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1098"/>
        <w:gridCol w:w="7920"/>
      </w:tblGrid>
      <w:tr w:rsidR="00B32562" w:rsidRPr="003B3A86" w14:paraId="1D4EBF2C" w14:textId="77777777" w:rsidTr="001F791C">
        <w:tc>
          <w:tcPr>
            <w:tcW w:w="1098" w:type="dxa"/>
          </w:tcPr>
          <w:p w14:paraId="11E6570C" w14:textId="77777777" w:rsidR="00B32562" w:rsidRPr="004A3A7D" w:rsidRDefault="00B32562" w:rsidP="003B3A86">
            <w:pPr>
              <w:pStyle w:val="IndexHeading1"/>
              <w:spacing w:after="0" w:line="240" w:lineRule="atLeast"/>
              <w:ind w:left="0" w:firstLine="0"/>
              <w:outlineLvl w:val="0"/>
              <w:rPr>
                <w:rFonts w:cs="Times New Roman"/>
                <w:b w:val="0"/>
                <w:bCs/>
              </w:rPr>
            </w:pPr>
            <w:r w:rsidRPr="004A3A7D">
              <w:rPr>
                <w:rFonts w:cs="Times New Roman"/>
              </w:rPr>
              <w:t>Note</w:t>
            </w:r>
          </w:p>
        </w:tc>
        <w:tc>
          <w:tcPr>
            <w:tcW w:w="7920" w:type="dxa"/>
          </w:tcPr>
          <w:p w14:paraId="4CA627B9" w14:textId="77777777" w:rsidR="00B32562" w:rsidRPr="004A3A7D" w:rsidRDefault="00B32562" w:rsidP="003B3A86">
            <w:pPr>
              <w:pStyle w:val="IndexHeading1"/>
              <w:spacing w:after="0" w:line="240" w:lineRule="atLeast"/>
              <w:ind w:left="0" w:firstLine="0"/>
              <w:outlineLvl w:val="0"/>
              <w:rPr>
                <w:rFonts w:cs="Times New Roman"/>
                <w:b w:val="0"/>
                <w:bCs/>
              </w:rPr>
            </w:pPr>
            <w:r w:rsidRPr="004A3A7D">
              <w:rPr>
                <w:rFonts w:cs="Times New Roman"/>
                <w:shd w:val="clear" w:color="auto" w:fill="FFFFFF"/>
              </w:rPr>
              <w:t>Contents</w:t>
            </w:r>
          </w:p>
        </w:tc>
      </w:tr>
      <w:tr w:rsidR="00B32562" w:rsidRPr="003B3A86" w14:paraId="528D04E0" w14:textId="77777777" w:rsidTr="001F791C">
        <w:tc>
          <w:tcPr>
            <w:tcW w:w="1098" w:type="dxa"/>
          </w:tcPr>
          <w:p w14:paraId="7108C217" w14:textId="77777777" w:rsidR="00B32562" w:rsidRPr="004A3A7D" w:rsidRDefault="00B32562" w:rsidP="003B3A86">
            <w:pPr>
              <w:pStyle w:val="IndexHeading1"/>
              <w:spacing w:after="0" w:line="240" w:lineRule="atLeast"/>
              <w:ind w:left="0" w:firstLine="0"/>
              <w:outlineLvl w:val="0"/>
              <w:rPr>
                <w:rFonts w:cs="Times New Roman"/>
                <w:b w:val="0"/>
                <w:bCs/>
              </w:rPr>
            </w:pPr>
          </w:p>
        </w:tc>
        <w:tc>
          <w:tcPr>
            <w:tcW w:w="7920" w:type="dxa"/>
          </w:tcPr>
          <w:p w14:paraId="780AD4A7" w14:textId="77777777" w:rsidR="00B32562" w:rsidRPr="004A3A7D" w:rsidRDefault="00B32562" w:rsidP="003B3A86">
            <w:pPr>
              <w:pStyle w:val="index"/>
              <w:numPr>
                <w:ilvl w:val="0"/>
                <w:numId w:val="0"/>
              </w:numPr>
              <w:tabs>
                <w:tab w:val="num" w:pos="1170"/>
              </w:tabs>
              <w:spacing w:after="0" w:line="230" w:lineRule="exact"/>
              <w:ind w:left="1134" w:hanging="1134"/>
              <w:outlineLvl w:val="0"/>
              <w:rPr>
                <w:rFonts w:cs="Times New Roman"/>
              </w:rPr>
            </w:pPr>
          </w:p>
        </w:tc>
      </w:tr>
      <w:tr w:rsidR="00B32562" w:rsidRPr="003B3A86" w14:paraId="73A7039F" w14:textId="77777777" w:rsidTr="001F791C">
        <w:tc>
          <w:tcPr>
            <w:tcW w:w="1098" w:type="dxa"/>
            <w:vAlign w:val="center"/>
          </w:tcPr>
          <w:p w14:paraId="0700E91C" w14:textId="77777777" w:rsidR="00B32562" w:rsidRPr="004A3A7D" w:rsidRDefault="00B32562" w:rsidP="00346A63">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48FB8195" w14:textId="77777777" w:rsidR="00B32562" w:rsidRPr="0013635D" w:rsidRDefault="00B32562" w:rsidP="00C47BD9">
            <w:pPr>
              <w:pStyle w:val="IndexHeading1"/>
              <w:spacing w:after="0" w:line="240" w:lineRule="atLeast"/>
              <w:ind w:left="0" w:firstLine="0"/>
              <w:outlineLvl w:val="0"/>
              <w:rPr>
                <w:rFonts w:cs="Times New Roman"/>
                <w:b w:val="0"/>
                <w:bCs/>
              </w:rPr>
            </w:pPr>
            <w:r w:rsidRPr="0013635D">
              <w:rPr>
                <w:rFonts w:cs="Times New Roman"/>
                <w:b w:val="0"/>
                <w:bCs/>
              </w:rPr>
              <w:t>General information</w:t>
            </w:r>
          </w:p>
        </w:tc>
      </w:tr>
      <w:tr w:rsidR="00B32562" w:rsidRPr="003B3A86" w14:paraId="64F319B6" w14:textId="77777777" w:rsidTr="001F791C">
        <w:tc>
          <w:tcPr>
            <w:tcW w:w="1098" w:type="dxa"/>
            <w:vAlign w:val="center"/>
          </w:tcPr>
          <w:p w14:paraId="528B9901" w14:textId="77777777" w:rsidR="00B32562" w:rsidRPr="004A3A7D" w:rsidRDefault="00B32562" w:rsidP="00346A63">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50799FC5" w14:textId="77777777" w:rsidR="00B32562" w:rsidRPr="0013635D" w:rsidRDefault="00B32562" w:rsidP="00C47BD9">
            <w:pPr>
              <w:pStyle w:val="index"/>
              <w:numPr>
                <w:ilvl w:val="0"/>
                <w:numId w:val="0"/>
              </w:numPr>
              <w:tabs>
                <w:tab w:val="num" w:pos="1170"/>
              </w:tabs>
              <w:spacing w:after="0" w:line="230" w:lineRule="exact"/>
              <w:outlineLvl w:val="0"/>
              <w:rPr>
                <w:rFonts w:cs="Times New Roman"/>
              </w:rPr>
            </w:pPr>
            <w:r w:rsidRPr="0013635D">
              <w:rPr>
                <w:rFonts w:cs="Times New Roman"/>
              </w:rPr>
              <w:t>Bas</w:t>
            </w:r>
            <w:r w:rsidR="005B6EA4">
              <w:rPr>
                <w:rFonts w:cs="Times New Roman"/>
              </w:rPr>
              <w:t>is of preparation of the</w:t>
            </w:r>
            <w:r w:rsidRPr="0013635D">
              <w:rPr>
                <w:rFonts w:cs="Times New Roman"/>
              </w:rPr>
              <w:t xml:space="preserve"> financial statements</w:t>
            </w:r>
          </w:p>
        </w:tc>
      </w:tr>
      <w:tr w:rsidR="0070068F" w:rsidRPr="003B3A86" w14:paraId="7EF1D01B" w14:textId="77777777" w:rsidTr="001F791C">
        <w:tc>
          <w:tcPr>
            <w:tcW w:w="1098" w:type="dxa"/>
            <w:vAlign w:val="center"/>
          </w:tcPr>
          <w:p w14:paraId="5D2E5074" w14:textId="77777777" w:rsidR="0070068F" w:rsidRPr="004A3A7D" w:rsidRDefault="0070068F" w:rsidP="00346A63">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54D15D36" w14:textId="77777777" w:rsidR="0070068F" w:rsidRPr="0013635D" w:rsidRDefault="0070068F" w:rsidP="00C47BD9">
            <w:pPr>
              <w:pStyle w:val="index"/>
              <w:numPr>
                <w:ilvl w:val="0"/>
                <w:numId w:val="0"/>
              </w:numPr>
              <w:tabs>
                <w:tab w:val="num" w:pos="1170"/>
              </w:tabs>
              <w:spacing w:after="0" w:line="230" w:lineRule="exact"/>
              <w:outlineLvl w:val="0"/>
              <w:rPr>
                <w:rFonts w:cs="Times New Roman"/>
              </w:rPr>
            </w:pPr>
            <w:r>
              <w:rPr>
                <w:rFonts w:cs="Times New Roman"/>
              </w:rPr>
              <w:t>Changes in accounting policies</w:t>
            </w:r>
          </w:p>
        </w:tc>
      </w:tr>
      <w:tr w:rsidR="00FA04C4" w:rsidRPr="003B3A86" w14:paraId="0E29B25C" w14:textId="77777777" w:rsidTr="001F791C">
        <w:tc>
          <w:tcPr>
            <w:tcW w:w="1098" w:type="dxa"/>
            <w:vAlign w:val="center"/>
          </w:tcPr>
          <w:p w14:paraId="1DC9A6CE" w14:textId="77777777" w:rsidR="00FA04C4" w:rsidRPr="00983B03" w:rsidRDefault="00FA04C4" w:rsidP="00346A63">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5C10DE36" w14:textId="77777777" w:rsidR="00FA04C4" w:rsidRPr="00D6528F" w:rsidRDefault="00B8382A" w:rsidP="00A0718A">
            <w:pPr>
              <w:pStyle w:val="index"/>
              <w:numPr>
                <w:ilvl w:val="0"/>
                <w:numId w:val="0"/>
              </w:numPr>
              <w:tabs>
                <w:tab w:val="num" w:pos="1170"/>
              </w:tabs>
              <w:spacing w:after="0" w:line="230" w:lineRule="exact"/>
              <w:ind w:left="1134" w:hanging="1134"/>
              <w:outlineLvl w:val="0"/>
              <w:rPr>
                <w:lang w:val="en-US" w:bidi="th-TH"/>
              </w:rPr>
            </w:pPr>
            <w:r w:rsidRPr="00846B9D">
              <w:rPr>
                <w:rFonts w:cs="Times New Roman"/>
              </w:rPr>
              <w:t>Significant accounting policies</w:t>
            </w:r>
          </w:p>
        </w:tc>
      </w:tr>
      <w:tr w:rsidR="008B1C39" w:rsidRPr="003B3A86" w14:paraId="0CC411AF" w14:textId="77777777" w:rsidTr="001F791C">
        <w:tc>
          <w:tcPr>
            <w:tcW w:w="1098" w:type="dxa"/>
            <w:vAlign w:val="center"/>
          </w:tcPr>
          <w:p w14:paraId="70AC26BF" w14:textId="77777777" w:rsidR="008B1C39" w:rsidRPr="00983B03" w:rsidRDefault="008B1C39" w:rsidP="008B1C39">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1757577D" w14:textId="77777777" w:rsidR="008B1C39" w:rsidRPr="00846B9D" w:rsidRDefault="008B1C39" w:rsidP="008B1C39">
            <w:pPr>
              <w:pStyle w:val="index"/>
              <w:numPr>
                <w:ilvl w:val="0"/>
                <w:numId w:val="0"/>
              </w:numPr>
              <w:tabs>
                <w:tab w:val="num" w:pos="1170"/>
              </w:tabs>
              <w:spacing w:after="0" w:line="230" w:lineRule="exact"/>
              <w:ind w:left="1134" w:hanging="1134"/>
              <w:outlineLvl w:val="0"/>
              <w:rPr>
                <w:rFonts w:cs="Times New Roman"/>
                <w:bCs/>
                <w:highlight w:val="yellow"/>
              </w:rPr>
            </w:pPr>
            <w:r>
              <w:t>Business combination</w:t>
            </w:r>
          </w:p>
        </w:tc>
      </w:tr>
      <w:tr w:rsidR="008B1C39" w:rsidRPr="003B3A86" w14:paraId="5ED45A1F" w14:textId="77777777" w:rsidTr="001F791C">
        <w:tc>
          <w:tcPr>
            <w:tcW w:w="1098" w:type="dxa"/>
            <w:vAlign w:val="center"/>
          </w:tcPr>
          <w:p w14:paraId="58E70DB0" w14:textId="77777777" w:rsidR="008B1C39" w:rsidRPr="00983B03" w:rsidRDefault="008B1C39" w:rsidP="008B1C39">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304EBBC" w14:textId="77777777" w:rsidR="008B1C39" w:rsidRPr="00846B9D" w:rsidRDefault="008B1C39" w:rsidP="008B1C39">
            <w:pPr>
              <w:pStyle w:val="index"/>
              <w:numPr>
                <w:ilvl w:val="0"/>
                <w:numId w:val="0"/>
              </w:numPr>
              <w:spacing w:line="230" w:lineRule="exact"/>
              <w:outlineLvl w:val="0"/>
              <w:rPr>
                <w:rFonts w:cs="Times New Roman"/>
              </w:rPr>
            </w:pPr>
            <w:r w:rsidRPr="00846B9D">
              <w:rPr>
                <w:rFonts w:cs="Times New Roman"/>
                <w:bCs/>
              </w:rPr>
              <w:t>Related parties</w:t>
            </w:r>
          </w:p>
        </w:tc>
      </w:tr>
      <w:tr w:rsidR="008B1C39" w:rsidRPr="003B3A86" w14:paraId="3A5D7F7A" w14:textId="77777777" w:rsidTr="001F791C">
        <w:tc>
          <w:tcPr>
            <w:tcW w:w="1098" w:type="dxa"/>
            <w:vAlign w:val="center"/>
          </w:tcPr>
          <w:p w14:paraId="13923467" w14:textId="77777777" w:rsidR="008B1C39" w:rsidRPr="00983B03" w:rsidRDefault="008B1C39" w:rsidP="008B1C39">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6AF0FE6D" w14:textId="77777777" w:rsidR="008B1C39" w:rsidRPr="00846B9D" w:rsidRDefault="008B1C39" w:rsidP="008B1C39">
            <w:pPr>
              <w:pStyle w:val="index"/>
              <w:numPr>
                <w:ilvl w:val="0"/>
                <w:numId w:val="0"/>
              </w:numPr>
              <w:tabs>
                <w:tab w:val="num" w:pos="1170"/>
              </w:tabs>
              <w:spacing w:after="0" w:line="230" w:lineRule="exact"/>
              <w:ind w:left="1134" w:hanging="1134"/>
              <w:outlineLvl w:val="0"/>
              <w:rPr>
                <w:rFonts w:cs="Times New Roman"/>
                <w:bCs/>
                <w:highlight w:val="yellow"/>
              </w:rPr>
            </w:pPr>
            <w:r w:rsidRPr="00846B9D">
              <w:rPr>
                <w:rFonts w:cs="Times New Roman"/>
              </w:rPr>
              <w:t>Cash and cash equivalent</w:t>
            </w:r>
            <w:r>
              <w:rPr>
                <w:rFonts w:cs="Times New Roman"/>
              </w:rPr>
              <w:t>s</w:t>
            </w:r>
          </w:p>
        </w:tc>
      </w:tr>
      <w:tr w:rsidR="001A63AD" w:rsidRPr="003B3A86" w14:paraId="31486BDA" w14:textId="77777777" w:rsidTr="001F791C">
        <w:tc>
          <w:tcPr>
            <w:tcW w:w="1098" w:type="dxa"/>
            <w:vAlign w:val="center"/>
          </w:tcPr>
          <w:p w14:paraId="2FF04A1B" w14:textId="77777777" w:rsidR="001A63AD" w:rsidRPr="00983B03"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057BF08" w14:textId="77777777" w:rsidR="001A63AD" w:rsidRPr="001072D1" w:rsidRDefault="001A63AD" w:rsidP="001A63AD">
            <w:pPr>
              <w:pStyle w:val="index"/>
              <w:numPr>
                <w:ilvl w:val="0"/>
                <w:numId w:val="0"/>
              </w:numPr>
              <w:tabs>
                <w:tab w:val="num" w:pos="1170"/>
              </w:tabs>
              <w:spacing w:after="0" w:line="230" w:lineRule="exact"/>
              <w:ind w:left="1134" w:hanging="1134"/>
              <w:outlineLvl w:val="0"/>
              <w:rPr>
                <w:rFonts w:cs="Times New Roman"/>
                <w:highlight w:val="yellow"/>
              </w:rPr>
            </w:pPr>
            <w:r>
              <w:t>Other i</w:t>
            </w:r>
            <w:r w:rsidRPr="00961842">
              <w:t>nvestment</w:t>
            </w:r>
            <w:r>
              <w:t>s</w:t>
            </w:r>
          </w:p>
        </w:tc>
      </w:tr>
      <w:tr w:rsidR="001A63AD" w:rsidRPr="003B3A86" w14:paraId="46D157C9" w14:textId="77777777" w:rsidTr="001F791C">
        <w:tc>
          <w:tcPr>
            <w:tcW w:w="1098" w:type="dxa"/>
            <w:vAlign w:val="center"/>
          </w:tcPr>
          <w:p w14:paraId="425E4AC9" w14:textId="77777777" w:rsidR="001A63AD" w:rsidRPr="004A3A7D"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667CA86" w14:textId="77777777" w:rsidR="001A63AD" w:rsidRPr="001072D1" w:rsidRDefault="001A63AD" w:rsidP="001A63AD">
            <w:pPr>
              <w:pStyle w:val="index"/>
              <w:numPr>
                <w:ilvl w:val="0"/>
                <w:numId w:val="0"/>
              </w:numPr>
              <w:tabs>
                <w:tab w:val="num" w:pos="1170"/>
              </w:tabs>
              <w:spacing w:after="0" w:line="230" w:lineRule="exact"/>
              <w:ind w:left="1134" w:hanging="1134"/>
              <w:outlineLvl w:val="0"/>
              <w:rPr>
                <w:rFonts w:cs="Times New Roman"/>
                <w:highlight w:val="yellow"/>
              </w:rPr>
            </w:pPr>
            <w:r w:rsidRPr="00846B9D">
              <w:rPr>
                <w:rFonts w:cs="Times New Roman"/>
              </w:rPr>
              <w:t xml:space="preserve">Trade </w:t>
            </w:r>
            <w:r>
              <w:rPr>
                <w:rFonts w:cs="Times New Roman"/>
              </w:rPr>
              <w:t xml:space="preserve">accounts </w:t>
            </w:r>
            <w:r w:rsidRPr="00846B9D">
              <w:rPr>
                <w:rFonts w:cs="Times New Roman"/>
              </w:rPr>
              <w:t>receivable</w:t>
            </w:r>
          </w:p>
        </w:tc>
      </w:tr>
      <w:tr w:rsidR="001A63AD" w:rsidRPr="003B3A86" w14:paraId="18B519DE" w14:textId="77777777" w:rsidTr="001F791C">
        <w:tc>
          <w:tcPr>
            <w:tcW w:w="1098" w:type="dxa"/>
            <w:vAlign w:val="center"/>
          </w:tcPr>
          <w:p w14:paraId="6821A371" w14:textId="77777777" w:rsidR="001A63AD" w:rsidRPr="004A3A7D"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6D8815B1" w14:textId="77777777" w:rsidR="001A63AD" w:rsidRPr="00846B9D" w:rsidRDefault="001A63AD" w:rsidP="001A63AD">
            <w:pPr>
              <w:pStyle w:val="index"/>
              <w:numPr>
                <w:ilvl w:val="0"/>
                <w:numId w:val="0"/>
              </w:numPr>
              <w:tabs>
                <w:tab w:val="num" w:pos="1170"/>
              </w:tabs>
              <w:spacing w:after="0" w:line="230" w:lineRule="exact"/>
              <w:ind w:left="1134" w:hanging="1134"/>
              <w:outlineLvl w:val="0"/>
              <w:rPr>
                <w:rFonts w:cs="Times New Roman"/>
              </w:rPr>
            </w:pPr>
            <w:r>
              <w:rPr>
                <w:rFonts w:cs="Times New Roman"/>
              </w:rPr>
              <w:t>Other receivables</w:t>
            </w:r>
          </w:p>
        </w:tc>
      </w:tr>
      <w:tr w:rsidR="001A63AD" w:rsidRPr="003B3A86" w14:paraId="09EC2E1C" w14:textId="77777777" w:rsidTr="001F791C">
        <w:tc>
          <w:tcPr>
            <w:tcW w:w="1098" w:type="dxa"/>
            <w:vAlign w:val="center"/>
          </w:tcPr>
          <w:p w14:paraId="76AE2925" w14:textId="77777777" w:rsidR="001A63AD" w:rsidRPr="004A3A7D"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126D65EF" w14:textId="77777777" w:rsidR="001A63AD" w:rsidRDefault="001A63AD" w:rsidP="001A63AD">
            <w:pPr>
              <w:pStyle w:val="index"/>
              <w:numPr>
                <w:ilvl w:val="0"/>
                <w:numId w:val="0"/>
              </w:numPr>
              <w:tabs>
                <w:tab w:val="num" w:pos="1170"/>
              </w:tabs>
              <w:spacing w:after="0" w:line="230" w:lineRule="exact"/>
              <w:outlineLvl w:val="0"/>
              <w:rPr>
                <w:rFonts w:cs="Times New Roman"/>
              </w:rPr>
            </w:pPr>
            <w:r w:rsidRPr="00846B9D">
              <w:rPr>
                <w:rFonts w:cs="Times New Roman"/>
              </w:rPr>
              <w:t>Inventories</w:t>
            </w:r>
          </w:p>
        </w:tc>
      </w:tr>
      <w:tr w:rsidR="001A63AD" w:rsidRPr="003B3A86" w14:paraId="5F475AA3" w14:textId="77777777" w:rsidTr="001F791C">
        <w:tc>
          <w:tcPr>
            <w:tcW w:w="1098" w:type="dxa"/>
            <w:vAlign w:val="center"/>
          </w:tcPr>
          <w:p w14:paraId="44B1A90F" w14:textId="77777777" w:rsidR="001A63AD" w:rsidRPr="004A3A7D"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6EAF89D3" w14:textId="4D875C28" w:rsidR="001A63AD" w:rsidRPr="001072D1" w:rsidRDefault="00322BFC" w:rsidP="001A63AD">
            <w:pPr>
              <w:pStyle w:val="index"/>
              <w:numPr>
                <w:ilvl w:val="0"/>
                <w:numId w:val="0"/>
              </w:numPr>
              <w:tabs>
                <w:tab w:val="num" w:pos="1170"/>
              </w:tabs>
              <w:spacing w:after="0" w:line="230" w:lineRule="exact"/>
              <w:ind w:left="1134" w:hanging="1134"/>
              <w:outlineLvl w:val="0"/>
              <w:rPr>
                <w:rFonts w:cs="Times New Roman"/>
                <w:b/>
                <w:highlight w:val="yellow"/>
              </w:rPr>
            </w:pPr>
            <w:r>
              <w:rPr>
                <w:rFonts w:cs="Times New Roman"/>
              </w:rPr>
              <w:t>Disposal</w:t>
            </w:r>
            <w:r w:rsidR="0096316A" w:rsidRPr="0096316A">
              <w:rPr>
                <w:rFonts w:cs="Times New Roman"/>
              </w:rPr>
              <w:t xml:space="preserve"> of </w:t>
            </w:r>
            <w:r w:rsidR="001A63AD">
              <w:rPr>
                <w:rFonts w:cs="Times New Roman"/>
              </w:rPr>
              <w:t>subsidiary and discontinued operation</w:t>
            </w:r>
          </w:p>
        </w:tc>
      </w:tr>
      <w:tr w:rsidR="001A63AD" w:rsidRPr="003B3A86" w14:paraId="746BBDEF" w14:textId="77777777" w:rsidTr="001F791C">
        <w:tc>
          <w:tcPr>
            <w:tcW w:w="1098" w:type="dxa"/>
            <w:vAlign w:val="center"/>
          </w:tcPr>
          <w:p w14:paraId="4F6D0A23" w14:textId="77777777" w:rsidR="001A63AD" w:rsidRPr="00983B03"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252AC246" w14:textId="77777777" w:rsidR="001A63AD" w:rsidRPr="00177F93" w:rsidRDefault="001A63AD" w:rsidP="001A63AD">
            <w:pPr>
              <w:pStyle w:val="index"/>
              <w:numPr>
                <w:ilvl w:val="0"/>
                <w:numId w:val="0"/>
              </w:numPr>
              <w:tabs>
                <w:tab w:val="num" w:pos="1170"/>
              </w:tabs>
              <w:spacing w:after="0" w:line="230" w:lineRule="exact"/>
              <w:ind w:left="1134" w:hanging="1134"/>
              <w:outlineLvl w:val="0"/>
              <w:rPr>
                <w:rFonts w:cs="Times New Roman"/>
                <w:szCs w:val="22"/>
              </w:rPr>
            </w:pPr>
            <w:r w:rsidRPr="00177F93">
              <w:rPr>
                <w:rFonts w:cs="Times New Roman"/>
                <w:szCs w:val="22"/>
              </w:rPr>
              <w:t xml:space="preserve">Investments in </w:t>
            </w:r>
            <w:r>
              <w:rPr>
                <w:rFonts w:cs="Times New Roman"/>
                <w:szCs w:val="22"/>
              </w:rPr>
              <w:t>associates and joint venture</w:t>
            </w:r>
          </w:p>
        </w:tc>
      </w:tr>
      <w:tr w:rsidR="001A63AD" w:rsidRPr="00177F93" w14:paraId="3CBC65A2" w14:textId="77777777" w:rsidTr="001F791C">
        <w:tc>
          <w:tcPr>
            <w:tcW w:w="1098" w:type="dxa"/>
            <w:vAlign w:val="center"/>
          </w:tcPr>
          <w:p w14:paraId="6462771A" w14:textId="77777777" w:rsidR="001A63AD" w:rsidRPr="00983B03"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0801543" w14:textId="77777777" w:rsidR="001A63AD" w:rsidRPr="00177F93" w:rsidRDefault="001A63AD" w:rsidP="001A63AD">
            <w:pPr>
              <w:pStyle w:val="index"/>
              <w:numPr>
                <w:ilvl w:val="0"/>
                <w:numId w:val="0"/>
              </w:numPr>
              <w:tabs>
                <w:tab w:val="num" w:pos="1170"/>
              </w:tabs>
              <w:spacing w:after="0" w:line="230" w:lineRule="exact"/>
              <w:ind w:left="1134" w:hanging="1134"/>
              <w:outlineLvl w:val="0"/>
              <w:rPr>
                <w:rFonts w:cs="Times New Roman"/>
                <w:szCs w:val="22"/>
              </w:rPr>
            </w:pPr>
            <w:r w:rsidRPr="00177F93">
              <w:rPr>
                <w:rFonts w:cs="Times New Roman"/>
                <w:szCs w:val="22"/>
              </w:rPr>
              <w:t>Investments in subsidiaries</w:t>
            </w:r>
          </w:p>
        </w:tc>
      </w:tr>
      <w:tr w:rsidR="001A63AD" w:rsidRPr="00177F93" w14:paraId="4E51E022" w14:textId="77777777" w:rsidTr="001F791C">
        <w:tc>
          <w:tcPr>
            <w:tcW w:w="1098" w:type="dxa"/>
            <w:vAlign w:val="center"/>
          </w:tcPr>
          <w:p w14:paraId="2293DDD5" w14:textId="77777777" w:rsidR="001A63AD" w:rsidRPr="00983B03"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1DB1F006" w14:textId="77777777" w:rsidR="001A63AD" w:rsidRPr="00177F93" w:rsidRDefault="001A63AD" w:rsidP="001A63AD">
            <w:pPr>
              <w:pStyle w:val="index"/>
              <w:numPr>
                <w:ilvl w:val="0"/>
                <w:numId w:val="0"/>
              </w:numPr>
              <w:tabs>
                <w:tab w:val="num" w:pos="1170"/>
              </w:tabs>
              <w:spacing w:after="0" w:line="230" w:lineRule="exact"/>
              <w:ind w:left="1134" w:hanging="1134"/>
              <w:outlineLvl w:val="0"/>
              <w:rPr>
                <w:rFonts w:cs="Times New Roman"/>
                <w:szCs w:val="22"/>
              </w:rPr>
            </w:pPr>
            <w:r w:rsidRPr="008A3728">
              <w:rPr>
                <w:rFonts w:cs="Times New Roman"/>
                <w:szCs w:val="22"/>
              </w:rPr>
              <w:t>Non-controlling interests</w:t>
            </w:r>
          </w:p>
        </w:tc>
      </w:tr>
      <w:tr w:rsidR="001A63AD" w:rsidRPr="00177F93" w14:paraId="363768B6" w14:textId="77777777" w:rsidTr="001F791C">
        <w:tc>
          <w:tcPr>
            <w:tcW w:w="1098" w:type="dxa"/>
            <w:vAlign w:val="center"/>
          </w:tcPr>
          <w:p w14:paraId="36105CE8" w14:textId="77777777" w:rsidR="001A63AD" w:rsidRPr="00E13632"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2CC900FB" w14:textId="77777777" w:rsidR="001A63AD" w:rsidRPr="00E13632" w:rsidRDefault="001A63AD" w:rsidP="001A63AD">
            <w:pPr>
              <w:pStyle w:val="index"/>
              <w:numPr>
                <w:ilvl w:val="0"/>
                <w:numId w:val="0"/>
              </w:numPr>
              <w:tabs>
                <w:tab w:val="num" w:pos="1170"/>
              </w:tabs>
              <w:spacing w:after="0" w:line="230" w:lineRule="exact"/>
              <w:ind w:left="1134" w:hanging="1134"/>
              <w:outlineLvl w:val="0"/>
              <w:rPr>
                <w:rFonts w:cs="Times New Roman"/>
                <w:szCs w:val="22"/>
              </w:rPr>
            </w:pPr>
            <w:r w:rsidRPr="00E13632">
              <w:rPr>
                <w:rFonts w:cs="Times New Roman"/>
                <w:szCs w:val="22"/>
              </w:rPr>
              <w:t>Property, plant and equipment</w:t>
            </w:r>
          </w:p>
        </w:tc>
      </w:tr>
      <w:tr w:rsidR="00A86271" w:rsidRPr="00177F93" w14:paraId="33B2B4AF" w14:textId="77777777" w:rsidTr="001F791C">
        <w:tc>
          <w:tcPr>
            <w:tcW w:w="1098" w:type="dxa"/>
            <w:vAlign w:val="center"/>
          </w:tcPr>
          <w:p w14:paraId="47C87815" w14:textId="77777777" w:rsidR="00A86271" w:rsidRPr="00E13632" w:rsidRDefault="00A86271"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0B39046" w14:textId="1995DC25" w:rsidR="00A86271" w:rsidRPr="00E13632" w:rsidRDefault="00D6552D" w:rsidP="001A63AD">
            <w:pPr>
              <w:pStyle w:val="index"/>
              <w:numPr>
                <w:ilvl w:val="0"/>
                <w:numId w:val="0"/>
              </w:numPr>
              <w:tabs>
                <w:tab w:val="num" w:pos="1170"/>
              </w:tabs>
              <w:spacing w:after="0" w:line="230" w:lineRule="exact"/>
              <w:ind w:left="1134" w:hanging="1134"/>
              <w:outlineLvl w:val="0"/>
              <w:rPr>
                <w:rFonts w:cs="Cordia New"/>
                <w:szCs w:val="28"/>
                <w:cs/>
                <w:lang w:bidi="th-TH"/>
              </w:rPr>
            </w:pPr>
            <w:r w:rsidRPr="00E13632">
              <w:rPr>
                <w:rFonts w:cs="Cordia New"/>
                <w:szCs w:val="28"/>
                <w:lang w:bidi="th-TH"/>
              </w:rPr>
              <w:t>Contract cost assets</w:t>
            </w:r>
          </w:p>
        </w:tc>
      </w:tr>
      <w:tr w:rsidR="00723A0C" w:rsidRPr="00177F93" w14:paraId="264167FE" w14:textId="77777777" w:rsidTr="001F791C">
        <w:tc>
          <w:tcPr>
            <w:tcW w:w="1098" w:type="dxa"/>
            <w:vAlign w:val="center"/>
          </w:tcPr>
          <w:p w14:paraId="06B8EB8E" w14:textId="77777777" w:rsidR="00723A0C" w:rsidRPr="00E13632" w:rsidRDefault="00723A0C"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F316D77" w14:textId="77777777" w:rsidR="00723A0C" w:rsidRPr="00E13632" w:rsidRDefault="00723A0C" w:rsidP="001A63AD">
            <w:pPr>
              <w:pStyle w:val="index"/>
              <w:numPr>
                <w:ilvl w:val="0"/>
                <w:numId w:val="0"/>
              </w:numPr>
              <w:tabs>
                <w:tab w:val="num" w:pos="1170"/>
              </w:tabs>
              <w:spacing w:after="0" w:line="230" w:lineRule="exact"/>
              <w:ind w:left="1134" w:hanging="1134"/>
              <w:outlineLvl w:val="0"/>
              <w:rPr>
                <w:rFonts w:cs="Times New Roman"/>
                <w:szCs w:val="22"/>
              </w:rPr>
            </w:pPr>
            <w:r w:rsidRPr="00E13632">
              <w:rPr>
                <w:rFonts w:cs="Times New Roman"/>
                <w:szCs w:val="22"/>
              </w:rPr>
              <w:t>Goodwill</w:t>
            </w:r>
          </w:p>
        </w:tc>
      </w:tr>
      <w:tr w:rsidR="001A63AD" w:rsidRPr="00177F93" w14:paraId="3FDB9439" w14:textId="77777777" w:rsidTr="001F791C">
        <w:tc>
          <w:tcPr>
            <w:tcW w:w="1098" w:type="dxa"/>
            <w:vAlign w:val="center"/>
          </w:tcPr>
          <w:p w14:paraId="363F3532" w14:textId="77777777" w:rsidR="001A63AD" w:rsidRPr="00E13632" w:rsidRDefault="001A63AD" w:rsidP="001A63AD">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1E8824D" w14:textId="77777777" w:rsidR="001A63AD" w:rsidRPr="00E13632" w:rsidRDefault="001A63AD" w:rsidP="001A63AD">
            <w:pPr>
              <w:pStyle w:val="index"/>
              <w:numPr>
                <w:ilvl w:val="0"/>
                <w:numId w:val="0"/>
              </w:numPr>
              <w:tabs>
                <w:tab w:val="num" w:pos="1170"/>
              </w:tabs>
              <w:spacing w:after="0" w:line="230" w:lineRule="exact"/>
              <w:ind w:left="1134" w:hanging="1134"/>
              <w:outlineLvl w:val="0"/>
              <w:rPr>
                <w:rFonts w:cs="Times New Roman"/>
                <w:szCs w:val="22"/>
              </w:rPr>
            </w:pPr>
            <w:r w:rsidRPr="00E13632">
              <w:rPr>
                <w:rFonts w:cs="Times New Roman"/>
                <w:szCs w:val="22"/>
              </w:rPr>
              <w:t>Intangible assets</w:t>
            </w:r>
          </w:p>
        </w:tc>
      </w:tr>
      <w:tr w:rsidR="005A1AA1" w:rsidRPr="00177F93" w14:paraId="5509B6B5" w14:textId="77777777" w:rsidTr="001F791C">
        <w:tc>
          <w:tcPr>
            <w:tcW w:w="1098" w:type="dxa"/>
            <w:vAlign w:val="center"/>
          </w:tcPr>
          <w:p w14:paraId="65D216C9" w14:textId="77777777" w:rsidR="005A1AA1" w:rsidRPr="00E13632"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47C1132E" w14:textId="77777777" w:rsidR="005A1AA1" w:rsidRPr="00E13632" w:rsidRDefault="005A1AA1" w:rsidP="005A1AA1">
            <w:pPr>
              <w:pStyle w:val="index"/>
              <w:numPr>
                <w:ilvl w:val="0"/>
                <w:numId w:val="0"/>
              </w:numPr>
              <w:tabs>
                <w:tab w:val="num" w:pos="1170"/>
              </w:tabs>
              <w:spacing w:after="0" w:line="230" w:lineRule="exact"/>
              <w:ind w:left="1134" w:hanging="1134"/>
              <w:outlineLvl w:val="0"/>
              <w:rPr>
                <w:szCs w:val="22"/>
                <w:lang w:val="en-US" w:bidi="th-TH"/>
              </w:rPr>
            </w:pPr>
            <w:proofErr w:type="spellStart"/>
            <w:r w:rsidRPr="00E13632">
              <w:rPr>
                <w:szCs w:val="22"/>
                <w:lang w:val="fr-FR"/>
              </w:rPr>
              <w:t>Interest-bearing</w:t>
            </w:r>
            <w:proofErr w:type="spellEnd"/>
            <w:r w:rsidRPr="00E13632">
              <w:rPr>
                <w:szCs w:val="22"/>
                <w:lang w:val="fr-FR"/>
              </w:rPr>
              <w:t xml:space="preserve"> </w:t>
            </w:r>
            <w:proofErr w:type="spellStart"/>
            <w:r w:rsidRPr="00E13632">
              <w:rPr>
                <w:szCs w:val="22"/>
                <w:lang w:val="fr-FR"/>
              </w:rPr>
              <w:t>liabilities</w:t>
            </w:r>
            <w:proofErr w:type="spellEnd"/>
            <w:r w:rsidRPr="00E13632">
              <w:rPr>
                <w:szCs w:val="22"/>
                <w:lang w:val="fr-FR"/>
              </w:rPr>
              <w:t xml:space="preserve">   </w:t>
            </w:r>
          </w:p>
        </w:tc>
      </w:tr>
      <w:tr w:rsidR="0065039E" w:rsidRPr="00177F93" w14:paraId="1EEFA454" w14:textId="77777777" w:rsidTr="001F791C">
        <w:tc>
          <w:tcPr>
            <w:tcW w:w="1098" w:type="dxa"/>
            <w:vAlign w:val="center"/>
          </w:tcPr>
          <w:p w14:paraId="4F6EEEF2" w14:textId="77777777" w:rsidR="0065039E" w:rsidRPr="00E13632" w:rsidRDefault="0065039E"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6DD1A68F" w14:textId="52DE3427" w:rsidR="0065039E" w:rsidRPr="00E13632" w:rsidRDefault="00D6552D" w:rsidP="005A1AA1">
            <w:pPr>
              <w:pStyle w:val="index"/>
              <w:numPr>
                <w:ilvl w:val="0"/>
                <w:numId w:val="0"/>
              </w:numPr>
              <w:tabs>
                <w:tab w:val="num" w:pos="1170"/>
              </w:tabs>
              <w:spacing w:after="0" w:line="230" w:lineRule="exact"/>
              <w:ind w:left="1134" w:hanging="1134"/>
              <w:outlineLvl w:val="0"/>
              <w:rPr>
                <w:szCs w:val="22"/>
                <w:lang w:val="fr-FR" w:bidi="th-TH"/>
              </w:rPr>
            </w:pPr>
            <w:proofErr w:type="spellStart"/>
            <w:r w:rsidRPr="00E13632">
              <w:rPr>
                <w:szCs w:val="22"/>
                <w:lang w:val="fr-FR" w:bidi="th-TH"/>
              </w:rPr>
              <w:t>Contract</w:t>
            </w:r>
            <w:proofErr w:type="spellEnd"/>
            <w:r w:rsidRPr="00E13632">
              <w:rPr>
                <w:szCs w:val="22"/>
                <w:lang w:val="fr-FR" w:bidi="th-TH"/>
              </w:rPr>
              <w:t xml:space="preserve"> </w:t>
            </w:r>
            <w:proofErr w:type="spellStart"/>
            <w:r w:rsidRPr="00E13632">
              <w:rPr>
                <w:szCs w:val="22"/>
                <w:lang w:val="fr-FR" w:bidi="th-TH"/>
              </w:rPr>
              <w:t>liabilities</w:t>
            </w:r>
            <w:proofErr w:type="spellEnd"/>
          </w:p>
        </w:tc>
      </w:tr>
      <w:tr w:rsidR="005A1AA1" w:rsidRPr="00177F93" w14:paraId="0B2E5DF1" w14:textId="77777777" w:rsidTr="001F791C">
        <w:tc>
          <w:tcPr>
            <w:tcW w:w="1098" w:type="dxa"/>
            <w:vAlign w:val="center"/>
          </w:tcPr>
          <w:p w14:paraId="70B32647" w14:textId="77777777" w:rsidR="005A1AA1" w:rsidRPr="00E13632"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23D05A8B" w14:textId="77777777" w:rsidR="005A1AA1" w:rsidRPr="00E13632" w:rsidRDefault="005A1AA1" w:rsidP="005A1AA1">
            <w:pPr>
              <w:pStyle w:val="index"/>
              <w:numPr>
                <w:ilvl w:val="0"/>
                <w:numId w:val="0"/>
              </w:numPr>
              <w:tabs>
                <w:tab w:val="num" w:pos="1170"/>
              </w:tabs>
              <w:spacing w:after="0" w:line="230" w:lineRule="exact"/>
              <w:ind w:left="1134" w:hanging="1134"/>
              <w:outlineLvl w:val="0"/>
              <w:rPr>
                <w:szCs w:val="22"/>
                <w:lang w:val="fr-FR"/>
              </w:rPr>
            </w:pPr>
            <w:proofErr w:type="spellStart"/>
            <w:r w:rsidRPr="00E13632">
              <w:rPr>
                <w:szCs w:val="22"/>
                <w:lang w:val="fr-FR"/>
              </w:rPr>
              <w:t>Other</w:t>
            </w:r>
            <w:proofErr w:type="spellEnd"/>
            <w:r w:rsidRPr="00E13632">
              <w:rPr>
                <w:szCs w:val="22"/>
                <w:lang w:val="fr-FR"/>
              </w:rPr>
              <w:t xml:space="preserve"> payables</w:t>
            </w:r>
          </w:p>
        </w:tc>
      </w:tr>
      <w:tr w:rsidR="005A1AA1" w:rsidRPr="00177F93" w14:paraId="4EB046CA" w14:textId="77777777" w:rsidTr="001F791C">
        <w:tc>
          <w:tcPr>
            <w:tcW w:w="1098" w:type="dxa"/>
            <w:vAlign w:val="center"/>
          </w:tcPr>
          <w:p w14:paraId="0CD6990E"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1FBA71E6" w14:textId="77777777" w:rsidR="005A1AA1" w:rsidRPr="00C65054" w:rsidRDefault="005A1AA1" w:rsidP="005A1AA1">
            <w:pPr>
              <w:pStyle w:val="index"/>
              <w:numPr>
                <w:ilvl w:val="0"/>
                <w:numId w:val="0"/>
              </w:numPr>
              <w:tabs>
                <w:tab w:val="num" w:pos="1170"/>
              </w:tabs>
              <w:spacing w:after="0" w:line="230" w:lineRule="exact"/>
              <w:outlineLvl w:val="0"/>
            </w:pPr>
            <w:r>
              <w:t xml:space="preserve">Other </w:t>
            </w:r>
            <w:r w:rsidRPr="00863074">
              <w:t>current liabilities</w:t>
            </w:r>
          </w:p>
        </w:tc>
      </w:tr>
      <w:tr w:rsidR="005A1AA1" w:rsidRPr="00177F93" w14:paraId="23B64BB4" w14:textId="77777777" w:rsidTr="001F791C">
        <w:tc>
          <w:tcPr>
            <w:tcW w:w="1098" w:type="dxa"/>
            <w:vAlign w:val="center"/>
          </w:tcPr>
          <w:p w14:paraId="5B98A319"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09B5EF9F"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r>
              <w:rPr>
                <w:szCs w:val="22"/>
                <w:lang w:val="fr-FR"/>
              </w:rPr>
              <w:t>Non-</w:t>
            </w:r>
            <w:proofErr w:type="spellStart"/>
            <w:r>
              <w:rPr>
                <w:szCs w:val="22"/>
                <w:lang w:val="fr-FR"/>
              </w:rPr>
              <w:t>current</w:t>
            </w:r>
            <w:proofErr w:type="spellEnd"/>
            <w:r>
              <w:rPr>
                <w:szCs w:val="22"/>
                <w:lang w:val="fr-FR"/>
              </w:rPr>
              <w:t xml:space="preserve"> provisions for </w:t>
            </w:r>
            <w:proofErr w:type="spellStart"/>
            <w:r>
              <w:rPr>
                <w:szCs w:val="22"/>
                <w:lang w:val="fr-FR"/>
              </w:rPr>
              <w:t>employee</w:t>
            </w:r>
            <w:proofErr w:type="spellEnd"/>
            <w:r>
              <w:rPr>
                <w:szCs w:val="22"/>
                <w:lang w:val="fr-FR"/>
              </w:rPr>
              <w:t xml:space="preserve"> </w:t>
            </w:r>
            <w:proofErr w:type="spellStart"/>
            <w:r>
              <w:rPr>
                <w:szCs w:val="22"/>
                <w:lang w:val="fr-FR"/>
              </w:rPr>
              <w:t>benefits</w:t>
            </w:r>
            <w:proofErr w:type="spellEnd"/>
          </w:p>
        </w:tc>
      </w:tr>
      <w:tr w:rsidR="005A1AA1" w:rsidRPr="00177F93" w14:paraId="3BAEDF75" w14:textId="77777777" w:rsidTr="001F791C">
        <w:tc>
          <w:tcPr>
            <w:tcW w:w="1098" w:type="dxa"/>
            <w:vAlign w:val="center"/>
          </w:tcPr>
          <w:p w14:paraId="238300EC"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3C730FA" w14:textId="77777777" w:rsidR="005A1AA1" w:rsidRPr="00177F93" w:rsidRDefault="005A1AA1" w:rsidP="005A1AA1">
            <w:pPr>
              <w:pStyle w:val="index"/>
              <w:numPr>
                <w:ilvl w:val="0"/>
                <w:numId w:val="0"/>
              </w:numPr>
              <w:shd w:val="clear" w:color="auto" w:fill="FFFFFF"/>
              <w:tabs>
                <w:tab w:val="num" w:pos="1170"/>
              </w:tabs>
              <w:spacing w:after="0" w:line="230" w:lineRule="exact"/>
              <w:ind w:left="1134" w:hanging="1134"/>
              <w:outlineLvl w:val="0"/>
              <w:rPr>
                <w:rFonts w:cs="Times New Roman"/>
                <w:szCs w:val="22"/>
              </w:rPr>
            </w:pPr>
            <w:r w:rsidRPr="00177F93">
              <w:rPr>
                <w:rFonts w:cs="Times New Roman"/>
                <w:szCs w:val="22"/>
              </w:rPr>
              <w:t>Share capital</w:t>
            </w:r>
          </w:p>
        </w:tc>
      </w:tr>
      <w:tr w:rsidR="005A1AA1" w:rsidRPr="00177F93" w14:paraId="66779E04" w14:textId="77777777" w:rsidTr="001F791C">
        <w:tc>
          <w:tcPr>
            <w:tcW w:w="1098" w:type="dxa"/>
            <w:vAlign w:val="center"/>
          </w:tcPr>
          <w:p w14:paraId="3EBF5010"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4C6F575E" w14:textId="79F932D8" w:rsidR="005A1AA1" w:rsidRPr="00177F93" w:rsidRDefault="005A1AA1" w:rsidP="005A1AA1">
            <w:pPr>
              <w:pStyle w:val="index"/>
              <w:numPr>
                <w:ilvl w:val="0"/>
                <w:numId w:val="0"/>
              </w:numPr>
              <w:tabs>
                <w:tab w:val="num" w:pos="1170"/>
              </w:tabs>
              <w:spacing w:after="0" w:line="230" w:lineRule="exact"/>
              <w:ind w:left="1134" w:hanging="1134"/>
              <w:outlineLvl w:val="0"/>
              <w:rPr>
                <w:szCs w:val="22"/>
                <w:lang w:val="en-US" w:bidi="th-TH"/>
              </w:rPr>
            </w:pPr>
            <w:r w:rsidRPr="00177F93">
              <w:rPr>
                <w:szCs w:val="22"/>
                <w:lang w:val="en-US" w:bidi="th-TH"/>
              </w:rPr>
              <w:t>Reserves</w:t>
            </w:r>
            <w:r>
              <w:rPr>
                <w:szCs w:val="22"/>
                <w:lang w:val="en-US" w:bidi="th-TH"/>
              </w:rPr>
              <w:t xml:space="preserve"> </w:t>
            </w:r>
          </w:p>
        </w:tc>
      </w:tr>
      <w:tr w:rsidR="005A1AA1" w:rsidRPr="00177F93" w14:paraId="6B572E0B" w14:textId="77777777" w:rsidTr="001F791C">
        <w:tc>
          <w:tcPr>
            <w:tcW w:w="1098" w:type="dxa"/>
            <w:vAlign w:val="center"/>
          </w:tcPr>
          <w:p w14:paraId="15F5FCBC"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18ED86C0" w14:textId="7471D1B7" w:rsidR="005A1AA1" w:rsidRPr="001C5AFA" w:rsidRDefault="005A1AA1" w:rsidP="005A1AA1">
            <w:pPr>
              <w:pStyle w:val="index"/>
              <w:numPr>
                <w:ilvl w:val="0"/>
                <w:numId w:val="0"/>
              </w:numPr>
              <w:tabs>
                <w:tab w:val="num" w:pos="1170"/>
              </w:tabs>
              <w:spacing w:after="0" w:line="230" w:lineRule="exact"/>
              <w:ind w:left="1134" w:hanging="1134"/>
              <w:outlineLvl w:val="0"/>
              <w:rPr>
                <w:rFonts w:cstheme="minorBidi"/>
                <w:szCs w:val="28"/>
                <w:highlight w:val="yellow"/>
                <w:cs/>
                <w:lang w:bidi="th-TH"/>
              </w:rPr>
            </w:pPr>
            <w:r w:rsidRPr="00177F93">
              <w:rPr>
                <w:rFonts w:cs="Times New Roman"/>
                <w:szCs w:val="22"/>
              </w:rPr>
              <w:t>Segment information</w:t>
            </w:r>
            <w:r w:rsidR="00A512DE">
              <w:rPr>
                <w:rFonts w:cs="Times New Roman"/>
                <w:szCs w:val="22"/>
              </w:rPr>
              <w:t xml:space="preserve"> and disaggregation of revenue</w:t>
            </w:r>
          </w:p>
        </w:tc>
      </w:tr>
      <w:tr w:rsidR="005A1AA1" w:rsidRPr="00177F93" w14:paraId="3E77B20E" w14:textId="77777777" w:rsidTr="001F791C">
        <w:tc>
          <w:tcPr>
            <w:tcW w:w="1098" w:type="dxa"/>
            <w:vAlign w:val="center"/>
          </w:tcPr>
          <w:p w14:paraId="0A8E41FA"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0E85CF8B"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r w:rsidRPr="00BF057B">
              <w:rPr>
                <w:rFonts w:cs="Times New Roman"/>
                <w:szCs w:val="22"/>
              </w:rPr>
              <w:t>Investment income</w:t>
            </w:r>
          </w:p>
        </w:tc>
      </w:tr>
      <w:tr w:rsidR="005A1AA1" w:rsidRPr="00177F93" w14:paraId="57582255" w14:textId="77777777" w:rsidTr="001F791C">
        <w:tc>
          <w:tcPr>
            <w:tcW w:w="1098" w:type="dxa"/>
            <w:vAlign w:val="center"/>
          </w:tcPr>
          <w:p w14:paraId="10F6A386"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60EBF663"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r w:rsidRPr="002B51BD">
              <w:t>Employee benefit expenses</w:t>
            </w:r>
          </w:p>
        </w:tc>
      </w:tr>
      <w:tr w:rsidR="005A1AA1" w:rsidRPr="00177F93" w14:paraId="66264841" w14:textId="77777777" w:rsidTr="001F791C">
        <w:tc>
          <w:tcPr>
            <w:tcW w:w="1098" w:type="dxa"/>
            <w:vAlign w:val="center"/>
          </w:tcPr>
          <w:p w14:paraId="6B2A0612"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4637CFA8" w14:textId="77777777" w:rsidR="005A1AA1" w:rsidRPr="00C65054" w:rsidRDefault="005A1AA1" w:rsidP="005A1AA1">
            <w:pPr>
              <w:pStyle w:val="index"/>
              <w:numPr>
                <w:ilvl w:val="0"/>
                <w:numId w:val="0"/>
              </w:numPr>
              <w:shd w:val="clear" w:color="auto" w:fill="FFFFFF"/>
              <w:tabs>
                <w:tab w:val="num" w:pos="1170"/>
              </w:tabs>
              <w:spacing w:after="0" w:line="230" w:lineRule="exact"/>
              <w:outlineLvl w:val="0"/>
            </w:pPr>
            <w:r w:rsidRPr="00177F93">
              <w:rPr>
                <w:rFonts w:cs="Times New Roman"/>
                <w:szCs w:val="22"/>
              </w:rPr>
              <w:t>Expenses by nature</w:t>
            </w:r>
          </w:p>
        </w:tc>
      </w:tr>
      <w:tr w:rsidR="005A1AA1" w:rsidRPr="00177F93" w14:paraId="522BBBE3" w14:textId="77777777" w:rsidTr="001F791C">
        <w:tc>
          <w:tcPr>
            <w:tcW w:w="1098" w:type="dxa"/>
            <w:vAlign w:val="center"/>
          </w:tcPr>
          <w:p w14:paraId="65AED8DA"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FC20AF8"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r w:rsidRPr="00177F93">
              <w:rPr>
                <w:rFonts w:cs="Times New Roman"/>
                <w:szCs w:val="22"/>
              </w:rPr>
              <w:t>Income tax expense</w:t>
            </w:r>
          </w:p>
        </w:tc>
      </w:tr>
      <w:tr w:rsidR="005A1AA1" w:rsidRPr="00177F93" w14:paraId="48FEFCD4" w14:textId="77777777" w:rsidTr="001F791C">
        <w:tc>
          <w:tcPr>
            <w:tcW w:w="1098" w:type="dxa"/>
            <w:vAlign w:val="center"/>
          </w:tcPr>
          <w:p w14:paraId="72D3CD9A"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42837A7E" w14:textId="4FB13E41" w:rsidR="005A1AA1" w:rsidRPr="00177F93" w:rsidRDefault="007F2C08" w:rsidP="005A1AA1">
            <w:pPr>
              <w:pStyle w:val="index"/>
              <w:numPr>
                <w:ilvl w:val="0"/>
                <w:numId w:val="0"/>
              </w:numPr>
              <w:tabs>
                <w:tab w:val="num" w:pos="1170"/>
              </w:tabs>
              <w:spacing w:after="0" w:line="230" w:lineRule="exact"/>
              <w:ind w:left="1134" w:hanging="1134"/>
              <w:outlineLvl w:val="0"/>
              <w:rPr>
                <w:rFonts w:cs="Times New Roman"/>
                <w:szCs w:val="22"/>
              </w:rPr>
            </w:pPr>
            <w:r>
              <w:rPr>
                <w:rFonts w:cs="Times New Roman"/>
                <w:szCs w:val="22"/>
              </w:rPr>
              <w:t>L</w:t>
            </w:r>
            <w:r w:rsidR="005A1AA1" w:rsidRPr="00854D1D">
              <w:rPr>
                <w:rFonts w:cs="Times New Roman"/>
                <w:szCs w:val="22"/>
              </w:rPr>
              <w:t>oss per share</w:t>
            </w:r>
          </w:p>
        </w:tc>
      </w:tr>
      <w:tr w:rsidR="005A1AA1" w:rsidRPr="00177F93" w14:paraId="376BFA53" w14:textId="77777777" w:rsidTr="001F791C">
        <w:tc>
          <w:tcPr>
            <w:tcW w:w="1098" w:type="dxa"/>
            <w:vAlign w:val="center"/>
          </w:tcPr>
          <w:p w14:paraId="79362EAC"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2EA97EA3" w14:textId="77777777" w:rsidR="005A1AA1" w:rsidRPr="0040263B" w:rsidRDefault="005A1AA1" w:rsidP="005A1AA1">
            <w:pPr>
              <w:pStyle w:val="index"/>
              <w:numPr>
                <w:ilvl w:val="0"/>
                <w:numId w:val="0"/>
              </w:numPr>
              <w:tabs>
                <w:tab w:val="num" w:pos="1170"/>
              </w:tabs>
              <w:spacing w:after="0" w:line="230" w:lineRule="exact"/>
              <w:ind w:left="1134" w:hanging="1134"/>
              <w:outlineLvl w:val="0"/>
              <w:rPr>
                <w:rFonts w:cs="Cordia New"/>
                <w:szCs w:val="28"/>
                <w:cs/>
                <w:lang w:bidi="th-TH"/>
              </w:rPr>
            </w:pPr>
            <w:r w:rsidRPr="00177F93">
              <w:rPr>
                <w:rFonts w:cs="Times New Roman"/>
                <w:szCs w:val="22"/>
              </w:rPr>
              <w:t>Financial instruments</w:t>
            </w:r>
          </w:p>
        </w:tc>
      </w:tr>
      <w:tr w:rsidR="005A1AA1" w:rsidRPr="00177F93" w14:paraId="07801A30" w14:textId="77777777" w:rsidTr="001F791C">
        <w:tc>
          <w:tcPr>
            <w:tcW w:w="1098" w:type="dxa"/>
            <w:vAlign w:val="center"/>
          </w:tcPr>
          <w:p w14:paraId="446F0417" w14:textId="77777777" w:rsidR="005A1AA1" w:rsidRPr="00983B03"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1FCBA33"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r>
              <w:rPr>
                <w:rFonts w:cs="Times New Roman"/>
                <w:szCs w:val="22"/>
              </w:rPr>
              <w:t>Commitments with non - related parties</w:t>
            </w:r>
          </w:p>
        </w:tc>
      </w:tr>
      <w:tr w:rsidR="005A1AA1" w:rsidRPr="00177F93" w14:paraId="7A8ADBC7" w14:textId="77777777" w:rsidTr="001F791C">
        <w:tc>
          <w:tcPr>
            <w:tcW w:w="1098" w:type="dxa"/>
            <w:vAlign w:val="center"/>
          </w:tcPr>
          <w:p w14:paraId="58794707" w14:textId="77777777" w:rsidR="005A1AA1" w:rsidRPr="0068456D"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3FA6BC19" w14:textId="77777777" w:rsidR="005A1AA1" w:rsidRPr="000A1119" w:rsidRDefault="005A1AA1" w:rsidP="005A1AA1">
            <w:pPr>
              <w:pStyle w:val="index"/>
              <w:numPr>
                <w:ilvl w:val="0"/>
                <w:numId w:val="0"/>
              </w:numPr>
              <w:shd w:val="clear" w:color="auto" w:fill="FFFFFF"/>
              <w:tabs>
                <w:tab w:val="num" w:pos="1170"/>
              </w:tabs>
              <w:spacing w:after="0" w:line="260" w:lineRule="exact"/>
              <w:outlineLvl w:val="0"/>
              <w:rPr>
                <w:rtl/>
                <w:cs/>
              </w:rPr>
            </w:pPr>
            <w:r w:rsidRPr="0068456D">
              <w:t>Events after the reporting period</w:t>
            </w:r>
          </w:p>
        </w:tc>
      </w:tr>
      <w:tr w:rsidR="005A1AA1" w:rsidRPr="00177F93" w14:paraId="69E1DB78" w14:textId="77777777" w:rsidTr="001F791C">
        <w:tc>
          <w:tcPr>
            <w:tcW w:w="1098" w:type="dxa"/>
            <w:vAlign w:val="center"/>
          </w:tcPr>
          <w:p w14:paraId="3C1E532F" w14:textId="77777777" w:rsidR="005A1AA1" w:rsidRPr="0068456D" w:rsidRDefault="005A1AA1" w:rsidP="005A1AA1">
            <w:pPr>
              <w:pStyle w:val="IndexHeading1"/>
              <w:numPr>
                <w:ilvl w:val="0"/>
                <w:numId w:val="6"/>
              </w:numPr>
              <w:spacing w:after="0" w:line="240" w:lineRule="atLeast"/>
              <w:ind w:hanging="720"/>
              <w:outlineLvl w:val="0"/>
              <w:rPr>
                <w:rFonts w:cs="Times New Roman"/>
                <w:b w:val="0"/>
                <w:bCs/>
              </w:rPr>
            </w:pPr>
          </w:p>
        </w:tc>
        <w:tc>
          <w:tcPr>
            <w:tcW w:w="7920" w:type="dxa"/>
            <w:vAlign w:val="center"/>
          </w:tcPr>
          <w:p w14:paraId="726A0F82" w14:textId="77777777" w:rsidR="005A1AA1" w:rsidRPr="0068456D" w:rsidRDefault="005A1AA1" w:rsidP="005A1AA1">
            <w:pPr>
              <w:pStyle w:val="index"/>
              <w:numPr>
                <w:ilvl w:val="0"/>
                <w:numId w:val="0"/>
              </w:numPr>
              <w:shd w:val="clear" w:color="auto" w:fill="FFFFFF"/>
              <w:tabs>
                <w:tab w:val="num" w:pos="1170"/>
              </w:tabs>
              <w:spacing w:after="0" w:line="260" w:lineRule="exact"/>
              <w:outlineLvl w:val="0"/>
            </w:pPr>
            <w:r w:rsidRPr="007F6C76">
              <w:t>Thai Financial Reporting Standards (TFRS) not yet adopted</w:t>
            </w:r>
          </w:p>
        </w:tc>
      </w:tr>
      <w:tr w:rsidR="005A1AA1" w:rsidRPr="00177F93" w14:paraId="30A8643B" w14:textId="77777777" w:rsidTr="001F791C">
        <w:tc>
          <w:tcPr>
            <w:tcW w:w="1098" w:type="dxa"/>
            <w:vAlign w:val="center"/>
          </w:tcPr>
          <w:p w14:paraId="18AD8481" w14:textId="77777777" w:rsidR="005A1AA1" w:rsidRPr="00214C57" w:rsidRDefault="005A1AA1" w:rsidP="005A1AA1">
            <w:pPr>
              <w:pStyle w:val="IndexHeading1"/>
              <w:spacing w:after="0" w:line="240" w:lineRule="atLeast"/>
              <w:ind w:left="720" w:firstLine="0"/>
              <w:outlineLvl w:val="0"/>
              <w:rPr>
                <w:rFonts w:cs="Times New Roman"/>
                <w:b w:val="0"/>
                <w:bCs/>
                <w:lang w:val="en-US"/>
              </w:rPr>
            </w:pPr>
          </w:p>
        </w:tc>
        <w:tc>
          <w:tcPr>
            <w:tcW w:w="7920" w:type="dxa"/>
            <w:vAlign w:val="center"/>
          </w:tcPr>
          <w:p w14:paraId="53C110A5" w14:textId="77777777" w:rsidR="005A1AA1" w:rsidRPr="00E82714" w:rsidRDefault="005A1AA1" w:rsidP="005A1AA1">
            <w:pPr>
              <w:pStyle w:val="BodyText"/>
            </w:pPr>
          </w:p>
        </w:tc>
      </w:tr>
      <w:tr w:rsidR="005A1AA1" w:rsidRPr="00177F93" w14:paraId="090D4FBA" w14:textId="77777777" w:rsidTr="001F791C">
        <w:tc>
          <w:tcPr>
            <w:tcW w:w="1098" w:type="dxa"/>
            <w:vAlign w:val="center"/>
          </w:tcPr>
          <w:p w14:paraId="471A008D" w14:textId="77777777" w:rsidR="005A1AA1" w:rsidRPr="00983B03" w:rsidRDefault="005A1AA1" w:rsidP="005A1AA1">
            <w:pPr>
              <w:pStyle w:val="IndexHeading1"/>
              <w:spacing w:after="0" w:line="240" w:lineRule="atLeast"/>
              <w:outlineLvl w:val="0"/>
              <w:rPr>
                <w:rFonts w:cs="Times New Roman"/>
                <w:b w:val="0"/>
                <w:bCs/>
              </w:rPr>
            </w:pPr>
          </w:p>
        </w:tc>
        <w:tc>
          <w:tcPr>
            <w:tcW w:w="7920" w:type="dxa"/>
            <w:vAlign w:val="center"/>
          </w:tcPr>
          <w:p w14:paraId="4B940840" w14:textId="77777777" w:rsidR="005A1AA1" w:rsidRPr="00177F93" w:rsidRDefault="005A1AA1" w:rsidP="005A1AA1">
            <w:pPr>
              <w:pStyle w:val="index"/>
              <w:numPr>
                <w:ilvl w:val="0"/>
                <w:numId w:val="0"/>
              </w:numPr>
              <w:tabs>
                <w:tab w:val="num" w:pos="1170"/>
              </w:tabs>
              <w:spacing w:after="0" w:line="230" w:lineRule="exact"/>
              <w:ind w:left="1134" w:hanging="1134"/>
              <w:outlineLvl w:val="0"/>
              <w:rPr>
                <w:rFonts w:cs="Times New Roman"/>
                <w:szCs w:val="22"/>
              </w:rPr>
            </w:pPr>
          </w:p>
        </w:tc>
      </w:tr>
      <w:tr w:rsidR="005A1AA1" w:rsidRPr="00177F93" w14:paraId="56BBC7B4" w14:textId="77777777" w:rsidTr="001F791C">
        <w:tc>
          <w:tcPr>
            <w:tcW w:w="1098" w:type="dxa"/>
            <w:vAlign w:val="center"/>
          </w:tcPr>
          <w:p w14:paraId="5EB84931" w14:textId="77777777" w:rsidR="005A1AA1" w:rsidRPr="00983B03" w:rsidRDefault="005A1AA1" w:rsidP="005A1AA1">
            <w:pPr>
              <w:pStyle w:val="IndexHeading1"/>
              <w:spacing w:after="0" w:line="240" w:lineRule="atLeast"/>
              <w:ind w:left="720" w:firstLine="0"/>
              <w:outlineLvl w:val="0"/>
              <w:rPr>
                <w:rFonts w:cs="Times New Roman"/>
                <w:b w:val="0"/>
                <w:bCs/>
              </w:rPr>
            </w:pPr>
          </w:p>
        </w:tc>
        <w:tc>
          <w:tcPr>
            <w:tcW w:w="7920" w:type="dxa"/>
            <w:vAlign w:val="center"/>
          </w:tcPr>
          <w:p w14:paraId="5EDCC699" w14:textId="77777777" w:rsidR="005A1AA1" w:rsidRPr="00177F93" w:rsidRDefault="005A1AA1" w:rsidP="005A1AA1">
            <w:pPr>
              <w:pStyle w:val="index"/>
              <w:numPr>
                <w:ilvl w:val="0"/>
                <w:numId w:val="0"/>
              </w:numPr>
              <w:tabs>
                <w:tab w:val="num" w:pos="1170"/>
              </w:tabs>
              <w:spacing w:after="0" w:line="230" w:lineRule="exact"/>
              <w:ind w:left="900" w:hanging="540"/>
              <w:outlineLvl w:val="0"/>
              <w:rPr>
                <w:rFonts w:cs="Times New Roman"/>
                <w:szCs w:val="22"/>
              </w:rPr>
            </w:pPr>
          </w:p>
        </w:tc>
      </w:tr>
    </w:tbl>
    <w:p w14:paraId="7CE92259" w14:textId="77777777" w:rsidR="00B32562" w:rsidRDefault="00B32562" w:rsidP="008E7391">
      <w:pPr>
        <w:spacing w:line="240" w:lineRule="atLeast"/>
        <w:ind w:left="547"/>
        <w:rPr>
          <w:sz w:val="22"/>
          <w:szCs w:val="22"/>
        </w:rPr>
      </w:pPr>
      <w:r w:rsidRPr="00177F93">
        <w:rPr>
          <w:sz w:val="22"/>
          <w:szCs w:val="22"/>
        </w:rPr>
        <w:br w:type="page"/>
      </w:r>
      <w:r w:rsidRPr="00D46933">
        <w:rPr>
          <w:sz w:val="22"/>
          <w:szCs w:val="22"/>
        </w:rPr>
        <w:lastRenderedPageBreak/>
        <w:t>These notes form an integral part of the financial statements.</w:t>
      </w:r>
    </w:p>
    <w:p w14:paraId="16D7A7FF" w14:textId="77777777" w:rsidR="000F2D27" w:rsidRPr="00D46933" w:rsidRDefault="000F2D27" w:rsidP="008E7391">
      <w:pPr>
        <w:spacing w:line="240" w:lineRule="atLeast"/>
        <w:ind w:left="547"/>
        <w:rPr>
          <w:sz w:val="22"/>
          <w:szCs w:val="22"/>
        </w:rPr>
      </w:pPr>
    </w:p>
    <w:p w14:paraId="6A549842" w14:textId="63C38315" w:rsidR="00B32562" w:rsidRPr="00AF36CA" w:rsidRDefault="000F2D27" w:rsidP="0039231C">
      <w:pPr>
        <w:spacing w:line="240" w:lineRule="atLeast"/>
        <w:ind w:left="547"/>
        <w:jc w:val="both"/>
        <w:rPr>
          <w:rFonts w:cs="Cordia New"/>
          <w:sz w:val="22"/>
          <w:szCs w:val="22"/>
        </w:rPr>
      </w:pPr>
      <w:r w:rsidRPr="000F2D27">
        <w:rPr>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5B6EA4">
        <w:rPr>
          <w:sz w:val="22"/>
          <w:szCs w:val="22"/>
        </w:rPr>
        <w:t xml:space="preserve"> and were approved and </w:t>
      </w:r>
      <w:proofErr w:type="spellStart"/>
      <w:r w:rsidR="005B6EA4">
        <w:rPr>
          <w:sz w:val="22"/>
          <w:szCs w:val="22"/>
        </w:rPr>
        <w:t>authoris</w:t>
      </w:r>
      <w:r w:rsidR="00B87909">
        <w:rPr>
          <w:sz w:val="22"/>
          <w:szCs w:val="22"/>
        </w:rPr>
        <w:t>ed</w:t>
      </w:r>
      <w:proofErr w:type="spellEnd"/>
      <w:r w:rsidR="00B87909">
        <w:rPr>
          <w:sz w:val="22"/>
          <w:szCs w:val="22"/>
        </w:rPr>
        <w:t xml:space="preserve"> for issue by the </w:t>
      </w:r>
      <w:r w:rsidR="003D4418">
        <w:rPr>
          <w:sz w:val="22"/>
          <w:szCs w:val="22"/>
        </w:rPr>
        <w:t xml:space="preserve">Board of </w:t>
      </w:r>
      <w:r w:rsidR="001E15E4">
        <w:rPr>
          <w:sz w:val="22"/>
          <w:szCs w:val="22"/>
        </w:rPr>
        <w:t xml:space="preserve">directors </w:t>
      </w:r>
      <w:r w:rsidRPr="000F2D27">
        <w:rPr>
          <w:sz w:val="22"/>
          <w:szCs w:val="22"/>
        </w:rPr>
        <w:t>on</w:t>
      </w:r>
      <w:r w:rsidR="001055E9">
        <w:rPr>
          <w:sz w:val="22"/>
          <w:szCs w:val="22"/>
        </w:rPr>
        <w:t xml:space="preserve"> </w:t>
      </w:r>
      <w:r w:rsidR="00627560">
        <w:rPr>
          <w:rFonts w:cs="Cordia New"/>
          <w:sz w:val="22"/>
          <w:szCs w:val="22"/>
        </w:rPr>
        <w:t>6</w:t>
      </w:r>
      <w:r w:rsidR="00762B87">
        <w:rPr>
          <w:rFonts w:cs="Cordia New"/>
          <w:sz w:val="22"/>
          <w:szCs w:val="22"/>
        </w:rPr>
        <w:t xml:space="preserve"> </w:t>
      </w:r>
      <w:r w:rsidR="00DC41B0">
        <w:rPr>
          <w:rFonts w:cs="Cordia New"/>
          <w:sz w:val="22"/>
          <w:szCs w:val="22"/>
        </w:rPr>
        <w:t>March</w:t>
      </w:r>
      <w:r w:rsidR="001508B5">
        <w:rPr>
          <w:rFonts w:cs="Cordia New"/>
          <w:sz w:val="22"/>
          <w:szCs w:val="22"/>
        </w:rPr>
        <w:t xml:space="preserve"> </w:t>
      </w:r>
      <w:r w:rsidR="00B41532">
        <w:rPr>
          <w:rFonts w:cs="Cordia New"/>
          <w:sz w:val="22"/>
          <w:szCs w:val="22"/>
        </w:rPr>
        <w:t>2020.</w:t>
      </w:r>
    </w:p>
    <w:p w14:paraId="4A6205C6" w14:textId="77777777" w:rsidR="00C57E94" w:rsidRPr="00483D07" w:rsidRDefault="00C57E94" w:rsidP="008E7391">
      <w:pPr>
        <w:pStyle w:val="BodyTextIndent"/>
        <w:ind w:left="547"/>
        <w:rPr>
          <w:b/>
          <w:bCs/>
          <w:sz w:val="22"/>
          <w:szCs w:val="22"/>
        </w:rPr>
      </w:pPr>
    </w:p>
    <w:p w14:paraId="2D84690D" w14:textId="77777777" w:rsidR="00B32562" w:rsidRPr="00953E56" w:rsidRDefault="00B32562" w:rsidP="00346A63">
      <w:pPr>
        <w:numPr>
          <w:ilvl w:val="0"/>
          <w:numId w:val="7"/>
        </w:numPr>
        <w:spacing w:line="240" w:lineRule="atLeast"/>
        <w:ind w:left="540"/>
        <w:jc w:val="both"/>
        <w:rPr>
          <w:rFonts w:eastAsia="Arial Unicode MS"/>
          <w:b/>
          <w:bCs/>
          <w:sz w:val="24"/>
          <w:szCs w:val="24"/>
        </w:rPr>
      </w:pPr>
      <w:r w:rsidRPr="00953E56">
        <w:rPr>
          <w:rFonts w:eastAsia="Arial Unicode MS"/>
          <w:b/>
          <w:bCs/>
          <w:sz w:val="24"/>
          <w:szCs w:val="24"/>
        </w:rPr>
        <w:t>General information</w:t>
      </w:r>
    </w:p>
    <w:p w14:paraId="4BBEF5AF" w14:textId="77777777" w:rsidR="00B32562" w:rsidRPr="00AF0801" w:rsidRDefault="00B32562" w:rsidP="008E7391">
      <w:pPr>
        <w:spacing w:line="240" w:lineRule="atLeast"/>
        <w:ind w:left="547" w:hanging="547"/>
        <w:jc w:val="both"/>
        <w:rPr>
          <w:rFonts w:eastAsia="Arial Unicode MS"/>
          <w:b/>
          <w:bCs/>
          <w:sz w:val="22"/>
          <w:szCs w:val="22"/>
        </w:rPr>
      </w:pPr>
    </w:p>
    <w:p w14:paraId="77E40BDE" w14:textId="070E637F" w:rsidR="00B32562" w:rsidRDefault="00A82BF7" w:rsidP="0039231C">
      <w:pPr>
        <w:spacing w:line="240" w:lineRule="atLeast"/>
        <w:ind w:left="547"/>
        <w:jc w:val="both"/>
        <w:rPr>
          <w:sz w:val="22"/>
          <w:szCs w:val="22"/>
        </w:rPr>
      </w:pPr>
      <w:r w:rsidRPr="008D3012">
        <w:rPr>
          <w:sz w:val="22"/>
          <w:szCs w:val="22"/>
        </w:rPr>
        <w:t>AJ Advance Technology Public Company Limited</w:t>
      </w:r>
      <w:r w:rsidR="00B87909" w:rsidRPr="008D3012">
        <w:rPr>
          <w:sz w:val="22"/>
          <w:szCs w:val="22"/>
        </w:rPr>
        <w:t>,</w:t>
      </w:r>
      <w:r w:rsidR="00B32562" w:rsidRPr="008D3012">
        <w:rPr>
          <w:sz w:val="22"/>
          <w:szCs w:val="22"/>
        </w:rPr>
        <w:t xml:space="preserve"> the </w:t>
      </w:r>
      <w:r w:rsidR="00B87909" w:rsidRPr="008D3012">
        <w:rPr>
          <w:sz w:val="22"/>
          <w:szCs w:val="22"/>
        </w:rPr>
        <w:t>“Company”,</w:t>
      </w:r>
      <w:r w:rsidR="00B32562" w:rsidRPr="008D3012">
        <w:rPr>
          <w:sz w:val="22"/>
          <w:szCs w:val="22"/>
        </w:rPr>
        <w:t xml:space="preserve"> </w:t>
      </w:r>
      <w:r w:rsidR="00B87909" w:rsidRPr="008D3012">
        <w:rPr>
          <w:sz w:val="22"/>
          <w:szCs w:val="22"/>
        </w:rPr>
        <w:t xml:space="preserve">is </w:t>
      </w:r>
      <w:r w:rsidR="00B32562" w:rsidRPr="008D3012">
        <w:rPr>
          <w:sz w:val="22"/>
          <w:szCs w:val="22"/>
        </w:rPr>
        <w:t>incorporated</w:t>
      </w:r>
      <w:r w:rsidRPr="008D3012">
        <w:rPr>
          <w:sz w:val="22"/>
          <w:szCs w:val="22"/>
        </w:rPr>
        <w:t xml:space="preserve"> in Thailand and</w:t>
      </w:r>
      <w:r w:rsidR="00562088" w:rsidRPr="008D3012">
        <w:rPr>
          <w:sz w:val="22"/>
          <w:szCs w:val="22"/>
        </w:rPr>
        <w:t xml:space="preserve"> was listed on the Stock Exchange of Thailand</w:t>
      </w:r>
      <w:r w:rsidR="00B4212F">
        <w:rPr>
          <w:sz w:val="22"/>
          <w:szCs w:val="22"/>
        </w:rPr>
        <w:t xml:space="preserve"> in January 2014</w:t>
      </w:r>
      <w:r w:rsidR="00442B30">
        <w:rPr>
          <w:sz w:val="22"/>
          <w:szCs w:val="22"/>
        </w:rPr>
        <w:t xml:space="preserve">. </w:t>
      </w:r>
      <w:proofErr w:type="gramStart"/>
      <w:r w:rsidR="00442B30">
        <w:rPr>
          <w:sz w:val="22"/>
          <w:szCs w:val="22"/>
        </w:rPr>
        <w:t>The Company’s</w:t>
      </w:r>
      <w:r w:rsidR="00B32562" w:rsidRPr="008D3012">
        <w:rPr>
          <w:sz w:val="22"/>
          <w:szCs w:val="22"/>
        </w:rPr>
        <w:t xml:space="preserve"> registered office at </w:t>
      </w:r>
      <w:r w:rsidR="005605C8">
        <w:rPr>
          <w:sz w:val="22"/>
          <w:szCs w:val="22"/>
        </w:rPr>
        <w:br/>
      </w:r>
      <w:r w:rsidR="00B32562" w:rsidRPr="008D3012">
        <w:rPr>
          <w:sz w:val="22"/>
          <w:szCs w:val="22"/>
        </w:rPr>
        <w:t xml:space="preserve">No. </w:t>
      </w:r>
      <w:r w:rsidR="00E73834" w:rsidRPr="008D3012">
        <w:rPr>
          <w:sz w:val="22"/>
          <w:szCs w:val="22"/>
        </w:rPr>
        <w:t>427/2</w:t>
      </w:r>
      <w:r w:rsidR="00351C4D" w:rsidRPr="008D3012">
        <w:rPr>
          <w:sz w:val="22"/>
          <w:szCs w:val="22"/>
        </w:rPr>
        <w:t xml:space="preserve"> </w:t>
      </w:r>
      <w:r w:rsidR="00F74524" w:rsidRPr="008D3012">
        <w:rPr>
          <w:sz w:val="22"/>
          <w:szCs w:val="22"/>
        </w:rPr>
        <w:t xml:space="preserve">Rama 2 Road, </w:t>
      </w:r>
      <w:proofErr w:type="spellStart"/>
      <w:r w:rsidR="00F74524" w:rsidRPr="008D3012">
        <w:rPr>
          <w:sz w:val="22"/>
          <w:szCs w:val="22"/>
        </w:rPr>
        <w:t>Kwaeng</w:t>
      </w:r>
      <w:proofErr w:type="spellEnd"/>
      <w:r w:rsidR="00F74524" w:rsidRPr="008D3012">
        <w:rPr>
          <w:sz w:val="22"/>
          <w:szCs w:val="22"/>
        </w:rPr>
        <w:t xml:space="preserve"> </w:t>
      </w:r>
      <w:proofErr w:type="spellStart"/>
      <w:r w:rsidR="00F74524" w:rsidRPr="008D3012">
        <w:rPr>
          <w:sz w:val="22"/>
          <w:szCs w:val="22"/>
        </w:rPr>
        <w:t>Samaedum</w:t>
      </w:r>
      <w:proofErr w:type="spellEnd"/>
      <w:r w:rsidR="00F74524" w:rsidRPr="008D3012">
        <w:rPr>
          <w:sz w:val="22"/>
          <w:szCs w:val="22"/>
        </w:rPr>
        <w:t xml:space="preserve">, </w:t>
      </w:r>
      <w:proofErr w:type="spellStart"/>
      <w:r w:rsidR="00F74524" w:rsidRPr="008D3012">
        <w:rPr>
          <w:sz w:val="22"/>
          <w:szCs w:val="22"/>
        </w:rPr>
        <w:t>Khet</w:t>
      </w:r>
      <w:proofErr w:type="spellEnd"/>
      <w:r w:rsidR="00F74524" w:rsidRPr="008D3012">
        <w:rPr>
          <w:sz w:val="22"/>
          <w:szCs w:val="22"/>
        </w:rPr>
        <w:t xml:space="preserve"> </w:t>
      </w:r>
      <w:proofErr w:type="spellStart"/>
      <w:r w:rsidR="00F74524" w:rsidRPr="008D3012">
        <w:rPr>
          <w:sz w:val="22"/>
          <w:szCs w:val="22"/>
        </w:rPr>
        <w:t>Bangkuntien</w:t>
      </w:r>
      <w:proofErr w:type="spellEnd"/>
      <w:r w:rsidR="00FA708F" w:rsidRPr="008D3012">
        <w:rPr>
          <w:sz w:val="22"/>
          <w:szCs w:val="22"/>
        </w:rPr>
        <w:t>, Bangkok</w:t>
      </w:r>
      <w:r w:rsidR="00FA708F">
        <w:rPr>
          <w:sz w:val="22"/>
          <w:szCs w:val="22"/>
        </w:rPr>
        <w:t>.</w:t>
      </w:r>
      <w:proofErr w:type="gramEnd"/>
    </w:p>
    <w:p w14:paraId="02A846ED" w14:textId="77777777" w:rsidR="00351C4D" w:rsidRDefault="00351C4D" w:rsidP="008E7391">
      <w:pPr>
        <w:spacing w:line="240" w:lineRule="atLeast"/>
        <w:ind w:left="547"/>
        <w:jc w:val="thaiDistribute"/>
        <w:rPr>
          <w:sz w:val="22"/>
          <w:szCs w:val="22"/>
        </w:rPr>
      </w:pPr>
    </w:p>
    <w:p w14:paraId="045FCE2B" w14:textId="6E6D9929" w:rsidR="00351C4D" w:rsidRDefault="00F31A97" w:rsidP="00F31A97">
      <w:pPr>
        <w:pStyle w:val="block"/>
        <w:spacing w:after="0" w:line="240" w:lineRule="atLeast"/>
        <w:ind w:left="540"/>
        <w:jc w:val="both"/>
        <w:rPr>
          <w:szCs w:val="22"/>
        </w:rPr>
      </w:pPr>
      <w:r>
        <w:rPr>
          <w:lang w:val="en-US"/>
        </w:rPr>
        <w:t xml:space="preserve">The Company’s major shareholders during the financial year </w:t>
      </w:r>
      <w:r w:rsidRPr="00F31A97">
        <w:rPr>
          <w:lang w:val="en-US"/>
        </w:rPr>
        <w:t xml:space="preserve">were </w:t>
      </w:r>
      <w:proofErr w:type="spellStart"/>
      <w:r w:rsidRPr="00F31A97">
        <w:rPr>
          <w:rFonts w:cs="Times New Roman"/>
          <w:szCs w:val="22"/>
          <w:lang w:val="en-US" w:bidi="th-TH"/>
        </w:rPr>
        <w:t>Meemano</w:t>
      </w:r>
      <w:proofErr w:type="spellEnd"/>
      <w:r w:rsidRPr="00F31A97">
        <w:rPr>
          <w:rFonts w:cs="Times New Roman"/>
          <w:szCs w:val="22"/>
          <w:lang w:val="en-US" w:bidi="th-TH"/>
        </w:rPr>
        <w:t xml:space="preserve"> and </w:t>
      </w:r>
      <w:proofErr w:type="spellStart"/>
      <w:r w:rsidRPr="00B87909">
        <w:rPr>
          <w:rFonts w:cs="Times New Roman"/>
          <w:szCs w:val="22"/>
          <w:lang w:val="en-US" w:bidi="th-TH"/>
        </w:rPr>
        <w:t>Pativetpinyo</w:t>
      </w:r>
      <w:proofErr w:type="spellEnd"/>
      <w:r w:rsidR="001E15E4">
        <w:rPr>
          <w:rFonts w:cs="Times New Roman"/>
          <w:szCs w:val="22"/>
          <w:lang w:val="en-US" w:bidi="th-TH"/>
        </w:rPr>
        <w:t xml:space="preserve"> </w:t>
      </w:r>
      <w:r w:rsidR="001E15E4" w:rsidRPr="00F31A97">
        <w:rPr>
          <w:rFonts w:cs="Times New Roman"/>
          <w:szCs w:val="22"/>
          <w:lang w:val="en-US" w:bidi="th-TH"/>
        </w:rPr>
        <w:t>famil</w:t>
      </w:r>
      <w:r w:rsidR="00C6560A">
        <w:rPr>
          <w:rFonts w:cs="Times New Roman"/>
          <w:szCs w:val="22"/>
          <w:lang w:val="en-US" w:bidi="th-TH"/>
        </w:rPr>
        <w:t>ies</w:t>
      </w:r>
      <w:r w:rsidR="0040263B" w:rsidRPr="00B87909">
        <w:rPr>
          <w:szCs w:val="22"/>
          <w:lang w:val="en-US"/>
        </w:rPr>
        <w:t xml:space="preserve"> </w:t>
      </w:r>
      <w:r w:rsidR="001E15E4">
        <w:rPr>
          <w:szCs w:val="22"/>
          <w:lang w:val="en-US"/>
        </w:rPr>
        <w:t>who</w:t>
      </w:r>
      <w:r w:rsidR="0040263B" w:rsidRPr="00B87909">
        <w:rPr>
          <w:szCs w:val="22"/>
          <w:lang w:val="en-US"/>
        </w:rPr>
        <w:t xml:space="preserve"> </w:t>
      </w:r>
      <w:r w:rsidR="00B87909" w:rsidRPr="00B87909">
        <w:rPr>
          <w:szCs w:val="22"/>
          <w:lang w:val="en-US"/>
        </w:rPr>
        <w:t>held</w:t>
      </w:r>
      <w:r w:rsidR="0040263B" w:rsidRPr="00B87909">
        <w:rPr>
          <w:szCs w:val="22"/>
          <w:lang w:val="en-US"/>
        </w:rPr>
        <w:t xml:space="preserve"> </w:t>
      </w:r>
      <w:r w:rsidR="00AF35EA">
        <w:rPr>
          <w:lang w:val="en-US"/>
        </w:rPr>
        <w:t>4</w:t>
      </w:r>
      <w:r w:rsidR="00AE40C2">
        <w:rPr>
          <w:lang w:val="en-US"/>
        </w:rPr>
        <w:t>2</w:t>
      </w:r>
      <w:r w:rsidR="00AF35EA">
        <w:rPr>
          <w:lang w:val="en-US"/>
        </w:rPr>
        <w:t>.</w:t>
      </w:r>
      <w:r w:rsidR="00AE40C2">
        <w:rPr>
          <w:lang w:val="en-US"/>
        </w:rPr>
        <w:t>66</w:t>
      </w:r>
      <w:r w:rsidR="0040263B" w:rsidRPr="00802A0E">
        <w:rPr>
          <w:lang w:val="en-US"/>
        </w:rPr>
        <w:t>%</w:t>
      </w:r>
      <w:r w:rsidR="0040263B" w:rsidRPr="00B87909">
        <w:rPr>
          <w:lang w:val="en-US"/>
        </w:rPr>
        <w:t xml:space="preserve"> shareholding.</w:t>
      </w:r>
    </w:p>
    <w:p w14:paraId="6A750420" w14:textId="77777777" w:rsidR="00F31A97" w:rsidRDefault="00F31A97" w:rsidP="00232E52">
      <w:pPr>
        <w:spacing w:line="240" w:lineRule="atLeast"/>
        <w:ind w:left="540"/>
        <w:jc w:val="thaiDistribute"/>
        <w:rPr>
          <w:sz w:val="22"/>
          <w:szCs w:val="22"/>
        </w:rPr>
      </w:pPr>
    </w:p>
    <w:p w14:paraId="262C202C" w14:textId="35CCDFB9" w:rsidR="00B32562" w:rsidRDefault="00405D5F" w:rsidP="0039231C">
      <w:pPr>
        <w:spacing w:line="240" w:lineRule="atLeast"/>
        <w:ind w:left="540"/>
        <w:jc w:val="both"/>
        <w:rPr>
          <w:spacing w:val="-4"/>
          <w:sz w:val="22"/>
          <w:szCs w:val="22"/>
        </w:rPr>
      </w:pPr>
      <w:r>
        <w:rPr>
          <w:sz w:val="22"/>
          <w:szCs w:val="22"/>
        </w:rPr>
        <w:t>T</w:t>
      </w:r>
      <w:r w:rsidRPr="00AF0801">
        <w:rPr>
          <w:sz w:val="22"/>
          <w:szCs w:val="22"/>
        </w:rPr>
        <w:t>he</w:t>
      </w:r>
      <w:r>
        <w:rPr>
          <w:sz w:val="22"/>
          <w:szCs w:val="22"/>
        </w:rPr>
        <w:t xml:space="preserve"> principal activities o</w:t>
      </w:r>
      <w:r w:rsidRPr="0040263B">
        <w:rPr>
          <w:sz w:val="22"/>
          <w:szCs w:val="22"/>
        </w:rPr>
        <w:t xml:space="preserve">f the Company </w:t>
      </w:r>
      <w:r>
        <w:rPr>
          <w:rFonts w:cs="Angsana New"/>
          <w:sz w:val="22"/>
          <w:szCs w:val="28"/>
        </w:rPr>
        <w:t xml:space="preserve">and </w:t>
      </w:r>
      <w:r w:rsidR="002F0749">
        <w:rPr>
          <w:rFonts w:cs="Angsana New"/>
          <w:sz w:val="22"/>
          <w:szCs w:val="28"/>
        </w:rPr>
        <w:t>the Group</w:t>
      </w:r>
      <w:r>
        <w:rPr>
          <w:rFonts w:cs="Angsana New"/>
          <w:sz w:val="22"/>
          <w:szCs w:val="28"/>
        </w:rPr>
        <w:t xml:space="preserve"> </w:t>
      </w:r>
      <w:r w:rsidRPr="0040263B">
        <w:rPr>
          <w:sz w:val="22"/>
          <w:szCs w:val="22"/>
        </w:rPr>
        <w:t>are wholesaling and re</w:t>
      </w:r>
      <w:r w:rsidR="00882A75">
        <w:rPr>
          <w:sz w:val="22"/>
          <w:szCs w:val="22"/>
        </w:rPr>
        <w:t xml:space="preserve">tailing of </w:t>
      </w:r>
      <w:r w:rsidR="007334DC">
        <w:rPr>
          <w:sz w:val="22"/>
          <w:szCs w:val="22"/>
        </w:rPr>
        <w:br/>
      </w:r>
      <w:r w:rsidR="00882A75">
        <w:rPr>
          <w:sz w:val="22"/>
          <w:szCs w:val="22"/>
        </w:rPr>
        <w:t xml:space="preserve">electrics appliances, </w:t>
      </w:r>
      <w:r w:rsidR="00A40656">
        <w:rPr>
          <w:sz w:val="22"/>
          <w:szCs w:val="22"/>
        </w:rPr>
        <w:t>distribution of smart phone</w:t>
      </w:r>
      <w:r w:rsidR="005B269A">
        <w:rPr>
          <w:sz w:val="22"/>
          <w:szCs w:val="22"/>
        </w:rPr>
        <w:t>, tablet</w:t>
      </w:r>
      <w:r w:rsidR="00882A75">
        <w:rPr>
          <w:sz w:val="22"/>
          <w:szCs w:val="22"/>
        </w:rPr>
        <w:t xml:space="preserve"> </w:t>
      </w:r>
      <w:r>
        <w:rPr>
          <w:sz w:val="22"/>
          <w:szCs w:val="22"/>
        </w:rPr>
        <w:t xml:space="preserve">including parts, </w:t>
      </w:r>
      <w:r w:rsidR="00EB665C">
        <w:rPr>
          <w:sz w:val="22"/>
          <w:szCs w:val="22"/>
        </w:rPr>
        <w:t>provide service to members for karaoke application</w:t>
      </w:r>
      <w:r w:rsidR="004B1BED">
        <w:rPr>
          <w:sz w:val="22"/>
          <w:szCs w:val="22"/>
        </w:rPr>
        <w:t xml:space="preserve">, </w:t>
      </w:r>
      <w:r w:rsidR="00882A75">
        <w:rPr>
          <w:sz w:val="22"/>
          <w:szCs w:val="22"/>
        </w:rPr>
        <w:t>electric vehicle</w:t>
      </w:r>
      <w:r w:rsidR="00792A98">
        <w:rPr>
          <w:sz w:val="22"/>
          <w:szCs w:val="22"/>
        </w:rPr>
        <w:t>, provide</w:t>
      </w:r>
      <w:r w:rsidR="00882A75">
        <w:rPr>
          <w:sz w:val="22"/>
          <w:szCs w:val="22"/>
        </w:rPr>
        <w:t xml:space="preserve"> serv</w:t>
      </w:r>
      <w:r w:rsidR="00792A98">
        <w:rPr>
          <w:sz w:val="22"/>
          <w:szCs w:val="22"/>
        </w:rPr>
        <w:t>ice to member relating access of</w:t>
      </w:r>
      <w:r w:rsidR="00882A75">
        <w:rPr>
          <w:sz w:val="22"/>
          <w:szCs w:val="22"/>
        </w:rPr>
        <w:t xml:space="preserve"> website of such Company for </w:t>
      </w:r>
      <w:r w:rsidR="003F0999">
        <w:rPr>
          <w:sz w:val="22"/>
          <w:szCs w:val="22"/>
        </w:rPr>
        <w:t>purchase</w:t>
      </w:r>
      <w:r w:rsidR="00882A75">
        <w:rPr>
          <w:sz w:val="22"/>
          <w:szCs w:val="22"/>
        </w:rPr>
        <w:t xml:space="preserve"> and sales of good, </w:t>
      </w:r>
      <w:r w:rsidR="00955848">
        <w:rPr>
          <w:sz w:val="22"/>
          <w:lang w:bidi="ar-SA"/>
        </w:rPr>
        <w:t>sale of food and beverages through</w:t>
      </w:r>
      <w:r>
        <w:rPr>
          <w:sz w:val="22"/>
          <w:lang w:bidi="ar-SA"/>
        </w:rPr>
        <w:t xml:space="preserve"> vending machine</w:t>
      </w:r>
      <w:r w:rsidR="00D226E3">
        <w:rPr>
          <w:sz w:val="22"/>
          <w:lang w:bidi="ar-SA"/>
        </w:rPr>
        <w:t>, logistic business and export business</w:t>
      </w:r>
      <w:r w:rsidR="000969EA">
        <w:rPr>
          <w:sz w:val="22"/>
          <w:lang w:bidi="ar-SA"/>
        </w:rPr>
        <w:t xml:space="preserve"> </w:t>
      </w:r>
      <w:r>
        <w:rPr>
          <w:sz w:val="22"/>
          <w:szCs w:val="22"/>
        </w:rPr>
        <w:t>including business of TV drama programs and other entertainment media</w:t>
      </w:r>
      <w:r w:rsidR="00915619">
        <w:rPr>
          <w:sz w:val="22"/>
          <w:szCs w:val="22"/>
        </w:rPr>
        <w:t>, distribution of sport shoes including retail top-up machine, top-up service for prepaid phone, service prepaid kiosk, e-money service and accept payment via electronic method</w:t>
      </w:r>
      <w:r w:rsidR="00F74524">
        <w:rPr>
          <w:sz w:val="22"/>
          <w:szCs w:val="22"/>
        </w:rPr>
        <w:t>.</w:t>
      </w:r>
      <w:r w:rsidR="00B32562" w:rsidRPr="00F82763">
        <w:rPr>
          <w:spacing w:val="-4"/>
          <w:sz w:val="22"/>
          <w:szCs w:val="22"/>
        </w:rPr>
        <w:t xml:space="preserve"> Details of the Company’s</w:t>
      </w:r>
      <w:r w:rsidR="00730745">
        <w:rPr>
          <w:spacing w:val="-4"/>
          <w:sz w:val="22"/>
          <w:szCs w:val="22"/>
        </w:rPr>
        <w:t xml:space="preserve"> associate</w:t>
      </w:r>
      <w:r w:rsidR="00F03408">
        <w:rPr>
          <w:spacing w:val="-4"/>
          <w:sz w:val="22"/>
          <w:szCs w:val="22"/>
        </w:rPr>
        <w:t>s</w:t>
      </w:r>
      <w:r w:rsidR="00730745">
        <w:rPr>
          <w:spacing w:val="-4"/>
          <w:sz w:val="22"/>
          <w:szCs w:val="22"/>
        </w:rPr>
        <w:t xml:space="preserve">, joint venture and </w:t>
      </w:r>
      <w:r w:rsidR="001072D1" w:rsidRPr="00F82763">
        <w:rPr>
          <w:spacing w:val="-4"/>
          <w:sz w:val="22"/>
          <w:szCs w:val="22"/>
        </w:rPr>
        <w:t>subsidiaries as at 31 December</w:t>
      </w:r>
      <w:r w:rsidR="00B32562" w:rsidRPr="00F82763">
        <w:rPr>
          <w:spacing w:val="-4"/>
          <w:sz w:val="22"/>
          <w:szCs w:val="22"/>
        </w:rPr>
        <w:t xml:space="preserve"> 201</w:t>
      </w:r>
      <w:r w:rsidR="00C212B7">
        <w:rPr>
          <w:spacing w:val="-4"/>
          <w:sz w:val="22"/>
          <w:szCs w:val="22"/>
        </w:rPr>
        <w:t>9</w:t>
      </w:r>
      <w:r w:rsidR="0092339A">
        <w:rPr>
          <w:spacing w:val="-4"/>
          <w:sz w:val="22"/>
          <w:szCs w:val="22"/>
        </w:rPr>
        <w:t xml:space="preserve"> </w:t>
      </w:r>
      <w:r w:rsidR="00B32562" w:rsidRPr="00F82763">
        <w:rPr>
          <w:spacing w:val="-4"/>
          <w:sz w:val="22"/>
          <w:szCs w:val="22"/>
        </w:rPr>
        <w:t>and 201</w:t>
      </w:r>
      <w:r w:rsidR="00C212B7">
        <w:rPr>
          <w:spacing w:val="-4"/>
          <w:sz w:val="22"/>
          <w:szCs w:val="22"/>
        </w:rPr>
        <w:t>8</w:t>
      </w:r>
      <w:r w:rsidR="00B37860">
        <w:rPr>
          <w:spacing w:val="-4"/>
          <w:sz w:val="22"/>
          <w:szCs w:val="22"/>
        </w:rPr>
        <w:t xml:space="preserve"> </w:t>
      </w:r>
      <w:r w:rsidR="000E1274">
        <w:rPr>
          <w:spacing w:val="-4"/>
          <w:sz w:val="22"/>
          <w:szCs w:val="22"/>
        </w:rPr>
        <w:t>are given in note</w:t>
      </w:r>
      <w:r w:rsidR="00F74524">
        <w:rPr>
          <w:spacing w:val="-4"/>
          <w:sz w:val="22"/>
          <w:szCs w:val="22"/>
        </w:rPr>
        <w:t>s 1</w:t>
      </w:r>
      <w:r w:rsidR="00C212B7">
        <w:rPr>
          <w:spacing w:val="-4"/>
          <w:sz w:val="22"/>
          <w:szCs w:val="22"/>
        </w:rPr>
        <w:t>3</w:t>
      </w:r>
      <w:r w:rsidR="00777CF3">
        <w:rPr>
          <w:spacing w:val="-4"/>
          <w:sz w:val="22"/>
          <w:szCs w:val="22"/>
        </w:rPr>
        <w:t xml:space="preserve"> and</w:t>
      </w:r>
      <w:r w:rsidR="000E1274">
        <w:rPr>
          <w:spacing w:val="-4"/>
          <w:sz w:val="22"/>
          <w:szCs w:val="22"/>
        </w:rPr>
        <w:t xml:space="preserve"> </w:t>
      </w:r>
      <w:r w:rsidR="00F74524">
        <w:rPr>
          <w:spacing w:val="-4"/>
          <w:sz w:val="22"/>
          <w:szCs w:val="22"/>
        </w:rPr>
        <w:t>1</w:t>
      </w:r>
      <w:r w:rsidR="003B7373">
        <w:rPr>
          <w:spacing w:val="-4"/>
          <w:sz w:val="22"/>
          <w:szCs w:val="22"/>
        </w:rPr>
        <w:t>4</w:t>
      </w:r>
      <w:r w:rsidR="001072D1" w:rsidRPr="00F82763">
        <w:rPr>
          <w:spacing w:val="-4"/>
          <w:sz w:val="22"/>
          <w:szCs w:val="22"/>
        </w:rPr>
        <w:t>.</w:t>
      </w:r>
    </w:p>
    <w:p w14:paraId="05DB005E" w14:textId="77777777" w:rsidR="004A5BA7" w:rsidRDefault="004A5BA7" w:rsidP="00232E52">
      <w:pPr>
        <w:spacing w:line="240" w:lineRule="atLeast"/>
        <w:ind w:left="540"/>
        <w:jc w:val="thaiDistribute"/>
        <w:rPr>
          <w:spacing w:val="-4"/>
          <w:sz w:val="22"/>
          <w:szCs w:val="22"/>
        </w:rPr>
      </w:pPr>
    </w:p>
    <w:p w14:paraId="3DA9DB75" w14:textId="082B0E82" w:rsidR="004A5BA7" w:rsidRDefault="008C5976" w:rsidP="00232E52">
      <w:pPr>
        <w:spacing w:line="240" w:lineRule="atLeast"/>
        <w:ind w:left="540"/>
        <w:jc w:val="thaiDistribute"/>
        <w:rPr>
          <w:sz w:val="22"/>
          <w:lang w:bidi="ar-SA"/>
        </w:rPr>
      </w:pPr>
      <w:r>
        <w:rPr>
          <w:spacing w:val="-4"/>
          <w:sz w:val="22"/>
          <w:szCs w:val="22"/>
        </w:rPr>
        <w:t xml:space="preserve">During </w:t>
      </w:r>
      <w:r w:rsidR="008B6714">
        <w:rPr>
          <w:spacing w:val="-4"/>
          <w:sz w:val="22"/>
          <w:szCs w:val="22"/>
        </w:rPr>
        <w:t xml:space="preserve">the year </w:t>
      </w:r>
      <w:r>
        <w:rPr>
          <w:spacing w:val="-4"/>
          <w:sz w:val="22"/>
          <w:szCs w:val="22"/>
        </w:rPr>
        <w:t>201</w:t>
      </w:r>
      <w:r w:rsidR="00F7605B">
        <w:rPr>
          <w:spacing w:val="-4"/>
          <w:sz w:val="22"/>
          <w:szCs w:val="22"/>
        </w:rPr>
        <w:t>9</w:t>
      </w:r>
      <w:r w:rsidR="00E1714E">
        <w:rPr>
          <w:spacing w:val="-4"/>
          <w:sz w:val="22"/>
          <w:szCs w:val="22"/>
        </w:rPr>
        <w:t>,</w:t>
      </w:r>
      <w:r w:rsidR="004A5BA7">
        <w:rPr>
          <w:spacing w:val="-4"/>
          <w:sz w:val="22"/>
          <w:szCs w:val="22"/>
        </w:rPr>
        <w:t xml:space="preserve"> </w:t>
      </w:r>
      <w:r w:rsidR="00FD7884">
        <w:rPr>
          <w:spacing w:val="-4"/>
          <w:sz w:val="22"/>
          <w:szCs w:val="22"/>
        </w:rPr>
        <w:t>the Company and the Group has</w:t>
      </w:r>
      <w:r w:rsidR="009A5304">
        <w:rPr>
          <w:spacing w:val="-4"/>
          <w:sz w:val="22"/>
          <w:szCs w:val="22"/>
        </w:rPr>
        <w:t xml:space="preserve"> discontinued operations</w:t>
      </w:r>
      <w:r w:rsidR="008E4061">
        <w:rPr>
          <w:spacing w:val="-4"/>
          <w:sz w:val="22"/>
          <w:szCs w:val="22"/>
        </w:rPr>
        <w:t xml:space="preserve"> are </w:t>
      </w:r>
      <w:r w:rsidR="00545B2D">
        <w:rPr>
          <w:sz w:val="22"/>
          <w:lang w:bidi="ar-SA"/>
        </w:rPr>
        <w:t xml:space="preserve">sale of food and </w:t>
      </w:r>
      <w:proofErr w:type="spellStart"/>
      <w:r w:rsidR="00545B2D">
        <w:rPr>
          <w:sz w:val="22"/>
          <w:lang w:bidi="ar-SA"/>
        </w:rPr>
        <w:t>baverages</w:t>
      </w:r>
      <w:proofErr w:type="spellEnd"/>
      <w:r w:rsidR="00545B2D">
        <w:rPr>
          <w:sz w:val="22"/>
          <w:lang w:bidi="ar-SA"/>
        </w:rPr>
        <w:t xml:space="preserve"> through vending machine</w:t>
      </w:r>
      <w:r w:rsidR="000671DA">
        <w:rPr>
          <w:sz w:val="22"/>
          <w:lang w:bidi="ar-SA"/>
        </w:rPr>
        <w:t>, are disclosure in note 12</w:t>
      </w:r>
      <w:r w:rsidR="00AF4DA3">
        <w:rPr>
          <w:sz w:val="22"/>
          <w:lang w:bidi="ar-SA"/>
        </w:rPr>
        <w:t>.</w:t>
      </w:r>
    </w:p>
    <w:p w14:paraId="3854F205" w14:textId="77777777" w:rsidR="00B11072" w:rsidRDefault="00B11072" w:rsidP="00232E52">
      <w:pPr>
        <w:spacing w:line="240" w:lineRule="atLeast"/>
        <w:ind w:left="540"/>
        <w:jc w:val="thaiDistribute"/>
        <w:rPr>
          <w:sz w:val="22"/>
          <w:lang w:bidi="ar-SA"/>
        </w:rPr>
      </w:pPr>
    </w:p>
    <w:p w14:paraId="29709712" w14:textId="77777777" w:rsidR="00B32562" w:rsidRPr="00953E56" w:rsidRDefault="00B32562" w:rsidP="00346A63">
      <w:pPr>
        <w:numPr>
          <w:ilvl w:val="0"/>
          <w:numId w:val="7"/>
        </w:numPr>
        <w:spacing w:line="240" w:lineRule="atLeast"/>
        <w:ind w:left="540"/>
        <w:jc w:val="both"/>
        <w:rPr>
          <w:rFonts w:eastAsia="Arial Unicode MS"/>
          <w:b/>
          <w:bCs/>
          <w:sz w:val="24"/>
          <w:szCs w:val="24"/>
        </w:rPr>
      </w:pPr>
      <w:r w:rsidRPr="00953E56">
        <w:rPr>
          <w:rFonts w:eastAsia="Arial Unicode MS"/>
          <w:b/>
          <w:bCs/>
          <w:sz w:val="24"/>
          <w:szCs w:val="24"/>
        </w:rPr>
        <w:t xml:space="preserve">Basis of preparation of the financial statements </w:t>
      </w:r>
    </w:p>
    <w:p w14:paraId="5F605E16" w14:textId="77777777" w:rsidR="00B32562" w:rsidRPr="00E043D5" w:rsidRDefault="00B32562" w:rsidP="00FB60D1"/>
    <w:p w14:paraId="0F0655F3" w14:textId="77777777" w:rsidR="00B32562" w:rsidRPr="00716F7A" w:rsidRDefault="00B32562" w:rsidP="00FB60D1">
      <w:pPr>
        <w:pStyle w:val="BodyText"/>
        <w:ind w:left="540" w:hanging="540"/>
        <w:rPr>
          <w:i/>
          <w:iCs/>
          <w:sz w:val="22"/>
          <w:szCs w:val="22"/>
        </w:rPr>
      </w:pPr>
      <w:r w:rsidRPr="00FA708F">
        <w:rPr>
          <w:b/>
          <w:bCs/>
          <w:i/>
          <w:iCs/>
          <w:sz w:val="22"/>
          <w:szCs w:val="22"/>
        </w:rPr>
        <w:t>(a)</w:t>
      </w:r>
      <w:r w:rsidRPr="00716F7A">
        <w:rPr>
          <w:i/>
          <w:iCs/>
          <w:sz w:val="22"/>
          <w:szCs w:val="22"/>
        </w:rPr>
        <w:t xml:space="preserve"> </w:t>
      </w:r>
      <w:r w:rsidRPr="00716F7A">
        <w:rPr>
          <w:i/>
          <w:iCs/>
          <w:sz w:val="22"/>
          <w:szCs w:val="22"/>
        </w:rPr>
        <w:tab/>
      </w:r>
      <w:r w:rsidRPr="0088208C">
        <w:rPr>
          <w:b/>
          <w:bCs/>
          <w:i/>
          <w:iCs/>
          <w:sz w:val="22"/>
          <w:szCs w:val="22"/>
        </w:rPr>
        <w:t>Statement of compliance</w:t>
      </w:r>
    </w:p>
    <w:p w14:paraId="011C0A99" w14:textId="77777777" w:rsidR="00B32562" w:rsidRPr="00FB60D1" w:rsidRDefault="00B32562" w:rsidP="00FB60D1">
      <w:pPr>
        <w:pStyle w:val="BodyText"/>
        <w:rPr>
          <w:sz w:val="22"/>
          <w:szCs w:val="22"/>
        </w:rPr>
      </w:pPr>
    </w:p>
    <w:p w14:paraId="2BCF2F5A" w14:textId="77777777" w:rsidR="00833DD9" w:rsidRPr="001A07B6" w:rsidRDefault="0058383D" w:rsidP="00833DD9">
      <w:pPr>
        <w:pStyle w:val="BodyText"/>
        <w:ind w:left="540"/>
        <w:rPr>
          <w:sz w:val="22"/>
          <w:szCs w:val="22"/>
        </w:rPr>
      </w:pPr>
      <w:r w:rsidRPr="00D92562">
        <w:rPr>
          <w:sz w:val="22"/>
          <w:szCs w:val="22"/>
        </w:rPr>
        <w:t xml:space="preserve">The financial statements are prepared in accordance with Thai Financial Reporting Standards (TFRS); </w:t>
      </w:r>
      <w:r w:rsidRPr="001A07B6">
        <w:rPr>
          <w:sz w:val="22"/>
          <w:szCs w:val="22"/>
        </w:rPr>
        <w:t>guidelines promulgated by the Federation of Accounting Professions (“FAP”); and applicable rules and regulations of the Thai Securities and Exchange Commission.</w:t>
      </w:r>
    </w:p>
    <w:p w14:paraId="48EC88E8" w14:textId="41D5D263" w:rsidR="002C7778" w:rsidRPr="001A07B6" w:rsidRDefault="00833DD9" w:rsidP="00D72D3D">
      <w:pPr>
        <w:pStyle w:val="BodyText"/>
        <w:ind w:left="540"/>
        <w:rPr>
          <w:sz w:val="22"/>
          <w:szCs w:val="22"/>
        </w:rPr>
      </w:pPr>
      <w:r w:rsidRPr="001A07B6" w:rsidDel="00112E14">
        <w:rPr>
          <w:sz w:val="22"/>
          <w:szCs w:val="22"/>
          <w:highlight w:val="cyan"/>
        </w:rPr>
        <w:t xml:space="preserve"> </w:t>
      </w:r>
    </w:p>
    <w:p w14:paraId="354D19AD" w14:textId="586DD6B5" w:rsidR="00A3557F" w:rsidRPr="001A07B6" w:rsidRDefault="000D443E" w:rsidP="00A3557F">
      <w:pPr>
        <w:ind w:left="547"/>
        <w:jc w:val="thaiDistribute"/>
        <w:rPr>
          <w:sz w:val="22"/>
          <w:szCs w:val="22"/>
        </w:rPr>
      </w:pPr>
      <w:r w:rsidRPr="001A07B6">
        <w:rPr>
          <w:sz w:val="22"/>
          <w:szCs w:val="22"/>
        </w:rPr>
        <w:t>New and revised TFRS are effective for annual accounting periods beginning on or after 1 January 2019. The initial application of these new and revised TFRS has resulted in changes in certain of the</w:t>
      </w:r>
      <w:r w:rsidR="005F4F7E" w:rsidRPr="001A07B6">
        <w:rPr>
          <w:sz w:val="22"/>
          <w:szCs w:val="22"/>
        </w:rPr>
        <w:t xml:space="preserve"> Group’s</w:t>
      </w:r>
      <w:r w:rsidRPr="001A07B6">
        <w:rPr>
          <w:sz w:val="22"/>
          <w:szCs w:val="22"/>
        </w:rPr>
        <w:t xml:space="preserve"> accounting policies</w:t>
      </w:r>
      <w:r w:rsidR="00EB6056" w:rsidRPr="001A07B6">
        <w:rPr>
          <w:sz w:val="22"/>
          <w:szCs w:val="22"/>
        </w:rPr>
        <w:t>.</w:t>
      </w:r>
      <w:r w:rsidR="00E94264" w:rsidRPr="001A07B6">
        <w:rPr>
          <w:sz w:val="22"/>
          <w:szCs w:val="22"/>
        </w:rPr>
        <w:t xml:space="preserve"> </w:t>
      </w:r>
      <w:r w:rsidR="00A3557F" w:rsidRPr="001A07B6">
        <w:rPr>
          <w:sz w:val="22"/>
          <w:szCs w:val="22"/>
        </w:rPr>
        <w:t xml:space="preserve">There is no material impact on the Group’s financial statements except for initial applying TFRS 15 </w:t>
      </w:r>
      <w:r w:rsidR="00A3557F" w:rsidRPr="001A07B6">
        <w:rPr>
          <w:rFonts w:cs="Cordia New"/>
          <w:i/>
          <w:iCs/>
          <w:sz w:val="22"/>
          <w:szCs w:val="22"/>
        </w:rPr>
        <w:t xml:space="preserve">Revenue from Contracts with Customers </w:t>
      </w:r>
      <w:r w:rsidR="00A3557F" w:rsidRPr="001A07B6">
        <w:rPr>
          <w:rFonts w:cs="Cordia New"/>
          <w:sz w:val="22"/>
          <w:szCs w:val="22"/>
        </w:rPr>
        <w:t xml:space="preserve">which replaces TAS 18 </w:t>
      </w:r>
      <w:r w:rsidR="00A3557F" w:rsidRPr="001A07B6">
        <w:rPr>
          <w:rFonts w:cs="Cordia New"/>
          <w:i/>
          <w:iCs/>
          <w:sz w:val="22"/>
          <w:szCs w:val="22"/>
        </w:rPr>
        <w:t>Revenue</w:t>
      </w:r>
      <w:r w:rsidR="00A3557F" w:rsidRPr="001A07B6">
        <w:rPr>
          <w:rFonts w:cs="Cordia New"/>
          <w:sz w:val="22"/>
          <w:szCs w:val="22"/>
        </w:rPr>
        <w:t xml:space="preserve"> and related interpretations. </w:t>
      </w:r>
      <w:r w:rsidR="00A3557F" w:rsidRPr="001A07B6">
        <w:rPr>
          <w:sz w:val="22"/>
          <w:szCs w:val="22"/>
        </w:rPr>
        <w:t xml:space="preserve">The effects of these changes, where such effects are considered material to the financial statements, are disclosed in note </w:t>
      </w:r>
      <w:r w:rsidR="00547D4F">
        <w:rPr>
          <w:sz w:val="22"/>
          <w:szCs w:val="22"/>
        </w:rPr>
        <w:t>3</w:t>
      </w:r>
      <w:r w:rsidR="00A3557F" w:rsidRPr="001A07B6">
        <w:rPr>
          <w:sz w:val="22"/>
          <w:szCs w:val="22"/>
        </w:rPr>
        <w:t>.</w:t>
      </w:r>
    </w:p>
    <w:p w14:paraId="69DEE32D" w14:textId="77777777" w:rsidR="00EB6056" w:rsidRPr="001A07B6" w:rsidRDefault="00EB6056" w:rsidP="00EB6056">
      <w:pPr>
        <w:pStyle w:val="BodyText"/>
        <w:ind w:left="540"/>
        <w:rPr>
          <w:rFonts w:cs="Times New Roman"/>
          <w:color w:val="auto"/>
          <w:sz w:val="22"/>
          <w:szCs w:val="22"/>
        </w:rPr>
      </w:pPr>
    </w:p>
    <w:p w14:paraId="1F085A51" w14:textId="3BB76FB9" w:rsidR="00295545" w:rsidRDefault="00355C6C" w:rsidP="003C5DAE">
      <w:pPr>
        <w:ind w:left="540"/>
        <w:jc w:val="thaiDistribute"/>
        <w:rPr>
          <w:sz w:val="22"/>
          <w:szCs w:val="22"/>
        </w:rPr>
      </w:pPr>
      <w:r w:rsidRPr="001A07B6">
        <w:rPr>
          <w:rFonts w:cs="Cordia New"/>
          <w:sz w:val="22"/>
          <w:szCs w:val="22"/>
        </w:rPr>
        <w:t xml:space="preserve">In addition, </w:t>
      </w:r>
      <w:r w:rsidR="003C5DAE" w:rsidRPr="001A07B6">
        <w:rPr>
          <w:rFonts w:cs="Cordia New"/>
          <w:sz w:val="22"/>
          <w:szCs w:val="22"/>
        </w:rPr>
        <w:t>the</w:t>
      </w:r>
      <w:r w:rsidRPr="001A07B6">
        <w:rPr>
          <w:rFonts w:cs="Cordia New"/>
          <w:sz w:val="22"/>
          <w:szCs w:val="22"/>
        </w:rPr>
        <w:t xml:space="preserve"> Group </w:t>
      </w:r>
      <w:r w:rsidR="003C5DAE" w:rsidRPr="001A07B6">
        <w:rPr>
          <w:sz w:val="22"/>
          <w:szCs w:val="22"/>
        </w:rPr>
        <w:t xml:space="preserve">has not early adopted </w:t>
      </w:r>
      <w:r w:rsidR="003C5DAE" w:rsidRPr="001A07B6">
        <w:rPr>
          <w:rFonts w:cs="Angsana New"/>
          <w:sz w:val="22"/>
          <w:szCs w:val="22"/>
        </w:rPr>
        <w:t xml:space="preserve">a number of new and revised TFRS which are not yet effective for the current period </w:t>
      </w:r>
      <w:r w:rsidR="003C5DAE" w:rsidRPr="001A07B6">
        <w:rPr>
          <w:sz w:val="22"/>
          <w:szCs w:val="22"/>
        </w:rPr>
        <w:t>in preparing these financial statements.</w:t>
      </w:r>
      <w:r w:rsidR="003C5DAE" w:rsidRPr="001A07B6">
        <w:rPr>
          <w:b/>
          <w:bCs/>
          <w:color w:val="0000FF"/>
          <w:sz w:val="22"/>
          <w:szCs w:val="22"/>
        </w:rPr>
        <w:t xml:space="preserve"> </w:t>
      </w:r>
      <w:r w:rsidR="003C5DAE" w:rsidRPr="001A07B6">
        <w:rPr>
          <w:sz w:val="22"/>
          <w:szCs w:val="22"/>
        </w:rPr>
        <w:t xml:space="preserve"> Those new</w:t>
      </w:r>
      <w:r w:rsidR="003A6193" w:rsidRPr="001A07B6">
        <w:rPr>
          <w:sz w:val="22"/>
          <w:szCs w:val="22"/>
        </w:rPr>
        <w:t xml:space="preserve"> and revised</w:t>
      </w:r>
      <w:r w:rsidR="003C5DAE" w:rsidRPr="001A07B6">
        <w:rPr>
          <w:sz w:val="22"/>
          <w:szCs w:val="22"/>
        </w:rPr>
        <w:t xml:space="preserve"> TFRS that are relevant to the </w:t>
      </w:r>
      <w:r w:rsidR="00783135" w:rsidRPr="001A07B6">
        <w:rPr>
          <w:rFonts w:cs="Angsana New"/>
          <w:sz w:val="22"/>
          <w:szCs w:val="22"/>
        </w:rPr>
        <w:t>Group’s</w:t>
      </w:r>
      <w:r w:rsidR="003C5DAE" w:rsidRPr="001A07B6">
        <w:rPr>
          <w:rFonts w:cs="Angsana New"/>
          <w:sz w:val="22"/>
          <w:szCs w:val="22"/>
        </w:rPr>
        <w:t xml:space="preserve"> operations are disclosed in</w:t>
      </w:r>
      <w:r w:rsidR="003C5DAE" w:rsidRPr="001A07B6">
        <w:rPr>
          <w:sz w:val="22"/>
          <w:szCs w:val="22"/>
        </w:rPr>
        <w:t xml:space="preserve"> note 3</w:t>
      </w:r>
      <w:r w:rsidR="00627303">
        <w:rPr>
          <w:sz w:val="22"/>
          <w:szCs w:val="22"/>
        </w:rPr>
        <w:t>6</w:t>
      </w:r>
      <w:r w:rsidR="003C5DAE" w:rsidRPr="001A07B6">
        <w:rPr>
          <w:sz w:val="22"/>
          <w:szCs w:val="22"/>
        </w:rPr>
        <w:t>.</w:t>
      </w:r>
    </w:p>
    <w:p w14:paraId="5394B996" w14:textId="3352FDD6" w:rsidR="00833DD9" w:rsidRPr="00612B20" w:rsidRDefault="00295545" w:rsidP="00295545">
      <w:pPr>
        <w:pStyle w:val="BodyText"/>
        <w:ind w:left="540" w:hanging="540"/>
        <w:rPr>
          <w:b/>
          <w:bCs/>
          <w:i/>
          <w:iCs/>
          <w:sz w:val="22"/>
          <w:szCs w:val="22"/>
        </w:rPr>
      </w:pPr>
      <w:r>
        <w:rPr>
          <w:sz w:val="22"/>
          <w:szCs w:val="22"/>
        </w:rPr>
        <w:br w:type="page"/>
      </w:r>
      <w:r w:rsidR="0096079B" w:rsidRPr="00612B20">
        <w:rPr>
          <w:b/>
          <w:bCs/>
          <w:i/>
          <w:iCs/>
          <w:sz w:val="22"/>
          <w:szCs w:val="22"/>
        </w:rPr>
        <w:lastRenderedPageBreak/>
        <w:t>(</w:t>
      </w:r>
      <w:r w:rsidR="00E94C78">
        <w:rPr>
          <w:b/>
          <w:bCs/>
          <w:i/>
          <w:iCs/>
          <w:sz w:val="22"/>
          <w:szCs w:val="22"/>
        </w:rPr>
        <w:t>b</w:t>
      </w:r>
      <w:r w:rsidR="0096079B" w:rsidRPr="00612B20">
        <w:rPr>
          <w:b/>
          <w:bCs/>
          <w:i/>
          <w:iCs/>
          <w:sz w:val="22"/>
          <w:szCs w:val="22"/>
        </w:rPr>
        <w:t>)</w:t>
      </w:r>
      <w:r w:rsidR="00612B20">
        <w:rPr>
          <w:b/>
          <w:bCs/>
          <w:i/>
          <w:iCs/>
          <w:sz w:val="22"/>
          <w:szCs w:val="22"/>
        </w:rPr>
        <w:tab/>
      </w:r>
      <w:r w:rsidR="00F82763" w:rsidRPr="00612B20">
        <w:rPr>
          <w:b/>
          <w:bCs/>
          <w:i/>
          <w:iCs/>
          <w:sz w:val="22"/>
          <w:szCs w:val="22"/>
        </w:rPr>
        <w:t>Functional and presentation currency</w:t>
      </w:r>
    </w:p>
    <w:p w14:paraId="0BA08BE2" w14:textId="77777777" w:rsidR="00833DD9" w:rsidRPr="00A768DA" w:rsidRDefault="00833DD9" w:rsidP="00833DD9">
      <w:pPr>
        <w:ind w:left="540" w:hanging="540"/>
        <w:rPr>
          <w:rFonts w:cs="Angsana New"/>
          <w:b/>
          <w:bCs/>
          <w:color w:val="0000FF"/>
        </w:rPr>
      </w:pPr>
    </w:p>
    <w:p w14:paraId="5172DD1E" w14:textId="3458471B" w:rsidR="006E03C2" w:rsidRPr="001A07B6" w:rsidRDefault="00C23DEF" w:rsidP="00C23DEF">
      <w:pPr>
        <w:ind w:left="540"/>
        <w:jc w:val="thaiDistribute"/>
        <w:rPr>
          <w:rFonts w:cs="Cordia New"/>
          <w:sz w:val="22"/>
        </w:rPr>
      </w:pPr>
      <w:r w:rsidRPr="001A07B6">
        <w:rPr>
          <w:sz w:val="22"/>
        </w:rPr>
        <w:t>The financial statements are prepared in Thai Baht, which is the Company’s functional currency.</w:t>
      </w:r>
      <w:r w:rsidR="006E03C2">
        <w:rPr>
          <w:sz w:val="22"/>
        </w:rPr>
        <w:br/>
        <w:t>All financial information presented in Thai Baht has been rounded in the notes to the financial statement</w:t>
      </w:r>
      <w:r w:rsidR="00F55066">
        <w:rPr>
          <w:sz w:val="22"/>
        </w:rPr>
        <w:t xml:space="preserve"> to the nearest thousand unless otherwise stated.</w:t>
      </w:r>
    </w:p>
    <w:p w14:paraId="410931E5" w14:textId="77777777" w:rsidR="003A4F3C" w:rsidRPr="001A07B6" w:rsidRDefault="003A4F3C" w:rsidP="00C23DEF">
      <w:pPr>
        <w:ind w:left="540"/>
        <w:jc w:val="thaiDistribute"/>
        <w:rPr>
          <w:rFonts w:cs="Cordia New"/>
          <w:sz w:val="22"/>
          <w:szCs w:val="22"/>
        </w:rPr>
      </w:pPr>
    </w:p>
    <w:p w14:paraId="18CBF928" w14:textId="77777777" w:rsidR="00B32562" w:rsidRPr="00BF7D10" w:rsidRDefault="00B32562" w:rsidP="0039231C">
      <w:pPr>
        <w:pStyle w:val="BodyText"/>
        <w:ind w:left="540" w:hanging="540"/>
        <w:rPr>
          <w:i/>
          <w:iCs/>
          <w:sz w:val="22"/>
          <w:szCs w:val="22"/>
        </w:rPr>
      </w:pPr>
      <w:r w:rsidRPr="00BF7D10">
        <w:rPr>
          <w:b/>
          <w:bCs/>
          <w:i/>
          <w:iCs/>
          <w:sz w:val="22"/>
          <w:szCs w:val="22"/>
        </w:rPr>
        <w:t>(</w:t>
      </w:r>
      <w:r w:rsidR="00E94C78">
        <w:rPr>
          <w:b/>
          <w:bCs/>
          <w:i/>
          <w:iCs/>
          <w:sz w:val="22"/>
          <w:szCs w:val="22"/>
        </w:rPr>
        <w:t>c</w:t>
      </w:r>
      <w:r w:rsidRPr="00BF7D10">
        <w:rPr>
          <w:b/>
          <w:bCs/>
          <w:i/>
          <w:iCs/>
          <w:sz w:val="22"/>
          <w:szCs w:val="22"/>
        </w:rPr>
        <w:t>)</w:t>
      </w:r>
      <w:r w:rsidRPr="00BF7D10">
        <w:rPr>
          <w:i/>
          <w:iCs/>
          <w:sz w:val="22"/>
          <w:szCs w:val="22"/>
        </w:rPr>
        <w:tab/>
      </w:r>
      <w:r w:rsidRPr="00BF7D10">
        <w:rPr>
          <w:b/>
          <w:bCs/>
          <w:i/>
          <w:iCs/>
          <w:sz w:val="22"/>
          <w:szCs w:val="22"/>
        </w:rPr>
        <w:t>Use of estimates and judgments</w:t>
      </w:r>
      <w:r w:rsidRPr="00BF7D10">
        <w:rPr>
          <w:i/>
          <w:iCs/>
          <w:sz w:val="22"/>
          <w:szCs w:val="22"/>
        </w:rPr>
        <w:t xml:space="preserve"> </w:t>
      </w:r>
    </w:p>
    <w:p w14:paraId="64223AA3" w14:textId="77777777" w:rsidR="00B32562" w:rsidRPr="00A768DA" w:rsidRDefault="00B32562" w:rsidP="0039231C">
      <w:pPr>
        <w:pStyle w:val="BodyText"/>
        <w:rPr>
          <w:i/>
          <w:iCs/>
          <w:color w:val="0000FF"/>
          <w:sz w:val="20"/>
          <w:szCs w:val="20"/>
        </w:rPr>
      </w:pPr>
    </w:p>
    <w:p w14:paraId="10306785" w14:textId="77777777" w:rsidR="00B32562" w:rsidRPr="001A07B6" w:rsidRDefault="009A4F6E" w:rsidP="0039231C">
      <w:pPr>
        <w:spacing w:line="240" w:lineRule="atLeast"/>
        <w:ind w:left="540"/>
        <w:jc w:val="both"/>
        <w:rPr>
          <w:sz w:val="22"/>
          <w:szCs w:val="22"/>
        </w:rPr>
      </w:pPr>
      <w:r w:rsidRPr="001A07B6">
        <w:rPr>
          <w:sz w:val="22"/>
          <w:szCs w:val="22"/>
        </w:rPr>
        <w:t>The preparation of financial statements in conformity with TFRS requires management to make judgements, estimates and assumptions that affect the application of the Group’s</w:t>
      </w:r>
      <w:r w:rsidRPr="001A07B6">
        <w:rPr>
          <w:rFonts w:cs="Cordia New" w:hint="cs"/>
          <w:sz w:val="22"/>
          <w:szCs w:val="22"/>
          <w:cs/>
        </w:rPr>
        <w:t xml:space="preserve"> </w:t>
      </w:r>
      <w:r w:rsidRPr="001A07B6">
        <w:rPr>
          <w:sz w:val="22"/>
          <w:szCs w:val="22"/>
        </w:rPr>
        <w:t>accounting policies.</w:t>
      </w:r>
      <w:r w:rsidRPr="001A07B6">
        <w:rPr>
          <w:rFonts w:hint="cs"/>
          <w:sz w:val="22"/>
          <w:szCs w:val="22"/>
          <w:cs/>
        </w:rPr>
        <w:t xml:space="preserve"> </w:t>
      </w:r>
      <w:r w:rsidRPr="001A07B6">
        <w:rPr>
          <w:sz w:val="22"/>
          <w:szCs w:val="22"/>
        </w:rPr>
        <w:t>Actual results may differ from these estimates.</w:t>
      </w:r>
      <w:r w:rsidRPr="001A07B6">
        <w:rPr>
          <w:rFonts w:cs="Cordia New" w:hint="cs"/>
          <w:sz w:val="22"/>
          <w:szCs w:val="22"/>
          <w:cs/>
        </w:rPr>
        <w:t xml:space="preserve"> </w:t>
      </w:r>
      <w:r w:rsidRPr="001A07B6">
        <w:rPr>
          <w:sz w:val="22"/>
          <w:szCs w:val="22"/>
        </w:rPr>
        <w:t xml:space="preserve">Estimates and underlying assumptions are reviewed on an ongoing basis. Revisions to accounting estimates are </w:t>
      </w:r>
      <w:proofErr w:type="spellStart"/>
      <w:r w:rsidRPr="001A07B6">
        <w:rPr>
          <w:sz w:val="22"/>
          <w:szCs w:val="22"/>
        </w:rPr>
        <w:t>recognised</w:t>
      </w:r>
      <w:proofErr w:type="spellEnd"/>
      <w:r w:rsidRPr="001A07B6">
        <w:rPr>
          <w:sz w:val="22"/>
          <w:szCs w:val="22"/>
        </w:rPr>
        <w:t xml:space="preserve"> prospectively.</w:t>
      </w:r>
    </w:p>
    <w:p w14:paraId="2C0006CD" w14:textId="77777777" w:rsidR="00762B3D" w:rsidRPr="001A07B6" w:rsidRDefault="00762B3D" w:rsidP="0039231C">
      <w:pPr>
        <w:spacing w:line="240" w:lineRule="atLeast"/>
        <w:ind w:left="540"/>
        <w:jc w:val="both"/>
        <w:rPr>
          <w:b/>
          <w:bCs/>
          <w:sz w:val="22"/>
          <w:szCs w:val="22"/>
        </w:rPr>
      </w:pPr>
    </w:p>
    <w:p w14:paraId="1811A3C4" w14:textId="4092225C" w:rsidR="00762B3D" w:rsidRPr="001A07B6" w:rsidRDefault="00762B3D" w:rsidP="00BC745A">
      <w:pPr>
        <w:pStyle w:val="ListParagraph"/>
        <w:numPr>
          <w:ilvl w:val="2"/>
          <w:numId w:val="30"/>
        </w:numPr>
        <w:overflowPunct/>
        <w:autoSpaceDE/>
        <w:autoSpaceDN/>
        <w:adjustRightInd/>
        <w:ind w:hanging="480"/>
        <w:contextualSpacing/>
        <w:textAlignment w:val="auto"/>
        <w:rPr>
          <w:sz w:val="22"/>
          <w:szCs w:val="22"/>
        </w:rPr>
      </w:pPr>
      <w:r w:rsidRPr="001A07B6">
        <w:rPr>
          <w:sz w:val="22"/>
          <w:szCs w:val="22"/>
        </w:rPr>
        <w:t>Judgements</w:t>
      </w:r>
    </w:p>
    <w:p w14:paraId="77C46001" w14:textId="77777777" w:rsidR="00762B3D" w:rsidRPr="001A07B6" w:rsidRDefault="00762B3D" w:rsidP="00762B3D">
      <w:pPr>
        <w:pStyle w:val="BodyText"/>
        <w:spacing w:line="240" w:lineRule="auto"/>
        <w:ind w:left="540"/>
        <w:rPr>
          <w:sz w:val="22"/>
          <w:szCs w:val="22"/>
        </w:rPr>
      </w:pPr>
    </w:p>
    <w:p w14:paraId="43A40358" w14:textId="77777777" w:rsidR="00BA57D5" w:rsidRPr="001A07B6" w:rsidRDefault="00762B3D" w:rsidP="002448CE">
      <w:pPr>
        <w:spacing w:line="240" w:lineRule="atLeast"/>
        <w:ind w:left="1035" w:firstLine="9"/>
        <w:jc w:val="thaiDistribute"/>
        <w:rPr>
          <w:sz w:val="22"/>
          <w:szCs w:val="22"/>
        </w:rPr>
      </w:pPr>
      <w:r w:rsidRPr="001A07B6">
        <w:rPr>
          <w:sz w:val="22"/>
          <w:szCs w:val="22"/>
        </w:rPr>
        <w:t xml:space="preserve">Information about judgements made in applying accounting policies that have the most significant effects on the amounts </w:t>
      </w:r>
      <w:proofErr w:type="spellStart"/>
      <w:r w:rsidRPr="001A07B6">
        <w:rPr>
          <w:sz w:val="22"/>
          <w:szCs w:val="22"/>
        </w:rPr>
        <w:t>recognised</w:t>
      </w:r>
      <w:proofErr w:type="spellEnd"/>
      <w:r w:rsidRPr="001A07B6">
        <w:rPr>
          <w:sz w:val="22"/>
          <w:szCs w:val="22"/>
        </w:rPr>
        <w:t xml:space="preserve"> in the financial statements is included in the following notes:</w:t>
      </w:r>
    </w:p>
    <w:p w14:paraId="06211FEA" w14:textId="77777777" w:rsidR="00762B3D" w:rsidRPr="00A768DA" w:rsidRDefault="00762B3D" w:rsidP="00762B3D">
      <w:pPr>
        <w:spacing w:line="240" w:lineRule="atLeast"/>
        <w:ind w:left="540" w:hanging="540"/>
        <w:jc w:val="thaiDistribute"/>
        <w:rPr>
          <w:b/>
          <w:bCs/>
        </w:rPr>
      </w:pPr>
    </w:p>
    <w:tbl>
      <w:tblPr>
        <w:tblW w:w="8730" w:type="dxa"/>
        <w:tblInd w:w="990" w:type="dxa"/>
        <w:tblLook w:val="04A0" w:firstRow="1" w:lastRow="0" w:firstColumn="1" w:lastColumn="0" w:noHBand="0" w:noVBand="1"/>
      </w:tblPr>
      <w:tblGrid>
        <w:gridCol w:w="1908"/>
        <w:gridCol w:w="6822"/>
      </w:tblGrid>
      <w:tr w:rsidR="0067485D" w:rsidRPr="00BF7D10" w14:paraId="1477993D" w14:textId="77777777" w:rsidTr="006877E7">
        <w:trPr>
          <w:trHeight w:val="2018"/>
        </w:trPr>
        <w:tc>
          <w:tcPr>
            <w:tcW w:w="1908" w:type="dxa"/>
          </w:tcPr>
          <w:p w14:paraId="3FD1F86C" w14:textId="1E2A2A4C" w:rsidR="0067485D" w:rsidRPr="006A44FF" w:rsidRDefault="00F17725" w:rsidP="002448CE">
            <w:pPr>
              <w:ind w:left="79" w:hanging="108"/>
              <w:jc w:val="thaiDistribute"/>
              <w:rPr>
                <w:sz w:val="22"/>
                <w:szCs w:val="22"/>
                <w:cs/>
              </w:rPr>
            </w:pPr>
            <w:r w:rsidRPr="006A44FF">
              <w:rPr>
                <w:sz w:val="22"/>
                <w:szCs w:val="22"/>
              </w:rPr>
              <w:t xml:space="preserve">Note </w:t>
            </w:r>
            <w:r w:rsidR="003368C8">
              <w:rPr>
                <w:sz w:val="22"/>
                <w:szCs w:val="22"/>
              </w:rPr>
              <w:t>4</w:t>
            </w:r>
          </w:p>
        </w:tc>
        <w:tc>
          <w:tcPr>
            <w:tcW w:w="6822" w:type="dxa"/>
          </w:tcPr>
          <w:p w14:paraId="75342BB6" w14:textId="77777777" w:rsidR="0003592C" w:rsidRPr="006A44FF" w:rsidRDefault="0003592C" w:rsidP="00F54631">
            <w:pPr>
              <w:ind w:firstLine="50"/>
              <w:jc w:val="thaiDistribute"/>
              <w:rPr>
                <w:sz w:val="22"/>
                <w:szCs w:val="22"/>
              </w:rPr>
            </w:pPr>
            <w:r w:rsidRPr="006A44FF">
              <w:rPr>
                <w:sz w:val="22"/>
                <w:szCs w:val="22"/>
              </w:rPr>
              <w:t>Revenue recognition:</w:t>
            </w:r>
          </w:p>
          <w:p w14:paraId="6D7DD535" w14:textId="77777777" w:rsidR="0003592C" w:rsidRPr="006A44FF" w:rsidRDefault="0003592C" w:rsidP="00F54631">
            <w:pPr>
              <w:pStyle w:val="BodyText"/>
              <w:numPr>
                <w:ilvl w:val="0"/>
                <w:numId w:val="31"/>
              </w:numPr>
              <w:spacing w:line="240" w:lineRule="auto"/>
              <w:ind w:left="348" w:hanging="298"/>
              <w:jc w:val="thaiDistribute"/>
              <w:rPr>
                <w:sz w:val="22"/>
                <w:szCs w:val="22"/>
              </w:rPr>
            </w:pPr>
            <w:r w:rsidRPr="006A44FF">
              <w:rPr>
                <w:sz w:val="22"/>
                <w:szCs w:val="22"/>
              </w:rPr>
              <w:t>whether performance obligations in a bundled sale of</w:t>
            </w:r>
            <w:r w:rsidR="00FE7038" w:rsidRPr="006A44FF">
              <w:rPr>
                <w:sz w:val="22"/>
                <w:szCs w:val="22"/>
              </w:rPr>
              <w:t xml:space="preserve"> </w:t>
            </w:r>
            <w:r w:rsidRPr="006A44FF">
              <w:rPr>
                <w:sz w:val="22"/>
                <w:szCs w:val="22"/>
              </w:rPr>
              <w:t>products and services are capable of being distinct;</w:t>
            </w:r>
          </w:p>
          <w:p w14:paraId="0F694845" w14:textId="4C1BED26" w:rsidR="0003592C" w:rsidRPr="006A44FF" w:rsidRDefault="0003592C" w:rsidP="00F54631">
            <w:pPr>
              <w:pStyle w:val="BodyText"/>
              <w:numPr>
                <w:ilvl w:val="0"/>
                <w:numId w:val="31"/>
              </w:numPr>
              <w:spacing w:line="240" w:lineRule="auto"/>
              <w:ind w:left="348" w:hanging="298"/>
              <w:jc w:val="thaiDistribute"/>
              <w:rPr>
                <w:sz w:val="22"/>
                <w:szCs w:val="22"/>
              </w:rPr>
            </w:pPr>
            <w:r w:rsidRPr="006A44FF">
              <w:rPr>
                <w:sz w:val="22"/>
                <w:szCs w:val="22"/>
              </w:rPr>
              <w:t xml:space="preserve">whether revenue from sales is </w:t>
            </w:r>
            <w:proofErr w:type="spellStart"/>
            <w:r w:rsidRPr="006A44FF">
              <w:rPr>
                <w:sz w:val="22"/>
                <w:szCs w:val="22"/>
              </w:rPr>
              <w:t>recognised</w:t>
            </w:r>
            <w:proofErr w:type="spellEnd"/>
            <w:r w:rsidRPr="006A44FF">
              <w:rPr>
                <w:sz w:val="22"/>
                <w:szCs w:val="22"/>
              </w:rPr>
              <w:t xml:space="preserve"> over time or at a point </w:t>
            </w:r>
            <w:r w:rsidR="00BF3465">
              <w:rPr>
                <w:sz w:val="22"/>
                <w:szCs w:val="22"/>
              </w:rPr>
              <w:br/>
            </w:r>
            <w:r w:rsidRPr="006A44FF">
              <w:rPr>
                <w:sz w:val="22"/>
                <w:szCs w:val="22"/>
              </w:rPr>
              <w:t xml:space="preserve">in time; </w:t>
            </w:r>
          </w:p>
          <w:p w14:paraId="550635D7" w14:textId="77777777" w:rsidR="0003592C" w:rsidRPr="006A44FF" w:rsidRDefault="0003592C" w:rsidP="00F54631">
            <w:pPr>
              <w:pStyle w:val="BodyText"/>
              <w:numPr>
                <w:ilvl w:val="0"/>
                <w:numId w:val="31"/>
              </w:numPr>
              <w:spacing w:line="240" w:lineRule="auto"/>
              <w:ind w:left="348" w:hanging="298"/>
              <w:jc w:val="thaiDistribute"/>
              <w:rPr>
                <w:sz w:val="22"/>
                <w:szCs w:val="22"/>
              </w:rPr>
            </w:pPr>
            <w:r w:rsidRPr="006A44FF">
              <w:rPr>
                <w:sz w:val="22"/>
                <w:szCs w:val="22"/>
              </w:rPr>
              <w:t>commission revenue: whether the Group acts as an agent in the transaction rather than as a principal;</w:t>
            </w:r>
          </w:p>
          <w:p w14:paraId="6A4C4A7A" w14:textId="118D2314" w:rsidR="00935B85" w:rsidRPr="006A44FF" w:rsidRDefault="00935B85" w:rsidP="00F54631">
            <w:pPr>
              <w:pStyle w:val="BodyText"/>
              <w:numPr>
                <w:ilvl w:val="0"/>
                <w:numId w:val="31"/>
              </w:numPr>
              <w:spacing w:line="240" w:lineRule="auto"/>
              <w:ind w:left="348" w:hanging="298"/>
              <w:jc w:val="thaiDistribute"/>
              <w:rPr>
                <w:sz w:val="22"/>
                <w:szCs w:val="22"/>
              </w:rPr>
            </w:pPr>
            <w:r w:rsidRPr="006A44FF">
              <w:rPr>
                <w:sz w:val="22"/>
                <w:szCs w:val="22"/>
              </w:rPr>
              <w:t>whether long-term advances received from customers have significant financing component;</w:t>
            </w:r>
            <w:r w:rsidR="00974B93">
              <w:rPr>
                <w:sz w:val="22"/>
                <w:szCs w:val="22"/>
              </w:rPr>
              <w:t xml:space="preserve"> and</w:t>
            </w:r>
          </w:p>
          <w:p w14:paraId="0BD20E34" w14:textId="77777777" w:rsidR="001135B0" w:rsidRPr="006A44FF" w:rsidRDefault="001135B0" w:rsidP="001135B0">
            <w:pPr>
              <w:jc w:val="thaiDistribute"/>
              <w:rPr>
                <w:sz w:val="22"/>
                <w:szCs w:val="22"/>
                <w:cs/>
              </w:rPr>
            </w:pPr>
          </w:p>
        </w:tc>
      </w:tr>
      <w:tr w:rsidR="0067485D" w:rsidRPr="00BF7D10" w14:paraId="3046EE9E" w14:textId="77777777" w:rsidTr="006877E7">
        <w:trPr>
          <w:trHeight w:val="614"/>
        </w:trPr>
        <w:tc>
          <w:tcPr>
            <w:tcW w:w="1908" w:type="dxa"/>
          </w:tcPr>
          <w:p w14:paraId="4B3E836A" w14:textId="66BD97D5" w:rsidR="0067485D" w:rsidRPr="006A44FF" w:rsidRDefault="006E2BFF" w:rsidP="002448CE">
            <w:pPr>
              <w:ind w:left="79" w:hanging="126"/>
              <w:jc w:val="thaiDistribute"/>
              <w:rPr>
                <w:sz w:val="22"/>
                <w:szCs w:val="22"/>
              </w:rPr>
            </w:pPr>
            <w:r w:rsidRPr="006A44FF">
              <w:rPr>
                <w:sz w:val="22"/>
                <w:szCs w:val="22"/>
              </w:rPr>
              <w:t>Note</w:t>
            </w:r>
            <w:r w:rsidR="0067485D" w:rsidRPr="006A44FF">
              <w:rPr>
                <w:sz w:val="22"/>
                <w:szCs w:val="22"/>
                <w:cs/>
              </w:rPr>
              <w:t xml:space="preserve"> </w:t>
            </w:r>
            <w:r w:rsidR="00754DFA" w:rsidRPr="006A44FF">
              <w:rPr>
                <w:sz w:val="22"/>
                <w:szCs w:val="22"/>
              </w:rPr>
              <w:t>1</w:t>
            </w:r>
            <w:r w:rsidR="002964AF" w:rsidRPr="006A44FF">
              <w:rPr>
                <w:sz w:val="22"/>
                <w:szCs w:val="22"/>
              </w:rPr>
              <w:t>3</w:t>
            </w:r>
          </w:p>
        </w:tc>
        <w:tc>
          <w:tcPr>
            <w:tcW w:w="6822" w:type="dxa"/>
          </w:tcPr>
          <w:p w14:paraId="38445393" w14:textId="5C3B2C55" w:rsidR="0067485D" w:rsidRPr="006A44FF" w:rsidRDefault="00754DFA" w:rsidP="00F54631">
            <w:pPr>
              <w:ind w:left="342" w:hanging="292"/>
              <w:jc w:val="thaiDistribute"/>
              <w:rPr>
                <w:rFonts w:ascii="Angsana New" w:hAnsi="Angsana New" w:cs="Angsana New"/>
                <w:sz w:val="22"/>
                <w:szCs w:val="22"/>
                <w:cs/>
              </w:rPr>
            </w:pPr>
            <w:r w:rsidRPr="006A44FF">
              <w:rPr>
                <w:sz w:val="22"/>
                <w:szCs w:val="22"/>
              </w:rPr>
              <w:t>Equity-accounted investees: whether the Group has significant influence over an investee</w:t>
            </w:r>
            <w:r w:rsidR="00974B93">
              <w:rPr>
                <w:sz w:val="22"/>
                <w:szCs w:val="22"/>
              </w:rPr>
              <w:t>.</w:t>
            </w:r>
          </w:p>
        </w:tc>
      </w:tr>
    </w:tbl>
    <w:p w14:paraId="015DF8CB" w14:textId="77777777" w:rsidR="007C04E9" w:rsidRPr="00A768DA" w:rsidRDefault="007C04E9" w:rsidP="007C04E9">
      <w:pPr>
        <w:spacing w:line="240" w:lineRule="atLeast"/>
        <w:jc w:val="thaiDistribute"/>
      </w:pPr>
    </w:p>
    <w:p w14:paraId="0D1E4490" w14:textId="77777777" w:rsidR="007C04E9" w:rsidRPr="001A07B6" w:rsidRDefault="00541CCD" w:rsidP="00C14FC1">
      <w:pPr>
        <w:pStyle w:val="ListParagraph"/>
        <w:numPr>
          <w:ilvl w:val="2"/>
          <w:numId w:val="30"/>
        </w:numPr>
        <w:tabs>
          <w:tab w:val="clear" w:pos="1020"/>
          <w:tab w:val="num" w:pos="1080"/>
        </w:tabs>
        <w:overflowPunct/>
        <w:autoSpaceDE/>
        <w:autoSpaceDN/>
        <w:adjustRightInd/>
        <w:ind w:left="1044" w:hanging="504"/>
        <w:contextualSpacing/>
        <w:textAlignment w:val="auto"/>
        <w:rPr>
          <w:sz w:val="28"/>
          <w:szCs w:val="32"/>
        </w:rPr>
      </w:pPr>
      <w:r w:rsidRPr="007518F4">
        <w:rPr>
          <w:sz w:val="22"/>
          <w:szCs w:val="22"/>
        </w:rPr>
        <w:t>Assumptions</w:t>
      </w:r>
      <w:r w:rsidRPr="001A07B6">
        <w:rPr>
          <w:sz w:val="22"/>
          <w:szCs w:val="20"/>
        </w:rPr>
        <w:t xml:space="preserve"> and estimation uncertainties</w:t>
      </w:r>
    </w:p>
    <w:p w14:paraId="5D39005C" w14:textId="77777777" w:rsidR="00BC745A" w:rsidRPr="001A07B6" w:rsidRDefault="00BC745A" w:rsidP="00BC745A">
      <w:pPr>
        <w:pStyle w:val="ListParagraph"/>
        <w:overflowPunct/>
        <w:autoSpaceDE/>
        <w:autoSpaceDN/>
        <w:adjustRightInd/>
        <w:ind w:left="540"/>
        <w:contextualSpacing/>
        <w:textAlignment w:val="auto"/>
        <w:rPr>
          <w:sz w:val="22"/>
          <w:szCs w:val="28"/>
        </w:rPr>
      </w:pPr>
    </w:p>
    <w:p w14:paraId="6ECFA9AA" w14:textId="48560113" w:rsidR="00450FDF" w:rsidRPr="001A07B6" w:rsidRDefault="000E46FA" w:rsidP="00C14FC1">
      <w:pPr>
        <w:spacing w:line="240" w:lineRule="atLeast"/>
        <w:ind w:left="1062" w:firstLine="18"/>
        <w:jc w:val="both"/>
        <w:rPr>
          <w:rFonts w:cs="Cordia New"/>
          <w:sz w:val="24"/>
          <w:szCs w:val="24"/>
        </w:rPr>
      </w:pPr>
      <w:r w:rsidRPr="001A07B6">
        <w:rPr>
          <w:sz w:val="22"/>
        </w:rPr>
        <w:t xml:space="preserve">Information about assumption and estimation uncertainties at 31 December 2019 that have </w:t>
      </w:r>
      <w:r w:rsidR="007518F4">
        <w:rPr>
          <w:sz w:val="22"/>
        </w:rPr>
        <w:br/>
      </w:r>
      <w:r w:rsidRPr="001A07B6">
        <w:rPr>
          <w:sz w:val="22"/>
        </w:rPr>
        <w:t xml:space="preserve">a significant risk of resulting </w:t>
      </w:r>
      <w:proofErr w:type="gramStart"/>
      <w:r w:rsidRPr="001A07B6">
        <w:rPr>
          <w:sz w:val="22"/>
        </w:rPr>
        <w:t>in a material adjustments</w:t>
      </w:r>
      <w:proofErr w:type="gramEnd"/>
      <w:r w:rsidRPr="001A07B6">
        <w:rPr>
          <w:sz w:val="22"/>
        </w:rPr>
        <w:t xml:space="preserve"> to the carrying amounts of assets and liabilities in the next financial year is included in the following notes:</w:t>
      </w:r>
    </w:p>
    <w:p w14:paraId="2FACD7FE" w14:textId="235BA77E" w:rsidR="00D36FD4" w:rsidRPr="0061450A" w:rsidRDefault="00D36FD4" w:rsidP="0039231C">
      <w:pPr>
        <w:spacing w:line="240" w:lineRule="atLeast"/>
        <w:ind w:left="540"/>
        <w:jc w:val="both"/>
        <w:rPr>
          <w:rFonts w:cs="Cordia New"/>
        </w:rPr>
      </w:pPr>
    </w:p>
    <w:tbl>
      <w:tblPr>
        <w:tblW w:w="8613" w:type="dxa"/>
        <w:tblInd w:w="1062" w:type="dxa"/>
        <w:tblLook w:val="04A0" w:firstRow="1" w:lastRow="0" w:firstColumn="1" w:lastColumn="0" w:noHBand="0" w:noVBand="1"/>
      </w:tblPr>
      <w:tblGrid>
        <w:gridCol w:w="1818"/>
        <w:gridCol w:w="6795"/>
      </w:tblGrid>
      <w:tr w:rsidR="00F84511" w:rsidRPr="005E3EFA" w14:paraId="2215B2B3" w14:textId="77777777" w:rsidTr="006E4295">
        <w:trPr>
          <w:trHeight w:val="344"/>
        </w:trPr>
        <w:tc>
          <w:tcPr>
            <w:tcW w:w="1818" w:type="dxa"/>
          </w:tcPr>
          <w:p w14:paraId="14E70138" w14:textId="3B04B1AF" w:rsidR="00F84511" w:rsidRPr="005E3EFA" w:rsidRDefault="00F84511" w:rsidP="00C14FC1">
            <w:pPr>
              <w:ind w:left="-87" w:hanging="23"/>
              <w:jc w:val="thaiDistribute"/>
              <w:rPr>
                <w:sz w:val="22"/>
                <w:szCs w:val="22"/>
              </w:rPr>
            </w:pPr>
            <w:r w:rsidRPr="005E3EFA">
              <w:rPr>
                <w:sz w:val="22"/>
                <w:szCs w:val="22"/>
              </w:rPr>
              <w:t>Note</w:t>
            </w:r>
            <w:r w:rsidRPr="005E3EFA">
              <w:rPr>
                <w:sz w:val="22"/>
                <w:szCs w:val="22"/>
                <w:cs/>
              </w:rPr>
              <w:t xml:space="preserve"> </w:t>
            </w:r>
            <w:r w:rsidR="00F6675D">
              <w:rPr>
                <w:sz w:val="22"/>
                <w:szCs w:val="22"/>
              </w:rPr>
              <w:t>3</w:t>
            </w:r>
            <w:r w:rsidR="00C17DF9">
              <w:rPr>
                <w:sz w:val="22"/>
                <w:szCs w:val="22"/>
              </w:rPr>
              <w:t xml:space="preserve"> and 23 </w:t>
            </w:r>
          </w:p>
        </w:tc>
        <w:tc>
          <w:tcPr>
            <w:tcW w:w="6795" w:type="dxa"/>
          </w:tcPr>
          <w:p w14:paraId="49537754" w14:textId="7CD04ED8" w:rsidR="00F84511" w:rsidRPr="00A20D48" w:rsidRDefault="002B6002" w:rsidP="00A84367">
            <w:pPr>
              <w:pStyle w:val="BodyText"/>
              <w:spacing w:line="240" w:lineRule="auto"/>
              <w:ind w:left="1876" w:hanging="1800"/>
              <w:rPr>
                <w:rFonts w:ascii="Angsana New" w:hAnsi="Angsana New"/>
                <w:sz w:val="30"/>
                <w:szCs w:val="30"/>
                <w:cs/>
              </w:rPr>
            </w:pPr>
            <w:r w:rsidRPr="001A07B6">
              <w:rPr>
                <w:sz w:val="22"/>
                <w:szCs w:val="20"/>
              </w:rPr>
              <w:t>Revenue recognition: estimate of expected returns</w:t>
            </w:r>
            <w:r w:rsidRPr="00A20D48">
              <w:rPr>
                <w:sz w:val="20"/>
                <w:szCs w:val="18"/>
              </w:rPr>
              <w:t>;</w:t>
            </w:r>
          </w:p>
        </w:tc>
      </w:tr>
      <w:tr w:rsidR="0045397B" w:rsidRPr="005E3EFA" w14:paraId="0760EA42" w14:textId="77777777" w:rsidTr="006E4295">
        <w:trPr>
          <w:trHeight w:val="875"/>
        </w:trPr>
        <w:tc>
          <w:tcPr>
            <w:tcW w:w="1818" w:type="dxa"/>
          </w:tcPr>
          <w:p w14:paraId="0300A3D4" w14:textId="2AC83822" w:rsidR="0045397B" w:rsidRPr="005E3EFA" w:rsidRDefault="004B00FF" w:rsidP="006919F9">
            <w:pPr>
              <w:ind w:hanging="110"/>
              <w:jc w:val="thaiDistribute"/>
              <w:rPr>
                <w:sz w:val="22"/>
                <w:szCs w:val="22"/>
              </w:rPr>
            </w:pPr>
            <w:r>
              <w:rPr>
                <w:sz w:val="22"/>
                <w:szCs w:val="22"/>
              </w:rPr>
              <w:t>Note 5</w:t>
            </w:r>
          </w:p>
        </w:tc>
        <w:tc>
          <w:tcPr>
            <w:tcW w:w="6795" w:type="dxa"/>
          </w:tcPr>
          <w:p w14:paraId="4A99BFD3" w14:textId="4A64933B" w:rsidR="0045397B" w:rsidRPr="001A07B6" w:rsidRDefault="004B00FF" w:rsidP="004B00FF">
            <w:pPr>
              <w:pStyle w:val="BodyText"/>
              <w:spacing w:line="240" w:lineRule="auto"/>
              <w:ind w:left="72"/>
              <w:rPr>
                <w:sz w:val="22"/>
                <w:szCs w:val="20"/>
              </w:rPr>
            </w:pPr>
            <w:r w:rsidRPr="004B00FF">
              <w:rPr>
                <w:sz w:val="22"/>
                <w:szCs w:val="20"/>
              </w:rPr>
              <w:t>Acquisition of subsidiary: fair value of the consideration transferred (including contingent consideration) and fair value of the assets acquired and liabilities assumed, measured on a provisional basis;</w:t>
            </w:r>
          </w:p>
        </w:tc>
      </w:tr>
      <w:tr w:rsidR="00FF5D81" w:rsidRPr="005E3EFA" w14:paraId="523CD499" w14:textId="77777777" w:rsidTr="006E4295">
        <w:trPr>
          <w:trHeight w:val="353"/>
        </w:trPr>
        <w:tc>
          <w:tcPr>
            <w:tcW w:w="1818" w:type="dxa"/>
          </w:tcPr>
          <w:p w14:paraId="13A42139" w14:textId="371CD8D2" w:rsidR="00FF5D81" w:rsidRDefault="00FF5D81" w:rsidP="006919F9">
            <w:pPr>
              <w:ind w:hanging="110"/>
              <w:jc w:val="thaiDistribute"/>
              <w:rPr>
                <w:sz w:val="22"/>
                <w:szCs w:val="22"/>
              </w:rPr>
            </w:pPr>
            <w:r>
              <w:rPr>
                <w:sz w:val="22"/>
                <w:szCs w:val="22"/>
              </w:rPr>
              <w:t>Note 8</w:t>
            </w:r>
          </w:p>
        </w:tc>
        <w:tc>
          <w:tcPr>
            <w:tcW w:w="6795" w:type="dxa"/>
          </w:tcPr>
          <w:p w14:paraId="1A9B4899" w14:textId="440DA6D7" w:rsidR="00FF5D81" w:rsidRPr="004B00FF" w:rsidRDefault="001B4673" w:rsidP="004B00FF">
            <w:pPr>
              <w:pStyle w:val="BodyText"/>
              <w:spacing w:line="240" w:lineRule="auto"/>
              <w:ind w:left="72"/>
              <w:rPr>
                <w:sz w:val="22"/>
                <w:szCs w:val="20"/>
              </w:rPr>
            </w:pPr>
            <w:r w:rsidRPr="008870B0">
              <w:rPr>
                <w:sz w:val="22"/>
                <w:szCs w:val="20"/>
              </w:rPr>
              <w:t>Measurement of impairment for other investment</w:t>
            </w:r>
            <w:r w:rsidR="00030F76" w:rsidRPr="008870B0">
              <w:rPr>
                <w:sz w:val="22"/>
                <w:szCs w:val="20"/>
              </w:rPr>
              <w:t>s</w:t>
            </w:r>
            <w:r w:rsidR="00D52D9D">
              <w:rPr>
                <w:sz w:val="22"/>
                <w:szCs w:val="20"/>
              </w:rPr>
              <w:t>;</w:t>
            </w:r>
          </w:p>
        </w:tc>
      </w:tr>
      <w:tr w:rsidR="0045397B" w:rsidRPr="005E3EFA" w14:paraId="1BF5B976" w14:textId="77777777" w:rsidTr="006E4295">
        <w:trPr>
          <w:trHeight w:val="614"/>
        </w:trPr>
        <w:tc>
          <w:tcPr>
            <w:tcW w:w="1818" w:type="dxa"/>
          </w:tcPr>
          <w:p w14:paraId="674BCEC8" w14:textId="6BDAE546" w:rsidR="0045397B" w:rsidRPr="005E3EFA" w:rsidRDefault="005910A3" w:rsidP="006919F9">
            <w:pPr>
              <w:ind w:hanging="110"/>
              <w:jc w:val="thaiDistribute"/>
              <w:rPr>
                <w:sz w:val="22"/>
                <w:szCs w:val="22"/>
              </w:rPr>
            </w:pPr>
            <w:r>
              <w:rPr>
                <w:sz w:val="22"/>
                <w:szCs w:val="22"/>
              </w:rPr>
              <w:t>Note 9</w:t>
            </w:r>
          </w:p>
        </w:tc>
        <w:tc>
          <w:tcPr>
            <w:tcW w:w="6795" w:type="dxa"/>
          </w:tcPr>
          <w:p w14:paraId="6248BFDF" w14:textId="513BC938" w:rsidR="0045397B" w:rsidRPr="001A07B6" w:rsidRDefault="00C8448A" w:rsidP="00C8448A">
            <w:pPr>
              <w:pStyle w:val="BodyText"/>
              <w:spacing w:line="240" w:lineRule="auto"/>
              <w:ind w:left="72"/>
              <w:rPr>
                <w:sz w:val="22"/>
                <w:szCs w:val="20"/>
              </w:rPr>
            </w:pPr>
            <w:r w:rsidRPr="00C8448A">
              <w:rPr>
                <w:sz w:val="22"/>
                <w:szCs w:val="20"/>
              </w:rPr>
              <w:t>Measurement of allowance for doubtful debts of trade accounts receivable and impairment of contract assets;</w:t>
            </w:r>
          </w:p>
        </w:tc>
      </w:tr>
      <w:tr w:rsidR="00ED0DE7" w:rsidRPr="005E3EFA" w14:paraId="24021DFB" w14:textId="77777777" w:rsidTr="006E4295">
        <w:trPr>
          <w:trHeight w:val="380"/>
        </w:trPr>
        <w:tc>
          <w:tcPr>
            <w:tcW w:w="1818" w:type="dxa"/>
          </w:tcPr>
          <w:p w14:paraId="265491E3" w14:textId="60D694E6" w:rsidR="00ED0DE7" w:rsidRDefault="00ED0DE7" w:rsidP="006919F9">
            <w:pPr>
              <w:ind w:hanging="110"/>
              <w:jc w:val="thaiDistribute"/>
              <w:rPr>
                <w:sz w:val="22"/>
                <w:szCs w:val="22"/>
              </w:rPr>
            </w:pPr>
            <w:r>
              <w:rPr>
                <w:sz w:val="22"/>
                <w:szCs w:val="22"/>
              </w:rPr>
              <w:t>Note 11</w:t>
            </w:r>
          </w:p>
        </w:tc>
        <w:tc>
          <w:tcPr>
            <w:tcW w:w="6795" w:type="dxa"/>
          </w:tcPr>
          <w:p w14:paraId="156D7A86" w14:textId="7DFF3E80" w:rsidR="00ED0DE7" w:rsidRPr="00C8448A" w:rsidRDefault="00ED0DE7" w:rsidP="00C8448A">
            <w:pPr>
              <w:pStyle w:val="BodyText"/>
              <w:spacing w:line="240" w:lineRule="auto"/>
              <w:ind w:left="72"/>
              <w:rPr>
                <w:sz w:val="22"/>
                <w:szCs w:val="20"/>
              </w:rPr>
            </w:pPr>
            <w:r>
              <w:rPr>
                <w:sz w:val="22"/>
                <w:szCs w:val="20"/>
              </w:rPr>
              <w:t>Measurement of allowance for decline in value of inventory</w:t>
            </w:r>
            <w:r w:rsidR="00D52D9D">
              <w:rPr>
                <w:sz w:val="22"/>
                <w:szCs w:val="20"/>
              </w:rPr>
              <w:t>;</w:t>
            </w:r>
          </w:p>
        </w:tc>
      </w:tr>
      <w:tr w:rsidR="0045397B" w:rsidRPr="005E3EFA" w14:paraId="0D17DCD8" w14:textId="77777777" w:rsidTr="006E4295">
        <w:trPr>
          <w:trHeight w:val="389"/>
        </w:trPr>
        <w:tc>
          <w:tcPr>
            <w:tcW w:w="1818" w:type="dxa"/>
          </w:tcPr>
          <w:p w14:paraId="64D77282" w14:textId="53D6D37C" w:rsidR="0045397B" w:rsidRPr="005E3EFA" w:rsidRDefault="00F6675D" w:rsidP="006919F9">
            <w:pPr>
              <w:ind w:hanging="110"/>
              <w:jc w:val="thaiDistribute"/>
              <w:rPr>
                <w:sz w:val="22"/>
                <w:szCs w:val="22"/>
              </w:rPr>
            </w:pPr>
            <w:r>
              <w:rPr>
                <w:sz w:val="22"/>
                <w:szCs w:val="22"/>
              </w:rPr>
              <w:t xml:space="preserve">Note 13 </w:t>
            </w:r>
          </w:p>
        </w:tc>
        <w:tc>
          <w:tcPr>
            <w:tcW w:w="6795" w:type="dxa"/>
          </w:tcPr>
          <w:p w14:paraId="3850C164" w14:textId="15FC1EEF" w:rsidR="0045397B" w:rsidRPr="001A07B6" w:rsidRDefault="00F6675D" w:rsidP="00F6675D">
            <w:pPr>
              <w:pStyle w:val="BodyText"/>
              <w:spacing w:line="240" w:lineRule="auto"/>
              <w:ind w:left="72"/>
              <w:rPr>
                <w:sz w:val="22"/>
                <w:szCs w:val="20"/>
              </w:rPr>
            </w:pPr>
            <w:r w:rsidRPr="00F6675D">
              <w:rPr>
                <w:sz w:val="22"/>
                <w:szCs w:val="20"/>
              </w:rPr>
              <w:t xml:space="preserve">Impairment </w:t>
            </w:r>
            <w:r w:rsidR="00F541C9">
              <w:rPr>
                <w:sz w:val="22"/>
                <w:szCs w:val="20"/>
              </w:rPr>
              <w:t xml:space="preserve">on </w:t>
            </w:r>
            <w:r>
              <w:rPr>
                <w:sz w:val="22"/>
                <w:szCs w:val="20"/>
              </w:rPr>
              <w:t>investment in associate</w:t>
            </w:r>
            <w:r w:rsidR="00D22DB2">
              <w:rPr>
                <w:sz w:val="22"/>
                <w:szCs w:val="20"/>
              </w:rPr>
              <w:t>s</w:t>
            </w:r>
            <w:r>
              <w:rPr>
                <w:sz w:val="22"/>
                <w:szCs w:val="20"/>
              </w:rPr>
              <w:t xml:space="preserve"> and joint venture</w:t>
            </w:r>
            <w:r w:rsidR="00AD311A">
              <w:rPr>
                <w:sz w:val="22"/>
                <w:szCs w:val="20"/>
              </w:rPr>
              <w:t>;</w:t>
            </w:r>
          </w:p>
        </w:tc>
      </w:tr>
      <w:tr w:rsidR="00F6675D" w:rsidRPr="005E3EFA" w14:paraId="55C091A1" w14:textId="77777777" w:rsidTr="006E4295">
        <w:trPr>
          <w:trHeight w:val="587"/>
        </w:trPr>
        <w:tc>
          <w:tcPr>
            <w:tcW w:w="1818" w:type="dxa"/>
          </w:tcPr>
          <w:p w14:paraId="54CFB265" w14:textId="32D6D411" w:rsidR="00F6675D" w:rsidRDefault="00D35D71" w:rsidP="006919F9">
            <w:pPr>
              <w:ind w:hanging="110"/>
              <w:jc w:val="thaiDistribute"/>
              <w:rPr>
                <w:sz w:val="22"/>
                <w:szCs w:val="22"/>
              </w:rPr>
            </w:pPr>
            <w:r>
              <w:rPr>
                <w:sz w:val="22"/>
                <w:szCs w:val="22"/>
              </w:rPr>
              <w:t>Note</w:t>
            </w:r>
            <w:r w:rsidR="009E2C56">
              <w:rPr>
                <w:sz w:val="22"/>
                <w:szCs w:val="22"/>
              </w:rPr>
              <w:t xml:space="preserve"> 18</w:t>
            </w:r>
          </w:p>
        </w:tc>
        <w:tc>
          <w:tcPr>
            <w:tcW w:w="6795" w:type="dxa"/>
          </w:tcPr>
          <w:p w14:paraId="3EFB9CF1" w14:textId="505C4C7F" w:rsidR="00F6675D" w:rsidRPr="00F6675D" w:rsidRDefault="00F6675D" w:rsidP="00F6675D">
            <w:pPr>
              <w:pStyle w:val="BodyText"/>
              <w:spacing w:line="240" w:lineRule="auto"/>
              <w:ind w:left="72"/>
              <w:rPr>
                <w:sz w:val="22"/>
                <w:szCs w:val="20"/>
              </w:rPr>
            </w:pPr>
            <w:r w:rsidRPr="00F6675D">
              <w:rPr>
                <w:sz w:val="22"/>
                <w:szCs w:val="20"/>
              </w:rPr>
              <w:t>Impairment test of goodwill: key assumptions underlying recoverable amounts;</w:t>
            </w:r>
          </w:p>
        </w:tc>
      </w:tr>
      <w:tr w:rsidR="0045397B" w:rsidRPr="005E3EFA" w14:paraId="7E4BC5B1" w14:textId="77777777" w:rsidTr="006E4295">
        <w:trPr>
          <w:trHeight w:val="362"/>
        </w:trPr>
        <w:tc>
          <w:tcPr>
            <w:tcW w:w="1818" w:type="dxa"/>
          </w:tcPr>
          <w:p w14:paraId="673A3703" w14:textId="1A5E16B1" w:rsidR="0045397B" w:rsidRPr="005E3EFA" w:rsidRDefault="00F6675D" w:rsidP="006919F9">
            <w:pPr>
              <w:ind w:hanging="110"/>
              <w:jc w:val="thaiDistribute"/>
              <w:rPr>
                <w:sz w:val="22"/>
                <w:szCs w:val="22"/>
              </w:rPr>
            </w:pPr>
            <w:r>
              <w:rPr>
                <w:sz w:val="22"/>
                <w:szCs w:val="22"/>
              </w:rPr>
              <w:t>Note 1</w:t>
            </w:r>
            <w:r w:rsidR="001B1DFA">
              <w:rPr>
                <w:sz w:val="22"/>
                <w:szCs w:val="22"/>
              </w:rPr>
              <w:t>9</w:t>
            </w:r>
          </w:p>
        </w:tc>
        <w:tc>
          <w:tcPr>
            <w:tcW w:w="6795" w:type="dxa"/>
          </w:tcPr>
          <w:p w14:paraId="3F5D6DD8" w14:textId="1126E19D" w:rsidR="0045397B" w:rsidRPr="001A07B6" w:rsidRDefault="009E2C56" w:rsidP="00F6675D">
            <w:pPr>
              <w:pStyle w:val="BodyText"/>
              <w:spacing w:line="240" w:lineRule="auto"/>
              <w:ind w:left="72"/>
              <w:rPr>
                <w:sz w:val="22"/>
                <w:szCs w:val="20"/>
              </w:rPr>
            </w:pPr>
            <w:r w:rsidRPr="00F6675D">
              <w:rPr>
                <w:sz w:val="22"/>
                <w:szCs w:val="20"/>
              </w:rPr>
              <w:t>Impairment</w:t>
            </w:r>
            <w:r>
              <w:rPr>
                <w:sz w:val="22"/>
                <w:szCs w:val="20"/>
              </w:rPr>
              <w:t xml:space="preserve"> on </w:t>
            </w:r>
            <w:r w:rsidR="000002E7">
              <w:rPr>
                <w:sz w:val="22"/>
                <w:szCs w:val="20"/>
              </w:rPr>
              <w:t xml:space="preserve">other </w:t>
            </w:r>
            <w:r>
              <w:rPr>
                <w:sz w:val="22"/>
                <w:szCs w:val="20"/>
              </w:rPr>
              <w:t>intangible assets</w:t>
            </w:r>
            <w:r w:rsidR="00AD311A">
              <w:rPr>
                <w:sz w:val="22"/>
                <w:szCs w:val="20"/>
              </w:rPr>
              <w:t>;</w:t>
            </w:r>
          </w:p>
        </w:tc>
      </w:tr>
      <w:tr w:rsidR="00333A0C" w:rsidRPr="005E3EFA" w14:paraId="3368AA9D" w14:textId="77777777" w:rsidTr="006E4295">
        <w:trPr>
          <w:trHeight w:val="362"/>
        </w:trPr>
        <w:tc>
          <w:tcPr>
            <w:tcW w:w="1818" w:type="dxa"/>
          </w:tcPr>
          <w:p w14:paraId="7557C4A4" w14:textId="77777777" w:rsidR="00333A0C" w:rsidRDefault="00333A0C" w:rsidP="006919F9">
            <w:pPr>
              <w:ind w:hanging="110"/>
              <w:jc w:val="thaiDistribute"/>
              <w:rPr>
                <w:sz w:val="22"/>
                <w:szCs w:val="22"/>
              </w:rPr>
            </w:pPr>
          </w:p>
        </w:tc>
        <w:tc>
          <w:tcPr>
            <w:tcW w:w="6795" w:type="dxa"/>
          </w:tcPr>
          <w:p w14:paraId="431FBB7E" w14:textId="77777777" w:rsidR="00333A0C" w:rsidRPr="00F6675D" w:rsidRDefault="00333A0C" w:rsidP="00F6675D">
            <w:pPr>
              <w:pStyle w:val="BodyText"/>
              <w:spacing w:line="240" w:lineRule="auto"/>
              <w:ind w:left="72"/>
              <w:rPr>
                <w:sz w:val="22"/>
                <w:szCs w:val="20"/>
              </w:rPr>
            </w:pPr>
          </w:p>
        </w:tc>
      </w:tr>
      <w:tr w:rsidR="00D83B1E" w:rsidRPr="005E3EFA" w14:paraId="4E62702E" w14:textId="77777777" w:rsidTr="006E4295">
        <w:trPr>
          <w:trHeight w:val="362"/>
        </w:trPr>
        <w:tc>
          <w:tcPr>
            <w:tcW w:w="1818" w:type="dxa"/>
          </w:tcPr>
          <w:p w14:paraId="7032477B" w14:textId="53CBD964" w:rsidR="00D83B1E" w:rsidRDefault="00D83B1E" w:rsidP="006919F9">
            <w:pPr>
              <w:ind w:hanging="110"/>
              <w:jc w:val="thaiDistribute"/>
              <w:rPr>
                <w:sz w:val="22"/>
                <w:szCs w:val="22"/>
              </w:rPr>
            </w:pPr>
            <w:r>
              <w:rPr>
                <w:sz w:val="22"/>
                <w:szCs w:val="22"/>
              </w:rPr>
              <w:t>Note 24</w:t>
            </w:r>
          </w:p>
        </w:tc>
        <w:tc>
          <w:tcPr>
            <w:tcW w:w="6795" w:type="dxa"/>
          </w:tcPr>
          <w:p w14:paraId="53ED36F6" w14:textId="1B734C69" w:rsidR="00D83B1E" w:rsidRPr="005135A2" w:rsidRDefault="00C90923" w:rsidP="005135A2">
            <w:pPr>
              <w:pStyle w:val="BodyText"/>
              <w:spacing w:line="240" w:lineRule="auto"/>
              <w:ind w:left="72"/>
              <w:rPr>
                <w:sz w:val="22"/>
                <w:szCs w:val="20"/>
              </w:rPr>
            </w:pPr>
            <w:r w:rsidRPr="005135A2">
              <w:rPr>
                <w:sz w:val="22"/>
                <w:szCs w:val="20"/>
              </w:rPr>
              <w:t>Measurement of defined benefit obligations: key actuarial assumptions;</w:t>
            </w:r>
            <w:r w:rsidR="0094026C">
              <w:rPr>
                <w:sz w:val="22"/>
                <w:szCs w:val="20"/>
              </w:rPr>
              <w:t xml:space="preserve"> </w:t>
            </w:r>
          </w:p>
        </w:tc>
      </w:tr>
      <w:tr w:rsidR="001B1DFA" w:rsidRPr="005E3EFA" w14:paraId="66211C75" w14:textId="77777777" w:rsidTr="006E4295">
        <w:trPr>
          <w:trHeight w:val="902"/>
        </w:trPr>
        <w:tc>
          <w:tcPr>
            <w:tcW w:w="1818" w:type="dxa"/>
          </w:tcPr>
          <w:p w14:paraId="2692006F" w14:textId="45D7B212" w:rsidR="001B1DFA" w:rsidRPr="005E3EFA" w:rsidRDefault="001B1DFA" w:rsidP="00F416F8">
            <w:pPr>
              <w:ind w:hanging="110"/>
              <w:jc w:val="thaiDistribute"/>
              <w:rPr>
                <w:sz w:val="22"/>
                <w:szCs w:val="22"/>
              </w:rPr>
            </w:pPr>
            <w:r>
              <w:rPr>
                <w:sz w:val="22"/>
                <w:szCs w:val="22"/>
              </w:rPr>
              <w:t>Note 3</w:t>
            </w:r>
            <w:r w:rsidR="00D83B1E">
              <w:rPr>
                <w:sz w:val="22"/>
                <w:szCs w:val="22"/>
              </w:rPr>
              <w:t>1</w:t>
            </w:r>
          </w:p>
        </w:tc>
        <w:tc>
          <w:tcPr>
            <w:tcW w:w="6795" w:type="dxa"/>
          </w:tcPr>
          <w:p w14:paraId="4A2770D9" w14:textId="23C79391" w:rsidR="001B1DFA" w:rsidRPr="001A07B6" w:rsidRDefault="001B1DFA" w:rsidP="001B1DFA">
            <w:pPr>
              <w:pStyle w:val="BodyText"/>
              <w:spacing w:line="240" w:lineRule="auto"/>
              <w:ind w:left="72"/>
              <w:rPr>
                <w:sz w:val="22"/>
                <w:szCs w:val="20"/>
              </w:rPr>
            </w:pPr>
            <w:r w:rsidRPr="00F6675D">
              <w:rPr>
                <w:sz w:val="22"/>
                <w:szCs w:val="20"/>
              </w:rPr>
              <w:t xml:space="preserve">Recognition of deferred tax assets: availability of future taxable profit against which deductible temporary differences and tax losses carried forward can be </w:t>
            </w:r>
            <w:proofErr w:type="spellStart"/>
            <w:r w:rsidRPr="00F6675D">
              <w:rPr>
                <w:sz w:val="22"/>
                <w:szCs w:val="20"/>
              </w:rPr>
              <w:t>utilised</w:t>
            </w:r>
            <w:proofErr w:type="spellEnd"/>
            <w:r w:rsidRPr="00F6675D">
              <w:rPr>
                <w:sz w:val="22"/>
                <w:szCs w:val="20"/>
              </w:rPr>
              <w:t>.</w:t>
            </w:r>
          </w:p>
        </w:tc>
      </w:tr>
    </w:tbl>
    <w:p w14:paraId="269AFB3A" w14:textId="77777777" w:rsidR="00D83B1E" w:rsidRDefault="00D83B1E" w:rsidP="00EA7D00">
      <w:pPr>
        <w:tabs>
          <w:tab w:val="left" w:pos="540"/>
        </w:tabs>
        <w:ind w:left="540" w:hanging="540"/>
        <w:jc w:val="thaiDistribute"/>
        <w:rPr>
          <w:i/>
          <w:iCs/>
          <w:szCs w:val="18"/>
        </w:rPr>
      </w:pPr>
    </w:p>
    <w:p w14:paraId="335824A6" w14:textId="3B43798D" w:rsidR="00EA7D00" w:rsidRPr="00C80CE4" w:rsidRDefault="00EA7D00" w:rsidP="00EA7D00">
      <w:pPr>
        <w:tabs>
          <w:tab w:val="left" w:pos="540"/>
        </w:tabs>
        <w:ind w:left="540" w:hanging="540"/>
        <w:jc w:val="thaiDistribute"/>
        <w:rPr>
          <w:i/>
          <w:iCs/>
          <w:sz w:val="22"/>
        </w:rPr>
      </w:pPr>
      <w:r w:rsidRPr="003728BB">
        <w:rPr>
          <w:i/>
          <w:iCs/>
          <w:szCs w:val="18"/>
        </w:rPr>
        <w:t>(d)</w:t>
      </w:r>
      <w:r w:rsidRPr="003728BB">
        <w:rPr>
          <w:i/>
          <w:iCs/>
          <w:szCs w:val="18"/>
        </w:rPr>
        <w:tab/>
      </w:r>
      <w:r w:rsidRPr="00C80CE4">
        <w:rPr>
          <w:i/>
          <w:iCs/>
          <w:sz w:val="22"/>
        </w:rPr>
        <w:t xml:space="preserve">Use of going concern basis of accounting </w:t>
      </w:r>
    </w:p>
    <w:p w14:paraId="76C77BC9" w14:textId="65D5B632" w:rsidR="00EA7D00" w:rsidRPr="00C80CE4" w:rsidRDefault="00EA7D00" w:rsidP="0077490D">
      <w:pPr>
        <w:spacing w:line="240" w:lineRule="atLeast"/>
        <w:ind w:left="540"/>
        <w:jc w:val="both"/>
        <w:rPr>
          <w:sz w:val="22"/>
          <w:szCs w:val="22"/>
        </w:rPr>
      </w:pPr>
    </w:p>
    <w:p w14:paraId="52BB842A" w14:textId="47D9E39C" w:rsidR="000C58BD" w:rsidRPr="00FF1E81" w:rsidRDefault="00A02E7A" w:rsidP="0077490D">
      <w:pPr>
        <w:spacing w:line="240" w:lineRule="atLeast"/>
        <w:ind w:left="540"/>
        <w:jc w:val="both"/>
        <w:rPr>
          <w:sz w:val="22"/>
          <w:szCs w:val="22"/>
        </w:rPr>
      </w:pPr>
      <w:r w:rsidRPr="00FF1E81">
        <w:rPr>
          <w:rFonts w:cs="Cordia New"/>
          <w:sz w:val="22"/>
        </w:rPr>
        <w:t xml:space="preserve">For the year ended 31 December 2019, the Group and the Company incurred a net loss in the </w:t>
      </w:r>
      <w:r w:rsidRPr="0009557E">
        <w:rPr>
          <w:rFonts w:cs="Cordia New"/>
          <w:spacing w:val="-4"/>
          <w:sz w:val="22"/>
        </w:rPr>
        <w:t>consolidated and separate statements of comprehensive income of Baht 385.3 million and Baht 361.3 million,</w:t>
      </w:r>
      <w:r w:rsidRPr="00FF1E81">
        <w:rPr>
          <w:rFonts w:cs="Cordia New"/>
          <w:sz w:val="22"/>
        </w:rPr>
        <w:t xml:space="preserve"> respectively </w:t>
      </w:r>
      <w:r w:rsidR="00207650" w:rsidRPr="00FF1E81">
        <w:rPr>
          <w:rFonts w:cs="Cordia New"/>
          <w:i/>
          <w:iCs/>
          <w:sz w:val="22"/>
        </w:rPr>
        <w:t>(2018: Baht 180.7 million and Baht 166.2 million, respectively)</w:t>
      </w:r>
      <w:r w:rsidR="00A46157" w:rsidRPr="00FF1E81">
        <w:rPr>
          <w:rFonts w:cs="Cordia New"/>
          <w:i/>
          <w:iCs/>
          <w:sz w:val="22"/>
        </w:rPr>
        <w:t>.</w:t>
      </w:r>
      <w:r w:rsidR="00207650" w:rsidRPr="00FF1E81">
        <w:rPr>
          <w:rFonts w:cs="Cordia New"/>
          <w:sz w:val="22"/>
        </w:rPr>
        <w:t xml:space="preserve"> </w:t>
      </w:r>
      <w:r w:rsidRPr="00FF1E81">
        <w:rPr>
          <w:rFonts w:cs="Cordia New"/>
          <w:sz w:val="22"/>
        </w:rPr>
        <w:t xml:space="preserve">As at 31 December 2019, the Group and the Company incurred deficit of Baht 461.5 </w:t>
      </w:r>
      <w:r w:rsidR="000A1119">
        <w:rPr>
          <w:rFonts w:cs="Cordia New"/>
          <w:sz w:val="22"/>
        </w:rPr>
        <w:t xml:space="preserve">million and Baht 452.1 million, </w:t>
      </w:r>
      <w:proofErr w:type="gramStart"/>
      <w:r w:rsidRPr="00FF1E81">
        <w:rPr>
          <w:rFonts w:cs="Cordia New"/>
          <w:sz w:val="22"/>
        </w:rPr>
        <w:t>respectively</w:t>
      </w:r>
      <w:r w:rsidR="0047123E" w:rsidRPr="00FF1E81">
        <w:rPr>
          <w:rFonts w:cs="Cordia New"/>
          <w:sz w:val="22"/>
        </w:rPr>
        <w:t xml:space="preserve"> </w:t>
      </w:r>
      <w:r w:rsidR="000A1119">
        <w:rPr>
          <w:rFonts w:cs="Cordia New"/>
          <w:sz w:val="22"/>
        </w:rPr>
        <w:t xml:space="preserve"> </w:t>
      </w:r>
      <w:r w:rsidR="0047123E" w:rsidRPr="00FF1E81">
        <w:rPr>
          <w:rFonts w:cs="Cordia New"/>
          <w:i/>
          <w:iCs/>
          <w:sz w:val="22"/>
        </w:rPr>
        <w:t>(</w:t>
      </w:r>
      <w:proofErr w:type="gramEnd"/>
      <w:r w:rsidR="0047123E" w:rsidRPr="00FF1E81">
        <w:rPr>
          <w:rFonts w:cs="Cordia New"/>
          <w:i/>
          <w:iCs/>
          <w:sz w:val="22"/>
        </w:rPr>
        <w:t xml:space="preserve">2018: </w:t>
      </w:r>
      <w:r w:rsidR="006B7FAB" w:rsidRPr="00FF1E81">
        <w:rPr>
          <w:rFonts w:cs="Cordia New"/>
          <w:i/>
          <w:iCs/>
          <w:sz w:val="22"/>
        </w:rPr>
        <w:t>Baht 93.8 million and Baht 93.1 million, respectively)</w:t>
      </w:r>
      <w:r w:rsidR="006B7FAB" w:rsidRPr="00FF1E81">
        <w:rPr>
          <w:rFonts w:cs="Cordia New"/>
          <w:sz w:val="22"/>
        </w:rPr>
        <w:t>,</w:t>
      </w:r>
      <w:r w:rsidRPr="00FF1E81">
        <w:rPr>
          <w:rFonts w:cs="Cordia New"/>
          <w:sz w:val="22"/>
        </w:rPr>
        <w:t xml:space="preserve"> in the consolidated and separate statements. </w:t>
      </w:r>
      <w:r w:rsidR="00312C1B" w:rsidRPr="00FF1E81">
        <w:rPr>
          <w:rFonts w:cs="Cordia New"/>
          <w:sz w:val="22"/>
        </w:rPr>
        <w:t>For the year 31 December 2019, m</w:t>
      </w:r>
      <w:r w:rsidRPr="00FF1E81">
        <w:rPr>
          <w:rFonts w:cs="Cordia New"/>
          <w:sz w:val="22"/>
        </w:rPr>
        <w:t xml:space="preserve">oreover, </w:t>
      </w:r>
      <w:r w:rsidR="00312C1B" w:rsidRPr="00FF1E81">
        <w:rPr>
          <w:rFonts w:cs="Cordia New"/>
          <w:sz w:val="22"/>
        </w:rPr>
        <w:t xml:space="preserve">the Group and the Company incurred </w:t>
      </w:r>
      <w:r w:rsidRPr="00FF1E81">
        <w:rPr>
          <w:rFonts w:cs="Cordia New"/>
          <w:sz w:val="22"/>
        </w:rPr>
        <w:t>net decrease of cash flows in consolidated and separate financial statements of cash</w:t>
      </w:r>
      <w:r w:rsidR="007F41CF" w:rsidRPr="00FF1E81">
        <w:rPr>
          <w:rFonts w:cs="Cordia New"/>
          <w:sz w:val="22"/>
        </w:rPr>
        <w:t xml:space="preserve"> </w:t>
      </w:r>
      <w:r w:rsidRPr="00FF1E81">
        <w:rPr>
          <w:rFonts w:cs="Cordia New"/>
          <w:sz w:val="22"/>
        </w:rPr>
        <w:t>flow</w:t>
      </w:r>
      <w:r w:rsidR="007F41CF" w:rsidRPr="00FF1E81">
        <w:rPr>
          <w:rFonts w:cs="Cordia New"/>
          <w:sz w:val="22"/>
        </w:rPr>
        <w:t>s</w:t>
      </w:r>
      <w:r w:rsidRPr="00FF1E81">
        <w:rPr>
          <w:rFonts w:cs="Cordia New"/>
          <w:sz w:val="22"/>
        </w:rPr>
        <w:t xml:space="preserve"> in the amount </w:t>
      </w:r>
      <w:r w:rsidR="00497E2C">
        <w:rPr>
          <w:rFonts w:cs="Cordia New"/>
          <w:sz w:val="22"/>
        </w:rPr>
        <w:t xml:space="preserve">of </w:t>
      </w:r>
      <w:r w:rsidRPr="00FF1E81">
        <w:rPr>
          <w:rFonts w:cs="Cordia New"/>
          <w:sz w:val="22"/>
        </w:rPr>
        <w:t>Baht 128.7 million and Baht 111.1 million, respectively</w:t>
      </w:r>
      <w:r w:rsidR="00653FC7">
        <w:rPr>
          <w:rFonts w:cs="Cordia New"/>
          <w:sz w:val="22"/>
        </w:rPr>
        <w:t xml:space="preserve"> </w:t>
      </w:r>
      <w:r w:rsidR="00653FC7" w:rsidRPr="00DB3E7F">
        <w:rPr>
          <w:rFonts w:cs="Cordia New"/>
          <w:i/>
          <w:iCs/>
          <w:sz w:val="22"/>
        </w:rPr>
        <w:t>(2018</w:t>
      </w:r>
      <w:r w:rsidR="00684412" w:rsidRPr="00DB3E7F">
        <w:rPr>
          <w:rFonts w:cs="Cordia New"/>
          <w:i/>
          <w:iCs/>
          <w:sz w:val="22"/>
        </w:rPr>
        <w:t xml:space="preserve">: </w:t>
      </w:r>
      <w:r w:rsidR="00327557" w:rsidRPr="00DB3E7F">
        <w:rPr>
          <w:rFonts w:cs="Cordia New"/>
          <w:i/>
          <w:iCs/>
          <w:sz w:val="22"/>
        </w:rPr>
        <w:t xml:space="preserve">net </w:t>
      </w:r>
      <w:r w:rsidR="00D06262">
        <w:rPr>
          <w:rFonts w:cs="Cordia New"/>
          <w:i/>
          <w:iCs/>
          <w:sz w:val="22"/>
        </w:rPr>
        <w:t>increase of cash flow</w:t>
      </w:r>
      <w:r w:rsidR="001C0FD2">
        <w:rPr>
          <w:rFonts w:cs="Cordia New"/>
          <w:i/>
          <w:iCs/>
          <w:sz w:val="22"/>
        </w:rPr>
        <w:t>s</w:t>
      </w:r>
      <w:r w:rsidR="00D06262">
        <w:rPr>
          <w:rFonts w:cs="Cordia New"/>
          <w:i/>
          <w:iCs/>
          <w:sz w:val="22"/>
        </w:rPr>
        <w:t xml:space="preserve"> </w:t>
      </w:r>
      <w:r w:rsidR="00A21924">
        <w:rPr>
          <w:rFonts w:cs="Cordia New"/>
          <w:i/>
          <w:iCs/>
          <w:sz w:val="22"/>
        </w:rPr>
        <w:t>in</w:t>
      </w:r>
      <w:r w:rsidR="00D06262">
        <w:rPr>
          <w:rFonts w:cs="Cordia New"/>
          <w:i/>
          <w:iCs/>
          <w:sz w:val="22"/>
        </w:rPr>
        <w:t xml:space="preserve"> the amount</w:t>
      </w:r>
      <w:r w:rsidR="00327557" w:rsidRPr="00DB3E7F">
        <w:rPr>
          <w:rFonts w:cs="Cordia New"/>
          <w:i/>
          <w:iCs/>
          <w:sz w:val="22"/>
        </w:rPr>
        <w:t xml:space="preserve"> of Baht 197.2 million and Baht 140.4 million, respectively)</w:t>
      </w:r>
      <w:r w:rsidR="00327557">
        <w:rPr>
          <w:rFonts w:cs="Cordia New"/>
          <w:sz w:val="22"/>
        </w:rPr>
        <w:t>.</w:t>
      </w:r>
      <w:r w:rsidR="00E765D9" w:rsidRPr="00FF1E81">
        <w:rPr>
          <w:rFonts w:cs="Cordia New"/>
          <w:sz w:val="22"/>
        </w:rPr>
        <w:t xml:space="preserve"> </w:t>
      </w:r>
      <w:r w:rsidR="00EC2026" w:rsidRPr="00FF1E81">
        <w:rPr>
          <w:rFonts w:cs="Cordia New"/>
          <w:sz w:val="22"/>
        </w:rPr>
        <w:t>T</w:t>
      </w:r>
      <w:r w:rsidRPr="00FF1E81">
        <w:rPr>
          <w:rFonts w:cs="Cordia New"/>
          <w:sz w:val="22"/>
        </w:rPr>
        <w:t>hese circumstances indicated the existence of a material uncertainty which may cast significant doubt about the Group’s and the Company’s ability to continue as a going concern.</w:t>
      </w:r>
      <w:r w:rsidR="000C58BD" w:rsidRPr="00FF1E81">
        <w:rPr>
          <w:sz w:val="22"/>
        </w:rPr>
        <w:t xml:space="preserve"> </w:t>
      </w:r>
    </w:p>
    <w:p w14:paraId="2E550C0B" w14:textId="3EF611BF" w:rsidR="00EA7D00" w:rsidRDefault="00EA7D00" w:rsidP="0077490D">
      <w:pPr>
        <w:spacing w:line="240" w:lineRule="atLeast"/>
        <w:ind w:left="540"/>
        <w:jc w:val="both"/>
      </w:pPr>
    </w:p>
    <w:p w14:paraId="166BD1BB" w14:textId="0569688E" w:rsidR="009948A0" w:rsidRPr="009948A0" w:rsidRDefault="009948A0" w:rsidP="009948A0">
      <w:pPr>
        <w:spacing w:line="240" w:lineRule="atLeast"/>
        <w:ind w:left="540"/>
        <w:jc w:val="both"/>
        <w:rPr>
          <w:rFonts w:cs="Cordia New"/>
          <w:sz w:val="22"/>
        </w:rPr>
      </w:pPr>
      <w:r w:rsidRPr="009948A0">
        <w:rPr>
          <w:rFonts w:cs="Cordia New"/>
          <w:sz w:val="22"/>
        </w:rPr>
        <w:t xml:space="preserve">The Group and the Company are in process of solving the financial position, financial performance </w:t>
      </w:r>
      <w:r w:rsidR="002851A0">
        <w:rPr>
          <w:rFonts w:cs="Cordia New"/>
          <w:sz w:val="22"/>
        </w:rPr>
        <w:br/>
      </w:r>
      <w:r w:rsidRPr="009948A0">
        <w:rPr>
          <w:rFonts w:cs="Cordia New"/>
          <w:sz w:val="22"/>
        </w:rPr>
        <w:t>and financial liquidity problems by improving their policies for increasing sales and performance. Management believes that Group and the Company’s revenue</w:t>
      </w:r>
      <w:r w:rsidR="00AD65EB">
        <w:rPr>
          <w:rFonts w:cs="Cordia New"/>
          <w:sz w:val="22"/>
        </w:rPr>
        <w:t xml:space="preserve"> will</w:t>
      </w:r>
      <w:r w:rsidRPr="009948A0">
        <w:rPr>
          <w:rFonts w:cs="Cordia New"/>
          <w:sz w:val="22"/>
        </w:rPr>
        <w:t xml:space="preserve"> increase by increasing new businesses and reducing cost and expenditure</w:t>
      </w:r>
      <w:r w:rsidR="00EB5DEC">
        <w:rPr>
          <w:rFonts w:cs="Cordia New"/>
          <w:sz w:val="22"/>
        </w:rPr>
        <w:t>s</w:t>
      </w:r>
      <w:r w:rsidR="004305A0">
        <w:rPr>
          <w:rFonts w:cs="Cordia New"/>
          <w:sz w:val="22"/>
        </w:rPr>
        <w:t>,</w:t>
      </w:r>
      <w:r w:rsidRPr="009948A0">
        <w:rPr>
          <w:rFonts w:cs="Cordia New"/>
          <w:sz w:val="22"/>
        </w:rPr>
        <w:t xml:space="preserve"> </w:t>
      </w:r>
      <w:r w:rsidR="004475D8">
        <w:rPr>
          <w:rFonts w:cs="Cordia New"/>
          <w:sz w:val="22"/>
        </w:rPr>
        <w:t xml:space="preserve">together with the management of liquidity risk and other circumstances </w:t>
      </w:r>
      <w:r w:rsidR="009657E1">
        <w:rPr>
          <w:rFonts w:cs="Cordia New"/>
          <w:sz w:val="22"/>
        </w:rPr>
        <w:t>wh</w:t>
      </w:r>
      <w:r w:rsidR="00562AC0">
        <w:rPr>
          <w:rFonts w:cs="Cordia New"/>
          <w:sz w:val="22"/>
        </w:rPr>
        <w:t>ere</w:t>
      </w:r>
      <w:r w:rsidR="009657E1">
        <w:rPr>
          <w:rFonts w:cs="Cordia New"/>
          <w:sz w:val="22"/>
        </w:rPr>
        <w:t xml:space="preserve"> the outcomes are highly</w:t>
      </w:r>
      <w:r w:rsidRPr="009948A0">
        <w:rPr>
          <w:rFonts w:cs="Cordia New"/>
          <w:sz w:val="22"/>
        </w:rPr>
        <w:t xml:space="preserve"> uncertainty. The consolidated and separate financial statements have been prepared by the Group and the Company management on the going concern basis. Therefore, the financial statements have not included any adjustment of the value of assets to </w:t>
      </w:r>
      <w:proofErr w:type="spellStart"/>
      <w:r w:rsidRPr="009948A0">
        <w:rPr>
          <w:rFonts w:cs="Cordia New"/>
          <w:sz w:val="22"/>
        </w:rPr>
        <w:t>realisable</w:t>
      </w:r>
      <w:proofErr w:type="spellEnd"/>
      <w:r w:rsidRPr="009948A0">
        <w:rPr>
          <w:rFonts w:cs="Cordia New"/>
          <w:sz w:val="22"/>
        </w:rPr>
        <w:t xml:space="preserve"> value, or of liabilities to the amounts eventually due, and reclassification of accounts, which may be necessary if the Group and the Company is not able to continue as a going concern.</w:t>
      </w:r>
    </w:p>
    <w:p w14:paraId="6A285118" w14:textId="0C7461A4" w:rsidR="00EB124B" w:rsidRPr="009948A0" w:rsidRDefault="00EB124B" w:rsidP="009948A0">
      <w:pPr>
        <w:spacing w:line="240" w:lineRule="atLeast"/>
        <w:ind w:left="540"/>
        <w:jc w:val="both"/>
        <w:rPr>
          <w:rFonts w:cs="Cordia New"/>
          <w:spacing w:val="-4"/>
          <w:sz w:val="22"/>
        </w:rPr>
      </w:pPr>
    </w:p>
    <w:p w14:paraId="1FF0170D" w14:textId="7778EA98" w:rsidR="00E23C37" w:rsidRPr="007B7BC7" w:rsidRDefault="00D44DB2" w:rsidP="00346A63">
      <w:pPr>
        <w:numPr>
          <w:ilvl w:val="0"/>
          <w:numId w:val="7"/>
        </w:numPr>
        <w:spacing w:line="240" w:lineRule="atLeast"/>
        <w:ind w:left="540"/>
        <w:jc w:val="both"/>
        <w:rPr>
          <w:rFonts w:eastAsia="Arial Unicode MS"/>
          <w:b/>
          <w:bCs/>
          <w:sz w:val="22"/>
          <w:szCs w:val="22"/>
        </w:rPr>
      </w:pPr>
      <w:r w:rsidRPr="00D44DB2">
        <w:rPr>
          <w:b/>
          <w:bCs/>
          <w:sz w:val="22"/>
          <w:szCs w:val="18"/>
        </w:rPr>
        <w:t>Changes in accounting policies</w:t>
      </w:r>
    </w:p>
    <w:p w14:paraId="58B123BD" w14:textId="77777777" w:rsidR="007B7BC7" w:rsidRPr="00D14341" w:rsidRDefault="007B7BC7" w:rsidP="007B7BC7">
      <w:pPr>
        <w:spacing w:line="240" w:lineRule="atLeast"/>
        <w:jc w:val="both"/>
        <w:rPr>
          <w:rFonts w:eastAsia="Arial Unicode MS" w:cs="Cordia New"/>
          <w:b/>
          <w:bCs/>
          <w:sz w:val="22"/>
          <w:szCs w:val="22"/>
        </w:rPr>
      </w:pPr>
    </w:p>
    <w:p w14:paraId="1EB4F795" w14:textId="77777777" w:rsidR="007B7BC7" w:rsidRPr="003F36FF" w:rsidRDefault="007B7BC7" w:rsidP="00E15499">
      <w:pPr>
        <w:pStyle w:val="BodyText"/>
        <w:numPr>
          <w:ilvl w:val="0"/>
          <w:numId w:val="44"/>
        </w:numPr>
        <w:ind w:left="540" w:hanging="540"/>
        <w:rPr>
          <w:rFonts w:cs="Times New Roman"/>
          <w:i/>
          <w:iCs/>
          <w:sz w:val="22"/>
          <w:szCs w:val="22"/>
        </w:rPr>
      </w:pPr>
      <w:r w:rsidRPr="003F36FF">
        <w:rPr>
          <w:rFonts w:cs="Times New Roman"/>
          <w:i/>
          <w:iCs/>
          <w:sz w:val="22"/>
          <w:szCs w:val="22"/>
        </w:rPr>
        <w:t xml:space="preserve">Changing </w:t>
      </w:r>
      <w:r>
        <w:rPr>
          <w:rFonts w:cs="Times New Roman"/>
          <w:i/>
          <w:iCs/>
          <w:sz w:val="22"/>
          <w:szCs w:val="22"/>
        </w:rPr>
        <w:t>in accounting policy of Land revaluation</w:t>
      </w:r>
    </w:p>
    <w:p w14:paraId="1F8AD484" w14:textId="77777777" w:rsidR="007B7BC7" w:rsidRPr="0061450A" w:rsidRDefault="007B7BC7" w:rsidP="007B7BC7">
      <w:pPr>
        <w:pStyle w:val="BodyText"/>
        <w:rPr>
          <w:rFonts w:cs="Times New Roman"/>
          <w:sz w:val="20"/>
          <w:szCs w:val="20"/>
        </w:rPr>
      </w:pPr>
    </w:p>
    <w:p w14:paraId="2C078713" w14:textId="77777777" w:rsidR="007B7BC7" w:rsidRPr="00927384" w:rsidRDefault="007B7BC7" w:rsidP="007B7BC7">
      <w:pPr>
        <w:pStyle w:val="BodyText"/>
        <w:ind w:left="540"/>
        <w:rPr>
          <w:rFonts w:cs="Times New Roman"/>
          <w:sz w:val="22"/>
          <w:szCs w:val="22"/>
        </w:rPr>
      </w:pPr>
      <w:r w:rsidRPr="00927384">
        <w:rPr>
          <w:rFonts w:cs="Times New Roman"/>
          <w:spacing w:val="-2"/>
          <w:sz w:val="22"/>
          <w:szCs w:val="22"/>
        </w:rPr>
        <w:t>The Group has changed the land measurement from cost method to revaluation method since</w:t>
      </w:r>
      <w:r w:rsidRPr="00927384">
        <w:rPr>
          <w:rFonts w:cs="Times New Roman"/>
          <w:spacing w:val="-2"/>
          <w:sz w:val="22"/>
          <w:szCs w:val="22"/>
        </w:rPr>
        <w:br/>
        <w:t xml:space="preserve">1 January 2019 for effect the fair value of land. The Group revalued land with fair value and </w:t>
      </w:r>
      <w:proofErr w:type="spellStart"/>
      <w:r w:rsidRPr="00927384">
        <w:rPr>
          <w:rFonts w:cs="Times New Roman"/>
          <w:spacing w:val="-2"/>
          <w:sz w:val="22"/>
          <w:szCs w:val="22"/>
        </w:rPr>
        <w:t>recogni</w:t>
      </w:r>
      <w:r>
        <w:rPr>
          <w:rFonts w:cs="Times New Roman"/>
          <w:spacing w:val="-2"/>
          <w:sz w:val="22"/>
          <w:szCs w:val="22"/>
        </w:rPr>
        <w:t>s</w:t>
      </w:r>
      <w:r w:rsidRPr="00927384">
        <w:rPr>
          <w:rFonts w:cs="Times New Roman"/>
          <w:spacing w:val="-2"/>
          <w:sz w:val="22"/>
          <w:szCs w:val="22"/>
        </w:rPr>
        <w:t>ed</w:t>
      </w:r>
      <w:proofErr w:type="spellEnd"/>
      <w:r w:rsidRPr="00927384">
        <w:rPr>
          <w:rFonts w:cs="Times New Roman"/>
          <w:spacing w:val="-2"/>
          <w:sz w:val="22"/>
          <w:szCs w:val="22"/>
        </w:rPr>
        <w:t xml:space="preserve"> </w:t>
      </w:r>
      <w:r w:rsidRPr="00927384">
        <w:rPr>
          <w:rFonts w:cs="Times New Roman"/>
          <w:sz w:val="22"/>
          <w:szCs w:val="22"/>
        </w:rPr>
        <w:t xml:space="preserve">surplus from revaluation which of Baht 194.43 million and recorded deferred tax liabilities </w:t>
      </w:r>
      <w:r>
        <w:rPr>
          <w:rFonts w:cs="Times New Roman"/>
          <w:sz w:val="22"/>
          <w:szCs w:val="22"/>
        </w:rPr>
        <w:t xml:space="preserve">which </w:t>
      </w:r>
      <w:r w:rsidRPr="00927384">
        <w:rPr>
          <w:rFonts w:cs="Times New Roman"/>
          <w:sz w:val="22"/>
          <w:szCs w:val="22"/>
        </w:rPr>
        <w:t>of Baht 3</w:t>
      </w:r>
      <w:r>
        <w:rPr>
          <w:rFonts w:cs="Times New Roman"/>
          <w:sz w:val="22"/>
          <w:szCs w:val="22"/>
        </w:rPr>
        <w:t>8</w:t>
      </w:r>
      <w:r w:rsidRPr="00927384">
        <w:rPr>
          <w:rFonts w:cs="Times New Roman"/>
          <w:sz w:val="22"/>
          <w:szCs w:val="22"/>
        </w:rPr>
        <w:t>.</w:t>
      </w:r>
      <w:r>
        <w:rPr>
          <w:rFonts w:cs="Times New Roman"/>
          <w:sz w:val="22"/>
          <w:szCs w:val="22"/>
        </w:rPr>
        <w:t>8</w:t>
      </w:r>
      <w:r w:rsidRPr="00927384">
        <w:rPr>
          <w:rFonts w:cs="Times New Roman"/>
          <w:sz w:val="22"/>
          <w:szCs w:val="22"/>
        </w:rPr>
        <w:t>9 million in</w:t>
      </w:r>
      <w:r>
        <w:rPr>
          <w:rFonts w:cs="Times New Roman"/>
          <w:sz w:val="22"/>
          <w:szCs w:val="22"/>
        </w:rPr>
        <w:t xml:space="preserve"> the</w:t>
      </w:r>
      <w:r w:rsidRPr="00927384">
        <w:rPr>
          <w:rFonts w:cs="Times New Roman"/>
          <w:sz w:val="22"/>
          <w:szCs w:val="22"/>
        </w:rPr>
        <w:t xml:space="preserve"> </w:t>
      </w:r>
      <w:r>
        <w:rPr>
          <w:rFonts w:cs="Times New Roman"/>
          <w:sz w:val="22"/>
          <w:szCs w:val="22"/>
        </w:rPr>
        <w:t>statement of financial position and the statement of</w:t>
      </w:r>
      <w:r w:rsidRPr="00927384">
        <w:rPr>
          <w:rFonts w:cs="Times New Roman"/>
          <w:sz w:val="22"/>
          <w:szCs w:val="22"/>
        </w:rPr>
        <w:t xml:space="preserve"> comprehensive income, under the account of “</w:t>
      </w:r>
      <w:r w:rsidRPr="00927384">
        <w:rPr>
          <w:sz w:val="22"/>
          <w:szCs w:val="28"/>
        </w:rPr>
        <w:t>Land revaluation surplus</w:t>
      </w:r>
      <w:r w:rsidRPr="00927384">
        <w:rPr>
          <w:rFonts w:cs="Times New Roman"/>
          <w:sz w:val="22"/>
          <w:szCs w:val="22"/>
        </w:rPr>
        <w:t>”.</w:t>
      </w:r>
    </w:p>
    <w:p w14:paraId="37D5A371" w14:textId="77777777" w:rsidR="007B7BC7" w:rsidRPr="0061450A" w:rsidRDefault="007B7BC7" w:rsidP="007B7BC7">
      <w:pPr>
        <w:pStyle w:val="BodyText"/>
        <w:ind w:left="540"/>
        <w:rPr>
          <w:rFonts w:eastAsia="Calibri" w:cs="Times New Roman"/>
          <w:sz w:val="20"/>
          <w:szCs w:val="20"/>
          <w:lang w:eastAsia="x-none"/>
        </w:rPr>
      </w:pPr>
    </w:p>
    <w:p w14:paraId="19EC0117" w14:textId="77777777" w:rsidR="007B7BC7" w:rsidRPr="00DC42E0" w:rsidRDefault="007B7BC7" w:rsidP="00E15499">
      <w:pPr>
        <w:pStyle w:val="BodyText"/>
        <w:numPr>
          <w:ilvl w:val="0"/>
          <w:numId w:val="44"/>
        </w:numPr>
        <w:ind w:left="540" w:hanging="540"/>
        <w:rPr>
          <w:rFonts w:cs="Cordia New"/>
          <w:i/>
          <w:iCs/>
          <w:sz w:val="22"/>
          <w:szCs w:val="22"/>
          <w:cs/>
        </w:rPr>
      </w:pPr>
      <w:r w:rsidRPr="00A31AEB">
        <w:rPr>
          <w:rFonts w:cs="Times New Roman"/>
          <w:i/>
          <w:iCs/>
          <w:sz w:val="22"/>
          <w:szCs w:val="22"/>
        </w:rPr>
        <w:t>Adoption</w:t>
      </w:r>
      <w:r w:rsidRPr="00CF1353">
        <w:rPr>
          <w:i/>
          <w:iCs/>
          <w:sz w:val="22"/>
          <w:szCs w:val="22"/>
        </w:rPr>
        <w:t xml:space="preserve"> of new TFRS</w:t>
      </w:r>
    </w:p>
    <w:p w14:paraId="0DF29D6F" w14:textId="77777777" w:rsidR="007B7BC7" w:rsidRPr="0061450A" w:rsidRDefault="007B7BC7" w:rsidP="007B7BC7">
      <w:pPr>
        <w:rPr>
          <w:lang w:eastAsia="x-none"/>
        </w:rPr>
      </w:pPr>
    </w:p>
    <w:p w14:paraId="2F8E6924" w14:textId="2E2AA4B7" w:rsidR="007B7BC7" w:rsidRPr="00692071" w:rsidRDefault="00351FF5" w:rsidP="007B7BC7">
      <w:pPr>
        <w:ind w:left="540"/>
        <w:jc w:val="thaiDistribute"/>
        <w:rPr>
          <w:rFonts w:cs="Cordia New"/>
          <w:sz w:val="22"/>
          <w:szCs w:val="22"/>
        </w:rPr>
      </w:pPr>
      <w:r w:rsidRPr="003C661D">
        <w:rPr>
          <w:sz w:val="22"/>
        </w:rPr>
        <w:t xml:space="preserve">From 1 January 2019, the Group has adopted TFRS 15 using the cumulative effect method, taking into account the effect of initially applying this standard only to contracts that were not completed before 1 January 2019 as an adjustment to the </w:t>
      </w:r>
      <w:r w:rsidRPr="003C661D">
        <w:rPr>
          <w:rFonts w:cs="Angsana New"/>
          <w:sz w:val="22"/>
        </w:rPr>
        <w:t>retained earnings</w:t>
      </w:r>
      <w:r w:rsidRPr="003C661D">
        <w:rPr>
          <w:sz w:val="22"/>
        </w:rPr>
        <w:t xml:space="preserve"> at 1 January 2019. Therefore,</w:t>
      </w:r>
      <w:r w:rsidRPr="003C661D">
        <w:rPr>
          <w:rFonts w:hint="cs"/>
          <w:sz w:val="22"/>
          <w:rtl/>
          <w:cs/>
        </w:rPr>
        <w:t xml:space="preserve"> </w:t>
      </w:r>
      <w:r w:rsidRPr="003C661D">
        <w:rPr>
          <w:rFonts w:cs="Angsana New"/>
          <w:sz w:val="22"/>
        </w:rPr>
        <w:t>t</w:t>
      </w:r>
      <w:r w:rsidRPr="003C661D">
        <w:rPr>
          <w:sz w:val="22"/>
        </w:rPr>
        <w:t>he Group has not restated the information presented for 2018</w:t>
      </w:r>
      <w:r w:rsidRPr="003C661D">
        <w:rPr>
          <w:rFonts w:cs="Angsana New"/>
          <w:sz w:val="22"/>
        </w:rPr>
        <w:t xml:space="preserve">, </w:t>
      </w:r>
      <w:r w:rsidRPr="003C661D">
        <w:rPr>
          <w:sz w:val="22"/>
        </w:rPr>
        <w:t>as previously reported under TAS 18 and related interpretations</w:t>
      </w:r>
      <w:r w:rsidRPr="003C661D">
        <w:rPr>
          <w:rFonts w:cs="Angsana New"/>
          <w:sz w:val="22"/>
        </w:rPr>
        <w:t>. The disclosure requirements of TFRS 15 have not generally been applied to comparative information</w:t>
      </w:r>
      <w:r w:rsidRPr="003C661D">
        <w:rPr>
          <w:rFonts w:cs="Angsana New"/>
          <w:szCs w:val="18"/>
        </w:rPr>
        <w:t>.</w:t>
      </w:r>
    </w:p>
    <w:p w14:paraId="05645E4D" w14:textId="77777777" w:rsidR="007B7BC7" w:rsidRPr="0061450A" w:rsidRDefault="007B7BC7" w:rsidP="007B7BC7">
      <w:pPr>
        <w:ind w:left="540"/>
        <w:rPr>
          <w:rFonts w:cs="Cordia New"/>
          <w:lang w:eastAsia="x-none"/>
        </w:rPr>
      </w:pPr>
    </w:p>
    <w:p w14:paraId="50D82C06" w14:textId="77777777" w:rsidR="00651157" w:rsidRDefault="00651157">
      <w:pPr>
        <w:rPr>
          <w:sz w:val="22"/>
          <w:szCs w:val="22"/>
        </w:rPr>
      </w:pPr>
      <w:r>
        <w:rPr>
          <w:sz w:val="22"/>
          <w:szCs w:val="22"/>
        </w:rPr>
        <w:br w:type="page"/>
      </w:r>
    </w:p>
    <w:p w14:paraId="768269BD" w14:textId="5C47FD95" w:rsidR="007B7BC7" w:rsidRPr="008F1F5A" w:rsidRDefault="007B7BC7" w:rsidP="007B7BC7">
      <w:pPr>
        <w:ind w:left="540"/>
        <w:jc w:val="thaiDistribute"/>
        <w:rPr>
          <w:rFonts w:cs="Cordia New"/>
          <w:sz w:val="22"/>
          <w:szCs w:val="22"/>
        </w:rPr>
      </w:pPr>
      <w:r w:rsidRPr="008F1F5A">
        <w:rPr>
          <w:sz w:val="22"/>
          <w:szCs w:val="22"/>
        </w:rPr>
        <w:lastRenderedPageBreak/>
        <w:t>Under TFRS 15,</w:t>
      </w:r>
      <w:r w:rsidRPr="008F1F5A">
        <w:rPr>
          <w:rFonts w:cs="Cordia New"/>
          <w:sz w:val="22"/>
          <w:szCs w:val="22"/>
        </w:rPr>
        <w:t xml:space="preserve"> the Group</w:t>
      </w:r>
      <w:r w:rsidRPr="008F1F5A">
        <w:rPr>
          <w:rFonts w:cs="Cordia New" w:hint="cs"/>
          <w:sz w:val="22"/>
          <w:szCs w:val="22"/>
          <w:cs/>
        </w:rPr>
        <w:t xml:space="preserve"> </w:t>
      </w:r>
      <w:r w:rsidRPr="008F1F5A">
        <w:rPr>
          <w:rFonts w:cs="Cordia New"/>
          <w:sz w:val="22"/>
          <w:szCs w:val="22"/>
        </w:rPr>
        <w:t xml:space="preserve">and the Company </w:t>
      </w:r>
      <w:proofErr w:type="spellStart"/>
      <w:r w:rsidRPr="008F1F5A">
        <w:rPr>
          <w:rFonts w:cs="Cordia New"/>
          <w:sz w:val="22"/>
          <w:szCs w:val="22"/>
        </w:rPr>
        <w:t>recognises</w:t>
      </w:r>
      <w:proofErr w:type="spellEnd"/>
      <w:r w:rsidRPr="008F1F5A">
        <w:rPr>
          <w:rFonts w:cs="Cordia New"/>
          <w:sz w:val="22"/>
          <w:szCs w:val="22"/>
        </w:rPr>
        <w:t xml:space="preserve"> revenue when a customer obtains control of the goods or services in an amount that reflects the consideration to which the Group and the Company expects to be entitled to.  In addition, judgement is required in determining the timing of </w:t>
      </w:r>
      <w:r w:rsidRPr="000E0CC6">
        <w:rPr>
          <w:rFonts w:cs="Cordia New"/>
          <w:spacing w:val="-2"/>
          <w:sz w:val="22"/>
          <w:szCs w:val="22"/>
        </w:rPr>
        <w:t>the transfer of control for revenue recognition - at a point in time or over time. Whereas, under TAS 18,</w:t>
      </w:r>
      <w:r w:rsidRPr="008F1F5A">
        <w:rPr>
          <w:rFonts w:cs="Cordia New"/>
          <w:sz w:val="22"/>
          <w:szCs w:val="22"/>
        </w:rPr>
        <w:t xml:space="preserve"> the Group and the Company </w:t>
      </w:r>
      <w:proofErr w:type="spellStart"/>
      <w:r w:rsidRPr="008F1F5A">
        <w:rPr>
          <w:rFonts w:cs="Cordia New"/>
          <w:sz w:val="22"/>
          <w:szCs w:val="22"/>
        </w:rPr>
        <w:t>recognises</w:t>
      </w:r>
      <w:proofErr w:type="spellEnd"/>
      <w:r w:rsidRPr="008F1F5A">
        <w:rPr>
          <w:rFonts w:cs="Cordia New"/>
          <w:sz w:val="22"/>
          <w:szCs w:val="22"/>
        </w:rPr>
        <w:t xml:space="preserve"> revenue from sale of goods when the significant risks and rewards of ownership of the goods have been transferred to the buyer, and </w:t>
      </w:r>
      <w:proofErr w:type="spellStart"/>
      <w:r w:rsidRPr="008F1F5A">
        <w:rPr>
          <w:rFonts w:cs="Cordia New"/>
          <w:sz w:val="22"/>
          <w:szCs w:val="22"/>
        </w:rPr>
        <w:t>recognises</w:t>
      </w:r>
      <w:proofErr w:type="spellEnd"/>
      <w:r w:rsidRPr="008F1F5A">
        <w:rPr>
          <w:rFonts w:cs="Cordia New"/>
          <w:sz w:val="22"/>
          <w:szCs w:val="22"/>
        </w:rPr>
        <w:t xml:space="preserve"> revenue from rendering of services by reference to the stage of completion of the transaction at the end of the reporting period. No revenue is </w:t>
      </w:r>
      <w:proofErr w:type="spellStart"/>
      <w:r w:rsidRPr="008F1F5A">
        <w:rPr>
          <w:rFonts w:cs="Cordia New"/>
          <w:sz w:val="22"/>
          <w:szCs w:val="22"/>
        </w:rPr>
        <w:t>recognised</w:t>
      </w:r>
      <w:proofErr w:type="spellEnd"/>
      <w:r w:rsidRPr="008F1F5A">
        <w:rPr>
          <w:rFonts w:cs="Cordia New"/>
          <w:sz w:val="22"/>
          <w:szCs w:val="22"/>
        </w:rPr>
        <w:t xml:space="preserve"> if there is continuing management involvement with the goods or there are significant uncertainties regarding recovery of the consideration due</w:t>
      </w:r>
      <w:r>
        <w:rPr>
          <w:rFonts w:cs="Cordia New"/>
          <w:sz w:val="22"/>
          <w:szCs w:val="22"/>
        </w:rPr>
        <w:t>.</w:t>
      </w:r>
    </w:p>
    <w:p w14:paraId="041F7997" w14:textId="77777777" w:rsidR="007B7BC7" w:rsidRPr="00692071" w:rsidRDefault="007B7BC7" w:rsidP="007B7BC7">
      <w:pPr>
        <w:ind w:left="540"/>
        <w:jc w:val="thaiDistribute"/>
        <w:rPr>
          <w:rFonts w:eastAsia="Calibri" w:cs="Cordia New"/>
          <w:b/>
          <w:sz w:val="22"/>
          <w:szCs w:val="22"/>
          <w:highlight w:val="yellow"/>
          <w:lang w:val="x-none" w:eastAsia="x-none"/>
        </w:rPr>
      </w:pPr>
    </w:p>
    <w:p w14:paraId="4FFE435C" w14:textId="0E3553CF" w:rsidR="007B7BC7" w:rsidRPr="00C64FD4" w:rsidRDefault="007B7BC7" w:rsidP="00C64FD4">
      <w:pPr>
        <w:tabs>
          <w:tab w:val="decimal" w:pos="540"/>
        </w:tabs>
        <w:ind w:left="540"/>
        <w:jc w:val="thaiDistribute"/>
        <w:rPr>
          <w:rFonts w:eastAsia="Calibri"/>
          <w:bCs/>
          <w:sz w:val="22"/>
          <w:szCs w:val="22"/>
          <w:lang w:eastAsia="x-none"/>
        </w:rPr>
      </w:pPr>
      <w:r w:rsidRPr="00C64FD4">
        <w:rPr>
          <w:rFonts w:eastAsia="Calibri"/>
          <w:bCs/>
          <w:sz w:val="22"/>
          <w:szCs w:val="22"/>
          <w:lang w:eastAsia="x-none"/>
        </w:rPr>
        <w:t>Right of return</w:t>
      </w:r>
    </w:p>
    <w:p w14:paraId="686B0F17" w14:textId="77777777" w:rsidR="007B7BC7" w:rsidRPr="0061450A" w:rsidRDefault="007B7BC7" w:rsidP="007B7BC7">
      <w:pPr>
        <w:pStyle w:val="ListParagraph"/>
        <w:spacing w:line="259" w:lineRule="auto"/>
        <w:ind w:left="360"/>
        <w:jc w:val="thaiDistribute"/>
        <w:rPr>
          <w:rFonts w:eastAsia="Calibri" w:hAnsi="Times New Roman" w:cs="Times New Roman"/>
          <w:b/>
          <w:sz w:val="20"/>
          <w:szCs w:val="20"/>
          <w:highlight w:val="yellow"/>
          <w:lang w:val="x-none" w:eastAsia="x-none"/>
        </w:rPr>
      </w:pPr>
    </w:p>
    <w:p w14:paraId="6E2ECA0E" w14:textId="7509ED33" w:rsidR="007B7BC7" w:rsidRPr="008206BE" w:rsidRDefault="00266AC9" w:rsidP="007B7BC7">
      <w:pPr>
        <w:ind w:left="540"/>
        <w:jc w:val="thaiDistribute"/>
        <w:rPr>
          <w:sz w:val="24"/>
          <w:szCs w:val="24"/>
        </w:rPr>
      </w:pPr>
      <w:r w:rsidRPr="008206BE">
        <w:rPr>
          <w:sz w:val="22"/>
        </w:rPr>
        <w:t xml:space="preserve">Under TAS 18, revenue for contracts with a right of return was </w:t>
      </w:r>
      <w:proofErr w:type="spellStart"/>
      <w:r w:rsidRPr="008206BE">
        <w:rPr>
          <w:sz w:val="22"/>
        </w:rPr>
        <w:t>recognised</w:t>
      </w:r>
      <w:proofErr w:type="spellEnd"/>
      <w:r w:rsidRPr="008206BE">
        <w:rPr>
          <w:sz w:val="22"/>
        </w:rPr>
        <w:t xml:space="preserve"> when a reasonable estimate of the returns could be made, and all other criteria for revenue recognition were met. If a reasonable estimate could not be made, then revenue was deferred until the return period lapsed or a reasonable estimate of returns could be made. Under TFRS 15, revenue is </w:t>
      </w:r>
      <w:proofErr w:type="spellStart"/>
      <w:r w:rsidRPr="008206BE">
        <w:rPr>
          <w:sz w:val="22"/>
        </w:rPr>
        <w:t>recognised</w:t>
      </w:r>
      <w:proofErr w:type="spellEnd"/>
      <w:r w:rsidRPr="008206BE">
        <w:rPr>
          <w:sz w:val="22"/>
        </w:rPr>
        <w:t xml:space="preserve"> to the extent that it is highly probable that a significant reversal in the amount of cumulative revenue </w:t>
      </w:r>
      <w:proofErr w:type="spellStart"/>
      <w:r w:rsidRPr="008206BE">
        <w:rPr>
          <w:sz w:val="22"/>
        </w:rPr>
        <w:t>recognised</w:t>
      </w:r>
      <w:proofErr w:type="spellEnd"/>
      <w:r w:rsidRPr="008206BE">
        <w:rPr>
          <w:sz w:val="22"/>
        </w:rPr>
        <w:t xml:space="preserve"> will not occur.  Therefore, the amount of revenue </w:t>
      </w:r>
      <w:proofErr w:type="spellStart"/>
      <w:r w:rsidRPr="008206BE">
        <w:rPr>
          <w:sz w:val="22"/>
        </w:rPr>
        <w:t>recognised</w:t>
      </w:r>
      <w:proofErr w:type="spellEnd"/>
      <w:r w:rsidRPr="008206BE">
        <w:rPr>
          <w:sz w:val="22"/>
        </w:rPr>
        <w:t xml:space="preserve"> is adjusted for estimated returns, which are estimated based on the historical data. In these circumstances, a refund liability and a right to recover returned goods asset are </w:t>
      </w:r>
      <w:proofErr w:type="spellStart"/>
      <w:r w:rsidRPr="008206BE">
        <w:rPr>
          <w:sz w:val="22"/>
        </w:rPr>
        <w:t>recognised</w:t>
      </w:r>
      <w:proofErr w:type="spellEnd"/>
      <w:r w:rsidRPr="008206BE">
        <w:rPr>
          <w:sz w:val="22"/>
        </w:rPr>
        <w:t xml:space="preserve">. For those contracts that the Company is unable to make a reasonable estimate of returns, revenue is </w:t>
      </w:r>
      <w:proofErr w:type="spellStart"/>
      <w:r w:rsidRPr="008206BE">
        <w:rPr>
          <w:sz w:val="22"/>
        </w:rPr>
        <w:t>recognised</w:t>
      </w:r>
      <w:proofErr w:type="spellEnd"/>
      <w:r w:rsidRPr="008206BE">
        <w:rPr>
          <w:sz w:val="22"/>
        </w:rPr>
        <w:t xml:space="preserve"> sooner under TFRS 15 than under TAS 18. These changes result in </w:t>
      </w:r>
      <w:proofErr w:type="spellStart"/>
      <w:proofErr w:type="gramStart"/>
      <w:r w:rsidRPr="008206BE">
        <w:rPr>
          <w:sz w:val="22"/>
        </w:rPr>
        <w:t>a</w:t>
      </w:r>
      <w:proofErr w:type="spellEnd"/>
      <w:proofErr w:type="gramEnd"/>
      <w:r w:rsidRPr="008206BE">
        <w:rPr>
          <w:sz w:val="22"/>
        </w:rPr>
        <w:t xml:space="preserve"> </w:t>
      </w:r>
      <w:r w:rsidR="002C2922">
        <w:rPr>
          <w:sz w:val="22"/>
        </w:rPr>
        <w:t>in</w:t>
      </w:r>
      <w:r w:rsidRPr="008206BE">
        <w:rPr>
          <w:sz w:val="22"/>
        </w:rPr>
        <w:t xml:space="preserve">crease in the refund liability, which is included in other </w:t>
      </w:r>
      <w:r w:rsidR="00AB274D">
        <w:rPr>
          <w:sz w:val="22"/>
        </w:rPr>
        <w:t>current liabilities</w:t>
      </w:r>
      <w:r w:rsidRPr="008206BE">
        <w:rPr>
          <w:rFonts w:cs="Angsana New"/>
          <w:sz w:val="22"/>
        </w:rPr>
        <w:t xml:space="preserve">. In addition, a new asset is </w:t>
      </w:r>
      <w:proofErr w:type="spellStart"/>
      <w:r w:rsidRPr="008206BE">
        <w:rPr>
          <w:rFonts w:cs="Angsana New"/>
          <w:sz w:val="22"/>
        </w:rPr>
        <w:t>recognised</w:t>
      </w:r>
      <w:proofErr w:type="spellEnd"/>
      <w:r w:rsidRPr="008206BE">
        <w:rPr>
          <w:rFonts w:cs="Angsana New"/>
          <w:sz w:val="22"/>
        </w:rPr>
        <w:t xml:space="preserve"> for the</w:t>
      </w:r>
      <w:r w:rsidRPr="008206BE">
        <w:rPr>
          <w:sz w:val="22"/>
        </w:rPr>
        <w:t xml:space="preserve"> right to recover returned products,</w:t>
      </w:r>
      <w:r w:rsidRPr="008206BE">
        <w:rPr>
          <w:sz w:val="22"/>
          <w:cs/>
        </w:rPr>
        <w:t xml:space="preserve"> </w:t>
      </w:r>
      <w:bookmarkStart w:id="0" w:name="_Hlk18670547"/>
      <w:r w:rsidRPr="008206BE">
        <w:rPr>
          <w:sz w:val="22"/>
        </w:rPr>
        <w:t xml:space="preserve">which is presented </w:t>
      </w:r>
      <w:r w:rsidR="00441A8D">
        <w:rPr>
          <w:sz w:val="22"/>
        </w:rPr>
        <w:t xml:space="preserve">separate from </w:t>
      </w:r>
      <w:r w:rsidRPr="008206BE">
        <w:rPr>
          <w:sz w:val="22"/>
        </w:rPr>
        <w:t>inventory.</w:t>
      </w:r>
      <w:r w:rsidRPr="008206BE">
        <w:rPr>
          <w:b/>
          <w:bCs/>
          <w:color w:val="3333CC"/>
          <w:sz w:val="22"/>
        </w:rPr>
        <w:t xml:space="preserve"> </w:t>
      </w:r>
      <w:bookmarkEnd w:id="0"/>
      <w:r w:rsidR="007B7BC7" w:rsidRPr="008206BE">
        <w:rPr>
          <w:sz w:val="24"/>
          <w:szCs w:val="24"/>
        </w:rPr>
        <w:t xml:space="preserve"> </w:t>
      </w:r>
    </w:p>
    <w:p w14:paraId="140A8016" w14:textId="77777777" w:rsidR="007B7BC7" w:rsidRPr="0061450A" w:rsidRDefault="007B7BC7" w:rsidP="007B7BC7">
      <w:pPr>
        <w:spacing w:line="240" w:lineRule="atLeast"/>
        <w:jc w:val="both"/>
        <w:rPr>
          <w:rFonts w:eastAsia="Arial Unicode MS" w:cs="Cordia New"/>
          <w:b/>
          <w:bCs/>
        </w:rPr>
      </w:pPr>
    </w:p>
    <w:p w14:paraId="6E5B8FAB" w14:textId="570408C2" w:rsidR="00BF0AB8" w:rsidRPr="00DC3520" w:rsidRDefault="008F42B6" w:rsidP="00BF0AB8">
      <w:pPr>
        <w:autoSpaceDE w:val="0"/>
        <w:autoSpaceDN w:val="0"/>
        <w:adjustRightInd w:val="0"/>
        <w:spacing w:line="191" w:lineRule="atLeast"/>
        <w:ind w:left="540"/>
        <w:jc w:val="thaiDistribute"/>
        <w:rPr>
          <w:rFonts w:eastAsia="Calibri"/>
          <w:b/>
          <w:sz w:val="22"/>
          <w:szCs w:val="22"/>
          <w:lang w:eastAsia="x-none"/>
        </w:rPr>
      </w:pPr>
      <w:r>
        <w:rPr>
          <w:sz w:val="22"/>
          <w:szCs w:val="22"/>
        </w:rPr>
        <w:t xml:space="preserve">The following tales summaries the impact </w:t>
      </w:r>
      <w:r w:rsidR="00B7117A">
        <w:rPr>
          <w:sz w:val="22"/>
          <w:szCs w:val="22"/>
        </w:rPr>
        <w:t>of ad</w:t>
      </w:r>
      <w:r w:rsidR="00D709BA">
        <w:rPr>
          <w:sz w:val="22"/>
          <w:szCs w:val="22"/>
        </w:rPr>
        <w:t xml:space="preserve">opting TFRS 15 on the financial </w:t>
      </w:r>
      <w:r w:rsidR="00F95C35">
        <w:rPr>
          <w:sz w:val="22"/>
          <w:szCs w:val="22"/>
        </w:rPr>
        <w:t>statement:</w:t>
      </w:r>
    </w:p>
    <w:p w14:paraId="3916B2BF" w14:textId="77777777" w:rsidR="00F758C4" w:rsidRPr="00DC3520" w:rsidRDefault="00F758C4" w:rsidP="007B7BC7">
      <w:pPr>
        <w:autoSpaceDE w:val="0"/>
        <w:autoSpaceDN w:val="0"/>
        <w:adjustRightInd w:val="0"/>
        <w:spacing w:line="191" w:lineRule="atLeast"/>
        <w:ind w:left="540"/>
        <w:jc w:val="thaiDistribute"/>
        <w:rPr>
          <w:rFonts w:eastAsia="Calibri"/>
          <w:b/>
          <w:sz w:val="22"/>
          <w:szCs w:val="22"/>
          <w:lang w:eastAsia="x-none"/>
        </w:rPr>
      </w:pPr>
    </w:p>
    <w:tbl>
      <w:tblPr>
        <w:tblW w:w="9798" w:type="dxa"/>
        <w:tblInd w:w="558" w:type="dxa"/>
        <w:tblLayout w:type="fixed"/>
        <w:tblLook w:val="01E0" w:firstRow="1" w:lastRow="1" w:firstColumn="1" w:lastColumn="1" w:noHBand="0" w:noVBand="0"/>
      </w:tblPr>
      <w:tblGrid>
        <w:gridCol w:w="2511"/>
        <w:gridCol w:w="909"/>
        <w:gridCol w:w="53"/>
        <w:gridCol w:w="238"/>
        <w:gridCol w:w="1131"/>
        <w:gridCol w:w="246"/>
        <w:gridCol w:w="916"/>
        <w:gridCol w:w="259"/>
        <w:gridCol w:w="933"/>
        <w:gridCol w:w="264"/>
        <w:gridCol w:w="1162"/>
        <w:gridCol w:w="275"/>
        <w:gridCol w:w="901"/>
      </w:tblGrid>
      <w:tr w:rsidR="00F2494A" w:rsidRPr="007F6C76" w14:paraId="15B5DD03" w14:textId="77777777" w:rsidTr="00971BB3">
        <w:trPr>
          <w:tblHeader/>
        </w:trPr>
        <w:tc>
          <w:tcPr>
            <w:tcW w:w="2511" w:type="dxa"/>
            <w:shd w:val="clear" w:color="auto" w:fill="auto"/>
          </w:tcPr>
          <w:p w14:paraId="00A13E18" w14:textId="77777777" w:rsidR="00F2494A" w:rsidRPr="00E843EE" w:rsidRDefault="00F2494A" w:rsidP="003C661D">
            <w:pPr>
              <w:pStyle w:val="BodyText"/>
              <w:ind w:right="-405"/>
              <w:rPr>
                <w:rFonts w:cs="Times New Roman"/>
                <w:sz w:val="22"/>
                <w:szCs w:val="22"/>
              </w:rPr>
            </w:pPr>
            <w:r>
              <w:rPr>
                <w:rFonts w:cs="Times New Roman"/>
                <w:color w:val="auto"/>
                <w:sz w:val="20"/>
                <w:szCs w:val="20"/>
              </w:rPr>
              <w:br w:type="page"/>
            </w:r>
          </w:p>
        </w:tc>
        <w:tc>
          <w:tcPr>
            <w:tcW w:w="3493" w:type="dxa"/>
            <w:gridSpan w:val="6"/>
            <w:tcBorders>
              <w:bottom w:val="single" w:sz="4" w:space="0" w:color="auto"/>
            </w:tcBorders>
            <w:shd w:val="clear" w:color="auto" w:fill="auto"/>
          </w:tcPr>
          <w:p w14:paraId="44D7D33E" w14:textId="77777777" w:rsidR="00F2494A" w:rsidRPr="00E843EE" w:rsidRDefault="00F2494A" w:rsidP="003C661D">
            <w:pPr>
              <w:pStyle w:val="acctmergecolhdg"/>
              <w:spacing w:line="240" w:lineRule="atLeast"/>
              <w:rPr>
                <w:szCs w:val="22"/>
              </w:rPr>
            </w:pPr>
            <w:r w:rsidRPr="00E843EE">
              <w:rPr>
                <w:szCs w:val="22"/>
              </w:rPr>
              <w:t>Consolidated</w:t>
            </w:r>
          </w:p>
          <w:p w14:paraId="26CFD807" w14:textId="77777777" w:rsidR="00F2494A" w:rsidRPr="00692071" w:rsidRDefault="00F2494A" w:rsidP="003C661D">
            <w:pPr>
              <w:pStyle w:val="BodyText"/>
              <w:ind w:left="-278" w:right="-405"/>
              <w:jc w:val="center"/>
              <w:rPr>
                <w:rFonts w:cs="Cordia New"/>
                <w:sz w:val="22"/>
                <w:szCs w:val="22"/>
              </w:rPr>
            </w:pPr>
            <w:r w:rsidRPr="00E843EE">
              <w:rPr>
                <w:rFonts w:cs="Times New Roman"/>
                <w:b/>
                <w:bCs/>
                <w:sz w:val="22"/>
                <w:szCs w:val="22"/>
              </w:rPr>
              <w:t>financial statements</w:t>
            </w:r>
            <w:r w:rsidRPr="00E843EE">
              <w:rPr>
                <w:rFonts w:cs="Times New Roman"/>
                <w:sz w:val="22"/>
                <w:szCs w:val="22"/>
              </w:rPr>
              <w:t xml:space="preserve"> </w:t>
            </w:r>
          </w:p>
        </w:tc>
        <w:tc>
          <w:tcPr>
            <w:tcW w:w="259" w:type="dxa"/>
            <w:shd w:val="clear" w:color="auto" w:fill="auto"/>
          </w:tcPr>
          <w:p w14:paraId="0E9F5611" w14:textId="77777777" w:rsidR="00F2494A" w:rsidRPr="00E843EE" w:rsidRDefault="00F2494A" w:rsidP="003C661D">
            <w:pPr>
              <w:pStyle w:val="BodyText"/>
              <w:ind w:right="-405"/>
              <w:rPr>
                <w:rFonts w:cs="Times New Roman"/>
                <w:sz w:val="22"/>
                <w:szCs w:val="22"/>
              </w:rPr>
            </w:pPr>
          </w:p>
        </w:tc>
        <w:tc>
          <w:tcPr>
            <w:tcW w:w="3535" w:type="dxa"/>
            <w:gridSpan w:val="5"/>
            <w:tcBorders>
              <w:bottom w:val="single" w:sz="4" w:space="0" w:color="auto"/>
            </w:tcBorders>
            <w:shd w:val="clear" w:color="auto" w:fill="auto"/>
          </w:tcPr>
          <w:p w14:paraId="11B595A2" w14:textId="77777777" w:rsidR="00F2494A" w:rsidRPr="00E843EE" w:rsidRDefault="00F2494A" w:rsidP="003C661D">
            <w:pPr>
              <w:pStyle w:val="acctmergecolhdg"/>
              <w:spacing w:line="240" w:lineRule="atLeast"/>
              <w:ind w:right="257"/>
              <w:rPr>
                <w:szCs w:val="22"/>
              </w:rPr>
            </w:pPr>
            <w:r w:rsidRPr="00E843EE">
              <w:rPr>
                <w:szCs w:val="22"/>
              </w:rPr>
              <w:t xml:space="preserve">Separate </w:t>
            </w:r>
          </w:p>
          <w:p w14:paraId="7E3A17F4" w14:textId="77777777" w:rsidR="00F2494A" w:rsidRPr="00692071" w:rsidRDefault="00F2494A" w:rsidP="003C661D">
            <w:pPr>
              <w:pStyle w:val="BodyText"/>
              <w:ind w:left="-441" w:right="77" w:firstLine="441"/>
              <w:jc w:val="center"/>
              <w:rPr>
                <w:rFonts w:cs="Cordia New"/>
                <w:sz w:val="22"/>
                <w:szCs w:val="22"/>
              </w:rPr>
            </w:pPr>
            <w:r w:rsidRPr="00E843EE">
              <w:rPr>
                <w:rFonts w:cs="Times New Roman"/>
                <w:b/>
                <w:bCs/>
                <w:sz w:val="22"/>
                <w:szCs w:val="22"/>
              </w:rPr>
              <w:t>financial statements</w:t>
            </w:r>
            <w:r w:rsidRPr="00E843EE">
              <w:rPr>
                <w:rFonts w:cs="Times New Roman"/>
                <w:sz w:val="22"/>
                <w:szCs w:val="22"/>
              </w:rPr>
              <w:t xml:space="preserve"> </w:t>
            </w:r>
          </w:p>
        </w:tc>
      </w:tr>
      <w:tr w:rsidR="00971BB3" w:rsidRPr="007F6C76" w14:paraId="537DD0F8" w14:textId="77777777" w:rsidTr="00971BB3">
        <w:trPr>
          <w:trHeight w:val="1261"/>
          <w:tblHeader/>
        </w:trPr>
        <w:tc>
          <w:tcPr>
            <w:tcW w:w="2511" w:type="dxa"/>
            <w:shd w:val="clear" w:color="auto" w:fill="auto"/>
          </w:tcPr>
          <w:p w14:paraId="07CFB972" w14:textId="77777777" w:rsidR="0073127D" w:rsidRDefault="0073127D" w:rsidP="00971BB3">
            <w:pPr>
              <w:pStyle w:val="BodyText"/>
              <w:ind w:right="-405"/>
              <w:jc w:val="left"/>
              <w:rPr>
                <w:rFonts w:cs="Times New Roman"/>
                <w:b/>
                <w:bCs/>
                <w:i/>
                <w:iCs/>
                <w:sz w:val="22"/>
                <w:szCs w:val="22"/>
              </w:rPr>
            </w:pPr>
          </w:p>
          <w:p w14:paraId="63781B5B" w14:textId="77777777" w:rsidR="0073127D" w:rsidRDefault="0073127D" w:rsidP="00971BB3">
            <w:pPr>
              <w:pStyle w:val="BodyText"/>
              <w:ind w:right="-405"/>
              <w:jc w:val="left"/>
              <w:rPr>
                <w:rFonts w:cs="Times New Roman"/>
                <w:b/>
                <w:bCs/>
                <w:i/>
                <w:iCs/>
                <w:sz w:val="22"/>
                <w:szCs w:val="22"/>
              </w:rPr>
            </w:pPr>
          </w:p>
          <w:p w14:paraId="4D445EC9" w14:textId="77777777" w:rsidR="0073127D" w:rsidRDefault="0073127D" w:rsidP="00971BB3">
            <w:pPr>
              <w:pStyle w:val="BodyText"/>
              <w:ind w:right="-405"/>
              <w:jc w:val="left"/>
              <w:rPr>
                <w:rFonts w:cs="Times New Roman"/>
                <w:b/>
                <w:bCs/>
                <w:i/>
                <w:iCs/>
                <w:sz w:val="22"/>
                <w:szCs w:val="22"/>
              </w:rPr>
            </w:pPr>
          </w:p>
          <w:p w14:paraId="7CEC68D2" w14:textId="11BE515F" w:rsidR="00971BB3" w:rsidRPr="00E843EE" w:rsidRDefault="00971BB3" w:rsidP="00971BB3">
            <w:pPr>
              <w:pStyle w:val="BodyText"/>
              <w:ind w:right="-405"/>
              <w:jc w:val="left"/>
              <w:rPr>
                <w:rFonts w:cs="Times New Roman"/>
                <w:sz w:val="22"/>
                <w:szCs w:val="22"/>
              </w:rPr>
            </w:pPr>
            <w:r w:rsidRPr="00E843EE">
              <w:rPr>
                <w:rFonts w:cs="Times New Roman"/>
                <w:b/>
                <w:bCs/>
                <w:i/>
                <w:iCs/>
                <w:sz w:val="22"/>
                <w:szCs w:val="22"/>
              </w:rPr>
              <w:t>Statement</w:t>
            </w:r>
            <w:r>
              <w:rPr>
                <w:rFonts w:cs="Times New Roman"/>
                <w:b/>
                <w:bCs/>
                <w:i/>
                <w:iCs/>
                <w:sz w:val="22"/>
                <w:szCs w:val="22"/>
              </w:rPr>
              <w:t xml:space="preserve"> </w:t>
            </w:r>
            <w:r w:rsidRPr="00E843EE">
              <w:rPr>
                <w:rFonts w:cs="Times New Roman"/>
                <w:b/>
                <w:bCs/>
                <w:i/>
                <w:iCs/>
                <w:sz w:val="22"/>
                <w:szCs w:val="22"/>
              </w:rPr>
              <w:t>of</w:t>
            </w:r>
            <w:r>
              <w:rPr>
                <w:rFonts w:cs="Times New Roman"/>
                <w:b/>
                <w:bCs/>
                <w:i/>
                <w:iCs/>
                <w:sz w:val="22"/>
                <w:szCs w:val="22"/>
              </w:rPr>
              <w:t xml:space="preserve"> </w:t>
            </w:r>
            <w:r w:rsidRPr="00E843EE">
              <w:rPr>
                <w:rFonts w:cs="Times New Roman"/>
                <w:b/>
                <w:bCs/>
                <w:i/>
                <w:iCs/>
                <w:sz w:val="22"/>
                <w:szCs w:val="22"/>
              </w:rPr>
              <w:t xml:space="preserve">financial </w:t>
            </w:r>
            <w:r>
              <w:rPr>
                <w:rFonts w:cs="Times New Roman"/>
                <w:b/>
                <w:bCs/>
                <w:i/>
                <w:iCs/>
                <w:sz w:val="22"/>
                <w:szCs w:val="22"/>
              </w:rPr>
              <w:br/>
            </w:r>
            <w:r>
              <w:rPr>
                <w:rFonts w:cs="Cordia New"/>
                <w:b/>
                <w:bCs/>
                <w:i/>
                <w:iCs/>
                <w:sz w:val="22"/>
                <w:szCs w:val="22"/>
              </w:rPr>
              <w:t xml:space="preserve">   </w:t>
            </w:r>
            <w:r w:rsidRPr="00692071">
              <w:rPr>
                <w:rFonts w:cs="Cordia New"/>
                <w:b/>
                <w:bCs/>
                <w:i/>
                <w:iCs/>
                <w:sz w:val="22"/>
                <w:szCs w:val="22"/>
              </w:rPr>
              <w:t>as at 31 December 201</w:t>
            </w:r>
            <w:r>
              <w:rPr>
                <w:rFonts w:cs="Cordia New"/>
                <w:b/>
                <w:bCs/>
                <w:i/>
                <w:iCs/>
                <w:sz w:val="22"/>
                <w:szCs w:val="22"/>
              </w:rPr>
              <w:t>9</w:t>
            </w:r>
          </w:p>
        </w:tc>
        <w:tc>
          <w:tcPr>
            <w:tcW w:w="962" w:type="dxa"/>
            <w:gridSpan w:val="2"/>
            <w:shd w:val="clear" w:color="auto" w:fill="auto"/>
          </w:tcPr>
          <w:p w14:paraId="4861F31E" w14:textId="77777777" w:rsidR="00971BB3" w:rsidRDefault="00971BB3" w:rsidP="00971BB3">
            <w:pPr>
              <w:pStyle w:val="BodyText"/>
              <w:ind w:left="-108" w:right="-108"/>
              <w:jc w:val="center"/>
              <w:rPr>
                <w:rFonts w:cs="Times New Roman"/>
                <w:spacing w:val="-4"/>
                <w:sz w:val="22"/>
                <w:szCs w:val="22"/>
              </w:rPr>
            </w:pPr>
          </w:p>
          <w:p w14:paraId="7742054A" w14:textId="77777777" w:rsidR="00971BB3" w:rsidRDefault="00971BB3" w:rsidP="00971BB3">
            <w:pPr>
              <w:pStyle w:val="BodyText"/>
              <w:ind w:left="-108" w:right="-108"/>
              <w:jc w:val="center"/>
              <w:rPr>
                <w:rFonts w:cs="Times New Roman"/>
                <w:spacing w:val="-4"/>
                <w:sz w:val="22"/>
                <w:szCs w:val="22"/>
              </w:rPr>
            </w:pPr>
          </w:p>
          <w:p w14:paraId="230916FF" w14:textId="77777777" w:rsidR="00971BB3" w:rsidRDefault="00971BB3" w:rsidP="00971BB3">
            <w:pPr>
              <w:pStyle w:val="BodyText"/>
              <w:ind w:left="-108" w:right="-108"/>
              <w:jc w:val="center"/>
              <w:rPr>
                <w:rFonts w:cs="Times New Roman"/>
                <w:spacing w:val="-4"/>
                <w:sz w:val="22"/>
                <w:szCs w:val="22"/>
              </w:rPr>
            </w:pPr>
          </w:p>
          <w:p w14:paraId="4743F890" w14:textId="3AD1F0A1" w:rsidR="00971BB3" w:rsidRPr="00E52630" w:rsidRDefault="00971BB3" w:rsidP="00971BB3">
            <w:pPr>
              <w:pStyle w:val="BodyText"/>
              <w:ind w:left="-108" w:right="-108"/>
              <w:jc w:val="center"/>
              <w:rPr>
                <w:rFonts w:cs="Times New Roman"/>
                <w:spacing w:val="-4"/>
                <w:sz w:val="22"/>
                <w:szCs w:val="22"/>
              </w:rPr>
            </w:pPr>
            <w:r w:rsidRPr="00E52630">
              <w:rPr>
                <w:rFonts w:cs="Times New Roman"/>
                <w:spacing w:val="-4"/>
                <w:sz w:val="22"/>
                <w:szCs w:val="22"/>
              </w:rPr>
              <w:t>Amounts as reported</w:t>
            </w:r>
          </w:p>
        </w:tc>
        <w:tc>
          <w:tcPr>
            <w:tcW w:w="238" w:type="dxa"/>
            <w:shd w:val="clear" w:color="auto" w:fill="auto"/>
          </w:tcPr>
          <w:p w14:paraId="15A37F30" w14:textId="77777777" w:rsidR="00971BB3" w:rsidRPr="00E843EE" w:rsidRDefault="00971BB3" w:rsidP="00971BB3">
            <w:pPr>
              <w:pStyle w:val="BodyText"/>
              <w:ind w:right="-405"/>
              <w:rPr>
                <w:rFonts w:cs="Times New Roman"/>
                <w:sz w:val="22"/>
                <w:szCs w:val="22"/>
              </w:rPr>
            </w:pPr>
          </w:p>
        </w:tc>
        <w:tc>
          <w:tcPr>
            <w:tcW w:w="1131" w:type="dxa"/>
            <w:shd w:val="clear" w:color="auto" w:fill="auto"/>
          </w:tcPr>
          <w:p w14:paraId="3C5303DE" w14:textId="79E595AA" w:rsidR="00971BB3" w:rsidRDefault="00971BB3" w:rsidP="00971BB3">
            <w:pPr>
              <w:pStyle w:val="BodyText"/>
              <w:ind w:left="-108" w:right="-108"/>
              <w:jc w:val="center"/>
              <w:rPr>
                <w:rFonts w:cs="Times New Roman"/>
                <w:sz w:val="22"/>
                <w:szCs w:val="22"/>
              </w:rPr>
            </w:pPr>
          </w:p>
          <w:p w14:paraId="77AB82FB" w14:textId="09CCCA80" w:rsidR="00971BB3" w:rsidRDefault="00971BB3" w:rsidP="00971BB3">
            <w:pPr>
              <w:pStyle w:val="BodyText"/>
              <w:ind w:left="-108" w:right="-108"/>
              <w:jc w:val="center"/>
              <w:rPr>
                <w:rFonts w:cs="Times New Roman"/>
                <w:sz w:val="22"/>
                <w:szCs w:val="22"/>
              </w:rPr>
            </w:pPr>
          </w:p>
          <w:p w14:paraId="108158F5" w14:textId="4D3E7B48" w:rsidR="00971BB3" w:rsidRDefault="00971BB3" w:rsidP="00971BB3">
            <w:pPr>
              <w:pStyle w:val="BodyText"/>
              <w:ind w:left="-108" w:right="-108"/>
              <w:jc w:val="center"/>
              <w:rPr>
                <w:rFonts w:cs="Times New Roman"/>
                <w:sz w:val="22"/>
                <w:szCs w:val="22"/>
              </w:rPr>
            </w:pPr>
          </w:p>
          <w:p w14:paraId="710C4F8C" w14:textId="77777777" w:rsidR="00971BB3" w:rsidRPr="00E843EE" w:rsidRDefault="00971BB3" w:rsidP="00971BB3">
            <w:pPr>
              <w:pStyle w:val="BodyText"/>
              <w:ind w:left="-108" w:right="-108"/>
              <w:jc w:val="center"/>
              <w:rPr>
                <w:rFonts w:cs="Times New Roman"/>
                <w:sz w:val="22"/>
                <w:szCs w:val="22"/>
              </w:rPr>
            </w:pPr>
          </w:p>
          <w:p w14:paraId="57C834AA" w14:textId="62008F81" w:rsidR="00971BB3" w:rsidRPr="000C7C24" w:rsidRDefault="00971BB3" w:rsidP="00971BB3">
            <w:pPr>
              <w:pStyle w:val="BodyText"/>
              <w:ind w:left="-108" w:right="-108"/>
              <w:jc w:val="center"/>
              <w:rPr>
                <w:rFonts w:cs="Times New Roman"/>
                <w:spacing w:val="-6"/>
                <w:sz w:val="22"/>
                <w:szCs w:val="22"/>
              </w:rPr>
            </w:pPr>
            <w:r w:rsidRPr="000C7C24">
              <w:rPr>
                <w:rFonts w:cs="Times New Roman"/>
                <w:spacing w:val="-6"/>
                <w:sz w:val="22"/>
                <w:szCs w:val="22"/>
              </w:rPr>
              <w:t>Adjustments</w:t>
            </w:r>
          </w:p>
        </w:tc>
        <w:tc>
          <w:tcPr>
            <w:tcW w:w="246" w:type="dxa"/>
            <w:shd w:val="clear" w:color="auto" w:fill="auto"/>
          </w:tcPr>
          <w:p w14:paraId="36992F81" w14:textId="77777777" w:rsidR="00971BB3" w:rsidRPr="00E843EE" w:rsidRDefault="00971BB3" w:rsidP="00971BB3">
            <w:pPr>
              <w:pStyle w:val="BodyText"/>
              <w:ind w:right="-405"/>
              <w:rPr>
                <w:rFonts w:cs="Times New Roman"/>
                <w:sz w:val="22"/>
                <w:szCs w:val="22"/>
              </w:rPr>
            </w:pPr>
          </w:p>
        </w:tc>
        <w:tc>
          <w:tcPr>
            <w:tcW w:w="916" w:type="dxa"/>
            <w:shd w:val="clear" w:color="auto" w:fill="auto"/>
          </w:tcPr>
          <w:p w14:paraId="449F7CD0" w14:textId="58A9B784" w:rsidR="00971BB3" w:rsidRPr="00F74F3D" w:rsidRDefault="00971BB3" w:rsidP="00971BB3">
            <w:pPr>
              <w:pStyle w:val="BodyText"/>
              <w:ind w:left="-260" w:right="-210"/>
              <w:jc w:val="center"/>
              <w:rPr>
                <w:rFonts w:cstheme="minorBidi"/>
                <w:spacing w:val="-4"/>
                <w:sz w:val="22"/>
                <w:szCs w:val="22"/>
              </w:rPr>
            </w:pPr>
            <w:r w:rsidRPr="00F74F3D">
              <w:rPr>
                <w:rFonts w:cs="Times New Roman"/>
                <w:spacing w:val="-4"/>
                <w:sz w:val="22"/>
                <w:szCs w:val="22"/>
              </w:rPr>
              <w:t xml:space="preserve">Amount without adoption </w:t>
            </w:r>
            <w:r w:rsidRPr="00F74F3D">
              <w:rPr>
                <w:rFonts w:cs="Times New Roman"/>
                <w:spacing w:val="-4"/>
                <w:sz w:val="22"/>
                <w:szCs w:val="22"/>
              </w:rPr>
              <w:br/>
              <w:t xml:space="preserve">of </w:t>
            </w:r>
            <w:r>
              <w:rPr>
                <w:rFonts w:cs="Times New Roman"/>
                <w:spacing w:val="-4"/>
                <w:sz w:val="22"/>
                <w:szCs w:val="22"/>
              </w:rPr>
              <w:br/>
            </w:r>
            <w:r w:rsidRPr="00F74F3D">
              <w:rPr>
                <w:rFonts w:cs="Times New Roman"/>
                <w:spacing w:val="-4"/>
                <w:sz w:val="22"/>
                <w:szCs w:val="22"/>
              </w:rPr>
              <w:t xml:space="preserve">TFRS </w:t>
            </w:r>
            <w:r w:rsidRPr="00F74F3D">
              <w:rPr>
                <w:rFonts w:cstheme="minorBidi"/>
                <w:spacing w:val="-4"/>
                <w:sz w:val="22"/>
                <w:szCs w:val="22"/>
              </w:rPr>
              <w:t>15</w:t>
            </w:r>
          </w:p>
        </w:tc>
        <w:tc>
          <w:tcPr>
            <w:tcW w:w="259" w:type="dxa"/>
            <w:shd w:val="clear" w:color="auto" w:fill="auto"/>
          </w:tcPr>
          <w:p w14:paraId="358403B1" w14:textId="77777777" w:rsidR="00971BB3" w:rsidRPr="00E843EE" w:rsidRDefault="00971BB3" w:rsidP="00971BB3">
            <w:pPr>
              <w:pStyle w:val="BodyText"/>
              <w:ind w:right="-405"/>
              <w:rPr>
                <w:rFonts w:cs="Times New Roman"/>
                <w:sz w:val="22"/>
                <w:szCs w:val="22"/>
              </w:rPr>
            </w:pPr>
          </w:p>
        </w:tc>
        <w:tc>
          <w:tcPr>
            <w:tcW w:w="933" w:type="dxa"/>
            <w:shd w:val="clear" w:color="auto" w:fill="auto"/>
          </w:tcPr>
          <w:p w14:paraId="50EB3465" w14:textId="77777777" w:rsidR="00971BB3" w:rsidRDefault="00971BB3" w:rsidP="00971BB3">
            <w:pPr>
              <w:pStyle w:val="BodyText"/>
              <w:ind w:left="-108" w:right="-108"/>
              <w:jc w:val="center"/>
              <w:rPr>
                <w:rFonts w:cs="Times New Roman"/>
                <w:spacing w:val="-4"/>
                <w:sz w:val="22"/>
                <w:szCs w:val="22"/>
              </w:rPr>
            </w:pPr>
          </w:p>
          <w:p w14:paraId="6A45F535" w14:textId="77777777" w:rsidR="00971BB3" w:rsidRDefault="00971BB3" w:rsidP="00971BB3">
            <w:pPr>
              <w:pStyle w:val="BodyText"/>
              <w:ind w:left="-108" w:right="-108"/>
              <w:jc w:val="center"/>
              <w:rPr>
                <w:rFonts w:cs="Times New Roman"/>
                <w:spacing w:val="-4"/>
                <w:sz w:val="22"/>
                <w:szCs w:val="22"/>
              </w:rPr>
            </w:pPr>
          </w:p>
          <w:p w14:paraId="18DCEF63" w14:textId="77777777" w:rsidR="00971BB3" w:rsidRDefault="00971BB3" w:rsidP="00971BB3">
            <w:pPr>
              <w:pStyle w:val="BodyText"/>
              <w:ind w:left="-108" w:right="-108"/>
              <w:jc w:val="center"/>
              <w:rPr>
                <w:rFonts w:cs="Times New Roman"/>
                <w:spacing w:val="-4"/>
                <w:sz w:val="22"/>
                <w:szCs w:val="22"/>
              </w:rPr>
            </w:pPr>
          </w:p>
          <w:p w14:paraId="05E28FC2" w14:textId="6ED8697A" w:rsidR="00971BB3" w:rsidRPr="00E843EE" w:rsidRDefault="00971BB3" w:rsidP="00971BB3">
            <w:pPr>
              <w:pStyle w:val="BodyText"/>
              <w:ind w:left="-108" w:right="-108"/>
              <w:jc w:val="center"/>
              <w:rPr>
                <w:rFonts w:cs="Times New Roman"/>
                <w:sz w:val="22"/>
                <w:szCs w:val="22"/>
              </w:rPr>
            </w:pPr>
            <w:r w:rsidRPr="00E52630">
              <w:rPr>
                <w:rFonts w:cs="Times New Roman"/>
                <w:spacing w:val="-4"/>
                <w:sz w:val="22"/>
                <w:szCs w:val="22"/>
              </w:rPr>
              <w:t>Amounts as reported</w:t>
            </w:r>
          </w:p>
        </w:tc>
        <w:tc>
          <w:tcPr>
            <w:tcW w:w="264" w:type="dxa"/>
            <w:shd w:val="clear" w:color="auto" w:fill="auto"/>
          </w:tcPr>
          <w:p w14:paraId="5FB1B581" w14:textId="77777777" w:rsidR="00971BB3" w:rsidRPr="00E843EE" w:rsidRDefault="00971BB3" w:rsidP="00971BB3">
            <w:pPr>
              <w:pStyle w:val="BodyText"/>
              <w:ind w:right="-405"/>
              <w:rPr>
                <w:rFonts w:cs="Times New Roman"/>
                <w:sz w:val="22"/>
                <w:szCs w:val="22"/>
              </w:rPr>
            </w:pPr>
          </w:p>
        </w:tc>
        <w:tc>
          <w:tcPr>
            <w:tcW w:w="1162" w:type="dxa"/>
            <w:shd w:val="clear" w:color="auto" w:fill="auto"/>
          </w:tcPr>
          <w:p w14:paraId="5BEFB338" w14:textId="77777777" w:rsidR="00971BB3" w:rsidRDefault="00971BB3" w:rsidP="00971BB3">
            <w:pPr>
              <w:pStyle w:val="BodyText"/>
              <w:ind w:left="-108" w:right="-108"/>
              <w:jc w:val="center"/>
              <w:rPr>
                <w:rFonts w:cs="Times New Roman"/>
                <w:sz w:val="22"/>
                <w:szCs w:val="22"/>
              </w:rPr>
            </w:pPr>
          </w:p>
          <w:p w14:paraId="15BB4ABB" w14:textId="77777777" w:rsidR="00971BB3" w:rsidRDefault="00971BB3" w:rsidP="00971BB3">
            <w:pPr>
              <w:pStyle w:val="BodyText"/>
              <w:ind w:left="-108" w:right="-108"/>
              <w:jc w:val="center"/>
              <w:rPr>
                <w:rFonts w:cs="Times New Roman"/>
                <w:sz w:val="22"/>
                <w:szCs w:val="22"/>
              </w:rPr>
            </w:pPr>
          </w:p>
          <w:p w14:paraId="4D2EA42D" w14:textId="77777777" w:rsidR="00971BB3" w:rsidRDefault="00971BB3" w:rsidP="00971BB3">
            <w:pPr>
              <w:pStyle w:val="BodyText"/>
              <w:ind w:left="-108" w:right="-108"/>
              <w:jc w:val="center"/>
              <w:rPr>
                <w:rFonts w:cs="Times New Roman"/>
                <w:sz w:val="22"/>
                <w:szCs w:val="22"/>
              </w:rPr>
            </w:pPr>
          </w:p>
          <w:p w14:paraId="115D2DB0" w14:textId="77777777" w:rsidR="00971BB3" w:rsidRPr="00E843EE" w:rsidRDefault="00971BB3" w:rsidP="00971BB3">
            <w:pPr>
              <w:pStyle w:val="BodyText"/>
              <w:ind w:left="-120" w:right="-108" w:firstLine="12"/>
              <w:jc w:val="center"/>
              <w:rPr>
                <w:rFonts w:cs="Times New Roman"/>
                <w:sz w:val="22"/>
                <w:szCs w:val="22"/>
              </w:rPr>
            </w:pPr>
          </w:p>
          <w:p w14:paraId="1F4FE17C" w14:textId="3EAE7C86" w:rsidR="00971BB3" w:rsidRPr="00E843EE" w:rsidRDefault="00971BB3" w:rsidP="00971BB3">
            <w:pPr>
              <w:pStyle w:val="BodyText"/>
              <w:ind w:left="-108" w:right="-108"/>
              <w:jc w:val="center"/>
              <w:rPr>
                <w:rFonts w:cs="Times New Roman"/>
                <w:sz w:val="22"/>
                <w:szCs w:val="22"/>
              </w:rPr>
            </w:pPr>
            <w:r w:rsidRPr="000C7C24">
              <w:rPr>
                <w:rFonts w:cs="Times New Roman"/>
                <w:spacing w:val="-6"/>
                <w:sz w:val="22"/>
                <w:szCs w:val="22"/>
              </w:rPr>
              <w:t>Adjustments</w:t>
            </w:r>
          </w:p>
        </w:tc>
        <w:tc>
          <w:tcPr>
            <w:tcW w:w="275" w:type="dxa"/>
            <w:shd w:val="clear" w:color="auto" w:fill="auto"/>
          </w:tcPr>
          <w:p w14:paraId="568A0F0A" w14:textId="77777777" w:rsidR="00971BB3" w:rsidRPr="00E843EE" w:rsidRDefault="00971BB3" w:rsidP="00971BB3">
            <w:pPr>
              <w:pStyle w:val="BodyText"/>
              <w:ind w:right="-405"/>
              <w:rPr>
                <w:rFonts w:cs="Times New Roman"/>
                <w:sz w:val="22"/>
                <w:szCs w:val="22"/>
              </w:rPr>
            </w:pPr>
          </w:p>
        </w:tc>
        <w:tc>
          <w:tcPr>
            <w:tcW w:w="898" w:type="dxa"/>
            <w:shd w:val="clear" w:color="auto" w:fill="auto"/>
          </w:tcPr>
          <w:p w14:paraId="202F5934" w14:textId="5E964970" w:rsidR="00971BB3" w:rsidRPr="00E843EE" w:rsidRDefault="00971BB3" w:rsidP="00774F89">
            <w:pPr>
              <w:pStyle w:val="BodyText"/>
              <w:ind w:left="-480" w:right="-405" w:firstLine="90"/>
              <w:jc w:val="center"/>
              <w:rPr>
                <w:rFonts w:cs="Times New Roman"/>
                <w:sz w:val="22"/>
                <w:szCs w:val="22"/>
              </w:rPr>
            </w:pPr>
            <w:r w:rsidRPr="00F74F3D">
              <w:rPr>
                <w:rFonts w:cs="Times New Roman"/>
                <w:spacing w:val="-4"/>
                <w:sz w:val="22"/>
                <w:szCs w:val="22"/>
              </w:rPr>
              <w:t xml:space="preserve">Amount </w:t>
            </w:r>
            <w:r w:rsidR="00774F89">
              <w:rPr>
                <w:rFonts w:cs="Times New Roman"/>
                <w:spacing w:val="-4"/>
                <w:sz w:val="22"/>
                <w:szCs w:val="22"/>
              </w:rPr>
              <w:br/>
            </w:r>
            <w:r w:rsidRPr="00F74F3D">
              <w:rPr>
                <w:rFonts w:cs="Times New Roman"/>
                <w:spacing w:val="-4"/>
                <w:sz w:val="22"/>
                <w:szCs w:val="22"/>
              </w:rPr>
              <w:t xml:space="preserve">without </w:t>
            </w:r>
            <w:r w:rsidR="00774F89">
              <w:rPr>
                <w:rFonts w:cs="Times New Roman"/>
                <w:spacing w:val="-4"/>
                <w:sz w:val="22"/>
                <w:szCs w:val="22"/>
              </w:rPr>
              <w:br/>
            </w:r>
            <w:r w:rsidRPr="00F74F3D">
              <w:rPr>
                <w:rFonts w:cs="Times New Roman"/>
                <w:spacing w:val="-4"/>
                <w:sz w:val="22"/>
                <w:szCs w:val="22"/>
              </w:rPr>
              <w:t xml:space="preserve">adoption </w:t>
            </w:r>
            <w:r w:rsidRPr="00F74F3D">
              <w:rPr>
                <w:rFonts w:cs="Times New Roman"/>
                <w:spacing w:val="-4"/>
                <w:sz w:val="22"/>
                <w:szCs w:val="22"/>
              </w:rPr>
              <w:br/>
              <w:t xml:space="preserve">of </w:t>
            </w:r>
            <w:r w:rsidR="00774F89">
              <w:rPr>
                <w:rFonts w:cs="Times New Roman"/>
                <w:spacing w:val="-4"/>
                <w:sz w:val="22"/>
                <w:szCs w:val="22"/>
              </w:rPr>
              <w:br/>
            </w:r>
            <w:r w:rsidRPr="00F74F3D">
              <w:rPr>
                <w:rFonts w:cs="Times New Roman"/>
                <w:spacing w:val="-4"/>
                <w:sz w:val="22"/>
                <w:szCs w:val="22"/>
              </w:rPr>
              <w:t xml:space="preserve">TFRS </w:t>
            </w:r>
            <w:r w:rsidRPr="00774F89">
              <w:rPr>
                <w:rFonts w:cs="Times New Roman"/>
                <w:spacing w:val="-4"/>
                <w:sz w:val="22"/>
                <w:szCs w:val="22"/>
              </w:rPr>
              <w:t>15</w:t>
            </w:r>
          </w:p>
        </w:tc>
      </w:tr>
      <w:tr w:rsidR="00971BB3" w:rsidRPr="007F6C76" w14:paraId="79B3C5F2" w14:textId="77777777" w:rsidTr="00971BB3">
        <w:tc>
          <w:tcPr>
            <w:tcW w:w="2511" w:type="dxa"/>
            <w:shd w:val="clear" w:color="auto" w:fill="auto"/>
          </w:tcPr>
          <w:p w14:paraId="1CC692F6" w14:textId="77777777" w:rsidR="00971BB3" w:rsidRPr="00E843EE" w:rsidRDefault="00971BB3" w:rsidP="00971BB3">
            <w:pPr>
              <w:pStyle w:val="BodyText"/>
              <w:ind w:right="-405"/>
              <w:jc w:val="left"/>
              <w:rPr>
                <w:rFonts w:cs="Times New Roman"/>
                <w:sz w:val="22"/>
                <w:szCs w:val="22"/>
              </w:rPr>
            </w:pPr>
          </w:p>
        </w:tc>
        <w:tc>
          <w:tcPr>
            <w:tcW w:w="7287" w:type="dxa"/>
            <w:gridSpan w:val="12"/>
            <w:shd w:val="clear" w:color="auto" w:fill="auto"/>
          </w:tcPr>
          <w:p w14:paraId="0900AB2E" w14:textId="77777777" w:rsidR="00971BB3" w:rsidRPr="00E843EE" w:rsidRDefault="00971BB3" w:rsidP="00971BB3">
            <w:pPr>
              <w:pStyle w:val="BodyText"/>
              <w:ind w:left="-115" w:right="-108"/>
              <w:jc w:val="center"/>
              <w:rPr>
                <w:rFonts w:cs="Times New Roman"/>
                <w:i/>
                <w:iCs/>
                <w:sz w:val="22"/>
                <w:szCs w:val="22"/>
              </w:rPr>
            </w:pPr>
            <w:r w:rsidRPr="00E843EE">
              <w:rPr>
                <w:rFonts w:cs="Times New Roman"/>
                <w:i/>
                <w:iCs/>
                <w:sz w:val="22"/>
                <w:szCs w:val="22"/>
              </w:rPr>
              <w:t xml:space="preserve">(in </w:t>
            </w:r>
            <w:r>
              <w:rPr>
                <w:rFonts w:cs="Times New Roman"/>
                <w:i/>
                <w:iCs/>
                <w:sz w:val="22"/>
                <w:szCs w:val="22"/>
              </w:rPr>
              <w:t>thousand</w:t>
            </w:r>
            <w:r w:rsidRPr="00E843EE">
              <w:rPr>
                <w:rFonts w:cs="Times New Roman"/>
                <w:i/>
                <w:iCs/>
                <w:sz w:val="22"/>
                <w:szCs w:val="22"/>
              </w:rPr>
              <w:t xml:space="preserve"> Baht)</w:t>
            </w:r>
          </w:p>
        </w:tc>
      </w:tr>
      <w:tr w:rsidR="00971BB3" w:rsidRPr="007F6C76" w14:paraId="6B35BA27" w14:textId="77777777" w:rsidTr="00971BB3">
        <w:tc>
          <w:tcPr>
            <w:tcW w:w="2511" w:type="dxa"/>
            <w:shd w:val="clear" w:color="auto" w:fill="auto"/>
          </w:tcPr>
          <w:p w14:paraId="00BDC4A3" w14:textId="77777777" w:rsidR="00971BB3" w:rsidRPr="00153F78" w:rsidRDefault="00971BB3" w:rsidP="00971BB3">
            <w:pPr>
              <w:pStyle w:val="BodyText"/>
              <w:ind w:right="-405"/>
              <w:rPr>
                <w:rFonts w:cs="Times New Roman"/>
                <w:b/>
                <w:bCs/>
                <w:i/>
                <w:iCs/>
                <w:sz w:val="22"/>
                <w:szCs w:val="22"/>
              </w:rPr>
            </w:pPr>
            <w:r w:rsidRPr="00153F78">
              <w:rPr>
                <w:rFonts w:cs="Times New Roman"/>
                <w:b/>
                <w:bCs/>
                <w:i/>
                <w:iCs/>
                <w:sz w:val="22"/>
                <w:szCs w:val="22"/>
              </w:rPr>
              <w:t>Assets</w:t>
            </w:r>
          </w:p>
        </w:tc>
        <w:tc>
          <w:tcPr>
            <w:tcW w:w="962" w:type="dxa"/>
            <w:gridSpan w:val="2"/>
            <w:shd w:val="clear" w:color="auto" w:fill="auto"/>
          </w:tcPr>
          <w:p w14:paraId="0B2D4E1A" w14:textId="77777777" w:rsidR="00971BB3" w:rsidRPr="00E843EE" w:rsidRDefault="00971BB3" w:rsidP="00971BB3">
            <w:pPr>
              <w:pStyle w:val="BodyText"/>
              <w:tabs>
                <w:tab w:val="decimal" w:pos="695"/>
              </w:tabs>
              <w:ind w:right="-156"/>
              <w:rPr>
                <w:rFonts w:cs="Times New Roman"/>
                <w:sz w:val="22"/>
                <w:szCs w:val="22"/>
              </w:rPr>
            </w:pPr>
          </w:p>
        </w:tc>
        <w:tc>
          <w:tcPr>
            <w:tcW w:w="238" w:type="dxa"/>
            <w:shd w:val="clear" w:color="auto" w:fill="auto"/>
          </w:tcPr>
          <w:p w14:paraId="6419E75A" w14:textId="77777777" w:rsidR="00971BB3" w:rsidRPr="00E843EE" w:rsidRDefault="00971BB3" w:rsidP="00971BB3">
            <w:pPr>
              <w:pStyle w:val="BodyText"/>
              <w:ind w:right="-405"/>
              <w:rPr>
                <w:rFonts w:cs="Times New Roman"/>
                <w:sz w:val="22"/>
                <w:szCs w:val="22"/>
              </w:rPr>
            </w:pPr>
          </w:p>
        </w:tc>
        <w:tc>
          <w:tcPr>
            <w:tcW w:w="1131" w:type="dxa"/>
            <w:shd w:val="clear" w:color="auto" w:fill="auto"/>
          </w:tcPr>
          <w:p w14:paraId="50CD5DF8" w14:textId="77777777" w:rsidR="00971BB3" w:rsidRPr="00E843EE" w:rsidRDefault="00971BB3" w:rsidP="00971BB3">
            <w:pPr>
              <w:pStyle w:val="BodyText"/>
              <w:tabs>
                <w:tab w:val="decimal" w:pos="695"/>
              </w:tabs>
              <w:ind w:right="-156"/>
              <w:rPr>
                <w:rFonts w:cs="Times New Roman"/>
                <w:sz w:val="22"/>
                <w:szCs w:val="22"/>
              </w:rPr>
            </w:pPr>
          </w:p>
        </w:tc>
        <w:tc>
          <w:tcPr>
            <w:tcW w:w="246" w:type="dxa"/>
            <w:shd w:val="clear" w:color="auto" w:fill="auto"/>
          </w:tcPr>
          <w:p w14:paraId="719AD566" w14:textId="77777777" w:rsidR="00971BB3" w:rsidRPr="00E843EE" w:rsidRDefault="00971BB3" w:rsidP="00971BB3">
            <w:pPr>
              <w:pStyle w:val="BodyText"/>
              <w:ind w:right="-405"/>
              <w:rPr>
                <w:rFonts w:cs="Times New Roman"/>
                <w:sz w:val="22"/>
                <w:szCs w:val="22"/>
              </w:rPr>
            </w:pPr>
          </w:p>
        </w:tc>
        <w:tc>
          <w:tcPr>
            <w:tcW w:w="916" w:type="dxa"/>
            <w:shd w:val="clear" w:color="auto" w:fill="auto"/>
          </w:tcPr>
          <w:p w14:paraId="5BF98FE2" w14:textId="77777777" w:rsidR="00971BB3" w:rsidRPr="00E843EE" w:rsidRDefault="00971BB3" w:rsidP="00971BB3">
            <w:pPr>
              <w:pStyle w:val="BodyText"/>
              <w:tabs>
                <w:tab w:val="decimal" w:pos="695"/>
              </w:tabs>
              <w:ind w:right="-156"/>
              <w:rPr>
                <w:rFonts w:cs="Times New Roman"/>
                <w:sz w:val="22"/>
                <w:szCs w:val="22"/>
              </w:rPr>
            </w:pPr>
          </w:p>
        </w:tc>
        <w:tc>
          <w:tcPr>
            <w:tcW w:w="259" w:type="dxa"/>
            <w:shd w:val="clear" w:color="auto" w:fill="auto"/>
          </w:tcPr>
          <w:p w14:paraId="1011A540" w14:textId="77777777" w:rsidR="00971BB3" w:rsidRPr="00E843EE" w:rsidRDefault="00971BB3" w:rsidP="00971BB3">
            <w:pPr>
              <w:pStyle w:val="BodyText"/>
              <w:ind w:right="-405"/>
              <w:rPr>
                <w:rFonts w:cs="Times New Roman"/>
                <w:sz w:val="22"/>
                <w:szCs w:val="22"/>
              </w:rPr>
            </w:pPr>
          </w:p>
        </w:tc>
        <w:tc>
          <w:tcPr>
            <w:tcW w:w="933" w:type="dxa"/>
            <w:shd w:val="clear" w:color="auto" w:fill="auto"/>
          </w:tcPr>
          <w:p w14:paraId="0FFD3B0E" w14:textId="77777777" w:rsidR="00971BB3" w:rsidRPr="00E843EE" w:rsidRDefault="00971BB3" w:rsidP="00971BB3">
            <w:pPr>
              <w:pStyle w:val="BodyText"/>
              <w:tabs>
                <w:tab w:val="decimal" w:pos="695"/>
              </w:tabs>
              <w:ind w:right="-156"/>
              <w:rPr>
                <w:rFonts w:cs="Times New Roman"/>
                <w:sz w:val="22"/>
                <w:szCs w:val="22"/>
              </w:rPr>
            </w:pPr>
          </w:p>
        </w:tc>
        <w:tc>
          <w:tcPr>
            <w:tcW w:w="264" w:type="dxa"/>
            <w:shd w:val="clear" w:color="auto" w:fill="auto"/>
          </w:tcPr>
          <w:p w14:paraId="00CF4169" w14:textId="77777777" w:rsidR="00971BB3" w:rsidRPr="00E843EE" w:rsidRDefault="00971BB3" w:rsidP="00971BB3">
            <w:pPr>
              <w:pStyle w:val="BodyText"/>
              <w:ind w:right="-405"/>
              <w:rPr>
                <w:rFonts w:cs="Times New Roman"/>
                <w:sz w:val="22"/>
                <w:szCs w:val="22"/>
              </w:rPr>
            </w:pPr>
          </w:p>
        </w:tc>
        <w:tc>
          <w:tcPr>
            <w:tcW w:w="1162" w:type="dxa"/>
            <w:shd w:val="clear" w:color="auto" w:fill="auto"/>
          </w:tcPr>
          <w:p w14:paraId="2A0D0AE6" w14:textId="77777777" w:rsidR="00971BB3" w:rsidRPr="00E843EE" w:rsidRDefault="00971BB3" w:rsidP="00971BB3">
            <w:pPr>
              <w:pStyle w:val="BodyText"/>
              <w:tabs>
                <w:tab w:val="decimal" w:pos="695"/>
              </w:tabs>
              <w:ind w:right="-156"/>
              <w:rPr>
                <w:rFonts w:cs="Times New Roman"/>
                <w:sz w:val="22"/>
                <w:szCs w:val="22"/>
              </w:rPr>
            </w:pPr>
          </w:p>
        </w:tc>
        <w:tc>
          <w:tcPr>
            <w:tcW w:w="275" w:type="dxa"/>
            <w:shd w:val="clear" w:color="auto" w:fill="auto"/>
          </w:tcPr>
          <w:p w14:paraId="5167E469" w14:textId="77777777" w:rsidR="00971BB3" w:rsidRPr="00E843EE" w:rsidRDefault="00971BB3" w:rsidP="00971BB3">
            <w:pPr>
              <w:pStyle w:val="BodyText"/>
              <w:ind w:right="-405"/>
              <w:rPr>
                <w:rFonts w:cs="Times New Roman"/>
                <w:sz w:val="22"/>
                <w:szCs w:val="22"/>
              </w:rPr>
            </w:pPr>
          </w:p>
        </w:tc>
        <w:tc>
          <w:tcPr>
            <w:tcW w:w="898" w:type="dxa"/>
            <w:shd w:val="clear" w:color="auto" w:fill="auto"/>
          </w:tcPr>
          <w:p w14:paraId="19B260BC" w14:textId="77777777" w:rsidR="00971BB3" w:rsidRPr="00E843EE" w:rsidRDefault="00971BB3" w:rsidP="00971BB3">
            <w:pPr>
              <w:pStyle w:val="BodyText"/>
              <w:tabs>
                <w:tab w:val="decimal" w:pos="695"/>
              </w:tabs>
              <w:ind w:right="-156"/>
              <w:rPr>
                <w:rFonts w:cs="Times New Roman"/>
                <w:sz w:val="22"/>
                <w:szCs w:val="22"/>
              </w:rPr>
            </w:pPr>
          </w:p>
        </w:tc>
      </w:tr>
      <w:tr w:rsidR="00971BB3" w:rsidRPr="00692071" w14:paraId="2807AF28" w14:textId="77777777" w:rsidTr="00971BB3">
        <w:tc>
          <w:tcPr>
            <w:tcW w:w="2511" w:type="dxa"/>
            <w:shd w:val="clear" w:color="auto" w:fill="auto"/>
          </w:tcPr>
          <w:p w14:paraId="07334A4E" w14:textId="3B40683A" w:rsidR="00971BB3" w:rsidRPr="00A35BB7" w:rsidRDefault="00971BB3" w:rsidP="00971BB3">
            <w:pPr>
              <w:pStyle w:val="BodyText"/>
              <w:ind w:right="-405"/>
              <w:jc w:val="left"/>
              <w:rPr>
                <w:rFonts w:cs="Times New Roman"/>
                <w:sz w:val="22"/>
                <w:szCs w:val="22"/>
                <w:highlight w:val="yellow"/>
              </w:rPr>
            </w:pPr>
            <w:r w:rsidRPr="00FB4416">
              <w:rPr>
                <w:rFonts w:cs="Times New Roman"/>
                <w:sz w:val="22"/>
                <w:szCs w:val="22"/>
              </w:rPr>
              <w:t xml:space="preserve">Inventories and right of </w:t>
            </w:r>
            <w:r w:rsidRPr="00FB4416">
              <w:rPr>
                <w:rFonts w:cs="Times New Roman"/>
                <w:sz w:val="22"/>
                <w:szCs w:val="22"/>
              </w:rPr>
              <w:br/>
              <w:t xml:space="preserve">   return</w:t>
            </w:r>
            <w:r w:rsidR="00441A8D">
              <w:rPr>
                <w:rFonts w:cs="Times New Roman"/>
                <w:sz w:val="22"/>
                <w:szCs w:val="22"/>
              </w:rPr>
              <w:t xml:space="preserve"> products</w:t>
            </w:r>
          </w:p>
        </w:tc>
        <w:tc>
          <w:tcPr>
            <w:tcW w:w="962" w:type="dxa"/>
            <w:gridSpan w:val="2"/>
            <w:tcBorders>
              <w:bottom w:val="single" w:sz="4" w:space="0" w:color="auto"/>
            </w:tcBorders>
            <w:shd w:val="clear" w:color="auto" w:fill="auto"/>
          </w:tcPr>
          <w:p w14:paraId="55B6479C" w14:textId="77777777" w:rsidR="00971BB3" w:rsidRDefault="00971BB3" w:rsidP="00971BB3">
            <w:pPr>
              <w:pStyle w:val="BodyText"/>
              <w:tabs>
                <w:tab w:val="decimal" w:pos="710"/>
              </w:tabs>
              <w:ind w:right="-156"/>
              <w:rPr>
                <w:rFonts w:cs="Times New Roman"/>
                <w:sz w:val="22"/>
                <w:szCs w:val="22"/>
              </w:rPr>
            </w:pPr>
          </w:p>
          <w:p w14:paraId="4CE60B21" w14:textId="29D3C9CD" w:rsidR="00971BB3" w:rsidRPr="00B7254C" w:rsidRDefault="00971BB3" w:rsidP="00971BB3">
            <w:pPr>
              <w:pStyle w:val="BodyText"/>
              <w:tabs>
                <w:tab w:val="decimal" w:pos="695"/>
              </w:tabs>
              <w:ind w:right="-156"/>
              <w:rPr>
                <w:sz w:val="22"/>
                <w:szCs w:val="28"/>
              </w:rPr>
            </w:pPr>
            <w:r>
              <w:rPr>
                <w:sz w:val="22"/>
                <w:szCs w:val="28"/>
              </w:rPr>
              <w:t>8,592</w:t>
            </w:r>
          </w:p>
        </w:tc>
        <w:tc>
          <w:tcPr>
            <w:tcW w:w="238" w:type="dxa"/>
            <w:shd w:val="clear" w:color="auto" w:fill="auto"/>
          </w:tcPr>
          <w:p w14:paraId="3045DA90" w14:textId="77777777" w:rsidR="00971BB3" w:rsidRPr="00E843EE" w:rsidRDefault="00971BB3" w:rsidP="00971BB3">
            <w:pPr>
              <w:pStyle w:val="BodyText"/>
              <w:ind w:right="-405"/>
              <w:rPr>
                <w:rFonts w:cs="Times New Roman"/>
                <w:sz w:val="22"/>
                <w:szCs w:val="22"/>
              </w:rPr>
            </w:pPr>
          </w:p>
        </w:tc>
        <w:tc>
          <w:tcPr>
            <w:tcW w:w="1131" w:type="dxa"/>
            <w:tcBorders>
              <w:bottom w:val="single" w:sz="4" w:space="0" w:color="auto"/>
            </w:tcBorders>
            <w:shd w:val="clear" w:color="auto" w:fill="auto"/>
          </w:tcPr>
          <w:p w14:paraId="02DE9D88" w14:textId="77777777" w:rsidR="00971BB3" w:rsidRDefault="00971BB3" w:rsidP="00971BB3">
            <w:pPr>
              <w:pStyle w:val="BodyText"/>
              <w:tabs>
                <w:tab w:val="decimal" w:pos="680"/>
              </w:tabs>
              <w:ind w:right="-156"/>
              <w:rPr>
                <w:rFonts w:cs="Times New Roman"/>
                <w:sz w:val="22"/>
                <w:szCs w:val="22"/>
              </w:rPr>
            </w:pPr>
          </w:p>
          <w:p w14:paraId="314E2E5E" w14:textId="6A3F78DE" w:rsidR="00971BB3" w:rsidRPr="00E843EE" w:rsidRDefault="00971BB3" w:rsidP="00340D18">
            <w:pPr>
              <w:pStyle w:val="BodyText"/>
              <w:tabs>
                <w:tab w:val="decimal" w:pos="750"/>
              </w:tabs>
              <w:ind w:right="-156"/>
              <w:rPr>
                <w:rFonts w:cs="Times New Roman"/>
                <w:sz w:val="22"/>
                <w:szCs w:val="22"/>
              </w:rPr>
            </w:pPr>
            <w:r>
              <w:rPr>
                <w:rFonts w:cs="Times New Roman"/>
                <w:sz w:val="22"/>
                <w:szCs w:val="22"/>
              </w:rPr>
              <w:t>(8,592)</w:t>
            </w:r>
          </w:p>
        </w:tc>
        <w:tc>
          <w:tcPr>
            <w:tcW w:w="246" w:type="dxa"/>
            <w:shd w:val="clear" w:color="auto" w:fill="auto"/>
          </w:tcPr>
          <w:p w14:paraId="1F559C54" w14:textId="77777777" w:rsidR="00971BB3" w:rsidRPr="00E843EE" w:rsidRDefault="00971BB3" w:rsidP="00971BB3">
            <w:pPr>
              <w:pStyle w:val="BodyText"/>
              <w:ind w:right="-405"/>
              <w:rPr>
                <w:rFonts w:cs="Times New Roman"/>
                <w:sz w:val="22"/>
                <w:szCs w:val="22"/>
              </w:rPr>
            </w:pPr>
          </w:p>
        </w:tc>
        <w:tc>
          <w:tcPr>
            <w:tcW w:w="916" w:type="dxa"/>
            <w:tcBorders>
              <w:bottom w:val="single" w:sz="4" w:space="0" w:color="auto"/>
            </w:tcBorders>
            <w:shd w:val="clear" w:color="auto" w:fill="auto"/>
          </w:tcPr>
          <w:p w14:paraId="325AF445" w14:textId="77777777" w:rsidR="00971BB3" w:rsidRDefault="00971BB3" w:rsidP="00971BB3">
            <w:pPr>
              <w:pStyle w:val="BodyText"/>
              <w:tabs>
                <w:tab w:val="decimal" w:pos="640"/>
              </w:tabs>
              <w:ind w:right="-156"/>
              <w:rPr>
                <w:rFonts w:cs="Times New Roman"/>
                <w:sz w:val="22"/>
                <w:szCs w:val="22"/>
              </w:rPr>
            </w:pPr>
          </w:p>
          <w:p w14:paraId="6659C5EB" w14:textId="22FE944C" w:rsidR="00971BB3" w:rsidRPr="00E843EE" w:rsidRDefault="00971BB3" w:rsidP="00EF291D">
            <w:pPr>
              <w:pStyle w:val="BodyText"/>
              <w:tabs>
                <w:tab w:val="decimal" w:pos="450"/>
              </w:tabs>
              <w:ind w:right="-156"/>
              <w:rPr>
                <w:rFonts w:cs="Times New Roman"/>
                <w:sz w:val="22"/>
                <w:szCs w:val="22"/>
              </w:rPr>
            </w:pPr>
            <w:r>
              <w:rPr>
                <w:rFonts w:cs="Times New Roman"/>
                <w:sz w:val="22"/>
                <w:szCs w:val="22"/>
              </w:rPr>
              <w:t>-</w:t>
            </w:r>
          </w:p>
        </w:tc>
        <w:tc>
          <w:tcPr>
            <w:tcW w:w="259" w:type="dxa"/>
            <w:shd w:val="clear" w:color="auto" w:fill="auto"/>
          </w:tcPr>
          <w:p w14:paraId="1D0AB3D2" w14:textId="77777777" w:rsidR="00971BB3" w:rsidRPr="00E843EE" w:rsidRDefault="00971BB3" w:rsidP="00971BB3">
            <w:pPr>
              <w:pStyle w:val="BodyText"/>
              <w:ind w:right="-405"/>
              <w:rPr>
                <w:rFonts w:cs="Times New Roman"/>
                <w:sz w:val="22"/>
                <w:szCs w:val="22"/>
              </w:rPr>
            </w:pPr>
          </w:p>
        </w:tc>
        <w:tc>
          <w:tcPr>
            <w:tcW w:w="933" w:type="dxa"/>
            <w:tcBorders>
              <w:bottom w:val="single" w:sz="4" w:space="0" w:color="auto"/>
            </w:tcBorders>
            <w:shd w:val="clear" w:color="auto" w:fill="auto"/>
          </w:tcPr>
          <w:p w14:paraId="3EA144E6" w14:textId="77777777" w:rsidR="00971BB3" w:rsidRDefault="00971BB3" w:rsidP="00971BB3">
            <w:pPr>
              <w:pStyle w:val="BodyText"/>
              <w:tabs>
                <w:tab w:val="decimal" w:pos="740"/>
              </w:tabs>
              <w:ind w:right="-156"/>
              <w:rPr>
                <w:rFonts w:cs="Times New Roman"/>
                <w:sz w:val="22"/>
                <w:szCs w:val="22"/>
              </w:rPr>
            </w:pPr>
          </w:p>
          <w:p w14:paraId="4BDCFB94" w14:textId="67F6D1C7" w:rsidR="00971BB3" w:rsidRPr="00091162" w:rsidRDefault="00971BB3" w:rsidP="00971BB3">
            <w:pPr>
              <w:pStyle w:val="BodyText"/>
              <w:tabs>
                <w:tab w:val="decimal" w:pos="720"/>
              </w:tabs>
              <w:ind w:right="-156"/>
              <w:rPr>
                <w:sz w:val="22"/>
                <w:szCs w:val="28"/>
              </w:rPr>
            </w:pPr>
            <w:r>
              <w:rPr>
                <w:rFonts w:cs="Times New Roman"/>
                <w:sz w:val="22"/>
                <w:szCs w:val="22"/>
              </w:rPr>
              <w:t>8,592</w:t>
            </w:r>
          </w:p>
        </w:tc>
        <w:tc>
          <w:tcPr>
            <w:tcW w:w="264" w:type="dxa"/>
            <w:shd w:val="clear" w:color="auto" w:fill="auto"/>
          </w:tcPr>
          <w:p w14:paraId="77AC364D" w14:textId="77777777" w:rsidR="00971BB3" w:rsidRPr="00E843EE" w:rsidRDefault="00971BB3" w:rsidP="00971BB3">
            <w:pPr>
              <w:pStyle w:val="BodyText"/>
              <w:ind w:right="-405"/>
              <w:rPr>
                <w:rFonts w:cs="Times New Roman"/>
                <w:sz w:val="22"/>
                <w:szCs w:val="22"/>
              </w:rPr>
            </w:pPr>
          </w:p>
        </w:tc>
        <w:tc>
          <w:tcPr>
            <w:tcW w:w="1162" w:type="dxa"/>
            <w:tcBorders>
              <w:bottom w:val="single" w:sz="4" w:space="0" w:color="auto"/>
            </w:tcBorders>
            <w:shd w:val="clear" w:color="auto" w:fill="auto"/>
          </w:tcPr>
          <w:p w14:paraId="24AC2A80" w14:textId="77777777" w:rsidR="00971BB3" w:rsidRDefault="00971BB3" w:rsidP="00971BB3">
            <w:pPr>
              <w:pStyle w:val="BodyText"/>
              <w:tabs>
                <w:tab w:val="decimal" w:pos="630"/>
              </w:tabs>
              <w:ind w:right="-156"/>
              <w:rPr>
                <w:rFonts w:cs="Times New Roman"/>
                <w:sz w:val="22"/>
                <w:szCs w:val="22"/>
              </w:rPr>
            </w:pPr>
          </w:p>
          <w:p w14:paraId="7BE73428" w14:textId="58AB415C" w:rsidR="00971BB3" w:rsidRPr="00E843EE" w:rsidRDefault="00971BB3" w:rsidP="00340D18">
            <w:pPr>
              <w:pStyle w:val="BodyText"/>
              <w:tabs>
                <w:tab w:val="decimal" w:pos="870"/>
              </w:tabs>
              <w:ind w:right="-156"/>
              <w:rPr>
                <w:rFonts w:cs="Times New Roman"/>
                <w:sz w:val="22"/>
                <w:szCs w:val="22"/>
              </w:rPr>
            </w:pPr>
            <w:r>
              <w:rPr>
                <w:rFonts w:cs="Times New Roman"/>
                <w:sz w:val="22"/>
                <w:szCs w:val="22"/>
              </w:rPr>
              <w:t>(8,592)</w:t>
            </w:r>
          </w:p>
        </w:tc>
        <w:tc>
          <w:tcPr>
            <w:tcW w:w="275" w:type="dxa"/>
            <w:shd w:val="clear" w:color="auto" w:fill="auto"/>
          </w:tcPr>
          <w:p w14:paraId="6FC8E38E" w14:textId="77777777" w:rsidR="00971BB3" w:rsidRPr="00E843EE" w:rsidRDefault="00971BB3" w:rsidP="00971BB3">
            <w:pPr>
              <w:pStyle w:val="BodyText"/>
              <w:ind w:right="-405"/>
              <w:rPr>
                <w:rFonts w:cs="Times New Roman"/>
                <w:sz w:val="22"/>
                <w:szCs w:val="22"/>
              </w:rPr>
            </w:pPr>
          </w:p>
        </w:tc>
        <w:tc>
          <w:tcPr>
            <w:tcW w:w="898" w:type="dxa"/>
            <w:tcBorders>
              <w:bottom w:val="single" w:sz="4" w:space="0" w:color="auto"/>
            </w:tcBorders>
            <w:shd w:val="clear" w:color="auto" w:fill="auto"/>
          </w:tcPr>
          <w:p w14:paraId="08CEB6B3" w14:textId="77777777" w:rsidR="00971BB3" w:rsidRDefault="00971BB3" w:rsidP="00971BB3">
            <w:pPr>
              <w:pStyle w:val="BodyText"/>
              <w:tabs>
                <w:tab w:val="decimal" w:pos="340"/>
              </w:tabs>
              <w:ind w:right="-156"/>
              <w:rPr>
                <w:rFonts w:cs="Times New Roman"/>
                <w:sz w:val="22"/>
                <w:szCs w:val="22"/>
              </w:rPr>
            </w:pPr>
          </w:p>
          <w:p w14:paraId="7D43AB18" w14:textId="4C4DAF8B" w:rsidR="00971BB3" w:rsidRPr="00E843EE" w:rsidRDefault="00971BB3" w:rsidP="00971BB3">
            <w:pPr>
              <w:pStyle w:val="BodyText"/>
              <w:tabs>
                <w:tab w:val="decimal" w:pos="405"/>
              </w:tabs>
              <w:ind w:right="-156"/>
              <w:rPr>
                <w:rFonts w:cs="Times New Roman"/>
                <w:sz w:val="22"/>
                <w:szCs w:val="22"/>
              </w:rPr>
            </w:pPr>
            <w:r>
              <w:rPr>
                <w:rFonts w:cs="Times New Roman"/>
                <w:sz w:val="22"/>
                <w:szCs w:val="22"/>
              </w:rPr>
              <w:t>-</w:t>
            </w:r>
          </w:p>
        </w:tc>
      </w:tr>
      <w:tr w:rsidR="00971BB3" w:rsidRPr="007F6C76" w14:paraId="590874B3" w14:textId="77777777" w:rsidTr="00971BB3">
        <w:tc>
          <w:tcPr>
            <w:tcW w:w="2511" w:type="dxa"/>
            <w:shd w:val="clear" w:color="auto" w:fill="auto"/>
          </w:tcPr>
          <w:p w14:paraId="49D759B0" w14:textId="77777777" w:rsidR="00971BB3" w:rsidRPr="00E843EE" w:rsidRDefault="00971BB3" w:rsidP="00971BB3">
            <w:pPr>
              <w:pStyle w:val="BodyText"/>
              <w:ind w:right="-405"/>
              <w:rPr>
                <w:rFonts w:cs="Times New Roman"/>
                <w:b/>
                <w:bCs/>
                <w:i/>
                <w:iCs/>
                <w:sz w:val="22"/>
                <w:szCs w:val="22"/>
              </w:rPr>
            </w:pPr>
          </w:p>
        </w:tc>
        <w:tc>
          <w:tcPr>
            <w:tcW w:w="962" w:type="dxa"/>
            <w:gridSpan w:val="2"/>
            <w:tcBorders>
              <w:top w:val="double" w:sz="4" w:space="0" w:color="auto"/>
            </w:tcBorders>
            <w:shd w:val="clear" w:color="auto" w:fill="auto"/>
          </w:tcPr>
          <w:p w14:paraId="65988BB4" w14:textId="77777777" w:rsidR="00971BB3" w:rsidRPr="00E843EE" w:rsidRDefault="00971BB3" w:rsidP="00971BB3">
            <w:pPr>
              <w:pStyle w:val="BodyText"/>
              <w:tabs>
                <w:tab w:val="decimal" w:pos="695"/>
              </w:tabs>
              <w:ind w:right="-156"/>
              <w:rPr>
                <w:rFonts w:cs="Times New Roman"/>
                <w:b/>
                <w:bCs/>
                <w:sz w:val="22"/>
                <w:szCs w:val="22"/>
              </w:rPr>
            </w:pPr>
          </w:p>
        </w:tc>
        <w:tc>
          <w:tcPr>
            <w:tcW w:w="238" w:type="dxa"/>
            <w:shd w:val="clear" w:color="auto" w:fill="auto"/>
          </w:tcPr>
          <w:p w14:paraId="28345F45" w14:textId="77777777" w:rsidR="00971BB3" w:rsidRPr="00E843EE" w:rsidRDefault="00971BB3" w:rsidP="00971BB3">
            <w:pPr>
              <w:pStyle w:val="BodyText"/>
              <w:ind w:right="-405"/>
              <w:rPr>
                <w:rFonts w:cs="Times New Roman"/>
                <w:sz w:val="22"/>
                <w:szCs w:val="22"/>
              </w:rPr>
            </w:pPr>
          </w:p>
        </w:tc>
        <w:tc>
          <w:tcPr>
            <w:tcW w:w="1131" w:type="dxa"/>
            <w:tcBorders>
              <w:top w:val="double" w:sz="4" w:space="0" w:color="auto"/>
            </w:tcBorders>
            <w:shd w:val="clear" w:color="auto" w:fill="auto"/>
          </w:tcPr>
          <w:p w14:paraId="7C379C99" w14:textId="77777777" w:rsidR="00971BB3" w:rsidRPr="00E843EE" w:rsidRDefault="00971BB3" w:rsidP="00971BB3">
            <w:pPr>
              <w:pStyle w:val="BodyText"/>
              <w:tabs>
                <w:tab w:val="decimal" w:pos="432"/>
              </w:tabs>
              <w:ind w:right="-156"/>
              <w:rPr>
                <w:rFonts w:cs="Times New Roman"/>
                <w:b/>
                <w:bCs/>
                <w:sz w:val="22"/>
                <w:szCs w:val="22"/>
              </w:rPr>
            </w:pPr>
          </w:p>
        </w:tc>
        <w:tc>
          <w:tcPr>
            <w:tcW w:w="246" w:type="dxa"/>
            <w:shd w:val="clear" w:color="auto" w:fill="auto"/>
          </w:tcPr>
          <w:p w14:paraId="7C7FA52C" w14:textId="77777777" w:rsidR="00971BB3" w:rsidRPr="00E843EE" w:rsidRDefault="00971BB3" w:rsidP="00971BB3">
            <w:pPr>
              <w:pStyle w:val="BodyText"/>
              <w:ind w:right="-405"/>
              <w:rPr>
                <w:rFonts w:cs="Times New Roman"/>
                <w:sz w:val="22"/>
                <w:szCs w:val="22"/>
              </w:rPr>
            </w:pPr>
          </w:p>
        </w:tc>
        <w:tc>
          <w:tcPr>
            <w:tcW w:w="916" w:type="dxa"/>
            <w:tcBorders>
              <w:top w:val="double" w:sz="4" w:space="0" w:color="auto"/>
            </w:tcBorders>
            <w:shd w:val="clear" w:color="auto" w:fill="auto"/>
          </w:tcPr>
          <w:p w14:paraId="47F0721C" w14:textId="77777777" w:rsidR="00971BB3" w:rsidRPr="00E843EE" w:rsidRDefault="00971BB3" w:rsidP="00971BB3">
            <w:pPr>
              <w:pStyle w:val="BodyText"/>
              <w:tabs>
                <w:tab w:val="decimal" w:pos="695"/>
              </w:tabs>
              <w:ind w:right="-156"/>
              <w:rPr>
                <w:rFonts w:cs="Times New Roman"/>
                <w:b/>
                <w:bCs/>
                <w:sz w:val="22"/>
                <w:szCs w:val="22"/>
              </w:rPr>
            </w:pPr>
          </w:p>
        </w:tc>
        <w:tc>
          <w:tcPr>
            <w:tcW w:w="259" w:type="dxa"/>
            <w:shd w:val="clear" w:color="auto" w:fill="auto"/>
          </w:tcPr>
          <w:p w14:paraId="6E567004" w14:textId="77777777" w:rsidR="00971BB3" w:rsidRPr="00E843EE" w:rsidRDefault="00971BB3" w:rsidP="00971BB3">
            <w:pPr>
              <w:pStyle w:val="BodyText"/>
              <w:ind w:right="-405"/>
              <w:rPr>
                <w:rFonts w:cs="Times New Roman"/>
                <w:sz w:val="22"/>
                <w:szCs w:val="22"/>
              </w:rPr>
            </w:pPr>
          </w:p>
        </w:tc>
        <w:tc>
          <w:tcPr>
            <w:tcW w:w="933" w:type="dxa"/>
            <w:tcBorders>
              <w:top w:val="double" w:sz="4" w:space="0" w:color="auto"/>
            </w:tcBorders>
            <w:shd w:val="clear" w:color="auto" w:fill="auto"/>
          </w:tcPr>
          <w:p w14:paraId="05142D1D" w14:textId="77777777" w:rsidR="00971BB3" w:rsidRPr="00E843EE" w:rsidRDefault="00971BB3" w:rsidP="00971BB3">
            <w:pPr>
              <w:pStyle w:val="BodyText"/>
              <w:tabs>
                <w:tab w:val="decimal" w:pos="695"/>
              </w:tabs>
              <w:ind w:right="-156"/>
              <w:rPr>
                <w:rFonts w:cs="Times New Roman"/>
                <w:b/>
                <w:bCs/>
                <w:sz w:val="22"/>
                <w:szCs w:val="22"/>
              </w:rPr>
            </w:pPr>
          </w:p>
        </w:tc>
        <w:tc>
          <w:tcPr>
            <w:tcW w:w="264" w:type="dxa"/>
            <w:shd w:val="clear" w:color="auto" w:fill="auto"/>
          </w:tcPr>
          <w:p w14:paraId="72135520" w14:textId="77777777" w:rsidR="00971BB3" w:rsidRPr="00E843EE" w:rsidRDefault="00971BB3" w:rsidP="00971BB3">
            <w:pPr>
              <w:pStyle w:val="BodyText"/>
              <w:ind w:right="-405"/>
              <w:rPr>
                <w:rFonts w:cs="Times New Roman"/>
                <w:sz w:val="22"/>
                <w:szCs w:val="22"/>
              </w:rPr>
            </w:pPr>
          </w:p>
        </w:tc>
        <w:tc>
          <w:tcPr>
            <w:tcW w:w="1162" w:type="dxa"/>
            <w:tcBorders>
              <w:top w:val="double" w:sz="4" w:space="0" w:color="auto"/>
            </w:tcBorders>
            <w:shd w:val="clear" w:color="auto" w:fill="auto"/>
          </w:tcPr>
          <w:p w14:paraId="6AB5912D" w14:textId="77777777" w:rsidR="00971BB3" w:rsidRPr="00E843EE" w:rsidRDefault="00971BB3" w:rsidP="00971BB3">
            <w:pPr>
              <w:pStyle w:val="BodyText"/>
              <w:tabs>
                <w:tab w:val="decimal" w:pos="432"/>
              </w:tabs>
              <w:ind w:right="-156"/>
              <w:rPr>
                <w:rFonts w:cs="Times New Roman"/>
                <w:b/>
                <w:bCs/>
                <w:sz w:val="22"/>
                <w:szCs w:val="22"/>
              </w:rPr>
            </w:pPr>
          </w:p>
        </w:tc>
        <w:tc>
          <w:tcPr>
            <w:tcW w:w="275" w:type="dxa"/>
            <w:shd w:val="clear" w:color="auto" w:fill="auto"/>
          </w:tcPr>
          <w:p w14:paraId="528F628F" w14:textId="77777777" w:rsidR="00971BB3" w:rsidRPr="00E843EE" w:rsidRDefault="00971BB3" w:rsidP="00971BB3">
            <w:pPr>
              <w:pStyle w:val="BodyText"/>
              <w:ind w:right="-405"/>
              <w:rPr>
                <w:rFonts w:cs="Times New Roman"/>
                <w:sz w:val="22"/>
                <w:szCs w:val="22"/>
              </w:rPr>
            </w:pPr>
          </w:p>
        </w:tc>
        <w:tc>
          <w:tcPr>
            <w:tcW w:w="898" w:type="dxa"/>
            <w:tcBorders>
              <w:top w:val="double" w:sz="4" w:space="0" w:color="auto"/>
            </w:tcBorders>
            <w:shd w:val="clear" w:color="auto" w:fill="auto"/>
          </w:tcPr>
          <w:p w14:paraId="61C4E169" w14:textId="77777777" w:rsidR="00971BB3" w:rsidRPr="00E843EE" w:rsidRDefault="00971BB3" w:rsidP="00971BB3">
            <w:pPr>
              <w:pStyle w:val="BodyText"/>
              <w:tabs>
                <w:tab w:val="decimal" w:pos="695"/>
              </w:tabs>
              <w:ind w:right="-156"/>
              <w:rPr>
                <w:rFonts w:cs="Times New Roman"/>
                <w:b/>
                <w:bCs/>
                <w:sz w:val="22"/>
                <w:szCs w:val="22"/>
              </w:rPr>
            </w:pPr>
          </w:p>
        </w:tc>
      </w:tr>
      <w:tr w:rsidR="00971BB3" w:rsidRPr="007F6C76" w14:paraId="52BB015E" w14:textId="77777777" w:rsidTr="00971BB3">
        <w:tc>
          <w:tcPr>
            <w:tcW w:w="2511" w:type="dxa"/>
            <w:shd w:val="clear" w:color="auto" w:fill="auto"/>
          </w:tcPr>
          <w:p w14:paraId="3471E506" w14:textId="77777777" w:rsidR="00971BB3" w:rsidRPr="00D14341" w:rsidRDefault="00971BB3" w:rsidP="00971BB3">
            <w:pPr>
              <w:pStyle w:val="BodyText"/>
              <w:ind w:right="-405"/>
              <w:rPr>
                <w:rFonts w:cs="Cordia New"/>
                <w:b/>
                <w:bCs/>
                <w:i/>
                <w:iCs/>
                <w:sz w:val="22"/>
                <w:szCs w:val="22"/>
              </w:rPr>
            </w:pPr>
          </w:p>
          <w:p w14:paraId="106BE389" w14:textId="77777777" w:rsidR="00971BB3" w:rsidRPr="00153F78" w:rsidRDefault="00971BB3" w:rsidP="00971BB3">
            <w:pPr>
              <w:pStyle w:val="BodyText"/>
              <w:ind w:right="-405"/>
              <w:rPr>
                <w:rFonts w:cs="Times New Roman"/>
                <w:b/>
                <w:bCs/>
                <w:i/>
                <w:iCs/>
                <w:sz w:val="22"/>
                <w:szCs w:val="22"/>
              </w:rPr>
            </w:pPr>
            <w:r w:rsidRPr="00153F78">
              <w:rPr>
                <w:rFonts w:cs="Times New Roman"/>
                <w:b/>
                <w:bCs/>
                <w:i/>
                <w:iCs/>
                <w:sz w:val="22"/>
                <w:szCs w:val="22"/>
              </w:rPr>
              <w:t>Liabilities</w:t>
            </w:r>
          </w:p>
        </w:tc>
        <w:tc>
          <w:tcPr>
            <w:tcW w:w="962" w:type="dxa"/>
            <w:gridSpan w:val="2"/>
            <w:shd w:val="clear" w:color="auto" w:fill="auto"/>
          </w:tcPr>
          <w:p w14:paraId="1604B5C5" w14:textId="77777777" w:rsidR="00971BB3" w:rsidRPr="00E843EE" w:rsidRDefault="00971BB3" w:rsidP="00971BB3">
            <w:pPr>
              <w:pStyle w:val="BodyText"/>
              <w:tabs>
                <w:tab w:val="decimal" w:pos="695"/>
              </w:tabs>
              <w:ind w:right="-156"/>
              <w:rPr>
                <w:rFonts w:cs="Times New Roman"/>
                <w:sz w:val="22"/>
                <w:szCs w:val="22"/>
              </w:rPr>
            </w:pPr>
          </w:p>
        </w:tc>
        <w:tc>
          <w:tcPr>
            <w:tcW w:w="238" w:type="dxa"/>
            <w:shd w:val="clear" w:color="auto" w:fill="auto"/>
          </w:tcPr>
          <w:p w14:paraId="4DBE067B" w14:textId="77777777" w:rsidR="00971BB3" w:rsidRPr="00E843EE" w:rsidRDefault="00971BB3" w:rsidP="00971BB3">
            <w:pPr>
              <w:pStyle w:val="BodyText"/>
              <w:ind w:right="-405"/>
              <w:rPr>
                <w:rFonts w:cs="Times New Roman"/>
                <w:sz w:val="22"/>
                <w:szCs w:val="22"/>
              </w:rPr>
            </w:pPr>
          </w:p>
        </w:tc>
        <w:tc>
          <w:tcPr>
            <w:tcW w:w="1131" w:type="dxa"/>
            <w:shd w:val="clear" w:color="auto" w:fill="auto"/>
          </w:tcPr>
          <w:p w14:paraId="0E0B7434" w14:textId="77777777" w:rsidR="00971BB3" w:rsidRPr="00E843EE" w:rsidRDefault="00971BB3" w:rsidP="00971BB3">
            <w:pPr>
              <w:pStyle w:val="BodyText"/>
              <w:tabs>
                <w:tab w:val="decimal" w:pos="695"/>
              </w:tabs>
              <w:ind w:right="-156"/>
              <w:rPr>
                <w:rFonts w:cs="Times New Roman"/>
                <w:sz w:val="22"/>
                <w:szCs w:val="22"/>
              </w:rPr>
            </w:pPr>
          </w:p>
        </w:tc>
        <w:tc>
          <w:tcPr>
            <w:tcW w:w="246" w:type="dxa"/>
            <w:shd w:val="clear" w:color="auto" w:fill="auto"/>
          </w:tcPr>
          <w:p w14:paraId="6875A85C" w14:textId="77777777" w:rsidR="00971BB3" w:rsidRPr="00E843EE" w:rsidRDefault="00971BB3" w:rsidP="00971BB3">
            <w:pPr>
              <w:pStyle w:val="BodyText"/>
              <w:ind w:right="-405"/>
              <w:rPr>
                <w:rFonts w:cs="Times New Roman"/>
                <w:sz w:val="22"/>
                <w:szCs w:val="22"/>
              </w:rPr>
            </w:pPr>
          </w:p>
        </w:tc>
        <w:tc>
          <w:tcPr>
            <w:tcW w:w="916" w:type="dxa"/>
            <w:shd w:val="clear" w:color="auto" w:fill="auto"/>
          </w:tcPr>
          <w:p w14:paraId="04C8B77A" w14:textId="77777777" w:rsidR="00971BB3" w:rsidRPr="00E843EE" w:rsidRDefault="00971BB3" w:rsidP="00971BB3">
            <w:pPr>
              <w:pStyle w:val="BodyText"/>
              <w:tabs>
                <w:tab w:val="decimal" w:pos="695"/>
              </w:tabs>
              <w:ind w:right="-156"/>
              <w:rPr>
                <w:rFonts w:cs="Times New Roman"/>
                <w:sz w:val="22"/>
                <w:szCs w:val="22"/>
              </w:rPr>
            </w:pPr>
          </w:p>
        </w:tc>
        <w:tc>
          <w:tcPr>
            <w:tcW w:w="259" w:type="dxa"/>
            <w:shd w:val="clear" w:color="auto" w:fill="auto"/>
          </w:tcPr>
          <w:p w14:paraId="233385EF" w14:textId="77777777" w:rsidR="00971BB3" w:rsidRPr="00E843EE" w:rsidRDefault="00971BB3" w:rsidP="00971BB3">
            <w:pPr>
              <w:pStyle w:val="BodyText"/>
              <w:ind w:right="-405"/>
              <w:rPr>
                <w:rFonts w:cs="Times New Roman"/>
                <w:sz w:val="22"/>
                <w:szCs w:val="22"/>
              </w:rPr>
            </w:pPr>
          </w:p>
        </w:tc>
        <w:tc>
          <w:tcPr>
            <w:tcW w:w="933" w:type="dxa"/>
            <w:shd w:val="clear" w:color="auto" w:fill="auto"/>
          </w:tcPr>
          <w:p w14:paraId="0AA5E7A9" w14:textId="77777777" w:rsidR="00971BB3" w:rsidRPr="00E843EE" w:rsidRDefault="00971BB3" w:rsidP="00971BB3">
            <w:pPr>
              <w:pStyle w:val="BodyText"/>
              <w:tabs>
                <w:tab w:val="decimal" w:pos="695"/>
              </w:tabs>
              <w:ind w:right="-156"/>
              <w:rPr>
                <w:rFonts w:cs="Times New Roman"/>
                <w:sz w:val="22"/>
                <w:szCs w:val="22"/>
              </w:rPr>
            </w:pPr>
          </w:p>
        </w:tc>
        <w:tc>
          <w:tcPr>
            <w:tcW w:w="264" w:type="dxa"/>
            <w:shd w:val="clear" w:color="auto" w:fill="auto"/>
          </w:tcPr>
          <w:p w14:paraId="19B4FCF6" w14:textId="77777777" w:rsidR="00971BB3" w:rsidRPr="00E843EE" w:rsidRDefault="00971BB3" w:rsidP="00971BB3">
            <w:pPr>
              <w:pStyle w:val="BodyText"/>
              <w:ind w:right="-405"/>
              <w:rPr>
                <w:rFonts w:cs="Times New Roman"/>
                <w:sz w:val="22"/>
                <w:szCs w:val="22"/>
              </w:rPr>
            </w:pPr>
          </w:p>
        </w:tc>
        <w:tc>
          <w:tcPr>
            <w:tcW w:w="1162" w:type="dxa"/>
            <w:shd w:val="clear" w:color="auto" w:fill="auto"/>
          </w:tcPr>
          <w:p w14:paraId="4F59368B" w14:textId="77777777" w:rsidR="00971BB3" w:rsidRPr="00E843EE" w:rsidRDefault="00971BB3" w:rsidP="00971BB3">
            <w:pPr>
              <w:pStyle w:val="BodyText"/>
              <w:tabs>
                <w:tab w:val="decimal" w:pos="695"/>
              </w:tabs>
              <w:ind w:right="-156"/>
              <w:rPr>
                <w:rFonts w:cs="Times New Roman"/>
                <w:sz w:val="22"/>
                <w:szCs w:val="22"/>
              </w:rPr>
            </w:pPr>
          </w:p>
        </w:tc>
        <w:tc>
          <w:tcPr>
            <w:tcW w:w="275" w:type="dxa"/>
            <w:shd w:val="clear" w:color="auto" w:fill="auto"/>
          </w:tcPr>
          <w:p w14:paraId="2C8E4FC9" w14:textId="77777777" w:rsidR="00971BB3" w:rsidRPr="00E843EE" w:rsidRDefault="00971BB3" w:rsidP="00971BB3">
            <w:pPr>
              <w:pStyle w:val="BodyText"/>
              <w:ind w:right="-405"/>
              <w:rPr>
                <w:rFonts w:cs="Times New Roman"/>
                <w:sz w:val="22"/>
                <w:szCs w:val="22"/>
              </w:rPr>
            </w:pPr>
          </w:p>
        </w:tc>
        <w:tc>
          <w:tcPr>
            <w:tcW w:w="898" w:type="dxa"/>
            <w:shd w:val="clear" w:color="auto" w:fill="auto"/>
          </w:tcPr>
          <w:p w14:paraId="6A978AF6" w14:textId="77777777" w:rsidR="00971BB3" w:rsidRPr="00E843EE" w:rsidRDefault="00971BB3" w:rsidP="00971BB3">
            <w:pPr>
              <w:pStyle w:val="BodyText"/>
              <w:tabs>
                <w:tab w:val="decimal" w:pos="695"/>
              </w:tabs>
              <w:ind w:right="-156"/>
              <w:rPr>
                <w:rFonts w:cs="Times New Roman"/>
                <w:sz w:val="22"/>
                <w:szCs w:val="22"/>
              </w:rPr>
            </w:pPr>
          </w:p>
        </w:tc>
      </w:tr>
      <w:tr w:rsidR="00971BB3" w:rsidRPr="007F6C76" w14:paraId="66969B65" w14:textId="77777777" w:rsidTr="00971BB3">
        <w:tc>
          <w:tcPr>
            <w:tcW w:w="2511" w:type="dxa"/>
            <w:shd w:val="clear" w:color="auto" w:fill="auto"/>
          </w:tcPr>
          <w:p w14:paraId="6B30529B" w14:textId="77777777" w:rsidR="00971BB3" w:rsidRPr="00E843EE" w:rsidRDefault="00971BB3" w:rsidP="00971BB3">
            <w:pPr>
              <w:pStyle w:val="BodyText"/>
              <w:ind w:right="-405"/>
              <w:rPr>
                <w:rFonts w:cs="Times New Roman"/>
                <w:sz w:val="22"/>
                <w:szCs w:val="22"/>
              </w:rPr>
            </w:pPr>
            <w:r w:rsidRPr="00737E21">
              <w:rPr>
                <w:sz w:val="22"/>
                <w:szCs w:val="22"/>
              </w:rPr>
              <w:t xml:space="preserve">Other </w:t>
            </w:r>
            <w:r>
              <w:rPr>
                <w:sz w:val="22"/>
                <w:szCs w:val="22"/>
              </w:rPr>
              <w:t xml:space="preserve">current </w:t>
            </w:r>
            <w:r w:rsidRPr="00737E21">
              <w:rPr>
                <w:sz w:val="22"/>
                <w:szCs w:val="22"/>
              </w:rPr>
              <w:t>liabilities</w:t>
            </w:r>
          </w:p>
        </w:tc>
        <w:tc>
          <w:tcPr>
            <w:tcW w:w="909" w:type="dxa"/>
            <w:tcBorders>
              <w:bottom w:val="double" w:sz="4" w:space="0" w:color="auto"/>
            </w:tcBorders>
            <w:shd w:val="clear" w:color="auto" w:fill="auto"/>
          </w:tcPr>
          <w:p w14:paraId="37DDEDE2" w14:textId="04810446" w:rsidR="00971BB3" w:rsidRPr="00E843EE" w:rsidRDefault="00971BB3" w:rsidP="00971BB3">
            <w:pPr>
              <w:pStyle w:val="BodyText"/>
              <w:tabs>
                <w:tab w:val="decimal" w:pos="695"/>
              </w:tabs>
              <w:ind w:right="-156"/>
              <w:rPr>
                <w:rFonts w:cs="Times New Roman"/>
                <w:sz w:val="22"/>
                <w:szCs w:val="22"/>
              </w:rPr>
            </w:pPr>
            <w:r>
              <w:rPr>
                <w:rFonts w:cs="Times New Roman"/>
                <w:sz w:val="22"/>
                <w:szCs w:val="22"/>
              </w:rPr>
              <w:t>8,592</w:t>
            </w:r>
          </w:p>
        </w:tc>
        <w:tc>
          <w:tcPr>
            <w:tcW w:w="291" w:type="dxa"/>
            <w:gridSpan w:val="2"/>
            <w:shd w:val="clear" w:color="auto" w:fill="auto"/>
          </w:tcPr>
          <w:p w14:paraId="57FBCE64" w14:textId="77777777" w:rsidR="00971BB3" w:rsidRPr="00E843EE" w:rsidRDefault="00971BB3" w:rsidP="00971BB3">
            <w:pPr>
              <w:pStyle w:val="BodyText"/>
              <w:ind w:right="-405"/>
              <w:rPr>
                <w:rFonts w:cs="Times New Roman"/>
                <w:sz w:val="22"/>
                <w:szCs w:val="22"/>
              </w:rPr>
            </w:pPr>
          </w:p>
        </w:tc>
        <w:tc>
          <w:tcPr>
            <w:tcW w:w="1131" w:type="dxa"/>
            <w:tcBorders>
              <w:bottom w:val="double" w:sz="4" w:space="0" w:color="auto"/>
            </w:tcBorders>
            <w:shd w:val="clear" w:color="auto" w:fill="auto"/>
          </w:tcPr>
          <w:p w14:paraId="7229C39E" w14:textId="6B29BAEE" w:rsidR="00971BB3" w:rsidRPr="00E843EE" w:rsidRDefault="00971BB3" w:rsidP="00340D18">
            <w:pPr>
              <w:pStyle w:val="BodyText"/>
              <w:tabs>
                <w:tab w:val="decimal" w:pos="750"/>
              </w:tabs>
              <w:ind w:right="-156"/>
              <w:rPr>
                <w:rFonts w:cs="Times New Roman"/>
                <w:sz w:val="22"/>
                <w:szCs w:val="22"/>
              </w:rPr>
            </w:pPr>
            <w:r>
              <w:rPr>
                <w:rFonts w:cs="Times New Roman"/>
                <w:sz w:val="22"/>
                <w:szCs w:val="22"/>
              </w:rPr>
              <w:t>(8,592)</w:t>
            </w:r>
          </w:p>
        </w:tc>
        <w:tc>
          <w:tcPr>
            <w:tcW w:w="246" w:type="dxa"/>
            <w:shd w:val="clear" w:color="auto" w:fill="auto"/>
          </w:tcPr>
          <w:p w14:paraId="474276D0" w14:textId="77777777" w:rsidR="00971BB3" w:rsidRPr="00E843EE" w:rsidRDefault="00971BB3" w:rsidP="00971BB3">
            <w:pPr>
              <w:pStyle w:val="BodyText"/>
              <w:ind w:right="-405"/>
              <w:rPr>
                <w:rFonts w:cs="Times New Roman"/>
                <w:sz w:val="22"/>
                <w:szCs w:val="22"/>
              </w:rPr>
            </w:pPr>
          </w:p>
        </w:tc>
        <w:tc>
          <w:tcPr>
            <w:tcW w:w="916" w:type="dxa"/>
            <w:tcBorders>
              <w:bottom w:val="double" w:sz="4" w:space="0" w:color="auto"/>
            </w:tcBorders>
            <w:shd w:val="clear" w:color="auto" w:fill="auto"/>
          </w:tcPr>
          <w:p w14:paraId="5BD4F17D" w14:textId="617D1459" w:rsidR="00971BB3" w:rsidRPr="00E843EE" w:rsidRDefault="00971BB3" w:rsidP="00EF291D">
            <w:pPr>
              <w:pStyle w:val="BodyText"/>
              <w:tabs>
                <w:tab w:val="decimal" w:pos="450"/>
              </w:tabs>
              <w:ind w:right="-156"/>
              <w:rPr>
                <w:rFonts w:cs="Times New Roman"/>
                <w:sz w:val="22"/>
                <w:szCs w:val="22"/>
              </w:rPr>
            </w:pPr>
            <w:r>
              <w:rPr>
                <w:rFonts w:cs="Times New Roman"/>
                <w:sz w:val="22"/>
                <w:szCs w:val="22"/>
              </w:rPr>
              <w:t>-</w:t>
            </w:r>
          </w:p>
        </w:tc>
        <w:tc>
          <w:tcPr>
            <w:tcW w:w="259" w:type="dxa"/>
            <w:shd w:val="clear" w:color="auto" w:fill="auto"/>
          </w:tcPr>
          <w:p w14:paraId="13411FC8" w14:textId="77777777" w:rsidR="00971BB3" w:rsidRPr="00E843EE" w:rsidRDefault="00971BB3" w:rsidP="00971BB3">
            <w:pPr>
              <w:pStyle w:val="BodyText"/>
              <w:ind w:right="-405"/>
              <w:rPr>
                <w:rFonts w:cs="Times New Roman"/>
                <w:sz w:val="22"/>
                <w:szCs w:val="22"/>
              </w:rPr>
            </w:pPr>
          </w:p>
        </w:tc>
        <w:tc>
          <w:tcPr>
            <w:tcW w:w="933" w:type="dxa"/>
            <w:tcBorders>
              <w:bottom w:val="double" w:sz="4" w:space="0" w:color="auto"/>
            </w:tcBorders>
            <w:shd w:val="clear" w:color="auto" w:fill="auto"/>
          </w:tcPr>
          <w:p w14:paraId="446CE731" w14:textId="0D31F61D" w:rsidR="00971BB3" w:rsidRPr="00692071" w:rsidRDefault="00971BB3" w:rsidP="00971BB3">
            <w:pPr>
              <w:pStyle w:val="BodyText"/>
              <w:tabs>
                <w:tab w:val="decimal" w:pos="720"/>
              </w:tabs>
              <w:ind w:right="-156"/>
              <w:rPr>
                <w:rFonts w:cs="Cordia New"/>
                <w:sz w:val="22"/>
                <w:szCs w:val="22"/>
              </w:rPr>
            </w:pPr>
            <w:r>
              <w:rPr>
                <w:rFonts w:cs="Cordia New"/>
                <w:sz w:val="22"/>
                <w:szCs w:val="22"/>
              </w:rPr>
              <w:t>8</w:t>
            </w:r>
            <w:r w:rsidRPr="00692071">
              <w:rPr>
                <w:rFonts w:cs="Cordia New"/>
                <w:sz w:val="22"/>
                <w:szCs w:val="22"/>
              </w:rPr>
              <w:t>,</w:t>
            </w:r>
            <w:r>
              <w:rPr>
                <w:rFonts w:cs="Cordia New"/>
                <w:sz w:val="22"/>
                <w:szCs w:val="22"/>
              </w:rPr>
              <w:t>592</w:t>
            </w:r>
          </w:p>
        </w:tc>
        <w:tc>
          <w:tcPr>
            <w:tcW w:w="264" w:type="dxa"/>
            <w:shd w:val="clear" w:color="auto" w:fill="auto"/>
          </w:tcPr>
          <w:p w14:paraId="20EE0ABC" w14:textId="77777777" w:rsidR="00971BB3" w:rsidRPr="00E843EE" w:rsidRDefault="00971BB3" w:rsidP="00971BB3">
            <w:pPr>
              <w:pStyle w:val="BodyText"/>
              <w:ind w:right="-405"/>
              <w:rPr>
                <w:rFonts w:cs="Times New Roman"/>
                <w:sz w:val="22"/>
                <w:szCs w:val="22"/>
              </w:rPr>
            </w:pPr>
          </w:p>
        </w:tc>
        <w:tc>
          <w:tcPr>
            <w:tcW w:w="1162" w:type="dxa"/>
            <w:tcBorders>
              <w:bottom w:val="double" w:sz="4" w:space="0" w:color="auto"/>
            </w:tcBorders>
            <w:shd w:val="clear" w:color="auto" w:fill="auto"/>
          </w:tcPr>
          <w:p w14:paraId="671E9028" w14:textId="317E6F49" w:rsidR="00971BB3" w:rsidRPr="00E843EE" w:rsidRDefault="00971BB3" w:rsidP="00340D18">
            <w:pPr>
              <w:pStyle w:val="BodyText"/>
              <w:tabs>
                <w:tab w:val="decimal" w:pos="870"/>
              </w:tabs>
              <w:ind w:right="-156"/>
              <w:rPr>
                <w:rFonts w:cs="Times New Roman"/>
                <w:sz w:val="22"/>
                <w:szCs w:val="22"/>
              </w:rPr>
            </w:pPr>
            <w:r>
              <w:rPr>
                <w:rFonts w:cs="Times New Roman"/>
                <w:sz w:val="22"/>
                <w:szCs w:val="22"/>
              </w:rPr>
              <w:t>(8,592)</w:t>
            </w:r>
          </w:p>
        </w:tc>
        <w:tc>
          <w:tcPr>
            <w:tcW w:w="275" w:type="dxa"/>
            <w:shd w:val="clear" w:color="auto" w:fill="auto"/>
          </w:tcPr>
          <w:p w14:paraId="1A8D41C6" w14:textId="77777777" w:rsidR="00971BB3" w:rsidRPr="00E843EE" w:rsidRDefault="00971BB3" w:rsidP="00971BB3">
            <w:pPr>
              <w:pStyle w:val="BodyText"/>
              <w:ind w:right="-405"/>
              <w:rPr>
                <w:rFonts w:cs="Times New Roman"/>
                <w:sz w:val="22"/>
                <w:szCs w:val="22"/>
              </w:rPr>
            </w:pPr>
          </w:p>
        </w:tc>
        <w:tc>
          <w:tcPr>
            <w:tcW w:w="898" w:type="dxa"/>
            <w:tcBorders>
              <w:bottom w:val="double" w:sz="4" w:space="0" w:color="auto"/>
            </w:tcBorders>
            <w:shd w:val="clear" w:color="auto" w:fill="auto"/>
          </w:tcPr>
          <w:p w14:paraId="38210A58" w14:textId="0EADEF84" w:rsidR="00971BB3" w:rsidRPr="00E843EE" w:rsidRDefault="00971BB3" w:rsidP="00971BB3">
            <w:pPr>
              <w:pStyle w:val="BodyText"/>
              <w:tabs>
                <w:tab w:val="decimal" w:pos="405"/>
              </w:tabs>
              <w:ind w:right="-156"/>
              <w:rPr>
                <w:rFonts w:cs="Times New Roman"/>
                <w:sz w:val="22"/>
                <w:szCs w:val="22"/>
              </w:rPr>
            </w:pPr>
            <w:r>
              <w:rPr>
                <w:rFonts w:cs="Times New Roman"/>
                <w:sz w:val="22"/>
                <w:szCs w:val="22"/>
              </w:rPr>
              <w:t>-</w:t>
            </w:r>
          </w:p>
        </w:tc>
      </w:tr>
    </w:tbl>
    <w:p w14:paraId="1C35DC4D" w14:textId="77777777" w:rsidR="00516317" w:rsidRPr="001A07B6" w:rsidRDefault="00516317" w:rsidP="001A07B6">
      <w:pPr>
        <w:ind w:left="540"/>
        <w:jc w:val="thaiDistribute"/>
        <w:rPr>
          <w:rFonts w:cs="Cordia New"/>
          <w:sz w:val="22"/>
          <w:szCs w:val="22"/>
        </w:rPr>
      </w:pPr>
    </w:p>
    <w:p w14:paraId="10A31655" w14:textId="77777777" w:rsidR="00D6552D" w:rsidRDefault="00D6552D">
      <w:pPr>
        <w:rPr>
          <w:rFonts w:eastAsia="Arial Unicode MS"/>
          <w:b/>
          <w:bCs/>
          <w:sz w:val="22"/>
          <w:szCs w:val="22"/>
        </w:rPr>
      </w:pPr>
      <w:r>
        <w:rPr>
          <w:rFonts w:eastAsia="Arial Unicode MS"/>
          <w:b/>
          <w:bCs/>
          <w:sz w:val="22"/>
          <w:szCs w:val="22"/>
        </w:rPr>
        <w:br w:type="page"/>
      </w:r>
    </w:p>
    <w:p w14:paraId="59513C67" w14:textId="08F741C7" w:rsidR="000D3BD6" w:rsidRPr="00BF7D10" w:rsidRDefault="000D3BD6" w:rsidP="00346A63">
      <w:pPr>
        <w:numPr>
          <w:ilvl w:val="0"/>
          <w:numId w:val="7"/>
        </w:numPr>
        <w:spacing w:line="240" w:lineRule="atLeast"/>
        <w:ind w:left="540"/>
        <w:jc w:val="both"/>
        <w:rPr>
          <w:rFonts w:eastAsia="Arial Unicode MS"/>
          <w:b/>
          <w:bCs/>
          <w:sz w:val="22"/>
          <w:szCs w:val="22"/>
        </w:rPr>
      </w:pPr>
      <w:r w:rsidRPr="00BF7D10">
        <w:rPr>
          <w:rFonts w:eastAsia="Arial Unicode MS"/>
          <w:b/>
          <w:bCs/>
          <w:sz w:val="22"/>
          <w:szCs w:val="22"/>
        </w:rPr>
        <w:lastRenderedPageBreak/>
        <w:t>Significant accounting policies</w:t>
      </w:r>
    </w:p>
    <w:p w14:paraId="1C8731BB" w14:textId="77777777" w:rsidR="00E54705" w:rsidRPr="00373924" w:rsidRDefault="00E54705" w:rsidP="00E54705">
      <w:pPr>
        <w:ind w:left="562"/>
        <w:jc w:val="both"/>
        <w:rPr>
          <w:sz w:val="16"/>
          <w:szCs w:val="16"/>
          <w:highlight w:val="cyan"/>
        </w:rPr>
      </w:pPr>
    </w:p>
    <w:p w14:paraId="098BA582" w14:textId="5F2884AC" w:rsidR="001B7B30" w:rsidRPr="00303B1B" w:rsidRDefault="00E54705" w:rsidP="003B13D1">
      <w:pPr>
        <w:pStyle w:val="AccPolicyalternative"/>
        <w:rPr>
          <w:rFonts w:cs="Browallia New"/>
          <w:szCs w:val="28"/>
          <w:lang w:val="en-US" w:bidi="th-TH"/>
        </w:rPr>
      </w:pPr>
      <w:r w:rsidRPr="00BF7D10">
        <w:t xml:space="preserve">The </w:t>
      </w:r>
      <w:r w:rsidR="003A1244">
        <w:rPr>
          <w:i/>
          <w:iCs/>
          <w:noProof/>
          <w:lang w:val="en-US" w:bidi="th-TH"/>
        </w:rPr>
        <mc:AlternateContent>
          <mc:Choice Requires="wps">
            <w:drawing>
              <wp:anchor distT="0" distB="0" distL="114300" distR="114300" simplePos="0" relativeHeight="251657728" behindDoc="0" locked="0" layoutInCell="1" allowOverlap="1" wp14:anchorId="657931F8" wp14:editId="14ADE60E">
                <wp:simplePos x="0" y="0"/>
                <wp:positionH relativeFrom="column">
                  <wp:posOffset>-862965</wp:posOffset>
                </wp:positionH>
                <wp:positionV relativeFrom="paragraph">
                  <wp:posOffset>64770</wp:posOffset>
                </wp:positionV>
                <wp:extent cx="914400" cy="571500"/>
                <wp:effectExtent l="1905" t="444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2487F" w14:textId="77777777" w:rsidR="005602B4" w:rsidRDefault="005602B4" w:rsidP="00E5470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57931F8"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LEsQIAALg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OXGAnaQYse2GjQrRxRZKsz9DoFp/se3MwIx9Blx1T3d7L8qpGQq4aKLbtRSg4NoxVkF9qb/tnV&#10;CUdbkM3wQVYQhu6MdEBjrTpbOigGAnTo0uOpMzaVEg6TkJAALCWY4nkYw9pGoOnxcq+0ecdkh+wi&#10;wwoa78Dp/k6byfXoYmMJWfC2hXOatuLZAWBOJxAarlqbTcL18kcSJOvFekE8Es3WHgny3LspVsSb&#10;FeE8zi/z1SoPf9q4IUkbXlVM2DBHXYXkz/p2UPikiJOytGx5ZeFsSlptN6tWoT0FXRfuOxTkzM1/&#10;noarF3B5QSmMSHAbJV4xW8w9UpDYS+bBwgvC5DaZBSQhefGc0h0X7N8poQG6GkfxpKXfcgvc95ob&#10;TTtuYHK0vMvw4uREU6vAtahcaw3l7bQ+K4VN/6kU0O5jo51erUQnsZpxMwKKFfFGVo+gXCVBWSBC&#10;GHewaKT6jtEAoyPD+tuOKoZR+16A+p1YYda4DYnnEdxR55bNuYWKEqAybDCaliszzaddr/i2gUjT&#10;exPyBl5MzZ2an7I6vDMYD47UYZTZ+XO+d15PA3f5Cw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EvJgsSxAgAAuAUAAA4AAAAA&#10;AAAAAAAAAAAALgIAAGRycy9lMm9Eb2MueG1sUEsBAi0AFAAGAAgAAAAhALnHBQDbAAAACQEAAA8A&#10;AAAAAAAAAAAAAAAACwUAAGRycy9kb3ducmV2LnhtbFBLBQYAAAAABAAEAPMAAAATBgAAAAA=&#10;" filled="f" stroked="f">
                <v:textbox>
                  <w:txbxContent>
                    <w:p w14:paraId="2082487F" w14:textId="77777777" w:rsidR="005602B4" w:rsidRDefault="005602B4" w:rsidP="00E54705"/>
                  </w:txbxContent>
                </v:textbox>
              </v:shape>
            </w:pict>
          </mc:Fallback>
        </mc:AlternateContent>
      </w:r>
      <w:r w:rsidRPr="00BF7D10">
        <w:t>accounting policies set out below have been applied consistently to all periods presented in these financial statements</w:t>
      </w:r>
      <w:r w:rsidR="00303B1B">
        <w:rPr>
          <w:rFonts w:cs="Browallia New"/>
          <w:szCs w:val="28"/>
          <w:lang w:val="en-US" w:bidi="th-TH"/>
        </w:rPr>
        <w:t xml:space="preserve"> except as explained in note 3, which address changes in accounting policies</w:t>
      </w:r>
      <w:r w:rsidR="002B1D62">
        <w:rPr>
          <w:rFonts w:cs="Browallia New"/>
          <w:szCs w:val="28"/>
          <w:lang w:val="en-US" w:bidi="th-TH"/>
        </w:rPr>
        <w:t>.</w:t>
      </w:r>
    </w:p>
    <w:p w14:paraId="4053400D" w14:textId="77777777" w:rsidR="00623715" w:rsidRPr="00373924" w:rsidRDefault="00623715" w:rsidP="003B13D1">
      <w:pPr>
        <w:pStyle w:val="AccPolicyalternative"/>
        <w:rPr>
          <w:sz w:val="16"/>
          <w:szCs w:val="16"/>
        </w:rPr>
      </w:pPr>
    </w:p>
    <w:p w14:paraId="701942F0" w14:textId="77777777" w:rsidR="001B7B30" w:rsidRPr="00BF7D10" w:rsidRDefault="001B7B30" w:rsidP="006628BF">
      <w:pPr>
        <w:pStyle w:val="Heading2"/>
        <w:shd w:val="clear" w:color="auto" w:fill="FFFFFF"/>
        <w:spacing w:line="240" w:lineRule="atLeast"/>
        <w:ind w:left="540" w:hanging="540"/>
        <w:jc w:val="left"/>
        <w:rPr>
          <w:i/>
          <w:iCs/>
        </w:rPr>
      </w:pPr>
      <w:r w:rsidRPr="00BF7D10">
        <w:rPr>
          <w:i/>
          <w:iCs/>
        </w:rPr>
        <w:t>(a)</w:t>
      </w:r>
      <w:r w:rsidRPr="00BF7D10">
        <w:rPr>
          <w:i/>
          <w:iCs/>
        </w:rPr>
        <w:tab/>
        <w:t>Basis of consolidation</w:t>
      </w:r>
    </w:p>
    <w:p w14:paraId="1429E7CD" w14:textId="77777777" w:rsidR="001B7B30" w:rsidRPr="00373924" w:rsidRDefault="001B7B30" w:rsidP="006628BF">
      <w:pPr>
        <w:pStyle w:val="BodyText"/>
        <w:shd w:val="clear" w:color="auto" w:fill="FFFFFF"/>
        <w:ind w:left="540"/>
        <w:rPr>
          <w:sz w:val="18"/>
          <w:szCs w:val="18"/>
        </w:rPr>
      </w:pPr>
    </w:p>
    <w:p w14:paraId="26AE6BA1" w14:textId="77777777" w:rsidR="001B7B30" w:rsidRPr="00BF7D10" w:rsidRDefault="001B7B30" w:rsidP="006628BF">
      <w:pPr>
        <w:pStyle w:val="BodyText"/>
        <w:shd w:val="clear" w:color="auto" w:fill="FFFFFF"/>
        <w:ind w:left="540"/>
        <w:rPr>
          <w:i/>
          <w:iCs/>
          <w:sz w:val="22"/>
          <w:szCs w:val="22"/>
        </w:rPr>
      </w:pPr>
      <w:r w:rsidRPr="00BF7D10">
        <w:rPr>
          <w:sz w:val="22"/>
          <w:szCs w:val="22"/>
        </w:rPr>
        <w:t>The consolidated financial statements relate to the Company and its subsidiaries (together referred to as the “Group”)</w:t>
      </w:r>
      <w:r w:rsidR="00214BE7" w:rsidRPr="00BF7D10">
        <w:rPr>
          <w:sz w:val="22"/>
          <w:szCs w:val="22"/>
        </w:rPr>
        <w:t xml:space="preserve"> and the Group’s interests in associates</w:t>
      </w:r>
      <w:r w:rsidR="00ED5095">
        <w:rPr>
          <w:sz w:val="22"/>
          <w:szCs w:val="22"/>
        </w:rPr>
        <w:t xml:space="preserve"> and joint venture</w:t>
      </w:r>
      <w:r w:rsidR="00214BE7" w:rsidRPr="00BF7D10">
        <w:rPr>
          <w:sz w:val="22"/>
          <w:szCs w:val="22"/>
        </w:rPr>
        <w:t>.</w:t>
      </w:r>
      <w:r w:rsidR="00F31A97" w:rsidRPr="00BF7D10">
        <w:rPr>
          <w:i/>
          <w:iCs/>
          <w:sz w:val="22"/>
          <w:szCs w:val="22"/>
        </w:rPr>
        <w:t xml:space="preserve"> </w:t>
      </w:r>
    </w:p>
    <w:p w14:paraId="0C63D642" w14:textId="77777777" w:rsidR="005B6F12" w:rsidRPr="00A14B43" w:rsidRDefault="005B6F12" w:rsidP="006628BF">
      <w:pPr>
        <w:pStyle w:val="BodyText"/>
        <w:shd w:val="clear" w:color="auto" w:fill="FFFFFF"/>
        <w:ind w:left="540"/>
        <w:rPr>
          <w:i/>
          <w:iCs/>
          <w:sz w:val="20"/>
          <w:szCs w:val="20"/>
        </w:rPr>
      </w:pPr>
    </w:p>
    <w:p w14:paraId="6D1F627D" w14:textId="34BC71CC" w:rsidR="005B6F12" w:rsidRPr="00BF7D10" w:rsidRDefault="005B6F12" w:rsidP="002F0E17">
      <w:pPr>
        <w:pStyle w:val="BodyText"/>
        <w:shd w:val="clear" w:color="auto" w:fill="FFFFFF"/>
        <w:ind w:left="540"/>
        <w:rPr>
          <w:i/>
          <w:iCs/>
          <w:sz w:val="22"/>
          <w:szCs w:val="22"/>
        </w:rPr>
      </w:pPr>
      <w:r w:rsidRPr="00BF7D10">
        <w:rPr>
          <w:i/>
          <w:iCs/>
          <w:sz w:val="22"/>
          <w:szCs w:val="22"/>
        </w:rPr>
        <w:t>Business combinations</w:t>
      </w:r>
    </w:p>
    <w:p w14:paraId="68123E4F" w14:textId="77777777" w:rsidR="00BF7D10" w:rsidRPr="00A14B43" w:rsidRDefault="00BF7D10" w:rsidP="00BF7D10">
      <w:pPr>
        <w:pStyle w:val="BodyText"/>
        <w:shd w:val="clear" w:color="auto" w:fill="FFFFFF"/>
        <w:ind w:left="540"/>
        <w:rPr>
          <w:i/>
          <w:iCs/>
          <w:sz w:val="20"/>
          <w:szCs w:val="20"/>
        </w:rPr>
      </w:pPr>
    </w:p>
    <w:p w14:paraId="1EED41EE" w14:textId="28F465D0" w:rsidR="005B6F12" w:rsidRPr="00EA37AE" w:rsidRDefault="005B6F12" w:rsidP="005B6F12">
      <w:pPr>
        <w:autoSpaceDE w:val="0"/>
        <w:autoSpaceDN w:val="0"/>
        <w:adjustRightInd w:val="0"/>
        <w:ind w:left="540"/>
        <w:jc w:val="both"/>
        <w:rPr>
          <w:rFonts w:cstheme="minorBidi"/>
          <w:color w:val="000000"/>
          <w:sz w:val="22"/>
          <w:szCs w:val="22"/>
          <w:cs/>
        </w:rPr>
      </w:pPr>
      <w:r w:rsidRPr="00BF7D10">
        <w:rPr>
          <w:rFonts w:cs="Univers 45 Light"/>
          <w:color w:val="000000"/>
          <w:sz w:val="22"/>
          <w:szCs w:val="22"/>
        </w:rPr>
        <w:t>The Group applies the acquisition method for all business combinations when control is transferred to the Group</w:t>
      </w:r>
      <w:r w:rsidR="009C154B">
        <w:rPr>
          <w:rFonts w:cs="Univers 45 Light"/>
          <w:color w:val="000000"/>
          <w:sz w:val="22"/>
          <w:szCs w:val="22"/>
        </w:rPr>
        <w:t>, as describe in subsidiaries section, other than those with entities under common control.</w:t>
      </w:r>
    </w:p>
    <w:p w14:paraId="0F070A27" w14:textId="77777777" w:rsidR="00ED5095" w:rsidRPr="00A14B43" w:rsidRDefault="00ED5095" w:rsidP="005B6F12">
      <w:pPr>
        <w:autoSpaceDE w:val="0"/>
        <w:autoSpaceDN w:val="0"/>
        <w:adjustRightInd w:val="0"/>
        <w:ind w:left="540"/>
        <w:jc w:val="both"/>
        <w:rPr>
          <w:rFonts w:cs="Univers 45 Light"/>
          <w:color w:val="000000"/>
        </w:rPr>
      </w:pPr>
    </w:p>
    <w:p w14:paraId="1C1D209C" w14:textId="77777777" w:rsidR="005B6F12" w:rsidRPr="00164FB1" w:rsidRDefault="00D1543F" w:rsidP="005B6F12">
      <w:pPr>
        <w:autoSpaceDE w:val="0"/>
        <w:autoSpaceDN w:val="0"/>
        <w:adjustRightInd w:val="0"/>
        <w:ind w:left="540"/>
        <w:jc w:val="both"/>
        <w:rPr>
          <w:rFonts w:cs="Univers 45 Light"/>
          <w:color w:val="000000"/>
          <w:sz w:val="22"/>
          <w:szCs w:val="22"/>
        </w:rPr>
      </w:pPr>
      <w:r w:rsidRPr="005758CA">
        <w:rPr>
          <w:rFonts w:cs="Univers 45 Light"/>
          <w:color w:val="000000"/>
          <w:sz w:val="22"/>
          <w:szCs w:val="22"/>
        </w:rPr>
        <w:t>The acquisition date is the date on which control is transferred to the acquirer. Judgment is applied in determining the acquisition date and determining whether control is transferred from one party to another.</w:t>
      </w:r>
    </w:p>
    <w:p w14:paraId="2478BB1E" w14:textId="77777777" w:rsidR="005B6F12" w:rsidRPr="005758CA" w:rsidRDefault="005B6F12" w:rsidP="005B6F12">
      <w:pPr>
        <w:autoSpaceDE w:val="0"/>
        <w:autoSpaceDN w:val="0"/>
        <w:adjustRightInd w:val="0"/>
        <w:ind w:left="540"/>
        <w:jc w:val="both"/>
        <w:rPr>
          <w:rFonts w:cs="Univers 45 Light"/>
          <w:color w:val="000000"/>
          <w:sz w:val="22"/>
          <w:szCs w:val="22"/>
        </w:rPr>
      </w:pPr>
    </w:p>
    <w:p w14:paraId="46AF3B73" w14:textId="77777777" w:rsidR="005B6F12" w:rsidRPr="005758CA" w:rsidRDefault="00200D5E" w:rsidP="005B6F12">
      <w:pPr>
        <w:autoSpaceDE w:val="0"/>
        <w:autoSpaceDN w:val="0"/>
        <w:adjustRightInd w:val="0"/>
        <w:ind w:left="540"/>
        <w:jc w:val="both"/>
        <w:rPr>
          <w:rFonts w:cs="Univers 45 Light"/>
          <w:color w:val="000000"/>
          <w:sz w:val="22"/>
          <w:szCs w:val="22"/>
        </w:rPr>
      </w:pPr>
      <w:r w:rsidRPr="005758CA">
        <w:rPr>
          <w:rFonts w:cs="Univers 45 Light"/>
          <w:color w:val="000000"/>
          <w:sz w:val="22"/>
          <w:szCs w:val="22"/>
        </w:rPr>
        <w:t xml:space="preserve">Goodwill is measured as the fair value of the consideration transferred including the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amount of any non-controlling interest in the </w:t>
      </w:r>
      <w:proofErr w:type="spellStart"/>
      <w:r w:rsidRPr="005758CA">
        <w:rPr>
          <w:rFonts w:cs="Univers 45 Light"/>
          <w:color w:val="000000"/>
          <w:sz w:val="22"/>
          <w:szCs w:val="22"/>
        </w:rPr>
        <w:t>acquiree</w:t>
      </w:r>
      <w:proofErr w:type="spellEnd"/>
      <w:r w:rsidRPr="005758CA">
        <w:rPr>
          <w:rFonts w:cs="Univers 45 Light"/>
          <w:color w:val="000000"/>
          <w:sz w:val="22"/>
          <w:szCs w:val="22"/>
        </w:rPr>
        <w:t xml:space="preserve">, less the net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amount (generally fair value) of the identifiable assets acquired and liabilities assumed, all measured as of the acquisition date. Any gain on bargain purchase is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in profit or loss immediately</w:t>
      </w:r>
      <w:r w:rsidR="005B6F12" w:rsidRPr="005758CA">
        <w:rPr>
          <w:rFonts w:cs="Univers 45 Light"/>
          <w:color w:val="000000"/>
          <w:sz w:val="22"/>
          <w:szCs w:val="22"/>
        </w:rPr>
        <w:t xml:space="preserve">. </w:t>
      </w:r>
    </w:p>
    <w:p w14:paraId="4B88848B" w14:textId="77777777" w:rsidR="005B6F12" w:rsidRPr="005758CA" w:rsidRDefault="005B6F12" w:rsidP="005B6F12">
      <w:pPr>
        <w:autoSpaceDE w:val="0"/>
        <w:autoSpaceDN w:val="0"/>
        <w:adjustRightInd w:val="0"/>
        <w:ind w:left="540"/>
        <w:jc w:val="both"/>
        <w:rPr>
          <w:rFonts w:cs="Univers 45 Light"/>
          <w:color w:val="000000"/>
          <w:sz w:val="22"/>
          <w:szCs w:val="22"/>
        </w:rPr>
      </w:pPr>
    </w:p>
    <w:p w14:paraId="4F519333" w14:textId="77777777" w:rsidR="005B6F12" w:rsidRPr="00164FB1" w:rsidRDefault="005B6F12" w:rsidP="005B6F12">
      <w:pPr>
        <w:autoSpaceDE w:val="0"/>
        <w:autoSpaceDN w:val="0"/>
        <w:adjustRightInd w:val="0"/>
        <w:ind w:left="540"/>
        <w:jc w:val="both"/>
        <w:rPr>
          <w:rFonts w:cs="Univers 45 Light"/>
          <w:color w:val="000000"/>
          <w:sz w:val="22"/>
          <w:szCs w:val="22"/>
        </w:rPr>
      </w:pPr>
      <w:r w:rsidRPr="00164FB1">
        <w:rPr>
          <w:rFonts w:cs="Univers 45 Light"/>
          <w:color w:val="000000"/>
          <w:sz w:val="22"/>
          <w:szCs w:val="22"/>
        </w:rPr>
        <w:t xml:space="preserve">Consideration transferred includes the fair values of the assets transferred, liabilities incurred by the Group to the previous owners of the </w:t>
      </w:r>
      <w:proofErr w:type="spellStart"/>
      <w:r w:rsidRPr="00164FB1">
        <w:rPr>
          <w:rFonts w:cs="Univers 45 Light"/>
          <w:color w:val="000000"/>
          <w:sz w:val="22"/>
          <w:szCs w:val="22"/>
        </w:rPr>
        <w:t>acquiree</w:t>
      </w:r>
      <w:proofErr w:type="spellEnd"/>
      <w:r w:rsidRPr="00164FB1">
        <w:rPr>
          <w:rFonts w:cs="Univers 45 Light"/>
          <w:color w:val="000000"/>
          <w:sz w:val="22"/>
          <w:szCs w:val="22"/>
        </w:rPr>
        <w:t>, and equity interests issued by the Group. Consideration transferred also includes the fair value of any contingent consideration</w:t>
      </w:r>
      <w:r w:rsidR="005C4722">
        <w:rPr>
          <w:rFonts w:cs="Univers 45 Light"/>
          <w:color w:val="000000"/>
          <w:sz w:val="22"/>
          <w:szCs w:val="22"/>
        </w:rPr>
        <w:t>.</w:t>
      </w:r>
    </w:p>
    <w:p w14:paraId="0788E90B" w14:textId="77777777" w:rsidR="007A2E59" w:rsidRPr="005758CA" w:rsidRDefault="007A2E59" w:rsidP="005B6F12">
      <w:pPr>
        <w:autoSpaceDE w:val="0"/>
        <w:autoSpaceDN w:val="0"/>
        <w:adjustRightInd w:val="0"/>
        <w:ind w:left="540"/>
        <w:jc w:val="both"/>
        <w:rPr>
          <w:rFonts w:cs="Univers 45 Light"/>
          <w:color w:val="000000"/>
          <w:sz w:val="22"/>
          <w:szCs w:val="22"/>
        </w:rPr>
      </w:pPr>
    </w:p>
    <w:p w14:paraId="2A60F27C" w14:textId="6E264C59" w:rsidR="005C4722" w:rsidRPr="005758CA" w:rsidRDefault="005C4722" w:rsidP="005C4722">
      <w:pPr>
        <w:autoSpaceDE w:val="0"/>
        <w:autoSpaceDN w:val="0"/>
        <w:adjustRightInd w:val="0"/>
        <w:ind w:left="540"/>
        <w:jc w:val="both"/>
        <w:rPr>
          <w:rFonts w:cs="Univers 45 Light"/>
          <w:color w:val="000000"/>
          <w:sz w:val="22"/>
          <w:szCs w:val="22"/>
        </w:rPr>
      </w:pPr>
      <w:r w:rsidRPr="005758CA">
        <w:rPr>
          <w:rFonts w:cs="Univers 45 Light"/>
          <w:color w:val="000000"/>
          <w:sz w:val="22"/>
          <w:szCs w:val="22"/>
        </w:rPr>
        <w:t>Any contingent consideration is measured at fair value at the date of acquisition</w:t>
      </w:r>
      <w:r w:rsidR="00B633F1">
        <w:rPr>
          <w:rFonts w:cs="Univers 45 Light"/>
          <w:color w:val="000000"/>
          <w:sz w:val="22"/>
          <w:szCs w:val="22"/>
        </w:rPr>
        <w:t>s</w:t>
      </w:r>
      <w:r w:rsidRPr="005758CA">
        <w:rPr>
          <w:rFonts w:cs="Univers 45 Light"/>
          <w:color w:val="000000"/>
          <w:sz w:val="22"/>
          <w:szCs w:val="22"/>
        </w:rPr>
        <w:t xml:space="preserve"> and </w:t>
      </w:r>
      <w:proofErr w:type="spellStart"/>
      <w:r w:rsidRPr="005758CA">
        <w:rPr>
          <w:rFonts w:cs="Univers 45 Light"/>
          <w:color w:val="000000"/>
          <w:sz w:val="22"/>
          <w:szCs w:val="22"/>
        </w:rPr>
        <w:t>remeasured</w:t>
      </w:r>
      <w:proofErr w:type="spellEnd"/>
      <w:r w:rsidRPr="005758CA">
        <w:rPr>
          <w:rFonts w:cs="Univers 45 Light"/>
          <w:color w:val="000000"/>
          <w:sz w:val="22"/>
          <w:szCs w:val="22"/>
        </w:rPr>
        <w:t xml:space="preserve"> at fair value at each reporting date. Subsequent changes in the fair value are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in profit or loss.</w:t>
      </w:r>
    </w:p>
    <w:p w14:paraId="64434E52" w14:textId="77777777" w:rsidR="005C4722" w:rsidRPr="005758CA" w:rsidRDefault="005C4722" w:rsidP="005B6F12">
      <w:pPr>
        <w:autoSpaceDE w:val="0"/>
        <w:autoSpaceDN w:val="0"/>
        <w:adjustRightInd w:val="0"/>
        <w:ind w:left="540"/>
        <w:jc w:val="both"/>
        <w:rPr>
          <w:rFonts w:cs="Univers 45 Light"/>
          <w:color w:val="000000"/>
          <w:sz w:val="22"/>
          <w:szCs w:val="22"/>
        </w:rPr>
      </w:pPr>
    </w:p>
    <w:p w14:paraId="05208060" w14:textId="77777777" w:rsidR="005B6F12" w:rsidRPr="005758CA" w:rsidRDefault="005B6F12" w:rsidP="005B6F12">
      <w:pPr>
        <w:autoSpaceDE w:val="0"/>
        <w:autoSpaceDN w:val="0"/>
        <w:adjustRightInd w:val="0"/>
        <w:ind w:left="540"/>
        <w:jc w:val="both"/>
        <w:rPr>
          <w:rFonts w:cs="Univers 45 Light"/>
          <w:color w:val="000000"/>
          <w:sz w:val="22"/>
          <w:szCs w:val="22"/>
        </w:rPr>
      </w:pPr>
      <w:r w:rsidRPr="005758CA">
        <w:rPr>
          <w:rFonts w:cs="Univers 45 Light"/>
          <w:color w:val="000000"/>
          <w:sz w:val="22"/>
          <w:szCs w:val="22"/>
        </w:rPr>
        <w:t xml:space="preserve">A contingent liability of the </w:t>
      </w:r>
      <w:proofErr w:type="spellStart"/>
      <w:r w:rsidRPr="005758CA">
        <w:rPr>
          <w:rFonts w:cs="Univers 45 Light"/>
          <w:color w:val="000000"/>
          <w:sz w:val="22"/>
          <w:szCs w:val="22"/>
        </w:rPr>
        <w:t>acquiree</w:t>
      </w:r>
      <w:proofErr w:type="spellEnd"/>
      <w:r w:rsidRPr="005758CA">
        <w:rPr>
          <w:rFonts w:cs="Univers 45 Light"/>
          <w:color w:val="000000"/>
          <w:sz w:val="22"/>
          <w:szCs w:val="22"/>
        </w:rPr>
        <w:t xml:space="preserve"> is assumed in a business combination only if such a liability represents a present obligation and arises from a past event, and its fair value can be measured reliably. </w:t>
      </w:r>
    </w:p>
    <w:p w14:paraId="4AE99B85" w14:textId="77777777" w:rsidR="005B6F12" w:rsidRPr="005758CA" w:rsidRDefault="005B6F12" w:rsidP="005758CA">
      <w:pPr>
        <w:autoSpaceDE w:val="0"/>
        <w:autoSpaceDN w:val="0"/>
        <w:adjustRightInd w:val="0"/>
        <w:ind w:left="540"/>
        <w:jc w:val="both"/>
        <w:rPr>
          <w:rFonts w:cs="Univers 45 Light"/>
          <w:color w:val="000000"/>
          <w:sz w:val="22"/>
          <w:szCs w:val="22"/>
        </w:rPr>
      </w:pPr>
    </w:p>
    <w:p w14:paraId="7F002371" w14:textId="77777777" w:rsidR="005B6F12" w:rsidRPr="00164FB1" w:rsidRDefault="005B6F12" w:rsidP="005B6F12">
      <w:pPr>
        <w:autoSpaceDE w:val="0"/>
        <w:autoSpaceDN w:val="0"/>
        <w:adjustRightInd w:val="0"/>
        <w:ind w:left="540"/>
        <w:jc w:val="both"/>
        <w:rPr>
          <w:rFonts w:cs="Univers 45 Light"/>
          <w:color w:val="000000"/>
          <w:sz w:val="22"/>
          <w:szCs w:val="22"/>
        </w:rPr>
      </w:pPr>
      <w:r w:rsidRPr="00164FB1">
        <w:rPr>
          <w:rFonts w:cs="Univers 45 Light"/>
          <w:color w:val="000000"/>
          <w:sz w:val="22"/>
          <w:szCs w:val="22"/>
        </w:rPr>
        <w:t xml:space="preserve">Transaction costs that the Group incurs in connection with a business combination, such as legal fees, and other professional and consulting fees are expensed as incurred. </w:t>
      </w:r>
    </w:p>
    <w:p w14:paraId="435C95FE" w14:textId="77777777" w:rsidR="005B6F12" w:rsidRDefault="005B6F12" w:rsidP="006628BF">
      <w:pPr>
        <w:pStyle w:val="BodyText"/>
        <w:shd w:val="clear" w:color="auto" w:fill="FFFFFF"/>
        <w:ind w:left="540"/>
        <w:rPr>
          <w:i/>
          <w:iCs/>
          <w:sz w:val="20"/>
          <w:szCs w:val="20"/>
        </w:rPr>
      </w:pPr>
    </w:p>
    <w:p w14:paraId="51F3197F" w14:textId="77777777" w:rsidR="00224A03" w:rsidRPr="005758CA" w:rsidRDefault="00224A03" w:rsidP="005758CA">
      <w:pPr>
        <w:autoSpaceDE w:val="0"/>
        <w:autoSpaceDN w:val="0"/>
        <w:adjustRightInd w:val="0"/>
        <w:ind w:left="540"/>
        <w:jc w:val="both"/>
        <w:rPr>
          <w:rFonts w:cs="Univers 45 Light"/>
          <w:color w:val="000000"/>
          <w:sz w:val="22"/>
          <w:szCs w:val="22"/>
        </w:rPr>
      </w:pPr>
      <w:r w:rsidRPr="005758CA">
        <w:rPr>
          <w:rFonts w:cs="Univers 45 Light"/>
          <w:color w:val="000000"/>
          <w:sz w:val="22"/>
          <w:szCs w:val="22"/>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to reflect new information obtained about facts and circumstances that existed at the acquisition date that, if known, would have affected the amounts </w:t>
      </w:r>
      <w:proofErr w:type="spellStart"/>
      <w:r w:rsidRPr="005758CA">
        <w:rPr>
          <w:rFonts w:cs="Univers 45 Light"/>
          <w:color w:val="000000"/>
          <w:sz w:val="22"/>
          <w:szCs w:val="22"/>
        </w:rPr>
        <w:t>recognised</w:t>
      </w:r>
      <w:proofErr w:type="spellEnd"/>
      <w:r w:rsidRPr="005758CA">
        <w:rPr>
          <w:rFonts w:cs="Univers 45 Light"/>
          <w:color w:val="000000"/>
          <w:sz w:val="22"/>
          <w:szCs w:val="22"/>
        </w:rPr>
        <w:t xml:space="preserve"> at that date.</w:t>
      </w:r>
    </w:p>
    <w:p w14:paraId="0713F649" w14:textId="50D0CE05" w:rsidR="00351FF5" w:rsidRDefault="00351FF5" w:rsidP="00304F5D">
      <w:pPr>
        <w:pStyle w:val="BodyText"/>
        <w:shd w:val="clear" w:color="auto" w:fill="FFFFFF"/>
        <w:ind w:left="540"/>
        <w:rPr>
          <w:i/>
          <w:iCs/>
          <w:sz w:val="22"/>
          <w:szCs w:val="22"/>
        </w:rPr>
      </w:pPr>
    </w:p>
    <w:p w14:paraId="7A96042E" w14:textId="6D5ED96C" w:rsidR="00DA6D33" w:rsidRPr="00DA6D33" w:rsidRDefault="00DA6D33" w:rsidP="00DA6D33">
      <w:pPr>
        <w:pStyle w:val="BodyText"/>
        <w:shd w:val="clear" w:color="auto" w:fill="FFFFFF"/>
        <w:ind w:left="540"/>
        <w:rPr>
          <w:i/>
          <w:iCs/>
          <w:sz w:val="22"/>
          <w:szCs w:val="22"/>
        </w:rPr>
      </w:pPr>
      <w:r w:rsidRPr="00DA6D33">
        <w:rPr>
          <w:i/>
          <w:iCs/>
          <w:sz w:val="22"/>
          <w:szCs w:val="22"/>
        </w:rPr>
        <w:t>Acquisitions from entities under common control</w:t>
      </w:r>
      <w:r w:rsidRPr="00ED41C5" w:rsidDel="00BE78BC">
        <w:rPr>
          <w:i/>
          <w:iCs/>
          <w:color w:val="0000FF"/>
          <w:sz w:val="20"/>
          <w:shd w:val="clear" w:color="auto" w:fill="D9D9D9" w:themeFill="background1" w:themeFillShade="D9"/>
        </w:rPr>
        <w:t xml:space="preserve"> </w:t>
      </w:r>
    </w:p>
    <w:p w14:paraId="682B6187" w14:textId="77777777" w:rsidR="00DA6D33" w:rsidRPr="00DA6D33" w:rsidRDefault="00DA6D33" w:rsidP="00DA6D33">
      <w:pPr>
        <w:pStyle w:val="BodyText"/>
        <w:shd w:val="clear" w:color="auto" w:fill="FFFFFF"/>
        <w:ind w:left="540"/>
        <w:rPr>
          <w:i/>
          <w:iCs/>
          <w:sz w:val="22"/>
          <w:szCs w:val="22"/>
        </w:rPr>
      </w:pPr>
    </w:p>
    <w:p w14:paraId="63496BF5" w14:textId="077C0D07" w:rsidR="00DA6D33" w:rsidRPr="007C1B0F" w:rsidRDefault="00DA6D33" w:rsidP="00DA6D33">
      <w:pPr>
        <w:ind w:left="540"/>
        <w:jc w:val="thaiDistribute"/>
        <w:rPr>
          <w:rFonts w:cs="Univers 45 Light"/>
          <w:color w:val="000000"/>
          <w:sz w:val="22"/>
          <w:szCs w:val="22"/>
        </w:rPr>
      </w:pPr>
      <w:r w:rsidRPr="007C3443">
        <w:rPr>
          <w:sz w:val="22"/>
        </w:rPr>
        <w:t xml:space="preserve">Business </w:t>
      </w:r>
      <w:proofErr w:type="gramStart"/>
      <w:r w:rsidRPr="007C3443">
        <w:rPr>
          <w:sz w:val="22"/>
        </w:rPr>
        <w:t>combination under common control are</w:t>
      </w:r>
      <w:proofErr w:type="gramEnd"/>
      <w:r w:rsidRPr="007C3443">
        <w:rPr>
          <w:sz w:val="22"/>
        </w:rPr>
        <w:t xml:space="preserve"> accounted for using a method similar to the pooling of interest </w:t>
      </w:r>
      <w:r w:rsidRPr="007C1B0F">
        <w:rPr>
          <w:sz w:val="22"/>
        </w:rPr>
        <w:t xml:space="preserve">method. Under that method the acquirer </w:t>
      </w:r>
      <w:proofErr w:type="spellStart"/>
      <w:r w:rsidRPr="007C1B0F">
        <w:rPr>
          <w:sz w:val="22"/>
        </w:rPr>
        <w:t>recogni</w:t>
      </w:r>
      <w:r w:rsidR="00E37454">
        <w:rPr>
          <w:sz w:val="22"/>
        </w:rPr>
        <w:t>s</w:t>
      </w:r>
      <w:r w:rsidRPr="007C1B0F">
        <w:rPr>
          <w:sz w:val="22"/>
        </w:rPr>
        <w:t>es</w:t>
      </w:r>
      <w:proofErr w:type="spellEnd"/>
      <w:r w:rsidRPr="007C1B0F">
        <w:rPr>
          <w:sz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w:t>
      </w:r>
      <w:proofErr w:type="spellStart"/>
      <w:r w:rsidRPr="007C1B0F">
        <w:rPr>
          <w:sz w:val="22"/>
        </w:rPr>
        <w:t>recognised</w:t>
      </w:r>
      <w:proofErr w:type="spellEnd"/>
      <w:r w:rsidRPr="007C1B0F">
        <w:rPr>
          <w:sz w:val="22"/>
        </w:rPr>
        <w:t xml:space="preserve"> as surplus or discount from business </w:t>
      </w:r>
      <w:r w:rsidRPr="007C1B0F">
        <w:rPr>
          <w:rFonts w:cs="Univers 45 Light"/>
          <w:color w:val="000000"/>
          <w:sz w:val="22"/>
          <w:szCs w:val="22"/>
        </w:rPr>
        <w:t>combinations under common control in shareholder’s equity. The surplus or discount will be transferred to retained earnings upon divestment of the businesses acquired.</w:t>
      </w:r>
    </w:p>
    <w:p w14:paraId="12BF6FC5" w14:textId="77777777" w:rsidR="00DA6D33" w:rsidRPr="007C1B0F" w:rsidRDefault="00DA6D33" w:rsidP="00DA6D33">
      <w:pPr>
        <w:ind w:left="540"/>
        <w:jc w:val="thaiDistribute"/>
        <w:rPr>
          <w:rFonts w:cs="Univers 45 Light"/>
          <w:color w:val="000000"/>
          <w:sz w:val="22"/>
          <w:szCs w:val="22"/>
        </w:rPr>
      </w:pPr>
    </w:p>
    <w:p w14:paraId="552FA345" w14:textId="77777777" w:rsidR="00DA6D33" w:rsidRPr="007C1B0F" w:rsidRDefault="00DA6D33" w:rsidP="00DA6D33">
      <w:pPr>
        <w:ind w:left="540"/>
        <w:jc w:val="thaiDistribute"/>
        <w:rPr>
          <w:i/>
          <w:iCs/>
        </w:rPr>
      </w:pPr>
      <w:r w:rsidRPr="007C1B0F">
        <w:rPr>
          <w:rFonts w:cs="Univers 45 Light"/>
          <w:color w:val="000000"/>
          <w:sz w:val="22"/>
          <w:szCs w:val="22"/>
        </w:rPr>
        <w:lastRenderedPageBreak/>
        <w:t>The results from operations of the acquired businesses will be included in the consolidated financial statements of the acquirer from the beginning of the comparative period or the moment the businesses came</w:t>
      </w:r>
      <w:r w:rsidRPr="007C1B0F">
        <w:rPr>
          <w:sz w:val="22"/>
        </w:rPr>
        <w:t xml:space="preserve"> under common control, whichever date is later, until control ceases.</w:t>
      </w:r>
    </w:p>
    <w:p w14:paraId="757C83F5" w14:textId="44DF4EA8" w:rsidR="00F95C35" w:rsidRDefault="00F95C35" w:rsidP="00304F5D">
      <w:pPr>
        <w:pStyle w:val="BodyText"/>
        <w:shd w:val="clear" w:color="auto" w:fill="FFFFFF"/>
        <w:ind w:left="540"/>
        <w:rPr>
          <w:i/>
          <w:iCs/>
          <w:sz w:val="22"/>
          <w:szCs w:val="22"/>
        </w:rPr>
      </w:pPr>
    </w:p>
    <w:p w14:paraId="2D4F1AA7" w14:textId="21B71100" w:rsidR="00304F5D" w:rsidRPr="00164FB1" w:rsidRDefault="00304F5D" w:rsidP="00304F5D">
      <w:pPr>
        <w:pStyle w:val="BodyText"/>
        <w:shd w:val="clear" w:color="auto" w:fill="FFFFFF"/>
        <w:ind w:left="540"/>
        <w:rPr>
          <w:i/>
          <w:iCs/>
          <w:sz w:val="22"/>
          <w:szCs w:val="22"/>
        </w:rPr>
      </w:pPr>
      <w:r w:rsidRPr="00164FB1">
        <w:rPr>
          <w:i/>
          <w:iCs/>
          <w:sz w:val="22"/>
          <w:szCs w:val="22"/>
        </w:rPr>
        <w:t>Subsidiaries</w:t>
      </w:r>
    </w:p>
    <w:p w14:paraId="4EBE422C" w14:textId="77777777" w:rsidR="00304F5D" w:rsidRPr="00A14B43" w:rsidRDefault="00304F5D" w:rsidP="00304F5D">
      <w:pPr>
        <w:pStyle w:val="BodyText"/>
        <w:shd w:val="clear" w:color="auto" w:fill="FFFFFF"/>
        <w:ind w:left="540"/>
        <w:rPr>
          <w:i/>
          <w:iCs/>
          <w:sz w:val="20"/>
          <w:szCs w:val="20"/>
        </w:rPr>
      </w:pPr>
    </w:p>
    <w:p w14:paraId="73FD7317" w14:textId="77777777" w:rsidR="00304F5D" w:rsidRPr="00164FB1" w:rsidRDefault="00304F5D" w:rsidP="00304F5D">
      <w:pPr>
        <w:pStyle w:val="BodyText"/>
        <w:shd w:val="clear" w:color="auto" w:fill="FFFFFF"/>
        <w:ind w:left="540"/>
        <w:rPr>
          <w:sz w:val="22"/>
          <w:szCs w:val="22"/>
        </w:rPr>
      </w:pPr>
      <w:r w:rsidRPr="00164FB1">
        <w:rPr>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D3522C7" w14:textId="77777777" w:rsidR="002773D7" w:rsidRPr="00A14B43" w:rsidRDefault="002773D7" w:rsidP="00304F5D">
      <w:pPr>
        <w:pStyle w:val="BodyText"/>
        <w:shd w:val="clear" w:color="auto" w:fill="FFFFFF"/>
        <w:ind w:left="540"/>
        <w:rPr>
          <w:i/>
          <w:iCs/>
          <w:sz w:val="20"/>
          <w:szCs w:val="20"/>
        </w:rPr>
      </w:pPr>
    </w:p>
    <w:p w14:paraId="5A841C02" w14:textId="5B9C86B4" w:rsidR="003542FA" w:rsidRPr="00164FB1" w:rsidRDefault="003542FA" w:rsidP="0039231C">
      <w:pPr>
        <w:pStyle w:val="BodyText"/>
        <w:shd w:val="clear" w:color="auto" w:fill="FFFFFF"/>
        <w:ind w:left="540"/>
        <w:rPr>
          <w:i/>
          <w:iCs/>
          <w:sz w:val="22"/>
          <w:szCs w:val="22"/>
        </w:rPr>
      </w:pPr>
      <w:r w:rsidRPr="00164FB1">
        <w:rPr>
          <w:i/>
          <w:iCs/>
          <w:sz w:val="22"/>
          <w:szCs w:val="22"/>
        </w:rPr>
        <w:t>Non-controlling interests</w:t>
      </w:r>
    </w:p>
    <w:p w14:paraId="19337243" w14:textId="77777777" w:rsidR="003542FA" w:rsidRPr="00A14B43" w:rsidRDefault="003542FA" w:rsidP="0039231C">
      <w:pPr>
        <w:pStyle w:val="BodyText"/>
        <w:shd w:val="clear" w:color="auto" w:fill="FFFFFF"/>
        <w:ind w:left="540"/>
        <w:rPr>
          <w:i/>
          <w:iCs/>
          <w:sz w:val="20"/>
          <w:szCs w:val="20"/>
        </w:rPr>
      </w:pPr>
    </w:p>
    <w:p w14:paraId="65B33FA4" w14:textId="77777777" w:rsidR="003542FA" w:rsidRDefault="003542FA" w:rsidP="0039231C">
      <w:pPr>
        <w:pStyle w:val="BodyText"/>
        <w:shd w:val="clear" w:color="auto" w:fill="FFFFFF"/>
        <w:ind w:left="540"/>
        <w:rPr>
          <w:sz w:val="22"/>
          <w:szCs w:val="22"/>
        </w:rPr>
      </w:pPr>
      <w:r w:rsidRPr="00164FB1">
        <w:rPr>
          <w:sz w:val="22"/>
          <w:szCs w:val="22"/>
        </w:rPr>
        <w:t>At the acquisition date, the Group measures any non-controlling interest at its proportionate interest in the identi</w:t>
      </w:r>
      <w:r w:rsidR="00450FDF">
        <w:rPr>
          <w:sz w:val="22"/>
          <w:szCs w:val="22"/>
        </w:rPr>
        <w:t xml:space="preserve">fiable net assets of the </w:t>
      </w:r>
      <w:proofErr w:type="spellStart"/>
      <w:r w:rsidR="00450FDF">
        <w:rPr>
          <w:sz w:val="22"/>
          <w:szCs w:val="22"/>
        </w:rPr>
        <w:t>acquire</w:t>
      </w:r>
      <w:r w:rsidRPr="00164FB1">
        <w:rPr>
          <w:sz w:val="22"/>
          <w:szCs w:val="22"/>
        </w:rPr>
        <w:t>e</w:t>
      </w:r>
      <w:proofErr w:type="spellEnd"/>
      <w:r w:rsidRPr="00164FB1">
        <w:rPr>
          <w:sz w:val="22"/>
          <w:szCs w:val="22"/>
        </w:rPr>
        <w:t xml:space="preserve">. </w:t>
      </w:r>
    </w:p>
    <w:p w14:paraId="289D6579" w14:textId="77777777" w:rsidR="00B37860" w:rsidRPr="00164FB1" w:rsidRDefault="00B37860" w:rsidP="0039231C">
      <w:pPr>
        <w:pStyle w:val="BodyText"/>
        <w:shd w:val="clear" w:color="auto" w:fill="FFFFFF"/>
        <w:ind w:left="540"/>
        <w:rPr>
          <w:i/>
          <w:iCs/>
          <w:sz w:val="22"/>
          <w:szCs w:val="22"/>
        </w:rPr>
      </w:pPr>
    </w:p>
    <w:p w14:paraId="7FD6EB29" w14:textId="3D643AD2" w:rsidR="003542FA" w:rsidRPr="00164FB1" w:rsidRDefault="003542FA" w:rsidP="003A2D8C">
      <w:pPr>
        <w:pStyle w:val="BodyText"/>
        <w:shd w:val="clear" w:color="auto" w:fill="FFFFFF"/>
        <w:ind w:left="540"/>
        <w:jc w:val="thaiDistribute"/>
        <w:rPr>
          <w:sz w:val="22"/>
          <w:szCs w:val="22"/>
        </w:rPr>
      </w:pPr>
      <w:r w:rsidRPr="00164FB1">
        <w:rPr>
          <w:sz w:val="22"/>
          <w:szCs w:val="22"/>
        </w:rPr>
        <w:t>Changes in the Group’s interest in a subsidiary that do not result in a loss of control are accounted for</w:t>
      </w:r>
      <w:r w:rsidR="00784257">
        <w:rPr>
          <w:sz w:val="22"/>
          <w:szCs w:val="22"/>
        </w:rPr>
        <w:t xml:space="preserve"> </w:t>
      </w:r>
      <w:r w:rsidRPr="00164FB1">
        <w:rPr>
          <w:sz w:val="22"/>
          <w:szCs w:val="22"/>
        </w:rPr>
        <w:t>as equity transactions.</w:t>
      </w:r>
    </w:p>
    <w:p w14:paraId="73086EAA" w14:textId="77777777" w:rsidR="00000774" w:rsidRDefault="00000774" w:rsidP="0039231C">
      <w:pPr>
        <w:pStyle w:val="BodyText"/>
        <w:shd w:val="clear" w:color="auto" w:fill="FFFFFF"/>
        <w:ind w:left="540"/>
        <w:rPr>
          <w:i/>
          <w:iCs/>
          <w:sz w:val="22"/>
          <w:szCs w:val="22"/>
        </w:rPr>
      </w:pPr>
    </w:p>
    <w:p w14:paraId="258A69D1" w14:textId="77777777" w:rsidR="00304F5D" w:rsidRPr="00164FB1" w:rsidRDefault="00304F5D" w:rsidP="0039231C">
      <w:pPr>
        <w:pStyle w:val="BodyText"/>
        <w:shd w:val="clear" w:color="auto" w:fill="FFFFFF"/>
        <w:ind w:left="540"/>
        <w:rPr>
          <w:i/>
          <w:iCs/>
          <w:sz w:val="22"/>
          <w:szCs w:val="22"/>
        </w:rPr>
      </w:pPr>
      <w:r w:rsidRPr="00164FB1">
        <w:rPr>
          <w:i/>
          <w:iCs/>
          <w:sz w:val="22"/>
          <w:szCs w:val="22"/>
        </w:rPr>
        <w:t>Loss of control</w:t>
      </w:r>
    </w:p>
    <w:p w14:paraId="4A0A4CB8" w14:textId="77777777" w:rsidR="00304F5D" w:rsidRPr="0043530E" w:rsidRDefault="00304F5D" w:rsidP="0039231C">
      <w:pPr>
        <w:pStyle w:val="BodyText"/>
        <w:shd w:val="clear" w:color="auto" w:fill="FFFFFF"/>
        <w:ind w:left="540"/>
        <w:rPr>
          <w:i/>
          <w:iCs/>
          <w:sz w:val="20"/>
          <w:szCs w:val="20"/>
        </w:rPr>
      </w:pPr>
    </w:p>
    <w:p w14:paraId="082E07DD" w14:textId="77777777" w:rsidR="00FE37C6" w:rsidRPr="002E27E2" w:rsidRDefault="00304F5D" w:rsidP="0039231C">
      <w:pPr>
        <w:pStyle w:val="BodyText"/>
        <w:shd w:val="clear" w:color="auto" w:fill="FFFFFF"/>
        <w:ind w:left="540"/>
        <w:rPr>
          <w:sz w:val="22"/>
          <w:szCs w:val="22"/>
        </w:rPr>
      </w:pPr>
      <w:r w:rsidRPr="002E27E2">
        <w:rPr>
          <w:sz w:val="22"/>
          <w:szCs w:val="22"/>
        </w:rPr>
        <w:t xml:space="preserve">When the Group loses control over a subsidiary, it </w:t>
      </w:r>
      <w:proofErr w:type="spellStart"/>
      <w:r w:rsidRPr="002E27E2">
        <w:rPr>
          <w:sz w:val="22"/>
          <w:szCs w:val="22"/>
        </w:rPr>
        <w:t>derecognises</w:t>
      </w:r>
      <w:proofErr w:type="spellEnd"/>
      <w:r w:rsidRPr="002E27E2">
        <w:rPr>
          <w:sz w:val="22"/>
          <w:szCs w:val="22"/>
        </w:rPr>
        <w:t xml:space="preserve"> the assets and liabilities of the subsidiary, and any related non-controlling interests and other components of equity. Any resulting gain or loss is </w:t>
      </w:r>
      <w:proofErr w:type="spellStart"/>
      <w:r w:rsidRPr="002E27E2">
        <w:rPr>
          <w:sz w:val="22"/>
          <w:szCs w:val="22"/>
        </w:rPr>
        <w:t>recognised</w:t>
      </w:r>
      <w:proofErr w:type="spellEnd"/>
      <w:r w:rsidRPr="002E27E2">
        <w:rPr>
          <w:sz w:val="22"/>
          <w:szCs w:val="22"/>
        </w:rPr>
        <w:t xml:space="preserve"> in profit or loss. Any interest retained in the former subsidiary is measured at fair value when control is lost.</w:t>
      </w:r>
    </w:p>
    <w:p w14:paraId="68F054AB" w14:textId="77777777" w:rsidR="00FE37C6" w:rsidRPr="0043530E" w:rsidRDefault="00FE37C6" w:rsidP="0039231C">
      <w:pPr>
        <w:pStyle w:val="BodyText"/>
        <w:shd w:val="clear" w:color="auto" w:fill="FFFFFF"/>
        <w:ind w:left="540"/>
        <w:rPr>
          <w:i/>
          <w:iCs/>
          <w:sz w:val="20"/>
          <w:szCs w:val="20"/>
        </w:rPr>
      </w:pPr>
    </w:p>
    <w:p w14:paraId="66ED047A" w14:textId="77777777" w:rsidR="005B6F12" w:rsidRPr="002E27E2" w:rsidRDefault="00E634DE" w:rsidP="0039231C">
      <w:pPr>
        <w:ind w:firstLine="540"/>
        <w:jc w:val="both"/>
        <w:rPr>
          <w:i/>
          <w:iCs/>
          <w:sz w:val="22"/>
          <w:szCs w:val="22"/>
          <w:highlight w:val="cyan"/>
        </w:rPr>
      </w:pPr>
      <w:r>
        <w:rPr>
          <w:rFonts w:cs="Angsana New"/>
          <w:i/>
          <w:iCs/>
          <w:color w:val="000000"/>
          <w:sz w:val="22"/>
          <w:szCs w:val="22"/>
        </w:rPr>
        <w:t>Interests in equity</w:t>
      </w:r>
      <w:r w:rsidRPr="002E27E2">
        <w:rPr>
          <w:sz w:val="22"/>
          <w:szCs w:val="22"/>
        </w:rPr>
        <w:t>-</w:t>
      </w:r>
      <w:r w:rsidR="005B6F12" w:rsidRPr="002E27E2">
        <w:rPr>
          <w:rFonts w:cs="Angsana New"/>
          <w:i/>
          <w:iCs/>
          <w:color w:val="000000"/>
          <w:sz w:val="22"/>
          <w:szCs w:val="22"/>
        </w:rPr>
        <w:t>accounted investees</w:t>
      </w:r>
      <w:r w:rsidR="005B6F12" w:rsidRPr="002E27E2">
        <w:rPr>
          <w:i/>
          <w:iCs/>
          <w:sz w:val="22"/>
          <w:szCs w:val="22"/>
          <w:highlight w:val="cyan"/>
        </w:rPr>
        <w:t xml:space="preserve"> </w:t>
      </w:r>
    </w:p>
    <w:p w14:paraId="2DD1ACCA" w14:textId="77777777" w:rsidR="005B6F12" w:rsidRPr="0043530E" w:rsidRDefault="005B6F12" w:rsidP="0039231C">
      <w:pPr>
        <w:pStyle w:val="BodyText"/>
        <w:ind w:left="540"/>
        <w:rPr>
          <w:i/>
          <w:iCs/>
          <w:sz w:val="20"/>
          <w:szCs w:val="20"/>
          <w:highlight w:val="cyan"/>
        </w:rPr>
      </w:pPr>
    </w:p>
    <w:p w14:paraId="5FDE8D82" w14:textId="5CB4AA09" w:rsidR="005B6F12" w:rsidRPr="002E27E2" w:rsidRDefault="005B6F12" w:rsidP="0039231C">
      <w:pPr>
        <w:pStyle w:val="BodyText"/>
        <w:ind w:left="540"/>
        <w:rPr>
          <w:sz w:val="22"/>
          <w:szCs w:val="22"/>
        </w:rPr>
      </w:pPr>
      <w:r w:rsidRPr="002E27E2">
        <w:rPr>
          <w:sz w:val="22"/>
          <w:szCs w:val="22"/>
        </w:rPr>
        <w:t>The Group’s interests in equity-accounted investees comprise interests in associate</w:t>
      </w:r>
      <w:r w:rsidR="00146192">
        <w:rPr>
          <w:sz w:val="22"/>
          <w:szCs w:val="22"/>
        </w:rPr>
        <w:t>s</w:t>
      </w:r>
      <w:r w:rsidR="00E634DE">
        <w:rPr>
          <w:sz w:val="22"/>
          <w:szCs w:val="22"/>
        </w:rPr>
        <w:t xml:space="preserve"> and joint venture</w:t>
      </w:r>
      <w:r w:rsidRPr="002E27E2">
        <w:rPr>
          <w:sz w:val="22"/>
          <w:szCs w:val="22"/>
        </w:rPr>
        <w:t xml:space="preserve">. </w:t>
      </w:r>
    </w:p>
    <w:p w14:paraId="77E7A30B" w14:textId="77777777" w:rsidR="002E27E2" w:rsidRPr="0043530E" w:rsidRDefault="002E27E2" w:rsidP="0039231C">
      <w:pPr>
        <w:pStyle w:val="BodyText"/>
        <w:ind w:left="540"/>
        <w:rPr>
          <w:sz w:val="20"/>
          <w:szCs w:val="20"/>
        </w:rPr>
      </w:pPr>
    </w:p>
    <w:p w14:paraId="0C66CFA4" w14:textId="77777777" w:rsidR="002E27E2" w:rsidRPr="002E27E2" w:rsidRDefault="00255B62" w:rsidP="0039231C">
      <w:pPr>
        <w:pStyle w:val="BodyText"/>
        <w:ind w:left="540"/>
        <w:rPr>
          <w:sz w:val="22"/>
          <w:szCs w:val="22"/>
        </w:rPr>
      </w:pPr>
      <w:r>
        <w:rPr>
          <w:sz w:val="22"/>
          <w:szCs w:val="22"/>
        </w:rPr>
        <w:t>Associate</w:t>
      </w:r>
      <w:r w:rsidR="00D718BD">
        <w:rPr>
          <w:sz w:val="22"/>
          <w:szCs w:val="22"/>
        </w:rPr>
        <w:t>s</w:t>
      </w:r>
      <w:r w:rsidR="002E27E2" w:rsidRPr="002E27E2">
        <w:rPr>
          <w:sz w:val="22"/>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F3876C1" w14:textId="77777777" w:rsidR="005B6F12" w:rsidRPr="0043530E" w:rsidRDefault="005B6F12" w:rsidP="0039231C">
      <w:pPr>
        <w:pStyle w:val="BodyText"/>
        <w:ind w:left="540"/>
        <w:rPr>
          <w:sz w:val="20"/>
          <w:szCs w:val="20"/>
        </w:rPr>
      </w:pPr>
    </w:p>
    <w:p w14:paraId="1430C273" w14:textId="77777777" w:rsidR="005B6F12" w:rsidRDefault="00174B32" w:rsidP="0039231C">
      <w:pPr>
        <w:pStyle w:val="BodyText"/>
        <w:ind w:left="540"/>
        <w:rPr>
          <w:spacing w:val="-2"/>
          <w:sz w:val="22"/>
          <w:szCs w:val="22"/>
        </w:rPr>
      </w:pPr>
      <w:r w:rsidRPr="00164FB1">
        <w:rPr>
          <w:spacing w:val="-2"/>
          <w:sz w:val="22"/>
          <w:szCs w:val="22"/>
        </w:rPr>
        <w:t>Inte</w:t>
      </w:r>
      <w:r w:rsidR="00255B62">
        <w:rPr>
          <w:spacing w:val="-2"/>
          <w:sz w:val="22"/>
          <w:szCs w:val="22"/>
        </w:rPr>
        <w:t>rests in associate</w:t>
      </w:r>
      <w:r w:rsidR="00D718BD">
        <w:rPr>
          <w:spacing w:val="-2"/>
          <w:sz w:val="22"/>
          <w:szCs w:val="22"/>
        </w:rPr>
        <w:t>s</w:t>
      </w:r>
      <w:r w:rsidRPr="00164FB1">
        <w:rPr>
          <w:spacing w:val="-2"/>
          <w:sz w:val="22"/>
          <w:szCs w:val="22"/>
        </w:rPr>
        <w:t xml:space="preserve"> </w:t>
      </w:r>
      <w:r w:rsidR="000C34C2">
        <w:rPr>
          <w:spacing w:val="-2"/>
          <w:sz w:val="22"/>
          <w:szCs w:val="22"/>
        </w:rPr>
        <w:t xml:space="preserve">and joint venture </w:t>
      </w:r>
      <w:r w:rsidR="005B6F12" w:rsidRPr="00164FB1">
        <w:rPr>
          <w:spacing w:val="-2"/>
          <w:sz w:val="22"/>
          <w:szCs w:val="22"/>
        </w:rPr>
        <w:t>are accounted for using the equity method. They are initially</w:t>
      </w:r>
      <w:r w:rsidR="00E60F21">
        <w:rPr>
          <w:spacing w:val="-2"/>
          <w:sz w:val="22"/>
          <w:szCs w:val="22"/>
        </w:rPr>
        <w:t xml:space="preserve"> </w:t>
      </w:r>
      <w:proofErr w:type="spellStart"/>
      <w:r w:rsidR="00E60F21">
        <w:rPr>
          <w:spacing w:val="-2"/>
          <w:sz w:val="22"/>
          <w:szCs w:val="22"/>
        </w:rPr>
        <w:t>recognised</w:t>
      </w:r>
      <w:proofErr w:type="spellEnd"/>
      <w:r w:rsidR="005B6F12" w:rsidRPr="00164FB1">
        <w:rPr>
          <w:spacing w:val="-2"/>
          <w:sz w:val="22"/>
          <w:szCs w:val="22"/>
        </w:rPr>
        <w:t xml:space="preserve"> at cost, which includes transaction costs. Subsequent to initial recognition, the consolidated financial statements include the Group’s share of the profit or loss and other</w:t>
      </w:r>
      <w:r w:rsidR="001C26BB">
        <w:rPr>
          <w:spacing w:val="-2"/>
          <w:sz w:val="22"/>
          <w:szCs w:val="22"/>
        </w:rPr>
        <w:t xml:space="preserve"> comprehensive income of equity-</w:t>
      </w:r>
      <w:r w:rsidR="005B6F12" w:rsidRPr="00164FB1">
        <w:rPr>
          <w:spacing w:val="-2"/>
          <w:sz w:val="22"/>
          <w:szCs w:val="22"/>
        </w:rPr>
        <w:t>accounted investees, until the date on which significant influence ceases.</w:t>
      </w:r>
    </w:p>
    <w:p w14:paraId="2DA084AE" w14:textId="77777777" w:rsidR="00450FDF" w:rsidRDefault="00450FDF" w:rsidP="0039231C">
      <w:pPr>
        <w:pStyle w:val="BodyText"/>
        <w:ind w:left="540"/>
        <w:rPr>
          <w:spacing w:val="-2"/>
          <w:sz w:val="22"/>
          <w:szCs w:val="22"/>
        </w:rPr>
      </w:pPr>
    </w:p>
    <w:p w14:paraId="020EC4F5" w14:textId="77777777" w:rsidR="00450FDF" w:rsidRDefault="00334708" w:rsidP="0039231C">
      <w:pPr>
        <w:pStyle w:val="BodyText"/>
        <w:ind w:left="540"/>
        <w:rPr>
          <w:spacing w:val="-2"/>
          <w:sz w:val="22"/>
          <w:szCs w:val="22"/>
        </w:rPr>
      </w:pPr>
      <w:r w:rsidRPr="00EC2311">
        <w:rPr>
          <w:i/>
          <w:iCs/>
          <w:sz w:val="22"/>
          <w:szCs w:val="28"/>
        </w:rPr>
        <w:t>Transactions eliminated on consolidation</w:t>
      </w:r>
    </w:p>
    <w:p w14:paraId="0BA691E5" w14:textId="77777777" w:rsidR="00450FDF" w:rsidRDefault="00450FDF" w:rsidP="0039231C">
      <w:pPr>
        <w:pStyle w:val="BodyText"/>
        <w:ind w:left="540"/>
        <w:rPr>
          <w:spacing w:val="-2"/>
          <w:sz w:val="22"/>
          <w:szCs w:val="22"/>
        </w:rPr>
      </w:pPr>
    </w:p>
    <w:p w14:paraId="1037BC16" w14:textId="77777777" w:rsidR="00450FDF" w:rsidRDefault="00D34BB9" w:rsidP="0039231C">
      <w:pPr>
        <w:pStyle w:val="BodyText"/>
        <w:ind w:left="540"/>
        <w:rPr>
          <w:spacing w:val="-2"/>
          <w:sz w:val="22"/>
          <w:szCs w:val="22"/>
        </w:rPr>
      </w:pPr>
      <w:r w:rsidRPr="00EC2311">
        <w:rPr>
          <w:spacing w:val="-2"/>
          <w:sz w:val="22"/>
          <w:szCs w:val="22"/>
        </w:rPr>
        <w:t xml:space="preserve">Intra-group balances and transactions, and any </w:t>
      </w:r>
      <w:proofErr w:type="spellStart"/>
      <w:r w:rsidRPr="00EC2311">
        <w:rPr>
          <w:spacing w:val="-2"/>
          <w:sz w:val="22"/>
          <w:szCs w:val="22"/>
        </w:rPr>
        <w:t>unrealised</w:t>
      </w:r>
      <w:proofErr w:type="spellEnd"/>
      <w:r w:rsidRPr="00EC2311">
        <w:rPr>
          <w:spacing w:val="-2"/>
          <w:sz w:val="22"/>
          <w:szCs w:val="22"/>
        </w:rPr>
        <w:t xml:space="preserve"> income or expenses arising from intra-group </w:t>
      </w:r>
      <w:r w:rsidRPr="00D34BB9">
        <w:rPr>
          <w:spacing w:val="-2"/>
          <w:sz w:val="22"/>
          <w:szCs w:val="22"/>
        </w:rPr>
        <w:t xml:space="preserve">transactions, are eliminated. </w:t>
      </w:r>
      <w:proofErr w:type="spellStart"/>
      <w:r w:rsidRPr="00D34BB9">
        <w:rPr>
          <w:spacing w:val="-2"/>
          <w:sz w:val="22"/>
          <w:szCs w:val="22"/>
        </w:rPr>
        <w:t>Unrealised</w:t>
      </w:r>
      <w:proofErr w:type="spellEnd"/>
      <w:r w:rsidRPr="00D34BB9">
        <w:rPr>
          <w:spacing w:val="-2"/>
          <w:sz w:val="22"/>
          <w:szCs w:val="22"/>
        </w:rPr>
        <w:t xml:space="preserve"> gains</w:t>
      </w:r>
      <w:r w:rsidRPr="00EC2311">
        <w:rPr>
          <w:spacing w:val="-2"/>
          <w:sz w:val="22"/>
          <w:szCs w:val="22"/>
        </w:rPr>
        <w:t xml:space="preserve"> arising from transactions with equity-accounted investees are eliminated against the investment to the extent of the Group’s interest in the investee. </w:t>
      </w:r>
      <w:proofErr w:type="spellStart"/>
      <w:r w:rsidRPr="00EC2311">
        <w:rPr>
          <w:spacing w:val="-2"/>
          <w:sz w:val="22"/>
          <w:szCs w:val="22"/>
        </w:rPr>
        <w:t>Unrealised</w:t>
      </w:r>
      <w:proofErr w:type="spellEnd"/>
      <w:r w:rsidRPr="00EC2311">
        <w:rPr>
          <w:spacing w:val="-2"/>
          <w:sz w:val="22"/>
          <w:szCs w:val="22"/>
        </w:rPr>
        <w:t xml:space="preserve"> losses are eliminated in the same way as </w:t>
      </w:r>
      <w:proofErr w:type="spellStart"/>
      <w:r w:rsidRPr="00EC2311">
        <w:rPr>
          <w:spacing w:val="-2"/>
          <w:sz w:val="22"/>
          <w:szCs w:val="22"/>
        </w:rPr>
        <w:t>unrealised</w:t>
      </w:r>
      <w:proofErr w:type="spellEnd"/>
      <w:r w:rsidRPr="00EC2311">
        <w:rPr>
          <w:spacing w:val="-2"/>
          <w:sz w:val="22"/>
          <w:szCs w:val="22"/>
        </w:rPr>
        <w:t xml:space="preserve"> gains, but only to the extent that there is no evidence of impairment.</w:t>
      </w:r>
    </w:p>
    <w:p w14:paraId="453763CF" w14:textId="33CA5EB9" w:rsidR="00373924" w:rsidRDefault="00373924" w:rsidP="0039231C">
      <w:pPr>
        <w:pStyle w:val="BodyText"/>
        <w:shd w:val="clear" w:color="auto" w:fill="FFFFFF"/>
        <w:ind w:firstLine="540"/>
        <w:rPr>
          <w:i/>
          <w:iCs/>
          <w:sz w:val="22"/>
          <w:szCs w:val="22"/>
        </w:rPr>
      </w:pPr>
      <w:r>
        <w:rPr>
          <w:i/>
          <w:iCs/>
          <w:sz w:val="22"/>
          <w:szCs w:val="22"/>
        </w:rPr>
        <w:br w:type="page"/>
      </w:r>
    </w:p>
    <w:p w14:paraId="78FCE642" w14:textId="77777777" w:rsidR="001B7B30" w:rsidRDefault="004334A5" w:rsidP="00EF43EA">
      <w:pPr>
        <w:pStyle w:val="Heading2"/>
        <w:shd w:val="clear" w:color="auto" w:fill="FFFFFF"/>
        <w:spacing w:line="240" w:lineRule="atLeast"/>
        <w:ind w:left="540" w:hanging="540"/>
        <w:jc w:val="both"/>
        <w:rPr>
          <w:i/>
          <w:iCs/>
        </w:rPr>
      </w:pPr>
      <w:r w:rsidRPr="00164FB1">
        <w:rPr>
          <w:i/>
          <w:iCs/>
        </w:rPr>
        <w:lastRenderedPageBreak/>
        <w:t>(b)</w:t>
      </w:r>
      <w:r w:rsidRPr="00164FB1">
        <w:rPr>
          <w:i/>
          <w:iCs/>
        </w:rPr>
        <w:tab/>
      </w:r>
      <w:r w:rsidR="001B7B30" w:rsidRPr="00164FB1">
        <w:rPr>
          <w:i/>
          <w:iCs/>
        </w:rPr>
        <w:t>Foreign currencies</w:t>
      </w:r>
    </w:p>
    <w:p w14:paraId="191A6345" w14:textId="77777777" w:rsidR="00EF43EA" w:rsidRPr="00EF43EA" w:rsidRDefault="00EF43EA" w:rsidP="00EF43EA"/>
    <w:p w14:paraId="245F1A1F" w14:textId="77777777" w:rsidR="001B7B30" w:rsidRPr="00164FB1" w:rsidRDefault="001B7B30" w:rsidP="003B13D1">
      <w:pPr>
        <w:pStyle w:val="AccPolicysubhead"/>
      </w:pPr>
      <w:r w:rsidRPr="00164FB1">
        <w:t>Foreign currency transactions</w:t>
      </w:r>
    </w:p>
    <w:p w14:paraId="6F79D8BF" w14:textId="77777777" w:rsidR="001B7B30" w:rsidRPr="0043530E" w:rsidRDefault="001B7B30" w:rsidP="0039231C">
      <w:pPr>
        <w:pStyle w:val="BodyText"/>
        <w:ind w:left="540" w:hanging="540"/>
        <w:rPr>
          <w:sz w:val="20"/>
          <w:szCs w:val="20"/>
        </w:rPr>
      </w:pPr>
    </w:p>
    <w:p w14:paraId="307D0E26" w14:textId="77777777" w:rsidR="001B7B30" w:rsidRPr="008A069D" w:rsidRDefault="001B7B30" w:rsidP="0039231C">
      <w:pPr>
        <w:pStyle w:val="BodyText"/>
        <w:ind w:left="540"/>
        <w:rPr>
          <w:spacing w:val="-2"/>
          <w:sz w:val="22"/>
          <w:szCs w:val="22"/>
        </w:rPr>
      </w:pPr>
      <w:r w:rsidRPr="008A069D">
        <w:rPr>
          <w:spacing w:val="-2"/>
          <w:sz w:val="22"/>
          <w:szCs w:val="22"/>
        </w:rPr>
        <w:t xml:space="preserve">Transactions in foreign currencies are translated to </w:t>
      </w:r>
      <w:r w:rsidR="00255EB7" w:rsidRPr="008A069D">
        <w:rPr>
          <w:spacing w:val="-2"/>
          <w:sz w:val="22"/>
          <w:szCs w:val="22"/>
        </w:rPr>
        <w:t xml:space="preserve">the </w:t>
      </w:r>
      <w:r w:rsidR="000E1274" w:rsidRPr="008A069D">
        <w:rPr>
          <w:spacing w:val="-2"/>
          <w:sz w:val="22"/>
          <w:szCs w:val="22"/>
        </w:rPr>
        <w:t>respe</w:t>
      </w:r>
      <w:r w:rsidR="00AB17FD" w:rsidRPr="008A069D">
        <w:rPr>
          <w:spacing w:val="-2"/>
          <w:sz w:val="22"/>
          <w:szCs w:val="22"/>
        </w:rPr>
        <w:t>ctive functional currency</w:t>
      </w:r>
      <w:r w:rsidR="00255EB7" w:rsidRPr="008A069D">
        <w:rPr>
          <w:spacing w:val="-2"/>
          <w:sz w:val="22"/>
          <w:szCs w:val="22"/>
        </w:rPr>
        <w:t xml:space="preserve"> of Group entities </w:t>
      </w:r>
      <w:r w:rsidRPr="008A069D">
        <w:rPr>
          <w:spacing w:val="-2"/>
          <w:sz w:val="22"/>
          <w:szCs w:val="22"/>
        </w:rPr>
        <w:t xml:space="preserve">at </w:t>
      </w:r>
      <w:r w:rsidR="007845E0" w:rsidRPr="008A069D">
        <w:rPr>
          <w:spacing w:val="-2"/>
          <w:sz w:val="22"/>
          <w:szCs w:val="22"/>
        </w:rPr>
        <w:t xml:space="preserve">exchange rates at </w:t>
      </w:r>
      <w:r w:rsidRPr="008A069D">
        <w:rPr>
          <w:spacing w:val="-2"/>
          <w:sz w:val="22"/>
          <w:szCs w:val="22"/>
        </w:rPr>
        <w:t xml:space="preserve">the dates of the transactions.  </w:t>
      </w:r>
    </w:p>
    <w:p w14:paraId="48949DE6" w14:textId="77777777" w:rsidR="001B7B30" w:rsidRPr="008A069D" w:rsidRDefault="001B7B30" w:rsidP="0039231C">
      <w:pPr>
        <w:pStyle w:val="BodyText"/>
        <w:ind w:left="540"/>
        <w:rPr>
          <w:spacing w:val="-2"/>
          <w:sz w:val="22"/>
          <w:szCs w:val="22"/>
        </w:rPr>
      </w:pPr>
    </w:p>
    <w:p w14:paraId="087A4F15" w14:textId="214A4593" w:rsidR="000959D2" w:rsidRPr="008A069D" w:rsidRDefault="001B7B30" w:rsidP="0039231C">
      <w:pPr>
        <w:pStyle w:val="BodyText"/>
        <w:ind w:left="540"/>
        <w:rPr>
          <w:spacing w:val="-2"/>
          <w:sz w:val="22"/>
          <w:szCs w:val="22"/>
        </w:rPr>
      </w:pPr>
      <w:r w:rsidRPr="008A069D">
        <w:rPr>
          <w:spacing w:val="-2"/>
          <w:sz w:val="22"/>
          <w:szCs w:val="22"/>
        </w:rPr>
        <w:t>Monetary assets and liabilities denominated in foreign</w:t>
      </w:r>
      <w:r w:rsidR="00377AC8" w:rsidRPr="008A069D">
        <w:rPr>
          <w:spacing w:val="-2"/>
          <w:sz w:val="22"/>
          <w:szCs w:val="22"/>
        </w:rPr>
        <w:t xml:space="preserve"> currencies</w:t>
      </w:r>
      <w:r w:rsidRPr="008A069D">
        <w:rPr>
          <w:spacing w:val="-2"/>
          <w:sz w:val="22"/>
          <w:szCs w:val="22"/>
        </w:rPr>
        <w:t xml:space="preserve"> are translated to </w:t>
      </w:r>
      <w:r w:rsidR="00255EB7" w:rsidRPr="008A069D">
        <w:rPr>
          <w:spacing w:val="-2"/>
          <w:sz w:val="22"/>
          <w:szCs w:val="22"/>
        </w:rPr>
        <w:t>the functional currency</w:t>
      </w:r>
      <w:r w:rsidRPr="008A069D">
        <w:rPr>
          <w:spacing w:val="-2"/>
          <w:sz w:val="22"/>
          <w:szCs w:val="22"/>
        </w:rPr>
        <w:t xml:space="preserve"> at the exchange rates </w:t>
      </w:r>
      <w:r w:rsidR="00516D46" w:rsidRPr="008A069D">
        <w:rPr>
          <w:spacing w:val="-2"/>
          <w:sz w:val="22"/>
          <w:szCs w:val="22"/>
        </w:rPr>
        <w:t>at the report</w:t>
      </w:r>
      <w:r w:rsidR="004B14A6">
        <w:rPr>
          <w:spacing w:val="-2"/>
          <w:sz w:val="22"/>
          <w:szCs w:val="22"/>
        </w:rPr>
        <w:t>ing</w:t>
      </w:r>
      <w:r w:rsidR="00516D46" w:rsidRPr="008A069D">
        <w:rPr>
          <w:spacing w:val="-2"/>
          <w:sz w:val="22"/>
          <w:szCs w:val="22"/>
        </w:rPr>
        <w:t xml:space="preserve"> date</w:t>
      </w:r>
      <w:r w:rsidR="007C2BFA" w:rsidRPr="008A069D">
        <w:rPr>
          <w:spacing w:val="-2"/>
          <w:sz w:val="22"/>
          <w:szCs w:val="22"/>
        </w:rPr>
        <w:t>.</w:t>
      </w:r>
    </w:p>
    <w:p w14:paraId="573899E4" w14:textId="77777777" w:rsidR="002B6166" w:rsidRPr="008A069D" w:rsidRDefault="002B6166" w:rsidP="0039231C">
      <w:pPr>
        <w:pStyle w:val="BodyText"/>
        <w:ind w:left="540"/>
        <w:rPr>
          <w:spacing w:val="-2"/>
          <w:sz w:val="22"/>
          <w:szCs w:val="22"/>
        </w:rPr>
      </w:pPr>
    </w:p>
    <w:p w14:paraId="3174A1B0" w14:textId="77777777" w:rsidR="000C35EE" w:rsidRPr="008A069D" w:rsidRDefault="001B7B30" w:rsidP="008A069D">
      <w:pPr>
        <w:pStyle w:val="BodyText"/>
        <w:ind w:left="540"/>
        <w:rPr>
          <w:spacing w:val="-2"/>
          <w:sz w:val="22"/>
          <w:szCs w:val="22"/>
        </w:rPr>
      </w:pPr>
      <w:r w:rsidRPr="008A069D">
        <w:rPr>
          <w:spacing w:val="-2"/>
          <w:sz w:val="22"/>
          <w:szCs w:val="22"/>
        </w:rPr>
        <w:t xml:space="preserve">Non-monetary assets and liabilities measured at cost in foreign currencies are translated to </w:t>
      </w:r>
      <w:r w:rsidR="00255EB7" w:rsidRPr="008A069D">
        <w:rPr>
          <w:spacing w:val="-2"/>
          <w:sz w:val="22"/>
          <w:szCs w:val="22"/>
        </w:rPr>
        <w:t>the functional currency</w:t>
      </w:r>
      <w:r w:rsidRPr="008A069D">
        <w:rPr>
          <w:spacing w:val="-2"/>
          <w:sz w:val="22"/>
          <w:szCs w:val="22"/>
        </w:rPr>
        <w:t xml:space="preserve"> </w:t>
      </w:r>
      <w:r w:rsidR="00C55FC6" w:rsidRPr="008A069D">
        <w:rPr>
          <w:spacing w:val="-2"/>
          <w:sz w:val="22"/>
          <w:szCs w:val="22"/>
        </w:rPr>
        <w:t>at the exchange rates</w:t>
      </w:r>
      <w:r w:rsidRPr="008A069D">
        <w:rPr>
          <w:spacing w:val="-2"/>
          <w:sz w:val="22"/>
          <w:szCs w:val="22"/>
        </w:rPr>
        <w:t xml:space="preserve"> at the dates of the transactions. </w:t>
      </w:r>
    </w:p>
    <w:p w14:paraId="626B98F4" w14:textId="77777777" w:rsidR="0092339A" w:rsidRPr="008A069D" w:rsidRDefault="0092339A" w:rsidP="008A069D">
      <w:pPr>
        <w:pStyle w:val="BodyText"/>
        <w:ind w:left="540"/>
        <w:rPr>
          <w:spacing w:val="-2"/>
          <w:sz w:val="22"/>
          <w:szCs w:val="22"/>
        </w:rPr>
      </w:pPr>
    </w:p>
    <w:p w14:paraId="54D7B570" w14:textId="73E0DA23" w:rsidR="007F7152" w:rsidRPr="008A069D" w:rsidRDefault="007F7152" w:rsidP="008A069D">
      <w:pPr>
        <w:pStyle w:val="BodyText"/>
        <w:ind w:left="540"/>
        <w:rPr>
          <w:spacing w:val="-2"/>
          <w:sz w:val="22"/>
          <w:szCs w:val="22"/>
        </w:rPr>
      </w:pPr>
      <w:r w:rsidRPr="008A069D">
        <w:rPr>
          <w:spacing w:val="-2"/>
          <w:sz w:val="22"/>
          <w:szCs w:val="22"/>
        </w:rPr>
        <w:t xml:space="preserve">Foreign currency differences are generally </w:t>
      </w:r>
      <w:proofErr w:type="spellStart"/>
      <w:r w:rsidRPr="008A069D">
        <w:rPr>
          <w:spacing w:val="-2"/>
          <w:sz w:val="22"/>
          <w:szCs w:val="22"/>
        </w:rPr>
        <w:t>recogni</w:t>
      </w:r>
      <w:r w:rsidR="0091600E">
        <w:rPr>
          <w:spacing w:val="-2"/>
          <w:sz w:val="22"/>
          <w:szCs w:val="22"/>
        </w:rPr>
        <w:t>s</w:t>
      </w:r>
      <w:r w:rsidRPr="008A069D">
        <w:rPr>
          <w:spacing w:val="-2"/>
          <w:sz w:val="22"/>
          <w:szCs w:val="22"/>
        </w:rPr>
        <w:t>ed</w:t>
      </w:r>
      <w:proofErr w:type="spellEnd"/>
      <w:r w:rsidRPr="008A069D">
        <w:rPr>
          <w:spacing w:val="-2"/>
          <w:sz w:val="22"/>
          <w:szCs w:val="22"/>
        </w:rPr>
        <w:t xml:space="preserve"> in profit or loss.</w:t>
      </w:r>
    </w:p>
    <w:p w14:paraId="725859A2" w14:textId="77777777" w:rsidR="00C55FC6" w:rsidRPr="0043530E" w:rsidRDefault="00C55FC6" w:rsidP="0039231C">
      <w:pPr>
        <w:pStyle w:val="BodyText"/>
        <w:shd w:val="clear" w:color="auto" w:fill="FFFFFF"/>
        <w:ind w:left="540"/>
        <w:rPr>
          <w:sz w:val="20"/>
          <w:szCs w:val="20"/>
        </w:rPr>
      </w:pPr>
    </w:p>
    <w:p w14:paraId="427394C9" w14:textId="43C4EE28" w:rsidR="00083D85" w:rsidRPr="00164FB1" w:rsidRDefault="00487C1C" w:rsidP="00B755D5">
      <w:pPr>
        <w:pStyle w:val="Heading2"/>
        <w:shd w:val="clear" w:color="auto" w:fill="FFFFFF"/>
        <w:spacing w:line="240" w:lineRule="atLeast"/>
        <w:ind w:left="540" w:hanging="540"/>
        <w:jc w:val="both"/>
        <w:rPr>
          <w:b w:val="0"/>
          <w:bCs w:val="0"/>
          <w:i/>
          <w:iCs/>
        </w:rPr>
      </w:pPr>
      <w:r w:rsidRPr="00164FB1">
        <w:rPr>
          <w:i/>
          <w:iCs/>
        </w:rPr>
        <w:t>(</w:t>
      </w:r>
      <w:r w:rsidR="00B755D5">
        <w:rPr>
          <w:i/>
          <w:iCs/>
        </w:rPr>
        <w:t>c</w:t>
      </w:r>
      <w:r w:rsidRPr="00164FB1">
        <w:rPr>
          <w:i/>
          <w:iCs/>
        </w:rPr>
        <w:t>)</w:t>
      </w:r>
      <w:r w:rsidRPr="00164FB1">
        <w:rPr>
          <w:b w:val="0"/>
          <w:bCs w:val="0"/>
          <w:i/>
          <w:iCs/>
        </w:rPr>
        <w:tab/>
      </w:r>
      <w:r w:rsidR="00083D85" w:rsidRPr="00164FB1">
        <w:rPr>
          <w:bCs w:val="0"/>
          <w:i/>
        </w:rPr>
        <w:t xml:space="preserve">Cash and cash equivalents  </w:t>
      </w:r>
    </w:p>
    <w:p w14:paraId="671FC373" w14:textId="77777777" w:rsidR="00083D85" w:rsidRPr="000B4E76" w:rsidRDefault="00083D85" w:rsidP="0039231C">
      <w:pPr>
        <w:pStyle w:val="BodyText"/>
        <w:ind w:left="540"/>
        <w:rPr>
          <w:spacing w:val="-4"/>
          <w:sz w:val="20"/>
          <w:szCs w:val="20"/>
        </w:rPr>
      </w:pPr>
    </w:p>
    <w:p w14:paraId="489A0A36" w14:textId="77777777" w:rsidR="00083D85" w:rsidRPr="00164FB1" w:rsidRDefault="00083D85" w:rsidP="0039231C">
      <w:pPr>
        <w:pStyle w:val="BodyText"/>
        <w:ind w:left="540"/>
        <w:rPr>
          <w:spacing w:val="-4"/>
          <w:sz w:val="22"/>
          <w:szCs w:val="22"/>
        </w:rPr>
      </w:pPr>
      <w:r w:rsidRPr="00164FB1">
        <w:rPr>
          <w:spacing w:val="-4"/>
          <w:sz w:val="22"/>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5886A7FC" w14:textId="77777777" w:rsidR="008D55E9" w:rsidRPr="000B4E76" w:rsidRDefault="008D55E9" w:rsidP="0039231C">
      <w:pPr>
        <w:pStyle w:val="BodyText"/>
        <w:shd w:val="clear" w:color="auto" w:fill="FFFFFF"/>
        <w:rPr>
          <w:sz w:val="20"/>
          <w:szCs w:val="20"/>
        </w:rPr>
      </w:pPr>
    </w:p>
    <w:p w14:paraId="40E75DBE" w14:textId="77777777" w:rsidR="00FB4703" w:rsidRPr="00241506" w:rsidRDefault="00FB4703" w:rsidP="0039231C">
      <w:pPr>
        <w:pStyle w:val="Heading2"/>
        <w:shd w:val="clear" w:color="auto" w:fill="FFFFFF"/>
        <w:spacing w:line="240" w:lineRule="atLeast"/>
        <w:ind w:left="540" w:hanging="540"/>
        <w:jc w:val="both"/>
        <w:rPr>
          <w:i/>
        </w:rPr>
      </w:pPr>
      <w:r w:rsidRPr="006866BD">
        <w:rPr>
          <w:i/>
        </w:rPr>
        <w:t>(</w:t>
      </w:r>
      <w:r w:rsidR="001F75BD">
        <w:rPr>
          <w:i/>
        </w:rPr>
        <w:t>d</w:t>
      </w:r>
      <w:r w:rsidRPr="006866BD">
        <w:rPr>
          <w:i/>
        </w:rPr>
        <w:t>)</w:t>
      </w:r>
      <w:r>
        <w:rPr>
          <w:i/>
        </w:rPr>
        <w:tab/>
      </w:r>
      <w:r w:rsidRPr="00241506">
        <w:rPr>
          <w:i/>
        </w:rPr>
        <w:t>Trade and other accounts receivable</w:t>
      </w:r>
    </w:p>
    <w:p w14:paraId="07040AC8" w14:textId="77777777" w:rsidR="00FB4703" w:rsidRPr="000B4E76" w:rsidRDefault="00FB4703" w:rsidP="0039231C">
      <w:pPr>
        <w:pStyle w:val="BodyText"/>
        <w:ind w:left="540"/>
        <w:rPr>
          <w:sz w:val="20"/>
          <w:szCs w:val="20"/>
        </w:rPr>
      </w:pPr>
    </w:p>
    <w:p w14:paraId="411E5C72" w14:textId="77777777" w:rsidR="00FB4703" w:rsidRPr="00C341DB" w:rsidRDefault="00BF383B" w:rsidP="0039231C">
      <w:pPr>
        <w:pStyle w:val="BodyText"/>
        <w:ind w:left="540"/>
        <w:rPr>
          <w:spacing w:val="-4"/>
          <w:sz w:val="22"/>
          <w:szCs w:val="22"/>
        </w:rPr>
      </w:pPr>
      <w:r w:rsidRPr="008A069D">
        <w:rPr>
          <w:spacing w:val="-4"/>
          <w:sz w:val="22"/>
          <w:szCs w:val="22"/>
        </w:rPr>
        <w:t xml:space="preserve">A receivable is </w:t>
      </w:r>
      <w:proofErr w:type="spellStart"/>
      <w:r w:rsidRPr="008A069D">
        <w:rPr>
          <w:spacing w:val="-4"/>
          <w:sz w:val="22"/>
          <w:szCs w:val="22"/>
        </w:rPr>
        <w:t>recognised</w:t>
      </w:r>
      <w:proofErr w:type="spellEnd"/>
      <w:r w:rsidRPr="008A069D">
        <w:rPr>
          <w:spacing w:val="-4"/>
          <w:sz w:val="22"/>
          <w:szCs w:val="22"/>
        </w:rPr>
        <w:t xml:space="preserve"> when the Group</w:t>
      </w:r>
      <w:r w:rsidR="005C7721" w:rsidRPr="008A069D">
        <w:rPr>
          <w:spacing w:val="-4"/>
          <w:sz w:val="22"/>
          <w:szCs w:val="22"/>
        </w:rPr>
        <w:t xml:space="preserve"> </w:t>
      </w:r>
      <w:r w:rsidRPr="008A069D">
        <w:rPr>
          <w:spacing w:val="-4"/>
          <w:sz w:val="22"/>
          <w:szCs w:val="22"/>
        </w:rPr>
        <w:t xml:space="preserve">has an unconditional right to receive consideration. If revenue has been </w:t>
      </w:r>
      <w:proofErr w:type="spellStart"/>
      <w:r w:rsidRPr="008A069D">
        <w:rPr>
          <w:spacing w:val="-4"/>
          <w:sz w:val="22"/>
          <w:szCs w:val="22"/>
        </w:rPr>
        <w:t>recognised</w:t>
      </w:r>
      <w:proofErr w:type="spellEnd"/>
      <w:r w:rsidRPr="008A069D">
        <w:rPr>
          <w:spacing w:val="-4"/>
          <w:sz w:val="22"/>
          <w:szCs w:val="22"/>
        </w:rPr>
        <w:t xml:space="preserve"> before the Group has an unconditional right to receive consideration, the amount is presented as a contract asset.</w:t>
      </w:r>
    </w:p>
    <w:p w14:paraId="44CD4752" w14:textId="77777777" w:rsidR="00777950" w:rsidRPr="008A069D" w:rsidRDefault="00777950" w:rsidP="0039231C">
      <w:pPr>
        <w:pStyle w:val="BodyText"/>
        <w:ind w:left="540"/>
        <w:rPr>
          <w:spacing w:val="-4"/>
          <w:sz w:val="22"/>
          <w:szCs w:val="22"/>
        </w:rPr>
      </w:pPr>
    </w:p>
    <w:p w14:paraId="123600B0" w14:textId="088EAE06" w:rsidR="00C96F1E" w:rsidRPr="008A069D" w:rsidRDefault="00E95A03" w:rsidP="008A069D">
      <w:pPr>
        <w:pStyle w:val="BodyText"/>
        <w:ind w:left="540"/>
        <w:rPr>
          <w:spacing w:val="-4"/>
          <w:sz w:val="22"/>
          <w:szCs w:val="22"/>
        </w:rPr>
      </w:pPr>
      <w:r w:rsidRPr="008A069D">
        <w:rPr>
          <w:spacing w:val="-4"/>
          <w:sz w:val="22"/>
          <w:szCs w:val="22"/>
        </w:rPr>
        <w:t>A receivable</w:t>
      </w:r>
      <w:r w:rsidRPr="008A069D">
        <w:rPr>
          <w:rFonts w:hint="cs"/>
          <w:spacing w:val="-4"/>
          <w:sz w:val="22"/>
          <w:szCs w:val="22"/>
          <w:cs/>
        </w:rPr>
        <w:t xml:space="preserve"> </w:t>
      </w:r>
      <w:r w:rsidR="00195626">
        <w:rPr>
          <w:spacing w:val="-4"/>
          <w:sz w:val="22"/>
          <w:szCs w:val="22"/>
        </w:rPr>
        <w:t xml:space="preserve">is stated at invoice value </w:t>
      </w:r>
      <w:r w:rsidRPr="008A069D">
        <w:rPr>
          <w:spacing w:val="-4"/>
          <w:sz w:val="22"/>
          <w:szCs w:val="22"/>
        </w:rPr>
        <w:t xml:space="preserve">less allowance for doubtful accounts which </w:t>
      </w:r>
      <w:r w:rsidR="00E153BE">
        <w:rPr>
          <w:spacing w:val="-4"/>
          <w:sz w:val="22"/>
          <w:szCs w:val="22"/>
        </w:rPr>
        <w:t>is determine</w:t>
      </w:r>
      <w:r w:rsidR="00D54DE0">
        <w:rPr>
          <w:spacing w:val="-4"/>
          <w:sz w:val="22"/>
          <w:szCs w:val="22"/>
        </w:rPr>
        <w:t>d</w:t>
      </w:r>
      <w:r w:rsidR="00E153BE">
        <w:rPr>
          <w:spacing w:val="-4"/>
          <w:sz w:val="22"/>
          <w:szCs w:val="22"/>
        </w:rPr>
        <w:t xml:space="preserve"> based</w:t>
      </w:r>
      <w:r w:rsidRPr="008A069D">
        <w:rPr>
          <w:spacing w:val="-4"/>
          <w:sz w:val="22"/>
          <w:szCs w:val="22"/>
        </w:rPr>
        <w:t xml:space="preserve"> </w:t>
      </w:r>
      <w:r w:rsidR="00D54DE0">
        <w:rPr>
          <w:spacing w:val="-4"/>
          <w:sz w:val="22"/>
          <w:szCs w:val="22"/>
        </w:rPr>
        <w:t xml:space="preserve">on </w:t>
      </w:r>
      <w:r w:rsidR="009F5CD1">
        <w:rPr>
          <w:spacing w:val="-4"/>
          <w:sz w:val="22"/>
          <w:szCs w:val="22"/>
        </w:rPr>
        <w:br/>
      </w:r>
      <w:r w:rsidR="007F1190">
        <w:rPr>
          <w:spacing w:val="-4"/>
          <w:sz w:val="22"/>
          <w:szCs w:val="22"/>
        </w:rPr>
        <w:t xml:space="preserve">an </w:t>
      </w:r>
      <w:r w:rsidRPr="008A069D">
        <w:rPr>
          <w:spacing w:val="-4"/>
          <w:sz w:val="22"/>
          <w:szCs w:val="22"/>
        </w:rPr>
        <w:t>analysis of payment histories and future expectations of customer payments. Bad debts are written off when incurred.</w:t>
      </w:r>
    </w:p>
    <w:p w14:paraId="3CC528FE" w14:textId="77777777" w:rsidR="00EB25B3" w:rsidRPr="000B4E76" w:rsidRDefault="00EB25B3" w:rsidP="0039231C">
      <w:pPr>
        <w:spacing w:line="240" w:lineRule="atLeast"/>
        <w:ind w:left="547" w:right="-10"/>
        <w:jc w:val="both"/>
      </w:pPr>
    </w:p>
    <w:p w14:paraId="72C275EE" w14:textId="77777777" w:rsidR="00FB4703" w:rsidRPr="00241506" w:rsidRDefault="00FB4703" w:rsidP="0039231C">
      <w:pPr>
        <w:pStyle w:val="Heading2"/>
        <w:shd w:val="clear" w:color="auto" w:fill="FFFFFF"/>
        <w:spacing w:line="240" w:lineRule="atLeast"/>
        <w:ind w:left="540" w:hanging="540"/>
        <w:jc w:val="both"/>
        <w:rPr>
          <w:i/>
        </w:rPr>
      </w:pPr>
      <w:r w:rsidRPr="00241506">
        <w:rPr>
          <w:i/>
        </w:rPr>
        <w:t>(</w:t>
      </w:r>
      <w:r w:rsidR="001F75BD">
        <w:rPr>
          <w:i/>
        </w:rPr>
        <w:t>e</w:t>
      </w:r>
      <w:r w:rsidRPr="00241506">
        <w:rPr>
          <w:i/>
        </w:rPr>
        <w:t>)</w:t>
      </w:r>
      <w:r w:rsidRPr="00241506">
        <w:rPr>
          <w:i/>
        </w:rPr>
        <w:tab/>
        <w:t>Inventories</w:t>
      </w:r>
    </w:p>
    <w:p w14:paraId="29332D9D" w14:textId="77777777" w:rsidR="00FB4703" w:rsidRPr="000B4E76" w:rsidRDefault="00FB4703" w:rsidP="003B13D1">
      <w:pPr>
        <w:pStyle w:val="AccPolicysubhead"/>
      </w:pPr>
    </w:p>
    <w:p w14:paraId="2B69A725" w14:textId="77777777" w:rsidR="00FB4703" w:rsidRPr="00241506" w:rsidRDefault="00FB4703" w:rsidP="0039231C">
      <w:pPr>
        <w:pStyle w:val="BodyText"/>
        <w:shd w:val="clear" w:color="auto" w:fill="FFFFFF"/>
        <w:ind w:left="540"/>
        <w:rPr>
          <w:b/>
          <w:bCs/>
          <w:color w:val="0000FF"/>
          <w:sz w:val="22"/>
          <w:szCs w:val="22"/>
        </w:rPr>
      </w:pPr>
      <w:r w:rsidRPr="00241506">
        <w:rPr>
          <w:sz w:val="22"/>
          <w:szCs w:val="22"/>
        </w:rPr>
        <w:t xml:space="preserve">Inventories are measured at the lower of cost and net </w:t>
      </w:r>
      <w:proofErr w:type="spellStart"/>
      <w:r w:rsidRPr="00241506">
        <w:rPr>
          <w:sz w:val="22"/>
          <w:szCs w:val="22"/>
        </w:rPr>
        <w:t>realisable</w:t>
      </w:r>
      <w:proofErr w:type="spellEnd"/>
      <w:r w:rsidRPr="00241506">
        <w:rPr>
          <w:sz w:val="22"/>
          <w:szCs w:val="22"/>
        </w:rPr>
        <w:t xml:space="preserve"> value. </w:t>
      </w:r>
    </w:p>
    <w:p w14:paraId="0F3DF862" w14:textId="77777777" w:rsidR="00FB4703" w:rsidRPr="000B4E76" w:rsidRDefault="00FB4703" w:rsidP="0039231C">
      <w:pPr>
        <w:pStyle w:val="BodyText"/>
        <w:ind w:left="540"/>
        <w:rPr>
          <w:sz w:val="20"/>
          <w:szCs w:val="20"/>
        </w:rPr>
      </w:pPr>
    </w:p>
    <w:p w14:paraId="576E7515" w14:textId="77777777" w:rsidR="00FB4703" w:rsidRPr="00241506" w:rsidRDefault="00FB4703" w:rsidP="0039231C">
      <w:pPr>
        <w:pStyle w:val="BodyText"/>
        <w:ind w:left="540"/>
        <w:rPr>
          <w:sz w:val="22"/>
          <w:szCs w:val="22"/>
        </w:rPr>
      </w:pPr>
      <w:r w:rsidRPr="00241506">
        <w:rPr>
          <w:sz w:val="22"/>
          <w:szCs w:val="22"/>
        </w:rPr>
        <w:t xml:space="preserve">Cost is calculated using the weighted average cost principle, and comprises all costs of purchase, costs of conversion and other costs incurred in bringing the inventories to their present location and condition.  </w:t>
      </w:r>
    </w:p>
    <w:p w14:paraId="438E8A49" w14:textId="77777777" w:rsidR="00FB4703" w:rsidRPr="000B4E76" w:rsidRDefault="00FB4703" w:rsidP="0039231C">
      <w:pPr>
        <w:pStyle w:val="BodyText"/>
        <w:shd w:val="clear" w:color="auto" w:fill="FFFFFF"/>
        <w:ind w:left="540"/>
        <w:rPr>
          <w:sz w:val="20"/>
          <w:szCs w:val="20"/>
        </w:rPr>
      </w:pPr>
    </w:p>
    <w:p w14:paraId="4E5BDC53" w14:textId="77777777" w:rsidR="0096079B" w:rsidRPr="00241506" w:rsidRDefault="00FB4703" w:rsidP="0039231C">
      <w:pPr>
        <w:pStyle w:val="BodyText"/>
        <w:shd w:val="clear" w:color="auto" w:fill="FFFFFF"/>
        <w:ind w:left="540"/>
        <w:rPr>
          <w:sz w:val="22"/>
          <w:szCs w:val="22"/>
        </w:rPr>
      </w:pPr>
      <w:r w:rsidRPr="00241506">
        <w:rPr>
          <w:sz w:val="22"/>
          <w:szCs w:val="22"/>
        </w:rPr>
        <w:t xml:space="preserve">Net </w:t>
      </w:r>
      <w:proofErr w:type="spellStart"/>
      <w:r w:rsidRPr="00241506">
        <w:rPr>
          <w:sz w:val="22"/>
          <w:szCs w:val="22"/>
        </w:rPr>
        <w:t>realisable</w:t>
      </w:r>
      <w:proofErr w:type="spellEnd"/>
      <w:r w:rsidRPr="00241506">
        <w:rPr>
          <w:sz w:val="22"/>
          <w:szCs w:val="22"/>
        </w:rPr>
        <w:t xml:space="preserve"> value is the estimated selling price in the ordinary course of business less the estimated costs to complete and to make the sale</w:t>
      </w:r>
      <w:r w:rsidR="00214C57" w:rsidRPr="00241506">
        <w:rPr>
          <w:sz w:val="22"/>
          <w:szCs w:val="22"/>
        </w:rPr>
        <w:t>.</w:t>
      </w:r>
    </w:p>
    <w:p w14:paraId="4E1847D6" w14:textId="77777777" w:rsidR="0069569F" w:rsidRDefault="0069569F" w:rsidP="00A922E6">
      <w:pPr>
        <w:pStyle w:val="BodyText"/>
        <w:shd w:val="clear" w:color="auto" w:fill="FFFFFF"/>
        <w:ind w:left="540"/>
        <w:rPr>
          <w:sz w:val="22"/>
          <w:szCs w:val="22"/>
        </w:rPr>
      </w:pPr>
    </w:p>
    <w:p w14:paraId="352032C5" w14:textId="679EB1CF" w:rsidR="00A922E6" w:rsidRPr="00A922E6" w:rsidRDefault="00A922E6" w:rsidP="00A922E6">
      <w:pPr>
        <w:pStyle w:val="BodyText"/>
        <w:shd w:val="clear" w:color="auto" w:fill="FFFFFF"/>
        <w:ind w:left="540"/>
        <w:rPr>
          <w:sz w:val="22"/>
          <w:szCs w:val="22"/>
        </w:rPr>
      </w:pPr>
      <w:r w:rsidRPr="00A922E6">
        <w:rPr>
          <w:sz w:val="22"/>
          <w:szCs w:val="22"/>
        </w:rPr>
        <w:t xml:space="preserve">A right to recover returned products is </w:t>
      </w:r>
      <w:proofErr w:type="spellStart"/>
      <w:r w:rsidRPr="00A922E6">
        <w:rPr>
          <w:sz w:val="22"/>
          <w:szCs w:val="22"/>
        </w:rPr>
        <w:t>recognised</w:t>
      </w:r>
      <w:proofErr w:type="spellEnd"/>
      <w:r w:rsidRPr="00A922E6">
        <w:rPr>
          <w:sz w:val="22"/>
          <w:szCs w:val="22"/>
        </w:rPr>
        <w:t xml:space="preserve"> when the products are expected to be returned by customers and measured by reference to the former carrying amount of the sold inventories less any expected costs to recover those products.</w:t>
      </w:r>
    </w:p>
    <w:p w14:paraId="2F488882" w14:textId="77777777" w:rsidR="00A922E6" w:rsidRPr="000B4E76" w:rsidRDefault="00A922E6" w:rsidP="000A6A24">
      <w:pPr>
        <w:pStyle w:val="BodyText"/>
        <w:shd w:val="clear" w:color="auto" w:fill="FFFFFF"/>
        <w:ind w:left="540"/>
        <w:jc w:val="thaiDistribute"/>
        <w:rPr>
          <w:sz w:val="20"/>
          <w:szCs w:val="20"/>
        </w:rPr>
      </w:pPr>
    </w:p>
    <w:p w14:paraId="0CA9AE02" w14:textId="77777777" w:rsidR="001B7B30" w:rsidRPr="00241506" w:rsidRDefault="001B7B30" w:rsidP="000A3785">
      <w:pPr>
        <w:pStyle w:val="Heading2"/>
        <w:shd w:val="clear" w:color="auto" w:fill="FFFFFF"/>
        <w:spacing w:line="240" w:lineRule="atLeast"/>
        <w:ind w:left="540" w:hanging="540"/>
        <w:jc w:val="left"/>
        <w:rPr>
          <w:i/>
        </w:rPr>
      </w:pPr>
      <w:r w:rsidRPr="00241506">
        <w:rPr>
          <w:i/>
        </w:rPr>
        <w:t>(</w:t>
      </w:r>
      <w:r w:rsidR="001F75BD">
        <w:rPr>
          <w:i/>
        </w:rPr>
        <w:t>f</w:t>
      </w:r>
      <w:r w:rsidR="00960201" w:rsidRPr="00241506">
        <w:rPr>
          <w:i/>
        </w:rPr>
        <w:t>)</w:t>
      </w:r>
      <w:r w:rsidR="00EC5249">
        <w:rPr>
          <w:i/>
        </w:rPr>
        <w:tab/>
      </w:r>
      <w:r w:rsidR="00960201" w:rsidRPr="00241506">
        <w:rPr>
          <w:i/>
        </w:rPr>
        <w:t xml:space="preserve"> </w:t>
      </w:r>
      <w:r w:rsidRPr="00241506">
        <w:rPr>
          <w:i/>
        </w:rPr>
        <w:t>Investments</w:t>
      </w:r>
    </w:p>
    <w:p w14:paraId="648540D7" w14:textId="77777777" w:rsidR="001B7B30" w:rsidRPr="00241506" w:rsidRDefault="001B7B30" w:rsidP="003B13D1">
      <w:pPr>
        <w:pStyle w:val="AccPolicysubhead"/>
      </w:pPr>
    </w:p>
    <w:p w14:paraId="67156832" w14:textId="77777777" w:rsidR="001B7B30" w:rsidRPr="00241506" w:rsidRDefault="001B7B30" w:rsidP="003B13D1">
      <w:pPr>
        <w:pStyle w:val="AccPolicysubhead"/>
      </w:pPr>
      <w:r w:rsidRPr="00241506">
        <w:t xml:space="preserve">Investments in </w:t>
      </w:r>
      <w:r w:rsidR="000B4E76">
        <w:t>associate</w:t>
      </w:r>
      <w:r w:rsidR="000E37F7">
        <w:t>s</w:t>
      </w:r>
      <w:r w:rsidR="00EE7D09">
        <w:t xml:space="preserve">, </w:t>
      </w:r>
      <w:r w:rsidR="00EC5249">
        <w:t xml:space="preserve">joint venture and </w:t>
      </w:r>
      <w:r w:rsidR="00CB5988" w:rsidRPr="00241506">
        <w:t>subsidiaries</w:t>
      </w:r>
      <w:r w:rsidR="00B07AF2">
        <w:t xml:space="preserve"> </w:t>
      </w:r>
    </w:p>
    <w:p w14:paraId="3B4B3C2D" w14:textId="77777777" w:rsidR="001B7B30" w:rsidRPr="00241506" w:rsidRDefault="001B7B30" w:rsidP="003B13D1">
      <w:pPr>
        <w:pStyle w:val="AccPolicysubhead"/>
        <w:rPr>
          <w:shd w:val="clear" w:color="auto" w:fill="C0C0C0"/>
        </w:rPr>
      </w:pPr>
    </w:p>
    <w:p w14:paraId="50506768" w14:textId="6B89834C" w:rsidR="000A6A24" w:rsidRDefault="00B87909" w:rsidP="000A6A24">
      <w:pPr>
        <w:pStyle w:val="BodyText"/>
        <w:ind w:left="540"/>
        <w:rPr>
          <w:sz w:val="22"/>
          <w:szCs w:val="22"/>
        </w:rPr>
      </w:pPr>
      <w:r w:rsidRPr="00241506">
        <w:rPr>
          <w:sz w:val="22"/>
          <w:szCs w:val="22"/>
        </w:rPr>
        <w:t>Investments in</w:t>
      </w:r>
      <w:r w:rsidR="00856933">
        <w:rPr>
          <w:sz w:val="22"/>
          <w:szCs w:val="22"/>
        </w:rPr>
        <w:t xml:space="preserve"> </w:t>
      </w:r>
      <w:r w:rsidR="000B4E76" w:rsidRPr="000B4E76">
        <w:rPr>
          <w:sz w:val="22"/>
          <w:szCs w:val="22"/>
        </w:rPr>
        <w:t>associate</w:t>
      </w:r>
      <w:r w:rsidR="000E37F7">
        <w:rPr>
          <w:sz w:val="22"/>
          <w:szCs w:val="22"/>
        </w:rPr>
        <w:t>s</w:t>
      </w:r>
      <w:r w:rsidR="00EE7D09">
        <w:rPr>
          <w:sz w:val="22"/>
          <w:szCs w:val="22"/>
        </w:rPr>
        <w:t xml:space="preserve">, </w:t>
      </w:r>
      <w:r w:rsidR="00EC5249">
        <w:rPr>
          <w:sz w:val="22"/>
          <w:szCs w:val="22"/>
        </w:rPr>
        <w:t xml:space="preserve">joint venture and </w:t>
      </w:r>
      <w:r w:rsidR="00B07AF2">
        <w:rPr>
          <w:sz w:val="22"/>
          <w:szCs w:val="22"/>
        </w:rPr>
        <w:t xml:space="preserve">subsidiaries </w:t>
      </w:r>
      <w:r w:rsidR="001B7B30" w:rsidRPr="00241506">
        <w:rPr>
          <w:sz w:val="22"/>
          <w:szCs w:val="22"/>
        </w:rPr>
        <w:t xml:space="preserve">in the separate financial statements of </w:t>
      </w:r>
      <w:r w:rsidR="00E1219A">
        <w:rPr>
          <w:sz w:val="22"/>
          <w:szCs w:val="22"/>
        </w:rPr>
        <w:br/>
      </w:r>
      <w:r w:rsidR="001B7B30" w:rsidRPr="00241506">
        <w:rPr>
          <w:sz w:val="22"/>
          <w:szCs w:val="22"/>
        </w:rPr>
        <w:t xml:space="preserve">the Company are accounted for using the cost </w:t>
      </w:r>
      <w:r w:rsidR="00470250" w:rsidRPr="00241506">
        <w:rPr>
          <w:sz w:val="22"/>
          <w:szCs w:val="22"/>
        </w:rPr>
        <w:t>method</w:t>
      </w:r>
      <w:r w:rsidR="00186C9F">
        <w:rPr>
          <w:sz w:val="22"/>
          <w:szCs w:val="22"/>
        </w:rPr>
        <w:t xml:space="preserve"> less any impairment losses.</w:t>
      </w:r>
    </w:p>
    <w:p w14:paraId="379BF18D" w14:textId="77777777" w:rsidR="006970D3" w:rsidRDefault="006970D3" w:rsidP="000A6A24">
      <w:pPr>
        <w:pStyle w:val="BodyText"/>
        <w:ind w:left="540"/>
        <w:rPr>
          <w:sz w:val="22"/>
          <w:szCs w:val="22"/>
        </w:rPr>
      </w:pPr>
    </w:p>
    <w:p w14:paraId="1F801E3B" w14:textId="77777777" w:rsidR="00B861E6" w:rsidRDefault="00B861E6" w:rsidP="00C13A6D">
      <w:pPr>
        <w:pStyle w:val="BodyText"/>
        <w:spacing w:line="240" w:lineRule="auto"/>
        <w:ind w:left="540"/>
        <w:rPr>
          <w:sz w:val="22"/>
          <w:szCs w:val="20"/>
        </w:rPr>
      </w:pPr>
      <w:r>
        <w:rPr>
          <w:sz w:val="22"/>
          <w:szCs w:val="20"/>
        </w:rPr>
        <w:br w:type="page"/>
      </w:r>
    </w:p>
    <w:p w14:paraId="454996D4" w14:textId="77777777" w:rsidR="00C52A25" w:rsidRPr="00D93DC2" w:rsidRDefault="00C52A25" w:rsidP="003B13D1">
      <w:pPr>
        <w:pStyle w:val="AccPolicysubhead"/>
      </w:pPr>
      <w:r w:rsidRPr="00D93DC2">
        <w:lastRenderedPageBreak/>
        <w:t>Investments in other equity securities</w:t>
      </w:r>
    </w:p>
    <w:p w14:paraId="22CABF86" w14:textId="77777777" w:rsidR="003B13D1" w:rsidRDefault="003B13D1" w:rsidP="003B13D1">
      <w:pPr>
        <w:pStyle w:val="AccPolicysubhead"/>
      </w:pPr>
    </w:p>
    <w:p w14:paraId="3CC68177" w14:textId="15BA2FDC" w:rsidR="00C52A25" w:rsidRPr="003B13D1" w:rsidRDefault="006970D3" w:rsidP="003B13D1">
      <w:pPr>
        <w:pStyle w:val="AccPolicysubhead"/>
        <w:rPr>
          <w:i w:val="0"/>
          <w:iCs w:val="0"/>
        </w:rPr>
      </w:pPr>
      <w:r w:rsidRPr="003B13D1">
        <w:rPr>
          <w:i w:val="0"/>
          <w:iCs w:val="0"/>
        </w:rPr>
        <w:t>Equity securities</w:t>
      </w:r>
      <w:r w:rsidR="00346FF9" w:rsidRPr="003B13D1">
        <w:rPr>
          <w:i w:val="0"/>
          <w:iCs w:val="0"/>
        </w:rPr>
        <w:t xml:space="preserve"> and mutual fund</w:t>
      </w:r>
      <w:r w:rsidRPr="003B13D1">
        <w:rPr>
          <w:i w:val="0"/>
          <w:iCs w:val="0"/>
        </w:rPr>
        <w:t xml:space="preserve"> which are not marketable are stated at cost less any impairment losses.</w:t>
      </w:r>
    </w:p>
    <w:p w14:paraId="2661913E" w14:textId="77777777" w:rsidR="006970D3" w:rsidRPr="006970D3" w:rsidRDefault="006970D3" w:rsidP="006970D3">
      <w:pPr>
        <w:pStyle w:val="BodyText"/>
      </w:pPr>
    </w:p>
    <w:p w14:paraId="080DB74B" w14:textId="77777777" w:rsidR="001B7B30" w:rsidRPr="00241506" w:rsidRDefault="001B7B30" w:rsidP="003B13D1">
      <w:pPr>
        <w:pStyle w:val="AccPolicysubhead"/>
      </w:pPr>
      <w:r w:rsidRPr="00241506">
        <w:t>Disposal of investments</w:t>
      </w:r>
    </w:p>
    <w:p w14:paraId="113D5B77" w14:textId="77777777" w:rsidR="006628BF" w:rsidRPr="000B4E76" w:rsidRDefault="006628BF" w:rsidP="006628BF">
      <w:pPr>
        <w:pStyle w:val="BodyText"/>
        <w:tabs>
          <w:tab w:val="left" w:pos="540"/>
        </w:tabs>
        <w:ind w:left="567" w:firstLine="540"/>
        <w:rPr>
          <w:sz w:val="20"/>
          <w:szCs w:val="20"/>
        </w:rPr>
      </w:pPr>
    </w:p>
    <w:p w14:paraId="79EAA5F0" w14:textId="77777777" w:rsidR="001B7B30" w:rsidRPr="00241506" w:rsidRDefault="001B7B30" w:rsidP="006628BF">
      <w:pPr>
        <w:pStyle w:val="BodyText"/>
        <w:tabs>
          <w:tab w:val="left" w:pos="540"/>
        </w:tabs>
        <w:ind w:left="567" w:hanging="27"/>
        <w:rPr>
          <w:spacing w:val="-6"/>
          <w:sz w:val="22"/>
          <w:szCs w:val="22"/>
        </w:rPr>
      </w:pPr>
      <w:r w:rsidRPr="00241506">
        <w:rPr>
          <w:spacing w:val="-6"/>
          <w:sz w:val="22"/>
          <w:szCs w:val="22"/>
        </w:rPr>
        <w:t>On disposal of an investment, the difference between net disposal proceeds a</w:t>
      </w:r>
      <w:r w:rsidR="008B4F19" w:rsidRPr="00241506">
        <w:rPr>
          <w:spacing w:val="-6"/>
          <w:sz w:val="22"/>
          <w:szCs w:val="22"/>
        </w:rPr>
        <w:t xml:space="preserve">nd the carrying amount together </w:t>
      </w:r>
      <w:r w:rsidRPr="00241506">
        <w:rPr>
          <w:spacing w:val="-6"/>
          <w:sz w:val="22"/>
          <w:szCs w:val="22"/>
        </w:rPr>
        <w:t xml:space="preserve">with the associated cumulative gain or loss that was reported in equity is </w:t>
      </w:r>
      <w:proofErr w:type="spellStart"/>
      <w:r w:rsidRPr="00241506">
        <w:rPr>
          <w:spacing w:val="-6"/>
          <w:sz w:val="22"/>
          <w:szCs w:val="22"/>
        </w:rPr>
        <w:t>recognised</w:t>
      </w:r>
      <w:proofErr w:type="spellEnd"/>
      <w:r w:rsidRPr="00241506">
        <w:rPr>
          <w:spacing w:val="-6"/>
          <w:sz w:val="22"/>
          <w:szCs w:val="22"/>
        </w:rPr>
        <w:t xml:space="preserve"> in profit or loss.</w:t>
      </w:r>
    </w:p>
    <w:p w14:paraId="39ECF3DB" w14:textId="77777777" w:rsidR="001B0D6C" w:rsidRPr="00241506" w:rsidRDefault="001B0D6C" w:rsidP="006628BF">
      <w:pPr>
        <w:pStyle w:val="BodyText"/>
        <w:tabs>
          <w:tab w:val="left" w:pos="540"/>
        </w:tabs>
        <w:ind w:left="567" w:hanging="27"/>
        <w:rPr>
          <w:sz w:val="22"/>
          <w:szCs w:val="22"/>
        </w:rPr>
      </w:pPr>
    </w:p>
    <w:p w14:paraId="5253E236" w14:textId="77777777" w:rsidR="001B7B30" w:rsidRDefault="001B7B30" w:rsidP="006628BF">
      <w:pPr>
        <w:pStyle w:val="BodyText"/>
        <w:tabs>
          <w:tab w:val="left" w:pos="540"/>
        </w:tabs>
        <w:ind w:left="567" w:hanging="27"/>
        <w:rPr>
          <w:sz w:val="22"/>
          <w:szCs w:val="22"/>
        </w:rPr>
      </w:pPr>
      <w:r w:rsidRPr="00241506">
        <w:rPr>
          <w:sz w:val="22"/>
          <w:szCs w:val="22"/>
        </w:rPr>
        <w:t>If the Group disposes of part of its holding of a particular investment, the deemed cost of the part sold is determined using the weighted average method applied to the carrying value of the total holding of the investment.</w:t>
      </w:r>
    </w:p>
    <w:p w14:paraId="771A20A8" w14:textId="77777777" w:rsidR="00525A30" w:rsidRPr="00241506" w:rsidRDefault="00525A30" w:rsidP="006628BF">
      <w:pPr>
        <w:pStyle w:val="BodyText"/>
        <w:tabs>
          <w:tab w:val="left" w:pos="540"/>
        </w:tabs>
        <w:ind w:left="567" w:hanging="27"/>
        <w:rPr>
          <w:sz w:val="22"/>
          <w:szCs w:val="22"/>
        </w:rPr>
      </w:pPr>
    </w:p>
    <w:p w14:paraId="4063D494" w14:textId="77777777" w:rsidR="001B7B30" w:rsidRPr="00241506" w:rsidRDefault="001B7B30" w:rsidP="00937A86">
      <w:pPr>
        <w:pStyle w:val="Heading2"/>
        <w:shd w:val="clear" w:color="auto" w:fill="FFFFFF"/>
        <w:spacing w:line="240" w:lineRule="atLeast"/>
        <w:ind w:left="540" w:hanging="540"/>
        <w:jc w:val="left"/>
        <w:rPr>
          <w:i/>
        </w:rPr>
      </w:pPr>
      <w:r w:rsidRPr="00241506">
        <w:rPr>
          <w:i/>
        </w:rPr>
        <w:t>(</w:t>
      </w:r>
      <w:r w:rsidR="001F75BD">
        <w:rPr>
          <w:i/>
        </w:rPr>
        <w:t>g</w:t>
      </w:r>
      <w:r w:rsidRPr="00241506">
        <w:rPr>
          <w:i/>
        </w:rPr>
        <w:t>)</w:t>
      </w:r>
      <w:r w:rsidRPr="00241506">
        <w:rPr>
          <w:i/>
        </w:rPr>
        <w:tab/>
        <w:t>Property, plant and equipment</w:t>
      </w:r>
    </w:p>
    <w:p w14:paraId="50DEFBDE" w14:textId="77777777" w:rsidR="00937A86" w:rsidRPr="00241506" w:rsidRDefault="00937A86" w:rsidP="003B13D1">
      <w:pPr>
        <w:pStyle w:val="AccPolicysubhead"/>
      </w:pPr>
    </w:p>
    <w:p w14:paraId="15716624" w14:textId="77777777" w:rsidR="001B7B30" w:rsidRPr="00241506" w:rsidRDefault="001B7B30" w:rsidP="003B13D1">
      <w:pPr>
        <w:pStyle w:val="AccPolicysubhead"/>
      </w:pPr>
      <w:r w:rsidRPr="00241506">
        <w:t>Recognition and measurement</w:t>
      </w:r>
    </w:p>
    <w:p w14:paraId="3A683B89" w14:textId="77777777" w:rsidR="001B7B30" w:rsidRPr="00241506" w:rsidRDefault="001B7B30" w:rsidP="00937A86">
      <w:pPr>
        <w:pStyle w:val="BodyText"/>
        <w:rPr>
          <w:sz w:val="22"/>
          <w:szCs w:val="22"/>
        </w:rPr>
      </w:pPr>
    </w:p>
    <w:p w14:paraId="4BC0C30C" w14:textId="77777777" w:rsidR="001B7B30" w:rsidRPr="00241506" w:rsidRDefault="001B7B30" w:rsidP="003B13D1">
      <w:pPr>
        <w:pStyle w:val="AccPolicysubhead"/>
      </w:pPr>
      <w:r w:rsidRPr="00241506">
        <w:t>Owned assets</w:t>
      </w:r>
    </w:p>
    <w:p w14:paraId="3D0779C1" w14:textId="77777777" w:rsidR="00326C06" w:rsidRPr="00241506" w:rsidRDefault="00326C06" w:rsidP="00937A86">
      <w:pPr>
        <w:pStyle w:val="BodyText"/>
        <w:rPr>
          <w:sz w:val="22"/>
          <w:szCs w:val="22"/>
        </w:rPr>
      </w:pPr>
    </w:p>
    <w:p w14:paraId="62D6A525" w14:textId="051FE157" w:rsidR="00B53231" w:rsidRPr="00596BA9" w:rsidRDefault="001B7B30" w:rsidP="000B4E76">
      <w:pPr>
        <w:pStyle w:val="BodyText"/>
        <w:shd w:val="clear" w:color="auto" w:fill="FFFFFF"/>
        <w:ind w:left="540"/>
        <w:rPr>
          <w:spacing w:val="-4"/>
          <w:sz w:val="22"/>
          <w:szCs w:val="22"/>
        </w:rPr>
      </w:pPr>
      <w:r w:rsidRPr="00241506">
        <w:rPr>
          <w:sz w:val="22"/>
          <w:szCs w:val="22"/>
        </w:rPr>
        <w:t xml:space="preserve">Property, plant and equipment are </w:t>
      </w:r>
      <w:r w:rsidR="000B4E76">
        <w:rPr>
          <w:sz w:val="22"/>
          <w:szCs w:val="22"/>
        </w:rPr>
        <w:t>measure</w:t>
      </w:r>
      <w:r w:rsidRPr="00241506">
        <w:rPr>
          <w:sz w:val="22"/>
          <w:szCs w:val="22"/>
        </w:rPr>
        <w:t>d at cost less accumulated dep</w:t>
      </w:r>
      <w:r w:rsidR="00CB5988" w:rsidRPr="00241506">
        <w:rPr>
          <w:sz w:val="22"/>
          <w:szCs w:val="22"/>
        </w:rPr>
        <w:t>reciation and impairment losses</w:t>
      </w:r>
      <w:r w:rsidR="000B4E76">
        <w:rPr>
          <w:sz w:val="22"/>
          <w:szCs w:val="22"/>
        </w:rPr>
        <w:t xml:space="preserve"> </w:t>
      </w:r>
      <w:r w:rsidR="005A5B66" w:rsidRPr="005A5B66">
        <w:rPr>
          <w:sz w:val="22"/>
          <w:szCs w:val="22"/>
        </w:rPr>
        <w:t xml:space="preserve">except for land which </w:t>
      </w:r>
      <w:r w:rsidR="00785D39">
        <w:rPr>
          <w:sz w:val="22"/>
          <w:szCs w:val="22"/>
        </w:rPr>
        <w:t>is</w:t>
      </w:r>
      <w:r w:rsidR="005A5B66" w:rsidRPr="005A5B66">
        <w:rPr>
          <w:sz w:val="22"/>
          <w:szCs w:val="22"/>
        </w:rPr>
        <w:t xml:space="preserve"> measured at their revalued amounts. The revalued amount is the fair value </w:t>
      </w:r>
      <w:r w:rsidR="005A5B66" w:rsidRPr="00985521">
        <w:rPr>
          <w:spacing w:val="-2"/>
          <w:sz w:val="22"/>
          <w:szCs w:val="22"/>
        </w:rPr>
        <w:t>determined on the basis of the property’s existing use at the date of revaluation less any impairment losses.</w:t>
      </w:r>
    </w:p>
    <w:p w14:paraId="5F8A79F2" w14:textId="77777777" w:rsidR="00B53231" w:rsidRDefault="00B53231" w:rsidP="000B4E76">
      <w:pPr>
        <w:pStyle w:val="BodyText"/>
        <w:shd w:val="clear" w:color="auto" w:fill="FFFFFF"/>
        <w:ind w:left="540"/>
        <w:rPr>
          <w:sz w:val="22"/>
          <w:szCs w:val="22"/>
        </w:rPr>
      </w:pPr>
    </w:p>
    <w:p w14:paraId="5E751C44" w14:textId="77777777" w:rsidR="007C0F2A" w:rsidRPr="00241506" w:rsidRDefault="001B7B30" w:rsidP="000B4E76">
      <w:pPr>
        <w:pStyle w:val="BodyText"/>
        <w:shd w:val="clear" w:color="auto" w:fill="FFFFFF"/>
        <w:ind w:left="540"/>
        <w:rPr>
          <w:sz w:val="22"/>
          <w:szCs w:val="22"/>
        </w:rPr>
      </w:pPr>
      <w:r w:rsidRPr="008227BE">
        <w:rPr>
          <w:sz w:val="22"/>
          <w:szCs w:val="22"/>
        </w:rPr>
        <w:t xml:space="preserve">Cost </w:t>
      </w:r>
      <w:r w:rsidRPr="00241506">
        <w:rPr>
          <w:sz w:val="22"/>
          <w:szCs w:val="22"/>
        </w:rPr>
        <w:t xml:space="preserve">includes expenditure that is directly attributable to the acquisition of the asset. The cost of self-constructed assets includes the cost of materials and direct </w:t>
      </w:r>
      <w:proofErr w:type="spellStart"/>
      <w:r w:rsidRPr="00241506">
        <w:rPr>
          <w:sz w:val="22"/>
          <w:szCs w:val="22"/>
        </w:rPr>
        <w:t>labour</w:t>
      </w:r>
      <w:proofErr w:type="spellEnd"/>
      <w:r w:rsidRPr="00241506">
        <w:rPr>
          <w:sz w:val="22"/>
          <w:szCs w:val="22"/>
        </w:rPr>
        <w:t xml:space="preserve">, any other costs directly attributable to bringing the assets to a working condition for their intended use, the costs of dismantling and removing the items and restoring the site on which they are </w:t>
      </w:r>
      <w:proofErr w:type="gramStart"/>
      <w:r w:rsidRPr="00241506">
        <w:rPr>
          <w:sz w:val="22"/>
          <w:szCs w:val="22"/>
        </w:rPr>
        <w:t>located,</w:t>
      </w:r>
      <w:proofErr w:type="gramEnd"/>
      <w:r w:rsidRPr="00241506">
        <w:rPr>
          <w:sz w:val="22"/>
          <w:szCs w:val="22"/>
        </w:rPr>
        <w:t xml:space="preserve"> and </w:t>
      </w:r>
      <w:proofErr w:type="spellStart"/>
      <w:r w:rsidRPr="00241506">
        <w:rPr>
          <w:sz w:val="22"/>
          <w:szCs w:val="22"/>
        </w:rPr>
        <w:t>capitalised</w:t>
      </w:r>
      <w:proofErr w:type="spellEnd"/>
      <w:r w:rsidRPr="00241506">
        <w:rPr>
          <w:sz w:val="22"/>
          <w:szCs w:val="22"/>
        </w:rPr>
        <w:t xml:space="preserve"> borrowing costs. Purchased software that is integral to the functionality of the related equipment is </w:t>
      </w:r>
      <w:proofErr w:type="spellStart"/>
      <w:r w:rsidRPr="00241506">
        <w:rPr>
          <w:sz w:val="22"/>
          <w:szCs w:val="22"/>
        </w:rPr>
        <w:t>capitalised</w:t>
      </w:r>
      <w:proofErr w:type="spellEnd"/>
      <w:r w:rsidRPr="00241506">
        <w:rPr>
          <w:sz w:val="22"/>
          <w:szCs w:val="22"/>
        </w:rPr>
        <w:t xml:space="preserve"> as part of that equipment. </w:t>
      </w:r>
    </w:p>
    <w:p w14:paraId="4DCA575C" w14:textId="77777777" w:rsidR="007C0F2A" w:rsidRPr="00241506" w:rsidRDefault="007C0F2A" w:rsidP="0049219E">
      <w:pPr>
        <w:ind w:left="540"/>
        <w:jc w:val="thaiDistribute"/>
        <w:rPr>
          <w:sz w:val="22"/>
          <w:szCs w:val="22"/>
        </w:rPr>
      </w:pPr>
    </w:p>
    <w:p w14:paraId="66864B85" w14:textId="77777777" w:rsidR="001B7B30" w:rsidRPr="00241506" w:rsidRDefault="001B7B30" w:rsidP="0049219E">
      <w:pPr>
        <w:ind w:left="540"/>
        <w:jc w:val="thaiDistribute"/>
        <w:rPr>
          <w:sz w:val="22"/>
          <w:szCs w:val="22"/>
        </w:rPr>
      </w:pPr>
      <w:r w:rsidRPr="00241506">
        <w:rPr>
          <w:sz w:val="22"/>
          <w:szCs w:val="22"/>
        </w:rPr>
        <w:t xml:space="preserve">When parts of an item of property, plant and equipment have different useful lives, they are accounted for as separate items (major components) of property, plant and equipment. </w:t>
      </w:r>
    </w:p>
    <w:p w14:paraId="490C2B1F" w14:textId="77777777" w:rsidR="001B7B30" w:rsidRPr="00241506" w:rsidRDefault="001B7B30" w:rsidP="0049219E">
      <w:pPr>
        <w:ind w:left="540"/>
        <w:jc w:val="thaiDistribute"/>
        <w:rPr>
          <w:sz w:val="22"/>
          <w:szCs w:val="22"/>
        </w:rPr>
      </w:pPr>
    </w:p>
    <w:p w14:paraId="72DF1D20" w14:textId="39778B9A" w:rsidR="00033A46" w:rsidRPr="00241506" w:rsidRDefault="000B4E76" w:rsidP="0049219E">
      <w:pPr>
        <w:ind w:left="540"/>
        <w:jc w:val="thaiDistribute"/>
        <w:rPr>
          <w:sz w:val="22"/>
          <w:szCs w:val="22"/>
        </w:rPr>
      </w:pPr>
      <w:r>
        <w:rPr>
          <w:sz w:val="22"/>
          <w:szCs w:val="22"/>
        </w:rPr>
        <w:t>Any g</w:t>
      </w:r>
      <w:r w:rsidR="001B7B30" w:rsidRPr="00241506">
        <w:rPr>
          <w:sz w:val="22"/>
          <w:szCs w:val="22"/>
        </w:rPr>
        <w:t>ains and losses on disposal of item of property, plant and equipment are determined by comparing the proceeds from disposal with the carrying amount of property, plant and e</w:t>
      </w:r>
      <w:r w:rsidR="00E60F21">
        <w:rPr>
          <w:sz w:val="22"/>
          <w:szCs w:val="22"/>
        </w:rPr>
        <w:t xml:space="preserve">quipment, and are </w:t>
      </w:r>
      <w:proofErr w:type="spellStart"/>
      <w:r w:rsidR="00E60F21">
        <w:rPr>
          <w:sz w:val="22"/>
          <w:szCs w:val="22"/>
        </w:rPr>
        <w:t>recognised</w:t>
      </w:r>
      <w:proofErr w:type="spellEnd"/>
      <w:r w:rsidR="00E60F21">
        <w:rPr>
          <w:sz w:val="22"/>
          <w:szCs w:val="22"/>
        </w:rPr>
        <w:t xml:space="preserve"> in</w:t>
      </w:r>
      <w:r w:rsidR="001B7B30" w:rsidRPr="00241506">
        <w:rPr>
          <w:sz w:val="22"/>
          <w:szCs w:val="22"/>
        </w:rPr>
        <w:t xml:space="preserve"> profit or loss.</w:t>
      </w:r>
      <w:r w:rsidR="003349C5">
        <w:rPr>
          <w:sz w:val="22"/>
          <w:szCs w:val="22"/>
        </w:rPr>
        <w:t xml:space="preserve"> When there is disposal of revalued assets, the amount </w:t>
      </w:r>
      <w:proofErr w:type="spellStart"/>
      <w:r w:rsidR="003349C5">
        <w:rPr>
          <w:sz w:val="22"/>
          <w:szCs w:val="22"/>
        </w:rPr>
        <w:t>recognised</w:t>
      </w:r>
      <w:proofErr w:type="spellEnd"/>
      <w:r w:rsidR="003349C5">
        <w:rPr>
          <w:sz w:val="22"/>
          <w:szCs w:val="22"/>
        </w:rPr>
        <w:t xml:space="preserve"> in revaluation surplus is reclassified to retained earnings.</w:t>
      </w:r>
    </w:p>
    <w:p w14:paraId="746D3ECC" w14:textId="3285E5BA" w:rsidR="00033A46" w:rsidRDefault="00033A46" w:rsidP="00937A86">
      <w:pPr>
        <w:pStyle w:val="BodyText"/>
        <w:rPr>
          <w:sz w:val="22"/>
          <w:szCs w:val="22"/>
        </w:rPr>
      </w:pPr>
    </w:p>
    <w:p w14:paraId="5C368DB5" w14:textId="77777777" w:rsidR="00432EA2" w:rsidRPr="00432EA2" w:rsidRDefault="00432EA2" w:rsidP="00432EA2">
      <w:pPr>
        <w:pStyle w:val="BodyText"/>
        <w:spacing w:line="240" w:lineRule="auto"/>
        <w:ind w:left="540"/>
        <w:rPr>
          <w:i/>
          <w:iCs/>
          <w:sz w:val="22"/>
          <w:szCs w:val="28"/>
        </w:rPr>
      </w:pPr>
      <w:r w:rsidRPr="00432EA2">
        <w:rPr>
          <w:i/>
          <w:iCs/>
          <w:sz w:val="22"/>
          <w:szCs w:val="28"/>
        </w:rPr>
        <w:t>Leased assets</w:t>
      </w:r>
    </w:p>
    <w:p w14:paraId="33E74746" w14:textId="77777777" w:rsidR="00432EA2" w:rsidRPr="0084268E" w:rsidRDefault="00432EA2" w:rsidP="00432EA2">
      <w:pPr>
        <w:pStyle w:val="BodyText"/>
        <w:shd w:val="clear" w:color="auto" w:fill="FFFFFF"/>
        <w:ind w:left="540"/>
        <w:jc w:val="thaiDistribute"/>
        <w:rPr>
          <w:rFonts w:cs="Times New Roman"/>
          <w:sz w:val="22"/>
          <w:szCs w:val="22"/>
        </w:rPr>
      </w:pPr>
    </w:p>
    <w:p w14:paraId="4AA61F32" w14:textId="18932493" w:rsidR="00432EA2" w:rsidRPr="00432EA2" w:rsidRDefault="00432EA2" w:rsidP="00432EA2">
      <w:pPr>
        <w:pStyle w:val="BodyText"/>
        <w:shd w:val="clear" w:color="auto" w:fill="FFFFFF"/>
        <w:ind w:left="540"/>
        <w:jc w:val="thaiDistribute"/>
        <w:rPr>
          <w:rFonts w:cs="Times New Roman"/>
          <w:color w:val="auto"/>
          <w:sz w:val="22"/>
          <w:szCs w:val="22"/>
        </w:rPr>
      </w:pPr>
      <w:r w:rsidRPr="00432EA2">
        <w:rPr>
          <w:rFonts w:cs="Times New Roman"/>
          <w:color w:val="auto"/>
          <w:sz w:val="22"/>
          <w:szCs w:val="22"/>
        </w:rPr>
        <w:t xml:space="preserve">Leases in terms of which the Group substantially assumes all the risk and rewards of ownership are classified as finance leases. </w:t>
      </w:r>
      <w:r w:rsidR="001B6B90">
        <w:rPr>
          <w:rFonts w:cs="Times New Roman"/>
          <w:color w:val="auto"/>
          <w:sz w:val="22"/>
          <w:szCs w:val="22"/>
        </w:rPr>
        <w:t>E</w:t>
      </w:r>
      <w:r w:rsidR="008A051A">
        <w:rPr>
          <w:rFonts w:cs="Times New Roman"/>
          <w:color w:val="auto"/>
          <w:sz w:val="22"/>
          <w:szCs w:val="22"/>
        </w:rPr>
        <w:t>quipment</w:t>
      </w:r>
      <w:r w:rsidRPr="00432EA2">
        <w:rPr>
          <w:rFonts w:cs="Times New Roman"/>
          <w:color w:val="auto"/>
          <w:sz w:val="22"/>
          <w:szCs w:val="22"/>
        </w:rPr>
        <w:t xml:space="preserve"> acquired by way of finance leases is </w:t>
      </w:r>
      <w:proofErr w:type="spellStart"/>
      <w:r w:rsidRPr="00432EA2">
        <w:rPr>
          <w:rFonts w:cs="Times New Roman"/>
          <w:color w:val="auto"/>
          <w:sz w:val="22"/>
          <w:szCs w:val="22"/>
        </w:rPr>
        <w:t>capitalised</w:t>
      </w:r>
      <w:proofErr w:type="spellEnd"/>
      <w:r w:rsidRPr="00432EA2">
        <w:rPr>
          <w:rFonts w:cs="Times New Roman"/>
          <w:color w:val="auto"/>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55CAE1CB" w14:textId="77777777" w:rsidR="00432EA2" w:rsidRPr="00432EA2" w:rsidRDefault="00432EA2" w:rsidP="00937A86">
      <w:pPr>
        <w:pStyle w:val="BodyText"/>
        <w:rPr>
          <w:sz w:val="22"/>
          <w:szCs w:val="22"/>
          <w:lang w:val="en-AU"/>
        </w:rPr>
      </w:pPr>
    </w:p>
    <w:p w14:paraId="787C6663" w14:textId="6E23F231" w:rsidR="009F7DC1" w:rsidRPr="009F7DC1" w:rsidRDefault="009F7DC1" w:rsidP="009F7DC1">
      <w:pPr>
        <w:pStyle w:val="BodyText"/>
        <w:spacing w:line="240" w:lineRule="auto"/>
        <w:ind w:left="540"/>
        <w:rPr>
          <w:i/>
          <w:iCs/>
          <w:sz w:val="22"/>
          <w:szCs w:val="28"/>
        </w:rPr>
      </w:pPr>
      <w:r w:rsidRPr="009F7DC1">
        <w:rPr>
          <w:i/>
          <w:iCs/>
          <w:sz w:val="22"/>
          <w:szCs w:val="28"/>
        </w:rPr>
        <w:t xml:space="preserve">Revalued assets </w:t>
      </w:r>
    </w:p>
    <w:p w14:paraId="5770E810" w14:textId="77777777" w:rsidR="009F7DC1" w:rsidRPr="009F7DC1" w:rsidRDefault="009F7DC1" w:rsidP="009F7DC1">
      <w:pPr>
        <w:pStyle w:val="BodyText"/>
        <w:spacing w:line="240" w:lineRule="auto"/>
        <w:ind w:left="540"/>
        <w:rPr>
          <w:i/>
          <w:iCs/>
          <w:sz w:val="22"/>
          <w:szCs w:val="28"/>
        </w:rPr>
      </w:pPr>
    </w:p>
    <w:p w14:paraId="1C4141D8" w14:textId="06356CC1" w:rsidR="00340067" w:rsidRPr="00340067" w:rsidRDefault="009F7DC1" w:rsidP="00340067">
      <w:pPr>
        <w:pStyle w:val="BodyText"/>
        <w:spacing w:line="240" w:lineRule="auto"/>
        <w:ind w:left="540"/>
        <w:rPr>
          <w:rStyle w:val="AccPolicysubheadChar"/>
          <w:rFonts w:cs="Angsana New"/>
          <w:i w:val="0"/>
          <w:iCs w:val="0"/>
          <w:szCs w:val="28"/>
        </w:rPr>
      </w:pPr>
      <w:r w:rsidRPr="009F7DC1">
        <w:rPr>
          <w:sz w:val="22"/>
          <w:szCs w:val="28"/>
        </w:rPr>
        <w:t xml:space="preserve">Revaluations are performed by independent professional </w:t>
      </w:r>
      <w:proofErr w:type="spellStart"/>
      <w:r w:rsidRPr="009F7DC1">
        <w:rPr>
          <w:sz w:val="22"/>
          <w:szCs w:val="28"/>
        </w:rPr>
        <w:t>valuers</w:t>
      </w:r>
      <w:proofErr w:type="spellEnd"/>
      <w:r w:rsidRPr="009F7DC1">
        <w:rPr>
          <w:sz w:val="22"/>
          <w:szCs w:val="28"/>
        </w:rPr>
        <w:t xml:space="preserve"> with sufficient regularity to ensure that the carrying amount of these assets does not differ materially from that which would be determined using fair values at the reporting date</w:t>
      </w:r>
    </w:p>
    <w:p w14:paraId="5DBD6E4A" w14:textId="4A99D9DE" w:rsidR="00B861E6" w:rsidRDefault="00B861E6" w:rsidP="00340067">
      <w:pPr>
        <w:pStyle w:val="BodyText"/>
        <w:spacing w:line="240" w:lineRule="auto"/>
        <w:rPr>
          <w:sz w:val="22"/>
          <w:szCs w:val="28"/>
        </w:rPr>
      </w:pPr>
    </w:p>
    <w:p w14:paraId="1CC29F20" w14:textId="5A8C91AD" w:rsidR="009F7DC1" w:rsidRPr="00E272E9" w:rsidRDefault="00E272E9" w:rsidP="00E272E9">
      <w:pPr>
        <w:pStyle w:val="BodyText"/>
        <w:spacing w:line="240" w:lineRule="auto"/>
        <w:ind w:left="540"/>
        <w:rPr>
          <w:sz w:val="22"/>
          <w:szCs w:val="28"/>
        </w:rPr>
      </w:pPr>
      <w:r w:rsidRPr="00E272E9">
        <w:rPr>
          <w:sz w:val="22"/>
          <w:szCs w:val="28"/>
        </w:rPr>
        <w:t xml:space="preserve">Any increase in value, on revaluation, is </w:t>
      </w:r>
      <w:proofErr w:type="spellStart"/>
      <w:r w:rsidRPr="00E272E9">
        <w:rPr>
          <w:sz w:val="22"/>
          <w:szCs w:val="28"/>
        </w:rPr>
        <w:t>recognised</w:t>
      </w:r>
      <w:proofErr w:type="spellEnd"/>
      <w:r w:rsidRPr="00E272E9">
        <w:rPr>
          <w:sz w:val="22"/>
          <w:szCs w:val="28"/>
        </w:rPr>
        <w:t xml:space="preserve"> in other comprehensive income and presented in the revaluation surplus in equity unless it offsets a previous decrease in value </w:t>
      </w:r>
      <w:proofErr w:type="spellStart"/>
      <w:r w:rsidRPr="00E272E9">
        <w:rPr>
          <w:sz w:val="22"/>
          <w:szCs w:val="28"/>
        </w:rPr>
        <w:t>recognised</w:t>
      </w:r>
      <w:proofErr w:type="spellEnd"/>
      <w:r w:rsidRPr="00E272E9">
        <w:rPr>
          <w:sz w:val="22"/>
          <w:szCs w:val="28"/>
        </w:rPr>
        <w:t xml:space="preserve"> in profit or loss in respect of the same asset.  A decrease in value is </w:t>
      </w:r>
      <w:proofErr w:type="spellStart"/>
      <w:r w:rsidRPr="00E272E9">
        <w:rPr>
          <w:sz w:val="22"/>
          <w:szCs w:val="28"/>
        </w:rPr>
        <w:t>recognised</w:t>
      </w:r>
      <w:proofErr w:type="spellEnd"/>
      <w:r w:rsidRPr="00E272E9">
        <w:rPr>
          <w:sz w:val="22"/>
          <w:szCs w:val="28"/>
        </w:rPr>
        <w:t xml:space="preserve"> in profit or loss to the extent it exceeds an increase previously </w:t>
      </w:r>
      <w:proofErr w:type="spellStart"/>
      <w:r w:rsidRPr="00E272E9">
        <w:rPr>
          <w:sz w:val="22"/>
          <w:szCs w:val="28"/>
        </w:rPr>
        <w:t>recognised</w:t>
      </w:r>
      <w:proofErr w:type="spellEnd"/>
      <w:r w:rsidRPr="00E272E9">
        <w:rPr>
          <w:sz w:val="22"/>
          <w:szCs w:val="28"/>
        </w:rPr>
        <w:t xml:space="preserve"> in other comprehensive income in respect of the same asset.  Upon disposal of a revalued asset, any related revaluation surplus is transferred directly to retained earnings and is not taken into account in calculating the gain or loss on disposal.</w:t>
      </w:r>
    </w:p>
    <w:p w14:paraId="713AD14D" w14:textId="77777777" w:rsidR="009F7DC1" w:rsidRPr="009F7DC1" w:rsidRDefault="009F7DC1" w:rsidP="009F7DC1">
      <w:pPr>
        <w:pStyle w:val="BodyText"/>
      </w:pPr>
    </w:p>
    <w:p w14:paraId="51737E59" w14:textId="77777777" w:rsidR="001B7B30" w:rsidRPr="00241506" w:rsidRDefault="001B7B30" w:rsidP="00937A86">
      <w:pPr>
        <w:pStyle w:val="BodyText"/>
        <w:ind w:left="540"/>
        <w:rPr>
          <w:rFonts w:cs="Univers 45 Light"/>
          <w:i/>
          <w:iCs/>
          <w:sz w:val="22"/>
          <w:szCs w:val="22"/>
        </w:rPr>
      </w:pPr>
      <w:r w:rsidRPr="00241506">
        <w:rPr>
          <w:rFonts w:cs="Univers 45 Light"/>
          <w:i/>
          <w:iCs/>
          <w:sz w:val="22"/>
          <w:szCs w:val="22"/>
        </w:rPr>
        <w:t>Subsequent costs</w:t>
      </w:r>
    </w:p>
    <w:p w14:paraId="56C2FDD0" w14:textId="77777777" w:rsidR="001B7B30" w:rsidRPr="00241506" w:rsidRDefault="001B7B30" w:rsidP="00937A86">
      <w:pPr>
        <w:autoSpaceDE w:val="0"/>
        <w:autoSpaceDN w:val="0"/>
        <w:adjustRightInd w:val="0"/>
        <w:spacing w:line="240" w:lineRule="atLeast"/>
        <w:ind w:left="540"/>
        <w:jc w:val="both"/>
        <w:rPr>
          <w:rFonts w:cs="Univers 45 Light"/>
          <w:color w:val="000000"/>
          <w:sz w:val="22"/>
          <w:szCs w:val="22"/>
        </w:rPr>
      </w:pPr>
    </w:p>
    <w:p w14:paraId="118FFA78" w14:textId="77777777" w:rsidR="001B7B30" w:rsidRPr="00241506" w:rsidRDefault="001B7B30" w:rsidP="008157EF">
      <w:pPr>
        <w:pStyle w:val="BodyText"/>
        <w:ind w:left="540"/>
        <w:rPr>
          <w:rFonts w:cs="Univers 45 Light"/>
          <w:sz w:val="22"/>
          <w:szCs w:val="22"/>
        </w:rPr>
      </w:pPr>
      <w:r w:rsidRPr="00241506">
        <w:rPr>
          <w:rFonts w:cs="Univers 45 Light"/>
          <w:sz w:val="22"/>
          <w:szCs w:val="22"/>
        </w:rPr>
        <w:t xml:space="preserve">The cost of replacing a part of an item of property, plant and equipment is </w:t>
      </w:r>
      <w:proofErr w:type="spellStart"/>
      <w:r w:rsidRPr="00241506">
        <w:rPr>
          <w:rFonts w:cs="Univers 45 Light"/>
          <w:sz w:val="22"/>
          <w:szCs w:val="22"/>
        </w:rPr>
        <w:t>recognised</w:t>
      </w:r>
      <w:proofErr w:type="spellEnd"/>
      <w:r w:rsidRPr="00241506">
        <w:rPr>
          <w:rFonts w:cs="Univers 45 Light"/>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241506">
        <w:rPr>
          <w:rFonts w:cs="Univers 45 Light"/>
          <w:sz w:val="22"/>
          <w:szCs w:val="22"/>
        </w:rPr>
        <w:t>derecognised</w:t>
      </w:r>
      <w:proofErr w:type="spellEnd"/>
      <w:r w:rsidRPr="00241506">
        <w:rPr>
          <w:rFonts w:cs="Univers 45 Light"/>
          <w:sz w:val="22"/>
          <w:szCs w:val="22"/>
        </w:rPr>
        <w:t xml:space="preserve">. The costs of the day-to-day servicing of property, plant and equipment are </w:t>
      </w:r>
      <w:proofErr w:type="spellStart"/>
      <w:r w:rsidRPr="00241506">
        <w:rPr>
          <w:rFonts w:cs="Univers 45 Light"/>
          <w:sz w:val="22"/>
          <w:szCs w:val="22"/>
        </w:rPr>
        <w:t>recognised</w:t>
      </w:r>
      <w:proofErr w:type="spellEnd"/>
      <w:r w:rsidRPr="00241506">
        <w:rPr>
          <w:rFonts w:cs="Univers 45 Light"/>
          <w:sz w:val="22"/>
          <w:szCs w:val="22"/>
        </w:rPr>
        <w:t xml:space="preserve"> in profit or loss as incurred.</w:t>
      </w:r>
    </w:p>
    <w:p w14:paraId="5B888244" w14:textId="77777777" w:rsidR="008F571E" w:rsidRPr="00241506" w:rsidRDefault="008F571E" w:rsidP="008157EF">
      <w:pPr>
        <w:pStyle w:val="BodyText"/>
        <w:ind w:left="540"/>
        <w:rPr>
          <w:rFonts w:cs="Univers 45 Light"/>
          <w:sz w:val="22"/>
          <w:szCs w:val="22"/>
        </w:rPr>
      </w:pPr>
    </w:p>
    <w:p w14:paraId="1EFA5F25" w14:textId="69219B21" w:rsidR="001B7B30" w:rsidRPr="00241506" w:rsidRDefault="001B7B30" w:rsidP="003B13D1">
      <w:pPr>
        <w:pStyle w:val="AccPolicysubhead"/>
      </w:pPr>
      <w:r w:rsidRPr="00241506">
        <w:t>Depreciation</w:t>
      </w:r>
    </w:p>
    <w:p w14:paraId="0620CC43" w14:textId="77777777" w:rsidR="001B7B30" w:rsidRPr="00B53231" w:rsidRDefault="001B7B30" w:rsidP="00937A86">
      <w:pPr>
        <w:autoSpaceDE w:val="0"/>
        <w:autoSpaceDN w:val="0"/>
        <w:adjustRightInd w:val="0"/>
        <w:spacing w:line="240" w:lineRule="atLeast"/>
        <w:rPr>
          <w:rFonts w:cs="Univers 45 Light"/>
          <w:color w:val="000000"/>
        </w:rPr>
      </w:pPr>
    </w:p>
    <w:p w14:paraId="3348D432" w14:textId="77777777" w:rsidR="001B7B30" w:rsidRPr="00241506" w:rsidRDefault="001B7B30" w:rsidP="00937A86">
      <w:pPr>
        <w:pStyle w:val="BodyText"/>
        <w:ind w:left="567"/>
        <w:rPr>
          <w:sz w:val="22"/>
          <w:szCs w:val="22"/>
        </w:rPr>
      </w:pPr>
      <w:r w:rsidRPr="00241506">
        <w:rPr>
          <w:rFonts w:cs="Univers 45 Light"/>
          <w:sz w:val="22"/>
          <w:szCs w:val="22"/>
        </w:rPr>
        <w:t>Depreciation is calculated based on the depreciable amount, which is the cost of an asset, or other amount substituted for cost, less its residual value.</w:t>
      </w:r>
    </w:p>
    <w:p w14:paraId="0C01624D" w14:textId="77777777" w:rsidR="00525A30" w:rsidRPr="00B53231" w:rsidRDefault="00525A30" w:rsidP="008F571E">
      <w:pPr>
        <w:pStyle w:val="BodyText"/>
        <w:ind w:left="567"/>
        <w:rPr>
          <w:sz w:val="20"/>
          <w:szCs w:val="20"/>
        </w:rPr>
      </w:pPr>
    </w:p>
    <w:p w14:paraId="2C24D92C" w14:textId="77777777" w:rsidR="001B7B30" w:rsidRPr="00241506" w:rsidRDefault="001B7B30" w:rsidP="008F571E">
      <w:pPr>
        <w:pStyle w:val="BodyText"/>
        <w:ind w:left="567"/>
        <w:rPr>
          <w:sz w:val="22"/>
          <w:szCs w:val="22"/>
        </w:rPr>
      </w:pPr>
      <w:r w:rsidRPr="00241506">
        <w:rPr>
          <w:sz w:val="22"/>
          <w:szCs w:val="22"/>
        </w:rPr>
        <w:t xml:space="preserve">Depreciation is charged to profit or loss on a straight-line basis over the estimated useful lives of each component of an item of property, plant and equipment.  The estimated useful lives are as follows: </w:t>
      </w:r>
    </w:p>
    <w:p w14:paraId="1CAC457A" w14:textId="77777777" w:rsidR="00937A86" w:rsidRPr="00B53231" w:rsidRDefault="00937A86" w:rsidP="00937A86">
      <w:pPr>
        <w:pStyle w:val="BodyText"/>
        <w:ind w:left="567"/>
        <w:rPr>
          <w:sz w:val="20"/>
          <w:szCs w:val="20"/>
        </w:rPr>
      </w:pPr>
    </w:p>
    <w:tbl>
      <w:tblPr>
        <w:tblW w:w="8659" w:type="dxa"/>
        <w:jc w:val="center"/>
        <w:tblLook w:val="0000" w:firstRow="0" w:lastRow="0" w:firstColumn="0" w:lastColumn="0" w:noHBand="0" w:noVBand="0"/>
      </w:tblPr>
      <w:tblGrid>
        <w:gridCol w:w="6789"/>
        <w:gridCol w:w="1195"/>
        <w:gridCol w:w="675"/>
      </w:tblGrid>
      <w:tr w:rsidR="000A375B" w:rsidRPr="00241506" w14:paraId="6E09E151" w14:textId="77777777" w:rsidTr="00937A86">
        <w:trPr>
          <w:jc w:val="center"/>
        </w:trPr>
        <w:tc>
          <w:tcPr>
            <w:tcW w:w="6789" w:type="dxa"/>
            <w:vAlign w:val="bottom"/>
          </w:tcPr>
          <w:p w14:paraId="17F220A8" w14:textId="77777777" w:rsidR="000A375B" w:rsidRPr="00241506" w:rsidRDefault="001900B8" w:rsidP="009E2E33">
            <w:pPr>
              <w:spacing w:line="240" w:lineRule="atLeast"/>
              <w:ind w:right="-86"/>
              <w:rPr>
                <w:sz w:val="22"/>
                <w:szCs w:val="22"/>
              </w:rPr>
            </w:pPr>
            <w:r w:rsidRPr="00241506">
              <w:rPr>
                <w:sz w:val="22"/>
                <w:szCs w:val="22"/>
              </w:rPr>
              <w:t>Land</w:t>
            </w:r>
            <w:r w:rsidR="000A375B" w:rsidRPr="00241506">
              <w:rPr>
                <w:sz w:val="22"/>
                <w:szCs w:val="22"/>
              </w:rPr>
              <w:t xml:space="preserve"> </w:t>
            </w:r>
            <w:r w:rsidR="009E2E33" w:rsidRPr="00241506">
              <w:rPr>
                <w:sz w:val="22"/>
                <w:szCs w:val="22"/>
              </w:rPr>
              <w:t>improvement</w:t>
            </w:r>
          </w:p>
        </w:tc>
        <w:tc>
          <w:tcPr>
            <w:tcW w:w="1195" w:type="dxa"/>
          </w:tcPr>
          <w:p w14:paraId="3EDB7D83" w14:textId="77777777" w:rsidR="000A375B" w:rsidRPr="00241506" w:rsidRDefault="00326C06" w:rsidP="001900B8">
            <w:pPr>
              <w:jc w:val="right"/>
              <w:rPr>
                <w:sz w:val="22"/>
                <w:szCs w:val="22"/>
              </w:rPr>
            </w:pPr>
            <w:r w:rsidRPr="00241506">
              <w:rPr>
                <w:sz w:val="22"/>
                <w:szCs w:val="22"/>
              </w:rPr>
              <w:t>5</w:t>
            </w:r>
            <w:r w:rsidR="009E2E33" w:rsidRPr="00241506">
              <w:rPr>
                <w:sz w:val="22"/>
                <w:szCs w:val="22"/>
              </w:rPr>
              <w:t xml:space="preserve"> </w:t>
            </w:r>
          </w:p>
        </w:tc>
        <w:tc>
          <w:tcPr>
            <w:tcW w:w="675" w:type="dxa"/>
            <w:vAlign w:val="bottom"/>
          </w:tcPr>
          <w:p w14:paraId="056AD213" w14:textId="77777777" w:rsidR="000A375B" w:rsidRPr="00241506" w:rsidRDefault="000A375B" w:rsidP="00937A86">
            <w:pPr>
              <w:spacing w:line="240" w:lineRule="atLeast"/>
              <w:ind w:left="-20" w:right="-86"/>
              <w:rPr>
                <w:sz w:val="22"/>
                <w:szCs w:val="22"/>
              </w:rPr>
            </w:pPr>
            <w:r w:rsidRPr="00241506">
              <w:rPr>
                <w:sz w:val="22"/>
                <w:szCs w:val="22"/>
              </w:rPr>
              <w:t>years</w:t>
            </w:r>
          </w:p>
        </w:tc>
      </w:tr>
      <w:tr w:rsidR="001900B8" w:rsidRPr="00241506" w14:paraId="47F82EC3" w14:textId="77777777" w:rsidTr="00937A86">
        <w:trPr>
          <w:jc w:val="center"/>
        </w:trPr>
        <w:tc>
          <w:tcPr>
            <w:tcW w:w="6789" w:type="dxa"/>
            <w:vAlign w:val="bottom"/>
          </w:tcPr>
          <w:p w14:paraId="0C15C608" w14:textId="77777777" w:rsidR="001900B8" w:rsidRPr="00241506" w:rsidRDefault="001900B8" w:rsidP="001900B8">
            <w:pPr>
              <w:spacing w:line="240" w:lineRule="atLeast"/>
              <w:ind w:right="-86"/>
              <w:rPr>
                <w:sz w:val="22"/>
                <w:szCs w:val="22"/>
              </w:rPr>
            </w:pPr>
            <w:r w:rsidRPr="00241506">
              <w:rPr>
                <w:sz w:val="22"/>
                <w:szCs w:val="22"/>
              </w:rPr>
              <w:t>Buildings and improvement</w:t>
            </w:r>
          </w:p>
        </w:tc>
        <w:tc>
          <w:tcPr>
            <w:tcW w:w="1195" w:type="dxa"/>
          </w:tcPr>
          <w:p w14:paraId="3A5AE012" w14:textId="77777777" w:rsidR="001900B8" w:rsidRPr="00241506" w:rsidRDefault="001900B8" w:rsidP="001900B8">
            <w:pPr>
              <w:jc w:val="right"/>
              <w:rPr>
                <w:sz w:val="22"/>
                <w:szCs w:val="22"/>
              </w:rPr>
            </w:pPr>
            <w:r w:rsidRPr="00241506">
              <w:rPr>
                <w:sz w:val="22"/>
                <w:szCs w:val="22"/>
              </w:rPr>
              <w:t xml:space="preserve">5 and 20 </w:t>
            </w:r>
          </w:p>
        </w:tc>
        <w:tc>
          <w:tcPr>
            <w:tcW w:w="675" w:type="dxa"/>
            <w:vAlign w:val="bottom"/>
          </w:tcPr>
          <w:p w14:paraId="4B52F119" w14:textId="77777777" w:rsidR="001900B8" w:rsidRPr="00241506" w:rsidRDefault="001900B8" w:rsidP="001900B8">
            <w:pPr>
              <w:spacing w:line="240" w:lineRule="atLeast"/>
              <w:ind w:left="-20" w:right="-86"/>
              <w:rPr>
                <w:sz w:val="22"/>
                <w:szCs w:val="22"/>
              </w:rPr>
            </w:pPr>
            <w:r w:rsidRPr="00241506">
              <w:rPr>
                <w:sz w:val="22"/>
                <w:szCs w:val="22"/>
              </w:rPr>
              <w:t>years</w:t>
            </w:r>
          </w:p>
        </w:tc>
      </w:tr>
      <w:tr w:rsidR="001900B8" w:rsidRPr="00241506" w14:paraId="1AD07DEA" w14:textId="77777777" w:rsidTr="00937A86">
        <w:trPr>
          <w:jc w:val="center"/>
        </w:trPr>
        <w:tc>
          <w:tcPr>
            <w:tcW w:w="6789" w:type="dxa"/>
            <w:vAlign w:val="bottom"/>
          </w:tcPr>
          <w:p w14:paraId="1726D126" w14:textId="77777777" w:rsidR="001900B8" w:rsidRPr="00241506" w:rsidRDefault="001900B8" w:rsidP="001900B8">
            <w:pPr>
              <w:spacing w:line="240" w:lineRule="atLeast"/>
              <w:ind w:right="-86"/>
              <w:rPr>
                <w:sz w:val="22"/>
                <w:szCs w:val="22"/>
              </w:rPr>
            </w:pPr>
            <w:r w:rsidRPr="00241506">
              <w:rPr>
                <w:sz w:val="22"/>
                <w:szCs w:val="22"/>
              </w:rPr>
              <w:t>Office equipment</w:t>
            </w:r>
          </w:p>
        </w:tc>
        <w:tc>
          <w:tcPr>
            <w:tcW w:w="1195" w:type="dxa"/>
          </w:tcPr>
          <w:p w14:paraId="47325E45" w14:textId="77777777" w:rsidR="001900B8" w:rsidRPr="00241506" w:rsidRDefault="001900B8" w:rsidP="001900B8">
            <w:pPr>
              <w:jc w:val="right"/>
              <w:rPr>
                <w:sz w:val="22"/>
                <w:szCs w:val="22"/>
              </w:rPr>
            </w:pPr>
            <w:r w:rsidRPr="00241506">
              <w:rPr>
                <w:sz w:val="22"/>
                <w:szCs w:val="22"/>
              </w:rPr>
              <w:t xml:space="preserve">5  </w:t>
            </w:r>
          </w:p>
        </w:tc>
        <w:tc>
          <w:tcPr>
            <w:tcW w:w="675" w:type="dxa"/>
          </w:tcPr>
          <w:p w14:paraId="72575122" w14:textId="77777777" w:rsidR="001900B8" w:rsidRPr="00241506" w:rsidRDefault="001900B8" w:rsidP="001900B8">
            <w:pPr>
              <w:spacing w:line="240" w:lineRule="atLeast"/>
              <w:ind w:left="-20" w:right="-86"/>
              <w:rPr>
                <w:sz w:val="22"/>
                <w:szCs w:val="22"/>
              </w:rPr>
            </w:pPr>
            <w:r w:rsidRPr="00241506">
              <w:rPr>
                <w:sz w:val="22"/>
                <w:szCs w:val="22"/>
              </w:rPr>
              <w:t>years</w:t>
            </w:r>
          </w:p>
        </w:tc>
      </w:tr>
      <w:tr w:rsidR="001900B8" w:rsidRPr="00241506" w14:paraId="1243FA32" w14:textId="77777777" w:rsidTr="00937A86">
        <w:trPr>
          <w:jc w:val="center"/>
        </w:trPr>
        <w:tc>
          <w:tcPr>
            <w:tcW w:w="6789" w:type="dxa"/>
            <w:vAlign w:val="bottom"/>
          </w:tcPr>
          <w:p w14:paraId="4B7B3786" w14:textId="77777777" w:rsidR="001900B8" w:rsidRPr="00241506" w:rsidRDefault="001900B8" w:rsidP="001900B8">
            <w:pPr>
              <w:spacing w:line="240" w:lineRule="atLeast"/>
              <w:ind w:right="-86"/>
              <w:rPr>
                <w:sz w:val="22"/>
                <w:szCs w:val="22"/>
                <w:highlight w:val="yellow"/>
              </w:rPr>
            </w:pPr>
            <w:r w:rsidRPr="00241506">
              <w:rPr>
                <w:sz w:val="22"/>
                <w:szCs w:val="22"/>
              </w:rPr>
              <w:t>Tools</w:t>
            </w:r>
          </w:p>
        </w:tc>
        <w:tc>
          <w:tcPr>
            <w:tcW w:w="1195" w:type="dxa"/>
          </w:tcPr>
          <w:p w14:paraId="510DEE63" w14:textId="77777777" w:rsidR="001900B8" w:rsidRPr="00241506" w:rsidRDefault="001900B8" w:rsidP="001900B8">
            <w:pPr>
              <w:jc w:val="right"/>
              <w:rPr>
                <w:sz w:val="22"/>
                <w:szCs w:val="22"/>
              </w:rPr>
            </w:pPr>
            <w:r w:rsidRPr="00241506">
              <w:rPr>
                <w:sz w:val="22"/>
                <w:szCs w:val="22"/>
              </w:rPr>
              <w:t>5</w:t>
            </w:r>
          </w:p>
        </w:tc>
        <w:tc>
          <w:tcPr>
            <w:tcW w:w="675" w:type="dxa"/>
          </w:tcPr>
          <w:p w14:paraId="1E7F3C96" w14:textId="77777777" w:rsidR="001900B8" w:rsidRPr="00241506" w:rsidRDefault="001900B8" w:rsidP="001900B8">
            <w:pPr>
              <w:spacing w:line="240" w:lineRule="atLeast"/>
              <w:ind w:left="-20" w:right="-86"/>
              <w:rPr>
                <w:sz w:val="22"/>
                <w:szCs w:val="22"/>
              </w:rPr>
            </w:pPr>
            <w:r w:rsidRPr="00241506">
              <w:rPr>
                <w:sz w:val="22"/>
                <w:szCs w:val="22"/>
              </w:rPr>
              <w:t>years</w:t>
            </w:r>
          </w:p>
        </w:tc>
      </w:tr>
      <w:tr w:rsidR="001900B8" w:rsidRPr="00241506" w14:paraId="7248B059" w14:textId="77777777" w:rsidTr="00937A86">
        <w:trPr>
          <w:jc w:val="center"/>
        </w:trPr>
        <w:tc>
          <w:tcPr>
            <w:tcW w:w="6789" w:type="dxa"/>
            <w:vAlign w:val="bottom"/>
          </w:tcPr>
          <w:p w14:paraId="54E21060" w14:textId="77777777" w:rsidR="001900B8" w:rsidRPr="00241506" w:rsidRDefault="001900B8" w:rsidP="001900B8">
            <w:pPr>
              <w:spacing w:line="240" w:lineRule="atLeast"/>
              <w:ind w:right="-86"/>
              <w:rPr>
                <w:sz w:val="22"/>
                <w:szCs w:val="22"/>
              </w:rPr>
            </w:pPr>
            <w:r w:rsidRPr="00241506">
              <w:rPr>
                <w:sz w:val="22"/>
                <w:szCs w:val="22"/>
              </w:rPr>
              <w:t>Vehicles</w:t>
            </w:r>
          </w:p>
        </w:tc>
        <w:tc>
          <w:tcPr>
            <w:tcW w:w="1195" w:type="dxa"/>
          </w:tcPr>
          <w:p w14:paraId="7F9B2643" w14:textId="77777777" w:rsidR="001900B8" w:rsidRPr="00241506" w:rsidRDefault="001900B8" w:rsidP="001900B8">
            <w:pPr>
              <w:jc w:val="right"/>
              <w:rPr>
                <w:sz w:val="22"/>
                <w:szCs w:val="22"/>
              </w:rPr>
            </w:pPr>
            <w:r w:rsidRPr="00241506">
              <w:rPr>
                <w:sz w:val="22"/>
                <w:szCs w:val="22"/>
              </w:rPr>
              <w:t xml:space="preserve">5 </w:t>
            </w:r>
          </w:p>
        </w:tc>
        <w:tc>
          <w:tcPr>
            <w:tcW w:w="675" w:type="dxa"/>
          </w:tcPr>
          <w:p w14:paraId="7E17CE0C" w14:textId="77777777" w:rsidR="001900B8" w:rsidRPr="00241506" w:rsidRDefault="001900B8" w:rsidP="001900B8">
            <w:pPr>
              <w:spacing w:line="240" w:lineRule="atLeast"/>
              <w:ind w:left="-20" w:right="-86"/>
              <w:rPr>
                <w:sz w:val="22"/>
                <w:szCs w:val="22"/>
              </w:rPr>
            </w:pPr>
            <w:r w:rsidRPr="00241506">
              <w:rPr>
                <w:sz w:val="22"/>
                <w:szCs w:val="22"/>
              </w:rPr>
              <w:t>years</w:t>
            </w:r>
          </w:p>
        </w:tc>
      </w:tr>
      <w:tr w:rsidR="0073275D" w:rsidRPr="00241506" w14:paraId="2A27478D" w14:textId="77777777" w:rsidTr="00937A86">
        <w:trPr>
          <w:jc w:val="center"/>
        </w:trPr>
        <w:tc>
          <w:tcPr>
            <w:tcW w:w="6789" w:type="dxa"/>
            <w:vAlign w:val="bottom"/>
          </w:tcPr>
          <w:p w14:paraId="0AAEB54F" w14:textId="1C636CD9" w:rsidR="0073275D" w:rsidRPr="00241506" w:rsidRDefault="001D149F" w:rsidP="001900B8">
            <w:pPr>
              <w:spacing w:line="240" w:lineRule="atLeast"/>
              <w:ind w:right="-86"/>
              <w:rPr>
                <w:sz w:val="22"/>
                <w:szCs w:val="22"/>
              </w:rPr>
            </w:pPr>
            <w:r>
              <w:rPr>
                <w:sz w:val="22"/>
                <w:szCs w:val="22"/>
              </w:rPr>
              <w:t>Vending machine automatic</w:t>
            </w:r>
          </w:p>
        </w:tc>
        <w:tc>
          <w:tcPr>
            <w:tcW w:w="1195" w:type="dxa"/>
          </w:tcPr>
          <w:p w14:paraId="6B6E4B9F" w14:textId="2A910363" w:rsidR="0073275D" w:rsidRPr="00241506" w:rsidRDefault="00FF7ACC" w:rsidP="001900B8">
            <w:pPr>
              <w:jc w:val="right"/>
              <w:rPr>
                <w:sz w:val="22"/>
                <w:szCs w:val="22"/>
              </w:rPr>
            </w:pPr>
            <w:r>
              <w:rPr>
                <w:sz w:val="22"/>
                <w:szCs w:val="22"/>
              </w:rPr>
              <w:t>7</w:t>
            </w:r>
          </w:p>
        </w:tc>
        <w:tc>
          <w:tcPr>
            <w:tcW w:w="675" w:type="dxa"/>
          </w:tcPr>
          <w:p w14:paraId="01580E3F" w14:textId="385EDE9E" w:rsidR="0073275D" w:rsidRPr="00241506" w:rsidRDefault="00FF7ACC" w:rsidP="001900B8">
            <w:pPr>
              <w:spacing w:line="240" w:lineRule="atLeast"/>
              <w:ind w:left="-20" w:right="-86"/>
              <w:rPr>
                <w:sz w:val="22"/>
                <w:szCs w:val="22"/>
              </w:rPr>
            </w:pPr>
            <w:r>
              <w:rPr>
                <w:sz w:val="22"/>
                <w:szCs w:val="22"/>
              </w:rPr>
              <w:t>years</w:t>
            </w:r>
          </w:p>
        </w:tc>
      </w:tr>
    </w:tbl>
    <w:p w14:paraId="234972AD" w14:textId="77777777" w:rsidR="00937A86" w:rsidRPr="00B53231" w:rsidRDefault="00937A86" w:rsidP="000A375B">
      <w:pPr>
        <w:ind w:firstLine="540"/>
      </w:pPr>
    </w:p>
    <w:p w14:paraId="53C11F01" w14:textId="77777777" w:rsidR="001B7B30" w:rsidRPr="00241506" w:rsidRDefault="001B7B30" w:rsidP="000A375B">
      <w:pPr>
        <w:ind w:firstLine="540"/>
        <w:rPr>
          <w:sz w:val="22"/>
          <w:szCs w:val="22"/>
        </w:rPr>
      </w:pPr>
      <w:r w:rsidRPr="00241506">
        <w:rPr>
          <w:sz w:val="22"/>
          <w:szCs w:val="22"/>
        </w:rPr>
        <w:t>No depreciation is provided on freehold land or assets under construction.</w:t>
      </w:r>
    </w:p>
    <w:p w14:paraId="32CF4022" w14:textId="77777777" w:rsidR="009C5673" w:rsidRPr="00B53231" w:rsidRDefault="009C5673" w:rsidP="000A375B">
      <w:pPr>
        <w:ind w:firstLine="540"/>
      </w:pPr>
    </w:p>
    <w:p w14:paraId="53DC18DD" w14:textId="77777777" w:rsidR="001B7B30" w:rsidRDefault="001B7B30" w:rsidP="001B7B30">
      <w:pPr>
        <w:pStyle w:val="BodyText"/>
        <w:ind w:left="540"/>
        <w:rPr>
          <w:rFonts w:cs="Univers 45 Light"/>
          <w:sz w:val="22"/>
          <w:szCs w:val="22"/>
        </w:rPr>
      </w:pPr>
      <w:r w:rsidRPr="00241506">
        <w:rPr>
          <w:rFonts w:cs="Univers 45 Light"/>
          <w:sz w:val="22"/>
          <w:szCs w:val="22"/>
        </w:rPr>
        <w:t>Depreciation methods, useful lives and residual values are reviewed at each financial year-end and adjusted if appropriate.</w:t>
      </w:r>
    </w:p>
    <w:p w14:paraId="3DB2BF2F" w14:textId="79D67C5E" w:rsidR="000B4E76" w:rsidRDefault="000B4E76" w:rsidP="001B7B30">
      <w:pPr>
        <w:pStyle w:val="BodyText"/>
        <w:ind w:left="540"/>
        <w:rPr>
          <w:rFonts w:cs="Univers 45 Light"/>
          <w:sz w:val="20"/>
          <w:szCs w:val="20"/>
        </w:rPr>
      </w:pPr>
    </w:p>
    <w:p w14:paraId="7DC743DB" w14:textId="6E7B9316" w:rsidR="0052256C" w:rsidRPr="007677A2" w:rsidRDefault="0052256C" w:rsidP="0052256C">
      <w:pPr>
        <w:pStyle w:val="Heading2"/>
        <w:shd w:val="clear" w:color="auto" w:fill="FFFFFF"/>
        <w:spacing w:line="240" w:lineRule="atLeast"/>
        <w:ind w:left="540" w:hanging="540"/>
        <w:jc w:val="left"/>
        <w:rPr>
          <w:i/>
        </w:rPr>
      </w:pPr>
      <w:r w:rsidRPr="008319E5">
        <w:rPr>
          <w:i/>
        </w:rPr>
        <w:t>(</w:t>
      </w:r>
      <w:r w:rsidR="00933F7B">
        <w:rPr>
          <w:i/>
        </w:rPr>
        <w:t>h</w:t>
      </w:r>
      <w:r w:rsidRPr="008319E5">
        <w:rPr>
          <w:i/>
        </w:rPr>
        <w:t>)</w:t>
      </w:r>
      <w:r w:rsidRPr="008319E5">
        <w:rPr>
          <w:i/>
        </w:rPr>
        <w:tab/>
      </w:r>
      <w:r w:rsidR="00FC36E2" w:rsidRPr="008319E5">
        <w:rPr>
          <w:i/>
        </w:rPr>
        <w:t>Contract</w:t>
      </w:r>
      <w:r w:rsidR="00FC36E2" w:rsidRPr="007677A2">
        <w:rPr>
          <w:i/>
        </w:rPr>
        <w:t xml:space="preserve"> cost assets</w:t>
      </w:r>
    </w:p>
    <w:p w14:paraId="346E1278" w14:textId="00C847C0" w:rsidR="0052256C" w:rsidRPr="007677A2" w:rsidRDefault="0052256C" w:rsidP="001B7B30">
      <w:pPr>
        <w:pStyle w:val="BodyText"/>
        <w:ind w:left="540"/>
        <w:rPr>
          <w:rFonts w:cs="Univers 45 Light"/>
          <w:sz w:val="20"/>
          <w:szCs w:val="20"/>
        </w:rPr>
      </w:pPr>
    </w:p>
    <w:p w14:paraId="3A186A56" w14:textId="0A3DE0AD" w:rsidR="00D6552D" w:rsidRPr="007677A2" w:rsidRDefault="00FC36E2" w:rsidP="00D6552D">
      <w:pPr>
        <w:pStyle w:val="BodyText"/>
        <w:ind w:left="540"/>
        <w:rPr>
          <w:rFonts w:cs="Univers 45 Light"/>
          <w:sz w:val="22"/>
          <w:szCs w:val="22"/>
        </w:rPr>
      </w:pPr>
      <w:r w:rsidRPr="007677A2">
        <w:rPr>
          <w:rFonts w:cs="Univers 45 Light"/>
          <w:sz w:val="22"/>
          <w:szCs w:val="22"/>
        </w:rPr>
        <w:t xml:space="preserve">Contract cost assets are the costs to obtain a contract with a customer. </w:t>
      </w:r>
    </w:p>
    <w:p w14:paraId="02E0FD55" w14:textId="77777777" w:rsidR="00FC36E2" w:rsidRPr="007677A2" w:rsidRDefault="00FC36E2" w:rsidP="00D6552D">
      <w:pPr>
        <w:pStyle w:val="BodyText"/>
        <w:ind w:left="540"/>
        <w:rPr>
          <w:rFonts w:cs="Univers 45 Light"/>
          <w:sz w:val="22"/>
          <w:szCs w:val="22"/>
        </w:rPr>
      </w:pPr>
    </w:p>
    <w:p w14:paraId="06EF5C1C" w14:textId="3F13929B" w:rsidR="000272A4" w:rsidRPr="007677A2" w:rsidRDefault="00FC36E2" w:rsidP="00FC36E2">
      <w:pPr>
        <w:tabs>
          <w:tab w:val="left" w:pos="540"/>
        </w:tabs>
        <w:ind w:left="518"/>
        <w:jc w:val="thaiDistribute"/>
        <w:rPr>
          <w:rFonts w:cs="Univers 45 Light"/>
          <w:color w:val="000000"/>
          <w:sz w:val="22"/>
          <w:szCs w:val="22"/>
        </w:rPr>
      </w:pPr>
      <w:r w:rsidRPr="007677A2">
        <w:rPr>
          <w:rFonts w:cs="Univers 45 Light"/>
          <w:color w:val="000000"/>
          <w:sz w:val="22"/>
          <w:szCs w:val="22"/>
        </w:rPr>
        <w:t xml:space="preserve">Contract cost assets are measured at cost less accumulated </w:t>
      </w:r>
      <w:proofErr w:type="spellStart"/>
      <w:r w:rsidRPr="007677A2">
        <w:rPr>
          <w:rFonts w:cs="Univers 45 Light"/>
          <w:color w:val="000000"/>
          <w:sz w:val="22"/>
          <w:szCs w:val="22"/>
        </w:rPr>
        <w:t>amortisation</w:t>
      </w:r>
      <w:proofErr w:type="spellEnd"/>
      <w:r w:rsidRPr="007677A2">
        <w:rPr>
          <w:rFonts w:cs="Univers 45 Light"/>
          <w:color w:val="000000"/>
          <w:sz w:val="22"/>
          <w:szCs w:val="22"/>
        </w:rPr>
        <w:t xml:space="preserve"> and impairment losses. </w:t>
      </w:r>
      <w:proofErr w:type="spellStart"/>
      <w:r w:rsidRPr="007677A2">
        <w:rPr>
          <w:rFonts w:cs="Univers 45 Light"/>
          <w:color w:val="000000"/>
          <w:sz w:val="22"/>
          <w:szCs w:val="22"/>
        </w:rPr>
        <w:t>Amortisation</w:t>
      </w:r>
      <w:proofErr w:type="spellEnd"/>
      <w:r w:rsidRPr="007677A2">
        <w:rPr>
          <w:rFonts w:cs="Univers 45 Light"/>
          <w:color w:val="000000"/>
          <w:sz w:val="22"/>
          <w:szCs w:val="22"/>
        </w:rPr>
        <w:t xml:space="preserve"> is charged to profit or loss on a straight-line basis, consistent with the related revenue recognition,</w:t>
      </w:r>
      <w:r w:rsidR="000272A4" w:rsidRPr="007677A2">
        <w:rPr>
          <w:rFonts w:cs="Univers 45 Light"/>
          <w:color w:val="000000"/>
          <w:sz w:val="22"/>
          <w:szCs w:val="22"/>
        </w:rPr>
        <w:t xml:space="preserve"> from the date that they are available for use. The estimated useful lives for the current and comparative periods are as follows: </w:t>
      </w:r>
      <w:r w:rsidR="000272A4" w:rsidRPr="007677A2">
        <w:rPr>
          <w:rFonts w:ascii="Univers 45 Light" w:hAnsi="Univers 45 Light" w:cs="Univers 45 Light"/>
          <w:color w:val="000000"/>
          <w:sz w:val="22"/>
          <w:szCs w:val="22"/>
        </w:rPr>
        <w:t></w:t>
      </w:r>
      <w:r w:rsidR="000272A4" w:rsidRPr="007677A2">
        <w:rPr>
          <w:rFonts w:cs="Univers 45 Light"/>
          <w:color w:val="000000"/>
          <w:sz w:val="22"/>
          <w:szCs w:val="22"/>
        </w:rPr>
        <w:t xml:space="preserve"> </w:t>
      </w:r>
    </w:p>
    <w:p w14:paraId="27AD52EC" w14:textId="77777777" w:rsidR="000272A4" w:rsidRPr="007677A2" w:rsidRDefault="000272A4" w:rsidP="000272A4">
      <w:pPr>
        <w:ind w:left="540"/>
        <w:jc w:val="both"/>
        <w:rPr>
          <w:rFonts w:cs="Univers 45 Light"/>
          <w:color w:val="000000"/>
        </w:rPr>
      </w:pPr>
    </w:p>
    <w:tbl>
      <w:tblPr>
        <w:tblW w:w="8691" w:type="dxa"/>
        <w:tblInd w:w="450" w:type="dxa"/>
        <w:tblLook w:val="01E0" w:firstRow="1" w:lastRow="1" w:firstColumn="1" w:lastColumn="1" w:noHBand="0" w:noVBand="0"/>
      </w:tblPr>
      <w:tblGrid>
        <w:gridCol w:w="5652"/>
        <w:gridCol w:w="2358"/>
        <w:gridCol w:w="681"/>
      </w:tblGrid>
      <w:tr w:rsidR="000272A4" w:rsidRPr="007677A2" w14:paraId="491C0E92" w14:textId="77777777" w:rsidTr="009F3A43">
        <w:trPr>
          <w:trHeight w:val="273"/>
        </w:trPr>
        <w:tc>
          <w:tcPr>
            <w:tcW w:w="5652" w:type="dxa"/>
          </w:tcPr>
          <w:p w14:paraId="3F52FCC7" w14:textId="74C32338" w:rsidR="000272A4" w:rsidRPr="007677A2" w:rsidRDefault="00FC36E2" w:rsidP="00D95CB1">
            <w:pPr>
              <w:tabs>
                <w:tab w:val="left" w:pos="540"/>
              </w:tabs>
              <w:jc w:val="both"/>
              <w:rPr>
                <w:sz w:val="22"/>
                <w:szCs w:val="22"/>
              </w:rPr>
            </w:pPr>
            <w:r w:rsidRPr="007677A2">
              <w:rPr>
                <w:sz w:val="22"/>
                <w:szCs w:val="22"/>
              </w:rPr>
              <w:t>Mobile top-up machine</w:t>
            </w:r>
            <w:r w:rsidR="000272A4" w:rsidRPr="007677A2">
              <w:rPr>
                <w:sz w:val="22"/>
                <w:szCs w:val="22"/>
              </w:rPr>
              <w:t xml:space="preserve"> </w:t>
            </w:r>
            <w:r w:rsidRPr="007677A2">
              <w:rPr>
                <w:sz w:val="22"/>
                <w:szCs w:val="22"/>
              </w:rPr>
              <w:t>and electronic payments kiosk</w:t>
            </w:r>
          </w:p>
        </w:tc>
        <w:tc>
          <w:tcPr>
            <w:tcW w:w="2358" w:type="dxa"/>
          </w:tcPr>
          <w:p w14:paraId="6DB83E59" w14:textId="5D9999CE" w:rsidR="000272A4" w:rsidRPr="007677A2" w:rsidRDefault="00A5040E" w:rsidP="00D95CB1">
            <w:pPr>
              <w:tabs>
                <w:tab w:val="left" w:pos="540"/>
              </w:tabs>
              <w:jc w:val="right"/>
              <w:rPr>
                <w:sz w:val="22"/>
                <w:szCs w:val="22"/>
              </w:rPr>
            </w:pPr>
            <w:r w:rsidRPr="007677A2">
              <w:rPr>
                <w:sz w:val="22"/>
                <w:szCs w:val="22"/>
              </w:rPr>
              <w:t>7</w:t>
            </w:r>
          </w:p>
        </w:tc>
        <w:tc>
          <w:tcPr>
            <w:tcW w:w="681" w:type="dxa"/>
          </w:tcPr>
          <w:p w14:paraId="503CD74A" w14:textId="77777777" w:rsidR="000272A4" w:rsidRPr="007677A2" w:rsidRDefault="000272A4" w:rsidP="00D95CB1">
            <w:pPr>
              <w:tabs>
                <w:tab w:val="left" w:pos="540"/>
              </w:tabs>
              <w:jc w:val="both"/>
              <w:rPr>
                <w:sz w:val="22"/>
                <w:szCs w:val="22"/>
              </w:rPr>
            </w:pPr>
            <w:r w:rsidRPr="007677A2">
              <w:rPr>
                <w:sz w:val="22"/>
                <w:szCs w:val="22"/>
              </w:rPr>
              <w:t>years</w:t>
            </w:r>
          </w:p>
        </w:tc>
      </w:tr>
    </w:tbl>
    <w:p w14:paraId="2BFC0DF9" w14:textId="507B0D77" w:rsidR="000272A4" w:rsidRDefault="000272A4" w:rsidP="00CF689C">
      <w:pPr>
        <w:ind w:left="540"/>
        <w:jc w:val="both"/>
        <w:rPr>
          <w:rFonts w:cs="Univers 45 Light"/>
          <w:color w:val="000000"/>
        </w:rPr>
      </w:pPr>
    </w:p>
    <w:p w14:paraId="1BC07AF4" w14:textId="2EEF9DC7" w:rsidR="007677A2" w:rsidRPr="002717FA" w:rsidRDefault="007677A2" w:rsidP="00CF689C">
      <w:pPr>
        <w:ind w:left="540"/>
        <w:jc w:val="both"/>
        <w:rPr>
          <w:rFonts w:cs="Univers 45 Light"/>
          <w:color w:val="000000"/>
          <w:sz w:val="22"/>
          <w:szCs w:val="22"/>
        </w:rPr>
      </w:pPr>
      <w:r w:rsidRPr="002717FA">
        <w:rPr>
          <w:rFonts w:cs="Univers 45 Light"/>
          <w:color w:val="000000"/>
          <w:sz w:val="22"/>
          <w:szCs w:val="22"/>
        </w:rPr>
        <w:t xml:space="preserve">No </w:t>
      </w:r>
      <w:proofErr w:type="spellStart"/>
      <w:r w:rsidRPr="002717FA">
        <w:rPr>
          <w:rFonts w:cs="Univers 45 Light"/>
          <w:color w:val="000000"/>
          <w:sz w:val="22"/>
          <w:szCs w:val="22"/>
        </w:rPr>
        <w:t>amorti</w:t>
      </w:r>
      <w:r w:rsidR="00441A8D">
        <w:rPr>
          <w:rFonts w:cs="Univers 45 Light"/>
          <w:color w:val="000000"/>
          <w:sz w:val="22"/>
          <w:szCs w:val="22"/>
        </w:rPr>
        <w:t>s</w:t>
      </w:r>
      <w:r w:rsidRPr="002717FA">
        <w:rPr>
          <w:rFonts w:cs="Univers 45 Light"/>
          <w:color w:val="000000"/>
          <w:sz w:val="22"/>
          <w:szCs w:val="22"/>
        </w:rPr>
        <w:t>ation</w:t>
      </w:r>
      <w:proofErr w:type="spellEnd"/>
      <w:r w:rsidRPr="002717FA">
        <w:rPr>
          <w:rFonts w:cs="Univers 45 Light"/>
          <w:color w:val="000000"/>
          <w:sz w:val="22"/>
          <w:szCs w:val="22"/>
        </w:rPr>
        <w:t xml:space="preserve"> is provided on mobile top-up machine and electronic payments kiosk under installation.</w:t>
      </w:r>
    </w:p>
    <w:p w14:paraId="3979C974" w14:textId="77777777" w:rsidR="007677A2" w:rsidRPr="002717FA" w:rsidRDefault="007677A2" w:rsidP="00CF689C">
      <w:pPr>
        <w:ind w:left="540"/>
        <w:jc w:val="both"/>
        <w:rPr>
          <w:rFonts w:cs="Univers 45 Light"/>
          <w:color w:val="000000"/>
          <w:sz w:val="22"/>
          <w:szCs w:val="22"/>
        </w:rPr>
      </w:pPr>
    </w:p>
    <w:p w14:paraId="407147C1" w14:textId="77777777" w:rsidR="000272A4" w:rsidRPr="00241506" w:rsidRDefault="000272A4" w:rsidP="000272A4">
      <w:pPr>
        <w:ind w:left="540"/>
        <w:jc w:val="both"/>
        <w:rPr>
          <w:rFonts w:cs="Univers 45 Light"/>
          <w:color w:val="000000"/>
          <w:sz w:val="22"/>
          <w:szCs w:val="22"/>
        </w:rPr>
      </w:pPr>
      <w:proofErr w:type="spellStart"/>
      <w:r w:rsidRPr="007677A2">
        <w:rPr>
          <w:rFonts w:cs="Univers 45 Light"/>
          <w:color w:val="000000"/>
          <w:sz w:val="22"/>
          <w:szCs w:val="22"/>
        </w:rPr>
        <w:t>Amortisation</w:t>
      </w:r>
      <w:proofErr w:type="spellEnd"/>
      <w:r w:rsidRPr="007677A2">
        <w:rPr>
          <w:rFonts w:cs="Univers 45 Light"/>
          <w:color w:val="000000"/>
          <w:sz w:val="22"/>
          <w:szCs w:val="22"/>
        </w:rPr>
        <w:t xml:space="preserve"> methods, useful lives and residual values are reviewed at each financial year-end and adjusted if appropriate.</w:t>
      </w:r>
    </w:p>
    <w:p w14:paraId="2B2D01B7" w14:textId="59DB6F70" w:rsidR="00B861E6" w:rsidRDefault="00B861E6" w:rsidP="001B7B30">
      <w:pPr>
        <w:pStyle w:val="BodyText"/>
        <w:ind w:left="540"/>
        <w:rPr>
          <w:rFonts w:cs="Univers 45 Light"/>
          <w:sz w:val="20"/>
          <w:szCs w:val="20"/>
        </w:rPr>
      </w:pPr>
      <w:r>
        <w:rPr>
          <w:rFonts w:cs="Univers 45 Light"/>
          <w:sz w:val="20"/>
          <w:szCs w:val="20"/>
        </w:rPr>
        <w:br w:type="page"/>
      </w:r>
    </w:p>
    <w:p w14:paraId="0D5D534E" w14:textId="2752F9CD" w:rsidR="00660447" w:rsidRPr="00241506" w:rsidRDefault="00660447" w:rsidP="00214C57">
      <w:pPr>
        <w:pStyle w:val="Heading2"/>
        <w:shd w:val="clear" w:color="auto" w:fill="FFFFFF"/>
        <w:spacing w:line="240" w:lineRule="atLeast"/>
        <w:ind w:left="540" w:hanging="540"/>
        <w:jc w:val="left"/>
        <w:rPr>
          <w:i/>
        </w:rPr>
      </w:pPr>
      <w:r w:rsidRPr="00241506">
        <w:rPr>
          <w:i/>
        </w:rPr>
        <w:lastRenderedPageBreak/>
        <w:t>(</w:t>
      </w:r>
      <w:proofErr w:type="spellStart"/>
      <w:r w:rsidR="00C7665A">
        <w:rPr>
          <w:i/>
        </w:rPr>
        <w:t>i</w:t>
      </w:r>
      <w:proofErr w:type="spellEnd"/>
      <w:r w:rsidR="007724C1" w:rsidRPr="00241506">
        <w:rPr>
          <w:i/>
        </w:rPr>
        <w:t>)</w:t>
      </w:r>
      <w:r w:rsidR="00214C57" w:rsidRPr="00241506">
        <w:rPr>
          <w:i/>
        </w:rPr>
        <w:tab/>
      </w:r>
      <w:r w:rsidRPr="00241506">
        <w:rPr>
          <w:i/>
        </w:rPr>
        <w:t>Intangible assets</w:t>
      </w:r>
    </w:p>
    <w:p w14:paraId="50519A05" w14:textId="77777777" w:rsidR="001900B8" w:rsidRPr="00B53231" w:rsidRDefault="001900B8" w:rsidP="001900B8"/>
    <w:p w14:paraId="658EA4FB" w14:textId="77777777" w:rsidR="00F00A0F" w:rsidRPr="002F4EA4" w:rsidRDefault="00F00A0F" w:rsidP="00F00A0F">
      <w:pPr>
        <w:pStyle w:val="BodyText"/>
        <w:ind w:left="540"/>
        <w:rPr>
          <w:rFonts w:cs="Univers 45 Light"/>
          <w:i/>
          <w:iCs/>
          <w:sz w:val="22"/>
          <w:szCs w:val="22"/>
        </w:rPr>
      </w:pPr>
      <w:r w:rsidRPr="002F4EA4">
        <w:rPr>
          <w:rFonts w:cs="Univers 45 Light"/>
          <w:i/>
          <w:iCs/>
          <w:sz w:val="22"/>
          <w:szCs w:val="22"/>
        </w:rPr>
        <w:t>Goodwill</w:t>
      </w:r>
    </w:p>
    <w:p w14:paraId="2C5C11FE" w14:textId="77777777" w:rsidR="00F00A0F" w:rsidRPr="00F00A0F" w:rsidRDefault="00F00A0F" w:rsidP="00F00A0F">
      <w:pPr>
        <w:pStyle w:val="BodyText"/>
        <w:ind w:left="540"/>
        <w:rPr>
          <w:rFonts w:cs="Univers 45 Light"/>
          <w:sz w:val="22"/>
          <w:szCs w:val="22"/>
        </w:rPr>
      </w:pPr>
    </w:p>
    <w:p w14:paraId="632B0AD3" w14:textId="77777777" w:rsidR="00F00A0F" w:rsidRDefault="00F00A0F" w:rsidP="00F00A0F">
      <w:pPr>
        <w:pStyle w:val="BodyText"/>
        <w:ind w:left="540"/>
        <w:rPr>
          <w:rFonts w:cs="Univers 45 Light"/>
          <w:sz w:val="22"/>
          <w:szCs w:val="22"/>
        </w:rPr>
      </w:pPr>
      <w:r w:rsidRPr="00F00A0F">
        <w:rPr>
          <w:rFonts w:cs="Univers 45 Light"/>
          <w:sz w:val="22"/>
          <w:szCs w:val="22"/>
        </w:rPr>
        <w:t>Goodwill that arises upon the acquisition of subsidiaries is included in intangible assets. The measurement of goodwill at initial recognition is described in note 4(a).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054B1A6C" w14:textId="77777777" w:rsidR="00F00A0F" w:rsidRDefault="00F00A0F" w:rsidP="0039231C">
      <w:pPr>
        <w:ind w:left="540"/>
        <w:jc w:val="both"/>
        <w:rPr>
          <w:rFonts w:cs="Univers 45 Light"/>
          <w:sz w:val="22"/>
          <w:szCs w:val="22"/>
        </w:rPr>
      </w:pPr>
    </w:p>
    <w:p w14:paraId="2D414593" w14:textId="77777777" w:rsidR="00F00A0F" w:rsidRPr="009443A3" w:rsidRDefault="00F00A0F" w:rsidP="00F00A0F">
      <w:pPr>
        <w:pStyle w:val="BodyText"/>
        <w:ind w:left="540"/>
        <w:rPr>
          <w:rFonts w:cs="Univers 45 Light"/>
        </w:rPr>
      </w:pPr>
      <w:r w:rsidRPr="009443A3">
        <w:rPr>
          <w:rFonts w:cs="Univers 45 Light"/>
          <w:i/>
          <w:iCs/>
          <w:sz w:val="22"/>
          <w:szCs w:val="28"/>
        </w:rPr>
        <w:t>Other intangible assets</w:t>
      </w:r>
    </w:p>
    <w:p w14:paraId="3C16F5EA" w14:textId="77777777" w:rsidR="00F00A0F" w:rsidRPr="009443A3" w:rsidRDefault="00F00A0F" w:rsidP="00F00A0F">
      <w:pPr>
        <w:pStyle w:val="BodyText"/>
        <w:ind w:left="540"/>
        <w:rPr>
          <w:rFonts w:cs="Univers 45 Light"/>
        </w:rPr>
      </w:pPr>
    </w:p>
    <w:p w14:paraId="57E4DFDB" w14:textId="0E207892" w:rsidR="009443A3" w:rsidRDefault="009443A3" w:rsidP="00F00A0F">
      <w:pPr>
        <w:pStyle w:val="BodyText"/>
        <w:ind w:left="540"/>
        <w:rPr>
          <w:rFonts w:cs="Univers 45 Light"/>
          <w:sz w:val="22"/>
          <w:szCs w:val="22"/>
        </w:rPr>
      </w:pPr>
      <w:r w:rsidRPr="009443A3">
        <w:rPr>
          <w:rFonts w:cs="Univers 45 Light"/>
          <w:sz w:val="22"/>
          <w:szCs w:val="22"/>
        </w:rPr>
        <w:t xml:space="preserve">Other intangible assets that are acquired by the Group and have finite useful lives are measured at cost less accumulated </w:t>
      </w:r>
      <w:proofErr w:type="spellStart"/>
      <w:r w:rsidRPr="009443A3">
        <w:rPr>
          <w:rFonts w:cs="Univers 45 Light"/>
          <w:sz w:val="22"/>
          <w:szCs w:val="22"/>
        </w:rPr>
        <w:t>amortisation</w:t>
      </w:r>
      <w:proofErr w:type="spellEnd"/>
      <w:r w:rsidRPr="009443A3">
        <w:rPr>
          <w:rFonts w:cs="Univers 45 Light"/>
          <w:sz w:val="22"/>
          <w:szCs w:val="22"/>
        </w:rPr>
        <w:t xml:space="preserve"> and accumulated impairment loss</w:t>
      </w:r>
      <w:r w:rsidR="006952CF">
        <w:rPr>
          <w:rFonts w:cs="Univers 45 Light"/>
          <w:sz w:val="22"/>
          <w:szCs w:val="22"/>
        </w:rPr>
        <w:t>.</w:t>
      </w:r>
    </w:p>
    <w:p w14:paraId="026CCA33" w14:textId="77777777" w:rsidR="009443A3" w:rsidRPr="00F00A0F" w:rsidRDefault="009443A3" w:rsidP="00F00A0F">
      <w:pPr>
        <w:pStyle w:val="BodyText"/>
        <w:ind w:left="540"/>
        <w:rPr>
          <w:rFonts w:cs="Univers 45 Light"/>
          <w:sz w:val="22"/>
          <w:szCs w:val="22"/>
        </w:rPr>
      </w:pPr>
    </w:p>
    <w:p w14:paraId="2295C0C0" w14:textId="211D1607" w:rsidR="00660447" w:rsidRPr="00024030" w:rsidRDefault="00660447" w:rsidP="00F00A0F">
      <w:pPr>
        <w:pStyle w:val="BodyText"/>
        <w:ind w:left="540"/>
        <w:rPr>
          <w:rFonts w:cs="Univers 45 Light"/>
          <w:i/>
          <w:iCs/>
          <w:sz w:val="22"/>
          <w:szCs w:val="22"/>
        </w:rPr>
      </w:pPr>
      <w:r w:rsidRPr="00024030">
        <w:rPr>
          <w:rFonts w:cs="Univers 45 Light"/>
          <w:i/>
          <w:iCs/>
          <w:sz w:val="22"/>
          <w:szCs w:val="22"/>
        </w:rPr>
        <w:t xml:space="preserve">Subsequent expenditure </w:t>
      </w:r>
    </w:p>
    <w:p w14:paraId="66103E65" w14:textId="77777777" w:rsidR="00660447" w:rsidRPr="00B53231" w:rsidRDefault="00660447" w:rsidP="0039231C">
      <w:pPr>
        <w:ind w:left="540"/>
        <w:jc w:val="both"/>
        <w:rPr>
          <w:rFonts w:cs="Univers 45 Light"/>
          <w:i/>
          <w:iCs/>
          <w:color w:val="000000"/>
        </w:rPr>
      </w:pPr>
    </w:p>
    <w:p w14:paraId="1836A5D3" w14:textId="77777777" w:rsidR="00660447" w:rsidRPr="00241506" w:rsidRDefault="00660447" w:rsidP="0039231C">
      <w:pPr>
        <w:ind w:left="540"/>
        <w:jc w:val="both"/>
        <w:rPr>
          <w:rFonts w:cs="Univers 45 Light"/>
          <w:color w:val="000000"/>
          <w:sz w:val="22"/>
          <w:szCs w:val="22"/>
        </w:rPr>
      </w:pPr>
      <w:r w:rsidRPr="00241506">
        <w:rPr>
          <w:rFonts w:cs="Univers 45 Light"/>
          <w:color w:val="000000"/>
          <w:sz w:val="22"/>
          <w:szCs w:val="22"/>
        </w:rPr>
        <w:t xml:space="preserve">Subsequent expenditure is </w:t>
      </w:r>
      <w:proofErr w:type="spellStart"/>
      <w:r w:rsidRPr="00241506">
        <w:rPr>
          <w:rFonts w:cs="Univers 45 Light"/>
          <w:color w:val="000000"/>
          <w:sz w:val="22"/>
          <w:szCs w:val="22"/>
        </w:rPr>
        <w:t>capitalised</w:t>
      </w:r>
      <w:proofErr w:type="spellEnd"/>
      <w:r w:rsidRPr="00241506">
        <w:rPr>
          <w:rFonts w:cs="Univers 45 Light"/>
          <w:color w:val="000000"/>
          <w:sz w:val="22"/>
          <w:szCs w:val="22"/>
        </w:rPr>
        <w:t xml:space="preserve"> only when it increases the future economic be</w:t>
      </w:r>
      <w:r w:rsidR="009E2E33" w:rsidRPr="00241506">
        <w:rPr>
          <w:rFonts w:cs="Univers 45 Light"/>
          <w:color w:val="000000"/>
          <w:sz w:val="22"/>
          <w:szCs w:val="22"/>
        </w:rPr>
        <w:t xml:space="preserve">nefits embodied in the specific </w:t>
      </w:r>
      <w:r w:rsidRPr="00241506">
        <w:rPr>
          <w:rFonts w:cs="Univers 45 Light"/>
          <w:color w:val="000000"/>
          <w:sz w:val="22"/>
          <w:szCs w:val="22"/>
        </w:rPr>
        <w:t xml:space="preserve">asset to which it relates. All other expenditure, including expenditure on internally generated goodwill and brands, is </w:t>
      </w:r>
      <w:proofErr w:type="spellStart"/>
      <w:r w:rsidRPr="00241506">
        <w:rPr>
          <w:rFonts w:cs="Univers 45 Light"/>
          <w:color w:val="000000"/>
          <w:sz w:val="22"/>
          <w:szCs w:val="22"/>
        </w:rPr>
        <w:t>recognised</w:t>
      </w:r>
      <w:proofErr w:type="spellEnd"/>
      <w:r w:rsidRPr="00241506">
        <w:rPr>
          <w:rFonts w:cs="Univers 45 Light"/>
          <w:color w:val="000000"/>
          <w:sz w:val="22"/>
          <w:szCs w:val="22"/>
        </w:rPr>
        <w:t xml:space="preserve"> in profit or loss as incurred. </w:t>
      </w:r>
    </w:p>
    <w:p w14:paraId="0384502B" w14:textId="77777777" w:rsidR="00660447" w:rsidRPr="00367324" w:rsidRDefault="00660447" w:rsidP="0039231C">
      <w:pPr>
        <w:ind w:left="540"/>
        <w:jc w:val="both"/>
        <w:rPr>
          <w:rFonts w:cs="Cordia New"/>
          <w:i/>
          <w:iCs/>
          <w:color w:val="000000"/>
          <w:cs/>
        </w:rPr>
      </w:pPr>
    </w:p>
    <w:p w14:paraId="06044429" w14:textId="77777777" w:rsidR="00660447" w:rsidRPr="00241506" w:rsidRDefault="00660447" w:rsidP="0039231C">
      <w:pPr>
        <w:ind w:left="540"/>
        <w:jc w:val="both"/>
        <w:rPr>
          <w:rFonts w:cs="Univers 45 Light"/>
          <w:i/>
          <w:iCs/>
          <w:color w:val="000000"/>
          <w:sz w:val="22"/>
          <w:szCs w:val="22"/>
        </w:rPr>
      </w:pPr>
      <w:proofErr w:type="spellStart"/>
      <w:r w:rsidRPr="00241506">
        <w:rPr>
          <w:rFonts w:cs="Univers 45 Light"/>
          <w:i/>
          <w:iCs/>
          <w:color w:val="000000"/>
          <w:sz w:val="22"/>
          <w:szCs w:val="22"/>
        </w:rPr>
        <w:t>Amortisation</w:t>
      </w:r>
      <w:proofErr w:type="spellEnd"/>
      <w:r w:rsidRPr="00241506">
        <w:rPr>
          <w:rFonts w:cs="Univers 45 Light"/>
          <w:i/>
          <w:iCs/>
          <w:color w:val="000000"/>
          <w:sz w:val="22"/>
          <w:szCs w:val="22"/>
        </w:rPr>
        <w:t xml:space="preserve"> </w:t>
      </w:r>
    </w:p>
    <w:p w14:paraId="6CB797C2" w14:textId="77777777" w:rsidR="00660447" w:rsidRPr="00B53231" w:rsidRDefault="00660447" w:rsidP="0039231C">
      <w:pPr>
        <w:ind w:left="540"/>
        <w:jc w:val="both"/>
        <w:rPr>
          <w:rFonts w:cs="Univers 45 Light"/>
          <w:i/>
          <w:iCs/>
          <w:color w:val="0000FF"/>
        </w:rPr>
      </w:pPr>
    </w:p>
    <w:p w14:paraId="5A45D686" w14:textId="77777777" w:rsidR="00660447" w:rsidRPr="00241506" w:rsidRDefault="00660447" w:rsidP="0039231C">
      <w:pPr>
        <w:ind w:left="540"/>
        <w:jc w:val="both"/>
        <w:rPr>
          <w:rFonts w:cs="Univers 45 Light"/>
          <w:color w:val="000000"/>
          <w:spacing w:val="-4"/>
          <w:sz w:val="22"/>
          <w:szCs w:val="22"/>
        </w:rPr>
      </w:pPr>
      <w:proofErr w:type="spellStart"/>
      <w:r w:rsidRPr="00241506">
        <w:rPr>
          <w:rFonts w:cs="Univers 45 Light"/>
          <w:color w:val="000000"/>
          <w:spacing w:val="-4"/>
          <w:sz w:val="22"/>
          <w:szCs w:val="22"/>
        </w:rPr>
        <w:t>Amortisation</w:t>
      </w:r>
      <w:proofErr w:type="spellEnd"/>
      <w:r w:rsidRPr="00241506">
        <w:rPr>
          <w:rFonts w:cs="Univers 45 Light"/>
          <w:color w:val="000000"/>
          <w:spacing w:val="-4"/>
          <w:sz w:val="22"/>
          <w:szCs w:val="22"/>
        </w:rPr>
        <w:t xml:space="preserve"> is based on the cost of the asset, or other amount substituted for cost, less its residual value. </w:t>
      </w:r>
    </w:p>
    <w:p w14:paraId="4443C5FF" w14:textId="77777777" w:rsidR="00660447" w:rsidRPr="00B53231" w:rsidRDefault="00660447" w:rsidP="0039231C">
      <w:pPr>
        <w:ind w:left="540" w:hanging="720"/>
        <w:jc w:val="both"/>
        <w:rPr>
          <w:rFonts w:cs="Univers 45 Light"/>
          <w:i/>
          <w:iCs/>
          <w:color w:val="000000"/>
        </w:rPr>
      </w:pPr>
    </w:p>
    <w:p w14:paraId="770F9004" w14:textId="77777777" w:rsidR="00660447" w:rsidRPr="00241506" w:rsidRDefault="00660447" w:rsidP="0039231C">
      <w:pPr>
        <w:ind w:left="540"/>
        <w:jc w:val="both"/>
        <w:rPr>
          <w:rFonts w:cs="Univers 45 Light"/>
          <w:color w:val="000000"/>
          <w:sz w:val="22"/>
          <w:szCs w:val="22"/>
        </w:rPr>
      </w:pPr>
      <w:proofErr w:type="spellStart"/>
      <w:r w:rsidRPr="00241506">
        <w:rPr>
          <w:rFonts w:cs="Univers 45 Light"/>
          <w:color w:val="000000"/>
          <w:sz w:val="22"/>
          <w:szCs w:val="22"/>
        </w:rPr>
        <w:t>Amortisation</w:t>
      </w:r>
      <w:proofErr w:type="spellEnd"/>
      <w:r w:rsidRPr="00241506">
        <w:rPr>
          <w:rFonts w:cs="Univers 45 Light"/>
          <w:color w:val="000000"/>
          <w:sz w:val="22"/>
          <w:szCs w:val="22"/>
        </w:rPr>
        <w:t xml:space="preserve"> is </w:t>
      </w:r>
      <w:proofErr w:type="spellStart"/>
      <w:r w:rsidRPr="00241506">
        <w:rPr>
          <w:rFonts w:cs="Univers 45 Light"/>
          <w:color w:val="000000"/>
          <w:sz w:val="22"/>
          <w:szCs w:val="22"/>
        </w:rPr>
        <w:t>recognised</w:t>
      </w:r>
      <w:proofErr w:type="spellEnd"/>
      <w:r w:rsidRPr="00241506">
        <w:rPr>
          <w:rFonts w:cs="Univers 45 Light"/>
          <w:color w:val="000000"/>
          <w:sz w:val="22"/>
          <w:szCs w:val="22"/>
        </w:rPr>
        <w:t xml:space="preserve"> in profit or loss on a straight-line basis over the estimated us</w:t>
      </w:r>
      <w:r w:rsidR="008A0390" w:rsidRPr="00241506">
        <w:rPr>
          <w:rFonts w:cs="Univers 45 Light"/>
          <w:color w:val="000000"/>
          <w:sz w:val="22"/>
          <w:szCs w:val="22"/>
        </w:rPr>
        <w:t>eful lives of intangible assets</w:t>
      </w:r>
      <w:r w:rsidR="0066552B" w:rsidRPr="00241506">
        <w:rPr>
          <w:rFonts w:cs="Univers 45 Light"/>
          <w:color w:val="000000"/>
          <w:sz w:val="22"/>
          <w:szCs w:val="22"/>
        </w:rPr>
        <w:t xml:space="preserve"> </w:t>
      </w:r>
      <w:r w:rsidRPr="00241506">
        <w:rPr>
          <w:rFonts w:cs="Univers 45 Light"/>
          <w:color w:val="000000"/>
          <w:sz w:val="22"/>
          <w:szCs w:val="22"/>
        </w:rPr>
        <w:t xml:space="preserve">from the date that they are available for use, since this most closely reflects the expected pattern of consumption of the future economic benefits embodied in the asset. The estimated useful lives for the current and comparative periods are as follows: </w:t>
      </w:r>
      <w:r w:rsidRPr="00241506">
        <w:rPr>
          <w:rFonts w:ascii="Univers 45 Light" w:hAnsi="Univers 45 Light" w:cs="Univers 45 Light"/>
          <w:color w:val="000000"/>
          <w:sz w:val="22"/>
          <w:szCs w:val="22"/>
        </w:rPr>
        <w:t></w:t>
      </w:r>
      <w:r w:rsidRPr="00241506">
        <w:rPr>
          <w:rFonts w:cs="Univers 45 Light"/>
          <w:color w:val="000000"/>
          <w:sz w:val="22"/>
          <w:szCs w:val="22"/>
        </w:rPr>
        <w:t xml:space="preserve"> </w:t>
      </w:r>
    </w:p>
    <w:p w14:paraId="2B14D520" w14:textId="77777777" w:rsidR="008A0390" w:rsidRPr="00B53231" w:rsidRDefault="008A0390" w:rsidP="00660447">
      <w:pPr>
        <w:ind w:left="540"/>
        <w:jc w:val="both"/>
        <w:rPr>
          <w:rFonts w:cs="Univers 45 Light"/>
          <w:color w:val="000000"/>
        </w:rPr>
      </w:pPr>
    </w:p>
    <w:tbl>
      <w:tblPr>
        <w:tblW w:w="9297" w:type="dxa"/>
        <w:tblInd w:w="450" w:type="dxa"/>
        <w:tblLook w:val="01E0" w:firstRow="1" w:lastRow="1" w:firstColumn="1" w:lastColumn="1" w:noHBand="0" w:noVBand="0"/>
      </w:tblPr>
      <w:tblGrid>
        <w:gridCol w:w="4354"/>
        <w:gridCol w:w="2423"/>
        <w:gridCol w:w="681"/>
        <w:gridCol w:w="1839"/>
      </w:tblGrid>
      <w:tr w:rsidR="007131B4" w:rsidRPr="00241506" w14:paraId="6A8F75F3" w14:textId="4EE1B685" w:rsidTr="007131B4">
        <w:trPr>
          <w:trHeight w:val="273"/>
        </w:trPr>
        <w:tc>
          <w:tcPr>
            <w:tcW w:w="4354" w:type="dxa"/>
          </w:tcPr>
          <w:p w14:paraId="59410736" w14:textId="77777777" w:rsidR="007131B4" w:rsidRPr="00241506" w:rsidRDefault="007131B4" w:rsidP="00E61DA4">
            <w:pPr>
              <w:tabs>
                <w:tab w:val="left" w:pos="540"/>
              </w:tabs>
              <w:jc w:val="both"/>
              <w:rPr>
                <w:sz w:val="22"/>
                <w:szCs w:val="22"/>
              </w:rPr>
            </w:pPr>
            <w:r w:rsidRPr="00241506">
              <w:rPr>
                <w:sz w:val="22"/>
                <w:szCs w:val="22"/>
              </w:rPr>
              <w:t xml:space="preserve">Computer software  </w:t>
            </w:r>
          </w:p>
        </w:tc>
        <w:tc>
          <w:tcPr>
            <w:tcW w:w="2423" w:type="dxa"/>
          </w:tcPr>
          <w:p w14:paraId="2EBE939C" w14:textId="77777777" w:rsidR="007131B4" w:rsidRPr="00241506" w:rsidRDefault="007131B4" w:rsidP="00BC2533">
            <w:pPr>
              <w:tabs>
                <w:tab w:val="left" w:pos="540"/>
              </w:tabs>
              <w:jc w:val="right"/>
              <w:rPr>
                <w:sz w:val="22"/>
                <w:szCs w:val="22"/>
              </w:rPr>
            </w:pPr>
            <w:r w:rsidRPr="00241506">
              <w:rPr>
                <w:sz w:val="22"/>
                <w:szCs w:val="22"/>
              </w:rPr>
              <w:t>5</w:t>
            </w:r>
          </w:p>
        </w:tc>
        <w:tc>
          <w:tcPr>
            <w:tcW w:w="681" w:type="dxa"/>
          </w:tcPr>
          <w:p w14:paraId="60319E36" w14:textId="77777777" w:rsidR="007131B4" w:rsidRPr="00241506" w:rsidRDefault="007131B4" w:rsidP="00BC2533">
            <w:pPr>
              <w:tabs>
                <w:tab w:val="left" w:pos="540"/>
              </w:tabs>
              <w:jc w:val="both"/>
              <w:rPr>
                <w:sz w:val="22"/>
                <w:szCs w:val="22"/>
              </w:rPr>
            </w:pPr>
            <w:r w:rsidRPr="00241506">
              <w:rPr>
                <w:sz w:val="22"/>
                <w:szCs w:val="22"/>
              </w:rPr>
              <w:t>years</w:t>
            </w:r>
          </w:p>
        </w:tc>
        <w:tc>
          <w:tcPr>
            <w:tcW w:w="1839" w:type="dxa"/>
          </w:tcPr>
          <w:p w14:paraId="4423E495" w14:textId="77777777" w:rsidR="007131B4" w:rsidRPr="00241506" w:rsidRDefault="007131B4" w:rsidP="00BC2533">
            <w:pPr>
              <w:tabs>
                <w:tab w:val="left" w:pos="540"/>
              </w:tabs>
              <w:jc w:val="both"/>
              <w:rPr>
                <w:sz w:val="22"/>
                <w:szCs w:val="22"/>
              </w:rPr>
            </w:pPr>
          </w:p>
        </w:tc>
      </w:tr>
      <w:tr w:rsidR="007131B4" w:rsidRPr="00241506" w14:paraId="76612F65" w14:textId="300500EC" w:rsidTr="007131B4">
        <w:trPr>
          <w:trHeight w:val="273"/>
        </w:trPr>
        <w:tc>
          <w:tcPr>
            <w:tcW w:w="4354" w:type="dxa"/>
          </w:tcPr>
          <w:p w14:paraId="1CACE08B" w14:textId="77777777" w:rsidR="007131B4" w:rsidRPr="00241506" w:rsidRDefault="007131B4" w:rsidP="00BE6EB9">
            <w:pPr>
              <w:tabs>
                <w:tab w:val="left" w:pos="540"/>
              </w:tabs>
              <w:jc w:val="both"/>
              <w:rPr>
                <w:sz w:val="22"/>
                <w:szCs w:val="22"/>
              </w:rPr>
            </w:pPr>
            <w:r w:rsidRPr="00241506">
              <w:rPr>
                <w:sz w:val="22"/>
                <w:szCs w:val="22"/>
              </w:rPr>
              <w:t>Music license</w:t>
            </w:r>
          </w:p>
        </w:tc>
        <w:tc>
          <w:tcPr>
            <w:tcW w:w="2423" w:type="dxa"/>
          </w:tcPr>
          <w:p w14:paraId="2F2EF23D" w14:textId="77777777" w:rsidR="007131B4" w:rsidRPr="00241506" w:rsidRDefault="007131B4" w:rsidP="00F46FED">
            <w:pPr>
              <w:tabs>
                <w:tab w:val="left" w:pos="540"/>
              </w:tabs>
              <w:jc w:val="right"/>
              <w:rPr>
                <w:sz w:val="22"/>
                <w:szCs w:val="22"/>
              </w:rPr>
            </w:pPr>
            <w:r>
              <w:rPr>
                <w:sz w:val="22"/>
                <w:szCs w:val="22"/>
              </w:rPr>
              <w:t>1</w:t>
            </w:r>
            <w:r w:rsidRPr="00241506">
              <w:rPr>
                <w:sz w:val="22"/>
                <w:szCs w:val="22"/>
              </w:rPr>
              <w:t xml:space="preserve">-5 </w:t>
            </w:r>
          </w:p>
        </w:tc>
        <w:tc>
          <w:tcPr>
            <w:tcW w:w="681" w:type="dxa"/>
          </w:tcPr>
          <w:p w14:paraId="370FDB69" w14:textId="77777777" w:rsidR="007131B4" w:rsidRPr="00241506" w:rsidRDefault="007131B4" w:rsidP="00F46FED">
            <w:pPr>
              <w:tabs>
                <w:tab w:val="left" w:pos="540"/>
              </w:tabs>
              <w:jc w:val="both"/>
              <w:rPr>
                <w:sz w:val="22"/>
                <w:szCs w:val="22"/>
              </w:rPr>
            </w:pPr>
            <w:r w:rsidRPr="00241506">
              <w:rPr>
                <w:sz w:val="22"/>
                <w:szCs w:val="22"/>
              </w:rPr>
              <w:t>years</w:t>
            </w:r>
          </w:p>
        </w:tc>
        <w:tc>
          <w:tcPr>
            <w:tcW w:w="1839" w:type="dxa"/>
          </w:tcPr>
          <w:p w14:paraId="4B011A93" w14:textId="13E10EAE" w:rsidR="007131B4" w:rsidRPr="00241506" w:rsidRDefault="007131B4" w:rsidP="00F46FED">
            <w:pPr>
              <w:tabs>
                <w:tab w:val="left" w:pos="540"/>
              </w:tabs>
              <w:jc w:val="both"/>
              <w:rPr>
                <w:sz w:val="22"/>
                <w:szCs w:val="22"/>
              </w:rPr>
            </w:pPr>
            <w:r>
              <w:rPr>
                <w:sz w:val="22"/>
                <w:szCs w:val="22"/>
              </w:rPr>
              <w:t>(Contractual year)</w:t>
            </w:r>
          </w:p>
        </w:tc>
      </w:tr>
      <w:tr w:rsidR="007131B4" w:rsidRPr="00241506" w14:paraId="20A03E9E" w14:textId="04656621" w:rsidTr="007131B4">
        <w:trPr>
          <w:trHeight w:val="273"/>
        </w:trPr>
        <w:tc>
          <w:tcPr>
            <w:tcW w:w="4354" w:type="dxa"/>
          </w:tcPr>
          <w:p w14:paraId="0964373F" w14:textId="77777777" w:rsidR="007131B4" w:rsidRPr="00AD036C" w:rsidRDefault="007131B4" w:rsidP="00BE6EB9">
            <w:pPr>
              <w:tabs>
                <w:tab w:val="left" w:pos="540"/>
              </w:tabs>
              <w:jc w:val="both"/>
              <w:rPr>
                <w:rFonts w:cs="Cordia New"/>
                <w:sz w:val="22"/>
                <w:szCs w:val="22"/>
              </w:rPr>
            </w:pPr>
            <w:r w:rsidRPr="00AD036C">
              <w:rPr>
                <w:rFonts w:cs="Cordia New"/>
                <w:sz w:val="22"/>
                <w:szCs w:val="22"/>
              </w:rPr>
              <w:t>Software license</w:t>
            </w:r>
          </w:p>
        </w:tc>
        <w:tc>
          <w:tcPr>
            <w:tcW w:w="2423" w:type="dxa"/>
          </w:tcPr>
          <w:p w14:paraId="64A8219C" w14:textId="214B7AE0" w:rsidR="007131B4" w:rsidRDefault="007131B4" w:rsidP="00F46FED">
            <w:pPr>
              <w:tabs>
                <w:tab w:val="left" w:pos="540"/>
              </w:tabs>
              <w:jc w:val="right"/>
              <w:rPr>
                <w:sz w:val="22"/>
                <w:szCs w:val="22"/>
              </w:rPr>
            </w:pPr>
            <w:r>
              <w:rPr>
                <w:sz w:val="22"/>
                <w:szCs w:val="22"/>
              </w:rPr>
              <w:t>10</w:t>
            </w:r>
          </w:p>
        </w:tc>
        <w:tc>
          <w:tcPr>
            <w:tcW w:w="681" w:type="dxa"/>
          </w:tcPr>
          <w:p w14:paraId="211E4094" w14:textId="77777777" w:rsidR="007131B4" w:rsidRPr="00241506" w:rsidRDefault="007131B4" w:rsidP="00F46FED">
            <w:pPr>
              <w:tabs>
                <w:tab w:val="left" w:pos="540"/>
              </w:tabs>
              <w:jc w:val="both"/>
              <w:rPr>
                <w:sz w:val="22"/>
                <w:szCs w:val="22"/>
              </w:rPr>
            </w:pPr>
            <w:r>
              <w:rPr>
                <w:sz w:val="22"/>
                <w:szCs w:val="22"/>
              </w:rPr>
              <w:t>years</w:t>
            </w:r>
          </w:p>
        </w:tc>
        <w:tc>
          <w:tcPr>
            <w:tcW w:w="1839" w:type="dxa"/>
          </w:tcPr>
          <w:p w14:paraId="410BA29B" w14:textId="77777777" w:rsidR="007131B4" w:rsidRDefault="007131B4" w:rsidP="00F46FED">
            <w:pPr>
              <w:tabs>
                <w:tab w:val="left" w:pos="540"/>
              </w:tabs>
              <w:jc w:val="both"/>
              <w:rPr>
                <w:sz w:val="22"/>
                <w:szCs w:val="22"/>
              </w:rPr>
            </w:pPr>
          </w:p>
        </w:tc>
      </w:tr>
      <w:tr w:rsidR="007131B4" w:rsidRPr="00241506" w14:paraId="74975391" w14:textId="7669EAFF" w:rsidTr="007131B4">
        <w:trPr>
          <w:trHeight w:val="273"/>
        </w:trPr>
        <w:tc>
          <w:tcPr>
            <w:tcW w:w="4354" w:type="dxa"/>
          </w:tcPr>
          <w:p w14:paraId="49F6ECEB" w14:textId="54D2C766" w:rsidR="007131B4" w:rsidRPr="00AD036C" w:rsidRDefault="007131B4" w:rsidP="00DF1BC7">
            <w:pPr>
              <w:tabs>
                <w:tab w:val="left" w:pos="540"/>
              </w:tabs>
              <w:jc w:val="both"/>
              <w:rPr>
                <w:rFonts w:cs="Cordia New"/>
                <w:sz w:val="22"/>
                <w:szCs w:val="22"/>
              </w:rPr>
            </w:pPr>
            <w:r>
              <w:rPr>
                <w:rFonts w:cs="Cordia New"/>
                <w:sz w:val="22"/>
                <w:szCs w:val="22"/>
              </w:rPr>
              <w:t>Long term service contract</w:t>
            </w:r>
          </w:p>
        </w:tc>
        <w:tc>
          <w:tcPr>
            <w:tcW w:w="2423" w:type="dxa"/>
          </w:tcPr>
          <w:p w14:paraId="20EBD06F" w14:textId="62BA6AF9" w:rsidR="007131B4" w:rsidRDefault="007131B4" w:rsidP="00DF1BC7">
            <w:pPr>
              <w:tabs>
                <w:tab w:val="left" w:pos="540"/>
              </w:tabs>
              <w:jc w:val="right"/>
              <w:rPr>
                <w:sz w:val="22"/>
                <w:szCs w:val="22"/>
              </w:rPr>
            </w:pPr>
            <w:r>
              <w:rPr>
                <w:sz w:val="22"/>
                <w:szCs w:val="22"/>
              </w:rPr>
              <w:t>5</w:t>
            </w:r>
          </w:p>
        </w:tc>
        <w:tc>
          <w:tcPr>
            <w:tcW w:w="681" w:type="dxa"/>
          </w:tcPr>
          <w:p w14:paraId="11A7FCBB" w14:textId="74556F56" w:rsidR="007131B4" w:rsidRDefault="007131B4" w:rsidP="00DF1BC7">
            <w:pPr>
              <w:tabs>
                <w:tab w:val="left" w:pos="540"/>
              </w:tabs>
              <w:jc w:val="both"/>
              <w:rPr>
                <w:sz w:val="22"/>
                <w:szCs w:val="22"/>
              </w:rPr>
            </w:pPr>
            <w:r>
              <w:rPr>
                <w:sz w:val="22"/>
                <w:szCs w:val="22"/>
              </w:rPr>
              <w:t>years</w:t>
            </w:r>
          </w:p>
        </w:tc>
        <w:tc>
          <w:tcPr>
            <w:tcW w:w="1839" w:type="dxa"/>
          </w:tcPr>
          <w:p w14:paraId="58693EE8" w14:textId="77777777" w:rsidR="007131B4" w:rsidRDefault="007131B4" w:rsidP="00DF1BC7">
            <w:pPr>
              <w:tabs>
                <w:tab w:val="left" w:pos="540"/>
              </w:tabs>
              <w:jc w:val="both"/>
              <w:rPr>
                <w:sz w:val="22"/>
                <w:szCs w:val="22"/>
              </w:rPr>
            </w:pPr>
          </w:p>
        </w:tc>
      </w:tr>
    </w:tbl>
    <w:p w14:paraId="3E8EE680" w14:textId="079970AC" w:rsidR="008A0390" w:rsidRDefault="008A0390" w:rsidP="00660447">
      <w:pPr>
        <w:ind w:left="540"/>
        <w:jc w:val="both"/>
        <w:rPr>
          <w:rFonts w:cstheme="minorBidi"/>
          <w:color w:val="000000"/>
        </w:rPr>
      </w:pPr>
    </w:p>
    <w:p w14:paraId="248435A7" w14:textId="06271B7A" w:rsidR="009D737E" w:rsidRPr="009D737E" w:rsidRDefault="009D737E" w:rsidP="00660447">
      <w:pPr>
        <w:ind w:left="540"/>
        <w:jc w:val="both"/>
        <w:rPr>
          <w:rFonts w:cstheme="minorBidi"/>
          <w:color w:val="000000"/>
          <w:sz w:val="22"/>
          <w:szCs w:val="22"/>
        </w:rPr>
      </w:pPr>
      <w:r w:rsidRPr="009D737E">
        <w:rPr>
          <w:rFonts w:cstheme="minorBidi"/>
          <w:color w:val="000000"/>
          <w:sz w:val="22"/>
          <w:szCs w:val="22"/>
        </w:rPr>
        <w:t>No</w:t>
      </w:r>
      <w:r>
        <w:rPr>
          <w:rFonts w:cstheme="minorBidi"/>
          <w:color w:val="000000"/>
          <w:sz w:val="22"/>
          <w:szCs w:val="22"/>
        </w:rPr>
        <w:t xml:space="preserve"> </w:t>
      </w:r>
      <w:proofErr w:type="spellStart"/>
      <w:r>
        <w:rPr>
          <w:rFonts w:cstheme="minorBidi"/>
          <w:color w:val="000000"/>
          <w:sz w:val="22"/>
          <w:szCs w:val="22"/>
        </w:rPr>
        <w:t>amorti</w:t>
      </w:r>
      <w:r w:rsidR="00AD5F7A">
        <w:rPr>
          <w:rFonts w:cstheme="minorBidi"/>
          <w:color w:val="000000"/>
          <w:sz w:val="22"/>
          <w:szCs w:val="22"/>
        </w:rPr>
        <w:t>s</w:t>
      </w:r>
      <w:r>
        <w:rPr>
          <w:rFonts w:cstheme="minorBidi"/>
          <w:color w:val="000000"/>
          <w:sz w:val="22"/>
          <w:szCs w:val="22"/>
        </w:rPr>
        <w:t>ation</w:t>
      </w:r>
      <w:proofErr w:type="spellEnd"/>
      <w:r>
        <w:rPr>
          <w:rFonts w:cstheme="minorBidi"/>
          <w:color w:val="000000"/>
          <w:sz w:val="22"/>
          <w:szCs w:val="22"/>
        </w:rPr>
        <w:t xml:space="preserve"> is provided on </w:t>
      </w:r>
      <w:r w:rsidR="009A7723">
        <w:rPr>
          <w:rFonts w:cstheme="minorBidi"/>
          <w:color w:val="000000"/>
          <w:sz w:val="22"/>
          <w:szCs w:val="22"/>
        </w:rPr>
        <w:t xml:space="preserve">computer software under </w:t>
      </w:r>
      <w:r w:rsidR="000C324E">
        <w:rPr>
          <w:rFonts w:cstheme="minorBidi"/>
          <w:color w:val="000000"/>
          <w:sz w:val="22"/>
          <w:szCs w:val="22"/>
        </w:rPr>
        <w:t>installation</w:t>
      </w:r>
      <w:r w:rsidR="009A7723">
        <w:rPr>
          <w:rFonts w:cstheme="minorBidi"/>
          <w:color w:val="000000"/>
          <w:sz w:val="22"/>
          <w:szCs w:val="22"/>
        </w:rPr>
        <w:t>.</w:t>
      </w:r>
    </w:p>
    <w:p w14:paraId="6406A3F7" w14:textId="77777777" w:rsidR="009D737E" w:rsidRPr="009D737E" w:rsidRDefault="009D737E" w:rsidP="00660447">
      <w:pPr>
        <w:ind w:left="540"/>
        <w:jc w:val="both"/>
        <w:rPr>
          <w:rFonts w:cstheme="minorBidi"/>
          <w:color w:val="000000"/>
        </w:rPr>
      </w:pPr>
    </w:p>
    <w:p w14:paraId="0B2D91B2" w14:textId="77777777" w:rsidR="00A125CF" w:rsidRPr="00241506" w:rsidRDefault="00660447" w:rsidP="00A125CF">
      <w:pPr>
        <w:ind w:left="540"/>
        <w:jc w:val="both"/>
        <w:rPr>
          <w:rFonts w:cs="Univers 45 Light"/>
          <w:color w:val="000000"/>
          <w:sz w:val="22"/>
          <w:szCs w:val="22"/>
        </w:rPr>
      </w:pPr>
      <w:proofErr w:type="spellStart"/>
      <w:r w:rsidRPr="00241506">
        <w:rPr>
          <w:rFonts w:cs="Univers 45 Light"/>
          <w:color w:val="000000"/>
          <w:sz w:val="22"/>
          <w:szCs w:val="22"/>
        </w:rPr>
        <w:t>Amortisation</w:t>
      </w:r>
      <w:proofErr w:type="spellEnd"/>
      <w:r w:rsidRPr="00241506">
        <w:rPr>
          <w:rFonts w:cs="Univers 45 Light"/>
          <w:color w:val="000000"/>
          <w:sz w:val="22"/>
          <w:szCs w:val="22"/>
        </w:rPr>
        <w:t xml:space="preserve"> methods, useful lives and residual values are reviewed at each financial year-end and adjusted if appropriate.</w:t>
      </w:r>
    </w:p>
    <w:p w14:paraId="6E3B214B" w14:textId="77777777" w:rsidR="007724C1" w:rsidRPr="00B53231" w:rsidRDefault="007724C1" w:rsidP="00A125CF">
      <w:pPr>
        <w:ind w:left="540"/>
        <w:jc w:val="both"/>
        <w:rPr>
          <w:rFonts w:cs="Univers 45 Light"/>
          <w:color w:val="000000"/>
        </w:rPr>
      </w:pPr>
    </w:p>
    <w:p w14:paraId="6D792CF5" w14:textId="5C6A4656" w:rsidR="00660447" w:rsidRPr="00241506" w:rsidRDefault="00C8611C" w:rsidP="0039231C">
      <w:pPr>
        <w:pStyle w:val="Heading2"/>
        <w:shd w:val="clear" w:color="auto" w:fill="FFFFFF"/>
        <w:spacing w:line="240" w:lineRule="atLeast"/>
        <w:ind w:left="540" w:hanging="540"/>
        <w:jc w:val="both"/>
        <w:rPr>
          <w:i/>
        </w:rPr>
      </w:pPr>
      <w:r w:rsidRPr="00241506">
        <w:rPr>
          <w:i/>
        </w:rPr>
        <w:t>(</w:t>
      </w:r>
      <w:r w:rsidR="0099029D">
        <w:rPr>
          <w:i/>
        </w:rPr>
        <w:t>j</w:t>
      </w:r>
      <w:r w:rsidR="00660447" w:rsidRPr="00241506">
        <w:rPr>
          <w:i/>
        </w:rPr>
        <w:t>)</w:t>
      </w:r>
      <w:r w:rsidR="00660447" w:rsidRPr="00241506">
        <w:rPr>
          <w:i/>
        </w:rPr>
        <w:tab/>
        <w:t>Impairment</w:t>
      </w:r>
    </w:p>
    <w:p w14:paraId="5CBEB6CD" w14:textId="77777777" w:rsidR="00660447" w:rsidRPr="00325401" w:rsidRDefault="00660447" w:rsidP="003B13D1">
      <w:pPr>
        <w:pStyle w:val="AccPolicyalternative"/>
        <w:rPr>
          <w:highlight w:val="lightGray"/>
        </w:rPr>
      </w:pPr>
    </w:p>
    <w:p w14:paraId="1B77C3CC" w14:textId="77777777" w:rsidR="00271E97" w:rsidRPr="00271E97" w:rsidRDefault="00271E97" w:rsidP="00271E97">
      <w:pPr>
        <w:ind w:left="540"/>
        <w:jc w:val="both"/>
        <w:rPr>
          <w:rFonts w:cs="Univers 45 Light"/>
          <w:color w:val="000000"/>
          <w:sz w:val="22"/>
          <w:szCs w:val="22"/>
        </w:rPr>
      </w:pPr>
      <w:r w:rsidRPr="00271E97">
        <w:rPr>
          <w:rFonts w:cs="Univers 45 Light"/>
          <w:color w:val="000000"/>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C9F1D1C" w14:textId="77777777" w:rsidR="00271E97" w:rsidRPr="00271E97" w:rsidRDefault="00271E97" w:rsidP="00271E97">
      <w:pPr>
        <w:ind w:left="540"/>
        <w:jc w:val="both"/>
        <w:rPr>
          <w:rFonts w:cs="Univers 45 Light"/>
          <w:color w:val="000000"/>
          <w:sz w:val="22"/>
          <w:szCs w:val="22"/>
        </w:rPr>
      </w:pPr>
    </w:p>
    <w:p w14:paraId="5F2C9742" w14:textId="77777777" w:rsidR="00271E97" w:rsidRPr="00271E97" w:rsidRDefault="00271E97" w:rsidP="00271E97">
      <w:pPr>
        <w:ind w:left="540"/>
        <w:jc w:val="both"/>
        <w:rPr>
          <w:rFonts w:cs="Univers 45 Light"/>
          <w:color w:val="000000"/>
          <w:sz w:val="22"/>
          <w:szCs w:val="22"/>
        </w:rPr>
      </w:pPr>
      <w:r w:rsidRPr="00271E97">
        <w:rPr>
          <w:rFonts w:cs="Univers 45 Light"/>
          <w:color w:val="000000"/>
          <w:sz w:val="22"/>
          <w:szCs w:val="22"/>
        </w:rPr>
        <w:t xml:space="preserve">An impairment loss is </w:t>
      </w:r>
      <w:proofErr w:type="spellStart"/>
      <w:r w:rsidRPr="00271E97">
        <w:rPr>
          <w:rFonts w:cs="Univers 45 Light"/>
          <w:color w:val="000000"/>
          <w:sz w:val="22"/>
          <w:szCs w:val="22"/>
        </w:rPr>
        <w:t>recognised</w:t>
      </w:r>
      <w:proofErr w:type="spellEnd"/>
      <w:r w:rsidRPr="00271E97">
        <w:rPr>
          <w:rFonts w:cs="Univers 45 Light"/>
          <w:color w:val="000000"/>
          <w:sz w:val="22"/>
          <w:szCs w:val="22"/>
        </w:rPr>
        <w:t xml:space="preserve"> if the carrying amount of an asset or its cash-generating unit exceeds its recoverable amount. The impairment loss is </w:t>
      </w:r>
      <w:proofErr w:type="spellStart"/>
      <w:r w:rsidRPr="00271E97">
        <w:rPr>
          <w:rFonts w:cs="Univers 45 Light"/>
          <w:color w:val="000000"/>
          <w:sz w:val="22"/>
          <w:szCs w:val="22"/>
        </w:rPr>
        <w:t>recognised</w:t>
      </w:r>
      <w:proofErr w:type="spellEnd"/>
      <w:r w:rsidRPr="00271E97">
        <w:rPr>
          <w:rFonts w:cs="Univers 45 Light"/>
          <w:color w:val="000000"/>
          <w:sz w:val="22"/>
          <w:szCs w:val="22"/>
        </w:rPr>
        <w:t xml:space="preserve"> in profit or loss unless it reverses a previous revaluation credited to equity, in which case it is charged to equity</w:t>
      </w:r>
      <w:r w:rsidR="00182FBA">
        <w:rPr>
          <w:rFonts w:cs="Univers 45 Light"/>
          <w:color w:val="000000"/>
          <w:sz w:val="22"/>
          <w:szCs w:val="22"/>
        </w:rPr>
        <w:t>.</w:t>
      </w:r>
    </w:p>
    <w:p w14:paraId="4CB3A1E2" w14:textId="77777777" w:rsidR="00271E97" w:rsidRPr="00271E97" w:rsidRDefault="00271E97" w:rsidP="00271E97">
      <w:pPr>
        <w:ind w:left="540"/>
        <w:jc w:val="both"/>
        <w:rPr>
          <w:rFonts w:cs="Univers 45 Light"/>
          <w:color w:val="000000"/>
          <w:sz w:val="22"/>
          <w:szCs w:val="22"/>
        </w:rPr>
      </w:pPr>
    </w:p>
    <w:p w14:paraId="0F6C30A4" w14:textId="77777777" w:rsidR="0020126E" w:rsidRDefault="0020126E" w:rsidP="007B3B60">
      <w:pPr>
        <w:ind w:left="547"/>
        <w:rPr>
          <w:i/>
          <w:iCs/>
          <w:sz w:val="22"/>
        </w:rPr>
      </w:pPr>
      <w:r>
        <w:rPr>
          <w:i/>
          <w:iCs/>
          <w:sz w:val="22"/>
        </w:rPr>
        <w:br w:type="page"/>
      </w:r>
    </w:p>
    <w:p w14:paraId="74676837" w14:textId="6D2DC1AE" w:rsidR="007B3B60" w:rsidRPr="00D23695" w:rsidRDefault="007B3B60" w:rsidP="007B3B60">
      <w:pPr>
        <w:ind w:left="547"/>
        <w:rPr>
          <w:i/>
          <w:iCs/>
          <w:sz w:val="22"/>
        </w:rPr>
      </w:pPr>
      <w:r w:rsidRPr="00D23695">
        <w:rPr>
          <w:i/>
          <w:iCs/>
          <w:sz w:val="22"/>
        </w:rPr>
        <w:lastRenderedPageBreak/>
        <w:t>Calculation of recoverable amount</w:t>
      </w:r>
    </w:p>
    <w:p w14:paraId="3E15F3FA" w14:textId="77777777" w:rsidR="007B3B60" w:rsidRPr="00D23695" w:rsidRDefault="007B3B60" w:rsidP="007B3B60">
      <w:pPr>
        <w:pStyle w:val="BodyText"/>
        <w:shd w:val="clear" w:color="auto" w:fill="FFFFFF"/>
        <w:spacing w:line="240" w:lineRule="auto"/>
        <w:ind w:left="547"/>
        <w:rPr>
          <w:sz w:val="22"/>
          <w:szCs w:val="28"/>
        </w:rPr>
      </w:pPr>
    </w:p>
    <w:p w14:paraId="4AB7842F" w14:textId="77777777" w:rsidR="007B3B60" w:rsidRPr="00D23695" w:rsidRDefault="007B3B60" w:rsidP="007B3B60">
      <w:pPr>
        <w:pStyle w:val="BodyText"/>
        <w:shd w:val="clear" w:color="auto" w:fill="FFFFFF"/>
        <w:spacing w:line="240" w:lineRule="auto"/>
        <w:ind w:left="547"/>
        <w:rPr>
          <w:bCs/>
          <w:sz w:val="22"/>
          <w:szCs w:val="28"/>
        </w:rPr>
      </w:pPr>
      <w:r w:rsidRPr="00D23695">
        <w:rPr>
          <w:sz w:val="22"/>
          <w:szCs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D23695">
        <w:rPr>
          <w:bCs/>
          <w:sz w:val="22"/>
          <w:szCs w:val="28"/>
        </w:rPr>
        <w:t>.</w:t>
      </w:r>
    </w:p>
    <w:p w14:paraId="7D56CD72" w14:textId="77777777" w:rsidR="007B3B60" w:rsidRPr="00D23695" w:rsidRDefault="007B3B60" w:rsidP="007B3B60">
      <w:pPr>
        <w:pStyle w:val="BodyText"/>
        <w:shd w:val="clear" w:color="auto" w:fill="FFFFFF"/>
        <w:spacing w:line="240" w:lineRule="auto"/>
        <w:ind w:left="547"/>
        <w:rPr>
          <w:bCs/>
          <w:sz w:val="22"/>
          <w:szCs w:val="28"/>
        </w:rPr>
      </w:pPr>
    </w:p>
    <w:p w14:paraId="06148E78" w14:textId="77777777" w:rsidR="007B3B60" w:rsidRPr="00D23695" w:rsidRDefault="007B3B60" w:rsidP="007B3B60">
      <w:pPr>
        <w:pStyle w:val="BodyText"/>
        <w:shd w:val="clear" w:color="auto" w:fill="FFFFFF"/>
        <w:spacing w:line="240" w:lineRule="auto"/>
        <w:ind w:left="547"/>
        <w:rPr>
          <w:bCs/>
          <w:i/>
          <w:iCs/>
          <w:sz w:val="22"/>
          <w:szCs w:val="28"/>
        </w:rPr>
      </w:pPr>
      <w:r w:rsidRPr="00D23695">
        <w:rPr>
          <w:bCs/>
          <w:i/>
          <w:iCs/>
          <w:sz w:val="22"/>
          <w:szCs w:val="28"/>
        </w:rPr>
        <w:t>Reversal of impairment</w:t>
      </w:r>
    </w:p>
    <w:p w14:paraId="5DAA5567" w14:textId="77777777" w:rsidR="007B3B60" w:rsidRPr="00D23695" w:rsidRDefault="007B3B60" w:rsidP="007B3B60">
      <w:pPr>
        <w:pStyle w:val="BodyText"/>
        <w:spacing w:line="240" w:lineRule="auto"/>
        <w:ind w:left="547"/>
        <w:rPr>
          <w:sz w:val="22"/>
          <w:szCs w:val="28"/>
        </w:rPr>
      </w:pPr>
    </w:p>
    <w:p w14:paraId="6A9B3904" w14:textId="64BC27D8" w:rsidR="007B3B60" w:rsidRDefault="002C744C" w:rsidP="007B3B60">
      <w:pPr>
        <w:ind w:left="540"/>
        <w:jc w:val="both"/>
        <w:rPr>
          <w:rFonts w:cs="Univers 45 Light"/>
          <w:color w:val="000000"/>
          <w:sz w:val="22"/>
          <w:szCs w:val="22"/>
        </w:rPr>
      </w:pPr>
      <w:r>
        <w:rPr>
          <w:sz w:val="22"/>
          <w:szCs w:val="22"/>
        </w:rPr>
        <w:t>An impairment loss in respect goodwill</w:t>
      </w:r>
      <w:r w:rsidR="005C2762">
        <w:rPr>
          <w:sz w:val="22"/>
          <w:szCs w:val="22"/>
        </w:rPr>
        <w:t xml:space="preserve"> is not reversed</w:t>
      </w:r>
      <w:r w:rsidR="00BB09DB">
        <w:rPr>
          <w:sz w:val="22"/>
          <w:szCs w:val="22"/>
        </w:rPr>
        <w:t>.</w:t>
      </w:r>
      <w:r w:rsidR="005C2762">
        <w:rPr>
          <w:sz w:val="22"/>
          <w:szCs w:val="22"/>
        </w:rPr>
        <w:t xml:space="preserve"> </w:t>
      </w:r>
      <w:r w:rsidR="007B3B60" w:rsidRPr="00D23695">
        <w:rPr>
          <w:sz w:val="22"/>
          <w:szCs w:val="22"/>
        </w:rPr>
        <w:t xml:space="preserve">Impairment losses </w:t>
      </w:r>
      <w:proofErr w:type="spellStart"/>
      <w:r w:rsidR="007B3B60" w:rsidRPr="00D23695">
        <w:rPr>
          <w:sz w:val="22"/>
          <w:szCs w:val="22"/>
        </w:rPr>
        <w:t>recognised</w:t>
      </w:r>
      <w:proofErr w:type="spellEnd"/>
      <w:r w:rsidR="007B3B60" w:rsidRPr="00D23695">
        <w:rPr>
          <w:sz w:val="22"/>
          <w:szCs w:val="22"/>
        </w:rPr>
        <w:t xml:space="preserve">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B3B60" w:rsidRPr="00D23695">
        <w:rPr>
          <w:sz w:val="22"/>
          <w:szCs w:val="22"/>
        </w:rPr>
        <w:t>amortisation</w:t>
      </w:r>
      <w:proofErr w:type="spellEnd"/>
      <w:r w:rsidR="007B3B60" w:rsidRPr="00D23695">
        <w:rPr>
          <w:sz w:val="22"/>
          <w:szCs w:val="22"/>
        </w:rPr>
        <w:t xml:space="preserve">, if no impairment loss had been </w:t>
      </w:r>
      <w:proofErr w:type="spellStart"/>
      <w:r w:rsidR="007B3B60" w:rsidRPr="00D23695">
        <w:rPr>
          <w:sz w:val="22"/>
          <w:szCs w:val="22"/>
        </w:rPr>
        <w:t>recognised</w:t>
      </w:r>
      <w:proofErr w:type="spellEnd"/>
      <w:r w:rsidR="007B3B60" w:rsidRPr="00D23695">
        <w:rPr>
          <w:sz w:val="22"/>
          <w:szCs w:val="22"/>
        </w:rPr>
        <w:t xml:space="preserve">.  </w:t>
      </w:r>
    </w:p>
    <w:p w14:paraId="5FE73E2B" w14:textId="77777777" w:rsidR="007B3B60" w:rsidRPr="00271E97" w:rsidRDefault="007B3B60" w:rsidP="00271E97">
      <w:pPr>
        <w:ind w:left="540"/>
        <w:jc w:val="both"/>
        <w:rPr>
          <w:rFonts w:cs="Univers 45 Light"/>
          <w:color w:val="000000"/>
          <w:sz w:val="22"/>
          <w:szCs w:val="22"/>
        </w:rPr>
      </w:pPr>
    </w:p>
    <w:p w14:paraId="4548F128" w14:textId="63F6EB19" w:rsidR="00660447" w:rsidRPr="00241506" w:rsidRDefault="00660447" w:rsidP="0039231C">
      <w:pPr>
        <w:pStyle w:val="Heading2"/>
        <w:shd w:val="clear" w:color="auto" w:fill="FFFFFF"/>
        <w:spacing w:line="240" w:lineRule="atLeast"/>
        <w:ind w:left="540" w:hanging="540"/>
        <w:jc w:val="both"/>
        <w:rPr>
          <w:i/>
        </w:rPr>
      </w:pPr>
      <w:r w:rsidRPr="00241506">
        <w:rPr>
          <w:i/>
        </w:rPr>
        <w:t>(</w:t>
      </w:r>
      <w:r w:rsidR="00712F0E">
        <w:rPr>
          <w:i/>
        </w:rPr>
        <w:t>k</w:t>
      </w:r>
      <w:r w:rsidRPr="00241506">
        <w:rPr>
          <w:i/>
        </w:rPr>
        <w:t>)</w:t>
      </w:r>
      <w:r w:rsidRPr="00241506">
        <w:rPr>
          <w:i/>
        </w:rPr>
        <w:tab/>
        <w:t>Interest-bearing liabilities</w:t>
      </w:r>
    </w:p>
    <w:p w14:paraId="1A5856D6" w14:textId="77777777" w:rsidR="00660447" w:rsidRPr="00241506" w:rsidRDefault="00660447" w:rsidP="0039231C">
      <w:pPr>
        <w:pStyle w:val="BodyText"/>
        <w:ind w:left="567"/>
        <w:rPr>
          <w:sz w:val="22"/>
          <w:szCs w:val="22"/>
        </w:rPr>
      </w:pPr>
    </w:p>
    <w:p w14:paraId="4A081846" w14:textId="77777777" w:rsidR="00660447" w:rsidRPr="00241506" w:rsidRDefault="00660447" w:rsidP="0039231C">
      <w:pPr>
        <w:pStyle w:val="BodyText"/>
        <w:ind w:left="540"/>
        <w:rPr>
          <w:sz w:val="22"/>
          <w:szCs w:val="22"/>
        </w:rPr>
      </w:pPr>
      <w:r w:rsidRPr="00241506">
        <w:rPr>
          <w:sz w:val="22"/>
          <w:szCs w:val="22"/>
        </w:rPr>
        <w:t xml:space="preserve">Interest-bearing liabilities are </w:t>
      </w:r>
      <w:proofErr w:type="spellStart"/>
      <w:r w:rsidRPr="00241506">
        <w:rPr>
          <w:sz w:val="22"/>
          <w:szCs w:val="22"/>
        </w:rPr>
        <w:t>recognised</w:t>
      </w:r>
      <w:proofErr w:type="spellEnd"/>
      <w:r w:rsidRPr="00241506">
        <w:rPr>
          <w:sz w:val="22"/>
          <w:szCs w:val="22"/>
        </w:rPr>
        <w:t xml:space="preserve"> initially at fair value less </w:t>
      </w:r>
      <w:proofErr w:type="gramStart"/>
      <w:r w:rsidRPr="00241506">
        <w:rPr>
          <w:sz w:val="22"/>
          <w:szCs w:val="22"/>
        </w:rPr>
        <w:t>attributable</w:t>
      </w:r>
      <w:proofErr w:type="gramEnd"/>
      <w:r w:rsidRPr="00241506">
        <w:rPr>
          <w:sz w:val="22"/>
          <w:szCs w:val="22"/>
        </w:rPr>
        <w:t xml:space="preserve"> transaction charges.  Subsequent to initial recognition, interest-bearing liabilities are stated at </w:t>
      </w:r>
      <w:proofErr w:type="spellStart"/>
      <w:r w:rsidRPr="00241506">
        <w:rPr>
          <w:sz w:val="22"/>
          <w:szCs w:val="22"/>
        </w:rPr>
        <w:t>amortised</w:t>
      </w:r>
      <w:proofErr w:type="spellEnd"/>
      <w:r w:rsidRPr="00241506">
        <w:rPr>
          <w:sz w:val="22"/>
          <w:szCs w:val="22"/>
        </w:rPr>
        <w:t xml:space="preserve"> cost with any difference between cost and redemption value being </w:t>
      </w:r>
      <w:proofErr w:type="spellStart"/>
      <w:r w:rsidRPr="00241506">
        <w:rPr>
          <w:sz w:val="22"/>
          <w:szCs w:val="22"/>
        </w:rPr>
        <w:t>recognised</w:t>
      </w:r>
      <w:proofErr w:type="spellEnd"/>
      <w:r w:rsidRPr="00241506">
        <w:rPr>
          <w:sz w:val="22"/>
          <w:szCs w:val="22"/>
        </w:rPr>
        <w:t xml:space="preserve"> in profit or loss over the period of the borrowings on an effective interest basis.</w:t>
      </w:r>
    </w:p>
    <w:p w14:paraId="339808AD" w14:textId="77777777" w:rsidR="00660447" w:rsidRPr="00241506" w:rsidRDefault="00660447" w:rsidP="0039231C">
      <w:pPr>
        <w:pStyle w:val="BodyText"/>
        <w:ind w:left="540"/>
        <w:rPr>
          <w:sz w:val="22"/>
          <w:szCs w:val="22"/>
        </w:rPr>
      </w:pPr>
    </w:p>
    <w:p w14:paraId="6A91A71E" w14:textId="0749C633" w:rsidR="00660447" w:rsidRPr="00241506" w:rsidRDefault="00660447" w:rsidP="0039231C">
      <w:pPr>
        <w:pStyle w:val="Heading2"/>
        <w:shd w:val="clear" w:color="auto" w:fill="FFFFFF"/>
        <w:spacing w:line="240" w:lineRule="atLeast"/>
        <w:ind w:left="540" w:hanging="540"/>
        <w:jc w:val="both"/>
        <w:rPr>
          <w:i/>
        </w:rPr>
      </w:pPr>
      <w:r w:rsidRPr="00241506">
        <w:rPr>
          <w:i/>
        </w:rPr>
        <w:t>(</w:t>
      </w:r>
      <w:r w:rsidR="00712F0E">
        <w:rPr>
          <w:i/>
        </w:rPr>
        <w:t>l</w:t>
      </w:r>
      <w:r w:rsidRPr="00241506">
        <w:rPr>
          <w:i/>
        </w:rPr>
        <w:t>)</w:t>
      </w:r>
      <w:r w:rsidRPr="00241506">
        <w:rPr>
          <w:i/>
        </w:rPr>
        <w:tab/>
        <w:t>Trade and other accounts payable</w:t>
      </w:r>
    </w:p>
    <w:p w14:paraId="70C514AB" w14:textId="77777777" w:rsidR="00660447" w:rsidRPr="00241506" w:rsidRDefault="00660447" w:rsidP="0039231C">
      <w:pPr>
        <w:pStyle w:val="Heading2"/>
        <w:shd w:val="clear" w:color="auto" w:fill="FFFFFF"/>
        <w:spacing w:line="240" w:lineRule="atLeast"/>
        <w:ind w:left="540" w:hanging="540"/>
        <w:jc w:val="both"/>
        <w:rPr>
          <w:i/>
        </w:rPr>
      </w:pPr>
    </w:p>
    <w:p w14:paraId="53B6DE1A" w14:textId="77777777" w:rsidR="00660447" w:rsidRPr="00241506" w:rsidRDefault="00660447" w:rsidP="0039231C">
      <w:pPr>
        <w:pStyle w:val="BodyText"/>
        <w:shd w:val="clear" w:color="auto" w:fill="FFFFFF"/>
        <w:ind w:left="540"/>
        <w:rPr>
          <w:sz w:val="22"/>
          <w:szCs w:val="22"/>
        </w:rPr>
      </w:pPr>
      <w:r w:rsidRPr="00241506">
        <w:rPr>
          <w:sz w:val="22"/>
          <w:szCs w:val="22"/>
        </w:rPr>
        <w:t>Trade and other accounts payable are stated at cost.</w:t>
      </w:r>
    </w:p>
    <w:p w14:paraId="2973808F" w14:textId="77777777" w:rsidR="0096079B" w:rsidRPr="00241506" w:rsidRDefault="0096079B" w:rsidP="0039231C">
      <w:pPr>
        <w:pStyle w:val="BodyText"/>
        <w:shd w:val="clear" w:color="auto" w:fill="FFFFFF"/>
        <w:ind w:left="540"/>
        <w:rPr>
          <w:sz w:val="22"/>
          <w:szCs w:val="22"/>
        </w:rPr>
      </w:pPr>
    </w:p>
    <w:p w14:paraId="31DB79B6" w14:textId="69BA0200" w:rsidR="00AC04F7" w:rsidRPr="00003814" w:rsidRDefault="00AC04F7" w:rsidP="00AC04F7">
      <w:pPr>
        <w:pStyle w:val="Heading2"/>
        <w:shd w:val="clear" w:color="auto" w:fill="FFFFFF"/>
        <w:spacing w:line="240" w:lineRule="atLeast"/>
        <w:ind w:left="540" w:hanging="540"/>
        <w:jc w:val="both"/>
        <w:rPr>
          <w:rFonts w:cs="Angsana New"/>
          <w:i/>
          <w:szCs w:val="28"/>
          <w:cs/>
        </w:rPr>
      </w:pPr>
      <w:r w:rsidRPr="00241506">
        <w:rPr>
          <w:i/>
        </w:rPr>
        <w:t>(</w:t>
      </w:r>
      <w:r w:rsidR="00141501">
        <w:rPr>
          <w:i/>
        </w:rPr>
        <w:t>m</w:t>
      </w:r>
      <w:r w:rsidRPr="00241506">
        <w:rPr>
          <w:i/>
        </w:rPr>
        <w:t>)</w:t>
      </w:r>
      <w:r w:rsidRPr="00241506">
        <w:rPr>
          <w:i/>
        </w:rPr>
        <w:tab/>
      </w:r>
      <w:r w:rsidR="00FC36E2" w:rsidRPr="00003814">
        <w:rPr>
          <w:rFonts w:cs="Angsana New"/>
          <w:i/>
          <w:szCs w:val="28"/>
        </w:rPr>
        <w:t>Contract liabilities</w:t>
      </w:r>
    </w:p>
    <w:p w14:paraId="133A95A9" w14:textId="3F70E857" w:rsidR="00AC04F7" w:rsidRPr="00003814" w:rsidRDefault="00AC04F7" w:rsidP="00FC36E2">
      <w:pPr>
        <w:pStyle w:val="BodyText"/>
        <w:shd w:val="clear" w:color="auto" w:fill="FFFFFF"/>
        <w:ind w:left="540"/>
        <w:rPr>
          <w:sz w:val="22"/>
          <w:szCs w:val="22"/>
        </w:rPr>
      </w:pPr>
    </w:p>
    <w:p w14:paraId="193C06AF" w14:textId="77777777" w:rsidR="00FC36E2" w:rsidRPr="00FC36E2" w:rsidRDefault="00FC36E2" w:rsidP="00FC36E2">
      <w:pPr>
        <w:pStyle w:val="BodyText"/>
        <w:shd w:val="clear" w:color="auto" w:fill="FFFFFF"/>
        <w:ind w:left="540"/>
        <w:rPr>
          <w:sz w:val="22"/>
          <w:szCs w:val="22"/>
        </w:rPr>
      </w:pPr>
      <w:r w:rsidRPr="00003814">
        <w:rPr>
          <w:sz w:val="22"/>
          <w:szCs w:val="22"/>
        </w:rPr>
        <w:t xml:space="preserve">A contract liability is the obligation to transfer goods or services to the customer. A contract liability is </w:t>
      </w:r>
      <w:proofErr w:type="spellStart"/>
      <w:r w:rsidRPr="00003814">
        <w:rPr>
          <w:sz w:val="22"/>
          <w:szCs w:val="22"/>
        </w:rPr>
        <w:t>recognised</w:t>
      </w:r>
      <w:proofErr w:type="spellEnd"/>
      <w:r w:rsidRPr="00003814">
        <w:rPr>
          <w:sz w:val="22"/>
          <w:szCs w:val="22"/>
        </w:rPr>
        <w:t xml:space="preserve"> when the Group receives or has an unconditional right to receive non-refundable consideration from the customer before the Group </w:t>
      </w:r>
      <w:proofErr w:type="spellStart"/>
      <w:r w:rsidRPr="00003814">
        <w:rPr>
          <w:sz w:val="22"/>
          <w:szCs w:val="22"/>
        </w:rPr>
        <w:t>recognises</w:t>
      </w:r>
      <w:proofErr w:type="spellEnd"/>
      <w:r w:rsidRPr="00003814">
        <w:rPr>
          <w:sz w:val="22"/>
          <w:szCs w:val="22"/>
        </w:rPr>
        <w:t xml:space="preserve"> the related revenue.</w:t>
      </w:r>
    </w:p>
    <w:p w14:paraId="44EE40C9" w14:textId="77777777" w:rsidR="009A7B32" w:rsidRPr="00FC36E2" w:rsidRDefault="009A7B32" w:rsidP="00FC36E2">
      <w:pPr>
        <w:pStyle w:val="BodyText"/>
        <w:shd w:val="clear" w:color="auto" w:fill="FFFFFF"/>
        <w:ind w:left="540"/>
        <w:rPr>
          <w:sz w:val="22"/>
          <w:szCs w:val="22"/>
        </w:rPr>
      </w:pPr>
    </w:p>
    <w:p w14:paraId="4F17C41E" w14:textId="30C934C5" w:rsidR="00660447" w:rsidRDefault="00660447" w:rsidP="00231DBB">
      <w:pPr>
        <w:pStyle w:val="Heading2"/>
        <w:shd w:val="clear" w:color="auto" w:fill="FFFFFF"/>
        <w:spacing w:line="240" w:lineRule="atLeast"/>
        <w:ind w:left="540" w:hanging="540"/>
        <w:jc w:val="both"/>
        <w:rPr>
          <w:i/>
        </w:rPr>
      </w:pPr>
      <w:r w:rsidRPr="00241506">
        <w:rPr>
          <w:i/>
        </w:rPr>
        <w:t>(</w:t>
      </w:r>
      <w:r w:rsidR="00141501">
        <w:rPr>
          <w:i/>
        </w:rPr>
        <w:t>n</w:t>
      </w:r>
      <w:r w:rsidRPr="00241506">
        <w:rPr>
          <w:i/>
        </w:rPr>
        <w:t>)</w:t>
      </w:r>
      <w:r w:rsidRPr="00241506">
        <w:rPr>
          <w:i/>
        </w:rPr>
        <w:tab/>
      </w:r>
      <w:r w:rsidR="002A52B3" w:rsidRPr="00241506">
        <w:rPr>
          <w:i/>
        </w:rPr>
        <w:t>Employee benefits</w:t>
      </w:r>
    </w:p>
    <w:p w14:paraId="5DCB8864" w14:textId="77777777" w:rsidR="00EB4762" w:rsidRDefault="00EB4762" w:rsidP="00EB4762"/>
    <w:p w14:paraId="643C47D5" w14:textId="31FA48F4" w:rsidR="00EB4762" w:rsidRPr="00467CA0" w:rsidRDefault="00EB4762" w:rsidP="00EB4762">
      <w:pPr>
        <w:ind w:firstLine="540"/>
        <w:rPr>
          <w:i/>
          <w:iCs/>
          <w:sz w:val="22"/>
          <w:szCs w:val="22"/>
        </w:rPr>
      </w:pPr>
      <w:r w:rsidRPr="00467CA0">
        <w:rPr>
          <w:i/>
          <w:iCs/>
          <w:sz w:val="22"/>
          <w:szCs w:val="22"/>
        </w:rPr>
        <w:t>Defined contribution plan</w:t>
      </w:r>
    </w:p>
    <w:p w14:paraId="779C989B" w14:textId="77777777" w:rsidR="00EB4762" w:rsidRPr="00467CA0" w:rsidRDefault="00EB4762" w:rsidP="00EB4762">
      <w:pPr>
        <w:ind w:firstLine="540"/>
        <w:rPr>
          <w:i/>
          <w:iCs/>
          <w:sz w:val="22"/>
          <w:szCs w:val="22"/>
        </w:rPr>
      </w:pPr>
    </w:p>
    <w:p w14:paraId="4D977788" w14:textId="77777777" w:rsidR="00EB4762" w:rsidRPr="000E17B4" w:rsidRDefault="00EB4762" w:rsidP="00EB4762">
      <w:pPr>
        <w:ind w:left="540"/>
        <w:rPr>
          <w:spacing w:val="-4"/>
          <w:sz w:val="22"/>
          <w:szCs w:val="22"/>
        </w:rPr>
      </w:pPr>
      <w:r w:rsidRPr="000E17B4">
        <w:rPr>
          <w:spacing w:val="-4"/>
          <w:sz w:val="22"/>
          <w:szCs w:val="22"/>
        </w:rPr>
        <w:t>Obligations for contributions to defined contribution plans are expensed as the related service is provided.</w:t>
      </w:r>
    </w:p>
    <w:p w14:paraId="46D174BF" w14:textId="77777777" w:rsidR="00DF06F7" w:rsidRPr="00241506" w:rsidRDefault="00DF06F7" w:rsidP="0039231C">
      <w:pPr>
        <w:pStyle w:val="BodyText"/>
        <w:rPr>
          <w:rFonts w:cs="Univers 45 Light"/>
          <w:sz w:val="22"/>
          <w:szCs w:val="22"/>
        </w:rPr>
      </w:pPr>
    </w:p>
    <w:p w14:paraId="6C78A325" w14:textId="77777777" w:rsidR="001900B8" w:rsidRPr="00241506" w:rsidRDefault="001900B8" w:rsidP="003B13D1">
      <w:pPr>
        <w:pStyle w:val="AccPolicysubhead"/>
      </w:pPr>
      <w:r w:rsidRPr="00241506">
        <w:t>Defined benefit plans</w:t>
      </w:r>
    </w:p>
    <w:p w14:paraId="6B17A186" w14:textId="77777777" w:rsidR="001900B8" w:rsidRPr="00241506" w:rsidRDefault="001900B8" w:rsidP="0039231C">
      <w:pPr>
        <w:pStyle w:val="Default"/>
        <w:jc w:val="both"/>
        <w:rPr>
          <w:rFonts w:eastAsia="Times New Roman"/>
          <w:sz w:val="22"/>
          <w:szCs w:val="22"/>
          <w:lang w:eastAsia="en-US"/>
        </w:rPr>
      </w:pPr>
    </w:p>
    <w:p w14:paraId="049C7EDB" w14:textId="77777777" w:rsidR="001900B8" w:rsidRPr="00241506" w:rsidRDefault="001900B8" w:rsidP="0039231C">
      <w:pPr>
        <w:pStyle w:val="BodyText"/>
        <w:ind w:left="540"/>
        <w:rPr>
          <w:b/>
          <w:bCs/>
          <w:color w:val="0000FF"/>
          <w:sz w:val="22"/>
          <w:szCs w:val="22"/>
        </w:rPr>
      </w:pPr>
      <w:r w:rsidRPr="00241506">
        <w:rPr>
          <w:rFonts w:cs="Univers 45 Light"/>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02BB3DB3" w14:textId="77777777" w:rsidR="001900B8" w:rsidRPr="00241506" w:rsidRDefault="001900B8" w:rsidP="0039231C">
      <w:pPr>
        <w:pStyle w:val="BodyText"/>
        <w:ind w:left="540"/>
        <w:rPr>
          <w:b/>
          <w:bCs/>
          <w:color w:val="0000FF"/>
          <w:sz w:val="22"/>
          <w:szCs w:val="22"/>
        </w:rPr>
      </w:pPr>
    </w:p>
    <w:p w14:paraId="643AC0F6" w14:textId="2AF53C62" w:rsidR="00C94D27" w:rsidRDefault="001900B8" w:rsidP="0039231C">
      <w:pPr>
        <w:pStyle w:val="BodyText"/>
        <w:ind w:left="540"/>
        <w:rPr>
          <w:sz w:val="22"/>
          <w:szCs w:val="22"/>
        </w:rPr>
      </w:pPr>
      <w:r w:rsidRPr="00241506">
        <w:rPr>
          <w:sz w:val="22"/>
          <w:szCs w:val="22"/>
        </w:rPr>
        <w:t xml:space="preserve">The calculation of defined benefit obligations is performed annually by a qualified actuary using the projected unit credit method. When the calculation results in a potential asset for the Group, the </w:t>
      </w:r>
      <w:proofErr w:type="spellStart"/>
      <w:r w:rsidRPr="00241506">
        <w:rPr>
          <w:sz w:val="22"/>
          <w:szCs w:val="22"/>
        </w:rPr>
        <w:t>recognised</w:t>
      </w:r>
      <w:proofErr w:type="spellEnd"/>
      <w:r w:rsidRPr="00241506">
        <w:rPr>
          <w:sz w:val="22"/>
          <w:szCs w:val="22"/>
        </w:rPr>
        <w:t xml:space="preserve"> asset is limited to the present value of economic benefits available in the form of any future refunds from the plan or reductions in future contributions to the plan. To calculate the present value of economic benefits, consideration is given to any applica</w:t>
      </w:r>
      <w:r w:rsidR="00DD770D">
        <w:rPr>
          <w:sz w:val="22"/>
          <w:szCs w:val="22"/>
        </w:rPr>
        <w:t>tion</w:t>
      </w:r>
      <w:r w:rsidRPr="00241506">
        <w:rPr>
          <w:sz w:val="22"/>
          <w:szCs w:val="22"/>
        </w:rPr>
        <w:t xml:space="preserve"> minimum funding requirements.</w:t>
      </w:r>
    </w:p>
    <w:p w14:paraId="1D1A49C1" w14:textId="77777777" w:rsidR="00FB6B80" w:rsidRDefault="00FB6B80" w:rsidP="0039231C">
      <w:pPr>
        <w:pStyle w:val="BodyText"/>
        <w:ind w:left="540"/>
        <w:rPr>
          <w:rFonts w:cs="Cordia New"/>
          <w:sz w:val="22"/>
          <w:szCs w:val="22"/>
        </w:rPr>
      </w:pPr>
    </w:p>
    <w:p w14:paraId="3D097B68" w14:textId="7F555124" w:rsidR="001900B8" w:rsidRDefault="001900B8" w:rsidP="0039231C">
      <w:pPr>
        <w:pStyle w:val="BodyText"/>
        <w:ind w:left="540"/>
        <w:rPr>
          <w:rFonts w:cs="Cordia New"/>
          <w:sz w:val="22"/>
          <w:szCs w:val="22"/>
        </w:rPr>
      </w:pPr>
      <w:proofErr w:type="spellStart"/>
      <w:r w:rsidRPr="00241506">
        <w:rPr>
          <w:rFonts w:cs="Cordia New"/>
          <w:sz w:val="22"/>
          <w:szCs w:val="22"/>
        </w:rPr>
        <w:lastRenderedPageBreak/>
        <w:t>Remeasurements</w:t>
      </w:r>
      <w:proofErr w:type="spellEnd"/>
      <w:r w:rsidRPr="00241506">
        <w:rPr>
          <w:rFonts w:cs="Cordia New"/>
          <w:sz w:val="22"/>
          <w:szCs w:val="22"/>
        </w:rPr>
        <w:t xml:space="preserve"> of the net defined benefit liability, actuarial gain or loss are </w:t>
      </w:r>
      <w:proofErr w:type="spellStart"/>
      <w:r w:rsidRPr="00241506">
        <w:rPr>
          <w:rFonts w:cs="Cordia New"/>
          <w:sz w:val="22"/>
          <w:szCs w:val="22"/>
        </w:rPr>
        <w:t>recogni</w:t>
      </w:r>
      <w:r w:rsidR="00887D76">
        <w:rPr>
          <w:rFonts w:cs="Cordia New"/>
          <w:sz w:val="22"/>
          <w:szCs w:val="22"/>
        </w:rPr>
        <w:t>s</w:t>
      </w:r>
      <w:r w:rsidRPr="00241506">
        <w:rPr>
          <w:rFonts w:cs="Cordia New"/>
          <w:sz w:val="22"/>
          <w:szCs w:val="22"/>
        </w:rPr>
        <w:t>ed</w:t>
      </w:r>
      <w:proofErr w:type="spellEnd"/>
      <w:r w:rsidRPr="00241506">
        <w:rPr>
          <w:rFonts w:cs="Cordia New"/>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41506">
        <w:rPr>
          <w:rFonts w:cs="Cordia New"/>
          <w:sz w:val="22"/>
          <w:szCs w:val="22"/>
        </w:rPr>
        <w:t>recogni</w:t>
      </w:r>
      <w:r w:rsidR="00631C23">
        <w:rPr>
          <w:rFonts w:cs="Cordia New"/>
          <w:sz w:val="22"/>
          <w:szCs w:val="22"/>
        </w:rPr>
        <w:t>s</w:t>
      </w:r>
      <w:r w:rsidRPr="00241506">
        <w:rPr>
          <w:rFonts w:cs="Cordia New"/>
          <w:sz w:val="22"/>
          <w:szCs w:val="22"/>
        </w:rPr>
        <w:t>ed</w:t>
      </w:r>
      <w:proofErr w:type="spellEnd"/>
      <w:r w:rsidRPr="00241506">
        <w:rPr>
          <w:rFonts w:cs="Cordia New"/>
          <w:sz w:val="22"/>
          <w:szCs w:val="22"/>
        </w:rPr>
        <w:t xml:space="preserve"> in profit or loss. </w:t>
      </w:r>
    </w:p>
    <w:p w14:paraId="2FD00DB0" w14:textId="77777777" w:rsidR="00C94D27" w:rsidRDefault="00C94D27" w:rsidP="0039231C">
      <w:pPr>
        <w:pStyle w:val="BodyText"/>
        <w:ind w:left="540"/>
        <w:rPr>
          <w:spacing w:val="-4"/>
          <w:sz w:val="22"/>
          <w:szCs w:val="22"/>
        </w:rPr>
      </w:pPr>
    </w:p>
    <w:p w14:paraId="5BA9E8A9" w14:textId="77777777" w:rsidR="001900B8" w:rsidRPr="00241506" w:rsidRDefault="001900B8" w:rsidP="0039231C">
      <w:pPr>
        <w:pStyle w:val="BodyText"/>
        <w:ind w:left="540"/>
        <w:rPr>
          <w:color w:val="0000FF"/>
          <w:spacing w:val="-4"/>
          <w:sz w:val="22"/>
          <w:szCs w:val="22"/>
        </w:rPr>
      </w:pPr>
      <w:r w:rsidRPr="00241506">
        <w:rPr>
          <w:spacing w:val="-4"/>
          <w:sz w:val="22"/>
          <w:szCs w:val="22"/>
        </w:rPr>
        <w:t xml:space="preserve">When the benefits of a plan are changed or when a plan is curtailed, the resulting change in benefit that relates to past service or the gain or loss on curtailment is </w:t>
      </w:r>
      <w:proofErr w:type="spellStart"/>
      <w:r w:rsidRPr="00241506">
        <w:rPr>
          <w:spacing w:val="-4"/>
          <w:sz w:val="22"/>
          <w:szCs w:val="22"/>
        </w:rPr>
        <w:t>recognised</w:t>
      </w:r>
      <w:proofErr w:type="spellEnd"/>
      <w:r w:rsidRPr="00241506">
        <w:rPr>
          <w:spacing w:val="-4"/>
          <w:sz w:val="22"/>
          <w:szCs w:val="22"/>
        </w:rPr>
        <w:t xml:space="preserve"> immediately in profit or loss. </w:t>
      </w:r>
      <w:r w:rsidR="00C156B7" w:rsidRPr="00241506">
        <w:rPr>
          <w:spacing w:val="-4"/>
          <w:sz w:val="22"/>
          <w:szCs w:val="22"/>
        </w:rPr>
        <w:br/>
      </w:r>
      <w:r w:rsidRPr="00241506">
        <w:rPr>
          <w:spacing w:val="-6"/>
          <w:sz w:val="22"/>
          <w:szCs w:val="22"/>
        </w:rPr>
        <w:t xml:space="preserve">The Group </w:t>
      </w:r>
      <w:proofErr w:type="spellStart"/>
      <w:r w:rsidRPr="00241506">
        <w:rPr>
          <w:spacing w:val="-6"/>
          <w:sz w:val="22"/>
          <w:szCs w:val="22"/>
        </w:rPr>
        <w:t>recognises</w:t>
      </w:r>
      <w:proofErr w:type="spellEnd"/>
      <w:r w:rsidRPr="00241506">
        <w:rPr>
          <w:spacing w:val="-6"/>
          <w:sz w:val="22"/>
          <w:szCs w:val="22"/>
        </w:rPr>
        <w:t xml:space="preserve"> gains and losses on the settlement of a defined benefit plan when the settlement occurs.</w:t>
      </w:r>
    </w:p>
    <w:p w14:paraId="204F7F6D" w14:textId="77777777" w:rsidR="00C94D27" w:rsidRDefault="00C94D27" w:rsidP="003B13D1">
      <w:pPr>
        <w:pStyle w:val="AccPolicysubhead"/>
      </w:pPr>
    </w:p>
    <w:p w14:paraId="24D83EE2" w14:textId="77777777" w:rsidR="001900B8" w:rsidRPr="008E4ACA" w:rsidRDefault="001900B8" w:rsidP="003B13D1">
      <w:pPr>
        <w:pStyle w:val="AccPolicysubhead"/>
      </w:pPr>
      <w:r w:rsidRPr="008E4ACA">
        <w:t>Short-term employee benefits</w:t>
      </w:r>
    </w:p>
    <w:p w14:paraId="16F1261E" w14:textId="77777777" w:rsidR="00C94D27" w:rsidRDefault="00C94D27" w:rsidP="003B13D1">
      <w:pPr>
        <w:pStyle w:val="AccPolicysubhead"/>
        <w:rPr>
          <w:lang w:val="en-GB" w:bidi="ar-SA"/>
        </w:rPr>
      </w:pPr>
    </w:p>
    <w:p w14:paraId="3C500159" w14:textId="11AF6F53" w:rsidR="00660447" w:rsidRDefault="001900B8" w:rsidP="003B13D1">
      <w:pPr>
        <w:pStyle w:val="AccPolicysubhead"/>
        <w:rPr>
          <w:b/>
          <w:bCs/>
          <w:i w:val="0"/>
          <w:iCs w:val="0"/>
          <w:lang w:val="en-GB" w:bidi="ar-SA"/>
        </w:rPr>
      </w:pPr>
      <w:r w:rsidRPr="00717167">
        <w:rPr>
          <w:i w:val="0"/>
          <w:iCs w:val="0"/>
          <w:lang w:val="en-GB" w:bidi="ar-SA"/>
        </w:rPr>
        <w:t>Short-term employee benefits are expensed as the related service is provided. A liability is recognised for the amount expe</w:t>
      </w:r>
      <w:r w:rsidR="00516D46" w:rsidRPr="00717167">
        <w:rPr>
          <w:i w:val="0"/>
          <w:iCs w:val="0"/>
          <w:lang w:val="en-GB" w:bidi="ar-SA"/>
        </w:rPr>
        <w:t>cted to be paid if the Group</w:t>
      </w:r>
      <w:r w:rsidRPr="00717167">
        <w:rPr>
          <w:i w:val="0"/>
          <w:iCs w:val="0"/>
          <w:lang w:val="en-GB" w:bidi="ar-SA"/>
        </w:rPr>
        <w:t xml:space="preserve"> has a present legal or constructive obligation to pay this amount as a result of past service provided by the employee and the obligation can be estimated reliably</w:t>
      </w:r>
      <w:r w:rsidRPr="00A30B1C">
        <w:rPr>
          <w:i w:val="0"/>
          <w:iCs w:val="0"/>
          <w:lang w:val="en-GB" w:bidi="ar-SA"/>
        </w:rPr>
        <w:t>.</w:t>
      </w:r>
      <w:r w:rsidRPr="00717167">
        <w:rPr>
          <w:b/>
          <w:bCs/>
          <w:i w:val="0"/>
          <w:iCs w:val="0"/>
          <w:lang w:val="en-GB" w:bidi="ar-SA"/>
        </w:rPr>
        <w:t xml:space="preserve"> </w:t>
      </w:r>
    </w:p>
    <w:p w14:paraId="124E817F" w14:textId="77777777" w:rsidR="00730A5C" w:rsidRPr="00730A5C" w:rsidRDefault="00730A5C" w:rsidP="00730A5C">
      <w:pPr>
        <w:pStyle w:val="BodyText"/>
        <w:rPr>
          <w:lang w:val="en-GB" w:bidi="ar-SA"/>
        </w:rPr>
      </w:pPr>
    </w:p>
    <w:p w14:paraId="021F18D5" w14:textId="5C024788" w:rsidR="00660447" w:rsidRPr="008E4ACA" w:rsidRDefault="00660447" w:rsidP="0039231C">
      <w:pPr>
        <w:pStyle w:val="Heading2"/>
        <w:shd w:val="clear" w:color="auto" w:fill="FFFFFF"/>
        <w:tabs>
          <w:tab w:val="left" w:pos="540"/>
        </w:tabs>
        <w:spacing w:line="240" w:lineRule="atLeast"/>
        <w:ind w:left="540" w:hanging="540"/>
        <w:jc w:val="both"/>
        <w:rPr>
          <w:i/>
        </w:rPr>
      </w:pPr>
      <w:r w:rsidRPr="008E4ACA">
        <w:rPr>
          <w:i/>
        </w:rPr>
        <w:t>(</w:t>
      </w:r>
      <w:r w:rsidR="001B655B">
        <w:rPr>
          <w:rFonts w:cs="Angsana New"/>
          <w:i/>
          <w:szCs w:val="28"/>
        </w:rPr>
        <w:t>o</w:t>
      </w:r>
      <w:r w:rsidR="00937A86" w:rsidRPr="008E4ACA">
        <w:rPr>
          <w:i/>
        </w:rPr>
        <w:t xml:space="preserve">)    </w:t>
      </w:r>
      <w:r w:rsidR="008F571E" w:rsidRPr="008E4ACA">
        <w:rPr>
          <w:i/>
        </w:rPr>
        <w:t xml:space="preserve"> </w:t>
      </w:r>
      <w:r w:rsidRPr="008E4ACA">
        <w:rPr>
          <w:i/>
        </w:rPr>
        <w:t xml:space="preserve">Provisions   </w:t>
      </w:r>
    </w:p>
    <w:p w14:paraId="7E08501C" w14:textId="77777777" w:rsidR="00C94D27" w:rsidRDefault="00C94D27" w:rsidP="0039231C">
      <w:pPr>
        <w:autoSpaceDE w:val="0"/>
        <w:autoSpaceDN w:val="0"/>
        <w:adjustRightInd w:val="0"/>
        <w:ind w:left="540"/>
        <w:jc w:val="both"/>
        <w:rPr>
          <w:sz w:val="22"/>
          <w:szCs w:val="22"/>
        </w:rPr>
      </w:pPr>
    </w:p>
    <w:p w14:paraId="1FF62CE0" w14:textId="4A982B20" w:rsidR="000E24A6" w:rsidRPr="008E4ACA" w:rsidRDefault="00660447" w:rsidP="0039231C">
      <w:pPr>
        <w:autoSpaceDE w:val="0"/>
        <w:autoSpaceDN w:val="0"/>
        <w:adjustRightInd w:val="0"/>
        <w:ind w:left="540"/>
        <w:jc w:val="both"/>
        <w:rPr>
          <w:sz w:val="22"/>
          <w:szCs w:val="22"/>
        </w:rPr>
      </w:pPr>
      <w:r w:rsidRPr="008E4ACA">
        <w:rPr>
          <w:sz w:val="22"/>
          <w:szCs w:val="22"/>
        </w:rPr>
        <w:t xml:space="preserve">A provision is </w:t>
      </w:r>
      <w:proofErr w:type="spellStart"/>
      <w:r w:rsidRPr="008E4ACA">
        <w:rPr>
          <w:sz w:val="22"/>
          <w:szCs w:val="22"/>
        </w:rPr>
        <w:t>recognised</w:t>
      </w:r>
      <w:proofErr w:type="spellEnd"/>
      <w:r w:rsidRPr="008E4ACA">
        <w:rPr>
          <w:sz w:val="22"/>
          <w:szCs w:val="22"/>
        </w:rPr>
        <w:t xml:space="preserve"> if, as a result of a past event, the </w:t>
      </w:r>
      <w:r w:rsidR="002A52B3" w:rsidRPr="008E4ACA">
        <w:rPr>
          <w:sz w:val="22"/>
          <w:szCs w:val="22"/>
        </w:rPr>
        <w:t>Group</w:t>
      </w:r>
      <w:r w:rsidRPr="008E4ACA">
        <w:rPr>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8E4ACA">
        <w:rPr>
          <w:rFonts w:cs="Univers-Light"/>
          <w:sz w:val="22"/>
          <w:szCs w:val="22"/>
        </w:rPr>
        <w:t xml:space="preserve">The unwinding of the discount is </w:t>
      </w:r>
      <w:proofErr w:type="spellStart"/>
      <w:r w:rsidRPr="008E4ACA">
        <w:rPr>
          <w:rFonts w:cs="Univers-Light"/>
          <w:sz w:val="22"/>
          <w:szCs w:val="22"/>
        </w:rPr>
        <w:t>recognised</w:t>
      </w:r>
      <w:proofErr w:type="spellEnd"/>
      <w:r w:rsidRPr="008E4ACA">
        <w:rPr>
          <w:rFonts w:cs="Univers-Light"/>
          <w:sz w:val="22"/>
          <w:szCs w:val="22"/>
        </w:rPr>
        <w:t xml:space="preserve"> as</w:t>
      </w:r>
      <w:r w:rsidR="001B655B">
        <w:rPr>
          <w:rFonts w:cs="Univers-Light"/>
          <w:sz w:val="22"/>
          <w:szCs w:val="22"/>
        </w:rPr>
        <w:t xml:space="preserve"> a</w:t>
      </w:r>
      <w:r w:rsidRPr="008E4ACA">
        <w:rPr>
          <w:rFonts w:cs="Univers-Light"/>
          <w:sz w:val="22"/>
          <w:szCs w:val="22"/>
        </w:rPr>
        <w:t xml:space="preserve"> finance cost.</w:t>
      </w:r>
      <w:r w:rsidR="002A52B3" w:rsidRPr="008E4ACA">
        <w:rPr>
          <w:sz w:val="22"/>
          <w:szCs w:val="22"/>
        </w:rPr>
        <w:t xml:space="preserve"> </w:t>
      </w:r>
    </w:p>
    <w:p w14:paraId="42244ABE" w14:textId="77777777" w:rsidR="00C94D27" w:rsidRDefault="00C94D27" w:rsidP="0039231C">
      <w:pPr>
        <w:autoSpaceDE w:val="0"/>
        <w:autoSpaceDN w:val="0"/>
        <w:adjustRightInd w:val="0"/>
        <w:ind w:left="540"/>
        <w:jc w:val="both"/>
        <w:rPr>
          <w:rFonts w:cs="Univers 45 Light"/>
          <w:i/>
          <w:iCs/>
          <w:sz w:val="22"/>
          <w:szCs w:val="22"/>
        </w:rPr>
      </w:pPr>
    </w:p>
    <w:p w14:paraId="05542BCD" w14:textId="77777777" w:rsidR="001C416B" w:rsidRDefault="000B597F" w:rsidP="003B13D1">
      <w:pPr>
        <w:pStyle w:val="AccPolicysubhead"/>
      </w:pPr>
      <w:r w:rsidRPr="008E4ACA">
        <w:t>Provision for w</w:t>
      </w:r>
      <w:r w:rsidR="001C416B" w:rsidRPr="008E4ACA">
        <w:t>arranties</w:t>
      </w:r>
    </w:p>
    <w:p w14:paraId="0921039C" w14:textId="77777777" w:rsidR="00467CA0" w:rsidRPr="00467CA0" w:rsidRDefault="00467CA0" w:rsidP="00C94D27">
      <w:pPr>
        <w:pStyle w:val="BodyText"/>
        <w:ind w:left="540"/>
      </w:pPr>
    </w:p>
    <w:p w14:paraId="52942A9F" w14:textId="11D37318" w:rsidR="001C416B" w:rsidRDefault="001C416B" w:rsidP="001C416B">
      <w:pPr>
        <w:pStyle w:val="BodyText"/>
        <w:ind w:left="567"/>
        <w:rPr>
          <w:sz w:val="22"/>
          <w:szCs w:val="22"/>
        </w:rPr>
      </w:pPr>
      <w:r w:rsidRPr="008E4ACA">
        <w:rPr>
          <w:sz w:val="22"/>
          <w:szCs w:val="22"/>
        </w:rPr>
        <w:t>A provision for warranties</w:t>
      </w:r>
      <w:r w:rsidR="000B597F" w:rsidRPr="008E4ACA">
        <w:rPr>
          <w:sz w:val="22"/>
          <w:szCs w:val="22"/>
        </w:rPr>
        <w:t xml:space="preserve"> of product quality</w:t>
      </w:r>
      <w:r w:rsidRPr="008E4ACA">
        <w:rPr>
          <w:sz w:val="22"/>
          <w:szCs w:val="22"/>
        </w:rPr>
        <w:t xml:space="preserve"> is </w:t>
      </w:r>
      <w:proofErr w:type="spellStart"/>
      <w:r w:rsidRPr="008E4ACA">
        <w:rPr>
          <w:sz w:val="22"/>
          <w:szCs w:val="22"/>
        </w:rPr>
        <w:t>recognised</w:t>
      </w:r>
      <w:proofErr w:type="spellEnd"/>
      <w:r w:rsidRPr="008E4ACA">
        <w:rPr>
          <w:sz w:val="22"/>
          <w:szCs w:val="22"/>
        </w:rPr>
        <w:t xml:space="preserve"> when the underlying products or services are sold.  The provision is based on historical warranty data and a weighting of all possible outcomes against their associated </w:t>
      </w:r>
      <w:r w:rsidR="00C26948">
        <w:rPr>
          <w:sz w:val="22"/>
          <w:szCs w:val="22"/>
        </w:rPr>
        <w:t>probabilities</w:t>
      </w:r>
      <w:r w:rsidRPr="008E4ACA">
        <w:rPr>
          <w:sz w:val="22"/>
          <w:szCs w:val="22"/>
        </w:rPr>
        <w:t>.</w:t>
      </w:r>
    </w:p>
    <w:p w14:paraId="19340362" w14:textId="77777777" w:rsidR="006A663F" w:rsidRDefault="006A663F" w:rsidP="001C416B">
      <w:pPr>
        <w:pStyle w:val="BodyText"/>
        <w:ind w:left="567"/>
        <w:rPr>
          <w:sz w:val="22"/>
          <w:szCs w:val="22"/>
        </w:rPr>
      </w:pPr>
    </w:p>
    <w:p w14:paraId="7B729679" w14:textId="454C6D58" w:rsidR="006A663F" w:rsidRDefault="006A663F" w:rsidP="000D5D1F">
      <w:pPr>
        <w:pStyle w:val="Heading2"/>
        <w:shd w:val="clear" w:color="auto" w:fill="FFFFFF"/>
        <w:spacing w:line="240" w:lineRule="atLeast"/>
        <w:ind w:left="540" w:hanging="513"/>
        <w:jc w:val="both"/>
        <w:rPr>
          <w:i/>
        </w:rPr>
      </w:pPr>
      <w:r w:rsidRPr="00241506">
        <w:rPr>
          <w:i/>
        </w:rPr>
        <w:t>(</w:t>
      </w:r>
      <w:r w:rsidR="006D2A2A">
        <w:rPr>
          <w:i/>
        </w:rPr>
        <w:t>p</w:t>
      </w:r>
      <w:r w:rsidRPr="00241506">
        <w:rPr>
          <w:i/>
        </w:rPr>
        <w:t>)</w:t>
      </w:r>
      <w:r w:rsidRPr="00241506">
        <w:rPr>
          <w:i/>
        </w:rPr>
        <w:tab/>
      </w:r>
      <w:r w:rsidR="00F87A11" w:rsidRPr="00F87A11">
        <w:rPr>
          <w:i/>
        </w:rPr>
        <w:t>Measurement of fair values</w:t>
      </w:r>
    </w:p>
    <w:p w14:paraId="760391EC" w14:textId="77777777" w:rsidR="0096079B" w:rsidRPr="00440141" w:rsidRDefault="0096079B" w:rsidP="00440141">
      <w:pPr>
        <w:autoSpaceDE w:val="0"/>
        <w:autoSpaceDN w:val="0"/>
        <w:adjustRightInd w:val="0"/>
        <w:ind w:left="540"/>
        <w:jc w:val="both"/>
        <w:rPr>
          <w:rFonts w:cs="Univers 45 Light"/>
          <w:i/>
          <w:iCs/>
          <w:sz w:val="22"/>
          <w:szCs w:val="22"/>
        </w:rPr>
      </w:pPr>
    </w:p>
    <w:p w14:paraId="0201EF38" w14:textId="77777777" w:rsidR="00D76F39" w:rsidRPr="00101B9C" w:rsidDel="00A1677E" w:rsidRDefault="00D76F39" w:rsidP="00101B9C">
      <w:pPr>
        <w:pStyle w:val="BodyText"/>
        <w:ind w:left="567"/>
        <w:rPr>
          <w:sz w:val="22"/>
          <w:szCs w:val="22"/>
        </w:rPr>
      </w:pPr>
      <w:r w:rsidRPr="00101B9C" w:rsidDel="00A1677E">
        <w:rPr>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1F42DACA" w14:textId="77777777" w:rsidR="00D76F39" w:rsidRPr="00101B9C" w:rsidDel="00A1677E" w:rsidRDefault="00D76F39" w:rsidP="00101B9C">
      <w:pPr>
        <w:pStyle w:val="BodyText"/>
        <w:ind w:left="567"/>
        <w:rPr>
          <w:sz w:val="22"/>
          <w:szCs w:val="22"/>
        </w:rPr>
      </w:pPr>
    </w:p>
    <w:p w14:paraId="62D027A3" w14:textId="77777777" w:rsidR="00D76F39" w:rsidRPr="00101B9C" w:rsidDel="00A1677E" w:rsidRDefault="00D76F39" w:rsidP="00101B9C">
      <w:pPr>
        <w:pStyle w:val="BodyText"/>
        <w:ind w:left="567"/>
        <w:rPr>
          <w:sz w:val="22"/>
          <w:szCs w:val="22"/>
        </w:rPr>
      </w:pPr>
      <w:r w:rsidRPr="00101B9C" w:rsidDel="00A1677E">
        <w:rPr>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668D8828" w14:textId="77777777" w:rsidR="00D76F39" w:rsidRPr="00101B9C" w:rsidDel="00A1677E" w:rsidRDefault="00D76F39" w:rsidP="00101B9C">
      <w:pPr>
        <w:pStyle w:val="BodyText"/>
        <w:ind w:left="567"/>
        <w:rPr>
          <w:sz w:val="22"/>
          <w:szCs w:val="22"/>
        </w:rPr>
      </w:pPr>
    </w:p>
    <w:p w14:paraId="5EAD4E9B" w14:textId="77777777" w:rsidR="00D76F39" w:rsidRPr="00101B9C" w:rsidRDefault="00D76F39" w:rsidP="00101B9C">
      <w:pPr>
        <w:pStyle w:val="BodyText"/>
        <w:ind w:left="567"/>
        <w:rPr>
          <w:sz w:val="22"/>
          <w:szCs w:val="22"/>
        </w:rPr>
      </w:pPr>
      <w:r w:rsidRPr="00101B9C" w:rsidDel="00A1677E">
        <w:rPr>
          <w:sz w:val="22"/>
          <w:szCs w:val="22"/>
        </w:rPr>
        <w:t>Significant valuation issues are reported to the Group’s Audit Committee.</w:t>
      </w:r>
    </w:p>
    <w:p w14:paraId="39AD759D" w14:textId="77777777" w:rsidR="00D76F39" w:rsidRPr="00101B9C" w:rsidRDefault="00D76F39" w:rsidP="00101B9C">
      <w:pPr>
        <w:pStyle w:val="BodyText"/>
        <w:ind w:left="567"/>
        <w:rPr>
          <w:sz w:val="22"/>
          <w:szCs w:val="22"/>
        </w:rPr>
      </w:pPr>
    </w:p>
    <w:p w14:paraId="4E85D1B0" w14:textId="4DED1210" w:rsidR="00D76F39" w:rsidRPr="00101B9C" w:rsidRDefault="00D76F39" w:rsidP="00101B9C">
      <w:pPr>
        <w:pStyle w:val="BodyText"/>
        <w:ind w:left="567"/>
        <w:rPr>
          <w:sz w:val="22"/>
          <w:szCs w:val="22"/>
        </w:rPr>
      </w:pPr>
      <w:r w:rsidRPr="00101B9C">
        <w:rPr>
          <w:sz w:val="22"/>
          <w:szCs w:val="22"/>
        </w:rPr>
        <w:t xml:space="preserve">When measuring the fair value of an asset or a liability, the Group uses observable market data as far as possible. Fair values are </w:t>
      </w:r>
      <w:proofErr w:type="spellStart"/>
      <w:r w:rsidRPr="00101B9C">
        <w:rPr>
          <w:sz w:val="22"/>
          <w:szCs w:val="22"/>
        </w:rPr>
        <w:t>categorised</w:t>
      </w:r>
      <w:proofErr w:type="spellEnd"/>
      <w:r w:rsidRPr="00101B9C">
        <w:rPr>
          <w:sz w:val="22"/>
          <w:szCs w:val="22"/>
        </w:rPr>
        <w:t xml:space="preserve"> into different levels in a fair value hierarchy based on the inputs used in the valuation techniques as follows: </w:t>
      </w:r>
    </w:p>
    <w:p w14:paraId="7ECA3BFA" w14:textId="77777777" w:rsidR="00B81F45" w:rsidRDefault="00B81F45" w:rsidP="00101B9C">
      <w:pPr>
        <w:pStyle w:val="BodyText"/>
        <w:ind w:left="567"/>
        <w:rPr>
          <w:sz w:val="22"/>
          <w:szCs w:val="22"/>
        </w:rPr>
      </w:pPr>
    </w:p>
    <w:p w14:paraId="2F6BED5E" w14:textId="77777777" w:rsidR="00D76F39" w:rsidRPr="00101B9C" w:rsidRDefault="00D76F39" w:rsidP="00B81F45">
      <w:pPr>
        <w:pStyle w:val="BodyText"/>
        <w:numPr>
          <w:ilvl w:val="0"/>
          <w:numId w:val="38"/>
        </w:numPr>
        <w:tabs>
          <w:tab w:val="num" w:pos="1170"/>
        </w:tabs>
        <w:ind w:left="907"/>
        <w:rPr>
          <w:sz w:val="22"/>
          <w:szCs w:val="22"/>
        </w:rPr>
      </w:pPr>
      <w:r w:rsidRPr="00101B9C">
        <w:rPr>
          <w:sz w:val="22"/>
          <w:szCs w:val="22"/>
        </w:rPr>
        <w:t>Level 1: quoted prices in active markets for identical assets or liabilities.</w:t>
      </w:r>
    </w:p>
    <w:p w14:paraId="2DCFFEBE" w14:textId="4807B2E2" w:rsidR="00D76F39" w:rsidRPr="008C1609" w:rsidRDefault="00D76F39" w:rsidP="00765E28">
      <w:pPr>
        <w:pStyle w:val="BodyText"/>
        <w:numPr>
          <w:ilvl w:val="0"/>
          <w:numId w:val="38"/>
        </w:numPr>
        <w:tabs>
          <w:tab w:val="num" w:pos="900"/>
        </w:tabs>
        <w:ind w:left="1170" w:hanging="630"/>
        <w:jc w:val="thaiDistribute"/>
        <w:rPr>
          <w:sz w:val="22"/>
          <w:szCs w:val="22"/>
        </w:rPr>
      </w:pPr>
      <w:r w:rsidRPr="008C1609">
        <w:rPr>
          <w:sz w:val="22"/>
          <w:szCs w:val="22"/>
        </w:rPr>
        <w:t>Level 2: inputs other than quoted prices included in Level 1 that are observable for the asset or liability, either directly or indirectly.</w:t>
      </w:r>
    </w:p>
    <w:p w14:paraId="1F6C877B" w14:textId="77777777" w:rsidR="00D76F39" w:rsidRPr="00101B9C" w:rsidRDefault="00D76F39" w:rsidP="00B81F45">
      <w:pPr>
        <w:pStyle w:val="BodyText"/>
        <w:numPr>
          <w:ilvl w:val="0"/>
          <w:numId w:val="38"/>
        </w:numPr>
        <w:tabs>
          <w:tab w:val="num" w:pos="1170"/>
        </w:tabs>
        <w:ind w:left="907"/>
        <w:rPr>
          <w:sz w:val="22"/>
          <w:szCs w:val="22"/>
        </w:rPr>
      </w:pPr>
      <w:r w:rsidRPr="00101B9C">
        <w:rPr>
          <w:sz w:val="22"/>
          <w:szCs w:val="22"/>
        </w:rPr>
        <w:t>Level 3: inputs for the asset or liability that are based on unobservable input.</w:t>
      </w:r>
    </w:p>
    <w:p w14:paraId="219645F6" w14:textId="77777777" w:rsidR="00D76F39" w:rsidRPr="00101B9C" w:rsidRDefault="00D76F39" w:rsidP="00101B9C">
      <w:pPr>
        <w:pStyle w:val="BodyText"/>
        <w:ind w:left="567"/>
        <w:rPr>
          <w:sz w:val="22"/>
          <w:szCs w:val="22"/>
        </w:rPr>
      </w:pPr>
    </w:p>
    <w:p w14:paraId="1D06C4C3" w14:textId="77777777" w:rsidR="00D76F39" w:rsidRPr="00101B9C" w:rsidRDefault="00D76F39" w:rsidP="00101B9C">
      <w:pPr>
        <w:pStyle w:val="BodyText"/>
        <w:ind w:left="567"/>
        <w:rPr>
          <w:sz w:val="22"/>
          <w:szCs w:val="22"/>
        </w:rPr>
      </w:pPr>
      <w:r w:rsidRPr="00101B9C">
        <w:rPr>
          <w:sz w:val="22"/>
          <w:szCs w:val="22"/>
        </w:rPr>
        <w:t xml:space="preserve">If the inputs used to measure the fair value of an asset or liability might be </w:t>
      </w:r>
      <w:proofErr w:type="spellStart"/>
      <w:r w:rsidRPr="00101B9C">
        <w:rPr>
          <w:sz w:val="22"/>
          <w:szCs w:val="22"/>
        </w:rPr>
        <w:t>categorised</w:t>
      </w:r>
      <w:proofErr w:type="spellEnd"/>
      <w:r w:rsidRPr="00101B9C">
        <w:rPr>
          <w:sz w:val="22"/>
          <w:szCs w:val="22"/>
        </w:rPr>
        <w:t xml:space="preserve"> in different levels of the fair value hierarchy, then the fair value measurement is </w:t>
      </w:r>
      <w:proofErr w:type="spellStart"/>
      <w:r w:rsidRPr="00101B9C">
        <w:rPr>
          <w:sz w:val="22"/>
          <w:szCs w:val="22"/>
        </w:rPr>
        <w:t>categorised</w:t>
      </w:r>
      <w:proofErr w:type="spellEnd"/>
      <w:r w:rsidRPr="00101B9C">
        <w:rPr>
          <w:sz w:val="22"/>
          <w:szCs w:val="22"/>
        </w:rPr>
        <w:t xml:space="preserve"> in its entirety in the same level of the fair value hierarchy as the lowest level input that is significant to the entire measurement.</w:t>
      </w:r>
    </w:p>
    <w:p w14:paraId="27B730E0" w14:textId="77777777" w:rsidR="00D76F39" w:rsidRPr="00101B9C" w:rsidRDefault="00D76F39" w:rsidP="00101B9C">
      <w:pPr>
        <w:pStyle w:val="BodyText"/>
        <w:ind w:left="567"/>
        <w:rPr>
          <w:sz w:val="22"/>
          <w:szCs w:val="22"/>
        </w:rPr>
      </w:pPr>
    </w:p>
    <w:p w14:paraId="39DAD884" w14:textId="7E527035" w:rsidR="00440141" w:rsidRDefault="00D76F39" w:rsidP="00101B9C">
      <w:pPr>
        <w:pStyle w:val="BodyText"/>
        <w:ind w:left="567"/>
        <w:rPr>
          <w:sz w:val="22"/>
          <w:szCs w:val="22"/>
        </w:rPr>
      </w:pPr>
      <w:r w:rsidRPr="00101B9C">
        <w:rPr>
          <w:sz w:val="22"/>
          <w:szCs w:val="22"/>
        </w:rPr>
        <w:t xml:space="preserve">The Group </w:t>
      </w:r>
      <w:proofErr w:type="spellStart"/>
      <w:r w:rsidRPr="00101B9C">
        <w:rPr>
          <w:sz w:val="22"/>
          <w:szCs w:val="22"/>
        </w:rPr>
        <w:t>recognises</w:t>
      </w:r>
      <w:proofErr w:type="spellEnd"/>
      <w:r w:rsidRPr="00101B9C">
        <w:rPr>
          <w:sz w:val="22"/>
          <w:szCs w:val="22"/>
        </w:rPr>
        <w:t xml:space="preserve"> transfers between levels of the fair value hierarchy at the end of the reporting period during which the change has occurred.</w:t>
      </w:r>
    </w:p>
    <w:p w14:paraId="3BA79056" w14:textId="77777777" w:rsidR="002B7C0E" w:rsidRPr="00101B9C" w:rsidRDefault="002B7C0E" w:rsidP="00101B9C">
      <w:pPr>
        <w:pStyle w:val="BodyText"/>
        <w:ind w:left="567"/>
        <w:rPr>
          <w:sz w:val="22"/>
          <w:szCs w:val="22"/>
        </w:rPr>
      </w:pPr>
    </w:p>
    <w:p w14:paraId="1BB12350" w14:textId="00C8F45C" w:rsidR="00660447" w:rsidRPr="008E4ACA" w:rsidRDefault="00660447" w:rsidP="00937A86">
      <w:pPr>
        <w:pStyle w:val="Heading2"/>
        <w:shd w:val="clear" w:color="auto" w:fill="FFFFFF"/>
        <w:spacing w:line="240" w:lineRule="atLeast"/>
        <w:ind w:left="540" w:hanging="540"/>
        <w:jc w:val="left"/>
        <w:rPr>
          <w:i/>
        </w:rPr>
      </w:pPr>
      <w:r w:rsidRPr="008E4ACA">
        <w:rPr>
          <w:i/>
        </w:rPr>
        <w:t>(</w:t>
      </w:r>
      <w:r w:rsidR="007E0269">
        <w:rPr>
          <w:i/>
        </w:rPr>
        <w:t>q</w:t>
      </w:r>
      <w:r w:rsidRPr="008E4ACA">
        <w:rPr>
          <w:i/>
        </w:rPr>
        <w:t>)</w:t>
      </w:r>
      <w:r w:rsidRPr="008E4ACA">
        <w:rPr>
          <w:i/>
        </w:rPr>
        <w:tab/>
        <w:t>Revenue</w:t>
      </w:r>
    </w:p>
    <w:p w14:paraId="75A461FE" w14:textId="77777777" w:rsidR="00660447" w:rsidRPr="001B1046" w:rsidRDefault="00660447" w:rsidP="00660447">
      <w:pPr>
        <w:rPr>
          <w:sz w:val="10"/>
          <w:szCs w:val="10"/>
        </w:rPr>
      </w:pPr>
    </w:p>
    <w:p w14:paraId="3E503460" w14:textId="77777777" w:rsidR="006F19EA" w:rsidRDefault="006F19EA" w:rsidP="0039231C">
      <w:pPr>
        <w:pStyle w:val="BodyText"/>
        <w:ind w:left="540"/>
        <w:rPr>
          <w:rFonts w:cs="Cordia New"/>
          <w:sz w:val="20"/>
          <w:szCs w:val="18"/>
          <w:highlight w:val="cyan"/>
        </w:rPr>
      </w:pPr>
    </w:p>
    <w:p w14:paraId="25F61E51" w14:textId="2D1A39C5" w:rsidR="00467CA0" w:rsidRDefault="006F19EA" w:rsidP="0039231C">
      <w:pPr>
        <w:pStyle w:val="BodyText"/>
        <w:ind w:left="540"/>
        <w:rPr>
          <w:sz w:val="22"/>
          <w:szCs w:val="22"/>
        </w:rPr>
      </w:pPr>
      <w:proofErr w:type="gramStart"/>
      <w:r w:rsidRPr="00D54B20">
        <w:rPr>
          <w:sz w:val="22"/>
          <w:szCs w:val="22"/>
        </w:rPr>
        <w:t>Information about the Group’s accounting policies relating to revenue from contracts with customers</w:t>
      </w:r>
      <w:r w:rsidR="00A25F3B">
        <w:rPr>
          <w:sz w:val="22"/>
          <w:szCs w:val="22"/>
        </w:rPr>
        <w:t>.</w:t>
      </w:r>
      <w:proofErr w:type="gramEnd"/>
      <w:r w:rsidRPr="00D54B20">
        <w:rPr>
          <w:sz w:val="22"/>
          <w:szCs w:val="22"/>
        </w:rPr>
        <w:t xml:space="preserve"> </w:t>
      </w:r>
    </w:p>
    <w:p w14:paraId="6DF5E24A" w14:textId="149B6FE3" w:rsidR="006F19EA" w:rsidRDefault="006F19EA" w:rsidP="0039231C">
      <w:pPr>
        <w:pStyle w:val="BodyText"/>
        <w:ind w:left="540"/>
        <w:rPr>
          <w:i/>
          <w:iCs/>
          <w:sz w:val="22"/>
          <w:szCs w:val="22"/>
        </w:rPr>
      </w:pPr>
    </w:p>
    <w:p w14:paraId="05040336" w14:textId="77777777" w:rsidR="00CA4826" w:rsidRPr="00765BD9" w:rsidRDefault="00CA4826" w:rsidP="00CA4826">
      <w:pPr>
        <w:ind w:left="540"/>
        <w:jc w:val="thaiDistribute"/>
        <w:rPr>
          <w:b/>
          <w:bCs/>
          <w:i/>
          <w:iCs/>
          <w:sz w:val="22"/>
          <w:szCs w:val="22"/>
        </w:rPr>
      </w:pPr>
      <w:r w:rsidRPr="00765BD9">
        <w:rPr>
          <w:b/>
          <w:bCs/>
          <w:i/>
          <w:iCs/>
          <w:sz w:val="22"/>
          <w:szCs w:val="22"/>
        </w:rPr>
        <w:t>Accounting policies for revenue recognition in 2019</w:t>
      </w:r>
    </w:p>
    <w:p w14:paraId="05FBCFF7" w14:textId="77777777" w:rsidR="00CA4826" w:rsidRPr="00765BD9" w:rsidRDefault="00CA4826" w:rsidP="00CA4826">
      <w:pPr>
        <w:pStyle w:val="BodyText"/>
        <w:spacing w:line="240" w:lineRule="auto"/>
        <w:ind w:left="567"/>
        <w:rPr>
          <w:rFonts w:cs="Times New Roman"/>
          <w:sz w:val="22"/>
          <w:szCs w:val="22"/>
        </w:rPr>
      </w:pPr>
    </w:p>
    <w:p w14:paraId="2865E3B0" w14:textId="17A66B0A" w:rsidR="00CA4826" w:rsidRPr="00CA4826" w:rsidRDefault="00CA4826" w:rsidP="00CA4826">
      <w:pPr>
        <w:ind w:left="540"/>
        <w:jc w:val="thaiDistribute"/>
        <w:rPr>
          <w:rFonts w:eastAsiaTheme="minorHAnsi"/>
          <w:i/>
          <w:iCs/>
          <w:color w:val="0000FF"/>
          <w:sz w:val="22"/>
          <w:szCs w:val="22"/>
          <w:shd w:val="clear" w:color="auto" w:fill="D9D9D9" w:themeFill="background1" w:themeFillShade="D9"/>
        </w:rPr>
      </w:pPr>
      <w:bookmarkStart w:id="1" w:name="_Hlk18670927"/>
      <w:r w:rsidRPr="00765BD9">
        <w:rPr>
          <w:sz w:val="22"/>
          <w:szCs w:val="22"/>
        </w:rPr>
        <w:t xml:space="preserve">Revenue is </w:t>
      </w:r>
      <w:proofErr w:type="spellStart"/>
      <w:r w:rsidRPr="00765BD9">
        <w:rPr>
          <w:sz w:val="22"/>
          <w:szCs w:val="22"/>
        </w:rPr>
        <w:t>recognised</w:t>
      </w:r>
      <w:proofErr w:type="spellEnd"/>
      <w:r w:rsidRPr="00765BD9">
        <w:rPr>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67DCB02D" w14:textId="77777777" w:rsidR="00CA4826" w:rsidRPr="00CA4826" w:rsidRDefault="00CA4826" w:rsidP="00CA4826">
      <w:pPr>
        <w:rPr>
          <w:rFonts w:eastAsiaTheme="minorHAnsi"/>
          <w:i/>
          <w:iCs/>
          <w:color w:val="0000FF"/>
          <w:sz w:val="22"/>
          <w:szCs w:val="22"/>
          <w:shd w:val="clear" w:color="auto" w:fill="D9D9D9" w:themeFill="background1" w:themeFillShade="D9"/>
        </w:rPr>
      </w:pPr>
    </w:p>
    <w:bookmarkEnd w:id="1"/>
    <w:p w14:paraId="185F9501" w14:textId="77777777" w:rsidR="00CA4826" w:rsidRPr="00666761" w:rsidRDefault="00CA4826" w:rsidP="00CA4826">
      <w:pPr>
        <w:ind w:left="540"/>
        <w:jc w:val="both"/>
        <w:rPr>
          <w:i/>
          <w:iCs/>
          <w:sz w:val="22"/>
          <w:szCs w:val="22"/>
        </w:rPr>
      </w:pPr>
      <w:r w:rsidRPr="00666761">
        <w:rPr>
          <w:i/>
          <w:iCs/>
          <w:sz w:val="22"/>
          <w:szCs w:val="22"/>
        </w:rPr>
        <w:t>Sale of goods and services</w:t>
      </w:r>
    </w:p>
    <w:p w14:paraId="25E3F4FF" w14:textId="77777777" w:rsidR="00CA4826" w:rsidRPr="00CA4826" w:rsidRDefault="00CA4826" w:rsidP="00CA4826">
      <w:pPr>
        <w:ind w:left="540"/>
        <w:jc w:val="both"/>
        <w:rPr>
          <w:sz w:val="22"/>
          <w:szCs w:val="22"/>
          <w:highlight w:val="cyan"/>
        </w:rPr>
      </w:pPr>
    </w:p>
    <w:p w14:paraId="353AA5DE" w14:textId="6853AD77" w:rsidR="00CA4826" w:rsidRPr="00025C99" w:rsidRDefault="00CA4826" w:rsidP="00CA4826">
      <w:pPr>
        <w:ind w:left="540"/>
        <w:jc w:val="both"/>
        <w:rPr>
          <w:rFonts w:eastAsiaTheme="minorHAnsi"/>
          <w:b/>
          <w:bCs/>
          <w:color w:val="0000FF"/>
          <w:sz w:val="22"/>
          <w:szCs w:val="22"/>
        </w:rPr>
      </w:pPr>
      <w:r w:rsidRPr="00025C99">
        <w:rPr>
          <w:sz w:val="22"/>
          <w:szCs w:val="22"/>
        </w:rPr>
        <w:t>Revenue</w:t>
      </w:r>
      <w:r w:rsidRPr="00025C99">
        <w:rPr>
          <w:sz w:val="22"/>
          <w:szCs w:val="22"/>
          <w:cs/>
        </w:rPr>
        <w:t xml:space="preserve"> </w:t>
      </w:r>
      <w:r w:rsidRPr="00025C99">
        <w:rPr>
          <w:sz w:val="22"/>
          <w:szCs w:val="22"/>
        </w:rPr>
        <w:t xml:space="preserve">from sales of goods is </w:t>
      </w:r>
      <w:proofErr w:type="spellStart"/>
      <w:r w:rsidRPr="00025C99">
        <w:rPr>
          <w:sz w:val="22"/>
          <w:szCs w:val="22"/>
        </w:rPr>
        <w:t>recognised</w:t>
      </w:r>
      <w:proofErr w:type="spellEnd"/>
      <w:r w:rsidRPr="00025C99">
        <w:rPr>
          <w:sz w:val="22"/>
          <w:szCs w:val="22"/>
        </w:rPr>
        <w:t xml:space="preserve"> when a customer obtains control of the goods, </w:t>
      </w:r>
      <w:r w:rsidRPr="00025C99">
        <w:rPr>
          <w:rFonts w:eastAsiaTheme="minorHAnsi"/>
          <w:sz w:val="22"/>
          <w:szCs w:val="22"/>
        </w:rPr>
        <w:t xml:space="preserve">generally on delivery of the goods to the customers. For contracts that permit the customers to return the goods, revenue is </w:t>
      </w:r>
      <w:proofErr w:type="spellStart"/>
      <w:r w:rsidRPr="00025C99">
        <w:rPr>
          <w:rFonts w:eastAsiaTheme="minorHAnsi"/>
          <w:sz w:val="22"/>
          <w:szCs w:val="22"/>
        </w:rPr>
        <w:t>recognised</w:t>
      </w:r>
      <w:proofErr w:type="spellEnd"/>
      <w:r w:rsidRPr="00025C99">
        <w:rPr>
          <w:rFonts w:eastAsiaTheme="minorHAnsi"/>
          <w:sz w:val="22"/>
          <w:szCs w:val="22"/>
        </w:rPr>
        <w:t xml:space="preserve"> to the extent that it is highly probable that a significant reversal in the amount of cumulative revenue </w:t>
      </w:r>
      <w:proofErr w:type="spellStart"/>
      <w:r w:rsidRPr="00025C99">
        <w:rPr>
          <w:rFonts w:eastAsiaTheme="minorHAnsi"/>
          <w:sz w:val="22"/>
          <w:szCs w:val="22"/>
        </w:rPr>
        <w:t>recognised</w:t>
      </w:r>
      <w:proofErr w:type="spellEnd"/>
      <w:r w:rsidRPr="00025C99">
        <w:rPr>
          <w:rFonts w:eastAsiaTheme="minorHAnsi"/>
          <w:sz w:val="22"/>
          <w:szCs w:val="22"/>
        </w:rPr>
        <w:t xml:space="preserve"> will not occur.  </w:t>
      </w:r>
      <w:r w:rsidR="00121646" w:rsidRPr="00025C99">
        <w:rPr>
          <w:rFonts w:eastAsiaTheme="minorHAnsi"/>
          <w:sz w:val="22"/>
          <w:szCs w:val="22"/>
        </w:rPr>
        <w:t>Therefore,</w:t>
      </w:r>
      <w:r w:rsidRPr="00025C99">
        <w:rPr>
          <w:rFonts w:eastAsiaTheme="minorHAnsi"/>
          <w:sz w:val="22"/>
          <w:szCs w:val="22"/>
        </w:rPr>
        <w:t xml:space="preserve"> the amount of revenue </w:t>
      </w:r>
      <w:proofErr w:type="spellStart"/>
      <w:r w:rsidRPr="00025C99">
        <w:rPr>
          <w:rFonts w:eastAsiaTheme="minorHAnsi"/>
          <w:sz w:val="22"/>
          <w:szCs w:val="22"/>
        </w:rPr>
        <w:t>recognised</w:t>
      </w:r>
      <w:proofErr w:type="spellEnd"/>
      <w:r w:rsidRPr="00025C99">
        <w:rPr>
          <w:rFonts w:eastAsiaTheme="minorHAnsi"/>
          <w:sz w:val="22"/>
          <w:szCs w:val="22"/>
        </w:rPr>
        <w:t xml:space="preserve"> is adjusted for estimated returns, which are estimated based on the historical data. </w:t>
      </w:r>
    </w:p>
    <w:p w14:paraId="25F9F736" w14:textId="77777777" w:rsidR="00CA4826" w:rsidRPr="00025C99" w:rsidRDefault="00CA4826" w:rsidP="00CA4826">
      <w:pPr>
        <w:ind w:left="540"/>
        <w:jc w:val="both"/>
        <w:rPr>
          <w:rFonts w:eastAsiaTheme="minorHAnsi"/>
          <w:b/>
          <w:bCs/>
          <w:color w:val="0000FF"/>
          <w:sz w:val="22"/>
          <w:szCs w:val="22"/>
        </w:rPr>
      </w:pPr>
    </w:p>
    <w:p w14:paraId="018DA9FD" w14:textId="45A8E3B8" w:rsidR="00CA4826" w:rsidRPr="00025C99" w:rsidRDefault="00CA4826" w:rsidP="00CA4826">
      <w:pPr>
        <w:ind w:left="540"/>
        <w:jc w:val="both"/>
        <w:rPr>
          <w:sz w:val="22"/>
          <w:szCs w:val="22"/>
        </w:rPr>
      </w:pPr>
      <w:bookmarkStart w:id="2" w:name="_Hlk18670952"/>
      <w:r w:rsidRPr="00025C99">
        <w:rPr>
          <w:sz w:val="22"/>
          <w:szCs w:val="22"/>
        </w:rPr>
        <w:t xml:space="preserve">Revenue for rendering of services is </w:t>
      </w:r>
      <w:proofErr w:type="spellStart"/>
      <w:r w:rsidRPr="00666761">
        <w:rPr>
          <w:sz w:val="22"/>
          <w:szCs w:val="22"/>
        </w:rPr>
        <w:t>recognised</w:t>
      </w:r>
      <w:proofErr w:type="spellEnd"/>
      <w:r w:rsidRPr="00666761">
        <w:rPr>
          <w:sz w:val="22"/>
          <w:szCs w:val="22"/>
        </w:rPr>
        <w:t xml:space="preserve"> over time based on stage of completion</w:t>
      </w:r>
      <w:r w:rsidR="00FD1121">
        <w:rPr>
          <w:sz w:val="22"/>
          <w:szCs w:val="22"/>
        </w:rPr>
        <w:t xml:space="preserve"> and as the services </w:t>
      </w:r>
      <w:proofErr w:type="gramStart"/>
      <w:r w:rsidR="00FD1121">
        <w:rPr>
          <w:sz w:val="22"/>
          <w:szCs w:val="22"/>
        </w:rPr>
        <w:t>are</w:t>
      </w:r>
      <w:proofErr w:type="gramEnd"/>
      <w:r w:rsidR="00FD1121">
        <w:rPr>
          <w:sz w:val="22"/>
          <w:szCs w:val="22"/>
        </w:rPr>
        <w:t xml:space="preserve"> provided</w:t>
      </w:r>
      <w:r w:rsidRPr="00666761">
        <w:rPr>
          <w:sz w:val="22"/>
          <w:szCs w:val="22"/>
        </w:rPr>
        <w:t>. The stage of completion is assessed based on cost-to-cost method.</w:t>
      </w:r>
      <w:r w:rsidRPr="00025C99">
        <w:rPr>
          <w:sz w:val="22"/>
          <w:szCs w:val="22"/>
        </w:rPr>
        <w:t xml:space="preserve"> </w:t>
      </w:r>
      <w:bookmarkStart w:id="3" w:name="_Hlk20762613"/>
      <w:bookmarkEnd w:id="2"/>
      <w:r w:rsidRPr="00025C99">
        <w:rPr>
          <w:sz w:val="22"/>
          <w:szCs w:val="22"/>
        </w:rPr>
        <w:t xml:space="preserve">The related costs are </w:t>
      </w:r>
      <w:proofErr w:type="spellStart"/>
      <w:r w:rsidRPr="00025C99">
        <w:rPr>
          <w:sz w:val="22"/>
          <w:szCs w:val="22"/>
        </w:rPr>
        <w:t>recognised</w:t>
      </w:r>
      <w:proofErr w:type="spellEnd"/>
      <w:r w:rsidRPr="00025C99">
        <w:rPr>
          <w:sz w:val="22"/>
          <w:szCs w:val="22"/>
        </w:rPr>
        <w:t xml:space="preserve"> in profit or loss when they are incurred.</w:t>
      </w:r>
    </w:p>
    <w:bookmarkEnd w:id="3"/>
    <w:p w14:paraId="32BEFA72" w14:textId="77777777" w:rsidR="00CA4826" w:rsidRPr="00025C99" w:rsidRDefault="00CA4826" w:rsidP="00CA4826">
      <w:pPr>
        <w:ind w:left="540"/>
        <w:jc w:val="both"/>
        <w:rPr>
          <w:sz w:val="22"/>
          <w:szCs w:val="22"/>
        </w:rPr>
      </w:pPr>
    </w:p>
    <w:p w14:paraId="639AAF58" w14:textId="28908067" w:rsidR="00CA4826" w:rsidRPr="00025C99" w:rsidRDefault="00CA4826" w:rsidP="00CA4826">
      <w:pPr>
        <w:ind w:left="540"/>
        <w:jc w:val="both"/>
        <w:rPr>
          <w:rFonts w:eastAsiaTheme="minorHAnsi"/>
          <w:sz w:val="22"/>
          <w:szCs w:val="22"/>
        </w:rPr>
      </w:pPr>
      <w:bookmarkStart w:id="4" w:name="_Hlk18670971"/>
      <w:r w:rsidRPr="00025C99">
        <w:rPr>
          <w:sz w:val="22"/>
          <w:szCs w:val="22"/>
        </w:rPr>
        <w:t>For bundled packages, the Group accounts for individual products and services separately if they are distinct</w:t>
      </w:r>
      <w:r w:rsidRPr="00025C99">
        <w:rPr>
          <w:sz w:val="22"/>
          <w:szCs w:val="22"/>
          <w:rtl/>
          <w:cs/>
        </w:rPr>
        <w:t xml:space="preserve"> </w:t>
      </w:r>
      <w:r w:rsidRPr="00025C99">
        <w:rPr>
          <w:sz w:val="22"/>
          <w:szCs w:val="22"/>
        </w:rPr>
        <w:t>(i.e. if a product or service is separately identifiable from other items and a customer can benefit from it) or the multiple services are rendered in different reporting periods. The consideration</w:t>
      </w:r>
      <w:r w:rsidRPr="00025C99">
        <w:rPr>
          <w:sz w:val="22"/>
          <w:szCs w:val="22"/>
          <w:rtl/>
          <w:cs/>
        </w:rPr>
        <w:t xml:space="preserve"> </w:t>
      </w:r>
      <w:r w:rsidRPr="00025C99">
        <w:rPr>
          <w:sz w:val="22"/>
          <w:szCs w:val="22"/>
        </w:rPr>
        <w:t xml:space="preserve">received is allocated based on their relative stand-alone selling prices which are determined based on the price list at which the </w:t>
      </w:r>
      <w:r w:rsidRPr="00F21D56">
        <w:rPr>
          <w:sz w:val="22"/>
          <w:szCs w:val="22"/>
        </w:rPr>
        <w:t>Group</w:t>
      </w:r>
      <w:r w:rsidRPr="00025C99">
        <w:rPr>
          <w:sz w:val="22"/>
          <w:szCs w:val="22"/>
        </w:rPr>
        <w:t xml:space="preserve"> sells the products and services in separate transactions.</w:t>
      </w:r>
      <w:r w:rsidRPr="00025C99">
        <w:rPr>
          <w:b/>
          <w:bCs/>
          <w:color w:val="0000FF"/>
          <w:sz w:val="22"/>
          <w:szCs w:val="22"/>
        </w:rPr>
        <w:t xml:space="preserve"> </w:t>
      </w:r>
    </w:p>
    <w:bookmarkEnd w:id="4"/>
    <w:p w14:paraId="38596EC9" w14:textId="77777777" w:rsidR="00CA4826" w:rsidRPr="00CA4826" w:rsidRDefault="00CA4826" w:rsidP="00CA4826">
      <w:pPr>
        <w:rPr>
          <w:i/>
          <w:iCs/>
          <w:sz w:val="22"/>
          <w:szCs w:val="22"/>
          <w:highlight w:val="cyan"/>
        </w:rPr>
      </w:pPr>
    </w:p>
    <w:p w14:paraId="59FBDC80" w14:textId="77777777" w:rsidR="00CA4826" w:rsidRPr="00854247" w:rsidRDefault="00CA4826" w:rsidP="00CA4826">
      <w:pPr>
        <w:ind w:left="540"/>
        <w:jc w:val="both"/>
        <w:rPr>
          <w:i/>
          <w:iCs/>
          <w:sz w:val="22"/>
          <w:szCs w:val="22"/>
        </w:rPr>
      </w:pPr>
      <w:r w:rsidRPr="00854247">
        <w:rPr>
          <w:i/>
          <w:iCs/>
          <w:sz w:val="22"/>
          <w:szCs w:val="22"/>
        </w:rPr>
        <w:t>Commission revenue</w:t>
      </w:r>
    </w:p>
    <w:p w14:paraId="2E46FF48" w14:textId="77777777" w:rsidR="00CA4826" w:rsidRPr="00CA4826" w:rsidRDefault="00CA4826" w:rsidP="00CA4826">
      <w:pPr>
        <w:ind w:left="540"/>
        <w:jc w:val="both"/>
        <w:rPr>
          <w:sz w:val="22"/>
          <w:szCs w:val="22"/>
          <w:highlight w:val="cyan"/>
        </w:rPr>
      </w:pPr>
    </w:p>
    <w:p w14:paraId="74BC2C65" w14:textId="0B5ACD25" w:rsidR="00CA4826" w:rsidRPr="00CA4826" w:rsidRDefault="00CA4826" w:rsidP="00CA4826">
      <w:pPr>
        <w:pStyle w:val="BodyText"/>
        <w:spacing w:line="240" w:lineRule="auto"/>
        <w:ind w:left="540"/>
        <w:jc w:val="thaiDistribute"/>
        <w:rPr>
          <w:rFonts w:cs="Times New Roman"/>
          <w:sz w:val="22"/>
          <w:szCs w:val="22"/>
          <w:cs/>
        </w:rPr>
      </w:pPr>
      <w:r w:rsidRPr="00854247">
        <w:rPr>
          <w:rFonts w:cs="Times New Roman"/>
          <w:sz w:val="22"/>
          <w:szCs w:val="22"/>
        </w:rPr>
        <w:t>For the contracts that the Group is arranging for the provision of the</w:t>
      </w:r>
      <w:r w:rsidRPr="00854247">
        <w:rPr>
          <w:rFonts w:cs="Times New Roman"/>
          <w:sz w:val="22"/>
          <w:szCs w:val="22"/>
          <w:rtl/>
          <w:cs/>
        </w:rPr>
        <w:t xml:space="preserve"> </w:t>
      </w:r>
      <w:r w:rsidRPr="00854247">
        <w:rPr>
          <w:rFonts w:cs="Times New Roman"/>
          <w:sz w:val="22"/>
          <w:szCs w:val="22"/>
        </w:rPr>
        <w:t>goods or services on behalf of its customers and does not control the goods or services before the primary sellers or service providers will provide the goods or services to the customers. The Group acts in the capacity of an agent</w:t>
      </w:r>
      <w:r w:rsidRPr="00854247">
        <w:rPr>
          <w:rFonts w:cs="Times New Roman"/>
          <w:sz w:val="22"/>
          <w:szCs w:val="22"/>
          <w:rtl/>
          <w:cs/>
        </w:rPr>
        <w:t xml:space="preserve"> </w:t>
      </w:r>
      <w:r w:rsidRPr="00854247">
        <w:rPr>
          <w:rFonts w:cs="Times New Roman"/>
          <w:sz w:val="22"/>
          <w:szCs w:val="22"/>
        </w:rPr>
        <w:t xml:space="preserve">and </w:t>
      </w:r>
      <w:proofErr w:type="spellStart"/>
      <w:r w:rsidRPr="00854247">
        <w:rPr>
          <w:rFonts w:cs="Times New Roman"/>
          <w:sz w:val="22"/>
          <w:szCs w:val="22"/>
        </w:rPr>
        <w:t>recognises</w:t>
      </w:r>
      <w:proofErr w:type="spellEnd"/>
      <w:r w:rsidRPr="00854247">
        <w:rPr>
          <w:rFonts w:cs="Times New Roman"/>
          <w:sz w:val="22"/>
          <w:szCs w:val="22"/>
        </w:rPr>
        <w:t xml:space="preserve"> the net amount of consideration as commission revenue.</w:t>
      </w:r>
    </w:p>
    <w:p w14:paraId="72000437" w14:textId="77777777" w:rsidR="00CA4826" w:rsidRPr="00CA4826" w:rsidRDefault="00CA4826" w:rsidP="00CA4826">
      <w:pPr>
        <w:ind w:left="540"/>
        <w:jc w:val="both"/>
        <w:rPr>
          <w:sz w:val="22"/>
          <w:szCs w:val="22"/>
          <w:highlight w:val="cyan"/>
        </w:rPr>
      </w:pPr>
    </w:p>
    <w:p w14:paraId="3EA9EBB4" w14:textId="77777777" w:rsidR="00CA4826" w:rsidRPr="0037461E" w:rsidRDefault="00CA4826" w:rsidP="00CA4826">
      <w:pPr>
        <w:ind w:left="540"/>
        <w:jc w:val="both"/>
        <w:rPr>
          <w:i/>
          <w:iCs/>
          <w:sz w:val="22"/>
          <w:szCs w:val="22"/>
        </w:rPr>
      </w:pPr>
      <w:r w:rsidRPr="0037461E">
        <w:rPr>
          <w:i/>
          <w:iCs/>
          <w:sz w:val="22"/>
          <w:szCs w:val="22"/>
        </w:rPr>
        <w:t>Long-term advances received from customers</w:t>
      </w:r>
    </w:p>
    <w:p w14:paraId="17C4275E" w14:textId="77777777" w:rsidR="00CA4826" w:rsidRPr="00CA4826" w:rsidRDefault="00CA4826" w:rsidP="00CA4826">
      <w:pPr>
        <w:ind w:left="540"/>
        <w:jc w:val="thaiDistribute"/>
        <w:rPr>
          <w:sz w:val="22"/>
          <w:szCs w:val="22"/>
          <w:highlight w:val="cyan"/>
          <w:shd w:val="clear" w:color="auto" w:fill="D9D9D9" w:themeFill="background1" w:themeFillShade="D9"/>
        </w:rPr>
      </w:pPr>
    </w:p>
    <w:p w14:paraId="5B2705DB" w14:textId="5226E2EA" w:rsidR="00CA4826" w:rsidRPr="00CA4826" w:rsidRDefault="00CA4826" w:rsidP="00CA4826">
      <w:pPr>
        <w:ind w:left="540"/>
        <w:jc w:val="thaiDistribute"/>
        <w:rPr>
          <w:sz w:val="22"/>
          <w:szCs w:val="22"/>
          <w:highlight w:val="cyan"/>
        </w:rPr>
      </w:pPr>
      <w:proofErr w:type="gramStart"/>
      <w:r w:rsidRPr="0037461E">
        <w:rPr>
          <w:sz w:val="22"/>
          <w:szCs w:val="22"/>
        </w:rPr>
        <w:t>Long-term advances received from customers is</w:t>
      </w:r>
      <w:proofErr w:type="gramEnd"/>
      <w:r w:rsidRPr="0037461E">
        <w:rPr>
          <w:sz w:val="22"/>
          <w:szCs w:val="22"/>
        </w:rPr>
        <w:t xml:space="preserve"> </w:t>
      </w:r>
      <w:proofErr w:type="spellStart"/>
      <w:r w:rsidRPr="0037461E">
        <w:rPr>
          <w:sz w:val="22"/>
          <w:szCs w:val="22"/>
        </w:rPr>
        <w:t>recognised</w:t>
      </w:r>
      <w:proofErr w:type="spellEnd"/>
      <w:r w:rsidRPr="0037461E">
        <w:rPr>
          <w:sz w:val="22"/>
          <w:szCs w:val="22"/>
        </w:rPr>
        <w:t xml:space="preserve">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if the period of financing is 12 months or less.</w:t>
      </w:r>
    </w:p>
    <w:p w14:paraId="0318920E" w14:textId="77777777" w:rsidR="00CA4826" w:rsidRPr="00CA4826" w:rsidRDefault="00CA4826" w:rsidP="00CA4826">
      <w:pPr>
        <w:tabs>
          <w:tab w:val="left" w:pos="900"/>
        </w:tabs>
        <w:ind w:left="540"/>
        <w:jc w:val="thaiDistribute"/>
        <w:rPr>
          <w:b/>
          <w:bCs/>
          <w:i/>
          <w:iCs/>
          <w:sz w:val="22"/>
          <w:szCs w:val="22"/>
          <w:highlight w:val="cyan"/>
        </w:rPr>
      </w:pPr>
    </w:p>
    <w:p w14:paraId="39222420" w14:textId="77777777" w:rsidR="002A077E" w:rsidRDefault="002A077E">
      <w:pPr>
        <w:rPr>
          <w:b/>
          <w:bCs/>
          <w:i/>
          <w:iCs/>
          <w:sz w:val="22"/>
          <w:szCs w:val="22"/>
        </w:rPr>
      </w:pPr>
      <w:r>
        <w:rPr>
          <w:b/>
          <w:bCs/>
          <w:i/>
          <w:iCs/>
          <w:sz w:val="22"/>
          <w:szCs w:val="22"/>
        </w:rPr>
        <w:br w:type="page"/>
      </w:r>
    </w:p>
    <w:p w14:paraId="7C45D868" w14:textId="77777777" w:rsidR="0076154E" w:rsidRPr="0009579E" w:rsidRDefault="0076154E" w:rsidP="0009579E">
      <w:pPr>
        <w:ind w:left="540"/>
        <w:jc w:val="both"/>
        <w:rPr>
          <w:i/>
          <w:iCs/>
          <w:sz w:val="22"/>
          <w:szCs w:val="22"/>
        </w:rPr>
      </w:pPr>
      <w:r w:rsidRPr="0009579E">
        <w:rPr>
          <w:i/>
          <w:iCs/>
          <w:sz w:val="22"/>
          <w:szCs w:val="22"/>
        </w:rPr>
        <w:lastRenderedPageBreak/>
        <w:t>Principal and agent consideration</w:t>
      </w:r>
    </w:p>
    <w:p w14:paraId="7B2D1F2A" w14:textId="0D1182ED" w:rsidR="0076154E" w:rsidRPr="0076154E" w:rsidRDefault="0076154E" w:rsidP="00CA4826">
      <w:pPr>
        <w:tabs>
          <w:tab w:val="left" w:pos="900"/>
        </w:tabs>
        <w:ind w:left="540"/>
        <w:jc w:val="thaiDistribute"/>
        <w:rPr>
          <w:b/>
          <w:bCs/>
          <w:i/>
          <w:iCs/>
          <w:sz w:val="24"/>
          <w:szCs w:val="24"/>
        </w:rPr>
      </w:pPr>
    </w:p>
    <w:p w14:paraId="73D86A87" w14:textId="4AD33A53" w:rsidR="0076154E" w:rsidRPr="002C419E" w:rsidRDefault="002C419E" w:rsidP="00CA4826">
      <w:pPr>
        <w:tabs>
          <w:tab w:val="left" w:pos="900"/>
        </w:tabs>
        <w:ind w:left="540"/>
        <w:jc w:val="thaiDistribute"/>
        <w:rPr>
          <w:sz w:val="22"/>
          <w:szCs w:val="22"/>
        </w:rPr>
      </w:pPr>
      <w:r w:rsidRPr="00FE4BAC">
        <w:rPr>
          <w:sz w:val="22"/>
          <w:szCs w:val="22"/>
        </w:rPr>
        <w:t xml:space="preserve">The Group entered into a contract on procurement of products for a customer and also entered into another contract with a supplier to purchase and agreed that the supplier will directly deliver goods to the said customer. Under TAS 18, the Group assessed that it has significant risks and rewards of ownership of </w:t>
      </w:r>
      <w:r w:rsidRPr="00FE4BAC">
        <w:rPr>
          <w:rFonts w:cs="Angsana New"/>
          <w:sz w:val="22"/>
          <w:szCs w:val="22"/>
        </w:rPr>
        <w:t xml:space="preserve">the </w:t>
      </w:r>
      <w:r w:rsidRPr="00FE4BAC">
        <w:rPr>
          <w:sz w:val="22"/>
          <w:szCs w:val="22"/>
        </w:rPr>
        <w:t xml:space="preserve">goods based on credit risk and concluded that the Group acted as principal and </w:t>
      </w:r>
      <w:proofErr w:type="spellStart"/>
      <w:r w:rsidRPr="00FE4BAC">
        <w:rPr>
          <w:sz w:val="22"/>
          <w:szCs w:val="22"/>
        </w:rPr>
        <w:t>recognised</w:t>
      </w:r>
      <w:proofErr w:type="spellEnd"/>
      <w:r w:rsidRPr="00FE4BAC">
        <w:rPr>
          <w:sz w:val="22"/>
          <w:szCs w:val="22"/>
        </w:rPr>
        <w:t xml:space="preserve"> revenue from sale. Under TFRS 15, the Group assessed whether the Group has control over the goods before transferring them to the customer. The Group has determined that the Group is not primarily responsible for fulfilling the obligation as mention</w:t>
      </w:r>
      <w:r w:rsidRPr="00FE4BAC">
        <w:rPr>
          <w:rFonts w:cs="Angsana New"/>
          <w:sz w:val="22"/>
          <w:szCs w:val="22"/>
        </w:rPr>
        <w:t>ed</w:t>
      </w:r>
      <w:r w:rsidRPr="00FE4BAC">
        <w:rPr>
          <w:sz w:val="22"/>
          <w:szCs w:val="22"/>
        </w:rPr>
        <w:t xml:space="preserve"> in the contract. The Group does not have inventory risk before or after the products have been transferred to the customer. In addition, the Group has no discretion in establishing the price for the said products. Therefore, the Group concluded that Group acts as selling agent. This change results in decreases in revenue from sale, cost of sale of goods, and inventories and an increase in commission </w:t>
      </w:r>
      <w:r w:rsidRPr="00FE4BAC">
        <w:rPr>
          <w:rFonts w:cs="Angsana New"/>
          <w:sz w:val="22"/>
          <w:szCs w:val="22"/>
        </w:rPr>
        <w:t>revenue</w:t>
      </w:r>
      <w:r w:rsidRPr="00FE4BAC">
        <w:rPr>
          <w:sz w:val="22"/>
          <w:szCs w:val="22"/>
        </w:rPr>
        <w:t>.</w:t>
      </w:r>
    </w:p>
    <w:p w14:paraId="33075AEE" w14:textId="77777777" w:rsidR="0076154E" w:rsidRDefault="0076154E" w:rsidP="00CA4826">
      <w:pPr>
        <w:tabs>
          <w:tab w:val="left" w:pos="900"/>
        </w:tabs>
        <w:ind w:left="540"/>
        <w:jc w:val="thaiDistribute"/>
        <w:rPr>
          <w:b/>
          <w:bCs/>
          <w:i/>
          <w:iCs/>
          <w:sz w:val="22"/>
          <w:szCs w:val="22"/>
        </w:rPr>
      </w:pPr>
    </w:p>
    <w:p w14:paraId="60A7E15A" w14:textId="57308362" w:rsidR="00CA4826" w:rsidRPr="008319E5" w:rsidRDefault="00CA4826" w:rsidP="00CA4826">
      <w:pPr>
        <w:tabs>
          <w:tab w:val="left" w:pos="900"/>
        </w:tabs>
        <w:ind w:left="540"/>
        <w:jc w:val="thaiDistribute"/>
        <w:rPr>
          <w:b/>
          <w:bCs/>
          <w:i/>
          <w:iCs/>
          <w:sz w:val="22"/>
          <w:szCs w:val="22"/>
        </w:rPr>
      </w:pPr>
      <w:r w:rsidRPr="008319E5">
        <w:rPr>
          <w:b/>
          <w:bCs/>
          <w:i/>
          <w:iCs/>
          <w:sz w:val="22"/>
          <w:szCs w:val="22"/>
        </w:rPr>
        <w:t xml:space="preserve">Accounting policies for revenue recognition in 2018 </w:t>
      </w:r>
    </w:p>
    <w:p w14:paraId="237D115E" w14:textId="77777777" w:rsidR="00CA4826" w:rsidRPr="00CA4826" w:rsidRDefault="00CA4826" w:rsidP="00CA4826">
      <w:pPr>
        <w:pStyle w:val="BodyText"/>
        <w:spacing w:line="240" w:lineRule="auto"/>
        <w:ind w:left="540"/>
        <w:rPr>
          <w:rFonts w:cs="Times New Roman"/>
          <w:sz w:val="22"/>
          <w:szCs w:val="22"/>
        </w:rPr>
      </w:pPr>
    </w:p>
    <w:p w14:paraId="100FFB33" w14:textId="5613514B" w:rsidR="00CA4826" w:rsidRPr="00CA4826" w:rsidRDefault="00CA4826" w:rsidP="00CA4826">
      <w:pPr>
        <w:pStyle w:val="BodyText"/>
        <w:spacing w:line="240" w:lineRule="auto"/>
        <w:ind w:left="540"/>
        <w:rPr>
          <w:rFonts w:cs="Times New Roman"/>
          <w:i/>
          <w:iCs/>
          <w:color w:val="0000FF"/>
          <w:sz w:val="22"/>
          <w:szCs w:val="22"/>
          <w:shd w:val="clear" w:color="auto" w:fill="E0E0E0"/>
        </w:rPr>
      </w:pPr>
      <w:r w:rsidRPr="00CA4826">
        <w:rPr>
          <w:rFonts w:cs="Times New Roman"/>
          <w:sz w:val="22"/>
          <w:szCs w:val="22"/>
        </w:rPr>
        <w:t>Revenue excludes value added taxes and is arrived at after deduction of trade discounts and volume rebates.</w:t>
      </w:r>
    </w:p>
    <w:p w14:paraId="502481E8" w14:textId="77777777" w:rsidR="00CA4826" w:rsidRPr="00CA4826" w:rsidRDefault="00CA4826" w:rsidP="00CA4826">
      <w:pPr>
        <w:rPr>
          <w:i/>
          <w:iCs/>
          <w:color w:val="0000FF"/>
          <w:sz w:val="22"/>
          <w:szCs w:val="22"/>
          <w:shd w:val="clear" w:color="auto" w:fill="E0E0E0"/>
        </w:rPr>
      </w:pPr>
    </w:p>
    <w:p w14:paraId="23988BD5" w14:textId="77777777" w:rsidR="00CA4826" w:rsidRPr="00CA4826" w:rsidRDefault="00CA4826" w:rsidP="00CA4826">
      <w:pPr>
        <w:ind w:left="540"/>
        <w:jc w:val="thaiDistribute"/>
        <w:rPr>
          <w:i/>
          <w:iCs/>
          <w:sz w:val="22"/>
          <w:szCs w:val="22"/>
          <w:shd w:val="clear" w:color="auto" w:fill="D9D9D9" w:themeFill="background1" w:themeFillShade="D9"/>
        </w:rPr>
      </w:pPr>
      <w:r w:rsidRPr="00CA4826">
        <w:rPr>
          <w:i/>
          <w:iCs/>
          <w:sz w:val="22"/>
          <w:szCs w:val="22"/>
        </w:rPr>
        <w:t>Sale of goods</w:t>
      </w:r>
    </w:p>
    <w:p w14:paraId="2E392918" w14:textId="77777777" w:rsidR="00CA4826" w:rsidRPr="00CA4826" w:rsidRDefault="00CA4826" w:rsidP="00CA4826">
      <w:pPr>
        <w:ind w:left="540"/>
        <w:jc w:val="thaiDistribute"/>
        <w:rPr>
          <w:sz w:val="22"/>
          <w:szCs w:val="22"/>
          <w:highlight w:val="cyan"/>
          <w:shd w:val="clear" w:color="auto" w:fill="D9D9D9" w:themeFill="background1" w:themeFillShade="D9"/>
        </w:rPr>
      </w:pPr>
    </w:p>
    <w:p w14:paraId="61EA58D4" w14:textId="6DD0AE99" w:rsidR="00CA4826" w:rsidRPr="00CA4826" w:rsidRDefault="00CA4826" w:rsidP="00CA4826">
      <w:pPr>
        <w:pStyle w:val="BodyText"/>
        <w:spacing w:line="240" w:lineRule="auto"/>
        <w:ind w:left="540"/>
        <w:rPr>
          <w:rFonts w:cs="Times New Roman"/>
          <w:b/>
          <w:bCs/>
          <w:color w:val="0000FF"/>
          <w:sz w:val="22"/>
          <w:szCs w:val="22"/>
        </w:rPr>
      </w:pPr>
      <w:r w:rsidRPr="00CA4826">
        <w:rPr>
          <w:rFonts w:cs="Times New Roman"/>
          <w:sz w:val="22"/>
          <w:szCs w:val="22"/>
        </w:rPr>
        <w:t xml:space="preserve">Revenue is </w:t>
      </w:r>
      <w:proofErr w:type="spellStart"/>
      <w:r w:rsidRPr="00CA4826">
        <w:rPr>
          <w:rFonts w:cs="Times New Roman"/>
          <w:sz w:val="22"/>
          <w:szCs w:val="22"/>
        </w:rPr>
        <w:t>recognised</w:t>
      </w:r>
      <w:proofErr w:type="spellEnd"/>
      <w:r w:rsidRPr="00CA4826">
        <w:rPr>
          <w:rFonts w:cs="Times New Roman"/>
          <w:sz w:val="22"/>
          <w:szCs w:val="22"/>
        </w:rPr>
        <w:t xml:space="preserve"> in profit or loss when the significant risks and rewards of ownership have been transferred to the buyer.  No revenue is </w:t>
      </w:r>
      <w:proofErr w:type="spellStart"/>
      <w:r w:rsidRPr="00CA4826">
        <w:rPr>
          <w:rFonts w:cs="Times New Roman"/>
          <w:sz w:val="22"/>
          <w:szCs w:val="22"/>
        </w:rPr>
        <w:t>recognised</w:t>
      </w:r>
      <w:proofErr w:type="spellEnd"/>
      <w:r w:rsidRPr="00CA4826">
        <w:rPr>
          <w:rFonts w:cs="Times New Roman"/>
          <w:sz w:val="22"/>
          <w:szCs w:val="22"/>
        </w:rPr>
        <w:t xml:space="preserve"> if there is continuing management involvement with the goods or there are significant uncertainties regarding recovery of the consideration due, associated costs or the probable return of goods. </w:t>
      </w:r>
    </w:p>
    <w:p w14:paraId="765EB86B" w14:textId="77777777" w:rsidR="00CA4826" w:rsidRPr="00CA4826" w:rsidRDefault="00CA4826" w:rsidP="00CA4826">
      <w:pPr>
        <w:rPr>
          <w:b/>
          <w:bCs/>
          <w:color w:val="0000FF"/>
          <w:sz w:val="22"/>
          <w:szCs w:val="22"/>
        </w:rPr>
      </w:pPr>
    </w:p>
    <w:p w14:paraId="2AD5E74B" w14:textId="77777777" w:rsidR="00CA4826" w:rsidRPr="00CA4826" w:rsidRDefault="00CA4826" w:rsidP="00CA4826">
      <w:pPr>
        <w:pStyle w:val="BodyText"/>
        <w:spacing w:line="240" w:lineRule="auto"/>
        <w:ind w:left="540"/>
        <w:rPr>
          <w:rFonts w:cs="Times New Roman"/>
          <w:i/>
          <w:iCs/>
          <w:sz w:val="22"/>
          <w:szCs w:val="22"/>
        </w:rPr>
      </w:pPr>
      <w:r w:rsidRPr="00CA4826">
        <w:rPr>
          <w:rFonts w:cs="Times New Roman"/>
          <w:i/>
          <w:iCs/>
          <w:sz w:val="22"/>
          <w:szCs w:val="22"/>
        </w:rPr>
        <w:t>Rendering of services</w:t>
      </w:r>
    </w:p>
    <w:p w14:paraId="6B16FCFD" w14:textId="77777777" w:rsidR="00CA4826" w:rsidRPr="00CA4826" w:rsidRDefault="00CA4826" w:rsidP="00CA4826">
      <w:pPr>
        <w:pStyle w:val="BodyText"/>
        <w:spacing w:line="240" w:lineRule="auto"/>
        <w:ind w:left="540"/>
        <w:rPr>
          <w:rFonts w:cs="Times New Roman"/>
          <w:i/>
          <w:iCs/>
          <w:sz w:val="22"/>
          <w:szCs w:val="22"/>
        </w:rPr>
      </w:pPr>
    </w:p>
    <w:p w14:paraId="6BF46075" w14:textId="21D6386B" w:rsidR="00CA4826" w:rsidRPr="00CA4826" w:rsidRDefault="00354E90" w:rsidP="00CA4826">
      <w:pPr>
        <w:pStyle w:val="BodyText"/>
        <w:spacing w:line="240" w:lineRule="auto"/>
        <w:ind w:left="540"/>
        <w:rPr>
          <w:rFonts w:cs="Times New Roman"/>
          <w:sz w:val="22"/>
          <w:szCs w:val="22"/>
        </w:rPr>
      </w:pPr>
      <w:r>
        <w:rPr>
          <w:rFonts w:cs="Times New Roman"/>
          <w:sz w:val="22"/>
          <w:szCs w:val="22"/>
        </w:rPr>
        <w:t>S</w:t>
      </w:r>
      <w:r w:rsidR="00CE4CD7">
        <w:rPr>
          <w:rFonts w:cs="Times New Roman"/>
          <w:sz w:val="22"/>
          <w:szCs w:val="22"/>
        </w:rPr>
        <w:t xml:space="preserve">ervice income is </w:t>
      </w:r>
      <w:proofErr w:type="spellStart"/>
      <w:r w:rsidR="00CA4826" w:rsidRPr="00CA4826">
        <w:rPr>
          <w:rFonts w:cs="Times New Roman"/>
          <w:sz w:val="22"/>
          <w:szCs w:val="22"/>
        </w:rPr>
        <w:t>recognise</w:t>
      </w:r>
      <w:r w:rsidR="00CE4CD7">
        <w:rPr>
          <w:rFonts w:cs="Times New Roman"/>
          <w:sz w:val="22"/>
          <w:szCs w:val="22"/>
        </w:rPr>
        <w:t>d</w:t>
      </w:r>
      <w:proofErr w:type="spellEnd"/>
      <w:r w:rsidR="00CE4CD7">
        <w:rPr>
          <w:rFonts w:cs="Times New Roman"/>
          <w:sz w:val="22"/>
          <w:szCs w:val="22"/>
        </w:rPr>
        <w:t xml:space="preserve"> as </w:t>
      </w:r>
      <w:proofErr w:type="gramStart"/>
      <w:r w:rsidR="00CE4CD7">
        <w:rPr>
          <w:rFonts w:cs="Times New Roman"/>
          <w:sz w:val="22"/>
          <w:szCs w:val="22"/>
        </w:rPr>
        <w:t>service are</w:t>
      </w:r>
      <w:proofErr w:type="gramEnd"/>
      <w:r w:rsidR="00CE4CD7">
        <w:rPr>
          <w:rFonts w:cs="Times New Roman"/>
          <w:sz w:val="22"/>
          <w:szCs w:val="22"/>
        </w:rPr>
        <w:t xml:space="preserve"> provided.</w:t>
      </w:r>
      <w:r w:rsidR="00CA4826" w:rsidRPr="00CA4826">
        <w:rPr>
          <w:rFonts w:cs="Times New Roman"/>
          <w:sz w:val="22"/>
          <w:szCs w:val="22"/>
        </w:rPr>
        <w:t xml:space="preserve"> </w:t>
      </w:r>
    </w:p>
    <w:p w14:paraId="19254DBC" w14:textId="77777777" w:rsidR="00CA4826" w:rsidRPr="00CA4826" w:rsidRDefault="00CA4826" w:rsidP="00CA4826">
      <w:pPr>
        <w:pStyle w:val="BodyText"/>
        <w:spacing w:line="240" w:lineRule="auto"/>
        <w:ind w:left="540"/>
        <w:rPr>
          <w:rFonts w:cs="Times New Roman"/>
          <w:i/>
          <w:iCs/>
          <w:sz w:val="22"/>
          <w:szCs w:val="22"/>
        </w:rPr>
      </w:pPr>
    </w:p>
    <w:p w14:paraId="74BB919E" w14:textId="77777777" w:rsidR="00CA4826" w:rsidRPr="00CA4826" w:rsidRDefault="00CA4826" w:rsidP="00CA4826">
      <w:pPr>
        <w:autoSpaceDE w:val="0"/>
        <w:autoSpaceDN w:val="0"/>
        <w:adjustRightInd w:val="0"/>
        <w:ind w:left="540"/>
        <w:rPr>
          <w:i/>
          <w:iCs/>
          <w:color w:val="000000"/>
          <w:sz w:val="22"/>
          <w:szCs w:val="22"/>
        </w:rPr>
      </w:pPr>
      <w:r w:rsidRPr="00CA4826">
        <w:rPr>
          <w:i/>
          <w:iCs/>
          <w:color w:val="000000"/>
          <w:sz w:val="22"/>
          <w:szCs w:val="22"/>
        </w:rPr>
        <w:t>Commission revenue</w:t>
      </w:r>
    </w:p>
    <w:p w14:paraId="5ACE5D39" w14:textId="77777777" w:rsidR="00CA4826" w:rsidRPr="00CA4826" w:rsidRDefault="00CA4826" w:rsidP="00CA4826">
      <w:pPr>
        <w:pStyle w:val="AccPolicysubhead"/>
        <w:rPr>
          <w:rFonts w:cs="Times New Roman"/>
        </w:rPr>
      </w:pPr>
    </w:p>
    <w:p w14:paraId="39DB333E" w14:textId="1954588D" w:rsidR="00CA4826" w:rsidRPr="00CA4826" w:rsidRDefault="00CA4826" w:rsidP="00CA4826">
      <w:pPr>
        <w:pStyle w:val="BodyText"/>
        <w:spacing w:line="240" w:lineRule="auto"/>
        <w:ind w:left="567"/>
        <w:rPr>
          <w:rFonts w:cs="Times New Roman"/>
          <w:sz w:val="22"/>
          <w:szCs w:val="22"/>
        </w:rPr>
      </w:pPr>
      <w:r w:rsidRPr="00CA4826">
        <w:rPr>
          <w:rFonts w:cs="Times New Roman"/>
          <w:sz w:val="22"/>
          <w:szCs w:val="22"/>
        </w:rPr>
        <w:t xml:space="preserve">When the </w:t>
      </w:r>
      <w:r w:rsidRPr="00156E50">
        <w:rPr>
          <w:rFonts w:cs="Times New Roman"/>
          <w:sz w:val="22"/>
          <w:szCs w:val="22"/>
        </w:rPr>
        <w:t>Group</w:t>
      </w:r>
      <w:r w:rsidRPr="00CA4826">
        <w:rPr>
          <w:rFonts w:cs="Times New Roman"/>
          <w:sz w:val="22"/>
          <w:szCs w:val="22"/>
        </w:rPr>
        <w:t xml:space="preserve"> acts in the capacity of an agent rather than as the principal in a transaction, the revenue </w:t>
      </w:r>
      <w:proofErr w:type="spellStart"/>
      <w:r w:rsidRPr="00CA4826">
        <w:rPr>
          <w:rFonts w:cs="Times New Roman"/>
          <w:sz w:val="22"/>
          <w:szCs w:val="22"/>
        </w:rPr>
        <w:t>recognised</w:t>
      </w:r>
      <w:proofErr w:type="spellEnd"/>
      <w:r w:rsidRPr="00CA4826">
        <w:rPr>
          <w:rFonts w:cs="Times New Roman"/>
          <w:sz w:val="22"/>
          <w:szCs w:val="22"/>
        </w:rPr>
        <w:t xml:space="preserve"> is the net amount of commission made by the </w:t>
      </w:r>
      <w:r w:rsidRPr="00156E50">
        <w:rPr>
          <w:rFonts w:cs="Times New Roman"/>
          <w:sz w:val="22"/>
          <w:szCs w:val="22"/>
        </w:rPr>
        <w:t>Group</w:t>
      </w:r>
      <w:r w:rsidRPr="00CA4826">
        <w:rPr>
          <w:rFonts w:cs="Times New Roman"/>
          <w:sz w:val="22"/>
          <w:szCs w:val="22"/>
        </w:rPr>
        <w:t>.</w:t>
      </w:r>
    </w:p>
    <w:p w14:paraId="03808B46" w14:textId="77777777" w:rsidR="00CA4826" w:rsidRPr="00CA4826" w:rsidRDefault="00CA4826" w:rsidP="0039231C">
      <w:pPr>
        <w:pStyle w:val="BodyText"/>
        <w:ind w:left="540"/>
        <w:rPr>
          <w:rFonts w:cs="Times New Roman"/>
          <w:i/>
          <w:iCs/>
          <w:sz w:val="22"/>
          <w:szCs w:val="22"/>
        </w:rPr>
      </w:pPr>
    </w:p>
    <w:p w14:paraId="0CF71B0F" w14:textId="12B7B39D" w:rsidR="00662736" w:rsidRPr="008E4ACA" w:rsidRDefault="00DB7479" w:rsidP="00514415">
      <w:pPr>
        <w:pStyle w:val="Heading2"/>
        <w:shd w:val="clear" w:color="auto" w:fill="FFFFFF"/>
        <w:spacing w:line="240" w:lineRule="atLeast"/>
        <w:ind w:left="540" w:hanging="540"/>
        <w:jc w:val="left"/>
        <w:rPr>
          <w:i/>
          <w:iCs/>
        </w:rPr>
      </w:pPr>
      <w:r w:rsidRPr="008E4ACA">
        <w:rPr>
          <w:i/>
        </w:rPr>
        <w:t>(</w:t>
      </w:r>
      <w:r w:rsidR="004231A9">
        <w:rPr>
          <w:i/>
        </w:rPr>
        <w:t>r</w:t>
      </w:r>
      <w:r w:rsidRPr="008E4ACA">
        <w:rPr>
          <w:i/>
        </w:rPr>
        <w:t>)</w:t>
      </w:r>
      <w:r w:rsidRPr="008E4ACA">
        <w:rPr>
          <w:i/>
        </w:rPr>
        <w:tab/>
      </w:r>
      <w:r w:rsidR="00662736" w:rsidRPr="008E4ACA">
        <w:rPr>
          <w:i/>
          <w:iCs/>
        </w:rPr>
        <w:t>Rental income</w:t>
      </w:r>
    </w:p>
    <w:p w14:paraId="7ED5D0C2" w14:textId="77777777" w:rsidR="00662736" w:rsidRPr="008E4ACA" w:rsidRDefault="00662736" w:rsidP="0039231C">
      <w:pPr>
        <w:pStyle w:val="BodyText"/>
        <w:rPr>
          <w:sz w:val="22"/>
          <w:szCs w:val="22"/>
          <w:lang w:val="en-GB"/>
        </w:rPr>
      </w:pPr>
    </w:p>
    <w:p w14:paraId="6BB69929" w14:textId="24A50F65" w:rsidR="00662736" w:rsidRDefault="00662736" w:rsidP="0039231C">
      <w:pPr>
        <w:pStyle w:val="BodyText"/>
        <w:ind w:left="540"/>
        <w:rPr>
          <w:sz w:val="22"/>
          <w:szCs w:val="22"/>
          <w:lang w:val="en-GB"/>
        </w:rPr>
      </w:pPr>
      <w:r w:rsidRPr="008E4ACA">
        <w:rPr>
          <w:sz w:val="22"/>
          <w:szCs w:val="22"/>
          <w:lang w:val="en-GB"/>
        </w:rPr>
        <w:t>Rental income is recognised on a straight-line basis over the term of the lease. Lease incentives granted are recognised as an integral part of the total rental income. Contingent rentals are recognised as income in the accounting period in which they are earned.</w:t>
      </w:r>
    </w:p>
    <w:p w14:paraId="6B4C4CC3" w14:textId="77777777" w:rsidR="00386D8A" w:rsidRPr="008E4ACA" w:rsidRDefault="00386D8A" w:rsidP="0039231C">
      <w:pPr>
        <w:pStyle w:val="BodyText"/>
        <w:ind w:left="540"/>
        <w:rPr>
          <w:sz w:val="22"/>
          <w:szCs w:val="22"/>
          <w:lang w:val="en-GB"/>
        </w:rPr>
      </w:pPr>
    </w:p>
    <w:p w14:paraId="4F383573" w14:textId="37114736" w:rsidR="00514415" w:rsidRPr="008E4ACA" w:rsidRDefault="00514415" w:rsidP="00514415">
      <w:pPr>
        <w:pStyle w:val="Heading2"/>
        <w:shd w:val="clear" w:color="auto" w:fill="FFFFFF"/>
        <w:spacing w:line="240" w:lineRule="atLeast"/>
        <w:ind w:left="540" w:hanging="540"/>
        <w:jc w:val="left"/>
        <w:rPr>
          <w:i/>
          <w:iCs/>
        </w:rPr>
      </w:pPr>
      <w:r w:rsidRPr="008E4ACA">
        <w:rPr>
          <w:i/>
        </w:rPr>
        <w:t>(</w:t>
      </w:r>
      <w:r w:rsidR="004231A9">
        <w:rPr>
          <w:i/>
        </w:rPr>
        <w:t>s</w:t>
      </w:r>
      <w:r w:rsidRPr="008E4ACA">
        <w:rPr>
          <w:i/>
        </w:rPr>
        <w:t>)</w:t>
      </w:r>
      <w:r w:rsidRPr="008E4ACA">
        <w:rPr>
          <w:i/>
        </w:rPr>
        <w:tab/>
      </w:r>
      <w:r w:rsidR="0039172B">
        <w:rPr>
          <w:i/>
          <w:iCs/>
        </w:rPr>
        <w:t>Investment income</w:t>
      </w:r>
    </w:p>
    <w:p w14:paraId="3A676F1E" w14:textId="77777777" w:rsidR="00514415" w:rsidRDefault="00514415" w:rsidP="0039231C">
      <w:pPr>
        <w:pStyle w:val="BodyText"/>
        <w:ind w:left="540"/>
        <w:rPr>
          <w:sz w:val="22"/>
          <w:szCs w:val="22"/>
        </w:rPr>
      </w:pPr>
    </w:p>
    <w:p w14:paraId="2D1EB2C8" w14:textId="77777777" w:rsidR="00514415" w:rsidRPr="00EB3646" w:rsidRDefault="00CA2E53" w:rsidP="0039231C">
      <w:pPr>
        <w:pStyle w:val="BodyText"/>
        <w:ind w:left="540"/>
        <w:rPr>
          <w:sz w:val="22"/>
          <w:szCs w:val="28"/>
          <w:lang w:eastAsia="en-GB"/>
        </w:rPr>
      </w:pPr>
      <w:r w:rsidRPr="00EB3646">
        <w:rPr>
          <w:sz w:val="22"/>
          <w:szCs w:val="28"/>
          <w:lang w:eastAsia="en-GB"/>
        </w:rPr>
        <w:t>Investment income comprises dividend and interest income from investments and bank deposits.</w:t>
      </w:r>
      <w:r w:rsidRPr="00EB3646">
        <w:rPr>
          <w:sz w:val="22"/>
          <w:szCs w:val="28"/>
        </w:rPr>
        <w:t xml:space="preserve"> Dividend income is </w:t>
      </w:r>
      <w:proofErr w:type="spellStart"/>
      <w:r w:rsidRPr="00EB3646">
        <w:rPr>
          <w:sz w:val="22"/>
          <w:szCs w:val="28"/>
        </w:rPr>
        <w:t>recognised</w:t>
      </w:r>
      <w:proofErr w:type="spellEnd"/>
      <w:r w:rsidRPr="00EB3646">
        <w:rPr>
          <w:sz w:val="22"/>
          <w:szCs w:val="28"/>
        </w:rPr>
        <w:t xml:space="preserve"> in profit or loss on the date </w:t>
      </w:r>
      <w:r w:rsidRPr="00EB3646">
        <w:rPr>
          <w:sz w:val="22"/>
          <w:szCs w:val="28"/>
          <w:lang w:eastAsia="en-GB"/>
        </w:rPr>
        <w:t xml:space="preserve">the Group’s right to receive payments is established. Interest income is </w:t>
      </w:r>
      <w:proofErr w:type="spellStart"/>
      <w:r w:rsidRPr="00EB3646">
        <w:rPr>
          <w:sz w:val="22"/>
          <w:szCs w:val="28"/>
          <w:lang w:eastAsia="en-GB"/>
        </w:rPr>
        <w:t>recognised</w:t>
      </w:r>
      <w:proofErr w:type="spellEnd"/>
      <w:r w:rsidRPr="00EB3646">
        <w:rPr>
          <w:sz w:val="22"/>
          <w:szCs w:val="28"/>
          <w:lang w:eastAsia="en-GB"/>
        </w:rPr>
        <w:t xml:space="preserve"> in profit or loss as it accrues.</w:t>
      </w:r>
    </w:p>
    <w:p w14:paraId="0DBD772E" w14:textId="77777777" w:rsidR="00514415" w:rsidRPr="008E4ACA" w:rsidRDefault="00514415" w:rsidP="0039231C">
      <w:pPr>
        <w:pStyle w:val="BodyText"/>
        <w:ind w:left="540"/>
        <w:rPr>
          <w:sz w:val="22"/>
          <w:szCs w:val="22"/>
        </w:rPr>
      </w:pPr>
    </w:p>
    <w:p w14:paraId="44D68624" w14:textId="77777777" w:rsidR="001901E8" w:rsidRDefault="001901E8">
      <w:pPr>
        <w:rPr>
          <w:b/>
          <w:bCs/>
          <w:i/>
          <w:color w:val="000000"/>
          <w:sz w:val="22"/>
          <w:szCs w:val="22"/>
        </w:rPr>
      </w:pPr>
      <w:r>
        <w:rPr>
          <w:i/>
        </w:rPr>
        <w:br w:type="page"/>
      </w:r>
    </w:p>
    <w:p w14:paraId="3891CEFE" w14:textId="498D6ED6" w:rsidR="00660447" w:rsidRPr="008E4ACA" w:rsidRDefault="00C8611C" w:rsidP="0039231C">
      <w:pPr>
        <w:pStyle w:val="Heading2"/>
        <w:shd w:val="clear" w:color="auto" w:fill="FFFFFF"/>
        <w:tabs>
          <w:tab w:val="left" w:pos="540"/>
        </w:tabs>
        <w:spacing w:line="240" w:lineRule="atLeast"/>
        <w:ind w:left="0" w:right="0"/>
        <w:jc w:val="both"/>
        <w:rPr>
          <w:i/>
        </w:rPr>
      </w:pPr>
      <w:r w:rsidRPr="008E4ACA">
        <w:rPr>
          <w:i/>
        </w:rPr>
        <w:lastRenderedPageBreak/>
        <w:t>(</w:t>
      </w:r>
      <w:r w:rsidR="00B518C4">
        <w:rPr>
          <w:i/>
        </w:rPr>
        <w:t>t</w:t>
      </w:r>
      <w:r w:rsidR="00FC3CFE" w:rsidRPr="008E4ACA">
        <w:rPr>
          <w:i/>
        </w:rPr>
        <w:t>)</w:t>
      </w:r>
      <w:r w:rsidR="00FC3CFE" w:rsidRPr="008E4ACA">
        <w:rPr>
          <w:i/>
        </w:rPr>
        <w:tab/>
      </w:r>
      <w:r w:rsidR="00660447" w:rsidRPr="008E4ACA">
        <w:rPr>
          <w:i/>
        </w:rPr>
        <w:t>Finance costs</w:t>
      </w:r>
    </w:p>
    <w:p w14:paraId="4CBEB15A" w14:textId="77777777" w:rsidR="00660447" w:rsidRPr="008E4ACA" w:rsidRDefault="00660447" w:rsidP="0039231C">
      <w:pPr>
        <w:pStyle w:val="BodyText"/>
        <w:ind w:left="540"/>
        <w:rPr>
          <w:sz w:val="22"/>
          <w:szCs w:val="22"/>
        </w:rPr>
      </w:pPr>
    </w:p>
    <w:p w14:paraId="4AA6A3AF" w14:textId="77777777" w:rsidR="00660447" w:rsidRPr="008E4ACA" w:rsidRDefault="0026348A" w:rsidP="0039231C">
      <w:pPr>
        <w:pStyle w:val="BodyText"/>
        <w:ind w:left="540"/>
        <w:rPr>
          <w:sz w:val="22"/>
          <w:szCs w:val="22"/>
          <w:lang w:val="en-GB"/>
        </w:rPr>
      </w:pPr>
      <w:r w:rsidRPr="008E4ACA">
        <w:rPr>
          <w:sz w:val="22"/>
          <w:szCs w:val="22"/>
          <w:lang w:val="en-GB"/>
        </w:rPr>
        <w:t>Interest expenses and similar costs are charged to profit or loss for the period in which they are incurred, except to the extent that they are capitalised as being directly attributable to the acquisition, construction or production of an asset which nec</w:t>
      </w:r>
      <w:r w:rsidR="00C6560A">
        <w:rPr>
          <w:sz w:val="22"/>
          <w:szCs w:val="22"/>
          <w:lang w:val="en-GB"/>
        </w:rPr>
        <w:t>essarily takes a substantial period</w:t>
      </w:r>
      <w:r w:rsidRPr="008E4ACA">
        <w:rPr>
          <w:sz w:val="22"/>
          <w:szCs w:val="22"/>
          <w:lang w:val="en-GB"/>
        </w:rPr>
        <w:t xml:space="preserve"> of time to be prepared for its intended use or sale.</w:t>
      </w:r>
    </w:p>
    <w:p w14:paraId="75E2502E" w14:textId="77777777" w:rsidR="0026348A" w:rsidRPr="008E4ACA" w:rsidRDefault="0026348A" w:rsidP="00C604CA">
      <w:pPr>
        <w:pStyle w:val="BodyText"/>
        <w:ind w:left="540"/>
        <w:jc w:val="thaiDistribute"/>
        <w:rPr>
          <w:rFonts w:cs="Cordia New"/>
          <w:sz w:val="22"/>
          <w:szCs w:val="22"/>
        </w:rPr>
      </w:pPr>
    </w:p>
    <w:p w14:paraId="062AEC3A" w14:textId="36BC26ED" w:rsidR="00660447" w:rsidRPr="008E4ACA" w:rsidRDefault="00660447" w:rsidP="0039231C">
      <w:pPr>
        <w:pStyle w:val="Heading2"/>
        <w:shd w:val="clear" w:color="auto" w:fill="FFFFFF"/>
        <w:spacing w:line="240" w:lineRule="atLeast"/>
        <w:ind w:left="540" w:right="0" w:hanging="540"/>
        <w:jc w:val="both"/>
        <w:rPr>
          <w:i/>
        </w:rPr>
      </w:pPr>
      <w:r w:rsidRPr="008E4ACA">
        <w:rPr>
          <w:i/>
        </w:rPr>
        <w:t>(</w:t>
      </w:r>
      <w:r w:rsidR="00E52DBF">
        <w:rPr>
          <w:i/>
        </w:rPr>
        <w:t>u</w:t>
      </w:r>
      <w:r w:rsidRPr="008E4ACA">
        <w:rPr>
          <w:i/>
        </w:rPr>
        <w:t>)</w:t>
      </w:r>
      <w:r w:rsidRPr="008E4ACA">
        <w:rPr>
          <w:i/>
        </w:rPr>
        <w:tab/>
        <w:t>Lease payments</w:t>
      </w:r>
    </w:p>
    <w:p w14:paraId="37B515C2" w14:textId="77777777" w:rsidR="00660447" w:rsidRPr="008E4ACA" w:rsidRDefault="00660447" w:rsidP="0039231C">
      <w:pPr>
        <w:ind w:left="540"/>
        <w:jc w:val="both"/>
        <w:rPr>
          <w:sz w:val="22"/>
          <w:szCs w:val="22"/>
        </w:rPr>
      </w:pPr>
    </w:p>
    <w:p w14:paraId="39107F28" w14:textId="77777777" w:rsidR="00660447" w:rsidRPr="008E4ACA" w:rsidRDefault="00660447" w:rsidP="0039231C">
      <w:pPr>
        <w:ind w:left="540"/>
        <w:jc w:val="both"/>
        <w:rPr>
          <w:sz w:val="22"/>
          <w:szCs w:val="22"/>
        </w:rPr>
      </w:pPr>
      <w:r w:rsidRPr="008E4ACA">
        <w:rPr>
          <w:sz w:val="22"/>
          <w:szCs w:val="22"/>
        </w:rPr>
        <w:t xml:space="preserve">Payments made under operating leases are </w:t>
      </w:r>
      <w:proofErr w:type="spellStart"/>
      <w:r w:rsidRPr="008E4ACA">
        <w:rPr>
          <w:sz w:val="22"/>
          <w:szCs w:val="22"/>
        </w:rPr>
        <w:t>recognised</w:t>
      </w:r>
      <w:proofErr w:type="spellEnd"/>
      <w:r w:rsidRPr="008E4ACA">
        <w:rPr>
          <w:sz w:val="22"/>
          <w:szCs w:val="22"/>
        </w:rPr>
        <w:t xml:space="preserve"> in profit or loss on a straight line basis over the term of the lease.  </w:t>
      </w:r>
    </w:p>
    <w:p w14:paraId="48EAE68A" w14:textId="77777777" w:rsidR="00E70BB8" w:rsidRPr="008E4ACA" w:rsidRDefault="00E70BB8" w:rsidP="0039231C">
      <w:pPr>
        <w:ind w:left="540"/>
        <w:jc w:val="both"/>
        <w:rPr>
          <w:sz w:val="22"/>
          <w:szCs w:val="22"/>
        </w:rPr>
      </w:pPr>
    </w:p>
    <w:p w14:paraId="769B2122" w14:textId="77777777" w:rsidR="000E24A6" w:rsidRPr="008E4ACA" w:rsidRDefault="00660447" w:rsidP="0039231C">
      <w:pPr>
        <w:ind w:left="540"/>
        <w:jc w:val="both"/>
        <w:rPr>
          <w:sz w:val="22"/>
          <w:szCs w:val="22"/>
        </w:rPr>
      </w:pPr>
      <w:r w:rsidRPr="008E4ACA">
        <w:rPr>
          <w:sz w:val="22"/>
          <w:szCs w:val="22"/>
        </w:rPr>
        <w:t>Contingent lease payments are accounted for by revising the minimum lease payments over the remaining t</w:t>
      </w:r>
      <w:r w:rsidR="0096079B" w:rsidRPr="008E4ACA">
        <w:rPr>
          <w:sz w:val="22"/>
          <w:szCs w:val="22"/>
        </w:rPr>
        <w:t xml:space="preserve">erm of the lease when the lease </w:t>
      </w:r>
      <w:r w:rsidRPr="008E4ACA">
        <w:rPr>
          <w:sz w:val="22"/>
          <w:szCs w:val="22"/>
        </w:rPr>
        <w:t xml:space="preserve">adjustment is confirmed. </w:t>
      </w:r>
    </w:p>
    <w:p w14:paraId="38530FDC" w14:textId="77777777" w:rsidR="000E24A6" w:rsidRPr="008E4ACA" w:rsidRDefault="000E24A6" w:rsidP="0039231C">
      <w:pPr>
        <w:ind w:left="540"/>
        <w:jc w:val="both"/>
        <w:rPr>
          <w:sz w:val="22"/>
          <w:szCs w:val="22"/>
        </w:rPr>
      </w:pPr>
    </w:p>
    <w:p w14:paraId="65944429" w14:textId="77777777" w:rsidR="00660447" w:rsidRPr="008E4ACA" w:rsidRDefault="00660447" w:rsidP="0039231C">
      <w:pPr>
        <w:ind w:left="540"/>
        <w:jc w:val="both"/>
        <w:rPr>
          <w:i/>
          <w:iCs/>
          <w:sz w:val="22"/>
          <w:szCs w:val="22"/>
        </w:rPr>
      </w:pPr>
      <w:r w:rsidRPr="008E4ACA">
        <w:rPr>
          <w:i/>
          <w:iCs/>
          <w:sz w:val="22"/>
          <w:szCs w:val="22"/>
        </w:rPr>
        <w:t xml:space="preserve">Determining whether an arrangement contains a lease </w:t>
      </w:r>
    </w:p>
    <w:p w14:paraId="0407BF8D" w14:textId="77777777" w:rsidR="00A42C64" w:rsidRPr="008E4ACA" w:rsidRDefault="00A42C64" w:rsidP="0039231C">
      <w:pPr>
        <w:ind w:left="540"/>
        <w:jc w:val="both"/>
        <w:rPr>
          <w:sz w:val="22"/>
          <w:szCs w:val="22"/>
        </w:rPr>
      </w:pPr>
    </w:p>
    <w:p w14:paraId="384C31DB" w14:textId="77777777" w:rsidR="000E24A6" w:rsidRDefault="000E24A6" w:rsidP="0039231C">
      <w:pPr>
        <w:ind w:left="540"/>
        <w:jc w:val="both"/>
        <w:rPr>
          <w:sz w:val="22"/>
          <w:szCs w:val="22"/>
        </w:rPr>
      </w:pPr>
      <w:r w:rsidRPr="008E4ACA">
        <w:rPr>
          <w:sz w:val="22"/>
          <w:szCs w:val="22"/>
        </w:rPr>
        <w:t xml:space="preserve">At inception of an arrangement, the Group determines whether such an arrangement is or contains a lease. A specific asset is the subject of a lease if fulfillment of the arrangement is dependent on the use of that specified asset. An arrangement conveys the right to use the asset if the arrangement conveys to the Group the right to control the use of the underlying asset. </w:t>
      </w:r>
    </w:p>
    <w:p w14:paraId="5E2169C9" w14:textId="77777777" w:rsidR="00AD30DB" w:rsidRPr="008E4ACA" w:rsidRDefault="00AD30DB" w:rsidP="0039231C">
      <w:pPr>
        <w:ind w:left="540"/>
        <w:jc w:val="both"/>
        <w:rPr>
          <w:sz w:val="22"/>
          <w:szCs w:val="22"/>
        </w:rPr>
      </w:pPr>
    </w:p>
    <w:p w14:paraId="42E42BF2" w14:textId="77777777" w:rsidR="000E24A6" w:rsidRDefault="000E24A6" w:rsidP="0039231C">
      <w:pPr>
        <w:ind w:left="540"/>
        <w:jc w:val="both"/>
        <w:rPr>
          <w:sz w:val="22"/>
          <w:szCs w:val="22"/>
        </w:rPr>
      </w:pPr>
      <w:r w:rsidRPr="008E4ACA">
        <w:rPr>
          <w:sz w:val="22"/>
          <w:szCs w:val="22"/>
        </w:rPr>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w:t>
      </w:r>
      <w:proofErr w:type="spellStart"/>
      <w:r w:rsidRPr="008E4ACA">
        <w:rPr>
          <w:sz w:val="22"/>
          <w:szCs w:val="22"/>
        </w:rPr>
        <w:t>recognised</w:t>
      </w:r>
      <w:proofErr w:type="spellEnd"/>
      <w:r w:rsidRPr="008E4ACA">
        <w:rPr>
          <w:sz w:val="22"/>
          <w:szCs w:val="22"/>
        </w:rPr>
        <w:t xml:space="preserve"> at an amount equal to the fair value of the underlying asset. Subsequently the liability is reduced as payments are made and an imputed finance charge on the liability is </w:t>
      </w:r>
      <w:proofErr w:type="spellStart"/>
      <w:r w:rsidRPr="008E4ACA">
        <w:rPr>
          <w:sz w:val="22"/>
          <w:szCs w:val="22"/>
        </w:rPr>
        <w:t>recognised</w:t>
      </w:r>
      <w:proofErr w:type="spellEnd"/>
      <w:r w:rsidRPr="008E4ACA">
        <w:rPr>
          <w:sz w:val="22"/>
          <w:szCs w:val="22"/>
        </w:rPr>
        <w:t xml:space="preserve"> using the Group’s incremental borrowing rate.</w:t>
      </w:r>
    </w:p>
    <w:p w14:paraId="4676BA48" w14:textId="77777777" w:rsidR="00B37860" w:rsidRDefault="00B37860" w:rsidP="0039231C">
      <w:pPr>
        <w:pStyle w:val="Heading2"/>
        <w:shd w:val="clear" w:color="auto" w:fill="FFFFFF"/>
        <w:spacing w:line="240" w:lineRule="atLeast"/>
        <w:ind w:left="540" w:right="0" w:hanging="540"/>
        <w:jc w:val="both"/>
        <w:rPr>
          <w:i/>
        </w:rPr>
      </w:pPr>
    </w:p>
    <w:p w14:paraId="53D52E0D" w14:textId="5372005C" w:rsidR="00660447" w:rsidRPr="008E4ACA" w:rsidRDefault="00660447" w:rsidP="0039231C">
      <w:pPr>
        <w:pStyle w:val="Heading2"/>
        <w:shd w:val="clear" w:color="auto" w:fill="FFFFFF"/>
        <w:spacing w:line="240" w:lineRule="atLeast"/>
        <w:ind w:left="540" w:right="0" w:hanging="540"/>
        <w:jc w:val="both"/>
        <w:rPr>
          <w:i/>
        </w:rPr>
      </w:pPr>
      <w:r w:rsidRPr="008E4ACA">
        <w:rPr>
          <w:i/>
        </w:rPr>
        <w:t>(</w:t>
      </w:r>
      <w:r w:rsidR="005E6486">
        <w:rPr>
          <w:i/>
        </w:rPr>
        <w:t>v</w:t>
      </w:r>
      <w:r w:rsidR="00462711" w:rsidRPr="008E4ACA">
        <w:rPr>
          <w:i/>
        </w:rPr>
        <w:t>)</w:t>
      </w:r>
      <w:r w:rsidR="00462711" w:rsidRPr="008E4ACA">
        <w:rPr>
          <w:i/>
        </w:rPr>
        <w:tab/>
      </w:r>
      <w:r w:rsidRPr="008E4ACA">
        <w:rPr>
          <w:i/>
        </w:rPr>
        <w:t>Income tax</w:t>
      </w:r>
    </w:p>
    <w:p w14:paraId="34549705" w14:textId="77777777" w:rsidR="00660447" w:rsidRPr="008E4ACA" w:rsidRDefault="00660447" w:rsidP="003B13D1">
      <w:pPr>
        <w:pStyle w:val="AccPolicyalternative"/>
      </w:pPr>
    </w:p>
    <w:p w14:paraId="2C325CAE" w14:textId="77777777" w:rsidR="000E24A6" w:rsidRPr="008E4ACA" w:rsidRDefault="007F0D4B" w:rsidP="0039231C">
      <w:pPr>
        <w:ind w:left="540"/>
        <w:jc w:val="both"/>
        <w:rPr>
          <w:sz w:val="22"/>
          <w:szCs w:val="22"/>
        </w:rPr>
      </w:pPr>
      <w:r w:rsidRPr="008E4ACA">
        <w:rPr>
          <w:sz w:val="22"/>
          <w:szCs w:val="22"/>
        </w:rPr>
        <w:t xml:space="preserve">Income tax expense for the year comprises current and deferred tax.  Current and deferred </w:t>
      </w:r>
      <w:proofErr w:type="gramStart"/>
      <w:r w:rsidRPr="008E4ACA">
        <w:rPr>
          <w:sz w:val="22"/>
          <w:szCs w:val="22"/>
        </w:rPr>
        <w:t>tax are</w:t>
      </w:r>
      <w:proofErr w:type="gramEnd"/>
      <w:r w:rsidRPr="008E4ACA">
        <w:rPr>
          <w:sz w:val="22"/>
          <w:szCs w:val="22"/>
        </w:rPr>
        <w:t xml:space="preserve"> </w:t>
      </w:r>
      <w:proofErr w:type="spellStart"/>
      <w:r w:rsidRPr="008E4ACA">
        <w:rPr>
          <w:sz w:val="22"/>
          <w:szCs w:val="22"/>
        </w:rPr>
        <w:t>recognised</w:t>
      </w:r>
      <w:proofErr w:type="spellEnd"/>
      <w:r w:rsidRPr="008E4ACA">
        <w:rPr>
          <w:sz w:val="22"/>
          <w:szCs w:val="22"/>
        </w:rPr>
        <w:t xml:space="preserve"> in profit or loss except to the extent that they relate to a business combination, or items </w:t>
      </w:r>
      <w:proofErr w:type="spellStart"/>
      <w:r w:rsidRPr="008E4ACA">
        <w:rPr>
          <w:sz w:val="22"/>
          <w:szCs w:val="22"/>
        </w:rPr>
        <w:t>recognised</w:t>
      </w:r>
      <w:proofErr w:type="spellEnd"/>
      <w:r w:rsidRPr="008E4ACA">
        <w:rPr>
          <w:sz w:val="22"/>
          <w:szCs w:val="22"/>
        </w:rPr>
        <w:t xml:space="preserve"> directly in equity or in other comprehensive income.</w:t>
      </w:r>
    </w:p>
    <w:p w14:paraId="231A4C17" w14:textId="77777777" w:rsidR="00915D39" w:rsidRPr="008E4ACA" w:rsidRDefault="00915D39" w:rsidP="0039231C">
      <w:pPr>
        <w:ind w:left="540"/>
        <w:jc w:val="both"/>
        <w:rPr>
          <w:sz w:val="22"/>
          <w:szCs w:val="22"/>
        </w:rPr>
      </w:pPr>
    </w:p>
    <w:p w14:paraId="42E5CFC5" w14:textId="77777777" w:rsidR="007F0D4B" w:rsidRPr="008E4ACA" w:rsidRDefault="007F0D4B" w:rsidP="0039231C">
      <w:pPr>
        <w:ind w:left="540"/>
        <w:jc w:val="both"/>
        <w:rPr>
          <w:sz w:val="22"/>
          <w:szCs w:val="22"/>
        </w:rPr>
      </w:pPr>
      <w:r w:rsidRPr="008E4ACA">
        <w:rPr>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14:paraId="05608200" w14:textId="77777777" w:rsidR="00FC3CFE" w:rsidRPr="008E4ACA" w:rsidRDefault="00FC3CFE" w:rsidP="003B13D1">
      <w:pPr>
        <w:pStyle w:val="AccPolicyalternative"/>
      </w:pPr>
    </w:p>
    <w:p w14:paraId="6267EDC6" w14:textId="1C582251" w:rsidR="007F0D4B" w:rsidRPr="008E4ACA" w:rsidRDefault="007F0D4B" w:rsidP="0039231C">
      <w:pPr>
        <w:ind w:left="540"/>
        <w:jc w:val="both"/>
        <w:rPr>
          <w:sz w:val="22"/>
          <w:szCs w:val="22"/>
        </w:rPr>
      </w:pPr>
      <w:r w:rsidRPr="008E4ACA">
        <w:rPr>
          <w:sz w:val="22"/>
          <w:szCs w:val="22"/>
        </w:rPr>
        <w:t xml:space="preserve">Deferred tax is </w:t>
      </w:r>
      <w:proofErr w:type="spellStart"/>
      <w:r w:rsidRPr="008E4ACA">
        <w:rPr>
          <w:sz w:val="22"/>
          <w:szCs w:val="22"/>
        </w:rPr>
        <w:t>recognised</w:t>
      </w:r>
      <w:proofErr w:type="spellEnd"/>
      <w:r w:rsidRPr="008E4ACA">
        <w:rPr>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E4ACA">
        <w:rPr>
          <w:sz w:val="22"/>
          <w:szCs w:val="22"/>
        </w:rPr>
        <w:t>recognised</w:t>
      </w:r>
      <w:proofErr w:type="spellEnd"/>
      <w:r w:rsidRPr="008E4ACA">
        <w:rPr>
          <w:sz w:val="22"/>
          <w:szCs w:val="2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w:t>
      </w:r>
      <w:r w:rsidR="00B242A8">
        <w:rPr>
          <w:sz w:val="22"/>
          <w:szCs w:val="22"/>
        </w:rPr>
        <w:t xml:space="preserve"> and joint ventures</w:t>
      </w:r>
      <w:r w:rsidRPr="008E4ACA">
        <w:rPr>
          <w:sz w:val="22"/>
          <w:szCs w:val="22"/>
        </w:rPr>
        <w:t xml:space="preserve"> to the extent that it is probable that they will not reverse in the foreseeable future.  </w:t>
      </w:r>
    </w:p>
    <w:p w14:paraId="4819B27A" w14:textId="77777777" w:rsidR="00BF7E5C" w:rsidRDefault="00BF7E5C" w:rsidP="0039231C">
      <w:pPr>
        <w:ind w:left="540"/>
        <w:jc w:val="both"/>
      </w:pPr>
    </w:p>
    <w:p w14:paraId="1CE0BB3A" w14:textId="77777777" w:rsidR="00715DD4" w:rsidRPr="006C7885" w:rsidRDefault="007F0D4B" w:rsidP="0039231C">
      <w:pPr>
        <w:ind w:left="540"/>
        <w:jc w:val="both"/>
        <w:rPr>
          <w:sz w:val="22"/>
          <w:szCs w:val="22"/>
        </w:rPr>
      </w:pPr>
      <w:r w:rsidRPr="006C7885">
        <w:rPr>
          <w:sz w:val="22"/>
          <w:szCs w:val="22"/>
        </w:rPr>
        <w:t>The measurement of deferred tax reflects the tax consequences that would follow the manner in which the Group expects, at the end of the reporting period, to recover or settle the carrying amount of its assets and liabilities.</w:t>
      </w:r>
    </w:p>
    <w:p w14:paraId="747B6FCB" w14:textId="77777777" w:rsidR="007F0D4B" w:rsidRPr="006C7885" w:rsidRDefault="007F0D4B" w:rsidP="0039231C">
      <w:pPr>
        <w:ind w:left="540"/>
        <w:jc w:val="both"/>
        <w:rPr>
          <w:sz w:val="22"/>
          <w:szCs w:val="22"/>
        </w:rPr>
      </w:pPr>
      <w:r w:rsidRPr="006C7885">
        <w:rPr>
          <w:sz w:val="22"/>
          <w:szCs w:val="22"/>
        </w:rPr>
        <w:t xml:space="preserve">  </w:t>
      </w:r>
    </w:p>
    <w:p w14:paraId="3E7CA2C7" w14:textId="77777777" w:rsidR="00E3184E" w:rsidRPr="006C7885" w:rsidRDefault="00E3184E" w:rsidP="0039231C">
      <w:pPr>
        <w:ind w:left="540"/>
        <w:jc w:val="both"/>
        <w:rPr>
          <w:sz w:val="22"/>
          <w:szCs w:val="22"/>
        </w:rPr>
      </w:pPr>
      <w:r w:rsidRPr="006C7885">
        <w:rPr>
          <w:sz w:val="22"/>
          <w:szCs w:val="22"/>
        </w:rPr>
        <w:t xml:space="preserve">Deferred tax is measured at the tax rates that are expected to be applied to the temporary differences when they reverse, using tax rates enacted or substantively enacted at the reporting date.  </w:t>
      </w:r>
    </w:p>
    <w:p w14:paraId="4E7D72A6" w14:textId="77777777" w:rsidR="00B25A24" w:rsidRPr="006C7885" w:rsidRDefault="00B25A24" w:rsidP="003B13D1">
      <w:pPr>
        <w:pStyle w:val="AccPolicyalternative"/>
      </w:pPr>
    </w:p>
    <w:p w14:paraId="3DA439A6" w14:textId="77777777" w:rsidR="00E3184E" w:rsidRPr="00012463" w:rsidRDefault="00E3184E" w:rsidP="0039231C">
      <w:pPr>
        <w:ind w:left="540"/>
        <w:jc w:val="both"/>
        <w:rPr>
          <w:sz w:val="22"/>
          <w:szCs w:val="22"/>
        </w:rPr>
      </w:pPr>
      <w:r w:rsidRPr="00012463">
        <w:rPr>
          <w:sz w:val="22"/>
          <w:szCs w:val="22"/>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0446BFF" w14:textId="77777777" w:rsidR="00E3184E" w:rsidRPr="006C7885" w:rsidRDefault="00E3184E" w:rsidP="00E3184E">
      <w:pPr>
        <w:autoSpaceDE w:val="0"/>
        <w:autoSpaceDN w:val="0"/>
        <w:adjustRightInd w:val="0"/>
        <w:ind w:left="540"/>
        <w:jc w:val="thaiDistribute"/>
        <w:rPr>
          <w:rFonts w:cs="Univers-Light"/>
          <w:sz w:val="22"/>
          <w:szCs w:val="22"/>
          <w:highlight w:val="cyan"/>
        </w:rPr>
      </w:pPr>
    </w:p>
    <w:p w14:paraId="3BEFF58C" w14:textId="77777777" w:rsidR="00E3184E" w:rsidRPr="006C7885" w:rsidRDefault="00E3184E" w:rsidP="0039231C">
      <w:pPr>
        <w:autoSpaceDE w:val="0"/>
        <w:autoSpaceDN w:val="0"/>
        <w:adjustRightInd w:val="0"/>
        <w:ind w:left="540"/>
        <w:jc w:val="both"/>
        <w:rPr>
          <w:sz w:val="22"/>
          <w:szCs w:val="22"/>
        </w:rPr>
      </w:pPr>
      <w:r w:rsidRPr="006C7885">
        <w:rPr>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6C7885">
        <w:rPr>
          <w:sz w:val="22"/>
          <w:szCs w:val="22"/>
        </w:rPr>
        <w:t>realised</w:t>
      </w:r>
      <w:proofErr w:type="spellEnd"/>
      <w:r w:rsidRPr="006C7885">
        <w:rPr>
          <w:sz w:val="22"/>
          <w:szCs w:val="22"/>
        </w:rPr>
        <w:t xml:space="preserve"> simultaneously.   </w:t>
      </w:r>
    </w:p>
    <w:p w14:paraId="7FABC283" w14:textId="77777777" w:rsidR="00436E18" w:rsidRPr="006C7885" w:rsidRDefault="00436E18" w:rsidP="0039231C">
      <w:pPr>
        <w:autoSpaceDE w:val="0"/>
        <w:autoSpaceDN w:val="0"/>
        <w:adjustRightInd w:val="0"/>
        <w:ind w:left="540"/>
        <w:jc w:val="both"/>
        <w:rPr>
          <w:sz w:val="22"/>
          <w:szCs w:val="22"/>
        </w:rPr>
      </w:pPr>
    </w:p>
    <w:p w14:paraId="6C4E6CB9" w14:textId="3D3DD718" w:rsidR="00BC11B4" w:rsidRDefault="00E3184E" w:rsidP="00BC11B4">
      <w:pPr>
        <w:autoSpaceDE w:val="0"/>
        <w:autoSpaceDN w:val="0"/>
        <w:adjustRightInd w:val="0"/>
        <w:ind w:left="540"/>
        <w:jc w:val="both"/>
        <w:rPr>
          <w:spacing w:val="-4"/>
          <w:sz w:val="22"/>
          <w:szCs w:val="22"/>
        </w:rPr>
      </w:pPr>
      <w:r w:rsidRPr="006C7885">
        <w:rPr>
          <w:spacing w:val="-4"/>
          <w:sz w:val="22"/>
          <w:szCs w:val="22"/>
        </w:rPr>
        <w:t xml:space="preserve">A deferred tax asset is </w:t>
      </w:r>
      <w:proofErr w:type="spellStart"/>
      <w:r w:rsidRPr="006C7885">
        <w:rPr>
          <w:spacing w:val="-4"/>
          <w:sz w:val="22"/>
          <w:szCs w:val="22"/>
        </w:rPr>
        <w:t>recognised</w:t>
      </w:r>
      <w:proofErr w:type="spellEnd"/>
      <w:r w:rsidRPr="006C7885">
        <w:rPr>
          <w:spacing w:val="-4"/>
          <w:sz w:val="22"/>
          <w:szCs w:val="22"/>
        </w:rPr>
        <w:t xml:space="preserve"> to the extent that it is probable that future taxable profits will be available against which the temporary differences can be </w:t>
      </w:r>
      <w:proofErr w:type="spellStart"/>
      <w:r w:rsidRPr="006C7885">
        <w:rPr>
          <w:spacing w:val="-4"/>
          <w:sz w:val="22"/>
          <w:szCs w:val="22"/>
        </w:rPr>
        <w:t>utilised</w:t>
      </w:r>
      <w:proofErr w:type="spellEnd"/>
      <w:r w:rsidRPr="006C7885">
        <w:rPr>
          <w:spacing w:val="-4"/>
          <w:sz w:val="22"/>
          <w:szCs w:val="22"/>
        </w:rPr>
        <w:t xml:space="preserve">. </w:t>
      </w:r>
      <w:r w:rsidR="003F7D39" w:rsidRPr="003F7D39">
        <w:rPr>
          <w:spacing w:val="-4"/>
          <w:sz w:val="22"/>
          <w:szCs w:val="22"/>
        </w:rPr>
        <w:t xml:space="preserve">Future taxable profits are determined based on </w:t>
      </w:r>
      <w:r w:rsidR="002D5507">
        <w:rPr>
          <w:spacing w:val="-4"/>
          <w:sz w:val="22"/>
          <w:szCs w:val="22"/>
        </w:rPr>
        <w:br/>
      </w:r>
      <w:r w:rsidR="003F7D39" w:rsidRPr="003F7D39">
        <w:rPr>
          <w:spacing w:val="-4"/>
          <w:sz w:val="22"/>
          <w:szCs w:val="22"/>
        </w:rPr>
        <w:t xml:space="preserve">the reversal of relevant taxable temporary differences. If the amount of taxable temporary differences </w:t>
      </w:r>
      <w:r w:rsidR="00F4267E">
        <w:rPr>
          <w:spacing w:val="-4"/>
          <w:sz w:val="22"/>
          <w:szCs w:val="22"/>
        </w:rPr>
        <w:br/>
      </w:r>
      <w:r w:rsidR="003F7D39" w:rsidRPr="003F7D39">
        <w:rPr>
          <w:spacing w:val="-4"/>
          <w:sz w:val="22"/>
          <w:szCs w:val="22"/>
        </w:rPr>
        <w:t xml:space="preserve">is insufficient to </w:t>
      </w:r>
      <w:proofErr w:type="spellStart"/>
      <w:r w:rsidR="003F7D39" w:rsidRPr="003F7D39">
        <w:rPr>
          <w:spacing w:val="-4"/>
          <w:sz w:val="22"/>
          <w:szCs w:val="22"/>
        </w:rPr>
        <w:t>recognise</w:t>
      </w:r>
      <w:proofErr w:type="spellEnd"/>
      <w:r w:rsidR="003F7D39" w:rsidRPr="003F7D39">
        <w:rPr>
          <w:spacing w:val="-4"/>
          <w:sz w:val="22"/>
          <w:szCs w:val="22"/>
        </w:rPr>
        <w:t xml:space="preserve"> a deferred tax asset in full, then future taxable profits, adjusted for reversals of existing temporary differences, are considered, based on the business plans for individual subsidiaries in </w:t>
      </w:r>
      <w:r w:rsidR="002D5507">
        <w:rPr>
          <w:spacing w:val="-4"/>
          <w:sz w:val="22"/>
          <w:szCs w:val="22"/>
        </w:rPr>
        <w:br/>
      </w:r>
      <w:r w:rsidR="003F7D39" w:rsidRPr="003F7D39">
        <w:rPr>
          <w:spacing w:val="-4"/>
          <w:sz w:val="22"/>
          <w:szCs w:val="22"/>
        </w:rPr>
        <w:t xml:space="preserve">the Group. </w:t>
      </w:r>
      <w:r w:rsidRPr="006C7885">
        <w:rPr>
          <w:spacing w:val="-4"/>
          <w:sz w:val="22"/>
          <w:szCs w:val="22"/>
        </w:rPr>
        <w:t xml:space="preserve">Deferred tax assets are reviewed at each reporting date and reduced to the extent that it is </w:t>
      </w:r>
      <w:r w:rsidR="00C242E0">
        <w:rPr>
          <w:spacing w:val="-4"/>
          <w:sz w:val="22"/>
          <w:szCs w:val="22"/>
        </w:rPr>
        <w:br/>
      </w:r>
      <w:r w:rsidRPr="006C7885">
        <w:rPr>
          <w:spacing w:val="-4"/>
          <w:sz w:val="22"/>
          <w:szCs w:val="22"/>
        </w:rPr>
        <w:t xml:space="preserve">no longer probable that the related tax benefit will be </w:t>
      </w:r>
      <w:proofErr w:type="spellStart"/>
      <w:r w:rsidRPr="006C7885">
        <w:rPr>
          <w:spacing w:val="-4"/>
          <w:sz w:val="22"/>
          <w:szCs w:val="22"/>
        </w:rPr>
        <w:t>realised</w:t>
      </w:r>
      <w:proofErr w:type="spellEnd"/>
      <w:r w:rsidRPr="006C7885">
        <w:rPr>
          <w:spacing w:val="-4"/>
          <w:sz w:val="22"/>
          <w:szCs w:val="22"/>
        </w:rPr>
        <w:t xml:space="preserve">.   </w:t>
      </w:r>
    </w:p>
    <w:p w14:paraId="67302B50" w14:textId="77777777" w:rsidR="00BC11B4" w:rsidRPr="00BC11B4" w:rsidRDefault="00BC11B4" w:rsidP="00BC11B4">
      <w:pPr>
        <w:autoSpaceDE w:val="0"/>
        <w:autoSpaceDN w:val="0"/>
        <w:adjustRightInd w:val="0"/>
        <w:ind w:left="540"/>
        <w:jc w:val="both"/>
        <w:rPr>
          <w:spacing w:val="-4"/>
          <w:sz w:val="22"/>
          <w:szCs w:val="22"/>
        </w:rPr>
      </w:pPr>
    </w:p>
    <w:p w14:paraId="19A7998F" w14:textId="01A3F18C" w:rsidR="00D52946" w:rsidRDefault="00D52946" w:rsidP="0039231C">
      <w:pPr>
        <w:pStyle w:val="Heading2"/>
        <w:shd w:val="clear" w:color="auto" w:fill="FFFFFF"/>
        <w:spacing w:line="240" w:lineRule="atLeast"/>
        <w:ind w:left="540" w:hanging="540"/>
        <w:jc w:val="both"/>
        <w:rPr>
          <w:i/>
        </w:rPr>
      </w:pPr>
      <w:r w:rsidRPr="006C7885">
        <w:rPr>
          <w:i/>
        </w:rPr>
        <w:t>(</w:t>
      </w:r>
      <w:r w:rsidR="008B18CE">
        <w:rPr>
          <w:i/>
        </w:rPr>
        <w:t>w</w:t>
      </w:r>
      <w:r w:rsidRPr="006C7885">
        <w:rPr>
          <w:i/>
        </w:rPr>
        <w:t>)</w:t>
      </w:r>
      <w:r w:rsidRPr="006C7885">
        <w:rPr>
          <w:i/>
        </w:rPr>
        <w:tab/>
      </w:r>
      <w:r w:rsidRPr="00D52946">
        <w:rPr>
          <w:i/>
        </w:rPr>
        <w:t>Discontinued operations</w:t>
      </w:r>
    </w:p>
    <w:p w14:paraId="4DBACC01" w14:textId="77777777" w:rsidR="00D52946" w:rsidRDefault="00D52946" w:rsidP="00F76940">
      <w:pPr>
        <w:ind w:left="540"/>
        <w:jc w:val="both"/>
      </w:pPr>
    </w:p>
    <w:p w14:paraId="12312007" w14:textId="77777777" w:rsidR="00D52946" w:rsidRPr="00D52946" w:rsidRDefault="00D52946" w:rsidP="0039231C">
      <w:pPr>
        <w:ind w:left="540"/>
        <w:jc w:val="both"/>
        <w:rPr>
          <w:spacing w:val="-4"/>
          <w:sz w:val="22"/>
          <w:szCs w:val="22"/>
        </w:rPr>
      </w:pPr>
      <w:r w:rsidRPr="00D52946">
        <w:rPr>
          <w:spacing w:val="-4"/>
          <w:sz w:val="22"/>
          <w:szCs w:val="22"/>
        </w:rPr>
        <w:t>A discontinued o</w:t>
      </w:r>
      <w:r>
        <w:rPr>
          <w:spacing w:val="-4"/>
          <w:sz w:val="22"/>
          <w:szCs w:val="22"/>
        </w:rPr>
        <w:t xml:space="preserve">peration is a component of the Group’s </w:t>
      </w:r>
      <w:r w:rsidRPr="00D52946">
        <w:rPr>
          <w:spacing w:val="-4"/>
          <w:sz w:val="22"/>
          <w:szCs w:val="22"/>
        </w:rPr>
        <w:t xml:space="preserve">business that represents a separate major line of business or geographical area of operations. Classification as a discontinued operation occurs upon </w:t>
      </w:r>
      <w:r w:rsidR="008D10FA">
        <w:rPr>
          <w:spacing w:val="-4"/>
          <w:sz w:val="22"/>
          <w:szCs w:val="22"/>
        </w:rPr>
        <w:t>abandon line of business</w:t>
      </w:r>
      <w:r w:rsidRPr="00D52946">
        <w:rPr>
          <w:spacing w:val="-4"/>
          <w:sz w:val="22"/>
          <w:szCs w:val="22"/>
        </w:rPr>
        <w:t>. When an operation is classified as a discontinued operation, the comparative statement of comprehensive income is restated as if the operation had been discontinued from the start of the comparative period.</w:t>
      </w:r>
    </w:p>
    <w:p w14:paraId="01A661F9" w14:textId="77777777" w:rsidR="007F0D4B" w:rsidRPr="006C7885" w:rsidRDefault="007F0D4B" w:rsidP="0039231C">
      <w:pPr>
        <w:autoSpaceDE w:val="0"/>
        <w:autoSpaceDN w:val="0"/>
        <w:adjustRightInd w:val="0"/>
        <w:ind w:left="540"/>
        <w:jc w:val="both"/>
        <w:rPr>
          <w:sz w:val="22"/>
          <w:szCs w:val="22"/>
        </w:rPr>
      </w:pPr>
    </w:p>
    <w:p w14:paraId="67092E20" w14:textId="6FCDAA4D" w:rsidR="00660447" w:rsidRPr="006C7885" w:rsidRDefault="00660447" w:rsidP="0039231C">
      <w:pPr>
        <w:pStyle w:val="Heading2"/>
        <w:shd w:val="clear" w:color="auto" w:fill="FFFFFF"/>
        <w:spacing w:line="240" w:lineRule="atLeast"/>
        <w:ind w:left="540" w:hanging="540"/>
        <w:jc w:val="both"/>
        <w:rPr>
          <w:i/>
        </w:rPr>
      </w:pPr>
      <w:r w:rsidRPr="006C7885">
        <w:rPr>
          <w:i/>
        </w:rPr>
        <w:t>(</w:t>
      </w:r>
      <w:r w:rsidR="00F5537D">
        <w:rPr>
          <w:i/>
        </w:rPr>
        <w:t>x</w:t>
      </w:r>
      <w:r w:rsidRPr="006C7885">
        <w:rPr>
          <w:i/>
        </w:rPr>
        <w:t>)</w:t>
      </w:r>
      <w:r w:rsidRPr="006C7885">
        <w:rPr>
          <w:i/>
        </w:rPr>
        <w:tab/>
      </w:r>
      <w:r w:rsidR="008B18CE">
        <w:rPr>
          <w:i/>
        </w:rPr>
        <w:t>Loss</w:t>
      </w:r>
      <w:r w:rsidRPr="006C7885">
        <w:rPr>
          <w:i/>
        </w:rPr>
        <w:t xml:space="preserve"> per share</w:t>
      </w:r>
    </w:p>
    <w:p w14:paraId="663B62F5" w14:textId="77777777" w:rsidR="00660447" w:rsidRPr="006C7885" w:rsidRDefault="00660447" w:rsidP="0039231C">
      <w:pPr>
        <w:pStyle w:val="nineptcolumntab1"/>
        <w:tabs>
          <w:tab w:val="clear" w:pos="737"/>
        </w:tabs>
        <w:ind w:left="540"/>
        <w:jc w:val="both"/>
        <w:rPr>
          <w:sz w:val="22"/>
          <w:szCs w:val="22"/>
          <w:lang w:val="en-US"/>
        </w:rPr>
      </w:pPr>
    </w:p>
    <w:p w14:paraId="0F503470" w14:textId="0C767AF0" w:rsidR="002F3943" w:rsidRPr="00D172E5" w:rsidRDefault="002F3943" w:rsidP="0039231C">
      <w:pPr>
        <w:pStyle w:val="nineptcolumntab1"/>
        <w:tabs>
          <w:tab w:val="clear" w:pos="737"/>
        </w:tabs>
        <w:ind w:left="540"/>
        <w:jc w:val="both"/>
        <w:rPr>
          <w:sz w:val="22"/>
          <w:szCs w:val="22"/>
          <w:lang w:val="en-US" w:bidi="th-TH"/>
        </w:rPr>
      </w:pPr>
      <w:r w:rsidRPr="006C7885">
        <w:rPr>
          <w:sz w:val="22"/>
          <w:szCs w:val="22"/>
          <w:lang w:val="en-US" w:bidi="th-TH"/>
        </w:rPr>
        <w:t xml:space="preserve">The Group presents basic </w:t>
      </w:r>
      <w:r w:rsidR="004A5C8E">
        <w:rPr>
          <w:sz w:val="22"/>
          <w:szCs w:val="22"/>
          <w:lang w:val="en-US" w:bidi="th-TH"/>
        </w:rPr>
        <w:t>loss</w:t>
      </w:r>
      <w:r w:rsidRPr="006C7885">
        <w:rPr>
          <w:sz w:val="22"/>
          <w:szCs w:val="22"/>
          <w:lang w:val="en-US" w:bidi="th-TH"/>
        </w:rPr>
        <w:t xml:space="preserve"> </w:t>
      </w:r>
      <w:r w:rsidR="00A459F7" w:rsidRPr="00A459F7">
        <w:rPr>
          <w:sz w:val="22"/>
          <w:szCs w:val="22"/>
          <w:lang w:val="en-US" w:bidi="th-TH"/>
        </w:rPr>
        <w:t>per share</w:t>
      </w:r>
      <w:r w:rsidRPr="006C7885">
        <w:rPr>
          <w:sz w:val="22"/>
          <w:szCs w:val="22"/>
          <w:lang w:val="en-US" w:bidi="th-TH"/>
        </w:rPr>
        <w:t xml:space="preserve"> for its ordinary shares. Basic </w:t>
      </w:r>
      <w:r w:rsidR="00B44341">
        <w:rPr>
          <w:sz w:val="22"/>
          <w:szCs w:val="22"/>
          <w:lang w:val="en-US" w:bidi="th-TH"/>
        </w:rPr>
        <w:t>L</w:t>
      </w:r>
      <w:r w:rsidRPr="006C7885">
        <w:rPr>
          <w:sz w:val="22"/>
          <w:szCs w:val="22"/>
          <w:lang w:val="en-US" w:bidi="th-TH"/>
        </w:rPr>
        <w:t xml:space="preserve">PS is calculated by dividing </w:t>
      </w:r>
      <w:r w:rsidR="00D95330">
        <w:rPr>
          <w:sz w:val="22"/>
          <w:szCs w:val="22"/>
          <w:lang w:val="en-US" w:bidi="th-TH"/>
        </w:rPr>
        <w:br/>
      </w:r>
      <w:r w:rsidRPr="006C7885">
        <w:rPr>
          <w:sz w:val="22"/>
          <w:szCs w:val="22"/>
          <w:lang w:val="en-US" w:bidi="th-TH"/>
        </w:rPr>
        <w:t xml:space="preserve">the loss attributable to ordinary shareholders of the Company by the weighted average number of ordinary shares outstanding during the </w:t>
      </w:r>
      <w:r w:rsidR="00511618" w:rsidRPr="006C7885">
        <w:rPr>
          <w:sz w:val="22"/>
          <w:szCs w:val="22"/>
          <w:lang w:val="en-US" w:bidi="th-TH"/>
        </w:rPr>
        <w:t>year.</w:t>
      </w:r>
      <w:r w:rsidRPr="006C7885">
        <w:rPr>
          <w:sz w:val="22"/>
          <w:szCs w:val="22"/>
          <w:lang w:val="en-US" w:bidi="th-TH"/>
        </w:rPr>
        <w:t xml:space="preserve"> </w:t>
      </w:r>
    </w:p>
    <w:p w14:paraId="12F86197" w14:textId="77777777" w:rsidR="00FC5A04" w:rsidRPr="00D172E5" w:rsidRDefault="00FC5A04" w:rsidP="0039231C">
      <w:pPr>
        <w:pStyle w:val="nineptcolumntab1"/>
        <w:tabs>
          <w:tab w:val="clear" w:pos="737"/>
        </w:tabs>
        <w:ind w:left="540"/>
        <w:jc w:val="both"/>
        <w:rPr>
          <w:sz w:val="22"/>
          <w:szCs w:val="22"/>
          <w:lang w:val="en-US" w:bidi="th-TH"/>
        </w:rPr>
      </w:pPr>
    </w:p>
    <w:p w14:paraId="5DC49A79" w14:textId="090F3335" w:rsidR="006A5EA6" w:rsidRPr="005E4FC1" w:rsidRDefault="006A5EA6" w:rsidP="006A5EA6">
      <w:pPr>
        <w:pStyle w:val="Heading2"/>
        <w:shd w:val="clear" w:color="auto" w:fill="FFFFFF"/>
        <w:spacing w:line="240" w:lineRule="atLeast"/>
        <w:ind w:left="540" w:hanging="540"/>
        <w:jc w:val="both"/>
        <w:rPr>
          <w:i/>
        </w:rPr>
      </w:pPr>
      <w:r w:rsidRPr="00D172E5">
        <w:rPr>
          <w:i/>
        </w:rPr>
        <w:t>(</w:t>
      </w:r>
      <w:r w:rsidR="00F5537D">
        <w:rPr>
          <w:i/>
        </w:rPr>
        <w:t>y</w:t>
      </w:r>
      <w:r w:rsidRPr="00D172E5">
        <w:rPr>
          <w:i/>
        </w:rPr>
        <w:t>)</w:t>
      </w:r>
      <w:r w:rsidRPr="00D172E5">
        <w:rPr>
          <w:i/>
        </w:rPr>
        <w:tab/>
      </w:r>
      <w:r w:rsidR="005E4FC1" w:rsidRPr="005E4FC1">
        <w:rPr>
          <w:i/>
        </w:rPr>
        <w:t>Related parties</w:t>
      </w:r>
    </w:p>
    <w:p w14:paraId="5A66EBC6" w14:textId="77777777" w:rsidR="006A5EA6" w:rsidRDefault="006A5EA6" w:rsidP="0039231C">
      <w:pPr>
        <w:pStyle w:val="Heading2"/>
        <w:shd w:val="clear" w:color="auto" w:fill="FFFFFF"/>
        <w:spacing w:line="240" w:lineRule="atLeast"/>
        <w:ind w:left="540" w:hanging="540"/>
        <w:jc w:val="both"/>
        <w:rPr>
          <w:i/>
        </w:rPr>
      </w:pPr>
    </w:p>
    <w:p w14:paraId="396FE046" w14:textId="078A4AF9" w:rsidR="006A5EA6" w:rsidRPr="003C1A29" w:rsidRDefault="00070102" w:rsidP="003C1A29">
      <w:pPr>
        <w:pStyle w:val="nineptcolumntab1"/>
        <w:tabs>
          <w:tab w:val="clear" w:pos="737"/>
        </w:tabs>
        <w:ind w:left="540"/>
        <w:jc w:val="both"/>
        <w:rPr>
          <w:sz w:val="22"/>
          <w:szCs w:val="22"/>
          <w:lang w:val="en-US" w:bidi="th-TH"/>
        </w:rPr>
      </w:pPr>
      <w:r>
        <w:rPr>
          <w:sz w:val="22"/>
          <w:szCs w:val="22"/>
          <w:lang w:val="en-US" w:bidi="th-TH"/>
        </w:rPr>
        <w:t>A r</w:t>
      </w:r>
      <w:r w:rsidR="00D75925" w:rsidRPr="003C1A29">
        <w:rPr>
          <w:sz w:val="22"/>
          <w:szCs w:val="22"/>
          <w:lang w:val="en-US" w:bidi="th-TH"/>
        </w:rPr>
        <w:t xml:space="preserve">elated parties </w:t>
      </w:r>
      <w:r w:rsidR="00E01C4C">
        <w:rPr>
          <w:sz w:val="22"/>
          <w:szCs w:val="22"/>
          <w:lang w:val="en-US" w:bidi="th-TH"/>
        </w:rPr>
        <w:t>is</w:t>
      </w:r>
      <w:r w:rsidR="00D75925" w:rsidRPr="003C1A29">
        <w:rPr>
          <w:sz w:val="22"/>
          <w:szCs w:val="22"/>
          <w:lang w:val="en-US" w:bidi="th-TH"/>
        </w:rPr>
        <w:t xml:space="preserve"> a person or entity that has direct or indirect control or has significant influence over the financial</w:t>
      </w:r>
      <w:r w:rsidR="00D75925" w:rsidRPr="003C1A29">
        <w:rPr>
          <w:sz w:val="22"/>
          <w:szCs w:val="22"/>
          <w:cs/>
          <w:lang w:val="en-US" w:bidi="th-TH"/>
        </w:rPr>
        <w:t xml:space="preserve"> </w:t>
      </w:r>
      <w:r w:rsidR="00D75925" w:rsidRPr="003C1A29">
        <w:rPr>
          <w:sz w:val="22"/>
          <w:szCs w:val="22"/>
          <w:lang w:val="en-US" w:bidi="th-TH"/>
        </w:rPr>
        <w:t>and managerial decision-making of the Group</w:t>
      </w:r>
      <w:r w:rsidR="003C1A29">
        <w:rPr>
          <w:sz w:val="22"/>
          <w:szCs w:val="22"/>
          <w:lang w:val="en-US" w:bidi="th-TH"/>
        </w:rPr>
        <w:t>;</w:t>
      </w:r>
      <w:r w:rsidR="00D75925" w:rsidRPr="003C1A29">
        <w:rPr>
          <w:sz w:val="22"/>
          <w:szCs w:val="22"/>
          <w:lang w:val="en-US" w:bidi="th-TH"/>
        </w:rPr>
        <w:t xml:space="preserve"> a person or entity that are under common control or under the same significant influence as the Group; or the Group has direct or indirect control or has significant influence over the financial</w:t>
      </w:r>
      <w:r w:rsidR="00D75925" w:rsidRPr="003C1A29">
        <w:rPr>
          <w:sz w:val="22"/>
          <w:szCs w:val="22"/>
          <w:cs/>
          <w:lang w:val="en-US" w:bidi="th-TH"/>
        </w:rPr>
        <w:t xml:space="preserve"> </w:t>
      </w:r>
      <w:r w:rsidR="00D75925" w:rsidRPr="003C1A29">
        <w:rPr>
          <w:sz w:val="22"/>
          <w:szCs w:val="22"/>
          <w:lang w:val="en-US" w:bidi="th-TH"/>
        </w:rPr>
        <w:t>and managerial decision-making of a person or entity.</w:t>
      </w:r>
    </w:p>
    <w:p w14:paraId="13FBB300" w14:textId="77777777" w:rsidR="003C1A29" w:rsidRPr="003C1A29" w:rsidRDefault="003C1A29" w:rsidP="003C1A29"/>
    <w:p w14:paraId="3A0ECB1C" w14:textId="2140E1A7" w:rsidR="00E3184E" w:rsidRPr="00D172E5" w:rsidRDefault="00E3184E" w:rsidP="0039231C">
      <w:pPr>
        <w:pStyle w:val="Heading2"/>
        <w:shd w:val="clear" w:color="auto" w:fill="FFFFFF"/>
        <w:spacing w:line="240" w:lineRule="atLeast"/>
        <w:ind w:left="540" w:hanging="540"/>
        <w:jc w:val="both"/>
      </w:pPr>
      <w:r w:rsidRPr="00D172E5">
        <w:rPr>
          <w:i/>
        </w:rPr>
        <w:t>(</w:t>
      </w:r>
      <w:r w:rsidR="00863F00">
        <w:rPr>
          <w:i/>
        </w:rPr>
        <w:t>z</w:t>
      </w:r>
      <w:r w:rsidRPr="00D172E5">
        <w:rPr>
          <w:i/>
        </w:rPr>
        <w:t>)</w:t>
      </w:r>
      <w:r w:rsidRPr="00D172E5">
        <w:rPr>
          <w:i/>
        </w:rPr>
        <w:tab/>
        <w:t>Segment reporting</w:t>
      </w:r>
    </w:p>
    <w:p w14:paraId="6492CF48" w14:textId="77777777" w:rsidR="00E3184E" w:rsidRPr="00D172E5" w:rsidRDefault="00E3184E" w:rsidP="0039231C">
      <w:pPr>
        <w:jc w:val="both"/>
        <w:rPr>
          <w:sz w:val="22"/>
          <w:szCs w:val="22"/>
        </w:rPr>
      </w:pPr>
    </w:p>
    <w:p w14:paraId="6F26DC63" w14:textId="77777777" w:rsidR="00E3184E" w:rsidRPr="00D172E5" w:rsidRDefault="00E3184E" w:rsidP="00C45CC3">
      <w:pPr>
        <w:ind w:left="540"/>
        <w:jc w:val="both"/>
        <w:rPr>
          <w:sz w:val="22"/>
          <w:szCs w:val="22"/>
          <w:lang w:val="en-GB" w:bidi="ar-SA"/>
        </w:rPr>
      </w:pPr>
      <w:r w:rsidRPr="00D172E5">
        <w:rPr>
          <w:sz w:val="22"/>
          <w:szCs w:val="22"/>
          <w:lang w:val="en-GB" w:bidi="ar-SA"/>
        </w:rPr>
        <w:t xml:space="preserve">Segment results that are reported to the Group’s CEO (the chief operating decision maker) include items directly attributable to a segment as well as those that can be allocated on a reasonable basis. </w:t>
      </w:r>
    </w:p>
    <w:p w14:paraId="4F93580E" w14:textId="5491106B" w:rsidR="00FC36E2" w:rsidRDefault="00FC36E2">
      <w:pPr>
        <w:rPr>
          <w:b/>
          <w:bCs/>
          <w:sz w:val="24"/>
          <w:szCs w:val="24"/>
        </w:rPr>
      </w:pPr>
    </w:p>
    <w:p w14:paraId="058A8C49" w14:textId="77777777" w:rsidR="007D554C" w:rsidRDefault="007D554C">
      <w:pPr>
        <w:rPr>
          <w:b/>
          <w:bCs/>
          <w:sz w:val="24"/>
          <w:szCs w:val="24"/>
        </w:rPr>
      </w:pPr>
      <w:r>
        <w:rPr>
          <w:b/>
          <w:bCs/>
          <w:sz w:val="24"/>
          <w:szCs w:val="24"/>
        </w:rPr>
        <w:br w:type="page"/>
      </w:r>
    </w:p>
    <w:p w14:paraId="2F1C665E" w14:textId="4238510F" w:rsidR="00036F6C" w:rsidRPr="00DB1491" w:rsidRDefault="00DB1491" w:rsidP="00346A63">
      <w:pPr>
        <w:numPr>
          <w:ilvl w:val="0"/>
          <w:numId w:val="7"/>
        </w:numPr>
        <w:spacing w:line="240" w:lineRule="atLeast"/>
        <w:ind w:left="540"/>
        <w:jc w:val="both"/>
        <w:rPr>
          <w:rFonts w:eastAsia="Arial Unicode MS"/>
          <w:b/>
          <w:bCs/>
          <w:sz w:val="24"/>
          <w:szCs w:val="24"/>
        </w:rPr>
      </w:pPr>
      <w:r>
        <w:rPr>
          <w:b/>
          <w:bCs/>
          <w:sz w:val="24"/>
          <w:szCs w:val="24"/>
        </w:rPr>
        <w:lastRenderedPageBreak/>
        <w:t>Business combination</w:t>
      </w:r>
    </w:p>
    <w:p w14:paraId="6F8FF4EB" w14:textId="77777777" w:rsidR="00DB1491" w:rsidRDefault="00DB1491" w:rsidP="00DB1491">
      <w:pPr>
        <w:spacing w:line="240" w:lineRule="atLeast"/>
        <w:ind w:left="540"/>
        <w:jc w:val="both"/>
        <w:rPr>
          <w:rFonts w:eastAsia="Arial Unicode MS"/>
          <w:b/>
          <w:bCs/>
          <w:sz w:val="24"/>
          <w:szCs w:val="24"/>
        </w:rPr>
      </w:pPr>
    </w:p>
    <w:p w14:paraId="7505023E" w14:textId="17769F84" w:rsidR="00DA04CD" w:rsidRPr="00851251" w:rsidRDefault="00822E31" w:rsidP="00DA04CD">
      <w:pPr>
        <w:ind w:left="540"/>
        <w:jc w:val="thaiDistribute"/>
        <w:rPr>
          <w:rFonts w:cs="Cordia New"/>
          <w:i/>
          <w:iCs/>
          <w:sz w:val="22"/>
          <w:szCs w:val="22"/>
        </w:rPr>
      </w:pPr>
      <w:r>
        <w:rPr>
          <w:rFonts w:cs="Cordia New"/>
          <w:i/>
          <w:iCs/>
          <w:sz w:val="22"/>
          <w:szCs w:val="22"/>
        </w:rPr>
        <w:t>Sale and purchase share agreement of</w:t>
      </w:r>
      <w:r w:rsidR="00DA04CD" w:rsidRPr="00C612AE">
        <w:rPr>
          <w:rFonts w:cs="Cordia New"/>
          <w:i/>
          <w:iCs/>
          <w:sz w:val="22"/>
          <w:szCs w:val="22"/>
        </w:rPr>
        <w:t xml:space="preserve"> Bangkok Business Online Co., Ltd</w:t>
      </w:r>
      <w:r>
        <w:rPr>
          <w:rFonts w:cs="Cordia New"/>
          <w:i/>
          <w:iCs/>
          <w:sz w:val="22"/>
          <w:szCs w:val="22"/>
        </w:rPr>
        <w:t>.</w:t>
      </w:r>
    </w:p>
    <w:p w14:paraId="57274648" w14:textId="77777777" w:rsidR="00DA04CD" w:rsidRDefault="00DA04CD" w:rsidP="00DB1491">
      <w:pPr>
        <w:autoSpaceDE w:val="0"/>
        <w:autoSpaceDN w:val="0"/>
        <w:adjustRightInd w:val="0"/>
        <w:ind w:left="540"/>
        <w:jc w:val="both"/>
        <w:rPr>
          <w:spacing w:val="2"/>
          <w:sz w:val="22"/>
          <w:szCs w:val="22"/>
        </w:rPr>
      </w:pPr>
    </w:p>
    <w:p w14:paraId="00B3D43C" w14:textId="259CD152" w:rsidR="00DB1491" w:rsidRPr="003F0F91" w:rsidRDefault="00DB1491" w:rsidP="00DB1491">
      <w:pPr>
        <w:autoSpaceDE w:val="0"/>
        <w:autoSpaceDN w:val="0"/>
        <w:adjustRightInd w:val="0"/>
        <w:ind w:left="540"/>
        <w:jc w:val="both"/>
        <w:rPr>
          <w:rFonts w:cs="Cordia New"/>
          <w:sz w:val="22"/>
          <w:szCs w:val="22"/>
        </w:rPr>
      </w:pPr>
      <w:r w:rsidRPr="00A02221">
        <w:rPr>
          <w:spacing w:val="2"/>
          <w:sz w:val="22"/>
          <w:szCs w:val="22"/>
        </w:rPr>
        <w:t xml:space="preserve">On 1 August 2019, the Company has entered into a </w:t>
      </w:r>
      <w:r>
        <w:rPr>
          <w:spacing w:val="2"/>
          <w:sz w:val="22"/>
          <w:szCs w:val="22"/>
        </w:rPr>
        <w:t>sale and</w:t>
      </w:r>
      <w:r w:rsidRPr="00A02221">
        <w:rPr>
          <w:spacing w:val="2"/>
          <w:sz w:val="22"/>
          <w:szCs w:val="22"/>
        </w:rPr>
        <w:t xml:space="preserve"> purchase</w:t>
      </w:r>
      <w:r>
        <w:rPr>
          <w:spacing w:val="2"/>
          <w:sz w:val="22"/>
          <w:szCs w:val="22"/>
        </w:rPr>
        <w:t xml:space="preserve"> share</w:t>
      </w:r>
      <w:r w:rsidRPr="00A02221">
        <w:rPr>
          <w:spacing w:val="2"/>
          <w:sz w:val="22"/>
          <w:szCs w:val="22"/>
        </w:rPr>
        <w:t xml:space="preserve"> agreement of </w:t>
      </w:r>
      <w:r>
        <w:rPr>
          <w:spacing w:val="2"/>
          <w:sz w:val="22"/>
          <w:szCs w:val="22"/>
        </w:rPr>
        <w:br/>
      </w:r>
      <w:r w:rsidRPr="00A02221">
        <w:rPr>
          <w:spacing w:val="2"/>
          <w:sz w:val="22"/>
          <w:szCs w:val="22"/>
        </w:rPr>
        <w:t>Bangkok Pay Co., Ltd</w:t>
      </w:r>
      <w:r w:rsidRPr="00A02221">
        <w:rPr>
          <w:spacing w:val="4"/>
          <w:sz w:val="22"/>
          <w:szCs w:val="22"/>
        </w:rPr>
        <w:t xml:space="preserve">. </w:t>
      </w:r>
      <w:r w:rsidRPr="0017402F">
        <w:rPr>
          <w:sz w:val="22"/>
          <w:szCs w:val="22"/>
        </w:rPr>
        <w:t>“BPAY” with Bangkok Business Online Co., Ltd</w:t>
      </w:r>
      <w:r>
        <w:rPr>
          <w:rFonts w:cs="Angsana New"/>
          <w:sz w:val="22"/>
          <w:szCs w:val="28"/>
        </w:rPr>
        <w:t>.</w:t>
      </w:r>
      <w:r w:rsidRPr="0017402F">
        <w:rPr>
          <w:sz w:val="22"/>
          <w:szCs w:val="22"/>
        </w:rPr>
        <w:t xml:space="preserve"> “BBO” which its operations are retail top-up machine, top-up service for prepaid phone, e-money service and </w:t>
      </w:r>
      <w:r w:rsidRPr="0017402F">
        <w:rPr>
          <w:rFonts w:cs="Angsana New"/>
          <w:sz w:val="22"/>
          <w:szCs w:val="28"/>
        </w:rPr>
        <w:t>accept payment via</w:t>
      </w:r>
      <w:r w:rsidRPr="0017402F">
        <w:rPr>
          <w:rFonts w:cs="Cordia New" w:hint="cs"/>
          <w:sz w:val="22"/>
          <w:szCs w:val="22"/>
          <w:cs/>
        </w:rPr>
        <w:t xml:space="preserve"> </w:t>
      </w:r>
      <w:r w:rsidRPr="0017402F">
        <w:rPr>
          <w:rFonts w:cs="Cordia New"/>
          <w:sz w:val="22"/>
          <w:szCs w:val="22"/>
        </w:rPr>
        <w:t>electronic method</w:t>
      </w:r>
      <w:r w:rsidRPr="0017402F">
        <w:rPr>
          <w:sz w:val="22"/>
          <w:szCs w:val="22"/>
        </w:rPr>
        <w:t xml:space="preserve"> </w:t>
      </w:r>
      <w:r>
        <w:rPr>
          <w:sz w:val="22"/>
          <w:szCs w:val="22"/>
        </w:rPr>
        <w:t>by</w:t>
      </w:r>
      <w:r w:rsidRPr="0017402F">
        <w:rPr>
          <w:sz w:val="22"/>
          <w:szCs w:val="22"/>
        </w:rPr>
        <w:t xml:space="preserve"> </w:t>
      </w:r>
      <w:r w:rsidRPr="00FD7CFC">
        <w:rPr>
          <w:sz w:val="22"/>
          <w:szCs w:val="22"/>
        </w:rPr>
        <w:t xml:space="preserve">acquiring 60% of </w:t>
      </w:r>
      <w:r>
        <w:rPr>
          <w:sz w:val="22"/>
          <w:szCs w:val="22"/>
        </w:rPr>
        <w:t>totally 1 million</w:t>
      </w:r>
      <w:r w:rsidRPr="003F0F91">
        <w:rPr>
          <w:sz w:val="22"/>
          <w:szCs w:val="22"/>
        </w:rPr>
        <w:t xml:space="preserve"> ordinary shares</w:t>
      </w:r>
      <w:r>
        <w:rPr>
          <w:sz w:val="22"/>
          <w:szCs w:val="22"/>
        </w:rPr>
        <w:t xml:space="preserve"> </w:t>
      </w:r>
      <w:r w:rsidRPr="003F0F91">
        <w:rPr>
          <w:sz w:val="22"/>
          <w:szCs w:val="22"/>
        </w:rPr>
        <w:t>(</w:t>
      </w:r>
      <w:r>
        <w:rPr>
          <w:sz w:val="22"/>
          <w:szCs w:val="22"/>
        </w:rPr>
        <w:t xml:space="preserve">representing </w:t>
      </w:r>
      <w:r w:rsidRPr="003F0F91">
        <w:rPr>
          <w:sz w:val="22"/>
          <w:szCs w:val="22"/>
        </w:rPr>
        <w:t>600,000 shares) in</w:t>
      </w:r>
      <w:r>
        <w:rPr>
          <w:sz w:val="22"/>
          <w:szCs w:val="22"/>
        </w:rPr>
        <w:t xml:space="preserve"> the</w:t>
      </w:r>
      <w:r w:rsidRPr="003F0F91">
        <w:rPr>
          <w:sz w:val="22"/>
          <w:szCs w:val="22"/>
        </w:rPr>
        <w:t xml:space="preserve"> amount</w:t>
      </w:r>
      <w:r>
        <w:rPr>
          <w:sz w:val="22"/>
          <w:szCs w:val="22"/>
        </w:rPr>
        <w:t xml:space="preserve"> of</w:t>
      </w:r>
      <w:r w:rsidRPr="003F0F91">
        <w:rPr>
          <w:sz w:val="22"/>
          <w:szCs w:val="22"/>
        </w:rPr>
        <w:t xml:space="preserve"> Baht 6.0 million</w:t>
      </w:r>
      <w:r w:rsidR="00122411">
        <w:rPr>
          <w:rFonts w:cs="Angsana New"/>
          <w:sz w:val="22"/>
          <w:szCs w:val="28"/>
        </w:rPr>
        <w:t xml:space="preserve"> </w:t>
      </w:r>
      <w:r w:rsidR="00122411" w:rsidRPr="00122411">
        <w:rPr>
          <w:rFonts w:cs="Angsana New"/>
          <w:sz w:val="22"/>
          <w:szCs w:val="28"/>
        </w:rPr>
        <w:t xml:space="preserve">and a contingent consideration as further explained below. The Company incurred acquisition-related costs of Baht </w:t>
      </w:r>
      <w:r w:rsidR="00122411">
        <w:rPr>
          <w:rFonts w:cs="Angsana New"/>
          <w:sz w:val="22"/>
          <w:szCs w:val="28"/>
        </w:rPr>
        <w:t>0.</w:t>
      </w:r>
      <w:r w:rsidR="00122411" w:rsidRPr="00122411">
        <w:rPr>
          <w:rFonts w:cs="Angsana New"/>
          <w:sz w:val="22"/>
          <w:szCs w:val="28"/>
        </w:rPr>
        <w:t xml:space="preserve">9 million which have been included in administrative expenses. </w:t>
      </w:r>
      <w:r w:rsidR="00953F11">
        <w:rPr>
          <w:rFonts w:cs="Angsana New"/>
          <w:sz w:val="22"/>
          <w:szCs w:val="28"/>
        </w:rPr>
        <w:t xml:space="preserve"> </w:t>
      </w:r>
      <w:r w:rsidRPr="003F0F91">
        <w:rPr>
          <w:rFonts w:cs="Angsana New"/>
          <w:sz w:val="22"/>
          <w:szCs w:val="28"/>
        </w:rPr>
        <w:t xml:space="preserve"> </w:t>
      </w:r>
      <w:r>
        <w:rPr>
          <w:sz w:val="22"/>
          <w:szCs w:val="22"/>
        </w:rPr>
        <w:t>The Company has terms and conditions</w:t>
      </w:r>
      <w:r w:rsidRPr="003F0F91">
        <w:rPr>
          <w:sz w:val="22"/>
          <w:szCs w:val="22"/>
        </w:rPr>
        <w:t xml:space="preserve"> </w:t>
      </w:r>
      <w:r>
        <w:rPr>
          <w:sz w:val="22"/>
          <w:szCs w:val="22"/>
        </w:rPr>
        <w:t>that</w:t>
      </w:r>
      <w:r w:rsidRPr="003F0F91">
        <w:rPr>
          <w:sz w:val="22"/>
          <w:szCs w:val="22"/>
        </w:rPr>
        <w:t xml:space="preserve"> BPAY will complete the business</w:t>
      </w:r>
      <w:r>
        <w:rPr>
          <w:sz w:val="22"/>
          <w:szCs w:val="22"/>
        </w:rPr>
        <w:t xml:space="preserve"> transfer</w:t>
      </w:r>
      <w:r w:rsidRPr="003F0F91">
        <w:rPr>
          <w:sz w:val="22"/>
          <w:szCs w:val="22"/>
        </w:rPr>
        <w:t xml:space="preserve"> </w:t>
      </w:r>
      <w:r>
        <w:rPr>
          <w:sz w:val="22"/>
          <w:szCs w:val="22"/>
        </w:rPr>
        <w:t>agreement for business of</w:t>
      </w:r>
      <w:r w:rsidRPr="003F0F91">
        <w:rPr>
          <w:sz w:val="22"/>
          <w:szCs w:val="22"/>
        </w:rPr>
        <w:t xml:space="preserve"> retail top-up machine, top-up service for prepaid phone, service prepaid kiosk, e-money service and accept payment via electronic </w:t>
      </w:r>
      <w:r w:rsidRPr="003F0F91">
        <w:rPr>
          <w:rFonts w:cs="Cordia New"/>
          <w:sz w:val="22"/>
          <w:szCs w:val="22"/>
        </w:rPr>
        <w:t>method</w:t>
      </w:r>
      <w:r>
        <w:rPr>
          <w:rFonts w:cs="Cordia New"/>
          <w:sz w:val="22"/>
          <w:szCs w:val="22"/>
        </w:rPr>
        <w:t xml:space="preserve"> from</w:t>
      </w:r>
      <w:r w:rsidRPr="003F0F91">
        <w:rPr>
          <w:sz w:val="22"/>
          <w:szCs w:val="22"/>
        </w:rPr>
        <w:t xml:space="preserve"> BBO</w:t>
      </w:r>
      <w:r>
        <w:rPr>
          <w:sz w:val="22"/>
          <w:szCs w:val="22"/>
        </w:rPr>
        <w:t>.</w:t>
      </w:r>
    </w:p>
    <w:p w14:paraId="0DE1B4D4" w14:textId="77777777" w:rsidR="00DB1491" w:rsidRPr="00213183" w:rsidRDefault="00DB1491" w:rsidP="00DB1491">
      <w:pPr>
        <w:autoSpaceDE w:val="0"/>
        <w:autoSpaceDN w:val="0"/>
        <w:adjustRightInd w:val="0"/>
        <w:ind w:left="340"/>
        <w:jc w:val="both"/>
        <w:rPr>
          <w:sz w:val="22"/>
          <w:szCs w:val="22"/>
          <w:highlight w:val="yellow"/>
        </w:rPr>
      </w:pPr>
    </w:p>
    <w:p w14:paraId="26E2D0E1" w14:textId="77777777" w:rsidR="00DB1491" w:rsidRPr="00B67090" w:rsidRDefault="00DB1491" w:rsidP="00DB1491">
      <w:pPr>
        <w:autoSpaceDE w:val="0"/>
        <w:autoSpaceDN w:val="0"/>
        <w:adjustRightInd w:val="0"/>
        <w:ind w:left="540"/>
        <w:jc w:val="both"/>
        <w:rPr>
          <w:rFonts w:cs="Cordia New"/>
          <w:sz w:val="22"/>
          <w:szCs w:val="22"/>
        </w:rPr>
      </w:pPr>
      <w:r>
        <w:rPr>
          <w:sz w:val="22"/>
          <w:szCs w:val="22"/>
        </w:rPr>
        <w:t>The acquisition in c</w:t>
      </w:r>
      <w:r w:rsidRPr="00485F27">
        <w:rPr>
          <w:sz w:val="22"/>
          <w:szCs w:val="22"/>
        </w:rPr>
        <w:t xml:space="preserve">ontrol </w:t>
      </w:r>
      <w:r w:rsidRPr="00B67090">
        <w:rPr>
          <w:sz w:val="22"/>
          <w:szCs w:val="22"/>
        </w:rPr>
        <w:t xml:space="preserve">over BPAY is in accordance with the Group’s investment policy which the Group foresees potential of growth in business </w:t>
      </w:r>
      <w:r>
        <w:rPr>
          <w:sz w:val="22"/>
          <w:szCs w:val="22"/>
        </w:rPr>
        <w:t xml:space="preserve">of </w:t>
      </w:r>
      <w:r w:rsidRPr="00B67090">
        <w:rPr>
          <w:sz w:val="22"/>
          <w:szCs w:val="22"/>
        </w:rPr>
        <w:t>retail top-up machine, top-up service for prepaid phone</w:t>
      </w:r>
      <w:r>
        <w:rPr>
          <w:sz w:val="22"/>
          <w:szCs w:val="22"/>
        </w:rPr>
        <w:t>,</w:t>
      </w:r>
      <w:r w:rsidRPr="00B67090">
        <w:rPr>
          <w:sz w:val="22"/>
          <w:szCs w:val="22"/>
        </w:rPr>
        <w:t xml:space="preserve"> e-money service and </w:t>
      </w:r>
      <w:r w:rsidRPr="00B67090">
        <w:rPr>
          <w:rFonts w:cs="Angsana New"/>
          <w:sz w:val="22"/>
          <w:szCs w:val="28"/>
        </w:rPr>
        <w:t>accept payment via</w:t>
      </w:r>
      <w:r w:rsidRPr="00B67090">
        <w:rPr>
          <w:rFonts w:cs="Cordia New" w:hint="cs"/>
          <w:sz w:val="22"/>
          <w:szCs w:val="22"/>
          <w:cs/>
        </w:rPr>
        <w:t xml:space="preserve"> </w:t>
      </w:r>
      <w:r w:rsidRPr="00B67090">
        <w:rPr>
          <w:rFonts w:cs="Cordia New"/>
          <w:sz w:val="22"/>
          <w:szCs w:val="22"/>
        </w:rPr>
        <w:t>electronic method</w:t>
      </w:r>
      <w:r w:rsidRPr="00B67090">
        <w:rPr>
          <w:rFonts w:cs="Angsana New"/>
          <w:sz w:val="22"/>
          <w:szCs w:val="28"/>
        </w:rPr>
        <w:t>. In addition</w:t>
      </w:r>
      <w:r>
        <w:rPr>
          <w:rFonts w:cs="Angsana New"/>
          <w:sz w:val="22"/>
          <w:szCs w:val="28"/>
        </w:rPr>
        <w:t>,</w:t>
      </w:r>
      <w:r w:rsidRPr="00B67090">
        <w:rPr>
          <w:rFonts w:cs="Angsana New"/>
          <w:sz w:val="22"/>
          <w:szCs w:val="28"/>
        </w:rPr>
        <w:t xml:space="preserve"> </w:t>
      </w:r>
      <w:r w:rsidRPr="00B67090">
        <w:rPr>
          <w:sz w:val="22"/>
          <w:szCs w:val="22"/>
        </w:rPr>
        <w:t xml:space="preserve">management believes that the acquisition in BPAY will increase new </w:t>
      </w:r>
      <w:r w:rsidRPr="00B67090">
        <w:rPr>
          <w:rFonts w:cs="Cordia New"/>
          <w:sz w:val="22"/>
          <w:szCs w:val="22"/>
        </w:rPr>
        <w:t>channel</w:t>
      </w:r>
      <w:r w:rsidRPr="00B67090">
        <w:rPr>
          <w:sz w:val="22"/>
          <w:szCs w:val="22"/>
        </w:rPr>
        <w:t xml:space="preserve"> revenue to other business. </w:t>
      </w:r>
    </w:p>
    <w:p w14:paraId="66741EFE" w14:textId="77777777" w:rsidR="00DB1491" w:rsidRDefault="00DB1491" w:rsidP="00DB1491">
      <w:pPr>
        <w:autoSpaceDE w:val="0"/>
        <w:autoSpaceDN w:val="0"/>
        <w:adjustRightInd w:val="0"/>
        <w:ind w:left="540" w:firstLine="20"/>
        <w:jc w:val="both"/>
        <w:rPr>
          <w:sz w:val="22"/>
          <w:szCs w:val="22"/>
          <w:highlight w:val="yellow"/>
        </w:rPr>
      </w:pPr>
    </w:p>
    <w:p w14:paraId="0FD5D0E7" w14:textId="5C2FC883" w:rsidR="00DB1491" w:rsidRPr="0074169A" w:rsidRDefault="00DB1491" w:rsidP="00DB1491">
      <w:pPr>
        <w:ind w:left="540"/>
        <w:jc w:val="thaiDistribute"/>
        <w:rPr>
          <w:sz w:val="22"/>
          <w:szCs w:val="22"/>
        </w:rPr>
      </w:pPr>
      <w:r w:rsidRPr="0074169A">
        <w:rPr>
          <w:sz w:val="22"/>
          <w:szCs w:val="22"/>
        </w:rPr>
        <w:t>Moreover, the Company had the condition f</w:t>
      </w:r>
      <w:r>
        <w:rPr>
          <w:sz w:val="22"/>
          <w:szCs w:val="22"/>
        </w:rPr>
        <w:t>or</w:t>
      </w:r>
      <w:r w:rsidRPr="0074169A">
        <w:rPr>
          <w:sz w:val="22"/>
          <w:szCs w:val="22"/>
        </w:rPr>
        <w:t xml:space="preserve"> increas</w:t>
      </w:r>
      <w:r>
        <w:rPr>
          <w:sz w:val="22"/>
          <w:szCs w:val="22"/>
        </w:rPr>
        <w:t>e of</w:t>
      </w:r>
      <w:r w:rsidRPr="0074169A">
        <w:rPr>
          <w:sz w:val="22"/>
          <w:szCs w:val="22"/>
        </w:rPr>
        <w:t xml:space="preserve"> share</w:t>
      </w:r>
      <w:r>
        <w:rPr>
          <w:sz w:val="22"/>
          <w:szCs w:val="22"/>
        </w:rPr>
        <w:t xml:space="preserve"> capital in</w:t>
      </w:r>
      <w:r w:rsidRPr="0074169A">
        <w:rPr>
          <w:sz w:val="22"/>
          <w:szCs w:val="22"/>
        </w:rPr>
        <w:t xml:space="preserve"> BPAY as following</w:t>
      </w:r>
      <w:r>
        <w:rPr>
          <w:sz w:val="22"/>
          <w:szCs w:val="22"/>
        </w:rPr>
        <w:t>:</w:t>
      </w:r>
    </w:p>
    <w:p w14:paraId="18BBE8D0" w14:textId="77777777" w:rsidR="00DB1491" w:rsidRDefault="00DB1491" w:rsidP="00DB1491">
      <w:pPr>
        <w:autoSpaceDE w:val="0"/>
        <w:autoSpaceDN w:val="0"/>
        <w:adjustRightInd w:val="0"/>
        <w:ind w:left="540" w:firstLine="20"/>
        <w:jc w:val="both"/>
        <w:rPr>
          <w:sz w:val="22"/>
          <w:szCs w:val="22"/>
          <w:highlight w:val="yellow"/>
        </w:rPr>
      </w:pPr>
    </w:p>
    <w:tbl>
      <w:tblPr>
        <w:tblW w:w="9090" w:type="dxa"/>
        <w:tblInd w:w="540" w:type="dxa"/>
        <w:tblLook w:val="04A0" w:firstRow="1" w:lastRow="0" w:firstColumn="1" w:lastColumn="0" w:noHBand="0" w:noVBand="1"/>
      </w:tblPr>
      <w:tblGrid>
        <w:gridCol w:w="378"/>
        <w:gridCol w:w="2365"/>
        <w:gridCol w:w="1440"/>
        <w:gridCol w:w="275"/>
        <w:gridCol w:w="1410"/>
        <w:gridCol w:w="270"/>
        <w:gridCol w:w="1325"/>
        <w:gridCol w:w="236"/>
        <w:gridCol w:w="1391"/>
      </w:tblGrid>
      <w:tr w:rsidR="00DB1491" w14:paraId="6B6CCA24" w14:textId="77777777" w:rsidTr="00B94C22">
        <w:trPr>
          <w:tblHeader/>
        </w:trPr>
        <w:tc>
          <w:tcPr>
            <w:tcW w:w="378" w:type="dxa"/>
            <w:shd w:val="clear" w:color="auto" w:fill="auto"/>
          </w:tcPr>
          <w:p w14:paraId="7BDF448F" w14:textId="77777777" w:rsidR="00DB1491" w:rsidRDefault="00DB1491" w:rsidP="001451E8">
            <w:pPr>
              <w:jc w:val="thaiDistribute"/>
              <w:rPr>
                <w:sz w:val="22"/>
                <w:szCs w:val="22"/>
              </w:rPr>
            </w:pPr>
          </w:p>
          <w:p w14:paraId="3F56095A" w14:textId="77777777" w:rsidR="00DB1491" w:rsidRDefault="00DB1491" w:rsidP="001451E8">
            <w:pPr>
              <w:jc w:val="thaiDistribute"/>
              <w:rPr>
                <w:sz w:val="22"/>
                <w:szCs w:val="22"/>
              </w:rPr>
            </w:pPr>
          </w:p>
          <w:p w14:paraId="62B18EA5" w14:textId="77777777" w:rsidR="00DB1491" w:rsidRDefault="00DB1491" w:rsidP="001451E8">
            <w:pPr>
              <w:jc w:val="thaiDistribute"/>
              <w:rPr>
                <w:sz w:val="22"/>
                <w:szCs w:val="22"/>
              </w:rPr>
            </w:pPr>
          </w:p>
          <w:p w14:paraId="50BA3EAF" w14:textId="77777777" w:rsidR="00DB1491" w:rsidRDefault="00DB1491" w:rsidP="001451E8">
            <w:pPr>
              <w:jc w:val="thaiDistribute"/>
              <w:rPr>
                <w:sz w:val="22"/>
                <w:szCs w:val="22"/>
              </w:rPr>
            </w:pPr>
          </w:p>
          <w:p w14:paraId="1403AB40" w14:textId="77777777" w:rsidR="00DB1491" w:rsidRDefault="00DB1491" w:rsidP="001451E8">
            <w:pPr>
              <w:jc w:val="thaiDistribute"/>
              <w:rPr>
                <w:sz w:val="22"/>
                <w:szCs w:val="22"/>
              </w:rPr>
            </w:pPr>
          </w:p>
          <w:p w14:paraId="6BCD6A66" w14:textId="77777777" w:rsidR="00DB1491" w:rsidRPr="00EA35A2" w:rsidRDefault="00DB1491" w:rsidP="001451E8">
            <w:pPr>
              <w:jc w:val="thaiDistribute"/>
              <w:rPr>
                <w:sz w:val="22"/>
                <w:szCs w:val="22"/>
              </w:rPr>
            </w:pPr>
          </w:p>
          <w:p w14:paraId="4277B514" w14:textId="77777777" w:rsidR="00DB1491" w:rsidRPr="00EA35A2" w:rsidRDefault="00DB1491" w:rsidP="001451E8">
            <w:pPr>
              <w:ind w:left="-268" w:right="-318" w:hanging="4"/>
              <w:jc w:val="center"/>
              <w:rPr>
                <w:sz w:val="22"/>
                <w:szCs w:val="22"/>
                <w:cs/>
              </w:rPr>
            </w:pPr>
            <w:r w:rsidRPr="00EA35A2">
              <w:rPr>
                <w:sz w:val="22"/>
                <w:szCs w:val="22"/>
              </w:rPr>
              <w:t>No.</w:t>
            </w:r>
          </w:p>
        </w:tc>
        <w:tc>
          <w:tcPr>
            <w:tcW w:w="2365" w:type="dxa"/>
            <w:shd w:val="clear" w:color="auto" w:fill="auto"/>
          </w:tcPr>
          <w:p w14:paraId="056A9B02" w14:textId="77777777" w:rsidR="00DB1491" w:rsidRDefault="00DB1491" w:rsidP="001451E8">
            <w:pPr>
              <w:ind w:left="458" w:right="-108" w:hanging="360"/>
              <w:rPr>
                <w:sz w:val="22"/>
                <w:szCs w:val="22"/>
              </w:rPr>
            </w:pPr>
          </w:p>
          <w:p w14:paraId="65C94DED" w14:textId="77777777" w:rsidR="00DB1491" w:rsidRDefault="00DB1491" w:rsidP="001451E8">
            <w:pPr>
              <w:ind w:left="458" w:right="-108" w:hanging="360"/>
              <w:rPr>
                <w:sz w:val="22"/>
                <w:szCs w:val="22"/>
              </w:rPr>
            </w:pPr>
          </w:p>
          <w:p w14:paraId="76BF71C2" w14:textId="77777777" w:rsidR="00DB1491" w:rsidRDefault="00DB1491" w:rsidP="001451E8">
            <w:pPr>
              <w:ind w:left="458" w:right="-108" w:hanging="360"/>
              <w:rPr>
                <w:sz w:val="22"/>
                <w:szCs w:val="22"/>
              </w:rPr>
            </w:pPr>
          </w:p>
          <w:p w14:paraId="297C1890" w14:textId="77777777" w:rsidR="00DB1491" w:rsidRDefault="00DB1491" w:rsidP="001451E8">
            <w:pPr>
              <w:ind w:left="458" w:right="-108" w:hanging="360"/>
              <w:rPr>
                <w:sz w:val="22"/>
                <w:szCs w:val="22"/>
              </w:rPr>
            </w:pPr>
          </w:p>
          <w:p w14:paraId="18C7142C" w14:textId="77777777" w:rsidR="00DB1491" w:rsidRDefault="00DB1491" w:rsidP="001451E8">
            <w:pPr>
              <w:ind w:left="458" w:right="-108" w:hanging="360"/>
              <w:rPr>
                <w:sz w:val="22"/>
                <w:szCs w:val="22"/>
              </w:rPr>
            </w:pPr>
          </w:p>
          <w:p w14:paraId="285D96E1" w14:textId="77777777" w:rsidR="00DB1491" w:rsidRPr="00EA35A2" w:rsidRDefault="00DB1491" w:rsidP="001451E8">
            <w:pPr>
              <w:ind w:left="458" w:right="-108" w:hanging="360"/>
              <w:rPr>
                <w:sz w:val="22"/>
                <w:szCs w:val="22"/>
              </w:rPr>
            </w:pPr>
            <w:r>
              <w:rPr>
                <w:sz w:val="22"/>
                <w:szCs w:val="22"/>
              </w:rPr>
              <w:t xml:space="preserve">Increase the </w:t>
            </w:r>
            <w:proofErr w:type="spellStart"/>
            <w:r>
              <w:rPr>
                <w:sz w:val="22"/>
                <w:szCs w:val="22"/>
              </w:rPr>
              <w:t>authorise</w:t>
            </w:r>
            <w:proofErr w:type="spellEnd"/>
            <w:r>
              <w:rPr>
                <w:sz w:val="22"/>
                <w:szCs w:val="22"/>
              </w:rPr>
              <w:t xml:space="preserve"> share capital</w:t>
            </w:r>
          </w:p>
        </w:tc>
        <w:tc>
          <w:tcPr>
            <w:tcW w:w="1440" w:type="dxa"/>
            <w:shd w:val="clear" w:color="auto" w:fill="auto"/>
          </w:tcPr>
          <w:p w14:paraId="297206BD" w14:textId="77777777" w:rsidR="00DB1491" w:rsidRDefault="00DB1491" w:rsidP="001451E8">
            <w:pPr>
              <w:jc w:val="center"/>
              <w:rPr>
                <w:sz w:val="22"/>
                <w:szCs w:val="22"/>
              </w:rPr>
            </w:pPr>
          </w:p>
          <w:p w14:paraId="167941B3" w14:textId="77777777" w:rsidR="00DB1491" w:rsidRDefault="00DB1491" w:rsidP="001451E8">
            <w:pPr>
              <w:jc w:val="center"/>
              <w:rPr>
                <w:sz w:val="22"/>
                <w:szCs w:val="22"/>
              </w:rPr>
            </w:pPr>
          </w:p>
          <w:p w14:paraId="44DA3CFB" w14:textId="77777777" w:rsidR="00DB1491" w:rsidRDefault="00DB1491" w:rsidP="001451E8">
            <w:pPr>
              <w:jc w:val="center"/>
              <w:rPr>
                <w:sz w:val="22"/>
                <w:szCs w:val="22"/>
              </w:rPr>
            </w:pPr>
          </w:p>
          <w:p w14:paraId="03623191" w14:textId="77777777" w:rsidR="00DB1491" w:rsidRDefault="00DB1491" w:rsidP="001451E8">
            <w:pPr>
              <w:jc w:val="center"/>
              <w:rPr>
                <w:sz w:val="22"/>
                <w:szCs w:val="22"/>
              </w:rPr>
            </w:pPr>
          </w:p>
          <w:p w14:paraId="69144CFB" w14:textId="77777777" w:rsidR="00DB1491" w:rsidRPr="00EA35A2" w:rsidRDefault="00DB1491" w:rsidP="001451E8">
            <w:pPr>
              <w:jc w:val="center"/>
              <w:rPr>
                <w:sz w:val="22"/>
                <w:szCs w:val="22"/>
                <w:cs/>
              </w:rPr>
            </w:pPr>
            <w:r w:rsidRPr="00EA35A2">
              <w:rPr>
                <w:sz w:val="22"/>
                <w:szCs w:val="22"/>
              </w:rPr>
              <w:t>New</w:t>
            </w:r>
            <w:r>
              <w:rPr>
                <w:sz w:val="22"/>
                <w:szCs w:val="22"/>
              </w:rPr>
              <w:t xml:space="preserve">ly issued </w:t>
            </w:r>
            <w:r w:rsidRPr="00EA35A2">
              <w:rPr>
                <w:sz w:val="22"/>
                <w:szCs w:val="22"/>
              </w:rPr>
              <w:t>ordina</w:t>
            </w:r>
            <w:r>
              <w:rPr>
                <w:sz w:val="22"/>
                <w:szCs w:val="22"/>
              </w:rPr>
              <w:t>ry</w:t>
            </w:r>
            <w:r w:rsidRPr="00EA35A2">
              <w:rPr>
                <w:sz w:val="22"/>
                <w:szCs w:val="22"/>
              </w:rPr>
              <w:t xml:space="preserve"> shares </w:t>
            </w:r>
          </w:p>
        </w:tc>
        <w:tc>
          <w:tcPr>
            <w:tcW w:w="275" w:type="dxa"/>
            <w:shd w:val="clear" w:color="auto" w:fill="auto"/>
          </w:tcPr>
          <w:p w14:paraId="4ADA3A0F" w14:textId="77777777" w:rsidR="00DB1491" w:rsidRPr="00EA35A2" w:rsidRDefault="00DB1491" w:rsidP="001451E8">
            <w:pPr>
              <w:jc w:val="center"/>
              <w:rPr>
                <w:sz w:val="22"/>
                <w:szCs w:val="22"/>
                <w:cs/>
              </w:rPr>
            </w:pPr>
          </w:p>
        </w:tc>
        <w:tc>
          <w:tcPr>
            <w:tcW w:w="1410" w:type="dxa"/>
            <w:shd w:val="clear" w:color="auto" w:fill="auto"/>
          </w:tcPr>
          <w:p w14:paraId="30F23B79" w14:textId="77777777" w:rsidR="00DB1491" w:rsidRPr="00EA35A2" w:rsidRDefault="00DB1491" w:rsidP="001451E8">
            <w:pPr>
              <w:jc w:val="center"/>
              <w:rPr>
                <w:i/>
                <w:iCs/>
                <w:sz w:val="22"/>
                <w:szCs w:val="22"/>
              </w:rPr>
            </w:pPr>
            <w:r w:rsidRPr="00EA35A2">
              <w:rPr>
                <w:sz w:val="22"/>
                <w:szCs w:val="22"/>
              </w:rPr>
              <w:t>New ordina</w:t>
            </w:r>
            <w:r>
              <w:rPr>
                <w:sz w:val="22"/>
                <w:szCs w:val="22"/>
              </w:rPr>
              <w:t>ry</w:t>
            </w:r>
            <w:r w:rsidRPr="00EA35A2">
              <w:rPr>
                <w:sz w:val="22"/>
                <w:szCs w:val="22"/>
              </w:rPr>
              <w:t xml:space="preserve"> shares</w:t>
            </w:r>
            <w:r>
              <w:rPr>
                <w:sz w:val="22"/>
                <w:szCs w:val="22"/>
              </w:rPr>
              <w:t xml:space="preserve"> in the Company’s ownership interest of 60%</w:t>
            </w:r>
            <w:r w:rsidRPr="00EA35A2">
              <w:rPr>
                <w:sz w:val="22"/>
                <w:szCs w:val="22"/>
              </w:rPr>
              <w:t xml:space="preserve"> </w:t>
            </w:r>
          </w:p>
        </w:tc>
        <w:tc>
          <w:tcPr>
            <w:tcW w:w="270" w:type="dxa"/>
            <w:shd w:val="clear" w:color="auto" w:fill="auto"/>
          </w:tcPr>
          <w:p w14:paraId="57E06B9E" w14:textId="77777777" w:rsidR="00DB1491" w:rsidRPr="00EA35A2" w:rsidRDefault="00DB1491" w:rsidP="001451E8">
            <w:pPr>
              <w:jc w:val="thaiDistribute"/>
              <w:rPr>
                <w:sz w:val="22"/>
                <w:szCs w:val="22"/>
              </w:rPr>
            </w:pPr>
          </w:p>
        </w:tc>
        <w:tc>
          <w:tcPr>
            <w:tcW w:w="1325" w:type="dxa"/>
            <w:shd w:val="clear" w:color="auto" w:fill="auto"/>
          </w:tcPr>
          <w:p w14:paraId="578D845C" w14:textId="77777777" w:rsidR="00DB1491" w:rsidRDefault="00DB1491" w:rsidP="001451E8">
            <w:pPr>
              <w:jc w:val="center"/>
              <w:rPr>
                <w:sz w:val="22"/>
                <w:szCs w:val="22"/>
              </w:rPr>
            </w:pPr>
          </w:p>
          <w:p w14:paraId="6B1B8FD7" w14:textId="77777777" w:rsidR="00DB1491" w:rsidRDefault="00DB1491" w:rsidP="001451E8">
            <w:pPr>
              <w:jc w:val="center"/>
              <w:rPr>
                <w:sz w:val="22"/>
                <w:szCs w:val="22"/>
              </w:rPr>
            </w:pPr>
          </w:p>
          <w:p w14:paraId="1B6A23D1" w14:textId="77777777" w:rsidR="00DB1491" w:rsidRDefault="00DB1491" w:rsidP="001451E8">
            <w:pPr>
              <w:jc w:val="center"/>
              <w:rPr>
                <w:sz w:val="22"/>
                <w:szCs w:val="22"/>
              </w:rPr>
            </w:pPr>
          </w:p>
          <w:p w14:paraId="51ECD461" w14:textId="77777777" w:rsidR="00DB1491" w:rsidRDefault="00DB1491" w:rsidP="001451E8">
            <w:pPr>
              <w:jc w:val="center"/>
              <w:rPr>
                <w:sz w:val="22"/>
                <w:szCs w:val="22"/>
              </w:rPr>
            </w:pPr>
          </w:p>
          <w:p w14:paraId="059C63B6" w14:textId="77777777" w:rsidR="00DB1491" w:rsidRDefault="00DB1491" w:rsidP="001451E8">
            <w:pPr>
              <w:jc w:val="center"/>
              <w:rPr>
                <w:sz w:val="22"/>
                <w:szCs w:val="22"/>
              </w:rPr>
            </w:pPr>
          </w:p>
          <w:p w14:paraId="5BA9E1C1" w14:textId="77777777" w:rsidR="00DB1491" w:rsidRDefault="00DB1491" w:rsidP="001451E8">
            <w:pPr>
              <w:jc w:val="center"/>
              <w:rPr>
                <w:sz w:val="22"/>
                <w:szCs w:val="22"/>
              </w:rPr>
            </w:pPr>
          </w:p>
          <w:p w14:paraId="1F46A280" w14:textId="77777777" w:rsidR="00DB1491" w:rsidRPr="00EA35A2" w:rsidRDefault="00DB1491" w:rsidP="001451E8">
            <w:pPr>
              <w:jc w:val="center"/>
              <w:rPr>
                <w:i/>
                <w:iCs/>
                <w:sz w:val="22"/>
                <w:szCs w:val="22"/>
              </w:rPr>
            </w:pPr>
            <w:r>
              <w:rPr>
                <w:sz w:val="22"/>
                <w:szCs w:val="22"/>
              </w:rPr>
              <w:t>Par value</w:t>
            </w:r>
          </w:p>
        </w:tc>
        <w:tc>
          <w:tcPr>
            <w:tcW w:w="236" w:type="dxa"/>
            <w:shd w:val="clear" w:color="auto" w:fill="auto"/>
          </w:tcPr>
          <w:p w14:paraId="73D4C5DD" w14:textId="77777777" w:rsidR="00DB1491" w:rsidRPr="00EA35A2" w:rsidRDefault="00DB1491" w:rsidP="001451E8">
            <w:pPr>
              <w:jc w:val="thaiDistribute"/>
              <w:rPr>
                <w:sz w:val="22"/>
                <w:szCs w:val="22"/>
                <w:cs/>
              </w:rPr>
            </w:pPr>
          </w:p>
        </w:tc>
        <w:tc>
          <w:tcPr>
            <w:tcW w:w="1391" w:type="dxa"/>
            <w:shd w:val="clear" w:color="auto" w:fill="auto"/>
          </w:tcPr>
          <w:p w14:paraId="44B7A66C" w14:textId="77777777" w:rsidR="00DB1491" w:rsidRDefault="00DB1491" w:rsidP="001451E8">
            <w:pPr>
              <w:jc w:val="center"/>
              <w:rPr>
                <w:sz w:val="22"/>
                <w:szCs w:val="22"/>
              </w:rPr>
            </w:pPr>
          </w:p>
          <w:p w14:paraId="54784FE1" w14:textId="77777777" w:rsidR="00DB1491" w:rsidRDefault="00DB1491" w:rsidP="001451E8">
            <w:pPr>
              <w:jc w:val="center"/>
              <w:rPr>
                <w:sz w:val="22"/>
                <w:szCs w:val="22"/>
              </w:rPr>
            </w:pPr>
          </w:p>
          <w:p w14:paraId="269D51FE" w14:textId="77777777" w:rsidR="00DB1491" w:rsidRDefault="00DB1491" w:rsidP="001451E8">
            <w:pPr>
              <w:jc w:val="center"/>
              <w:rPr>
                <w:sz w:val="22"/>
                <w:szCs w:val="22"/>
              </w:rPr>
            </w:pPr>
          </w:p>
          <w:p w14:paraId="7C5F3C49" w14:textId="77777777" w:rsidR="00DB1491" w:rsidRDefault="00DB1491" w:rsidP="001451E8">
            <w:pPr>
              <w:jc w:val="center"/>
              <w:rPr>
                <w:sz w:val="22"/>
                <w:szCs w:val="22"/>
              </w:rPr>
            </w:pPr>
          </w:p>
          <w:p w14:paraId="6C98B381" w14:textId="77777777" w:rsidR="00DB1491" w:rsidRDefault="00DB1491" w:rsidP="001451E8">
            <w:pPr>
              <w:jc w:val="center"/>
              <w:rPr>
                <w:sz w:val="22"/>
                <w:szCs w:val="22"/>
              </w:rPr>
            </w:pPr>
          </w:p>
          <w:p w14:paraId="392B46C9" w14:textId="77777777" w:rsidR="00DB1491" w:rsidRPr="00EA35A2" w:rsidRDefault="00DB1491" w:rsidP="001451E8">
            <w:pPr>
              <w:jc w:val="center"/>
              <w:rPr>
                <w:sz w:val="22"/>
                <w:szCs w:val="22"/>
              </w:rPr>
            </w:pPr>
          </w:p>
          <w:p w14:paraId="4C476EA7" w14:textId="77777777" w:rsidR="00DB1491" w:rsidRPr="00EA35A2" w:rsidRDefault="00DB1491" w:rsidP="001451E8">
            <w:pPr>
              <w:jc w:val="center"/>
              <w:rPr>
                <w:sz w:val="22"/>
                <w:szCs w:val="22"/>
              </w:rPr>
            </w:pPr>
            <w:r w:rsidRPr="00EA35A2">
              <w:rPr>
                <w:sz w:val="22"/>
                <w:szCs w:val="22"/>
              </w:rPr>
              <w:t>Amount</w:t>
            </w:r>
          </w:p>
        </w:tc>
      </w:tr>
      <w:tr w:rsidR="00DB1491" w14:paraId="6AE1FFB1" w14:textId="77777777" w:rsidTr="00B94C22">
        <w:trPr>
          <w:tblHeader/>
        </w:trPr>
        <w:tc>
          <w:tcPr>
            <w:tcW w:w="378" w:type="dxa"/>
            <w:shd w:val="clear" w:color="auto" w:fill="auto"/>
          </w:tcPr>
          <w:p w14:paraId="4793C03D" w14:textId="77777777" w:rsidR="00DB1491" w:rsidRPr="00EA35A2" w:rsidRDefault="00DB1491" w:rsidP="001451E8">
            <w:pPr>
              <w:jc w:val="thaiDistribute"/>
              <w:rPr>
                <w:sz w:val="22"/>
                <w:szCs w:val="22"/>
              </w:rPr>
            </w:pPr>
          </w:p>
        </w:tc>
        <w:tc>
          <w:tcPr>
            <w:tcW w:w="2365" w:type="dxa"/>
            <w:shd w:val="clear" w:color="auto" w:fill="auto"/>
          </w:tcPr>
          <w:p w14:paraId="0A42B310" w14:textId="77777777" w:rsidR="00DB1491" w:rsidRDefault="00DB1491" w:rsidP="001451E8">
            <w:pPr>
              <w:tabs>
                <w:tab w:val="decimal" w:pos="976"/>
              </w:tabs>
              <w:jc w:val="thaiDistribute"/>
              <w:rPr>
                <w:sz w:val="22"/>
                <w:szCs w:val="22"/>
              </w:rPr>
            </w:pPr>
          </w:p>
        </w:tc>
        <w:tc>
          <w:tcPr>
            <w:tcW w:w="3125" w:type="dxa"/>
            <w:gridSpan w:val="3"/>
            <w:shd w:val="clear" w:color="auto" w:fill="auto"/>
          </w:tcPr>
          <w:p w14:paraId="3BDC2A8E" w14:textId="77777777" w:rsidR="00DB1491" w:rsidRPr="007A3D98" w:rsidRDefault="00DB1491" w:rsidP="001451E8">
            <w:pPr>
              <w:ind w:left="-43" w:right="-43"/>
              <w:jc w:val="center"/>
              <w:rPr>
                <w:spacing w:val="-6"/>
                <w:sz w:val="22"/>
                <w:szCs w:val="22"/>
              </w:rPr>
            </w:pPr>
            <w:r w:rsidRPr="007A3D98">
              <w:rPr>
                <w:i/>
                <w:iCs/>
                <w:spacing w:val="-6"/>
                <w:sz w:val="22"/>
                <w:szCs w:val="22"/>
              </w:rPr>
              <w:t>(</w:t>
            </w:r>
            <w:r>
              <w:rPr>
                <w:i/>
                <w:iCs/>
                <w:spacing w:val="-6"/>
                <w:sz w:val="22"/>
                <w:szCs w:val="22"/>
              </w:rPr>
              <w:t xml:space="preserve">in </w:t>
            </w:r>
            <w:r w:rsidRPr="007A3D98">
              <w:rPr>
                <w:i/>
                <w:iCs/>
                <w:spacing w:val="-6"/>
                <w:sz w:val="22"/>
                <w:szCs w:val="22"/>
              </w:rPr>
              <w:t>million shares)</w:t>
            </w:r>
          </w:p>
        </w:tc>
        <w:tc>
          <w:tcPr>
            <w:tcW w:w="270" w:type="dxa"/>
            <w:shd w:val="clear" w:color="auto" w:fill="auto"/>
          </w:tcPr>
          <w:p w14:paraId="085956D7" w14:textId="77777777" w:rsidR="00DB1491" w:rsidRPr="00EA35A2" w:rsidRDefault="00DB1491" w:rsidP="001451E8">
            <w:pPr>
              <w:jc w:val="thaiDistribute"/>
              <w:rPr>
                <w:sz w:val="22"/>
                <w:szCs w:val="22"/>
              </w:rPr>
            </w:pPr>
          </w:p>
        </w:tc>
        <w:tc>
          <w:tcPr>
            <w:tcW w:w="1325" w:type="dxa"/>
            <w:shd w:val="clear" w:color="auto" w:fill="auto"/>
          </w:tcPr>
          <w:p w14:paraId="666533FF" w14:textId="77777777" w:rsidR="00DB1491" w:rsidRPr="00EA35A2" w:rsidRDefault="00DB1491" w:rsidP="001451E8">
            <w:pPr>
              <w:jc w:val="center"/>
              <w:rPr>
                <w:sz w:val="22"/>
                <w:szCs w:val="22"/>
              </w:rPr>
            </w:pPr>
            <w:r w:rsidRPr="00EA35A2">
              <w:rPr>
                <w:i/>
                <w:iCs/>
                <w:sz w:val="22"/>
                <w:szCs w:val="22"/>
              </w:rPr>
              <w:t>(</w:t>
            </w:r>
            <w:r>
              <w:rPr>
                <w:i/>
                <w:iCs/>
                <w:sz w:val="22"/>
                <w:szCs w:val="22"/>
              </w:rPr>
              <w:t xml:space="preserve">in </w:t>
            </w:r>
            <w:r w:rsidRPr="00EA35A2">
              <w:rPr>
                <w:i/>
                <w:iCs/>
                <w:sz w:val="22"/>
                <w:szCs w:val="22"/>
              </w:rPr>
              <w:t>Baht)</w:t>
            </w:r>
          </w:p>
        </w:tc>
        <w:tc>
          <w:tcPr>
            <w:tcW w:w="236" w:type="dxa"/>
            <w:shd w:val="clear" w:color="auto" w:fill="auto"/>
          </w:tcPr>
          <w:p w14:paraId="538898D3" w14:textId="77777777" w:rsidR="00DB1491" w:rsidRPr="00EA35A2" w:rsidRDefault="00DB1491" w:rsidP="001451E8">
            <w:pPr>
              <w:jc w:val="thaiDistribute"/>
              <w:rPr>
                <w:sz w:val="22"/>
                <w:szCs w:val="22"/>
                <w:cs/>
              </w:rPr>
            </w:pPr>
          </w:p>
        </w:tc>
        <w:tc>
          <w:tcPr>
            <w:tcW w:w="1391" w:type="dxa"/>
            <w:shd w:val="clear" w:color="auto" w:fill="auto"/>
          </w:tcPr>
          <w:p w14:paraId="3A5BB2AA" w14:textId="77777777" w:rsidR="00DB1491" w:rsidRPr="00C1506F" w:rsidRDefault="00DB1491" w:rsidP="001451E8">
            <w:pPr>
              <w:jc w:val="center"/>
              <w:rPr>
                <w:spacing w:val="-6"/>
                <w:sz w:val="22"/>
                <w:szCs w:val="22"/>
              </w:rPr>
            </w:pPr>
            <w:r w:rsidRPr="00C1506F">
              <w:rPr>
                <w:i/>
                <w:iCs/>
                <w:spacing w:val="-6"/>
                <w:sz w:val="22"/>
                <w:szCs w:val="22"/>
              </w:rPr>
              <w:t>(in million Baht)</w:t>
            </w:r>
          </w:p>
        </w:tc>
      </w:tr>
      <w:tr w:rsidR="00DB1491" w14:paraId="5C95081E" w14:textId="77777777" w:rsidTr="00B94C22">
        <w:tc>
          <w:tcPr>
            <w:tcW w:w="378" w:type="dxa"/>
            <w:shd w:val="clear" w:color="auto" w:fill="auto"/>
          </w:tcPr>
          <w:p w14:paraId="7B1B24A1" w14:textId="77777777" w:rsidR="00DB1491" w:rsidRPr="00EA35A2" w:rsidRDefault="00DB1491" w:rsidP="001451E8">
            <w:pPr>
              <w:ind w:right="37"/>
              <w:jc w:val="center"/>
              <w:rPr>
                <w:sz w:val="22"/>
                <w:szCs w:val="22"/>
              </w:rPr>
            </w:pPr>
            <w:r w:rsidRPr="00EA35A2">
              <w:rPr>
                <w:sz w:val="22"/>
                <w:szCs w:val="22"/>
              </w:rPr>
              <w:t>1</w:t>
            </w:r>
          </w:p>
        </w:tc>
        <w:tc>
          <w:tcPr>
            <w:tcW w:w="2365" w:type="dxa"/>
            <w:shd w:val="clear" w:color="auto" w:fill="auto"/>
          </w:tcPr>
          <w:p w14:paraId="5B593417" w14:textId="77777777" w:rsidR="00DB1491" w:rsidRPr="00EA35A2" w:rsidRDefault="00DB1491" w:rsidP="001451E8">
            <w:pPr>
              <w:jc w:val="thaiDistribute"/>
              <w:rPr>
                <w:sz w:val="22"/>
                <w:szCs w:val="22"/>
                <w:cs/>
              </w:rPr>
            </w:pPr>
            <w:r w:rsidRPr="00EA35A2">
              <w:rPr>
                <w:sz w:val="22"/>
                <w:szCs w:val="22"/>
              </w:rPr>
              <w:t>From Baht</w:t>
            </w:r>
            <w:r w:rsidRPr="00EA35A2">
              <w:rPr>
                <w:sz w:val="22"/>
                <w:szCs w:val="22"/>
                <w:cs/>
              </w:rPr>
              <w:t xml:space="preserve"> </w:t>
            </w:r>
            <w:r w:rsidRPr="00EA35A2">
              <w:rPr>
                <w:sz w:val="22"/>
                <w:szCs w:val="22"/>
              </w:rPr>
              <w:t>10 million</w:t>
            </w:r>
            <w:r w:rsidRPr="00EA35A2">
              <w:rPr>
                <w:sz w:val="22"/>
                <w:szCs w:val="22"/>
                <w:cs/>
              </w:rPr>
              <w:t xml:space="preserve"> </w:t>
            </w:r>
            <w:r w:rsidRPr="00EA35A2">
              <w:rPr>
                <w:sz w:val="22"/>
                <w:szCs w:val="22"/>
              </w:rPr>
              <w:t xml:space="preserve">to </w:t>
            </w:r>
            <w:r>
              <w:rPr>
                <w:sz w:val="22"/>
                <w:szCs w:val="22"/>
              </w:rPr>
              <w:br/>
              <w:t xml:space="preserve">   </w:t>
            </w:r>
            <w:r w:rsidRPr="00EA35A2">
              <w:rPr>
                <w:sz w:val="22"/>
                <w:szCs w:val="22"/>
              </w:rPr>
              <w:t>Baht</w:t>
            </w:r>
            <w:r w:rsidRPr="00EA35A2">
              <w:rPr>
                <w:sz w:val="22"/>
                <w:szCs w:val="22"/>
                <w:cs/>
              </w:rPr>
              <w:t xml:space="preserve"> </w:t>
            </w:r>
            <w:r w:rsidRPr="00EA35A2">
              <w:rPr>
                <w:sz w:val="22"/>
                <w:szCs w:val="22"/>
              </w:rPr>
              <w:t>38 million</w:t>
            </w:r>
          </w:p>
        </w:tc>
        <w:tc>
          <w:tcPr>
            <w:tcW w:w="1440" w:type="dxa"/>
            <w:shd w:val="clear" w:color="auto" w:fill="auto"/>
          </w:tcPr>
          <w:p w14:paraId="08303D16" w14:textId="77777777" w:rsidR="00DB1491" w:rsidRPr="00EA35A2" w:rsidRDefault="00DB1491" w:rsidP="001451E8">
            <w:pPr>
              <w:jc w:val="center"/>
              <w:rPr>
                <w:sz w:val="22"/>
                <w:szCs w:val="22"/>
              </w:rPr>
            </w:pPr>
            <w:r w:rsidRPr="00EA35A2">
              <w:rPr>
                <w:sz w:val="22"/>
                <w:szCs w:val="22"/>
              </w:rPr>
              <w:t>2.80</w:t>
            </w:r>
          </w:p>
        </w:tc>
        <w:tc>
          <w:tcPr>
            <w:tcW w:w="275" w:type="dxa"/>
            <w:shd w:val="clear" w:color="auto" w:fill="auto"/>
          </w:tcPr>
          <w:p w14:paraId="3DA42998" w14:textId="77777777" w:rsidR="00DB1491" w:rsidRPr="00EA35A2" w:rsidRDefault="00DB1491" w:rsidP="001451E8">
            <w:pPr>
              <w:jc w:val="center"/>
              <w:rPr>
                <w:sz w:val="22"/>
                <w:szCs w:val="22"/>
              </w:rPr>
            </w:pPr>
          </w:p>
        </w:tc>
        <w:tc>
          <w:tcPr>
            <w:tcW w:w="1410" w:type="dxa"/>
            <w:shd w:val="clear" w:color="auto" w:fill="auto"/>
          </w:tcPr>
          <w:p w14:paraId="5DDC7353" w14:textId="77777777" w:rsidR="00DB1491" w:rsidRPr="00EA35A2" w:rsidRDefault="00DB1491" w:rsidP="001451E8">
            <w:pPr>
              <w:jc w:val="center"/>
              <w:rPr>
                <w:sz w:val="22"/>
                <w:szCs w:val="22"/>
              </w:rPr>
            </w:pPr>
            <w:r w:rsidRPr="00EA35A2">
              <w:rPr>
                <w:sz w:val="22"/>
                <w:szCs w:val="22"/>
              </w:rPr>
              <w:t>1.68</w:t>
            </w:r>
          </w:p>
        </w:tc>
        <w:tc>
          <w:tcPr>
            <w:tcW w:w="270" w:type="dxa"/>
            <w:shd w:val="clear" w:color="auto" w:fill="auto"/>
          </w:tcPr>
          <w:p w14:paraId="6D411F73" w14:textId="77777777" w:rsidR="00DB1491" w:rsidRPr="00EA35A2" w:rsidRDefault="00DB1491" w:rsidP="001451E8">
            <w:pPr>
              <w:jc w:val="center"/>
              <w:rPr>
                <w:sz w:val="22"/>
                <w:szCs w:val="22"/>
              </w:rPr>
            </w:pPr>
          </w:p>
        </w:tc>
        <w:tc>
          <w:tcPr>
            <w:tcW w:w="1325" w:type="dxa"/>
            <w:shd w:val="clear" w:color="auto" w:fill="auto"/>
          </w:tcPr>
          <w:p w14:paraId="766078FB" w14:textId="77777777" w:rsidR="00DB1491" w:rsidRPr="00EA35A2" w:rsidRDefault="00DB1491" w:rsidP="001451E8">
            <w:pPr>
              <w:jc w:val="center"/>
              <w:rPr>
                <w:sz w:val="22"/>
                <w:szCs w:val="22"/>
              </w:rPr>
            </w:pPr>
            <w:r w:rsidRPr="00EA35A2">
              <w:rPr>
                <w:sz w:val="22"/>
                <w:szCs w:val="22"/>
              </w:rPr>
              <w:t>10</w:t>
            </w:r>
          </w:p>
        </w:tc>
        <w:tc>
          <w:tcPr>
            <w:tcW w:w="236" w:type="dxa"/>
            <w:shd w:val="clear" w:color="auto" w:fill="auto"/>
          </w:tcPr>
          <w:p w14:paraId="6E0E3F46" w14:textId="77777777" w:rsidR="00DB1491" w:rsidRPr="00EA35A2" w:rsidRDefault="00DB1491" w:rsidP="001451E8">
            <w:pPr>
              <w:jc w:val="center"/>
              <w:rPr>
                <w:sz w:val="22"/>
                <w:szCs w:val="22"/>
              </w:rPr>
            </w:pPr>
          </w:p>
        </w:tc>
        <w:tc>
          <w:tcPr>
            <w:tcW w:w="1391" w:type="dxa"/>
            <w:shd w:val="clear" w:color="auto" w:fill="auto"/>
          </w:tcPr>
          <w:p w14:paraId="339E57A4" w14:textId="77777777" w:rsidR="00DB1491" w:rsidRPr="00EA35A2" w:rsidRDefault="00DB1491" w:rsidP="001451E8">
            <w:pPr>
              <w:jc w:val="center"/>
              <w:rPr>
                <w:sz w:val="22"/>
                <w:szCs w:val="22"/>
              </w:rPr>
            </w:pPr>
            <w:r w:rsidRPr="00EA35A2">
              <w:rPr>
                <w:sz w:val="22"/>
                <w:szCs w:val="22"/>
              </w:rPr>
              <w:t>16.80</w:t>
            </w:r>
          </w:p>
        </w:tc>
      </w:tr>
      <w:tr w:rsidR="00DB1491" w14:paraId="74E22EAD" w14:textId="77777777" w:rsidTr="00B94C22">
        <w:tc>
          <w:tcPr>
            <w:tcW w:w="378" w:type="dxa"/>
            <w:shd w:val="clear" w:color="auto" w:fill="auto"/>
          </w:tcPr>
          <w:p w14:paraId="5C65430F" w14:textId="77777777" w:rsidR="00DB1491" w:rsidRPr="00EA35A2" w:rsidRDefault="00DB1491" w:rsidP="001451E8">
            <w:pPr>
              <w:ind w:right="37"/>
              <w:jc w:val="center"/>
              <w:rPr>
                <w:sz w:val="22"/>
                <w:szCs w:val="22"/>
              </w:rPr>
            </w:pPr>
            <w:r w:rsidRPr="00EA35A2">
              <w:rPr>
                <w:sz w:val="22"/>
                <w:szCs w:val="22"/>
              </w:rPr>
              <w:t>2</w:t>
            </w:r>
          </w:p>
        </w:tc>
        <w:tc>
          <w:tcPr>
            <w:tcW w:w="2365" w:type="dxa"/>
            <w:shd w:val="clear" w:color="auto" w:fill="auto"/>
          </w:tcPr>
          <w:p w14:paraId="33CA8053" w14:textId="77777777" w:rsidR="00DB1491" w:rsidRPr="00EA35A2" w:rsidRDefault="00DB1491" w:rsidP="001451E8">
            <w:pPr>
              <w:jc w:val="thaiDistribute"/>
              <w:rPr>
                <w:sz w:val="22"/>
                <w:szCs w:val="22"/>
                <w:cs/>
              </w:rPr>
            </w:pPr>
            <w:r w:rsidRPr="00EA35A2">
              <w:rPr>
                <w:sz w:val="22"/>
                <w:szCs w:val="22"/>
              </w:rPr>
              <w:t>From Baht</w:t>
            </w:r>
            <w:r w:rsidRPr="00EA35A2">
              <w:rPr>
                <w:sz w:val="22"/>
                <w:szCs w:val="22"/>
                <w:cs/>
              </w:rPr>
              <w:t xml:space="preserve"> </w:t>
            </w:r>
            <w:r w:rsidRPr="00EA35A2">
              <w:rPr>
                <w:sz w:val="22"/>
                <w:szCs w:val="22"/>
              </w:rPr>
              <w:t>38 million</w:t>
            </w:r>
            <w:r w:rsidRPr="00EA35A2">
              <w:rPr>
                <w:sz w:val="22"/>
                <w:szCs w:val="22"/>
                <w:cs/>
              </w:rPr>
              <w:t xml:space="preserve"> </w:t>
            </w:r>
            <w:r w:rsidRPr="00EA35A2">
              <w:rPr>
                <w:sz w:val="22"/>
                <w:szCs w:val="22"/>
              </w:rPr>
              <w:t xml:space="preserve">to </w:t>
            </w:r>
            <w:r>
              <w:rPr>
                <w:sz w:val="22"/>
                <w:szCs w:val="22"/>
              </w:rPr>
              <w:br/>
              <w:t xml:space="preserve">   </w:t>
            </w:r>
            <w:r w:rsidRPr="00EA35A2">
              <w:rPr>
                <w:sz w:val="22"/>
                <w:szCs w:val="22"/>
              </w:rPr>
              <w:t>Baht</w:t>
            </w:r>
            <w:r w:rsidRPr="00EA35A2">
              <w:rPr>
                <w:sz w:val="22"/>
                <w:szCs w:val="22"/>
                <w:cs/>
              </w:rPr>
              <w:t xml:space="preserve"> </w:t>
            </w:r>
            <w:r w:rsidRPr="00EA35A2">
              <w:rPr>
                <w:sz w:val="22"/>
                <w:szCs w:val="22"/>
              </w:rPr>
              <w:t>69 million</w:t>
            </w:r>
          </w:p>
        </w:tc>
        <w:tc>
          <w:tcPr>
            <w:tcW w:w="1440" w:type="dxa"/>
            <w:shd w:val="clear" w:color="auto" w:fill="auto"/>
          </w:tcPr>
          <w:p w14:paraId="7AA9BCE0" w14:textId="77777777" w:rsidR="00DB1491" w:rsidRPr="00EA35A2" w:rsidRDefault="00DB1491" w:rsidP="001451E8">
            <w:pPr>
              <w:jc w:val="center"/>
              <w:rPr>
                <w:sz w:val="22"/>
                <w:szCs w:val="22"/>
              </w:rPr>
            </w:pPr>
            <w:r w:rsidRPr="00EA35A2">
              <w:rPr>
                <w:sz w:val="22"/>
                <w:szCs w:val="22"/>
              </w:rPr>
              <w:t>3.10</w:t>
            </w:r>
          </w:p>
        </w:tc>
        <w:tc>
          <w:tcPr>
            <w:tcW w:w="275" w:type="dxa"/>
            <w:shd w:val="clear" w:color="auto" w:fill="auto"/>
          </w:tcPr>
          <w:p w14:paraId="5CBFDD93" w14:textId="77777777" w:rsidR="00DB1491" w:rsidRPr="00EA35A2" w:rsidRDefault="00DB1491" w:rsidP="001451E8">
            <w:pPr>
              <w:jc w:val="center"/>
              <w:rPr>
                <w:sz w:val="22"/>
                <w:szCs w:val="22"/>
              </w:rPr>
            </w:pPr>
          </w:p>
        </w:tc>
        <w:tc>
          <w:tcPr>
            <w:tcW w:w="1410" w:type="dxa"/>
            <w:shd w:val="clear" w:color="auto" w:fill="auto"/>
          </w:tcPr>
          <w:p w14:paraId="47A44883" w14:textId="77777777" w:rsidR="00DB1491" w:rsidRPr="00EA35A2" w:rsidRDefault="00DB1491" w:rsidP="001451E8">
            <w:pPr>
              <w:jc w:val="center"/>
              <w:rPr>
                <w:sz w:val="22"/>
                <w:szCs w:val="22"/>
              </w:rPr>
            </w:pPr>
            <w:r w:rsidRPr="00EA35A2">
              <w:rPr>
                <w:sz w:val="22"/>
                <w:szCs w:val="22"/>
              </w:rPr>
              <w:t>1.86</w:t>
            </w:r>
          </w:p>
        </w:tc>
        <w:tc>
          <w:tcPr>
            <w:tcW w:w="270" w:type="dxa"/>
            <w:shd w:val="clear" w:color="auto" w:fill="auto"/>
          </w:tcPr>
          <w:p w14:paraId="047EA9F4" w14:textId="77777777" w:rsidR="00DB1491" w:rsidRPr="00EA35A2" w:rsidRDefault="00DB1491" w:rsidP="001451E8">
            <w:pPr>
              <w:jc w:val="center"/>
              <w:rPr>
                <w:sz w:val="22"/>
                <w:szCs w:val="22"/>
              </w:rPr>
            </w:pPr>
          </w:p>
        </w:tc>
        <w:tc>
          <w:tcPr>
            <w:tcW w:w="1325" w:type="dxa"/>
            <w:shd w:val="clear" w:color="auto" w:fill="auto"/>
          </w:tcPr>
          <w:p w14:paraId="0A4A9963" w14:textId="77777777" w:rsidR="00DB1491" w:rsidRPr="00EA35A2" w:rsidRDefault="00DB1491" w:rsidP="001451E8">
            <w:pPr>
              <w:jc w:val="center"/>
              <w:rPr>
                <w:sz w:val="22"/>
                <w:szCs w:val="22"/>
              </w:rPr>
            </w:pPr>
            <w:r w:rsidRPr="00EA35A2">
              <w:rPr>
                <w:sz w:val="22"/>
                <w:szCs w:val="22"/>
              </w:rPr>
              <w:t>10</w:t>
            </w:r>
          </w:p>
        </w:tc>
        <w:tc>
          <w:tcPr>
            <w:tcW w:w="236" w:type="dxa"/>
            <w:shd w:val="clear" w:color="auto" w:fill="auto"/>
          </w:tcPr>
          <w:p w14:paraId="6AEB10BA" w14:textId="77777777" w:rsidR="00DB1491" w:rsidRPr="00EA35A2" w:rsidRDefault="00DB1491" w:rsidP="001451E8">
            <w:pPr>
              <w:jc w:val="center"/>
              <w:rPr>
                <w:sz w:val="22"/>
                <w:szCs w:val="22"/>
              </w:rPr>
            </w:pPr>
          </w:p>
        </w:tc>
        <w:tc>
          <w:tcPr>
            <w:tcW w:w="1391" w:type="dxa"/>
            <w:shd w:val="clear" w:color="auto" w:fill="auto"/>
          </w:tcPr>
          <w:p w14:paraId="56ED9E63" w14:textId="77777777" w:rsidR="00DB1491" w:rsidRPr="00EA35A2" w:rsidRDefault="00DB1491" w:rsidP="001451E8">
            <w:pPr>
              <w:jc w:val="center"/>
              <w:rPr>
                <w:sz w:val="22"/>
                <w:szCs w:val="22"/>
              </w:rPr>
            </w:pPr>
            <w:r w:rsidRPr="00EA35A2">
              <w:rPr>
                <w:sz w:val="22"/>
                <w:szCs w:val="22"/>
              </w:rPr>
              <w:t>18.60</w:t>
            </w:r>
          </w:p>
        </w:tc>
      </w:tr>
      <w:tr w:rsidR="00DB1491" w14:paraId="003ED3C0" w14:textId="77777777" w:rsidTr="00B94C22">
        <w:tc>
          <w:tcPr>
            <w:tcW w:w="378" w:type="dxa"/>
            <w:shd w:val="clear" w:color="auto" w:fill="auto"/>
          </w:tcPr>
          <w:p w14:paraId="2425A693" w14:textId="77777777" w:rsidR="00DB1491" w:rsidRPr="00EA35A2" w:rsidRDefault="00DB1491" w:rsidP="001451E8">
            <w:pPr>
              <w:ind w:right="37"/>
              <w:jc w:val="center"/>
              <w:rPr>
                <w:sz w:val="22"/>
                <w:szCs w:val="22"/>
              </w:rPr>
            </w:pPr>
            <w:r w:rsidRPr="00EA35A2">
              <w:rPr>
                <w:sz w:val="22"/>
                <w:szCs w:val="22"/>
              </w:rPr>
              <w:t>3</w:t>
            </w:r>
          </w:p>
        </w:tc>
        <w:tc>
          <w:tcPr>
            <w:tcW w:w="2365" w:type="dxa"/>
            <w:shd w:val="clear" w:color="auto" w:fill="auto"/>
          </w:tcPr>
          <w:p w14:paraId="53741577" w14:textId="77777777" w:rsidR="00DB1491" w:rsidRPr="00EA35A2" w:rsidRDefault="00DB1491" w:rsidP="001451E8">
            <w:pPr>
              <w:jc w:val="thaiDistribute"/>
              <w:rPr>
                <w:sz w:val="22"/>
                <w:szCs w:val="22"/>
                <w:cs/>
              </w:rPr>
            </w:pPr>
            <w:r w:rsidRPr="00EA35A2">
              <w:rPr>
                <w:sz w:val="22"/>
                <w:szCs w:val="22"/>
              </w:rPr>
              <w:t>From Baht</w:t>
            </w:r>
            <w:r w:rsidRPr="00EA35A2">
              <w:rPr>
                <w:sz w:val="22"/>
                <w:szCs w:val="22"/>
                <w:cs/>
              </w:rPr>
              <w:t xml:space="preserve"> </w:t>
            </w:r>
            <w:r w:rsidRPr="00EA35A2">
              <w:rPr>
                <w:sz w:val="22"/>
                <w:szCs w:val="22"/>
              </w:rPr>
              <w:t>69 million</w:t>
            </w:r>
            <w:r w:rsidRPr="00EA35A2">
              <w:rPr>
                <w:sz w:val="22"/>
                <w:szCs w:val="22"/>
                <w:cs/>
              </w:rPr>
              <w:t xml:space="preserve"> </w:t>
            </w:r>
            <w:r w:rsidRPr="00EA35A2">
              <w:rPr>
                <w:sz w:val="22"/>
                <w:szCs w:val="22"/>
              </w:rPr>
              <w:t xml:space="preserve">to </w:t>
            </w:r>
            <w:r>
              <w:rPr>
                <w:sz w:val="22"/>
                <w:szCs w:val="22"/>
              </w:rPr>
              <w:br/>
              <w:t xml:space="preserve">   </w:t>
            </w:r>
            <w:r w:rsidRPr="00EA35A2">
              <w:rPr>
                <w:sz w:val="22"/>
                <w:szCs w:val="22"/>
              </w:rPr>
              <w:t>Baht</w:t>
            </w:r>
            <w:r w:rsidRPr="00EA35A2">
              <w:rPr>
                <w:sz w:val="22"/>
                <w:szCs w:val="22"/>
                <w:cs/>
              </w:rPr>
              <w:t xml:space="preserve"> </w:t>
            </w:r>
            <w:r w:rsidRPr="00EA35A2">
              <w:rPr>
                <w:sz w:val="22"/>
                <w:szCs w:val="22"/>
              </w:rPr>
              <w:t>100 million</w:t>
            </w:r>
          </w:p>
        </w:tc>
        <w:tc>
          <w:tcPr>
            <w:tcW w:w="1440" w:type="dxa"/>
            <w:tcBorders>
              <w:bottom w:val="single" w:sz="4" w:space="0" w:color="auto"/>
            </w:tcBorders>
            <w:shd w:val="clear" w:color="auto" w:fill="auto"/>
          </w:tcPr>
          <w:p w14:paraId="27685BAF" w14:textId="77777777" w:rsidR="00DB1491" w:rsidRPr="00EA35A2" w:rsidRDefault="00DB1491" w:rsidP="001451E8">
            <w:pPr>
              <w:jc w:val="center"/>
              <w:rPr>
                <w:sz w:val="22"/>
                <w:szCs w:val="22"/>
              </w:rPr>
            </w:pPr>
            <w:r w:rsidRPr="00EA35A2">
              <w:rPr>
                <w:sz w:val="22"/>
                <w:szCs w:val="22"/>
              </w:rPr>
              <w:t>3.10</w:t>
            </w:r>
          </w:p>
        </w:tc>
        <w:tc>
          <w:tcPr>
            <w:tcW w:w="275" w:type="dxa"/>
            <w:shd w:val="clear" w:color="auto" w:fill="auto"/>
          </w:tcPr>
          <w:p w14:paraId="6992202A" w14:textId="77777777" w:rsidR="00DB1491" w:rsidRPr="00EA35A2" w:rsidRDefault="00DB1491" w:rsidP="001451E8">
            <w:pPr>
              <w:jc w:val="center"/>
              <w:rPr>
                <w:sz w:val="22"/>
                <w:szCs w:val="22"/>
              </w:rPr>
            </w:pPr>
          </w:p>
        </w:tc>
        <w:tc>
          <w:tcPr>
            <w:tcW w:w="1410" w:type="dxa"/>
            <w:tcBorders>
              <w:bottom w:val="single" w:sz="4" w:space="0" w:color="auto"/>
            </w:tcBorders>
            <w:shd w:val="clear" w:color="auto" w:fill="auto"/>
          </w:tcPr>
          <w:p w14:paraId="25E8D210" w14:textId="77777777" w:rsidR="00DB1491" w:rsidRPr="00EA35A2" w:rsidRDefault="00DB1491" w:rsidP="001451E8">
            <w:pPr>
              <w:jc w:val="center"/>
              <w:rPr>
                <w:sz w:val="22"/>
                <w:szCs w:val="22"/>
              </w:rPr>
            </w:pPr>
            <w:r w:rsidRPr="00EA35A2">
              <w:rPr>
                <w:sz w:val="22"/>
                <w:szCs w:val="22"/>
              </w:rPr>
              <w:t>1.86</w:t>
            </w:r>
          </w:p>
        </w:tc>
        <w:tc>
          <w:tcPr>
            <w:tcW w:w="270" w:type="dxa"/>
            <w:shd w:val="clear" w:color="auto" w:fill="auto"/>
          </w:tcPr>
          <w:p w14:paraId="6FCF6B61" w14:textId="77777777" w:rsidR="00DB1491" w:rsidRPr="00EA35A2" w:rsidRDefault="00DB1491" w:rsidP="001451E8">
            <w:pPr>
              <w:jc w:val="center"/>
              <w:rPr>
                <w:sz w:val="22"/>
                <w:szCs w:val="22"/>
              </w:rPr>
            </w:pPr>
          </w:p>
        </w:tc>
        <w:tc>
          <w:tcPr>
            <w:tcW w:w="1325" w:type="dxa"/>
            <w:tcBorders>
              <w:bottom w:val="single" w:sz="4" w:space="0" w:color="auto"/>
            </w:tcBorders>
            <w:shd w:val="clear" w:color="auto" w:fill="auto"/>
          </w:tcPr>
          <w:p w14:paraId="03575197" w14:textId="77777777" w:rsidR="00DB1491" w:rsidRPr="00EA35A2" w:rsidRDefault="00DB1491" w:rsidP="001451E8">
            <w:pPr>
              <w:jc w:val="center"/>
              <w:rPr>
                <w:sz w:val="22"/>
                <w:szCs w:val="22"/>
              </w:rPr>
            </w:pPr>
            <w:r w:rsidRPr="00EA35A2">
              <w:rPr>
                <w:sz w:val="22"/>
                <w:szCs w:val="22"/>
              </w:rPr>
              <w:t>10</w:t>
            </w:r>
          </w:p>
        </w:tc>
        <w:tc>
          <w:tcPr>
            <w:tcW w:w="236" w:type="dxa"/>
            <w:shd w:val="clear" w:color="auto" w:fill="auto"/>
          </w:tcPr>
          <w:p w14:paraId="47E1D051" w14:textId="77777777" w:rsidR="00DB1491" w:rsidRPr="00EA35A2" w:rsidRDefault="00DB1491" w:rsidP="001451E8">
            <w:pPr>
              <w:jc w:val="center"/>
              <w:rPr>
                <w:sz w:val="22"/>
                <w:szCs w:val="22"/>
              </w:rPr>
            </w:pPr>
          </w:p>
        </w:tc>
        <w:tc>
          <w:tcPr>
            <w:tcW w:w="1391" w:type="dxa"/>
            <w:tcBorders>
              <w:bottom w:val="single" w:sz="4" w:space="0" w:color="auto"/>
            </w:tcBorders>
            <w:shd w:val="clear" w:color="auto" w:fill="auto"/>
          </w:tcPr>
          <w:p w14:paraId="3D0191B0" w14:textId="77777777" w:rsidR="00DB1491" w:rsidRPr="00EA35A2" w:rsidRDefault="00DB1491" w:rsidP="001451E8">
            <w:pPr>
              <w:jc w:val="center"/>
              <w:rPr>
                <w:sz w:val="22"/>
                <w:szCs w:val="22"/>
              </w:rPr>
            </w:pPr>
            <w:r w:rsidRPr="00EA35A2">
              <w:rPr>
                <w:sz w:val="22"/>
                <w:szCs w:val="22"/>
              </w:rPr>
              <w:t>18.60</w:t>
            </w:r>
          </w:p>
        </w:tc>
      </w:tr>
      <w:tr w:rsidR="00DB1491" w14:paraId="4F7F1EBD" w14:textId="77777777" w:rsidTr="00B94C22">
        <w:tc>
          <w:tcPr>
            <w:tcW w:w="2743" w:type="dxa"/>
            <w:gridSpan w:val="2"/>
            <w:shd w:val="clear" w:color="auto" w:fill="auto"/>
          </w:tcPr>
          <w:p w14:paraId="054E12D1" w14:textId="77777777" w:rsidR="00DB1491" w:rsidRPr="00EA35A2" w:rsidRDefault="00DB1491" w:rsidP="001451E8">
            <w:pPr>
              <w:jc w:val="center"/>
              <w:rPr>
                <w:b/>
                <w:bCs/>
                <w:sz w:val="22"/>
                <w:szCs w:val="22"/>
                <w:cs/>
              </w:rPr>
            </w:pPr>
            <w:r w:rsidRPr="00EA35A2">
              <w:rPr>
                <w:b/>
                <w:bCs/>
                <w:sz w:val="22"/>
                <w:szCs w:val="22"/>
              </w:rPr>
              <w:t>Total</w:t>
            </w:r>
          </w:p>
        </w:tc>
        <w:tc>
          <w:tcPr>
            <w:tcW w:w="1440" w:type="dxa"/>
            <w:tcBorders>
              <w:top w:val="single" w:sz="4" w:space="0" w:color="auto"/>
              <w:bottom w:val="double" w:sz="4" w:space="0" w:color="auto"/>
            </w:tcBorders>
            <w:shd w:val="clear" w:color="auto" w:fill="auto"/>
          </w:tcPr>
          <w:p w14:paraId="1F3499E5" w14:textId="77777777" w:rsidR="00DB1491" w:rsidRPr="00EA35A2" w:rsidRDefault="00DB1491" w:rsidP="001451E8">
            <w:pPr>
              <w:jc w:val="center"/>
              <w:rPr>
                <w:b/>
                <w:bCs/>
                <w:sz w:val="22"/>
                <w:szCs w:val="22"/>
              </w:rPr>
            </w:pPr>
            <w:r w:rsidRPr="00EA35A2">
              <w:rPr>
                <w:b/>
                <w:bCs/>
                <w:sz w:val="22"/>
                <w:szCs w:val="22"/>
              </w:rPr>
              <w:t>9.00</w:t>
            </w:r>
          </w:p>
        </w:tc>
        <w:tc>
          <w:tcPr>
            <w:tcW w:w="275" w:type="dxa"/>
            <w:tcBorders>
              <w:bottom w:val="nil"/>
            </w:tcBorders>
            <w:shd w:val="clear" w:color="auto" w:fill="auto"/>
          </w:tcPr>
          <w:p w14:paraId="4000B05B" w14:textId="77777777" w:rsidR="00DB1491" w:rsidRPr="00EA35A2" w:rsidRDefault="00DB1491" w:rsidP="001451E8">
            <w:pPr>
              <w:jc w:val="center"/>
              <w:rPr>
                <w:b/>
                <w:bCs/>
                <w:sz w:val="22"/>
                <w:szCs w:val="22"/>
              </w:rPr>
            </w:pPr>
          </w:p>
        </w:tc>
        <w:tc>
          <w:tcPr>
            <w:tcW w:w="1410" w:type="dxa"/>
            <w:tcBorders>
              <w:top w:val="single" w:sz="4" w:space="0" w:color="auto"/>
              <w:bottom w:val="double" w:sz="4" w:space="0" w:color="auto"/>
            </w:tcBorders>
            <w:shd w:val="clear" w:color="auto" w:fill="auto"/>
          </w:tcPr>
          <w:p w14:paraId="757A75A0" w14:textId="77777777" w:rsidR="00DB1491" w:rsidRPr="00EA35A2" w:rsidRDefault="00DB1491" w:rsidP="001451E8">
            <w:pPr>
              <w:jc w:val="center"/>
              <w:rPr>
                <w:b/>
                <w:bCs/>
                <w:sz w:val="22"/>
                <w:szCs w:val="22"/>
              </w:rPr>
            </w:pPr>
            <w:r w:rsidRPr="00EA35A2">
              <w:rPr>
                <w:b/>
                <w:bCs/>
                <w:sz w:val="22"/>
                <w:szCs w:val="22"/>
              </w:rPr>
              <w:t>5.40</w:t>
            </w:r>
          </w:p>
        </w:tc>
        <w:tc>
          <w:tcPr>
            <w:tcW w:w="270" w:type="dxa"/>
            <w:tcBorders>
              <w:bottom w:val="nil"/>
            </w:tcBorders>
            <w:shd w:val="clear" w:color="auto" w:fill="auto"/>
          </w:tcPr>
          <w:p w14:paraId="75FF661F" w14:textId="77777777" w:rsidR="00DB1491" w:rsidRPr="00EA35A2" w:rsidRDefault="00DB1491" w:rsidP="001451E8">
            <w:pPr>
              <w:jc w:val="center"/>
              <w:rPr>
                <w:b/>
                <w:bCs/>
                <w:sz w:val="22"/>
                <w:szCs w:val="22"/>
              </w:rPr>
            </w:pPr>
          </w:p>
        </w:tc>
        <w:tc>
          <w:tcPr>
            <w:tcW w:w="1325" w:type="dxa"/>
            <w:tcBorders>
              <w:top w:val="single" w:sz="4" w:space="0" w:color="auto"/>
              <w:bottom w:val="double" w:sz="4" w:space="0" w:color="auto"/>
            </w:tcBorders>
            <w:shd w:val="clear" w:color="auto" w:fill="auto"/>
          </w:tcPr>
          <w:p w14:paraId="61FD9BC9" w14:textId="77777777" w:rsidR="00DB1491" w:rsidRPr="00EA35A2" w:rsidRDefault="00DB1491" w:rsidP="001451E8">
            <w:pPr>
              <w:jc w:val="center"/>
              <w:rPr>
                <w:b/>
                <w:bCs/>
                <w:sz w:val="22"/>
                <w:szCs w:val="22"/>
              </w:rPr>
            </w:pPr>
            <w:r w:rsidRPr="00EA35A2">
              <w:rPr>
                <w:b/>
                <w:bCs/>
                <w:sz w:val="22"/>
                <w:szCs w:val="22"/>
              </w:rPr>
              <w:t>10</w:t>
            </w:r>
          </w:p>
        </w:tc>
        <w:tc>
          <w:tcPr>
            <w:tcW w:w="236" w:type="dxa"/>
            <w:tcBorders>
              <w:bottom w:val="nil"/>
            </w:tcBorders>
            <w:shd w:val="clear" w:color="auto" w:fill="auto"/>
          </w:tcPr>
          <w:p w14:paraId="594E56D8" w14:textId="77777777" w:rsidR="00DB1491" w:rsidRPr="00EA35A2" w:rsidRDefault="00DB1491" w:rsidP="001451E8">
            <w:pPr>
              <w:jc w:val="center"/>
              <w:rPr>
                <w:b/>
                <w:bCs/>
                <w:sz w:val="22"/>
                <w:szCs w:val="22"/>
              </w:rPr>
            </w:pPr>
          </w:p>
        </w:tc>
        <w:tc>
          <w:tcPr>
            <w:tcW w:w="1391" w:type="dxa"/>
            <w:tcBorders>
              <w:top w:val="single" w:sz="4" w:space="0" w:color="auto"/>
              <w:bottom w:val="double" w:sz="4" w:space="0" w:color="auto"/>
            </w:tcBorders>
            <w:shd w:val="clear" w:color="auto" w:fill="auto"/>
          </w:tcPr>
          <w:p w14:paraId="2D667ABB" w14:textId="77777777" w:rsidR="00DB1491" w:rsidRPr="00EA35A2" w:rsidRDefault="00DB1491" w:rsidP="001451E8">
            <w:pPr>
              <w:jc w:val="center"/>
              <w:rPr>
                <w:b/>
                <w:bCs/>
                <w:sz w:val="22"/>
                <w:szCs w:val="22"/>
              </w:rPr>
            </w:pPr>
            <w:r w:rsidRPr="00EA35A2">
              <w:rPr>
                <w:b/>
                <w:bCs/>
                <w:sz w:val="22"/>
                <w:szCs w:val="22"/>
              </w:rPr>
              <w:t>54.00</w:t>
            </w:r>
          </w:p>
        </w:tc>
      </w:tr>
    </w:tbl>
    <w:p w14:paraId="5ACB2B73" w14:textId="77777777" w:rsidR="00DB1491" w:rsidRPr="00485F27" w:rsidRDefault="00DB1491" w:rsidP="00DB1491">
      <w:pPr>
        <w:autoSpaceDE w:val="0"/>
        <w:autoSpaceDN w:val="0"/>
        <w:adjustRightInd w:val="0"/>
        <w:ind w:left="540" w:firstLine="20"/>
        <w:jc w:val="both"/>
        <w:rPr>
          <w:sz w:val="22"/>
          <w:szCs w:val="22"/>
          <w:highlight w:val="yellow"/>
        </w:rPr>
      </w:pPr>
    </w:p>
    <w:p w14:paraId="3F4EBF1B" w14:textId="4FF92916" w:rsidR="00DB1491" w:rsidRPr="00095BBC" w:rsidRDefault="00DB1491" w:rsidP="00B94C22">
      <w:pPr>
        <w:spacing w:line="240" w:lineRule="atLeast"/>
        <w:ind w:left="540" w:right="-25"/>
        <w:jc w:val="thaiDistribute"/>
        <w:rPr>
          <w:rFonts w:eastAsia="Arial Unicode MS" w:cs="Angsana New"/>
          <w:sz w:val="22"/>
          <w:szCs w:val="28"/>
        </w:rPr>
      </w:pPr>
      <w:r w:rsidRPr="00B30102">
        <w:rPr>
          <w:rFonts w:eastAsia="Arial Unicode MS"/>
          <w:sz w:val="22"/>
          <w:szCs w:val="22"/>
          <w:lang w:val="en-GB"/>
        </w:rPr>
        <w:t>On 1</w:t>
      </w:r>
      <w:r w:rsidRPr="00B30102">
        <w:rPr>
          <w:rFonts w:eastAsia="Arial Unicode MS" w:cs="Angsana New"/>
          <w:sz w:val="22"/>
          <w:szCs w:val="28"/>
        </w:rPr>
        <w:t>6</w:t>
      </w:r>
      <w:r w:rsidRPr="00B30102">
        <w:rPr>
          <w:rFonts w:eastAsia="Arial Unicode MS"/>
          <w:sz w:val="22"/>
          <w:szCs w:val="22"/>
          <w:lang w:val="en-GB"/>
        </w:rPr>
        <w:t xml:space="preserve"> August 2019</w:t>
      </w:r>
      <w:r w:rsidR="00AC7B22">
        <w:rPr>
          <w:rFonts w:eastAsia="Arial Unicode MS"/>
          <w:sz w:val="22"/>
          <w:szCs w:val="22"/>
          <w:lang w:val="en-GB"/>
        </w:rPr>
        <w:t xml:space="preserve"> and 16 December 2019</w:t>
      </w:r>
      <w:r w:rsidRPr="00B30102">
        <w:rPr>
          <w:rFonts w:eastAsia="Arial Unicode MS"/>
          <w:sz w:val="22"/>
          <w:szCs w:val="22"/>
          <w:lang w:val="en-GB"/>
        </w:rPr>
        <w:t xml:space="preserve">, the </w:t>
      </w:r>
      <w:r w:rsidR="005C6774">
        <w:rPr>
          <w:rFonts w:eastAsia="Arial Unicode MS"/>
          <w:sz w:val="22"/>
          <w:szCs w:val="22"/>
          <w:lang w:val="en-GB"/>
        </w:rPr>
        <w:t>C</w:t>
      </w:r>
      <w:r w:rsidR="00601AD9">
        <w:rPr>
          <w:rFonts w:eastAsia="Arial Unicode MS"/>
          <w:sz w:val="22"/>
          <w:szCs w:val="22"/>
          <w:lang w:val="en-GB"/>
        </w:rPr>
        <w:t xml:space="preserve">ompany </w:t>
      </w:r>
      <w:r>
        <w:rPr>
          <w:rFonts w:eastAsia="Arial Unicode MS"/>
          <w:sz w:val="22"/>
          <w:szCs w:val="22"/>
          <w:lang w:val="en-GB"/>
        </w:rPr>
        <w:t>increase of</w:t>
      </w:r>
      <w:r w:rsidRPr="00B30102">
        <w:rPr>
          <w:rFonts w:eastAsia="Arial Unicode MS"/>
          <w:sz w:val="22"/>
          <w:szCs w:val="22"/>
          <w:lang w:val="en-GB"/>
        </w:rPr>
        <w:t xml:space="preserve"> </w:t>
      </w:r>
      <w:r>
        <w:rPr>
          <w:rFonts w:eastAsia="Arial Unicode MS"/>
          <w:sz w:val="22"/>
          <w:szCs w:val="22"/>
          <w:lang w:val="en-GB"/>
        </w:rPr>
        <w:t xml:space="preserve">investment in the first </w:t>
      </w:r>
      <w:r w:rsidR="00B40393">
        <w:rPr>
          <w:rFonts w:eastAsia="Arial Unicode MS"/>
          <w:sz w:val="22"/>
          <w:szCs w:val="22"/>
          <w:lang w:val="en-GB"/>
        </w:rPr>
        <w:t>and second</w:t>
      </w:r>
      <w:r w:rsidR="00406A8F">
        <w:rPr>
          <w:rFonts w:eastAsia="Arial Unicode MS"/>
          <w:sz w:val="22"/>
          <w:szCs w:val="22"/>
          <w:lang w:val="en-GB"/>
        </w:rPr>
        <w:t xml:space="preserve"> </w:t>
      </w:r>
      <w:r>
        <w:rPr>
          <w:rFonts w:eastAsia="Arial Unicode MS"/>
          <w:sz w:val="22"/>
          <w:szCs w:val="22"/>
          <w:lang w:val="en-GB"/>
        </w:rPr>
        <w:t>increase of authorised share capital</w:t>
      </w:r>
      <w:r w:rsidRPr="00B30102">
        <w:rPr>
          <w:rFonts w:eastAsia="Arial Unicode MS"/>
          <w:sz w:val="22"/>
          <w:szCs w:val="22"/>
          <w:lang w:val="en-GB"/>
        </w:rPr>
        <w:t xml:space="preserve"> of </w:t>
      </w:r>
      <w:r>
        <w:rPr>
          <w:rFonts w:eastAsia="Arial Unicode MS"/>
          <w:sz w:val="22"/>
          <w:szCs w:val="22"/>
          <w:lang w:val="en-GB"/>
        </w:rPr>
        <w:t>BPAY</w:t>
      </w:r>
      <w:r w:rsidRPr="00B30102">
        <w:rPr>
          <w:rFonts w:eastAsia="Arial Unicode MS"/>
          <w:sz w:val="22"/>
          <w:szCs w:val="22"/>
          <w:lang w:val="en-GB"/>
        </w:rPr>
        <w:t xml:space="preserve"> </w:t>
      </w:r>
      <w:r>
        <w:rPr>
          <w:sz w:val="22"/>
          <w:szCs w:val="22"/>
          <w:lang w:val="en-GB"/>
        </w:rPr>
        <w:t>in the amount of</w:t>
      </w:r>
      <w:r w:rsidRPr="00B30102">
        <w:rPr>
          <w:sz w:val="22"/>
          <w:szCs w:val="22"/>
        </w:rPr>
        <w:t xml:space="preserve"> 1,680,000 shares </w:t>
      </w:r>
      <w:r>
        <w:rPr>
          <w:spacing w:val="-4"/>
          <w:sz w:val="22"/>
          <w:szCs w:val="22"/>
          <w:lang w:val="en-GB"/>
        </w:rPr>
        <w:t>at</w:t>
      </w:r>
      <w:r w:rsidRPr="0070192E">
        <w:rPr>
          <w:spacing w:val="-4"/>
          <w:sz w:val="22"/>
          <w:szCs w:val="22"/>
          <w:lang w:val="en-GB"/>
        </w:rPr>
        <w:t xml:space="preserve"> par value of Baht 10 </w:t>
      </w:r>
      <w:r>
        <w:rPr>
          <w:spacing w:val="-4"/>
          <w:sz w:val="22"/>
          <w:szCs w:val="22"/>
          <w:lang w:val="en-GB"/>
        </w:rPr>
        <w:t>per share</w:t>
      </w:r>
      <w:r w:rsidR="00406A8F">
        <w:rPr>
          <w:spacing w:val="-4"/>
          <w:sz w:val="22"/>
          <w:szCs w:val="22"/>
          <w:lang w:val="en-GB"/>
        </w:rPr>
        <w:t xml:space="preserve"> and 1,860,000 shares</w:t>
      </w:r>
      <w:r w:rsidR="00796471">
        <w:rPr>
          <w:spacing w:val="-4"/>
          <w:sz w:val="22"/>
          <w:szCs w:val="22"/>
          <w:lang w:val="en-GB"/>
        </w:rPr>
        <w:t xml:space="preserve"> at par value of Baht 10 per share respectively</w:t>
      </w:r>
      <w:r w:rsidRPr="0070192E">
        <w:rPr>
          <w:spacing w:val="-4"/>
          <w:sz w:val="22"/>
          <w:szCs w:val="22"/>
          <w:lang w:val="en-GB"/>
        </w:rPr>
        <w:t xml:space="preserve">. </w:t>
      </w:r>
      <w:r w:rsidRPr="0070192E">
        <w:rPr>
          <w:rFonts w:eastAsia="Arial Unicode MS"/>
          <w:spacing w:val="-4"/>
          <w:sz w:val="22"/>
          <w:szCs w:val="22"/>
          <w:lang w:val="en-GB"/>
        </w:rPr>
        <w:t xml:space="preserve">The Company </w:t>
      </w:r>
      <w:r>
        <w:rPr>
          <w:rFonts w:eastAsia="Arial Unicode MS"/>
          <w:spacing w:val="-4"/>
          <w:sz w:val="22"/>
          <w:szCs w:val="22"/>
          <w:lang w:val="en-GB"/>
        </w:rPr>
        <w:t>made the</w:t>
      </w:r>
      <w:r w:rsidRPr="0070192E">
        <w:rPr>
          <w:rFonts w:eastAsia="Arial Unicode MS"/>
          <w:spacing w:val="-4"/>
          <w:sz w:val="22"/>
          <w:szCs w:val="22"/>
          <w:lang w:val="en-GB"/>
        </w:rPr>
        <w:t xml:space="preserve"> payment in</w:t>
      </w:r>
      <w:r>
        <w:rPr>
          <w:rFonts w:eastAsia="Arial Unicode MS"/>
          <w:spacing w:val="-4"/>
          <w:sz w:val="22"/>
          <w:szCs w:val="22"/>
          <w:lang w:val="en-GB"/>
        </w:rPr>
        <w:t xml:space="preserve"> the</w:t>
      </w:r>
      <w:r w:rsidRPr="0070192E">
        <w:rPr>
          <w:rFonts w:eastAsia="Arial Unicode MS"/>
          <w:spacing w:val="-4"/>
          <w:sz w:val="22"/>
          <w:szCs w:val="22"/>
          <w:lang w:val="en-GB"/>
        </w:rPr>
        <w:t xml:space="preserve"> amount of</w:t>
      </w:r>
      <w:r w:rsidRPr="00071ED7">
        <w:rPr>
          <w:rFonts w:eastAsia="Arial Unicode MS" w:cs="Cordia New" w:hint="cs"/>
          <w:spacing w:val="-4"/>
          <w:sz w:val="22"/>
          <w:szCs w:val="22"/>
          <w:cs/>
          <w:lang w:val="en-GB"/>
        </w:rPr>
        <w:t xml:space="preserve"> </w:t>
      </w:r>
      <w:r w:rsidRPr="0070192E">
        <w:rPr>
          <w:rFonts w:eastAsia="Arial Unicode MS"/>
          <w:spacing w:val="-4"/>
          <w:sz w:val="22"/>
          <w:szCs w:val="22"/>
          <w:lang w:val="en-GB"/>
        </w:rPr>
        <w:t>Baht 16.8 million</w:t>
      </w:r>
      <w:r w:rsidR="00796471">
        <w:rPr>
          <w:rFonts w:eastAsia="Arial Unicode MS"/>
          <w:spacing w:val="-4"/>
          <w:sz w:val="22"/>
          <w:szCs w:val="22"/>
          <w:lang w:val="en-GB"/>
        </w:rPr>
        <w:t xml:space="preserve"> and Baht 18.6 million respectively</w:t>
      </w:r>
      <w:r w:rsidRPr="00B30102">
        <w:rPr>
          <w:rFonts w:eastAsia="Arial Unicode MS"/>
          <w:sz w:val="22"/>
          <w:szCs w:val="22"/>
          <w:lang w:val="en-GB"/>
        </w:rPr>
        <w:t>.</w:t>
      </w:r>
      <w:r>
        <w:rPr>
          <w:rFonts w:eastAsia="Arial Unicode MS"/>
          <w:sz w:val="22"/>
          <w:szCs w:val="22"/>
          <w:lang w:val="en-GB"/>
        </w:rPr>
        <w:t xml:space="preserve"> The proportion of investment has unchanged. In addition, after </w:t>
      </w:r>
      <w:r>
        <w:rPr>
          <w:rFonts w:eastAsia="Arial Unicode MS" w:cs="Cordia New"/>
          <w:spacing w:val="-4"/>
          <w:sz w:val="22"/>
          <w:szCs w:val="22"/>
        </w:rPr>
        <w:t>the</w:t>
      </w:r>
      <w:r w:rsidRPr="00836609">
        <w:rPr>
          <w:rFonts w:eastAsia="Arial Unicode MS" w:cs="Cordia New"/>
          <w:spacing w:val="-4"/>
          <w:sz w:val="22"/>
          <w:szCs w:val="22"/>
        </w:rPr>
        <w:t xml:space="preserve"> second</w:t>
      </w:r>
      <w:r>
        <w:rPr>
          <w:rFonts w:eastAsia="Arial Unicode MS"/>
          <w:sz w:val="22"/>
          <w:szCs w:val="22"/>
          <w:lang w:val="en-GB"/>
        </w:rPr>
        <w:t xml:space="preserve"> increase of share capital, BPAY will</w:t>
      </w:r>
      <w:r>
        <w:rPr>
          <w:rFonts w:eastAsia="Arial Unicode MS" w:cs="Angsana New" w:hint="cs"/>
          <w:sz w:val="22"/>
          <w:szCs w:val="28"/>
          <w:cs/>
          <w:lang w:val="en-GB"/>
        </w:rPr>
        <w:t xml:space="preserve"> </w:t>
      </w:r>
      <w:r>
        <w:rPr>
          <w:rFonts w:eastAsia="Arial Unicode MS" w:cs="Angsana New"/>
          <w:sz w:val="22"/>
          <w:szCs w:val="28"/>
        </w:rPr>
        <w:t>set the Board of Directors meeting and extraordinary shareholders meeting for the third increase of shares capital within 4 months.</w:t>
      </w:r>
    </w:p>
    <w:p w14:paraId="4B0650F7" w14:textId="27F27A78" w:rsidR="00DB1491" w:rsidRDefault="00DB1491" w:rsidP="00DB1491">
      <w:pPr>
        <w:ind w:left="540"/>
        <w:jc w:val="thaiDistribute"/>
        <w:rPr>
          <w:sz w:val="22"/>
          <w:szCs w:val="22"/>
        </w:rPr>
      </w:pPr>
    </w:p>
    <w:p w14:paraId="4A870546" w14:textId="44516FAB" w:rsidR="00810800" w:rsidRDefault="00C612AE" w:rsidP="00DB1491">
      <w:pPr>
        <w:ind w:left="540"/>
        <w:jc w:val="thaiDistribute"/>
        <w:rPr>
          <w:rFonts w:cs="Cordia New"/>
          <w:i/>
          <w:iCs/>
          <w:sz w:val="22"/>
          <w:szCs w:val="22"/>
        </w:rPr>
      </w:pPr>
      <w:r w:rsidRPr="00C612AE">
        <w:rPr>
          <w:rFonts w:cs="Cordia New"/>
          <w:i/>
          <w:iCs/>
          <w:sz w:val="22"/>
          <w:szCs w:val="22"/>
        </w:rPr>
        <w:t>Transfer Bangkok Business Online Co., Ltd business agreement</w:t>
      </w:r>
    </w:p>
    <w:p w14:paraId="0335D655" w14:textId="77777777" w:rsidR="009A43A5" w:rsidRPr="00DE15E8" w:rsidRDefault="009A43A5" w:rsidP="00DB1491">
      <w:pPr>
        <w:ind w:left="540"/>
        <w:jc w:val="thaiDistribute"/>
        <w:rPr>
          <w:i/>
          <w:iCs/>
          <w:sz w:val="22"/>
          <w:szCs w:val="22"/>
        </w:rPr>
      </w:pPr>
    </w:p>
    <w:p w14:paraId="4C5CEB9F" w14:textId="77777777" w:rsidR="00DB1491" w:rsidRPr="00F060E6" w:rsidRDefault="00DB1491" w:rsidP="00DB1491">
      <w:pPr>
        <w:ind w:left="540"/>
        <w:jc w:val="thaiDistribute"/>
        <w:rPr>
          <w:spacing w:val="-6"/>
          <w:sz w:val="22"/>
          <w:szCs w:val="22"/>
        </w:rPr>
      </w:pPr>
      <w:r w:rsidRPr="00F060E6">
        <w:rPr>
          <w:sz w:val="22"/>
          <w:szCs w:val="22"/>
        </w:rPr>
        <w:t xml:space="preserve">On 1 August 2019, BPAY has entered into a transfer business agreement </w:t>
      </w:r>
      <w:r>
        <w:rPr>
          <w:sz w:val="22"/>
          <w:szCs w:val="22"/>
        </w:rPr>
        <w:t>with BBO, which</w:t>
      </w:r>
      <w:r w:rsidRPr="00F060E6">
        <w:rPr>
          <w:sz w:val="22"/>
          <w:szCs w:val="22"/>
        </w:rPr>
        <w:t xml:space="preserve"> BPAY will acquire business </w:t>
      </w:r>
      <w:r>
        <w:rPr>
          <w:sz w:val="22"/>
          <w:szCs w:val="22"/>
        </w:rPr>
        <w:t>for</w:t>
      </w:r>
      <w:r w:rsidRPr="00F060E6">
        <w:rPr>
          <w:sz w:val="22"/>
          <w:szCs w:val="22"/>
        </w:rPr>
        <w:t xml:space="preserve"> retail top-up machine, top-up service for prepaid phone, service prepaid kiosk, </w:t>
      </w:r>
      <w:r>
        <w:rPr>
          <w:sz w:val="22"/>
          <w:szCs w:val="22"/>
        </w:rPr>
        <w:br/>
      </w:r>
      <w:r w:rsidRPr="00F060E6">
        <w:rPr>
          <w:sz w:val="22"/>
          <w:szCs w:val="22"/>
        </w:rPr>
        <w:t>e-money service and accept payment via electronic method</w:t>
      </w:r>
      <w:r>
        <w:rPr>
          <w:sz w:val="22"/>
          <w:szCs w:val="22"/>
        </w:rPr>
        <w:t xml:space="preserve"> including employees</w:t>
      </w:r>
      <w:r w:rsidRPr="00F060E6">
        <w:rPr>
          <w:sz w:val="22"/>
          <w:szCs w:val="22"/>
        </w:rPr>
        <w:t xml:space="preserve"> </w:t>
      </w:r>
      <w:r>
        <w:rPr>
          <w:sz w:val="22"/>
          <w:szCs w:val="22"/>
        </w:rPr>
        <w:t>with</w:t>
      </w:r>
      <w:r w:rsidRPr="00F060E6">
        <w:rPr>
          <w:sz w:val="22"/>
          <w:szCs w:val="22"/>
        </w:rPr>
        <w:t xml:space="preserve"> consideration payment in amount of Baht 76.5 million</w:t>
      </w:r>
      <w:r>
        <w:rPr>
          <w:sz w:val="22"/>
          <w:szCs w:val="22"/>
        </w:rPr>
        <w:t xml:space="preserve"> (include VAT).</w:t>
      </w:r>
      <w:r w:rsidRPr="00F060E6">
        <w:rPr>
          <w:sz w:val="22"/>
          <w:szCs w:val="22"/>
        </w:rPr>
        <w:t xml:space="preserve"> </w:t>
      </w:r>
      <w:r>
        <w:rPr>
          <w:sz w:val="22"/>
          <w:szCs w:val="22"/>
        </w:rPr>
        <w:t>The payment</w:t>
      </w:r>
      <w:r w:rsidRPr="00F060E6">
        <w:rPr>
          <w:sz w:val="22"/>
          <w:szCs w:val="22"/>
        </w:rPr>
        <w:t xml:space="preserve"> will be </w:t>
      </w:r>
      <w:r>
        <w:rPr>
          <w:sz w:val="22"/>
          <w:szCs w:val="22"/>
        </w:rPr>
        <w:t>separated</w:t>
      </w:r>
      <w:r w:rsidRPr="00F060E6">
        <w:rPr>
          <w:sz w:val="22"/>
          <w:szCs w:val="22"/>
        </w:rPr>
        <w:t xml:space="preserve"> into 4 period installments as following</w:t>
      </w:r>
      <w:r>
        <w:rPr>
          <w:sz w:val="22"/>
          <w:szCs w:val="22"/>
        </w:rPr>
        <w:t>:</w:t>
      </w:r>
    </w:p>
    <w:p w14:paraId="4938DB3E" w14:textId="7AF1B087" w:rsidR="0040772B" w:rsidRDefault="0040772B">
      <w:r>
        <w:br w:type="page"/>
      </w:r>
    </w:p>
    <w:p w14:paraId="250E3477" w14:textId="77777777" w:rsidR="00074796" w:rsidRDefault="00074796"/>
    <w:tbl>
      <w:tblPr>
        <w:tblW w:w="9198" w:type="dxa"/>
        <w:tblInd w:w="540" w:type="dxa"/>
        <w:tblLayout w:type="fixed"/>
        <w:tblLook w:val="04A0" w:firstRow="1" w:lastRow="0" w:firstColumn="1" w:lastColumn="0" w:noHBand="0" w:noVBand="1"/>
      </w:tblPr>
      <w:tblGrid>
        <w:gridCol w:w="1188"/>
        <w:gridCol w:w="6300"/>
        <w:gridCol w:w="1710"/>
      </w:tblGrid>
      <w:tr w:rsidR="00DB1491" w14:paraId="66AB577C" w14:textId="77777777" w:rsidTr="001451E8">
        <w:tc>
          <w:tcPr>
            <w:tcW w:w="1188" w:type="dxa"/>
            <w:shd w:val="clear" w:color="auto" w:fill="auto"/>
          </w:tcPr>
          <w:p w14:paraId="4CF71D59" w14:textId="0A53BAFB" w:rsidR="00DB1491" w:rsidRPr="00DF7A25" w:rsidRDefault="00DB1491" w:rsidP="001451E8">
            <w:pPr>
              <w:jc w:val="center"/>
              <w:rPr>
                <w:spacing w:val="-4"/>
                <w:sz w:val="22"/>
                <w:szCs w:val="22"/>
              </w:rPr>
            </w:pPr>
            <w:r>
              <w:rPr>
                <w:spacing w:val="-4"/>
                <w:sz w:val="22"/>
                <w:szCs w:val="22"/>
              </w:rPr>
              <w:t>Installment</w:t>
            </w:r>
          </w:p>
        </w:tc>
        <w:tc>
          <w:tcPr>
            <w:tcW w:w="6300" w:type="dxa"/>
            <w:shd w:val="clear" w:color="auto" w:fill="auto"/>
          </w:tcPr>
          <w:p w14:paraId="3F2DCA2E" w14:textId="77777777" w:rsidR="00DB1491" w:rsidRPr="00DF7A25" w:rsidRDefault="00DB1491" w:rsidP="001451E8">
            <w:pPr>
              <w:ind w:right="609"/>
              <w:jc w:val="center"/>
              <w:rPr>
                <w:spacing w:val="-4"/>
                <w:sz w:val="22"/>
                <w:szCs w:val="22"/>
              </w:rPr>
            </w:pPr>
            <w:r w:rsidRPr="00DF7A25">
              <w:rPr>
                <w:spacing w:val="-4"/>
                <w:sz w:val="22"/>
                <w:szCs w:val="22"/>
              </w:rPr>
              <w:t>Condition</w:t>
            </w:r>
          </w:p>
        </w:tc>
        <w:tc>
          <w:tcPr>
            <w:tcW w:w="1710" w:type="dxa"/>
            <w:shd w:val="clear" w:color="auto" w:fill="auto"/>
          </w:tcPr>
          <w:p w14:paraId="5AB2214C" w14:textId="77777777" w:rsidR="00DB1491" w:rsidRPr="00DF7A25" w:rsidRDefault="00DB1491" w:rsidP="001451E8">
            <w:pPr>
              <w:jc w:val="center"/>
              <w:rPr>
                <w:spacing w:val="-4"/>
                <w:sz w:val="22"/>
                <w:szCs w:val="22"/>
              </w:rPr>
            </w:pPr>
            <w:r w:rsidRPr="00DF7A25">
              <w:rPr>
                <w:spacing w:val="-4"/>
                <w:sz w:val="22"/>
                <w:szCs w:val="22"/>
              </w:rPr>
              <w:t>Amount</w:t>
            </w:r>
          </w:p>
          <w:p w14:paraId="7EB45199" w14:textId="77777777" w:rsidR="00DB1491" w:rsidRPr="00DF7A25" w:rsidRDefault="00DB1491" w:rsidP="001451E8">
            <w:pPr>
              <w:jc w:val="center"/>
              <w:rPr>
                <w:i/>
                <w:iCs/>
                <w:spacing w:val="-4"/>
                <w:sz w:val="22"/>
                <w:szCs w:val="22"/>
              </w:rPr>
            </w:pPr>
            <w:r w:rsidRPr="00DF7A25">
              <w:rPr>
                <w:i/>
                <w:iCs/>
                <w:spacing w:val="-4"/>
                <w:sz w:val="22"/>
                <w:szCs w:val="22"/>
              </w:rPr>
              <w:t>(</w:t>
            </w:r>
            <w:r>
              <w:rPr>
                <w:i/>
                <w:iCs/>
                <w:spacing w:val="-4"/>
                <w:sz w:val="22"/>
                <w:szCs w:val="22"/>
              </w:rPr>
              <w:t>in m</w:t>
            </w:r>
            <w:r w:rsidRPr="00DF7A25">
              <w:rPr>
                <w:i/>
                <w:iCs/>
                <w:spacing w:val="-4"/>
                <w:sz w:val="22"/>
                <w:szCs w:val="22"/>
              </w:rPr>
              <w:t>illion</w:t>
            </w:r>
            <w:r w:rsidRPr="00DF7A25">
              <w:rPr>
                <w:i/>
                <w:iCs/>
                <w:spacing w:val="-4"/>
                <w:sz w:val="22"/>
                <w:szCs w:val="22"/>
                <w:cs/>
              </w:rPr>
              <w:t xml:space="preserve"> </w:t>
            </w:r>
            <w:r w:rsidRPr="00DF7A25">
              <w:rPr>
                <w:i/>
                <w:iCs/>
                <w:spacing w:val="-4"/>
                <w:sz w:val="22"/>
                <w:szCs w:val="22"/>
              </w:rPr>
              <w:t>Baht)</w:t>
            </w:r>
          </w:p>
        </w:tc>
      </w:tr>
      <w:tr w:rsidR="00DB1491" w14:paraId="590797C3" w14:textId="77777777" w:rsidTr="001451E8">
        <w:tc>
          <w:tcPr>
            <w:tcW w:w="1188" w:type="dxa"/>
            <w:shd w:val="clear" w:color="auto" w:fill="auto"/>
          </w:tcPr>
          <w:p w14:paraId="56482875" w14:textId="77777777" w:rsidR="00DB1491" w:rsidRPr="00DF7A25" w:rsidRDefault="00DB1491" w:rsidP="001451E8">
            <w:pPr>
              <w:jc w:val="center"/>
              <w:rPr>
                <w:spacing w:val="-4"/>
                <w:sz w:val="22"/>
                <w:szCs w:val="22"/>
              </w:rPr>
            </w:pPr>
            <w:r w:rsidRPr="00DF7A25">
              <w:rPr>
                <w:spacing w:val="-4"/>
                <w:sz w:val="22"/>
                <w:szCs w:val="22"/>
              </w:rPr>
              <w:t>1</w:t>
            </w:r>
          </w:p>
        </w:tc>
        <w:tc>
          <w:tcPr>
            <w:tcW w:w="6300" w:type="dxa"/>
            <w:shd w:val="clear" w:color="auto" w:fill="auto"/>
          </w:tcPr>
          <w:p w14:paraId="2944E660" w14:textId="77777777" w:rsidR="00DB1491" w:rsidRPr="005C65EC" w:rsidRDefault="00DB1491" w:rsidP="001451E8">
            <w:pPr>
              <w:rPr>
                <w:rFonts w:ascii="Angsana New" w:hAnsi="Angsana New" w:cs="Angsana New"/>
                <w:spacing w:val="-8"/>
                <w:sz w:val="22"/>
                <w:szCs w:val="22"/>
                <w:cs/>
              </w:rPr>
            </w:pPr>
            <w:r w:rsidRPr="005C65EC">
              <w:rPr>
                <w:spacing w:val="-8"/>
                <w:sz w:val="22"/>
                <w:szCs w:val="22"/>
              </w:rPr>
              <w:t xml:space="preserve">Payment within 7 days after the </w:t>
            </w:r>
            <w:r>
              <w:rPr>
                <w:spacing w:val="-8"/>
                <w:sz w:val="22"/>
                <w:szCs w:val="22"/>
              </w:rPr>
              <w:t>first of</w:t>
            </w:r>
            <w:r w:rsidRPr="005C65EC">
              <w:rPr>
                <w:spacing w:val="-8"/>
                <w:sz w:val="22"/>
                <w:szCs w:val="22"/>
              </w:rPr>
              <w:t xml:space="preserve"> increase registered the </w:t>
            </w:r>
            <w:proofErr w:type="spellStart"/>
            <w:r w:rsidRPr="005C65EC">
              <w:rPr>
                <w:spacing w:val="-8"/>
                <w:sz w:val="22"/>
                <w:szCs w:val="22"/>
              </w:rPr>
              <w:t>authorised</w:t>
            </w:r>
            <w:proofErr w:type="spellEnd"/>
            <w:r w:rsidRPr="005C65EC">
              <w:rPr>
                <w:spacing w:val="-8"/>
                <w:sz w:val="22"/>
                <w:szCs w:val="22"/>
              </w:rPr>
              <w:t xml:space="preserve"> </w:t>
            </w:r>
            <w:r>
              <w:rPr>
                <w:spacing w:val="-8"/>
                <w:sz w:val="22"/>
                <w:szCs w:val="22"/>
              </w:rPr>
              <w:br/>
              <w:t xml:space="preserve">   </w:t>
            </w:r>
            <w:r w:rsidRPr="005C65EC">
              <w:rPr>
                <w:spacing w:val="-8"/>
                <w:sz w:val="22"/>
                <w:szCs w:val="22"/>
              </w:rPr>
              <w:t>share capital</w:t>
            </w:r>
            <w:r>
              <w:rPr>
                <w:spacing w:val="-8"/>
                <w:sz w:val="22"/>
                <w:szCs w:val="22"/>
              </w:rPr>
              <w:t xml:space="preserve"> of BPAY</w:t>
            </w:r>
          </w:p>
        </w:tc>
        <w:tc>
          <w:tcPr>
            <w:tcW w:w="1710" w:type="dxa"/>
            <w:shd w:val="clear" w:color="auto" w:fill="auto"/>
          </w:tcPr>
          <w:p w14:paraId="5346AA7E" w14:textId="77777777" w:rsidR="00DB1491" w:rsidRPr="00DF7A25" w:rsidRDefault="00DB1491" w:rsidP="001451E8">
            <w:pPr>
              <w:jc w:val="center"/>
              <w:rPr>
                <w:spacing w:val="-4"/>
                <w:sz w:val="22"/>
                <w:szCs w:val="22"/>
              </w:rPr>
            </w:pPr>
            <w:r w:rsidRPr="00DF7A25">
              <w:rPr>
                <w:spacing w:val="-4"/>
                <w:sz w:val="22"/>
                <w:szCs w:val="22"/>
              </w:rPr>
              <w:t>28.20</w:t>
            </w:r>
          </w:p>
        </w:tc>
      </w:tr>
      <w:tr w:rsidR="00DB1491" w14:paraId="1661A2A8" w14:textId="77777777" w:rsidTr="001451E8">
        <w:tc>
          <w:tcPr>
            <w:tcW w:w="1188" w:type="dxa"/>
            <w:shd w:val="clear" w:color="auto" w:fill="auto"/>
          </w:tcPr>
          <w:p w14:paraId="1355F493" w14:textId="77777777" w:rsidR="00DB1491" w:rsidRPr="00DF7A25" w:rsidRDefault="00DB1491" w:rsidP="001451E8">
            <w:pPr>
              <w:jc w:val="center"/>
              <w:rPr>
                <w:spacing w:val="-4"/>
                <w:sz w:val="22"/>
                <w:szCs w:val="22"/>
              </w:rPr>
            </w:pPr>
            <w:r w:rsidRPr="00DF7A25">
              <w:rPr>
                <w:spacing w:val="-4"/>
                <w:sz w:val="22"/>
                <w:szCs w:val="22"/>
              </w:rPr>
              <w:t>2</w:t>
            </w:r>
          </w:p>
        </w:tc>
        <w:tc>
          <w:tcPr>
            <w:tcW w:w="6300" w:type="dxa"/>
            <w:shd w:val="clear" w:color="auto" w:fill="auto"/>
          </w:tcPr>
          <w:p w14:paraId="639471FC" w14:textId="77777777" w:rsidR="00DB1491" w:rsidRDefault="00DB1491" w:rsidP="001451E8">
            <w:r w:rsidRPr="002F0286">
              <w:rPr>
                <w:spacing w:val="-8"/>
                <w:sz w:val="22"/>
                <w:szCs w:val="22"/>
              </w:rPr>
              <w:t xml:space="preserve">Payment within 7 days after the </w:t>
            </w:r>
            <w:r>
              <w:rPr>
                <w:spacing w:val="-8"/>
                <w:sz w:val="22"/>
                <w:szCs w:val="22"/>
              </w:rPr>
              <w:t>second of</w:t>
            </w:r>
            <w:r w:rsidRPr="002F0286">
              <w:rPr>
                <w:spacing w:val="-8"/>
                <w:sz w:val="22"/>
                <w:szCs w:val="22"/>
              </w:rPr>
              <w:t xml:space="preserve"> increase registered the </w:t>
            </w:r>
            <w:proofErr w:type="spellStart"/>
            <w:r w:rsidRPr="002F0286">
              <w:rPr>
                <w:spacing w:val="-8"/>
                <w:sz w:val="22"/>
                <w:szCs w:val="22"/>
              </w:rPr>
              <w:t>authorised</w:t>
            </w:r>
            <w:proofErr w:type="spellEnd"/>
            <w:r w:rsidRPr="002F0286">
              <w:rPr>
                <w:spacing w:val="-8"/>
                <w:sz w:val="22"/>
                <w:szCs w:val="22"/>
              </w:rPr>
              <w:t xml:space="preserve"> </w:t>
            </w:r>
            <w:r>
              <w:rPr>
                <w:spacing w:val="-8"/>
                <w:sz w:val="22"/>
                <w:szCs w:val="22"/>
              </w:rPr>
              <w:br/>
              <w:t xml:space="preserve">   </w:t>
            </w:r>
            <w:r w:rsidRPr="002F0286">
              <w:rPr>
                <w:spacing w:val="-8"/>
                <w:sz w:val="22"/>
                <w:szCs w:val="22"/>
              </w:rPr>
              <w:t xml:space="preserve">share capital </w:t>
            </w:r>
            <w:r>
              <w:rPr>
                <w:spacing w:val="-8"/>
                <w:sz w:val="22"/>
                <w:szCs w:val="22"/>
              </w:rPr>
              <w:t>of BPAY</w:t>
            </w:r>
          </w:p>
        </w:tc>
        <w:tc>
          <w:tcPr>
            <w:tcW w:w="1710" w:type="dxa"/>
            <w:shd w:val="clear" w:color="auto" w:fill="auto"/>
          </w:tcPr>
          <w:p w14:paraId="50E5AE6E" w14:textId="77777777" w:rsidR="00DB1491" w:rsidRPr="00DF7A25" w:rsidRDefault="00DB1491" w:rsidP="001451E8">
            <w:pPr>
              <w:jc w:val="center"/>
              <w:rPr>
                <w:spacing w:val="-4"/>
                <w:sz w:val="22"/>
                <w:szCs w:val="22"/>
              </w:rPr>
            </w:pPr>
            <w:r w:rsidRPr="00DF7A25">
              <w:rPr>
                <w:spacing w:val="-4"/>
                <w:sz w:val="22"/>
                <w:szCs w:val="22"/>
              </w:rPr>
              <w:t>21.20</w:t>
            </w:r>
          </w:p>
        </w:tc>
      </w:tr>
      <w:tr w:rsidR="00DB1491" w14:paraId="22F7839B" w14:textId="77777777" w:rsidTr="001451E8">
        <w:tc>
          <w:tcPr>
            <w:tcW w:w="1188" w:type="dxa"/>
            <w:shd w:val="clear" w:color="auto" w:fill="auto"/>
          </w:tcPr>
          <w:p w14:paraId="3AA9C1B3" w14:textId="77777777" w:rsidR="00DB1491" w:rsidRPr="00DF7A25" w:rsidRDefault="00DB1491" w:rsidP="001451E8">
            <w:pPr>
              <w:jc w:val="center"/>
              <w:rPr>
                <w:spacing w:val="-4"/>
                <w:sz w:val="22"/>
                <w:szCs w:val="22"/>
              </w:rPr>
            </w:pPr>
            <w:r w:rsidRPr="00DF7A25">
              <w:rPr>
                <w:spacing w:val="-4"/>
                <w:sz w:val="22"/>
                <w:szCs w:val="22"/>
              </w:rPr>
              <w:t>3</w:t>
            </w:r>
          </w:p>
        </w:tc>
        <w:tc>
          <w:tcPr>
            <w:tcW w:w="6300" w:type="dxa"/>
            <w:shd w:val="clear" w:color="auto" w:fill="auto"/>
          </w:tcPr>
          <w:p w14:paraId="1D78D27C" w14:textId="77777777" w:rsidR="00DB1491" w:rsidRDefault="00DB1491" w:rsidP="001451E8">
            <w:r w:rsidRPr="002F0286">
              <w:rPr>
                <w:spacing w:val="-8"/>
                <w:sz w:val="22"/>
                <w:szCs w:val="22"/>
              </w:rPr>
              <w:t xml:space="preserve">Payment within 7 days after the </w:t>
            </w:r>
            <w:r>
              <w:rPr>
                <w:spacing w:val="-8"/>
                <w:sz w:val="22"/>
                <w:szCs w:val="22"/>
              </w:rPr>
              <w:t>third of</w:t>
            </w:r>
            <w:r w:rsidRPr="002F0286">
              <w:rPr>
                <w:spacing w:val="-8"/>
                <w:sz w:val="22"/>
                <w:szCs w:val="22"/>
              </w:rPr>
              <w:t xml:space="preserve"> increase registered the </w:t>
            </w:r>
            <w:proofErr w:type="spellStart"/>
            <w:r w:rsidRPr="002F0286">
              <w:rPr>
                <w:spacing w:val="-8"/>
                <w:sz w:val="22"/>
                <w:szCs w:val="22"/>
              </w:rPr>
              <w:t>authorised</w:t>
            </w:r>
            <w:proofErr w:type="spellEnd"/>
            <w:r w:rsidRPr="002F0286">
              <w:rPr>
                <w:spacing w:val="-8"/>
                <w:sz w:val="22"/>
                <w:szCs w:val="22"/>
              </w:rPr>
              <w:t xml:space="preserve"> </w:t>
            </w:r>
            <w:r>
              <w:rPr>
                <w:spacing w:val="-8"/>
                <w:sz w:val="22"/>
                <w:szCs w:val="22"/>
              </w:rPr>
              <w:br/>
              <w:t xml:space="preserve">   </w:t>
            </w:r>
            <w:r w:rsidRPr="002F0286">
              <w:rPr>
                <w:spacing w:val="-8"/>
                <w:sz w:val="22"/>
                <w:szCs w:val="22"/>
              </w:rPr>
              <w:t xml:space="preserve">share capital </w:t>
            </w:r>
            <w:r>
              <w:rPr>
                <w:spacing w:val="-8"/>
                <w:sz w:val="22"/>
                <w:szCs w:val="22"/>
              </w:rPr>
              <w:t>of BPAY</w:t>
            </w:r>
          </w:p>
        </w:tc>
        <w:tc>
          <w:tcPr>
            <w:tcW w:w="1710" w:type="dxa"/>
            <w:shd w:val="clear" w:color="auto" w:fill="auto"/>
          </w:tcPr>
          <w:p w14:paraId="3F2FAC73" w14:textId="77777777" w:rsidR="00DB1491" w:rsidRPr="00DF7A25" w:rsidRDefault="00DB1491" w:rsidP="001451E8">
            <w:pPr>
              <w:jc w:val="center"/>
              <w:rPr>
                <w:spacing w:val="-4"/>
                <w:sz w:val="22"/>
                <w:szCs w:val="22"/>
              </w:rPr>
            </w:pPr>
            <w:r w:rsidRPr="00DF7A25">
              <w:rPr>
                <w:spacing w:val="-4"/>
                <w:sz w:val="22"/>
                <w:szCs w:val="22"/>
              </w:rPr>
              <w:t>21.20</w:t>
            </w:r>
          </w:p>
        </w:tc>
      </w:tr>
      <w:tr w:rsidR="00DB1491" w14:paraId="434B70B0" w14:textId="77777777" w:rsidTr="001451E8">
        <w:tc>
          <w:tcPr>
            <w:tcW w:w="1188" w:type="dxa"/>
            <w:shd w:val="clear" w:color="auto" w:fill="auto"/>
          </w:tcPr>
          <w:p w14:paraId="0C80A442" w14:textId="77777777" w:rsidR="00DB1491" w:rsidRPr="00DF7A25" w:rsidRDefault="00DB1491" w:rsidP="001451E8">
            <w:pPr>
              <w:jc w:val="center"/>
              <w:rPr>
                <w:spacing w:val="-4"/>
                <w:sz w:val="22"/>
                <w:szCs w:val="22"/>
              </w:rPr>
            </w:pPr>
            <w:r w:rsidRPr="00DF7A25">
              <w:rPr>
                <w:spacing w:val="-4"/>
                <w:sz w:val="22"/>
                <w:szCs w:val="22"/>
              </w:rPr>
              <w:t>4</w:t>
            </w:r>
          </w:p>
        </w:tc>
        <w:tc>
          <w:tcPr>
            <w:tcW w:w="6300" w:type="dxa"/>
            <w:shd w:val="clear" w:color="auto" w:fill="auto"/>
          </w:tcPr>
          <w:p w14:paraId="3E2A2E60" w14:textId="77777777" w:rsidR="00DB1491" w:rsidRPr="000C2F3D" w:rsidRDefault="00DB1491" w:rsidP="001451E8">
            <w:pPr>
              <w:rPr>
                <w:spacing w:val="-6"/>
                <w:sz w:val="22"/>
                <w:szCs w:val="22"/>
                <w:cs/>
              </w:rPr>
            </w:pPr>
            <w:r w:rsidRPr="000C2F3D">
              <w:rPr>
                <w:spacing w:val="-6"/>
                <w:sz w:val="22"/>
                <w:szCs w:val="22"/>
              </w:rPr>
              <w:t xml:space="preserve">Payment within 7 days after the BPAY got payment facilitating license </w:t>
            </w:r>
            <w:r>
              <w:rPr>
                <w:spacing w:val="-6"/>
                <w:sz w:val="22"/>
                <w:szCs w:val="22"/>
              </w:rPr>
              <w:br/>
              <w:t xml:space="preserve">   </w:t>
            </w:r>
            <w:r w:rsidRPr="000C2F3D">
              <w:rPr>
                <w:spacing w:val="-6"/>
                <w:sz w:val="22"/>
                <w:szCs w:val="22"/>
              </w:rPr>
              <w:t>from BOT</w:t>
            </w:r>
          </w:p>
        </w:tc>
        <w:tc>
          <w:tcPr>
            <w:tcW w:w="1710" w:type="dxa"/>
            <w:tcBorders>
              <w:bottom w:val="single" w:sz="4" w:space="0" w:color="auto"/>
            </w:tcBorders>
            <w:shd w:val="clear" w:color="auto" w:fill="auto"/>
          </w:tcPr>
          <w:p w14:paraId="7341EDC4" w14:textId="77777777" w:rsidR="00DB1491" w:rsidRPr="00DF7A25" w:rsidRDefault="00DB1491" w:rsidP="001451E8">
            <w:pPr>
              <w:ind w:right="-105"/>
              <w:jc w:val="center"/>
              <w:rPr>
                <w:spacing w:val="-4"/>
                <w:sz w:val="22"/>
                <w:szCs w:val="22"/>
              </w:rPr>
            </w:pPr>
            <w:r w:rsidRPr="00DF7A25">
              <w:rPr>
                <w:spacing w:val="-4"/>
                <w:sz w:val="22"/>
                <w:szCs w:val="22"/>
              </w:rPr>
              <w:t>5.90</w:t>
            </w:r>
          </w:p>
        </w:tc>
      </w:tr>
      <w:tr w:rsidR="00DB1491" w14:paraId="66BB90BF" w14:textId="77777777" w:rsidTr="001451E8">
        <w:tc>
          <w:tcPr>
            <w:tcW w:w="7488" w:type="dxa"/>
            <w:gridSpan w:val="2"/>
            <w:shd w:val="clear" w:color="auto" w:fill="auto"/>
          </w:tcPr>
          <w:p w14:paraId="402EECC6" w14:textId="77777777" w:rsidR="00DB1491" w:rsidRPr="00DF7A25" w:rsidRDefault="00DB1491" w:rsidP="001451E8">
            <w:pPr>
              <w:jc w:val="center"/>
              <w:rPr>
                <w:spacing w:val="-6"/>
                <w:sz w:val="22"/>
                <w:szCs w:val="22"/>
                <w:cs/>
              </w:rPr>
            </w:pPr>
            <w:r w:rsidRPr="00DF7A25">
              <w:rPr>
                <w:spacing w:val="-6"/>
                <w:sz w:val="22"/>
                <w:szCs w:val="22"/>
              </w:rPr>
              <w:t>Total</w:t>
            </w:r>
          </w:p>
        </w:tc>
        <w:tc>
          <w:tcPr>
            <w:tcW w:w="1710" w:type="dxa"/>
            <w:tcBorders>
              <w:top w:val="single" w:sz="4" w:space="0" w:color="auto"/>
              <w:bottom w:val="double" w:sz="4" w:space="0" w:color="auto"/>
            </w:tcBorders>
            <w:shd w:val="clear" w:color="auto" w:fill="auto"/>
          </w:tcPr>
          <w:p w14:paraId="633E43CA" w14:textId="77777777" w:rsidR="00DB1491" w:rsidRPr="00C35081" w:rsidRDefault="00DB1491" w:rsidP="001451E8">
            <w:pPr>
              <w:jc w:val="center"/>
              <w:rPr>
                <w:b/>
                <w:bCs/>
                <w:spacing w:val="-4"/>
                <w:sz w:val="22"/>
                <w:szCs w:val="22"/>
                <w:cs/>
              </w:rPr>
            </w:pPr>
            <w:r w:rsidRPr="00C35081">
              <w:rPr>
                <w:b/>
                <w:bCs/>
                <w:spacing w:val="-4"/>
                <w:sz w:val="22"/>
                <w:szCs w:val="22"/>
              </w:rPr>
              <w:t>76.50</w:t>
            </w:r>
          </w:p>
        </w:tc>
      </w:tr>
    </w:tbl>
    <w:p w14:paraId="44ACCC99" w14:textId="77777777" w:rsidR="00DB1491" w:rsidRPr="001E0B0A" w:rsidRDefault="00DB1491" w:rsidP="00DB1491">
      <w:pPr>
        <w:ind w:left="540"/>
        <w:jc w:val="thaiDistribute"/>
        <w:rPr>
          <w:sz w:val="22"/>
          <w:szCs w:val="22"/>
        </w:rPr>
      </w:pPr>
    </w:p>
    <w:p w14:paraId="3199597B" w14:textId="41F12AAC" w:rsidR="00BF76EF" w:rsidRPr="00AA1595" w:rsidRDefault="00BF76EF" w:rsidP="00BF76EF">
      <w:pPr>
        <w:pStyle w:val="BodyText2"/>
        <w:tabs>
          <w:tab w:val="left" w:pos="900"/>
        </w:tabs>
        <w:ind w:left="540"/>
        <w:jc w:val="thaiDistribute"/>
        <w:rPr>
          <w:spacing w:val="-4"/>
          <w:sz w:val="22"/>
          <w:szCs w:val="22"/>
          <w:cs/>
        </w:rPr>
      </w:pPr>
      <w:r w:rsidRPr="00BE41EF">
        <w:rPr>
          <w:spacing w:val="-4"/>
          <w:sz w:val="22"/>
          <w:szCs w:val="22"/>
        </w:rPr>
        <w:t xml:space="preserve">BPAY </w:t>
      </w:r>
      <w:r>
        <w:rPr>
          <w:spacing w:val="-4"/>
          <w:sz w:val="22"/>
          <w:szCs w:val="22"/>
        </w:rPr>
        <w:t xml:space="preserve">made the first and the second installment </w:t>
      </w:r>
      <w:r w:rsidRPr="00BE41EF">
        <w:rPr>
          <w:spacing w:val="-4"/>
          <w:sz w:val="22"/>
          <w:szCs w:val="22"/>
        </w:rPr>
        <w:t>in amount of Baht</w:t>
      </w:r>
      <w:r w:rsidRPr="00BE41EF">
        <w:rPr>
          <w:spacing w:val="-4"/>
          <w:sz w:val="22"/>
          <w:szCs w:val="22"/>
          <w:cs/>
        </w:rPr>
        <w:t xml:space="preserve"> </w:t>
      </w:r>
      <w:r w:rsidRPr="00BE41EF">
        <w:rPr>
          <w:spacing w:val="-4"/>
          <w:sz w:val="22"/>
          <w:szCs w:val="22"/>
        </w:rPr>
        <w:t>28.2 million</w:t>
      </w:r>
      <w:r>
        <w:rPr>
          <w:spacing w:val="-4"/>
          <w:sz w:val="22"/>
          <w:szCs w:val="22"/>
        </w:rPr>
        <w:t xml:space="preserve"> and Baht 21.2 million</w:t>
      </w:r>
      <w:r w:rsidRPr="00BE41EF">
        <w:rPr>
          <w:spacing w:val="-4"/>
          <w:sz w:val="22"/>
          <w:szCs w:val="22"/>
        </w:rPr>
        <w:t xml:space="preserve"> to BBO on 16 August 2019</w:t>
      </w:r>
      <w:r>
        <w:rPr>
          <w:spacing w:val="-4"/>
          <w:sz w:val="22"/>
          <w:szCs w:val="22"/>
        </w:rPr>
        <w:t xml:space="preserve"> and 16 December 2019 respectively.</w:t>
      </w:r>
    </w:p>
    <w:p w14:paraId="78B4FA7D" w14:textId="77777777" w:rsidR="00DB1491" w:rsidRPr="001E0B0A" w:rsidRDefault="00DB1491" w:rsidP="00DB1491">
      <w:pPr>
        <w:ind w:left="540"/>
        <w:jc w:val="thaiDistribute"/>
        <w:rPr>
          <w:sz w:val="22"/>
          <w:szCs w:val="22"/>
        </w:rPr>
      </w:pPr>
    </w:p>
    <w:p w14:paraId="51FA92DB" w14:textId="7A7B1428" w:rsidR="00DB1491" w:rsidRPr="001546BA" w:rsidRDefault="00DB1491" w:rsidP="00DB1491">
      <w:pPr>
        <w:autoSpaceDE w:val="0"/>
        <w:autoSpaceDN w:val="0"/>
        <w:adjustRightInd w:val="0"/>
        <w:ind w:left="540"/>
        <w:jc w:val="both"/>
        <w:rPr>
          <w:sz w:val="22"/>
          <w:szCs w:val="22"/>
        </w:rPr>
      </w:pPr>
      <w:r>
        <w:rPr>
          <w:sz w:val="22"/>
          <w:szCs w:val="22"/>
        </w:rPr>
        <w:t>Details</w:t>
      </w:r>
      <w:r w:rsidRPr="001546BA">
        <w:rPr>
          <w:sz w:val="22"/>
          <w:szCs w:val="22"/>
        </w:rPr>
        <w:t xml:space="preserve"> of consideration transferred and the </w:t>
      </w:r>
      <w:proofErr w:type="spellStart"/>
      <w:r w:rsidRPr="001546BA">
        <w:rPr>
          <w:sz w:val="22"/>
          <w:szCs w:val="22"/>
        </w:rPr>
        <w:t>recognised</w:t>
      </w:r>
      <w:proofErr w:type="spellEnd"/>
      <w:r w:rsidRPr="001546BA">
        <w:rPr>
          <w:sz w:val="22"/>
          <w:szCs w:val="22"/>
        </w:rPr>
        <w:t xml:space="preserve"> amount of assets acquired and liabilities assumed </w:t>
      </w:r>
      <w:r w:rsidR="003864EE">
        <w:rPr>
          <w:sz w:val="22"/>
          <w:szCs w:val="22"/>
        </w:rPr>
        <w:t>on</w:t>
      </w:r>
      <w:r w:rsidRPr="001546BA">
        <w:rPr>
          <w:sz w:val="22"/>
          <w:szCs w:val="22"/>
        </w:rPr>
        <w:t xml:space="preserve"> </w:t>
      </w:r>
      <w:r w:rsidR="001E0AF4">
        <w:rPr>
          <w:sz w:val="22"/>
          <w:szCs w:val="22"/>
        </w:rPr>
        <w:t>1 August 2019</w:t>
      </w:r>
      <w:r>
        <w:rPr>
          <w:sz w:val="22"/>
          <w:szCs w:val="22"/>
        </w:rPr>
        <w:t xml:space="preserve"> are as follow:</w:t>
      </w:r>
    </w:p>
    <w:p w14:paraId="14E0C8BB" w14:textId="77777777" w:rsidR="00DB1491" w:rsidRPr="001E0B0A" w:rsidRDefault="00DB1491" w:rsidP="00DB1491">
      <w:pPr>
        <w:ind w:left="540"/>
        <w:jc w:val="thaiDistribute"/>
        <w:rPr>
          <w:sz w:val="22"/>
          <w:szCs w:val="22"/>
        </w:rPr>
      </w:pPr>
    </w:p>
    <w:tbl>
      <w:tblPr>
        <w:tblW w:w="9054" w:type="dxa"/>
        <w:tblInd w:w="450" w:type="dxa"/>
        <w:tblLayout w:type="fixed"/>
        <w:tblLook w:val="01E0" w:firstRow="1" w:lastRow="1" w:firstColumn="1" w:lastColumn="1" w:noHBand="0" w:noVBand="0"/>
      </w:tblPr>
      <w:tblGrid>
        <w:gridCol w:w="4302"/>
        <w:gridCol w:w="252"/>
        <w:gridCol w:w="12"/>
        <w:gridCol w:w="1266"/>
        <w:gridCol w:w="252"/>
        <w:gridCol w:w="18"/>
        <w:gridCol w:w="1350"/>
        <w:gridCol w:w="240"/>
        <w:gridCol w:w="1362"/>
      </w:tblGrid>
      <w:tr w:rsidR="00DB1491" w:rsidRPr="002B2760" w14:paraId="329D7E2C" w14:textId="77777777" w:rsidTr="00DB1C08">
        <w:trPr>
          <w:tblHeader/>
        </w:trPr>
        <w:tc>
          <w:tcPr>
            <w:tcW w:w="4302" w:type="dxa"/>
          </w:tcPr>
          <w:p w14:paraId="0E817A5D" w14:textId="77777777" w:rsidR="00DB1491" w:rsidRPr="002B2760" w:rsidRDefault="00DB1491" w:rsidP="001451E8">
            <w:pPr>
              <w:ind w:left="540"/>
              <w:jc w:val="thaiDistribute"/>
              <w:rPr>
                <w:rFonts w:ascii="Angsana New" w:hAnsi="Angsana New" w:cs="Angsana New"/>
                <w:b/>
                <w:bCs/>
                <w:sz w:val="28"/>
                <w:szCs w:val="28"/>
              </w:rPr>
            </w:pPr>
          </w:p>
        </w:tc>
        <w:tc>
          <w:tcPr>
            <w:tcW w:w="264" w:type="dxa"/>
            <w:gridSpan w:val="2"/>
          </w:tcPr>
          <w:p w14:paraId="183FFFC1" w14:textId="77777777" w:rsidR="00DB1491" w:rsidRPr="002B2760" w:rsidRDefault="00DB1491" w:rsidP="001451E8">
            <w:pPr>
              <w:ind w:left="540"/>
              <w:jc w:val="thaiDistribute"/>
              <w:rPr>
                <w:rFonts w:ascii="Angsana New" w:hAnsi="Angsana New" w:cs="Angsana New"/>
                <w:b/>
                <w:bCs/>
                <w:sz w:val="28"/>
                <w:szCs w:val="28"/>
              </w:rPr>
            </w:pPr>
          </w:p>
        </w:tc>
        <w:tc>
          <w:tcPr>
            <w:tcW w:w="4488" w:type="dxa"/>
            <w:gridSpan w:val="6"/>
          </w:tcPr>
          <w:p w14:paraId="6A434AE7" w14:textId="77777777" w:rsidR="00DB1491" w:rsidRPr="0064092E" w:rsidRDefault="00DB1491" w:rsidP="001451E8">
            <w:pPr>
              <w:ind w:left="-106"/>
              <w:jc w:val="center"/>
              <w:rPr>
                <w:b/>
                <w:bCs/>
                <w:sz w:val="22"/>
                <w:szCs w:val="22"/>
                <w:cs/>
              </w:rPr>
            </w:pPr>
            <w:r w:rsidRPr="0064092E">
              <w:rPr>
                <w:b/>
                <w:bCs/>
                <w:sz w:val="22"/>
                <w:szCs w:val="22"/>
              </w:rPr>
              <w:t>Fair value</w:t>
            </w:r>
          </w:p>
        </w:tc>
      </w:tr>
      <w:tr w:rsidR="00DB1491" w:rsidRPr="002B2760" w14:paraId="16FD58A9" w14:textId="77777777" w:rsidTr="00DB1C08">
        <w:trPr>
          <w:tblHeader/>
        </w:trPr>
        <w:tc>
          <w:tcPr>
            <w:tcW w:w="4302" w:type="dxa"/>
          </w:tcPr>
          <w:p w14:paraId="5EFE3A4B" w14:textId="77777777" w:rsidR="00DB1491" w:rsidRPr="002B2760" w:rsidRDefault="00DB1491" w:rsidP="001451E8">
            <w:pPr>
              <w:ind w:left="540"/>
              <w:jc w:val="thaiDistribute"/>
              <w:rPr>
                <w:rFonts w:ascii="Angsana New" w:hAnsi="Angsana New" w:cs="Angsana New"/>
                <w:b/>
                <w:bCs/>
                <w:sz w:val="28"/>
                <w:szCs w:val="28"/>
              </w:rPr>
            </w:pPr>
          </w:p>
        </w:tc>
        <w:tc>
          <w:tcPr>
            <w:tcW w:w="264" w:type="dxa"/>
            <w:gridSpan w:val="2"/>
          </w:tcPr>
          <w:p w14:paraId="5A0F470E" w14:textId="77777777" w:rsidR="00DB1491" w:rsidRPr="002B2760" w:rsidRDefault="00DB1491" w:rsidP="001451E8">
            <w:pPr>
              <w:ind w:left="540"/>
              <w:jc w:val="thaiDistribute"/>
              <w:rPr>
                <w:rFonts w:ascii="Angsana New" w:hAnsi="Angsana New" w:cs="Angsana New"/>
                <w:b/>
                <w:bCs/>
                <w:sz w:val="28"/>
                <w:szCs w:val="28"/>
              </w:rPr>
            </w:pPr>
          </w:p>
        </w:tc>
        <w:tc>
          <w:tcPr>
            <w:tcW w:w="1266" w:type="dxa"/>
          </w:tcPr>
          <w:p w14:paraId="1725CEF0" w14:textId="77777777" w:rsidR="00DB1491" w:rsidRPr="004B5C79" w:rsidRDefault="00DB1491" w:rsidP="001451E8">
            <w:pPr>
              <w:ind w:left="-111"/>
              <w:jc w:val="center"/>
              <w:rPr>
                <w:b/>
                <w:bCs/>
                <w:sz w:val="22"/>
                <w:szCs w:val="22"/>
              </w:rPr>
            </w:pPr>
          </w:p>
          <w:p w14:paraId="2080816A" w14:textId="77777777" w:rsidR="00DB1491" w:rsidRPr="004B5C79" w:rsidRDefault="00DB1491" w:rsidP="001451E8">
            <w:pPr>
              <w:ind w:left="-111"/>
              <w:jc w:val="center"/>
              <w:rPr>
                <w:b/>
                <w:bCs/>
                <w:sz w:val="22"/>
                <w:szCs w:val="22"/>
              </w:rPr>
            </w:pPr>
          </w:p>
          <w:p w14:paraId="2904FDBE" w14:textId="77777777" w:rsidR="00953F11" w:rsidRDefault="00953F11" w:rsidP="001451E8">
            <w:pPr>
              <w:ind w:left="-111"/>
              <w:jc w:val="center"/>
              <w:rPr>
                <w:b/>
                <w:bCs/>
                <w:sz w:val="22"/>
                <w:szCs w:val="22"/>
              </w:rPr>
            </w:pPr>
          </w:p>
          <w:p w14:paraId="3E9B06CA" w14:textId="77777777" w:rsidR="00953F11" w:rsidRDefault="00953F11" w:rsidP="001451E8">
            <w:pPr>
              <w:ind w:left="-111"/>
              <w:jc w:val="center"/>
              <w:rPr>
                <w:b/>
                <w:bCs/>
                <w:sz w:val="22"/>
                <w:szCs w:val="22"/>
              </w:rPr>
            </w:pPr>
          </w:p>
          <w:p w14:paraId="7CF18A22" w14:textId="3F8724C9" w:rsidR="00DB1491" w:rsidRPr="004B5C79" w:rsidRDefault="00DB1491" w:rsidP="001451E8">
            <w:pPr>
              <w:ind w:left="-111"/>
              <w:jc w:val="center"/>
              <w:rPr>
                <w:b/>
                <w:bCs/>
                <w:sz w:val="22"/>
                <w:szCs w:val="22"/>
              </w:rPr>
            </w:pPr>
            <w:r w:rsidRPr="004B5C79">
              <w:rPr>
                <w:b/>
                <w:bCs/>
                <w:sz w:val="22"/>
                <w:szCs w:val="22"/>
              </w:rPr>
              <w:t>BPAY</w:t>
            </w:r>
          </w:p>
        </w:tc>
        <w:tc>
          <w:tcPr>
            <w:tcW w:w="252" w:type="dxa"/>
          </w:tcPr>
          <w:p w14:paraId="594D3741" w14:textId="77777777" w:rsidR="00DB1491" w:rsidRPr="004B5C79" w:rsidRDefault="00DB1491" w:rsidP="001451E8">
            <w:pPr>
              <w:ind w:left="540"/>
              <w:jc w:val="thaiDistribute"/>
              <w:rPr>
                <w:b/>
                <w:bCs/>
                <w:sz w:val="22"/>
                <w:szCs w:val="22"/>
              </w:rPr>
            </w:pPr>
          </w:p>
        </w:tc>
        <w:tc>
          <w:tcPr>
            <w:tcW w:w="1368" w:type="dxa"/>
            <w:gridSpan w:val="2"/>
          </w:tcPr>
          <w:p w14:paraId="32A0F159" w14:textId="11BD5827" w:rsidR="00DB1491" w:rsidRPr="004B5C79" w:rsidRDefault="005C7618" w:rsidP="001451E8">
            <w:pPr>
              <w:ind w:left="11"/>
              <w:jc w:val="center"/>
              <w:rPr>
                <w:b/>
                <w:bCs/>
                <w:sz w:val="22"/>
                <w:szCs w:val="22"/>
              </w:rPr>
            </w:pPr>
            <w:r>
              <w:rPr>
                <w:b/>
                <w:bCs/>
                <w:sz w:val="22"/>
                <w:szCs w:val="22"/>
              </w:rPr>
              <w:t>Business segment of BBO acquired via BPAY</w:t>
            </w:r>
          </w:p>
        </w:tc>
        <w:tc>
          <w:tcPr>
            <w:tcW w:w="240" w:type="dxa"/>
          </w:tcPr>
          <w:p w14:paraId="6357A198" w14:textId="77777777" w:rsidR="00DB1491" w:rsidRPr="002B2760" w:rsidRDefault="00DB1491" w:rsidP="001451E8">
            <w:pPr>
              <w:ind w:left="540"/>
              <w:jc w:val="center"/>
              <w:rPr>
                <w:rFonts w:ascii="Angsana New" w:hAnsi="Angsana New" w:cs="Angsana New"/>
                <w:b/>
                <w:bCs/>
                <w:sz w:val="28"/>
                <w:szCs w:val="28"/>
              </w:rPr>
            </w:pPr>
          </w:p>
        </w:tc>
        <w:tc>
          <w:tcPr>
            <w:tcW w:w="1362" w:type="dxa"/>
          </w:tcPr>
          <w:p w14:paraId="75EC9076" w14:textId="77777777" w:rsidR="00953F11" w:rsidRDefault="00953F11" w:rsidP="001451E8">
            <w:pPr>
              <w:ind w:left="-106"/>
              <w:jc w:val="center"/>
              <w:rPr>
                <w:b/>
                <w:bCs/>
                <w:sz w:val="22"/>
                <w:szCs w:val="22"/>
              </w:rPr>
            </w:pPr>
          </w:p>
          <w:p w14:paraId="2FB22D7F" w14:textId="77777777" w:rsidR="00953F11" w:rsidRDefault="00953F11" w:rsidP="001451E8">
            <w:pPr>
              <w:ind w:left="-106"/>
              <w:jc w:val="center"/>
              <w:rPr>
                <w:b/>
                <w:bCs/>
                <w:sz w:val="22"/>
                <w:szCs w:val="22"/>
              </w:rPr>
            </w:pPr>
          </w:p>
          <w:p w14:paraId="33DF4240" w14:textId="0F6EFB7A" w:rsidR="00DB1491" w:rsidRPr="004B5C79" w:rsidRDefault="00DB1491" w:rsidP="001451E8">
            <w:pPr>
              <w:ind w:left="-106"/>
              <w:jc w:val="center"/>
              <w:rPr>
                <w:b/>
                <w:bCs/>
                <w:sz w:val="22"/>
                <w:szCs w:val="22"/>
                <w:cs/>
              </w:rPr>
            </w:pPr>
            <w:r w:rsidRPr="004B5C79">
              <w:rPr>
                <w:b/>
                <w:bCs/>
                <w:sz w:val="22"/>
                <w:szCs w:val="22"/>
              </w:rPr>
              <w:t>Consolidated financial statements</w:t>
            </w:r>
          </w:p>
        </w:tc>
      </w:tr>
      <w:tr w:rsidR="00DB1491" w:rsidRPr="002B2760" w14:paraId="132008B5" w14:textId="77777777" w:rsidTr="00DB1C08">
        <w:trPr>
          <w:tblHeader/>
        </w:trPr>
        <w:tc>
          <w:tcPr>
            <w:tcW w:w="4302" w:type="dxa"/>
          </w:tcPr>
          <w:p w14:paraId="103F02D8" w14:textId="77777777" w:rsidR="00DB1491" w:rsidRPr="00126787" w:rsidRDefault="00DB1491" w:rsidP="001451E8">
            <w:pPr>
              <w:ind w:left="540"/>
              <w:jc w:val="thaiDistribute"/>
              <w:rPr>
                <w:b/>
                <w:bCs/>
                <w:sz w:val="22"/>
                <w:szCs w:val="22"/>
              </w:rPr>
            </w:pPr>
          </w:p>
        </w:tc>
        <w:tc>
          <w:tcPr>
            <w:tcW w:w="264" w:type="dxa"/>
            <w:gridSpan w:val="2"/>
          </w:tcPr>
          <w:p w14:paraId="5C5CDBD4" w14:textId="77777777" w:rsidR="00DB1491" w:rsidRPr="00126787" w:rsidRDefault="00DB1491" w:rsidP="001451E8">
            <w:pPr>
              <w:ind w:left="540"/>
              <w:jc w:val="thaiDistribute"/>
              <w:rPr>
                <w:b/>
                <w:bCs/>
                <w:sz w:val="22"/>
                <w:szCs w:val="22"/>
              </w:rPr>
            </w:pPr>
          </w:p>
        </w:tc>
        <w:tc>
          <w:tcPr>
            <w:tcW w:w="4488" w:type="dxa"/>
            <w:gridSpan w:val="6"/>
          </w:tcPr>
          <w:p w14:paraId="716A392B" w14:textId="77777777" w:rsidR="00DB1491" w:rsidRPr="00126787" w:rsidRDefault="00DB1491" w:rsidP="001451E8">
            <w:pPr>
              <w:ind w:left="540" w:hanging="468"/>
              <w:jc w:val="center"/>
              <w:rPr>
                <w:i/>
                <w:iCs/>
                <w:sz w:val="22"/>
                <w:szCs w:val="22"/>
              </w:rPr>
            </w:pPr>
            <w:r w:rsidRPr="00126787">
              <w:rPr>
                <w:i/>
                <w:iCs/>
                <w:sz w:val="22"/>
                <w:szCs w:val="22"/>
              </w:rPr>
              <w:t>(</w:t>
            </w:r>
            <w:r>
              <w:rPr>
                <w:i/>
                <w:iCs/>
                <w:sz w:val="22"/>
                <w:szCs w:val="22"/>
              </w:rPr>
              <w:t>i</w:t>
            </w:r>
            <w:r w:rsidRPr="00126787">
              <w:rPr>
                <w:i/>
                <w:iCs/>
                <w:sz w:val="22"/>
                <w:szCs w:val="22"/>
              </w:rPr>
              <w:t>n thousand Baht)</w:t>
            </w:r>
          </w:p>
        </w:tc>
      </w:tr>
      <w:tr w:rsidR="00DB1491" w:rsidRPr="002B2760" w14:paraId="235F87D9" w14:textId="77777777" w:rsidTr="00DB1C08">
        <w:tc>
          <w:tcPr>
            <w:tcW w:w="4302" w:type="dxa"/>
          </w:tcPr>
          <w:p w14:paraId="4EFAB263" w14:textId="77777777" w:rsidR="00DB1491" w:rsidRPr="00126787" w:rsidRDefault="00DB1491" w:rsidP="00DB1C08">
            <w:pPr>
              <w:ind w:left="-90" w:firstLine="70"/>
              <w:jc w:val="thaiDistribute"/>
              <w:rPr>
                <w:sz w:val="22"/>
                <w:szCs w:val="22"/>
              </w:rPr>
            </w:pPr>
            <w:r w:rsidRPr="00126787">
              <w:rPr>
                <w:sz w:val="22"/>
                <w:szCs w:val="22"/>
              </w:rPr>
              <w:t>Cash and cash equivalent</w:t>
            </w:r>
          </w:p>
        </w:tc>
        <w:tc>
          <w:tcPr>
            <w:tcW w:w="264" w:type="dxa"/>
            <w:gridSpan w:val="2"/>
          </w:tcPr>
          <w:p w14:paraId="029A675F" w14:textId="77777777" w:rsidR="00DB1491" w:rsidRPr="00126787" w:rsidRDefault="00DB1491" w:rsidP="001451E8">
            <w:pPr>
              <w:ind w:left="540"/>
              <w:jc w:val="thaiDistribute"/>
              <w:rPr>
                <w:sz w:val="22"/>
                <w:szCs w:val="22"/>
              </w:rPr>
            </w:pPr>
          </w:p>
        </w:tc>
        <w:tc>
          <w:tcPr>
            <w:tcW w:w="1266" w:type="dxa"/>
          </w:tcPr>
          <w:p w14:paraId="787C4E19" w14:textId="77777777" w:rsidR="00DB1491" w:rsidRPr="00126787" w:rsidRDefault="00DB1491" w:rsidP="00206F3B">
            <w:pPr>
              <w:ind w:left="705" w:right="-467" w:hanging="175"/>
              <w:jc w:val="thaiDistribute"/>
              <w:rPr>
                <w:sz w:val="22"/>
                <w:szCs w:val="22"/>
              </w:rPr>
            </w:pPr>
            <w:r w:rsidRPr="00126787">
              <w:rPr>
                <w:sz w:val="22"/>
                <w:szCs w:val="22"/>
              </w:rPr>
              <w:t>9,330</w:t>
            </w:r>
          </w:p>
        </w:tc>
        <w:tc>
          <w:tcPr>
            <w:tcW w:w="252" w:type="dxa"/>
          </w:tcPr>
          <w:p w14:paraId="53CD03D4" w14:textId="77777777" w:rsidR="00DB1491" w:rsidRPr="00126787" w:rsidRDefault="00DB1491" w:rsidP="001451E8">
            <w:pPr>
              <w:ind w:left="540"/>
              <w:jc w:val="thaiDistribute"/>
              <w:rPr>
                <w:sz w:val="22"/>
                <w:szCs w:val="22"/>
              </w:rPr>
            </w:pPr>
          </w:p>
        </w:tc>
        <w:tc>
          <w:tcPr>
            <w:tcW w:w="1368" w:type="dxa"/>
            <w:gridSpan w:val="2"/>
          </w:tcPr>
          <w:p w14:paraId="7B18B866" w14:textId="77777777" w:rsidR="00DB1491" w:rsidRPr="00126787" w:rsidRDefault="00DB1491" w:rsidP="00CD6754">
            <w:pPr>
              <w:ind w:left="900" w:right="-467" w:hanging="180"/>
              <w:jc w:val="thaiDistribute"/>
              <w:rPr>
                <w:sz w:val="22"/>
                <w:szCs w:val="22"/>
              </w:rPr>
            </w:pPr>
            <w:r w:rsidRPr="00126787">
              <w:rPr>
                <w:sz w:val="22"/>
                <w:szCs w:val="22"/>
              </w:rPr>
              <w:t>-</w:t>
            </w:r>
          </w:p>
        </w:tc>
        <w:tc>
          <w:tcPr>
            <w:tcW w:w="240" w:type="dxa"/>
          </w:tcPr>
          <w:p w14:paraId="7E671FD4" w14:textId="77777777" w:rsidR="00DB1491" w:rsidRPr="00126787" w:rsidRDefault="00DB1491" w:rsidP="001451E8">
            <w:pPr>
              <w:ind w:left="540"/>
              <w:jc w:val="thaiDistribute"/>
              <w:rPr>
                <w:sz w:val="22"/>
                <w:szCs w:val="22"/>
              </w:rPr>
            </w:pPr>
          </w:p>
        </w:tc>
        <w:tc>
          <w:tcPr>
            <w:tcW w:w="1362" w:type="dxa"/>
          </w:tcPr>
          <w:p w14:paraId="553D151B" w14:textId="77777777" w:rsidR="00DB1491" w:rsidRPr="00126787" w:rsidRDefault="00DB1491" w:rsidP="001451E8">
            <w:pPr>
              <w:pStyle w:val="acctfourfigures"/>
              <w:tabs>
                <w:tab w:val="clear" w:pos="765"/>
                <w:tab w:val="decimal" w:pos="1465"/>
              </w:tabs>
              <w:spacing w:line="240" w:lineRule="atLeast"/>
              <w:ind w:right="164"/>
              <w:rPr>
                <w:szCs w:val="22"/>
                <w:lang w:val="en-US" w:bidi="th-TH"/>
              </w:rPr>
            </w:pPr>
            <w:r w:rsidRPr="00126787">
              <w:rPr>
                <w:szCs w:val="22"/>
                <w:lang w:val="en-US" w:bidi="th-TH"/>
              </w:rPr>
              <w:t>9,330</w:t>
            </w:r>
          </w:p>
        </w:tc>
      </w:tr>
      <w:tr w:rsidR="00490CE8" w:rsidRPr="002B2760" w14:paraId="75AA0BC6" w14:textId="77777777" w:rsidTr="00DB1C08">
        <w:tc>
          <w:tcPr>
            <w:tcW w:w="4302" w:type="dxa"/>
          </w:tcPr>
          <w:p w14:paraId="4CA75E9F" w14:textId="6B329CC7" w:rsidR="00490CE8" w:rsidRPr="00126787" w:rsidRDefault="00490CE8" w:rsidP="001451E8">
            <w:pPr>
              <w:ind w:left="-90" w:firstLine="70"/>
              <w:jc w:val="thaiDistribute"/>
              <w:rPr>
                <w:sz w:val="22"/>
                <w:szCs w:val="22"/>
              </w:rPr>
            </w:pPr>
            <w:r>
              <w:rPr>
                <w:sz w:val="22"/>
                <w:szCs w:val="22"/>
              </w:rPr>
              <w:t>Contract assets</w:t>
            </w:r>
          </w:p>
        </w:tc>
        <w:tc>
          <w:tcPr>
            <w:tcW w:w="264" w:type="dxa"/>
            <w:gridSpan w:val="2"/>
          </w:tcPr>
          <w:p w14:paraId="4BE5DB2B" w14:textId="77777777" w:rsidR="00490CE8" w:rsidRPr="00126787" w:rsidRDefault="00490CE8" w:rsidP="001451E8">
            <w:pPr>
              <w:ind w:left="540"/>
              <w:jc w:val="thaiDistribute"/>
              <w:rPr>
                <w:sz w:val="22"/>
                <w:szCs w:val="22"/>
              </w:rPr>
            </w:pPr>
          </w:p>
        </w:tc>
        <w:tc>
          <w:tcPr>
            <w:tcW w:w="1266" w:type="dxa"/>
          </w:tcPr>
          <w:p w14:paraId="4C15DF8E" w14:textId="29C8255E" w:rsidR="00490CE8" w:rsidRPr="00126787" w:rsidRDefault="003B37F6" w:rsidP="00953F11">
            <w:pPr>
              <w:ind w:left="705" w:right="-467" w:hanging="7"/>
              <w:jc w:val="thaiDistribute"/>
              <w:rPr>
                <w:sz w:val="22"/>
                <w:szCs w:val="22"/>
              </w:rPr>
            </w:pPr>
            <w:r>
              <w:rPr>
                <w:sz w:val="22"/>
                <w:szCs w:val="22"/>
              </w:rPr>
              <w:t>-</w:t>
            </w:r>
          </w:p>
        </w:tc>
        <w:tc>
          <w:tcPr>
            <w:tcW w:w="252" w:type="dxa"/>
          </w:tcPr>
          <w:p w14:paraId="7E2E29BE" w14:textId="77777777" w:rsidR="00490CE8" w:rsidRPr="00126787" w:rsidRDefault="00490CE8" w:rsidP="001451E8">
            <w:pPr>
              <w:ind w:left="540"/>
              <w:jc w:val="thaiDistribute"/>
              <w:rPr>
                <w:sz w:val="22"/>
                <w:szCs w:val="22"/>
              </w:rPr>
            </w:pPr>
          </w:p>
        </w:tc>
        <w:tc>
          <w:tcPr>
            <w:tcW w:w="1368" w:type="dxa"/>
            <w:gridSpan w:val="2"/>
          </w:tcPr>
          <w:p w14:paraId="4C045216" w14:textId="3509577F" w:rsidR="00490CE8" w:rsidRPr="00126787" w:rsidRDefault="003B37F6" w:rsidP="003B37F6">
            <w:pPr>
              <w:ind w:left="635" w:right="-467" w:hanging="180"/>
              <w:jc w:val="thaiDistribute"/>
              <w:rPr>
                <w:sz w:val="22"/>
                <w:szCs w:val="22"/>
              </w:rPr>
            </w:pPr>
            <w:r>
              <w:rPr>
                <w:sz w:val="22"/>
                <w:szCs w:val="22"/>
              </w:rPr>
              <w:t>11,697</w:t>
            </w:r>
          </w:p>
        </w:tc>
        <w:tc>
          <w:tcPr>
            <w:tcW w:w="240" w:type="dxa"/>
          </w:tcPr>
          <w:p w14:paraId="5CCDFDC4" w14:textId="77777777" w:rsidR="00490CE8" w:rsidRPr="00126787" w:rsidRDefault="00490CE8" w:rsidP="001451E8">
            <w:pPr>
              <w:ind w:left="540"/>
              <w:jc w:val="thaiDistribute"/>
              <w:rPr>
                <w:sz w:val="22"/>
                <w:szCs w:val="22"/>
              </w:rPr>
            </w:pPr>
          </w:p>
        </w:tc>
        <w:tc>
          <w:tcPr>
            <w:tcW w:w="1362" w:type="dxa"/>
          </w:tcPr>
          <w:p w14:paraId="658D37FF" w14:textId="60DD5C74" w:rsidR="00490CE8" w:rsidRPr="00126787" w:rsidRDefault="00357647" w:rsidP="001451E8">
            <w:pPr>
              <w:pStyle w:val="acctfourfigures"/>
              <w:tabs>
                <w:tab w:val="clear" w:pos="765"/>
                <w:tab w:val="decimal" w:pos="1465"/>
              </w:tabs>
              <w:spacing w:line="240" w:lineRule="atLeast"/>
              <w:ind w:right="164"/>
              <w:rPr>
                <w:szCs w:val="22"/>
                <w:lang w:val="en-US" w:bidi="th-TH"/>
              </w:rPr>
            </w:pPr>
            <w:r>
              <w:rPr>
                <w:szCs w:val="22"/>
                <w:lang w:val="en-US" w:bidi="th-TH"/>
              </w:rPr>
              <w:t>11,697</w:t>
            </w:r>
          </w:p>
        </w:tc>
      </w:tr>
      <w:tr w:rsidR="00DB1491" w:rsidRPr="002B2760" w14:paraId="3641BF76" w14:textId="77777777" w:rsidTr="00DB1C08">
        <w:tc>
          <w:tcPr>
            <w:tcW w:w="4302" w:type="dxa"/>
          </w:tcPr>
          <w:p w14:paraId="22EB5DE9" w14:textId="77777777" w:rsidR="00DB1491" w:rsidRPr="00126787" w:rsidRDefault="00DB1491" w:rsidP="001451E8">
            <w:pPr>
              <w:ind w:left="-90" w:firstLine="70"/>
              <w:jc w:val="thaiDistribute"/>
              <w:rPr>
                <w:sz w:val="22"/>
                <w:szCs w:val="22"/>
              </w:rPr>
            </w:pPr>
            <w:r w:rsidRPr="00126787">
              <w:rPr>
                <w:sz w:val="22"/>
                <w:szCs w:val="22"/>
              </w:rPr>
              <w:t>Other receivables</w:t>
            </w:r>
          </w:p>
        </w:tc>
        <w:tc>
          <w:tcPr>
            <w:tcW w:w="264" w:type="dxa"/>
            <w:gridSpan w:val="2"/>
          </w:tcPr>
          <w:p w14:paraId="3A7E7176" w14:textId="77777777" w:rsidR="00DB1491" w:rsidRPr="00126787" w:rsidRDefault="00DB1491" w:rsidP="001451E8">
            <w:pPr>
              <w:ind w:left="540"/>
              <w:jc w:val="thaiDistribute"/>
              <w:rPr>
                <w:sz w:val="22"/>
                <w:szCs w:val="22"/>
              </w:rPr>
            </w:pPr>
          </w:p>
        </w:tc>
        <w:tc>
          <w:tcPr>
            <w:tcW w:w="1266" w:type="dxa"/>
          </w:tcPr>
          <w:p w14:paraId="1FD39017" w14:textId="77777777" w:rsidR="00DB1491" w:rsidRPr="00126787" w:rsidRDefault="00DB1491" w:rsidP="00206F3B">
            <w:pPr>
              <w:ind w:left="726" w:right="-467" w:hanging="16"/>
              <w:jc w:val="thaiDistribute"/>
              <w:rPr>
                <w:sz w:val="22"/>
                <w:szCs w:val="22"/>
              </w:rPr>
            </w:pPr>
            <w:r w:rsidRPr="00126787">
              <w:rPr>
                <w:sz w:val="22"/>
                <w:szCs w:val="22"/>
              </w:rPr>
              <w:t>-</w:t>
            </w:r>
          </w:p>
        </w:tc>
        <w:tc>
          <w:tcPr>
            <w:tcW w:w="252" w:type="dxa"/>
          </w:tcPr>
          <w:p w14:paraId="124B7C21" w14:textId="77777777" w:rsidR="00DB1491" w:rsidRPr="00126787" w:rsidRDefault="00DB1491" w:rsidP="001451E8">
            <w:pPr>
              <w:ind w:left="540"/>
              <w:jc w:val="thaiDistribute"/>
              <w:rPr>
                <w:sz w:val="22"/>
                <w:szCs w:val="22"/>
              </w:rPr>
            </w:pPr>
          </w:p>
        </w:tc>
        <w:tc>
          <w:tcPr>
            <w:tcW w:w="1368" w:type="dxa"/>
            <w:gridSpan w:val="2"/>
          </w:tcPr>
          <w:p w14:paraId="74E5B32F" w14:textId="3E8E3EB5" w:rsidR="00DB1491" w:rsidRPr="00126787" w:rsidRDefault="00933BFB" w:rsidP="00933BFB">
            <w:pPr>
              <w:ind w:left="540" w:right="-318" w:hanging="90"/>
              <w:jc w:val="thaiDistribute"/>
              <w:rPr>
                <w:sz w:val="22"/>
                <w:szCs w:val="22"/>
              </w:rPr>
            </w:pPr>
            <w:r>
              <w:rPr>
                <w:sz w:val="22"/>
                <w:szCs w:val="22"/>
              </w:rPr>
              <w:t xml:space="preserve">  </w:t>
            </w:r>
            <w:r w:rsidR="00C35081">
              <w:rPr>
                <w:sz w:val="22"/>
                <w:szCs w:val="22"/>
              </w:rPr>
              <w:t>1,471</w:t>
            </w:r>
          </w:p>
        </w:tc>
        <w:tc>
          <w:tcPr>
            <w:tcW w:w="240" w:type="dxa"/>
          </w:tcPr>
          <w:p w14:paraId="2B1810EE" w14:textId="77777777" w:rsidR="00DB1491" w:rsidRPr="00126787" w:rsidRDefault="00DB1491" w:rsidP="001451E8">
            <w:pPr>
              <w:ind w:left="540"/>
              <w:jc w:val="thaiDistribute"/>
              <w:rPr>
                <w:sz w:val="22"/>
                <w:szCs w:val="22"/>
              </w:rPr>
            </w:pPr>
          </w:p>
        </w:tc>
        <w:tc>
          <w:tcPr>
            <w:tcW w:w="1362" w:type="dxa"/>
          </w:tcPr>
          <w:p w14:paraId="554E41DE" w14:textId="625F8795" w:rsidR="00DB1491" w:rsidRPr="00126787" w:rsidRDefault="00E5245E" w:rsidP="001451E8">
            <w:pPr>
              <w:pStyle w:val="acctfourfigures"/>
              <w:tabs>
                <w:tab w:val="clear" w:pos="765"/>
                <w:tab w:val="decimal" w:pos="1465"/>
              </w:tabs>
              <w:spacing w:line="240" w:lineRule="atLeast"/>
              <w:ind w:right="164"/>
              <w:rPr>
                <w:szCs w:val="22"/>
                <w:lang w:eastAsia="en-GB"/>
              </w:rPr>
            </w:pPr>
            <w:r>
              <w:rPr>
                <w:szCs w:val="22"/>
                <w:lang w:eastAsia="en-GB"/>
              </w:rPr>
              <w:t>1</w:t>
            </w:r>
            <w:r w:rsidR="00DB1491" w:rsidRPr="00126787">
              <w:rPr>
                <w:szCs w:val="22"/>
                <w:lang w:eastAsia="en-GB"/>
              </w:rPr>
              <w:t>,</w:t>
            </w:r>
            <w:r>
              <w:rPr>
                <w:szCs w:val="22"/>
                <w:lang w:eastAsia="en-GB"/>
              </w:rPr>
              <w:t>471</w:t>
            </w:r>
          </w:p>
        </w:tc>
      </w:tr>
      <w:tr w:rsidR="00DB1491" w:rsidRPr="002B2760" w14:paraId="6043B952" w14:textId="77777777" w:rsidTr="00DB1C08">
        <w:tc>
          <w:tcPr>
            <w:tcW w:w="4302" w:type="dxa"/>
          </w:tcPr>
          <w:p w14:paraId="135AD53B" w14:textId="77777777" w:rsidR="00DB1491" w:rsidRPr="00126787" w:rsidRDefault="00DB1491" w:rsidP="001451E8">
            <w:pPr>
              <w:ind w:left="-90" w:firstLine="90"/>
              <w:jc w:val="thaiDistribute"/>
              <w:rPr>
                <w:sz w:val="22"/>
                <w:szCs w:val="22"/>
              </w:rPr>
            </w:pPr>
            <w:r>
              <w:rPr>
                <w:sz w:val="22"/>
                <w:szCs w:val="22"/>
              </w:rPr>
              <w:t>Other i</w:t>
            </w:r>
            <w:r w:rsidRPr="00126787">
              <w:rPr>
                <w:sz w:val="22"/>
                <w:szCs w:val="22"/>
              </w:rPr>
              <w:t>ntangible assets</w:t>
            </w:r>
          </w:p>
        </w:tc>
        <w:tc>
          <w:tcPr>
            <w:tcW w:w="264" w:type="dxa"/>
            <w:gridSpan w:val="2"/>
          </w:tcPr>
          <w:p w14:paraId="1EB2F73A" w14:textId="77777777" w:rsidR="00DB1491" w:rsidRPr="00126787" w:rsidRDefault="00DB1491" w:rsidP="001451E8">
            <w:pPr>
              <w:ind w:left="540"/>
              <w:jc w:val="thaiDistribute"/>
              <w:rPr>
                <w:sz w:val="22"/>
                <w:szCs w:val="22"/>
              </w:rPr>
            </w:pPr>
          </w:p>
        </w:tc>
        <w:tc>
          <w:tcPr>
            <w:tcW w:w="1266" w:type="dxa"/>
          </w:tcPr>
          <w:p w14:paraId="52C327CA" w14:textId="77777777" w:rsidR="00DB1491" w:rsidRPr="00126787" w:rsidRDefault="00DB1491" w:rsidP="00206F3B">
            <w:pPr>
              <w:ind w:left="726" w:right="-467" w:hanging="16"/>
              <w:jc w:val="thaiDistribute"/>
              <w:rPr>
                <w:sz w:val="22"/>
                <w:szCs w:val="22"/>
              </w:rPr>
            </w:pPr>
            <w:r w:rsidRPr="00126787">
              <w:rPr>
                <w:sz w:val="22"/>
                <w:szCs w:val="22"/>
              </w:rPr>
              <w:t>-</w:t>
            </w:r>
          </w:p>
        </w:tc>
        <w:tc>
          <w:tcPr>
            <w:tcW w:w="252" w:type="dxa"/>
          </w:tcPr>
          <w:p w14:paraId="23DA414F" w14:textId="77777777" w:rsidR="00DB1491" w:rsidRPr="00126787" w:rsidRDefault="00DB1491" w:rsidP="001451E8">
            <w:pPr>
              <w:ind w:left="540"/>
              <w:jc w:val="thaiDistribute"/>
              <w:rPr>
                <w:sz w:val="22"/>
                <w:szCs w:val="22"/>
              </w:rPr>
            </w:pPr>
          </w:p>
        </w:tc>
        <w:tc>
          <w:tcPr>
            <w:tcW w:w="1368" w:type="dxa"/>
            <w:gridSpan w:val="2"/>
          </w:tcPr>
          <w:p w14:paraId="07082DC6" w14:textId="3FB7FC8C" w:rsidR="00DB1491" w:rsidRPr="00126787" w:rsidRDefault="00DB1491" w:rsidP="00CD6754">
            <w:pPr>
              <w:ind w:left="540" w:right="-318" w:hanging="90"/>
              <w:jc w:val="thaiDistribute"/>
              <w:rPr>
                <w:sz w:val="22"/>
                <w:szCs w:val="22"/>
              </w:rPr>
            </w:pPr>
            <w:r w:rsidRPr="00126787">
              <w:rPr>
                <w:sz w:val="22"/>
                <w:szCs w:val="22"/>
              </w:rPr>
              <w:t>2</w:t>
            </w:r>
            <w:r w:rsidR="004E3D81">
              <w:rPr>
                <w:sz w:val="22"/>
                <w:szCs w:val="22"/>
              </w:rPr>
              <w:t>0</w:t>
            </w:r>
            <w:r w:rsidRPr="00126787">
              <w:rPr>
                <w:sz w:val="22"/>
                <w:szCs w:val="22"/>
              </w:rPr>
              <w:t>,</w:t>
            </w:r>
            <w:r w:rsidR="004E3D81">
              <w:rPr>
                <w:sz w:val="22"/>
                <w:szCs w:val="22"/>
              </w:rPr>
              <w:t>311</w:t>
            </w:r>
          </w:p>
        </w:tc>
        <w:tc>
          <w:tcPr>
            <w:tcW w:w="240" w:type="dxa"/>
          </w:tcPr>
          <w:p w14:paraId="5FD0AFA3" w14:textId="77777777" w:rsidR="00DB1491" w:rsidRPr="00126787" w:rsidRDefault="00DB1491" w:rsidP="001451E8">
            <w:pPr>
              <w:ind w:left="540"/>
              <w:jc w:val="thaiDistribute"/>
              <w:rPr>
                <w:sz w:val="22"/>
                <w:szCs w:val="22"/>
              </w:rPr>
            </w:pPr>
          </w:p>
        </w:tc>
        <w:tc>
          <w:tcPr>
            <w:tcW w:w="1362" w:type="dxa"/>
          </w:tcPr>
          <w:p w14:paraId="63EEEE95" w14:textId="1B7B889C" w:rsidR="00DB1491" w:rsidRPr="00126787" w:rsidRDefault="00DB1491" w:rsidP="001451E8">
            <w:pPr>
              <w:pStyle w:val="acctfourfigures"/>
              <w:tabs>
                <w:tab w:val="clear" w:pos="765"/>
                <w:tab w:val="decimal" w:pos="1465"/>
              </w:tabs>
              <w:spacing w:line="240" w:lineRule="atLeast"/>
              <w:ind w:right="164"/>
              <w:rPr>
                <w:szCs w:val="22"/>
                <w:lang w:val="en-US" w:eastAsia="en-GB" w:bidi="th-TH"/>
              </w:rPr>
            </w:pPr>
            <w:r w:rsidRPr="00126787">
              <w:rPr>
                <w:szCs w:val="22"/>
                <w:lang w:val="en-US" w:eastAsia="en-GB" w:bidi="th-TH"/>
              </w:rPr>
              <w:t>2</w:t>
            </w:r>
            <w:r w:rsidR="00E5245E">
              <w:rPr>
                <w:szCs w:val="22"/>
                <w:lang w:val="en-US" w:eastAsia="en-GB" w:bidi="th-TH"/>
              </w:rPr>
              <w:t>0</w:t>
            </w:r>
            <w:r w:rsidRPr="00126787">
              <w:rPr>
                <w:szCs w:val="22"/>
                <w:lang w:val="en-US" w:eastAsia="en-GB" w:bidi="th-TH"/>
              </w:rPr>
              <w:t>,</w:t>
            </w:r>
            <w:r w:rsidR="00E5245E">
              <w:rPr>
                <w:szCs w:val="22"/>
                <w:lang w:val="en-US" w:eastAsia="en-GB" w:bidi="th-TH"/>
              </w:rPr>
              <w:t>311</w:t>
            </w:r>
          </w:p>
        </w:tc>
      </w:tr>
      <w:tr w:rsidR="00DB1491" w:rsidRPr="002B2760" w14:paraId="52CA7607" w14:textId="77777777" w:rsidTr="00DB1C08">
        <w:tc>
          <w:tcPr>
            <w:tcW w:w="4302" w:type="dxa"/>
          </w:tcPr>
          <w:p w14:paraId="21296DE9" w14:textId="77777777" w:rsidR="00DB1491" w:rsidRPr="00126787" w:rsidRDefault="00DB1491" w:rsidP="001451E8">
            <w:pPr>
              <w:ind w:left="-90" w:firstLine="90"/>
              <w:jc w:val="thaiDistribute"/>
              <w:rPr>
                <w:sz w:val="22"/>
                <w:szCs w:val="22"/>
                <w:cs/>
              </w:rPr>
            </w:pPr>
            <w:r w:rsidRPr="00126787">
              <w:rPr>
                <w:sz w:val="22"/>
                <w:szCs w:val="22"/>
              </w:rPr>
              <w:t>Other</w:t>
            </w:r>
            <w:r>
              <w:rPr>
                <w:sz w:val="22"/>
                <w:szCs w:val="22"/>
              </w:rPr>
              <w:t xml:space="preserve"> non-</w:t>
            </w:r>
            <w:r w:rsidRPr="00126787">
              <w:rPr>
                <w:sz w:val="22"/>
                <w:szCs w:val="22"/>
              </w:rPr>
              <w:t>current assets</w:t>
            </w:r>
          </w:p>
        </w:tc>
        <w:tc>
          <w:tcPr>
            <w:tcW w:w="264" w:type="dxa"/>
            <w:gridSpan w:val="2"/>
          </w:tcPr>
          <w:p w14:paraId="4D6A456E" w14:textId="77777777" w:rsidR="00DB1491" w:rsidRPr="00126787" w:rsidRDefault="00DB1491" w:rsidP="001451E8">
            <w:pPr>
              <w:ind w:left="540"/>
              <w:jc w:val="thaiDistribute"/>
              <w:rPr>
                <w:sz w:val="22"/>
                <w:szCs w:val="22"/>
              </w:rPr>
            </w:pPr>
          </w:p>
        </w:tc>
        <w:tc>
          <w:tcPr>
            <w:tcW w:w="1266" w:type="dxa"/>
          </w:tcPr>
          <w:p w14:paraId="00F6793D" w14:textId="77777777" w:rsidR="00DB1491" w:rsidRPr="00126787" w:rsidRDefault="00DB1491" w:rsidP="00206F3B">
            <w:pPr>
              <w:ind w:left="705" w:right="-467" w:hanging="8"/>
              <w:jc w:val="thaiDistribute"/>
              <w:rPr>
                <w:sz w:val="22"/>
                <w:szCs w:val="22"/>
              </w:rPr>
            </w:pPr>
            <w:r w:rsidRPr="00126787">
              <w:rPr>
                <w:sz w:val="22"/>
                <w:szCs w:val="22"/>
              </w:rPr>
              <w:t>700</w:t>
            </w:r>
          </w:p>
        </w:tc>
        <w:tc>
          <w:tcPr>
            <w:tcW w:w="252" w:type="dxa"/>
          </w:tcPr>
          <w:p w14:paraId="0A95B855" w14:textId="77777777" w:rsidR="00DB1491" w:rsidRPr="00126787" w:rsidRDefault="00DB1491" w:rsidP="001451E8">
            <w:pPr>
              <w:ind w:left="540"/>
              <w:jc w:val="thaiDistribute"/>
              <w:rPr>
                <w:sz w:val="22"/>
                <w:szCs w:val="22"/>
              </w:rPr>
            </w:pPr>
          </w:p>
        </w:tc>
        <w:tc>
          <w:tcPr>
            <w:tcW w:w="1368" w:type="dxa"/>
            <w:gridSpan w:val="2"/>
          </w:tcPr>
          <w:p w14:paraId="2CCD5DF0" w14:textId="77777777" w:rsidR="00DB1491" w:rsidRPr="00126787" w:rsidRDefault="00DB1491" w:rsidP="00AC533F">
            <w:pPr>
              <w:ind w:left="900" w:right="-467" w:hanging="180"/>
              <w:jc w:val="thaiDistribute"/>
              <w:rPr>
                <w:sz w:val="22"/>
                <w:szCs w:val="22"/>
              </w:rPr>
            </w:pPr>
            <w:r w:rsidRPr="00126787">
              <w:rPr>
                <w:sz w:val="22"/>
                <w:szCs w:val="22"/>
              </w:rPr>
              <w:t>-</w:t>
            </w:r>
          </w:p>
        </w:tc>
        <w:tc>
          <w:tcPr>
            <w:tcW w:w="240" w:type="dxa"/>
          </w:tcPr>
          <w:p w14:paraId="5D9982FC" w14:textId="77777777" w:rsidR="00DB1491" w:rsidRPr="00126787" w:rsidRDefault="00DB1491" w:rsidP="001451E8">
            <w:pPr>
              <w:ind w:left="540"/>
              <w:jc w:val="thaiDistribute"/>
              <w:rPr>
                <w:sz w:val="22"/>
                <w:szCs w:val="22"/>
              </w:rPr>
            </w:pPr>
          </w:p>
        </w:tc>
        <w:tc>
          <w:tcPr>
            <w:tcW w:w="1362" w:type="dxa"/>
          </w:tcPr>
          <w:p w14:paraId="6542E7FB" w14:textId="77777777" w:rsidR="00DB1491" w:rsidRPr="00126787" w:rsidRDefault="00DB1491" w:rsidP="001451E8">
            <w:pPr>
              <w:pStyle w:val="acctfourfigures"/>
              <w:tabs>
                <w:tab w:val="clear" w:pos="765"/>
                <w:tab w:val="decimal" w:pos="1465"/>
              </w:tabs>
              <w:spacing w:line="240" w:lineRule="atLeast"/>
              <w:ind w:right="164"/>
              <w:rPr>
                <w:szCs w:val="22"/>
                <w:lang w:val="en-US" w:eastAsia="en-GB" w:bidi="th-TH"/>
              </w:rPr>
            </w:pPr>
            <w:r w:rsidRPr="00126787">
              <w:rPr>
                <w:szCs w:val="22"/>
                <w:lang w:val="en-US" w:eastAsia="en-GB" w:bidi="th-TH"/>
              </w:rPr>
              <w:t>700</w:t>
            </w:r>
          </w:p>
        </w:tc>
      </w:tr>
      <w:tr w:rsidR="00A9265F" w:rsidRPr="002B2760" w14:paraId="3EFC2D3B" w14:textId="77777777" w:rsidTr="00DB1C08">
        <w:tc>
          <w:tcPr>
            <w:tcW w:w="4302" w:type="dxa"/>
          </w:tcPr>
          <w:p w14:paraId="13AB86A8" w14:textId="4C958F58" w:rsidR="00A9265F" w:rsidRPr="00126787" w:rsidRDefault="00A9265F" w:rsidP="001451E8">
            <w:pPr>
              <w:ind w:left="-90" w:firstLine="90"/>
              <w:jc w:val="thaiDistribute"/>
              <w:rPr>
                <w:sz w:val="22"/>
                <w:szCs w:val="22"/>
              </w:rPr>
            </w:pPr>
            <w:r>
              <w:rPr>
                <w:sz w:val="22"/>
                <w:szCs w:val="22"/>
              </w:rPr>
              <w:t>Contract liabilities</w:t>
            </w:r>
          </w:p>
        </w:tc>
        <w:tc>
          <w:tcPr>
            <w:tcW w:w="264" w:type="dxa"/>
            <w:gridSpan w:val="2"/>
          </w:tcPr>
          <w:p w14:paraId="365986F1" w14:textId="77777777" w:rsidR="00A9265F" w:rsidRPr="00126787" w:rsidRDefault="00A9265F" w:rsidP="001451E8">
            <w:pPr>
              <w:ind w:left="540"/>
              <w:jc w:val="thaiDistribute"/>
              <w:rPr>
                <w:sz w:val="22"/>
                <w:szCs w:val="22"/>
              </w:rPr>
            </w:pPr>
          </w:p>
        </w:tc>
        <w:tc>
          <w:tcPr>
            <w:tcW w:w="1266" w:type="dxa"/>
          </w:tcPr>
          <w:p w14:paraId="239A8FF6" w14:textId="4D8AAE62" w:rsidR="00A9265F" w:rsidRPr="00126787" w:rsidRDefault="00AC533F" w:rsidP="00206F3B">
            <w:pPr>
              <w:ind w:left="705" w:right="-467" w:hanging="8"/>
              <w:jc w:val="thaiDistribute"/>
              <w:rPr>
                <w:sz w:val="22"/>
                <w:szCs w:val="22"/>
              </w:rPr>
            </w:pPr>
            <w:r>
              <w:rPr>
                <w:sz w:val="22"/>
                <w:szCs w:val="22"/>
              </w:rPr>
              <w:t>-</w:t>
            </w:r>
          </w:p>
        </w:tc>
        <w:tc>
          <w:tcPr>
            <w:tcW w:w="252" w:type="dxa"/>
          </w:tcPr>
          <w:p w14:paraId="7B91A3FC" w14:textId="77777777" w:rsidR="00A9265F" w:rsidRPr="00126787" w:rsidRDefault="00A9265F" w:rsidP="001451E8">
            <w:pPr>
              <w:ind w:left="540"/>
              <w:jc w:val="thaiDistribute"/>
              <w:rPr>
                <w:sz w:val="22"/>
                <w:szCs w:val="22"/>
              </w:rPr>
            </w:pPr>
          </w:p>
        </w:tc>
        <w:tc>
          <w:tcPr>
            <w:tcW w:w="1368" w:type="dxa"/>
            <w:gridSpan w:val="2"/>
          </w:tcPr>
          <w:p w14:paraId="1D4CEFAA" w14:textId="04C142E3" w:rsidR="00A9265F" w:rsidRPr="00126787" w:rsidRDefault="00AC533F" w:rsidP="00AC533F">
            <w:pPr>
              <w:ind w:left="545" w:right="-378" w:hanging="180"/>
              <w:jc w:val="thaiDistribute"/>
              <w:rPr>
                <w:sz w:val="22"/>
                <w:szCs w:val="22"/>
              </w:rPr>
            </w:pPr>
            <w:r>
              <w:rPr>
                <w:sz w:val="22"/>
                <w:szCs w:val="22"/>
              </w:rPr>
              <w:t>(11,697)</w:t>
            </w:r>
          </w:p>
        </w:tc>
        <w:tc>
          <w:tcPr>
            <w:tcW w:w="240" w:type="dxa"/>
          </w:tcPr>
          <w:p w14:paraId="2B92FCA3" w14:textId="77777777" w:rsidR="00A9265F" w:rsidRPr="00126787" w:rsidRDefault="00A9265F" w:rsidP="001451E8">
            <w:pPr>
              <w:ind w:left="540"/>
              <w:jc w:val="thaiDistribute"/>
              <w:rPr>
                <w:sz w:val="22"/>
                <w:szCs w:val="22"/>
              </w:rPr>
            </w:pPr>
          </w:p>
        </w:tc>
        <w:tc>
          <w:tcPr>
            <w:tcW w:w="1362" w:type="dxa"/>
          </w:tcPr>
          <w:p w14:paraId="40F2D5AD" w14:textId="674B7066" w:rsidR="00A9265F" w:rsidRPr="00126787" w:rsidRDefault="00712749" w:rsidP="006E242C">
            <w:pPr>
              <w:pStyle w:val="acctfourfigures"/>
              <w:tabs>
                <w:tab w:val="clear" w:pos="765"/>
                <w:tab w:val="decimal" w:pos="1465"/>
              </w:tabs>
              <w:spacing w:line="240" w:lineRule="atLeast"/>
              <w:ind w:right="85"/>
              <w:rPr>
                <w:szCs w:val="22"/>
                <w:lang w:val="en-US" w:eastAsia="en-GB" w:bidi="th-TH"/>
              </w:rPr>
            </w:pPr>
            <w:r>
              <w:rPr>
                <w:szCs w:val="22"/>
                <w:lang w:val="en-US" w:eastAsia="en-GB" w:bidi="th-TH"/>
              </w:rPr>
              <w:t>(11,697)</w:t>
            </w:r>
          </w:p>
        </w:tc>
      </w:tr>
      <w:tr w:rsidR="00DB1491" w:rsidRPr="002B2760" w14:paraId="79012637" w14:textId="77777777" w:rsidTr="00DB1C08">
        <w:tc>
          <w:tcPr>
            <w:tcW w:w="4302" w:type="dxa"/>
          </w:tcPr>
          <w:p w14:paraId="3C1ECF52" w14:textId="77777777" w:rsidR="00DB1491" w:rsidRPr="00126787" w:rsidRDefault="00DB1491" w:rsidP="001451E8">
            <w:pPr>
              <w:ind w:left="-90" w:firstLine="90"/>
              <w:jc w:val="thaiDistribute"/>
              <w:rPr>
                <w:sz w:val="22"/>
                <w:szCs w:val="22"/>
                <w:cs/>
              </w:rPr>
            </w:pPr>
            <w:r w:rsidRPr="00126787">
              <w:rPr>
                <w:sz w:val="22"/>
                <w:szCs w:val="22"/>
              </w:rPr>
              <w:t>Other payable</w:t>
            </w:r>
          </w:p>
        </w:tc>
        <w:tc>
          <w:tcPr>
            <w:tcW w:w="264" w:type="dxa"/>
            <w:gridSpan w:val="2"/>
          </w:tcPr>
          <w:p w14:paraId="05046265" w14:textId="77777777" w:rsidR="00DB1491" w:rsidRPr="00126787" w:rsidRDefault="00DB1491" w:rsidP="001451E8">
            <w:pPr>
              <w:ind w:left="540"/>
              <w:jc w:val="thaiDistribute"/>
              <w:rPr>
                <w:sz w:val="22"/>
                <w:szCs w:val="22"/>
              </w:rPr>
            </w:pPr>
          </w:p>
        </w:tc>
        <w:tc>
          <w:tcPr>
            <w:tcW w:w="1266" w:type="dxa"/>
            <w:tcBorders>
              <w:bottom w:val="single" w:sz="4" w:space="0" w:color="auto"/>
            </w:tcBorders>
          </w:tcPr>
          <w:p w14:paraId="143F7BDC" w14:textId="5E437F4D" w:rsidR="00DB1491" w:rsidRPr="00126787" w:rsidRDefault="00206F3B" w:rsidP="00206F3B">
            <w:pPr>
              <w:tabs>
                <w:tab w:val="decimal" w:pos="890"/>
              </w:tabs>
              <w:ind w:left="705" w:right="-467" w:hanging="175"/>
              <w:jc w:val="thaiDistribute"/>
              <w:rPr>
                <w:sz w:val="22"/>
                <w:szCs w:val="22"/>
              </w:rPr>
            </w:pPr>
            <w:r>
              <w:rPr>
                <w:sz w:val="22"/>
                <w:szCs w:val="22"/>
              </w:rPr>
              <w:t xml:space="preserve">    </w:t>
            </w:r>
            <w:r w:rsidR="00DB1491" w:rsidRPr="00126787">
              <w:rPr>
                <w:sz w:val="22"/>
                <w:szCs w:val="22"/>
              </w:rPr>
              <w:t>(30)</w:t>
            </w:r>
          </w:p>
        </w:tc>
        <w:tc>
          <w:tcPr>
            <w:tcW w:w="252" w:type="dxa"/>
          </w:tcPr>
          <w:p w14:paraId="627F5F1E" w14:textId="77777777" w:rsidR="00DB1491" w:rsidRPr="00126787" w:rsidRDefault="00DB1491" w:rsidP="001451E8">
            <w:pPr>
              <w:ind w:left="540"/>
              <w:jc w:val="thaiDistribute"/>
              <w:rPr>
                <w:sz w:val="22"/>
                <w:szCs w:val="22"/>
              </w:rPr>
            </w:pPr>
          </w:p>
        </w:tc>
        <w:tc>
          <w:tcPr>
            <w:tcW w:w="1368" w:type="dxa"/>
            <w:gridSpan w:val="2"/>
            <w:tcBorders>
              <w:bottom w:val="single" w:sz="4" w:space="0" w:color="auto"/>
            </w:tcBorders>
          </w:tcPr>
          <w:p w14:paraId="4B70E494" w14:textId="0A849484" w:rsidR="00DB1491" w:rsidRPr="00294D37" w:rsidRDefault="00C35081" w:rsidP="00CD6754">
            <w:pPr>
              <w:ind w:left="900" w:right="-467" w:hanging="180"/>
              <w:jc w:val="thaiDistribute"/>
              <w:rPr>
                <w:rFonts w:cs="Cordia New"/>
                <w:sz w:val="22"/>
                <w:szCs w:val="22"/>
                <w:cs/>
              </w:rPr>
            </w:pPr>
            <w:r>
              <w:rPr>
                <w:rFonts w:cs="Cordia New"/>
                <w:sz w:val="22"/>
                <w:szCs w:val="22"/>
              </w:rPr>
              <w:t>-</w:t>
            </w:r>
          </w:p>
        </w:tc>
        <w:tc>
          <w:tcPr>
            <w:tcW w:w="240" w:type="dxa"/>
          </w:tcPr>
          <w:p w14:paraId="44FDE412" w14:textId="77777777" w:rsidR="00DB1491" w:rsidRPr="00126787" w:rsidRDefault="00DB1491" w:rsidP="001451E8">
            <w:pPr>
              <w:ind w:left="540"/>
              <w:jc w:val="thaiDistribute"/>
              <w:rPr>
                <w:sz w:val="22"/>
                <w:szCs w:val="22"/>
              </w:rPr>
            </w:pPr>
          </w:p>
        </w:tc>
        <w:tc>
          <w:tcPr>
            <w:tcW w:w="1362" w:type="dxa"/>
            <w:tcBorders>
              <w:bottom w:val="single" w:sz="4" w:space="0" w:color="auto"/>
            </w:tcBorders>
          </w:tcPr>
          <w:p w14:paraId="5B236C5E" w14:textId="604E3395" w:rsidR="00DB1491" w:rsidRPr="00126787" w:rsidRDefault="00DB1491" w:rsidP="001F1ACA">
            <w:pPr>
              <w:pStyle w:val="acctfourfigures"/>
              <w:tabs>
                <w:tab w:val="clear" w:pos="765"/>
                <w:tab w:val="decimal" w:pos="1443"/>
              </w:tabs>
              <w:spacing w:line="240" w:lineRule="atLeast"/>
              <w:ind w:left="-14" w:right="90" w:firstLine="14"/>
              <w:rPr>
                <w:szCs w:val="22"/>
                <w:lang w:eastAsia="en-GB"/>
              </w:rPr>
            </w:pPr>
            <w:r w:rsidRPr="00126787">
              <w:rPr>
                <w:szCs w:val="22"/>
                <w:lang w:eastAsia="en-GB"/>
              </w:rPr>
              <w:t>(</w:t>
            </w:r>
            <w:r w:rsidR="00E5245E">
              <w:rPr>
                <w:szCs w:val="22"/>
                <w:lang w:eastAsia="en-GB"/>
              </w:rPr>
              <w:t>30</w:t>
            </w:r>
            <w:r w:rsidRPr="00126787">
              <w:rPr>
                <w:szCs w:val="22"/>
                <w:lang w:eastAsia="en-GB"/>
              </w:rPr>
              <w:t>)</w:t>
            </w:r>
          </w:p>
        </w:tc>
      </w:tr>
      <w:tr w:rsidR="00DB1491" w:rsidRPr="002B2760" w14:paraId="19FD8843" w14:textId="77777777" w:rsidTr="00DB1C08">
        <w:tc>
          <w:tcPr>
            <w:tcW w:w="4302" w:type="dxa"/>
          </w:tcPr>
          <w:p w14:paraId="3C24048A" w14:textId="77777777" w:rsidR="00DB1491" w:rsidRPr="00126787" w:rsidRDefault="00DB1491" w:rsidP="001451E8">
            <w:pPr>
              <w:ind w:left="-90" w:firstLine="90"/>
              <w:rPr>
                <w:sz w:val="22"/>
                <w:szCs w:val="22"/>
              </w:rPr>
            </w:pPr>
            <w:r w:rsidRPr="00F23FD2">
              <w:rPr>
                <w:sz w:val="22"/>
                <w:szCs w:val="22"/>
              </w:rPr>
              <w:t>Identifiable net assets received</w:t>
            </w:r>
          </w:p>
        </w:tc>
        <w:tc>
          <w:tcPr>
            <w:tcW w:w="264" w:type="dxa"/>
            <w:gridSpan w:val="2"/>
          </w:tcPr>
          <w:p w14:paraId="4CCF0603" w14:textId="77777777" w:rsidR="00DB1491" w:rsidRPr="00126787" w:rsidRDefault="00DB1491" w:rsidP="001451E8">
            <w:pPr>
              <w:ind w:left="540"/>
              <w:jc w:val="thaiDistribute"/>
              <w:rPr>
                <w:sz w:val="22"/>
                <w:szCs w:val="22"/>
              </w:rPr>
            </w:pPr>
          </w:p>
        </w:tc>
        <w:tc>
          <w:tcPr>
            <w:tcW w:w="1266" w:type="dxa"/>
            <w:tcBorders>
              <w:top w:val="single" w:sz="4" w:space="0" w:color="auto"/>
              <w:bottom w:val="single" w:sz="4" w:space="0" w:color="auto"/>
            </w:tcBorders>
          </w:tcPr>
          <w:p w14:paraId="3D267FCD" w14:textId="77777777" w:rsidR="00DB1491" w:rsidRPr="00126787" w:rsidRDefault="00DB1491" w:rsidP="00CA50AE">
            <w:pPr>
              <w:ind w:left="705" w:right="-467" w:hanging="265"/>
              <w:jc w:val="thaiDistribute"/>
              <w:rPr>
                <w:sz w:val="22"/>
                <w:szCs w:val="22"/>
              </w:rPr>
            </w:pPr>
            <w:r w:rsidRPr="00126787">
              <w:rPr>
                <w:sz w:val="22"/>
                <w:szCs w:val="22"/>
              </w:rPr>
              <w:t>10,000</w:t>
            </w:r>
          </w:p>
        </w:tc>
        <w:tc>
          <w:tcPr>
            <w:tcW w:w="252" w:type="dxa"/>
          </w:tcPr>
          <w:p w14:paraId="0901A5BB" w14:textId="77777777" w:rsidR="00DB1491" w:rsidRPr="00126787" w:rsidRDefault="00DB1491" w:rsidP="001451E8">
            <w:pPr>
              <w:ind w:left="540"/>
              <w:jc w:val="thaiDistribute"/>
              <w:rPr>
                <w:sz w:val="22"/>
                <w:szCs w:val="22"/>
              </w:rPr>
            </w:pPr>
          </w:p>
        </w:tc>
        <w:tc>
          <w:tcPr>
            <w:tcW w:w="1368" w:type="dxa"/>
            <w:gridSpan w:val="2"/>
            <w:tcBorders>
              <w:top w:val="single" w:sz="4" w:space="0" w:color="auto"/>
              <w:bottom w:val="single" w:sz="4" w:space="0" w:color="auto"/>
            </w:tcBorders>
          </w:tcPr>
          <w:p w14:paraId="1F3FAAA3" w14:textId="49B625DB" w:rsidR="00DB1491" w:rsidRPr="00126787" w:rsidRDefault="00C35081" w:rsidP="00933BFB">
            <w:pPr>
              <w:ind w:right="-318" w:firstLine="450"/>
              <w:jc w:val="thaiDistribute"/>
              <w:rPr>
                <w:sz w:val="22"/>
                <w:szCs w:val="22"/>
              </w:rPr>
            </w:pPr>
            <w:r>
              <w:rPr>
                <w:sz w:val="22"/>
                <w:szCs w:val="22"/>
              </w:rPr>
              <w:t>21,782</w:t>
            </w:r>
          </w:p>
        </w:tc>
        <w:tc>
          <w:tcPr>
            <w:tcW w:w="240" w:type="dxa"/>
          </w:tcPr>
          <w:p w14:paraId="6881EF6D" w14:textId="77777777" w:rsidR="00DB1491" w:rsidRPr="00126787" w:rsidRDefault="00DB1491" w:rsidP="001451E8">
            <w:pPr>
              <w:ind w:left="540"/>
              <w:jc w:val="thaiDistribute"/>
              <w:rPr>
                <w:sz w:val="22"/>
                <w:szCs w:val="22"/>
              </w:rPr>
            </w:pPr>
          </w:p>
        </w:tc>
        <w:tc>
          <w:tcPr>
            <w:tcW w:w="1362" w:type="dxa"/>
            <w:tcBorders>
              <w:top w:val="single" w:sz="4" w:space="0" w:color="auto"/>
              <w:bottom w:val="single" w:sz="4" w:space="0" w:color="auto"/>
            </w:tcBorders>
          </w:tcPr>
          <w:p w14:paraId="5BCB1BFC" w14:textId="1CBCF987" w:rsidR="00DB1491" w:rsidRPr="00126787" w:rsidRDefault="00DB1491" w:rsidP="001451E8">
            <w:pPr>
              <w:pStyle w:val="acctfourfigures"/>
              <w:tabs>
                <w:tab w:val="clear" w:pos="765"/>
                <w:tab w:val="decimal" w:pos="1465"/>
              </w:tabs>
              <w:spacing w:line="240" w:lineRule="atLeast"/>
              <w:ind w:right="164"/>
              <w:rPr>
                <w:szCs w:val="22"/>
                <w:lang w:eastAsia="en-GB"/>
              </w:rPr>
            </w:pPr>
            <w:r w:rsidRPr="00126787">
              <w:rPr>
                <w:szCs w:val="22"/>
                <w:lang w:eastAsia="en-GB"/>
              </w:rPr>
              <w:t>3</w:t>
            </w:r>
            <w:r w:rsidR="00EF6EF2">
              <w:rPr>
                <w:szCs w:val="22"/>
                <w:lang w:eastAsia="en-GB"/>
              </w:rPr>
              <w:t>1,782</w:t>
            </w:r>
          </w:p>
        </w:tc>
      </w:tr>
      <w:tr w:rsidR="00DB1491" w:rsidRPr="002B2760" w14:paraId="08D53743" w14:textId="77777777" w:rsidTr="00DB1C08">
        <w:tc>
          <w:tcPr>
            <w:tcW w:w="4302" w:type="dxa"/>
          </w:tcPr>
          <w:p w14:paraId="2E613387" w14:textId="77777777" w:rsidR="00DB1491" w:rsidRPr="00C35081" w:rsidRDefault="00DB1491" w:rsidP="001451E8">
            <w:pPr>
              <w:spacing w:line="240" w:lineRule="atLeast"/>
              <w:rPr>
                <w:sz w:val="22"/>
                <w:szCs w:val="22"/>
              </w:rPr>
            </w:pPr>
            <w:r w:rsidRPr="00C35081">
              <w:rPr>
                <w:sz w:val="22"/>
                <w:szCs w:val="22"/>
              </w:rPr>
              <w:t>Total identifiable net assets received</w:t>
            </w:r>
          </w:p>
        </w:tc>
        <w:tc>
          <w:tcPr>
            <w:tcW w:w="264" w:type="dxa"/>
            <w:gridSpan w:val="2"/>
          </w:tcPr>
          <w:p w14:paraId="62029CEE" w14:textId="77777777" w:rsidR="00DB1491" w:rsidRPr="00C35081" w:rsidRDefault="00DB1491" w:rsidP="001451E8">
            <w:pPr>
              <w:ind w:left="540"/>
              <w:jc w:val="thaiDistribute"/>
              <w:rPr>
                <w:sz w:val="22"/>
                <w:szCs w:val="22"/>
              </w:rPr>
            </w:pPr>
          </w:p>
        </w:tc>
        <w:tc>
          <w:tcPr>
            <w:tcW w:w="1266" w:type="dxa"/>
            <w:tcBorders>
              <w:top w:val="single" w:sz="4" w:space="0" w:color="auto"/>
            </w:tcBorders>
          </w:tcPr>
          <w:p w14:paraId="194B3CF7" w14:textId="77777777" w:rsidR="00DB1491" w:rsidRPr="00C35081" w:rsidRDefault="00DB1491" w:rsidP="00CA50AE">
            <w:pPr>
              <w:ind w:left="705" w:right="-467" w:hanging="265"/>
              <w:jc w:val="thaiDistribute"/>
              <w:rPr>
                <w:sz w:val="22"/>
                <w:szCs w:val="22"/>
              </w:rPr>
            </w:pPr>
            <w:r w:rsidRPr="00C35081">
              <w:rPr>
                <w:sz w:val="22"/>
                <w:szCs w:val="22"/>
              </w:rPr>
              <w:t>10,000</w:t>
            </w:r>
          </w:p>
        </w:tc>
        <w:tc>
          <w:tcPr>
            <w:tcW w:w="252" w:type="dxa"/>
          </w:tcPr>
          <w:p w14:paraId="766E95C9" w14:textId="77777777" w:rsidR="00DB1491" w:rsidRPr="00C35081" w:rsidRDefault="00DB1491" w:rsidP="001451E8">
            <w:pPr>
              <w:ind w:left="540"/>
              <w:jc w:val="thaiDistribute"/>
              <w:rPr>
                <w:sz w:val="22"/>
                <w:szCs w:val="22"/>
              </w:rPr>
            </w:pPr>
          </w:p>
        </w:tc>
        <w:tc>
          <w:tcPr>
            <w:tcW w:w="1368" w:type="dxa"/>
            <w:gridSpan w:val="2"/>
            <w:tcBorders>
              <w:top w:val="single" w:sz="4" w:space="0" w:color="auto"/>
            </w:tcBorders>
          </w:tcPr>
          <w:p w14:paraId="0B7539DB" w14:textId="7E818F91" w:rsidR="00DB1491" w:rsidRPr="00C35081" w:rsidRDefault="00C35081" w:rsidP="00933BFB">
            <w:pPr>
              <w:tabs>
                <w:tab w:val="decimal" w:pos="1080"/>
              </w:tabs>
              <w:ind w:left="90" w:right="-318" w:hanging="270"/>
              <w:jc w:val="thaiDistribute"/>
              <w:rPr>
                <w:sz w:val="22"/>
                <w:szCs w:val="22"/>
              </w:rPr>
            </w:pPr>
            <w:r>
              <w:rPr>
                <w:sz w:val="22"/>
                <w:szCs w:val="22"/>
              </w:rPr>
              <w:t>21,782</w:t>
            </w:r>
          </w:p>
        </w:tc>
        <w:tc>
          <w:tcPr>
            <w:tcW w:w="240" w:type="dxa"/>
          </w:tcPr>
          <w:p w14:paraId="2B394786" w14:textId="77777777" w:rsidR="00DB1491" w:rsidRPr="00C35081" w:rsidRDefault="00DB1491" w:rsidP="001451E8">
            <w:pPr>
              <w:ind w:left="540"/>
              <w:jc w:val="thaiDistribute"/>
              <w:rPr>
                <w:sz w:val="22"/>
                <w:szCs w:val="22"/>
              </w:rPr>
            </w:pPr>
          </w:p>
        </w:tc>
        <w:tc>
          <w:tcPr>
            <w:tcW w:w="1362" w:type="dxa"/>
            <w:tcBorders>
              <w:top w:val="single" w:sz="4" w:space="0" w:color="auto"/>
            </w:tcBorders>
          </w:tcPr>
          <w:p w14:paraId="4F79A5A9" w14:textId="01826E5E" w:rsidR="00DB1491" w:rsidRPr="00C35081" w:rsidRDefault="00DB1491" w:rsidP="001451E8">
            <w:pPr>
              <w:pStyle w:val="acctfourfigures"/>
              <w:tabs>
                <w:tab w:val="clear" w:pos="765"/>
                <w:tab w:val="decimal" w:pos="1465"/>
              </w:tabs>
              <w:spacing w:line="240" w:lineRule="atLeast"/>
              <w:ind w:right="164"/>
              <w:rPr>
                <w:szCs w:val="22"/>
              </w:rPr>
            </w:pPr>
            <w:r w:rsidRPr="00C35081">
              <w:rPr>
                <w:szCs w:val="22"/>
              </w:rPr>
              <w:t>3</w:t>
            </w:r>
            <w:r w:rsidR="00EF6EF2">
              <w:rPr>
                <w:szCs w:val="22"/>
              </w:rPr>
              <w:t>1,782</w:t>
            </w:r>
          </w:p>
        </w:tc>
      </w:tr>
      <w:tr w:rsidR="00A416B0" w:rsidRPr="002B2760" w14:paraId="479E8E20" w14:textId="77777777" w:rsidTr="00DB1C08">
        <w:tc>
          <w:tcPr>
            <w:tcW w:w="4302" w:type="dxa"/>
          </w:tcPr>
          <w:p w14:paraId="53E8D75D" w14:textId="77777777" w:rsidR="00A416B0" w:rsidRDefault="00A416B0" w:rsidP="00A416B0">
            <w:pPr>
              <w:ind w:left="-90" w:firstLine="90"/>
              <w:jc w:val="thaiDistribute"/>
              <w:rPr>
                <w:sz w:val="22"/>
                <w:szCs w:val="24"/>
              </w:rPr>
            </w:pPr>
          </w:p>
        </w:tc>
        <w:tc>
          <w:tcPr>
            <w:tcW w:w="252" w:type="dxa"/>
          </w:tcPr>
          <w:p w14:paraId="269ADDF5" w14:textId="77777777" w:rsidR="00A416B0" w:rsidRPr="00126787" w:rsidRDefault="00A416B0" w:rsidP="001451E8">
            <w:pPr>
              <w:ind w:left="540"/>
              <w:jc w:val="thaiDistribute"/>
              <w:rPr>
                <w:rFonts w:ascii="Angsana New" w:hAnsi="Angsana New" w:cs="Angsana New"/>
                <w:sz w:val="22"/>
                <w:szCs w:val="22"/>
              </w:rPr>
            </w:pPr>
          </w:p>
        </w:tc>
        <w:tc>
          <w:tcPr>
            <w:tcW w:w="1278" w:type="dxa"/>
            <w:gridSpan w:val="2"/>
          </w:tcPr>
          <w:p w14:paraId="1E41CB4F" w14:textId="77777777" w:rsidR="00A416B0" w:rsidRPr="00126787" w:rsidRDefault="00A416B0" w:rsidP="001451E8">
            <w:pPr>
              <w:ind w:left="717" w:right="-377" w:hanging="84"/>
              <w:jc w:val="thaiDistribute"/>
              <w:rPr>
                <w:sz w:val="22"/>
                <w:szCs w:val="22"/>
              </w:rPr>
            </w:pPr>
          </w:p>
        </w:tc>
        <w:tc>
          <w:tcPr>
            <w:tcW w:w="270" w:type="dxa"/>
            <w:gridSpan w:val="2"/>
          </w:tcPr>
          <w:p w14:paraId="5D215E3A" w14:textId="77777777" w:rsidR="00A416B0" w:rsidRPr="00126787" w:rsidRDefault="00A416B0" w:rsidP="001451E8">
            <w:pPr>
              <w:ind w:left="540"/>
              <w:jc w:val="thaiDistribute"/>
              <w:rPr>
                <w:rFonts w:ascii="Angsana New" w:hAnsi="Angsana New" w:cs="Angsana New"/>
                <w:sz w:val="22"/>
                <w:szCs w:val="22"/>
              </w:rPr>
            </w:pPr>
          </w:p>
        </w:tc>
        <w:tc>
          <w:tcPr>
            <w:tcW w:w="1350" w:type="dxa"/>
          </w:tcPr>
          <w:p w14:paraId="6428D0AD" w14:textId="77777777" w:rsidR="00A416B0" w:rsidRPr="00126787" w:rsidRDefault="00A416B0" w:rsidP="001451E8">
            <w:pPr>
              <w:ind w:left="963" w:right="-467" w:hanging="9"/>
              <w:jc w:val="thaiDistribute"/>
              <w:rPr>
                <w:sz w:val="22"/>
                <w:szCs w:val="22"/>
              </w:rPr>
            </w:pPr>
          </w:p>
        </w:tc>
        <w:tc>
          <w:tcPr>
            <w:tcW w:w="240" w:type="dxa"/>
          </w:tcPr>
          <w:p w14:paraId="0CDA757C" w14:textId="77777777" w:rsidR="00A416B0" w:rsidRPr="00126787" w:rsidRDefault="00A416B0" w:rsidP="001451E8">
            <w:pPr>
              <w:ind w:left="540"/>
              <w:jc w:val="thaiDistribute"/>
              <w:rPr>
                <w:rFonts w:ascii="Angsana New" w:hAnsi="Angsana New" w:cs="Angsana New"/>
                <w:sz w:val="22"/>
                <w:szCs w:val="22"/>
              </w:rPr>
            </w:pPr>
          </w:p>
        </w:tc>
        <w:tc>
          <w:tcPr>
            <w:tcW w:w="1362" w:type="dxa"/>
          </w:tcPr>
          <w:p w14:paraId="33D9DA75" w14:textId="77777777" w:rsidR="00A416B0" w:rsidRPr="00126787" w:rsidRDefault="00A416B0" w:rsidP="001451E8">
            <w:pPr>
              <w:pStyle w:val="acctfourfigures"/>
              <w:tabs>
                <w:tab w:val="clear" w:pos="765"/>
                <w:tab w:val="decimal" w:pos="1465"/>
              </w:tabs>
              <w:spacing w:line="240" w:lineRule="atLeast"/>
              <w:ind w:right="164"/>
              <w:rPr>
                <w:szCs w:val="22"/>
              </w:rPr>
            </w:pPr>
          </w:p>
        </w:tc>
      </w:tr>
      <w:tr w:rsidR="00A416B0" w:rsidRPr="002B2760" w14:paraId="1B9C2A0B" w14:textId="77777777" w:rsidTr="00DB1C08">
        <w:tc>
          <w:tcPr>
            <w:tcW w:w="4302" w:type="dxa"/>
          </w:tcPr>
          <w:p w14:paraId="7EA96519" w14:textId="0EC58EB3" w:rsidR="00A416B0" w:rsidRDefault="00FC3A12" w:rsidP="004A0399">
            <w:pPr>
              <w:spacing w:line="240" w:lineRule="atLeast"/>
              <w:rPr>
                <w:sz w:val="22"/>
                <w:szCs w:val="24"/>
              </w:rPr>
            </w:pPr>
            <w:r w:rsidRPr="004A0399">
              <w:rPr>
                <w:sz w:val="22"/>
                <w:szCs w:val="22"/>
              </w:rPr>
              <w:t>Consideration payable by BPAY to BBO</w:t>
            </w:r>
          </w:p>
        </w:tc>
        <w:tc>
          <w:tcPr>
            <w:tcW w:w="252" w:type="dxa"/>
          </w:tcPr>
          <w:p w14:paraId="43987A66" w14:textId="77777777" w:rsidR="00A416B0" w:rsidRPr="00126787" w:rsidRDefault="00A416B0" w:rsidP="001451E8">
            <w:pPr>
              <w:ind w:left="540"/>
              <w:jc w:val="thaiDistribute"/>
              <w:rPr>
                <w:rFonts w:ascii="Angsana New" w:hAnsi="Angsana New" w:cs="Angsana New"/>
                <w:sz w:val="22"/>
                <w:szCs w:val="22"/>
              </w:rPr>
            </w:pPr>
          </w:p>
        </w:tc>
        <w:tc>
          <w:tcPr>
            <w:tcW w:w="1278" w:type="dxa"/>
            <w:gridSpan w:val="2"/>
            <w:tcBorders>
              <w:bottom w:val="single" w:sz="4" w:space="0" w:color="auto"/>
            </w:tcBorders>
          </w:tcPr>
          <w:p w14:paraId="4B9C80E2" w14:textId="395BEA77" w:rsidR="00A416B0" w:rsidRPr="00126787" w:rsidRDefault="00A416B0" w:rsidP="00877CAD">
            <w:pPr>
              <w:ind w:left="726" w:right="-467" w:hanging="16"/>
              <w:jc w:val="thaiDistribute"/>
              <w:rPr>
                <w:sz w:val="22"/>
                <w:szCs w:val="22"/>
              </w:rPr>
            </w:pPr>
            <w:r>
              <w:rPr>
                <w:sz w:val="22"/>
                <w:szCs w:val="22"/>
              </w:rPr>
              <w:t>-</w:t>
            </w:r>
          </w:p>
        </w:tc>
        <w:tc>
          <w:tcPr>
            <w:tcW w:w="270" w:type="dxa"/>
            <w:gridSpan w:val="2"/>
          </w:tcPr>
          <w:p w14:paraId="4E09322C" w14:textId="77777777" w:rsidR="00A416B0" w:rsidRPr="00126787" w:rsidRDefault="00A416B0" w:rsidP="001451E8">
            <w:pPr>
              <w:ind w:left="540"/>
              <w:jc w:val="thaiDistribute"/>
              <w:rPr>
                <w:rFonts w:ascii="Angsana New" w:hAnsi="Angsana New" w:cs="Angsana New"/>
                <w:sz w:val="22"/>
                <w:szCs w:val="22"/>
              </w:rPr>
            </w:pPr>
          </w:p>
        </w:tc>
        <w:tc>
          <w:tcPr>
            <w:tcW w:w="1350" w:type="dxa"/>
            <w:tcBorders>
              <w:bottom w:val="single" w:sz="4" w:space="0" w:color="auto"/>
            </w:tcBorders>
          </w:tcPr>
          <w:p w14:paraId="51D6942E" w14:textId="37D03D3F" w:rsidR="00A416B0" w:rsidRPr="00126787" w:rsidRDefault="00933BFB" w:rsidP="00933BFB">
            <w:pPr>
              <w:ind w:left="680" w:right="-467" w:hanging="340"/>
              <w:jc w:val="thaiDistribute"/>
              <w:rPr>
                <w:sz w:val="22"/>
                <w:szCs w:val="22"/>
              </w:rPr>
            </w:pPr>
            <w:r>
              <w:rPr>
                <w:sz w:val="22"/>
                <w:szCs w:val="22"/>
              </w:rPr>
              <w:t xml:space="preserve"> </w:t>
            </w:r>
            <w:r w:rsidR="00A416B0">
              <w:rPr>
                <w:sz w:val="22"/>
                <w:szCs w:val="22"/>
              </w:rPr>
              <w:t>(71,495)</w:t>
            </w:r>
          </w:p>
        </w:tc>
        <w:tc>
          <w:tcPr>
            <w:tcW w:w="240" w:type="dxa"/>
          </w:tcPr>
          <w:p w14:paraId="2FFF8C84" w14:textId="77777777" w:rsidR="00A416B0" w:rsidRPr="00126787" w:rsidRDefault="00A416B0" w:rsidP="001451E8">
            <w:pPr>
              <w:ind w:left="540"/>
              <w:jc w:val="thaiDistribute"/>
              <w:rPr>
                <w:rFonts w:ascii="Angsana New" w:hAnsi="Angsana New" w:cs="Angsana New"/>
                <w:sz w:val="22"/>
                <w:szCs w:val="22"/>
              </w:rPr>
            </w:pPr>
          </w:p>
        </w:tc>
        <w:tc>
          <w:tcPr>
            <w:tcW w:w="1362" w:type="dxa"/>
            <w:tcBorders>
              <w:bottom w:val="single" w:sz="4" w:space="0" w:color="auto"/>
            </w:tcBorders>
          </w:tcPr>
          <w:p w14:paraId="79BE7BB1" w14:textId="105F9971" w:rsidR="004D0C88" w:rsidRPr="00126787" w:rsidRDefault="004D0C88" w:rsidP="004D0C88">
            <w:pPr>
              <w:pStyle w:val="acctfourfigures"/>
              <w:tabs>
                <w:tab w:val="clear" w:pos="765"/>
                <w:tab w:val="decimal" w:pos="1465"/>
              </w:tabs>
              <w:spacing w:line="240" w:lineRule="atLeast"/>
              <w:ind w:left="-14" w:right="90" w:firstLine="14"/>
              <w:rPr>
                <w:szCs w:val="22"/>
              </w:rPr>
            </w:pPr>
            <w:r>
              <w:rPr>
                <w:szCs w:val="22"/>
              </w:rPr>
              <w:t>(71,495)</w:t>
            </w:r>
          </w:p>
        </w:tc>
      </w:tr>
      <w:tr w:rsidR="000975A9" w:rsidRPr="002B2760" w14:paraId="67A950D0" w14:textId="77777777" w:rsidTr="00DB1C08">
        <w:tc>
          <w:tcPr>
            <w:tcW w:w="4302" w:type="dxa"/>
          </w:tcPr>
          <w:p w14:paraId="011D4124" w14:textId="19725A2E" w:rsidR="000975A9" w:rsidRPr="000975A9" w:rsidRDefault="000975A9" w:rsidP="00A416B0">
            <w:pPr>
              <w:ind w:left="-90" w:firstLine="90"/>
              <w:jc w:val="thaiDistribute"/>
              <w:rPr>
                <w:b/>
                <w:bCs/>
                <w:spacing w:val="-6"/>
                <w:sz w:val="22"/>
                <w:szCs w:val="24"/>
              </w:rPr>
            </w:pPr>
            <w:r w:rsidRPr="000975A9">
              <w:rPr>
                <w:b/>
                <w:bCs/>
                <w:spacing w:val="-6"/>
                <w:sz w:val="22"/>
                <w:szCs w:val="24"/>
              </w:rPr>
              <w:t>Total identifiable net assets (liabilities) received</w:t>
            </w:r>
          </w:p>
        </w:tc>
        <w:tc>
          <w:tcPr>
            <w:tcW w:w="252" w:type="dxa"/>
          </w:tcPr>
          <w:p w14:paraId="5A58BB8C" w14:textId="77777777" w:rsidR="000975A9" w:rsidRPr="000975A9" w:rsidRDefault="000975A9" w:rsidP="001451E8">
            <w:pPr>
              <w:ind w:left="540"/>
              <w:jc w:val="thaiDistribute"/>
              <w:rPr>
                <w:rFonts w:ascii="Angsana New" w:hAnsi="Angsana New" w:cs="Angsana New"/>
                <w:b/>
                <w:bCs/>
                <w:sz w:val="22"/>
                <w:szCs w:val="22"/>
              </w:rPr>
            </w:pPr>
          </w:p>
        </w:tc>
        <w:tc>
          <w:tcPr>
            <w:tcW w:w="1278" w:type="dxa"/>
            <w:gridSpan w:val="2"/>
          </w:tcPr>
          <w:p w14:paraId="191FCFEA" w14:textId="6BD1DDFB" w:rsidR="000975A9" w:rsidRPr="000975A9" w:rsidRDefault="000975A9" w:rsidP="00877CAD">
            <w:pPr>
              <w:ind w:left="540" w:right="-197" w:hanging="90"/>
              <w:jc w:val="thaiDistribute"/>
              <w:rPr>
                <w:b/>
                <w:bCs/>
                <w:sz w:val="22"/>
                <w:szCs w:val="22"/>
              </w:rPr>
            </w:pPr>
            <w:r w:rsidRPr="000975A9">
              <w:rPr>
                <w:b/>
                <w:bCs/>
                <w:sz w:val="22"/>
                <w:szCs w:val="22"/>
              </w:rPr>
              <w:t>10,000</w:t>
            </w:r>
          </w:p>
        </w:tc>
        <w:tc>
          <w:tcPr>
            <w:tcW w:w="270" w:type="dxa"/>
            <w:gridSpan w:val="2"/>
          </w:tcPr>
          <w:p w14:paraId="74781215" w14:textId="77777777" w:rsidR="000975A9" w:rsidRPr="000975A9" w:rsidRDefault="000975A9" w:rsidP="001451E8">
            <w:pPr>
              <w:ind w:left="540"/>
              <w:jc w:val="thaiDistribute"/>
              <w:rPr>
                <w:rFonts w:ascii="Angsana New" w:hAnsi="Angsana New" w:cs="Angsana New"/>
                <w:b/>
                <w:bCs/>
                <w:sz w:val="22"/>
                <w:szCs w:val="22"/>
              </w:rPr>
            </w:pPr>
          </w:p>
        </w:tc>
        <w:tc>
          <w:tcPr>
            <w:tcW w:w="1350" w:type="dxa"/>
          </w:tcPr>
          <w:p w14:paraId="3D5A93CF" w14:textId="416E7C44" w:rsidR="000975A9" w:rsidRPr="009B5CAD" w:rsidRDefault="009B5CAD" w:rsidP="009B5CAD">
            <w:pPr>
              <w:ind w:left="680" w:right="-467" w:hanging="340"/>
              <w:jc w:val="thaiDistribute"/>
              <w:rPr>
                <w:b/>
                <w:bCs/>
                <w:sz w:val="22"/>
                <w:szCs w:val="22"/>
              </w:rPr>
            </w:pPr>
            <w:r w:rsidRPr="009B5CAD">
              <w:rPr>
                <w:b/>
                <w:bCs/>
                <w:sz w:val="22"/>
                <w:szCs w:val="22"/>
              </w:rPr>
              <w:t xml:space="preserve"> </w:t>
            </w:r>
            <w:r w:rsidR="000975A9" w:rsidRPr="009B5CAD">
              <w:rPr>
                <w:b/>
                <w:bCs/>
                <w:sz w:val="22"/>
                <w:szCs w:val="22"/>
              </w:rPr>
              <w:t>(49,713)</w:t>
            </w:r>
          </w:p>
        </w:tc>
        <w:tc>
          <w:tcPr>
            <w:tcW w:w="240" w:type="dxa"/>
          </w:tcPr>
          <w:p w14:paraId="56E5407E" w14:textId="77777777" w:rsidR="000975A9" w:rsidRPr="000975A9" w:rsidRDefault="000975A9" w:rsidP="001451E8">
            <w:pPr>
              <w:ind w:left="540"/>
              <w:jc w:val="thaiDistribute"/>
              <w:rPr>
                <w:rFonts w:ascii="Angsana New" w:hAnsi="Angsana New" w:cs="Angsana New"/>
                <w:b/>
                <w:bCs/>
                <w:sz w:val="22"/>
                <w:szCs w:val="22"/>
              </w:rPr>
            </w:pPr>
          </w:p>
        </w:tc>
        <w:tc>
          <w:tcPr>
            <w:tcW w:w="1362" w:type="dxa"/>
          </w:tcPr>
          <w:p w14:paraId="33E808E0" w14:textId="37B8EFEC" w:rsidR="000975A9" w:rsidRPr="000975A9" w:rsidRDefault="000975A9" w:rsidP="000975A9">
            <w:pPr>
              <w:pStyle w:val="acctfourfigures"/>
              <w:tabs>
                <w:tab w:val="clear" w:pos="765"/>
                <w:tab w:val="decimal" w:pos="1465"/>
              </w:tabs>
              <w:spacing w:line="240" w:lineRule="atLeast"/>
              <w:ind w:left="-14" w:right="90" w:firstLine="14"/>
              <w:rPr>
                <w:b/>
                <w:bCs/>
                <w:szCs w:val="22"/>
              </w:rPr>
            </w:pPr>
            <w:r w:rsidRPr="000975A9">
              <w:rPr>
                <w:b/>
                <w:bCs/>
                <w:szCs w:val="22"/>
              </w:rPr>
              <w:t>(39,713)</w:t>
            </w:r>
          </w:p>
        </w:tc>
      </w:tr>
      <w:tr w:rsidR="000975A9" w:rsidRPr="002B2760" w14:paraId="3E0F58DF" w14:textId="77777777" w:rsidTr="00DB1C08">
        <w:tc>
          <w:tcPr>
            <w:tcW w:w="4302" w:type="dxa"/>
          </w:tcPr>
          <w:p w14:paraId="735A33A8" w14:textId="0DE7A991" w:rsidR="000975A9" w:rsidRPr="00152CC1" w:rsidRDefault="00083087" w:rsidP="00A416B0">
            <w:pPr>
              <w:ind w:left="-90" w:firstLine="90"/>
              <w:jc w:val="thaiDistribute"/>
              <w:rPr>
                <w:b/>
                <w:bCs/>
                <w:spacing w:val="-6"/>
                <w:sz w:val="22"/>
                <w:szCs w:val="24"/>
              </w:rPr>
            </w:pPr>
            <w:r w:rsidRPr="00126787">
              <w:rPr>
                <w:b/>
                <w:bCs/>
                <w:sz w:val="22"/>
                <w:szCs w:val="22"/>
              </w:rPr>
              <w:t>Non-controlling interest</w:t>
            </w:r>
          </w:p>
        </w:tc>
        <w:tc>
          <w:tcPr>
            <w:tcW w:w="252" w:type="dxa"/>
          </w:tcPr>
          <w:p w14:paraId="667C9B6E" w14:textId="77777777" w:rsidR="000975A9" w:rsidRPr="00126787" w:rsidRDefault="000975A9" w:rsidP="001451E8">
            <w:pPr>
              <w:ind w:left="540"/>
              <w:jc w:val="thaiDistribute"/>
              <w:rPr>
                <w:rFonts w:ascii="Angsana New" w:hAnsi="Angsana New" w:cs="Angsana New"/>
                <w:sz w:val="22"/>
                <w:szCs w:val="22"/>
              </w:rPr>
            </w:pPr>
          </w:p>
        </w:tc>
        <w:tc>
          <w:tcPr>
            <w:tcW w:w="1278" w:type="dxa"/>
            <w:gridSpan w:val="2"/>
          </w:tcPr>
          <w:p w14:paraId="5563BE46" w14:textId="51A62302" w:rsidR="000975A9" w:rsidRPr="00152CC1" w:rsidRDefault="00877CAD" w:rsidP="00877CAD">
            <w:pPr>
              <w:ind w:left="705" w:right="-467" w:hanging="255"/>
              <w:jc w:val="thaiDistribute"/>
              <w:rPr>
                <w:b/>
                <w:bCs/>
                <w:sz w:val="22"/>
                <w:szCs w:val="22"/>
              </w:rPr>
            </w:pPr>
            <w:r w:rsidRPr="00152CC1">
              <w:rPr>
                <w:b/>
                <w:bCs/>
                <w:sz w:val="22"/>
                <w:szCs w:val="22"/>
              </w:rPr>
              <w:t xml:space="preserve"> (4,000)</w:t>
            </w:r>
          </w:p>
        </w:tc>
        <w:tc>
          <w:tcPr>
            <w:tcW w:w="270" w:type="dxa"/>
            <w:gridSpan w:val="2"/>
          </w:tcPr>
          <w:p w14:paraId="6E87722C" w14:textId="77777777" w:rsidR="000975A9" w:rsidRPr="00126787" w:rsidRDefault="000975A9" w:rsidP="001451E8">
            <w:pPr>
              <w:ind w:left="540"/>
              <w:jc w:val="thaiDistribute"/>
              <w:rPr>
                <w:rFonts w:ascii="Angsana New" w:hAnsi="Angsana New" w:cs="Angsana New"/>
                <w:sz w:val="22"/>
                <w:szCs w:val="22"/>
              </w:rPr>
            </w:pPr>
          </w:p>
        </w:tc>
        <w:tc>
          <w:tcPr>
            <w:tcW w:w="1350" w:type="dxa"/>
          </w:tcPr>
          <w:p w14:paraId="5D33EDA8" w14:textId="723B0950" w:rsidR="000975A9" w:rsidRPr="009E366E" w:rsidRDefault="009E366E" w:rsidP="009E366E">
            <w:pPr>
              <w:tabs>
                <w:tab w:val="decimal" w:pos="1080"/>
              </w:tabs>
              <w:ind w:left="90" w:right="-318" w:hanging="270"/>
              <w:jc w:val="thaiDistribute"/>
              <w:rPr>
                <w:b/>
                <w:bCs/>
                <w:sz w:val="22"/>
                <w:szCs w:val="22"/>
              </w:rPr>
            </w:pPr>
            <w:r w:rsidRPr="009E366E">
              <w:rPr>
                <w:b/>
                <w:bCs/>
                <w:sz w:val="22"/>
                <w:szCs w:val="22"/>
              </w:rPr>
              <w:t>19,885</w:t>
            </w:r>
          </w:p>
        </w:tc>
        <w:tc>
          <w:tcPr>
            <w:tcW w:w="240" w:type="dxa"/>
          </w:tcPr>
          <w:p w14:paraId="2C31209F" w14:textId="77777777" w:rsidR="000975A9" w:rsidRPr="00126787" w:rsidRDefault="000975A9" w:rsidP="001451E8">
            <w:pPr>
              <w:ind w:left="540"/>
              <w:jc w:val="thaiDistribute"/>
              <w:rPr>
                <w:rFonts w:ascii="Angsana New" w:hAnsi="Angsana New" w:cs="Angsana New"/>
                <w:sz w:val="22"/>
                <w:szCs w:val="22"/>
              </w:rPr>
            </w:pPr>
          </w:p>
        </w:tc>
        <w:tc>
          <w:tcPr>
            <w:tcW w:w="1362" w:type="dxa"/>
          </w:tcPr>
          <w:p w14:paraId="73BD3E63" w14:textId="52DB1DD8" w:rsidR="000975A9" w:rsidRPr="00123174" w:rsidRDefault="00953F11" w:rsidP="00953F11">
            <w:pPr>
              <w:pStyle w:val="acctfourfigures"/>
              <w:tabs>
                <w:tab w:val="clear" w:pos="765"/>
                <w:tab w:val="left" w:pos="1019"/>
                <w:tab w:val="decimal" w:pos="1465"/>
              </w:tabs>
              <w:spacing w:line="240" w:lineRule="atLeast"/>
              <w:ind w:left="-14" w:right="127" w:firstLine="14"/>
              <w:rPr>
                <w:b/>
                <w:bCs/>
                <w:szCs w:val="22"/>
              </w:rPr>
            </w:pPr>
            <w:r>
              <w:rPr>
                <w:b/>
                <w:bCs/>
                <w:szCs w:val="22"/>
              </w:rPr>
              <w:t xml:space="preserve">       </w:t>
            </w:r>
            <w:r w:rsidR="009E366E" w:rsidRPr="00123174">
              <w:rPr>
                <w:b/>
                <w:bCs/>
                <w:szCs w:val="22"/>
              </w:rPr>
              <w:t>15,885</w:t>
            </w:r>
          </w:p>
        </w:tc>
      </w:tr>
      <w:tr w:rsidR="00344DF6" w:rsidRPr="002B2760" w14:paraId="2488C2C1" w14:textId="77777777" w:rsidTr="00DB1C08">
        <w:tc>
          <w:tcPr>
            <w:tcW w:w="4302" w:type="dxa"/>
          </w:tcPr>
          <w:p w14:paraId="45EDD349" w14:textId="77777777" w:rsidR="00344DF6" w:rsidRPr="000975A9" w:rsidRDefault="00344DF6" w:rsidP="00A416B0">
            <w:pPr>
              <w:ind w:left="-90" w:firstLine="90"/>
              <w:jc w:val="thaiDistribute"/>
              <w:rPr>
                <w:spacing w:val="-6"/>
                <w:sz w:val="22"/>
                <w:szCs w:val="24"/>
              </w:rPr>
            </w:pPr>
          </w:p>
        </w:tc>
        <w:tc>
          <w:tcPr>
            <w:tcW w:w="252" w:type="dxa"/>
          </w:tcPr>
          <w:p w14:paraId="4FCF758E" w14:textId="77777777" w:rsidR="00344DF6" w:rsidRPr="00126787" w:rsidRDefault="00344DF6" w:rsidP="001451E8">
            <w:pPr>
              <w:ind w:left="540"/>
              <w:jc w:val="thaiDistribute"/>
              <w:rPr>
                <w:rFonts w:ascii="Angsana New" w:hAnsi="Angsana New" w:cs="Angsana New"/>
                <w:sz w:val="22"/>
                <w:szCs w:val="22"/>
              </w:rPr>
            </w:pPr>
          </w:p>
        </w:tc>
        <w:tc>
          <w:tcPr>
            <w:tcW w:w="1278" w:type="dxa"/>
            <w:gridSpan w:val="2"/>
          </w:tcPr>
          <w:p w14:paraId="64DDA0D9" w14:textId="77777777" w:rsidR="00344DF6" w:rsidRDefault="00344DF6" w:rsidP="000975A9">
            <w:pPr>
              <w:ind w:left="540" w:right="-197" w:firstLine="61"/>
              <w:jc w:val="thaiDistribute"/>
              <w:rPr>
                <w:sz w:val="22"/>
                <w:szCs w:val="22"/>
              </w:rPr>
            </w:pPr>
          </w:p>
        </w:tc>
        <w:tc>
          <w:tcPr>
            <w:tcW w:w="270" w:type="dxa"/>
            <w:gridSpan w:val="2"/>
          </w:tcPr>
          <w:p w14:paraId="2570A3FD" w14:textId="77777777" w:rsidR="00344DF6" w:rsidRPr="00126787" w:rsidRDefault="00344DF6" w:rsidP="001451E8">
            <w:pPr>
              <w:ind w:left="540"/>
              <w:jc w:val="thaiDistribute"/>
              <w:rPr>
                <w:rFonts w:ascii="Angsana New" w:hAnsi="Angsana New" w:cs="Angsana New"/>
                <w:sz w:val="22"/>
                <w:szCs w:val="22"/>
              </w:rPr>
            </w:pPr>
          </w:p>
        </w:tc>
        <w:tc>
          <w:tcPr>
            <w:tcW w:w="1350" w:type="dxa"/>
          </w:tcPr>
          <w:p w14:paraId="6D4FDDC0" w14:textId="77777777" w:rsidR="00344DF6" w:rsidRDefault="00344DF6" w:rsidP="000975A9">
            <w:pPr>
              <w:ind w:left="680" w:right="-467" w:hanging="9"/>
              <w:jc w:val="thaiDistribute"/>
              <w:rPr>
                <w:sz w:val="22"/>
                <w:szCs w:val="22"/>
              </w:rPr>
            </w:pPr>
          </w:p>
        </w:tc>
        <w:tc>
          <w:tcPr>
            <w:tcW w:w="240" w:type="dxa"/>
          </w:tcPr>
          <w:p w14:paraId="2BFAFB79" w14:textId="77777777" w:rsidR="00344DF6" w:rsidRPr="00126787" w:rsidRDefault="00344DF6" w:rsidP="001451E8">
            <w:pPr>
              <w:ind w:left="540"/>
              <w:jc w:val="thaiDistribute"/>
              <w:rPr>
                <w:rFonts w:ascii="Angsana New" w:hAnsi="Angsana New" w:cs="Angsana New"/>
                <w:sz w:val="22"/>
                <w:szCs w:val="22"/>
              </w:rPr>
            </w:pPr>
          </w:p>
        </w:tc>
        <w:tc>
          <w:tcPr>
            <w:tcW w:w="1362" w:type="dxa"/>
          </w:tcPr>
          <w:p w14:paraId="568E1A03" w14:textId="77777777" w:rsidR="00344DF6" w:rsidRDefault="00344DF6" w:rsidP="000975A9">
            <w:pPr>
              <w:pStyle w:val="acctfourfigures"/>
              <w:tabs>
                <w:tab w:val="clear" w:pos="765"/>
                <w:tab w:val="decimal" w:pos="1465"/>
              </w:tabs>
              <w:spacing w:line="240" w:lineRule="atLeast"/>
              <w:ind w:left="-14" w:right="90" w:firstLine="14"/>
              <w:rPr>
                <w:szCs w:val="22"/>
              </w:rPr>
            </w:pPr>
          </w:p>
        </w:tc>
      </w:tr>
      <w:tr w:rsidR="000975A9" w:rsidRPr="002B2760" w14:paraId="2A2E2EC8" w14:textId="77777777" w:rsidTr="00DB1C08">
        <w:tc>
          <w:tcPr>
            <w:tcW w:w="4302" w:type="dxa"/>
          </w:tcPr>
          <w:p w14:paraId="407BAD79" w14:textId="33D7C30A" w:rsidR="000975A9" w:rsidRPr="000975A9" w:rsidRDefault="000975A9" w:rsidP="00A416B0">
            <w:pPr>
              <w:ind w:left="-90" w:firstLine="90"/>
              <w:jc w:val="thaiDistribute"/>
              <w:rPr>
                <w:spacing w:val="-6"/>
                <w:sz w:val="22"/>
                <w:szCs w:val="24"/>
              </w:rPr>
            </w:pPr>
            <w:r w:rsidRPr="00532D1B">
              <w:rPr>
                <w:sz w:val="22"/>
                <w:szCs w:val="24"/>
              </w:rPr>
              <w:t>Consideration transferred</w:t>
            </w:r>
          </w:p>
        </w:tc>
        <w:tc>
          <w:tcPr>
            <w:tcW w:w="252" w:type="dxa"/>
          </w:tcPr>
          <w:p w14:paraId="63BADEE9" w14:textId="77777777" w:rsidR="000975A9" w:rsidRPr="00126787" w:rsidRDefault="000975A9" w:rsidP="001451E8">
            <w:pPr>
              <w:ind w:left="540"/>
              <w:jc w:val="thaiDistribute"/>
              <w:rPr>
                <w:rFonts w:ascii="Angsana New" w:hAnsi="Angsana New" w:cs="Angsana New"/>
                <w:sz w:val="22"/>
                <w:szCs w:val="22"/>
              </w:rPr>
            </w:pPr>
          </w:p>
        </w:tc>
        <w:tc>
          <w:tcPr>
            <w:tcW w:w="1278" w:type="dxa"/>
            <w:gridSpan w:val="2"/>
          </w:tcPr>
          <w:p w14:paraId="13067653" w14:textId="77777777" w:rsidR="000975A9" w:rsidRDefault="000975A9" w:rsidP="000975A9">
            <w:pPr>
              <w:ind w:left="540" w:right="-197" w:firstLine="61"/>
              <w:jc w:val="thaiDistribute"/>
              <w:rPr>
                <w:sz w:val="22"/>
                <w:szCs w:val="22"/>
              </w:rPr>
            </w:pPr>
          </w:p>
        </w:tc>
        <w:tc>
          <w:tcPr>
            <w:tcW w:w="270" w:type="dxa"/>
            <w:gridSpan w:val="2"/>
          </w:tcPr>
          <w:p w14:paraId="79F61448" w14:textId="77777777" w:rsidR="000975A9" w:rsidRPr="00126787" w:rsidRDefault="000975A9" w:rsidP="001451E8">
            <w:pPr>
              <w:ind w:left="540"/>
              <w:jc w:val="thaiDistribute"/>
              <w:rPr>
                <w:rFonts w:ascii="Angsana New" w:hAnsi="Angsana New" w:cs="Angsana New"/>
                <w:sz w:val="22"/>
                <w:szCs w:val="22"/>
              </w:rPr>
            </w:pPr>
          </w:p>
        </w:tc>
        <w:tc>
          <w:tcPr>
            <w:tcW w:w="1350" w:type="dxa"/>
          </w:tcPr>
          <w:p w14:paraId="70750EF5" w14:textId="77777777" w:rsidR="000975A9" w:rsidRDefault="000975A9" w:rsidP="000975A9">
            <w:pPr>
              <w:ind w:left="680" w:right="-467" w:hanging="9"/>
              <w:jc w:val="thaiDistribute"/>
              <w:rPr>
                <w:sz w:val="22"/>
                <w:szCs w:val="22"/>
              </w:rPr>
            </w:pPr>
          </w:p>
        </w:tc>
        <w:tc>
          <w:tcPr>
            <w:tcW w:w="240" w:type="dxa"/>
          </w:tcPr>
          <w:p w14:paraId="55CBB022" w14:textId="77777777" w:rsidR="000975A9" w:rsidRPr="00126787" w:rsidRDefault="000975A9" w:rsidP="001451E8">
            <w:pPr>
              <w:ind w:left="540"/>
              <w:jc w:val="thaiDistribute"/>
              <w:rPr>
                <w:rFonts w:ascii="Angsana New" w:hAnsi="Angsana New" w:cs="Angsana New"/>
                <w:sz w:val="22"/>
                <w:szCs w:val="22"/>
              </w:rPr>
            </w:pPr>
          </w:p>
        </w:tc>
        <w:tc>
          <w:tcPr>
            <w:tcW w:w="1362" w:type="dxa"/>
          </w:tcPr>
          <w:p w14:paraId="0230EE2F" w14:textId="77777777" w:rsidR="000975A9" w:rsidRDefault="000975A9" w:rsidP="000975A9">
            <w:pPr>
              <w:pStyle w:val="acctfourfigures"/>
              <w:tabs>
                <w:tab w:val="clear" w:pos="765"/>
                <w:tab w:val="decimal" w:pos="1465"/>
              </w:tabs>
              <w:spacing w:line="240" w:lineRule="atLeast"/>
              <w:ind w:left="-14" w:right="90" w:firstLine="14"/>
              <w:rPr>
                <w:szCs w:val="22"/>
              </w:rPr>
            </w:pPr>
          </w:p>
        </w:tc>
      </w:tr>
      <w:tr w:rsidR="00953F11" w:rsidRPr="002B2760" w14:paraId="65493F8E" w14:textId="77777777" w:rsidTr="00DB1C08">
        <w:tc>
          <w:tcPr>
            <w:tcW w:w="4302" w:type="dxa"/>
          </w:tcPr>
          <w:p w14:paraId="65D38CEC" w14:textId="77777777" w:rsidR="00953F11" w:rsidRPr="00126787" w:rsidRDefault="00953F11" w:rsidP="00953F11">
            <w:pPr>
              <w:ind w:left="-90" w:firstLine="90"/>
              <w:jc w:val="thaiDistribute"/>
              <w:rPr>
                <w:rFonts w:ascii="Angsana New" w:hAnsi="Angsana New" w:cs="Angsana New"/>
                <w:sz w:val="22"/>
                <w:szCs w:val="22"/>
                <w:cs/>
              </w:rPr>
            </w:pPr>
            <w:r w:rsidRPr="00126787">
              <w:rPr>
                <w:sz w:val="22"/>
                <w:szCs w:val="22"/>
              </w:rPr>
              <w:t>Cash paid</w:t>
            </w:r>
          </w:p>
        </w:tc>
        <w:tc>
          <w:tcPr>
            <w:tcW w:w="252" w:type="dxa"/>
          </w:tcPr>
          <w:p w14:paraId="7FD235D0" w14:textId="77777777" w:rsidR="00953F11" w:rsidRPr="00126787" w:rsidRDefault="00953F11" w:rsidP="00953F11">
            <w:pPr>
              <w:ind w:left="540"/>
              <w:jc w:val="thaiDistribute"/>
              <w:rPr>
                <w:rFonts w:ascii="Angsana New" w:hAnsi="Angsana New" w:cs="Angsana New"/>
                <w:sz w:val="22"/>
                <w:szCs w:val="22"/>
              </w:rPr>
            </w:pPr>
          </w:p>
        </w:tc>
        <w:tc>
          <w:tcPr>
            <w:tcW w:w="1278" w:type="dxa"/>
            <w:gridSpan w:val="2"/>
            <w:tcBorders>
              <w:bottom w:val="single" w:sz="4" w:space="0" w:color="auto"/>
            </w:tcBorders>
          </w:tcPr>
          <w:p w14:paraId="3E6764F9" w14:textId="2FF6D45D" w:rsidR="00953F11" w:rsidRPr="00126787" w:rsidRDefault="00953F11" w:rsidP="00953F11">
            <w:pPr>
              <w:ind w:left="705" w:right="-467" w:hanging="255"/>
              <w:jc w:val="thaiDistribute"/>
              <w:rPr>
                <w:sz w:val="22"/>
                <w:szCs w:val="22"/>
              </w:rPr>
            </w:pPr>
            <w:r>
              <w:rPr>
                <w:sz w:val="22"/>
                <w:szCs w:val="22"/>
              </w:rPr>
              <w:t xml:space="preserve"> </w:t>
            </w:r>
            <w:r w:rsidRPr="00126787">
              <w:rPr>
                <w:sz w:val="22"/>
                <w:szCs w:val="22"/>
              </w:rPr>
              <w:t>(6,000)</w:t>
            </w:r>
          </w:p>
        </w:tc>
        <w:tc>
          <w:tcPr>
            <w:tcW w:w="270" w:type="dxa"/>
            <w:gridSpan w:val="2"/>
          </w:tcPr>
          <w:p w14:paraId="1F997A67" w14:textId="77777777" w:rsidR="00953F11" w:rsidRPr="00126787" w:rsidRDefault="00953F11" w:rsidP="00953F11">
            <w:pPr>
              <w:ind w:left="540"/>
              <w:jc w:val="thaiDistribute"/>
              <w:rPr>
                <w:rFonts w:ascii="Angsana New" w:hAnsi="Angsana New" w:cs="Angsana New"/>
                <w:sz w:val="22"/>
                <w:szCs w:val="22"/>
              </w:rPr>
            </w:pPr>
          </w:p>
        </w:tc>
        <w:tc>
          <w:tcPr>
            <w:tcW w:w="1350" w:type="dxa"/>
            <w:tcBorders>
              <w:bottom w:val="single" w:sz="4" w:space="0" w:color="auto"/>
            </w:tcBorders>
          </w:tcPr>
          <w:p w14:paraId="5DF98201" w14:textId="77777777" w:rsidR="00953F11" w:rsidRPr="00126787" w:rsidRDefault="00953F11" w:rsidP="00953F11">
            <w:pPr>
              <w:ind w:left="900" w:right="-467" w:hanging="180"/>
              <w:jc w:val="thaiDistribute"/>
              <w:rPr>
                <w:sz w:val="22"/>
                <w:szCs w:val="22"/>
              </w:rPr>
            </w:pPr>
            <w:r w:rsidRPr="00126787">
              <w:rPr>
                <w:sz w:val="22"/>
                <w:szCs w:val="22"/>
              </w:rPr>
              <w:t>-</w:t>
            </w:r>
          </w:p>
        </w:tc>
        <w:tc>
          <w:tcPr>
            <w:tcW w:w="240" w:type="dxa"/>
          </w:tcPr>
          <w:p w14:paraId="47FD503B" w14:textId="25348C2E" w:rsidR="00953F11" w:rsidRPr="00126787" w:rsidRDefault="00953F11" w:rsidP="00953F11">
            <w:pPr>
              <w:ind w:left="540"/>
              <w:jc w:val="thaiDistribute"/>
              <w:rPr>
                <w:rFonts w:ascii="Angsana New" w:hAnsi="Angsana New" w:cs="Angsana New"/>
                <w:sz w:val="22"/>
                <w:szCs w:val="22"/>
              </w:rPr>
            </w:pPr>
            <w:r>
              <w:rPr>
                <w:rFonts w:ascii="Angsana New" w:hAnsi="Angsana New" w:cs="Angsana New"/>
                <w:sz w:val="22"/>
                <w:szCs w:val="22"/>
              </w:rPr>
              <w:t>v</w:t>
            </w:r>
          </w:p>
        </w:tc>
        <w:tc>
          <w:tcPr>
            <w:tcW w:w="1362" w:type="dxa"/>
            <w:tcBorders>
              <w:bottom w:val="single" w:sz="4" w:space="0" w:color="auto"/>
            </w:tcBorders>
          </w:tcPr>
          <w:p w14:paraId="5BFBC88A" w14:textId="7FFE3CB1" w:rsidR="00953F11" w:rsidRPr="00953F11" w:rsidRDefault="00953F11" w:rsidP="00953F11">
            <w:pPr>
              <w:pStyle w:val="acctfourfigures"/>
              <w:tabs>
                <w:tab w:val="clear" w:pos="765"/>
                <w:tab w:val="left" w:pos="749"/>
                <w:tab w:val="left" w:pos="873"/>
                <w:tab w:val="left" w:pos="967"/>
                <w:tab w:val="decimal" w:pos="1465"/>
              </w:tabs>
              <w:spacing w:line="240" w:lineRule="atLeast"/>
              <w:ind w:left="-24" w:right="-683" w:firstLine="413"/>
              <w:rPr>
                <w:szCs w:val="22"/>
                <w:lang w:eastAsia="en-GB"/>
              </w:rPr>
            </w:pPr>
            <w:r w:rsidRPr="00953F11">
              <w:rPr>
                <w:szCs w:val="22"/>
              </w:rPr>
              <w:t>(</w:t>
            </w:r>
            <w:r>
              <w:rPr>
                <w:szCs w:val="22"/>
              </w:rPr>
              <w:t>6,000</w:t>
            </w:r>
            <w:r w:rsidRPr="00953F11">
              <w:rPr>
                <w:szCs w:val="22"/>
              </w:rPr>
              <w:t>)</w:t>
            </w:r>
          </w:p>
        </w:tc>
      </w:tr>
      <w:tr w:rsidR="00953F11" w:rsidRPr="002B2760" w14:paraId="636A24DB" w14:textId="77777777" w:rsidTr="00DB1C08">
        <w:tc>
          <w:tcPr>
            <w:tcW w:w="4302" w:type="dxa"/>
          </w:tcPr>
          <w:p w14:paraId="549C8A53" w14:textId="77777777" w:rsidR="00953F11" w:rsidRPr="00126787" w:rsidRDefault="00953F11" w:rsidP="00953F11">
            <w:pPr>
              <w:ind w:left="-90" w:firstLine="90"/>
              <w:jc w:val="thaiDistribute"/>
              <w:rPr>
                <w:b/>
                <w:bCs/>
                <w:sz w:val="22"/>
                <w:szCs w:val="22"/>
                <w:cs/>
              </w:rPr>
            </w:pPr>
            <w:r w:rsidRPr="00126787">
              <w:rPr>
                <w:b/>
                <w:bCs/>
                <w:sz w:val="22"/>
                <w:szCs w:val="22"/>
              </w:rPr>
              <w:t>Goodwill</w:t>
            </w:r>
          </w:p>
        </w:tc>
        <w:tc>
          <w:tcPr>
            <w:tcW w:w="252" w:type="dxa"/>
          </w:tcPr>
          <w:p w14:paraId="147383AC" w14:textId="77777777" w:rsidR="00953F11" w:rsidRPr="00126787" w:rsidRDefault="00953F11" w:rsidP="00953F11">
            <w:pPr>
              <w:ind w:left="540"/>
              <w:jc w:val="thaiDistribute"/>
              <w:rPr>
                <w:b/>
                <w:bCs/>
                <w:sz w:val="22"/>
                <w:szCs w:val="22"/>
              </w:rPr>
            </w:pPr>
          </w:p>
        </w:tc>
        <w:tc>
          <w:tcPr>
            <w:tcW w:w="1278" w:type="dxa"/>
            <w:gridSpan w:val="2"/>
            <w:tcBorders>
              <w:top w:val="single" w:sz="4" w:space="0" w:color="auto"/>
              <w:bottom w:val="double" w:sz="4" w:space="0" w:color="auto"/>
            </w:tcBorders>
          </w:tcPr>
          <w:p w14:paraId="2E8F1814" w14:textId="77777777" w:rsidR="00953F11" w:rsidRPr="00D526EF" w:rsidRDefault="00953F11" w:rsidP="00953F11">
            <w:pPr>
              <w:ind w:left="726" w:right="-467" w:hanging="16"/>
              <w:jc w:val="thaiDistribute"/>
              <w:rPr>
                <w:b/>
                <w:bCs/>
                <w:sz w:val="22"/>
                <w:szCs w:val="22"/>
              </w:rPr>
            </w:pPr>
            <w:r w:rsidRPr="00D526EF">
              <w:rPr>
                <w:b/>
                <w:bCs/>
                <w:sz w:val="22"/>
                <w:szCs w:val="22"/>
              </w:rPr>
              <w:t>-</w:t>
            </w:r>
          </w:p>
        </w:tc>
        <w:tc>
          <w:tcPr>
            <w:tcW w:w="270" w:type="dxa"/>
            <w:gridSpan w:val="2"/>
          </w:tcPr>
          <w:p w14:paraId="429B92C1" w14:textId="77777777" w:rsidR="00953F11" w:rsidRPr="00126787" w:rsidRDefault="00953F11" w:rsidP="00953F11">
            <w:pPr>
              <w:ind w:left="540"/>
              <w:jc w:val="thaiDistribute"/>
              <w:rPr>
                <w:b/>
                <w:bCs/>
                <w:sz w:val="22"/>
                <w:szCs w:val="22"/>
              </w:rPr>
            </w:pPr>
          </w:p>
        </w:tc>
        <w:tc>
          <w:tcPr>
            <w:tcW w:w="1350" w:type="dxa"/>
            <w:tcBorders>
              <w:top w:val="single" w:sz="4" w:space="0" w:color="auto"/>
              <w:bottom w:val="double" w:sz="4" w:space="0" w:color="auto"/>
            </w:tcBorders>
          </w:tcPr>
          <w:p w14:paraId="6559C7A2" w14:textId="30CDD94A" w:rsidR="00953F11" w:rsidRPr="00126787" w:rsidRDefault="00953F11" w:rsidP="00953F11">
            <w:pPr>
              <w:tabs>
                <w:tab w:val="decimal" w:pos="1080"/>
              </w:tabs>
              <w:ind w:left="90" w:right="-318" w:hanging="270"/>
              <w:jc w:val="thaiDistribute"/>
              <w:rPr>
                <w:b/>
                <w:bCs/>
                <w:sz w:val="22"/>
                <w:szCs w:val="22"/>
              </w:rPr>
            </w:pPr>
            <w:r>
              <w:rPr>
                <w:b/>
                <w:bCs/>
                <w:sz w:val="22"/>
                <w:szCs w:val="22"/>
              </w:rPr>
              <w:t xml:space="preserve">  29</w:t>
            </w:r>
            <w:r w:rsidRPr="00126787">
              <w:rPr>
                <w:b/>
                <w:bCs/>
                <w:sz w:val="22"/>
                <w:szCs w:val="22"/>
              </w:rPr>
              <w:t>,</w:t>
            </w:r>
            <w:r>
              <w:rPr>
                <w:b/>
                <w:bCs/>
                <w:sz w:val="22"/>
                <w:szCs w:val="22"/>
              </w:rPr>
              <w:t>828</w:t>
            </w:r>
          </w:p>
        </w:tc>
        <w:tc>
          <w:tcPr>
            <w:tcW w:w="240" w:type="dxa"/>
          </w:tcPr>
          <w:p w14:paraId="404C83AB" w14:textId="77777777" w:rsidR="00953F11" w:rsidRPr="00126787" w:rsidRDefault="00953F11" w:rsidP="00953F11">
            <w:pPr>
              <w:ind w:left="540"/>
              <w:jc w:val="thaiDistribute"/>
              <w:rPr>
                <w:b/>
                <w:bCs/>
                <w:sz w:val="22"/>
                <w:szCs w:val="22"/>
              </w:rPr>
            </w:pPr>
          </w:p>
        </w:tc>
        <w:tc>
          <w:tcPr>
            <w:tcW w:w="1362" w:type="dxa"/>
            <w:tcBorders>
              <w:top w:val="single" w:sz="4" w:space="0" w:color="auto"/>
              <w:bottom w:val="double" w:sz="4" w:space="0" w:color="auto"/>
            </w:tcBorders>
          </w:tcPr>
          <w:p w14:paraId="52640D96" w14:textId="4603FEE7" w:rsidR="00953F11" w:rsidRPr="00126787" w:rsidRDefault="00953F11" w:rsidP="00F37B3A">
            <w:pPr>
              <w:pStyle w:val="acctfourfigures"/>
              <w:tabs>
                <w:tab w:val="clear" w:pos="765"/>
                <w:tab w:val="decimal" w:pos="1455"/>
              </w:tabs>
              <w:spacing w:line="240" w:lineRule="atLeast"/>
              <w:ind w:left="-151" w:right="172" w:hanging="47"/>
              <w:rPr>
                <w:b/>
                <w:bCs/>
                <w:szCs w:val="22"/>
                <w:lang w:val="en-US" w:bidi="th-TH"/>
              </w:rPr>
            </w:pPr>
            <w:r>
              <w:rPr>
                <w:b/>
                <w:bCs/>
                <w:szCs w:val="22"/>
                <w:lang w:val="en-US" w:bidi="th-TH"/>
              </w:rPr>
              <w:t>29</w:t>
            </w:r>
            <w:r w:rsidRPr="00126787">
              <w:rPr>
                <w:b/>
                <w:bCs/>
                <w:szCs w:val="22"/>
                <w:lang w:val="en-US" w:bidi="th-TH"/>
              </w:rPr>
              <w:t>,</w:t>
            </w:r>
            <w:r>
              <w:rPr>
                <w:b/>
                <w:bCs/>
                <w:szCs w:val="22"/>
                <w:lang w:val="en-US" w:bidi="th-TH"/>
              </w:rPr>
              <w:t>8</w:t>
            </w:r>
            <w:r>
              <w:rPr>
                <w:b/>
                <w:bCs/>
                <w:szCs w:val="22"/>
                <w:lang w:eastAsia="en-GB"/>
              </w:rPr>
              <w:t>28</w:t>
            </w:r>
          </w:p>
        </w:tc>
      </w:tr>
    </w:tbl>
    <w:p w14:paraId="7A14DEF0" w14:textId="77777777" w:rsidR="00DB1491" w:rsidRDefault="00DB1491" w:rsidP="00DB1491">
      <w:pPr>
        <w:spacing w:line="240" w:lineRule="atLeast"/>
        <w:ind w:left="540"/>
        <w:jc w:val="both"/>
        <w:rPr>
          <w:rFonts w:eastAsia="Arial Unicode MS"/>
          <w:b/>
          <w:bCs/>
          <w:sz w:val="24"/>
          <w:szCs w:val="24"/>
        </w:rPr>
      </w:pPr>
    </w:p>
    <w:p w14:paraId="4BCDD140" w14:textId="0EE70A01" w:rsidR="00411BB5" w:rsidRDefault="00411BB5" w:rsidP="00DB1491">
      <w:pPr>
        <w:autoSpaceDE w:val="0"/>
        <w:autoSpaceDN w:val="0"/>
        <w:adjustRightInd w:val="0"/>
        <w:ind w:left="540"/>
        <w:jc w:val="both"/>
        <w:rPr>
          <w:snapToGrid w:val="0"/>
          <w:sz w:val="22"/>
          <w:szCs w:val="24"/>
          <w:lang w:eastAsia="th-TH"/>
        </w:rPr>
      </w:pPr>
      <w:r w:rsidRPr="00637AFB">
        <w:rPr>
          <w:snapToGrid w:val="0"/>
          <w:sz w:val="22"/>
          <w:szCs w:val="24"/>
          <w:lang w:eastAsia="th-TH"/>
        </w:rPr>
        <w:t>*</w:t>
      </w:r>
      <w:r w:rsidR="00EE3EAD" w:rsidRPr="00637AFB">
        <w:rPr>
          <w:snapToGrid w:val="0"/>
          <w:sz w:val="22"/>
          <w:szCs w:val="24"/>
          <w:lang w:eastAsia="th-TH"/>
        </w:rPr>
        <w:t>The Group invest</w:t>
      </w:r>
      <w:r w:rsidR="00471E5E" w:rsidRPr="00637AFB">
        <w:rPr>
          <w:snapToGrid w:val="0"/>
          <w:sz w:val="22"/>
          <w:szCs w:val="24"/>
          <w:lang w:eastAsia="th-TH"/>
        </w:rPr>
        <w:t>ed</w:t>
      </w:r>
      <w:r w:rsidR="00EE3EAD" w:rsidRPr="00637AFB">
        <w:rPr>
          <w:snapToGrid w:val="0"/>
          <w:sz w:val="22"/>
          <w:szCs w:val="24"/>
          <w:lang w:eastAsia="th-TH"/>
        </w:rPr>
        <w:t xml:space="preserve"> in BPAY in 60% of shareholder’s equity</w:t>
      </w:r>
      <w:r w:rsidR="00D606F0" w:rsidRPr="00637AFB">
        <w:rPr>
          <w:snapToGrid w:val="0"/>
          <w:sz w:val="22"/>
          <w:szCs w:val="24"/>
          <w:lang w:eastAsia="th-TH"/>
        </w:rPr>
        <w:t>.</w:t>
      </w:r>
    </w:p>
    <w:p w14:paraId="2C091F5E" w14:textId="77777777" w:rsidR="00411BB5" w:rsidRDefault="00411BB5" w:rsidP="00DB1491">
      <w:pPr>
        <w:autoSpaceDE w:val="0"/>
        <w:autoSpaceDN w:val="0"/>
        <w:adjustRightInd w:val="0"/>
        <w:ind w:left="540"/>
        <w:jc w:val="both"/>
        <w:rPr>
          <w:snapToGrid w:val="0"/>
          <w:sz w:val="22"/>
          <w:szCs w:val="24"/>
          <w:lang w:eastAsia="th-TH"/>
        </w:rPr>
      </w:pPr>
    </w:p>
    <w:p w14:paraId="236753A4" w14:textId="77777777" w:rsidR="004D0A93" w:rsidRDefault="004D0A93">
      <w:pPr>
        <w:rPr>
          <w:snapToGrid w:val="0"/>
          <w:sz w:val="22"/>
          <w:szCs w:val="24"/>
          <w:lang w:eastAsia="th-TH"/>
        </w:rPr>
      </w:pPr>
      <w:r>
        <w:rPr>
          <w:snapToGrid w:val="0"/>
          <w:sz w:val="22"/>
          <w:szCs w:val="24"/>
          <w:lang w:eastAsia="th-TH"/>
        </w:rPr>
        <w:br w:type="page"/>
      </w:r>
    </w:p>
    <w:p w14:paraId="0DB9A749" w14:textId="413B8C12" w:rsidR="00DB1491" w:rsidRPr="00192E21" w:rsidRDefault="00DB1491" w:rsidP="00DB1491">
      <w:pPr>
        <w:autoSpaceDE w:val="0"/>
        <w:autoSpaceDN w:val="0"/>
        <w:adjustRightInd w:val="0"/>
        <w:ind w:left="540"/>
        <w:jc w:val="both"/>
        <w:rPr>
          <w:snapToGrid w:val="0"/>
          <w:sz w:val="22"/>
          <w:szCs w:val="24"/>
          <w:lang w:eastAsia="th-TH"/>
        </w:rPr>
      </w:pPr>
      <w:r w:rsidRPr="00192E21">
        <w:rPr>
          <w:snapToGrid w:val="0"/>
          <w:sz w:val="22"/>
          <w:szCs w:val="24"/>
          <w:lang w:eastAsia="th-TH"/>
        </w:rPr>
        <w:lastRenderedPageBreak/>
        <w:t xml:space="preserve">The fair value of </w:t>
      </w:r>
      <w:r>
        <w:rPr>
          <w:snapToGrid w:val="0"/>
          <w:sz w:val="22"/>
          <w:szCs w:val="24"/>
          <w:lang w:eastAsia="th-TH"/>
        </w:rPr>
        <w:t xml:space="preserve">other </w:t>
      </w:r>
      <w:r w:rsidRPr="00192E21">
        <w:rPr>
          <w:snapToGrid w:val="0"/>
          <w:sz w:val="22"/>
          <w:szCs w:val="24"/>
          <w:lang w:eastAsia="th-TH"/>
        </w:rPr>
        <w:t>intangible assets</w:t>
      </w:r>
      <w:r w:rsidR="00D8507B">
        <w:rPr>
          <w:snapToGrid w:val="0"/>
          <w:sz w:val="22"/>
          <w:szCs w:val="24"/>
          <w:lang w:eastAsia="th-TH"/>
        </w:rPr>
        <w:t xml:space="preserve"> (software and customer relationships)</w:t>
      </w:r>
      <w:r w:rsidRPr="00192E21">
        <w:rPr>
          <w:snapToGrid w:val="0"/>
          <w:sz w:val="22"/>
          <w:szCs w:val="24"/>
          <w:lang w:eastAsia="th-TH"/>
        </w:rPr>
        <w:t xml:space="preserve">, identifiable net assets </w:t>
      </w:r>
      <w:r w:rsidRPr="00637AFB">
        <w:rPr>
          <w:snapToGrid w:val="0"/>
          <w:spacing w:val="-4"/>
          <w:sz w:val="22"/>
          <w:szCs w:val="24"/>
          <w:lang w:eastAsia="th-TH"/>
        </w:rPr>
        <w:t>acquired, purchase consideration transferred, and the allocation of purchase price have been provisionally</w:t>
      </w:r>
      <w:r w:rsidRPr="00192E21">
        <w:rPr>
          <w:snapToGrid w:val="0"/>
          <w:sz w:val="22"/>
          <w:szCs w:val="24"/>
          <w:lang w:eastAsia="th-TH"/>
        </w:rPr>
        <w:t xml:space="preserve"> </w:t>
      </w:r>
      <w:r w:rsidRPr="004530CD">
        <w:rPr>
          <w:snapToGrid w:val="0"/>
          <w:spacing w:val="-4"/>
          <w:sz w:val="22"/>
          <w:szCs w:val="24"/>
          <w:lang w:eastAsia="th-TH"/>
        </w:rPr>
        <w:t>determined by management, considering information from the draft appraisal report from an independent</w:t>
      </w:r>
      <w:r w:rsidRPr="00192E21">
        <w:rPr>
          <w:snapToGrid w:val="0"/>
          <w:sz w:val="22"/>
          <w:szCs w:val="24"/>
          <w:lang w:eastAsia="th-TH"/>
        </w:rPr>
        <w:t xml:space="preserve"> </w:t>
      </w:r>
      <w:proofErr w:type="spellStart"/>
      <w:r w:rsidRPr="00192E21">
        <w:rPr>
          <w:snapToGrid w:val="0"/>
          <w:sz w:val="22"/>
          <w:szCs w:val="24"/>
          <w:lang w:eastAsia="th-TH"/>
        </w:rPr>
        <w:t>valuer</w:t>
      </w:r>
      <w:proofErr w:type="spellEnd"/>
      <w:r w:rsidRPr="00192E21">
        <w:rPr>
          <w:snapToGrid w:val="0"/>
          <w:sz w:val="22"/>
          <w:szCs w:val="24"/>
          <w:lang w:eastAsia="th-TH"/>
        </w:rPr>
        <w:t xml:space="preserve"> who is appointed by the management</w:t>
      </w:r>
      <w:r w:rsidR="008573B0">
        <w:rPr>
          <w:snapToGrid w:val="0"/>
          <w:sz w:val="22"/>
          <w:szCs w:val="24"/>
          <w:lang w:eastAsia="th-TH"/>
        </w:rPr>
        <w:t xml:space="preserve"> a</w:t>
      </w:r>
      <w:r w:rsidR="00BB1D66">
        <w:rPr>
          <w:snapToGrid w:val="0"/>
          <w:sz w:val="22"/>
          <w:szCs w:val="24"/>
          <w:lang w:eastAsia="th-TH"/>
        </w:rPr>
        <w:t xml:space="preserve">nd existing information but the report of the appraiser is not yet completed as the date of approval of these financial statements. Accordingly, the fair value of assets </w:t>
      </w:r>
      <w:r w:rsidR="008357E7">
        <w:rPr>
          <w:snapToGrid w:val="0"/>
          <w:sz w:val="22"/>
          <w:szCs w:val="24"/>
          <w:lang w:eastAsia="th-TH"/>
        </w:rPr>
        <w:t>acquired</w:t>
      </w:r>
      <w:r w:rsidR="00BB1D66">
        <w:rPr>
          <w:snapToGrid w:val="0"/>
          <w:sz w:val="22"/>
          <w:szCs w:val="24"/>
          <w:lang w:eastAsia="th-TH"/>
        </w:rPr>
        <w:t xml:space="preserve"> and liabilities assumed have been provisionally determined at the acquisition date.</w:t>
      </w:r>
    </w:p>
    <w:p w14:paraId="04148389" w14:textId="77777777" w:rsidR="004D0A93" w:rsidRDefault="004D0A93" w:rsidP="00DB1491">
      <w:pPr>
        <w:ind w:left="540"/>
        <w:jc w:val="thaiDistribute"/>
        <w:rPr>
          <w:i/>
          <w:iCs/>
          <w:snapToGrid w:val="0"/>
          <w:sz w:val="22"/>
          <w:szCs w:val="24"/>
          <w:lang w:eastAsia="th-TH"/>
        </w:rPr>
      </w:pPr>
    </w:p>
    <w:p w14:paraId="79131FB2" w14:textId="22A9CF7B" w:rsidR="004D0A93" w:rsidRPr="004D0A93" w:rsidRDefault="004D0A93" w:rsidP="00DB1491">
      <w:pPr>
        <w:ind w:left="540"/>
        <w:jc w:val="thaiDistribute"/>
        <w:rPr>
          <w:rFonts w:cs="Angsana New"/>
          <w:i/>
          <w:iCs/>
          <w:snapToGrid w:val="0"/>
          <w:sz w:val="22"/>
          <w:szCs w:val="24"/>
          <w:lang w:eastAsia="th-TH"/>
        </w:rPr>
      </w:pPr>
      <w:r w:rsidRPr="00A527FA">
        <w:rPr>
          <w:snapToGrid w:val="0"/>
          <w:sz w:val="22"/>
          <w:szCs w:val="24"/>
          <w:lang w:eastAsia="th-TH"/>
        </w:rPr>
        <w:t>During the period, since the first day of acquired the company until 31 December 2019. BPAY had revenue in amount of Baht 18.95 million and loss in amount of Baht 2.68 million</w:t>
      </w:r>
      <w:r w:rsidR="009B12A3">
        <w:rPr>
          <w:snapToGrid w:val="0"/>
          <w:sz w:val="22"/>
          <w:szCs w:val="24"/>
          <w:lang w:eastAsia="th-TH"/>
        </w:rPr>
        <w:t>,</w:t>
      </w:r>
      <w:r w:rsidRPr="00A527FA">
        <w:rPr>
          <w:snapToGrid w:val="0"/>
          <w:sz w:val="22"/>
          <w:szCs w:val="24"/>
          <w:lang w:eastAsia="th-TH"/>
        </w:rPr>
        <w:t xml:space="preserve"> include</w:t>
      </w:r>
      <w:r w:rsidRPr="00A527FA">
        <w:rPr>
          <w:rFonts w:cs="Angsana New"/>
          <w:snapToGrid w:val="0"/>
          <w:sz w:val="22"/>
          <w:szCs w:val="24"/>
          <w:lang w:eastAsia="th-TH"/>
        </w:rPr>
        <w:t>d as part as the operation of the Group</w:t>
      </w:r>
      <w:r w:rsidR="00A527FA">
        <w:rPr>
          <w:rFonts w:cs="Angsana New"/>
          <w:i/>
          <w:iCs/>
          <w:snapToGrid w:val="0"/>
          <w:sz w:val="22"/>
          <w:szCs w:val="24"/>
          <w:lang w:eastAsia="th-TH"/>
        </w:rPr>
        <w:t>.</w:t>
      </w:r>
    </w:p>
    <w:p w14:paraId="2A5F30E6" w14:textId="77777777" w:rsidR="004D0A93" w:rsidRDefault="004D0A93" w:rsidP="00DB1491">
      <w:pPr>
        <w:ind w:left="540"/>
        <w:jc w:val="thaiDistribute"/>
        <w:rPr>
          <w:i/>
          <w:iCs/>
          <w:snapToGrid w:val="0"/>
          <w:sz w:val="22"/>
          <w:szCs w:val="24"/>
          <w:lang w:eastAsia="th-TH"/>
        </w:rPr>
      </w:pPr>
    </w:p>
    <w:p w14:paraId="26E5DC9D" w14:textId="6DB3EB85" w:rsidR="00DB1491" w:rsidRPr="00192E21" w:rsidRDefault="00DB1491" w:rsidP="00DB1491">
      <w:pPr>
        <w:ind w:left="540"/>
        <w:jc w:val="thaiDistribute"/>
        <w:rPr>
          <w:i/>
          <w:iCs/>
          <w:snapToGrid w:val="0"/>
          <w:sz w:val="22"/>
          <w:szCs w:val="24"/>
          <w:lang w:eastAsia="th-TH"/>
        </w:rPr>
      </w:pPr>
      <w:r w:rsidRPr="00192E21">
        <w:rPr>
          <w:i/>
          <w:iCs/>
          <w:snapToGrid w:val="0"/>
          <w:sz w:val="22"/>
          <w:szCs w:val="24"/>
          <w:lang w:eastAsia="th-TH"/>
        </w:rPr>
        <w:t>Goodwill</w:t>
      </w:r>
    </w:p>
    <w:p w14:paraId="5B4D4A8D" w14:textId="77777777" w:rsidR="00DB1491" w:rsidRPr="00D109A6" w:rsidRDefault="00DB1491" w:rsidP="00DB1491">
      <w:pPr>
        <w:ind w:left="540"/>
        <w:jc w:val="thaiDistribute"/>
        <w:rPr>
          <w:i/>
          <w:iCs/>
          <w:snapToGrid w:val="0"/>
          <w:sz w:val="22"/>
          <w:szCs w:val="22"/>
          <w:lang w:eastAsia="th-TH"/>
        </w:rPr>
      </w:pPr>
    </w:p>
    <w:p w14:paraId="3F31E30E" w14:textId="77777777" w:rsidR="00DB1491" w:rsidRPr="00192E21" w:rsidRDefault="00DB1491" w:rsidP="00DB1491">
      <w:pPr>
        <w:ind w:left="540"/>
        <w:jc w:val="thaiDistribute"/>
        <w:rPr>
          <w:snapToGrid w:val="0"/>
          <w:sz w:val="22"/>
          <w:szCs w:val="24"/>
          <w:lang w:eastAsia="th-TH"/>
        </w:rPr>
      </w:pPr>
      <w:r w:rsidRPr="00192E21">
        <w:rPr>
          <w:snapToGrid w:val="0"/>
          <w:sz w:val="22"/>
          <w:szCs w:val="24"/>
          <w:lang w:eastAsia="th-TH"/>
        </w:rPr>
        <w:t xml:space="preserve">Goodwill is attributable mainly to the skills and technical talent of BPAY’s work force. None of the goodwill </w:t>
      </w:r>
      <w:proofErr w:type="spellStart"/>
      <w:r w:rsidRPr="00192E21">
        <w:rPr>
          <w:snapToGrid w:val="0"/>
          <w:sz w:val="22"/>
          <w:szCs w:val="24"/>
          <w:lang w:eastAsia="th-TH"/>
        </w:rPr>
        <w:t>recognised</w:t>
      </w:r>
      <w:proofErr w:type="spellEnd"/>
      <w:r w:rsidRPr="00192E21">
        <w:rPr>
          <w:snapToGrid w:val="0"/>
          <w:sz w:val="22"/>
          <w:szCs w:val="24"/>
          <w:lang w:eastAsia="th-TH"/>
        </w:rPr>
        <w:t xml:space="preserve"> is expected to be deductible for income tax purposes.</w:t>
      </w:r>
    </w:p>
    <w:p w14:paraId="77E07623" w14:textId="2CFF71CE" w:rsidR="00C11442" w:rsidRDefault="00C11442">
      <w:pPr>
        <w:rPr>
          <w:snapToGrid w:val="0"/>
          <w:sz w:val="22"/>
          <w:szCs w:val="22"/>
          <w:highlight w:val="yellow"/>
          <w:lang w:eastAsia="th-TH"/>
        </w:rPr>
      </w:pPr>
    </w:p>
    <w:p w14:paraId="5CAD7C40" w14:textId="0B5F83C2" w:rsidR="00DF5D60" w:rsidRDefault="00DF5D60" w:rsidP="00346A63">
      <w:pPr>
        <w:numPr>
          <w:ilvl w:val="0"/>
          <w:numId w:val="7"/>
        </w:numPr>
        <w:spacing w:line="240" w:lineRule="atLeast"/>
        <w:ind w:left="540"/>
        <w:jc w:val="both"/>
        <w:rPr>
          <w:rFonts w:eastAsia="Arial Unicode MS"/>
          <w:b/>
          <w:bCs/>
          <w:sz w:val="24"/>
          <w:szCs w:val="24"/>
        </w:rPr>
      </w:pPr>
      <w:r w:rsidRPr="00821E26">
        <w:rPr>
          <w:rFonts w:eastAsia="Arial Unicode MS"/>
          <w:b/>
          <w:bCs/>
          <w:sz w:val="24"/>
          <w:szCs w:val="24"/>
        </w:rPr>
        <w:t>Related parties</w:t>
      </w:r>
    </w:p>
    <w:p w14:paraId="06848D6D" w14:textId="77777777" w:rsidR="00DF5D60" w:rsidRPr="005A3740" w:rsidRDefault="00DF5D60" w:rsidP="004D7394">
      <w:pPr>
        <w:ind w:left="540"/>
        <w:jc w:val="thaiDistribute"/>
        <w:rPr>
          <w:sz w:val="18"/>
          <w:szCs w:val="18"/>
        </w:rPr>
      </w:pPr>
    </w:p>
    <w:p w14:paraId="5D3541BE" w14:textId="23B98605" w:rsidR="00F63906" w:rsidRPr="004D7394" w:rsidRDefault="001B30DE" w:rsidP="004830A0">
      <w:pPr>
        <w:ind w:left="540"/>
        <w:jc w:val="both"/>
        <w:rPr>
          <w:sz w:val="22"/>
          <w:szCs w:val="22"/>
        </w:rPr>
      </w:pPr>
      <w:r w:rsidRPr="004D7394">
        <w:rPr>
          <w:sz w:val="22"/>
          <w:szCs w:val="22"/>
        </w:rPr>
        <w:t>Relationships with</w:t>
      </w:r>
      <w:r w:rsidR="00D42DE6">
        <w:rPr>
          <w:sz w:val="22"/>
          <w:szCs w:val="22"/>
        </w:rPr>
        <w:t xml:space="preserve"> associate</w:t>
      </w:r>
      <w:r w:rsidR="00ED1BC0">
        <w:rPr>
          <w:sz w:val="22"/>
          <w:szCs w:val="22"/>
        </w:rPr>
        <w:t>s</w:t>
      </w:r>
      <w:r w:rsidR="00D42DE6">
        <w:rPr>
          <w:sz w:val="22"/>
          <w:szCs w:val="22"/>
        </w:rPr>
        <w:t>, joint venture</w:t>
      </w:r>
      <w:r w:rsidRPr="004D7394">
        <w:rPr>
          <w:sz w:val="22"/>
          <w:szCs w:val="22"/>
        </w:rPr>
        <w:t xml:space="preserve"> </w:t>
      </w:r>
      <w:r w:rsidR="00D42DE6">
        <w:rPr>
          <w:sz w:val="22"/>
          <w:szCs w:val="22"/>
        </w:rPr>
        <w:t xml:space="preserve">and </w:t>
      </w:r>
      <w:r w:rsidRPr="004D7394">
        <w:rPr>
          <w:sz w:val="22"/>
          <w:szCs w:val="22"/>
        </w:rPr>
        <w:t>subsidiaries</w:t>
      </w:r>
      <w:r w:rsidR="00D718BD">
        <w:rPr>
          <w:sz w:val="22"/>
          <w:szCs w:val="22"/>
        </w:rPr>
        <w:t xml:space="preserve"> </w:t>
      </w:r>
      <w:r w:rsidR="002462C3">
        <w:rPr>
          <w:sz w:val="22"/>
          <w:szCs w:val="22"/>
        </w:rPr>
        <w:t>are described in note</w:t>
      </w:r>
      <w:r w:rsidR="0064119E">
        <w:rPr>
          <w:sz w:val="22"/>
          <w:szCs w:val="22"/>
        </w:rPr>
        <w:t>s</w:t>
      </w:r>
      <w:r w:rsidR="00534C4A">
        <w:rPr>
          <w:sz w:val="22"/>
          <w:szCs w:val="22"/>
        </w:rPr>
        <w:t xml:space="preserve"> </w:t>
      </w:r>
      <w:r w:rsidR="005D49CF">
        <w:rPr>
          <w:sz w:val="22"/>
          <w:szCs w:val="22"/>
        </w:rPr>
        <w:t>1</w:t>
      </w:r>
      <w:r w:rsidR="00251BC2">
        <w:rPr>
          <w:sz w:val="22"/>
          <w:szCs w:val="22"/>
        </w:rPr>
        <w:t>3</w:t>
      </w:r>
      <w:r w:rsidR="0064119E">
        <w:rPr>
          <w:sz w:val="22"/>
          <w:szCs w:val="22"/>
        </w:rPr>
        <w:t xml:space="preserve"> </w:t>
      </w:r>
      <w:r w:rsidR="00AB17FD">
        <w:rPr>
          <w:sz w:val="22"/>
          <w:szCs w:val="22"/>
        </w:rPr>
        <w:t>and 1</w:t>
      </w:r>
      <w:r w:rsidR="00251BC2">
        <w:rPr>
          <w:sz w:val="22"/>
          <w:szCs w:val="22"/>
        </w:rPr>
        <w:t>4</w:t>
      </w:r>
      <w:r w:rsidRPr="004D7394">
        <w:rPr>
          <w:sz w:val="22"/>
          <w:szCs w:val="22"/>
        </w:rPr>
        <w:t xml:space="preserve">. </w:t>
      </w:r>
      <w:r w:rsidR="00F63906" w:rsidRPr="004D7394">
        <w:rPr>
          <w:sz w:val="22"/>
          <w:szCs w:val="22"/>
        </w:rPr>
        <w:t>Relationship</w:t>
      </w:r>
      <w:r w:rsidR="00F63906">
        <w:rPr>
          <w:sz w:val="22"/>
          <w:szCs w:val="22"/>
        </w:rPr>
        <w:t>s</w:t>
      </w:r>
      <w:r w:rsidR="00F63906" w:rsidRPr="004D7394">
        <w:rPr>
          <w:sz w:val="22"/>
          <w:szCs w:val="22"/>
        </w:rPr>
        <w:t xml:space="preserve"> with key management were as follows:</w:t>
      </w:r>
    </w:p>
    <w:p w14:paraId="7353EB18" w14:textId="65FBBB28" w:rsidR="004E1782" w:rsidRPr="005A3740" w:rsidRDefault="004E1782" w:rsidP="009D6168">
      <w:pPr>
        <w:ind w:left="540"/>
        <w:jc w:val="both"/>
        <w:rPr>
          <w:sz w:val="18"/>
          <w:szCs w:val="18"/>
        </w:rPr>
      </w:pPr>
    </w:p>
    <w:tbl>
      <w:tblPr>
        <w:tblW w:w="9270" w:type="dxa"/>
        <w:tblInd w:w="450" w:type="dxa"/>
        <w:tblLook w:val="01E0" w:firstRow="1" w:lastRow="1" w:firstColumn="1" w:lastColumn="1" w:noHBand="0" w:noVBand="0"/>
      </w:tblPr>
      <w:tblGrid>
        <w:gridCol w:w="3240"/>
        <w:gridCol w:w="1620"/>
        <w:gridCol w:w="4410"/>
      </w:tblGrid>
      <w:tr w:rsidR="00F63906" w:rsidRPr="0034477D" w14:paraId="3553C670" w14:textId="77777777" w:rsidTr="00C97E52">
        <w:trPr>
          <w:tblHeader/>
        </w:trPr>
        <w:tc>
          <w:tcPr>
            <w:tcW w:w="3240" w:type="dxa"/>
          </w:tcPr>
          <w:p w14:paraId="3BCB70AF" w14:textId="77777777" w:rsidR="00F63906" w:rsidRDefault="00F63906" w:rsidP="008C45AD">
            <w:pPr>
              <w:pStyle w:val="block"/>
              <w:spacing w:after="0" w:line="240" w:lineRule="atLeast"/>
              <w:ind w:left="-18"/>
              <w:rPr>
                <w:rFonts w:cs="Times New Roman"/>
                <w:b/>
                <w:bCs/>
                <w:szCs w:val="22"/>
              </w:rPr>
            </w:pPr>
          </w:p>
          <w:p w14:paraId="06AEBFF8" w14:textId="77777777" w:rsidR="00F63906" w:rsidRDefault="00F63906" w:rsidP="008C45AD">
            <w:pPr>
              <w:pStyle w:val="block"/>
              <w:spacing w:after="0" w:line="240" w:lineRule="atLeast"/>
              <w:ind w:left="0"/>
              <w:rPr>
                <w:rFonts w:cs="Times New Roman"/>
                <w:b/>
                <w:bCs/>
                <w:szCs w:val="22"/>
              </w:rPr>
            </w:pPr>
          </w:p>
          <w:p w14:paraId="79075120" w14:textId="77777777" w:rsidR="00F63906" w:rsidRPr="00FC0998" w:rsidRDefault="00F63906" w:rsidP="008C45AD">
            <w:pPr>
              <w:pStyle w:val="block"/>
              <w:spacing w:after="0" w:line="240" w:lineRule="atLeast"/>
              <w:ind w:left="0"/>
              <w:rPr>
                <w:rFonts w:cs="Times New Roman"/>
                <w:b/>
                <w:bCs/>
                <w:szCs w:val="22"/>
              </w:rPr>
            </w:pPr>
            <w:r w:rsidRPr="00FC0998">
              <w:rPr>
                <w:rFonts w:cs="Times New Roman"/>
                <w:b/>
                <w:bCs/>
                <w:szCs w:val="22"/>
              </w:rPr>
              <w:t>Name of entities</w:t>
            </w:r>
          </w:p>
        </w:tc>
        <w:tc>
          <w:tcPr>
            <w:tcW w:w="1620" w:type="dxa"/>
          </w:tcPr>
          <w:p w14:paraId="28C03622" w14:textId="77777777" w:rsidR="00F63906" w:rsidRPr="00FC0998" w:rsidRDefault="00F63906" w:rsidP="008C45AD">
            <w:pPr>
              <w:pStyle w:val="block"/>
              <w:spacing w:after="0" w:line="240" w:lineRule="atLeast"/>
              <w:ind w:left="-18"/>
              <w:rPr>
                <w:rFonts w:cs="Times New Roman"/>
                <w:b/>
                <w:bCs/>
                <w:szCs w:val="22"/>
              </w:rPr>
            </w:pPr>
            <w:r w:rsidRPr="00FC0998">
              <w:rPr>
                <w:rFonts w:cs="Times New Roman"/>
                <w:b/>
                <w:bCs/>
                <w:szCs w:val="22"/>
              </w:rPr>
              <w:t>Countr</w:t>
            </w:r>
            <w:r>
              <w:rPr>
                <w:rFonts w:cs="Times New Roman"/>
                <w:b/>
                <w:bCs/>
                <w:szCs w:val="22"/>
              </w:rPr>
              <w:t>y of incorporation/ nationality</w:t>
            </w:r>
          </w:p>
        </w:tc>
        <w:tc>
          <w:tcPr>
            <w:tcW w:w="4410" w:type="dxa"/>
          </w:tcPr>
          <w:p w14:paraId="70E9736A" w14:textId="77777777" w:rsidR="00F63906" w:rsidRDefault="00F63906" w:rsidP="008C45AD">
            <w:pPr>
              <w:pStyle w:val="block"/>
              <w:spacing w:after="0" w:line="240" w:lineRule="atLeast"/>
              <w:ind w:left="0"/>
              <w:rPr>
                <w:rFonts w:cs="Times New Roman"/>
                <w:b/>
                <w:bCs/>
                <w:szCs w:val="22"/>
              </w:rPr>
            </w:pPr>
          </w:p>
          <w:p w14:paraId="46FDAB22" w14:textId="77777777" w:rsidR="00F63906" w:rsidRDefault="00F63906" w:rsidP="008C45AD">
            <w:pPr>
              <w:pStyle w:val="block"/>
              <w:spacing w:after="0" w:line="240" w:lineRule="atLeast"/>
              <w:ind w:left="0"/>
              <w:rPr>
                <w:rFonts w:cs="Times New Roman"/>
                <w:b/>
                <w:bCs/>
                <w:szCs w:val="22"/>
              </w:rPr>
            </w:pPr>
          </w:p>
          <w:p w14:paraId="0C9B1A7C" w14:textId="77777777" w:rsidR="00F63906" w:rsidRPr="00FC0998" w:rsidRDefault="00F63906" w:rsidP="008C45AD">
            <w:pPr>
              <w:pStyle w:val="block"/>
              <w:spacing w:after="0" w:line="240" w:lineRule="atLeast"/>
              <w:ind w:left="0"/>
              <w:rPr>
                <w:rFonts w:cs="Times New Roman"/>
                <w:b/>
                <w:bCs/>
                <w:szCs w:val="22"/>
              </w:rPr>
            </w:pPr>
            <w:r w:rsidRPr="00FC0998">
              <w:rPr>
                <w:rFonts w:cs="Times New Roman"/>
                <w:b/>
                <w:bCs/>
                <w:szCs w:val="22"/>
              </w:rPr>
              <w:t>Nature of relationships</w:t>
            </w:r>
          </w:p>
        </w:tc>
      </w:tr>
      <w:tr w:rsidR="00F63906" w:rsidRPr="0034477D" w14:paraId="1B6143C5" w14:textId="77777777" w:rsidTr="00C97E52">
        <w:trPr>
          <w:trHeight w:val="1289"/>
        </w:trPr>
        <w:tc>
          <w:tcPr>
            <w:tcW w:w="3240" w:type="dxa"/>
          </w:tcPr>
          <w:p w14:paraId="69F083C9" w14:textId="77777777" w:rsidR="00F63906" w:rsidRPr="00FC0998" w:rsidRDefault="00F63906" w:rsidP="008C45AD">
            <w:pPr>
              <w:shd w:val="clear" w:color="auto" w:fill="FFFFFF"/>
              <w:spacing w:line="240" w:lineRule="atLeast"/>
              <w:rPr>
                <w:sz w:val="22"/>
                <w:szCs w:val="22"/>
              </w:rPr>
            </w:pPr>
            <w:r>
              <w:rPr>
                <w:sz w:val="22"/>
                <w:szCs w:val="22"/>
              </w:rPr>
              <w:t xml:space="preserve">Key management personnel </w:t>
            </w:r>
          </w:p>
        </w:tc>
        <w:tc>
          <w:tcPr>
            <w:tcW w:w="1620" w:type="dxa"/>
          </w:tcPr>
          <w:p w14:paraId="4AFCB2B3" w14:textId="77777777" w:rsidR="00F63906" w:rsidRPr="00FC0998" w:rsidRDefault="00F63906" w:rsidP="008C45AD">
            <w:pPr>
              <w:pStyle w:val="block"/>
              <w:spacing w:after="0" w:line="240" w:lineRule="atLeast"/>
              <w:ind w:left="0"/>
              <w:jc w:val="center"/>
              <w:rPr>
                <w:rFonts w:cs="Times New Roman"/>
                <w:szCs w:val="22"/>
              </w:rPr>
            </w:pPr>
            <w:r w:rsidRPr="00FC0998">
              <w:rPr>
                <w:rFonts w:cs="Times New Roman"/>
                <w:szCs w:val="22"/>
              </w:rPr>
              <w:t>Thai</w:t>
            </w:r>
          </w:p>
        </w:tc>
        <w:tc>
          <w:tcPr>
            <w:tcW w:w="4410" w:type="dxa"/>
          </w:tcPr>
          <w:p w14:paraId="5B606075" w14:textId="77777777" w:rsidR="00F63906" w:rsidRPr="00FC0998" w:rsidRDefault="00F63906" w:rsidP="008C45AD">
            <w:pPr>
              <w:pStyle w:val="block"/>
              <w:tabs>
                <w:tab w:val="left" w:pos="2682"/>
              </w:tabs>
              <w:spacing w:after="0" w:line="240" w:lineRule="atLeast"/>
              <w:ind w:left="162" w:hanging="162"/>
              <w:jc w:val="thaiDistribute"/>
              <w:rPr>
                <w:rFonts w:cs="Times New Roman"/>
                <w:szCs w:val="22"/>
              </w:rPr>
            </w:pPr>
            <w:r w:rsidRPr="00FC0998">
              <w:rPr>
                <w:rFonts w:cs="Times New Roman"/>
                <w:szCs w:val="22"/>
              </w:rPr>
              <w:t xml:space="preserve">Persons having authority and responsibility for </w:t>
            </w:r>
            <w:r>
              <w:rPr>
                <w:rFonts w:cs="Times New Roman"/>
                <w:szCs w:val="22"/>
              </w:rPr>
              <w:t xml:space="preserve">    </w:t>
            </w:r>
            <w:r w:rsidRPr="00FC0998">
              <w:rPr>
                <w:rFonts w:cs="Times New Roman"/>
                <w:szCs w:val="22"/>
              </w:rPr>
              <w:t>planning, directing and controlling the activities of the entity, directly or indirectly, including any director (whether executive or otherwise) of the Group.</w:t>
            </w:r>
          </w:p>
        </w:tc>
      </w:tr>
    </w:tbl>
    <w:p w14:paraId="0547EA84" w14:textId="77777777" w:rsidR="00F63906" w:rsidRPr="005A3740" w:rsidRDefault="00F63906" w:rsidP="009D6168">
      <w:pPr>
        <w:ind w:left="540"/>
        <w:jc w:val="both"/>
        <w:rPr>
          <w:sz w:val="18"/>
          <w:szCs w:val="18"/>
        </w:rPr>
      </w:pPr>
    </w:p>
    <w:p w14:paraId="756EF140" w14:textId="025B3D33" w:rsidR="00B32562" w:rsidRPr="000D7640" w:rsidRDefault="00B32562" w:rsidP="009D6168">
      <w:pPr>
        <w:ind w:left="540"/>
        <w:jc w:val="both"/>
        <w:rPr>
          <w:sz w:val="22"/>
          <w:szCs w:val="22"/>
        </w:rPr>
      </w:pPr>
      <w:r w:rsidRPr="000D7640">
        <w:rPr>
          <w:sz w:val="22"/>
          <w:szCs w:val="22"/>
        </w:rPr>
        <w:t>The pricing policies for transactions</w:t>
      </w:r>
      <w:r w:rsidR="00187ED1">
        <w:rPr>
          <w:sz w:val="22"/>
          <w:szCs w:val="22"/>
        </w:rPr>
        <w:t xml:space="preserve"> with related parties</w:t>
      </w:r>
      <w:r w:rsidRPr="000D7640">
        <w:rPr>
          <w:sz w:val="22"/>
          <w:szCs w:val="22"/>
        </w:rPr>
        <w:t xml:space="preserve"> are explained further below:</w:t>
      </w:r>
    </w:p>
    <w:p w14:paraId="3C2A1611" w14:textId="77777777" w:rsidR="00B32562" w:rsidRPr="003F78BF" w:rsidRDefault="00B32562" w:rsidP="006B1DF2">
      <w:pPr>
        <w:ind w:left="540"/>
        <w:jc w:val="both"/>
        <w:rPr>
          <w:i/>
          <w:iCs/>
          <w:sz w:val="18"/>
          <w:szCs w:val="18"/>
        </w:rPr>
      </w:pPr>
    </w:p>
    <w:tbl>
      <w:tblPr>
        <w:tblW w:w="9270" w:type="dxa"/>
        <w:tblInd w:w="450" w:type="dxa"/>
        <w:tblLayout w:type="fixed"/>
        <w:tblLook w:val="0000" w:firstRow="0" w:lastRow="0" w:firstColumn="0" w:lastColumn="0" w:noHBand="0" w:noVBand="0"/>
      </w:tblPr>
      <w:tblGrid>
        <w:gridCol w:w="3240"/>
        <w:gridCol w:w="6030"/>
      </w:tblGrid>
      <w:tr w:rsidR="00AD0DA9" w:rsidRPr="0034477D" w14:paraId="6020D4D3" w14:textId="77777777" w:rsidTr="00C97E52">
        <w:trPr>
          <w:trHeight w:val="243"/>
        </w:trPr>
        <w:tc>
          <w:tcPr>
            <w:tcW w:w="3240" w:type="dxa"/>
          </w:tcPr>
          <w:p w14:paraId="359D60B8" w14:textId="77777777" w:rsidR="00AD0DA9" w:rsidRPr="00FC0998" w:rsidRDefault="00AD0DA9" w:rsidP="00AD0DA9">
            <w:pPr>
              <w:spacing w:line="240" w:lineRule="atLeast"/>
              <w:ind w:right="-108"/>
              <w:jc w:val="both"/>
              <w:rPr>
                <w:b/>
                <w:bCs/>
                <w:sz w:val="22"/>
                <w:szCs w:val="22"/>
              </w:rPr>
            </w:pPr>
            <w:r w:rsidRPr="00FC0998">
              <w:rPr>
                <w:b/>
                <w:bCs/>
                <w:sz w:val="22"/>
                <w:szCs w:val="22"/>
              </w:rPr>
              <w:t>Transactions</w:t>
            </w:r>
          </w:p>
        </w:tc>
        <w:tc>
          <w:tcPr>
            <w:tcW w:w="6030" w:type="dxa"/>
          </w:tcPr>
          <w:p w14:paraId="719444D0" w14:textId="77777777" w:rsidR="00AD0DA9" w:rsidRPr="00FC0998" w:rsidRDefault="00AD0DA9" w:rsidP="00AD0DA9">
            <w:pPr>
              <w:spacing w:line="240" w:lineRule="atLeast"/>
              <w:ind w:right="-18"/>
              <w:rPr>
                <w:b/>
                <w:bCs/>
                <w:sz w:val="22"/>
                <w:szCs w:val="22"/>
              </w:rPr>
            </w:pPr>
            <w:r w:rsidRPr="00FC0998">
              <w:rPr>
                <w:b/>
                <w:bCs/>
                <w:sz w:val="22"/>
                <w:szCs w:val="22"/>
              </w:rPr>
              <w:t xml:space="preserve">                      Pricing policies  </w:t>
            </w:r>
          </w:p>
        </w:tc>
      </w:tr>
      <w:tr w:rsidR="00AD0DA9" w:rsidRPr="0034477D" w14:paraId="10EF66B8" w14:textId="77777777" w:rsidTr="00C97E52">
        <w:trPr>
          <w:trHeight w:val="243"/>
        </w:trPr>
        <w:tc>
          <w:tcPr>
            <w:tcW w:w="3240" w:type="dxa"/>
          </w:tcPr>
          <w:p w14:paraId="669186D4" w14:textId="77777777" w:rsidR="00AD0DA9" w:rsidRPr="00C72318" w:rsidRDefault="00AD0DA9" w:rsidP="00AD0DA9">
            <w:pPr>
              <w:spacing w:line="240" w:lineRule="atLeast"/>
              <w:rPr>
                <w:rFonts w:eastAsia="Arial Unicode MS"/>
                <w:sz w:val="22"/>
                <w:szCs w:val="22"/>
              </w:rPr>
            </w:pPr>
            <w:r>
              <w:rPr>
                <w:rFonts w:eastAsia="Arial Unicode MS"/>
                <w:sz w:val="22"/>
                <w:szCs w:val="22"/>
              </w:rPr>
              <w:t xml:space="preserve">Sales/purchases </w:t>
            </w:r>
            <w:r w:rsidRPr="00C72318">
              <w:rPr>
                <w:rFonts w:eastAsia="Arial Unicode MS"/>
                <w:sz w:val="22"/>
                <w:szCs w:val="22"/>
              </w:rPr>
              <w:t>of goods</w:t>
            </w:r>
          </w:p>
        </w:tc>
        <w:tc>
          <w:tcPr>
            <w:tcW w:w="6030" w:type="dxa"/>
          </w:tcPr>
          <w:p w14:paraId="77EE6D98" w14:textId="77777777" w:rsidR="00AD0DA9" w:rsidRPr="00C72318" w:rsidRDefault="00AD0DA9" w:rsidP="00AD0DA9">
            <w:pPr>
              <w:spacing w:line="240" w:lineRule="atLeast"/>
              <w:ind w:left="162" w:firstLine="1080"/>
              <w:rPr>
                <w:rFonts w:eastAsia="Arial Unicode MS"/>
                <w:sz w:val="22"/>
                <w:szCs w:val="22"/>
              </w:rPr>
            </w:pPr>
            <w:r w:rsidRPr="00C72318">
              <w:rPr>
                <w:sz w:val="22"/>
                <w:szCs w:val="22"/>
              </w:rPr>
              <w:t xml:space="preserve">Cost plus </w:t>
            </w:r>
            <w:r w:rsidRPr="00C72318">
              <w:rPr>
                <w:rFonts w:eastAsia="Arial Unicode MS"/>
                <w:sz w:val="22"/>
                <w:szCs w:val="22"/>
              </w:rPr>
              <w:t>margin</w:t>
            </w:r>
          </w:p>
        </w:tc>
      </w:tr>
      <w:tr w:rsidR="00AD0DA9" w:rsidRPr="0034477D" w14:paraId="3A8338A2" w14:textId="77777777" w:rsidTr="00C97E52">
        <w:trPr>
          <w:trHeight w:val="243"/>
        </w:trPr>
        <w:tc>
          <w:tcPr>
            <w:tcW w:w="3240" w:type="dxa"/>
          </w:tcPr>
          <w:p w14:paraId="4B44561E" w14:textId="77777777" w:rsidR="00AD0DA9" w:rsidRDefault="00AD0DA9" w:rsidP="00AD0DA9">
            <w:pPr>
              <w:spacing w:line="240" w:lineRule="atLeast"/>
              <w:rPr>
                <w:rFonts w:eastAsia="Arial Unicode MS"/>
                <w:sz w:val="22"/>
                <w:szCs w:val="22"/>
              </w:rPr>
            </w:pPr>
            <w:r>
              <w:rPr>
                <w:rFonts w:eastAsia="Arial Unicode MS"/>
                <w:sz w:val="22"/>
                <w:szCs w:val="22"/>
              </w:rPr>
              <w:t>Management service income</w:t>
            </w:r>
          </w:p>
        </w:tc>
        <w:tc>
          <w:tcPr>
            <w:tcW w:w="6030" w:type="dxa"/>
          </w:tcPr>
          <w:p w14:paraId="17A89C5C" w14:textId="77777777" w:rsidR="00AD0DA9" w:rsidRPr="00C72318" w:rsidRDefault="00AD0DA9" w:rsidP="00AD0DA9">
            <w:pPr>
              <w:spacing w:line="240" w:lineRule="atLeast"/>
              <w:ind w:left="162" w:firstLine="1080"/>
              <w:rPr>
                <w:sz w:val="22"/>
                <w:szCs w:val="22"/>
              </w:rPr>
            </w:pPr>
            <w:r>
              <w:rPr>
                <w:sz w:val="22"/>
                <w:szCs w:val="22"/>
              </w:rPr>
              <w:t>Agreed prices</w:t>
            </w:r>
          </w:p>
        </w:tc>
      </w:tr>
      <w:tr w:rsidR="00AD0DA9" w:rsidRPr="0034477D" w14:paraId="24DC82AD" w14:textId="77777777" w:rsidTr="00C97E52">
        <w:trPr>
          <w:trHeight w:val="243"/>
        </w:trPr>
        <w:tc>
          <w:tcPr>
            <w:tcW w:w="3240" w:type="dxa"/>
          </w:tcPr>
          <w:p w14:paraId="57207611" w14:textId="77777777" w:rsidR="00AD0DA9" w:rsidRDefault="00AD0DA9" w:rsidP="00AD0DA9">
            <w:pPr>
              <w:spacing w:line="240" w:lineRule="atLeast"/>
              <w:rPr>
                <w:rFonts w:eastAsia="Arial Unicode MS"/>
                <w:sz w:val="22"/>
                <w:szCs w:val="22"/>
              </w:rPr>
            </w:pPr>
            <w:r>
              <w:rPr>
                <w:rFonts w:eastAsia="Arial Unicode MS"/>
                <w:sz w:val="22"/>
                <w:szCs w:val="22"/>
              </w:rPr>
              <w:t>Office rental income</w:t>
            </w:r>
          </w:p>
        </w:tc>
        <w:tc>
          <w:tcPr>
            <w:tcW w:w="6030" w:type="dxa"/>
          </w:tcPr>
          <w:p w14:paraId="135E5481" w14:textId="77777777" w:rsidR="00AD0DA9" w:rsidRDefault="00AD0DA9" w:rsidP="00AD0DA9">
            <w:pPr>
              <w:spacing w:line="240" w:lineRule="atLeast"/>
              <w:ind w:left="162" w:firstLine="1080"/>
              <w:rPr>
                <w:sz w:val="22"/>
                <w:szCs w:val="22"/>
              </w:rPr>
            </w:pPr>
            <w:r>
              <w:rPr>
                <w:sz w:val="22"/>
                <w:szCs w:val="22"/>
              </w:rPr>
              <w:t>Agreed prices</w:t>
            </w:r>
          </w:p>
        </w:tc>
      </w:tr>
      <w:tr w:rsidR="00CA3A1A" w:rsidRPr="0034477D" w14:paraId="72608724" w14:textId="77777777" w:rsidTr="00C97E52">
        <w:trPr>
          <w:trHeight w:val="243"/>
        </w:trPr>
        <w:tc>
          <w:tcPr>
            <w:tcW w:w="3240" w:type="dxa"/>
          </w:tcPr>
          <w:p w14:paraId="3A8DE7F6" w14:textId="77777777" w:rsidR="00CA3A1A" w:rsidRDefault="00CA3A1A" w:rsidP="00AD0DA9">
            <w:pPr>
              <w:spacing w:line="240" w:lineRule="atLeast"/>
              <w:rPr>
                <w:rFonts w:eastAsia="Arial Unicode MS"/>
                <w:sz w:val="22"/>
                <w:szCs w:val="22"/>
              </w:rPr>
            </w:pPr>
            <w:r>
              <w:rPr>
                <w:rFonts w:eastAsia="Arial Unicode MS"/>
                <w:sz w:val="22"/>
                <w:szCs w:val="22"/>
              </w:rPr>
              <w:t>Others income</w:t>
            </w:r>
          </w:p>
        </w:tc>
        <w:tc>
          <w:tcPr>
            <w:tcW w:w="6030" w:type="dxa"/>
          </w:tcPr>
          <w:p w14:paraId="71089C49" w14:textId="77777777" w:rsidR="00CA3A1A" w:rsidRDefault="00CA3A1A" w:rsidP="00AD0DA9">
            <w:pPr>
              <w:spacing w:line="240" w:lineRule="atLeast"/>
              <w:ind w:left="162" w:firstLine="1080"/>
              <w:rPr>
                <w:sz w:val="22"/>
                <w:szCs w:val="22"/>
              </w:rPr>
            </w:pPr>
            <w:r>
              <w:rPr>
                <w:sz w:val="22"/>
                <w:szCs w:val="22"/>
              </w:rPr>
              <w:t>Agreed prices</w:t>
            </w:r>
          </w:p>
        </w:tc>
      </w:tr>
      <w:tr w:rsidR="00AD0DA9" w:rsidRPr="0034477D" w14:paraId="77F74E32" w14:textId="77777777" w:rsidTr="00C97E52">
        <w:trPr>
          <w:trHeight w:val="243"/>
        </w:trPr>
        <w:tc>
          <w:tcPr>
            <w:tcW w:w="3240" w:type="dxa"/>
          </w:tcPr>
          <w:p w14:paraId="28860081" w14:textId="77777777" w:rsidR="00AD0DA9" w:rsidRPr="00E3184E" w:rsidRDefault="00AD0DA9" w:rsidP="00AD0DA9">
            <w:pPr>
              <w:spacing w:line="240" w:lineRule="atLeast"/>
              <w:rPr>
                <w:rFonts w:eastAsia="Arial Unicode MS"/>
                <w:sz w:val="22"/>
                <w:szCs w:val="22"/>
              </w:rPr>
            </w:pPr>
            <w:r>
              <w:rPr>
                <w:rFonts w:eastAsia="Arial Unicode MS"/>
                <w:sz w:val="22"/>
                <w:szCs w:val="22"/>
              </w:rPr>
              <w:t>Interest income</w:t>
            </w:r>
          </w:p>
        </w:tc>
        <w:tc>
          <w:tcPr>
            <w:tcW w:w="6030" w:type="dxa"/>
          </w:tcPr>
          <w:p w14:paraId="37CE148E" w14:textId="77777777" w:rsidR="00AD0DA9" w:rsidRDefault="00AD0DA9" w:rsidP="00AD0DA9">
            <w:pPr>
              <w:spacing w:line="240" w:lineRule="atLeast"/>
              <w:ind w:firstLine="1242"/>
              <w:rPr>
                <w:rFonts w:eastAsia="Arial Unicode MS"/>
                <w:sz w:val="22"/>
                <w:szCs w:val="22"/>
              </w:rPr>
            </w:pPr>
            <w:r>
              <w:rPr>
                <w:rFonts w:eastAsia="Arial Unicode MS"/>
                <w:sz w:val="22"/>
                <w:szCs w:val="22"/>
              </w:rPr>
              <w:t>Agreed rate</w:t>
            </w:r>
          </w:p>
        </w:tc>
      </w:tr>
      <w:tr w:rsidR="00AD0DA9" w:rsidRPr="0034477D" w14:paraId="2BAD3FDF" w14:textId="77777777" w:rsidTr="00C97E52">
        <w:trPr>
          <w:trHeight w:val="243"/>
        </w:trPr>
        <w:tc>
          <w:tcPr>
            <w:tcW w:w="3240" w:type="dxa"/>
          </w:tcPr>
          <w:p w14:paraId="657FC05C" w14:textId="77777777" w:rsidR="00AD0DA9" w:rsidRPr="00C72318" w:rsidRDefault="00AD0DA9" w:rsidP="00AD0DA9">
            <w:pPr>
              <w:spacing w:line="240" w:lineRule="atLeast"/>
              <w:rPr>
                <w:rFonts w:eastAsia="Arial Unicode MS"/>
                <w:sz w:val="22"/>
                <w:szCs w:val="22"/>
              </w:rPr>
            </w:pPr>
            <w:r w:rsidRPr="00E3184E">
              <w:rPr>
                <w:rFonts w:eastAsia="Arial Unicode MS"/>
                <w:sz w:val="22"/>
                <w:szCs w:val="22"/>
              </w:rPr>
              <w:t>Interest expense</w:t>
            </w:r>
          </w:p>
        </w:tc>
        <w:tc>
          <w:tcPr>
            <w:tcW w:w="6030" w:type="dxa"/>
          </w:tcPr>
          <w:p w14:paraId="71036E59" w14:textId="77777777" w:rsidR="00AD0DA9" w:rsidRPr="00C72318" w:rsidRDefault="00AD0DA9" w:rsidP="00AD0DA9">
            <w:pPr>
              <w:spacing w:line="240" w:lineRule="atLeast"/>
              <w:ind w:firstLine="1242"/>
              <w:rPr>
                <w:rFonts w:eastAsia="Arial Unicode MS"/>
                <w:sz w:val="22"/>
                <w:szCs w:val="22"/>
              </w:rPr>
            </w:pPr>
            <w:r>
              <w:rPr>
                <w:rFonts w:eastAsia="Arial Unicode MS"/>
                <w:sz w:val="22"/>
                <w:szCs w:val="22"/>
              </w:rPr>
              <w:t>Agreed rate</w:t>
            </w:r>
          </w:p>
        </w:tc>
      </w:tr>
      <w:tr w:rsidR="00AD0DA9" w:rsidRPr="0034477D" w14:paraId="520824AC" w14:textId="77777777" w:rsidTr="00C97E52">
        <w:trPr>
          <w:trHeight w:val="243"/>
        </w:trPr>
        <w:tc>
          <w:tcPr>
            <w:tcW w:w="3240" w:type="dxa"/>
          </w:tcPr>
          <w:p w14:paraId="56A55C97" w14:textId="77777777" w:rsidR="00AD0DA9" w:rsidRDefault="00AD0DA9" w:rsidP="00AD0DA9">
            <w:pPr>
              <w:spacing w:line="240" w:lineRule="atLeast"/>
              <w:rPr>
                <w:rFonts w:eastAsia="Arial Unicode MS"/>
                <w:sz w:val="22"/>
                <w:szCs w:val="22"/>
              </w:rPr>
            </w:pPr>
            <w:r>
              <w:rPr>
                <w:rFonts w:eastAsia="Arial Unicode MS"/>
                <w:sz w:val="22"/>
                <w:szCs w:val="22"/>
              </w:rPr>
              <w:t xml:space="preserve">Key management personnel    </w:t>
            </w:r>
          </w:p>
          <w:p w14:paraId="20DDEF63" w14:textId="77777777" w:rsidR="00AD0DA9" w:rsidRPr="00C72318" w:rsidRDefault="00AD0DA9" w:rsidP="00AD0DA9">
            <w:pPr>
              <w:tabs>
                <w:tab w:val="left" w:pos="162"/>
              </w:tabs>
              <w:spacing w:line="240" w:lineRule="atLeast"/>
              <w:rPr>
                <w:rFonts w:eastAsia="Arial Unicode MS"/>
                <w:sz w:val="22"/>
                <w:szCs w:val="22"/>
              </w:rPr>
            </w:pPr>
            <w:r>
              <w:rPr>
                <w:rFonts w:eastAsia="Arial Unicode MS"/>
                <w:sz w:val="22"/>
                <w:szCs w:val="22"/>
              </w:rPr>
              <w:t xml:space="preserve">   compensation</w:t>
            </w:r>
          </w:p>
        </w:tc>
        <w:tc>
          <w:tcPr>
            <w:tcW w:w="6030" w:type="dxa"/>
          </w:tcPr>
          <w:p w14:paraId="7D357D55" w14:textId="77777777" w:rsidR="00AD0DA9" w:rsidRDefault="00AD0DA9" w:rsidP="00AD0DA9">
            <w:pPr>
              <w:tabs>
                <w:tab w:val="left" w:pos="1422"/>
              </w:tabs>
              <w:ind w:firstLine="1242"/>
              <w:jc w:val="both"/>
              <w:rPr>
                <w:rFonts w:eastAsia="Arial Unicode MS"/>
                <w:sz w:val="22"/>
                <w:szCs w:val="22"/>
              </w:rPr>
            </w:pPr>
            <w:r w:rsidRPr="00AB7D88">
              <w:rPr>
                <w:rFonts w:eastAsia="Arial Unicode MS"/>
                <w:sz w:val="22"/>
                <w:szCs w:val="22"/>
              </w:rPr>
              <w:t xml:space="preserve">As defined by the nomination and remuneration </w:t>
            </w:r>
            <w:r>
              <w:rPr>
                <w:rFonts w:eastAsia="Arial Unicode MS"/>
                <w:sz w:val="22"/>
                <w:szCs w:val="22"/>
              </w:rPr>
              <w:t xml:space="preserve">         </w:t>
            </w:r>
          </w:p>
          <w:p w14:paraId="081613F4" w14:textId="77777777" w:rsidR="00AD0DA9" w:rsidRPr="00096E53" w:rsidRDefault="00AD0DA9" w:rsidP="00AD0DA9">
            <w:pPr>
              <w:tabs>
                <w:tab w:val="left" w:pos="1422"/>
              </w:tabs>
              <w:ind w:firstLine="1242"/>
              <w:jc w:val="both"/>
              <w:rPr>
                <w:szCs w:val="22"/>
              </w:rPr>
            </w:pPr>
            <w:r>
              <w:rPr>
                <w:rFonts w:eastAsia="Arial Unicode MS"/>
                <w:sz w:val="22"/>
                <w:szCs w:val="22"/>
              </w:rPr>
              <w:t xml:space="preserve">  </w:t>
            </w:r>
            <w:r w:rsidRPr="00AB7D88">
              <w:rPr>
                <w:rFonts w:eastAsia="Arial Unicode MS"/>
                <w:sz w:val="22"/>
                <w:szCs w:val="22"/>
              </w:rPr>
              <w:t>committee</w:t>
            </w:r>
          </w:p>
        </w:tc>
      </w:tr>
    </w:tbl>
    <w:p w14:paraId="1D73BAB2" w14:textId="77777777" w:rsidR="009C16D5" w:rsidRPr="008B7F59" w:rsidRDefault="009C16D5" w:rsidP="00EC1ED2">
      <w:pPr>
        <w:ind w:left="540" w:hanging="540"/>
        <w:rPr>
          <w:rFonts w:cstheme="minorBidi"/>
          <w:sz w:val="18"/>
          <w:szCs w:val="18"/>
        </w:rPr>
      </w:pPr>
    </w:p>
    <w:p w14:paraId="7BCDFAD4" w14:textId="77777777" w:rsidR="00B32562" w:rsidRDefault="00EC1ED2" w:rsidP="009C5673">
      <w:pPr>
        <w:ind w:left="540" w:hanging="540"/>
        <w:rPr>
          <w:sz w:val="22"/>
          <w:szCs w:val="22"/>
        </w:rPr>
      </w:pPr>
      <w:r>
        <w:rPr>
          <w:sz w:val="22"/>
          <w:szCs w:val="22"/>
        </w:rPr>
        <w:tab/>
      </w:r>
      <w:r w:rsidR="00B32562" w:rsidRPr="001C5870">
        <w:rPr>
          <w:sz w:val="22"/>
          <w:szCs w:val="22"/>
        </w:rPr>
        <w:t xml:space="preserve">Significant transactions for the </w:t>
      </w:r>
      <w:r w:rsidR="00D454CA">
        <w:rPr>
          <w:sz w:val="22"/>
          <w:szCs w:val="22"/>
        </w:rPr>
        <w:t>year</w:t>
      </w:r>
      <w:r w:rsidR="00797850">
        <w:rPr>
          <w:sz w:val="22"/>
          <w:szCs w:val="22"/>
        </w:rPr>
        <w:t>s</w:t>
      </w:r>
      <w:r w:rsidR="006F6556">
        <w:rPr>
          <w:sz w:val="22"/>
          <w:szCs w:val="22"/>
        </w:rPr>
        <w:t xml:space="preserve"> </w:t>
      </w:r>
      <w:r w:rsidR="00B32562" w:rsidRPr="001C5870">
        <w:rPr>
          <w:sz w:val="22"/>
          <w:szCs w:val="22"/>
        </w:rPr>
        <w:t xml:space="preserve">ended </w:t>
      </w:r>
      <w:r w:rsidR="00B32562">
        <w:rPr>
          <w:sz w:val="22"/>
          <w:szCs w:val="22"/>
        </w:rPr>
        <w:t>3</w:t>
      </w:r>
      <w:r w:rsidR="0039091F">
        <w:rPr>
          <w:sz w:val="22"/>
          <w:szCs w:val="22"/>
        </w:rPr>
        <w:t>1</w:t>
      </w:r>
      <w:r w:rsidR="00B32562">
        <w:rPr>
          <w:sz w:val="22"/>
          <w:szCs w:val="22"/>
        </w:rPr>
        <w:t xml:space="preserve"> </w:t>
      </w:r>
      <w:r w:rsidR="0039091F">
        <w:rPr>
          <w:sz w:val="22"/>
          <w:szCs w:val="22"/>
        </w:rPr>
        <w:t>December</w:t>
      </w:r>
      <w:r w:rsidR="00B32562" w:rsidRPr="001C5870">
        <w:rPr>
          <w:sz w:val="22"/>
          <w:szCs w:val="22"/>
        </w:rPr>
        <w:t xml:space="preserve"> with related parties were as follows:</w:t>
      </w:r>
    </w:p>
    <w:p w14:paraId="281C91C0" w14:textId="77777777" w:rsidR="00B32562" w:rsidRPr="003F78BF" w:rsidRDefault="00B32562" w:rsidP="006B1DF2">
      <w:pPr>
        <w:ind w:left="540"/>
        <w:jc w:val="both"/>
        <w:rPr>
          <w:sz w:val="18"/>
          <w:szCs w:val="18"/>
        </w:rPr>
      </w:pPr>
    </w:p>
    <w:tbl>
      <w:tblPr>
        <w:tblW w:w="9288" w:type="dxa"/>
        <w:tblInd w:w="450" w:type="dxa"/>
        <w:tblLayout w:type="fixed"/>
        <w:tblCellMar>
          <w:left w:w="79" w:type="dxa"/>
          <w:right w:w="79" w:type="dxa"/>
        </w:tblCellMar>
        <w:tblLook w:val="0000" w:firstRow="0" w:lastRow="0" w:firstColumn="0" w:lastColumn="0" w:noHBand="0" w:noVBand="0"/>
      </w:tblPr>
      <w:tblGrid>
        <w:gridCol w:w="3506"/>
        <w:gridCol w:w="728"/>
        <w:gridCol w:w="9"/>
        <w:gridCol w:w="1160"/>
        <w:gridCol w:w="9"/>
        <w:gridCol w:w="171"/>
        <w:gridCol w:w="9"/>
        <w:gridCol w:w="1070"/>
        <w:gridCol w:w="9"/>
        <w:gridCol w:w="171"/>
        <w:gridCol w:w="9"/>
        <w:gridCol w:w="1160"/>
        <w:gridCol w:w="9"/>
        <w:gridCol w:w="178"/>
        <w:gridCol w:w="1090"/>
      </w:tblGrid>
      <w:tr w:rsidR="00C72318" w:rsidRPr="001C5870" w14:paraId="56837710" w14:textId="77777777" w:rsidTr="003C05A7">
        <w:trPr>
          <w:cantSplit/>
          <w:tblHeader/>
        </w:trPr>
        <w:tc>
          <w:tcPr>
            <w:tcW w:w="3506" w:type="dxa"/>
          </w:tcPr>
          <w:p w14:paraId="6B103A9B" w14:textId="77777777" w:rsidR="00C72318" w:rsidRPr="00EC1ED2" w:rsidRDefault="00C72318" w:rsidP="00EC1ED2">
            <w:pPr>
              <w:spacing w:line="240" w:lineRule="atLeast"/>
              <w:rPr>
                <w:i/>
                <w:iCs/>
                <w:sz w:val="22"/>
                <w:szCs w:val="22"/>
              </w:rPr>
            </w:pPr>
          </w:p>
        </w:tc>
        <w:tc>
          <w:tcPr>
            <w:tcW w:w="728" w:type="dxa"/>
          </w:tcPr>
          <w:p w14:paraId="68A52D90" w14:textId="77777777" w:rsidR="00C72318" w:rsidRPr="00C72318" w:rsidRDefault="00C72318" w:rsidP="00EC1ED2">
            <w:pPr>
              <w:pStyle w:val="acctmergecolhdg"/>
              <w:spacing w:line="240" w:lineRule="atLeast"/>
              <w:rPr>
                <w:i/>
                <w:iCs/>
                <w:szCs w:val="22"/>
              </w:rPr>
            </w:pPr>
          </w:p>
        </w:tc>
        <w:tc>
          <w:tcPr>
            <w:tcW w:w="2428" w:type="dxa"/>
            <w:gridSpan w:val="6"/>
          </w:tcPr>
          <w:p w14:paraId="23D1E4D3" w14:textId="77777777" w:rsidR="00C72318" w:rsidRPr="00EC1ED2" w:rsidRDefault="00C72318" w:rsidP="00EC1ED2">
            <w:pPr>
              <w:pStyle w:val="acctmergecolhdg"/>
              <w:spacing w:line="240" w:lineRule="atLeast"/>
              <w:rPr>
                <w:szCs w:val="22"/>
              </w:rPr>
            </w:pPr>
            <w:r w:rsidRPr="00EC1ED2">
              <w:rPr>
                <w:szCs w:val="22"/>
              </w:rPr>
              <w:t xml:space="preserve">Consolidated </w:t>
            </w:r>
          </w:p>
          <w:p w14:paraId="464441A0" w14:textId="77777777" w:rsidR="00C72318" w:rsidRPr="00EC1ED2" w:rsidRDefault="00C72318" w:rsidP="00EC1ED2">
            <w:pPr>
              <w:pStyle w:val="acctmergecolhdg"/>
              <w:spacing w:line="240" w:lineRule="atLeast"/>
              <w:rPr>
                <w:szCs w:val="22"/>
              </w:rPr>
            </w:pPr>
            <w:r w:rsidRPr="00EC1ED2">
              <w:rPr>
                <w:szCs w:val="22"/>
              </w:rPr>
              <w:t xml:space="preserve">financial statements </w:t>
            </w:r>
          </w:p>
        </w:tc>
        <w:tc>
          <w:tcPr>
            <w:tcW w:w="180" w:type="dxa"/>
            <w:gridSpan w:val="2"/>
          </w:tcPr>
          <w:p w14:paraId="43968233" w14:textId="77777777" w:rsidR="00C72318" w:rsidRPr="00EC1ED2" w:rsidRDefault="00C72318" w:rsidP="00EC1ED2">
            <w:pPr>
              <w:pStyle w:val="acctmergecolhdg"/>
              <w:spacing w:line="240" w:lineRule="atLeast"/>
              <w:rPr>
                <w:szCs w:val="22"/>
              </w:rPr>
            </w:pPr>
          </w:p>
        </w:tc>
        <w:tc>
          <w:tcPr>
            <w:tcW w:w="2446" w:type="dxa"/>
            <w:gridSpan w:val="5"/>
          </w:tcPr>
          <w:p w14:paraId="000DA7A9" w14:textId="77777777" w:rsidR="00C72318" w:rsidRPr="00EC1ED2" w:rsidRDefault="00C72318" w:rsidP="00EC1ED2">
            <w:pPr>
              <w:pStyle w:val="acctmergecolhdg"/>
              <w:spacing w:line="240" w:lineRule="atLeast"/>
              <w:rPr>
                <w:szCs w:val="22"/>
              </w:rPr>
            </w:pPr>
            <w:r w:rsidRPr="00EC1ED2">
              <w:rPr>
                <w:szCs w:val="22"/>
              </w:rPr>
              <w:t xml:space="preserve">Separate </w:t>
            </w:r>
          </w:p>
          <w:p w14:paraId="26E5BCA9" w14:textId="77777777" w:rsidR="00C72318" w:rsidRPr="00EC1ED2" w:rsidRDefault="00C72318" w:rsidP="00EC1ED2">
            <w:pPr>
              <w:pStyle w:val="acctmergecolhdg"/>
              <w:spacing w:line="240" w:lineRule="atLeast"/>
              <w:rPr>
                <w:szCs w:val="22"/>
              </w:rPr>
            </w:pPr>
            <w:r w:rsidRPr="00EC1ED2">
              <w:rPr>
                <w:szCs w:val="22"/>
              </w:rPr>
              <w:t xml:space="preserve">financial statements </w:t>
            </w:r>
          </w:p>
        </w:tc>
      </w:tr>
      <w:tr w:rsidR="00B41532" w:rsidRPr="001C5870" w14:paraId="056C88CC" w14:textId="77777777" w:rsidTr="003C05A7">
        <w:trPr>
          <w:cantSplit/>
          <w:tblHeader/>
        </w:trPr>
        <w:tc>
          <w:tcPr>
            <w:tcW w:w="3506" w:type="dxa"/>
          </w:tcPr>
          <w:p w14:paraId="0C7B75DC" w14:textId="77777777" w:rsidR="00B41532" w:rsidRPr="00EC1ED2" w:rsidRDefault="00B41532" w:rsidP="00B41532">
            <w:pPr>
              <w:pStyle w:val="acctfourfigures"/>
              <w:spacing w:line="240" w:lineRule="atLeast"/>
              <w:rPr>
                <w:b/>
                <w:bCs/>
                <w:i/>
                <w:iCs/>
                <w:szCs w:val="22"/>
              </w:rPr>
            </w:pPr>
            <w:r>
              <w:rPr>
                <w:b/>
                <w:bCs/>
                <w:i/>
                <w:iCs/>
                <w:szCs w:val="22"/>
              </w:rPr>
              <w:t>Year</w:t>
            </w:r>
            <w:r w:rsidRPr="00EC1ED2">
              <w:rPr>
                <w:b/>
                <w:bCs/>
                <w:i/>
                <w:iCs/>
                <w:szCs w:val="22"/>
              </w:rPr>
              <w:t xml:space="preserve"> ended 31 December</w:t>
            </w:r>
          </w:p>
        </w:tc>
        <w:tc>
          <w:tcPr>
            <w:tcW w:w="728" w:type="dxa"/>
          </w:tcPr>
          <w:p w14:paraId="7765329D" w14:textId="77777777" w:rsidR="00B41532" w:rsidRPr="00C72318" w:rsidRDefault="00B41532" w:rsidP="00B41532">
            <w:pPr>
              <w:pStyle w:val="acctmergecolhdg"/>
              <w:spacing w:line="240" w:lineRule="atLeast"/>
              <w:rPr>
                <w:b w:val="0"/>
                <w:bCs/>
                <w:i/>
                <w:iCs/>
                <w:szCs w:val="22"/>
              </w:rPr>
            </w:pPr>
          </w:p>
        </w:tc>
        <w:tc>
          <w:tcPr>
            <w:tcW w:w="1169" w:type="dxa"/>
            <w:gridSpan w:val="2"/>
          </w:tcPr>
          <w:p w14:paraId="0053ABFF" w14:textId="77777777" w:rsidR="00B41532" w:rsidRPr="00625004" w:rsidRDefault="00B41532" w:rsidP="00B41532">
            <w:pPr>
              <w:pStyle w:val="acctmergecolhdg"/>
              <w:spacing w:line="240" w:lineRule="atLeast"/>
              <w:rPr>
                <w:b w:val="0"/>
                <w:bCs/>
                <w:szCs w:val="22"/>
              </w:rPr>
            </w:pPr>
            <w:r>
              <w:rPr>
                <w:b w:val="0"/>
                <w:bCs/>
                <w:szCs w:val="22"/>
              </w:rPr>
              <w:t>2019</w:t>
            </w:r>
          </w:p>
        </w:tc>
        <w:tc>
          <w:tcPr>
            <w:tcW w:w="180" w:type="dxa"/>
            <w:gridSpan w:val="2"/>
          </w:tcPr>
          <w:p w14:paraId="24FA0BF6" w14:textId="77777777" w:rsidR="00B41532" w:rsidRPr="00625004" w:rsidRDefault="00B41532" w:rsidP="00B41532">
            <w:pPr>
              <w:pStyle w:val="acctmergecolhdg"/>
              <w:spacing w:line="240" w:lineRule="atLeast"/>
              <w:rPr>
                <w:b w:val="0"/>
                <w:bCs/>
                <w:szCs w:val="22"/>
              </w:rPr>
            </w:pPr>
          </w:p>
        </w:tc>
        <w:tc>
          <w:tcPr>
            <w:tcW w:w="1079" w:type="dxa"/>
            <w:gridSpan w:val="2"/>
          </w:tcPr>
          <w:p w14:paraId="27A9AA4C" w14:textId="77777777" w:rsidR="00B41532" w:rsidRPr="00625004" w:rsidRDefault="00B41532" w:rsidP="00B41532">
            <w:pPr>
              <w:pStyle w:val="acctmergecolhdg"/>
              <w:spacing w:line="240" w:lineRule="atLeast"/>
              <w:rPr>
                <w:b w:val="0"/>
                <w:bCs/>
                <w:szCs w:val="22"/>
              </w:rPr>
            </w:pPr>
            <w:r w:rsidRPr="00625004">
              <w:rPr>
                <w:b w:val="0"/>
                <w:bCs/>
                <w:szCs w:val="22"/>
              </w:rPr>
              <w:t>201</w:t>
            </w:r>
            <w:r>
              <w:rPr>
                <w:b w:val="0"/>
                <w:bCs/>
                <w:szCs w:val="22"/>
              </w:rPr>
              <w:t>8</w:t>
            </w:r>
          </w:p>
        </w:tc>
        <w:tc>
          <w:tcPr>
            <w:tcW w:w="180" w:type="dxa"/>
            <w:gridSpan w:val="2"/>
          </w:tcPr>
          <w:p w14:paraId="32F6E3E0" w14:textId="77777777" w:rsidR="00B41532" w:rsidRPr="00EC1ED2" w:rsidRDefault="00B41532" w:rsidP="00B41532">
            <w:pPr>
              <w:pStyle w:val="acctmergecolhdg"/>
              <w:spacing w:line="240" w:lineRule="atLeast"/>
              <w:rPr>
                <w:b w:val="0"/>
                <w:bCs/>
                <w:szCs w:val="22"/>
              </w:rPr>
            </w:pPr>
          </w:p>
        </w:tc>
        <w:tc>
          <w:tcPr>
            <w:tcW w:w="1169" w:type="dxa"/>
            <w:gridSpan w:val="2"/>
          </w:tcPr>
          <w:p w14:paraId="4490E00B" w14:textId="77777777" w:rsidR="00B41532" w:rsidRPr="00625004" w:rsidRDefault="00B41532" w:rsidP="00B41532">
            <w:pPr>
              <w:pStyle w:val="acctmergecolhdg"/>
              <w:spacing w:line="240" w:lineRule="atLeast"/>
              <w:rPr>
                <w:b w:val="0"/>
                <w:bCs/>
                <w:szCs w:val="22"/>
              </w:rPr>
            </w:pPr>
            <w:r>
              <w:rPr>
                <w:b w:val="0"/>
                <w:bCs/>
                <w:szCs w:val="22"/>
              </w:rPr>
              <w:t>2019</w:t>
            </w:r>
          </w:p>
        </w:tc>
        <w:tc>
          <w:tcPr>
            <w:tcW w:w="187" w:type="dxa"/>
            <w:gridSpan w:val="2"/>
          </w:tcPr>
          <w:p w14:paraId="04EFCD68" w14:textId="77777777" w:rsidR="00B41532" w:rsidRPr="00625004" w:rsidRDefault="00B41532" w:rsidP="00B41532">
            <w:pPr>
              <w:pStyle w:val="acctmergecolhdg"/>
              <w:spacing w:line="240" w:lineRule="atLeast"/>
              <w:rPr>
                <w:b w:val="0"/>
                <w:bCs/>
                <w:szCs w:val="22"/>
              </w:rPr>
            </w:pPr>
          </w:p>
        </w:tc>
        <w:tc>
          <w:tcPr>
            <w:tcW w:w="1090" w:type="dxa"/>
          </w:tcPr>
          <w:p w14:paraId="7EA7C63A" w14:textId="77777777" w:rsidR="00B41532" w:rsidRPr="00625004" w:rsidRDefault="00B41532" w:rsidP="00B41532">
            <w:pPr>
              <w:pStyle w:val="acctmergecolhdg"/>
              <w:spacing w:line="240" w:lineRule="atLeast"/>
              <w:rPr>
                <w:b w:val="0"/>
                <w:bCs/>
                <w:szCs w:val="22"/>
              </w:rPr>
            </w:pPr>
            <w:r w:rsidRPr="00625004">
              <w:rPr>
                <w:b w:val="0"/>
                <w:bCs/>
                <w:szCs w:val="22"/>
              </w:rPr>
              <w:t>201</w:t>
            </w:r>
            <w:r>
              <w:rPr>
                <w:b w:val="0"/>
                <w:bCs/>
                <w:szCs w:val="22"/>
              </w:rPr>
              <w:t>8</w:t>
            </w:r>
          </w:p>
        </w:tc>
      </w:tr>
      <w:tr w:rsidR="00B41532" w:rsidRPr="001C5870" w14:paraId="1CA76E5A" w14:textId="77777777" w:rsidTr="003C05A7">
        <w:trPr>
          <w:cantSplit/>
          <w:tblHeader/>
        </w:trPr>
        <w:tc>
          <w:tcPr>
            <w:tcW w:w="3506" w:type="dxa"/>
          </w:tcPr>
          <w:p w14:paraId="2FC8B8FA" w14:textId="77777777" w:rsidR="00B41532" w:rsidRPr="00EC1ED2" w:rsidRDefault="00B41532" w:rsidP="00B41532">
            <w:pPr>
              <w:spacing w:line="240" w:lineRule="atLeast"/>
              <w:rPr>
                <w:b/>
                <w:bCs/>
                <w:i/>
                <w:iCs/>
                <w:sz w:val="22"/>
                <w:szCs w:val="22"/>
              </w:rPr>
            </w:pPr>
          </w:p>
        </w:tc>
        <w:tc>
          <w:tcPr>
            <w:tcW w:w="728" w:type="dxa"/>
          </w:tcPr>
          <w:p w14:paraId="426D1182" w14:textId="77777777" w:rsidR="00B41532" w:rsidRPr="00C72318" w:rsidRDefault="00B41532" w:rsidP="00B41532">
            <w:pPr>
              <w:pStyle w:val="acctfourfigures"/>
              <w:spacing w:line="240" w:lineRule="atLeast"/>
              <w:jc w:val="center"/>
              <w:rPr>
                <w:i/>
                <w:iCs/>
                <w:szCs w:val="22"/>
              </w:rPr>
            </w:pPr>
          </w:p>
        </w:tc>
        <w:tc>
          <w:tcPr>
            <w:tcW w:w="5054" w:type="dxa"/>
            <w:gridSpan w:val="13"/>
          </w:tcPr>
          <w:p w14:paraId="6D457507" w14:textId="77777777" w:rsidR="00B41532" w:rsidRPr="00EC1ED2" w:rsidRDefault="00B41532" w:rsidP="00B41532">
            <w:pPr>
              <w:pStyle w:val="acctfourfigures"/>
              <w:spacing w:line="240" w:lineRule="atLeast"/>
              <w:jc w:val="center"/>
              <w:rPr>
                <w:i/>
                <w:iCs/>
                <w:szCs w:val="22"/>
              </w:rPr>
            </w:pPr>
            <w:r w:rsidRPr="00EC1ED2">
              <w:rPr>
                <w:i/>
                <w:iCs/>
                <w:szCs w:val="22"/>
              </w:rPr>
              <w:t>(in thousand Baht)</w:t>
            </w:r>
          </w:p>
        </w:tc>
      </w:tr>
      <w:tr w:rsidR="00B41532" w:rsidRPr="001C5870" w14:paraId="15466106" w14:textId="77777777" w:rsidTr="003C05A7">
        <w:trPr>
          <w:cantSplit/>
        </w:trPr>
        <w:tc>
          <w:tcPr>
            <w:tcW w:w="3506" w:type="dxa"/>
          </w:tcPr>
          <w:p w14:paraId="5E41403F" w14:textId="77777777" w:rsidR="00B41532" w:rsidRPr="006634A5" w:rsidRDefault="00B41532" w:rsidP="00B41532">
            <w:pPr>
              <w:spacing w:line="240" w:lineRule="atLeast"/>
              <w:rPr>
                <w:b/>
                <w:bCs/>
                <w:sz w:val="22"/>
                <w:szCs w:val="22"/>
              </w:rPr>
            </w:pPr>
            <w:r w:rsidRPr="006634A5">
              <w:rPr>
                <w:b/>
                <w:bCs/>
                <w:sz w:val="22"/>
                <w:szCs w:val="22"/>
              </w:rPr>
              <w:t>Continuing operation</w:t>
            </w:r>
          </w:p>
        </w:tc>
        <w:tc>
          <w:tcPr>
            <w:tcW w:w="728" w:type="dxa"/>
          </w:tcPr>
          <w:p w14:paraId="084A8AA8" w14:textId="77777777" w:rsidR="00B41532" w:rsidRPr="00C72318" w:rsidRDefault="00B41532" w:rsidP="00B41532">
            <w:pPr>
              <w:pStyle w:val="acctfourfigures"/>
              <w:spacing w:line="240" w:lineRule="atLeast"/>
              <w:jc w:val="center"/>
              <w:rPr>
                <w:i/>
                <w:iCs/>
                <w:szCs w:val="22"/>
              </w:rPr>
            </w:pPr>
          </w:p>
        </w:tc>
        <w:tc>
          <w:tcPr>
            <w:tcW w:w="5054" w:type="dxa"/>
            <w:gridSpan w:val="13"/>
          </w:tcPr>
          <w:p w14:paraId="2EB5F35F" w14:textId="77777777" w:rsidR="00B41532" w:rsidRPr="00EC1ED2" w:rsidRDefault="00B41532" w:rsidP="00B41532">
            <w:pPr>
              <w:pStyle w:val="acctfourfigures"/>
              <w:spacing w:line="240" w:lineRule="atLeast"/>
              <w:jc w:val="center"/>
              <w:rPr>
                <w:i/>
                <w:iCs/>
                <w:szCs w:val="22"/>
              </w:rPr>
            </w:pPr>
          </w:p>
        </w:tc>
      </w:tr>
      <w:tr w:rsidR="00B41532" w:rsidRPr="0043073A" w14:paraId="2C3D0950" w14:textId="77777777" w:rsidTr="003C05A7">
        <w:trPr>
          <w:cantSplit/>
        </w:trPr>
        <w:tc>
          <w:tcPr>
            <w:tcW w:w="3506" w:type="dxa"/>
          </w:tcPr>
          <w:p w14:paraId="4804F108" w14:textId="77777777" w:rsidR="00B41532" w:rsidRPr="00EC1ED2" w:rsidRDefault="00B41532" w:rsidP="00B41532">
            <w:pPr>
              <w:spacing w:line="240" w:lineRule="atLeast"/>
              <w:rPr>
                <w:b/>
                <w:bCs/>
                <w:sz w:val="22"/>
                <w:szCs w:val="22"/>
              </w:rPr>
            </w:pPr>
            <w:r w:rsidRPr="00EC1ED2">
              <w:rPr>
                <w:b/>
                <w:bCs/>
                <w:sz w:val="22"/>
                <w:szCs w:val="22"/>
              </w:rPr>
              <w:t>Subsidiaries</w:t>
            </w:r>
          </w:p>
        </w:tc>
        <w:tc>
          <w:tcPr>
            <w:tcW w:w="728" w:type="dxa"/>
          </w:tcPr>
          <w:p w14:paraId="009F8F2F" w14:textId="77777777" w:rsidR="00B41532" w:rsidRPr="00C72318" w:rsidRDefault="00B41532" w:rsidP="00B41532">
            <w:pPr>
              <w:pStyle w:val="acctfourfigures"/>
              <w:tabs>
                <w:tab w:val="clear" w:pos="765"/>
                <w:tab w:val="decimal" w:pos="911"/>
              </w:tabs>
              <w:spacing w:line="240" w:lineRule="atLeast"/>
              <w:ind w:right="11"/>
              <w:rPr>
                <w:i/>
                <w:iCs/>
                <w:szCs w:val="22"/>
              </w:rPr>
            </w:pPr>
          </w:p>
        </w:tc>
        <w:tc>
          <w:tcPr>
            <w:tcW w:w="1169" w:type="dxa"/>
            <w:gridSpan w:val="2"/>
          </w:tcPr>
          <w:p w14:paraId="0444B84C" w14:textId="77777777" w:rsidR="00B41532" w:rsidRPr="00EC1ED2" w:rsidRDefault="00B41532" w:rsidP="00B41532">
            <w:pPr>
              <w:pStyle w:val="acctfourfigures"/>
              <w:tabs>
                <w:tab w:val="clear" w:pos="765"/>
                <w:tab w:val="decimal" w:pos="911"/>
              </w:tabs>
              <w:spacing w:line="240" w:lineRule="atLeast"/>
              <w:ind w:right="11"/>
              <w:rPr>
                <w:szCs w:val="22"/>
              </w:rPr>
            </w:pPr>
          </w:p>
        </w:tc>
        <w:tc>
          <w:tcPr>
            <w:tcW w:w="180" w:type="dxa"/>
            <w:gridSpan w:val="2"/>
          </w:tcPr>
          <w:p w14:paraId="5B5EF441" w14:textId="77777777" w:rsidR="00B41532" w:rsidRPr="00EC1ED2" w:rsidRDefault="00B41532" w:rsidP="00B41532">
            <w:pPr>
              <w:pStyle w:val="acctfourfigures"/>
              <w:tabs>
                <w:tab w:val="clear" w:pos="765"/>
                <w:tab w:val="decimal" w:pos="911"/>
              </w:tabs>
              <w:spacing w:line="240" w:lineRule="atLeast"/>
              <w:rPr>
                <w:szCs w:val="22"/>
              </w:rPr>
            </w:pPr>
          </w:p>
        </w:tc>
        <w:tc>
          <w:tcPr>
            <w:tcW w:w="1079" w:type="dxa"/>
            <w:gridSpan w:val="2"/>
          </w:tcPr>
          <w:p w14:paraId="64CD533C" w14:textId="77777777" w:rsidR="00B41532" w:rsidRPr="00EC1ED2" w:rsidRDefault="00B41532" w:rsidP="00B41532">
            <w:pPr>
              <w:pStyle w:val="acctfourfigures"/>
              <w:tabs>
                <w:tab w:val="clear" w:pos="765"/>
                <w:tab w:val="decimal" w:pos="911"/>
              </w:tabs>
              <w:spacing w:line="240" w:lineRule="atLeast"/>
              <w:ind w:right="11"/>
              <w:rPr>
                <w:szCs w:val="22"/>
              </w:rPr>
            </w:pPr>
          </w:p>
        </w:tc>
        <w:tc>
          <w:tcPr>
            <w:tcW w:w="180" w:type="dxa"/>
            <w:gridSpan w:val="2"/>
          </w:tcPr>
          <w:p w14:paraId="33FF1BC9" w14:textId="77777777" w:rsidR="00B41532" w:rsidRPr="00EC1ED2" w:rsidRDefault="00B41532" w:rsidP="00B41532">
            <w:pPr>
              <w:pStyle w:val="acctfourfigures"/>
              <w:tabs>
                <w:tab w:val="clear" w:pos="765"/>
                <w:tab w:val="decimal" w:pos="911"/>
              </w:tabs>
              <w:spacing w:line="240" w:lineRule="atLeast"/>
              <w:rPr>
                <w:szCs w:val="22"/>
              </w:rPr>
            </w:pPr>
          </w:p>
        </w:tc>
        <w:tc>
          <w:tcPr>
            <w:tcW w:w="1169" w:type="dxa"/>
            <w:gridSpan w:val="2"/>
          </w:tcPr>
          <w:p w14:paraId="5CD9B294" w14:textId="77777777" w:rsidR="00B41532" w:rsidRPr="00EC1ED2" w:rsidRDefault="00B41532" w:rsidP="00B41532">
            <w:pPr>
              <w:pStyle w:val="acctfourfigures"/>
              <w:tabs>
                <w:tab w:val="clear" w:pos="765"/>
                <w:tab w:val="decimal" w:pos="911"/>
              </w:tabs>
              <w:spacing w:line="240" w:lineRule="atLeast"/>
              <w:ind w:right="11"/>
              <w:rPr>
                <w:szCs w:val="22"/>
              </w:rPr>
            </w:pPr>
          </w:p>
        </w:tc>
        <w:tc>
          <w:tcPr>
            <w:tcW w:w="187" w:type="dxa"/>
            <w:gridSpan w:val="2"/>
          </w:tcPr>
          <w:p w14:paraId="26A4B953" w14:textId="77777777" w:rsidR="00B41532" w:rsidRPr="00EC1ED2" w:rsidRDefault="00B41532" w:rsidP="00B41532">
            <w:pPr>
              <w:pStyle w:val="acctfourfigures"/>
              <w:tabs>
                <w:tab w:val="clear" w:pos="765"/>
                <w:tab w:val="decimal" w:pos="911"/>
              </w:tabs>
              <w:spacing w:line="240" w:lineRule="atLeast"/>
              <w:rPr>
                <w:szCs w:val="22"/>
              </w:rPr>
            </w:pPr>
          </w:p>
        </w:tc>
        <w:tc>
          <w:tcPr>
            <w:tcW w:w="1090" w:type="dxa"/>
          </w:tcPr>
          <w:p w14:paraId="18666BAA" w14:textId="77777777" w:rsidR="00B41532" w:rsidRPr="00EC1ED2" w:rsidRDefault="00B41532" w:rsidP="00B41532">
            <w:pPr>
              <w:pStyle w:val="acctfourfigures"/>
              <w:tabs>
                <w:tab w:val="clear" w:pos="765"/>
                <w:tab w:val="decimal" w:pos="911"/>
              </w:tabs>
              <w:spacing w:line="240" w:lineRule="atLeast"/>
              <w:ind w:right="11"/>
              <w:rPr>
                <w:szCs w:val="22"/>
              </w:rPr>
            </w:pPr>
          </w:p>
        </w:tc>
      </w:tr>
      <w:tr w:rsidR="00B41532" w:rsidRPr="0043073A" w14:paraId="268A2C81" w14:textId="77777777" w:rsidTr="003C05A7">
        <w:trPr>
          <w:cantSplit/>
        </w:trPr>
        <w:tc>
          <w:tcPr>
            <w:tcW w:w="3506" w:type="dxa"/>
          </w:tcPr>
          <w:p w14:paraId="3C9B1083" w14:textId="77777777" w:rsidR="00B41532" w:rsidRPr="00EC1ED2" w:rsidRDefault="00B41532" w:rsidP="00B41532">
            <w:pPr>
              <w:spacing w:line="240" w:lineRule="atLeast"/>
              <w:rPr>
                <w:b/>
                <w:bCs/>
                <w:sz w:val="22"/>
                <w:szCs w:val="22"/>
              </w:rPr>
            </w:pPr>
            <w:r w:rsidRPr="00EC1ED2">
              <w:rPr>
                <w:sz w:val="22"/>
                <w:szCs w:val="22"/>
              </w:rPr>
              <w:t>Sale</w:t>
            </w:r>
            <w:r>
              <w:rPr>
                <w:sz w:val="22"/>
                <w:szCs w:val="22"/>
              </w:rPr>
              <w:t>s</w:t>
            </w:r>
            <w:r w:rsidRPr="00EC1ED2">
              <w:rPr>
                <w:sz w:val="22"/>
                <w:szCs w:val="22"/>
              </w:rPr>
              <w:t xml:space="preserve"> of goods</w:t>
            </w:r>
          </w:p>
        </w:tc>
        <w:tc>
          <w:tcPr>
            <w:tcW w:w="728" w:type="dxa"/>
          </w:tcPr>
          <w:p w14:paraId="23D55240" w14:textId="77777777" w:rsidR="00B41532" w:rsidRPr="00C72318" w:rsidRDefault="00B41532" w:rsidP="00B41532">
            <w:pPr>
              <w:pStyle w:val="BodyText"/>
              <w:ind w:left="-108" w:right="-200"/>
              <w:jc w:val="center"/>
              <w:rPr>
                <w:rFonts w:cs="Times New Roman"/>
                <w:i/>
                <w:iCs/>
                <w:sz w:val="22"/>
                <w:szCs w:val="22"/>
              </w:rPr>
            </w:pPr>
          </w:p>
        </w:tc>
        <w:tc>
          <w:tcPr>
            <w:tcW w:w="1169" w:type="dxa"/>
            <w:gridSpan w:val="2"/>
            <w:vAlign w:val="bottom"/>
          </w:tcPr>
          <w:p w14:paraId="49C120DD" w14:textId="77777777" w:rsidR="00B41532" w:rsidRPr="00F431B3" w:rsidRDefault="004E1782" w:rsidP="00B41532">
            <w:pPr>
              <w:tabs>
                <w:tab w:val="decimal" w:pos="722"/>
              </w:tabs>
              <w:spacing w:line="240" w:lineRule="atLeast"/>
              <w:ind w:left="-124" w:right="11"/>
              <w:rPr>
                <w:sz w:val="22"/>
                <w:szCs w:val="22"/>
              </w:rPr>
            </w:pPr>
            <w:r>
              <w:rPr>
                <w:sz w:val="22"/>
                <w:szCs w:val="22"/>
              </w:rPr>
              <w:t>-</w:t>
            </w:r>
          </w:p>
        </w:tc>
        <w:tc>
          <w:tcPr>
            <w:tcW w:w="180" w:type="dxa"/>
            <w:gridSpan w:val="2"/>
          </w:tcPr>
          <w:p w14:paraId="1116A04B" w14:textId="77777777" w:rsidR="00B41532" w:rsidRPr="00EC1ED2" w:rsidRDefault="00B41532" w:rsidP="00B41532">
            <w:pPr>
              <w:pStyle w:val="BodyText"/>
              <w:tabs>
                <w:tab w:val="decimal" w:pos="892"/>
              </w:tabs>
              <w:ind w:left="-108" w:right="-131"/>
              <w:rPr>
                <w:rFonts w:cs="Times New Roman"/>
                <w:sz w:val="22"/>
                <w:szCs w:val="22"/>
              </w:rPr>
            </w:pPr>
          </w:p>
        </w:tc>
        <w:tc>
          <w:tcPr>
            <w:tcW w:w="1079" w:type="dxa"/>
            <w:gridSpan w:val="2"/>
            <w:vAlign w:val="bottom"/>
          </w:tcPr>
          <w:p w14:paraId="2C102734" w14:textId="77777777" w:rsidR="00B41532" w:rsidRPr="00F431B3" w:rsidRDefault="00B41532" w:rsidP="00B41532">
            <w:pPr>
              <w:tabs>
                <w:tab w:val="decimal" w:pos="722"/>
              </w:tabs>
              <w:spacing w:line="240" w:lineRule="atLeast"/>
              <w:ind w:left="-124" w:right="11"/>
              <w:rPr>
                <w:sz w:val="22"/>
                <w:szCs w:val="22"/>
              </w:rPr>
            </w:pPr>
            <w:r>
              <w:rPr>
                <w:sz w:val="22"/>
                <w:szCs w:val="22"/>
              </w:rPr>
              <w:t>-</w:t>
            </w:r>
          </w:p>
        </w:tc>
        <w:tc>
          <w:tcPr>
            <w:tcW w:w="180" w:type="dxa"/>
            <w:gridSpan w:val="2"/>
          </w:tcPr>
          <w:p w14:paraId="02BCB416" w14:textId="77777777" w:rsidR="00B41532" w:rsidRPr="00EC1ED2" w:rsidRDefault="00B41532" w:rsidP="00B41532">
            <w:pPr>
              <w:pStyle w:val="BodyText"/>
              <w:tabs>
                <w:tab w:val="decimal" w:pos="892"/>
              </w:tabs>
              <w:ind w:left="-108" w:right="-131"/>
              <w:rPr>
                <w:rFonts w:cs="Times New Roman"/>
                <w:sz w:val="22"/>
                <w:szCs w:val="22"/>
              </w:rPr>
            </w:pPr>
          </w:p>
        </w:tc>
        <w:tc>
          <w:tcPr>
            <w:tcW w:w="1169" w:type="dxa"/>
            <w:gridSpan w:val="2"/>
          </w:tcPr>
          <w:p w14:paraId="1C555A54" w14:textId="77777777" w:rsidR="00B41532" w:rsidRPr="001E1259" w:rsidRDefault="00B30957" w:rsidP="00B41532">
            <w:pPr>
              <w:pStyle w:val="BodyText"/>
              <w:tabs>
                <w:tab w:val="decimal" w:pos="974"/>
              </w:tabs>
              <w:ind w:left="-108" w:right="-79"/>
              <w:jc w:val="left"/>
              <w:rPr>
                <w:rFonts w:cs="Times New Roman"/>
                <w:sz w:val="22"/>
                <w:szCs w:val="22"/>
              </w:rPr>
            </w:pPr>
            <w:r>
              <w:rPr>
                <w:rFonts w:cs="Times New Roman"/>
                <w:sz w:val="22"/>
                <w:szCs w:val="22"/>
              </w:rPr>
              <w:t>211,821</w:t>
            </w:r>
          </w:p>
        </w:tc>
        <w:tc>
          <w:tcPr>
            <w:tcW w:w="187" w:type="dxa"/>
            <w:gridSpan w:val="2"/>
          </w:tcPr>
          <w:p w14:paraId="1177140D" w14:textId="77777777" w:rsidR="00B41532" w:rsidRPr="00EC1ED2" w:rsidRDefault="00B41532" w:rsidP="00B41532">
            <w:pPr>
              <w:pStyle w:val="BodyText"/>
              <w:tabs>
                <w:tab w:val="decimal" w:pos="892"/>
              </w:tabs>
              <w:ind w:left="-108" w:right="-131"/>
              <w:rPr>
                <w:rFonts w:cs="Times New Roman"/>
                <w:sz w:val="22"/>
                <w:szCs w:val="22"/>
              </w:rPr>
            </w:pPr>
          </w:p>
        </w:tc>
        <w:tc>
          <w:tcPr>
            <w:tcW w:w="1090" w:type="dxa"/>
          </w:tcPr>
          <w:p w14:paraId="2048DE70" w14:textId="11601FBA" w:rsidR="00B41532" w:rsidRPr="001E1259" w:rsidRDefault="00B41532" w:rsidP="00B41532">
            <w:pPr>
              <w:pStyle w:val="BodyText"/>
              <w:tabs>
                <w:tab w:val="decimal" w:pos="974"/>
              </w:tabs>
              <w:ind w:left="-108" w:right="-79"/>
              <w:jc w:val="left"/>
              <w:rPr>
                <w:rFonts w:cs="Times New Roman"/>
                <w:sz w:val="22"/>
                <w:szCs w:val="22"/>
              </w:rPr>
            </w:pPr>
            <w:r w:rsidRPr="005A5DAB">
              <w:rPr>
                <w:rFonts w:cs="Times New Roman"/>
                <w:sz w:val="22"/>
                <w:szCs w:val="22"/>
              </w:rPr>
              <w:t>158,35</w:t>
            </w:r>
            <w:r w:rsidR="000F57E1">
              <w:rPr>
                <w:rFonts w:cs="Times New Roman"/>
                <w:sz w:val="22"/>
                <w:szCs w:val="22"/>
              </w:rPr>
              <w:t>1</w:t>
            </w:r>
          </w:p>
        </w:tc>
      </w:tr>
      <w:tr w:rsidR="00B41532" w:rsidRPr="0043073A" w14:paraId="3A5726E9" w14:textId="77777777" w:rsidTr="003C05A7">
        <w:trPr>
          <w:cantSplit/>
        </w:trPr>
        <w:tc>
          <w:tcPr>
            <w:tcW w:w="3506" w:type="dxa"/>
          </w:tcPr>
          <w:p w14:paraId="1DDA2516" w14:textId="77777777" w:rsidR="00B41532" w:rsidRPr="00C72318" w:rsidRDefault="00B41532" w:rsidP="00B41532">
            <w:pPr>
              <w:spacing w:line="240" w:lineRule="atLeast"/>
              <w:rPr>
                <w:rFonts w:cs="Cordia New"/>
                <w:sz w:val="22"/>
                <w:szCs w:val="22"/>
              </w:rPr>
            </w:pPr>
            <w:r w:rsidRPr="00C72318">
              <w:rPr>
                <w:rFonts w:cs="Cordia New"/>
                <w:sz w:val="22"/>
                <w:szCs w:val="22"/>
              </w:rPr>
              <w:t>Management service income</w:t>
            </w:r>
          </w:p>
        </w:tc>
        <w:tc>
          <w:tcPr>
            <w:tcW w:w="728" w:type="dxa"/>
          </w:tcPr>
          <w:p w14:paraId="54CD76C3" w14:textId="77777777" w:rsidR="00B41532" w:rsidRPr="00C72318" w:rsidRDefault="00B41532" w:rsidP="00B41532">
            <w:pPr>
              <w:pStyle w:val="BodyText"/>
              <w:ind w:left="-108" w:right="-200"/>
              <w:jc w:val="center"/>
              <w:rPr>
                <w:rFonts w:cs="Times New Roman"/>
                <w:i/>
                <w:iCs/>
                <w:sz w:val="22"/>
                <w:szCs w:val="22"/>
              </w:rPr>
            </w:pPr>
          </w:p>
        </w:tc>
        <w:tc>
          <w:tcPr>
            <w:tcW w:w="1169" w:type="dxa"/>
            <w:gridSpan w:val="2"/>
            <w:vAlign w:val="bottom"/>
          </w:tcPr>
          <w:p w14:paraId="6951F266" w14:textId="77777777" w:rsidR="00B41532" w:rsidRPr="00F431B3" w:rsidRDefault="004E1782" w:rsidP="00B41532">
            <w:pPr>
              <w:tabs>
                <w:tab w:val="decimal" w:pos="722"/>
              </w:tabs>
              <w:spacing w:line="240" w:lineRule="atLeast"/>
              <w:ind w:left="-124" w:right="11"/>
              <w:rPr>
                <w:sz w:val="22"/>
                <w:szCs w:val="22"/>
              </w:rPr>
            </w:pPr>
            <w:r>
              <w:rPr>
                <w:sz w:val="22"/>
                <w:szCs w:val="22"/>
              </w:rPr>
              <w:t>-</w:t>
            </w:r>
          </w:p>
        </w:tc>
        <w:tc>
          <w:tcPr>
            <w:tcW w:w="180" w:type="dxa"/>
            <w:gridSpan w:val="2"/>
          </w:tcPr>
          <w:p w14:paraId="07CD31E9" w14:textId="77777777" w:rsidR="00B41532" w:rsidRPr="00EC1ED2" w:rsidRDefault="00B41532" w:rsidP="00B41532">
            <w:pPr>
              <w:pStyle w:val="BodyText"/>
              <w:tabs>
                <w:tab w:val="decimal" w:pos="892"/>
              </w:tabs>
              <w:ind w:left="-108" w:right="-131"/>
              <w:rPr>
                <w:rFonts w:cs="Times New Roman"/>
                <w:sz w:val="22"/>
                <w:szCs w:val="22"/>
              </w:rPr>
            </w:pPr>
          </w:p>
        </w:tc>
        <w:tc>
          <w:tcPr>
            <w:tcW w:w="1079" w:type="dxa"/>
            <w:gridSpan w:val="2"/>
            <w:vAlign w:val="bottom"/>
          </w:tcPr>
          <w:p w14:paraId="66007EF9" w14:textId="77777777" w:rsidR="00B41532" w:rsidRPr="00F431B3" w:rsidRDefault="00B41532" w:rsidP="00B41532">
            <w:pPr>
              <w:tabs>
                <w:tab w:val="decimal" w:pos="722"/>
              </w:tabs>
              <w:spacing w:line="240" w:lineRule="atLeast"/>
              <w:ind w:left="-124" w:right="11"/>
              <w:rPr>
                <w:sz w:val="22"/>
                <w:szCs w:val="22"/>
              </w:rPr>
            </w:pPr>
            <w:r>
              <w:rPr>
                <w:sz w:val="22"/>
                <w:szCs w:val="22"/>
              </w:rPr>
              <w:t>-</w:t>
            </w:r>
          </w:p>
        </w:tc>
        <w:tc>
          <w:tcPr>
            <w:tcW w:w="180" w:type="dxa"/>
            <w:gridSpan w:val="2"/>
          </w:tcPr>
          <w:p w14:paraId="3C1413AA" w14:textId="77777777" w:rsidR="00B41532" w:rsidRPr="00EC1ED2" w:rsidRDefault="00B41532" w:rsidP="00B41532">
            <w:pPr>
              <w:pStyle w:val="BodyText"/>
              <w:tabs>
                <w:tab w:val="decimal" w:pos="892"/>
              </w:tabs>
              <w:ind w:left="-108" w:right="-131"/>
              <w:rPr>
                <w:rFonts w:cs="Times New Roman"/>
                <w:sz w:val="22"/>
                <w:szCs w:val="22"/>
              </w:rPr>
            </w:pPr>
          </w:p>
        </w:tc>
        <w:tc>
          <w:tcPr>
            <w:tcW w:w="1169" w:type="dxa"/>
            <w:gridSpan w:val="2"/>
          </w:tcPr>
          <w:p w14:paraId="6943283D" w14:textId="77777777" w:rsidR="00B41532" w:rsidRPr="001E1259" w:rsidRDefault="00B30957" w:rsidP="00B41532">
            <w:pPr>
              <w:pStyle w:val="BodyText"/>
              <w:tabs>
                <w:tab w:val="decimal" w:pos="974"/>
              </w:tabs>
              <w:ind w:left="-108" w:right="-79"/>
              <w:jc w:val="left"/>
              <w:rPr>
                <w:rFonts w:cs="Times New Roman"/>
                <w:sz w:val="22"/>
                <w:szCs w:val="22"/>
              </w:rPr>
            </w:pPr>
            <w:r>
              <w:rPr>
                <w:rFonts w:cs="Times New Roman"/>
                <w:sz w:val="22"/>
                <w:szCs w:val="22"/>
              </w:rPr>
              <w:t>2,410</w:t>
            </w:r>
          </w:p>
        </w:tc>
        <w:tc>
          <w:tcPr>
            <w:tcW w:w="187" w:type="dxa"/>
            <w:gridSpan w:val="2"/>
          </w:tcPr>
          <w:p w14:paraId="506B90F0" w14:textId="77777777" w:rsidR="00B41532" w:rsidRPr="00EC1ED2" w:rsidRDefault="00B41532" w:rsidP="00B41532">
            <w:pPr>
              <w:pStyle w:val="BodyText"/>
              <w:tabs>
                <w:tab w:val="decimal" w:pos="892"/>
              </w:tabs>
              <w:ind w:left="-108" w:right="-131"/>
              <w:rPr>
                <w:rFonts w:cs="Times New Roman"/>
                <w:sz w:val="22"/>
                <w:szCs w:val="22"/>
              </w:rPr>
            </w:pPr>
          </w:p>
        </w:tc>
        <w:tc>
          <w:tcPr>
            <w:tcW w:w="1090" w:type="dxa"/>
          </w:tcPr>
          <w:p w14:paraId="49A42CCA" w14:textId="64122CAB" w:rsidR="00B41532" w:rsidRPr="001E1259" w:rsidRDefault="00B41532" w:rsidP="00B41532">
            <w:pPr>
              <w:pStyle w:val="BodyText"/>
              <w:tabs>
                <w:tab w:val="decimal" w:pos="974"/>
              </w:tabs>
              <w:ind w:left="-108" w:right="-79"/>
              <w:jc w:val="left"/>
              <w:rPr>
                <w:rFonts w:cs="Times New Roman"/>
                <w:sz w:val="22"/>
                <w:szCs w:val="22"/>
              </w:rPr>
            </w:pPr>
            <w:r w:rsidRPr="005A5DAB">
              <w:rPr>
                <w:rFonts w:cs="Times New Roman"/>
                <w:sz w:val="22"/>
                <w:szCs w:val="22"/>
              </w:rPr>
              <w:t>1,</w:t>
            </w:r>
            <w:r w:rsidR="000603D5">
              <w:rPr>
                <w:rFonts w:cs="Times New Roman"/>
                <w:sz w:val="22"/>
                <w:szCs w:val="22"/>
              </w:rPr>
              <w:t>12</w:t>
            </w:r>
            <w:r w:rsidRPr="005A5DAB">
              <w:rPr>
                <w:rFonts w:cs="Times New Roman"/>
                <w:sz w:val="22"/>
                <w:szCs w:val="22"/>
              </w:rPr>
              <w:t>4</w:t>
            </w:r>
          </w:p>
        </w:tc>
      </w:tr>
      <w:tr w:rsidR="00B41532" w:rsidRPr="0043073A" w14:paraId="48A31D60" w14:textId="77777777" w:rsidTr="003C05A7">
        <w:trPr>
          <w:cantSplit/>
        </w:trPr>
        <w:tc>
          <w:tcPr>
            <w:tcW w:w="3506" w:type="dxa"/>
          </w:tcPr>
          <w:p w14:paraId="3C7C9734" w14:textId="77777777" w:rsidR="00B41532" w:rsidRPr="00C72318" w:rsidRDefault="00B41532" w:rsidP="00B41532">
            <w:pPr>
              <w:spacing w:line="240" w:lineRule="atLeast"/>
              <w:rPr>
                <w:rFonts w:cs="Cordia New"/>
                <w:sz w:val="22"/>
                <w:szCs w:val="22"/>
              </w:rPr>
            </w:pPr>
            <w:r>
              <w:rPr>
                <w:rFonts w:eastAsia="Arial Unicode MS"/>
                <w:sz w:val="22"/>
                <w:szCs w:val="22"/>
              </w:rPr>
              <w:t>Office rental income</w:t>
            </w:r>
          </w:p>
        </w:tc>
        <w:tc>
          <w:tcPr>
            <w:tcW w:w="728" w:type="dxa"/>
          </w:tcPr>
          <w:p w14:paraId="12C18893" w14:textId="77777777" w:rsidR="00B41532" w:rsidRPr="00C72318" w:rsidRDefault="00B41532" w:rsidP="00B41532">
            <w:pPr>
              <w:pStyle w:val="BodyText"/>
              <w:ind w:left="-108" w:right="-200"/>
              <w:jc w:val="center"/>
              <w:rPr>
                <w:rFonts w:cs="Times New Roman"/>
                <w:i/>
                <w:iCs/>
                <w:sz w:val="22"/>
                <w:szCs w:val="22"/>
              </w:rPr>
            </w:pPr>
          </w:p>
        </w:tc>
        <w:tc>
          <w:tcPr>
            <w:tcW w:w="1169" w:type="dxa"/>
            <w:gridSpan w:val="2"/>
            <w:vAlign w:val="bottom"/>
          </w:tcPr>
          <w:p w14:paraId="25A12B59" w14:textId="77777777" w:rsidR="00B41532" w:rsidRPr="00F431B3" w:rsidRDefault="004E1782" w:rsidP="00B41532">
            <w:pPr>
              <w:tabs>
                <w:tab w:val="decimal" w:pos="722"/>
              </w:tabs>
              <w:spacing w:line="240" w:lineRule="atLeast"/>
              <w:ind w:left="-124" w:right="11"/>
              <w:rPr>
                <w:sz w:val="22"/>
                <w:szCs w:val="22"/>
              </w:rPr>
            </w:pPr>
            <w:r>
              <w:rPr>
                <w:sz w:val="22"/>
                <w:szCs w:val="22"/>
              </w:rPr>
              <w:t>-</w:t>
            </w:r>
          </w:p>
        </w:tc>
        <w:tc>
          <w:tcPr>
            <w:tcW w:w="180" w:type="dxa"/>
            <w:gridSpan w:val="2"/>
          </w:tcPr>
          <w:p w14:paraId="3308B4CC" w14:textId="77777777" w:rsidR="00B41532" w:rsidRPr="00EC1ED2" w:rsidRDefault="00B41532" w:rsidP="00B41532">
            <w:pPr>
              <w:pStyle w:val="BodyText"/>
              <w:tabs>
                <w:tab w:val="decimal" w:pos="892"/>
              </w:tabs>
              <w:ind w:left="-108" w:right="-131"/>
              <w:rPr>
                <w:rFonts w:cs="Times New Roman"/>
                <w:sz w:val="22"/>
                <w:szCs w:val="22"/>
              </w:rPr>
            </w:pPr>
          </w:p>
        </w:tc>
        <w:tc>
          <w:tcPr>
            <w:tcW w:w="1079" w:type="dxa"/>
            <w:gridSpan w:val="2"/>
            <w:vAlign w:val="bottom"/>
          </w:tcPr>
          <w:p w14:paraId="700CCA2D" w14:textId="77777777" w:rsidR="00B41532" w:rsidRPr="00F431B3" w:rsidRDefault="00B41532" w:rsidP="00B41532">
            <w:pPr>
              <w:tabs>
                <w:tab w:val="decimal" w:pos="722"/>
              </w:tabs>
              <w:spacing w:line="240" w:lineRule="atLeast"/>
              <w:ind w:left="-124" w:right="11"/>
              <w:rPr>
                <w:sz w:val="22"/>
                <w:szCs w:val="22"/>
              </w:rPr>
            </w:pPr>
            <w:r>
              <w:rPr>
                <w:sz w:val="22"/>
                <w:szCs w:val="22"/>
              </w:rPr>
              <w:t>-</w:t>
            </w:r>
          </w:p>
        </w:tc>
        <w:tc>
          <w:tcPr>
            <w:tcW w:w="180" w:type="dxa"/>
            <w:gridSpan w:val="2"/>
          </w:tcPr>
          <w:p w14:paraId="35B518E9" w14:textId="77777777" w:rsidR="00B41532" w:rsidRPr="00EC1ED2" w:rsidRDefault="00B41532" w:rsidP="00B41532">
            <w:pPr>
              <w:pStyle w:val="BodyText"/>
              <w:tabs>
                <w:tab w:val="decimal" w:pos="892"/>
              </w:tabs>
              <w:ind w:left="-108" w:right="-131"/>
              <w:rPr>
                <w:rFonts w:cs="Times New Roman"/>
                <w:sz w:val="22"/>
                <w:szCs w:val="22"/>
              </w:rPr>
            </w:pPr>
          </w:p>
        </w:tc>
        <w:tc>
          <w:tcPr>
            <w:tcW w:w="1169" w:type="dxa"/>
            <w:gridSpan w:val="2"/>
          </w:tcPr>
          <w:p w14:paraId="7F896028" w14:textId="4CFA390F" w:rsidR="00B41532" w:rsidRPr="001E1259" w:rsidRDefault="00B30957" w:rsidP="00B41532">
            <w:pPr>
              <w:pStyle w:val="BodyText"/>
              <w:tabs>
                <w:tab w:val="decimal" w:pos="974"/>
              </w:tabs>
              <w:ind w:left="-108" w:right="-79"/>
              <w:jc w:val="left"/>
              <w:rPr>
                <w:rFonts w:cs="Times New Roman"/>
                <w:sz w:val="22"/>
                <w:szCs w:val="22"/>
              </w:rPr>
            </w:pPr>
            <w:r>
              <w:rPr>
                <w:rFonts w:cs="Times New Roman"/>
                <w:sz w:val="22"/>
                <w:szCs w:val="22"/>
              </w:rPr>
              <w:t>660</w:t>
            </w:r>
          </w:p>
        </w:tc>
        <w:tc>
          <w:tcPr>
            <w:tcW w:w="187" w:type="dxa"/>
            <w:gridSpan w:val="2"/>
          </w:tcPr>
          <w:p w14:paraId="543AE39A" w14:textId="77777777" w:rsidR="00B41532" w:rsidRPr="00EC1ED2" w:rsidRDefault="00B41532" w:rsidP="00B41532">
            <w:pPr>
              <w:pStyle w:val="BodyText"/>
              <w:tabs>
                <w:tab w:val="decimal" w:pos="892"/>
              </w:tabs>
              <w:ind w:left="-108" w:right="-131"/>
              <w:rPr>
                <w:rFonts w:cs="Times New Roman"/>
                <w:sz w:val="22"/>
                <w:szCs w:val="22"/>
              </w:rPr>
            </w:pPr>
          </w:p>
        </w:tc>
        <w:tc>
          <w:tcPr>
            <w:tcW w:w="1090" w:type="dxa"/>
          </w:tcPr>
          <w:p w14:paraId="723A7B8F" w14:textId="77777777" w:rsidR="00B41532" w:rsidRPr="001E1259" w:rsidRDefault="00B41532" w:rsidP="00B41532">
            <w:pPr>
              <w:pStyle w:val="BodyText"/>
              <w:tabs>
                <w:tab w:val="decimal" w:pos="974"/>
              </w:tabs>
              <w:ind w:left="-108" w:right="-79"/>
              <w:jc w:val="left"/>
              <w:rPr>
                <w:rFonts w:cs="Times New Roman"/>
                <w:sz w:val="22"/>
                <w:szCs w:val="22"/>
              </w:rPr>
            </w:pPr>
            <w:r w:rsidRPr="005A5DAB">
              <w:rPr>
                <w:rFonts w:cs="Times New Roman"/>
                <w:sz w:val="22"/>
                <w:szCs w:val="22"/>
              </w:rPr>
              <w:t>120</w:t>
            </w:r>
          </w:p>
        </w:tc>
      </w:tr>
      <w:tr w:rsidR="00B41532" w:rsidRPr="00EE58F3" w14:paraId="69AFE8E0" w14:textId="77777777" w:rsidTr="003C05A7">
        <w:trPr>
          <w:cantSplit/>
        </w:trPr>
        <w:tc>
          <w:tcPr>
            <w:tcW w:w="3506" w:type="dxa"/>
          </w:tcPr>
          <w:p w14:paraId="34AAD29A" w14:textId="77777777" w:rsidR="00B41532" w:rsidRDefault="00B41532" w:rsidP="00B41532">
            <w:pPr>
              <w:spacing w:line="240" w:lineRule="atLeast"/>
              <w:rPr>
                <w:sz w:val="22"/>
                <w:szCs w:val="22"/>
              </w:rPr>
            </w:pPr>
            <w:r>
              <w:rPr>
                <w:sz w:val="22"/>
                <w:szCs w:val="22"/>
              </w:rPr>
              <w:t>Interest expense</w:t>
            </w:r>
          </w:p>
        </w:tc>
        <w:tc>
          <w:tcPr>
            <w:tcW w:w="728" w:type="dxa"/>
          </w:tcPr>
          <w:p w14:paraId="185E38E9" w14:textId="77777777" w:rsidR="00B41532" w:rsidRPr="00C72318" w:rsidRDefault="00B41532" w:rsidP="00B41532">
            <w:pPr>
              <w:pStyle w:val="acctfourfigures"/>
              <w:tabs>
                <w:tab w:val="clear" w:pos="765"/>
                <w:tab w:val="decimal" w:pos="911"/>
              </w:tabs>
              <w:spacing w:line="240" w:lineRule="atLeast"/>
              <w:ind w:right="11"/>
              <w:rPr>
                <w:i/>
                <w:iCs/>
                <w:szCs w:val="22"/>
              </w:rPr>
            </w:pPr>
          </w:p>
        </w:tc>
        <w:tc>
          <w:tcPr>
            <w:tcW w:w="1169" w:type="dxa"/>
            <w:gridSpan w:val="2"/>
            <w:vAlign w:val="bottom"/>
          </w:tcPr>
          <w:p w14:paraId="71BA09C0" w14:textId="77777777" w:rsidR="00B41532" w:rsidRPr="00F431B3" w:rsidRDefault="004E1782" w:rsidP="00B41532">
            <w:pPr>
              <w:tabs>
                <w:tab w:val="decimal" w:pos="722"/>
              </w:tabs>
              <w:spacing w:line="240" w:lineRule="atLeast"/>
              <w:ind w:left="-124" w:right="11"/>
              <w:rPr>
                <w:sz w:val="22"/>
                <w:szCs w:val="22"/>
              </w:rPr>
            </w:pPr>
            <w:r>
              <w:rPr>
                <w:sz w:val="22"/>
                <w:szCs w:val="22"/>
              </w:rPr>
              <w:t>-</w:t>
            </w:r>
          </w:p>
        </w:tc>
        <w:tc>
          <w:tcPr>
            <w:tcW w:w="180" w:type="dxa"/>
            <w:gridSpan w:val="2"/>
          </w:tcPr>
          <w:p w14:paraId="0914F30E" w14:textId="77777777" w:rsidR="00B41532" w:rsidRPr="00EC1ED2" w:rsidRDefault="00B41532" w:rsidP="00B41532">
            <w:pPr>
              <w:pStyle w:val="BodyText"/>
              <w:tabs>
                <w:tab w:val="decimal" w:pos="892"/>
              </w:tabs>
              <w:ind w:left="-108" w:right="-131"/>
              <w:rPr>
                <w:rFonts w:cs="Times New Roman"/>
                <w:sz w:val="22"/>
                <w:szCs w:val="22"/>
              </w:rPr>
            </w:pPr>
          </w:p>
        </w:tc>
        <w:tc>
          <w:tcPr>
            <w:tcW w:w="1079" w:type="dxa"/>
            <w:gridSpan w:val="2"/>
            <w:vAlign w:val="bottom"/>
          </w:tcPr>
          <w:p w14:paraId="03BD0D92" w14:textId="77777777" w:rsidR="00B41532" w:rsidRPr="00F431B3" w:rsidRDefault="00B41532" w:rsidP="00B41532">
            <w:pPr>
              <w:tabs>
                <w:tab w:val="decimal" w:pos="722"/>
              </w:tabs>
              <w:spacing w:line="240" w:lineRule="atLeast"/>
              <w:ind w:left="-124" w:right="11"/>
              <w:rPr>
                <w:sz w:val="22"/>
                <w:szCs w:val="22"/>
              </w:rPr>
            </w:pPr>
            <w:r>
              <w:rPr>
                <w:sz w:val="22"/>
                <w:szCs w:val="22"/>
              </w:rPr>
              <w:t>-</w:t>
            </w:r>
          </w:p>
        </w:tc>
        <w:tc>
          <w:tcPr>
            <w:tcW w:w="180" w:type="dxa"/>
            <w:gridSpan w:val="2"/>
          </w:tcPr>
          <w:p w14:paraId="06BE5756" w14:textId="77777777" w:rsidR="00B41532" w:rsidRPr="00EC1ED2" w:rsidRDefault="00B41532" w:rsidP="00B41532">
            <w:pPr>
              <w:pStyle w:val="BodyText"/>
              <w:tabs>
                <w:tab w:val="decimal" w:pos="892"/>
              </w:tabs>
              <w:ind w:left="-108" w:right="-131"/>
              <w:rPr>
                <w:rFonts w:cs="Times New Roman"/>
                <w:sz w:val="22"/>
                <w:szCs w:val="22"/>
              </w:rPr>
            </w:pPr>
          </w:p>
        </w:tc>
        <w:tc>
          <w:tcPr>
            <w:tcW w:w="1169" w:type="dxa"/>
            <w:gridSpan w:val="2"/>
          </w:tcPr>
          <w:p w14:paraId="4F2921AF" w14:textId="77777777" w:rsidR="00B41532" w:rsidRPr="001E1259" w:rsidRDefault="00312ABF" w:rsidP="00542C87">
            <w:pPr>
              <w:pStyle w:val="BodyText"/>
              <w:tabs>
                <w:tab w:val="decimal" w:pos="634"/>
              </w:tabs>
              <w:ind w:left="-108" w:right="-200"/>
              <w:jc w:val="left"/>
              <w:rPr>
                <w:rFonts w:cs="Times New Roman"/>
                <w:sz w:val="22"/>
                <w:szCs w:val="22"/>
              </w:rPr>
            </w:pPr>
            <w:r>
              <w:rPr>
                <w:rFonts w:cs="Times New Roman"/>
                <w:sz w:val="22"/>
                <w:szCs w:val="22"/>
              </w:rPr>
              <w:t>-</w:t>
            </w:r>
          </w:p>
        </w:tc>
        <w:tc>
          <w:tcPr>
            <w:tcW w:w="187" w:type="dxa"/>
            <w:gridSpan w:val="2"/>
          </w:tcPr>
          <w:p w14:paraId="77FE0D30" w14:textId="77777777" w:rsidR="00B41532" w:rsidRPr="00EC1ED2" w:rsidRDefault="00B41532" w:rsidP="00B41532">
            <w:pPr>
              <w:pStyle w:val="BodyText"/>
              <w:tabs>
                <w:tab w:val="decimal" w:pos="892"/>
              </w:tabs>
              <w:ind w:left="-108" w:right="-131"/>
              <w:rPr>
                <w:rFonts w:cs="Times New Roman"/>
                <w:sz w:val="22"/>
                <w:szCs w:val="22"/>
              </w:rPr>
            </w:pPr>
          </w:p>
        </w:tc>
        <w:tc>
          <w:tcPr>
            <w:tcW w:w="1090" w:type="dxa"/>
          </w:tcPr>
          <w:p w14:paraId="684CE9BD" w14:textId="77777777" w:rsidR="00B41532" w:rsidRPr="001E1259" w:rsidRDefault="00B41532" w:rsidP="00B41532">
            <w:pPr>
              <w:pStyle w:val="BodyText"/>
              <w:tabs>
                <w:tab w:val="decimal" w:pos="974"/>
              </w:tabs>
              <w:ind w:left="-108" w:right="-79"/>
              <w:jc w:val="left"/>
              <w:rPr>
                <w:rFonts w:cs="Times New Roman"/>
                <w:sz w:val="22"/>
                <w:szCs w:val="22"/>
              </w:rPr>
            </w:pPr>
            <w:r w:rsidRPr="00EE58F3">
              <w:rPr>
                <w:rFonts w:cs="Times New Roman"/>
                <w:sz w:val="22"/>
                <w:szCs w:val="22"/>
              </w:rPr>
              <w:t>589</w:t>
            </w:r>
          </w:p>
        </w:tc>
      </w:tr>
      <w:tr w:rsidR="003C05A7" w:rsidRPr="00EE58F3" w14:paraId="34719087" w14:textId="77777777" w:rsidTr="003C05A7">
        <w:trPr>
          <w:cantSplit/>
        </w:trPr>
        <w:tc>
          <w:tcPr>
            <w:tcW w:w="3506" w:type="dxa"/>
          </w:tcPr>
          <w:p w14:paraId="7887EC30" w14:textId="77777777" w:rsidR="003C05A7" w:rsidRDefault="003C05A7" w:rsidP="00B41532">
            <w:pPr>
              <w:spacing w:line="240" w:lineRule="atLeast"/>
              <w:rPr>
                <w:sz w:val="22"/>
                <w:szCs w:val="22"/>
              </w:rPr>
            </w:pPr>
          </w:p>
        </w:tc>
        <w:tc>
          <w:tcPr>
            <w:tcW w:w="728" w:type="dxa"/>
          </w:tcPr>
          <w:p w14:paraId="117CF01E" w14:textId="77777777" w:rsidR="003C05A7" w:rsidRPr="00C72318" w:rsidRDefault="003C05A7" w:rsidP="00B41532">
            <w:pPr>
              <w:pStyle w:val="acctfourfigures"/>
              <w:tabs>
                <w:tab w:val="clear" w:pos="765"/>
                <w:tab w:val="decimal" w:pos="911"/>
              </w:tabs>
              <w:spacing w:line="240" w:lineRule="atLeast"/>
              <w:ind w:right="11"/>
              <w:rPr>
                <w:i/>
                <w:iCs/>
                <w:szCs w:val="22"/>
              </w:rPr>
            </w:pPr>
          </w:p>
        </w:tc>
        <w:tc>
          <w:tcPr>
            <w:tcW w:w="1169" w:type="dxa"/>
            <w:gridSpan w:val="2"/>
            <w:vAlign w:val="bottom"/>
          </w:tcPr>
          <w:p w14:paraId="011459FD" w14:textId="77777777" w:rsidR="003C05A7" w:rsidRDefault="003C05A7" w:rsidP="00B41532">
            <w:pPr>
              <w:tabs>
                <w:tab w:val="decimal" w:pos="722"/>
              </w:tabs>
              <w:spacing w:line="240" w:lineRule="atLeast"/>
              <w:ind w:left="-124" w:right="11"/>
              <w:rPr>
                <w:sz w:val="22"/>
                <w:szCs w:val="22"/>
              </w:rPr>
            </w:pPr>
          </w:p>
        </w:tc>
        <w:tc>
          <w:tcPr>
            <w:tcW w:w="180" w:type="dxa"/>
            <w:gridSpan w:val="2"/>
          </w:tcPr>
          <w:p w14:paraId="04CCDD09" w14:textId="77777777" w:rsidR="003C05A7" w:rsidRPr="00EC1ED2" w:rsidRDefault="003C05A7" w:rsidP="00B41532">
            <w:pPr>
              <w:pStyle w:val="BodyText"/>
              <w:tabs>
                <w:tab w:val="decimal" w:pos="892"/>
              </w:tabs>
              <w:ind w:left="-108" w:right="-131"/>
              <w:rPr>
                <w:rFonts w:cs="Times New Roman"/>
                <w:sz w:val="22"/>
                <w:szCs w:val="22"/>
              </w:rPr>
            </w:pPr>
          </w:p>
        </w:tc>
        <w:tc>
          <w:tcPr>
            <w:tcW w:w="1079" w:type="dxa"/>
            <w:gridSpan w:val="2"/>
            <w:vAlign w:val="bottom"/>
          </w:tcPr>
          <w:p w14:paraId="4248567F" w14:textId="77777777" w:rsidR="003C05A7" w:rsidRDefault="003C05A7" w:rsidP="00B41532">
            <w:pPr>
              <w:tabs>
                <w:tab w:val="decimal" w:pos="722"/>
              </w:tabs>
              <w:spacing w:line="240" w:lineRule="atLeast"/>
              <w:ind w:left="-124" w:right="11"/>
              <w:rPr>
                <w:sz w:val="22"/>
                <w:szCs w:val="22"/>
              </w:rPr>
            </w:pPr>
          </w:p>
        </w:tc>
        <w:tc>
          <w:tcPr>
            <w:tcW w:w="180" w:type="dxa"/>
            <w:gridSpan w:val="2"/>
          </w:tcPr>
          <w:p w14:paraId="6C2B1C42" w14:textId="77777777" w:rsidR="003C05A7" w:rsidRPr="00EC1ED2" w:rsidRDefault="003C05A7" w:rsidP="00B41532">
            <w:pPr>
              <w:pStyle w:val="BodyText"/>
              <w:tabs>
                <w:tab w:val="decimal" w:pos="892"/>
              </w:tabs>
              <w:ind w:left="-108" w:right="-131"/>
              <w:rPr>
                <w:rFonts w:cs="Times New Roman"/>
                <w:sz w:val="22"/>
                <w:szCs w:val="22"/>
              </w:rPr>
            </w:pPr>
          </w:p>
        </w:tc>
        <w:tc>
          <w:tcPr>
            <w:tcW w:w="1169" w:type="dxa"/>
            <w:gridSpan w:val="2"/>
          </w:tcPr>
          <w:p w14:paraId="4CE813ED" w14:textId="77777777" w:rsidR="003C05A7" w:rsidRDefault="003C05A7" w:rsidP="00542C87">
            <w:pPr>
              <w:pStyle w:val="BodyText"/>
              <w:tabs>
                <w:tab w:val="decimal" w:pos="634"/>
              </w:tabs>
              <w:ind w:left="-108" w:right="-200"/>
              <w:jc w:val="left"/>
              <w:rPr>
                <w:rFonts w:cs="Times New Roman"/>
                <w:sz w:val="22"/>
                <w:szCs w:val="22"/>
              </w:rPr>
            </w:pPr>
          </w:p>
        </w:tc>
        <w:tc>
          <w:tcPr>
            <w:tcW w:w="187" w:type="dxa"/>
            <w:gridSpan w:val="2"/>
          </w:tcPr>
          <w:p w14:paraId="7E513FFD" w14:textId="77777777" w:rsidR="003C05A7" w:rsidRPr="00EC1ED2" w:rsidRDefault="003C05A7" w:rsidP="00B41532">
            <w:pPr>
              <w:pStyle w:val="BodyText"/>
              <w:tabs>
                <w:tab w:val="decimal" w:pos="892"/>
              </w:tabs>
              <w:ind w:left="-108" w:right="-131"/>
              <w:rPr>
                <w:rFonts w:cs="Times New Roman"/>
                <w:sz w:val="22"/>
                <w:szCs w:val="22"/>
              </w:rPr>
            </w:pPr>
          </w:p>
        </w:tc>
        <w:tc>
          <w:tcPr>
            <w:tcW w:w="1090" w:type="dxa"/>
          </w:tcPr>
          <w:p w14:paraId="0E10C566" w14:textId="77777777" w:rsidR="003C05A7" w:rsidRPr="00EE58F3" w:rsidRDefault="003C05A7" w:rsidP="00B41532">
            <w:pPr>
              <w:pStyle w:val="BodyText"/>
              <w:tabs>
                <w:tab w:val="decimal" w:pos="974"/>
              </w:tabs>
              <w:ind w:left="-108" w:right="-79"/>
              <w:jc w:val="left"/>
              <w:rPr>
                <w:rFonts w:cs="Times New Roman"/>
                <w:sz w:val="22"/>
                <w:szCs w:val="22"/>
              </w:rPr>
            </w:pPr>
          </w:p>
        </w:tc>
      </w:tr>
      <w:tr w:rsidR="00B37860" w:rsidRPr="0043073A" w14:paraId="1344F884" w14:textId="77777777" w:rsidTr="003C05A7">
        <w:trPr>
          <w:cantSplit/>
        </w:trPr>
        <w:tc>
          <w:tcPr>
            <w:tcW w:w="3506" w:type="dxa"/>
          </w:tcPr>
          <w:p w14:paraId="52DC9843" w14:textId="77777777" w:rsidR="00B37860" w:rsidRPr="00E86F26" w:rsidRDefault="00B37860" w:rsidP="00B37860">
            <w:pPr>
              <w:spacing w:line="240" w:lineRule="atLeast"/>
              <w:rPr>
                <w:b/>
                <w:bCs/>
                <w:sz w:val="22"/>
                <w:szCs w:val="22"/>
              </w:rPr>
            </w:pPr>
            <w:r w:rsidRPr="00E86F26">
              <w:rPr>
                <w:b/>
                <w:bCs/>
                <w:sz w:val="22"/>
                <w:szCs w:val="22"/>
              </w:rPr>
              <w:lastRenderedPageBreak/>
              <w:t>Key management personnel</w:t>
            </w:r>
          </w:p>
        </w:tc>
        <w:tc>
          <w:tcPr>
            <w:tcW w:w="728" w:type="dxa"/>
          </w:tcPr>
          <w:p w14:paraId="73CA125C" w14:textId="77777777" w:rsidR="00B37860" w:rsidRPr="00473134" w:rsidRDefault="00B37860" w:rsidP="00B37860">
            <w:pPr>
              <w:pStyle w:val="acctfourfigures"/>
              <w:tabs>
                <w:tab w:val="clear" w:pos="765"/>
                <w:tab w:val="decimal" w:pos="911"/>
              </w:tabs>
              <w:spacing w:line="240" w:lineRule="atLeast"/>
              <w:ind w:right="11"/>
              <w:rPr>
                <w:i/>
                <w:iCs/>
                <w:szCs w:val="22"/>
                <w:highlight w:val="red"/>
              </w:rPr>
            </w:pPr>
          </w:p>
        </w:tc>
        <w:tc>
          <w:tcPr>
            <w:tcW w:w="1169" w:type="dxa"/>
            <w:gridSpan w:val="2"/>
          </w:tcPr>
          <w:p w14:paraId="2A2F5353"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80" w:type="dxa"/>
            <w:gridSpan w:val="2"/>
          </w:tcPr>
          <w:p w14:paraId="749C7363"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079" w:type="dxa"/>
            <w:gridSpan w:val="2"/>
          </w:tcPr>
          <w:p w14:paraId="31038DCF"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80" w:type="dxa"/>
            <w:gridSpan w:val="2"/>
          </w:tcPr>
          <w:p w14:paraId="706406F4"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169" w:type="dxa"/>
            <w:gridSpan w:val="2"/>
          </w:tcPr>
          <w:p w14:paraId="486BA6CA"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87" w:type="dxa"/>
            <w:gridSpan w:val="2"/>
          </w:tcPr>
          <w:p w14:paraId="64EA7FCD" w14:textId="77777777" w:rsidR="00B37860" w:rsidRPr="00EC1ED2" w:rsidRDefault="00B37860" w:rsidP="00B37860">
            <w:pPr>
              <w:pStyle w:val="acctfourfigures"/>
              <w:tabs>
                <w:tab w:val="clear" w:pos="765"/>
                <w:tab w:val="decimal" w:pos="891"/>
              </w:tabs>
              <w:spacing w:line="240" w:lineRule="atLeast"/>
              <w:ind w:left="-79" w:right="-79"/>
              <w:rPr>
                <w:szCs w:val="22"/>
              </w:rPr>
            </w:pPr>
          </w:p>
        </w:tc>
        <w:tc>
          <w:tcPr>
            <w:tcW w:w="1090" w:type="dxa"/>
          </w:tcPr>
          <w:p w14:paraId="1335D54F" w14:textId="77777777" w:rsidR="00B37860" w:rsidRPr="00EC1ED2" w:rsidRDefault="00B37860" w:rsidP="00B37860">
            <w:pPr>
              <w:pStyle w:val="acctfourfigures"/>
              <w:tabs>
                <w:tab w:val="clear" w:pos="765"/>
                <w:tab w:val="decimal" w:pos="891"/>
              </w:tabs>
              <w:spacing w:line="240" w:lineRule="atLeast"/>
              <w:ind w:left="-79" w:right="-79"/>
              <w:rPr>
                <w:szCs w:val="22"/>
              </w:rPr>
            </w:pPr>
          </w:p>
        </w:tc>
      </w:tr>
      <w:tr w:rsidR="00542C87" w:rsidRPr="0043073A" w14:paraId="41DBAA97" w14:textId="77777777" w:rsidTr="003C05A7">
        <w:trPr>
          <w:cantSplit/>
        </w:trPr>
        <w:tc>
          <w:tcPr>
            <w:tcW w:w="3506" w:type="dxa"/>
          </w:tcPr>
          <w:p w14:paraId="57FE9800" w14:textId="77777777" w:rsidR="00542C87" w:rsidRPr="00E86F26" w:rsidRDefault="00542C87" w:rsidP="00542C87">
            <w:pPr>
              <w:spacing w:line="240" w:lineRule="atLeast"/>
              <w:rPr>
                <w:sz w:val="22"/>
                <w:szCs w:val="22"/>
              </w:rPr>
            </w:pPr>
            <w:r w:rsidRPr="00E86F26">
              <w:rPr>
                <w:sz w:val="22"/>
                <w:szCs w:val="22"/>
              </w:rPr>
              <w:t>Interest expense</w:t>
            </w:r>
          </w:p>
        </w:tc>
        <w:tc>
          <w:tcPr>
            <w:tcW w:w="728" w:type="dxa"/>
          </w:tcPr>
          <w:p w14:paraId="5D1A0CBE" w14:textId="77777777" w:rsidR="00542C87" w:rsidRPr="00473134" w:rsidRDefault="00542C87" w:rsidP="00542C87">
            <w:pPr>
              <w:pStyle w:val="acctfourfigures"/>
              <w:tabs>
                <w:tab w:val="clear" w:pos="765"/>
                <w:tab w:val="decimal" w:pos="911"/>
              </w:tabs>
              <w:spacing w:line="240" w:lineRule="atLeast"/>
              <w:ind w:right="11"/>
              <w:rPr>
                <w:i/>
                <w:iCs/>
                <w:szCs w:val="22"/>
                <w:highlight w:val="red"/>
              </w:rPr>
            </w:pPr>
          </w:p>
        </w:tc>
        <w:tc>
          <w:tcPr>
            <w:tcW w:w="1169" w:type="dxa"/>
            <w:gridSpan w:val="2"/>
            <w:vAlign w:val="bottom"/>
          </w:tcPr>
          <w:p w14:paraId="4B67BF92" w14:textId="77777777" w:rsidR="00542C87" w:rsidRPr="00F431B3" w:rsidRDefault="00542C87" w:rsidP="00542C87">
            <w:pPr>
              <w:tabs>
                <w:tab w:val="decimal" w:pos="722"/>
              </w:tabs>
              <w:spacing w:line="240" w:lineRule="atLeast"/>
              <w:ind w:left="-124" w:right="11"/>
              <w:rPr>
                <w:sz w:val="22"/>
                <w:szCs w:val="22"/>
              </w:rPr>
            </w:pPr>
            <w:r>
              <w:rPr>
                <w:sz w:val="22"/>
                <w:szCs w:val="22"/>
              </w:rPr>
              <w:t>-</w:t>
            </w:r>
          </w:p>
        </w:tc>
        <w:tc>
          <w:tcPr>
            <w:tcW w:w="180" w:type="dxa"/>
            <w:gridSpan w:val="2"/>
          </w:tcPr>
          <w:p w14:paraId="662D291E" w14:textId="77777777" w:rsidR="00542C87" w:rsidRPr="001E1259" w:rsidRDefault="00542C87" w:rsidP="00542C87">
            <w:pPr>
              <w:pStyle w:val="BodyText"/>
              <w:tabs>
                <w:tab w:val="decimal" w:pos="891"/>
              </w:tabs>
              <w:ind w:left="-79" w:right="-79"/>
              <w:jc w:val="left"/>
              <w:rPr>
                <w:rFonts w:cs="Times New Roman"/>
                <w:sz w:val="22"/>
                <w:szCs w:val="22"/>
              </w:rPr>
            </w:pPr>
          </w:p>
        </w:tc>
        <w:tc>
          <w:tcPr>
            <w:tcW w:w="1079" w:type="dxa"/>
            <w:gridSpan w:val="2"/>
          </w:tcPr>
          <w:p w14:paraId="6D8F3F02" w14:textId="77777777" w:rsidR="00542C87" w:rsidRPr="00C60A1E" w:rsidRDefault="00542C87" w:rsidP="00542C87">
            <w:pPr>
              <w:pStyle w:val="BodyText"/>
              <w:tabs>
                <w:tab w:val="decimal" w:pos="994"/>
              </w:tabs>
              <w:ind w:left="-79" w:right="-79"/>
              <w:jc w:val="left"/>
              <w:rPr>
                <w:rFonts w:cs="Cordia New"/>
                <w:sz w:val="22"/>
                <w:szCs w:val="22"/>
              </w:rPr>
            </w:pPr>
            <w:r>
              <w:rPr>
                <w:rFonts w:cs="Times New Roman"/>
                <w:sz w:val="22"/>
                <w:szCs w:val="22"/>
              </w:rPr>
              <w:t>104</w:t>
            </w:r>
          </w:p>
        </w:tc>
        <w:tc>
          <w:tcPr>
            <w:tcW w:w="180" w:type="dxa"/>
            <w:gridSpan w:val="2"/>
          </w:tcPr>
          <w:p w14:paraId="2B712B23" w14:textId="77777777" w:rsidR="00542C87" w:rsidRPr="001E1259" w:rsidRDefault="00542C87" w:rsidP="00542C87">
            <w:pPr>
              <w:pStyle w:val="BodyText"/>
              <w:tabs>
                <w:tab w:val="decimal" w:pos="891"/>
              </w:tabs>
              <w:ind w:left="-79" w:right="-79"/>
              <w:jc w:val="left"/>
              <w:rPr>
                <w:rFonts w:cs="Times New Roman"/>
                <w:sz w:val="22"/>
                <w:szCs w:val="22"/>
              </w:rPr>
            </w:pPr>
          </w:p>
        </w:tc>
        <w:tc>
          <w:tcPr>
            <w:tcW w:w="1169" w:type="dxa"/>
            <w:gridSpan w:val="2"/>
          </w:tcPr>
          <w:p w14:paraId="2F90977C" w14:textId="77777777" w:rsidR="00542C87" w:rsidRPr="001E1259" w:rsidRDefault="00542C87" w:rsidP="00542C87">
            <w:pPr>
              <w:pStyle w:val="BodyText"/>
              <w:tabs>
                <w:tab w:val="decimal" w:pos="634"/>
              </w:tabs>
              <w:ind w:left="-108" w:right="-200"/>
              <w:jc w:val="left"/>
              <w:rPr>
                <w:rFonts w:cs="Times New Roman"/>
                <w:sz w:val="22"/>
                <w:szCs w:val="22"/>
              </w:rPr>
            </w:pPr>
            <w:r>
              <w:rPr>
                <w:sz w:val="22"/>
                <w:szCs w:val="22"/>
              </w:rPr>
              <w:t>-</w:t>
            </w:r>
          </w:p>
        </w:tc>
        <w:tc>
          <w:tcPr>
            <w:tcW w:w="187" w:type="dxa"/>
            <w:gridSpan w:val="2"/>
          </w:tcPr>
          <w:p w14:paraId="59104B9C" w14:textId="77777777" w:rsidR="00542C87" w:rsidRPr="001E1259" w:rsidRDefault="00542C87" w:rsidP="00542C87">
            <w:pPr>
              <w:pStyle w:val="BodyText"/>
              <w:tabs>
                <w:tab w:val="decimal" w:pos="891"/>
              </w:tabs>
              <w:ind w:left="-79" w:right="-79"/>
              <w:jc w:val="left"/>
              <w:rPr>
                <w:rFonts w:cs="Times New Roman"/>
                <w:sz w:val="22"/>
                <w:szCs w:val="22"/>
              </w:rPr>
            </w:pPr>
          </w:p>
        </w:tc>
        <w:tc>
          <w:tcPr>
            <w:tcW w:w="1090" w:type="dxa"/>
          </w:tcPr>
          <w:p w14:paraId="61317829" w14:textId="77777777" w:rsidR="00542C87" w:rsidRPr="001E1259" w:rsidRDefault="00542C87" w:rsidP="00542C87">
            <w:pPr>
              <w:pStyle w:val="BodyText"/>
              <w:tabs>
                <w:tab w:val="decimal" w:pos="634"/>
              </w:tabs>
              <w:ind w:left="-108" w:right="-200"/>
              <w:jc w:val="left"/>
              <w:rPr>
                <w:rFonts w:cs="Times New Roman"/>
                <w:sz w:val="22"/>
                <w:szCs w:val="22"/>
              </w:rPr>
            </w:pPr>
            <w:r>
              <w:rPr>
                <w:sz w:val="22"/>
                <w:szCs w:val="22"/>
              </w:rPr>
              <w:t>-</w:t>
            </w:r>
          </w:p>
        </w:tc>
      </w:tr>
      <w:tr w:rsidR="00542C87" w:rsidRPr="0043073A" w14:paraId="1F314883" w14:textId="77777777" w:rsidTr="003C05A7">
        <w:trPr>
          <w:cantSplit/>
        </w:trPr>
        <w:tc>
          <w:tcPr>
            <w:tcW w:w="3506" w:type="dxa"/>
          </w:tcPr>
          <w:p w14:paraId="232C39B3" w14:textId="77777777" w:rsidR="00542C87" w:rsidRPr="00CA3A1A" w:rsidRDefault="00542C87" w:rsidP="00542C87">
            <w:pPr>
              <w:spacing w:line="240" w:lineRule="atLeast"/>
              <w:rPr>
                <w:sz w:val="18"/>
                <w:szCs w:val="18"/>
              </w:rPr>
            </w:pPr>
          </w:p>
        </w:tc>
        <w:tc>
          <w:tcPr>
            <w:tcW w:w="728" w:type="dxa"/>
          </w:tcPr>
          <w:p w14:paraId="72AE4F82" w14:textId="77777777" w:rsidR="00542C87" w:rsidRPr="00CA3A1A" w:rsidRDefault="00542C87" w:rsidP="00542C87">
            <w:pPr>
              <w:pStyle w:val="acctfourfigures"/>
              <w:tabs>
                <w:tab w:val="clear" w:pos="765"/>
                <w:tab w:val="decimal" w:pos="911"/>
              </w:tabs>
              <w:spacing w:line="240" w:lineRule="atLeast"/>
              <w:ind w:right="11"/>
              <w:rPr>
                <w:i/>
                <w:iCs/>
                <w:sz w:val="18"/>
                <w:szCs w:val="18"/>
                <w:highlight w:val="red"/>
              </w:rPr>
            </w:pPr>
          </w:p>
        </w:tc>
        <w:tc>
          <w:tcPr>
            <w:tcW w:w="1169" w:type="dxa"/>
            <w:gridSpan w:val="2"/>
          </w:tcPr>
          <w:p w14:paraId="242D1302" w14:textId="77777777" w:rsidR="00542C87" w:rsidRPr="00CA3A1A" w:rsidRDefault="00542C87" w:rsidP="00542C87">
            <w:pPr>
              <w:pStyle w:val="BodyText"/>
              <w:tabs>
                <w:tab w:val="decimal" w:pos="965"/>
              </w:tabs>
              <w:ind w:left="-79" w:right="-79"/>
              <w:jc w:val="left"/>
              <w:rPr>
                <w:rFonts w:cs="Times New Roman"/>
                <w:sz w:val="18"/>
                <w:szCs w:val="18"/>
              </w:rPr>
            </w:pPr>
          </w:p>
        </w:tc>
        <w:tc>
          <w:tcPr>
            <w:tcW w:w="180" w:type="dxa"/>
            <w:gridSpan w:val="2"/>
          </w:tcPr>
          <w:p w14:paraId="703EF30A" w14:textId="77777777" w:rsidR="00542C87" w:rsidRPr="00CA3A1A" w:rsidRDefault="00542C87" w:rsidP="00542C87">
            <w:pPr>
              <w:pStyle w:val="BodyText"/>
              <w:tabs>
                <w:tab w:val="decimal" w:pos="891"/>
              </w:tabs>
              <w:ind w:left="-79" w:right="-79"/>
              <w:jc w:val="left"/>
              <w:rPr>
                <w:rFonts w:cs="Times New Roman"/>
                <w:sz w:val="18"/>
                <w:szCs w:val="18"/>
              </w:rPr>
            </w:pPr>
          </w:p>
        </w:tc>
        <w:tc>
          <w:tcPr>
            <w:tcW w:w="1079" w:type="dxa"/>
            <w:gridSpan w:val="2"/>
          </w:tcPr>
          <w:p w14:paraId="39FEB321" w14:textId="77777777" w:rsidR="00542C87" w:rsidRPr="00CA3A1A" w:rsidRDefault="00542C87" w:rsidP="00542C87">
            <w:pPr>
              <w:pStyle w:val="BodyText"/>
              <w:tabs>
                <w:tab w:val="decimal" w:pos="965"/>
              </w:tabs>
              <w:ind w:left="-79" w:right="-79"/>
              <w:jc w:val="left"/>
              <w:rPr>
                <w:rFonts w:cs="Times New Roman"/>
                <w:sz w:val="18"/>
                <w:szCs w:val="18"/>
              </w:rPr>
            </w:pPr>
          </w:p>
        </w:tc>
        <w:tc>
          <w:tcPr>
            <w:tcW w:w="180" w:type="dxa"/>
            <w:gridSpan w:val="2"/>
          </w:tcPr>
          <w:p w14:paraId="7B2AD36C" w14:textId="77777777" w:rsidR="00542C87" w:rsidRPr="00CA3A1A" w:rsidRDefault="00542C87" w:rsidP="00542C87">
            <w:pPr>
              <w:pStyle w:val="BodyText"/>
              <w:tabs>
                <w:tab w:val="decimal" w:pos="891"/>
              </w:tabs>
              <w:ind w:left="-79" w:right="-79"/>
              <w:jc w:val="left"/>
              <w:rPr>
                <w:rFonts w:cs="Times New Roman"/>
                <w:sz w:val="18"/>
                <w:szCs w:val="18"/>
              </w:rPr>
            </w:pPr>
          </w:p>
        </w:tc>
        <w:tc>
          <w:tcPr>
            <w:tcW w:w="1169" w:type="dxa"/>
            <w:gridSpan w:val="2"/>
          </w:tcPr>
          <w:p w14:paraId="34FDDFA7" w14:textId="77777777" w:rsidR="00542C87" w:rsidRPr="00CA3A1A" w:rsidRDefault="00542C87" w:rsidP="00542C87">
            <w:pPr>
              <w:pStyle w:val="BodyText"/>
              <w:tabs>
                <w:tab w:val="decimal" w:pos="965"/>
              </w:tabs>
              <w:ind w:left="-79" w:right="-79"/>
              <w:jc w:val="left"/>
              <w:rPr>
                <w:rFonts w:cs="Times New Roman"/>
                <w:sz w:val="18"/>
                <w:szCs w:val="18"/>
              </w:rPr>
            </w:pPr>
          </w:p>
        </w:tc>
        <w:tc>
          <w:tcPr>
            <w:tcW w:w="187" w:type="dxa"/>
            <w:gridSpan w:val="2"/>
          </w:tcPr>
          <w:p w14:paraId="0A79E89B" w14:textId="77777777" w:rsidR="00542C87" w:rsidRPr="00CA3A1A" w:rsidRDefault="00542C87" w:rsidP="00542C87">
            <w:pPr>
              <w:pStyle w:val="BodyText"/>
              <w:tabs>
                <w:tab w:val="decimal" w:pos="891"/>
              </w:tabs>
              <w:ind w:left="-79" w:right="-79"/>
              <w:jc w:val="left"/>
              <w:rPr>
                <w:rFonts w:cs="Times New Roman"/>
                <w:sz w:val="18"/>
                <w:szCs w:val="18"/>
              </w:rPr>
            </w:pPr>
          </w:p>
        </w:tc>
        <w:tc>
          <w:tcPr>
            <w:tcW w:w="1090" w:type="dxa"/>
          </w:tcPr>
          <w:p w14:paraId="01DD3B1C" w14:textId="77777777" w:rsidR="00542C87" w:rsidRPr="00CA3A1A" w:rsidRDefault="00542C87" w:rsidP="00542C87">
            <w:pPr>
              <w:pStyle w:val="BodyText"/>
              <w:tabs>
                <w:tab w:val="decimal" w:pos="891"/>
              </w:tabs>
              <w:ind w:left="-79" w:right="-79"/>
              <w:jc w:val="left"/>
              <w:rPr>
                <w:rFonts w:cs="Times New Roman"/>
                <w:sz w:val="18"/>
                <w:szCs w:val="18"/>
              </w:rPr>
            </w:pPr>
          </w:p>
        </w:tc>
      </w:tr>
      <w:tr w:rsidR="00542C87" w:rsidRPr="0043073A" w14:paraId="1F1A8450" w14:textId="77777777" w:rsidTr="003C05A7">
        <w:trPr>
          <w:cantSplit/>
        </w:trPr>
        <w:tc>
          <w:tcPr>
            <w:tcW w:w="4234" w:type="dxa"/>
            <w:gridSpan w:val="2"/>
          </w:tcPr>
          <w:p w14:paraId="40B78AEE" w14:textId="77777777" w:rsidR="00542C87" w:rsidRPr="00473134" w:rsidRDefault="00542C87" w:rsidP="00542C87">
            <w:pPr>
              <w:pStyle w:val="acctfourfigures"/>
              <w:tabs>
                <w:tab w:val="clear" w:pos="765"/>
                <w:tab w:val="decimal" w:pos="911"/>
              </w:tabs>
              <w:spacing w:line="240" w:lineRule="atLeast"/>
              <w:ind w:right="11"/>
              <w:rPr>
                <w:i/>
                <w:iCs/>
                <w:szCs w:val="22"/>
                <w:highlight w:val="red"/>
              </w:rPr>
            </w:pPr>
            <w:r w:rsidRPr="00E86F26">
              <w:rPr>
                <w:szCs w:val="22"/>
              </w:rPr>
              <w:t>Key management personnel</w:t>
            </w:r>
            <w:r>
              <w:rPr>
                <w:szCs w:val="22"/>
              </w:rPr>
              <w:t xml:space="preserve"> </w:t>
            </w:r>
            <w:r w:rsidRPr="00E86F26">
              <w:rPr>
                <w:szCs w:val="22"/>
              </w:rPr>
              <w:t>compensation</w:t>
            </w:r>
          </w:p>
        </w:tc>
        <w:tc>
          <w:tcPr>
            <w:tcW w:w="1169" w:type="dxa"/>
            <w:gridSpan w:val="2"/>
          </w:tcPr>
          <w:p w14:paraId="5C59A5ED" w14:textId="77777777" w:rsidR="00542C87" w:rsidRPr="00CF1DC4" w:rsidRDefault="00542C87" w:rsidP="00542C87">
            <w:pPr>
              <w:pStyle w:val="BodyText"/>
              <w:tabs>
                <w:tab w:val="decimal" w:pos="965"/>
              </w:tabs>
              <w:ind w:left="-79" w:right="-79"/>
              <w:jc w:val="left"/>
              <w:rPr>
                <w:rFonts w:cs="Times New Roman"/>
                <w:sz w:val="22"/>
                <w:szCs w:val="22"/>
                <w:cs/>
              </w:rPr>
            </w:pPr>
          </w:p>
        </w:tc>
        <w:tc>
          <w:tcPr>
            <w:tcW w:w="180" w:type="dxa"/>
            <w:gridSpan w:val="2"/>
          </w:tcPr>
          <w:p w14:paraId="763F4A4A" w14:textId="77777777" w:rsidR="00542C87" w:rsidRPr="00EC1ED2" w:rsidRDefault="00542C87" w:rsidP="00542C87">
            <w:pPr>
              <w:pStyle w:val="acctfourfigures"/>
              <w:tabs>
                <w:tab w:val="clear" w:pos="765"/>
                <w:tab w:val="decimal" w:pos="891"/>
              </w:tabs>
              <w:spacing w:line="240" w:lineRule="atLeast"/>
              <w:ind w:left="-79" w:right="-79"/>
              <w:rPr>
                <w:szCs w:val="22"/>
              </w:rPr>
            </w:pPr>
          </w:p>
        </w:tc>
        <w:tc>
          <w:tcPr>
            <w:tcW w:w="1079" w:type="dxa"/>
            <w:gridSpan w:val="2"/>
          </w:tcPr>
          <w:p w14:paraId="7511E6E0" w14:textId="77777777" w:rsidR="00542C87" w:rsidRPr="00CF1DC4" w:rsidRDefault="00542C87" w:rsidP="00542C87">
            <w:pPr>
              <w:pStyle w:val="BodyText"/>
              <w:tabs>
                <w:tab w:val="decimal" w:pos="839"/>
                <w:tab w:val="decimal" w:pos="904"/>
              </w:tabs>
              <w:ind w:left="-79" w:right="-79"/>
              <w:jc w:val="left"/>
              <w:rPr>
                <w:rFonts w:cs="Times New Roman"/>
                <w:sz w:val="22"/>
                <w:szCs w:val="22"/>
                <w:cs/>
              </w:rPr>
            </w:pPr>
          </w:p>
        </w:tc>
        <w:tc>
          <w:tcPr>
            <w:tcW w:w="180" w:type="dxa"/>
            <w:gridSpan w:val="2"/>
          </w:tcPr>
          <w:p w14:paraId="4AD31217" w14:textId="77777777" w:rsidR="00542C87" w:rsidRPr="00EC1ED2" w:rsidRDefault="00542C87" w:rsidP="00542C87">
            <w:pPr>
              <w:pStyle w:val="acctfourfigures"/>
              <w:tabs>
                <w:tab w:val="clear" w:pos="765"/>
                <w:tab w:val="decimal" w:pos="891"/>
              </w:tabs>
              <w:spacing w:line="240" w:lineRule="atLeast"/>
              <w:ind w:left="-79" w:right="-79"/>
              <w:rPr>
                <w:szCs w:val="22"/>
              </w:rPr>
            </w:pPr>
          </w:p>
        </w:tc>
        <w:tc>
          <w:tcPr>
            <w:tcW w:w="1169" w:type="dxa"/>
            <w:gridSpan w:val="2"/>
          </w:tcPr>
          <w:p w14:paraId="1E69D9CB" w14:textId="77777777" w:rsidR="00542C87" w:rsidRPr="00CF1DC4" w:rsidRDefault="00542C87" w:rsidP="00542C87">
            <w:pPr>
              <w:pStyle w:val="BodyText"/>
              <w:tabs>
                <w:tab w:val="decimal" w:pos="965"/>
              </w:tabs>
              <w:ind w:left="-79" w:right="-79"/>
              <w:jc w:val="left"/>
              <w:rPr>
                <w:rFonts w:cs="Times New Roman"/>
                <w:sz w:val="22"/>
                <w:szCs w:val="22"/>
                <w:cs/>
              </w:rPr>
            </w:pPr>
          </w:p>
        </w:tc>
        <w:tc>
          <w:tcPr>
            <w:tcW w:w="187" w:type="dxa"/>
            <w:gridSpan w:val="2"/>
          </w:tcPr>
          <w:p w14:paraId="5DD507A0" w14:textId="77777777" w:rsidR="00542C87" w:rsidRPr="00EC1ED2" w:rsidRDefault="00542C87" w:rsidP="00542C87">
            <w:pPr>
              <w:pStyle w:val="acctfourfigures"/>
              <w:tabs>
                <w:tab w:val="clear" w:pos="765"/>
                <w:tab w:val="decimal" w:pos="891"/>
              </w:tabs>
              <w:spacing w:line="240" w:lineRule="atLeast"/>
              <w:ind w:left="-79" w:right="-79"/>
              <w:rPr>
                <w:szCs w:val="22"/>
              </w:rPr>
            </w:pPr>
          </w:p>
        </w:tc>
        <w:tc>
          <w:tcPr>
            <w:tcW w:w="1090" w:type="dxa"/>
          </w:tcPr>
          <w:p w14:paraId="50927EE2" w14:textId="77777777" w:rsidR="00542C87" w:rsidRPr="00CF1DC4" w:rsidRDefault="00542C87" w:rsidP="00542C87">
            <w:pPr>
              <w:pStyle w:val="BodyText"/>
              <w:tabs>
                <w:tab w:val="decimal" w:pos="891"/>
              </w:tabs>
              <w:ind w:left="-79" w:right="-79"/>
              <w:jc w:val="left"/>
              <w:rPr>
                <w:rFonts w:cs="Times New Roman"/>
                <w:sz w:val="22"/>
                <w:szCs w:val="22"/>
                <w:cs/>
              </w:rPr>
            </w:pPr>
          </w:p>
        </w:tc>
      </w:tr>
      <w:tr w:rsidR="00542C87" w:rsidRPr="0043073A" w14:paraId="5CC9E39C" w14:textId="77777777" w:rsidTr="003C05A7">
        <w:trPr>
          <w:cantSplit/>
        </w:trPr>
        <w:tc>
          <w:tcPr>
            <w:tcW w:w="3506" w:type="dxa"/>
          </w:tcPr>
          <w:p w14:paraId="5752AD3B" w14:textId="77777777" w:rsidR="00542C87" w:rsidRPr="00E86F26" w:rsidRDefault="00542C87" w:rsidP="00542C87">
            <w:pPr>
              <w:spacing w:line="240" w:lineRule="atLeast"/>
              <w:rPr>
                <w:sz w:val="22"/>
                <w:szCs w:val="22"/>
              </w:rPr>
            </w:pPr>
            <w:r w:rsidRPr="00E86F26">
              <w:rPr>
                <w:sz w:val="22"/>
                <w:szCs w:val="22"/>
              </w:rPr>
              <w:t xml:space="preserve">   Short-term employee benefit</w:t>
            </w:r>
          </w:p>
        </w:tc>
        <w:tc>
          <w:tcPr>
            <w:tcW w:w="728" w:type="dxa"/>
          </w:tcPr>
          <w:p w14:paraId="19CC84CE" w14:textId="77777777" w:rsidR="00542C87" w:rsidRPr="00473134" w:rsidRDefault="00542C87" w:rsidP="00542C87">
            <w:pPr>
              <w:pStyle w:val="BodyText"/>
              <w:tabs>
                <w:tab w:val="decimal" w:pos="821"/>
              </w:tabs>
              <w:ind w:left="-108" w:right="-200"/>
              <w:rPr>
                <w:rFonts w:cs="Times New Roman"/>
                <w:i/>
                <w:iCs/>
                <w:sz w:val="22"/>
                <w:szCs w:val="22"/>
                <w:highlight w:val="red"/>
              </w:rPr>
            </w:pPr>
          </w:p>
        </w:tc>
        <w:tc>
          <w:tcPr>
            <w:tcW w:w="1169" w:type="dxa"/>
            <w:gridSpan w:val="2"/>
          </w:tcPr>
          <w:p w14:paraId="560F9A8B" w14:textId="77777777" w:rsidR="00542C87" w:rsidRPr="001E1259" w:rsidRDefault="00A94174" w:rsidP="00542C87">
            <w:pPr>
              <w:pStyle w:val="BodyText"/>
              <w:tabs>
                <w:tab w:val="decimal" w:pos="965"/>
              </w:tabs>
              <w:ind w:left="-79" w:right="-79"/>
              <w:jc w:val="left"/>
              <w:rPr>
                <w:rFonts w:cs="Times New Roman"/>
                <w:sz w:val="22"/>
                <w:szCs w:val="22"/>
                <w:cs/>
              </w:rPr>
            </w:pPr>
            <w:r>
              <w:rPr>
                <w:rFonts w:cs="Times New Roman"/>
                <w:sz w:val="22"/>
                <w:szCs w:val="22"/>
              </w:rPr>
              <w:t>18,836</w:t>
            </w:r>
          </w:p>
        </w:tc>
        <w:tc>
          <w:tcPr>
            <w:tcW w:w="180" w:type="dxa"/>
            <w:gridSpan w:val="2"/>
          </w:tcPr>
          <w:p w14:paraId="2FA899D1" w14:textId="77777777" w:rsidR="00542C87" w:rsidRPr="001E1259" w:rsidRDefault="00542C87" w:rsidP="00542C87">
            <w:pPr>
              <w:pStyle w:val="BodyText"/>
              <w:tabs>
                <w:tab w:val="decimal" w:pos="891"/>
              </w:tabs>
              <w:ind w:left="-79" w:right="-79"/>
              <w:jc w:val="left"/>
              <w:rPr>
                <w:rFonts w:cs="Times New Roman"/>
                <w:sz w:val="22"/>
                <w:szCs w:val="22"/>
              </w:rPr>
            </w:pPr>
          </w:p>
        </w:tc>
        <w:tc>
          <w:tcPr>
            <w:tcW w:w="1079" w:type="dxa"/>
            <w:gridSpan w:val="2"/>
          </w:tcPr>
          <w:p w14:paraId="7221C02A" w14:textId="77777777" w:rsidR="00542C87" w:rsidRPr="001E1259" w:rsidRDefault="00542C87" w:rsidP="00542C87">
            <w:pPr>
              <w:pStyle w:val="BodyText"/>
              <w:tabs>
                <w:tab w:val="decimal" w:pos="965"/>
              </w:tabs>
              <w:ind w:left="-79" w:right="-79"/>
              <w:jc w:val="left"/>
              <w:rPr>
                <w:rFonts w:cs="Times New Roman"/>
                <w:sz w:val="22"/>
                <w:szCs w:val="22"/>
                <w:cs/>
              </w:rPr>
            </w:pPr>
            <w:r>
              <w:rPr>
                <w:rFonts w:cs="Times New Roman"/>
                <w:sz w:val="22"/>
                <w:szCs w:val="22"/>
              </w:rPr>
              <w:t>19,804</w:t>
            </w:r>
          </w:p>
        </w:tc>
        <w:tc>
          <w:tcPr>
            <w:tcW w:w="180" w:type="dxa"/>
            <w:gridSpan w:val="2"/>
          </w:tcPr>
          <w:p w14:paraId="13D5F1EA" w14:textId="77777777" w:rsidR="00542C87" w:rsidRPr="001E1259" w:rsidRDefault="00542C87" w:rsidP="00542C87">
            <w:pPr>
              <w:pStyle w:val="BodyText"/>
              <w:tabs>
                <w:tab w:val="decimal" w:pos="891"/>
              </w:tabs>
              <w:ind w:left="-79" w:right="-79"/>
              <w:jc w:val="left"/>
              <w:rPr>
                <w:rFonts w:cs="Times New Roman"/>
                <w:sz w:val="22"/>
                <w:szCs w:val="22"/>
              </w:rPr>
            </w:pPr>
          </w:p>
        </w:tc>
        <w:tc>
          <w:tcPr>
            <w:tcW w:w="1169" w:type="dxa"/>
            <w:gridSpan w:val="2"/>
          </w:tcPr>
          <w:p w14:paraId="11AE4BCB" w14:textId="77777777" w:rsidR="00542C87" w:rsidRPr="001E1259" w:rsidRDefault="00E7345E" w:rsidP="00542C87">
            <w:pPr>
              <w:pStyle w:val="BodyText"/>
              <w:tabs>
                <w:tab w:val="decimal" w:pos="965"/>
              </w:tabs>
              <w:ind w:left="-79" w:right="-79"/>
              <w:jc w:val="left"/>
              <w:rPr>
                <w:rFonts w:cs="Times New Roman"/>
                <w:sz w:val="22"/>
                <w:szCs w:val="22"/>
                <w:cs/>
              </w:rPr>
            </w:pPr>
            <w:r>
              <w:rPr>
                <w:rFonts w:cs="Times New Roman"/>
                <w:sz w:val="22"/>
                <w:szCs w:val="22"/>
              </w:rPr>
              <w:t>15,816</w:t>
            </w:r>
          </w:p>
        </w:tc>
        <w:tc>
          <w:tcPr>
            <w:tcW w:w="187" w:type="dxa"/>
            <w:gridSpan w:val="2"/>
          </w:tcPr>
          <w:p w14:paraId="669E5D8C" w14:textId="77777777" w:rsidR="00542C87" w:rsidRPr="001E1259" w:rsidRDefault="00542C87" w:rsidP="00542C87">
            <w:pPr>
              <w:pStyle w:val="BodyText"/>
              <w:tabs>
                <w:tab w:val="decimal" w:pos="891"/>
              </w:tabs>
              <w:ind w:left="-79" w:right="-79"/>
              <w:jc w:val="left"/>
              <w:rPr>
                <w:rFonts w:cs="Times New Roman"/>
                <w:sz w:val="22"/>
                <w:szCs w:val="22"/>
              </w:rPr>
            </w:pPr>
          </w:p>
        </w:tc>
        <w:tc>
          <w:tcPr>
            <w:tcW w:w="1090" w:type="dxa"/>
          </w:tcPr>
          <w:p w14:paraId="6477A38A" w14:textId="77777777" w:rsidR="00542C87" w:rsidRPr="001E1259" w:rsidRDefault="00542C87" w:rsidP="00542C87">
            <w:pPr>
              <w:pStyle w:val="BodyText"/>
              <w:tabs>
                <w:tab w:val="decimal" w:pos="965"/>
              </w:tabs>
              <w:ind w:left="-79" w:right="-79"/>
              <w:jc w:val="left"/>
              <w:rPr>
                <w:rFonts w:cs="Times New Roman"/>
                <w:sz w:val="22"/>
                <w:szCs w:val="22"/>
                <w:cs/>
              </w:rPr>
            </w:pPr>
            <w:r>
              <w:rPr>
                <w:rFonts w:cs="Times New Roman"/>
                <w:sz w:val="22"/>
                <w:szCs w:val="22"/>
              </w:rPr>
              <w:t>18,154</w:t>
            </w:r>
          </w:p>
        </w:tc>
      </w:tr>
      <w:tr w:rsidR="00542C87" w:rsidRPr="0043073A" w14:paraId="2F95FDF8" w14:textId="77777777" w:rsidTr="003C05A7">
        <w:trPr>
          <w:cantSplit/>
        </w:trPr>
        <w:tc>
          <w:tcPr>
            <w:tcW w:w="3506" w:type="dxa"/>
          </w:tcPr>
          <w:p w14:paraId="482DC8E3" w14:textId="77777777" w:rsidR="00542C87" w:rsidRPr="00E86F26" w:rsidRDefault="00542C87" w:rsidP="00542C87">
            <w:pPr>
              <w:spacing w:line="240" w:lineRule="atLeast"/>
              <w:rPr>
                <w:sz w:val="22"/>
                <w:szCs w:val="22"/>
              </w:rPr>
            </w:pPr>
            <w:r w:rsidRPr="00E86F26">
              <w:rPr>
                <w:sz w:val="22"/>
                <w:szCs w:val="22"/>
              </w:rPr>
              <w:t xml:space="preserve">   Post-employment benefits</w:t>
            </w:r>
          </w:p>
        </w:tc>
        <w:tc>
          <w:tcPr>
            <w:tcW w:w="728" w:type="dxa"/>
          </w:tcPr>
          <w:p w14:paraId="1F8097EA" w14:textId="77777777" w:rsidR="00542C87" w:rsidRPr="00C72318" w:rsidRDefault="00542C87" w:rsidP="00542C87">
            <w:pPr>
              <w:pStyle w:val="BodyText"/>
              <w:tabs>
                <w:tab w:val="decimal" w:pos="821"/>
              </w:tabs>
              <w:ind w:left="-108" w:right="-200"/>
              <w:rPr>
                <w:rFonts w:cs="Times New Roman"/>
                <w:i/>
                <w:iCs/>
                <w:sz w:val="22"/>
                <w:szCs w:val="22"/>
                <w:cs/>
              </w:rPr>
            </w:pPr>
          </w:p>
        </w:tc>
        <w:tc>
          <w:tcPr>
            <w:tcW w:w="1169" w:type="dxa"/>
            <w:gridSpan w:val="2"/>
            <w:tcBorders>
              <w:bottom w:val="single" w:sz="4" w:space="0" w:color="auto"/>
            </w:tcBorders>
          </w:tcPr>
          <w:p w14:paraId="2350B19E" w14:textId="77777777" w:rsidR="00542C87" w:rsidRPr="001E1259" w:rsidRDefault="00A94174" w:rsidP="00542C87">
            <w:pPr>
              <w:pStyle w:val="BodyText"/>
              <w:tabs>
                <w:tab w:val="decimal" w:pos="965"/>
              </w:tabs>
              <w:ind w:left="-79" w:right="-79"/>
              <w:jc w:val="left"/>
              <w:rPr>
                <w:rFonts w:cs="Times New Roman"/>
                <w:sz w:val="22"/>
                <w:szCs w:val="22"/>
                <w:cs/>
              </w:rPr>
            </w:pPr>
            <w:r>
              <w:rPr>
                <w:rFonts w:cs="Times New Roman"/>
                <w:sz w:val="22"/>
                <w:szCs w:val="22"/>
              </w:rPr>
              <w:t>1,080</w:t>
            </w:r>
          </w:p>
        </w:tc>
        <w:tc>
          <w:tcPr>
            <w:tcW w:w="180" w:type="dxa"/>
            <w:gridSpan w:val="2"/>
          </w:tcPr>
          <w:p w14:paraId="69BACA6B" w14:textId="77777777" w:rsidR="00542C87" w:rsidRPr="001E1259" w:rsidRDefault="00542C87" w:rsidP="00542C87">
            <w:pPr>
              <w:pStyle w:val="BodyText"/>
              <w:tabs>
                <w:tab w:val="decimal" w:pos="891"/>
              </w:tabs>
              <w:ind w:left="-79" w:right="-79"/>
              <w:jc w:val="left"/>
              <w:rPr>
                <w:rFonts w:cs="Times New Roman"/>
                <w:sz w:val="22"/>
                <w:szCs w:val="22"/>
              </w:rPr>
            </w:pPr>
          </w:p>
        </w:tc>
        <w:tc>
          <w:tcPr>
            <w:tcW w:w="1079" w:type="dxa"/>
            <w:gridSpan w:val="2"/>
            <w:tcBorders>
              <w:bottom w:val="single" w:sz="4" w:space="0" w:color="auto"/>
            </w:tcBorders>
          </w:tcPr>
          <w:p w14:paraId="3DF46AC6" w14:textId="77777777" w:rsidR="00542C87" w:rsidRPr="001E1259" w:rsidRDefault="00542C87" w:rsidP="00542C87">
            <w:pPr>
              <w:pStyle w:val="BodyText"/>
              <w:tabs>
                <w:tab w:val="decimal" w:pos="965"/>
              </w:tabs>
              <w:ind w:left="-79" w:right="-79"/>
              <w:jc w:val="left"/>
              <w:rPr>
                <w:rFonts w:cs="Times New Roman"/>
                <w:sz w:val="22"/>
                <w:szCs w:val="22"/>
                <w:cs/>
              </w:rPr>
            </w:pPr>
            <w:r>
              <w:rPr>
                <w:rFonts w:cs="Times New Roman"/>
                <w:sz w:val="22"/>
                <w:szCs w:val="22"/>
              </w:rPr>
              <w:t>302</w:t>
            </w:r>
          </w:p>
        </w:tc>
        <w:tc>
          <w:tcPr>
            <w:tcW w:w="180" w:type="dxa"/>
            <w:gridSpan w:val="2"/>
          </w:tcPr>
          <w:p w14:paraId="64B10A17" w14:textId="77777777" w:rsidR="00542C87" w:rsidRPr="001E1259" w:rsidRDefault="00542C87" w:rsidP="00542C87">
            <w:pPr>
              <w:pStyle w:val="BodyText"/>
              <w:tabs>
                <w:tab w:val="decimal" w:pos="891"/>
              </w:tabs>
              <w:ind w:left="-79" w:right="-79"/>
              <w:jc w:val="left"/>
              <w:rPr>
                <w:rFonts w:cs="Times New Roman"/>
                <w:sz w:val="22"/>
                <w:szCs w:val="22"/>
              </w:rPr>
            </w:pPr>
          </w:p>
        </w:tc>
        <w:tc>
          <w:tcPr>
            <w:tcW w:w="1169" w:type="dxa"/>
            <w:gridSpan w:val="2"/>
            <w:tcBorders>
              <w:bottom w:val="single" w:sz="4" w:space="0" w:color="auto"/>
            </w:tcBorders>
          </w:tcPr>
          <w:p w14:paraId="76DCFE3A" w14:textId="77777777" w:rsidR="00542C87" w:rsidRPr="001E1259" w:rsidRDefault="00E7345E" w:rsidP="00542C87">
            <w:pPr>
              <w:pStyle w:val="BodyText"/>
              <w:tabs>
                <w:tab w:val="decimal" w:pos="965"/>
              </w:tabs>
              <w:ind w:left="-79" w:right="-79"/>
              <w:jc w:val="left"/>
              <w:rPr>
                <w:rFonts w:cs="Times New Roman"/>
                <w:sz w:val="22"/>
                <w:szCs w:val="22"/>
                <w:cs/>
              </w:rPr>
            </w:pPr>
            <w:r>
              <w:rPr>
                <w:rFonts w:cs="Times New Roman"/>
                <w:sz w:val="22"/>
                <w:szCs w:val="22"/>
              </w:rPr>
              <w:t>1,080</w:t>
            </w:r>
          </w:p>
        </w:tc>
        <w:tc>
          <w:tcPr>
            <w:tcW w:w="187" w:type="dxa"/>
            <w:gridSpan w:val="2"/>
          </w:tcPr>
          <w:p w14:paraId="1711EA2A" w14:textId="77777777" w:rsidR="00542C87" w:rsidRPr="001E1259" w:rsidRDefault="00542C87" w:rsidP="00542C87">
            <w:pPr>
              <w:pStyle w:val="BodyText"/>
              <w:tabs>
                <w:tab w:val="decimal" w:pos="891"/>
              </w:tabs>
              <w:ind w:left="-79" w:right="-79"/>
              <w:jc w:val="left"/>
              <w:rPr>
                <w:rFonts w:cs="Times New Roman"/>
                <w:sz w:val="22"/>
                <w:szCs w:val="22"/>
              </w:rPr>
            </w:pPr>
          </w:p>
        </w:tc>
        <w:tc>
          <w:tcPr>
            <w:tcW w:w="1090" w:type="dxa"/>
            <w:tcBorders>
              <w:bottom w:val="single" w:sz="4" w:space="0" w:color="auto"/>
            </w:tcBorders>
          </w:tcPr>
          <w:p w14:paraId="255100BC" w14:textId="77777777" w:rsidR="00542C87" w:rsidRPr="001E1259" w:rsidRDefault="00542C87" w:rsidP="00542C87">
            <w:pPr>
              <w:pStyle w:val="BodyText"/>
              <w:tabs>
                <w:tab w:val="decimal" w:pos="965"/>
              </w:tabs>
              <w:ind w:left="-79" w:right="-79"/>
              <w:jc w:val="left"/>
              <w:rPr>
                <w:rFonts w:cs="Times New Roman"/>
                <w:sz w:val="22"/>
                <w:szCs w:val="22"/>
                <w:cs/>
              </w:rPr>
            </w:pPr>
            <w:r>
              <w:rPr>
                <w:rFonts w:cs="Times New Roman"/>
                <w:sz w:val="22"/>
                <w:szCs w:val="22"/>
              </w:rPr>
              <w:t>302</w:t>
            </w:r>
          </w:p>
        </w:tc>
      </w:tr>
      <w:tr w:rsidR="00542C87" w:rsidRPr="0043073A" w14:paraId="41EA2299" w14:textId="77777777" w:rsidTr="003C05A7">
        <w:trPr>
          <w:cantSplit/>
        </w:trPr>
        <w:tc>
          <w:tcPr>
            <w:tcW w:w="3506" w:type="dxa"/>
          </w:tcPr>
          <w:p w14:paraId="283CEC7C" w14:textId="77777777" w:rsidR="00542C87" w:rsidRPr="00CF1DC4" w:rsidRDefault="00542C87" w:rsidP="00542C87">
            <w:pPr>
              <w:spacing w:line="240" w:lineRule="atLeast"/>
              <w:rPr>
                <w:b/>
                <w:bCs/>
                <w:sz w:val="22"/>
                <w:szCs w:val="22"/>
              </w:rPr>
            </w:pPr>
            <w:r w:rsidRPr="00CF1DC4">
              <w:rPr>
                <w:b/>
                <w:bCs/>
                <w:sz w:val="22"/>
                <w:szCs w:val="22"/>
              </w:rPr>
              <w:t>Total key management personnel</w:t>
            </w:r>
          </w:p>
        </w:tc>
        <w:tc>
          <w:tcPr>
            <w:tcW w:w="728" w:type="dxa"/>
          </w:tcPr>
          <w:p w14:paraId="44491F46" w14:textId="77777777" w:rsidR="00542C87" w:rsidRPr="00C72318" w:rsidRDefault="00542C87" w:rsidP="00542C87">
            <w:pPr>
              <w:pStyle w:val="acctfourfigures"/>
              <w:tabs>
                <w:tab w:val="clear" w:pos="765"/>
                <w:tab w:val="decimal" w:pos="911"/>
              </w:tabs>
              <w:spacing w:line="240" w:lineRule="atLeast"/>
              <w:ind w:right="11"/>
              <w:rPr>
                <w:i/>
                <w:iCs/>
                <w:szCs w:val="22"/>
              </w:rPr>
            </w:pPr>
          </w:p>
        </w:tc>
        <w:tc>
          <w:tcPr>
            <w:tcW w:w="1169" w:type="dxa"/>
            <w:gridSpan w:val="2"/>
            <w:tcBorders>
              <w:top w:val="single" w:sz="4" w:space="0" w:color="auto"/>
            </w:tcBorders>
          </w:tcPr>
          <w:p w14:paraId="44418C2F" w14:textId="77777777" w:rsidR="00542C87" w:rsidRPr="00CF1DC4" w:rsidRDefault="00542C87" w:rsidP="00542C87">
            <w:pPr>
              <w:pStyle w:val="BodyText"/>
              <w:tabs>
                <w:tab w:val="decimal" w:pos="965"/>
              </w:tabs>
              <w:ind w:left="-79" w:right="-79"/>
              <w:jc w:val="left"/>
              <w:rPr>
                <w:rFonts w:cs="Times New Roman"/>
                <w:sz w:val="22"/>
                <w:szCs w:val="22"/>
                <w:cs/>
              </w:rPr>
            </w:pPr>
          </w:p>
        </w:tc>
        <w:tc>
          <w:tcPr>
            <w:tcW w:w="180" w:type="dxa"/>
            <w:gridSpan w:val="2"/>
          </w:tcPr>
          <w:p w14:paraId="21ABB30E" w14:textId="77777777" w:rsidR="00542C87" w:rsidRPr="00EC1ED2" w:rsidRDefault="00542C87" w:rsidP="00542C87">
            <w:pPr>
              <w:pStyle w:val="acctfourfigures"/>
              <w:tabs>
                <w:tab w:val="clear" w:pos="765"/>
                <w:tab w:val="decimal" w:pos="891"/>
              </w:tabs>
              <w:spacing w:line="240" w:lineRule="atLeast"/>
              <w:ind w:left="-79" w:right="-79"/>
              <w:rPr>
                <w:szCs w:val="22"/>
              </w:rPr>
            </w:pPr>
          </w:p>
        </w:tc>
        <w:tc>
          <w:tcPr>
            <w:tcW w:w="1079" w:type="dxa"/>
            <w:gridSpan w:val="2"/>
            <w:tcBorders>
              <w:top w:val="single" w:sz="4" w:space="0" w:color="auto"/>
            </w:tcBorders>
          </w:tcPr>
          <w:p w14:paraId="5300DA9B" w14:textId="77777777" w:rsidR="00542C87" w:rsidRPr="00CF1DC4" w:rsidRDefault="00542C87" w:rsidP="00542C87">
            <w:pPr>
              <w:pStyle w:val="BodyText"/>
              <w:tabs>
                <w:tab w:val="decimal" w:pos="965"/>
              </w:tabs>
              <w:ind w:left="-79" w:right="-79"/>
              <w:jc w:val="left"/>
              <w:rPr>
                <w:rFonts w:cs="Times New Roman"/>
                <w:sz w:val="22"/>
                <w:szCs w:val="22"/>
                <w:cs/>
              </w:rPr>
            </w:pPr>
          </w:p>
        </w:tc>
        <w:tc>
          <w:tcPr>
            <w:tcW w:w="180" w:type="dxa"/>
            <w:gridSpan w:val="2"/>
          </w:tcPr>
          <w:p w14:paraId="62CF40D3" w14:textId="77777777" w:rsidR="00542C87" w:rsidRPr="00FE0322" w:rsidRDefault="00542C87" w:rsidP="00542C87">
            <w:pPr>
              <w:pStyle w:val="acctfourfigures"/>
              <w:tabs>
                <w:tab w:val="clear" w:pos="765"/>
                <w:tab w:val="decimal" w:pos="891"/>
              </w:tabs>
              <w:spacing w:line="240" w:lineRule="atLeast"/>
              <w:ind w:left="-79" w:right="-79"/>
              <w:rPr>
                <w:szCs w:val="22"/>
              </w:rPr>
            </w:pPr>
          </w:p>
        </w:tc>
        <w:tc>
          <w:tcPr>
            <w:tcW w:w="1169" w:type="dxa"/>
            <w:gridSpan w:val="2"/>
            <w:tcBorders>
              <w:top w:val="single" w:sz="4" w:space="0" w:color="auto"/>
            </w:tcBorders>
          </w:tcPr>
          <w:p w14:paraId="43F6DAA9" w14:textId="77777777" w:rsidR="00542C87" w:rsidRPr="00CF1DC4" w:rsidRDefault="00542C87" w:rsidP="00542C87">
            <w:pPr>
              <w:pStyle w:val="BodyText"/>
              <w:tabs>
                <w:tab w:val="decimal" w:pos="965"/>
              </w:tabs>
              <w:ind w:left="-79" w:right="-79"/>
              <w:jc w:val="left"/>
              <w:rPr>
                <w:rFonts w:cs="Times New Roman"/>
                <w:sz w:val="22"/>
                <w:szCs w:val="22"/>
                <w:cs/>
              </w:rPr>
            </w:pPr>
          </w:p>
        </w:tc>
        <w:tc>
          <w:tcPr>
            <w:tcW w:w="187" w:type="dxa"/>
            <w:gridSpan w:val="2"/>
          </w:tcPr>
          <w:p w14:paraId="702F5078" w14:textId="77777777" w:rsidR="00542C87" w:rsidRPr="00FE0322" w:rsidRDefault="00542C87" w:rsidP="00542C87">
            <w:pPr>
              <w:pStyle w:val="acctfourfigures"/>
              <w:tabs>
                <w:tab w:val="clear" w:pos="765"/>
                <w:tab w:val="decimal" w:pos="891"/>
              </w:tabs>
              <w:spacing w:line="240" w:lineRule="atLeast"/>
              <w:ind w:left="-79" w:right="-79"/>
              <w:rPr>
                <w:szCs w:val="22"/>
              </w:rPr>
            </w:pPr>
          </w:p>
        </w:tc>
        <w:tc>
          <w:tcPr>
            <w:tcW w:w="1090" w:type="dxa"/>
            <w:tcBorders>
              <w:top w:val="single" w:sz="4" w:space="0" w:color="auto"/>
            </w:tcBorders>
          </w:tcPr>
          <w:p w14:paraId="622F0BF2" w14:textId="77777777" w:rsidR="00542C87" w:rsidRPr="00CF1DC4" w:rsidRDefault="00542C87" w:rsidP="00542C87">
            <w:pPr>
              <w:pStyle w:val="BodyText"/>
              <w:tabs>
                <w:tab w:val="decimal" w:pos="965"/>
              </w:tabs>
              <w:ind w:left="-79" w:right="-79"/>
              <w:jc w:val="left"/>
              <w:rPr>
                <w:rFonts w:cs="Times New Roman"/>
                <w:sz w:val="22"/>
                <w:szCs w:val="22"/>
                <w:cs/>
              </w:rPr>
            </w:pPr>
          </w:p>
        </w:tc>
      </w:tr>
      <w:tr w:rsidR="00542C87" w:rsidRPr="0043073A" w14:paraId="1D7DB7AE" w14:textId="77777777" w:rsidTr="003C05A7">
        <w:trPr>
          <w:cantSplit/>
        </w:trPr>
        <w:tc>
          <w:tcPr>
            <w:tcW w:w="3506" w:type="dxa"/>
          </w:tcPr>
          <w:p w14:paraId="4E3E1FB2" w14:textId="77777777" w:rsidR="00542C87" w:rsidRPr="00CF1DC4" w:rsidRDefault="00542C87" w:rsidP="00542C87">
            <w:pPr>
              <w:spacing w:line="240" w:lineRule="atLeast"/>
              <w:rPr>
                <w:b/>
                <w:bCs/>
                <w:sz w:val="22"/>
                <w:szCs w:val="22"/>
              </w:rPr>
            </w:pPr>
            <w:r w:rsidRPr="00CF1DC4">
              <w:rPr>
                <w:b/>
                <w:bCs/>
                <w:sz w:val="22"/>
                <w:szCs w:val="22"/>
              </w:rPr>
              <w:t xml:space="preserve">   compensation</w:t>
            </w:r>
          </w:p>
        </w:tc>
        <w:tc>
          <w:tcPr>
            <w:tcW w:w="728" w:type="dxa"/>
          </w:tcPr>
          <w:p w14:paraId="4052E0E2"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tcBorders>
              <w:bottom w:val="double" w:sz="4" w:space="0" w:color="auto"/>
            </w:tcBorders>
          </w:tcPr>
          <w:p w14:paraId="468A032F" w14:textId="77777777" w:rsidR="00542C87" w:rsidRPr="001E1259" w:rsidRDefault="00A94174" w:rsidP="00542C87">
            <w:pPr>
              <w:pStyle w:val="BodyText"/>
              <w:tabs>
                <w:tab w:val="decimal" w:pos="965"/>
              </w:tabs>
              <w:ind w:left="-79" w:right="-79"/>
              <w:jc w:val="left"/>
              <w:rPr>
                <w:rFonts w:cs="Times New Roman"/>
                <w:b/>
                <w:bCs/>
                <w:sz w:val="22"/>
                <w:szCs w:val="22"/>
                <w:cs/>
              </w:rPr>
            </w:pPr>
            <w:r>
              <w:rPr>
                <w:rFonts w:cs="Times New Roman"/>
                <w:b/>
                <w:bCs/>
                <w:sz w:val="22"/>
                <w:szCs w:val="22"/>
              </w:rPr>
              <w:t>19,916</w:t>
            </w:r>
          </w:p>
        </w:tc>
        <w:tc>
          <w:tcPr>
            <w:tcW w:w="180" w:type="dxa"/>
            <w:gridSpan w:val="2"/>
          </w:tcPr>
          <w:p w14:paraId="37A90E0C" w14:textId="77777777" w:rsidR="00542C87" w:rsidRPr="001E1259" w:rsidRDefault="00542C87" w:rsidP="00542C87">
            <w:pPr>
              <w:pStyle w:val="BodyText"/>
              <w:tabs>
                <w:tab w:val="decimal" w:pos="891"/>
              </w:tabs>
              <w:ind w:left="-79" w:right="-79"/>
              <w:jc w:val="left"/>
              <w:rPr>
                <w:rFonts w:cs="Times New Roman"/>
                <w:b/>
                <w:bCs/>
                <w:sz w:val="22"/>
                <w:szCs w:val="22"/>
              </w:rPr>
            </w:pPr>
          </w:p>
        </w:tc>
        <w:tc>
          <w:tcPr>
            <w:tcW w:w="1079" w:type="dxa"/>
            <w:gridSpan w:val="2"/>
            <w:tcBorders>
              <w:bottom w:val="double" w:sz="4" w:space="0" w:color="auto"/>
            </w:tcBorders>
          </w:tcPr>
          <w:p w14:paraId="6B8CB261" w14:textId="77777777" w:rsidR="00542C87" w:rsidRPr="001E1259" w:rsidRDefault="00542C87" w:rsidP="00542C87">
            <w:pPr>
              <w:pStyle w:val="BodyText"/>
              <w:tabs>
                <w:tab w:val="decimal" w:pos="965"/>
              </w:tabs>
              <w:ind w:left="-79" w:right="-79"/>
              <w:jc w:val="left"/>
              <w:rPr>
                <w:rFonts w:cs="Times New Roman"/>
                <w:b/>
                <w:bCs/>
                <w:sz w:val="22"/>
                <w:szCs w:val="22"/>
                <w:cs/>
              </w:rPr>
            </w:pPr>
            <w:r>
              <w:rPr>
                <w:rFonts w:cs="Times New Roman"/>
                <w:b/>
                <w:bCs/>
                <w:sz w:val="22"/>
                <w:szCs w:val="22"/>
              </w:rPr>
              <w:t>20,106</w:t>
            </w:r>
          </w:p>
        </w:tc>
        <w:tc>
          <w:tcPr>
            <w:tcW w:w="180" w:type="dxa"/>
            <w:gridSpan w:val="2"/>
          </w:tcPr>
          <w:p w14:paraId="0FA43325" w14:textId="77777777" w:rsidR="00542C87" w:rsidRPr="001E1259" w:rsidRDefault="00542C87" w:rsidP="00542C87">
            <w:pPr>
              <w:pStyle w:val="BodyText"/>
              <w:tabs>
                <w:tab w:val="decimal" w:pos="891"/>
              </w:tabs>
              <w:ind w:left="-79" w:right="-79"/>
              <w:jc w:val="left"/>
              <w:rPr>
                <w:rFonts w:cs="Times New Roman"/>
                <w:b/>
                <w:bCs/>
                <w:sz w:val="22"/>
                <w:szCs w:val="22"/>
              </w:rPr>
            </w:pPr>
          </w:p>
        </w:tc>
        <w:tc>
          <w:tcPr>
            <w:tcW w:w="1169" w:type="dxa"/>
            <w:gridSpan w:val="2"/>
            <w:tcBorders>
              <w:bottom w:val="double" w:sz="4" w:space="0" w:color="auto"/>
            </w:tcBorders>
          </w:tcPr>
          <w:p w14:paraId="294AC851" w14:textId="77777777" w:rsidR="00542C87" w:rsidRPr="001E1259" w:rsidRDefault="00A97DD7" w:rsidP="00542C87">
            <w:pPr>
              <w:pStyle w:val="BodyText"/>
              <w:tabs>
                <w:tab w:val="decimal" w:pos="965"/>
              </w:tabs>
              <w:ind w:left="-79" w:right="-79"/>
              <w:jc w:val="left"/>
              <w:rPr>
                <w:rFonts w:cs="Times New Roman"/>
                <w:b/>
                <w:bCs/>
                <w:sz w:val="22"/>
                <w:szCs w:val="22"/>
                <w:cs/>
              </w:rPr>
            </w:pPr>
            <w:r>
              <w:rPr>
                <w:rFonts w:cs="Times New Roman"/>
                <w:b/>
                <w:bCs/>
                <w:sz w:val="22"/>
                <w:szCs w:val="22"/>
              </w:rPr>
              <w:t>16,896</w:t>
            </w:r>
          </w:p>
        </w:tc>
        <w:tc>
          <w:tcPr>
            <w:tcW w:w="187" w:type="dxa"/>
            <w:gridSpan w:val="2"/>
          </w:tcPr>
          <w:p w14:paraId="34F395E8" w14:textId="77777777" w:rsidR="00542C87" w:rsidRPr="001E1259" w:rsidRDefault="00542C87" w:rsidP="00542C87">
            <w:pPr>
              <w:pStyle w:val="BodyText"/>
              <w:tabs>
                <w:tab w:val="decimal" w:pos="891"/>
              </w:tabs>
              <w:ind w:left="-79" w:right="-79"/>
              <w:jc w:val="left"/>
              <w:rPr>
                <w:rFonts w:cs="Times New Roman"/>
                <w:b/>
                <w:bCs/>
                <w:sz w:val="22"/>
                <w:szCs w:val="22"/>
              </w:rPr>
            </w:pPr>
          </w:p>
        </w:tc>
        <w:tc>
          <w:tcPr>
            <w:tcW w:w="1090" w:type="dxa"/>
            <w:tcBorders>
              <w:bottom w:val="double" w:sz="4" w:space="0" w:color="auto"/>
            </w:tcBorders>
          </w:tcPr>
          <w:p w14:paraId="7FCAADE2" w14:textId="77777777" w:rsidR="00542C87" w:rsidRPr="001E1259" w:rsidRDefault="00542C87" w:rsidP="00542C87">
            <w:pPr>
              <w:pStyle w:val="BodyText"/>
              <w:tabs>
                <w:tab w:val="decimal" w:pos="965"/>
              </w:tabs>
              <w:ind w:left="-79" w:right="-79"/>
              <w:jc w:val="left"/>
              <w:rPr>
                <w:rFonts w:cs="Times New Roman"/>
                <w:b/>
                <w:bCs/>
                <w:sz w:val="22"/>
                <w:szCs w:val="22"/>
                <w:cs/>
              </w:rPr>
            </w:pPr>
            <w:r>
              <w:rPr>
                <w:rFonts w:cs="Times New Roman"/>
                <w:b/>
                <w:bCs/>
                <w:sz w:val="22"/>
                <w:szCs w:val="22"/>
              </w:rPr>
              <w:t>18,456</w:t>
            </w:r>
          </w:p>
        </w:tc>
      </w:tr>
      <w:tr w:rsidR="00FB14FE" w:rsidRPr="0043073A" w14:paraId="17BDFB52" w14:textId="77777777" w:rsidTr="003C05A7">
        <w:trPr>
          <w:cantSplit/>
        </w:trPr>
        <w:tc>
          <w:tcPr>
            <w:tcW w:w="3506" w:type="dxa"/>
          </w:tcPr>
          <w:p w14:paraId="53432EEE" w14:textId="77777777" w:rsidR="00FB14FE" w:rsidRDefault="00FB14FE" w:rsidP="00542C87">
            <w:pPr>
              <w:spacing w:line="240" w:lineRule="atLeast"/>
            </w:pPr>
          </w:p>
        </w:tc>
        <w:tc>
          <w:tcPr>
            <w:tcW w:w="737" w:type="dxa"/>
            <w:gridSpan w:val="2"/>
          </w:tcPr>
          <w:p w14:paraId="536C4E61" w14:textId="77777777" w:rsidR="00FB14FE" w:rsidRPr="00C72318" w:rsidRDefault="00FB14FE" w:rsidP="00542C87">
            <w:pPr>
              <w:pStyle w:val="BodyText"/>
              <w:ind w:left="-108" w:right="-200"/>
              <w:jc w:val="center"/>
              <w:rPr>
                <w:rFonts w:cs="Times New Roman"/>
                <w:b/>
                <w:bCs/>
                <w:i/>
                <w:iCs/>
                <w:sz w:val="22"/>
                <w:szCs w:val="22"/>
              </w:rPr>
            </w:pPr>
          </w:p>
        </w:tc>
        <w:tc>
          <w:tcPr>
            <w:tcW w:w="1169" w:type="dxa"/>
            <w:gridSpan w:val="2"/>
          </w:tcPr>
          <w:p w14:paraId="7D07CAFB" w14:textId="77777777" w:rsidR="00FB14FE" w:rsidRPr="00504A85" w:rsidRDefault="00FB14FE" w:rsidP="00542C87">
            <w:pPr>
              <w:pStyle w:val="BodyText"/>
              <w:ind w:left="-108" w:right="-200"/>
              <w:jc w:val="center"/>
              <w:rPr>
                <w:rFonts w:cs="Times New Roman"/>
                <w:sz w:val="22"/>
                <w:szCs w:val="22"/>
                <w:cs/>
              </w:rPr>
            </w:pPr>
          </w:p>
        </w:tc>
        <w:tc>
          <w:tcPr>
            <w:tcW w:w="180" w:type="dxa"/>
            <w:gridSpan w:val="2"/>
          </w:tcPr>
          <w:p w14:paraId="2F030708" w14:textId="77777777" w:rsidR="00FB14FE" w:rsidRPr="00504A85" w:rsidRDefault="00FB14FE" w:rsidP="00542C87">
            <w:pPr>
              <w:pStyle w:val="BodyText"/>
              <w:tabs>
                <w:tab w:val="decimal" w:pos="891"/>
              </w:tabs>
              <w:ind w:left="-79" w:right="-79"/>
              <w:jc w:val="left"/>
              <w:rPr>
                <w:rFonts w:cs="Times New Roman"/>
                <w:sz w:val="22"/>
                <w:szCs w:val="22"/>
              </w:rPr>
            </w:pPr>
          </w:p>
        </w:tc>
        <w:tc>
          <w:tcPr>
            <w:tcW w:w="1079" w:type="dxa"/>
            <w:gridSpan w:val="2"/>
          </w:tcPr>
          <w:p w14:paraId="22317D86" w14:textId="77777777" w:rsidR="00FB14FE" w:rsidRDefault="00FB14FE" w:rsidP="00542C87">
            <w:pPr>
              <w:pStyle w:val="BodyText"/>
              <w:tabs>
                <w:tab w:val="decimal" w:pos="891"/>
              </w:tabs>
              <w:ind w:left="-79" w:right="-79"/>
              <w:jc w:val="left"/>
              <w:rPr>
                <w:rFonts w:cs="Times New Roman"/>
                <w:sz w:val="22"/>
                <w:szCs w:val="22"/>
              </w:rPr>
            </w:pPr>
          </w:p>
        </w:tc>
        <w:tc>
          <w:tcPr>
            <w:tcW w:w="180" w:type="dxa"/>
            <w:gridSpan w:val="2"/>
          </w:tcPr>
          <w:p w14:paraId="5FA93952" w14:textId="77777777" w:rsidR="00FB14FE" w:rsidRPr="00504A85" w:rsidRDefault="00FB14FE" w:rsidP="00542C87">
            <w:pPr>
              <w:pStyle w:val="BodyText"/>
              <w:tabs>
                <w:tab w:val="decimal" w:pos="891"/>
              </w:tabs>
              <w:ind w:left="-79" w:right="-79"/>
              <w:jc w:val="left"/>
              <w:rPr>
                <w:rFonts w:cs="Times New Roman"/>
                <w:sz w:val="22"/>
                <w:szCs w:val="22"/>
              </w:rPr>
            </w:pPr>
          </w:p>
        </w:tc>
        <w:tc>
          <w:tcPr>
            <w:tcW w:w="1169" w:type="dxa"/>
            <w:gridSpan w:val="2"/>
          </w:tcPr>
          <w:p w14:paraId="7A08EF1A" w14:textId="77777777" w:rsidR="00FB14FE" w:rsidRPr="00504A85" w:rsidRDefault="00FB14FE" w:rsidP="00542C87">
            <w:pPr>
              <w:pStyle w:val="BodyText"/>
              <w:tabs>
                <w:tab w:val="decimal" w:pos="641"/>
              </w:tabs>
              <w:ind w:left="-79" w:right="-79"/>
              <w:jc w:val="left"/>
              <w:rPr>
                <w:rFonts w:cs="Times New Roman"/>
                <w:sz w:val="22"/>
                <w:szCs w:val="22"/>
                <w:cs/>
              </w:rPr>
            </w:pPr>
          </w:p>
        </w:tc>
        <w:tc>
          <w:tcPr>
            <w:tcW w:w="178" w:type="dxa"/>
          </w:tcPr>
          <w:p w14:paraId="43C9C35D" w14:textId="77777777" w:rsidR="00FB14FE" w:rsidRPr="00504A85" w:rsidRDefault="00FB14FE" w:rsidP="00542C87">
            <w:pPr>
              <w:pStyle w:val="BodyText"/>
              <w:tabs>
                <w:tab w:val="decimal" w:pos="891"/>
              </w:tabs>
              <w:ind w:left="-79" w:right="-79"/>
              <w:jc w:val="left"/>
              <w:rPr>
                <w:rFonts w:cs="Times New Roman"/>
                <w:sz w:val="22"/>
                <w:szCs w:val="22"/>
              </w:rPr>
            </w:pPr>
          </w:p>
        </w:tc>
        <w:tc>
          <w:tcPr>
            <w:tcW w:w="1090" w:type="dxa"/>
          </w:tcPr>
          <w:p w14:paraId="2E5897A2" w14:textId="77777777" w:rsidR="00FB14FE" w:rsidRDefault="00FB14FE" w:rsidP="00542C87">
            <w:pPr>
              <w:pStyle w:val="BodyText"/>
              <w:tabs>
                <w:tab w:val="decimal" w:pos="832"/>
              </w:tabs>
              <w:ind w:left="-79" w:right="-79"/>
              <w:jc w:val="left"/>
              <w:rPr>
                <w:rFonts w:cs="Times New Roman"/>
                <w:sz w:val="22"/>
                <w:szCs w:val="22"/>
              </w:rPr>
            </w:pPr>
          </w:p>
        </w:tc>
      </w:tr>
      <w:tr w:rsidR="00542C87" w:rsidRPr="0043073A" w14:paraId="0D636E65" w14:textId="77777777" w:rsidTr="003C05A7">
        <w:trPr>
          <w:cantSplit/>
        </w:trPr>
        <w:tc>
          <w:tcPr>
            <w:tcW w:w="3506" w:type="dxa"/>
          </w:tcPr>
          <w:p w14:paraId="3B3F5E1E" w14:textId="77777777" w:rsidR="00542C87" w:rsidRPr="00504A85" w:rsidRDefault="00542C87" w:rsidP="00542C87">
            <w:pPr>
              <w:spacing w:line="240" w:lineRule="atLeast"/>
              <w:rPr>
                <w:rFonts w:eastAsia="Arial Unicode MS"/>
                <w:sz w:val="22"/>
                <w:szCs w:val="22"/>
              </w:rPr>
            </w:pPr>
            <w:r>
              <w:br w:type="page"/>
            </w:r>
            <w:r>
              <w:br w:type="page"/>
            </w:r>
            <w:r>
              <w:br w:type="page"/>
            </w:r>
            <w:r>
              <w:br w:type="page"/>
            </w:r>
            <w:r>
              <w:br w:type="page"/>
            </w:r>
            <w:r w:rsidRPr="001E1259">
              <w:rPr>
                <w:rFonts w:eastAsia="Arial Unicode MS"/>
                <w:b/>
                <w:bCs/>
                <w:sz w:val="22"/>
                <w:szCs w:val="22"/>
              </w:rPr>
              <w:t>Discontinued operation</w:t>
            </w:r>
          </w:p>
        </w:tc>
        <w:tc>
          <w:tcPr>
            <w:tcW w:w="737" w:type="dxa"/>
            <w:gridSpan w:val="2"/>
          </w:tcPr>
          <w:p w14:paraId="090A6989"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tcPr>
          <w:p w14:paraId="6F7F6EEE" w14:textId="77777777" w:rsidR="00542C87" w:rsidRPr="00504A85" w:rsidRDefault="00542C87" w:rsidP="00542C87">
            <w:pPr>
              <w:pStyle w:val="BodyText"/>
              <w:ind w:left="-108" w:right="-200"/>
              <w:jc w:val="center"/>
              <w:rPr>
                <w:rFonts w:cs="Times New Roman"/>
                <w:sz w:val="22"/>
                <w:szCs w:val="22"/>
                <w:cs/>
              </w:rPr>
            </w:pPr>
          </w:p>
        </w:tc>
        <w:tc>
          <w:tcPr>
            <w:tcW w:w="180" w:type="dxa"/>
            <w:gridSpan w:val="2"/>
          </w:tcPr>
          <w:p w14:paraId="06CF8937" w14:textId="77777777" w:rsidR="00542C87" w:rsidRPr="00504A85" w:rsidRDefault="00542C87" w:rsidP="00542C87">
            <w:pPr>
              <w:pStyle w:val="BodyText"/>
              <w:tabs>
                <w:tab w:val="decimal" w:pos="891"/>
              </w:tabs>
              <w:ind w:left="-79" w:right="-79"/>
              <w:jc w:val="left"/>
              <w:rPr>
                <w:rFonts w:cs="Times New Roman"/>
                <w:sz w:val="22"/>
                <w:szCs w:val="22"/>
              </w:rPr>
            </w:pPr>
          </w:p>
        </w:tc>
        <w:tc>
          <w:tcPr>
            <w:tcW w:w="1079" w:type="dxa"/>
            <w:gridSpan w:val="2"/>
          </w:tcPr>
          <w:p w14:paraId="62CFB40F" w14:textId="77777777" w:rsidR="00542C87" w:rsidRDefault="00542C87" w:rsidP="00542C87">
            <w:pPr>
              <w:pStyle w:val="BodyText"/>
              <w:tabs>
                <w:tab w:val="decimal" w:pos="891"/>
              </w:tabs>
              <w:ind w:left="-79" w:right="-79"/>
              <w:jc w:val="left"/>
              <w:rPr>
                <w:rFonts w:cs="Times New Roman"/>
                <w:sz w:val="22"/>
                <w:szCs w:val="22"/>
              </w:rPr>
            </w:pPr>
          </w:p>
        </w:tc>
        <w:tc>
          <w:tcPr>
            <w:tcW w:w="180" w:type="dxa"/>
            <w:gridSpan w:val="2"/>
          </w:tcPr>
          <w:p w14:paraId="553B7C50" w14:textId="77777777" w:rsidR="00542C87" w:rsidRPr="00504A85" w:rsidRDefault="00542C87" w:rsidP="00542C87">
            <w:pPr>
              <w:pStyle w:val="BodyText"/>
              <w:tabs>
                <w:tab w:val="decimal" w:pos="891"/>
              </w:tabs>
              <w:ind w:left="-79" w:right="-79"/>
              <w:jc w:val="left"/>
              <w:rPr>
                <w:rFonts w:cs="Times New Roman"/>
                <w:sz w:val="22"/>
                <w:szCs w:val="22"/>
              </w:rPr>
            </w:pPr>
          </w:p>
        </w:tc>
        <w:tc>
          <w:tcPr>
            <w:tcW w:w="1169" w:type="dxa"/>
            <w:gridSpan w:val="2"/>
          </w:tcPr>
          <w:p w14:paraId="661CF33C" w14:textId="77777777" w:rsidR="00542C87" w:rsidRPr="00504A85" w:rsidRDefault="00542C87" w:rsidP="00542C87">
            <w:pPr>
              <w:pStyle w:val="BodyText"/>
              <w:tabs>
                <w:tab w:val="decimal" w:pos="641"/>
              </w:tabs>
              <w:ind w:left="-79" w:right="-79"/>
              <w:jc w:val="left"/>
              <w:rPr>
                <w:rFonts w:cs="Times New Roman"/>
                <w:sz w:val="22"/>
                <w:szCs w:val="22"/>
                <w:cs/>
              </w:rPr>
            </w:pPr>
          </w:p>
        </w:tc>
        <w:tc>
          <w:tcPr>
            <w:tcW w:w="178" w:type="dxa"/>
          </w:tcPr>
          <w:p w14:paraId="7FAC2D65" w14:textId="77777777" w:rsidR="00542C87" w:rsidRPr="00504A85" w:rsidRDefault="00542C87" w:rsidP="00542C87">
            <w:pPr>
              <w:pStyle w:val="BodyText"/>
              <w:tabs>
                <w:tab w:val="decimal" w:pos="891"/>
              </w:tabs>
              <w:ind w:left="-79" w:right="-79"/>
              <w:jc w:val="left"/>
              <w:rPr>
                <w:rFonts w:cs="Times New Roman"/>
                <w:sz w:val="22"/>
                <w:szCs w:val="22"/>
              </w:rPr>
            </w:pPr>
          </w:p>
        </w:tc>
        <w:tc>
          <w:tcPr>
            <w:tcW w:w="1090" w:type="dxa"/>
          </w:tcPr>
          <w:p w14:paraId="0B566B6A" w14:textId="77777777" w:rsidR="00542C87" w:rsidRDefault="00542C87" w:rsidP="00542C87">
            <w:pPr>
              <w:pStyle w:val="BodyText"/>
              <w:tabs>
                <w:tab w:val="decimal" w:pos="832"/>
              </w:tabs>
              <w:ind w:left="-79" w:right="-79"/>
              <w:jc w:val="left"/>
              <w:rPr>
                <w:rFonts w:cs="Times New Roman"/>
                <w:sz w:val="22"/>
                <w:szCs w:val="22"/>
              </w:rPr>
            </w:pPr>
          </w:p>
        </w:tc>
      </w:tr>
      <w:tr w:rsidR="00542C87" w:rsidRPr="0043073A" w14:paraId="6272E1A7" w14:textId="77777777" w:rsidTr="003C05A7">
        <w:trPr>
          <w:cantSplit/>
        </w:trPr>
        <w:tc>
          <w:tcPr>
            <w:tcW w:w="3506" w:type="dxa"/>
          </w:tcPr>
          <w:p w14:paraId="3A8EC49A" w14:textId="77777777" w:rsidR="00542C87" w:rsidRPr="0095005B" w:rsidRDefault="00542C87" w:rsidP="00542C87">
            <w:pPr>
              <w:spacing w:line="240" w:lineRule="atLeast"/>
              <w:rPr>
                <w:rFonts w:eastAsia="Arial Unicode MS"/>
                <w:b/>
                <w:bCs/>
                <w:sz w:val="22"/>
                <w:szCs w:val="22"/>
              </w:rPr>
            </w:pPr>
            <w:r w:rsidRPr="0095005B">
              <w:rPr>
                <w:rFonts w:eastAsia="Arial Unicode MS"/>
                <w:b/>
                <w:bCs/>
                <w:sz w:val="22"/>
                <w:szCs w:val="22"/>
              </w:rPr>
              <w:t>Subsidiar</w:t>
            </w:r>
            <w:r>
              <w:rPr>
                <w:rFonts w:eastAsia="Arial Unicode MS"/>
                <w:b/>
                <w:bCs/>
                <w:sz w:val="22"/>
                <w:szCs w:val="22"/>
              </w:rPr>
              <w:t>ies</w:t>
            </w:r>
          </w:p>
        </w:tc>
        <w:tc>
          <w:tcPr>
            <w:tcW w:w="737" w:type="dxa"/>
            <w:gridSpan w:val="2"/>
          </w:tcPr>
          <w:p w14:paraId="12190C5C"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tcPr>
          <w:p w14:paraId="65FBD2AD" w14:textId="77777777" w:rsidR="00542C87" w:rsidRPr="00504A85" w:rsidRDefault="00542C87" w:rsidP="00542C87">
            <w:pPr>
              <w:pStyle w:val="BodyText"/>
              <w:tabs>
                <w:tab w:val="decimal" w:pos="641"/>
              </w:tabs>
              <w:ind w:left="-79" w:right="-79"/>
              <w:jc w:val="left"/>
              <w:rPr>
                <w:rFonts w:cs="Times New Roman"/>
                <w:sz w:val="22"/>
                <w:szCs w:val="22"/>
                <w:cs/>
              </w:rPr>
            </w:pPr>
          </w:p>
        </w:tc>
        <w:tc>
          <w:tcPr>
            <w:tcW w:w="180" w:type="dxa"/>
            <w:gridSpan w:val="2"/>
          </w:tcPr>
          <w:p w14:paraId="08CE2BF7" w14:textId="77777777" w:rsidR="00542C87" w:rsidRPr="00504A85" w:rsidRDefault="00542C87" w:rsidP="00542C87">
            <w:pPr>
              <w:pStyle w:val="BodyText"/>
              <w:tabs>
                <w:tab w:val="decimal" w:pos="891"/>
              </w:tabs>
              <w:ind w:left="-79" w:right="-79"/>
              <w:jc w:val="left"/>
              <w:rPr>
                <w:rFonts w:cs="Times New Roman"/>
                <w:sz w:val="22"/>
                <w:szCs w:val="22"/>
              </w:rPr>
            </w:pPr>
          </w:p>
        </w:tc>
        <w:tc>
          <w:tcPr>
            <w:tcW w:w="1079" w:type="dxa"/>
            <w:gridSpan w:val="2"/>
          </w:tcPr>
          <w:p w14:paraId="68795288" w14:textId="77777777" w:rsidR="00542C87" w:rsidRDefault="00542C87" w:rsidP="00542C87">
            <w:pPr>
              <w:pStyle w:val="BodyText"/>
              <w:tabs>
                <w:tab w:val="decimal" w:pos="891"/>
              </w:tabs>
              <w:ind w:left="-79" w:right="-79"/>
              <w:jc w:val="left"/>
              <w:rPr>
                <w:rFonts w:cs="Times New Roman"/>
                <w:sz w:val="22"/>
                <w:szCs w:val="22"/>
              </w:rPr>
            </w:pPr>
          </w:p>
        </w:tc>
        <w:tc>
          <w:tcPr>
            <w:tcW w:w="180" w:type="dxa"/>
            <w:gridSpan w:val="2"/>
          </w:tcPr>
          <w:p w14:paraId="11602744" w14:textId="77777777" w:rsidR="00542C87" w:rsidRPr="00504A85" w:rsidRDefault="00542C87" w:rsidP="00542C87">
            <w:pPr>
              <w:pStyle w:val="BodyText"/>
              <w:tabs>
                <w:tab w:val="decimal" w:pos="891"/>
              </w:tabs>
              <w:ind w:left="-79" w:right="-79"/>
              <w:jc w:val="left"/>
              <w:rPr>
                <w:rFonts w:cs="Times New Roman"/>
                <w:sz w:val="22"/>
                <w:szCs w:val="22"/>
              </w:rPr>
            </w:pPr>
          </w:p>
        </w:tc>
        <w:tc>
          <w:tcPr>
            <w:tcW w:w="1169" w:type="dxa"/>
            <w:gridSpan w:val="2"/>
          </w:tcPr>
          <w:p w14:paraId="30CF18D9" w14:textId="77777777" w:rsidR="00542C87" w:rsidRPr="00504A85" w:rsidRDefault="00542C87" w:rsidP="00542C87">
            <w:pPr>
              <w:pStyle w:val="BodyText"/>
              <w:tabs>
                <w:tab w:val="decimal" w:pos="641"/>
              </w:tabs>
              <w:ind w:left="-79" w:right="-79"/>
              <w:jc w:val="left"/>
              <w:rPr>
                <w:rFonts w:cs="Times New Roman"/>
                <w:sz w:val="22"/>
                <w:szCs w:val="22"/>
                <w:cs/>
              </w:rPr>
            </w:pPr>
          </w:p>
        </w:tc>
        <w:tc>
          <w:tcPr>
            <w:tcW w:w="178" w:type="dxa"/>
          </w:tcPr>
          <w:p w14:paraId="13F8F8B4" w14:textId="77777777" w:rsidR="00542C87" w:rsidRPr="00504A85" w:rsidRDefault="00542C87" w:rsidP="00542C87">
            <w:pPr>
              <w:pStyle w:val="BodyText"/>
              <w:tabs>
                <w:tab w:val="decimal" w:pos="891"/>
              </w:tabs>
              <w:ind w:left="-79" w:right="-79"/>
              <w:jc w:val="left"/>
              <w:rPr>
                <w:rFonts w:cs="Times New Roman"/>
                <w:sz w:val="22"/>
                <w:szCs w:val="22"/>
              </w:rPr>
            </w:pPr>
          </w:p>
        </w:tc>
        <w:tc>
          <w:tcPr>
            <w:tcW w:w="1090" w:type="dxa"/>
          </w:tcPr>
          <w:p w14:paraId="5169C9E3" w14:textId="77777777" w:rsidR="00542C87" w:rsidRDefault="00542C87" w:rsidP="00542C87">
            <w:pPr>
              <w:pStyle w:val="BodyText"/>
              <w:tabs>
                <w:tab w:val="decimal" w:pos="832"/>
              </w:tabs>
              <w:ind w:left="-79" w:right="-79"/>
              <w:jc w:val="left"/>
              <w:rPr>
                <w:rFonts w:cs="Times New Roman"/>
                <w:sz w:val="22"/>
                <w:szCs w:val="22"/>
              </w:rPr>
            </w:pPr>
          </w:p>
        </w:tc>
      </w:tr>
      <w:tr w:rsidR="00542C87" w:rsidRPr="001E1259" w14:paraId="707B96B0" w14:textId="77777777" w:rsidTr="003C05A7">
        <w:trPr>
          <w:cantSplit/>
        </w:trPr>
        <w:tc>
          <w:tcPr>
            <w:tcW w:w="3506" w:type="dxa"/>
          </w:tcPr>
          <w:p w14:paraId="6C47BBDA" w14:textId="77777777" w:rsidR="00542C87" w:rsidRPr="00EC1ED2" w:rsidRDefault="00542C87" w:rsidP="00542C87">
            <w:pPr>
              <w:spacing w:line="240" w:lineRule="atLeast"/>
              <w:rPr>
                <w:b/>
                <w:bCs/>
                <w:sz w:val="22"/>
                <w:szCs w:val="22"/>
              </w:rPr>
            </w:pPr>
            <w:r w:rsidRPr="00EC1ED2">
              <w:rPr>
                <w:sz w:val="22"/>
                <w:szCs w:val="22"/>
              </w:rPr>
              <w:t>Sale</w:t>
            </w:r>
            <w:r>
              <w:rPr>
                <w:sz w:val="22"/>
                <w:szCs w:val="22"/>
              </w:rPr>
              <w:t>s</w:t>
            </w:r>
            <w:r w:rsidRPr="00EC1ED2">
              <w:rPr>
                <w:sz w:val="22"/>
                <w:szCs w:val="22"/>
              </w:rPr>
              <w:t xml:space="preserve"> of goods</w:t>
            </w:r>
          </w:p>
        </w:tc>
        <w:tc>
          <w:tcPr>
            <w:tcW w:w="737" w:type="dxa"/>
            <w:gridSpan w:val="2"/>
          </w:tcPr>
          <w:p w14:paraId="16FE8186"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vAlign w:val="bottom"/>
          </w:tcPr>
          <w:p w14:paraId="3CBBB7BD" w14:textId="77777777" w:rsidR="00542C87" w:rsidRPr="00F431B3" w:rsidRDefault="000D6994" w:rsidP="004B1ED7">
            <w:pPr>
              <w:tabs>
                <w:tab w:val="decimal" w:pos="715"/>
              </w:tabs>
              <w:spacing w:line="240" w:lineRule="atLeast"/>
              <w:ind w:left="-124" w:right="11"/>
              <w:rPr>
                <w:sz w:val="22"/>
                <w:szCs w:val="22"/>
              </w:rPr>
            </w:pPr>
            <w:r>
              <w:rPr>
                <w:sz w:val="22"/>
                <w:szCs w:val="22"/>
              </w:rPr>
              <w:t>-</w:t>
            </w:r>
          </w:p>
        </w:tc>
        <w:tc>
          <w:tcPr>
            <w:tcW w:w="180" w:type="dxa"/>
            <w:gridSpan w:val="2"/>
          </w:tcPr>
          <w:p w14:paraId="0884A122"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79" w:type="dxa"/>
            <w:gridSpan w:val="2"/>
            <w:vAlign w:val="bottom"/>
          </w:tcPr>
          <w:p w14:paraId="6326562A" w14:textId="77777777" w:rsidR="00542C87" w:rsidRPr="00F431B3" w:rsidRDefault="00542C87" w:rsidP="00542C87">
            <w:pPr>
              <w:tabs>
                <w:tab w:val="decimal" w:pos="715"/>
              </w:tabs>
              <w:spacing w:line="240" w:lineRule="atLeast"/>
              <w:ind w:left="-124" w:right="11"/>
              <w:rPr>
                <w:sz w:val="22"/>
                <w:szCs w:val="22"/>
              </w:rPr>
            </w:pPr>
            <w:r>
              <w:rPr>
                <w:sz w:val="22"/>
                <w:szCs w:val="22"/>
              </w:rPr>
              <w:t>-</w:t>
            </w:r>
          </w:p>
        </w:tc>
        <w:tc>
          <w:tcPr>
            <w:tcW w:w="180" w:type="dxa"/>
            <w:gridSpan w:val="2"/>
          </w:tcPr>
          <w:p w14:paraId="50C467AB"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169" w:type="dxa"/>
            <w:gridSpan w:val="2"/>
          </w:tcPr>
          <w:p w14:paraId="19C9DFDE" w14:textId="77777777" w:rsidR="00542C87" w:rsidRPr="00AB10A1" w:rsidRDefault="00C66F33" w:rsidP="004B1ED7">
            <w:pPr>
              <w:tabs>
                <w:tab w:val="decimal" w:pos="901"/>
              </w:tabs>
              <w:spacing w:line="240" w:lineRule="atLeast"/>
              <w:ind w:left="-124" w:right="11"/>
              <w:rPr>
                <w:rFonts w:eastAsia="Arial Unicode MS"/>
                <w:sz w:val="22"/>
                <w:szCs w:val="22"/>
              </w:rPr>
            </w:pPr>
            <w:r>
              <w:rPr>
                <w:rFonts w:eastAsia="Arial Unicode MS"/>
                <w:sz w:val="22"/>
                <w:szCs w:val="22"/>
              </w:rPr>
              <w:t>1</w:t>
            </w:r>
          </w:p>
        </w:tc>
        <w:tc>
          <w:tcPr>
            <w:tcW w:w="178" w:type="dxa"/>
          </w:tcPr>
          <w:p w14:paraId="709E0BD5"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90" w:type="dxa"/>
          </w:tcPr>
          <w:p w14:paraId="7A38CF74" w14:textId="77777777" w:rsidR="00542C87" w:rsidRPr="00AB10A1" w:rsidRDefault="00D2455F" w:rsidP="004B1ED7">
            <w:pPr>
              <w:tabs>
                <w:tab w:val="decimal" w:pos="905"/>
              </w:tabs>
              <w:spacing w:line="240" w:lineRule="atLeast"/>
              <w:ind w:left="-124" w:right="11"/>
              <w:rPr>
                <w:rFonts w:eastAsia="Arial Unicode MS"/>
                <w:sz w:val="22"/>
                <w:szCs w:val="22"/>
              </w:rPr>
            </w:pPr>
            <w:r>
              <w:rPr>
                <w:rFonts w:eastAsia="Arial Unicode MS"/>
                <w:sz w:val="22"/>
                <w:szCs w:val="22"/>
              </w:rPr>
              <w:t>4</w:t>
            </w:r>
          </w:p>
        </w:tc>
      </w:tr>
      <w:tr w:rsidR="00542C87" w:rsidRPr="001E1259" w14:paraId="28914B39" w14:textId="77777777" w:rsidTr="003C05A7">
        <w:trPr>
          <w:cantSplit/>
        </w:trPr>
        <w:tc>
          <w:tcPr>
            <w:tcW w:w="3506" w:type="dxa"/>
          </w:tcPr>
          <w:p w14:paraId="5050E063" w14:textId="77777777" w:rsidR="00542C87" w:rsidRPr="00C72318" w:rsidRDefault="00542C87" w:rsidP="00542C87">
            <w:pPr>
              <w:spacing w:line="240" w:lineRule="atLeast"/>
              <w:rPr>
                <w:rFonts w:cs="Cordia New"/>
                <w:sz w:val="22"/>
                <w:szCs w:val="22"/>
              </w:rPr>
            </w:pPr>
            <w:r w:rsidRPr="00C72318">
              <w:rPr>
                <w:rFonts w:cs="Cordia New"/>
                <w:sz w:val="22"/>
                <w:szCs w:val="22"/>
              </w:rPr>
              <w:t>Management service income</w:t>
            </w:r>
          </w:p>
        </w:tc>
        <w:tc>
          <w:tcPr>
            <w:tcW w:w="737" w:type="dxa"/>
            <w:gridSpan w:val="2"/>
          </w:tcPr>
          <w:p w14:paraId="49BD18F2"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vAlign w:val="bottom"/>
          </w:tcPr>
          <w:p w14:paraId="7672D3BA" w14:textId="77777777" w:rsidR="00542C87" w:rsidRPr="00F431B3" w:rsidRDefault="000D6994" w:rsidP="00542C87">
            <w:pPr>
              <w:tabs>
                <w:tab w:val="decimal" w:pos="715"/>
              </w:tabs>
              <w:spacing w:line="240" w:lineRule="atLeast"/>
              <w:ind w:left="-124" w:right="11"/>
              <w:rPr>
                <w:sz w:val="22"/>
                <w:szCs w:val="22"/>
              </w:rPr>
            </w:pPr>
            <w:r>
              <w:rPr>
                <w:sz w:val="22"/>
                <w:szCs w:val="22"/>
              </w:rPr>
              <w:t>-</w:t>
            </w:r>
          </w:p>
        </w:tc>
        <w:tc>
          <w:tcPr>
            <w:tcW w:w="180" w:type="dxa"/>
            <w:gridSpan w:val="2"/>
          </w:tcPr>
          <w:p w14:paraId="2E318247"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79" w:type="dxa"/>
            <w:gridSpan w:val="2"/>
            <w:vAlign w:val="bottom"/>
          </w:tcPr>
          <w:p w14:paraId="3C5FB370" w14:textId="77777777" w:rsidR="00542C87" w:rsidRPr="00F431B3" w:rsidRDefault="00542C87" w:rsidP="00542C87">
            <w:pPr>
              <w:tabs>
                <w:tab w:val="decimal" w:pos="715"/>
              </w:tabs>
              <w:spacing w:line="240" w:lineRule="atLeast"/>
              <w:ind w:left="-124" w:right="11"/>
              <w:rPr>
                <w:sz w:val="22"/>
                <w:szCs w:val="22"/>
              </w:rPr>
            </w:pPr>
            <w:r>
              <w:rPr>
                <w:sz w:val="22"/>
                <w:szCs w:val="22"/>
              </w:rPr>
              <w:t>-</w:t>
            </w:r>
          </w:p>
        </w:tc>
        <w:tc>
          <w:tcPr>
            <w:tcW w:w="180" w:type="dxa"/>
            <w:gridSpan w:val="2"/>
          </w:tcPr>
          <w:p w14:paraId="3E739AC4"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169" w:type="dxa"/>
            <w:gridSpan w:val="2"/>
          </w:tcPr>
          <w:p w14:paraId="74052B30" w14:textId="77777777" w:rsidR="00542C87" w:rsidRPr="00AB10A1" w:rsidRDefault="00C66F33" w:rsidP="004B1ED7">
            <w:pPr>
              <w:tabs>
                <w:tab w:val="decimal" w:pos="901"/>
              </w:tabs>
              <w:spacing w:line="240" w:lineRule="atLeast"/>
              <w:ind w:left="-124" w:right="11"/>
              <w:rPr>
                <w:rFonts w:eastAsia="Arial Unicode MS"/>
                <w:sz w:val="22"/>
                <w:szCs w:val="22"/>
              </w:rPr>
            </w:pPr>
            <w:r>
              <w:rPr>
                <w:rFonts w:eastAsia="Arial Unicode MS"/>
                <w:sz w:val="22"/>
                <w:szCs w:val="22"/>
              </w:rPr>
              <w:t>300</w:t>
            </w:r>
          </w:p>
        </w:tc>
        <w:tc>
          <w:tcPr>
            <w:tcW w:w="178" w:type="dxa"/>
          </w:tcPr>
          <w:p w14:paraId="0556D66A"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90" w:type="dxa"/>
          </w:tcPr>
          <w:p w14:paraId="6F6C4B4A" w14:textId="77777777" w:rsidR="00542C87" w:rsidRPr="00AB10A1" w:rsidRDefault="00D2455F" w:rsidP="004B1ED7">
            <w:pPr>
              <w:tabs>
                <w:tab w:val="decimal" w:pos="905"/>
              </w:tabs>
              <w:spacing w:line="240" w:lineRule="atLeast"/>
              <w:ind w:left="-124" w:right="11"/>
              <w:rPr>
                <w:rFonts w:eastAsia="Arial Unicode MS"/>
                <w:sz w:val="22"/>
                <w:szCs w:val="22"/>
              </w:rPr>
            </w:pPr>
            <w:r>
              <w:rPr>
                <w:rFonts w:eastAsia="Arial Unicode MS"/>
                <w:sz w:val="22"/>
                <w:szCs w:val="22"/>
              </w:rPr>
              <w:t>360</w:t>
            </w:r>
          </w:p>
        </w:tc>
      </w:tr>
      <w:tr w:rsidR="00542C87" w:rsidRPr="001E1259" w14:paraId="5FA8AAFE" w14:textId="77777777" w:rsidTr="003C05A7">
        <w:trPr>
          <w:cantSplit/>
        </w:trPr>
        <w:tc>
          <w:tcPr>
            <w:tcW w:w="3506" w:type="dxa"/>
          </w:tcPr>
          <w:p w14:paraId="68FF8E90" w14:textId="77777777" w:rsidR="00542C87" w:rsidRDefault="00542C87" w:rsidP="00542C87">
            <w:pPr>
              <w:spacing w:line="240" w:lineRule="atLeast"/>
              <w:rPr>
                <w:sz w:val="22"/>
                <w:szCs w:val="22"/>
              </w:rPr>
            </w:pPr>
            <w:r>
              <w:rPr>
                <w:sz w:val="22"/>
                <w:szCs w:val="22"/>
              </w:rPr>
              <w:t>Interest income</w:t>
            </w:r>
          </w:p>
        </w:tc>
        <w:tc>
          <w:tcPr>
            <w:tcW w:w="737" w:type="dxa"/>
            <w:gridSpan w:val="2"/>
          </w:tcPr>
          <w:p w14:paraId="2F0D27BE"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vAlign w:val="bottom"/>
          </w:tcPr>
          <w:p w14:paraId="26BA8069" w14:textId="77777777" w:rsidR="00542C87" w:rsidRPr="00F431B3" w:rsidRDefault="000D6994" w:rsidP="00542C87">
            <w:pPr>
              <w:tabs>
                <w:tab w:val="decimal" w:pos="715"/>
              </w:tabs>
              <w:spacing w:line="240" w:lineRule="atLeast"/>
              <w:ind w:left="-124" w:right="11"/>
              <w:rPr>
                <w:sz w:val="22"/>
                <w:szCs w:val="22"/>
              </w:rPr>
            </w:pPr>
            <w:r>
              <w:rPr>
                <w:sz w:val="22"/>
                <w:szCs w:val="22"/>
              </w:rPr>
              <w:t>-</w:t>
            </w:r>
          </w:p>
        </w:tc>
        <w:tc>
          <w:tcPr>
            <w:tcW w:w="180" w:type="dxa"/>
            <w:gridSpan w:val="2"/>
          </w:tcPr>
          <w:p w14:paraId="5BDD148F"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79" w:type="dxa"/>
            <w:gridSpan w:val="2"/>
            <w:vAlign w:val="bottom"/>
          </w:tcPr>
          <w:p w14:paraId="4B6A98AD" w14:textId="77777777" w:rsidR="00542C87" w:rsidRPr="00F431B3" w:rsidRDefault="00542C87" w:rsidP="00542C87">
            <w:pPr>
              <w:tabs>
                <w:tab w:val="decimal" w:pos="715"/>
              </w:tabs>
              <w:spacing w:line="240" w:lineRule="atLeast"/>
              <w:ind w:left="-124" w:right="11"/>
              <w:rPr>
                <w:sz w:val="22"/>
                <w:szCs w:val="22"/>
              </w:rPr>
            </w:pPr>
            <w:r>
              <w:rPr>
                <w:sz w:val="22"/>
                <w:szCs w:val="22"/>
              </w:rPr>
              <w:t>-</w:t>
            </w:r>
          </w:p>
        </w:tc>
        <w:tc>
          <w:tcPr>
            <w:tcW w:w="180" w:type="dxa"/>
            <w:gridSpan w:val="2"/>
          </w:tcPr>
          <w:p w14:paraId="536FFFCF"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169" w:type="dxa"/>
            <w:gridSpan w:val="2"/>
          </w:tcPr>
          <w:p w14:paraId="0AB595AC" w14:textId="77777777" w:rsidR="00542C87" w:rsidRPr="00AB10A1" w:rsidRDefault="00C66F33" w:rsidP="004B1ED7">
            <w:pPr>
              <w:pStyle w:val="BodyText"/>
              <w:tabs>
                <w:tab w:val="decimal" w:pos="631"/>
              </w:tabs>
              <w:ind w:left="-108" w:right="-200"/>
              <w:jc w:val="left"/>
              <w:rPr>
                <w:rFonts w:eastAsia="Arial Unicode MS"/>
                <w:sz w:val="22"/>
                <w:szCs w:val="22"/>
              </w:rPr>
            </w:pPr>
            <w:r>
              <w:rPr>
                <w:rFonts w:eastAsia="Arial Unicode MS"/>
                <w:sz w:val="22"/>
                <w:szCs w:val="22"/>
              </w:rPr>
              <w:t>-</w:t>
            </w:r>
          </w:p>
        </w:tc>
        <w:tc>
          <w:tcPr>
            <w:tcW w:w="178" w:type="dxa"/>
          </w:tcPr>
          <w:p w14:paraId="733BA96B"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90" w:type="dxa"/>
          </w:tcPr>
          <w:p w14:paraId="52DF6814" w14:textId="77777777" w:rsidR="00542C87" w:rsidRPr="00AB10A1" w:rsidRDefault="00D2455F" w:rsidP="004B1ED7">
            <w:pPr>
              <w:tabs>
                <w:tab w:val="decimal" w:pos="905"/>
              </w:tabs>
              <w:spacing w:line="240" w:lineRule="atLeast"/>
              <w:ind w:left="-124" w:right="11"/>
              <w:rPr>
                <w:rFonts w:eastAsia="Arial Unicode MS"/>
                <w:sz w:val="22"/>
                <w:szCs w:val="22"/>
              </w:rPr>
            </w:pPr>
            <w:r>
              <w:rPr>
                <w:rFonts w:eastAsia="Arial Unicode MS"/>
                <w:sz w:val="22"/>
                <w:szCs w:val="22"/>
              </w:rPr>
              <w:t>156</w:t>
            </w:r>
          </w:p>
        </w:tc>
      </w:tr>
      <w:tr w:rsidR="00542C87" w:rsidRPr="001E1259" w14:paraId="588834EC" w14:textId="77777777" w:rsidTr="003C05A7">
        <w:trPr>
          <w:cantSplit/>
        </w:trPr>
        <w:tc>
          <w:tcPr>
            <w:tcW w:w="3506" w:type="dxa"/>
          </w:tcPr>
          <w:p w14:paraId="64B4C968" w14:textId="77777777" w:rsidR="00542C87" w:rsidRPr="00EC1ED2" w:rsidRDefault="00250B7D" w:rsidP="00542C87">
            <w:pPr>
              <w:spacing w:line="240" w:lineRule="atLeast"/>
              <w:rPr>
                <w:sz w:val="22"/>
                <w:szCs w:val="22"/>
              </w:rPr>
            </w:pPr>
            <w:r>
              <w:rPr>
                <w:sz w:val="22"/>
                <w:szCs w:val="22"/>
              </w:rPr>
              <w:t>Other income</w:t>
            </w:r>
          </w:p>
        </w:tc>
        <w:tc>
          <w:tcPr>
            <w:tcW w:w="737" w:type="dxa"/>
            <w:gridSpan w:val="2"/>
          </w:tcPr>
          <w:p w14:paraId="069F93A5" w14:textId="77777777" w:rsidR="00542C87" w:rsidRPr="00C72318" w:rsidRDefault="00542C87" w:rsidP="00542C87">
            <w:pPr>
              <w:pStyle w:val="BodyText"/>
              <w:ind w:left="-108" w:right="-200"/>
              <w:jc w:val="center"/>
              <w:rPr>
                <w:rFonts w:cs="Times New Roman"/>
                <w:b/>
                <w:bCs/>
                <w:i/>
                <w:iCs/>
                <w:sz w:val="22"/>
                <w:szCs w:val="22"/>
              </w:rPr>
            </w:pPr>
          </w:p>
        </w:tc>
        <w:tc>
          <w:tcPr>
            <w:tcW w:w="1169" w:type="dxa"/>
            <w:gridSpan w:val="2"/>
            <w:vAlign w:val="bottom"/>
          </w:tcPr>
          <w:p w14:paraId="32EFD3E5" w14:textId="77777777" w:rsidR="00542C87" w:rsidRPr="00F431B3" w:rsidRDefault="000D6994" w:rsidP="00542C87">
            <w:pPr>
              <w:tabs>
                <w:tab w:val="decimal" w:pos="715"/>
              </w:tabs>
              <w:spacing w:line="240" w:lineRule="atLeast"/>
              <w:ind w:left="-124" w:right="11"/>
              <w:rPr>
                <w:sz w:val="22"/>
                <w:szCs w:val="22"/>
              </w:rPr>
            </w:pPr>
            <w:r>
              <w:rPr>
                <w:sz w:val="22"/>
                <w:szCs w:val="22"/>
              </w:rPr>
              <w:t>-</w:t>
            </w:r>
          </w:p>
        </w:tc>
        <w:tc>
          <w:tcPr>
            <w:tcW w:w="180" w:type="dxa"/>
            <w:gridSpan w:val="2"/>
          </w:tcPr>
          <w:p w14:paraId="35A0BF73"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79" w:type="dxa"/>
            <w:gridSpan w:val="2"/>
            <w:vAlign w:val="bottom"/>
          </w:tcPr>
          <w:p w14:paraId="72DD6EA6" w14:textId="77777777" w:rsidR="00542C87" w:rsidRPr="00F431B3" w:rsidRDefault="00542C87" w:rsidP="00542C87">
            <w:pPr>
              <w:tabs>
                <w:tab w:val="decimal" w:pos="715"/>
              </w:tabs>
              <w:spacing w:line="240" w:lineRule="atLeast"/>
              <w:ind w:left="-124" w:right="11"/>
              <w:rPr>
                <w:sz w:val="22"/>
                <w:szCs w:val="22"/>
              </w:rPr>
            </w:pPr>
            <w:r>
              <w:rPr>
                <w:sz w:val="22"/>
                <w:szCs w:val="22"/>
              </w:rPr>
              <w:t>-</w:t>
            </w:r>
          </w:p>
        </w:tc>
        <w:tc>
          <w:tcPr>
            <w:tcW w:w="180" w:type="dxa"/>
            <w:gridSpan w:val="2"/>
          </w:tcPr>
          <w:p w14:paraId="33EAC846"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169" w:type="dxa"/>
            <w:gridSpan w:val="2"/>
          </w:tcPr>
          <w:p w14:paraId="5111E38B" w14:textId="77777777" w:rsidR="00542C87" w:rsidRPr="00AB10A1" w:rsidRDefault="00C66F33" w:rsidP="004B1ED7">
            <w:pPr>
              <w:tabs>
                <w:tab w:val="decimal" w:pos="901"/>
              </w:tabs>
              <w:spacing w:line="240" w:lineRule="atLeast"/>
              <w:ind w:left="-124" w:right="11"/>
              <w:rPr>
                <w:rFonts w:eastAsia="Arial Unicode MS"/>
                <w:sz w:val="22"/>
                <w:szCs w:val="22"/>
              </w:rPr>
            </w:pPr>
            <w:r>
              <w:rPr>
                <w:rFonts w:eastAsia="Arial Unicode MS"/>
                <w:sz w:val="22"/>
                <w:szCs w:val="22"/>
              </w:rPr>
              <w:t>360</w:t>
            </w:r>
          </w:p>
        </w:tc>
        <w:tc>
          <w:tcPr>
            <w:tcW w:w="178" w:type="dxa"/>
          </w:tcPr>
          <w:p w14:paraId="36533B97" w14:textId="77777777" w:rsidR="00542C87" w:rsidRPr="001E1259" w:rsidRDefault="00542C87" w:rsidP="00542C87">
            <w:pPr>
              <w:pStyle w:val="BodyText"/>
              <w:tabs>
                <w:tab w:val="decimal" w:pos="798"/>
                <w:tab w:val="decimal" w:pos="891"/>
              </w:tabs>
              <w:ind w:left="-79" w:right="-79"/>
              <w:jc w:val="right"/>
              <w:rPr>
                <w:rFonts w:cs="Times New Roman"/>
                <w:sz w:val="22"/>
                <w:szCs w:val="22"/>
              </w:rPr>
            </w:pPr>
          </w:p>
        </w:tc>
        <w:tc>
          <w:tcPr>
            <w:tcW w:w="1090" w:type="dxa"/>
          </w:tcPr>
          <w:p w14:paraId="3221DF81" w14:textId="77777777" w:rsidR="00542C87" w:rsidRPr="00AB10A1" w:rsidRDefault="00D2455F" w:rsidP="004B1ED7">
            <w:pPr>
              <w:tabs>
                <w:tab w:val="decimal" w:pos="905"/>
              </w:tabs>
              <w:spacing w:line="240" w:lineRule="atLeast"/>
              <w:ind w:left="-124" w:right="11"/>
              <w:rPr>
                <w:rFonts w:eastAsia="Arial Unicode MS"/>
                <w:sz w:val="22"/>
                <w:szCs w:val="22"/>
              </w:rPr>
            </w:pPr>
            <w:r>
              <w:rPr>
                <w:rFonts w:eastAsia="Arial Unicode MS"/>
                <w:sz w:val="22"/>
                <w:szCs w:val="22"/>
              </w:rPr>
              <w:t>305</w:t>
            </w:r>
          </w:p>
        </w:tc>
      </w:tr>
    </w:tbl>
    <w:p w14:paraId="57200CD9" w14:textId="77777777" w:rsidR="00D66B46" w:rsidRPr="001C19A2" w:rsidRDefault="00D66B46" w:rsidP="0075192C">
      <w:pPr>
        <w:ind w:firstLine="540"/>
        <w:jc w:val="both"/>
        <w:rPr>
          <w:sz w:val="18"/>
          <w:szCs w:val="18"/>
        </w:rPr>
      </w:pPr>
    </w:p>
    <w:p w14:paraId="04954081" w14:textId="39002F36" w:rsidR="00B32562" w:rsidRPr="00F431B3" w:rsidRDefault="00D80159" w:rsidP="0075192C">
      <w:pPr>
        <w:ind w:firstLine="540"/>
        <w:jc w:val="both"/>
        <w:rPr>
          <w:sz w:val="22"/>
          <w:szCs w:val="22"/>
        </w:rPr>
      </w:pPr>
      <w:r w:rsidRPr="00933F0C">
        <w:rPr>
          <w:sz w:val="22"/>
          <w:szCs w:val="22"/>
        </w:rPr>
        <w:t>B</w:t>
      </w:r>
      <w:r w:rsidR="00B32562" w:rsidRPr="00933F0C">
        <w:rPr>
          <w:sz w:val="22"/>
          <w:szCs w:val="22"/>
        </w:rPr>
        <w:t xml:space="preserve">alances as at </w:t>
      </w:r>
      <w:r w:rsidR="0039091F" w:rsidRPr="00933F0C">
        <w:rPr>
          <w:sz w:val="22"/>
          <w:szCs w:val="22"/>
        </w:rPr>
        <w:t>31 December</w:t>
      </w:r>
      <w:r w:rsidR="00B32562" w:rsidRPr="00933F0C">
        <w:rPr>
          <w:sz w:val="22"/>
          <w:szCs w:val="22"/>
        </w:rPr>
        <w:t xml:space="preserve"> with related parties were as follows:</w:t>
      </w:r>
    </w:p>
    <w:p w14:paraId="6CD84CD5" w14:textId="77777777" w:rsidR="005D49CF" w:rsidRPr="001C19A2" w:rsidRDefault="005D49CF" w:rsidP="0086261C">
      <w:pPr>
        <w:ind w:left="540"/>
        <w:jc w:val="both"/>
        <w:rPr>
          <w:sz w:val="18"/>
          <w:szCs w:val="18"/>
        </w:rPr>
      </w:pPr>
    </w:p>
    <w:tbl>
      <w:tblPr>
        <w:tblW w:w="9387" w:type="dxa"/>
        <w:tblInd w:w="450" w:type="dxa"/>
        <w:tblLayout w:type="fixed"/>
        <w:tblCellMar>
          <w:left w:w="79" w:type="dxa"/>
          <w:right w:w="79" w:type="dxa"/>
        </w:tblCellMar>
        <w:tblLook w:val="0000" w:firstRow="0" w:lastRow="0" w:firstColumn="0" w:lastColumn="0" w:noHBand="0" w:noVBand="0"/>
      </w:tblPr>
      <w:tblGrid>
        <w:gridCol w:w="4227"/>
        <w:gridCol w:w="1170"/>
        <w:gridCol w:w="183"/>
        <w:gridCol w:w="1080"/>
        <w:gridCol w:w="180"/>
        <w:gridCol w:w="1171"/>
        <w:gridCol w:w="190"/>
        <w:gridCol w:w="1149"/>
        <w:gridCol w:w="37"/>
      </w:tblGrid>
      <w:tr w:rsidR="005D49CF" w:rsidRPr="00F431B3" w14:paraId="4F92A326" w14:textId="77777777" w:rsidTr="003C05A7">
        <w:trPr>
          <w:gridAfter w:val="1"/>
          <w:wAfter w:w="37" w:type="dxa"/>
          <w:cantSplit/>
          <w:tblHeader/>
        </w:trPr>
        <w:tc>
          <w:tcPr>
            <w:tcW w:w="4227" w:type="dxa"/>
            <w:vAlign w:val="bottom"/>
          </w:tcPr>
          <w:p w14:paraId="41087B85" w14:textId="77777777" w:rsidR="005D49CF" w:rsidRPr="00F431B3" w:rsidRDefault="005D49CF" w:rsidP="00340EDA">
            <w:pPr>
              <w:spacing w:line="240" w:lineRule="atLeast"/>
              <w:ind w:left="162" w:hanging="162"/>
              <w:rPr>
                <w:rFonts w:eastAsia="Arial Unicode MS"/>
                <w:b/>
                <w:bCs/>
                <w:i/>
                <w:iCs/>
                <w:sz w:val="22"/>
                <w:szCs w:val="22"/>
              </w:rPr>
            </w:pPr>
          </w:p>
        </w:tc>
        <w:tc>
          <w:tcPr>
            <w:tcW w:w="2433" w:type="dxa"/>
            <w:gridSpan w:val="3"/>
          </w:tcPr>
          <w:p w14:paraId="7D7765C5" w14:textId="77777777" w:rsidR="005D49CF" w:rsidRPr="00F431B3" w:rsidRDefault="005D49CF" w:rsidP="00340EDA">
            <w:pPr>
              <w:pStyle w:val="acctmergecolhdg"/>
              <w:spacing w:line="240" w:lineRule="atLeast"/>
              <w:rPr>
                <w:szCs w:val="22"/>
              </w:rPr>
            </w:pPr>
            <w:r w:rsidRPr="00F431B3">
              <w:rPr>
                <w:szCs w:val="22"/>
              </w:rPr>
              <w:t xml:space="preserve">Consolidated </w:t>
            </w:r>
          </w:p>
          <w:p w14:paraId="68882934" w14:textId="77777777" w:rsidR="005D49CF" w:rsidRPr="00F431B3" w:rsidRDefault="005D49CF" w:rsidP="00340EDA">
            <w:pPr>
              <w:pStyle w:val="acctmergecolhdg"/>
              <w:spacing w:line="240" w:lineRule="atLeast"/>
              <w:rPr>
                <w:szCs w:val="22"/>
              </w:rPr>
            </w:pPr>
            <w:r w:rsidRPr="00F431B3">
              <w:rPr>
                <w:szCs w:val="22"/>
              </w:rPr>
              <w:t xml:space="preserve">financial statements </w:t>
            </w:r>
          </w:p>
        </w:tc>
        <w:tc>
          <w:tcPr>
            <w:tcW w:w="180" w:type="dxa"/>
          </w:tcPr>
          <w:p w14:paraId="4AA1ACCC" w14:textId="77777777" w:rsidR="005D49CF" w:rsidRPr="00F431B3" w:rsidRDefault="005D49CF" w:rsidP="00340EDA">
            <w:pPr>
              <w:pStyle w:val="acctmergecolhdg"/>
              <w:spacing w:line="240" w:lineRule="atLeast"/>
              <w:rPr>
                <w:szCs w:val="22"/>
              </w:rPr>
            </w:pPr>
          </w:p>
        </w:tc>
        <w:tc>
          <w:tcPr>
            <w:tcW w:w="2510" w:type="dxa"/>
            <w:gridSpan w:val="3"/>
          </w:tcPr>
          <w:p w14:paraId="376EE015" w14:textId="77777777" w:rsidR="005D49CF" w:rsidRPr="00F431B3" w:rsidRDefault="005D49CF" w:rsidP="00340EDA">
            <w:pPr>
              <w:pStyle w:val="acctmergecolhdg"/>
              <w:spacing w:line="240" w:lineRule="atLeast"/>
              <w:rPr>
                <w:szCs w:val="22"/>
              </w:rPr>
            </w:pPr>
            <w:r w:rsidRPr="00F431B3">
              <w:rPr>
                <w:szCs w:val="22"/>
              </w:rPr>
              <w:t xml:space="preserve">Separate </w:t>
            </w:r>
          </w:p>
          <w:p w14:paraId="33975488" w14:textId="77777777" w:rsidR="005D49CF" w:rsidRPr="00F431B3" w:rsidRDefault="005D49CF" w:rsidP="00340EDA">
            <w:pPr>
              <w:pStyle w:val="acctmergecolhdg"/>
              <w:spacing w:line="240" w:lineRule="atLeast"/>
              <w:rPr>
                <w:szCs w:val="22"/>
              </w:rPr>
            </w:pPr>
            <w:r w:rsidRPr="00F431B3">
              <w:rPr>
                <w:szCs w:val="22"/>
              </w:rPr>
              <w:t xml:space="preserve">financial statements </w:t>
            </w:r>
          </w:p>
        </w:tc>
      </w:tr>
      <w:tr w:rsidR="00B41532" w:rsidRPr="00F431B3" w14:paraId="5152781A" w14:textId="77777777" w:rsidTr="003C05A7">
        <w:trPr>
          <w:gridAfter w:val="1"/>
          <w:wAfter w:w="37" w:type="dxa"/>
          <w:cantSplit/>
          <w:tblHeader/>
        </w:trPr>
        <w:tc>
          <w:tcPr>
            <w:tcW w:w="4227" w:type="dxa"/>
          </w:tcPr>
          <w:p w14:paraId="4789B60E" w14:textId="77777777" w:rsidR="00B41532" w:rsidRPr="00F431B3" w:rsidRDefault="00B41532" w:rsidP="00B41532">
            <w:pPr>
              <w:pStyle w:val="acctfourfigures"/>
              <w:tabs>
                <w:tab w:val="clear" w:pos="765"/>
              </w:tabs>
              <w:spacing w:line="240" w:lineRule="atLeast"/>
              <w:rPr>
                <w:b/>
                <w:bCs/>
                <w:i/>
                <w:iCs/>
                <w:szCs w:val="22"/>
              </w:rPr>
            </w:pPr>
            <w:r w:rsidRPr="00F431B3">
              <w:rPr>
                <w:b/>
                <w:bCs/>
                <w:i/>
                <w:iCs/>
                <w:szCs w:val="22"/>
              </w:rPr>
              <w:t xml:space="preserve"> </w:t>
            </w:r>
          </w:p>
        </w:tc>
        <w:tc>
          <w:tcPr>
            <w:tcW w:w="1170" w:type="dxa"/>
          </w:tcPr>
          <w:p w14:paraId="091A1B58" w14:textId="77777777" w:rsidR="00B41532" w:rsidRPr="00625004" w:rsidRDefault="00B41532" w:rsidP="00B41532">
            <w:pPr>
              <w:pStyle w:val="acctmergecolhdg"/>
              <w:spacing w:line="240" w:lineRule="atLeast"/>
              <w:rPr>
                <w:b w:val="0"/>
                <w:bCs/>
                <w:szCs w:val="22"/>
              </w:rPr>
            </w:pPr>
            <w:r>
              <w:rPr>
                <w:b w:val="0"/>
                <w:bCs/>
                <w:szCs w:val="22"/>
              </w:rPr>
              <w:t>2019</w:t>
            </w:r>
          </w:p>
        </w:tc>
        <w:tc>
          <w:tcPr>
            <w:tcW w:w="183" w:type="dxa"/>
          </w:tcPr>
          <w:p w14:paraId="4997B3CB" w14:textId="77777777" w:rsidR="00B41532" w:rsidRPr="00625004" w:rsidRDefault="00B41532" w:rsidP="00B41532">
            <w:pPr>
              <w:pStyle w:val="acctmergecolhdg"/>
              <w:spacing w:line="240" w:lineRule="atLeast"/>
              <w:rPr>
                <w:b w:val="0"/>
                <w:bCs/>
                <w:szCs w:val="22"/>
              </w:rPr>
            </w:pPr>
          </w:p>
        </w:tc>
        <w:tc>
          <w:tcPr>
            <w:tcW w:w="1080" w:type="dxa"/>
          </w:tcPr>
          <w:p w14:paraId="5BD94EC2" w14:textId="77777777" w:rsidR="00B41532" w:rsidRPr="00625004" w:rsidRDefault="00B41532" w:rsidP="00B41532">
            <w:pPr>
              <w:pStyle w:val="acctmergecolhdg"/>
              <w:spacing w:line="240" w:lineRule="atLeast"/>
              <w:rPr>
                <w:b w:val="0"/>
                <w:bCs/>
                <w:szCs w:val="22"/>
              </w:rPr>
            </w:pPr>
            <w:r w:rsidRPr="00625004">
              <w:rPr>
                <w:b w:val="0"/>
                <w:bCs/>
                <w:szCs w:val="22"/>
              </w:rPr>
              <w:t>201</w:t>
            </w:r>
            <w:r>
              <w:rPr>
                <w:b w:val="0"/>
                <w:bCs/>
                <w:szCs w:val="22"/>
              </w:rPr>
              <w:t>8</w:t>
            </w:r>
          </w:p>
        </w:tc>
        <w:tc>
          <w:tcPr>
            <w:tcW w:w="180" w:type="dxa"/>
          </w:tcPr>
          <w:p w14:paraId="3AAF446A" w14:textId="77777777" w:rsidR="00B41532" w:rsidRPr="00EC1ED2" w:rsidRDefault="00B41532" w:rsidP="00B41532">
            <w:pPr>
              <w:pStyle w:val="acctmergecolhdg"/>
              <w:spacing w:line="240" w:lineRule="atLeast"/>
              <w:rPr>
                <w:b w:val="0"/>
                <w:bCs/>
                <w:szCs w:val="22"/>
              </w:rPr>
            </w:pPr>
          </w:p>
        </w:tc>
        <w:tc>
          <w:tcPr>
            <w:tcW w:w="1171" w:type="dxa"/>
          </w:tcPr>
          <w:p w14:paraId="70E06B79" w14:textId="77777777" w:rsidR="00B41532" w:rsidRPr="00625004" w:rsidRDefault="00B41532" w:rsidP="00B41532">
            <w:pPr>
              <w:pStyle w:val="acctmergecolhdg"/>
              <w:spacing w:line="240" w:lineRule="atLeast"/>
              <w:rPr>
                <w:b w:val="0"/>
                <w:bCs/>
                <w:szCs w:val="22"/>
              </w:rPr>
            </w:pPr>
            <w:r>
              <w:rPr>
                <w:b w:val="0"/>
                <w:bCs/>
                <w:szCs w:val="22"/>
              </w:rPr>
              <w:t>2019</w:t>
            </w:r>
          </w:p>
        </w:tc>
        <w:tc>
          <w:tcPr>
            <w:tcW w:w="190" w:type="dxa"/>
          </w:tcPr>
          <w:p w14:paraId="6C880068" w14:textId="77777777" w:rsidR="00B41532" w:rsidRPr="00625004" w:rsidRDefault="00B41532" w:rsidP="00B41532">
            <w:pPr>
              <w:pStyle w:val="acctmergecolhdg"/>
              <w:spacing w:line="240" w:lineRule="atLeast"/>
              <w:rPr>
                <w:b w:val="0"/>
                <w:bCs/>
                <w:szCs w:val="22"/>
              </w:rPr>
            </w:pPr>
          </w:p>
        </w:tc>
        <w:tc>
          <w:tcPr>
            <w:tcW w:w="1149" w:type="dxa"/>
          </w:tcPr>
          <w:p w14:paraId="388494EF" w14:textId="77777777" w:rsidR="00B41532" w:rsidRPr="00625004" w:rsidRDefault="00B41532" w:rsidP="00B41532">
            <w:pPr>
              <w:pStyle w:val="acctmergecolhdg"/>
              <w:spacing w:line="240" w:lineRule="atLeast"/>
              <w:rPr>
                <w:b w:val="0"/>
                <w:bCs/>
                <w:szCs w:val="22"/>
              </w:rPr>
            </w:pPr>
            <w:r w:rsidRPr="00625004">
              <w:rPr>
                <w:b w:val="0"/>
                <w:bCs/>
                <w:szCs w:val="22"/>
              </w:rPr>
              <w:t>201</w:t>
            </w:r>
            <w:r>
              <w:rPr>
                <w:b w:val="0"/>
                <w:bCs/>
                <w:szCs w:val="22"/>
              </w:rPr>
              <w:t>8</w:t>
            </w:r>
          </w:p>
        </w:tc>
      </w:tr>
      <w:tr w:rsidR="00B41532" w:rsidRPr="00F431B3" w14:paraId="20EBAE79" w14:textId="77777777" w:rsidTr="003C05A7">
        <w:trPr>
          <w:gridAfter w:val="1"/>
          <w:wAfter w:w="37" w:type="dxa"/>
          <w:cantSplit/>
          <w:tblHeader/>
        </w:trPr>
        <w:tc>
          <w:tcPr>
            <w:tcW w:w="4227" w:type="dxa"/>
          </w:tcPr>
          <w:p w14:paraId="63D67122" w14:textId="77777777" w:rsidR="00B41532" w:rsidRPr="00F431B3" w:rsidRDefault="00B41532" w:rsidP="00B41532">
            <w:pPr>
              <w:pStyle w:val="acctfourfigures"/>
              <w:tabs>
                <w:tab w:val="clear" w:pos="765"/>
              </w:tabs>
              <w:spacing w:line="240" w:lineRule="atLeast"/>
              <w:rPr>
                <w:b/>
                <w:bCs/>
                <w:i/>
                <w:iCs/>
                <w:szCs w:val="22"/>
              </w:rPr>
            </w:pPr>
          </w:p>
        </w:tc>
        <w:tc>
          <w:tcPr>
            <w:tcW w:w="5123" w:type="dxa"/>
            <w:gridSpan w:val="7"/>
          </w:tcPr>
          <w:p w14:paraId="34BF1093" w14:textId="77777777" w:rsidR="00B41532" w:rsidRPr="00F431B3" w:rsidRDefault="00B41532" w:rsidP="00B41532">
            <w:pPr>
              <w:pStyle w:val="acctmergecolhdg"/>
              <w:spacing w:line="240" w:lineRule="atLeast"/>
              <w:ind w:left="-169" w:right="-142"/>
              <w:rPr>
                <w:b w:val="0"/>
                <w:bCs/>
                <w:szCs w:val="22"/>
              </w:rPr>
            </w:pPr>
            <w:r w:rsidRPr="00F431B3">
              <w:rPr>
                <w:b w:val="0"/>
                <w:bCs/>
                <w:i/>
                <w:iCs/>
                <w:szCs w:val="22"/>
              </w:rPr>
              <w:t>(in thousand Baht)</w:t>
            </w:r>
          </w:p>
        </w:tc>
      </w:tr>
      <w:tr w:rsidR="00B41532" w:rsidRPr="00F431B3" w14:paraId="612272A3" w14:textId="77777777" w:rsidTr="003C05A7">
        <w:trPr>
          <w:gridAfter w:val="1"/>
          <w:wAfter w:w="37" w:type="dxa"/>
          <w:cantSplit/>
        </w:trPr>
        <w:tc>
          <w:tcPr>
            <w:tcW w:w="4227" w:type="dxa"/>
            <w:vAlign w:val="bottom"/>
          </w:tcPr>
          <w:p w14:paraId="0C910DFC" w14:textId="4BEB370D" w:rsidR="00B41532" w:rsidRPr="00F431B3" w:rsidRDefault="00B41532" w:rsidP="00B41532">
            <w:pPr>
              <w:spacing w:line="240" w:lineRule="atLeast"/>
              <w:ind w:left="162" w:hanging="162"/>
              <w:rPr>
                <w:rFonts w:eastAsia="Arial Unicode MS"/>
                <w:b/>
                <w:bCs/>
                <w:i/>
                <w:iCs/>
                <w:sz w:val="22"/>
                <w:szCs w:val="22"/>
              </w:rPr>
            </w:pPr>
            <w:r w:rsidRPr="00F431B3">
              <w:rPr>
                <w:rFonts w:eastAsia="Arial Unicode MS"/>
                <w:sz w:val="22"/>
                <w:szCs w:val="22"/>
              </w:rPr>
              <w:br w:type="page"/>
            </w:r>
            <w:r w:rsidRPr="00F431B3">
              <w:rPr>
                <w:sz w:val="22"/>
                <w:szCs w:val="22"/>
              </w:rPr>
              <w:br w:type="page"/>
            </w:r>
            <w:r w:rsidRPr="00F431B3">
              <w:rPr>
                <w:rFonts w:eastAsia="Arial Unicode MS"/>
                <w:b/>
                <w:bCs/>
                <w:i/>
                <w:iCs/>
                <w:sz w:val="22"/>
                <w:szCs w:val="22"/>
              </w:rPr>
              <w:t>Trade acc</w:t>
            </w:r>
            <w:r>
              <w:rPr>
                <w:rFonts w:eastAsia="Arial Unicode MS"/>
                <w:b/>
                <w:bCs/>
                <w:i/>
                <w:iCs/>
                <w:sz w:val="22"/>
                <w:szCs w:val="22"/>
              </w:rPr>
              <w:t>ounts receivable</w:t>
            </w:r>
          </w:p>
        </w:tc>
        <w:tc>
          <w:tcPr>
            <w:tcW w:w="1170" w:type="dxa"/>
            <w:vAlign w:val="bottom"/>
          </w:tcPr>
          <w:p w14:paraId="33D22E9A" w14:textId="77777777" w:rsidR="00B41532" w:rsidRPr="00F431B3" w:rsidRDefault="00B41532" w:rsidP="00B41532">
            <w:pPr>
              <w:tabs>
                <w:tab w:val="decimal" w:pos="956"/>
              </w:tabs>
              <w:spacing w:line="240" w:lineRule="atLeast"/>
              <w:ind w:left="-124" w:right="-79"/>
              <w:rPr>
                <w:rFonts w:eastAsia="Arial Unicode MS"/>
                <w:sz w:val="22"/>
                <w:szCs w:val="22"/>
              </w:rPr>
            </w:pPr>
          </w:p>
        </w:tc>
        <w:tc>
          <w:tcPr>
            <w:tcW w:w="183" w:type="dxa"/>
          </w:tcPr>
          <w:p w14:paraId="21528A50" w14:textId="77777777" w:rsidR="00B41532" w:rsidRPr="00F431B3" w:rsidRDefault="00B41532" w:rsidP="00B41532">
            <w:pPr>
              <w:tabs>
                <w:tab w:val="decimal" w:pos="956"/>
              </w:tabs>
              <w:spacing w:line="240" w:lineRule="atLeast"/>
              <w:ind w:left="-124" w:right="-79"/>
              <w:rPr>
                <w:rFonts w:eastAsia="Arial Unicode MS"/>
                <w:sz w:val="22"/>
                <w:szCs w:val="22"/>
              </w:rPr>
            </w:pPr>
          </w:p>
        </w:tc>
        <w:tc>
          <w:tcPr>
            <w:tcW w:w="1080" w:type="dxa"/>
            <w:vAlign w:val="bottom"/>
          </w:tcPr>
          <w:p w14:paraId="7690D3A9" w14:textId="77777777" w:rsidR="00B41532" w:rsidRPr="00F431B3" w:rsidRDefault="00B41532" w:rsidP="00B41532">
            <w:pPr>
              <w:tabs>
                <w:tab w:val="decimal" w:pos="956"/>
              </w:tabs>
              <w:spacing w:line="240" w:lineRule="atLeast"/>
              <w:ind w:left="-124" w:right="-79"/>
              <w:rPr>
                <w:rFonts w:eastAsia="Arial Unicode MS"/>
                <w:sz w:val="22"/>
                <w:szCs w:val="22"/>
              </w:rPr>
            </w:pPr>
          </w:p>
        </w:tc>
        <w:tc>
          <w:tcPr>
            <w:tcW w:w="180" w:type="dxa"/>
            <w:vAlign w:val="bottom"/>
          </w:tcPr>
          <w:p w14:paraId="2D14E7DE" w14:textId="77777777" w:rsidR="00B41532" w:rsidRPr="00F431B3" w:rsidRDefault="00B41532" w:rsidP="00B41532">
            <w:pPr>
              <w:tabs>
                <w:tab w:val="decimal" w:pos="956"/>
              </w:tabs>
              <w:spacing w:line="240" w:lineRule="atLeast"/>
              <w:ind w:left="-124" w:right="-79"/>
              <w:rPr>
                <w:rFonts w:eastAsia="Arial Unicode MS"/>
                <w:sz w:val="22"/>
                <w:szCs w:val="22"/>
              </w:rPr>
            </w:pPr>
          </w:p>
        </w:tc>
        <w:tc>
          <w:tcPr>
            <w:tcW w:w="1171" w:type="dxa"/>
            <w:vAlign w:val="bottom"/>
          </w:tcPr>
          <w:p w14:paraId="160FF1AA" w14:textId="77777777" w:rsidR="00B41532" w:rsidRPr="00F431B3" w:rsidRDefault="00B41532" w:rsidP="00B41532">
            <w:pPr>
              <w:tabs>
                <w:tab w:val="decimal" w:pos="956"/>
              </w:tabs>
              <w:spacing w:line="240" w:lineRule="atLeast"/>
              <w:ind w:left="-124" w:right="-79"/>
              <w:rPr>
                <w:rFonts w:eastAsia="Arial Unicode MS"/>
                <w:sz w:val="22"/>
                <w:szCs w:val="22"/>
              </w:rPr>
            </w:pPr>
          </w:p>
        </w:tc>
        <w:tc>
          <w:tcPr>
            <w:tcW w:w="190" w:type="dxa"/>
          </w:tcPr>
          <w:p w14:paraId="7CB6BB34" w14:textId="77777777" w:rsidR="00B41532" w:rsidRPr="00F431B3" w:rsidRDefault="00B41532" w:rsidP="00B41532">
            <w:pPr>
              <w:pStyle w:val="acctfourfigures"/>
              <w:tabs>
                <w:tab w:val="clear" w:pos="765"/>
                <w:tab w:val="decimal" w:pos="956"/>
              </w:tabs>
              <w:spacing w:line="240" w:lineRule="atLeast"/>
              <w:ind w:left="-124" w:right="-79"/>
              <w:rPr>
                <w:b/>
                <w:bCs/>
                <w:szCs w:val="22"/>
              </w:rPr>
            </w:pPr>
          </w:p>
        </w:tc>
        <w:tc>
          <w:tcPr>
            <w:tcW w:w="1149" w:type="dxa"/>
            <w:vAlign w:val="bottom"/>
          </w:tcPr>
          <w:p w14:paraId="0938BFCB" w14:textId="77777777" w:rsidR="00B41532" w:rsidRPr="00F431B3" w:rsidRDefault="00B41532" w:rsidP="00B41532">
            <w:pPr>
              <w:pStyle w:val="BodyText"/>
              <w:tabs>
                <w:tab w:val="decimal" w:pos="1012"/>
              </w:tabs>
              <w:ind w:left="-108" w:right="-79"/>
              <w:jc w:val="left"/>
              <w:rPr>
                <w:rFonts w:eastAsia="Arial Unicode MS"/>
                <w:sz w:val="22"/>
                <w:szCs w:val="22"/>
              </w:rPr>
            </w:pPr>
          </w:p>
        </w:tc>
      </w:tr>
      <w:tr w:rsidR="00B41532" w:rsidRPr="00F431B3" w14:paraId="6901A16B" w14:textId="77777777" w:rsidTr="003C05A7">
        <w:trPr>
          <w:gridAfter w:val="1"/>
          <w:wAfter w:w="37" w:type="dxa"/>
          <w:cantSplit/>
        </w:trPr>
        <w:tc>
          <w:tcPr>
            <w:tcW w:w="4227" w:type="dxa"/>
            <w:vAlign w:val="bottom"/>
          </w:tcPr>
          <w:p w14:paraId="63D60FD7" w14:textId="0EE63414" w:rsidR="00B41532" w:rsidRPr="00F431B3" w:rsidRDefault="000F0655" w:rsidP="00B41532">
            <w:pPr>
              <w:pStyle w:val="Heading1"/>
              <w:spacing w:line="240" w:lineRule="atLeast"/>
              <w:ind w:left="281" w:right="65" w:hanging="281"/>
              <w:jc w:val="left"/>
              <w:rPr>
                <w:rFonts w:eastAsia="Arial Unicode MS"/>
                <w:color w:val="auto"/>
              </w:rPr>
            </w:pPr>
            <w:r>
              <w:rPr>
                <w:rFonts w:eastAsia="Arial Unicode MS"/>
                <w:color w:val="auto"/>
              </w:rPr>
              <w:t>Subsidiaries</w:t>
            </w:r>
          </w:p>
        </w:tc>
        <w:tc>
          <w:tcPr>
            <w:tcW w:w="1170" w:type="dxa"/>
            <w:tcBorders>
              <w:bottom w:val="double" w:sz="4" w:space="0" w:color="auto"/>
            </w:tcBorders>
            <w:vAlign w:val="bottom"/>
          </w:tcPr>
          <w:p w14:paraId="262AA2FE" w14:textId="1B2E7014" w:rsidR="00B41532" w:rsidRPr="00AB3C0E" w:rsidRDefault="0017199C" w:rsidP="00B41532">
            <w:pPr>
              <w:tabs>
                <w:tab w:val="decimal" w:pos="641"/>
              </w:tabs>
              <w:spacing w:line="240" w:lineRule="atLeast"/>
              <w:ind w:left="-124" w:right="11"/>
              <w:rPr>
                <w:b/>
                <w:bCs/>
                <w:sz w:val="22"/>
                <w:szCs w:val="22"/>
              </w:rPr>
            </w:pPr>
            <w:r>
              <w:rPr>
                <w:b/>
                <w:bCs/>
                <w:sz w:val="22"/>
                <w:szCs w:val="22"/>
              </w:rPr>
              <w:t>-</w:t>
            </w:r>
          </w:p>
        </w:tc>
        <w:tc>
          <w:tcPr>
            <w:tcW w:w="183" w:type="dxa"/>
          </w:tcPr>
          <w:p w14:paraId="4CBBB5BA" w14:textId="77777777" w:rsidR="00B41532" w:rsidRPr="00AB3C0E" w:rsidRDefault="00B41532" w:rsidP="00B41532">
            <w:pPr>
              <w:pStyle w:val="BodyText"/>
              <w:tabs>
                <w:tab w:val="decimal" w:pos="553"/>
                <w:tab w:val="decimal" w:pos="798"/>
              </w:tabs>
              <w:spacing w:line="240" w:lineRule="auto"/>
              <w:ind w:right="-131"/>
              <w:rPr>
                <w:rFonts w:cs="Times New Roman"/>
                <w:b/>
                <w:bCs/>
                <w:color w:val="auto"/>
                <w:sz w:val="22"/>
                <w:szCs w:val="22"/>
              </w:rPr>
            </w:pPr>
          </w:p>
        </w:tc>
        <w:tc>
          <w:tcPr>
            <w:tcW w:w="1080" w:type="dxa"/>
            <w:tcBorders>
              <w:bottom w:val="double" w:sz="4" w:space="0" w:color="auto"/>
            </w:tcBorders>
            <w:vAlign w:val="bottom"/>
          </w:tcPr>
          <w:p w14:paraId="58377709" w14:textId="77777777" w:rsidR="00B41532" w:rsidRPr="00AB3C0E" w:rsidRDefault="00B41532" w:rsidP="00B41532">
            <w:pPr>
              <w:tabs>
                <w:tab w:val="decimal" w:pos="638"/>
              </w:tabs>
              <w:spacing w:line="240" w:lineRule="atLeast"/>
              <w:ind w:left="-124" w:right="11"/>
              <w:rPr>
                <w:b/>
                <w:bCs/>
                <w:sz w:val="22"/>
                <w:szCs w:val="22"/>
              </w:rPr>
            </w:pPr>
            <w:r w:rsidRPr="00AB3C0E">
              <w:rPr>
                <w:rFonts w:eastAsia="Arial Unicode MS"/>
                <w:b/>
                <w:bCs/>
                <w:sz w:val="22"/>
                <w:szCs w:val="22"/>
              </w:rPr>
              <w:t>-</w:t>
            </w:r>
          </w:p>
        </w:tc>
        <w:tc>
          <w:tcPr>
            <w:tcW w:w="180" w:type="dxa"/>
          </w:tcPr>
          <w:p w14:paraId="62DE85A2" w14:textId="77777777" w:rsidR="00B41532" w:rsidRPr="00F431B3" w:rsidRDefault="00B41532" w:rsidP="00B41532">
            <w:pPr>
              <w:pStyle w:val="BodyText"/>
              <w:tabs>
                <w:tab w:val="decimal" w:pos="798"/>
                <w:tab w:val="decimal" w:pos="833"/>
              </w:tabs>
              <w:spacing w:line="240" w:lineRule="auto"/>
              <w:ind w:left="-126" w:right="-131"/>
              <w:rPr>
                <w:rFonts w:cs="Times New Roman"/>
                <w:b/>
                <w:bCs/>
                <w:color w:val="auto"/>
                <w:sz w:val="22"/>
                <w:szCs w:val="22"/>
              </w:rPr>
            </w:pPr>
          </w:p>
        </w:tc>
        <w:tc>
          <w:tcPr>
            <w:tcW w:w="1171" w:type="dxa"/>
            <w:tcBorders>
              <w:bottom w:val="double" w:sz="4" w:space="0" w:color="auto"/>
            </w:tcBorders>
          </w:tcPr>
          <w:p w14:paraId="0DB9913D" w14:textId="4F4E3976" w:rsidR="00B41532" w:rsidRPr="00F431B3" w:rsidRDefault="00C25E39" w:rsidP="00B41532">
            <w:pPr>
              <w:pStyle w:val="BodyText"/>
              <w:tabs>
                <w:tab w:val="decimal" w:pos="973"/>
              </w:tabs>
              <w:spacing w:line="240" w:lineRule="auto"/>
              <w:ind w:left="-109" w:right="-169"/>
              <w:rPr>
                <w:rFonts w:cs="Times New Roman"/>
                <w:b/>
                <w:bCs/>
                <w:color w:val="auto"/>
                <w:sz w:val="22"/>
                <w:szCs w:val="22"/>
              </w:rPr>
            </w:pPr>
            <w:r>
              <w:rPr>
                <w:rFonts w:cs="Times New Roman"/>
                <w:b/>
                <w:bCs/>
                <w:color w:val="auto"/>
                <w:sz w:val="22"/>
                <w:szCs w:val="22"/>
              </w:rPr>
              <w:t>82,283</w:t>
            </w:r>
          </w:p>
        </w:tc>
        <w:tc>
          <w:tcPr>
            <w:tcW w:w="190" w:type="dxa"/>
          </w:tcPr>
          <w:p w14:paraId="23058E87" w14:textId="77777777" w:rsidR="00B41532" w:rsidRPr="00F431B3" w:rsidRDefault="00B41532" w:rsidP="00B41532">
            <w:pPr>
              <w:pStyle w:val="BodyText"/>
              <w:tabs>
                <w:tab w:val="decimal" w:pos="798"/>
              </w:tabs>
              <w:spacing w:line="240" w:lineRule="auto"/>
              <w:ind w:left="-109" w:right="-169"/>
              <w:rPr>
                <w:rFonts w:cs="Times New Roman"/>
                <w:b/>
                <w:bCs/>
                <w:color w:val="auto"/>
                <w:sz w:val="22"/>
                <w:szCs w:val="22"/>
              </w:rPr>
            </w:pPr>
          </w:p>
        </w:tc>
        <w:tc>
          <w:tcPr>
            <w:tcW w:w="1149" w:type="dxa"/>
            <w:tcBorders>
              <w:bottom w:val="double" w:sz="4" w:space="0" w:color="auto"/>
            </w:tcBorders>
          </w:tcPr>
          <w:p w14:paraId="2739A1D1" w14:textId="77777777" w:rsidR="00B41532" w:rsidRPr="00F431B3" w:rsidRDefault="00B41532" w:rsidP="00B41532">
            <w:pPr>
              <w:pStyle w:val="BodyText"/>
              <w:tabs>
                <w:tab w:val="decimal" w:pos="973"/>
              </w:tabs>
              <w:spacing w:line="240" w:lineRule="auto"/>
              <w:ind w:left="-109" w:right="-169"/>
              <w:rPr>
                <w:rFonts w:cs="Times New Roman"/>
                <w:b/>
                <w:bCs/>
                <w:color w:val="auto"/>
                <w:sz w:val="22"/>
                <w:szCs w:val="22"/>
              </w:rPr>
            </w:pPr>
            <w:r w:rsidRPr="00B321BC">
              <w:rPr>
                <w:rFonts w:cs="Times New Roman"/>
                <w:b/>
                <w:bCs/>
                <w:color w:val="auto"/>
                <w:sz w:val="22"/>
                <w:szCs w:val="22"/>
              </w:rPr>
              <w:t>27,601</w:t>
            </w:r>
          </w:p>
        </w:tc>
      </w:tr>
      <w:tr w:rsidR="002F6C7F" w:rsidRPr="00F431B3" w14:paraId="3C1B36F3" w14:textId="77777777" w:rsidTr="003C05A7">
        <w:trPr>
          <w:cantSplit/>
        </w:trPr>
        <w:tc>
          <w:tcPr>
            <w:tcW w:w="4227" w:type="dxa"/>
            <w:vAlign w:val="bottom"/>
          </w:tcPr>
          <w:p w14:paraId="14042491" w14:textId="77777777" w:rsidR="002F6C7F" w:rsidRPr="00F431B3" w:rsidRDefault="002F6C7F" w:rsidP="008B7C20">
            <w:pPr>
              <w:spacing w:line="240" w:lineRule="atLeast"/>
              <w:ind w:left="162" w:hanging="162"/>
              <w:rPr>
                <w:sz w:val="22"/>
                <w:szCs w:val="22"/>
              </w:rPr>
            </w:pPr>
          </w:p>
        </w:tc>
        <w:tc>
          <w:tcPr>
            <w:tcW w:w="1170" w:type="dxa"/>
            <w:vAlign w:val="bottom"/>
          </w:tcPr>
          <w:p w14:paraId="7DFB9029" w14:textId="77777777" w:rsidR="002F6C7F" w:rsidRPr="00F431B3" w:rsidRDefault="002F6C7F" w:rsidP="008B7C20">
            <w:pPr>
              <w:tabs>
                <w:tab w:val="decimal" w:pos="956"/>
              </w:tabs>
              <w:spacing w:line="240" w:lineRule="atLeast"/>
              <w:ind w:left="-124" w:right="-79"/>
              <w:rPr>
                <w:rFonts w:eastAsia="Arial Unicode MS"/>
                <w:sz w:val="22"/>
                <w:szCs w:val="22"/>
              </w:rPr>
            </w:pPr>
          </w:p>
        </w:tc>
        <w:tc>
          <w:tcPr>
            <w:tcW w:w="183" w:type="dxa"/>
          </w:tcPr>
          <w:p w14:paraId="36D66BA8" w14:textId="77777777" w:rsidR="002F6C7F" w:rsidRPr="00F431B3" w:rsidRDefault="002F6C7F" w:rsidP="008B7C20">
            <w:pPr>
              <w:tabs>
                <w:tab w:val="decimal" w:pos="956"/>
              </w:tabs>
              <w:spacing w:line="240" w:lineRule="atLeast"/>
              <w:ind w:left="-124" w:right="-79"/>
              <w:rPr>
                <w:rFonts w:eastAsia="Arial Unicode MS"/>
                <w:sz w:val="22"/>
                <w:szCs w:val="22"/>
              </w:rPr>
            </w:pPr>
          </w:p>
        </w:tc>
        <w:tc>
          <w:tcPr>
            <w:tcW w:w="1080" w:type="dxa"/>
            <w:vAlign w:val="bottom"/>
          </w:tcPr>
          <w:p w14:paraId="5AECE21F" w14:textId="77777777" w:rsidR="002F6C7F" w:rsidRPr="00F431B3" w:rsidRDefault="002F6C7F" w:rsidP="008B7C20">
            <w:pPr>
              <w:tabs>
                <w:tab w:val="decimal" w:pos="956"/>
              </w:tabs>
              <w:spacing w:line="240" w:lineRule="atLeast"/>
              <w:ind w:left="-124" w:right="-79"/>
              <w:rPr>
                <w:rFonts w:eastAsia="Arial Unicode MS"/>
                <w:sz w:val="22"/>
                <w:szCs w:val="22"/>
              </w:rPr>
            </w:pPr>
          </w:p>
        </w:tc>
        <w:tc>
          <w:tcPr>
            <w:tcW w:w="180" w:type="dxa"/>
            <w:vAlign w:val="bottom"/>
          </w:tcPr>
          <w:p w14:paraId="4CABB426" w14:textId="77777777" w:rsidR="002F6C7F" w:rsidRPr="00F431B3" w:rsidRDefault="002F6C7F" w:rsidP="008B7C20">
            <w:pPr>
              <w:tabs>
                <w:tab w:val="decimal" w:pos="956"/>
              </w:tabs>
              <w:spacing w:line="240" w:lineRule="atLeast"/>
              <w:ind w:left="-124" w:right="-79"/>
              <w:rPr>
                <w:rFonts w:eastAsia="Arial Unicode MS"/>
                <w:sz w:val="22"/>
                <w:szCs w:val="22"/>
              </w:rPr>
            </w:pPr>
          </w:p>
        </w:tc>
        <w:tc>
          <w:tcPr>
            <w:tcW w:w="1171" w:type="dxa"/>
            <w:vAlign w:val="bottom"/>
          </w:tcPr>
          <w:p w14:paraId="722AFD6E" w14:textId="77777777" w:rsidR="002F6C7F" w:rsidRPr="00F431B3" w:rsidRDefault="002F6C7F" w:rsidP="008B7C20">
            <w:pPr>
              <w:tabs>
                <w:tab w:val="decimal" w:pos="956"/>
              </w:tabs>
              <w:spacing w:line="240" w:lineRule="atLeast"/>
              <w:ind w:left="-124" w:right="-79"/>
              <w:rPr>
                <w:rFonts w:eastAsia="Arial Unicode MS"/>
                <w:sz w:val="22"/>
                <w:szCs w:val="22"/>
              </w:rPr>
            </w:pPr>
          </w:p>
        </w:tc>
        <w:tc>
          <w:tcPr>
            <w:tcW w:w="190" w:type="dxa"/>
          </w:tcPr>
          <w:p w14:paraId="764946D0" w14:textId="77777777" w:rsidR="002F6C7F" w:rsidRPr="00F431B3" w:rsidRDefault="002F6C7F" w:rsidP="008B7C20">
            <w:pPr>
              <w:pStyle w:val="acctfourfigures"/>
              <w:tabs>
                <w:tab w:val="clear" w:pos="765"/>
                <w:tab w:val="decimal" w:pos="956"/>
              </w:tabs>
              <w:spacing w:line="240" w:lineRule="atLeast"/>
              <w:ind w:left="-124" w:right="-79"/>
              <w:rPr>
                <w:b/>
                <w:bCs/>
                <w:szCs w:val="22"/>
              </w:rPr>
            </w:pPr>
          </w:p>
        </w:tc>
        <w:tc>
          <w:tcPr>
            <w:tcW w:w="1186" w:type="dxa"/>
            <w:gridSpan w:val="2"/>
            <w:vAlign w:val="bottom"/>
          </w:tcPr>
          <w:p w14:paraId="742EA274" w14:textId="77777777" w:rsidR="002F6C7F" w:rsidRPr="00F431B3" w:rsidRDefault="002F6C7F" w:rsidP="008B7C20">
            <w:pPr>
              <w:tabs>
                <w:tab w:val="decimal" w:pos="956"/>
              </w:tabs>
              <w:spacing w:line="240" w:lineRule="atLeast"/>
              <w:ind w:left="-124" w:right="-79"/>
              <w:rPr>
                <w:rFonts w:eastAsia="Arial Unicode MS"/>
                <w:sz w:val="22"/>
                <w:szCs w:val="22"/>
              </w:rPr>
            </w:pPr>
          </w:p>
        </w:tc>
      </w:tr>
      <w:tr w:rsidR="008B7C20" w:rsidRPr="00F431B3" w14:paraId="1B4B298D" w14:textId="77777777" w:rsidTr="003C05A7">
        <w:trPr>
          <w:cantSplit/>
        </w:trPr>
        <w:tc>
          <w:tcPr>
            <w:tcW w:w="4227" w:type="dxa"/>
            <w:vAlign w:val="bottom"/>
          </w:tcPr>
          <w:p w14:paraId="0902397C" w14:textId="55FF726F" w:rsidR="008B7C20" w:rsidRPr="00F431B3" w:rsidRDefault="008B7C20" w:rsidP="008B7C20">
            <w:pPr>
              <w:spacing w:line="240" w:lineRule="atLeast"/>
              <w:ind w:left="162" w:hanging="162"/>
              <w:rPr>
                <w:rFonts w:eastAsia="Arial Unicode MS"/>
                <w:b/>
                <w:bCs/>
                <w:i/>
                <w:iCs/>
                <w:sz w:val="22"/>
                <w:szCs w:val="22"/>
              </w:rPr>
            </w:pPr>
            <w:r w:rsidRPr="00F431B3">
              <w:rPr>
                <w:sz w:val="22"/>
                <w:szCs w:val="22"/>
              </w:rPr>
              <w:br w:type="page"/>
            </w:r>
            <w:r w:rsidRPr="00F431B3">
              <w:rPr>
                <w:rFonts w:eastAsia="Arial Unicode MS"/>
                <w:b/>
                <w:bCs/>
                <w:i/>
                <w:iCs/>
                <w:sz w:val="22"/>
                <w:szCs w:val="22"/>
              </w:rPr>
              <w:t>Other receivables</w:t>
            </w:r>
          </w:p>
        </w:tc>
        <w:tc>
          <w:tcPr>
            <w:tcW w:w="1170" w:type="dxa"/>
            <w:vAlign w:val="bottom"/>
          </w:tcPr>
          <w:p w14:paraId="3563F3A2" w14:textId="77777777" w:rsidR="008B7C20" w:rsidRPr="00F431B3" w:rsidRDefault="008B7C20" w:rsidP="008B7C20">
            <w:pPr>
              <w:tabs>
                <w:tab w:val="decimal" w:pos="956"/>
              </w:tabs>
              <w:spacing w:line="240" w:lineRule="atLeast"/>
              <w:ind w:left="-124" w:right="-79"/>
              <w:rPr>
                <w:rFonts w:eastAsia="Arial Unicode MS"/>
                <w:sz w:val="22"/>
                <w:szCs w:val="22"/>
              </w:rPr>
            </w:pPr>
          </w:p>
        </w:tc>
        <w:tc>
          <w:tcPr>
            <w:tcW w:w="183" w:type="dxa"/>
          </w:tcPr>
          <w:p w14:paraId="5686606C" w14:textId="77777777" w:rsidR="008B7C20" w:rsidRPr="00F431B3" w:rsidRDefault="008B7C20" w:rsidP="008B7C20">
            <w:pPr>
              <w:tabs>
                <w:tab w:val="decimal" w:pos="956"/>
              </w:tabs>
              <w:spacing w:line="240" w:lineRule="atLeast"/>
              <w:ind w:left="-124" w:right="-79"/>
              <w:rPr>
                <w:rFonts w:eastAsia="Arial Unicode MS"/>
                <w:sz w:val="22"/>
                <w:szCs w:val="22"/>
              </w:rPr>
            </w:pPr>
          </w:p>
        </w:tc>
        <w:tc>
          <w:tcPr>
            <w:tcW w:w="1080" w:type="dxa"/>
            <w:vAlign w:val="bottom"/>
          </w:tcPr>
          <w:p w14:paraId="7C2DEF84" w14:textId="77777777" w:rsidR="008B7C20" w:rsidRPr="00F431B3" w:rsidRDefault="008B7C20" w:rsidP="008B7C20">
            <w:pPr>
              <w:tabs>
                <w:tab w:val="decimal" w:pos="956"/>
              </w:tabs>
              <w:spacing w:line="240" w:lineRule="atLeast"/>
              <w:ind w:left="-124" w:right="-79"/>
              <w:rPr>
                <w:rFonts w:eastAsia="Arial Unicode MS"/>
                <w:sz w:val="22"/>
                <w:szCs w:val="22"/>
              </w:rPr>
            </w:pPr>
          </w:p>
        </w:tc>
        <w:tc>
          <w:tcPr>
            <w:tcW w:w="180" w:type="dxa"/>
            <w:vAlign w:val="bottom"/>
          </w:tcPr>
          <w:p w14:paraId="094A8475" w14:textId="77777777" w:rsidR="008B7C20" w:rsidRPr="00F431B3" w:rsidRDefault="008B7C20" w:rsidP="008B7C20">
            <w:pPr>
              <w:tabs>
                <w:tab w:val="decimal" w:pos="956"/>
              </w:tabs>
              <w:spacing w:line="240" w:lineRule="atLeast"/>
              <w:ind w:left="-124" w:right="-79"/>
              <w:rPr>
                <w:rFonts w:eastAsia="Arial Unicode MS"/>
                <w:sz w:val="22"/>
                <w:szCs w:val="22"/>
              </w:rPr>
            </w:pPr>
          </w:p>
        </w:tc>
        <w:tc>
          <w:tcPr>
            <w:tcW w:w="1171" w:type="dxa"/>
            <w:vAlign w:val="bottom"/>
          </w:tcPr>
          <w:p w14:paraId="0AC82664" w14:textId="77777777" w:rsidR="008B7C20" w:rsidRPr="00F431B3" w:rsidRDefault="008B7C20" w:rsidP="008B7C20">
            <w:pPr>
              <w:tabs>
                <w:tab w:val="decimal" w:pos="956"/>
              </w:tabs>
              <w:spacing w:line="240" w:lineRule="atLeast"/>
              <w:ind w:left="-124" w:right="-79"/>
              <w:rPr>
                <w:rFonts w:eastAsia="Arial Unicode MS"/>
                <w:sz w:val="22"/>
                <w:szCs w:val="22"/>
              </w:rPr>
            </w:pPr>
          </w:p>
        </w:tc>
        <w:tc>
          <w:tcPr>
            <w:tcW w:w="190" w:type="dxa"/>
          </w:tcPr>
          <w:p w14:paraId="3B759269" w14:textId="77777777" w:rsidR="008B7C20" w:rsidRPr="00F431B3" w:rsidRDefault="008B7C20" w:rsidP="008B7C20">
            <w:pPr>
              <w:pStyle w:val="acctfourfigures"/>
              <w:tabs>
                <w:tab w:val="clear" w:pos="765"/>
                <w:tab w:val="decimal" w:pos="956"/>
              </w:tabs>
              <w:spacing w:line="240" w:lineRule="atLeast"/>
              <w:ind w:left="-124" w:right="-79"/>
              <w:rPr>
                <w:b/>
                <w:bCs/>
                <w:szCs w:val="22"/>
              </w:rPr>
            </w:pPr>
          </w:p>
        </w:tc>
        <w:tc>
          <w:tcPr>
            <w:tcW w:w="1186" w:type="dxa"/>
            <w:gridSpan w:val="2"/>
            <w:vAlign w:val="bottom"/>
          </w:tcPr>
          <w:p w14:paraId="287E95F2" w14:textId="77777777" w:rsidR="008B7C20" w:rsidRPr="00F431B3" w:rsidRDefault="008B7C20" w:rsidP="008B7C20">
            <w:pPr>
              <w:tabs>
                <w:tab w:val="decimal" w:pos="956"/>
              </w:tabs>
              <w:spacing w:line="240" w:lineRule="atLeast"/>
              <w:ind w:left="-124" w:right="-79"/>
              <w:rPr>
                <w:rFonts w:eastAsia="Arial Unicode MS"/>
                <w:sz w:val="22"/>
                <w:szCs w:val="22"/>
              </w:rPr>
            </w:pPr>
          </w:p>
        </w:tc>
      </w:tr>
      <w:tr w:rsidR="003E116E" w:rsidRPr="00F431B3" w14:paraId="34E6F7DE" w14:textId="77777777" w:rsidTr="003C05A7">
        <w:trPr>
          <w:cantSplit/>
        </w:trPr>
        <w:tc>
          <w:tcPr>
            <w:tcW w:w="4227" w:type="dxa"/>
            <w:vAlign w:val="bottom"/>
          </w:tcPr>
          <w:p w14:paraId="4899D6F7" w14:textId="5AEABF3D" w:rsidR="003E116E" w:rsidRPr="001963B2" w:rsidRDefault="001963B2" w:rsidP="003E116E">
            <w:pPr>
              <w:spacing w:line="240" w:lineRule="atLeast"/>
              <w:ind w:right="65"/>
              <w:rPr>
                <w:rFonts w:eastAsia="Arial Unicode MS"/>
                <w:b/>
                <w:bCs/>
                <w:sz w:val="22"/>
                <w:szCs w:val="22"/>
              </w:rPr>
            </w:pPr>
            <w:r w:rsidRPr="005176C3">
              <w:rPr>
                <w:rFonts w:eastAsia="Arial Unicode MS"/>
                <w:b/>
                <w:bCs/>
                <w:sz w:val="22"/>
                <w:szCs w:val="22"/>
              </w:rPr>
              <w:t>Subsidiaries</w:t>
            </w:r>
          </w:p>
        </w:tc>
        <w:tc>
          <w:tcPr>
            <w:tcW w:w="1170" w:type="dxa"/>
            <w:tcBorders>
              <w:bottom w:val="double" w:sz="4" w:space="0" w:color="auto"/>
            </w:tcBorders>
            <w:vAlign w:val="bottom"/>
          </w:tcPr>
          <w:p w14:paraId="50D8AEAD" w14:textId="0F1EDA78" w:rsidR="003E116E" w:rsidRPr="005A5925" w:rsidRDefault="003E116E" w:rsidP="003E116E">
            <w:pPr>
              <w:tabs>
                <w:tab w:val="decimal" w:pos="644"/>
              </w:tabs>
              <w:spacing w:line="240" w:lineRule="atLeast"/>
              <w:ind w:left="-124" w:right="11"/>
              <w:rPr>
                <w:b/>
                <w:bCs/>
                <w:sz w:val="22"/>
                <w:szCs w:val="22"/>
              </w:rPr>
            </w:pPr>
            <w:r w:rsidRPr="005A5925">
              <w:rPr>
                <w:rFonts w:eastAsia="Arial Unicode MS"/>
                <w:b/>
                <w:bCs/>
                <w:sz w:val="22"/>
                <w:szCs w:val="22"/>
              </w:rPr>
              <w:t>-</w:t>
            </w:r>
          </w:p>
        </w:tc>
        <w:tc>
          <w:tcPr>
            <w:tcW w:w="183" w:type="dxa"/>
          </w:tcPr>
          <w:p w14:paraId="23B200BC" w14:textId="77777777" w:rsidR="003E116E" w:rsidRPr="005A5925" w:rsidRDefault="003E116E" w:rsidP="003E116E">
            <w:pPr>
              <w:tabs>
                <w:tab w:val="decimal" w:pos="956"/>
              </w:tabs>
              <w:spacing w:line="240" w:lineRule="atLeast"/>
              <w:ind w:left="-124" w:right="11"/>
              <w:rPr>
                <w:rFonts w:eastAsia="Arial Unicode MS"/>
                <w:b/>
                <w:bCs/>
                <w:sz w:val="22"/>
                <w:szCs w:val="22"/>
              </w:rPr>
            </w:pPr>
          </w:p>
        </w:tc>
        <w:tc>
          <w:tcPr>
            <w:tcW w:w="1080" w:type="dxa"/>
            <w:tcBorders>
              <w:bottom w:val="double" w:sz="4" w:space="0" w:color="auto"/>
            </w:tcBorders>
            <w:vAlign w:val="bottom"/>
          </w:tcPr>
          <w:p w14:paraId="7ED2F69F" w14:textId="77777777" w:rsidR="003E116E" w:rsidRPr="005A5925" w:rsidRDefault="003E116E" w:rsidP="003E116E">
            <w:pPr>
              <w:tabs>
                <w:tab w:val="decimal" w:pos="641"/>
              </w:tabs>
              <w:spacing w:line="240" w:lineRule="atLeast"/>
              <w:ind w:left="-124" w:right="11"/>
              <w:rPr>
                <w:b/>
                <w:bCs/>
                <w:sz w:val="22"/>
                <w:szCs w:val="22"/>
              </w:rPr>
            </w:pPr>
            <w:r w:rsidRPr="005A5925">
              <w:rPr>
                <w:rFonts w:eastAsia="Arial Unicode MS"/>
                <w:b/>
                <w:bCs/>
                <w:sz w:val="22"/>
                <w:szCs w:val="22"/>
              </w:rPr>
              <w:t>-</w:t>
            </w:r>
          </w:p>
        </w:tc>
        <w:tc>
          <w:tcPr>
            <w:tcW w:w="180" w:type="dxa"/>
            <w:vAlign w:val="bottom"/>
          </w:tcPr>
          <w:p w14:paraId="7E4C3927" w14:textId="77777777" w:rsidR="003E116E" w:rsidRPr="00F431B3" w:rsidRDefault="003E116E" w:rsidP="003E116E">
            <w:pPr>
              <w:tabs>
                <w:tab w:val="decimal" w:pos="641"/>
              </w:tabs>
              <w:spacing w:line="240" w:lineRule="atLeast"/>
              <w:ind w:left="-124" w:right="11"/>
              <w:rPr>
                <w:rFonts w:eastAsia="Arial Unicode MS"/>
                <w:b/>
                <w:bCs/>
                <w:sz w:val="22"/>
                <w:szCs w:val="22"/>
              </w:rPr>
            </w:pPr>
          </w:p>
        </w:tc>
        <w:tc>
          <w:tcPr>
            <w:tcW w:w="1171" w:type="dxa"/>
            <w:tcBorders>
              <w:bottom w:val="double" w:sz="4" w:space="0" w:color="auto"/>
            </w:tcBorders>
            <w:vAlign w:val="bottom"/>
          </w:tcPr>
          <w:p w14:paraId="4D399610" w14:textId="5C80E7C5" w:rsidR="003E116E" w:rsidRPr="00F431B3" w:rsidRDefault="003E116E" w:rsidP="003E116E">
            <w:pPr>
              <w:tabs>
                <w:tab w:val="decimal" w:pos="983"/>
              </w:tabs>
              <w:spacing w:line="240" w:lineRule="atLeast"/>
              <w:ind w:left="-124" w:right="11"/>
              <w:rPr>
                <w:b/>
                <w:bCs/>
                <w:sz w:val="22"/>
                <w:szCs w:val="22"/>
              </w:rPr>
            </w:pPr>
            <w:r>
              <w:rPr>
                <w:b/>
                <w:bCs/>
                <w:sz w:val="22"/>
                <w:szCs w:val="22"/>
              </w:rPr>
              <w:t>1,024</w:t>
            </w:r>
          </w:p>
        </w:tc>
        <w:tc>
          <w:tcPr>
            <w:tcW w:w="190" w:type="dxa"/>
          </w:tcPr>
          <w:p w14:paraId="353EB842" w14:textId="77777777" w:rsidR="003E116E" w:rsidRPr="00F431B3" w:rsidRDefault="003E116E" w:rsidP="003E116E">
            <w:pPr>
              <w:pStyle w:val="acctfourfigures"/>
              <w:tabs>
                <w:tab w:val="clear" w:pos="765"/>
                <w:tab w:val="decimal" w:pos="641"/>
                <w:tab w:val="decimal" w:pos="1001"/>
              </w:tabs>
              <w:spacing w:line="240" w:lineRule="atLeast"/>
              <w:ind w:left="-124" w:right="11"/>
              <w:rPr>
                <w:b/>
                <w:bCs/>
                <w:szCs w:val="22"/>
                <w:lang w:val="en-US" w:bidi="th-TH"/>
              </w:rPr>
            </w:pPr>
          </w:p>
        </w:tc>
        <w:tc>
          <w:tcPr>
            <w:tcW w:w="1186" w:type="dxa"/>
            <w:gridSpan w:val="2"/>
            <w:tcBorders>
              <w:bottom w:val="double" w:sz="4" w:space="0" w:color="auto"/>
            </w:tcBorders>
            <w:vAlign w:val="bottom"/>
          </w:tcPr>
          <w:p w14:paraId="422F8AA7" w14:textId="77777777" w:rsidR="003E116E" w:rsidRPr="00F431B3" w:rsidRDefault="003E116E" w:rsidP="003E116E">
            <w:pPr>
              <w:tabs>
                <w:tab w:val="decimal" w:pos="983"/>
              </w:tabs>
              <w:spacing w:line="240" w:lineRule="atLeast"/>
              <w:ind w:left="-124" w:right="11"/>
              <w:rPr>
                <w:b/>
                <w:bCs/>
                <w:sz w:val="22"/>
                <w:szCs w:val="22"/>
              </w:rPr>
            </w:pPr>
            <w:r>
              <w:rPr>
                <w:b/>
                <w:bCs/>
                <w:sz w:val="22"/>
                <w:szCs w:val="22"/>
              </w:rPr>
              <w:t>440</w:t>
            </w:r>
          </w:p>
        </w:tc>
      </w:tr>
    </w:tbl>
    <w:p w14:paraId="1BBFD944" w14:textId="77777777" w:rsidR="004A6CF6" w:rsidRPr="001C19A2" w:rsidRDefault="004A6CF6">
      <w:pPr>
        <w:rPr>
          <w:sz w:val="18"/>
          <w:szCs w:val="18"/>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B41532" w:rsidRPr="009F721E" w14:paraId="0832DED8" w14:textId="77777777" w:rsidTr="003C05A7">
        <w:trPr>
          <w:cantSplit/>
          <w:tblHeader/>
        </w:trPr>
        <w:tc>
          <w:tcPr>
            <w:tcW w:w="4230" w:type="dxa"/>
            <w:vAlign w:val="bottom"/>
          </w:tcPr>
          <w:p w14:paraId="6FFA4D2F" w14:textId="5B562B2F" w:rsidR="00B41532" w:rsidRPr="009F721E" w:rsidRDefault="00B41532" w:rsidP="00B41532">
            <w:pPr>
              <w:spacing w:line="240" w:lineRule="atLeast"/>
              <w:ind w:left="162" w:hanging="162"/>
              <w:rPr>
                <w:rFonts w:eastAsia="Arial Unicode MS"/>
                <w:b/>
                <w:bCs/>
                <w:i/>
                <w:iCs/>
                <w:sz w:val="22"/>
                <w:szCs w:val="22"/>
              </w:rPr>
            </w:pPr>
            <w:r w:rsidRPr="009F721E">
              <w:rPr>
                <w:sz w:val="22"/>
                <w:szCs w:val="22"/>
              </w:rPr>
              <w:br w:type="page"/>
            </w:r>
            <w:r>
              <w:rPr>
                <w:rFonts w:eastAsia="Arial Unicode MS"/>
                <w:b/>
                <w:bCs/>
                <w:i/>
                <w:iCs/>
                <w:sz w:val="22"/>
                <w:szCs w:val="22"/>
              </w:rPr>
              <w:t>Other</w:t>
            </w:r>
            <w:r w:rsidRPr="009F721E">
              <w:rPr>
                <w:rFonts w:eastAsia="Arial Unicode MS"/>
                <w:b/>
                <w:bCs/>
                <w:i/>
                <w:iCs/>
                <w:sz w:val="22"/>
                <w:szCs w:val="22"/>
              </w:rPr>
              <w:t xml:space="preserve"> payables</w:t>
            </w:r>
          </w:p>
        </w:tc>
        <w:tc>
          <w:tcPr>
            <w:tcW w:w="2430" w:type="dxa"/>
            <w:gridSpan w:val="3"/>
          </w:tcPr>
          <w:p w14:paraId="706FF118" w14:textId="77777777" w:rsidR="00B41532" w:rsidRPr="009F721E" w:rsidRDefault="00B41532" w:rsidP="00B41532">
            <w:pPr>
              <w:pStyle w:val="acctmergecolhdg"/>
              <w:spacing w:line="240" w:lineRule="atLeast"/>
              <w:rPr>
                <w:szCs w:val="22"/>
              </w:rPr>
            </w:pPr>
          </w:p>
        </w:tc>
        <w:tc>
          <w:tcPr>
            <w:tcW w:w="180" w:type="dxa"/>
          </w:tcPr>
          <w:p w14:paraId="11810AA6" w14:textId="77777777" w:rsidR="00B41532" w:rsidRPr="009F721E" w:rsidRDefault="00B41532" w:rsidP="00B41532">
            <w:pPr>
              <w:pStyle w:val="acctmergecolhdg"/>
              <w:spacing w:line="240" w:lineRule="atLeast"/>
              <w:rPr>
                <w:szCs w:val="22"/>
              </w:rPr>
            </w:pPr>
          </w:p>
        </w:tc>
        <w:tc>
          <w:tcPr>
            <w:tcW w:w="2520" w:type="dxa"/>
            <w:gridSpan w:val="3"/>
          </w:tcPr>
          <w:p w14:paraId="1E824F8F" w14:textId="77777777" w:rsidR="00B41532" w:rsidRPr="009F721E" w:rsidRDefault="00B41532" w:rsidP="00B41532">
            <w:pPr>
              <w:pStyle w:val="acctmergecolhdg"/>
              <w:spacing w:line="240" w:lineRule="atLeast"/>
              <w:rPr>
                <w:szCs w:val="22"/>
              </w:rPr>
            </w:pPr>
          </w:p>
        </w:tc>
      </w:tr>
      <w:tr w:rsidR="004F5FD9" w:rsidRPr="009F721E" w14:paraId="30DB79E5" w14:textId="77777777" w:rsidTr="003C05A7">
        <w:trPr>
          <w:cantSplit/>
        </w:trPr>
        <w:tc>
          <w:tcPr>
            <w:tcW w:w="4230" w:type="dxa"/>
            <w:vAlign w:val="bottom"/>
          </w:tcPr>
          <w:p w14:paraId="17BBD195" w14:textId="3531B44A" w:rsidR="004F5FD9" w:rsidRPr="003F5518" w:rsidRDefault="00A90010" w:rsidP="004F5FD9">
            <w:pPr>
              <w:spacing w:line="240" w:lineRule="atLeast"/>
              <w:ind w:right="65"/>
              <w:rPr>
                <w:rFonts w:eastAsia="Arial Unicode MS"/>
                <w:b/>
                <w:bCs/>
                <w:sz w:val="22"/>
                <w:szCs w:val="22"/>
              </w:rPr>
            </w:pPr>
            <w:r w:rsidRPr="00EA2B7A">
              <w:rPr>
                <w:rFonts w:eastAsia="Arial Unicode MS"/>
                <w:b/>
                <w:bCs/>
                <w:sz w:val="22"/>
                <w:szCs w:val="22"/>
              </w:rPr>
              <w:t>Subsidiaries</w:t>
            </w:r>
          </w:p>
        </w:tc>
        <w:tc>
          <w:tcPr>
            <w:tcW w:w="1170" w:type="dxa"/>
            <w:tcBorders>
              <w:bottom w:val="double" w:sz="4" w:space="0" w:color="auto"/>
            </w:tcBorders>
            <w:vAlign w:val="bottom"/>
          </w:tcPr>
          <w:p w14:paraId="1B640085" w14:textId="2E3CEAAA" w:rsidR="004F5FD9" w:rsidRPr="006F3DDC" w:rsidRDefault="004F5FD9" w:rsidP="004F5FD9">
            <w:pPr>
              <w:tabs>
                <w:tab w:val="decimal" w:pos="641"/>
              </w:tabs>
              <w:spacing w:line="240" w:lineRule="atLeast"/>
              <w:ind w:left="-124" w:right="11"/>
              <w:rPr>
                <w:rFonts w:eastAsia="Arial Unicode MS"/>
                <w:b/>
                <w:bCs/>
                <w:sz w:val="22"/>
                <w:szCs w:val="22"/>
              </w:rPr>
            </w:pPr>
            <w:r w:rsidRPr="005A5925">
              <w:rPr>
                <w:rFonts w:eastAsia="Arial Unicode MS"/>
                <w:b/>
                <w:bCs/>
                <w:sz w:val="22"/>
                <w:szCs w:val="22"/>
              </w:rPr>
              <w:t>-</w:t>
            </w:r>
          </w:p>
        </w:tc>
        <w:tc>
          <w:tcPr>
            <w:tcW w:w="180" w:type="dxa"/>
          </w:tcPr>
          <w:p w14:paraId="6674BB6A" w14:textId="77777777" w:rsidR="004F5FD9" w:rsidRPr="009F721E" w:rsidRDefault="004F5FD9" w:rsidP="004F5FD9">
            <w:pPr>
              <w:tabs>
                <w:tab w:val="decimal" w:pos="956"/>
              </w:tabs>
              <w:spacing w:line="240" w:lineRule="atLeast"/>
              <w:ind w:left="-124" w:right="11"/>
              <w:rPr>
                <w:rFonts w:eastAsia="Arial Unicode MS"/>
                <w:b/>
                <w:bCs/>
                <w:sz w:val="22"/>
                <w:szCs w:val="22"/>
              </w:rPr>
            </w:pPr>
          </w:p>
        </w:tc>
        <w:tc>
          <w:tcPr>
            <w:tcW w:w="1080" w:type="dxa"/>
            <w:tcBorders>
              <w:bottom w:val="double" w:sz="4" w:space="0" w:color="auto"/>
            </w:tcBorders>
            <w:vAlign w:val="bottom"/>
          </w:tcPr>
          <w:p w14:paraId="2746CE31" w14:textId="05145EF7" w:rsidR="004F5FD9" w:rsidRPr="006F3DDC" w:rsidRDefault="004F5FD9" w:rsidP="004F5FD9">
            <w:pPr>
              <w:tabs>
                <w:tab w:val="decimal" w:pos="641"/>
              </w:tabs>
              <w:spacing w:line="240" w:lineRule="atLeast"/>
              <w:ind w:left="-124" w:right="11"/>
              <w:rPr>
                <w:rFonts w:eastAsia="Arial Unicode MS"/>
                <w:b/>
                <w:bCs/>
                <w:sz w:val="22"/>
                <w:szCs w:val="22"/>
              </w:rPr>
            </w:pPr>
            <w:r w:rsidRPr="005A5925">
              <w:rPr>
                <w:rFonts w:eastAsia="Arial Unicode MS"/>
                <w:b/>
                <w:bCs/>
                <w:sz w:val="22"/>
                <w:szCs w:val="22"/>
              </w:rPr>
              <w:t>-</w:t>
            </w:r>
          </w:p>
        </w:tc>
        <w:tc>
          <w:tcPr>
            <w:tcW w:w="180" w:type="dxa"/>
            <w:vAlign w:val="bottom"/>
          </w:tcPr>
          <w:p w14:paraId="6260EADE" w14:textId="77777777" w:rsidR="004F5FD9" w:rsidRPr="009F721E" w:rsidRDefault="004F5FD9" w:rsidP="004F5FD9">
            <w:pPr>
              <w:tabs>
                <w:tab w:val="decimal" w:pos="641"/>
              </w:tabs>
              <w:spacing w:line="240" w:lineRule="atLeast"/>
              <w:ind w:left="-124" w:right="11"/>
              <w:rPr>
                <w:rFonts w:eastAsia="Arial Unicode MS"/>
                <w:b/>
                <w:bCs/>
                <w:sz w:val="22"/>
                <w:szCs w:val="22"/>
              </w:rPr>
            </w:pPr>
          </w:p>
        </w:tc>
        <w:tc>
          <w:tcPr>
            <w:tcW w:w="1170" w:type="dxa"/>
            <w:tcBorders>
              <w:bottom w:val="double" w:sz="4" w:space="0" w:color="auto"/>
            </w:tcBorders>
            <w:vAlign w:val="bottom"/>
          </w:tcPr>
          <w:p w14:paraId="3B1F21E9" w14:textId="69273AC4" w:rsidR="004F5FD9" w:rsidRPr="006F3DDC" w:rsidRDefault="004F5FD9" w:rsidP="003040C4">
            <w:pPr>
              <w:tabs>
                <w:tab w:val="decimal" w:pos="983"/>
              </w:tabs>
              <w:spacing w:line="240" w:lineRule="atLeast"/>
              <w:ind w:left="-124" w:right="11"/>
              <w:rPr>
                <w:rFonts w:eastAsia="Arial Unicode MS"/>
                <w:b/>
                <w:bCs/>
                <w:sz w:val="22"/>
                <w:szCs w:val="22"/>
              </w:rPr>
            </w:pPr>
            <w:r>
              <w:rPr>
                <w:b/>
                <w:bCs/>
                <w:sz w:val="22"/>
                <w:szCs w:val="22"/>
              </w:rPr>
              <w:t>82</w:t>
            </w:r>
          </w:p>
        </w:tc>
        <w:tc>
          <w:tcPr>
            <w:tcW w:w="180" w:type="dxa"/>
          </w:tcPr>
          <w:p w14:paraId="3464CAA0" w14:textId="77777777" w:rsidR="004F5FD9" w:rsidRPr="009F721E" w:rsidRDefault="004F5FD9" w:rsidP="004F5FD9">
            <w:pPr>
              <w:pStyle w:val="acctfourfigures"/>
              <w:tabs>
                <w:tab w:val="clear" w:pos="765"/>
                <w:tab w:val="decimal" w:pos="641"/>
                <w:tab w:val="decimal" w:pos="1001"/>
              </w:tabs>
              <w:spacing w:line="240" w:lineRule="atLeast"/>
              <w:ind w:left="-124" w:right="11"/>
              <w:rPr>
                <w:b/>
                <w:bCs/>
                <w:szCs w:val="22"/>
                <w:lang w:val="en-US" w:bidi="th-TH"/>
              </w:rPr>
            </w:pPr>
          </w:p>
        </w:tc>
        <w:tc>
          <w:tcPr>
            <w:tcW w:w="1170" w:type="dxa"/>
            <w:tcBorders>
              <w:bottom w:val="double" w:sz="4" w:space="0" w:color="auto"/>
            </w:tcBorders>
            <w:vAlign w:val="bottom"/>
          </w:tcPr>
          <w:p w14:paraId="19BE33F2" w14:textId="61F678FD" w:rsidR="004F5FD9" w:rsidRPr="006F3DDC" w:rsidRDefault="009E35B5" w:rsidP="004F5FD9">
            <w:pPr>
              <w:tabs>
                <w:tab w:val="decimal" w:pos="641"/>
              </w:tabs>
              <w:spacing w:line="240" w:lineRule="atLeast"/>
              <w:ind w:left="-124" w:right="11"/>
              <w:rPr>
                <w:rFonts w:eastAsia="Arial Unicode MS"/>
                <w:b/>
                <w:bCs/>
                <w:sz w:val="22"/>
                <w:szCs w:val="22"/>
              </w:rPr>
            </w:pPr>
            <w:r>
              <w:rPr>
                <w:b/>
                <w:bCs/>
                <w:sz w:val="22"/>
                <w:szCs w:val="22"/>
              </w:rPr>
              <w:t>-</w:t>
            </w:r>
          </w:p>
        </w:tc>
      </w:tr>
    </w:tbl>
    <w:p w14:paraId="6EE01BC2" w14:textId="77777777" w:rsidR="009407D7" w:rsidRPr="001C19A2" w:rsidRDefault="009407D7" w:rsidP="00342A7F">
      <w:pPr>
        <w:tabs>
          <w:tab w:val="left" w:pos="6480"/>
        </w:tabs>
        <w:spacing w:line="240" w:lineRule="atLeast"/>
        <w:rPr>
          <w:sz w:val="18"/>
          <w:szCs w:val="18"/>
        </w:rPr>
      </w:pPr>
    </w:p>
    <w:p w14:paraId="323C6985" w14:textId="2B31A3FB" w:rsidR="0039091F" w:rsidRPr="00821E26" w:rsidRDefault="0039091F" w:rsidP="00346A63">
      <w:pPr>
        <w:numPr>
          <w:ilvl w:val="0"/>
          <w:numId w:val="7"/>
        </w:numPr>
        <w:spacing w:line="240" w:lineRule="atLeast"/>
        <w:ind w:left="540"/>
        <w:jc w:val="both"/>
        <w:rPr>
          <w:rFonts w:eastAsia="Arial Unicode MS"/>
          <w:b/>
          <w:bCs/>
          <w:sz w:val="24"/>
          <w:szCs w:val="24"/>
        </w:rPr>
      </w:pPr>
      <w:r w:rsidRPr="00821E26">
        <w:rPr>
          <w:rFonts w:eastAsia="Arial Unicode MS"/>
          <w:b/>
          <w:bCs/>
          <w:sz w:val="24"/>
          <w:szCs w:val="24"/>
        </w:rPr>
        <w:t xml:space="preserve">Cash and cash equivalents </w:t>
      </w:r>
    </w:p>
    <w:p w14:paraId="52A8D3AE" w14:textId="77777777" w:rsidR="0039091F" w:rsidRPr="001C19A2" w:rsidRDefault="0039091F" w:rsidP="00D32D13">
      <w:pPr>
        <w:spacing w:line="200" w:lineRule="exact"/>
        <w:ind w:left="547" w:right="-43"/>
        <w:jc w:val="thaiDistribute"/>
        <w:rPr>
          <w:sz w:val="18"/>
          <w:szCs w:val="18"/>
        </w:rPr>
      </w:pPr>
    </w:p>
    <w:tbl>
      <w:tblPr>
        <w:tblW w:w="9333" w:type="dxa"/>
        <w:tblInd w:w="450" w:type="dxa"/>
        <w:tblLayout w:type="fixed"/>
        <w:tblCellMar>
          <w:left w:w="79" w:type="dxa"/>
          <w:right w:w="79" w:type="dxa"/>
        </w:tblCellMar>
        <w:tblLook w:val="0000" w:firstRow="0" w:lastRow="0" w:firstColumn="0" w:lastColumn="0" w:noHBand="0" w:noVBand="0"/>
      </w:tblPr>
      <w:tblGrid>
        <w:gridCol w:w="4201"/>
        <w:gridCol w:w="1168"/>
        <w:gridCol w:w="182"/>
        <w:gridCol w:w="1079"/>
        <w:gridCol w:w="185"/>
        <w:gridCol w:w="1169"/>
        <w:gridCol w:w="180"/>
        <w:gridCol w:w="1169"/>
      </w:tblGrid>
      <w:tr w:rsidR="0039091F" w:rsidRPr="00342A7F" w14:paraId="0E294FD6" w14:textId="77777777" w:rsidTr="003C05A7">
        <w:trPr>
          <w:cantSplit/>
          <w:tblHeader/>
        </w:trPr>
        <w:tc>
          <w:tcPr>
            <w:tcW w:w="4201" w:type="dxa"/>
            <w:shd w:val="clear" w:color="auto" w:fill="auto"/>
            <w:vAlign w:val="bottom"/>
          </w:tcPr>
          <w:p w14:paraId="31CD952D" w14:textId="77777777" w:rsidR="0039091F" w:rsidRPr="004B151D" w:rsidRDefault="0039091F" w:rsidP="004B151D">
            <w:pPr>
              <w:pStyle w:val="acctfourfigures"/>
              <w:spacing w:line="240" w:lineRule="atLeast"/>
              <w:rPr>
                <w:color w:val="0000FF"/>
                <w:szCs w:val="22"/>
              </w:rPr>
            </w:pPr>
          </w:p>
        </w:tc>
        <w:tc>
          <w:tcPr>
            <w:tcW w:w="2429" w:type="dxa"/>
            <w:gridSpan w:val="3"/>
          </w:tcPr>
          <w:p w14:paraId="36E0A675" w14:textId="77777777" w:rsidR="0039091F" w:rsidRPr="004B151D" w:rsidRDefault="0039091F" w:rsidP="004B151D">
            <w:pPr>
              <w:pStyle w:val="acctmergecolhdg"/>
              <w:spacing w:line="240" w:lineRule="atLeast"/>
              <w:rPr>
                <w:szCs w:val="22"/>
              </w:rPr>
            </w:pPr>
            <w:r w:rsidRPr="004B151D">
              <w:rPr>
                <w:szCs w:val="22"/>
              </w:rPr>
              <w:t xml:space="preserve">Consolidated </w:t>
            </w:r>
          </w:p>
          <w:p w14:paraId="635E9870" w14:textId="77777777" w:rsidR="0039091F" w:rsidRPr="004B151D" w:rsidRDefault="0039091F" w:rsidP="004B151D">
            <w:pPr>
              <w:pStyle w:val="acctmergecolhdg"/>
              <w:spacing w:line="240" w:lineRule="atLeast"/>
              <w:rPr>
                <w:szCs w:val="22"/>
              </w:rPr>
            </w:pPr>
            <w:r w:rsidRPr="004B151D">
              <w:rPr>
                <w:szCs w:val="22"/>
              </w:rPr>
              <w:t xml:space="preserve">financial statements </w:t>
            </w:r>
          </w:p>
        </w:tc>
        <w:tc>
          <w:tcPr>
            <w:tcW w:w="185" w:type="dxa"/>
          </w:tcPr>
          <w:p w14:paraId="3F0AFAE5" w14:textId="77777777" w:rsidR="0039091F" w:rsidRPr="004B151D" w:rsidRDefault="0039091F" w:rsidP="004B151D">
            <w:pPr>
              <w:pStyle w:val="acctmergecolhdg"/>
              <w:spacing w:line="240" w:lineRule="atLeast"/>
              <w:rPr>
                <w:szCs w:val="22"/>
              </w:rPr>
            </w:pPr>
          </w:p>
        </w:tc>
        <w:tc>
          <w:tcPr>
            <w:tcW w:w="2518" w:type="dxa"/>
            <w:gridSpan w:val="3"/>
          </w:tcPr>
          <w:p w14:paraId="234806D9" w14:textId="77777777" w:rsidR="0039091F" w:rsidRPr="004B151D" w:rsidRDefault="0039091F" w:rsidP="004B151D">
            <w:pPr>
              <w:pStyle w:val="acctmergecolhdg"/>
              <w:spacing w:line="240" w:lineRule="atLeast"/>
              <w:rPr>
                <w:szCs w:val="22"/>
              </w:rPr>
            </w:pPr>
            <w:r w:rsidRPr="004B151D">
              <w:rPr>
                <w:szCs w:val="22"/>
              </w:rPr>
              <w:t xml:space="preserve">Separate </w:t>
            </w:r>
          </w:p>
          <w:p w14:paraId="1D3B7CA4" w14:textId="77777777" w:rsidR="0039091F" w:rsidRPr="004B151D" w:rsidRDefault="0039091F" w:rsidP="004B151D">
            <w:pPr>
              <w:pStyle w:val="acctmergecolhdg"/>
              <w:spacing w:line="240" w:lineRule="atLeast"/>
              <w:rPr>
                <w:szCs w:val="22"/>
              </w:rPr>
            </w:pPr>
            <w:r w:rsidRPr="004B151D">
              <w:rPr>
                <w:szCs w:val="22"/>
              </w:rPr>
              <w:t>financial statements</w:t>
            </w:r>
          </w:p>
        </w:tc>
      </w:tr>
      <w:tr w:rsidR="00B41532" w:rsidRPr="00342A7F" w14:paraId="19172A59" w14:textId="77777777" w:rsidTr="003C05A7">
        <w:trPr>
          <w:cantSplit/>
          <w:tblHeader/>
        </w:trPr>
        <w:tc>
          <w:tcPr>
            <w:tcW w:w="4201" w:type="dxa"/>
          </w:tcPr>
          <w:p w14:paraId="61E87751" w14:textId="77777777" w:rsidR="00B41532" w:rsidRPr="004B151D" w:rsidRDefault="00B41532" w:rsidP="00B41532">
            <w:pPr>
              <w:pStyle w:val="acctfourfigures"/>
              <w:spacing w:line="240" w:lineRule="atLeast"/>
              <w:jc w:val="center"/>
              <w:rPr>
                <w:szCs w:val="22"/>
              </w:rPr>
            </w:pPr>
          </w:p>
        </w:tc>
        <w:tc>
          <w:tcPr>
            <w:tcW w:w="1168" w:type="dxa"/>
          </w:tcPr>
          <w:p w14:paraId="2E364F92"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9</w:t>
            </w:r>
          </w:p>
        </w:tc>
        <w:tc>
          <w:tcPr>
            <w:tcW w:w="182" w:type="dxa"/>
          </w:tcPr>
          <w:p w14:paraId="74975227" w14:textId="77777777" w:rsidR="00B41532" w:rsidRPr="00B37860" w:rsidRDefault="00B41532" w:rsidP="00B41532">
            <w:pPr>
              <w:pStyle w:val="acctmergecolhdg"/>
              <w:spacing w:line="240" w:lineRule="atLeast"/>
              <w:rPr>
                <w:b w:val="0"/>
                <w:bCs/>
                <w:szCs w:val="22"/>
              </w:rPr>
            </w:pPr>
          </w:p>
        </w:tc>
        <w:tc>
          <w:tcPr>
            <w:tcW w:w="1079" w:type="dxa"/>
          </w:tcPr>
          <w:p w14:paraId="6C379242"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8</w:t>
            </w:r>
          </w:p>
        </w:tc>
        <w:tc>
          <w:tcPr>
            <w:tcW w:w="185" w:type="dxa"/>
          </w:tcPr>
          <w:p w14:paraId="2AF2E3FE" w14:textId="77777777" w:rsidR="00B41532" w:rsidRPr="004B151D" w:rsidRDefault="00B41532" w:rsidP="00B41532">
            <w:pPr>
              <w:pStyle w:val="acctmergecolhdg"/>
              <w:spacing w:line="240" w:lineRule="atLeast"/>
              <w:rPr>
                <w:b w:val="0"/>
                <w:bCs/>
                <w:szCs w:val="22"/>
              </w:rPr>
            </w:pPr>
          </w:p>
        </w:tc>
        <w:tc>
          <w:tcPr>
            <w:tcW w:w="1169" w:type="dxa"/>
          </w:tcPr>
          <w:p w14:paraId="43213E0C"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9</w:t>
            </w:r>
          </w:p>
        </w:tc>
        <w:tc>
          <w:tcPr>
            <w:tcW w:w="180" w:type="dxa"/>
          </w:tcPr>
          <w:p w14:paraId="6D5623BB" w14:textId="77777777" w:rsidR="00B41532" w:rsidRPr="00B37860" w:rsidRDefault="00B41532" w:rsidP="00B41532">
            <w:pPr>
              <w:pStyle w:val="acctmergecolhdg"/>
              <w:spacing w:line="240" w:lineRule="atLeast"/>
              <w:rPr>
                <w:b w:val="0"/>
                <w:bCs/>
                <w:szCs w:val="22"/>
              </w:rPr>
            </w:pPr>
          </w:p>
        </w:tc>
        <w:tc>
          <w:tcPr>
            <w:tcW w:w="1169" w:type="dxa"/>
          </w:tcPr>
          <w:p w14:paraId="1CA5A0D1"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8</w:t>
            </w:r>
          </w:p>
        </w:tc>
      </w:tr>
      <w:tr w:rsidR="00B41532" w:rsidRPr="00342A7F" w14:paraId="6A6B1BFE" w14:textId="77777777" w:rsidTr="003C05A7">
        <w:trPr>
          <w:cantSplit/>
        </w:trPr>
        <w:tc>
          <w:tcPr>
            <w:tcW w:w="4201" w:type="dxa"/>
          </w:tcPr>
          <w:p w14:paraId="28C0698E" w14:textId="77777777" w:rsidR="00B41532" w:rsidRPr="004B151D" w:rsidRDefault="00B41532" w:rsidP="00B41532">
            <w:pPr>
              <w:spacing w:line="240" w:lineRule="atLeast"/>
              <w:rPr>
                <w:b/>
                <w:bCs/>
                <w:i/>
                <w:iCs/>
                <w:sz w:val="22"/>
                <w:szCs w:val="22"/>
              </w:rPr>
            </w:pPr>
          </w:p>
        </w:tc>
        <w:tc>
          <w:tcPr>
            <w:tcW w:w="5132" w:type="dxa"/>
            <w:gridSpan w:val="7"/>
          </w:tcPr>
          <w:p w14:paraId="789E4287" w14:textId="77777777" w:rsidR="00B41532" w:rsidRPr="004B151D" w:rsidRDefault="00B41532" w:rsidP="00B41532">
            <w:pPr>
              <w:pStyle w:val="acctfourfigures"/>
              <w:spacing w:line="240" w:lineRule="atLeast"/>
              <w:jc w:val="center"/>
              <w:rPr>
                <w:i/>
                <w:iCs/>
                <w:szCs w:val="22"/>
              </w:rPr>
            </w:pPr>
            <w:r w:rsidRPr="004B151D">
              <w:rPr>
                <w:i/>
                <w:iCs/>
                <w:szCs w:val="22"/>
              </w:rPr>
              <w:t>(in thousand Baht)</w:t>
            </w:r>
          </w:p>
        </w:tc>
      </w:tr>
      <w:tr w:rsidR="00B41532" w:rsidRPr="00342A7F" w14:paraId="086B5BD3" w14:textId="77777777" w:rsidTr="003C05A7">
        <w:trPr>
          <w:cantSplit/>
        </w:trPr>
        <w:tc>
          <w:tcPr>
            <w:tcW w:w="4201" w:type="dxa"/>
          </w:tcPr>
          <w:p w14:paraId="2A1DCF4B" w14:textId="77777777" w:rsidR="00B41532" w:rsidRPr="002046F9" w:rsidRDefault="00B41532" w:rsidP="00B41532">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on hand</w:t>
            </w:r>
          </w:p>
        </w:tc>
        <w:tc>
          <w:tcPr>
            <w:tcW w:w="1168" w:type="dxa"/>
            <w:shd w:val="clear" w:color="auto" w:fill="auto"/>
          </w:tcPr>
          <w:p w14:paraId="54A638ED" w14:textId="74B04131" w:rsidR="00B41532" w:rsidRPr="000F0C92" w:rsidRDefault="00BD0F19" w:rsidP="002743F1">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400</w:t>
            </w:r>
          </w:p>
        </w:tc>
        <w:tc>
          <w:tcPr>
            <w:tcW w:w="182" w:type="dxa"/>
          </w:tcPr>
          <w:p w14:paraId="07E2BD49"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079" w:type="dxa"/>
          </w:tcPr>
          <w:p w14:paraId="20843D30" w14:textId="77777777" w:rsidR="00B41532" w:rsidRPr="000F0C92" w:rsidRDefault="00B41532"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2,436</w:t>
            </w:r>
          </w:p>
        </w:tc>
        <w:tc>
          <w:tcPr>
            <w:tcW w:w="185" w:type="dxa"/>
          </w:tcPr>
          <w:p w14:paraId="0C2C1F9A"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shd w:val="clear" w:color="auto" w:fill="auto"/>
          </w:tcPr>
          <w:p w14:paraId="13C4FD29" w14:textId="7F2B0EF8" w:rsidR="00B41532" w:rsidRPr="000F0C92" w:rsidRDefault="00E34980"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287</w:t>
            </w:r>
          </w:p>
        </w:tc>
        <w:tc>
          <w:tcPr>
            <w:tcW w:w="180" w:type="dxa"/>
          </w:tcPr>
          <w:p w14:paraId="0730D9CD"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tcPr>
          <w:p w14:paraId="78204105" w14:textId="77777777" w:rsidR="00B41532" w:rsidRPr="000F0C92" w:rsidRDefault="00B41532" w:rsidP="00C72A7C">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97</w:t>
            </w:r>
          </w:p>
        </w:tc>
      </w:tr>
      <w:tr w:rsidR="00B41532" w:rsidRPr="00342A7F" w14:paraId="2B3F2F39" w14:textId="77777777" w:rsidTr="003C05A7">
        <w:trPr>
          <w:cantSplit/>
        </w:trPr>
        <w:tc>
          <w:tcPr>
            <w:tcW w:w="4201" w:type="dxa"/>
          </w:tcPr>
          <w:p w14:paraId="19AE5CA3" w14:textId="77777777" w:rsidR="00B41532" w:rsidRPr="002046F9" w:rsidRDefault="00B41532" w:rsidP="00B41532">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at banks - current accounts</w:t>
            </w:r>
          </w:p>
        </w:tc>
        <w:tc>
          <w:tcPr>
            <w:tcW w:w="1168" w:type="dxa"/>
            <w:shd w:val="clear" w:color="auto" w:fill="auto"/>
          </w:tcPr>
          <w:p w14:paraId="5124886B" w14:textId="5D806F58" w:rsidR="00B41532" w:rsidRPr="000F0C92" w:rsidRDefault="00BD0F19"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14,926</w:t>
            </w:r>
          </w:p>
        </w:tc>
        <w:tc>
          <w:tcPr>
            <w:tcW w:w="182" w:type="dxa"/>
          </w:tcPr>
          <w:p w14:paraId="01925B59"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079" w:type="dxa"/>
          </w:tcPr>
          <w:p w14:paraId="66C71D14" w14:textId="77777777" w:rsidR="00B41532" w:rsidRPr="000F0C92" w:rsidRDefault="00B41532"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15,518</w:t>
            </w:r>
          </w:p>
        </w:tc>
        <w:tc>
          <w:tcPr>
            <w:tcW w:w="185" w:type="dxa"/>
          </w:tcPr>
          <w:p w14:paraId="7FB3677F"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shd w:val="clear" w:color="auto" w:fill="auto"/>
          </w:tcPr>
          <w:p w14:paraId="209679A3" w14:textId="02F6B6F5" w:rsidR="00B41532" w:rsidRPr="000F0C92" w:rsidRDefault="00E34980"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789</w:t>
            </w:r>
          </w:p>
        </w:tc>
        <w:tc>
          <w:tcPr>
            <w:tcW w:w="180" w:type="dxa"/>
          </w:tcPr>
          <w:p w14:paraId="47C5177D"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tcPr>
          <w:p w14:paraId="6F22F5DE" w14:textId="77777777" w:rsidR="00B41532" w:rsidRPr="000F0C92" w:rsidRDefault="00B41532"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1,393</w:t>
            </w:r>
          </w:p>
        </w:tc>
      </w:tr>
      <w:tr w:rsidR="00B41532" w:rsidRPr="00342A7F" w14:paraId="23AE3D16" w14:textId="77777777" w:rsidTr="003C05A7">
        <w:trPr>
          <w:cantSplit/>
        </w:trPr>
        <w:tc>
          <w:tcPr>
            <w:tcW w:w="4201" w:type="dxa"/>
          </w:tcPr>
          <w:p w14:paraId="32037500" w14:textId="77777777" w:rsidR="00B41532" w:rsidRPr="002046F9" w:rsidRDefault="00B41532" w:rsidP="00B41532">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Cash at banks - savings accounts</w:t>
            </w:r>
          </w:p>
        </w:tc>
        <w:tc>
          <w:tcPr>
            <w:tcW w:w="1168" w:type="dxa"/>
            <w:shd w:val="clear" w:color="auto" w:fill="auto"/>
          </w:tcPr>
          <w:p w14:paraId="49AC4BEE" w14:textId="2CF941AA" w:rsidR="00B41532" w:rsidRPr="000F0C92" w:rsidRDefault="00BD0F19"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135,794</w:t>
            </w:r>
          </w:p>
        </w:tc>
        <w:tc>
          <w:tcPr>
            <w:tcW w:w="182" w:type="dxa"/>
          </w:tcPr>
          <w:p w14:paraId="71E9B583"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079" w:type="dxa"/>
          </w:tcPr>
          <w:p w14:paraId="2DE54A71" w14:textId="77777777" w:rsidR="00B41532" w:rsidRPr="000F0C92" w:rsidRDefault="00B41532"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260,779</w:t>
            </w:r>
          </w:p>
        </w:tc>
        <w:tc>
          <w:tcPr>
            <w:tcW w:w="185" w:type="dxa"/>
          </w:tcPr>
          <w:p w14:paraId="5065A199"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shd w:val="clear" w:color="auto" w:fill="auto"/>
          </w:tcPr>
          <w:p w14:paraId="65F54E89" w14:textId="2730CDAF" w:rsidR="00B41532" w:rsidRPr="000F0C92" w:rsidRDefault="00E34980"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56,028</w:t>
            </w:r>
          </w:p>
        </w:tc>
        <w:tc>
          <w:tcPr>
            <w:tcW w:w="180" w:type="dxa"/>
          </w:tcPr>
          <w:p w14:paraId="0ED2C373"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tcPr>
          <w:p w14:paraId="46A0D8E9" w14:textId="77777777" w:rsidR="00B41532" w:rsidRPr="000F0C92" w:rsidRDefault="00B41532"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165,756</w:t>
            </w:r>
          </w:p>
        </w:tc>
      </w:tr>
      <w:tr w:rsidR="00B41532" w:rsidRPr="00342A7F" w14:paraId="0CB60BBD" w14:textId="77777777" w:rsidTr="003C05A7">
        <w:trPr>
          <w:cantSplit/>
        </w:trPr>
        <w:tc>
          <w:tcPr>
            <w:tcW w:w="4201" w:type="dxa"/>
          </w:tcPr>
          <w:p w14:paraId="6E6A31AE" w14:textId="77777777" w:rsidR="00B41532" w:rsidRPr="002046F9" w:rsidRDefault="00B41532" w:rsidP="00B41532">
            <w:pPr>
              <w:pStyle w:val="Heading1"/>
              <w:spacing w:line="240" w:lineRule="atLeast"/>
              <w:ind w:left="0" w:right="65"/>
              <w:jc w:val="left"/>
              <w:rPr>
                <w:rFonts w:eastAsia="Arial Unicode MS"/>
                <w:b w:val="0"/>
                <w:bCs w:val="0"/>
                <w:color w:val="auto"/>
              </w:rPr>
            </w:pPr>
            <w:r w:rsidRPr="002046F9">
              <w:rPr>
                <w:rFonts w:eastAsia="Arial Unicode MS"/>
                <w:b w:val="0"/>
                <w:bCs w:val="0"/>
                <w:color w:val="auto"/>
              </w:rPr>
              <w:t>Highly liquid short-term investments</w:t>
            </w:r>
          </w:p>
        </w:tc>
        <w:tc>
          <w:tcPr>
            <w:tcW w:w="1168" w:type="dxa"/>
            <w:tcBorders>
              <w:bottom w:val="single" w:sz="4" w:space="0" w:color="auto"/>
            </w:tcBorders>
            <w:shd w:val="clear" w:color="auto" w:fill="auto"/>
          </w:tcPr>
          <w:p w14:paraId="7B00E55B" w14:textId="3F01AAF6" w:rsidR="00B41532" w:rsidRPr="000F0C92" w:rsidRDefault="002204E7"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85</w:t>
            </w:r>
          </w:p>
        </w:tc>
        <w:tc>
          <w:tcPr>
            <w:tcW w:w="182" w:type="dxa"/>
          </w:tcPr>
          <w:p w14:paraId="6C6BCBB7"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079" w:type="dxa"/>
          </w:tcPr>
          <w:p w14:paraId="7E732ED4" w14:textId="77777777" w:rsidR="00B41532" w:rsidRPr="000F0C92" w:rsidRDefault="00B41532" w:rsidP="00B41532">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1,170</w:t>
            </w:r>
          </w:p>
        </w:tc>
        <w:tc>
          <w:tcPr>
            <w:tcW w:w="185" w:type="dxa"/>
          </w:tcPr>
          <w:p w14:paraId="23D864E4"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tcBorders>
              <w:bottom w:val="single" w:sz="4" w:space="0" w:color="auto"/>
            </w:tcBorders>
            <w:shd w:val="clear" w:color="auto" w:fill="auto"/>
          </w:tcPr>
          <w:p w14:paraId="3FA34BA1" w14:textId="6B3B4B0D" w:rsidR="00B41532" w:rsidRPr="000F0C92" w:rsidRDefault="00132A2A"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85</w:t>
            </w:r>
          </w:p>
        </w:tc>
        <w:tc>
          <w:tcPr>
            <w:tcW w:w="180" w:type="dxa"/>
          </w:tcPr>
          <w:p w14:paraId="7699404B" w14:textId="77777777" w:rsidR="00B41532" w:rsidRPr="002046F9" w:rsidRDefault="00B41532" w:rsidP="00B41532">
            <w:pPr>
              <w:pStyle w:val="Heading1"/>
              <w:spacing w:line="240" w:lineRule="atLeast"/>
              <w:ind w:left="0" w:right="65"/>
              <w:jc w:val="right"/>
              <w:rPr>
                <w:rFonts w:eastAsia="Arial Unicode MS"/>
                <w:b w:val="0"/>
                <w:bCs w:val="0"/>
                <w:color w:val="auto"/>
              </w:rPr>
            </w:pPr>
          </w:p>
        </w:tc>
        <w:tc>
          <w:tcPr>
            <w:tcW w:w="1169" w:type="dxa"/>
          </w:tcPr>
          <w:p w14:paraId="70447128" w14:textId="77777777" w:rsidR="00B41532" w:rsidRPr="000F0C92" w:rsidRDefault="00B41532" w:rsidP="00B41532">
            <w:pPr>
              <w:pStyle w:val="Heading1"/>
              <w:tabs>
                <w:tab w:val="decimal" w:pos="1001"/>
              </w:tabs>
              <w:spacing w:line="240" w:lineRule="atLeast"/>
              <w:ind w:left="0" w:right="-79"/>
              <w:jc w:val="left"/>
              <w:rPr>
                <w:rFonts w:eastAsia="Arial Unicode MS"/>
                <w:b w:val="0"/>
                <w:bCs w:val="0"/>
                <w:color w:val="auto"/>
              </w:rPr>
            </w:pPr>
            <w:r>
              <w:rPr>
                <w:rFonts w:eastAsia="Arial Unicode MS"/>
                <w:b w:val="0"/>
                <w:bCs w:val="0"/>
                <w:color w:val="auto"/>
              </w:rPr>
              <w:t>1,068</w:t>
            </w:r>
          </w:p>
        </w:tc>
      </w:tr>
      <w:tr w:rsidR="00B41532" w:rsidRPr="00342A7F" w14:paraId="3C6A9545" w14:textId="77777777" w:rsidTr="003C05A7">
        <w:trPr>
          <w:cantSplit/>
        </w:trPr>
        <w:tc>
          <w:tcPr>
            <w:tcW w:w="4201" w:type="dxa"/>
          </w:tcPr>
          <w:p w14:paraId="3EECFD0B" w14:textId="77777777" w:rsidR="00B41532" w:rsidRPr="006566B5" w:rsidRDefault="00B41532" w:rsidP="00B41532">
            <w:pPr>
              <w:pStyle w:val="Heading1"/>
              <w:spacing w:line="240" w:lineRule="atLeast"/>
              <w:ind w:left="0" w:right="65"/>
              <w:jc w:val="left"/>
            </w:pPr>
            <w:r w:rsidRPr="006566B5">
              <w:t>Total</w:t>
            </w:r>
          </w:p>
        </w:tc>
        <w:tc>
          <w:tcPr>
            <w:tcW w:w="1168" w:type="dxa"/>
            <w:tcBorders>
              <w:top w:val="single" w:sz="4" w:space="0" w:color="auto"/>
              <w:bottom w:val="double" w:sz="4" w:space="0" w:color="auto"/>
            </w:tcBorders>
            <w:shd w:val="clear" w:color="auto" w:fill="auto"/>
          </w:tcPr>
          <w:p w14:paraId="24B46F5B" w14:textId="6FD66575" w:rsidR="00B41532" w:rsidRPr="000F0C92" w:rsidRDefault="002204E7" w:rsidP="00B41532">
            <w:pPr>
              <w:pStyle w:val="Heading1"/>
              <w:tabs>
                <w:tab w:val="decimal" w:pos="911"/>
              </w:tabs>
              <w:spacing w:line="240" w:lineRule="atLeast"/>
              <w:ind w:left="0" w:right="-79"/>
              <w:jc w:val="left"/>
              <w:rPr>
                <w:rFonts w:eastAsia="Arial Unicode MS"/>
                <w:color w:val="auto"/>
              </w:rPr>
            </w:pPr>
            <w:r>
              <w:rPr>
                <w:rFonts w:eastAsia="Arial Unicode MS"/>
                <w:color w:val="auto"/>
              </w:rPr>
              <w:t>151,205</w:t>
            </w:r>
          </w:p>
        </w:tc>
        <w:tc>
          <w:tcPr>
            <w:tcW w:w="182" w:type="dxa"/>
          </w:tcPr>
          <w:p w14:paraId="3920C02A" w14:textId="77777777" w:rsidR="00B41532" w:rsidRPr="004B151D" w:rsidRDefault="00B41532" w:rsidP="00B41532">
            <w:pPr>
              <w:pStyle w:val="Heading1"/>
              <w:spacing w:line="240" w:lineRule="atLeast"/>
              <w:ind w:left="0" w:right="65"/>
              <w:jc w:val="right"/>
            </w:pPr>
          </w:p>
        </w:tc>
        <w:tc>
          <w:tcPr>
            <w:tcW w:w="1079" w:type="dxa"/>
            <w:tcBorders>
              <w:top w:val="single" w:sz="4" w:space="0" w:color="auto"/>
              <w:bottom w:val="double" w:sz="4" w:space="0" w:color="auto"/>
            </w:tcBorders>
          </w:tcPr>
          <w:p w14:paraId="3878D763" w14:textId="77777777" w:rsidR="00B41532" w:rsidRPr="000F0C92" w:rsidRDefault="00B41532" w:rsidP="00B41532">
            <w:pPr>
              <w:pStyle w:val="Heading1"/>
              <w:tabs>
                <w:tab w:val="decimal" w:pos="911"/>
              </w:tabs>
              <w:spacing w:line="240" w:lineRule="atLeast"/>
              <w:ind w:left="0" w:right="-79"/>
              <w:jc w:val="left"/>
              <w:rPr>
                <w:rFonts w:eastAsia="Arial Unicode MS"/>
                <w:color w:val="auto"/>
              </w:rPr>
            </w:pPr>
            <w:r>
              <w:rPr>
                <w:rFonts w:eastAsia="Arial Unicode MS"/>
                <w:color w:val="auto"/>
              </w:rPr>
              <w:t>279,903</w:t>
            </w:r>
          </w:p>
        </w:tc>
        <w:tc>
          <w:tcPr>
            <w:tcW w:w="185" w:type="dxa"/>
          </w:tcPr>
          <w:p w14:paraId="0EEBB96C" w14:textId="77777777" w:rsidR="00B41532" w:rsidRPr="004B151D" w:rsidRDefault="00B41532" w:rsidP="00B41532">
            <w:pPr>
              <w:pStyle w:val="Heading1"/>
              <w:spacing w:line="240" w:lineRule="atLeast"/>
              <w:ind w:left="0" w:right="65"/>
              <w:jc w:val="right"/>
            </w:pPr>
          </w:p>
        </w:tc>
        <w:tc>
          <w:tcPr>
            <w:tcW w:w="1169" w:type="dxa"/>
            <w:tcBorders>
              <w:top w:val="single" w:sz="4" w:space="0" w:color="auto"/>
              <w:bottom w:val="double" w:sz="4" w:space="0" w:color="auto"/>
            </w:tcBorders>
            <w:shd w:val="clear" w:color="auto" w:fill="auto"/>
          </w:tcPr>
          <w:p w14:paraId="04353084" w14:textId="6E272E6E" w:rsidR="00B41532" w:rsidRPr="000F0C92" w:rsidRDefault="00132A2A" w:rsidP="00B41532">
            <w:pPr>
              <w:pStyle w:val="Heading1"/>
              <w:tabs>
                <w:tab w:val="decimal" w:pos="1001"/>
              </w:tabs>
              <w:spacing w:line="240" w:lineRule="atLeast"/>
              <w:ind w:left="0" w:right="-79"/>
              <w:jc w:val="left"/>
              <w:rPr>
                <w:rFonts w:eastAsia="Arial Unicode MS"/>
                <w:color w:val="auto"/>
              </w:rPr>
            </w:pPr>
            <w:r>
              <w:rPr>
                <w:rFonts w:eastAsia="Arial Unicode MS"/>
                <w:color w:val="auto"/>
              </w:rPr>
              <w:t>57,189</w:t>
            </w:r>
          </w:p>
        </w:tc>
        <w:tc>
          <w:tcPr>
            <w:tcW w:w="180" w:type="dxa"/>
          </w:tcPr>
          <w:p w14:paraId="0792E7FC" w14:textId="77777777" w:rsidR="00B41532" w:rsidRPr="004B151D" w:rsidRDefault="00B41532" w:rsidP="00B41532">
            <w:pPr>
              <w:pStyle w:val="Heading1"/>
              <w:spacing w:line="240" w:lineRule="atLeast"/>
              <w:ind w:left="0" w:right="65"/>
              <w:jc w:val="right"/>
            </w:pPr>
          </w:p>
        </w:tc>
        <w:tc>
          <w:tcPr>
            <w:tcW w:w="1169" w:type="dxa"/>
            <w:tcBorders>
              <w:top w:val="single" w:sz="4" w:space="0" w:color="auto"/>
              <w:bottom w:val="double" w:sz="4" w:space="0" w:color="auto"/>
            </w:tcBorders>
          </w:tcPr>
          <w:p w14:paraId="29DA7295" w14:textId="77777777" w:rsidR="00B41532" w:rsidRPr="000F0C92" w:rsidRDefault="00B41532" w:rsidP="00B41532">
            <w:pPr>
              <w:pStyle w:val="Heading1"/>
              <w:tabs>
                <w:tab w:val="decimal" w:pos="1001"/>
              </w:tabs>
              <w:spacing w:line="240" w:lineRule="atLeast"/>
              <w:ind w:left="0" w:right="-79"/>
              <w:jc w:val="left"/>
              <w:rPr>
                <w:rFonts w:eastAsia="Arial Unicode MS"/>
                <w:color w:val="auto"/>
              </w:rPr>
            </w:pPr>
            <w:r>
              <w:rPr>
                <w:rFonts w:eastAsia="Arial Unicode MS"/>
                <w:color w:val="auto"/>
              </w:rPr>
              <w:t>168,314</w:t>
            </w:r>
          </w:p>
        </w:tc>
      </w:tr>
    </w:tbl>
    <w:p w14:paraId="5FED5B6B" w14:textId="77777777" w:rsidR="00A22A1C" w:rsidRPr="001C19A2" w:rsidRDefault="00A22A1C" w:rsidP="00A34808">
      <w:pPr>
        <w:spacing w:line="240" w:lineRule="atLeast"/>
        <w:jc w:val="both"/>
        <w:rPr>
          <w:rFonts w:eastAsia="Arial Unicode MS" w:cs="Cordia New"/>
          <w:b/>
          <w:bCs/>
          <w:sz w:val="18"/>
          <w:szCs w:val="18"/>
          <w:highlight w:val="yellow"/>
        </w:rPr>
      </w:pPr>
    </w:p>
    <w:p w14:paraId="2C61A88E" w14:textId="77777777" w:rsidR="0040772B" w:rsidRDefault="0040772B">
      <w:pPr>
        <w:rPr>
          <w:rFonts w:eastAsia="Arial Unicode MS"/>
          <w:b/>
          <w:bCs/>
          <w:sz w:val="24"/>
          <w:szCs w:val="24"/>
        </w:rPr>
      </w:pPr>
      <w:r>
        <w:rPr>
          <w:rFonts w:eastAsia="Arial Unicode MS"/>
          <w:b/>
          <w:bCs/>
          <w:sz w:val="24"/>
          <w:szCs w:val="24"/>
        </w:rPr>
        <w:br w:type="page"/>
      </w:r>
    </w:p>
    <w:p w14:paraId="32534C57" w14:textId="5EBDA4A1" w:rsidR="00A27665" w:rsidRDefault="00A27665"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lastRenderedPageBreak/>
        <w:t>Other investment</w:t>
      </w:r>
    </w:p>
    <w:p w14:paraId="662ECEA7" w14:textId="77777777" w:rsidR="00A27665" w:rsidRPr="001C19A2" w:rsidRDefault="00A27665" w:rsidP="00A27665">
      <w:pPr>
        <w:spacing w:line="240" w:lineRule="atLeast"/>
        <w:ind w:left="540"/>
        <w:jc w:val="both"/>
        <w:rPr>
          <w:rFonts w:eastAsia="Arial Unicode MS"/>
          <w:b/>
          <w:bCs/>
          <w:sz w:val="18"/>
          <w:szCs w:val="18"/>
        </w:rPr>
      </w:pPr>
    </w:p>
    <w:tbl>
      <w:tblPr>
        <w:tblW w:w="9362" w:type="dxa"/>
        <w:tblInd w:w="450" w:type="dxa"/>
        <w:tblLayout w:type="fixed"/>
        <w:tblLook w:val="0000" w:firstRow="0" w:lastRow="0" w:firstColumn="0" w:lastColumn="0" w:noHBand="0" w:noVBand="0"/>
      </w:tblPr>
      <w:tblGrid>
        <w:gridCol w:w="3420"/>
        <w:gridCol w:w="810"/>
        <w:gridCol w:w="1170"/>
        <w:gridCol w:w="236"/>
        <w:gridCol w:w="1024"/>
        <w:gridCol w:w="270"/>
        <w:gridCol w:w="1080"/>
        <w:gridCol w:w="270"/>
        <w:gridCol w:w="1082"/>
      </w:tblGrid>
      <w:tr w:rsidR="00A27665" w:rsidRPr="00342A7F" w14:paraId="648795A1" w14:textId="77777777" w:rsidTr="001C19A2">
        <w:trPr>
          <w:tblHeader/>
        </w:trPr>
        <w:tc>
          <w:tcPr>
            <w:tcW w:w="3420" w:type="dxa"/>
          </w:tcPr>
          <w:p w14:paraId="3E8376C1" w14:textId="77777777" w:rsidR="00A27665" w:rsidRPr="00342A7F" w:rsidRDefault="00A27665" w:rsidP="00036D01">
            <w:pPr>
              <w:spacing w:line="240" w:lineRule="atLeast"/>
              <w:rPr>
                <w:rFonts w:eastAsia="Arial Unicode MS"/>
                <w:sz w:val="22"/>
                <w:szCs w:val="22"/>
                <w:lang w:val="en-GB" w:bidi="ar-SA"/>
              </w:rPr>
            </w:pPr>
          </w:p>
        </w:tc>
        <w:tc>
          <w:tcPr>
            <w:tcW w:w="810" w:type="dxa"/>
          </w:tcPr>
          <w:p w14:paraId="546F999C" w14:textId="77777777" w:rsidR="00A27665" w:rsidRPr="004C237D" w:rsidRDefault="00A27665" w:rsidP="00036D01">
            <w:pPr>
              <w:tabs>
                <w:tab w:val="center" w:pos="297"/>
              </w:tabs>
              <w:spacing w:line="240" w:lineRule="atLeast"/>
              <w:rPr>
                <w:rFonts w:eastAsia="Arial Unicode MS"/>
                <w:i/>
                <w:iCs/>
                <w:sz w:val="22"/>
                <w:szCs w:val="22"/>
                <w:lang w:val="en-GB" w:bidi="ar-SA"/>
              </w:rPr>
            </w:pPr>
          </w:p>
        </w:tc>
        <w:tc>
          <w:tcPr>
            <w:tcW w:w="2430" w:type="dxa"/>
            <w:gridSpan w:val="3"/>
          </w:tcPr>
          <w:p w14:paraId="5864EB29" w14:textId="2CFBA555" w:rsidR="00A27665" w:rsidRPr="00342A7F" w:rsidRDefault="00A27665" w:rsidP="009209D0">
            <w:pPr>
              <w:pStyle w:val="acctmergecolhdg"/>
              <w:spacing w:line="240" w:lineRule="atLeast"/>
              <w:rPr>
                <w:szCs w:val="22"/>
              </w:rPr>
            </w:pPr>
            <w:r w:rsidRPr="00342A7F">
              <w:rPr>
                <w:szCs w:val="22"/>
              </w:rPr>
              <w:t>Consolidated</w:t>
            </w:r>
          </w:p>
          <w:p w14:paraId="329E568B" w14:textId="77777777" w:rsidR="00A27665" w:rsidRPr="00342A7F" w:rsidRDefault="00A27665" w:rsidP="009209D0">
            <w:pPr>
              <w:spacing w:line="240" w:lineRule="atLeast"/>
              <w:jc w:val="center"/>
              <w:rPr>
                <w:rFonts w:eastAsia="Arial Unicode MS"/>
                <w:b/>
                <w:bCs/>
                <w:sz w:val="22"/>
                <w:szCs w:val="22"/>
                <w:lang w:val="en-GB" w:bidi="ar-SA"/>
              </w:rPr>
            </w:pPr>
            <w:r w:rsidRPr="00342A7F">
              <w:rPr>
                <w:b/>
                <w:bCs/>
                <w:sz w:val="22"/>
                <w:szCs w:val="22"/>
              </w:rPr>
              <w:t>financial statements</w:t>
            </w:r>
          </w:p>
        </w:tc>
        <w:tc>
          <w:tcPr>
            <w:tcW w:w="270" w:type="dxa"/>
          </w:tcPr>
          <w:p w14:paraId="7F6AD361" w14:textId="77777777" w:rsidR="00A27665" w:rsidRPr="00342A7F" w:rsidRDefault="00A27665" w:rsidP="009209D0">
            <w:pPr>
              <w:spacing w:line="240" w:lineRule="atLeast"/>
              <w:jc w:val="center"/>
              <w:rPr>
                <w:rFonts w:eastAsia="Arial Unicode MS"/>
                <w:sz w:val="22"/>
                <w:szCs w:val="22"/>
                <w:lang w:val="en-GB" w:bidi="ar-SA"/>
              </w:rPr>
            </w:pPr>
          </w:p>
        </w:tc>
        <w:tc>
          <w:tcPr>
            <w:tcW w:w="2432" w:type="dxa"/>
            <w:gridSpan w:val="3"/>
          </w:tcPr>
          <w:p w14:paraId="403C3BFB" w14:textId="4D028BD7" w:rsidR="00A27665" w:rsidRPr="00342A7F" w:rsidRDefault="00A27665" w:rsidP="009209D0">
            <w:pPr>
              <w:pStyle w:val="acctmergecolhdg"/>
              <w:spacing w:line="240" w:lineRule="atLeast"/>
              <w:rPr>
                <w:szCs w:val="22"/>
              </w:rPr>
            </w:pPr>
            <w:r w:rsidRPr="00342A7F">
              <w:rPr>
                <w:szCs w:val="22"/>
              </w:rPr>
              <w:t>Separate</w:t>
            </w:r>
          </w:p>
          <w:p w14:paraId="61D5DCE1" w14:textId="77777777" w:rsidR="00A27665" w:rsidRPr="00342A7F" w:rsidRDefault="00A27665" w:rsidP="009209D0">
            <w:pPr>
              <w:spacing w:line="240" w:lineRule="atLeast"/>
              <w:jc w:val="center"/>
              <w:rPr>
                <w:rFonts w:eastAsia="Arial Unicode MS"/>
                <w:b/>
                <w:bCs/>
                <w:sz w:val="22"/>
                <w:szCs w:val="22"/>
                <w:lang w:val="en-GB" w:bidi="ar-SA"/>
              </w:rPr>
            </w:pPr>
            <w:r w:rsidRPr="00342A7F">
              <w:rPr>
                <w:b/>
                <w:bCs/>
                <w:sz w:val="22"/>
                <w:szCs w:val="22"/>
              </w:rPr>
              <w:t>financial statements</w:t>
            </w:r>
          </w:p>
        </w:tc>
      </w:tr>
      <w:tr w:rsidR="00A27665" w:rsidRPr="00342A7F" w14:paraId="37ABE383" w14:textId="77777777" w:rsidTr="001C19A2">
        <w:trPr>
          <w:tblHeader/>
        </w:trPr>
        <w:tc>
          <w:tcPr>
            <w:tcW w:w="3420" w:type="dxa"/>
          </w:tcPr>
          <w:p w14:paraId="40841EED" w14:textId="77777777" w:rsidR="00A27665" w:rsidRPr="00342A7F" w:rsidRDefault="00A27665" w:rsidP="00036D01">
            <w:pPr>
              <w:spacing w:line="240" w:lineRule="atLeast"/>
              <w:rPr>
                <w:rFonts w:eastAsia="Arial Unicode MS"/>
                <w:sz w:val="22"/>
                <w:szCs w:val="22"/>
                <w:lang w:val="en-GB" w:bidi="ar-SA"/>
              </w:rPr>
            </w:pPr>
          </w:p>
        </w:tc>
        <w:tc>
          <w:tcPr>
            <w:tcW w:w="810" w:type="dxa"/>
          </w:tcPr>
          <w:p w14:paraId="27A330FB" w14:textId="6D31F17C" w:rsidR="00A27665" w:rsidRPr="00342A7F" w:rsidRDefault="00A27665" w:rsidP="00036D01">
            <w:pPr>
              <w:tabs>
                <w:tab w:val="center" w:pos="432"/>
              </w:tabs>
              <w:spacing w:line="240" w:lineRule="atLeast"/>
              <w:rPr>
                <w:rFonts w:eastAsia="Arial Unicode MS"/>
                <w:sz w:val="22"/>
                <w:szCs w:val="22"/>
                <w:lang w:val="en-GB" w:bidi="ar-SA"/>
              </w:rPr>
            </w:pPr>
            <w:r>
              <w:rPr>
                <w:rFonts w:eastAsia="Arial Unicode MS"/>
                <w:i/>
                <w:iCs/>
                <w:sz w:val="22"/>
                <w:szCs w:val="22"/>
                <w:lang w:val="en-GB" w:bidi="ar-SA"/>
              </w:rPr>
              <w:t xml:space="preserve"> </w:t>
            </w:r>
          </w:p>
        </w:tc>
        <w:tc>
          <w:tcPr>
            <w:tcW w:w="1170" w:type="dxa"/>
            <w:vAlign w:val="bottom"/>
          </w:tcPr>
          <w:p w14:paraId="3A9AE094" w14:textId="018EAEE2" w:rsidR="00A27665" w:rsidRPr="00495E44" w:rsidRDefault="00B700FA" w:rsidP="00036D01">
            <w:pPr>
              <w:pStyle w:val="acctmergecolhdg"/>
              <w:spacing w:line="240" w:lineRule="atLeast"/>
              <w:ind w:left="-74" w:right="-79"/>
              <w:rPr>
                <w:b w:val="0"/>
                <w:bCs/>
                <w:szCs w:val="22"/>
              </w:rPr>
            </w:pPr>
            <w:r>
              <w:rPr>
                <w:b w:val="0"/>
                <w:bCs/>
                <w:szCs w:val="22"/>
              </w:rPr>
              <w:t>31 December</w:t>
            </w:r>
          </w:p>
        </w:tc>
        <w:tc>
          <w:tcPr>
            <w:tcW w:w="236" w:type="dxa"/>
            <w:vAlign w:val="bottom"/>
          </w:tcPr>
          <w:p w14:paraId="62A66DF9" w14:textId="77777777" w:rsidR="00A27665" w:rsidRPr="00495E44" w:rsidRDefault="00A27665" w:rsidP="00302E28">
            <w:pPr>
              <w:pStyle w:val="acctmergecolhdg"/>
              <w:spacing w:line="240" w:lineRule="atLeast"/>
              <w:ind w:left="-201" w:right="-100"/>
              <w:rPr>
                <w:b w:val="0"/>
                <w:bCs/>
                <w:szCs w:val="22"/>
              </w:rPr>
            </w:pPr>
          </w:p>
        </w:tc>
        <w:tc>
          <w:tcPr>
            <w:tcW w:w="1024" w:type="dxa"/>
            <w:vAlign w:val="bottom"/>
          </w:tcPr>
          <w:p w14:paraId="25D5CBFD" w14:textId="3352B4A9" w:rsidR="00A27665" w:rsidRPr="00495E44" w:rsidRDefault="00B700FA" w:rsidP="00036D01">
            <w:pPr>
              <w:pStyle w:val="acctmergecolhdg"/>
              <w:spacing w:line="240" w:lineRule="atLeast"/>
              <w:ind w:left="-74" w:right="-79"/>
              <w:rPr>
                <w:b w:val="0"/>
                <w:bCs/>
                <w:szCs w:val="22"/>
              </w:rPr>
            </w:pPr>
            <w:r>
              <w:rPr>
                <w:b w:val="0"/>
                <w:bCs/>
                <w:szCs w:val="22"/>
              </w:rPr>
              <w:t>31 Decembe</w:t>
            </w:r>
            <w:r w:rsidR="007322A7">
              <w:rPr>
                <w:b w:val="0"/>
                <w:bCs/>
                <w:szCs w:val="22"/>
              </w:rPr>
              <w:t>r</w:t>
            </w:r>
          </w:p>
        </w:tc>
        <w:tc>
          <w:tcPr>
            <w:tcW w:w="270" w:type="dxa"/>
          </w:tcPr>
          <w:p w14:paraId="15FF7D48" w14:textId="77777777" w:rsidR="00A27665" w:rsidRPr="00342A7F" w:rsidRDefault="00A27665" w:rsidP="007322A7">
            <w:pPr>
              <w:spacing w:line="240" w:lineRule="atLeast"/>
              <w:ind w:left="-12"/>
              <w:jc w:val="center"/>
              <w:rPr>
                <w:rFonts w:eastAsia="Arial Unicode MS"/>
                <w:sz w:val="22"/>
                <w:szCs w:val="22"/>
                <w:lang w:val="en-GB" w:bidi="ar-SA"/>
              </w:rPr>
            </w:pPr>
          </w:p>
        </w:tc>
        <w:tc>
          <w:tcPr>
            <w:tcW w:w="1080" w:type="dxa"/>
            <w:vAlign w:val="bottom"/>
          </w:tcPr>
          <w:p w14:paraId="0575FADE" w14:textId="06E9961C" w:rsidR="00A27665" w:rsidRPr="00495E44" w:rsidRDefault="00B700FA" w:rsidP="00036D01">
            <w:pPr>
              <w:pStyle w:val="acctmergecolhdg"/>
              <w:spacing w:line="240" w:lineRule="atLeast"/>
              <w:ind w:left="-74" w:right="-79"/>
              <w:rPr>
                <w:b w:val="0"/>
                <w:bCs/>
                <w:szCs w:val="22"/>
              </w:rPr>
            </w:pPr>
            <w:r>
              <w:rPr>
                <w:b w:val="0"/>
                <w:bCs/>
                <w:szCs w:val="22"/>
              </w:rPr>
              <w:t>31 Decembe</w:t>
            </w:r>
            <w:r w:rsidR="007322A7">
              <w:rPr>
                <w:b w:val="0"/>
                <w:bCs/>
                <w:szCs w:val="22"/>
              </w:rPr>
              <w:t>r</w:t>
            </w:r>
          </w:p>
        </w:tc>
        <w:tc>
          <w:tcPr>
            <w:tcW w:w="270" w:type="dxa"/>
            <w:vAlign w:val="bottom"/>
          </w:tcPr>
          <w:p w14:paraId="1A25C39C" w14:textId="77777777" w:rsidR="00A27665" w:rsidRPr="00495E44" w:rsidRDefault="00A27665" w:rsidP="00036D01">
            <w:pPr>
              <w:pStyle w:val="acctmergecolhdg"/>
              <w:spacing w:line="240" w:lineRule="atLeast"/>
              <w:ind w:left="-74" w:right="-79"/>
              <w:rPr>
                <w:b w:val="0"/>
                <w:bCs/>
                <w:szCs w:val="22"/>
              </w:rPr>
            </w:pPr>
          </w:p>
        </w:tc>
        <w:tc>
          <w:tcPr>
            <w:tcW w:w="1082" w:type="dxa"/>
            <w:vAlign w:val="bottom"/>
          </w:tcPr>
          <w:p w14:paraId="35CDEA8D" w14:textId="4A305410" w:rsidR="00A27665" w:rsidRPr="00495E44" w:rsidRDefault="00B700FA" w:rsidP="00036D01">
            <w:pPr>
              <w:pStyle w:val="acctmergecolhdg"/>
              <w:spacing w:line="240" w:lineRule="atLeast"/>
              <w:ind w:left="-74" w:right="-79"/>
              <w:rPr>
                <w:b w:val="0"/>
                <w:bCs/>
                <w:szCs w:val="22"/>
              </w:rPr>
            </w:pPr>
            <w:r>
              <w:rPr>
                <w:b w:val="0"/>
                <w:bCs/>
                <w:szCs w:val="22"/>
              </w:rPr>
              <w:t>31 Decembe</w:t>
            </w:r>
            <w:r w:rsidR="007322A7">
              <w:rPr>
                <w:b w:val="0"/>
                <w:bCs/>
                <w:szCs w:val="22"/>
              </w:rPr>
              <w:t>r</w:t>
            </w:r>
          </w:p>
        </w:tc>
      </w:tr>
      <w:tr w:rsidR="003B1FE7" w:rsidRPr="00342A7F" w14:paraId="4E169D98" w14:textId="77777777" w:rsidTr="001C19A2">
        <w:trPr>
          <w:tblHeader/>
        </w:trPr>
        <w:tc>
          <w:tcPr>
            <w:tcW w:w="3420" w:type="dxa"/>
          </w:tcPr>
          <w:p w14:paraId="75B83ED9" w14:textId="77777777" w:rsidR="003B1FE7" w:rsidRPr="00342A7F" w:rsidRDefault="003B1FE7" w:rsidP="003B1FE7">
            <w:pPr>
              <w:spacing w:line="240" w:lineRule="atLeast"/>
              <w:rPr>
                <w:rFonts w:eastAsia="Arial Unicode MS"/>
                <w:sz w:val="22"/>
                <w:szCs w:val="22"/>
                <w:lang w:val="en-GB" w:bidi="ar-SA"/>
              </w:rPr>
            </w:pPr>
          </w:p>
        </w:tc>
        <w:tc>
          <w:tcPr>
            <w:tcW w:w="810" w:type="dxa"/>
          </w:tcPr>
          <w:p w14:paraId="384FEEA3" w14:textId="2499AE39" w:rsidR="003B1FE7" w:rsidRDefault="003B1FE7" w:rsidP="003B1FE7">
            <w:pPr>
              <w:tabs>
                <w:tab w:val="center" w:pos="432"/>
              </w:tabs>
              <w:spacing w:line="240" w:lineRule="atLeast"/>
              <w:rPr>
                <w:rFonts w:eastAsia="Arial Unicode MS"/>
                <w:i/>
                <w:iCs/>
                <w:sz w:val="22"/>
                <w:szCs w:val="22"/>
                <w:lang w:val="en-GB" w:bidi="ar-SA"/>
              </w:rPr>
            </w:pPr>
          </w:p>
        </w:tc>
        <w:tc>
          <w:tcPr>
            <w:tcW w:w="1170" w:type="dxa"/>
            <w:vAlign w:val="bottom"/>
          </w:tcPr>
          <w:p w14:paraId="6D82BAF4" w14:textId="2E7B8CAC" w:rsidR="003B1FE7" w:rsidRDefault="003B1FE7" w:rsidP="003B1FE7">
            <w:pPr>
              <w:pStyle w:val="acctmergecolhdg"/>
              <w:spacing w:line="240" w:lineRule="atLeast"/>
              <w:ind w:left="-74" w:right="-79"/>
              <w:rPr>
                <w:b w:val="0"/>
                <w:bCs/>
                <w:szCs w:val="22"/>
              </w:rPr>
            </w:pPr>
            <w:r>
              <w:rPr>
                <w:b w:val="0"/>
                <w:bCs/>
                <w:szCs w:val="22"/>
              </w:rPr>
              <w:t>2019</w:t>
            </w:r>
          </w:p>
        </w:tc>
        <w:tc>
          <w:tcPr>
            <w:tcW w:w="236" w:type="dxa"/>
            <w:vAlign w:val="bottom"/>
          </w:tcPr>
          <w:p w14:paraId="4B4B1761" w14:textId="77777777" w:rsidR="003B1FE7" w:rsidRPr="00495E44" w:rsidRDefault="003B1FE7" w:rsidP="003B1FE7">
            <w:pPr>
              <w:pStyle w:val="acctmergecolhdg"/>
              <w:spacing w:line="240" w:lineRule="atLeast"/>
              <w:ind w:left="-74" w:right="-79"/>
              <w:rPr>
                <w:b w:val="0"/>
                <w:bCs/>
                <w:szCs w:val="22"/>
              </w:rPr>
            </w:pPr>
          </w:p>
        </w:tc>
        <w:tc>
          <w:tcPr>
            <w:tcW w:w="1024" w:type="dxa"/>
            <w:vAlign w:val="bottom"/>
          </w:tcPr>
          <w:p w14:paraId="1ACCBE14" w14:textId="54D0689E" w:rsidR="003B1FE7" w:rsidRDefault="003B1FE7" w:rsidP="003B1FE7">
            <w:pPr>
              <w:pStyle w:val="acctmergecolhdg"/>
              <w:spacing w:line="240" w:lineRule="atLeast"/>
              <w:ind w:left="-74" w:right="-79"/>
              <w:rPr>
                <w:b w:val="0"/>
                <w:bCs/>
                <w:szCs w:val="22"/>
              </w:rPr>
            </w:pPr>
            <w:r>
              <w:rPr>
                <w:b w:val="0"/>
                <w:bCs/>
                <w:szCs w:val="22"/>
              </w:rPr>
              <w:t>2018</w:t>
            </w:r>
          </w:p>
        </w:tc>
        <w:tc>
          <w:tcPr>
            <w:tcW w:w="270" w:type="dxa"/>
          </w:tcPr>
          <w:p w14:paraId="3BA4D6F0" w14:textId="77777777" w:rsidR="003B1FE7" w:rsidRPr="00342A7F" w:rsidRDefault="003B1FE7" w:rsidP="003B1FE7">
            <w:pPr>
              <w:spacing w:line="240" w:lineRule="atLeast"/>
              <w:jc w:val="center"/>
              <w:rPr>
                <w:rFonts w:eastAsia="Arial Unicode MS"/>
                <w:sz w:val="22"/>
                <w:szCs w:val="22"/>
                <w:lang w:val="en-GB" w:bidi="ar-SA"/>
              </w:rPr>
            </w:pPr>
          </w:p>
        </w:tc>
        <w:tc>
          <w:tcPr>
            <w:tcW w:w="1080" w:type="dxa"/>
            <w:vAlign w:val="bottom"/>
          </w:tcPr>
          <w:p w14:paraId="3DD68E94" w14:textId="5A4A4FD6" w:rsidR="003B1FE7" w:rsidRDefault="003B1FE7" w:rsidP="003B1FE7">
            <w:pPr>
              <w:pStyle w:val="acctmergecolhdg"/>
              <w:spacing w:line="240" w:lineRule="atLeast"/>
              <w:ind w:left="-74" w:right="-79"/>
              <w:rPr>
                <w:b w:val="0"/>
                <w:bCs/>
                <w:szCs w:val="22"/>
              </w:rPr>
            </w:pPr>
            <w:r>
              <w:rPr>
                <w:b w:val="0"/>
                <w:bCs/>
                <w:szCs w:val="22"/>
              </w:rPr>
              <w:t>2019</w:t>
            </w:r>
          </w:p>
        </w:tc>
        <w:tc>
          <w:tcPr>
            <w:tcW w:w="270" w:type="dxa"/>
            <w:vAlign w:val="bottom"/>
          </w:tcPr>
          <w:p w14:paraId="6B2891FD" w14:textId="77777777" w:rsidR="003B1FE7" w:rsidRPr="00495E44" w:rsidRDefault="003B1FE7" w:rsidP="003B1FE7">
            <w:pPr>
              <w:pStyle w:val="acctmergecolhdg"/>
              <w:spacing w:line="240" w:lineRule="atLeast"/>
              <w:ind w:left="-74" w:right="-79"/>
              <w:rPr>
                <w:b w:val="0"/>
                <w:bCs/>
                <w:szCs w:val="22"/>
              </w:rPr>
            </w:pPr>
          </w:p>
        </w:tc>
        <w:tc>
          <w:tcPr>
            <w:tcW w:w="1082" w:type="dxa"/>
            <w:vAlign w:val="bottom"/>
          </w:tcPr>
          <w:p w14:paraId="0E758908" w14:textId="6FE5A7CB" w:rsidR="003B1FE7" w:rsidRDefault="003B1FE7" w:rsidP="003B1FE7">
            <w:pPr>
              <w:pStyle w:val="acctmergecolhdg"/>
              <w:spacing w:line="240" w:lineRule="atLeast"/>
              <w:ind w:left="-74" w:right="-79"/>
              <w:rPr>
                <w:b w:val="0"/>
                <w:bCs/>
                <w:szCs w:val="22"/>
              </w:rPr>
            </w:pPr>
            <w:r>
              <w:rPr>
                <w:b w:val="0"/>
                <w:bCs/>
                <w:szCs w:val="22"/>
              </w:rPr>
              <w:t>2018</w:t>
            </w:r>
          </w:p>
        </w:tc>
      </w:tr>
      <w:tr w:rsidR="003B1FE7" w:rsidRPr="00342A7F" w14:paraId="1C5077EF" w14:textId="77777777" w:rsidTr="001C19A2">
        <w:trPr>
          <w:tblHeader/>
        </w:trPr>
        <w:tc>
          <w:tcPr>
            <w:tcW w:w="3420" w:type="dxa"/>
          </w:tcPr>
          <w:p w14:paraId="5843EC95" w14:textId="77777777" w:rsidR="003B1FE7" w:rsidRPr="00342A7F" w:rsidRDefault="003B1FE7" w:rsidP="003B1FE7">
            <w:pPr>
              <w:spacing w:line="240" w:lineRule="atLeast"/>
              <w:rPr>
                <w:rFonts w:eastAsia="Arial Unicode MS"/>
                <w:b/>
                <w:bCs/>
                <w:i/>
                <w:iCs/>
                <w:sz w:val="22"/>
                <w:szCs w:val="22"/>
                <w:lang w:val="en-GB" w:bidi="ar-SA"/>
              </w:rPr>
            </w:pPr>
          </w:p>
        </w:tc>
        <w:tc>
          <w:tcPr>
            <w:tcW w:w="810" w:type="dxa"/>
          </w:tcPr>
          <w:p w14:paraId="40D801B8" w14:textId="77777777" w:rsidR="003B1FE7" w:rsidRPr="00342A7F" w:rsidRDefault="003B1FE7" w:rsidP="003B1FE7">
            <w:pPr>
              <w:spacing w:line="240" w:lineRule="atLeast"/>
              <w:rPr>
                <w:rFonts w:eastAsia="Arial Unicode MS"/>
                <w:sz w:val="22"/>
                <w:szCs w:val="22"/>
                <w:lang w:val="en-GB" w:bidi="ar-SA"/>
              </w:rPr>
            </w:pPr>
          </w:p>
        </w:tc>
        <w:tc>
          <w:tcPr>
            <w:tcW w:w="5132" w:type="dxa"/>
            <w:gridSpan w:val="7"/>
            <w:shd w:val="clear" w:color="auto" w:fill="auto"/>
          </w:tcPr>
          <w:p w14:paraId="39C6D7C5" w14:textId="77777777" w:rsidR="003B1FE7" w:rsidRPr="00342A7F" w:rsidRDefault="003B1FE7" w:rsidP="003B1FE7">
            <w:pPr>
              <w:pStyle w:val="acctmergecolhdg"/>
              <w:spacing w:line="240" w:lineRule="atLeast"/>
              <w:rPr>
                <w:b w:val="0"/>
                <w:bCs/>
                <w:i/>
                <w:iCs/>
                <w:szCs w:val="22"/>
              </w:rPr>
            </w:pPr>
            <w:r w:rsidRPr="00342A7F">
              <w:rPr>
                <w:b w:val="0"/>
                <w:bCs/>
                <w:i/>
                <w:iCs/>
                <w:szCs w:val="22"/>
              </w:rPr>
              <w:t>(in thousand Baht)</w:t>
            </w:r>
          </w:p>
        </w:tc>
      </w:tr>
      <w:tr w:rsidR="003B1FE7" w:rsidRPr="00342A7F" w14:paraId="443E282E" w14:textId="77777777" w:rsidTr="003C05A7">
        <w:tc>
          <w:tcPr>
            <w:tcW w:w="3420" w:type="dxa"/>
          </w:tcPr>
          <w:p w14:paraId="5615DDB8" w14:textId="77777777" w:rsidR="003B1FE7" w:rsidRPr="00BA5F56" w:rsidRDefault="003B1FE7" w:rsidP="003B1FE7">
            <w:pPr>
              <w:tabs>
                <w:tab w:val="left" w:pos="360"/>
              </w:tabs>
              <w:spacing w:line="240" w:lineRule="atLeast"/>
              <w:ind w:left="162" w:hanging="162"/>
              <w:rPr>
                <w:b/>
                <w:bCs/>
                <w:i/>
                <w:iCs/>
                <w:sz w:val="22"/>
                <w:szCs w:val="22"/>
              </w:rPr>
            </w:pPr>
            <w:r w:rsidRPr="00BA5F56">
              <w:rPr>
                <w:b/>
                <w:bCs/>
                <w:i/>
                <w:iCs/>
                <w:sz w:val="22"/>
                <w:szCs w:val="22"/>
              </w:rPr>
              <w:t>Current investment</w:t>
            </w:r>
          </w:p>
        </w:tc>
        <w:tc>
          <w:tcPr>
            <w:tcW w:w="810" w:type="dxa"/>
          </w:tcPr>
          <w:p w14:paraId="1FE7CA24" w14:textId="77777777" w:rsidR="003B1FE7" w:rsidRPr="00342A7F" w:rsidRDefault="003B1FE7" w:rsidP="003B1FE7">
            <w:pPr>
              <w:spacing w:line="240" w:lineRule="atLeast"/>
              <w:rPr>
                <w:rFonts w:eastAsia="Arial Unicode MS"/>
                <w:sz w:val="22"/>
                <w:szCs w:val="22"/>
                <w:lang w:val="en-GB" w:bidi="ar-SA"/>
              </w:rPr>
            </w:pPr>
          </w:p>
        </w:tc>
        <w:tc>
          <w:tcPr>
            <w:tcW w:w="1170" w:type="dxa"/>
          </w:tcPr>
          <w:p w14:paraId="1A4288F1" w14:textId="77777777" w:rsidR="003B1FE7" w:rsidRPr="00342A7F" w:rsidRDefault="003B1FE7" w:rsidP="003B1FE7">
            <w:pPr>
              <w:spacing w:line="240" w:lineRule="atLeast"/>
              <w:rPr>
                <w:rFonts w:eastAsia="Arial Unicode MS"/>
                <w:sz w:val="22"/>
                <w:szCs w:val="22"/>
                <w:lang w:val="en-GB" w:bidi="ar-SA"/>
              </w:rPr>
            </w:pPr>
          </w:p>
        </w:tc>
        <w:tc>
          <w:tcPr>
            <w:tcW w:w="236" w:type="dxa"/>
          </w:tcPr>
          <w:p w14:paraId="058C526E" w14:textId="77777777" w:rsidR="003B1FE7" w:rsidRPr="00342A7F" w:rsidRDefault="003B1FE7" w:rsidP="003B1FE7">
            <w:pPr>
              <w:spacing w:line="240" w:lineRule="atLeast"/>
              <w:rPr>
                <w:rFonts w:eastAsia="Arial Unicode MS"/>
                <w:sz w:val="22"/>
                <w:szCs w:val="22"/>
                <w:lang w:val="en-GB" w:bidi="ar-SA"/>
              </w:rPr>
            </w:pPr>
          </w:p>
        </w:tc>
        <w:tc>
          <w:tcPr>
            <w:tcW w:w="1024" w:type="dxa"/>
          </w:tcPr>
          <w:p w14:paraId="7343075F" w14:textId="77777777" w:rsidR="003B1FE7" w:rsidRPr="00342A7F" w:rsidRDefault="003B1FE7" w:rsidP="003B1FE7">
            <w:pPr>
              <w:spacing w:line="240" w:lineRule="atLeast"/>
              <w:rPr>
                <w:rFonts w:eastAsia="Arial Unicode MS"/>
                <w:sz w:val="22"/>
                <w:szCs w:val="22"/>
                <w:lang w:val="en-GB" w:bidi="ar-SA"/>
              </w:rPr>
            </w:pPr>
          </w:p>
        </w:tc>
        <w:tc>
          <w:tcPr>
            <w:tcW w:w="270" w:type="dxa"/>
          </w:tcPr>
          <w:p w14:paraId="6D7EB74D" w14:textId="77777777" w:rsidR="003B1FE7" w:rsidRPr="00342A7F" w:rsidRDefault="003B1FE7" w:rsidP="003B1FE7">
            <w:pPr>
              <w:spacing w:line="240" w:lineRule="atLeast"/>
              <w:rPr>
                <w:rFonts w:eastAsia="Arial Unicode MS"/>
                <w:sz w:val="22"/>
                <w:szCs w:val="22"/>
                <w:lang w:val="en-GB" w:bidi="ar-SA"/>
              </w:rPr>
            </w:pPr>
          </w:p>
        </w:tc>
        <w:tc>
          <w:tcPr>
            <w:tcW w:w="1080" w:type="dxa"/>
          </w:tcPr>
          <w:p w14:paraId="314B057A" w14:textId="77777777" w:rsidR="003B1FE7" w:rsidRPr="00342A7F" w:rsidRDefault="003B1FE7" w:rsidP="003B1FE7">
            <w:pPr>
              <w:spacing w:line="240" w:lineRule="atLeast"/>
              <w:rPr>
                <w:rFonts w:eastAsia="Arial Unicode MS"/>
                <w:sz w:val="22"/>
                <w:szCs w:val="22"/>
                <w:lang w:val="en-GB" w:bidi="ar-SA"/>
              </w:rPr>
            </w:pPr>
          </w:p>
        </w:tc>
        <w:tc>
          <w:tcPr>
            <w:tcW w:w="270" w:type="dxa"/>
          </w:tcPr>
          <w:p w14:paraId="261DE094" w14:textId="77777777" w:rsidR="003B1FE7" w:rsidRPr="00342A7F" w:rsidRDefault="003B1FE7" w:rsidP="003B1FE7">
            <w:pPr>
              <w:spacing w:line="240" w:lineRule="atLeast"/>
              <w:rPr>
                <w:rFonts w:eastAsia="Arial Unicode MS"/>
                <w:sz w:val="22"/>
                <w:szCs w:val="22"/>
                <w:lang w:val="en-GB" w:bidi="ar-SA"/>
              </w:rPr>
            </w:pPr>
          </w:p>
        </w:tc>
        <w:tc>
          <w:tcPr>
            <w:tcW w:w="1082" w:type="dxa"/>
          </w:tcPr>
          <w:p w14:paraId="633D5DA3" w14:textId="77777777" w:rsidR="003B1FE7" w:rsidRPr="00342A7F" w:rsidRDefault="003B1FE7" w:rsidP="003B1FE7">
            <w:pPr>
              <w:spacing w:line="240" w:lineRule="atLeast"/>
              <w:rPr>
                <w:rFonts w:eastAsia="Arial Unicode MS"/>
                <w:sz w:val="22"/>
                <w:szCs w:val="22"/>
                <w:lang w:val="en-GB" w:bidi="ar-SA"/>
              </w:rPr>
            </w:pPr>
          </w:p>
        </w:tc>
      </w:tr>
      <w:tr w:rsidR="000E6498" w:rsidRPr="00342A7F" w14:paraId="1C3B1E8F" w14:textId="77777777" w:rsidTr="003C05A7">
        <w:tc>
          <w:tcPr>
            <w:tcW w:w="3420" w:type="dxa"/>
          </w:tcPr>
          <w:p w14:paraId="1F98511E" w14:textId="77777777" w:rsidR="000E6498" w:rsidRPr="00BA5F56" w:rsidRDefault="000E6498" w:rsidP="00062A73">
            <w:pPr>
              <w:tabs>
                <w:tab w:val="left" w:pos="360"/>
              </w:tabs>
              <w:spacing w:line="240" w:lineRule="atLeast"/>
              <w:ind w:left="164" w:hanging="164"/>
              <w:rPr>
                <w:sz w:val="22"/>
                <w:szCs w:val="22"/>
              </w:rPr>
            </w:pPr>
            <w:r>
              <w:rPr>
                <w:sz w:val="22"/>
                <w:szCs w:val="22"/>
              </w:rPr>
              <w:t>Other n</w:t>
            </w:r>
            <w:r w:rsidRPr="004C237D">
              <w:rPr>
                <w:sz w:val="22"/>
                <w:szCs w:val="22"/>
              </w:rPr>
              <w:t>on-marketable equity securities</w:t>
            </w:r>
          </w:p>
        </w:tc>
        <w:tc>
          <w:tcPr>
            <w:tcW w:w="810" w:type="dxa"/>
          </w:tcPr>
          <w:p w14:paraId="316CAEA9" w14:textId="77777777" w:rsidR="000E6498" w:rsidRPr="00342A7F" w:rsidRDefault="000E6498" w:rsidP="000E6498">
            <w:pPr>
              <w:spacing w:line="240" w:lineRule="atLeast"/>
              <w:rPr>
                <w:rFonts w:eastAsia="Arial Unicode MS"/>
                <w:sz w:val="22"/>
                <w:szCs w:val="22"/>
                <w:lang w:val="en-GB" w:bidi="ar-SA"/>
              </w:rPr>
            </w:pPr>
          </w:p>
        </w:tc>
        <w:tc>
          <w:tcPr>
            <w:tcW w:w="1170" w:type="dxa"/>
            <w:vAlign w:val="bottom"/>
          </w:tcPr>
          <w:p w14:paraId="31755D2A" w14:textId="02E81F9E" w:rsidR="000E6498" w:rsidRPr="005B7DDA" w:rsidRDefault="000E6498" w:rsidP="000E6498">
            <w:pPr>
              <w:tabs>
                <w:tab w:val="decimal" w:pos="880"/>
              </w:tabs>
              <w:spacing w:line="240" w:lineRule="atLeast"/>
              <w:ind w:right="-200"/>
              <w:rPr>
                <w:rFonts w:eastAsia="Arial Unicode MS"/>
                <w:sz w:val="22"/>
                <w:szCs w:val="22"/>
                <w:lang w:val="en-GB" w:bidi="ar-SA"/>
              </w:rPr>
            </w:pPr>
            <w:r>
              <w:rPr>
                <w:rFonts w:eastAsia="Arial Unicode MS"/>
                <w:sz w:val="22"/>
                <w:szCs w:val="22"/>
                <w:lang w:val="en-GB" w:bidi="ar-SA"/>
              </w:rPr>
              <w:t>296,760</w:t>
            </w:r>
          </w:p>
        </w:tc>
        <w:tc>
          <w:tcPr>
            <w:tcW w:w="236" w:type="dxa"/>
          </w:tcPr>
          <w:p w14:paraId="7E83F0F1"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24" w:type="dxa"/>
            <w:vAlign w:val="bottom"/>
          </w:tcPr>
          <w:p w14:paraId="26BF41D7" w14:textId="77777777" w:rsidR="000E6498" w:rsidRPr="005B7DDA" w:rsidRDefault="000E6498" w:rsidP="000E6498">
            <w:pPr>
              <w:spacing w:line="240" w:lineRule="atLeast"/>
              <w:ind w:right="-110"/>
              <w:rPr>
                <w:rFonts w:eastAsia="Arial Unicode MS"/>
                <w:sz w:val="22"/>
                <w:szCs w:val="22"/>
                <w:lang w:val="en-GB" w:bidi="ar-SA"/>
              </w:rPr>
            </w:pPr>
            <w:r w:rsidRPr="00A31FA1">
              <w:rPr>
                <w:rFonts w:eastAsia="Arial Unicode MS" w:cs="Cordia New"/>
                <w:sz w:val="22"/>
                <w:szCs w:val="28"/>
                <w:lang w:val="en-GB"/>
              </w:rPr>
              <w:t xml:space="preserve"> 296</w:t>
            </w:r>
            <w:r w:rsidRPr="005B7DDA">
              <w:rPr>
                <w:rFonts w:eastAsia="Arial Unicode MS"/>
                <w:sz w:val="22"/>
                <w:szCs w:val="22"/>
                <w:lang w:val="en-GB" w:bidi="ar-SA"/>
              </w:rPr>
              <w:t>,842</w:t>
            </w:r>
          </w:p>
        </w:tc>
        <w:tc>
          <w:tcPr>
            <w:tcW w:w="270" w:type="dxa"/>
          </w:tcPr>
          <w:p w14:paraId="124DAB5A"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80" w:type="dxa"/>
            <w:vAlign w:val="bottom"/>
          </w:tcPr>
          <w:p w14:paraId="48B351CB" w14:textId="013BEF63" w:rsidR="000E6498" w:rsidRPr="005B7DDA" w:rsidRDefault="000E6498" w:rsidP="00B624E2">
            <w:pPr>
              <w:tabs>
                <w:tab w:val="decimal" w:pos="879"/>
              </w:tabs>
              <w:spacing w:line="240" w:lineRule="atLeast"/>
              <w:ind w:right="-111"/>
              <w:rPr>
                <w:rFonts w:eastAsia="Arial Unicode MS"/>
                <w:sz w:val="22"/>
                <w:szCs w:val="22"/>
                <w:lang w:val="en-GB" w:bidi="ar-SA"/>
              </w:rPr>
            </w:pPr>
            <w:r>
              <w:rPr>
                <w:rFonts w:eastAsia="Arial Unicode MS"/>
                <w:sz w:val="22"/>
                <w:szCs w:val="22"/>
                <w:lang w:val="en-GB" w:bidi="ar-SA"/>
              </w:rPr>
              <w:t>296,760</w:t>
            </w:r>
          </w:p>
        </w:tc>
        <w:tc>
          <w:tcPr>
            <w:tcW w:w="270" w:type="dxa"/>
          </w:tcPr>
          <w:p w14:paraId="2255B822"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82" w:type="dxa"/>
            <w:vAlign w:val="bottom"/>
          </w:tcPr>
          <w:p w14:paraId="4D85AC98" w14:textId="77777777" w:rsidR="000E6498" w:rsidRPr="005B7DDA" w:rsidRDefault="000E6498" w:rsidP="00EE3C6A">
            <w:pPr>
              <w:tabs>
                <w:tab w:val="decimal" w:pos="898"/>
              </w:tabs>
              <w:spacing w:line="240" w:lineRule="atLeast"/>
              <w:ind w:right="-193"/>
              <w:rPr>
                <w:rFonts w:eastAsia="Arial Unicode MS"/>
                <w:sz w:val="22"/>
                <w:szCs w:val="22"/>
                <w:lang w:val="en-GB" w:bidi="ar-SA"/>
              </w:rPr>
            </w:pPr>
            <w:r w:rsidRPr="005B7DDA">
              <w:rPr>
                <w:rFonts w:eastAsia="Arial Unicode MS"/>
                <w:sz w:val="22"/>
                <w:szCs w:val="22"/>
                <w:lang w:val="en-GB" w:bidi="ar-SA"/>
              </w:rPr>
              <w:t>296,842</w:t>
            </w:r>
          </w:p>
        </w:tc>
      </w:tr>
      <w:tr w:rsidR="000E6498" w:rsidRPr="00342A7F" w14:paraId="5FC8AA04" w14:textId="77777777" w:rsidTr="003C05A7">
        <w:tc>
          <w:tcPr>
            <w:tcW w:w="3420" w:type="dxa"/>
          </w:tcPr>
          <w:p w14:paraId="23101789" w14:textId="1FA8A385" w:rsidR="000E6498" w:rsidRDefault="000E6498" w:rsidP="000E6498">
            <w:pPr>
              <w:tabs>
                <w:tab w:val="left" w:pos="360"/>
              </w:tabs>
              <w:spacing w:line="240" w:lineRule="atLeast"/>
              <w:ind w:left="162" w:hanging="162"/>
              <w:rPr>
                <w:sz w:val="22"/>
                <w:szCs w:val="22"/>
              </w:rPr>
            </w:pPr>
            <w:r w:rsidRPr="001D1C38">
              <w:rPr>
                <w:rFonts w:eastAsia="Arial Unicode MS"/>
                <w:i/>
                <w:iCs/>
                <w:sz w:val="22"/>
                <w:szCs w:val="22"/>
              </w:rPr>
              <w:t>Less</w:t>
            </w:r>
            <w:r>
              <w:rPr>
                <w:sz w:val="22"/>
                <w:szCs w:val="22"/>
              </w:rPr>
              <w:t xml:space="preserve"> </w:t>
            </w:r>
            <w:r w:rsidR="00035741">
              <w:rPr>
                <w:sz w:val="22"/>
                <w:szCs w:val="22"/>
              </w:rPr>
              <w:t>a</w:t>
            </w:r>
            <w:r>
              <w:rPr>
                <w:sz w:val="22"/>
                <w:szCs w:val="22"/>
              </w:rPr>
              <w:t xml:space="preserve">llowance for impairment </w:t>
            </w:r>
          </w:p>
        </w:tc>
        <w:tc>
          <w:tcPr>
            <w:tcW w:w="810" w:type="dxa"/>
          </w:tcPr>
          <w:p w14:paraId="3B63B677" w14:textId="77777777" w:rsidR="000E6498" w:rsidRPr="00342A7F" w:rsidRDefault="000E6498" w:rsidP="000E6498">
            <w:pPr>
              <w:spacing w:line="240" w:lineRule="atLeast"/>
              <w:rPr>
                <w:rFonts w:eastAsia="Arial Unicode MS"/>
                <w:sz w:val="22"/>
                <w:szCs w:val="22"/>
                <w:lang w:val="en-GB" w:bidi="ar-SA"/>
              </w:rPr>
            </w:pPr>
          </w:p>
        </w:tc>
        <w:tc>
          <w:tcPr>
            <w:tcW w:w="1170" w:type="dxa"/>
            <w:tcBorders>
              <w:bottom w:val="single" w:sz="4" w:space="0" w:color="auto"/>
            </w:tcBorders>
            <w:vAlign w:val="bottom"/>
          </w:tcPr>
          <w:p w14:paraId="7B5BC8F2" w14:textId="13EE47F6" w:rsidR="000E6498" w:rsidRPr="005B7DDA" w:rsidRDefault="000E6498" w:rsidP="000E6498">
            <w:pPr>
              <w:tabs>
                <w:tab w:val="decimal" w:pos="889"/>
              </w:tabs>
              <w:spacing w:line="240" w:lineRule="atLeast"/>
              <w:ind w:right="-200"/>
              <w:rPr>
                <w:rFonts w:eastAsia="Arial Unicode MS"/>
                <w:sz w:val="22"/>
                <w:szCs w:val="22"/>
                <w:lang w:val="en-GB" w:bidi="ar-SA"/>
              </w:rPr>
            </w:pPr>
            <w:r>
              <w:rPr>
                <w:rFonts w:eastAsia="Arial Unicode MS"/>
                <w:sz w:val="22"/>
                <w:szCs w:val="22"/>
                <w:lang w:val="en-GB" w:bidi="ar-SA"/>
              </w:rPr>
              <w:t>(262,957)</w:t>
            </w:r>
          </w:p>
        </w:tc>
        <w:tc>
          <w:tcPr>
            <w:tcW w:w="236" w:type="dxa"/>
          </w:tcPr>
          <w:p w14:paraId="0B38E454"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24" w:type="dxa"/>
            <w:tcBorders>
              <w:bottom w:val="single" w:sz="4" w:space="0" w:color="auto"/>
            </w:tcBorders>
            <w:vAlign w:val="bottom"/>
          </w:tcPr>
          <w:p w14:paraId="209C1A19" w14:textId="66CD526C" w:rsidR="000E6498" w:rsidRPr="005B7DDA" w:rsidRDefault="000E6498" w:rsidP="000E6498">
            <w:pPr>
              <w:tabs>
                <w:tab w:val="decimal" w:pos="760"/>
              </w:tabs>
              <w:spacing w:line="240" w:lineRule="atLeast"/>
              <w:ind w:right="-290"/>
              <w:rPr>
                <w:rFonts w:eastAsia="Arial Unicode MS"/>
                <w:sz w:val="22"/>
                <w:szCs w:val="22"/>
                <w:lang w:val="en-GB" w:bidi="ar-SA"/>
              </w:rPr>
            </w:pPr>
            <w:r w:rsidRPr="005B7DDA">
              <w:rPr>
                <w:rFonts w:eastAsia="Arial Unicode MS"/>
                <w:sz w:val="22"/>
                <w:szCs w:val="22"/>
              </w:rPr>
              <w:t>(</w:t>
            </w:r>
            <w:r>
              <w:rPr>
                <w:rFonts w:eastAsia="Arial Unicode MS"/>
                <w:sz w:val="22"/>
                <w:szCs w:val="22"/>
                <w:lang w:val="en-GB" w:bidi="ar-SA"/>
              </w:rPr>
              <w:t>91,134</w:t>
            </w:r>
            <w:r w:rsidRPr="005B7DDA">
              <w:rPr>
                <w:rFonts w:eastAsia="Arial Unicode MS"/>
                <w:sz w:val="22"/>
                <w:szCs w:val="22"/>
              </w:rPr>
              <w:t>)</w:t>
            </w:r>
          </w:p>
        </w:tc>
        <w:tc>
          <w:tcPr>
            <w:tcW w:w="270" w:type="dxa"/>
          </w:tcPr>
          <w:p w14:paraId="1FA1F1AC"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80" w:type="dxa"/>
            <w:tcBorders>
              <w:bottom w:val="single" w:sz="4" w:space="0" w:color="auto"/>
            </w:tcBorders>
            <w:vAlign w:val="bottom"/>
          </w:tcPr>
          <w:p w14:paraId="22C11CFE" w14:textId="735B474F" w:rsidR="000E6498" w:rsidRPr="005B7DDA" w:rsidRDefault="000E6498" w:rsidP="00B56203">
            <w:pPr>
              <w:tabs>
                <w:tab w:val="decimal" w:pos="870"/>
              </w:tabs>
              <w:spacing w:line="240" w:lineRule="atLeast"/>
              <w:ind w:right="-290"/>
              <w:rPr>
                <w:rFonts w:eastAsia="Arial Unicode MS"/>
                <w:sz w:val="22"/>
                <w:szCs w:val="22"/>
                <w:lang w:val="en-GB" w:bidi="ar-SA"/>
              </w:rPr>
            </w:pPr>
            <w:r>
              <w:rPr>
                <w:rFonts w:eastAsia="Arial Unicode MS"/>
                <w:sz w:val="22"/>
                <w:szCs w:val="22"/>
                <w:lang w:val="en-GB" w:bidi="ar-SA"/>
              </w:rPr>
              <w:t>(262,957)</w:t>
            </w:r>
          </w:p>
        </w:tc>
        <w:tc>
          <w:tcPr>
            <w:tcW w:w="270" w:type="dxa"/>
          </w:tcPr>
          <w:p w14:paraId="6581F704" w14:textId="77777777" w:rsidR="000E6498" w:rsidRPr="005B7DDA" w:rsidRDefault="000E6498" w:rsidP="000E6498">
            <w:pPr>
              <w:pStyle w:val="acctfourfigures"/>
              <w:tabs>
                <w:tab w:val="clear" w:pos="765"/>
                <w:tab w:val="decimal" w:pos="911"/>
              </w:tabs>
              <w:spacing w:line="240" w:lineRule="atLeast"/>
              <w:ind w:right="11"/>
              <w:rPr>
                <w:szCs w:val="22"/>
              </w:rPr>
            </w:pPr>
          </w:p>
        </w:tc>
        <w:tc>
          <w:tcPr>
            <w:tcW w:w="1082" w:type="dxa"/>
            <w:tcBorders>
              <w:bottom w:val="single" w:sz="4" w:space="0" w:color="auto"/>
            </w:tcBorders>
            <w:vAlign w:val="bottom"/>
          </w:tcPr>
          <w:p w14:paraId="45EE3DE1" w14:textId="77777777" w:rsidR="000E6498" w:rsidRPr="005B7DDA" w:rsidRDefault="000E6498" w:rsidP="00EE3C6A">
            <w:pPr>
              <w:tabs>
                <w:tab w:val="decimal" w:pos="889"/>
              </w:tabs>
              <w:spacing w:line="240" w:lineRule="atLeast"/>
              <w:ind w:right="-103"/>
              <w:rPr>
                <w:rFonts w:eastAsia="Arial Unicode MS"/>
                <w:sz w:val="22"/>
                <w:szCs w:val="22"/>
                <w:lang w:val="en-GB" w:bidi="ar-SA"/>
              </w:rPr>
            </w:pPr>
            <w:r w:rsidRPr="005B7DDA">
              <w:rPr>
                <w:rFonts w:eastAsia="Arial Unicode MS"/>
                <w:sz w:val="22"/>
                <w:szCs w:val="22"/>
              </w:rPr>
              <w:t>(</w:t>
            </w:r>
            <w:r>
              <w:rPr>
                <w:rFonts w:eastAsia="Arial Unicode MS"/>
                <w:sz w:val="22"/>
                <w:szCs w:val="22"/>
                <w:lang w:val="en-GB" w:bidi="ar-SA"/>
              </w:rPr>
              <w:t>91,134</w:t>
            </w:r>
            <w:r w:rsidRPr="005B7DDA">
              <w:rPr>
                <w:rFonts w:eastAsia="Arial Unicode MS"/>
                <w:sz w:val="22"/>
                <w:szCs w:val="22"/>
              </w:rPr>
              <w:t>)</w:t>
            </w:r>
          </w:p>
        </w:tc>
      </w:tr>
      <w:tr w:rsidR="000E6498" w:rsidRPr="00342A7F" w14:paraId="6B9E772E" w14:textId="77777777" w:rsidTr="003C05A7">
        <w:tc>
          <w:tcPr>
            <w:tcW w:w="3420" w:type="dxa"/>
          </w:tcPr>
          <w:p w14:paraId="302F4E05" w14:textId="77777777" w:rsidR="000E6498" w:rsidRPr="00A90020" w:rsidRDefault="000E6498" w:rsidP="000E6498">
            <w:pPr>
              <w:tabs>
                <w:tab w:val="left" w:pos="360"/>
              </w:tabs>
              <w:spacing w:line="240" w:lineRule="atLeast"/>
              <w:ind w:left="162" w:hanging="162"/>
              <w:rPr>
                <w:sz w:val="22"/>
                <w:szCs w:val="22"/>
              </w:rPr>
            </w:pPr>
            <w:r w:rsidRPr="00FB4571">
              <w:rPr>
                <w:b/>
                <w:bCs/>
                <w:sz w:val="22"/>
                <w:szCs w:val="22"/>
              </w:rPr>
              <w:t xml:space="preserve">At 31 December </w:t>
            </w:r>
          </w:p>
        </w:tc>
        <w:tc>
          <w:tcPr>
            <w:tcW w:w="810" w:type="dxa"/>
          </w:tcPr>
          <w:p w14:paraId="21D0E53E" w14:textId="77777777" w:rsidR="000E6498" w:rsidRPr="00342A7F" w:rsidRDefault="000E6498" w:rsidP="000E6498">
            <w:pPr>
              <w:spacing w:line="240" w:lineRule="atLeast"/>
              <w:rPr>
                <w:rFonts w:eastAsia="Arial Unicode MS"/>
                <w:sz w:val="22"/>
                <w:szCs w:val="22"/>
                <w:lang w:val="en-GB" w:bidi="ar-SA"/>
              </w:rPr>
            </w:pPr>
          </w:p>
        </w:tc>
        <w:tc>
          <w:tcPr>
            <w:tcW w:w="1170" w:type="dxa"/>
            <w:tcBorders>
              <w:top w:val="single" w:sz="4" w:space="0" w:color="auto"/>
              <w:bottom w:val="double" w:sz="4" w:space="0" w:color="auto"/>
            </w:tcBorders>
            <w:vAlign w:val="bottom"/>
          </w:tcPr>
          <w:p w14:paraId="65F743AD" w14:textId="60EE066D" w:rsidR="000E6498" w:rsidRPr="00F05D12" w:rsidRDefault="000E6498" w:rsidP="000E6498">
            <w:pPr>
              <w:pStyle w:val="Heading1"/>
              <w:tabs>
                <w:tab w:val="decimal" w:pos="880"/>
              </w:tabs>
              <w:spacing w:line="240" w:lineRule="atLeast"/>
              <w:ind w:left="0" w:right="-79"/>
              <w:jc w:val="left"/>
              <w:rPr>
                <w:rFonts w:eastAsia="Arial Unicode MS"/>
                <w:lang w:val="en-GB" w:bidi="ar-SA"/>
              </w:rPr>
            </w:pPr>
            <w:r w:rsidRPr="00F05D12">
              <w:rPr>
                <w:rFonts w:eastAsia="Arial Unicode MS"/>
                <w:lang w:val="en-GB" w:bidi="ar-SA"/>
              </w:rPr>
              <w:t>33,</w:t>
            </w:r>
            <w:r w:rsidRPr="00F05D12">
              <w:rPr>
                <w:rFonts w:eastAsia="Arial Unicode MS"/>
                <w:color w:val="auto"/>
              </w:rPr>
              <w:t>803</w:t>
            </w:r>
          </w:p>
        </w:tc>
        <w:tc>
          <w:tcPr>
            <w:tcW w:w="236" w:type="dxa"/>
          </w:tcPr>
          <w:p w14:paraId="59EC40FA" w14:textId="77777777" w:rsidR="000E6498" w:rsidRPr="005B7DDA" w:rsidRDefault="000E6498" w:rsidP="000E6498">
            <w:pPr>
              <w:pStyle w:val="acctfourfigures"/>
              <w:tabs>
                <w:tab w:val="clear" w:pos="765"/>
                <w:tab w:val="decimal" w:pos="911"/>
              </w:tabs>
              <w:spacing w:line="240" w:lineRule="atLeast"/>
              <w:ind w:right="11"/>
              <w:rPr>
                <w:b/>
                <w:bCs/>
                <w:szCs w:val="22"/>
              </w:rPr>
            </w:pPr>
          </w:p>
        </w:tc>
        <w:tc>
          <w:tcPr>
            <w:tcW w:w="1024" w:type="dxa"/>
            <w:tcBorders>
              <w:top w:val="single" w:sz="4" w:space="0" w:color="auto"/>
              <w:bottom w:val="double" w:sz="4" w:space="0" w:color="auto"/>
            </w:tcBorders>
            <w:vAlign w:val="bottom"/>
          </w:tcPr>
          <w:p w14:paraId="57859DB2" w14:textId="77777777" w:rsidR="000E6498" w:rsidRPr="005B7DDA" w:rsidRDefault="000E6498" w:rsidP="000E6498">
            <w:pPr>
              <w:tabs>
                <w:tab w:val="decimal" w:pos="702"/>
              </w:tabs>
              <w:spacing w:line="240" w:lineRule="atLeast"/>
              <w:rPr>
                <w:rFonts w:eastAsia="Arial Unicode MS"/>
                <w:b/>
                <w:bCs/>
                <w:sz w:val="22"/>
                <w:szCs w:val="22"/>
                <w:lang w:val="en-GB" w:bidi="ar-SA"/>
              </w:rPr>
            </w:pPr>
            <w:r>
              <w:rPr>
                <w:rFonts w:eastAsia="Arial Unicode MS"/>
                <w:b/>
                <w:bCs/>
                <w:sz w:val="22"/>
                <w:szCs w:val="22"/>
                <w:lang w:val="en-GB" w:bidi="ar-SA"/>
              </w:rPr>
              <w:t xml:space="preserve"> 205,708</w:t>
            </w:r>
          </w:p>
        </w:tc>
        <w:tc>
          <w:tcPr>
            <w:tcW w:w="270" w:type="dxa"/>
          </w:tcPr>
          <w:p w14:paraId="3BFF9E90" w14:textId="77777777" w:rsidR="000E6498" w:rsidRPr="005B7DDA" w:rsidRDefault="000E6498" w:rsidP="000E6498">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vAlign w:val="bottom"/>
          </w:tcPr>
          <w:p w14:paraId="5872DF8A" w14:textId="0FCB9132" w:rsidR="000E6498" w:rsidRPr="00B56203" w:rsidRDefault="000E6498" w:rsidP="00B56203">
            <w:pPr>
              <w:tabs>
                <w:tab w:val="decimal" w:pos="870"/>
              </w:tabs>
              <w:spacing w:line="240" w:lineRule="atLeast"/>
              <w:ind w:right="-111"/>
              <w:rPr>
                <w:rFonts w:eastAsia="Arial Unicode MS"/>
                <w:b/>
                <w:bCs/>
                <w:sz w:val="22"/>
                <w:szCs w:val="22"/>
                <w:lang w:val="en-GB" w:bidi="ar-SA"/>
              </w:rPr>
            </w:pPr>
            <w:r w:rsidRPr="00B56203">
              <w:rPr>
                <w:rFonts w:eastAsia="Arial Unicode MS"/>
                <w:b/>
                <w:bCs/>
                <w:sz w:val="22"/>
                <w:szCs w:val="22"/>
                <w:lang w:val="en-GB" w:bidi="ar-SA"/>
              </w:rPr>
              <w:t>33,</w:t>
            </w:r>
            <w:r w:rsidRPr="00B56203">
              <w:rPr>
                <w:rFonts w:eastAsia="Arial Unicode MS"/>
                <w:b/>
                <w:bCs/>
                <w:sz w:val="22"/>
                <w:szCs w:val="22"/>
              </w:rPr>
              <w:t>803</w:t>
            </w:r>
          </w:p>
        </w:tc>
        <w:tc>
          <w:tcPr>
            <w:tcW w:w="270" w:type="dxa"/>
          </w:tcPr>
          <w:p w14:paraId="49F69A2F" w14:textId="77777777" w:rsidR="000E6498" w:rsidRPr="005B7DDA" w:rsidRDefault="000E6498" w:rsidP="000E6498">
            <w:pPr>
              <w:pStyle w:val="acctfourfigures"/>
              <w:tabs>
                <w:tab w:val="clear" w:pos="765"/>
                <w:tab w:val="decimal" w:pos="911"/>
              </w:tabs>
              <w:spacing w:line="240" w:lineRule="atLeast"/>
              <w:ind w:right="11"/>
              <w:rPr>
                <w:b/>
                <w:bCs/>
                <w:szCs w:val="22"/>
              </w:rPr>
            </w:pPr>
          </w:p>
        </w:tc>
        <w:tc>
          <w:tcPr>
            <w:tcW w:w="1082" w:type="dxa"/>
            <w:tcBorders>
              <w:top w:val="single" w:sz="4" w:space="0" w:color="auto"/>
              <w:bottom w:val="double" w:sz="4" w:space="0" w:color="auto"/>
            </w:tcBorders>
            <w:vAlign w:val="bottom"/>
          </w:tcPr>
          <w:p w14:paraId="1485C9E1" w14:textId="6ADA4987" w:rsidR="000E6498" w:rsidRPr="005B7DDA" w:rsidRDefault="000E6498" w:rsidP="00EE3C6A">
            <w:pPr>
              <w:tabs>
                <w:tab w:val="decimal" w:pos="889"/>
              </w:tabs>
              <w:spacing w:line="240" w:lineRule="atLeast"/>
              <w:ind w:right="-283"/>
              <w:rPr>
                <w:rFonts w:eastAsia="Arial Unicode MS"/>
                <w:b/>
                <w:bCs/>
                <w:sz w:val="22"/>
                <w:szCs w:val="22"/>
                <w:lang w:val="en-GB" w:bidi="ar-SA"/>
              </w:rPr>
            </w:pPr>
            <w:r>
              <w:rPr>
                <w:rFonts w:eastAsia="Arial Unicode MS"/>
                <w:b/>
                <w:bCs/>
                <w:sz w:val="22"/>
                <w:szCs w:val="22"/>
                <w:lang w:val="en-GB" w:bidi="ar-SA"/>
              </w:rPr>
              <w:t>205,708</w:t>
            </w:r>
          </w:p>
        </w:tc>
      </w:tr>
      <w:tr w:rsidR="000E6498" w:rsidRPr="00342A7F" w14:paraId="753BC469" w14:textId="77777777" w:rsidTr="003C05A7">
        <w:tc>
          <w:tcPr>
            <w:tcW w:w="3420" w:type="dxa"/>
          </w:tcPr>
          <w:p w14:paraId="394F13A0" w14:textId="77777777" w:rsidR="000E6498" w:rsidRPr="00A90020" w:rsidRDefault="000E6498" w:rsidP="000E6498">
            <w:pPr>
              <w:tabs>
                <w:tab w:val="left" w:pos="360"/>
              </w:tabs>
              <w:spacing w:line="240" w:lineRule="atLeast"/>
              <w:ind w:left="162" w:hanging="162"/>
              <w:rPr>
                <w:sz w:val="22"/>
                <w:szCs w:val="22"/>
              </w:rPr>
            </w:pPr>
          </w:p>
        </w:tc>
        <w:tc>
          <w:tcPr>
            <w:tcW w:w="810" w:type="dxa"/>
          </w:tcPr>
          <w:p w14:paraId="29B0BAF7" w14:textId="77777777" w:rsidR="000E6498" w:rsidRPr="00342A7F" w:rsidRDefault="000E6498" w:rsidP="000E6498">
            <w:pPr>
              <w:spacing w:line="240" w:lineRule="atLeast"/>
              <w:rPr>
                <w:rFonts w:eastAsia="Arial Unicode MS"/>
                <w:sz w:val="22"/>
                <w:szCs w:val="22"/>
                <w:lang w:val="en-GB" w:bidi="ar-SA"/>
              </w:rPr>
            </w:pPr>
          </w:p>
        </w:tc>
        <w:tc>
          <w:tcPr>
            <w:tcW w:w="1170" w:type="dxa"/>
            <w:tcBorders>
              <w:top w:val="double" w:sz="4" w:space="0" w:color="auto"/>
            </w:tcBorders>
            <w:vAlign w:val="bottom"/>
          </w:tcPr>
          <w:p w14:paraId="7C016766" w14:textId="77777777" w:rsidR="000E6498" w:rsidRDefault="000E6498" w:rsidP="000E6498">
            <w:pPr>
              <w:tabs>
                <w:tab w:val="decimal" w:pos="774"/>
              </w:tabs>
              <w:spacing w:line="240" w:lineRule="atLeast"/>
              <w:rPr>
                <w:rFonts w:eastAsia="Arial Unicode MS"/>
                <w:sz w:val="22"/>
                <w:szCs w:val="22"/>
                <w:lang w:val="en-GB" w:bidi="ar-SA"/>
              </w:rPr>
            </w:pPr>
          </w:p>
        </w:tc>
        <w:tc>
          <w:tcPr>
            <w:tcW w:w="236" w:type="dxa"/>
          </w:tcPr>
          <w:p w14:paraId="5CE8B3CE" w14:textId="77777777" w:rsidR="000E6498" w:rsidRPr="00342A7F" w:rsidRDefault="000E6498" w:rsidP="000E6498">
            <w:pPr>
              <w:pStyle w:val="acctfourfigures"/>
              <w:tabs>
                <w:tab w:val="clear" w:pos="765"/>
                <w:tab w:val="decimal" w:pos="911"/>
              </w:tabs>
              <w:spacing w:line="240" w:lineRule="atLeast"/>
              <w:ind w:right="11"/>
              <w:rPr>
                <w:b/>
                <w:bCs/>
                <w:szCs w:val="22"/>
              </w:rPr>
            </w:pPr>
          </w:p>
        </w:tc>
        <w:tc>
          <w:tcPr>
            <w:tcW w:w="1024" w:type="dxa"/>
            <w:tcBorders>
              <w:top w:val="double" w:sz="4" w:space="0" w:color="auto"/>
            </w:tcBorders>
            <w:vAlign w:val="bottom"/>
          </w:tcPr>
          <w:p w14:paraId="6646DA7F" w14:textId="77777777" w:rsidR="000E6498" w:rsidRDefault="000E6498" w:rsidP="000E6498">
            <w:pPr>
              <w:tabs>
                <w:tab w:val="decimal" w:pos="774"/>
              </w:tabs>
              <w:spacing w:line="240" w:lineRule="atLeast"/>
              <w:rPr>
                <w:rFonts w:eastAsia="Arial Unicode MS"/>
                <w:sz w:val="22"/>
                <w:szCs w:val="22"/>
                <w:lang w:val="en-GB" w:bidi="ar-SA"/>
              </w:rPr>
            </w:pPr>
          </w:p>
        </w:tc>
        <w:tc>
          <w:tcPr>
            <w:tcW w:w="270" w:type="dxa"/>
          </w:tcPr>
          <w:p w14:paraId="47393339" w14:textId="77777777" w:rsidR="000E6498" w:rsidRPr="00342A7F" w:rsidRDefault="000E6498" w:rsidP="000E6498">
            <w:pPr>
              <w:pStyle w:val="acctfourfigures"/>
              <w:tabs>
                <w:tab w:val="clear" w:pos="765"/>
                <w:tab w:val="decimal" w:pos="911"/>
              </w:tabs>
              <w:spacing w:line="240" w:lineRule="atLeast"/>
              <w:ind w:right="11"/>
              <w:rPr>
                <w:b/>
                <w:bCs/>
                <w:szCs w:val="22"/>
              </w:rPr>
            </w:pPr>
          </w:p>
        </w:tc>
        <w:tc>
          <w:tcPr>
            <w:tcW w:w="1080" w:type="dxa"/>
            <w:tcBorders>
              <w:top w:val="double" w:sz="4" w:space="0" w:color="auto"/>
            </w:tcBorders>
            <w:vAlign w:val="bottom"/>
          </w:tcPr>
          <w:p w14:paraId="786ED98F" w14:textId="77777777" w:rsidR="000E6498" w:rsidRPr="00A90020" w:rsidRDefault="000E6498" w:rsidP="000E6498">
            <w:pPr>
              <w:tabs>
                <w:tab w:val="decimal" w:pos="774"/>
              </w:tabs>
              <w:spacing w:line="240" w:lineRule="atLeast"/>
              <w:rPr>
                <w:rFonts w:eastAsia="Arial Unicode MS"/>
                <w:sz w:val="22"/>
                <w:szCs w:val="22"/>
                <w:lang w:val="en-GB" w:bidi="ar-SA"/>
              </w:rPr>
            </w:pPr>
          </w:p>
        </w:tc>
        <w:tc>
          <w:tcPr>
            <w:tcW w:w="270" w:type="dxa"/>
          </w:tcPr>
          <w:p w14:paraId="4F9D4A92" w14:textId="77777777" w:rsidR="000E6498" w:rsidRPr="00342A7F" w:rsidRDefault="000E6498" w:rsidP="000E6498">
            <w:pPr>
              <w:pStyle w:val="acctfourfigures"/>
              <w:tabs>
                <w:tab w:val="clear" w:pos="765"/>
                <w:tab w:val="decimal" w:pos="911"/>
              </w:tabs>
              <w:spacing w:line="240" w:lineRule="atLeast"/>
              <w:ind w:right="11"/>
              <w:rPr>
                <w:b/>
                <w:bCs/>
                <w:szCs w:val="22"/>
              </w:rPr>
            </w:pPr>
          </w:p>
        </w:tc>
        <w:tc>
          <w:tcPr>
            <w:tcW w:w="1082" w:type="dxa"/>
            <w:tcBorders>
              <w:top w:val="double" w:sz="4" w:space="0" w:color="auto"/>
            </w:tcBorders>
            <w:vAlign w:val="bottom"/>
          </w:tcPr>
          <w:p w14:paraId="6042942F" w14:textId="77777777" w:rsidR="000E6498" w:rsidRPr="00A90020" w:rsidRDefault="000E6498" w:rsidP="000E6498">
            <w:pPr>
              <w:tabs>
                <w:tab w:val="decimal" w:pos="774"/>
              </w:tabs>
              <w:spacing w:line="240" w:lineRule="atLeast"/>
              <w:rPr>
                <w:rFonts w:eastAsia="Arial Unicode MS"/>
                <w:sz w:val="22"/>
                <w:szCs w:val="22"/>
                <w:lang w:val="en-GB" w:bidi="ar-SA"/>
              </w:rPr>
            </w:pPr>
          </w:p>
        </w:tc>
      </w:tr>
      <w:tr w:rsidR="001C19A2" w:rsidRPr="00342A7F" w14:paraId="69D02836" w14:textId="77777777" w:rsidTr="003C05A7">
        <w:tc>
          <w:tcPr>
            <w:tcW w:w="3420" w:type="dxa"/>
          </w:tcPr>
          <w:p w14:paraId="5A02093A" w14:textId="77777777" w:rsidR="001C19A2" w:rsidRPr="004C237D" w:rsidRDefault="001C19A2" w:rsidP="000E6498">
            <w:pPr>
              <w:tabs>
                <w:tab w:val="left" w:pos="360"/>
              </w:tabs>
              <w:spacing w:line="240" w:lineRule="atLeast"/>
              <w:ind w:left="162" w:hanging="162"/>
              <w:rPr>
                <w:b/>
                <w:bCs/>
                <w:i/>
                <w:iCs/>
                <w:sz w:val="22"/>
                <w:szCs w:val="22"/>
              </w:rPr>
            </w:pPr>
          </w:p>
        </w:tc>
        <w:tc>
          <w:tcPr>
            <w:tcW w:w="810" w:type="dxa"/>
          </w:tcPr>
          <w:p w14:paraId="1B28D502" w14:textId="77777777" w:rsidR="001C19A2" w:rsidRPr="00342A7F" w:rsidRDefault="001C19A2" w:rsidP="000E6498">
            <w:pPr>
              <w:spacing w:line="240" w:lineRule="atLeast"/>
              <w:rPr>
                <w:rFonts w:eastAsia="Arial Unicode MS"/>
                <w:sz w:val="22"/>
                <w:szCs w:val="22"/>
                <w:lang w:val="en-GB" w:bidi="ar-SA"/>
              </w:rPr>
            </w:pPr>
          </w:p>
        </w:tc>
        <w:tc>
          <w:tcPr>
            <w:tcW w:w="1170" w:type="dxa"/>
          </w:tcPr>
          <w:p w14:paraId="08806687" w14:textId="77777777" w:rsidR="001C19A2" w:rsidRPr="00342A7F" w:rsidRDefault="001C19A2" w:rsidP="000E6498">
            <w:pPr>
              <w:spacing w:line="240" w:lineRule="atLeast"/>
              <w:rPr>
                <w:rFonts w:eastAsia="Arial Unicode MS"/>
                <w:sz w:val="22"/>
                <w:szCs w:val="22"/>
                <w:lang w:val="en-GB" w:bidi="ar-SA"/>
              </w:rPr>
            </w:pPr>
          </w:p>
        </w:tc>
        <w:tc>
          <w:tcPr>
            <w:tcW w:w="236" w:type="dxa"/>
          </w:tcPr>
          <w:p w14:paraId="40E9F061" w14:textId="77777777" w:rsidR="001C19A2" w:rsidRPr="00342A7F" w:rsidRDefault="001C19A2" w:rsidP="000E6498">
            <w:pPr>
              <w:spacing w:line="240" w:lineRule="atLeast"/>
              <w:rPr>
                <w:rFonts w:eastAsia="Arial Unicode MS"/>
                <w:sz w:val="22"/>
                <w:szCs w:val="22"/>
                <w:lang w:val="en-GB" w:bidi="ar-SA"/>
              </w:rPr>
            </w:pPr>
          </w:p>
        </w:tc>
        <w:tc>
          <w:tcPr>
            <w:tcW w:w="1024" w:type="dxa"/>
          </w:tcPr>
          <w:p w14:paraId="69B7A0F0" w14:textId="77777777" w:rsidR="001C19A2" w:rsidRPr="00342A7F" w:rsidRDefault="001C19A2" w:rsidP="000E6498">
            <w:pPr>
              <w:spacing w:line="240" w:lineRule="atLeast"/>
              <w:rPr>
                <w:rFonts w:eastAsia="Arial Unicode MS"/>
                <w:sz w:val="22"/>
                <w:szCs w:val="22"/>
                <w:lang w:val="en-GB" w:bidi="ar-SA"/>
              </w:rPr>
            </w:pPr>
          </w:p>
        </w:tc>
        <w:tc>
          <w:tcPr>
            <w:tcW w:w="270" w:type="dxa"/>
          </w:tcPr>
          <w:p w14:paraId="44A60003" w14:textId="77777777" w:rsidR="001C19A2" w:rsidRPr="00342A7F" w:rsidRDefault="001C19A2" w:rsidP="000E6498">
            <w:pPr>
              <w:spacing w:line="240" w:lineRule="atLeast"/>
              <w:rPr>
                <w:rFonts w:eastAsia="Arial Unicode MS"/>
                <w:sz w:val="22"/>
                <w:szCs w:val="22"/>
                <w:lang w:val="en-GB" w:bidi="ar-SA"/>
              </w:rPr>
            </w:pPr>
          </w:p>
        </w:tc>
        <w:tc>
          <w:tcPr>
            <w:tcW w:w="1080" w:type="dxa"/>
          </w:tcPr>
          <w:p w14:paraId="2F5B515A" w14:textId="77777777" w:rsidR="001C19A2" w:rsidRPr="00342A7F" w:rsidRDefault="001C19A2" w:rsidP="000E6498">
            <w:pPr>
              <w:spacing w:line="240" w:lineRule="atLeast"/>
              <w:rPr>
                <w:rFonts w:eastAsia="Arial Unicode MS"/>
                <w:sz w:val="22"/>
                <w:szCs w:val="22"/>
                <w:lang w:val="en-GB" w:bidi="ar-SA"/>
              </w:rPr>
            </w:pPr>
          </w:p>
        </w:tc>
        <w:tc>
          <w:tcPr>
            <w:tcW w:w="270" w:type="dxa"/>
          </w:tcPr>
          <w:p w14:paraId="5D4CB080" w14:textId="77777777" w:rsidR="001C19A2" w:rsidRPr="00342A7F" w:rsidRDefault="001C19A2" w:rsidP="000E6498">
            <w:pPr>
              <w:spacing w:line="240" w:lineRule="atLeast"/>
              <w:rPr>
                <w:rFonts w:eastAsia="Arial Unicode MS"/>
                <w:sz w:val="22"/>
                <w:szCs w:val="22"/>
                <w:lang w:val="en-GB" w:bidi="ar-SA"/>
              </w:rPr>
            </w:pPr>
          </w:p>
        </w:tc>
        <w:tc>
          <w:tcPr>
            <w:tcW w:w="1082" w:type="dxa"/>
          </w:tcPr>
          <w:p w14:paraId="621C114A" w14:textId="77777777" w:rsidR="001C19A2" w:rsidRPr="00342A7F" w:rsidRDefault="001C19A2" w:rsidP="000E6498">
            <w:pPr>
              <w:spacing w:line="240" w:lineRule="atLeast"/>
              <w:rPr>
                <w:rFonts w:eastAsia="Arial Unicode MS"/>
                <w:sz w:val="22"/>
                <w:szCs w:val="22"/>
                <w:lang w:val="en-GB" w:bidi="ar-SA"/>
              </w:rPr>
            </w:pPr>
          </w:p>
        </w:tc>
      </w:tr>
      <w:tr w:rsidR="001C19A2" w:rsidRPr="00342A7F" w14:paraId="272D4B25" w14:textId="77777777" w:rsidTr="003C05A7">
        <w:tc>
          <w:tcPr>
            <w:tcW w:w="3420" w:type="dxa"/>
          </w:tcPr>
          <w:p w14:paraId="515E1710" w14:textId="77777777" w:rsidR="001C19A2" w:rsidRPr="004C237D" w:rsidRDefault="001C19A2" w:rsidP="000E6498">
            <w:pPr>
              <w:tabs>
                <w:tab w:val="left" w:pos="360"/>
              </w:tabs>
              <w:spacing w:line="240" w:lineRule="atLeast"/>
              <w:ind w:left="162" w:hanging="162"/>
              <w:rPr>
                <w:b/>
                <w:bCs/>
                <w:i/>
                <w:iCs/>
                <w:sz w:val="22"/>
                <w:szCs w:val="22"/>
              </w:rPr>
            </w:pPr>
          </w:p>
        </w:tc>
        <w:tc>
          <w:tcPr>
            <w:tcW w:w="810" w:type="dxa"/>
          </w:tcPr>
          <w:p w14:paraId="21A799E8" w14:textId="77777777" w:rsidR="001C19A2" w:rsidRPr="00342A7F" w:rsidRDefault="001C19A2" w:rsidP="000E6498">
            <w:pPr>
              <w:spacing w:line="240" w:lineRule="atLeast"/>
              <w:rPr>
                <w:rFonts w:eastAsia="Arial Unicode MS"/>
                <w:sz w:val="22"/>
                <w:szCs w:val="22"/>
                <w:lang w:val="en-GB" w:bidi="ar-SA"/>
              </w:rPr>
            </w:pPr>
          </w:p>
        </w:tc>
        <w:tc>
          <w:tcPr>
            <w:tcW w:w="1170" w:type="dxa"/>
          </w:tcPr>
          <w:p w14:paraId="35C81719" w14:textId="77777777" w:rsidR="001C19A2" w:rsidRPr="00342A7F" w:rsidRDefault="001C19A2" w:rsidP="000E6498">
            <w:pPr>
              <w:spacing w:line="240" w:lineRule="atLeast"/>
              <w:rPr>
                <w:rFonts w:eastAsia="Arial Unicode MS"/>
                <w:sz w:val="22"/>
                <w:szCs w:val="22"/>
                <w:lang w:val="en-GB" w:bidi="ar-SA"/>
              </w:rPr>
            </w:pPr>
          </w:p>
        </w:tc>
        <w:tc>
          <w:tcPr>
            <w:tcW w:w="236" w:type="dxa"/>
          </w:tcPr>
          <w:p w14:paraId="582AEE4D" w14:textId="77777777" w:rsidR="001C19A2" w:rsidRPr="00342A7F" w:rsidRDefault="001C19A2" w:rsidP="000E6498">
            <w:pPr>
              <w:spacing w:line="240" w:lineRule="atLeast"/>
              <w:rPr>
                <w:rFonts w:eastAsia="Arial Unicode MS"/>
                <w:sz w:val="22"/>
                <w:szCs w:val="22"/>
                <w:lang w:val="en-GB" w:bidi="ar-SA"/>
              </w:rPr>
            </w:pPr>
          </w:p>
        </w:tc>
        <w:tc>
          <w:tcPr>
            <w:tcW w:w="1024" w:type="dxa"/>
          </w:tcPr>
          <w:p w14:paraId="0204E01C" w14:textId="77777777" w:rsidR="001C19A2" w:rsidRPr="00342A7F" w:rsidRDefault="001C19A2" w:rsidP="000E6498">
            <w:pPr>
              <w:spacing w:line="240" w:lineRule="atLeast"/>
              <w:rPr>
                <w:rFonts w:eastAsia="Arial Unicode MS"/>
                <w:sz w:val="22"/>
                <w:szCs w:val="22"/>
                <w:lang w:val="en-GB" w:bidi="ar-SA"/>
              </w:rPr>
            </w:pPr>
          </w:p>
        </w:tc>
        <w:tc>
          <w:tcPr>
            <w:tcW w:w="270" w:type="dxa"/>
          </w:tcPr>
          <w:p w14:paraId="10164760" w14:textId="77777777" w:rsidR="001C19A2" w:rsidRPr="00342A7F" w:rsidRDefault="001C19A2" w:rsidP="000E6498">
            <w:pPr>
              <w:spacing w:line="240" w:lineRule="atLeast"/>
              <w:rPr>
                <w:rFonts w:eastAsia="Arial Unicode MS"/>
                <w:sz w:val="22"/>
                <w:szCs w:val="22"/>
                <w:lang w:val="en-GB" w:bidi="ar-SA"/>
              </w:rPr>
            </w:pPr>
          </w:p>
        </w:tc>
        <w:tc>
          <w:tcPr>
            <w:tcW w:w="1080" w:type="dxa"/>
          </w:tcPr>
          <w:p w14:paraId="41BCE001" w14:textId="77777777" w:rsidR="001C19A2" w:rsidRPr="00342A7F" w:rsidRDefault="001C19A2" w:rsidP="000E6498">
            <w:pPr>
              <w:spacing w:line="240" w:lineRule="atLeast"/>
              <w:rPr>
                <w:rFonts w:eastAsia="Arial Unicode MS"/>
                <w:sz w:val="22"/>
                <w:szCs w:val="22"/>
                <w:lang w:val="en-GB" w:bidi="ar-SA"/>
              </w:rPr>
            </w:pPr>
          </w:p>
        </w:tc>
        <w:tc>
          <w:tcPr>
            <w:tcW w:w="270" w:type="dxa"/>
          </w:tcPr>
          <w:p w14:paraId="05EA64B4" w14:textId="77777777" w:rsidR="001C19A2" w:rsidRPr="00342A7F" w:rsidRDefault="001C19A2" w:rsidP="000E6498">
            <w:pPr>
              <w:spacing w:line="240" w:lineRule="atLeast"/>
              <w:rPr>
                <w:rFonts w:eastAsia="Arial Unicode MS"/>
                <w:sz w:val="22"/>
                <w:szCs w:val="22"/>
                <w:lang w:val="en-GB" w:bidi="ar-SA"/>
              </w:rPr>
            </w:pPr>
          </w:p>
        </w:tc>
        <w:tc>
          <w:tcPr>
            <w:tcW w:w="1082" w:type="dxa"/>
          </w:tcPr>
          <w:p w14:paraId="0C25F4CE" w14:textId="77777777" w:rsidR="001C19A2" w:rsidRPr="00342A7F" w:rsidRDefault="001C19A2" w:rsidP="000E6498">
            <w:pPr>
              <w:spacing w:line="240" w:lineRule="atLeast"/>
              <w:rPr>
                <w:rFonts w:eastAsia="Arial Unicode MS"/>
                <w:sz w:val="22"/>
                <w:szCs w:val="22"/>
                <w:lang w:val="en-GB" w:bidi="ar-SA"/>
              </w:rPr>
            </w:pPr>
          </w:p>
        </w:tc>
      </w:tr>
      <w:tr w:rsidR="000E6498" w:rsidRPr="00342A7F" w14:paraId="6F5B3003" w14:textId="77777777" w:rsidTr="003C05A7">
        <w:tc>
          <w:tcPr>
            <w:tcW w:w="3420" w:type="dxa"/>
          </w:tcPr>
          <w:p w14:paraId="10EADB38" w14:textId="77777777" w:rsidR="000E6498" w:rsidRPr="00A151A7" w:rsidRDefault="000E6498" w:rsidP="000E6498">
            <w:pPr>
              <w:tabs>
                <w:tab w:val="left" w:pos="360"/>
              </w:tabs>
              <w:spacing w:line="240" w:lineRule="atLeast"/>
              <w:ind w:left="162" w:hanging="162"/>
              <w:rPr>
                <w:b/>
                <w:bCs/>
                <w:i/>
                <w:iCs/>
                <w:sz w:val="22"/>
                <w:szCs w:val="22"/>
              </w:rPr>
            </w:pPr>
            <w:r w:rsidRPr="004C237D">
              <w:rPr>
                <w:b/>
                <w:bCs/>
                <w:i/>
                <w:iCs/>
                <w:sz w:val="22"/>
                <w:szCs w:val="22"/>
              </w:rPr>
              <w:t>Other long</w:t>
            </w:r>
            <w:r>
              <w:rPr>
                <w:b/>
                <w:bCs/>
                <w:i/>
                <w:iCs/>
                <w:sz w:val="22"/>
                <w:szCs w:val="22"/>
              </w:rPr>
              <w:t>-</w:t>
            </w:r>
            <w:r w:rsidRPr="004C237D">
              <w:rPr>
                <w:b/>
                <w:bCs/>
                <w:i/>
                <w:iCs/>
                <w:sz w:val="22"/>
                <w:szCs w:val="22"/>
              </w:rPr>
              <w:t>term investment</w:t>
            </w:r>
          </w:p>
        </w:tc>
        <w:tc>
          <w:tcPr>
            <w:tcW w:w="810" w:type="dxa"/>
          </w:tcPr>
          <w:p w14:paraId="1CE8BC8D" w14:textId="77777777" w:rsidR="000E6498" w:rsidRPr="00342A7F" w:rsidRDefault="000E6498" w:rsidP="000E6498">
            <w:pPr>
              <w:spacing w:line="240" w:lineRule="atLeast"/>
              <w:rPr>
                <w:rFonts w:eastAsia="Arial Unicode MS"/>
                <w:sz w:val="22"/>
                <w:szCs w:val="22"/>
                <w:lang w:val="en-GB" w:bidi="ar-SA"/>
              </w:rPr>
            </w:pPr>
          </w:p>
        </w:tc>
        <w:tc>
          <w:tcPr>
            <w:tcW w:w="1170" w:type="dxa"/>
          </w:tcPr>
          <w:p w14:paraId="27963275" w14:textId="77777777" w:rsidR="000E6498" w:rsidRPr="00342A7F" w:rsidRDefault="000E6498" w:rsidP="000E6498">
            <w:pPr>
              <w:spacing w:line="240" w:lineRule="atLeast"/>
              <w:rPr>
                <w:rFonts w:eastAsia="Arial Unicode MS"/>
                <w:sz w:val="22"/>
                <w:szCs w:val="22"/>
                <w:lang w:val="en-GB" w:bidi="ar-SA"/>
              </w:rPr>
            </w:pPr>
          </w:p>
        </w:tc>
        <w:tc>
          <w:tcPr>
            <w:tcW w:w="236" w:type="dxa"/>
          </w:tcPr>
          <w:p w14:paraId="481A860C" w14:textId="77777777" w:rsidR="000E6498" w:rsidRPr="00342A7F" w:rsidRDefault="000E6498" w:rsidP="000E6498">
            <w:pPr>
              <w:spacing w:line="240" w:lineRule="atLeast"/>
              <w:rPr>
                <w:rFonts w:eastAsia="Arial Unicode MS"/>
                <w:sz w:val="22"/>
                <w:szCs w:val="22"/>
                <w:lang w:val="en-GB" w:bidi="ar-SA"/>
              </w:rPr>
            </w:pPr>
          </w:p>
        </w:tc>
        <w:tc>
          <w:tcPr>
            <w:tcW w:w="1024" w:type="dxa"/>
          </w:tcPr>
          <w:p w14:paraId="3C956881" w14:textId="77777777" w:rsidR="000E6498" w:rsidRPr="00342A7F" w:rsidRDefault="000E6498" w:rsidP="000E6498">
            <w:pPr>
              <w:spacing w:line="240" w:lineRule="atLeast"/>
              <w:rPr>
                <w:rFonts w:eastAsia="Arial Unicode MS"/>
                <w:sz w:val="22"/>
                <w:szCs w:val="22"/>
                <w:lang w:val="en-GB" w:bidi="ar-SA"/>
              </w:rPr>
            </w:pPr>
          </w:p>
        </w:tc>
        <w:tc>
          <w:tcPr>
            <w:tcW w:w="270" w:type="dxa"/>
          </w:tcPr>
          <w:p w14:paraId="4AD6F727" w14:textId="77777777" w:rsidR="000E6498" w:rsidRPr="00342A7F" w:rsidRDefault="000E6498" w:rsidP="000E6498">
            <w:pPr>
              <w:spacing w:line="240" w:lineRule="atLeast"/>
              <w:rPr>
                <w:rFonts w:eastAsia="Arial Unicode MS"/>
                <w:sz w:val="22"/>
                <w:szCs w:val="22"/>
                <w:lang w:val="en-GB" w:bidi="ar-SA"/>
              </w:rPr>
            </w:pPr>
          </w:p>
        </w:tc>
        <w:tc>
          <w:tcPr>
            <w:tcW w:w="1080" w:type="dxa"/>
          </w:tcPr>
          <w:p w14:paraId="33D4684A" w14:textId="77777777" w:rsidR="000E6498" w:rsidRPr="00342A7F" w:rsidRDefault="000E6498" w:rsidP="000E6498">
            <w:pPr>
              <w:spacing w:line="240" w:lineRule="atLeast"/>
              <w:rPr>
                <w:rFonts w:eastAsia="Arial Unicode MS"/>
                <w:sz w:val="22"/>
                <w:szCs w:val="22"/>
                <w:lang w:val="en-GB" w:bidi="ar-SA"/>
              </w:rPr>
            </w:pPr>
          </w:p>
        </w:tc>
        <w:tc>
          <w:tcPr>
            <w:tcW w:w="270" w:type="dxa"/>
          </w:tcPr>
          <w:p w14:paraId="76B19F8B" w14:textId="77777777" w:rsidR="000E6498" w:rsidRPr="00342A7F" w:rsidRDefault="000E6498" w:rsidP="000E6498">
            <w:pPr>
              <w:spacing w:line="240" w:lineRule="atLeast"/>
              <w:rPr>
                <w:rFonts w:eastAsia="Arial Unicode MS"/>
                <w:sz w:val="22"/>
                <w:szCs w:val="22"/>
                <w:lang w:val="en-GB" w:bidi="ar-SA"/>
              </w:rPr>
            </w:pPr>
          </w:p>
        </w:tc>
        <w:tc>
          <w:tcPr>
            <w:tcW w:w="1082" w:type="dxa"/>
          </w:tcPr>
          <w:p w14:paraId="17428E56" w14:textId="77777777" w:rsidR="000E6498" w:rsidRPr="00342A7F" w:rsidRDefault="000E6498" w:rsidP="000E6498">
            <w:pPr>
              <w:spacing w:line="240" w:lineRule="atLeast"/>
              <w:rPr>
                <w:rFonts w:eastAsia="Arial Unicode MS"/>
                <w:sz w:val="22"/>
                <w:szCs w:val="22"/>
                <w:lang w:val="en-GB" w:bidi="ar-SA"/>
              </w:rPr>
            </w:pPr>
          </w:p>
        </w:tc>
      </w:tr>
      <w:tr w:rsidR="000E6498" w:rsidRPr="00342A7F" w14:paraId="1474E55E" w14:textId="77777777" w:rsidTr="003C05A7">
        <w:tc>
          <w:tcPr>
            <w:tcW w:w="3420" w:type="dxa"/>
          </w:tcPr>
          <w:p w14:paraId="59048FAA" w14:textId="3B4BC7DE" w:rsidR="000E6498" w:rsidRPr="004C237D" w:rsidRDefault="00A36796" w:rsidP="000E6498">
            <w:pPr>
              <w:tabs>
                <w:tab w:val="left" w:pos="360"/>
              </w:tabs>
              <w:spacing w:line="240" w:lineRule="atLeast"/>
              <w:ind w:left="342" w:hanging="342"/>
              <w:rPr>
                <w:sz w:val="22"/>
                <w:szCs w:val="22"/>
              </w:rPr>
            </w:pPr>
            <w:r>
              <w:rPr>
                <w:sz w:val="22"/>
                <w:szCs w:val="22"/>
              </w:rPr>
              <w:t>Restricted deposits at financial</w:t>
            </w:r>
            <w:r w:rsidR="000E6498" w:rsidRPr="004C237D">
              <w:rPr>
                <w:sz w:val="22"/>
                <w:szCs w:val="22"/>
              </w:rPr>
              <w:t xml:space="preserve"> </w:t>
            </w:r>
          </w:p>
        </w:tc>
        <w:tc>
          <w:tcPr>
            <w:tcW w:w="810" w:type="dxa"/>
          </w:tcPr>
          <w:p w14:paraId="1C218667" w14:textId="4F9F9DCF" w:rsidR="000E6498" w:rsidRPr="004C237D" w:rsidRDefault="000E6498" w:rsidP="000E6498">
            <w:pPr>
              <w:spacing w:line="240" w:lineRule="atLeast"/>
              <w:jc w:val="center"/>
              <w:rPr>
                <w:rFonts w:eastAsia="Arial Unicode MS"/>
                <w:i/>
                <w:iCs/>
                <w:sz w:val="22"/>
                <w:szCs w:val="22"/>
                <w:lang w:val="en-GB" w:bidi="ar-SA"/>
              </w:rPr>
            </w:pPr>
          </w:p>
        </w:tc>
        <w:tc>
          <w:tcPr>
            <w:tcW w:w="1170" w:type="dxa"/>
            <w:vAlign w:val="bottom"/>
          </w:tcPr>
          <w:p w14:paraId="4D2DDC35" w14:textId="77777777" w:rsidR="000E6498" w:rsidRPr="004C237D" w:rsidRDefault="000E6498" w:rsidP="000E6498">
            <w:pPr>
              <w:tabs>
                <w:tab w:val="decimal" w:pos="522"/>
              </w:tabs>
              <w:spacing w:line="240" w:lineRule="atLeast"/>
              <w:rPr>
                <w:rFonts w:eastAsia="Arial Unicode MS"/>
                <w:sz w:val="22"/>
                <w:szCs w:val="22"/>
                <w:lang w:val="en-GB" w:bidi="ar-SA"/>
              </w:rPr>
            </w:pPr>
          </w:p>
        </w:tc>
        <w:tc>
          <w:tcPr>
            <w:tcW w:w="236" w:type="dxa"/>
          </w:tcPr>
          <w:p w14:paraId="7365BF55" w14:textId="77777777" w:rsidR="000E6498" w:rsidRPr="004C237D" w:rsidRDefault="000E6498" w:rsidP="000E6498">
            <w:pPr>
              <w:tabs>
                <w:tab w:val="decimal" w:pos="774"/>
              </w:tabs>
              <w:spacing w:line="240" w:lineRule="atLeast"/>
              <w:rPr>
                <w:rFonts w:eastAsia="Arial Unicode MS"/>
                <w:sz w:val="22"/>
                <w:szCs w:val="22"/>
                <w:lang w:val="en-GB" w:bidi="ar-SA"/>
              </w:rPr>
            </w:pPr>
          </w:p>
        </w:tc>
        <w:tc>
          <w:tcPr>
            <w:tcW w:w="1024" w:type="dxa"/>
            <w:vAlign w:val="bottom"/>
          </w:tcPr>
          <w:p w14:paraId="216A172B" w14:textId="15C572BF" w:rsidR="000E6498" w:rsidRPr="004C237D" w:rsidRDefault="000E6498" w:rsidP="000E6498">
            <w:pPr>
              <w:tabs>
                <w:tab w:val="decimal" w:pos="522"/>
              </w:tabs>
              <w:spacing w:line="240" w:lineRule="atLeast"/>
              <w:rPr>
                <w:rFonts w:eastAsia="Arial Unicode MS"/>
                <w:sz w:val="22"/>
                <w:szCs w:val="22"/>
                <w:lang w:val="en-GB" w:bidi="ar-SA"/>
              </w:rPr>
            </w:pPr>
          </w:p>
        </w:tc>
        <w:tc>
          <w:tcPr>
            <w:tcW w:w="270" w:type="dxa"/>
          </w:tcPr>
          <w:p w14:paraId="7E0786B0" w14:textId="77777777" w:rsidR="000E6498" w:rsidRPr="004C237D" w:rsidRDefault="000E6498" w:rsidP="000E6498">
            <w:pPr>
              <w:tabs>
                <w:tab w:val="decimal" w:pos="774"/>
              </w:tabs>
              <w:spacing w:line="240" w:lineRule="atLeast"/>
              <w:rPr>
                <w:rFonts w:eastAsia="Arial Unicode MS"/>
                <w:sz w:val="22"/>
                <w:szCs w:val="22"/>
                <w:lang w:val="en-GB" w:bidi="ar-SA"/>
              </w:rPr>
            </w:pPr>
          </w:p>
        </w:tc>
        <w:tc>
          <w:tcPr>
            <w:tcW w:w="1080" w:type="dxa"/>
            <w:vAlign w:val="bottom"/>
          </w:tcPr>
          <w:p w14:paraId="01C70561" w14:textId="77777777" w:rsidR="000E6498" w:rsidRPr="004C237D" w:rsidRDefault="000E6498" w:rsidP="000E6498">
            <w:pPr>
              <w:tabs>
                <w:tab w:val="decimal" w:pos="514"/>
              </w:tabs>
              <w:spacing w:line="240" w:lineRule="atLeast"/>
              <w:rPr>
                <w:rFonts w:eastAsia="Arial Unicode MS"/>
                <w:sz w:val="22"/>
                <w:szCs w:val="22"/>
                <w:lang w:val="en-GB" w:bidi="ar-SA"/>
              </w:rPr>
            </w:pPr>
          </w:p>
        </w:tc>
        <w:tc>
          <w:tcPr>
            <w:tcW w:w="270" w:type="dxa"/>
          </w:tcPr>
          <w:p w14:paraId="4B25FC08" w14:textId="77777777" w:rsidR="000E6498" w:rsidRPr="004C237D" w:rsidRDefault="000E6498" w:rsidP="000E6498">
            <w:pPr>
              <w:tabs>
                <w:tab w:val="decimal" w:pos="774"/>
              </w:tabs>
              <w:spacing w:line="240" w:lineRule="atLeast"/>
              <w:rPr>
                <w:rFonts w:eastAsia="Arial Unicode MS"/>
                <w:sz w:val="22"/>
                <w:szCs w:val="22"/>
                <w:lang w:val="en-GB" w:bidi="ar-SA"/>
              </w:rPr>
            </w:pPr>
          </w:p>
        </w:tc>
        <w:tc>
          <w:tcPr>
            <w:tcW w:w="1082" w:type="dxa"/>
            <w:vAlign w:val="bottom"/>
          </w:tcPr>
          <w:p w14:paraId="0B4295AE" w14:textId="47800826" w:rsidR="000E6498" w:rsidRPr="004C237D" w:rsidRDefault="000E6498" w:rsidP="000E6498">
            <w:pPr>
              <w:tabs>
                <w:tab w:val="decimal" w:pos="514"/>
              </w:tabs>
              <w:spacing w:line="240" w:lineRule="atLeast"/>
              <w:rPr>
                <w:rFonts w:eastAsia="Arial Unicode MS"/>
                <w:sz w:val="22"/>
                <w:szCs w:val="22"/>
                <w:lang w:val="en-GB" w:bidi="ar-SA"/>
              </w:rPr>
            </w:pPr>
          </w:p>
        </w:tc>
      </w:tr>
      <w:tr w:rsidR="000E6498" w:rsidRPr="00342A7F" w14:paraId="59CA9AD5" w14:textId="77777777" w:rsidTr="003C05A7">
        <w:tc>
          <w:tcPr>
            <w:tcW w:w="3420" w:type="dxa"/>
          </w:tcPr>
          <w:p w14:paraId="6390009E" w14:textId="25707076" w:rsidR="000E6498" w:rsidRDefault="00681646" w:rsidP="000E6498">
            <w:pPr>
              <w:tabs>
                <w:tab w:val="left" w:pos="360"/>
              </w:tabs>
              <w:spacing w:line="240" w:lineRule="atLeast"/>
              <w:ind w:left="342" w:hanging="342"/>
              <w:rPr>
                <w:sz w:val="22"/>
                <w:szCs w:val="22"/>
              </w:rPr>
            </w:pPr>
            <w:r>
              <w:rPr>
                <w:sz w:val="22"/>
                <w:szCs w:val="22"/>
              </w:rPr>
              <w:t xml:space="preserve">   </w:t>
            </w:r>
            <w:r w:rsidR="00A36796">
              <w:rPr>
                <w:sz w:val="22"/>
                <w:szCs w:val="22"/>
              </w:rPr>
              <w:t>institutions</w:t>
            </w:r>
          </w:p>
        </w:tc>
        <w:tc>
          <w:tcPr>
            <w:tcW w:w="810" w:type="dxa"/>
          </w:tcPr>
          <w:p w14:paraId="26749374" w14:textId="77777777" w:rsidR="000E6498" w:rsidRPr="00342A7F" w:rsidRDefault="000E6498" w:rsidP="000E6498">
            <w:pPr>
              <w:spacing w:line="240" w:lineRule="atLeast"/>
              <w:rPr>
                <w:rFonts w:eastAsia="Arial Unicode MS"/>
                <w:sz w:val="22"/>
                <w:szCs w:val="22"/>
                <w:lang w:val="en-GB" w:bidi="ar-SA"/>
              </w:rPr>
            </w:pPr>
          </w:p>
        </w:tc>
        <w:tc>
          <w:tcPr>
            <w:tcW w:w="1170" w:type="dxa"/>
            <w:tcBorders>
              <w:bottom w:val="single" w:sz="4" w:space="0" w:color="auto"/>
            </w:tcBorders>
            <w:vAlign w:val="bottom"/>
          </w:tcPr>
          <w:p w14:paraId="61498BC0" w14:textId="27862D2A" w:rsidR="000E6498" w:rsidRPr="00030362" w:rsidRDefault="000E6498" w:rsidP="000E6498">
            <w:pPr>
              <w:tabs>
                <w:tab w:val="decimal" w:pos="880"/>
              </w:tabs>
              <w:spacing w:line="240" w:lineRule="atLeast"/>
              <w:ind w:right="-200"/>
              <w:rPr>
                <w:rFonts w:eastAsia="Arial Unicode MS"/>
                <w:sz w:val="22"/>
                <w:szCs w:val="22"/>
                <w:lang w:val="en-GB" w:bidi="ar-SA"/>
              </w:rPr>
            </w:pPr>
            <w:r>
              <w:rPr>
                <w:rFonts w:eastAsia="Arial Unicode MS"/>
                <w:sz w:val="22"/>
                <w:szCs w:val="22"/>
                <w:lang w:val="en-GB" w:bidi="ar-SA"/>
              </w:rPr>
              <w:t>2,842</w:t>
            </w:r>
          </w:p>
        </w:tc>
        <w:tc>
          <w:tcPr>
            <w:tcW w:w="236" w:type="dxa"/>
          </w:tcPr>
          <w:p w14:paraId="5D8330F2" w14:textId="77777777" w:rsidR="000E6498" w:rsidRPr="00342A7F" w:rsidRDefault="000E6498" w:rsidP="000E6498">
            <w:pPr>
              <w:spacing w:line="240" w:lineRule="atLeast"/>
              <w:rPr>
                <w:rFonts w:eastAsia="Arial Unicode MS"/>
                <w:sz w:val="22"/>
                <w:szCs w:val="22"/>
                <w:lang w:val="en-GB" w:bidi="ar-SA"/>
              </w:rPr>
            </w:pPr>
          </w:p>
        </w:tc>
        <w:tc>
          <w:tcPr>
            <w:tcW w:w="1024" w:type="dxa"/>
            <w:tcBorders>
              <w:bottom w:val="single" w:sz="4" w:space="0" w:color="auto"/>
            </w:tcBorders>
            <w:vAlign w:val="bottom"/>
          </w:tcPr>
          <w:p w14:paraId="0CF998D9" w14:textId="77777777" w:rsidR="000E6498" w:rsidRPr="00030362" w:rsidRDefault="000E6498" w:rsidP="000E6498">
            <w:pPr>
              <w:tabs>
                <w:tab w:val="decimal" w:pos="774"/>
              </w:tabs>
              <w:spacing w:line="240" w:lineRule="atLeast"/>
              <w:rPr>
                <w:rFonts w:eastAsia="Arial Unicode MS"/>
                <w:sz w:val="22"/>
                <w:szCs w:val="22"/>
                <w:lang w:val="en-GB" w:bidi="ar-SA"/>
              </w:rPr>
            </w:pPr>
            <w:r>
              <w:rPr>
                <w:rFonts w:eastAsia="Arial Unicode MS"/>
                <w:sz w:val="22"/>
                <w:szCs w:val="22"/>
                <w:lang w:val="en-GB" w:bidi="ar-SA"/>
              </w:rPr>
              <w:t>28,242</w:t>
            </w:r>
          </w:p>
        </w:tc>
        <w:tc>
          <w:tcPr>
            <w:tcW w:w="270" w:type="dxa"/>
          </w:tcPr>
          <w:p w14:paraId="5E6963A5" w14:textId="77777777" w:rsidR="000E6498" w:rsidRPr="00342A7F" w:rsidRDefault="000E6498" w:rsidP="000E6498">
            <w:pPr>
              <w:spacing w:line="240" w:lineRule="atLeast"/>
              <w:rPr>
                <w:rFonts w:eastAsia="Arial Unicode MS"/>
                <w:sz w:val="22"/>
                <w:szCs w:val="22"/>
                <w:lang w:val="en-GB" w:bidi="ar-SA"/>
              </w:rPr>
            </w:pPr>
          </w:p>
        </w:tc>
        <w:tc>
          <w:tcPr>
            <w:tcW w:w="1080" w:type="dxa"/>
            <w:tcBorders>
              <w:bottom w:val="single" w:sz="4" w:space="0" w:color="auto"/>
            </w:tcBorders>
            <w:vAlign w:val="bottom"/>
          </w:tcPr>
          <w:p w14:paraId="0C208E3B" w14:textId="0227ACF6" w:rsidR="000E6498" w:rsidRPr="00030362" w:rsidRDefault="00FB67C4" w:rsidP="00B624E2">
            <w:pPr>
              <w:tabs>
                <w:tab w:val="decimal" w:pos="879"/>
              </w:tabs>
              <w:spacing w:line="240" w:lineRule="atLeast"/>
              <w:ind w:right="-381"/>
              <w:rPr>
                <w:rFonts w:eastAsia="Arial Unicode MS"/>
                <w:sz w:val="22"/>
                <w:szCs w:val="22"/>
                <w:lang w:val="en-GB" w:bidi="ar-SA"/>
              </w:rPr>
            </w:pPr>
            <w:r>
              <w:rPr>
                <w:rFonts w:eastAsia="Arial Unicode MS"/>
                <w:sz w:val="22"/>
                <w:szCs w:val="22"/>
                <w:lang w:val="en-GB" w:bidi="ar-SA"/>
              </w:rPr>
              <w:t>1,662</w:t>
            </w:r>
          </w:p>
        </w:tc>
        <w:tc>
          <w:tcPr>
            <w:tcW w:w="270" w:type="dxa"/>
          </w:tcPr>
          <w:p w14:paraId="57FD2661" w14:textId="77777777" w:rsidR="000E6498" w:rsidRPr="00342A7F" w:rsidRDefault="000E6498" w:rsidP="000E6498">
            <w:pPr>
              <w:spacing w:line="240" w:lineRule="atLeast"/>
              <w:rPr>
                <w:rFonts w:eastAsia="Arial Unicode MS"/>
                <w:sz w:val="22"/>
                <w:szCs w:val="22"/>
                <w:lang w:val="en-GB" w:bidi="ar-SA"/>
              </w:rPr>
            </w:pPr>
          </w:p>
        </w:tc>
        <w:tc>
          <w:tcPr>
            <w:tcW w:w="1082" w:type="dxa"/>
            <w:tcBorders>
              <w:bottom w:val="single" w:sz="4" w:space="0" w:color="auto"/>
            </w:tcBorders>
            <w:vAlign w:val="bottom"/>
          </w:tcPr>
          <w:p w14:paraId="25B632E1" w14:textId="77777777" w:rsidR="000E6498" w:rsidRPr="00030362" w:rsidRDefault="000E6498" w:rsidP="00B624E2">
            <w:pPr>
              <w:tabs>
                <w:tab w:val="decimal" w:pos="880"/>
              </w:tabs>
              <w:spacing w:line="240" w:lineRule="atLeast"/>
              <w:ind w:right="-193"/>
              <w:rPr>
                <w:rFonts w:eastAsia="Arial Unicode MS"/>
                <w:sz w:val="22"/>
                <w:szCs w:val="22"/>
                <w:lang w:val="en-GB" w:bidi="ar-SA"/>
              </w:rPr>
            </w:pPr>
            <w:r>
              <w:rPr>
                <w:rFonts w:eastAsia="Arial Unicode MS"/>
                <w:sz w:val="22"/>
                <w:szCs w:val="22"/>
                <w:lang w:val="en-GB" w:bidi="ar-SA"/>
              </w:rPr>
              <w:t>27,262</w:t>
            </w:r>
          </w:p>
        </w:tc>
      </w:tr>
      <w:tr w:rsidR="000E6498" w:rsidRPr="00342A7F" w14:paraId="505730BF" w14:textId="77777777" w:rsidTr="003C05A7">
        <w:tc>
          <w:tcPr>
            <w:tcW w:w="3420" w:type="dxa"/>
          </w:tcPr>
          <w:p w14:paraId="4CA2C6F4" w14:textId="77777777" w:rsidR="000E6498" w:rsidRPr="00342A7F" w:rsidRDefault="000E6498" w:rsidP="000E6498">
            <w:pPr>
              <w:tabs>
                <w:tab w:val="left" w:pos="360"/>
              </w:tabs>
              <w:spacing w:line="240" w:lineRule="atLeast"/>
              <w:ind w:left="162" w:hanging="162"/>
              <w:rPr>
                <w:b/>
                <w:bCs/>
                <w:sz w:val="22"/>
                <w:szCs w:val="22"/>
                <w:highlight w:val="yellow"/>
                <w:cs/>
              </w:rPr>
            </w:pPr>
            <w:r w:rsidRPr="005C2C19">
              <w:rPr>
                <w:b/>
                <w:bCs/>
                <w:sz w:val="22"/>
                <w:szCs w:val="22"/>
              </w:rPr>
              <w:t>Total</w:t>
            </w:r>
          </w:p>
        </w:tc>
        <w:tc>
          <w:tcPr>
            <w:tcW w:w="810" w:type="dxa"/>
          </w:tcPr>
          <w:p w14:paraId="1BB755DC" w14:textId="77777777" w:rsidR="000E6498" w:rsidRPr="00342A7F" w:rsidRDefault="000E6498" w:rsidP="000E6498">
            <w:pPr>
              <w:spacing w:line="240" w:lineRule="atLeast"/>
              <w:rPr>
                <w:rFonts w:eastAsia="Arial Unicode MS"/>
                <w:sz w:val="22"/>
                <w:szCs w:val="22"/>
                <w:lang w:val="en-GB" w:bidi="ar-SA"/>
              </w:rPr>
            </w:pPr>
          </w:p>
        </w:tc>
        <w:tc>
          <w:tcPr>
            <w:tcW w:w="1170" w:type="dxa"/>
            <w:tcBorders>
              <w:top w:val="single" w:sz="4" w:space="0" w:color="auto"/>
              <w:bottom w:val="double" w:sz="4" w:space="0" w:color="auto"/>
            </w:tcBorders>
            <w:vAlign w:val="bottom"/>
          </w:tcPr>
          <w:p w14:paraId="63659CE1" w14:textId="56174F77" w:rsidR="000E6498" w:rsidRPr="0096566C" w:rsidRDefault="000E6498" w:rsidP="000E6498">
            <w:pPr>
              <w:pStyle w:val="Heading1"/>
              <w:tabs>
                <w:tab w:val="decimal" w:pos="880"/>
              </w:tabs>
              <w:spacing w:line="240" w:lineRule="atLeast"/>
              <w:ind w:left="0" w:right="-79"/>
              <w:jc w:val="left"/>
              <w:rPr>
                <w:rFonts w:eastAsia="Arial Unicode MS"/>
                <w:lang w:val="en-GB" w:bidi="ar-SA"/>
              </w:rPr>
            </w:pPr>
            <w:r w:rsidRPr="0096566C">
              <w:rPr>
                <w:rFonts w:eastAsia="Arial Unicode MS"/>
                <w:lang w:val="en-GB" w:bidi="ar-SA"/>
              </w:rPr>
              <w:t>36,645</w:t>
            </w:r>
          </w:p>
        </w:tc>
        <w:tc>
          <w:tcPr>
            <w:tcW w:w="236" w:type="dxa"/>
          </w:tcPr>
          <w:p w14:paraId="4C405A46" w14:textId="77777777" w:rsidR="000E6498" w:rsidRPr="004C237D" w:rsidRDefault="000E6498" w:rsidP="000E6498">
            <w:pPr>
              <w:tabs>
                <w:tab w:val="decimal" w:pos="774"/>
              </w:tabs>
              <w:spacing w:line="240" w:lineRule="atLeast"/>
              <w:rPr>
                <w:rFonts w:eastAsia="Arial Unicode MS"/>
                <w:b/>
                <w:bCs/>
                <w:sz w:val="22"/>
                <w:szCs w:val="22"/>
                <w:lang w:val="en-GB" w:bidi="ar-SA"/>
              </w:rPr>
            </w:pPr>
          </w:p>
        </w:tc>
        <w:tc>
          <w:tcPr>
            <w:tcW w:w="1024" w:type="dxa"/>
            <w:tcBorders>
              <w:top w:val="single" w:sz="4" w:space="0" w:color="auto"/>
              <w:bottom w:val="double" w:sz="4" w:space="0" w:color="auto"/>
            </w:tcBorders>
            <w:vAlign w:val="bottom"/>
          </w:tcPr>
          <w:p w14:paraId="5BD416E7" w14:textId="77777777" w:rsidR="000E6498" w:rsidRPr="004C237D" w:rsidRDefault="000E6498" w:rsidP="000E6498">
            <w:pPr>
              <w:tabs>
                <w:tab w:val="decimal" w:pos="774"/>
              </w:tabs>
              <w:spacing w:line="240" w:lineRule="atLeast"/>
              <w:rPr>
                <w:rFonts w:eastAsia="Arial Unicode MS"/>
                <w:b/>
                <w:bCs/>
                <w:sz w:val="22"/>
                <w:szCs w:val="22"/>
                <w:lang w:val="en-GB" w:bidi="ar-SA"/>
              </w:rPr>
            </w:pPr>
            <w:r>
              <w:rPr>
                <w:rFonts w:eastAsia="Arial Unicode MS"/>
                <w:b/>
                <w:bCs/>
                <w:sz w:val="22"/>
                <w:szCs w:val="22"/>
                <w:lang w:val="en-GB" w:bidi="ar-SA"/>
              </w:rPr>
              <w:t>233,950</w:t>
            </w:r>
          </w:p>
        </w:tc>
        <w:tc>
          <w:tcPr>
            <w:tcW w:w="270" w:type="dxa"/>
          </w:tcPr>
          <w:p w14:paraId="727F9633" w14:textId="77777777" w:rsidR="000E6498" w:rsidRPr="004C237D" w:rsidRDefault="000E6498" w:rsidP="000E6498">
            <w:pPr>
              <w:tabs>
                <w:tab w:val="decimal" w:pos="774"/>
              </w:tabs>
              <w:spacing w:line="240" w:lineRule="atLeast"/>
              <w:rPr>
                <w:rFonts w:eastAsia="Arial Unicode MS"/>
                <w:b/>
                <w:bCs/>
                <w:sz w:val="22"/>
                <w:szCs w:val="22"/>
                <w:lang w:val="en-GB" w:bidi="ar-SA"/>
              </w:rPr>
            </w:pPr>
          </w:p>
        </w:tc>
        <w:tc>
          <w:tcPr>
            <w:tcW w:w="1080" w:type="dxa"/>
            <w:tcBorders>
              <w:top w:val="single" w:sz="4" w:space="0" w:color="auto"/>
              <w:bottom w:val="double" w:sz="4" w:space="0" w:color="auto"/>
            </w:tcBorders>
            <w:vAlign w:val="bottom"/>
          </w:tcPr>
          <w:p w14:paraId="23B20D27" w14:textId="2E53158D" w:rsidR="000E6498" w:rsidRPr="004C237D" w:rsidRDefault="00FB67C4" w:rsidP="009532A0">
            <w:pPr>
              <w:tabs>
                <w:tab w:val="decimal" w:pos="888"/>
              </w:tabs>
              <w:spacing w:line="240" w:lineRule="atLeast"/>
              <w:ind w:right="-201"/>
              <w:rPr>
                <w:rFonts w:eastAsia="Arial Unicode MS"/>
                <w:b/>
                <w:bCs/>
                <w:sz w:val="22"/>
                <w:szCs w:val="22"/>
                <w:lang w:val="en-GB" w:bidi="ar-SA"/>
              </w:rPr>
            </w:pPr>
            <w:r>
              <w:rPr>
                <w:rFonts w:eastAsia="Arial Unicode MS"/>
                <w:b/>
                <w:bCs/>
                <w:sz w:val="22"/>
                <w:szCs w:val="22"/>
                <w:lang w:val="en-GB" w:bidi="ar-SA"/>
              </w:rPr>
              <w:t>35,465</w:t>
            </w:r>
          </w:p>
        </w:tc>
        <w:tc>
          <w:tcPr>
            <w:tcW w:w="270" w:type="dxa"/>
          </w:tcPr>
          <w:p w14:paraId="00AF56EE" w14:textId="77777777" w:rsidR="000E6498" w:rsidRPr="004C237D" w:rsidRDefault="000E6498" w:rsidP="000E6498">
            <w:pPr>
              <w:tabs>
                <w:tab w:val="decimal" w:pos="774"/>
              </w:tabs>
              <w:spacing w:line="240" w:lineRule="atLeast"/>
              <w:rPr>
                <w:rFonts w:eastAsia="Arial Unicode MS"/>
                <w:b/>
                <w:bCs/>
                <w:sz w:val="22"/>
                <w:szCs w:val="22"/>
                <w:lang w:val="en-GB" w:bidi="ar-SA"/>
              </w:rPr>
            </w:pPr>
          </w:p>
        </w:tc>
        <w:tc>
          <w:tcPr>
            <w:tcW w:w="1082" w:type="dxa"/>
            <w:tcBorders>
              <w:top w:val="single" w:sz="4" w:space="0" w:color="auto"/>
              <w:bottom w:val="double" w:sz="4" w:space="0" w:color="auto"/>
            </w:tcBorders>
            <w:vAlign w:val="bottom"/>
          </w:tcPr>
          <w:p w14:paraId="61A6A00E" w14:textId="77777777" w:rsidR="000E6498" w:rsidRPr="004C237D" w:rsidRDefault="000E6498" w:rsidP="000E6498">
            <w:pPr>
              <w:tabs>
                <w:tab w:val="decimal" w:pos="867"/>
              </w:tabs>
              <w:spacing w:line="240" w:lineRule="atLeast"/>
              <w:ind w:right="-283"/>
              <w:rPr>
                <w:rFonts w:eastAsia="Arial Unicode MS"/>
                <w:b/>
                <w:bCs/>
                <w:sz w:val="22"/>
                <w:szCs w:val="22"/>
                <w:lang w:val="en-GB" w:bidi="ar-SA"/>
              </w:rPr>
            </w:pPr>
            <w:r>
              <w:rPr>
                <w:rFonts w:eastAsia="Arial Unicode MS"/>
                <w:b/>
                <w:bCs/>
                <w:sz w:val="22"/>
                <w:szCs w:val="22"/>
                <w:lang w:val="en-GB" w:bidi="ar-SA"/>
              </w:rPr>
              <w:t>232,970</w:t>
            </w:r>
          </w:p>
        </w:tc>
      </w:tr>
    </w:tbl>
    <w:p w14:paraId="187C45C7" w14:textId="71A381C5" w:rsidR="00F63906" w:rsidRDefault="00F63906" w:rsidP="001C19A2">
      <w:pPr>
        <w:jc w:val="thaiDistribute"/>
        <w:rPr>
          <w:b/>
          <w:bCs/>
          <w:i/>
          <w:iCs/>
          <w:sz w:val="22"/>
          <w:szCs w:val="22"/>
        </w:rPr>
      </w:pPr>
    </w:p>
    <w:p w14:paraId="3F3398B6" w14:textId="7285F7B1" w:rsidR="00CA76AD" w:rsidRDefault="00CA76AD" w:rsidP="00CA76AD">
      <w:pPr>
        <w:ind w:left="522"/>
        <w:jc w:val="thaiDistribute"/>
        <w:rPr>
          <w:b/>
          <w:bCs/>
          <w:i/>
          <w:iCs/>
          <w:sz w:val="22"/>
          <w:szCs w:val="22"/>
        </w:rPr>
      </w:pPr>
      <w:r>
        <w:rPr>
          <w:b/>
          <w:bCs/>
          <w:i/>
          <w:iCs/>
          <w:sz w:val="22"/>
          <w:szCs w:val="22"/>
        </w:rPr>
        <w:t>Current investment</w:t>
      </w:r>
    </w:p>
    <w:p w14:paraId="39765842" w14:textId="77777777" w:rsidR="00CA76AD" w:rsidRPr="00F63906" w:rsidRDefault="00CA76AD" w:rsidP="00CA76AD">
      <w:pPr>
        <w:ind w:left="522"/>
        <w:jc w:val="thaiDistribute"/>
        <w:rPr>
          <w:b/>
          <w:bCs/>
          <w:i/>
          <w:iCs/>
          <w:sz w:val="18"/>
          <w:szCs w:val="18"/>
        </w:rPr>
      </w:pPr>
    </w:p>
    <w:p w14:paraId="0C24A329" w14:textId="560012B4" w:rsidR="00CA76AD" w:rsidRPr="00092720" w:rsidRDefault="00CA76AD" w:rsidP="00CA76AD">
      <w:pPr>
        <w:ind w:left="522"/>
        <w:jc w:val="thaiDistribute"/>
        <w:rPr>
          <w:sz w:val="22"/>
          <w:szCs w:val="22"/>
          <w:lang w:val="en-GB"/>
        </w:rPr>
      </w:pPr>
      <w:proofErr w:type="gramStart"/>
      <w:r>
        <w:rPr>
          <w:sz w:val="22"/>
          <w:szCs w:val="22"/>
        </w:rPr>
        <w:t xml:space="preserve">At the Board of </w:t>
      </w:r>
      <w:r w:rsidR="00786C36">
        <w:rPr>
          <w:sz w:val="22"/>
          <w:szCs w:val="22"/>
        </w:rPr>
        <w:t xml:space="preserve">Executive </w:t>
      </w:r>
      <w:r>
        <w:rPr>
          <w:sz w:val="22"/>
          <w:szCs w:val="22"/>
        </w:rPr>
        <w:t>Directors Meeting of the Company held on 15 August 2018, approved the Company to invest in a private fund in overseas which intended to invest a period of short term.</w:t>
      </w:r>
      <w:proofErr w:type="gramEnd"/>
      <w:r>
        <w:rPr>
          <w:sz w:val="22"/>
          <w:szCs w:val="22"/>
        </w:rPr>
        <w:t xml:space="preserve"> </w:t>
      </w:r>
    </w:p>
    <w:p w14:paraId="749424CC" w14:textId="77777777" w:rsidR="00CA76AD" w:rsidRPr="00F63906" w:rsidRDefault="00CA76AD" w:rsidP="00CA76AD">
      <w:pPr>
        <w:ind w:left="522"/>
        <w:jc w:val="thaiDistribute"/>
        <w:rPr>
          <w:sz w:val="18"/>
          <w:szCs w:val="18"/>
          <w:lang w:val="en-GB"/>
        </w:rPr>
      </w:pPr>
    </w:p>
    <w:p w14:paraId="72549C32" w14:textId="77777777" w:rsidR="00CA76AD" w:rsidRPr="0003737A" w:rsidRDefault="00CA76AD" w:rsidP="00CA76AD">
      <w:pPr>
        <w:ind w:left="522"/>
        <w:jc w:val="thaiDistribute"/>
        <w:rPr>
          <w:spacing w:val="-4"/>
          <w:sz w:val="22"/>
          <w:szCs w:val="22"/>
          <w:lang w:val="en-GB"/>
        </w:rPr>
      </w:pPr>
      <w:r w:rsidRPr="0003737A">
        <w:rPr>
          <w:spacing w:val="-4"/>
          <w:sz w:val="22"/>
          <w:szCs w:val="22"/>
          <w:lang w:val="en-GB"/>
        </w:rPr>
        <w:t xml:space="preserve">The Company had investment in a private foreign investment fund of 91,000 units at cost of USD 100 per unit each, in </w:t>
      </w:r>
      <w:proofErr w:type="spellStart"/>
      <w:r w:rsidRPr="0003737A">
        <w:rPr>
          <w:spacing w:val="-4"/>
          <w:sz w:val="22"/>
          <w:szCs w:val="22"/>
          <w:lang w:val="en-GB"/>
        </w:rPr>
        <w:t>totaling</w:t>
      </w:r>
      <w:proofErr w:type="spellEnd"/>
      <w:r w:rsidRPr="0003737A">
        <w:rPr>
          <w:spacing w:val="-4"/>
          <w:sz w:val="22"/>
          <w:szCs w:val="22"/>
          <w:lang w:val="en-GB"/>
        </w:rPr>
        <w:t xml:space="preserve"> amount of USD 9.1 million (equivalent of Baht 296.8 million), and a </w:t>
      </w:r>
      <w:r w:rsidRPr="0003737A">
        <w:rPr>
          <w:spacing w:val="-4"/>
          <w:sz w:val="22"/>
          <w:szCs w:val="22"/>
        </w:rPr>
        <w:t xml:space="preserve">foreign </w:t>
      </w:r>
      <w:r w:rsidRPr="0003737A">
        <w:rPr>
          <w:spacing w:val="-4"/>
          <w:sz w:val="22"/>
          <w:szCs w:val="22"/>
          <w:lang w:val="en-GB"/>
        </w:rPr>
        <w:t xml:space="preserve">asset management company was the fund manager and a foreign trustee was the custodian. The fund invested in a private investment fund which has the policy to invest in marketable and non-marketable securities. </w:t>
      </w:r>
    </w:p>
    <w:p w14:paraId="4F20A0CF" w14:textId="77777777" w:rsidR="00145361" w:rsidRDefault="00145361" w:rsidP="00CA76AD">
      <w:pPr>
        <w:ind w:left="522"/>
        <w:jc w:val="thaiDistribute"/>
        <w:rPr>
          <w:sz w:val="22"/>
          <w:szCs w:val="22"/>
          <w:lang w:val="en-GB"/>
        </w:rPr>
      </w:pPr>
    </w:p>
    <w:p w14:paraId="17A25A86" w14:textId="0A3FDD7C" w:rsidR="00CA76AD" w:rsidRDefault="00CA76AD" w:rsidP="00CA76AD">
      <w:pPr>
        <w:ind w:left="522"/>
        <w:jc w:val="thaiDistribute"/>
        <w:rPr>
          <w:sz w:val="22"/>
          <w:szCs w:val="22"/>
          <w:lang w:val="en-GB"/>
        </w:rPr>
      </w:pPr>
      <w:r w:rsidRPr="0030077C">
        <w:rPr>
          <w:sz w:val="22"/>
          <w:szCs w:val="22"/>
          <w:lang w:val="en-GB"/>
        </w:rPr>
        <w:t xml:space="preserve">As the reporting from </w:t>
      </w:r>
      <w:r>
        <w:rPr>
          <w:sz w:val="22"/>
          <w:szCs w:val="22"/>
          <w:lang w:val="en-GB"/>
        </w:rPr>
        <w:t xml:space="preserve">the </w:t>
      </w:r>
      <w:r w:rsidRPr="0030077C">
        <w:rPr>
          <w:sz w:val="22"/>
          <w:szCs w:val="22"/>
          <w:lang w:val="en-GB"/>
        </w:rPr>
        <w:t xml:space="preserve">trustee, the </w:t>
      </w:r>
      <w:r w:rsidRPr="006F6C92">
        <w:rPr>
          <w:sz w:val="22"/>
          <w:szCs w:val="22"/>
          <w:lang w:val="en-GB"/>
        </w:rPr>
        <w:t>net asset value</w:t>
      </w:r>
      <w:r w:rsidRPr="0030077C">
        <w:rPr>
          <w:sz w:val="22"/>
          <w:szCs w:val="22"/>
          <w:lang w:val="en-GB"/>
        </w:rPr>
        <w:t xml:space="preserve"> shown</w:t>
      </w:r>
      <w:r>
        <w:rPr>
          <w:sz w:val="22"/>
          <w:szCs w:val="22"/>
          <w:lang w:val="en-GB"/>
        </w:rPr>
        <w:t xml:space="preserve"> as follows;</w:t>
      </w:r>
    </w:p>
    <w:p w14:paraId="4A778FA9" w14:textId="2E73E1A2" w:rsidR="00CA76AD" w:rsidRPr="00F63906" w:rsidRDefault="00CA76AD" w:rsidP="00CA76AD">
      <w:pPr>
        <w:ind w:left="522"/>
        <w:jc w:val="thaiDistribute"/>
        <w:rPr>
          <w:sz w:val="18"/>
          <w:szCs w:val="18"/>
          <w:lang w:val="en-GB"/>
        </w:rPr>
      </w:pPr>
    </w:p>
    <w:p w14:paraId="2EA3C8F0" w14:textId="77777777" w:rsidR="00F67573" w:rsidRPr="00F63906" w:rsidRDefault="00F67573" w:rsidP="00CA76AD">
      <w:pPr>
        <w:ind w:left="522"/>
        <w:jc w:val="thaiDistribute"/>
        <w:rPr>
          <w:sz w:val="18"/>
          <w:szCs w:val="18"/>
          <w:lang w:val="en-GB"/>
        </w:rPr>
      </w:pPr>
    </w:p>
    <w:tbl>
      <w:tblPr>
        <w:tblW w:w="9180" w:type="dxa"/>
        <w:tblInd w:w="450" w:type="dxa"/>
        <w:tblLayout w:type="fixed"/>
        <w:tblLook w:val="0000" w:firstRow="0" w:lastRow="0" w:firstColumn="0" w:lastColumn="0" w:noHBand="0" w:noVBand="0"/>
      </w:tblPr>
      <w:tblGrid>
        <w:gridCol w:w="2340"/>
        <w:gridCol w:w="270"/>
        <w:gridCol w:w="1980"/>
        <w:gridCol w:w="270"/>
        <w:gridCol w:w="1980"/>
        <w:gridCol w:w="270"/>
        <w:gridCol w:w="2070"/>
      </w:tblGrid>
      <w:tr w:rsidR="00421119" w:rsidRPr="00342A7F" w14:paraId="57C9E27B" w14:textId="77777777" w:rsidTr="00145361">
        <w:tc>
          <w:tcPr>
            <w:tcW w:w="2340" w:type="dxa"/>
          </w:tcPr>
          <w:p w14:paraId="67CF1D16" w14:textId="77777777" w:rsidR="00421119" w:rsidRPr="00342A7F" w:rsidRDefault="00421119" w:rsidP="00421119">
            <w:pPr>
              <w:spacing w:line="240" w:lineRule="atLeast"/>
              <w:rPr>
                <w:rFonts w:eastAsia="Arial Unicode MS"/>
                <w:sz w:val="22"/>
                <w:szCs w:val="22"/>
                <w:lang w:val="en-GB" w:bidi="ar-SA"/>
              </w:rPr>
            </w:pPr>
          </w:p>
        </w:tc>
        <w:tc>
          <w:tcPr>
            <w:tcW w:w="270" w:type="dxa"/>
          </w:tcPr>
          <w:p w14:paraId="0F9BB4E7" w14:textId="77777777" w:rsidR="00421119" w:rsidRPr="004C237D" w:rsidRDefault="00421119" w:rsidP="00421119">
            <w:pPr>
              <w:tabs>
                <w:tab w:val="center" w:pos="297"/>
              </w:tabs>
              <w:spacing w:line="240" w:lineRule="atLeast"/>
              <w:jc w:val="center"/>
              <w:rPr>
                <w:rFonts w:eastAsia="Arial Unicode MS"/>
                <w:i/>
                <w:iCs/>
                <w:sz w:val="22"/>
                <w:szCs w:val="22"/>
                <w:lang w:val="en-GB" w:bidi="ar-SA"/>
              </w:rPr>
            </w:pPr>
          </w:p>
        </w:tc>
        <w:tc>
          <w:tcPr>
            <w:tcW w:w="1980" w:type="dxa"/>
            <w:tcBorders>
              <w:bottom w:val="single" w:sz="4" w:space="0" w:color="auto"/>
            </w:tcBorders>
          </w:tcPr>
          <w:p w14:paraId="6377C893" w14:textId="77777777" w:rsidR="00421119" w:rsidRPr="003A4DBD" w:rsidRDefault="00421119" w:rsidP="00421119">
            <w:pPr>
              <w:spacing w:line="240" w:lineRule="atLeast"/>
              <w:jc w:val="center"/>
              <w:rPr>
                <w:rFonts w:eastAsia="Arial Unicode MS"/>
                <w:sz w:val="22"/>
                <w:szCs w:val="22"/>
                <w:lang w:val="en-GB" w:bidi="ar-SA"/>
              </w:rPr>
            </w:pPr>
            <w:r w:rsidRPr="003A4DBD">
              <w:rPr>
                <w:rFonts w:eastAsia="Arial Unicode MS"/>
                <w:sz w:val="22"/>
                <w:szCs w:val="22"/>
                <w:lang w:val="en-GB" w:bidi="ar-SA"/>
              </w:rPr>
              <w:t>31 December 2018</w:t>
            </w:r>
          </w:p>
        </w:tc>
        <w:tc>
          <w:tcPr>
            <w:tcW w:w="270" w:type="dxa"/>
          </w:tcPr>
          <w:p w14:paraId="72B93B89" w14:textId="77777777" w:rsidR="00421119" w:rsidRPr="003A4DBD" w:rsidRDefault="00421119" w:rsidP="00421119">
            <w:pPr>
              <w:spacing w:line="240" w:lineRule="atLeast"/>
              <w:rPr>
                <w:rFonts w:eastAsia="Arial Unicode MS"/>
                <w:sz w:val="22"/>
                <w:szCs w:val="22"/>
                <w:lang w:val="en-GB" w:bidi="ar-SA"/>
              </w:rPr>
            </w:pPr>
          </w:p>
        </w:tc>
        <w:tc>
          <w:tcPr>
            <w:tcW w:w="1980" w:type="dxa"/>
            <w:tcBorders>
              <w:bottom w:val="single" w:sz="4" w:space="0" w:color="auto"/>
            </w:tcBorders>
          </w:tcPr>
          <w:p w14:paraId="1BA11F57" w14:textId="29DCB6EF" w:rsidR="00421119" w:rsidRPr="003A4DBD" w:rsidRDefault="00421119" w:rsidP="00421119">
            <w:pPr>
              <w:spacing w:line="240" w:lineRule="atLeast"/>
              <w:rPr>
                <w:rFonts w:eastAsia="Arial Unicode MS"/>
                <w:sz w:val="22"/>
                <w:szCs w:val="22"/>
                <w:lang w:val="en-GB" w:bidi="ar-SA"/>
              </w:rPr>
            </w:pPr>
            <w:r w:rsidRPr="003A4DBD">
              <w:rPr>
                <w:rFonts w:eastAsia="Arial Unicode MS"/>
                <w:sz w:val="22"/>
                <w:szCs w:val="22"/>
                <w:lang w:val="en-GB" w:bidi="ar-SA"/>
              </w:rPr>
              <w:t>31 December 201</w:t>
            </w:r>
            <w:r>
              <w:rPr>
                <w:rFonts w:eastAsia="Arial Unicode MS"/>
                <w:sz w:val="22"/>
                <w:szCs w:val="22"/>
                <w:lang w:val="en-GB" w:bidi="ar-SA"/>
              </w:rPr>
              <w:t>9</w:t>
            </w:r>
          </w:p>
        </w:tc>
        <w:tc>
          <w:tcPr>
            <w:tcW w:w="270" w:type="dxa"/>
          </w:tcPr>
          <w:p w14:paraId="05569442" w14:textId="5FF6D6F3" w:rsidR="00421119" w:rsidRPr="003A4DBD" w:rsidRDefault="00421119" w:rsidP="00421119">
            <w:pPr>
              <w:spacing w:line="240" w:lineRule="atLeast"/>
              <w:rPr>
                <w:rFonts w:eastAsia="Arial Unicode MS"/>
                <w:sz w:val="22"/>
                <w:szCs w:val="22"/>
                <w:lang w:val="en-GB" w:bidi="ar-SA"/>
              </w:rPr>
            </w:pPr>
          </w:p>
        </w:tc>
        <w:tc>
          <w:tcPr>
            <w:tcW w:w="2070" w:type="dxa"/>
            <w:tcBorders>
              <w:bottom w:val="single" w:sz="4" w:space="0" w:color="auto"/>
            </w:tcBorders>
          </w:tcPr>
          <w:p w14:paraId="65826E2F" w14:textId="7C270B23" w:rsidR="00421119" w:rsidRPr="003A4DBD" w:rsidRDefault="00421119" w:rsidP="00421119">
            <w:pPr>
              <w:spacing w:line="240" w:lineRule="atLeast"/>
              <w:jc w:val="center"/>
              <w:rPr>
                <w:rFonts w:eastAsia="Arial Unicode MS"/>
                <w:sz w:val="22"/>
                <w:szCs w:val="22"/>
                <w:lang w:val="en-GB" w:bidi="ar-SA"/>
              </w:rPr>
            </w:pPr>
            <w:r>
              <w:rPr>
                <w:rFonts w:eastAsia="Arial Unicode MS"/>
                <w:sz w:val="22"/>
                <w:szCs w:val="22"/>
                <w:lang w:val="en-GB" w:bidi="ar-SA"/>
              </w:rPr>
              <w:t>31 January</w:t>
            </w:r>
            <w:r w:rsidRPr="003A4DBD">
              <w:rPr>
                <w:rFonts w:eastAsia="Arial Unicode MS"/>
                <w:sz w:val="22"/>
                <w:szCs w:val="22"/>
                <w:lang w:val="en-GB" w:bidi="ar-SA"/>
              </w:rPr>
              <w:t xml:space="preserve"> 20</w:t>
            </w:r>
            <w:r>
              <w:rPr>
                <w:rFonts w:eastAsia="Arial Unicode MS"/>
                <w:sz w:val="22"/>
                <w:szCs w:val="22"/>
                <w:lang w:val="en-GB" w:bidi="ar-SA"/>
              </w:rPr>
              <w:t>20</w:t>
            </w:r>
          </w:p>
        </w:tc>
      </w:tr>
      <w:tr w:rsidR="008F0328" w:rsidRPr="00342A7F" w14:paraId="698F4C92" w14:textId="77777777" w:rsidTr="00145361">
        <w:tc>
          <w:tcPr>
            <w:tcW w:w="2340" w:type="dxa"/>
          </w:tcPr>
          <w:p w14:paraId="4625636F" w14:textId="33BF27C3" w:rsidR="008F0328" w:rsidRPr="004B5C52" w:rsidRDefault="004B5C52" w:rsidP="00421119">
            <w:pPr>
              <w:spacing w:line="240" w:lineRule="atLeast"/>
              <w:rPr>
                <w:rFonts w:eastAsia="Arial Unicode MS"/>
                <w:sz w:val="22"/>
                <w:szCs w:val="22"/>
                <w:lang w:bidi="ar-SA"/>
              </w:rPr>
            </w:pPr>
            <w:r>
              <w:rPr>
                <w:rFonts w:eastAsia="Arial Unicode MS"/>
                <w:sz w:val="22"/>
                <w:szCs w:val="22"/>
                <w:lang w:bidi="ar-SA"/>
              </w:rPr>
              <w:t>Number of units</w:t>
            </w:r>
          </w:p>
        </w:tc>
        <w:tc>
          <w:tcPr>
            <w:tcW w:w="270" w:type="dxa"/>
          </w:tcPr>
          <w:p w14:paraId="23648539" w14:textId="77777777" w:rsidR="008F0328" w:rsidRPr="004C237D" w:rsidRDefault="008F0328" w:rsidP="00421119">
            <w:pPr>
              <w:tabs>
                <w:tab w:val="center" w:pos="297"/>
              </w:tabs>
              <w:spacing w:line="240" w:lineRule="atLeast"/>
              <w:jc w:val="center"/>
              <w:rPr>
                <w:rFonts w:eastAsia="Arial Unicode MS"/>
                <w:i/>
                <w:iCs/>
                <w:sz w:val="22"/>
                <w:szCs w:val="22"/>
                <w:lang w:val="en-GB" w:bidi="ar-SA"/>
              </w:rPr>
            </w:pPr>
          </w:p>
        </w:tc>
        <w:tc>
          <w:tcPr>
            <w:tcW w:w="1980" w:type="dxa"/>
          </w:tcPr>
          <w:p w14:paraId="6257A4C3" w14:textId="47022EDA" w:rsidR="008F0328" w:rsidRPr="003A4DBD" w:rsidRDefault="004B5C52" w:rsidP="00421119">
            <w:pPr>
              <w:spacing w:line="240" w:lineRule="atLeast"/>
              <w:jc w:val="center"/>
              <w:rPr>
                <w:rFonts w:eastAsia="Arial Unicode MS"/>
                <w:sz w:val="22"/>
                <w:szCs w:val="22"/>
                <w:lang w:val="en-GB" w:bidi="ar-SA"/>
              </w:rPr>
            </w:pPr>
            <w:r>
              <w:rPr>
                <w:rFonts w:eastAsia="Arial Unicode MS"/>
                <w:sz w:val="22"/>
                <w:szCs w:val="22"/>
                <w:lang w:val="en-GB" w:bidi="ar-SA"/>
              </w:rPr>
              <w:t>91,000</w:t>
            </w:r>
            <w:r w:rsidR="009F5FE7">
              <w:rPr>
                <w:rFonts w:eastAsia="Arial Unicode MS"/>
                <w:sz w:val="22"/>
                <w:szCs w:val="22"/>
                <w:lang w:val="en-GB" w:bidi="ar-SA"/>
              </w:rPr>
              <w:t xml:space="preserve"> Units</w:t>
            </w:r>
          </w:p>
        </w:tc>
        <w:tc>
          <w:tcPr>
            <w:tcW w:w="270" w:type="dxa"/>
          </w:tcPr>
          <w:p w14:paraId="5758AA80" w14:textId="77777777" w:rsidR="008F0328" w:rsidRPr="003A4DBD" w:rsidRDefault="008F0328" w:rsidP="00421119">
            <w:pPr>
              <w:spacing w:line="240" w:lineRule="atLeast"/>
              <w:rPr>
                <w:rFonts w:eastAsia="Arial Unicode MS"/>
                <w:sz w:val="22"/>
                <w:szCs w:val="22"/>
                <w:lang w:val="en-GB" w:bidi="ar-SA"/>
              </w:rPr>
            </w:pPr>
          </w:p>
        </w:tc>
        <w:tc>
          <w:tcPr>
            <w:tcW w:w="1980" w:type="dxa"/>
          </w:tcPr>
          <w:p w14:paraId="7F91CC49" w14:textId="7C6C15D3" w:rsidR="008F0328" w:rsidRPr="003A4DBD" w:rsidRDefault="004B3A95" w:rsidP="002C5BE2">
            <w:pPr>
              <w:tabs>
                <w:tab w:val="left" w:pos="1410"/>
              </w:tabs>
              <w:spacing w:line="240" w:lineRule="atLeast"/>
              <w:ind w:left="528" w:right="-632"/>
              <w:rPr>
                <w:rFonts w:eastAsia="Arial Unicode MS"/>
                <w:sz w:val="22"/>
                <w:szCs w:val="22"/>
                <w:lang w:val="en-GB" w:bidi="ar-SA"/>
              </w:rPr>
            </w:pPr>
            <w:r>
              <w:rPr>
                <w:rFonts w:eastAsia="Arial Unicode MS"/>
                <w:sz w:val="22"/>
                <w:szCs w:val="22"/>
                <w:lang w:val="en-GB" w:bidi="ar-SA"/>
              </w:rPr>
              <w:t>90,975</w:t>
            </w:r>
            <w:r w:rsidR="009F5FE7">
              <w:rPr>
                <w:rFonts w:eastAsia="Arial Unicode MS"/>
                <w:sz w:val="22"/>
                <w:szCs w:val="22"/>
                <w:lang w:val="en-GB" w:bidi="ar-SA"/>
              </w:rPr>
              <w:t xml:space="preserve"> Units</w:t>
            </w:r>
          </w:p>
        </w:tc>
        <w:tc>
          <w:tcPr>
            <w:tcW w:w="270" w:type="dxa"/>
          </w:tcPr>
          <w:p w14:paraId="1756F9EB" w14:textId="77777777" w:rsidR="008F0328" w:rsidRPr="003A4DBD" w:rsidRDefault="008F0328" w:rsidP="00421119">
            <w:pPr>
              <w:spacing w:line="240" w:lineRule="atLeast"/>
              <w:rPr>
                <w:rFonts w:eastAsia="Arial Unicode MS"/>
                <w:sz w:val="22"/>
                <w:szCs w:val="22"/>
                <w:lang w:val="en-GB" w:bidi="ar-SA"/>
              </w:rPr>
            </w:pPr>
          </w:p>
        </w:tc>
        <w:tc>
          <w:tcPr>
            <w:tcW w:w="2070" w:type="dxa"/>
          </w:tcPr>
          <w:p w14:paraId="7EBE6756" w14:textId="026704D0" w:rsidR="008F0328" w:rsidRDefault="004B3A95" w:rsidP="00421119">
            <w:pPr>
              <w:spacing w:line="240" w:lineRule="atLeast"/>
              <w:jc w:val="center"/>
              <w:rPr>
                <w:rFonts w:eastAsia="Arial Unicode MS"/>
                <w:sz w:val="22"/>
                <w:szCs w:val="22"/>
                <w:lang w:val="en-GB" w:bidi="ar-SA"/>
              </w:rPr>
            </w:pPr>
            <w:r>
              <w:rPr>
                <w:rFonts w:eastAsia="Arial Unicode MS"/>
                <w:sz w:val="22"/>
                <w:szCs w:val="22"/>
                <w:lang w:val="en-GB" w:bidi="ar-SA"/>
              </w:rPr>
              <w:t>90,975</w:t>
            </w:r>
            <w:r w:rsidR="009F5FE7">
              <w:rPr>
                <w:rFonts w:eastAsia="Arial Unicode MS"/>
                <w:sz w:val="22"/>
                <w:szCs w:val="22"/>
                <w:lang w:val="en-GB" w:bidi="ar-SA"/>
              </w:rPr>
              <w:t xml:space="preserve"> Units</w:t>
            </w:r>
          </w:p>
        </w:tc>
      </w:tr>
      <w:tr w:rsidR="00421119" w:rsidRPr="00342A7F" w14:paraId="09C7B8D9" w14:textId="77777777" w:rsidTr="00145361">
        <w:tc>
          <w:tcPr>
            <w:tcW w:w="2340" w:type="dxa"/>
          </w:tcPr>
          <w:p w14:paraId="7702679D" w14:textId="77777777" w:rsidR="00421119" w:rsidRPr="00BA5F56" w:rsidRDefault="00421119" w:rsidP="00421119">
            <w:pPr>
              <w:tabs>
                <w:tab w:val="left" w:pos="360"/>
              </w:tabs>
              <w:spacing w:line="240" w:lineRule="atLeast"/>
              <w:ind w:left="162" w:hanging="162"/>
              <w:rPr>
                <w:sz w:val="22"/>
                <w:szCs w:val="22"/>
              </w:rPr>
            </w:pPr>
            <w:r>
              <w:rPr>
                <w:sz w:val="22"/>
                <w:szCs w:val="22"/>
              </w:rPr>
              <w:t>N</w:t>
            </w:r>
            <w:r w:rsidRPr="006F6C92">
              <w:rPr>
                <w:sz w:val="22"/>
                <w:szCs w:val="22"/>
              </w:rPr>
              <w:t>et asset value</w:t>
            </w:r>
            <w:r w:rsidRPr="0030077C">
              <w:rPr>
                <w:sz w:val="22"/>
                <w:szCs w:val="22"/>
              </w:rPr>
              <w:t xml:space="preserve"> per unit    </w:t>
            </w:r>
          </w:p>
        </w:tc>
        <w:tc>
          <w:tcPr>
            <w:tcW w:w="270" w:type="dxa"/>
          </w:tcPr>
          <w:p w14:paraId="324DF78F" w14:textId="77777777" w:rsidR="00421119" w:rsidRPr="00342A7F" w:rsidRDefault="00421119" w:rsidP="00421119">
            <w:pPr>
              <w:spacing w:line="240" w:lineRule="atLeast"/>
              <w:rPr>
                <w:rFonts w:eastAsia="Arial Unicode MS"/>
                <w:sz w:val="22"/>
                <w:szCs w:val="22"/>
                <w:lang w:val="en-GB" w:bidi="ar-SA"/>
              </w:rPr>
            </w:pPr>
          </w:p>
        </w:tc>
        <w:tc>
          <w:tcPr>
            <w:tcW w:w="1980" w:type="dxa"/>
            <w:vAlign w:val="bottom"/>
          </w:tcPr>
          <w:p w14:paraId="741EF6CC" w14:textId="455CCFC9" w:rsidR="00421119" w:rsidRPr="005B7DDA" w:rsidRDefault="00421119" w:rsidP="00421119">
            <w:pPr>
              <w:tabs>
                <w:tab w:val="decimal" w:pos="514"/>
              </w:tabs>
              <w:spacing w:line="240" w:lineRule="atLeast"/>
              <w:jc w:val="center"/>
              <w:rPr>
                <w:rFonts w:eastAsia="Arial Unicode MS"/>
                <w:sz w:val="22"/>
                <w:szCs w:val="22"/>
                <w:lang w:val="en-GB" w:bidi="ar-SA"/>
              </w:rPr>
            </w:pPr>
            <w:r w:rsidRPr="0030077C">
              <w:rPr>
                <w:rFonts w:eastAsia="Arial Unicode MS" w:cs="Cordia New"/>
                <w:sz w:val="22"/>
                <w:szCs w:val="28"/>
                <w:lang w:val="en-GB"/>
              </w:rPr>
              <w:t>U</w:t>
            </w:r>
            <w:r>
              <w:rPr>
                <w:rFonts w:eastAsia="Arial Unicode MS" w:cs="Cordia New"/>
                <w:sz w:val="22"/>
                <w:szCs w:val="28"/>
                <w:lang w:val="en-GB"/>
              </w:rPr>
              <w:t>SD 62</w:t>
            </w:r>
            <w:r w:rsidR="006C42D1">
              <w:rPr>
                <w:rFonts w:eastAsia="Arial Unicode MS" w:cs="Cordia New"/>
                <w:sz w:val="22"/>
                <w:szCs w:val="28"/>
                <w:lang w:val="en-GB"/>
              </w:rPr>
              <w:t>.</w:t>
            </w:r>
            <w:r w:rsidR="009F5FE7">
              <w:rPr>
                <w:rFonts w:eastAsia="Arial Unicode MS" w:cs="Cordia New"/>
                <w:sz w:val="22"/>
                <w:szCs w:val="28"/>
                <w:lang w:val="en-GB"/>
              </w:rPr>
              <w:t>05</w:t>
            </w:r>
          </w:p>
        </w:tc>
        <w:tc>
          <w:tcPr>
            <w:tcW w:w="270" w:type="dxa"/>
          </w:tcPr>
          <w:p w14:paraId="45944C61" w14:textId="77777777" w:rsidR="00421119" w:rsidRPr="005B7DDA" w:rsidRDefault="00421119" w:rsidP="00421119">
            <w:pPr>
              <w:pStyle w:val="acctfourfigures"/>
              <w:tabs>
                <w:tab w:val="clear" w:pos="765"/>
                <w:tab w:val="decimal" w:pos="911"/>
              </w:tabs>
              <w:spacing w:line="240" w:lineRule="atLeast"/>
              <w:ind w:right="11"/>
              <w:rPr>
                <w:szCs w:val="22"/>
              </w:rPr>
            </w:pPr>
          </w:p>
        </w:tc>
        <w:tc>
          <w:tcPr>
            <w:tcW w:w="1980" w:type="dxa"/>
          </w:tcPr>
          <w:p w14:paraId="0F76ADCA" w14:textId="09D164B7" w:rsidR="00421119" w:rsidRPr="005B7DDA" w:rsidRDefault="006C42D1" w:rsidP="0078445B">
            <w:pPr>
              <w:tabs>
                <w:tab w:val="decimal" w:pos="514"/>
              </w:tabs>
              <w:spacing w:line="240" w:lineRule="atLeast"/>
              <w:jc w:val="center"/>
              <w:rPr>
                <w:szCs w:val="22"/>
              </w:rPr>
            </w:pPr>
            <w:r w:rsidRPr="0030077C">
              <w:rPr>
                <w:rFonts w:eastAsia="Arial Unicode MS" w:cs="Cordia New"/>
                <w:sz w:val="22"/>
                <w:szCs w:val="28"/>
                <w:lang w:val="en-GB"/>
              </w:rPr>
              <w:t>U</w:t>
            </w:r>
            <w:r>
              <w:rPr>
                <w:rFonts w:eastAsia="Arial Unicode MS" w:cs="Cordia New"/>
                <w:sz w:val="22"/>
                <w:szCs w:val="28"/>
                <w:lang w:val="en-GB"/>
              </w:rPr>
              <w:t xml:space="preserve">SD </w:t>
            </w:r>
            <w:r w:rsidRPr="00552D30">
              <w:rPr>
                <w:rFonts w:eastAsia="Arial Unicode MS" w:cs="Cordia New"/>
                <w:sz w:val="22"/>
                <w:szCs w:val="32"/>
              </w:rPr>
              <w:t>12.4</w:t>
            </w:r>
          </w:p>
        </w:tc>
        <w:tc>
          <w:tcPr>
            <w:tcW w:w="270" w:type="dxa"/>
          </w:tcPr>
          <w:p w14:paraId="62EEE5BF" w14:textId="0F3C1823" w:rsidR="00421119" w:rsidRPr="005B7DDA" w:rsidRDefault="00421119" w:rsidP="00421119">
            <w:pPr>
              <w:pStyle w:val="acctfourfigures"/>
              <w:tabs>
                <w:tab w:val="clear" w:pos="765"/>
                <w:tab w:val="decimal" w:pos="911"/>
              </w:tabs>
              <w:spacing w:line="240" w:lineRule="atLeast"/>
              <w:ind w:right="11"/>
              <w:rPr>
                <w:szCs w:val="22"/>
              </w:rPr>
            </w:pPr>
          </w:p>
        </w:tc>
        <w:tc>
          <w:tcPr>
            <w:tcW w:w="2070" w:type="dxa"/>
            <w:vAlign w:val="bottom"/>
          </w:tcPr>
          <w:p w14:paraId="01F0B120" w14:textId="1571ED3C" w:rsidR="00421119" w:rsidRPr="005B7DDA" w:rsidRDefault="00421119" w:rsidP="00421119">
            <w:pPr>
              <w:tabs>
                <w:tab w:val="decimal" w:pos="514"/>
              </w:tabs>
              <w:spacing w:line="240" w:lineRule="atLeast"/>
              <w:jc w:val="center"/>
              <w:rPr>
                <w:rFonts w:eastAsia="Arial Unicode MS"/>
                <w:sz w:val="22"/>
                <w:szCs w:val="22"/>
                <w:lang w:val="en-GB" w:bidi="ar-SA"/>
              </w:rPr>
            </w:pPr>
            <w:r>
              <w:rPr>
                <w:rFonts w:eastAsia="Arial Unicode MS" w:cs="Cordia New"/>
                <w:sz w:val="22"/>
                <w:szCs w:val="28"/>
                <w:lang w:val="en-GB"/>
              </w:rPr>
              <w:t xml:space="preserve">USD </w:t>
            </w:r>
            <w:r w:rsidR="00C25718">
              <w:rPr>
                <w:rFonts w:eastAsia="Arial Unicode MS" w:cs="Cordia New"/>
                <w:sz w:val="22"/>
                <w:szCs w:val="28"/>
                <w:lang w:val="en-GB"/>
              </w:rPr>
              <w:t>11.7</w:t>
            </w:r>
          </w:p>
        </w:tc>
      </w:tr>
      <w:tr w:rsidR="00421119" w:rsidRPr="00342A7F" w14:paraId="48A9BC60" w14:textId="77777777" w:rsidTr="00145361">
        <w:tc>
          <w:tcPr>
            <w:tcW w:w="2340" w:type="dxa"/>
          </w:tcPr>
          <w:p w14:paraId="4E0B145B" w14:textId="77777777" w:rsidR="00421119" w:rsidRDefault="00421119" w:rsidP="00421119">
            <w:pPr>
              <w:tabs>
                <w:tab w:val="left" w:pos="360"/>
              </w:tabs>
              <w:spacing w:line="240" w:lineRule="atLeast"/>
              <w:ind w:left="162" w:hanging="162"/>
              <w:rPr>
                <w:sz w:val="22"/>
                <w:szCs w:val="22"/>
              </w:rPr>
            </w:pPr>
            <w:r w:rsidRPr="0030077C">
              <w:rPr>
                <w:sz w:val="22"/>
                <w:szCs w:val="22"/>
              </w:rPr>
              <w:t xml:space="preserve">Total </w:t>
            </w:r>
            <w:r w:rsidRPr="006F6C92">
              <w:rPr>
                <w:sz w:val="22"/>
                <w:szCs w:val="22"/>
              </w:rPr>
              <w:t>net asset value</w:t>
            </w:r>
            <w:r w:rsidRPr="0030077C">
              <w:rPr>
                <w:sz w:val="22"/>
                <w:szCs w:val="22"/>
              </w:rPr>
              <w:t xml:space="preserve">          </w:t>
            </w:r>
          </w:p>
        </w:tc>
        <w:tc>
          <w:tcPr>
            <w:tcW w:w="270" w:type="dxa"/>
          </w:tcPr>
          <w:p w14:paraId="1A18C862" w14:textId="77777777" w:rsidR="00421119" w:rsidRPr="00342A7F" w:rsidRDefault="00421119" w:rsidP="00421119">
            <w:pPr>
              <w:spacing w:line="240" w:lineRule="atLeast"/>
              <w:rPr>
                <w:rFonts w:eastAsia="Arial Unicode MS"/>
                <w:sz w:val="22"/>
                <w:szCs w:val="22"/>
                <w:lang w:val="en-GB" w:bidi="ar-SA"/>
              </w:rPr>
            </w:pPr>
          </w:p>
        </w:tc>
        <w:tc>
          <w:tcPr>
            <w:tcW w:w="1980" w:type="dxa"/>
            <w:vAlign w:val="bottom"/>
          </w:tcPr>
          <w:p w14:paraId="43CC2048" w14:textId="1BDF84CB" w:rsidR="00421119" w:rsidRPr="005B7DDA" w:rsidRDefault="00421119" w:rsidP="00421119">
            <w:pPr>
              <w:tabs>
                <w:tab w:val="decimal" w:pos="514"/>
              </w:tabs>
              <w:spacing w:line="240" w:lineRule="atLeast"/>
              <w:jc w:val="center"/>
              <w:rPr>
                <w:rFonts w:eastAsia="Arial Unicode MS"/>
                <w:sz w:val="22"/>
                <w:szCs w:val="22"/>
                <w:lang w:val="en-GB" w:bidi="ar-SA"/>
              </w:rPr>
            </w:pPr>
            <w:r w:rsidRPr="0030077C">
              <w:rPr>
                <w:rFonts w:eastAsia="Arial Unicode MS"/>
                <w:sz w:val="22"/>
                <w:szCs w:val="22"/>
              </w:rPr>
              <w:t>USD 5.</w:t>
            </w:r>
            <w:r w:rsidR="000745EF">
              <w:rPr>
                <w:rFonts w:eastAsia="Arial Unicode MS"/>
                <w:sz w:val="22"/>
                <w:szCs w:val="22"/>
              </w:rPr>
              <w:t>65</w:t>
            </w:r>
            <w:r>
              <w:rPr>
                <w:rFonts w:eastAsia="Arial Unicode MS"/>
                <w:sz w:val="22"/>
                <w:szCs w:val="22"/>
              </w:rPr>
              <w:t xml:space="preserve"> million (equivalent of Baht 182.3</w:t>
            </w:r>
            <w:r w:rsidR="009F31D5">
              <w:rPr>
                <w:rFonts w:eastAsia="Arial Unicode MS"/>
                <w:sz w:val="22"/>
                <w:szCs w:val="22"/>
              </w:rPr>
              <w:t>0</w:t>
            </w:r>
            <w:r w:rsidRPr="0030077C">
              <w:rPr>
                <w:rFonts w:eastAsia="Arial Unicode MS"/>
                <w:sz w:val="22"/>
                <w:szCs w:val="22"/>
              </w:rPr>
              <w:t xml:space="preserve"> million)</w:t>
            </w:r>
          </w:p>
        </w:tc>
        <w:tc>
          <w:tcPr>
            <w:tcW w:w="270" w:type="dxa"/>
          </w:tcPr>
          <w:p w14:paraId="5626951A" w14:textId="77777777" w:rsidR="00421119" w:rsidRPr="005B7DDA" w:rsidRDefault="00421119" w:rsidP="00421119">
            <w:pPr>
              <w:pStyle w:val="acctfourfigures"/>
              <w:tabs>
                <w:tab w:val="clear" w:pos="765"/>
                <w:tab w:val="decimal" w:pos="911"/>
              </w:tabs>
              <w:spacing w:line="240" w:lineRule="atLeast"/>
              <w:ind w:right="11"/>
              <w:rPr>
                <w:szCs w:val="22"/>
              </w:rPr>
            </w:pPr>
          </w:p>
        </w:tc>
        <w:tc>
          <w:tcPr>
            <w:tcW w:w="1980" w:type="dxa"/>
          </w:tcPr>
          <w:p w14:paraId="32693519" w14:textId="747732A9" w:rsidR="00421119" w:rsidRPr="005B7DDA" w:rsidRDefault="0087796D" w:rsidP="0087796D">
            <w:pPr>
              <w:tabs>
                <w:tab w:val="decimal" w:pos="514"/>
              </w:tabs>
              <w:spacing w:line="240" w:lineRule="atLeast"/>
              <w:jc w:val="center"/>
              <w:rPr>
                <w:szCs w:val="22"/>
              </w:rPr>
            </w:pPr>
            <w:r w:rsidRPr="0030077C">
              <w:rPr>
                <w:rFonts w:eastAsia="Arial Unicode MS"/>
                <w:sz w:val="22"/>
                <w:szCs w:val="22"/>
              </w:rPr>
              <w:t>USD</w:t>
            </w:r>
            <w:r w:rsidR="0078445B">
              <w:rPr>
                <w:rFonts w:eastAsia="Arial Unicode MS"/>
                <w:sz w:val="22"/>
                <w:szCs w:val="22"/>
              </w:rPr>
              <w:t xml:space="preserve"> 1</w:t>
            </w:r>
            <w:r w:rsidRPr="0030077C">
              <w:rPr>
                <w:rFonts w:eastAsia="Arial Unicode MS"/>
                <w:sz w:val="22"/>
                <w:szCs w:val="22"/>
              </w:rPr>
              <w:t>.</w:t>
            </w:r>
            <w:r w:rsidR="0078445B">
              <w:rPr>
                <w:rFonts w:eastAsia="Arial Unicode MS"/>
                <w:sz w:val="22"/>
                <w:szCs w:val="22"/>
              </w:rPr>
              <w:t>1</w:t>
            </w:r>
            <w:r w:rsidR="000745EF">
              <w:rPr>
                <w:rFonts w:eastAsia="Arial Unicode MS"/>
                <w:sz w:val="22"/>
                <w:szCs w:val="22"/>
              </w:rPr>
              <w:t>3</w:t>
            </w:r>
            <w:r>
              <w:rPr>
                <w:rFonts w:eastAsia="Arial Unicode MS"/>
                <w:sz w:val="22"/>
                <w:szCs w:val="22"/>
              </w:rPr>
              <w:t xml:space="preserve"> million (equivalent of Baht 3</w:t>
            </w:r>
            <w:r w:rsidR="0078445B">
              <w:rPr>
                <w:rFonts w:eastAsia="Arial Unicode MS"/>
                <w:sz w:val="22"/>
                <w:szCs w:val="22"/>
              </w:rPr>
              <w:t>3.8</w:t>
            </w:r>
            <w:r w:rsidR="009F31D5">
              <w:rPr>
                <w:rFonts w:eastAsia="Arial Unicode MS"/>
                <w:sz w:val="22"/>
                <w:szCs w:val="22"/>
              </w:rPr>
              <w:t>0</w:t>
            </w:r>
            <w:r w:rsidRPr="0030077C">
              <w:rPr>
                <w:rFonts w:eastAsia="Arial Unicode MS"/>
                <w:sz w:val="22"/>
                <w:szCs w:val="22"/>
              </w:rPr>
              <w:t xml:space="preserve"> million)</w:t>
            </w:r>
          </w:p>
        </w:tc>
        <w:tc>
          <w:tcPr>
            <w:tcW w:w="270" w:type="dxa"/>
          </w:tcPr>
          <w:p w14:paraId="08FF4B58" w14:textId="56F5E544" w:rsidR="00421119" w:rsidRPr="005B7DDA" w:rsidRDefault="00421119" w:rsidP="00421119">
            <w:pPr>
              <w:pStyle w:val="acctfourfigures"/>
              <w:tabs>
                <w:tab w:val="clear" w:pos="765"/>
                <w:tab w:val="decimal" w:pos="911"/>
              </w:tabs>
              <w:spacing w:line="240" w:lineRule="atLeast"/>
              <w:ind w:right="11"/>
              <w:rPr>
                <w:szCs w:val="22"/>
              </w:rPr>
            </w:pPr>
          </w:p>
        </w:tc>
        <w:tc>
          <w:tcPr>
            <w:tcW w:w="2070" w:type="dxa"/>
            <w:vAlign w:val="bottom"/>
          </w:tcPr>
          <w:p w14:paraId="44FA12A2" w14:textId="047E184F" w:rsidR="00421119" w:rsidRPr="005B7DDA" w:rsidRDefault="00421119" w:rsidP="00421119">
            <w:pPr>
              <w:tabs>
                <w:tab w:val="decimal" w:pos="514"/>
              </w:tabs>
              <w:spacing w:line="240" w:lineRule="atLeast"/>
              <w:jc w:val="center"/>
              <w:rPr>
                <w:rFonts w:eastAsia="Arial Unicode MS"/>
                <w:sz w:val="22"/>
                <w:szCs w:val="22"/>
                <w:lang w:val="en-GB" w:bidi="ar-SA"/>
              </w:rPr>
            </w:pPr>
            <w:r>
              <w:rPr>
                <w:rFonts w:eastAsia="Arial Unicode MS"/>
                <w:sz w:val="22"/>
                <w:szCs w:val="22"/>
              </w:rPr>
              <w:t xml:space="preserve">USD </w:t>
            </w:r>
            <w:r w:rsidR="00C25718">
              <w:rPr>
                <w:rFonts w:eastAsia="Arial Unicode MS"/>
                <w:sz w:val="22"/>
                <w:szCs w:val="22"/>
              </w:rPr>
              <w:t>1</w:t>
            </w:r>
            <w:r>
              <w:rPr>
                <w:rFonts w:eastAsia="Arial Unicode MS"/>
                <w:sz w:val="22"/>
                <w:szCs w:val="22"/>
              </w:rPr>
              <w:t>.</w:t>
            </w:r>
            <w:r w:rsidR="000745EF">
              <w:rPr>
                <w:rFonts w:eastAsia="Arial Unicode MS"/>
                <w:sz w:val="22"/>
                <w:szCs w:val="22"/>
              </w:rPr>
              <w:t>07</w:t>
            </w:r>
            <w:r>
              <w:rPr>
                <w:rFonts w:eastAsia="Arial Unicode MS"/>
                <w:sz w:val="22"/>
                <w:szCs w:val="22"/>
              </w:rPr>
              <w:t xml:space="preserve"> million (equivalent of Baht </w:t>
            </w:r>
            <w:r w:rsidR="00C25718">
              <w:rPr>
                <w:rFonts w:eastAsia="Arial Unicode MS"/>
                <w:sz w:val="22"/>
                <w:szCs w:val="22"/>
              </w:rPr>
              <w:t>32</w:t>
            </w:r>
            <w:r w:rsidRPr="00026F58">
              <w:rPr>
                <w:rFonts w:eastAsia="Arial Unicode MS"/>
                <w:sz w:val="22"/>
                <w:szCs w:val="22"/>
              </w:rPr>
              <w:t>.</w:t>
            </w:r>
            <w:r w:rsidR="00C25718">
              <w:rPr>
                <w:rFonts w:eastAsia="Arial Unicode MS"/>
                <w:sz w:val="22"/>
                <w:szCs w:val="22"/>
              </w:rPr>
              <w:t>1</w:t>
            </w:r>
            <w:r w:rsidR="009F31D5">
              <w:rPr>
                <w:rFonts w:eastAsia="Arial Unicode MS"/>
                <w:sz w:val="22"/>
                <w:szCs w:val="22"/>
              </w:rPr>
              <w:t>1</w:t>
            </w:r>
            <w:r>
              <w:rPr>
                <w:rFonts w:eastAsia="Arial Unicode MS"/>
                <w:sz w:val="22"/>
                <w:szCs w:val="22"/>
              </w:rPr>
              <w:t xml:space="preserve"> </w:t>
            </w:r>
            <w:r w:rsidRPr="0030077C">
              <w:rPr>
                <w:rFonts w:eastAsia="Arial Unicode MS"/>
                <w:sz w:val="22"/>
                <w:szCs w:val="22"/>
              </w:rPr>
              <w:t>million)</w:t>
            </w:r>
          </w:p>
        </w:tc>
      </w:tr>
    </w:tbl>
    <w:p w14:paraId="32AC7B74" w14:textId="77777777" w:rsidR="00CA76AD" w:rsidRPr="00F63906" w:rsidRDefault="00CA76AD" w:rsidP="00CA76AD">
      <w:pPr>
        <w:tabs>
          <w:tab w:val="left" w:pos="540"/>
        </w:tabs>
        <w:spacing w:line="240" w:lineRule="atLeast"/>
        <w:jc w:val="thaiDistribute"/>
        <w:rPr>
          <w:rFonts w:eastAsia="Arial Unicode MS"/>
          <w:b/>
          <w:bCs/>
          <w:i/>
          <w:iCs/>
          <w:sz w:val="14"/>
          <w:szCs w:val="14"/>
          <w:lang w:val="en-GB"/>
        </w:rPr>
      </w:pPr>
    </w:p>
    <w:p w14:paraId="7B281ECE" w14:textId="3FB888BF" w:rsidR="00815569" w:rsidRPr="000F0BED" w:rsidRDefault="00815569" w:rsidP="00815569">
      <w:pPr>
        <w:tabs>
          <w:tab w:val="left" w:pos="720"/>
        </w:tabs>
        <w:ind w:left="522"/>
        <w:jc w:val="thaiDistribute"/>
        <w:rPr>
          <w:rFonts w:eastAsia="Arial Unicode MS"/>
          <w:sz w:val="22"/>
          <w:szCs w:val="22"/>
        </w:rPr>
      </w:pPr>
      <w:r>
        <w:rPr>
          <w:rFonts w:eastAsia="Arial Unicode MS"/>
          <w:spacing w:val="-4"/>
          <w:sz w:val="22"/>
          <w:szCs w:val="22"/>
        </w:rPr>
        <w:t xml:space="preserve">During the year ended 31 December 2019, the Company additionally </w:t>
      </w:r>
      <w:proofErr w:type="spellStart"/>
      <w:r w:rsidRPr="009954F8">
        <w:rPr>
          <w:rFonts w:eastAsia="Arial Unicode MS"/>
          <w:spacing w:val="-4"/>
          <w:sz w:val="22"/>
          <w:szCs w:val="22"/>
        </w:rPr>
        <w:t>recognised</w:t>
      </w:r>
      <w:proofErr w:type="spellEnd"/>
      <w:r w:rsidRPr="009954F8">
        <w:rPr>
          <w:rFonts w:eastAsia="Arial Unicode MS"/>
          <w:spacing w:val="-4"/>
          <w:sz w:val="22"/>
          <w:szCs w:val="22"/>
        </w:rPr>
        <w:t xml:space="preserve"> the impairment</w:t>
      </w:r>
      <w:r>
        <w:rPr>
          <w:rFonts w:eastAsia="Arial Unicode MS"/>
          <w:spacing w:val="-4"/>
          <w:sz w:val="22"/>
          <w:szCs w:val="22"/>
        </w:rPr>
        <w:t xml:space="preserve"> loss</w:t>
      </w:r>
      <w:r w:rsidRPr="009954F8">
        <w:rPr>
          <w:rFonts w:eastAsia="Arial Unicode MS"/>
          <w:spacing w:val="-4"/>
          <w:sz w:val="22"/>
          <w:szCs w:val="22"/>
        </w:rPr>
        <w:t xml:space="preserve"> on investment</w:t>
      </w:r>
      <w:r>
        <w:rPr>
          <w:rFonts w:eastAsia="Arial Unicode MS"/>
          <w:spacing w:val="-4"/>
          <w:sz w:val="22"/>
          <w:szCs w:val="22"/>
        </w:rPr>
        <w:t xml:space="preserve"> in the amount of Baht </w:t>
      </w:r>
      <w:r w:rsidR="00A67551">
        <w:rPr>
          <w:rFonts w:eastAsia="Arial Unicode MS" w:cs="Angsana New"/>
          <w:spacing w:val="-4"/>
          <w:sz w:val="22"/>
          <w:szCs w:val="28"/>
        </w:rPr>
        <w:t>171.8</w:t>
      </w:r>
      <w:r>
        <w:rPr>
          <w:rFonts w:eastAsia="Arial Unicode MS"/>
          <w:spacing w:val="-4"/>
          <w:sz w:val="22"/>
          <w:szCs w:val="22"/>
        </w:rPr>
        <w:t xml:space="preserve"> million. </w:t>
      </w:r>
      <w:r w:rsidRPr="009954F8">
        <w:rPr>
          <w:rFonts w:eastAsia="Arial Unicode MS"/>
          <w:spacing w:val="-4"/>
          <w:sz w:val="22"/>
          <w:szCs w:val="22"/>
        </w:rPr>
        <w:t xml:space="preserve">As </w:t>
      </w:r>
      <w:r>
        <w:rPr>
          <w:rFonts w:eastAsia="Arial Unicode MS"/>
          <w:spacing w:val="-4"/>
          <w:sz w:val="22"/>
          <w:szCs w:val="22"/>
        </w:rPr>
        <w:t>a result</w:t>
      </w:r>
      <w:r w:rsidRPr="009954F8">
        <w:rPr>
          <w:rFonts w:eastAsia="Arial Unicode MS"/>
          <w:spacing w:val="-4"/>
          <w:sz w:val="22"/>
          <w:szCs w:val="22"/>
        </w:rPr>
        <w:t xml:space="preserve">, the allowance </w:t>
      </w:r>
      <w:r>
        <w:rPr>
          <w:rFonts w:eastAsia="Arial Unicode MS"/>
          <w:spacing w:val="-4"/>
          <w:sz w:val="22"/>
          <w:szCs w:val="22"/>
        </w:rPr>
        <w:t xml:space="preserve">for </w:t>
      </w:r>
      <w:r w:rsidRPr="009954F8">
        <w:rPr>
          <w:rFonts w:eastAsia="Arial Unicode MS"/>
          <w:spacing w:val="-4"/>
          <w:sz w:val="22"/>
          <w:szCs w:val="22"/>
        </w:rPr>
        <w:t>impairment loss</w:t>
      </w:r>
      <w:r>
        <w:rPr>
          <w:rFonts w:eastAsia="Arial Unicode MS"/>
          <w:spacing w:val="-4"/>
          <w:sz w:val="22"/>
          <w:szCs w:val="22"/>
        </w:rPr>
        <w:t xml:space="preserve"> </w:t>
      </w:r>
      <w:r w:rsidRPr="009954F8">
        <w:rPr>
          <w:rFonts w:eastAsia="Arial Unicode MS"/>
          <w:spacing w:val="-4"/>
          <w:sz w:val="22"/>
          <w:szCs w:val="22"/>
        </w:rPr>
        <w:t>on investment</w:t>
      </w:r>
      <w:r>
        <w:rPr>
          <w:rFonts w:eastAsia="Arial Unicode MS"/>
          <w:spacing w:val="-4"/>
          <w:sz w:val="22"/>
          <w:szCs w:val="22"/>
        </w:rPr>
        <w:t xml:space="preserve"> was</w:t>
      </w:r>
      <w:r w:rsidRPr="00071ED7">
        <w:rPr>
          <w:rFonts w:eastAsia="Arial Unicode MS" w:cs="Cordia New" w:hint="cs"/>
          <w:spacing w:val="-4"/>
          <w:sz w:val="22"/>
          <w:szCs w:val="22"/>
          <w:cs/>
        </w:rPr>
        <w:t xml:space="preserve"> </w:t>
      </w:r>
      <w:r w:rsidRPr="00071ED7">
        <w:rPr>
          <w:rFonts w:eastAsia="Arial Unicode MS" w:cs="Cordia New"/>
          <w:spacing w:val="-4"/>
          <w:sz w:val="22"/>
          <w:szCs w:val="22"/>
        </w:rPr>
        <w:t>in</w:t>
      </w:r>
      <w:r>
        <w:rPr>
          <w:rFonts w:eastAsia="Arial Unicode MS" w:cs="Cordia New"/>
          <w:spacing w:val="-4"/>
          <w:sz w:val="22"/>
          <w:szCs w:val="22"/>
        </w:rPr>
        <w:t xml:space="preserve"> the</w:t>
      </w:r>
      <w:r w:rsidRPr="00071ED7">
        <w:rPr>
          <w:rFonts w:eastAsia="Arial Unicode MS" w:cs="Cordia New"/>
          <w:spacing w:val="-4"/>
          <w:sz w:val="22"/>
          <w:szCs w:val="22"/>
        </w:rPr>
        <w:t xml:space="preserve"> amount</w:t>
      </w:r>
      <w:r w:rsidRPr="000F0BED">
        <w:rPr>
          <w:rFonts w:eastAsia="Arial Unicode MS"/>
          <w:sz w:val="22"/>
          <w:szCs w:val="22"/>
        </w:rPr>
        <w:t xml:space="preserve"> of Baht </w:t>
      </w:r>
      <w:r>
        <w:rPr>
          <w:rFonts w:eastAsia="Arial Unicode MS"/>
          <w:sz w:val="22"/>
          <w:szCs w:val="22"/>
        </w:rPr>
        <w:t>2</w:t>
      </w:r>
      <w:r w:rsidR="00A67551">
        <w:rPr>
          <w:rFonts w:eastAsia="Arial Unicode MS"/>
          <w:sz w:val="22"/>
          <w:szCs w:val="22"/>
        </w:rPr>
        <w:t>63</w:t>
      </w:r>
      <w:r>
        <w:rPr>
          <w:rFonts w:eastAsia="Arial Unicode MS" w:cs="Angsana New"/>
          <w:sz w:val="22"/>
          <w:szCs w:val="28"/>
        </w:rPr>
        <w:t>.</w:t>
      </w:r>
      <w:r w:rsidR="00A67551">
        <w:rPr>
          <w:rFonts w:eastAsia="Arial Unicode MS" w:cs="Angsana New"/>
          <w:sz w:val="22"/>
          <w:szCs w:val="28"/>
        </w:rPr>
        <w:t>0</w:t>
      </w:r>
      <w:r w:rsidRPr="000F0BED">
        <w:rPr>
          <w:rFonts w:eastAsia="Arial Unicode MS"/>
          <w:sz w:val="22"/>
          <w:szCs w:val="22"/>
        </w:rPr>
        <w:t xml:space="preserve"> million</w:t>
      </w:r>
      <w:r>
        <w:rPr>
          <w:rFonts w:eastAsia="Arial Unicode MS"/>
          <w:sz w:val="22"/>
          <w:szCs w:val="22"/>
        </w:rPr>
        <w:t xml:space="preserve"> </w:t>
      </w:r>
      <w:r>
        <w:rPr>
          <w:rFonts w:eastAsia="Arial Unicode MS"/>
          <w:spacing w:val="-4"/>
          <w:sz w:val="22"/>
          <w:szCs w:val="22"/>
        </w:rPr>
        <w:t>a</w:t>
      </w:r>
      <w:r w:rsidRPr="009954F8">
        <w:rPr>
          <w:rFonts w:eastAsia="Arial Unicode MS"/>
          <w:spacing w:val="-4"/>
          <w:sz w:val="22"/>
          <w:szCs w:val="22"/>
        </w:rPr>
        <w:t>s at 3</w:t>
      </w:r>
      <w:r w:rsidR="00A67551">
        <w:rPr>
          <w:rFonts w:eastAsia="Arial Unicode MS"/>
          <w:spacing w:val="-4"/>
          <w:sz w:val="22"/>
          <w:szCs w:val="22"/>
        </w:rPr>
        <w:t>1</w:t>
      </w:r>
      <w:r w:rsidRPr="009954F8">
        <w:rPr>
          <w:rFonts w:eastAsia="Arial Unicode MS"/>
          <w:spacing w:val="-4"/>
          <w:sz w:val="22"/>
          <w:szCs w:val="22"/>
        </w:rPr>
        <w:t xml:space="preserve"> </w:t>
      </w:r>
      <w:r w:rsidR="00A67551">
        <w:rPr>
          <w:rFonts w:eastAsia="Arial Unicode MS"/>
          <w:spacing w:val="-4"/>
          <w:sz w:val="22"/>
          <w:szCs w:val="22"/>
        </w:rPr>
        <w:t>Dec</w:t>
      </w:r>
      <w:r w:rsidRPr="009954F8">
        <w:rPr>
          <w:rFonts w:eastAsia="Arial Unicode MS"/>
          <w:spacing w:val="-4"/>
          <w:sz w:val="22"/>
          <w:szCs w:val="22"/>
        </w:rPr>
        <w:t>ember 2019</w:t>
      </w:r>
      <w:r>
        <w:rPr>
          <w:rFonts w:eastAsia="Arial Unicode MS"/>
          <w:spacing w:val="-4"/>
          <w:sz w:val="22"/>
          <w:szCs w:val="22"/>
        </w:rPr>
        <w:t>.</w:t>
      </w:r>
    </w:p>
    <w:p w14:paraId="5514C8E9" w14:textId="77777777" w:rsidR="00CA76AD" w:rsidRPr="00F63906" w:rsidRDefault="00CA76AD" w:rsidP="00CA76AD">
      <w:pPr>
        <w:tabs>
          <w:tab w:val="left" w:pos="540"/>
        </w:tabs>
        <w:spacing w:line="240" w:lineRule="atLeast"/>
        <w:ind w:left="540"/>
        <w:jc w:val="thaiDistribute"/>
        <w:rPr>
          <w:rFonts w:eastAsia="Arial Unicode MS"/>
          <w:sz w:val="16"/>
          <w:szCs w:val="16"/>
        </w:rPr>
      </w:pPr>
    </w:p>
    <w:p w14:paraId="196C6B4A" w14:textId="77777777" w:rsidR="00CA76AD" w:rsidRPr="00282E0A" w:rsidRDefault="00CA76AD" w:rsidP="00CA76AD">
      <w:pPr>
        <w:tabs>
          <w:tab w:val="left" w:pos="540"/>
        </w:tabs>
        <w:spacing w:line="240" w:lineRule="atLeast"/>
        <w:ind w:left="540"/>
        <w:jc w:val="thaiDistribute"/>
        <w:rPr>
          <w:rFonts w:eastAsia="Arial Unicode MS"/>
          <w:b/>
          <w:bCs/>
          <w:i/>
          <w:iCs/>
          <w:sz w:val="22"/>
          <w:szCs w:val="22"/>
        </w:rPr>
      </w:pPr>
      <w:r w:rsidRPr="00282E0A">
        <w:rPr>
          <w:rFonts w:eastAsia="Arial Unicode MS"/>
          <w:b/>
          <w:bCs/>
          <w:i/>
          <w:iCs/>
          <w:sz w:val="22"/>
          <w:szCs w:val="22"/>
        </w:rPr>
        <w:t>Restricted deposits at financial institutions</w:t>
      </w:r>
    </w:p>
    <w:p w14:paraId="6F5CA4C9" w14:textId="77777777" w:rsidR="00CA76AD" w:rsidRPr="00F63906" w:rsidRDefault="00CA76AD" w:rsidP="00CA76AD">
      <w:pPr>
        <w:tabs>
          <w:tab w:val="left" w:pos="540"/>
        </w:tabs>
        <w:spacing w:line="240" w:lineRule="atLeast"/>
        <w:ind w:left="540"/>
        <w:jc w:val="thaiDistribute"/>
        <w:rPr>
          <w:b/>
          <w:i/>
          <w:iCs/>
          <w:sz w:val="16"/>
          <w:szCs w:val="16"/>
        </w:rPr>
      </w:pPr>
    </w:p>
    <w:p w14:paraId="502AA7FB" w14:textId="2F8BC418" w:rsidR="00CA76AD" w:rsidRPr="00F63906" w:rsidRDefault="00CA76AD" w:rsidP="00CA76AD">
      <w:pPr>
        <w:tabs>
          <w:tab w:val="left" w:pos="540"/>
        </w:tabs>
        <w:ind w:left="540"/>
        <w:jc w:val="thaiDistribute"/>
        <w:rPr>
          <w:color w:val="000000"/>
          <w:spacing w:val="-4"/>
          <w:sz w:val="22"/>
          <w:szCs w:val="22"/>
        </w:rPr>
      </w:pPr>
      <w:r w:rsidRPr="00F63906">
        <w:rPr>
          <w:spacing w:val="-4"/>
          <w:sz w:val="22"/>
          <w:szCs w:val="22"/>
        </w:rPr>
        <w:t>As at 3</w:t>
      </w:r>
      <w:r w:rsidRPr="00F63906">
        <w:rPr>
          <w:rFonts w:cs="Angsana New"/>
          <w:spacing w:val="-4"/>
          <w:sz w:val="22"/>
          <w:szCs w:val="28"/>
        </w:rPr>
        <w:t>1</w:t>
      </w:r>
      <w:r w:rsidRPr="00F63906">
        <w:rPr>
          <w:spacing w:val="-4"/>
          <w:sz w:val="22"/>
          <w:szCs w:val="22"/>
        </w:rPr>
        <w:t xml:space="preserve"> December 2019, the Group and the Company had restricted fixed deposits at financial institutions of Baht </w:t>
      </w:r>
      <w:r w:rsidR="00782BB0" w:rsidRPr="00F63906">
        <w:rPr>
          <w:spacing w:val="-4"/>
          <w:sz w:val="22"/>
          <w:szCs w:val="22"/>
        </w:rPr>
        <w:t>2.8</w:t>
      </w:r>
      <w:r w:rsidRPr="00F63906">
        <w:rPr>
          <w:spacing w:val="-4"/>
          <w:sz w:val="22"/>
          <w:szCs w:val="22"/>
        </w:rPr>
        <w:t xml:space="preserve"> million and Baht</w:t>
      </w:r>
      <w:r w:rsidR="00782BB0" w:rsidRPr="00F63906">
        <w:rPr>
          <w:spacing w:val="-4"/>
          <w:sz w:val="22"/>
          <w:szCs w:val="22"/>
        </w:rPr>
        <w:t xml:space="preserve"> 1.7</w:t>
      </w:r>
      <w:r w:rsidRPr="00F63906">
        <w:rPr>
          <w:spacing w:val="-4"/>
          <w:sz w:val="22"/>
          <w:szCs w:val="22"/>
        </w:rPr>
        <w:t xml:space="preserve"> million respectively </w:t>
      </w:r>
      <w:r w:rsidRPr="00F63906">
        <w:rPr>
          <w:i/>
          <w:iCs/>
          <w:color w:val="000000"/>
          <w:spacing w:val="-4"/>
          <w:sz w:val="22"/>
          <w:szCs w:val="22"/>
        </w:rPr>
        <w:t>(</w:t>
      </w:r>
      <w:r w:rsidRPr="00F63906">
        <w:rPr>
          <w:rFonts w:cs="Cordia New"/>
          <w:i/>
          <w:iCs/>
          <w:color w:val="000000"/>
          <w:spacing w:val="-4"/>
          <w:sz w:val="22"/>
          <w:szCs w:val="22"/>
        </w:rPr>
        <w:t>2018: Baht 28.2 million and Baht 27.3 million)</w:t>
      </w:r>
      <w:r w:rsidRPr="00F63906">
        <w:rPr>
          <w:spacing w:val="-4"/>
          <w:sz w:val="22"/>
          <w:szCs w:val="22"/>
        </w:rPr>
        <w:t xml:space="preserve"> which were used as collateral for loan, </w:t>
      </w:r>
      <w:r w:rsidRPr="00F63906">
        <w:rPr>
          <w:color w:val="000000"/>
          <w:spacing w:val="-4"/>
          <w:sz w:val="22"/>
          <w:szCs w:val="22"/>
        </w:rPr>
        <w:t xml:space="preserve">electricity usage, </w:t>
      </w:r>
      <w:r w:rsidRPr="00F63906">
        <w:rPr>
          <w:spacing w:val="-4"/>
          <w:sz w:val="22"/>
          <w:szCs w:val="22"/>
        </w:rPr>
        <w:t xml:space="preserve">guarantees for receivable to financial institutions and </w:t>
      </w:r>
      <w:r w:rsidR="00A1780F">
        <w:rPr>
          <w:spacing w:val="-4"/>
          <w:sz w:val="22"/>
          <w:szCs w:val="22"/>
        </w:rPr>
        <w:br/>
      </w:r>
      <w:r w:rsidRPr="00F63906">
        <w:rPr>
          <w:spacing w:val="-4"/>
          <w:sz w:val="22"/>
          <w:szCs w:val="22"/>
        </w:rPr>
        <w:t>other guarantees</w:t>
      </w:r>
      <w:r w:rsidRPr="00F63906">
        <w:rPr>
          <w:color w:val="000000"/>
          <w:spacing w:val="-4"/>
          <w:sz w:val="22"/>
          <w:szCs w:val="22"/>
        </w:rPr>
        <w:t>.</w:t>
      </w:r>
    </w:p>
    <w:p w14:paraId="5824E5C5" w14:textId="77777777" w:rsidR="00CA76AD" w:rsidRPr="00F63906" w:rsidRDefault="00CA76AD" w:rsidP="00CA76AD">
      <w:pPr>
        <w:tabs>
          <w:tab w:val="left" w:pos="540"/>
        </w:tabs>
        <w:spacing w:line="240" w:lineRule="atLeast"/>
        <w:jc w:val="thaiDistribute"/>
        <w:rPr>
          <w:rFonts w:eastAsia="Arial Unicode MS" w:cs="Cordia New"/>
          <w:b/>
          <w:bCs/>
          <w:i/>
          <w:iCs/>
          <w:sz w:val="14"/>
          <w:szCs w:val="14"/>
        </w:rPr>
      </w:pPr>
    </w:p>
    <w:p w14:paraId="2FD91288" w14:textId="596CBFFE" w:rsidR="00B32562" w:rsidRPr="00F63906" w:rsidRDefault="00F63906" w:rsidP="008C45AD">
      <w:pPr>
        <w:numPr>
          <w:ilvl w:val="0"/>
          <w:numId w:val="7"/>
        </w:numPr>
        <w:spacing w:line="240" w:lineRule="atLeast"/>
        <w:ind w:left="540"/>
        <w:jc w:val="both"/>
        <w:rPr>
          <w:rFonts w:eastAsia="Arial Unicode MS"/>
          <w:b/>
          <w:bCs/>
          <w:sz w:val="24"/>
          <w:szCs w:val="24"/>
        </w:rPr>
      </w:pPr>
      <w:r w:rsidRPr="00F63906">
        <w:rPr>
          <w:rFonts w:eastAsia="Arial Unicode MS"/>
          <w:b/>
          <w:bCs/>
          <w:sz w:val="24"/>
          <w:szCs w:val="24"/>
        </w:rPr>
        <w:br w:type="page"/>
      </w:r>
      <w:r w:rsidR="00B32562" w:rsidRPr="00F63906">
        <w:rPr>
          <w:rFonts w:eastAsia="Arial Unicode MS"/>
          <w:b/>
          <w:bCs/>
          <w:sz w:val="24"/>
          <w:szCs w:val="24"/>
        </w:rPr>
        <w:lastRenderedPageBreak/>
        <w:t>Trade</w:t>
      </w:r>
      <w:r w:rsidR="009A479F" w:rsidRPr="00F63906">
        <w:rPr>
          <w:rFonts w:eastAsia="Arial Unicode MS"/>
          <w:b/>
          <w:bCs/>
          <w:sz w:val="24"/>
          <w:szCs w:val="24"/>
        </w:rPr>
        <w:t xml:space="preserve"> accounts</w:t>
      </w:r>
      <w:r w:rsidR="0001768E" w:rsidRPr="00F63906">
        <w:rPr>
          <w:rFonts w:eastAsia="Arial Unicode MS"/>
          <w:b/>
          <w:bCs/>
          <w:sz w:val="24"/>
          <w:szCs w:val="24"/>
        </w:rPr>
        <w:t xml:space="preserve"> receivable</w:t>
      </w:r>
    </w:p>
    <w:p w14:paraId="35A8AC25" w14:textId="77777777" w:rsidR="007C7427" w:rsidRPr="00F63906" w:rsidRDefault="007C7427" w:rsidP="00D32D13">
      <w:pPr>
        <w:pStyle w:val="BodyText2"/>
        <w:spacing w:line="200" w:lineRule="exact"/>
        <w:ind w:left="547" w:right="-43"/>
        <w:jc w:val="thaiDistribute"/>
        <w:rPr>
          <w:rFonts w:eastAsia="Arial Unicode MS"/>
          <w:b/>
          <w:bCs/>
          <w:sz w:val="18"/>
          <w:szCs w:val="18"/>
        </w:rPr>
      </w:pPr>
    </w:p>
    <w:tbl>
      <w:tblPr>
        <w:tblW w:w="9153" w:type="dxa"/>
        <w:tblInd w:w="450"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851623" w:rsidRPr="00342A7F" w14:paraId="384907C0" w14:textId="77777777" w:rsidTr="00DE7212">
        <w:trPr>
          <w:cantSplit/>
          <w:tblHeader/>
        </w:trPr>
        <w:tc>
          <w:tcPr>
            <w:tcW w:w="4293" w:type="dxa"/>
          </w:tcPr>
          <w:p w14:paraId="35097DDA" w14:textId="77777777" w:rsidR="00851623" w:rsidRPr="00342A7F" w:rsidRDefault="00851623" w:rsidP="00431034">
            <w:pPr>
              <w:shd w:val="clear" w:color="auto" w:fill="FFFFFF"/>
              <w:spacing w:line="240" w:lineRule="atLeast"/>
              <w:rPr>
                <w:sz w:val="22"/>
                <w:szCs w:val="22"/>
              </w:rPr>
            </w:pPr>
          </w:p>
          <w:p w14:paraId="482DE0FF" w14:textId="77777777" w:rsidR="00851623" w:rsidRPr="00342A7F" w:rsidRDefault="00851623" w:rsidP="00431034">
            <w:pPr>
              <w:shd w:val="clear" w:color="auto" w:fill="FFFFFF"/>
              <w:spacing w:line="240" w:lineRule="atLeast"/>
              <w:rPr>
                <w:i/>
                <w:iCs/>
                <w:sz w:val="22"/>
                <w:szCs w:val="22"/>
              </w:rPr>
            </w:pPr>
          </w:p>
        </w:tc>
        <w:tc>
          <w:tcPr>
            <w:tcW w:w="2340" w:type="dxa"/>
            <w:gridSpan w:val="3"/>
          </w:tcPr>
          <w:p w14:paraId="231D7772" w14:textId="77777777" w:rsidR="00851623" w:rsidRPr="00342A7F" w:rsidRDefault="00851623" w:rsidP="00431034">
            <w:pPr>
              <w:pStyle w:val="acctmergecolhdg"/>
              <w:shd w:val="clear" w:color="auto" w:fill="FFFFFF"/>
              <w:spacing w:line="240" w:lineRule="atLeast"/>
              <w:rPr>
                <w:szCs w:val="22"/>
              </w:rPr>
            </w:pPr>
            <w:r w:rsidRPr="00342A7F">
              <w:rPr>
                <w:szCs w:val="22"/>
              </w:rPr>
              <w:t xml:space="preserve">Consolidated </w:t>
            </w:r>
          </w:p>
          <w:p w14:paraId="3C7C1DF7" w14:textId="77777777" w:rsidR="00851623" w:rsidRPr="00342A7F" w:rsidRDefault="00851623" w:rsidP="00431034">
            <w:pPr>
              <w:pStyle w:val="acctmergecolhdg"/>
              <w:shd w:val="clear" w:color="auto" w:fill="FFFFFF"/>
              <w:spacing w:line="240" w:lineRule="atLeast"/>
              <w:rPr>
                <w:szCs w:val="22"/>
              </w:rPr>
            </w:pPr>
            <w:r w:rsidRPr="00342A7F">
              <w:rPr>
                <w:szCs w:val="22"/>
              </w:rPr>
              <w:t xml:space="preserve">financial statements </w:t>
            </w:r>
          </w:p>
        </w:tc>
        <w:tc>
          <w:tcPr>
            <w:tcW w:w="180" w:type="dxa"/>
          </w:tcPr>
          <w:p w14:paraId="00966680" w14:textId="77777777" w:rsidR="00851623" w:rsidRPr="00342A7F" w:rsidRDefault="00851623" w:rsidP="00431034">
            <w:pPr>
              <w:pStyle w:val="acctmergecolhdg"/>
              <w:shd w:val="clear" w:color="auto" w:fill="FFFFFF"/>
              <w:spacing w:line="240" w:lineRule="atLeast"/>
              <w:rPr>
                <w:szCs w:val="22"/>
              </w:rPr>
            </w:pPr>
          </w:p>
        </w:tc>
        <w:tc>
          <w:tcPr>
            <w:tcW w:w="2340" w:type="dxa"/>
            <w:gridSpan w:val="3"/>
          </w:tcPr>
          <w:p w14:paraId="24E6E0D8" w14:textId="77777777" w:rsidR="00851623" w:rsidRPr="00342A7F" w:rsidRDefault="00851623" w:rsidP="00431034">
            <w:pPr>
              <w:pStyle w:val="acctmergecolhdg"/>
              <w:shd w:val="clear" w:color="auto" w:fill="FFFFFF"/>
              <w:spacing w:line="240" w:lineRule="atLeast"/>
              <w:rPr>
                <w:szCs w:val="22"/>
              </w:rPr>
            </w:pPr>
            <w:r w:rsidRPr="00342A7F">
              <w:rPr>
                <w:szCs w:val="22"/>
              </w:rPr>
              <w:t xml:space="preserve">Separate </w:t>
            </w:r>
          </w:p>
          <w:p w14:paraId="484C759E" w14:textId="77777777" w:rsidR="00851623" w:rsidRPr="00342A7F" w:rsidRDefault="00851623" w:rsidP="00431034">
            <w:pPr>
              <w:pStyle w:val="acctmergecolhdg"/>
              <w:shd w:val="clear" w:color="auto" w:fill="FFFFFF"/>
              <w:tabs>
                <w:tab w:val="left" w:pos="761"/>
                <w:tab w:val="left" w:pos="896"/>
              </w:tabs>
              <w:spacing w:line="240" w:lineRule="atLeast"/>
              <w:rPr>
                <w:szCs w:val="22"/>
              </w:rPr>
            </w:pPr>
            <w:r w:rsidRPr="00342A7F">
              <w:rPr>
                <w:szCs w:val="22"/>
              </w:rPr>
              <w:t xml:space="preserve">financial statements </w:t>
            </w:r>
          </w:p>
        </w:tc>
      </w:tr>
      <w:tr w:rsidR="00B41532" w:rsidRPr="00342A7F" w14:paraId="0DBCF4C1" w14:textId="77777777" w:rsidTr="00DE7212">
        <w:trPr>
          <w:cantSplit/>
          <w:tblHeader/>
        </w:trPr>
        <w:tc>
          <w:tcPr>
            <w:tcW w:w="4293" w:type="dxa"/>
          </w:tcPr>
          <w:p w14:paraId="64BB2EB5" w14:textId="77777777" w:rsidR="00B41532" w:rsidRPr="00342A7F" w:rsidRDefault="00B41532" w:rsidP="00B41532">
            <w:pPr>
              <w:pStyle w:val="acctfourfigures"/>
              <w:shd w:val="clear" w:color="auto" w:fill="FFFFFF"/>
              <w:tabs>
                <w:tab w:val="clear" w:pos="765"/>
              </w:tabs>
              <w:spacing w:line="240" w:lineRule="atLeast"/>
              <w:rPr>
                <w:b/>
                <w:bCs/>
                <w:szCs w:val="22"/>
              </w:rPr>
            </w:pPr>
          </w:p>
        </w:tc>
        <w:tc>
          <w:tcPr>
            <w:tcW w:w="1080" w:type="dxa"/>
          </w:tcPr>
          <w:p w14:paraId="7BFBCD69"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9</w:t>
            </w:r>
          </w:p>
        </w:tc>
        <w:tc>
          <w:tcPr>
            <w:tcW w:w="180" w:type="dxa"/>
          </w:tcPr>
          <w:p w14:paraId="0604386C" w14:textId="77777777" w:rsidR="00B41532" w:rsidRPr="00B37860" w:rsidRDefault="00B41532" w:rsidP="00B41532">
            <w:pPr>
              <w:pStyle w:val="acctmergecolhdg"/>
              <w:spacing w:line="240" w:lineRule="atLeast"/>
              <w:rPr>
                <w:b w:val="0"/>
                <w:bCs/>
                <w:szCs w:val="22"/>
              </w:rPr>
            </w:pPr>
          </w:p>
        </w:tc>
        <w:tc>
          <w:tcPr>
            <w:tcW w:w="1080" w:type="dxa"/>
          </w:tcPr>
          <w:p w14:paraId="6AF543B3"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8</w:t>
            </w:r>
          </w:p>
        </w:tc>
        <w:tc>
          <w:tcPr>
            <w:tcW w:w="180" w:type="dxa"/>
          </w:tcPr>
          <w:p w14:paraId="5E331A45" w14:textId="77777777" w:rsidR="00B41532" w:rsidRPr="004B151D" w:rsidRDefault="00B41532" w:rsidP="00B41532">
            <w:pPr>
              <w:pStyle w:val="acctmergecolhdg"/>
              <w:spacing w:line="240" w:lineRule="atLeast"/>
              <w:rPr>
                <w:b w:val="0"/>
                <w:bCs/>
                <w:szCs w:val="22"/>
              </w:rPr>
            </w:pPr>
          </w:p>
        </w:tc>
        <w:tc>
          <w:tcPr>
            <w:tcW w:w="1080" w:type="dxa"/>
          </w:tcPr>
          <w:p w14:paraId="6983A6CD"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9</w:t>
            </w:r>
          </w:p>
        </w:tc>
        <w:tc>
          <w:tcPr>
            <w:tcW w:w="180" w:type="dxa"/>
          </w:tcPr>
          <w:p w14:paraId="7AA2E93A" w14:textId="77777777" w:rsidR="00B41532" w:rsidRPr="00B37860" w:rsidRDefault="00B41532" w:rsidP="00B41532">
            <w:pPr>
              <w:pStyle w:val="acctmergecolhdg"/>
              <w:spacing w:line="240" w:lineRule="atLeast"/>
              <w:rPr>
                <w:b w:val="0"/>
                <w:bCs/>
                <w:szCs w:val="22"/>
              </w:rPr>
            </w:pPr>
          </w:p>
        </w:tc>
        <w:tc>
          <w:tcPr>
            <w:tcW w:w="1080" w:type="dxa"/>
          </w:tcPr>
          <w:p w14:paraId="56DA3F58" w14:textId="77777777" w:rsidR="00B41532" w:rsidRPr="00B37860" w:rsidRDefault="00B41532" w:rsidP="00B41532">
            <w:pPr>
              <w:pStyle w:val="acctmergecolhdg"/>
              <w:spacing w:line="240" w:lineRule="atLeast"/>
              <w:rPr>
                <w:b w:val="0"/>
                <w:bCs/>
                <w:szCs w:val="22"/>
              </w:rPr>
            </w:pPr>
            <w:r w:rsidRPr="00B37860">
              <w:rPr>
                <w:b w:val="0"/>
                <w:bCs/>
                <w:szCs w:val="22"/>
              </w:rPr>
              <w:t>201</w:t>
            </w:r>
            <w:r>
              <w:rPr>
                <w:b w:val="0"/>
                <w:bCs/>
                <w:szCs w:val="22"/>
              </w:rPr>
              <w:t>8</w:t>
            </w:r>
          </w:p>
        </w:tc>
      </w:tr>
      <w:tr w:rsidR="00B41532" w:rsidRPr="00342A7F" w14:paraId="7415C922" w14:textId="77777777" w:rsidTr="00DE7212">
        <w:trPr>
          <w:cantSplit/>
          <w:tblHeader/>
        </w:trPr>
        <w:tc>
          <w:tcPr>
            <w:tcW w:w="4293" w:type="dxa"/>
          </w:tcPr>
          <w:p w14:paraId="2506452A" w14:textId="77777777" w:rsidR="00B41532" w:rsidRPr="00342A7F" w:rsidRDefault="00B41532" w:rsidP="00B41532">
            <w:pPr>
              <w:shd w:val="clear" w:color="auto" w:fill="FFFFFF"/>
              <w:spacing w:line="240" w:lineRule="atLeast"/>
              <w:rPr>
                <w:b/>
                <w:bCs/>
                <w:sz w:val="22"/>
                <w:szCs w:val="22"/>
              </w:rPr>
            </w:pPr>
          </w:p>
        </w:tc>
        <w:tc>
          <w:tcPr>
            <w:tcW w:w="4860" w:type="dxa"/>
            <w:gridSpan w:val="7"/>
          </w:tcPr>
          <w:p w14:paraId="7C9826CF" w14:textId="77777777" w:rsidR="00B41532" w:rsidRPr="00342A7F" w:rsidRDefault="00B41532" w:rsidP="00B41532">
            <w:pPr>
              <w:pStyle w:val="acctfourfigures"/>
              <w:shd w:val="clear" w:color="auto" w:fill="FFFFFF"/>
              <w:spacing w:line="240" w:lineRule="atLeast"/>
              <w:jc w:val="center"/>
              <w:rPr>
                <w:i/>
                <w:iCs/>
                <w:szCs w:val="22"/>
              </w:rPr>
            </w:pPr>
            <w:r w:rsidRPr="00342A7F">
              <w:rPr>
                <w:i/>
                <w:iCs/>
                <w:szCs w:val="22"/>
              </w:rPr>
              <w:t>(in thousand Baht)</w:t>
            </w:r>
          </w:p>
        </w:tc>
      </w:tr>
      <w:tr w:rsidR="00B41532" w:rsidRPr="00342A7F" w14:paraId="01C3FDA3" w14:textId="77777777" w:rsidTr="00DE7212">
        <w:trPr>
          <w:cantSplit/>
        </w:trPr>
        <w:tc>
          <w:tcPr>
            <w:tcW w:w="4293" w:type="dxa"/>
            <w:shd w:val="clear" w:color="auto" w:fill="FFFFFF"/>
          </w:tcPr>
          <w:p w14:paraId="02D219F6" w14:textId="77777777" w:rsidR="00B41532" w:rsidRPr="00342A7F" w:rsidRDefault="00B41532" w:rsidP="00B41532">
            <w:pPr>
              <w:shd w:val="clear" w:color="auto" w:fill="FFFFFF"/>
              <w:spacing w:line="240" w:lineRule="atLeast"/>
              <w:rPr>
                <w:b/>
                <w:bCs/>
                <w:sz w:val="22"/>
                <w:szCs w:val="22"/>
              </w:rPr>
            </w:pPr>
            <w:r>
              <w:rPr>
                <w:b/>
                <w:bCs/>
                <w:sz w:val="22"/>
                <w:szCs w:val="22"/>
              </w:rPr>
              <w:t>Related parties</w:t>
            </w:r>
          </w:p>
        </w:tc>
        <w:tc>
          <w:tcPr>
            <w:tcW w:w="1080" w:type="dxa"/>
            <w:shd w:val="clear" w:color="auto" w:fill="FFFFFF"/>
          </w:tcPr>
          <w:p w14:paraId="513AA88A"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14:paraId="52609C7D"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c>
          <w:tcPr>
            <w:tcW w:w="1080" w:type="dxa"/>
            <w:shd w:val="clear" w:color="auto" w:fill="FFFFFF"/>
          </w:tcPr>
          <w:p w14:paraId="5F603688"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c>
          <w:tcPr>
            <w:tcW w:w="180" w:type="dxa"/>
            <w:shd w:val="clear" w:color="auto" w:fill="FFFFFF"/>
          </w:tcPr>
          <w:p w14:paraId="0918F86B"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c>
          <w:tcPr>
            <w:tcW w:w="1080" w:type="dxa"/>
            <w:shd w:val="clear" w:color="auto" w:fill="FFFFFF"/>
          </w:tcPr>
          <w:p w14:paraId="1DFEE1C3"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highlight w:val="yellow"/>
              </w:rPr>
            </w:pPr>
          </w:p>
        </w:tc>
        <w:tc>
          <w:tcPr>
            <w:tcW w:w="180" w:type="dxa"/>
            <w:shd w:val="clear" w:color="auto" w:fill="FFFFFF"/>
          </w:tcPr>
          <w:p w14:paraId="5627B4DA"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c>
          <w:tcPr>
            <w:tcW w:w="1080" w:type="dxa"/>
            <w:shd w:val="clear" w:color="auto" w:fill="FFFFFF"/>
          </w:tcPr>
          <w:p w14:paraId="4C52062E" w14:textId="77777777" w:rsidR="00B41532" w:rsidRPr="00342A7F" w:rsidRDefault="00B41532" w:rsidP="00B41532">
            <w:pPr>
              <w:pStyle w:val="acctfourfigures"/>
              <w:shd w:val="clear" w:color="auto" w:fill="FFFFFF"/>
              <w:tabs>
                <w:tab w:val="clear" w:pos="765"/>
                <w:tab w:val="decimal" w:pos="911"/>
              </w:tabs>
              <w:spacing w:line="240" w:lineRule="atLeast"/>
              <w:ind w:left="-169" w:right="-79"/>
              <w:rPr>
                <w:szCs w:val="22"/>
              </w:rPr>
            </w:pPr>
          </w:p>
        </w:tc>
      </w:tr>
      <w:tr w:rsidR="009859E1" w:rsidRPr="006566B5" w14:paraId="6EF1C812" w14:textId="77777777" w:rsidTr="00DE7212">
        <w:trPr>
          <w:cantSplit/>
        </w:trPr>
        <w:tc>
          <w:tcPr>
            <w:tcW w:w="4293" w:type="dxa"/>
            <w:shd w:val="clear" w:color="auto" w:fill="FFFFFF"/>
          </w:tcPr>
          <w:p w14:paraId="56E61168" w14:textId="77777777" w:rsidR="009859E1" w:rsidRPr="006566B5" w:rsidRDefault="009859E1" w:rsidP="009859E1">
            <w:pPr>
              <w:pStyle w:val="Heading1"/>
              <w:spacing w:line="240" w:lineRule="atLeast"/>
              <w:ind w:left="0" w:right="65"/>
              <w:jc w:val="left"/>
              <w:rPr>
                <w:rFonts w:eastAsia="Arial Unicode MS"/>
                <w:b w:val="0"/>
                <w:bCs w:val="0"/>
                <w:color w:val="auto"/>
              </w:rPr>
            </w:pPr>
            <w:r w:rsidRPr="006566B5">
              <w:rPr>
                <w:rFonts w:eastAsia="Arial Unicode MS"/>
                <w:b w:val="0"/>
                <w:bCs w:val="0"/>
                <w:color w:val="auto"/>
              </w:rPr>
              <w:t>Within credit terms</w:t>
            </w:r>
          </w:p>
        </w:tc>
        <w:tc>
          <w:tcPr>
            <w:tcW w:w="1080" w:type="dxa"/>
            <w:shd w:val="clear" w:color="auto" w:fill="FFFFFF"/>
            <w:vAlign w:val="bottom"/>
          </w:tcPr>
          <w:p w14:paraId="5336AFA7" w14:textId="29C528DC" w:rsidR="009859E1" w:rsidRPr="006566B5" w:rsidRDefault="009859E1" w:rsidP="009859E1">
            <w:pPr>
              <w:pStyle w:val="Heading1"/>
              <w:tabs>
                <w:tab w:val="decimal" w:pos="641"/>
              </w:tabs>
              <w:spacing w:line="240" w:lineRule="atLeast"/>
              <w:ind w:left="-259" w:right="-79"/>
              <w:jc w:val="left"/>
              <w:rPr>
                <w:rFonts w:eastAsia="Arial Unicode MS"/>
                <w:b w:val="0"/>
                <w:bCs w:val="0"/>
                <w:color w:val="auto"/>
              </w:rPr>
            </w:pPr>
            <w:r w:rsidRPr="006566B5">
              <w:rPr>
                <w:rFonts w:eastAsia="Arial Unicode MS"/>
                <w:b w:val="0"/>
                <w:bCs w:val="0"/>
                <w:color w:val="auto"/>
              </w:rPr>
              <w:t>-</w:t>
            </w:r>
          </w:p>
        </w:tc>
        <w:tc>
          <w:tcPr>
            <w:tcW w:w="180" w:type="dxa"/>
            <w:shd w:val="clear" w:color="auto" w:fill="FFFFFF"/>
          </w:tcPr>
          <w:p w14:paraId="73FD8796"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6047713D" w14:textId="77777777" w:rsidR="009859E1" w:rsidRPr="006566B5" w:rsidRDefault="009859E1" w:rsidP="009859E1">
            <w:pPr>
              <w:pStyle w:val="Heading1"/>
              <w:tabs>
                <w:tab w:val="decimal" w:pos="641"/>
              </w:tabs>
              <w:spacing w:line="240" w:lineRule="atLeast"/>
              <w:ind w:left="-259" w:right="-79"/>
              <w:jc w:val="left"/>
              <w:rPr>
                <w:rFonts w:eastAsia="Arial Unicode MS"/>
                <w:b w:val="0"/>
                <w:bCs w:val="0"/>
                <w:color w:val="auto"/>
              </w:rPr>
            </w:pPr>
            <w:r w:rsidRPr="006566B5">
              <w:rPr>
                <w:rFonts w:eastAsia="Arial Unicode MS"/>
                <w:b w:val="0"/>
                <w:bCs w:val="0"/>
                <w:color w:val="auto"/>
              </w:rPr>
              <w:t>-</w:t>
            </w:r>
          </w:p>
        </w:tc>
        <w:tc>
          <w:tcPr>
            <w:tcW w:w="180" w:type="dxa"/>
            <w:shd w:val="clear" w:color="auto" w:fill="FFFFFF"/>
          </w:tcPr>
          <w:p w14:paraId="2FD012CB"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5C6DC338" w14:textId="17EE4631" w:rsidR="009859E1" w:rsidRPr="006566B5" w:rsidRDefault="00A17C4A" w:rsidP="009859E1">
            <w:pPr>
              <w:pStyle w:val="Heading1"/>
              <w:spacing w:line="240" w:lineRule="atLeast"/>
              <w:ind w:left="0" w:right="0"/>
              <w:jc w:val="right"/>
              <w:rPr>
                <w:rFonts w:eastAsia="Arial Unicode MS"/>
                <w:b w:val="0"/>
                <w:bCs w:val="0"/>
                <w:color w:val="auto"/>
              </w:rPr>
            </w:pPr>
            <w:r>
              <w:rPr>
                <w:rFonts w:eastAsia="Arial Unicode MS"/>
                <w:b w:val="0"/>
                <w:bCs w:val="0"/>
                <w:color w:val="auto"/>
              </w:rPr>
              <w:t>38,797</w:t>
            </w:r>
          </w:p>
        </w:tc>
        <w:tc>
          <w:tcPr>
            <w:tcW w:w="180" w:type="dxa"/>
            <w:shd w:val="clear" w:color="auto" w:fill="FFFFFF"/>
          </w:tcPr>
          <w:p w14:paraId="79E73480"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35D607B0" w14:textId="77777777" w:rsidR="009859E1" w:rsidRPr="006566B5" w:rsidRDefault="009859E1" w:rsidP="009859E1">
            <w:pPr>
              <w:pStyle w:val="Heading1"/>
              <w:spacing w:line="240" w:lineRule="atLeast"/>
              <w:ind w:left="0" w:right="0"/>
              <w:jc w:val="right"/>
              <w:rPr>
                <w:rFonts w:eastAsia="Arial Unicode MS"/>
                <w:b w:val="0"/>
                <w:bCs w:val="0"/>
                <w:color w:val="auto"/>
              </w:rPr>
            </w:pPr>
            <w:r w:rsidRPr="00B001B7">
              <w:rPr>
                <w:rFonts w:eastAsia="Arial Unicode MS"/>
                <w:b w:val="0"/>
                <w:bCs w:val="0"/>
                <w:color w:val="auto"/>
                <w:cs/>
              </w:rPr>
              <w:t>27</w:t>
            </w:r>
            <w:r w:rsidRPr="00B001B7">
              <w:rPr>
                <w:rFonts w:eastAsia="Arial Unicode MS"/>
                <w:b w:val="0"/>
                <w:bCs w:val="0"/>
                <w:color w:val="auto"/>
              </w:rPr>
              <w:t>,</w:t>
            </w:r>
            <w:r w:rsidRPr="00B001B7">
              <w:rPr>
                <w:rFonts w:eastAsia="Arial Unicode MS"/>
                <w:b w:val="0"/>
                <w:bCs w:val="0"/>
                <w:color w:val="auto"/>
                <w:cs/>
              </w:rPr>
              <w:t>601</w:t>
            </w:r>
          </w:p>
        </w:tc>
      </w:tr>
      <w:tr w:rsidR="009859E1" w:rsidRPr="006566B5" w14:paraId="1B1A69F3" w14:textId="77777777" w:rsidTr="00DE7212">
        <w:trPr>
          <w:cantSplit/>
        </w:trPr>
        <w:tc>
          <w:tcPr>
            <w:tcW w:w="4293" w:type="dxa"/>
            <w:shd w:val="clear" w:color="auto" w:fill="FFFFFF"/>
          </w:tcPr>
          <w:p w14:paraId="3A0DAD24" w14:textId="2B1DB938" w:rsidR="009859E1" w:rsidRPr="006566B5" w:rsidRDefault="009859E1" w:rsidP="009859E1">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Overdue:</w:t>
            </w:r>
          </w:p>
        </w:tc>
        <w:tc>
          <w:tcPr>
            <w:tcW w:w="1080" w:type="dxa"/>
            <w:shd w:val="clear" w:color="auto" w:fill="FFFFFF"/>
            <w:vAlign w:val="bottom"/>
          </w:tcPr>
          <w:p w14:paraId="39B7FF91" w14:textId="77777777" w:rsidR="009859E1" w:rsidRPr="006566B5" w:rsidRDefault="009859E1" w:rsidP="009859E1">
            <w:pPr>
              <w:pStyle w:val="Heading1"/>
              <w:tabs>
                <w:tab w:val="decimal" w:pos="641"/>
              </w:tabs>
              <w:spacing w:line="240" w:lineRule="atLeast"/>
              <w:ind w:left="-259" w:right="-79"/>
              <w:jc w:val="left"/>
              <w:rPr>
                <w:rFonts w:eastAsia="Arial Unicode MS"/>
                <w:b w:val="0"/>
                <w:bCs w:val="0"/>
                <w:color w:val="auto"/>
              </w:rPr>
            </w:pPr>
          </w:p>
        </w:tc>
        <w:tc>
          <w:tcPr>
            <w:tcW w:w="180" w:type="dxa"/>
            <w:shd w:val="clear" w:color="auto" w:fill="FFFFFF"/>
          </w:tcPr>
          <w:p w14:paraId="62D42E12"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00F864ED" w14:textId="77777777" w:rsidR="009859E1" w:rsidRPr="006566B5" w:rsidRDefault="009859E1" w:rsidP="009859E1">
            <w:pPr>
              <w:pStyle w:val="Heading1"/>
              <w:tabs>
                <w:tab w:val="decimal" w:pos="641"/>
              </w:tabs>
              <w:spacing w:line="240" w:lineRule="atLeast"/>
              <w:ind w:left="-259" w:right="-79"/>
              <w:jc w:val="left"/>
              <w:rPr>
                <w:rFonts w:eastAsia="Arial Unicode MS"/>
                <w:b w:val="0"/>
                <w:bCs w:val="0"/>
                <w:color w:val="auto"/>
              </w:rPr>
            </w:pPr>
          </w:p>
        </w:tc>
        <w:tc>
          <w:tcPr>
            <w:tcW w:w="180" w:type="dxa"/>
            <w:shd w:val="clear" w:color="auto" w:fill="FFFFFF"/>
          </w:tcPr>
          <w:p w14:paraId="5444794A"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61EDF7A1" w14:textId="77777777" w:rsidR="009859E1" w:rsidRPr="006566B5" w:rsidRDefault="009859E1" w:rsidP="009859E1">
            <w:pPr>
              <w:pStyle w:val="Heading1"/>
              <w:spacing w:line="240" w:lineRule="atLeast"/>
              <w:ind w:left="0" w:right="0"/>
              <w:jc w:val="right"/>
              <w:rPr>
                <w:rFonts w:eastAsia="Arial Unicode MS"/>
                <w:b w:val="0"/>
                <w:bCs w:val="0"/>
                <w:color w:val="auto"/>
              </w:rPr>
            </w:pPr>
          </w:p>
        </w:tc>
        <w:tc>
          <w:tcPr>
            <w:tcW w:w="180" w:type="dxa"/>
            <w:shd w:val="clear" w:color="auto" w:fill="FFFFFF"/>
          </w:tcPr>
          <w:p w14:paraId="0141C870" w14:textId="77777777" w:rsidR="009859E1" w:rsidRPr="006566B5" w:rsidRDefault="009859E1" w:rsidP="009859E1">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53B32835" w14:textId="77777777" w:rsidR="009859E1" w:rsidRPr="00B001B7" w:rsidRDefault="009859E1" w:rsidP="009859E1">
            <w:pPr>
              <w:pStyle w:val="Heading1"/>
              <w:spacing w:line="240" w:lineRule="atLeast"/>
              <w:ind w:left="0" w:right="0"/>
              <w:jc w:val="right"/>
              <w:rPr>
                <w:rFonts w:eastAsia="Arial Unicode MS"/>
                <w:b w:val="0"/>
                <w:bCs w:val="0"/>
                <w:color w:val="auto"/>
                <w:cs/>
              </w:rPr>
            </w:pPr>
          </w:p>
        </w:tc>
      </w:tr>
      <w:tr w:rsidR="00893C50" w:rsidRPr="006566B5" w14:paraId="4F20C24B" w14:textId="77777777" w:rsidTr="00DE7212">
        <w:trPr>
          <w:cantSplit/>
        </w:trPr>
        <w:tc>
          <w:tcPr>
            <w:tcW w:w="4293" w:type="dxa"/>
            <w:shd w:val="clear" w:color="auto" w:fill="FFFFFF"/>
          </w:tcPr>
          <w:p w14:paraId="71E900AC" w14:textId="2E57701D" w:rsidR="00893C50" w:rsidRPr="006566B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Less than 3 months</w:t>
            </w:r>
          </w:p>
        </w:tc>
        <w:tc>
          <w:tcPr>
            <w:tcW w:w="1080" w:type="dxa"/>
            <w:shd w:val="clear" w:color="auto" w:fill="FFFFFF"/>
            <w:vAlign w:val="bottom"/>
          </w:tcPr>
          <w:p w14:paraId="12CBBEE6" w14:textId="0BBD3640" w:rsidR="00893C50" w:rsidRPr="006566B5" w:rsidRDefault="00893C50" w:rsidP="00893C50">
            <w:pPr>
              <w:pStyle w:val="Heading1"/>
              <w:tabs>
                <w:tab w:val="decimal" w:pos="641"/>
              </w:tabs>
              <w:spacing w:line="240" w:lineRule="atLeast"/>
              <w:ind w:left="-259" w:right="-79"/>
              <w:jc w:val="left"/>
              <w:rPr>
                <w:rFonts w:eastAsia="Arial Unicode MS"/>
                <w:b w:val="0"/>
                <w:bCs w:val="0"/>
                <w:color w:val="auto"/>
              </w:rPr>
            </w:pPr>
            <w:r>
              <w:rPr>
                <w:rFonts w:eastAsia="Arial Unicode MS"/>
                <w:b w:val="0"/>
                <w:bCs w:val="0"/>
                <w:color w:val="auto"/>
              </w:rPr>
              <w:t>-</w:t>
            </w:r>
          </w:p>
        </w:tc>
        <w:tc>
          <w:tcPr>
            <w:tcW w:w="180" w:type="dxa"/>
            <w:shd w:val="clear" w:color="auto" w:fill="FFFFFF"/>
          </w:tcPr>
          <w:p w14:paraId="2D672D23"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6A3B584D" w14:textId="58B193E8" w:rsidR="00893C50" w:rsidRPr="006566B5" w:rsidRDefault="00893C50" w:rsidP="00893C50">
            <w:pPr>
              <w:pStyle w:val="Heading1"/>
              <w:tabs>
                <w:tab w:val="decimal" w:pos="641"/>
              </w:tabs>
              <w:spacing w:line="240" w:lineRule="atLeast"/>
              <w:ind w:left="-259" w:right="-79"/>
              <w:jc w:val="left"/>
              <w:rPr>
                <w:rFonts w:eastAsia="Arial Unicode MS"/>
                <w:b w:val="0"/>
                <w:bCs w:val="0"/>
                <w:color w:val="auto"/>
              </w:rPr>
            </w:pPr>
            <w:r>
              <w:rPr>
                <w:rFonts w:eastAsia="Arial Unicode MS"/>
                <w:b w:val="0"/>
                <w:bCs w:val="0"/>
                <w:color w:val="auto"/>
              </w:rPr>
              <w:t>-</w:t>
            </w:r>
          </w:p>
        </w:tc>
        <w:tc>
          <w:tcPr>
            <w:tcW w:w="180" w:type="dxa"/>
            <w:shd w:val="clear" w:color="auto" w:fill="FFFFFF"/>
          </w:tcPr>
          <w:p w14:paraId="01B771D8"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75972636" w14:textId="2FEBEAA3" w:rsidR="00893C50" w:rsidRPr="006566B5" w:rsidRDefault="00893C50" w:rsidP="00893C50">
            <w:pPr>
              <w:pStyle w:val="Heading1"/>
              <w:spacing w:line="240" w:lineRule="atLeast"/>
              <w:ind w:left="0" w:right="0"/>
              <w:jc w:val="right"/>
              <w:rPr>
                <w:rFonts w:eastAsia="Arial Unicode MS"/>
                <w:b w:val="0"/>
                <w:bCs w:val="0"/>
                <w:color w:val="auto"/>
              </w:rPr>
            </w:pPr>
            <w:r w:rsidRPr="00AD3AB2">
              <w:rPr>
                <w:rFonts w:eastAsia="Arial Unicode MS"/>
                <w:b w:val="0"/>
                <w:bCs w:val="0"/>
                <w:color w:val="auto"/>
              </w:rPr>
              <w:t>20,495</w:t>
            </w:r>
          </w:p>
        </w:tc>
        <w:tc>
          <w:tcPr>
            <w:tcW w:w="180" w:type="dxa"/>
            <w:shd w:val="clear" w:color="auto" w:fill="FFFFFF"/>
          </w:tcPr>
          <w:p w14:paraId="42A1CF0B"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5490B947" w14:textId="07E3062B" w:rsidR="00893C50" w:rsidRPr="00B001B7" w:rsidRDefault="00893C50" w:rsidP="000977FE">
            <w:pPr>
              <w:pStyle w:val="Heading1"/>
              <w:tabs>
                <w:tab w:val="decimal" w:pos="641"/>
              </w:tabs>
              <w:spacing w:line="240" w:lineRule="atLeast"/>
              <w:ind w:left="-259" w:right="-79"/>
              <w:jc w:val="left"/>
              <w:rPr>
                <w:rFonts w:eastAsia="Arial Unicode MS"/>
                <w:b w:val="0"/>
                <w:bCs w:val="0"/>
                <w:color w:val="auto"/>
                <w:cs/>
              </w:rPr>
            </w:pPr>
            <w:r>
              <w:rPr>
                <w:rFonts w:eastAsia="Arial Unicode MS"/>
                <w:b w:val="0"/>
                <w:bCs w:val="0"/>
                <w:color w:val="auto"/>
              </w:rPr>
              <w:t>-</w:t>
            </w:r>
          </w:p>
        </w:tc>
      </w:tr>
      <w:tr w:rsidR="00893C50" w:rsidRPr="006566B5" w14:paraId="0E6F8EB5" w14:textId="77777777" w:rsidTr="00DE7212">
        <w:trPr>
          <w:cantSplit/>
        </w:trPr>
        <w:tc>
          <w:tcPr>
            <w:tcW w:w="4293" w:type="dxa"/>
            <w:shd w:val="clear" w:color="auto" w:fill="FFFFFF"/>
          </w:tcPr>
          <w:p w14:paraId="3902C4BF" w14:textId="6B74C90C" w:rsidR="00893C50" w:rsidRPr="006566B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3 - 6 months</w:t>
            </w:r>
          </w:p>
        </w:tc>
        <w:tc>
          <w:tcPr>
            <w:tcW w:w="1080" w:type="dxa"/>
            <w:shd w:val="clear" w:color="auto" w:fill="FFFFFF"/>
            <w:vAlign w:val="bottom"/>
          </w:tcPr>
          <w:p w14:paraId="3A42ACB4" w14:textId="74D6DCCF" w:rsidR="00893C50" w:rsidRPr="006566B5" w:rsidRDefault="00893C50" w:rsidP="00893C50">
            <w:pPr>
              <w:pStyle w:val="Heading1"/>
              <w:tabs>
                <w:tab w:val="decimal" w:pos="641"/>
              </w:tabs>
              <w:spacing w:line="240" w:lineRule="atLeast"/>
              <w:ind w:left="-259" w:right="-79"/>
              <w:jc w:val="left"/>
              <w:rPr>
                <w:rFonts w:eastAsia="Arial Unicode MS"/>
                <w:b w:val="0"/>
                <w:bCs w:val="0"/>
                <w:color w:val="auto"/>
              </w:rPr>
            </w:pPr>
            <w:r>
              <w:rPr>
                <w:rFonts w:eastAsia="Arial Unicode MS"/>
                <w:b w:val="0"/>
                <w:bCs w:val="0"/>
                <w:color w:val="auto"/>
              </w:rPr>
              <w:t>-</w:t>
            </w:r>
          </w:p>
        </w:tc>
        <w:tc>
          <w:tcPr>
            <w:tcW w:w="180" w:type="dxa"/>
            <w:shd w:val="clear" w:color="auto" w:fill="FFFFFF"/>
          </w:tcPr>
          <w:p w14:paraId="2AE83CA6"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2A6B7C2E" w14:textId="2F840160" w:rsidR="00893C50" w:rsidRPr="006566B5" w:rsidRDefault="00893C50" w:rsidP="00893C50">
            <w:pPr>
              <w:pStyle w:val="Heading1"/>
              <w:tabs>
                <w:tab w:val="decimal" w:pos="641"/>
              </w:tabs>
              <w:spacing w:line="240" w:lineRule="atLeast"/>
              <w:ind w:left="-259" w:right="-79"/>
              <w:jc w:val="left"/>
              <w:rPr>
                <w:rFonts w:eastAsia="Arial Unicode MS"/>
                <w:b w:val="0"/>
                <w:bCs w:val="0"/>
                <w:color w:val="auto"/>
              </w:rPr>
            </w:pPr>
            <w:r>
              <w:rPr>
                <w:rFonts w:eastAsia="Arial Unicode MS"/>
                <w:b w:val="0"/>
                <w:bCs w:val="0"/>
                <w:color w:val="auto"/>
              </w:rPr>
              <w:t>-</w:t>
            </w:r>
          </w:p>
        </w:tc>
        <w:tc>
          <w:tcPr>
            <w:tcW w:w="180" w:type="dxa"/>
            <w:shd w:val="clear" w:color="auto" w:fill="FFFFFF"/>
          </w:tcPr>
          <w:p w14:paraId="7887BC4F"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0A502D78" w14:textId="089546CF" w:rsidR="00893C50" w:rsidRPr="006566B5" w:rsidRDefault="00893C50" w:rsidP="00893C50">
            <w:pPr>
              <w:pStyle w:val="Heading1"/>
              <w:spacing w:line="240" w:lineRule="atLeast"/>
              <w:ind w:left="0" w:right="0"/>
              <w:jc w:val="right"/>
              <w:rPr>
                <w:rFonts w:eastAsia="Arial Unicode MS"/>
                <w:b w:val="0"/>
                <w:bCs w:val="0"/>
                <w:color w:val="auto"/>
              </w:rPr>
            </w:pPr>
            <w:r w:rsidRPr="00AD3AB2">
              <w:rPr>
                <w:rFonts w:eastAsia="Arial Unicode MS"/>
                <w:b w:val="0"/>
                <w:bCs w:val="0"/>
                <w:color w:val="auto"/>
              </w:rPr>
              <w:t>22,991</w:t>
            </w:r>
          </w:p>
        </w:tc>
        <w:tc>
          <w:tcPr>
            <w:tcW w:w="180" w:type="dxa"/>
            <w:shd w:val="clear" w:color="auto" w:fill="FFFFFF"/>
          </w:tcPr>
          <w:p w14:paraId="40ED175B" w14:textId="77777777" w:rsidR="00893C50" w:rsidRPr="006566B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62A5D1D4" w14:textId="2B7053FF" w:rsidR="00893C50" w:rsidRPr="00B001B7" w:rsidRDefault="00893C50" w:rsidP="000977FE">
            <w:pPr>
              <w:pStyle w:val="Heading1"/>
              <w:tabs>
                <w:tab w:val="decimal" w:pos="641"/>
              </w:tabs>
              <w:spacing w:line="240" w:lineRule="atLeast"/>
              <w:ind w:left="-259" w:right="-79"/>
              <w:jc w:val="left"/>
              <w:rPr>
                <w:rFonts w:eastAsia="Arial Unicode MS"/>
                <w:b w:val="0"/>
                <w:bCs w:val="0"/>
                <w:color w:val="auto"/>
                <w:cs/>
              </w:rPr>
            </w:pPr>
            <w:r>
              <w:rPr>
                <w:rFonts w:eastAsia="Arial Unicode MS"/>
                <w:b w:val="0"/>
                <w:bCs w:val="0"/>
                <w:color w:val="auto"/>
              </w:rPr>
              <w:t>-</w:t>
            </w:r>
          </w:p>
        </w:tc>
      </w:tr>
      <w:tr w:rsidR="00893C50" w:rsidRPr="00342A7F" w14:paraId="0658C7DA" w14:textId="77777777" w:rsidTr="00DE7212">
        <w:trPr>
          <w:cantSplit/>
          <w:trHeight w:val="64"/>
        </w:trPr>
        <w:tc>
          <w:tcPr>
            <w:tcW w:w="4293" w:type="dxa"/>
          </w:tcPr>
          <w:p w14:paraId="4C955246" w14:textId="77777777" w:rsidR="00893C50" w:rsidRPr="006566B5" w:rsidRDefault="00893C50" w:rsidP="00893C50">
            <w:pPr>
              <w:pStyle w:val="Heading1"/>
              <w:spacing w:line="240" w:lineRule="atLeast"/>
              <w:ind w:left="0" w:right="65"/>
              <w:jc w:val="left"/>
            </w:pPr>
          </w:p>
        </w:tc>
        <w:tc>
          <w:tcPr>
            <w:tcW w:w="1080" w:type="dxa"/>
            <w:tcBorders>
              <w:top w:val="single" w:sz="4" w:space="0" w:color="auto"/>
              <w:bottom w:val="single" w:sz="4" w:space="0" w:color="auto"/>
            </w:tcBorders>
            <w:vAlign w:val="bottom"/>
          </w:tcPr>
          <w:p w14:paraId="17822B76" w14:textId="71E1EDCD" w:rsidR="00893C50" w:rsidRPr="006566B5" w:rsidRDefault="00893C50" w:rsidP="00893C50">
            <w:pPr>
              <w:pStyle w:val="Heading1"/>
              <w:tabs>
                <w:tab w:val="decimal" w:pos="641"/>
              </w:tabs>
              <w:spacing w:line="240" w:lineRule="atLeast"/>
              <w:ind w:left="-259" w:right="-79"/>
              <w:jc w:val="left"/>
            </w:pPr>
            <w:r w:rsidRPr="006566B5">
              <w:t>-</w:t>
            </w:r>
          </w:p>
        </w:tc>
        <w:tc>
          <w:tcPr>
            <w:tcW w:w="180" w:type="dxa"/>
            <w:tcBorders>
              <w:left w:val="nil"/>
            </w:tcBorders>
          </w:tcPr>
          <w:p w14:paraId="77CA1426" w14:textId="77777777" w:rsidR="00893C50" w:rsidRPr="006566B5" w:rsidRDefault="00893C50" w:rsidP="00893C50">
            <w:pPr>
              <w:pStyle w:val="Heading1"/>
              <w:spacing w:line="240" w:lineRule="atLeast"/>
              <w:ind w:left="0" w:right="65"/>
              <w:jc w:val="right"/>
            </w:pPr>
          </w:p>
        </w:tc>
        <w:tc>
          <w:tcPr>
            <w:tcW w:w="1080" w:type="dxa"/>
            <w:tcBorders>
              <w:top w:val="single" w:sz="4" w:space="0" w:color="auto"/>
              <w:bottom w:val="single" w:sz="4" w:space="0" w:color="auto"/>
            </w:tcBorders>
            <w:vAlign w:val="bottom"/>
          </w:tcPr>
          <w:p w14:paraId="1E73DE2F" w14:textId="77777777" w:rsidR="00893C50" w:rsidRPr="006566B5" w:rsidRDefault="00893C50" w:rsidP="00893C50">
            <w:pPr>
              <w:pStyle w:val="Heading1"/>
              <w:tabs>
                <w:tab w:val="decimal" w:pos="641"/>
              </w:tabs>
              <w:spacing w:line="240" w:lineRule="atLeast"/>
              <w:ind w:left="-259" w:right="-79"/>
              <w:jc w:val="left"/>
            </w:pPr>
            <w:r w:rsidRPr="006566B5">
              <w:t>-</w:t>
            </w:r>
          </w:p>
        </w:tc>
        <w:tc>
          <w:tcPr>
            <w:tcW w:w="180" w:type="dxa"/>
          </w:tcPr>
          <w:p w14:paraId="5E1F6599" w14:textId="77777777" w:rsidR="00893C50" w:rsidRPr="006566B5" w:rsidRDefault="00893C50" w:rsidP="00893C50">
            <w:pPr>
              <w:pStyle w:val="Heading1"/>
              <w:spacing w:line="240" w:lineRule="atLeast"/>
              <w:ind w:left="0" w:right="65"/>
              <w:jc w:val="right"/>
            </w:pPr>
          </w:p>
        </w:tc>
        <w:tc>
          <w:tcPr>
            <w:tcW w:w="1080" w:type="dxa"/>
            <w:tcBorders>
              <w:top w:val="single" w:sz="4" w:space="0" w:color="auto"/>
              <w:bottom w:val="single" w:sz="4" w:space="0" w:color="auto"/>
            </w:tcBorders>
            <w:shd w:val="clear" w:color="auto" w:fill="auto"/>
            <w:vAlign w:val="bottom"/>
          </w:tcPr>
          <w:p w14:paraId="75898515" w14:textId="61CA33A3" w:rsidR="00893C50" w:rsidRPr="009D0774" w:rsidRDefault="00893C50" w:rsidP="00257339">
            <w:pPr>
              <w:pStyle w:val="Heading1"/>
              <w:spacing w:line="240" w:lineRule="atLeast"/>
              <w:ind w:left="0" w:right="15"/>
              <w:jc w:val="right"/>
            </w:pPr>
            <w:r w:rsidRPr="009D0774">
              <w:rPr>
                <w:rFonts w:eastAsia="Calibri"/>
              </w:rPr>
              <w:t>82,283</w:t>
            </w:r>
          </w:p>
        </w:tc>
        <w:tc>
          <w:tcPr>
            <w:tcW w:w="180" w:type="dxa"/>
          </w:tcPr>
          <w:p w14:paraId="37C3630D" w14:textId="77777777" w:rsidR="00893C50" w:rsidRPr="006566B5" w:rsidRDefault="00893C50" w:rsidP="00893C50">
            <w:pPr>
              <w:pStyle w:val="Heading1"/>
              <w:spacing w:line="240" w:lineRule="atLeast"/>
              <w:ind w:left="0" w:right="65"/>
              <w:jc w:val="right"/>
            </w:pPr>
          </w:p>
        </w:tc>
        <w:tc>
          <w:tcPr>
            <w:tcW w:w="1080" w:type="dxa"/>
            <w:tcBorders>
              <w:top w:val="single" w:sz="4" w:space="0" w:color="auto"/>
              <w:bottom w:val="single" w:sz="4" w:space="0" w:color="auto"/>
            </w:tcBorders>
            <w:vAlign w:val="bottom"/>
          </w:tcPr>
          <w:p w14:paraId="5DBBBD44" w14:textId="77777777" w:rsidR="00893C50" w:rsidRPr="006566B5" w:rsidRDefault="00893C50" w:rsidP="00893C50">
            <w:pPr>
              <w:pStyle w:val="Heading1"/>
              <w:spacing w:line="240" w:lineRule="atLeast"/>
              <w:ind w:left="0" w:right="0"/>
              <w:jc w:val="right"/>
            </w:pPr>
            <w:r w:rsidRPr="00B001B7">
              <w:rPr>
                <w:cs/>
              </w:rPr>
              <w:t>27</w:t>
            </w:r>
            <w:r w:rsidRPr="00B001B7">
              <w:t>,</w:t>
            </w:r>
            <w:r w:rsidRPr="00B001B7">
              <w:rPr>
                <w:cs/>
              </w:rPr>
              <w:t>601</w:t>
            </w:r>
          </w:p>
        </w:tc>
      </w:tr>
      <w:tr w:rsidR="00893C50" w:rsidRPr="00B32B85" w14:paraId="20551884" w14:textId="77777777" w:rsidTr="00DE7212">
        <w:trPr>
          <w:cantSplit/>
        </w:trPr>
        <w:tc>
          <w:tcPr>
            <w:tcW w:w="4293" w:type="dxa"/>
            <w:shd w:val="clear" w:color="auto" w:fill="FFFFFF"/>
          </w:tcPr>
          <w:p w14:paraId="36463C62" w14:textId="77777777" w:rsidR="00893C50" w:rsidRPr="00B32B85" w:rsidRDefault="00893C50" w:rsidP="00893C50">
            <w:pPr>
              <w:shd w:val="clear" w:color="auto" w:fill="FFFFFF"/>
              <w:spacing w:line="240" w:lineRule="atLeast"/>
              <w:rPr>
                <w:b/>
                <w:bCs/>
                <w:sz w:val="22"/>
                <w:szCs w:val="22"/>
              </w:rPr>
            </w:pPr>
            <w:r w:rsidRPr="00B32B85">
              <w:rPr>
                <w:b/>
                <w:bCs/>
                <w:sz w:val="22"/>
                <w:szCs w:val="22"/>
              </w:rPr>
              <w:t>Other parties</w:t>
            </w:r>
          </w:p>
        </w:tc>
        <w:tc>
          <w:tcPr>
            <w:tcW w:w="1080" w:type="dxa"/>
            <w:shd w:val="clear" w:color="auto" w:fill="FFFFFF"/>
          </w:tcPr>
          <w:p w14:paraId="3F873C44"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c>
          <w:tcPr>
            <w:tcW w:w="180" w:type="dxa"/>
            <w:shd w:val="clear" w:color="auto" w:fill="FFFFFF"/>
          </w:tcPr>
          <w:p w14:paraId="421FCD2D"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c>
          <w:tcPr>
            <w:tcW w:w="1080" w:type="dxa"/>
            <w:shd w:val="clear" w:color="auto" w:fill="FFFFFF"/>
          </w:tcPr>
          <w:p w14:paraId="590F1455"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c>
          <w:tcPr>
            <w:tcW w:w="180" w:type="dxa"/>
            <w:shd w:val="clear" w:color="auto" w:fill="FFFFFF"/>
          </w:tcPr>
          <w:p w14:paraId="328BEAAE"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c>
          <w:tcPr>
            <w:tcW w:w="1080" w:type="dxa"/>
            <w:shd w:val="clear" w:color="auto" w:fill="FFFFFF"/>
          </w:tcPr>
          <w:p w14:paraId="3CB6DAF8"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highlight w:val="yellow"/>
              </w:rPr>
            </w:pPr>
          </w:p>
        </w:tc>
        <w:tc>
          <w:tcPr>
            <w:tcW w:w="180" w:type="dxa"/>
            <w:shd w:val="clear" w:color="auto" w:fill="FFFFFF"/>
          </w:tcPr>
          <w:p w14:paraId="4DFB3A0E"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c>
          <w:tcPr>
            <w:tcW w:w="1080" w:type="dxa"/>
            <w:shd w:val="clear" w:color="auto" w:fill="FFFFFF"/>
          </w:tcPr>
          <w:p w14:paraId="39EEFC62" w14:textId="77777777" w:rsidR="00893C50" w:rsidRPr="00B32B85" w:rsidRDefault="00893C50" w:rsidP="00893C50">
            <w:pPr>
              <w:pStyle w:val="acctfourfigures"/>
              <w:shd w:val="clear" w:color="auto" w:fill="FFFFFF"/>
              <w:tabs>
                <w:tab w:val="clear" w:pos="765"/>
                <w:tab w:val="decimal" w:pos="911"/>
              </w:tabs>
              <w:spacing w:line="240" w:lineRule="atLeast"/>
              <w:ind w:left="-169" w:right="-79"/>
              <w:jc w:val="right"/>
              <w:rPr>
                <w:szCs w:val="22"/>
              </w:rPr>
            </w:pPr>
          </w:p>
        </w:tc>
      </w:tr>
      <w:tr w:rsidR="00893C50" w:rsidRPr="00B32B85" w14:paraId="69569F9A" w14:textId="77777777" w:rsidTr="00DE7212">
        <w:trPr>
          <w:cantSplit/>
        </w:trPr>
        <w:tc>
          <w:tcPr>
            <w:tcW w:w="4293" w:type="dxa"/>
            <w:shd w:val="clear" w:color="auto" w:fill="FFFFFF"/>
          </w:tcPr>
          <w:p w14:paraId="7B9A3C6B"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Within credit terms</w:t>
            </w:r>
          </w:p>
        </w:tc>
        <w:tc>
          <w:tcPr>
            <w:tcW w:w="1080" w:type="dxa"/>
            <w:shd w:val="clear" w:color="auto" w:fill="FFFFFF"/>
            <w:vAlign w:val="bottom"/>
          </w:tcPr>
          <w:p w14:paraId="670CC51D" w14:textId="40A31A18" w:rsidR="00893C50" w:rsidRPr="00B32B85" w:rsidRDefault="009D0774"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37,411</w:t>
            </w:r>
          </w:p>
        </w:tc>
        <w:tc>
          <w:tcPr>
            <w:tcW w:w="180" w:type="dxa"/>
            <w:shd w:val="clear" w:color="auto" w:fill="FFFFFF"/>
          </w:tcPr>
          <w:p w14:paraId="6FF2C745"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4FD384D2"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51,730</w:t>
            </w:r>
          </w:p>
        </w:tc>
        <w:tc>
          <w:tcPr>
            <w:tcW w:w="180" w:type="dxa"/>
            <w:shd w:val="clear" w:color="auto" w:fill="FFFFFF"/>
          </w:tcPr>
          <w:p w14:paraId="009B55B8"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623416C2" w14:textId="0BB85F36" w:rsidR="00893C50" w:rsidRPr="00B32B85" w:rsidRDefault="00167FDD"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20,460</w:t>
            </w:r>
          </w:p>
        </w:tc>
        <w:tc>
          <w:tcPr>
            <w:tcW w:w="180" w:type="dxa"/>
            <w:shd w:val="clear" w:color="auto" w:fill="FFFFFF"/>
          </w:tcPr>
          <w:p w14:paraId="035A030C"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2F3397E3"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42,861</w:t>
            </w:r>
          </w:p>
        </w:tc>
      </w:tr>
      <w:tr w:rsidR="00893C50" w:rsidRPr="00B32B85" w14:paraId="5EDB0891" w14:textId="77777777" w:rsidTr="00DE7212">
        <w:trPr>
          <w:cantSplit/>
          <w:trHeight w:val="70"/>
        </w:trPr>
        <w:tc>
          <w:tcPr>
            <w:tcW w:w="4293" w:type="dxa"/>
            <w:shd w:val="clear" w:color="auto" w:fill="FFFFFF"/>
          </w:tcPr>
          <w:p w14:paraId="3B35C35E"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Overdue:</w:t>
            </w:r>
          </w:p>
        </w:tc>
        <w:tc>
          <w:tcPr>
            <w:tcW w:w="1080" w:type="dxa"/>
            <w:shd w:val="clear" w:color="auto" w:fill="FFFFFF"/>
            <w:vAlign w:val="bottom"/>
          </w:tcPr>
          <w:p w14:paraId="1894C09F"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p>
        </w:tc>
        <w:tc>
          <w:tcPr>
            <w:tcW w:w="180" w:type="dxa"/>
            <w:shd w:val="clear" w:color="auto" w:fill="FFFFFF"/>
          </w:tcPr>
          <w:p w14:paraId="1DAE5494"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43EF69D0"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p>
        </w:tc>
        <w:tc>
          <w:tcPr>
            <w:tcW w:w="180" w:type="dxa"/>
            <w:shd w:val="clear" w:color="auto" w:fill="FFFFFF"/>
          </w:tcPr>
          <w:p w14:paraId="52BB254E"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70930BE2"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p>
        </w:tc>
        <w:tc>
          <w:tcPr>
            <w:tcW w:w="180" w:type="dxa"/>
            <w:shd w:val="clear" w:color="auto" w:fill="FFFFFF"/>
          </w:tcPr>
          <w:p w14:paraId="543BC22E"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139539E7"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p>
        </w:tc>
      </w:tr>
      <w:tr w:rsidR="00893C50" w:rsidRPr="00B32B85" w14:paraId="29D995C8" w14:textId="77777777" w:rsidTr="00DE7212">
        <w:trPr>
          <w:cantSplit/>
        </w:trPr>
        <w:tc>
          <w:tcPr>
            <w:tcW w:w="4293" w:type="dxa"/>
            <w:shd w:val="clear" w:color="auto" w:fill="FFFFFF"/>
          </w:tcPr>
          <w:p w14:paraId="13E47E9E"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Less than 3 months</w:t>
            </w:r>
          </w:p>
        </w:tc>
        <w:tc>
          <w:tcPr>
            <w:tcW w:w="1080" w:type="dxa"/>
            <w:shd w:val="clear" w:color="auto" w:fill="FFFFFF"/>
            <w:vAlign w:val="bottom"/>
          </w:tcPr>
          <w:p w14:paraId="3FDA2201" w14:textId="2EFEFDE6" w:rsidR="00893C50" w:rsidRPr="00B32B85" w:rsidRDefault="00B153D1"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51,</w:t>
            </w:r>
            <w:r w:rsidR="009D0774">
              <w:rPr>
                <w:rFonts w:eastAsia="Arial Unicode MS"/>
                <w:b w:val="0"/>
                <w:bCs w:val="0"/>
                <w:color w:val="auto"/>
              </w:rPr>
              <w:t>76</w:t>
            </w:r>
            <w:r>
              <w:rPr>
                <w:rFonts w:eastAsia="Arial Unicode MS"/>
                <w:b w:val="0"/>
                <w:bCs w:val="0"/>
                <w:color w:val="auto"/>
              </w:rPr>
              <w:t>4</w:t>
            </w:r>
          </w:p>
        </w:tc>
        <w:tc>
          <w:tcPr>
            <w:tcW w:w="180" w:type="dxa"/>
            <w:shd w:val="clear" w:color="auto" w:fill="FFFFFF"/>
          </w:tcPr>
          <w:p w14:paraId="2E575974"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680F8FDB"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36,610</w:t>
            </w:r>
          </w:p>
        </w:tc>
        <w:tc>
          <w:tcPr>
            <w:tcW w:w="180" w:type="dxa"/>
            <w:shd w:val="clear" w:color="auto" w:fill="FFFFFF"/>
          </w:tcPr>
          <w:p w14:paraId="380EA0CC"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243B7C97" w14:textId="62888F24" w:rsidR="00893C50" w:rsidRPr="00B32B85" w:rsidRDefault="00167FDD"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13,249</w:t>
            </w:r>
          </w:p>
        </w:tc>
        <w:tc>
          <w:tcPr>
            <w:tcW w:w="180" w:type="dxa"/>
            <w:shd w:val="clear" w:color="auto" w:fill="FFFFFF"/>
          </w:tcPr>
          <w:p w14:paraId="19277577"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19D20A15"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36,610</w:t>
            </w:r>
          </w:p>
        </w:tc>
      </w:tr>
      <w:tr w:rsidR="00893C50" w:rsidRPr="00B32B85" w14:paraId="44117283" w14:textId="77777777" w:rsidTr="00DE7212">
        <w:trPr>
          <w:cantSplit/>
        </w:trPr>
        <w:tc>
          <w:tcPr>
            <w:tcW w:w="4293" w:type="dxa"/>
            <w:shd w:val="clear" w:color="auto" w:fill="FFFFFF"/>
          </w:tcPr>
          <w:p w14:paraId="1B53DE71"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3 - 6 months</w:t>
            </w:r>
          </w:p>
        </w:tc>
        <w:tc>
          <w:tcPr>
            <w:tcW w:w="1080" w:type="dxa"/>
            <w:shd w:val="clear" w:color="auto" w:fill="FFFFFF"/>
            <w:vAlign w:val="bottom"/>
          </w:tcPr>
          <w:p w14:paraId="7B896525" w14:textId="66A70C03" w:rsidR="00893C50" w:rsidRPr="00B32B85" w:rsidRDefault="00433061"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8</w:t>
            </w:r>
            <w:r w:rsidR="00B153D1">
              <w:rPr>
                <w:rFonts w:eastAsia="Arial Unicode MS"/>
                <w:b w:val="0"/>
                <w:bCs w:val="0"/>
                <w:color w:val="auto"/>
              </w:rPr>
              <w:t>,</w:t>
            </w:r>
            <w:r>
              <w:rPr>
                <w:rFonts w:eastAsia="Arial Unicode MS"/>
                <w:b w:val="0"/>
                <w:bCs w:val="0"/>
                <w:color w:val="auto"/>
              </w:rPr>
              <w:t>650</w:t>
            </w:r>
          </w:p>
        </w:tc>
        <w:tc>
          <w:tcPr>
            <w:tcW w:w="180" w:type="dxa"/>
            <w:shd w:val="clear" w:color="auto" w:fill="FFFFFF"/>
          </w:tcPr>
          <w:p w14:paraId="60FA4350"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7BF52C1A"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6,029</w:t>
            </w:r>
          </w:p>
        </w:tc>
        <w:tc>
          <w:tcPr>
            <w:tcW w:w="180" w:type="dxa"/>
            <w:shd w:val="clear" w:color="auto" w:fill="FFFFFF"/>
          </w:tcPr>
          <w:p w14:paraId="07A9CBB3"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17F83506" w14:textId="397BF8B4" w:rsidR="00893C50" w:rsidRPr="00B32B85" w:rsidRDefault="008E5BF4"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3,257</w:t>
            </w:r>
          </w:p>
        </w:tc>
        <w:tc>
          <w:tcPr>
            <w:tcW w:w="180" w:type="dxa"/>
            <w:shd w:val="clear" w:color="auto" w:fill="FFFFFF"/>
          </w:tcPr>
          <w:p w14:paraId="2816D3FD"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0ECF5C37"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5,690</w:t>
            </w:r>
          </w:p>
        </w:tc>
      </w:tr>
      <w:tr w:rsidR="00893C50" w:rsidRPr="00B32B85" w14:paraId="354A60B4" w14:textId="77777777" w:rsidTr="00DE7212">
        <w:trPr>
          <w:cantSplit/>
        </w:trPr>
        <w:tc>
          <w:tcPr>
            <w:tcW w:w="4293" w:type="dxa"/>
            <w:shd w:val="clear" w:color="auto" w:fill="FFFFFF"/>
          </w:tcPr>
          <w:p w14:paraId="6C62DED5"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6 - 12 months</w:t>
            </w:r>
          </w:p>
        </w:tc>
        <w:tc>
          <w:tcPr>
            <w:tcW w:w="1080" w:type="dxa"/>
            <w:shd w:val="clear" w:color="auto" w:fill="FFFFFF"/>
            <w:vAlign w:val="bottom"/>
          </w:tcPr>
          <w:p w14:paraId="280B8A04" w14:textId="15DABAFE" w:rsidR="00893C50" w:rsidRPr="00B32B85" w:rsidRDefault="00A83C99"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9</w:t>
            </w:r>
            <w:r w:rsidR="00B153D1">
              <w:rPr>
                <w:rFonts w:eastAsia="Arial Unicode MS"/>
                <w:b w:val="0"/>
                <w:bCs w:val="0"/>
                <w:color w:val="auto"/>
              </w:rPr>
              <w:t>,</w:t>
            </w:r>
            <w:r>
              <w:rPr>
                <w:rFonts w:eastAsia="Arial Unicode MS"/>
                <w:b w:val="0"/>
                <w:bCs w:val="0"/>
                <w:color w:val="auto"/>
              </w:rPr>
              <w:t>057</w:t>
            </w:r>
          </w:p>
        </w:tc>
        <w:tc>
          <w:tcPr>
            <w:tcW w:w="180" w:type="dxa"/>
            <w:shd w:val="clear" w:color="auto" w:fill="FFFFFF"/>
          </w:tcPr>
          <w:p w14:paraId="5DBA8003"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56CDD4A5"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42,266</w:t>
            </w:r>
          </w:p>
        </w:tc>
        <w:tc>
          <w:tcPr>
            <w:tcW w:w="180" w:type="dxa"/>
            <w:shd w:val="clear" w:color="auto" w:fill="FFFFFF"/>
          </w:tcPr>
          <w:p w14:paraId="3163AAD0"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auto"/>
            <w:vAlign w:val="bottom"/>
          </w:tcPr>
          <w:p w14:paraId="579CC47A" w14:textId="22E69CBA" w:rsidR="00893C50" w:rsidRPr="00B32B85" w:rsidRDefault="008E5BF4"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2,622</w:t>
            </w:r>
          </w:p>
        </w:tc>
        <w:tc>
          <w:tcPr>
            <w:tcW w:w="180" w:type="dxa"/>
            <w:shd w:val="clear" w:color="auto" w:fill="FFFFFF"/>
          </w:tcPr>
          <w:p w14:paraId="342A7122"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shd w:val="clear" w:color="auto" w:fill="FFFFFF"/>
            <w:vAlign w:val="bottom"/>
          </w:tcPr>
          <w:p w14:paraId="5B430602"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8,274</w:t>
            </w:r>
          </w:p>
        </w:tc>
      </w:tr>
      <w:tr w:rsidR="00893C50" w:rsidRPr="00B32B85" w14:paraId="23D0192E" w14:textId="77777777" w:rsidTr="00DE7212">
        <w:trPr>
          <w:cantSplit/>
        </w:trPr>
        <w:tc>
          <w:tcPr>
            <w:tcW w:w="4293" w:type="dxa"/>
            <w:shd w:val="clear" w:color="auto" w:fill="FFFFFF"/>
          </w:tcPr>
          <w:p w14:paraId="016CBB67"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color w:val="auto"/>
              </w:rPr>
              <w:t xml:space="preserve">   Over 12 months</w:t>
            </w:r>
          </w:p>
        </w:tc>
        <w:tc>
          <w:tcPr>
            <w:tcW w:w="1080" w:type="dxa"/>
            <w:tcBorders>
              <w:bottom w:val="single" w:sz="4" w:space="0" w:color="auto"/>
            </w:tcBorders>
            <w:shd w:val="clear" w:color="auto" w:fill="FFFFFF"/>
            <w:vAlign w:val="bottom"/>
          </w:tcPr>
          <w:p w14:paraId="435E0202" w14:textId="196DBB0A" w:rsidR="00893C50" w:rsidRPr="00B32B85" w:rsidRDefault="00B153D1"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27,407</w:t>
            </w:r>
          </w:p>
        </w:tc>
        <w:tc>
          <w:tcPr>
            <w:tcW w:w="180" w:type="dxa"/>
            <w:shd w:val="clear" w:color="auto" w:fill="FFFFFF"/>
          </w:tcPr>
          <w:p w14:paraId="087FEB49"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FFFFFF"/>
            <w:vAlign w:val="bottom"/>
          </w:tcPr>
          <w:p w14:paraId="2E720552"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18,003</w:t>
            </w:r>
          </w:p>
        </w:tc>
        <w:tc>
          <w:tcPr>
            <w:tcW w:w="180" w:type="dxa"/>
            <w:shd w:val="clear" w:color="auto" w:fill="FFFFFF"/>
          </w:tcPr>
          <w:p w14:paraId="6742DE4C"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auto"/>
            <w:vAlign w:val="bottom"/>
          </w:tcPr>
          <w:p w14:paraId="0B56FCB4" w14:textId="684BEAAA" w:rsidR="00893C50" w:rsidRPr="00B32B85" w:rsidRDefault="008E5BF4"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25,904</w:t>
            </w:r>
          </w:p>
        </w:tc>
        <w:tc>
          <w:tcPr>
            <w:tcW w:w="180" w:type="dxa"/>
            <w:shd w:val="clear" w:color="auto" w:fill="FFFFFF"/>
          </w:tcPr>
          <w:p w14:paraId="232938DE"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FFFFFF"/>
            <w:vAlign w:val="bottom"/>
          </w:tcPr>
          <w:p w14:paraId="7F776E51"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18,003</w:t>
            </w:r>
          </w:p>
        </w:tc>
      </w:tr>
      <w:tr w:rsidR="00893C50" w:rsidRPr="00B32B85" w14:paraId="5A37F1CF" w14:textId="77777777" w:rsidTr="00DE7212">
        <w:trPr>
          <w:cantSplit/>
        </w:trPr>
        <w:tc>
          <w:tcPr>
            <w:tcW w:w="4293" w:type="dxa"/>
            <w:shd w:val="clear" w:color="auto" w:fill="FFFFFF"/>
          </w:tcPr>
          <w:p w14:paraId="0162C804" w14:textId="77777777" w:rsidR="00893C50" w:rsidRPr="00B32B85" w:rsidRDefault="00893C50" w:rsidP="00893C50">
            <w:pPr>
              <w:shd w:val="clear" w:color="auto" w:fill="FFFFFF"/>
              <w:spacing w:line="240" w:lineRule="atLeast"/>
              <w:rPr>
                <w:i/>
                <w:iCs/>
                <w:sz w:val="22"/>
                <w:szCs w:val="22"/>
              </w:rPr>
            </w:pPr>
          </w:p>
        </w:tc>
        <w:tc>
          <w:tcPr>
            <w:tcW w:w="1080" w:type="dxa"/>
            <w:tcBorders>
              <w:top w:val="single" w:sz="4" w:space="0" w:color="auto"/>
            </w:tcBorders>
            <w:shd w:val="clear" w:color="auto" w:fill="FFFFFF"/>
            <w:vAlign w:val="bottom"/>
          </w:tcPr>
          <w:p w14:paraId="459FEDD0" w14:textId="49EA77BB" w:rsidR="00893C50" w:rsidRPr="00B32B85" w:rsidRDefault="00B153D1" w:rsidP="00893C50">
            <w:pPr>
              <w:pStyle w:val="Heading1"/>
              <w:tabs>
                <w:tab w:val="decimal" w:pos="922"/>
              </w:tabs>
              <w:spacing w:line="240" w:lineRule="atLeast"/>
              <w:ind w:left="0" w:right="-79"/>
              <w:jc w:val="left"/>
              <w:rPr>
                <w:rFonts w:eastAsia="Arial Unicode MS"/>
                <w:color w:val="auto"/>
              </w:rPr>
            </w:pPr>
            <w:r>
              <w:rPr>
                <w:rFonts w:eastAsia="Arial Unicode MS"/>
                <w:color w:val="auto"/>
              </w:rPr>
              <w:t>13</w:t>
            </w:r>
            <w:r w:rsidR="007D7BB7">
              <w:rPr>
                <w:rFonts w:eastAsia="Arial Unicode MS"/>
                <w:color w:val="auto"/>
              </w:rPr>
              <w:t>4</w:t>
            </w:r>
            <w:r>
              <w:rPr>
                <w:rFonts w:eastAsia="Arial Unicode MS"/>
                <w:color w:val="auto"/>
              </w:rPr>
              <w:t>,</w:t>
            </w:r>
            <w:r w:rsidR="007D7BB7">
              <w:rPr>
                <w:rFonts w:eastAsia="Arial Unicode MS"/>
                <w:color w:val="auto"/>
              </w:rPr>
              <w:t>2</w:t>
            </w:r>
            <w:r>
              <w:rPr>
                <w:rFonts w:eastAsia="Arial Unicode MS"/>
                <w:color w:val="auto"/>
              </w:rPr>
              <w:t>8</w:t>
            </w:r>
            <w:r w:rsidR="007D7BB7">
              <w:rPr>
                <w:rFonts w:eastAsia="Arial Unicode MS"/>
                <w:color w:val="auto"/>
              </w:rPr>
              <w:t>9</w:t>
            </w:r>
          </w:p>
        </w:tc>
        <w:tc>
          <w:tcPr>
            <w:tcW w:w="180" w:type="dxa"/>
            <w:shd w:val="clear" w:color="auto" w:fill="FFFFFF"/>
          </w:tcPr>
          <w:p w14:paraId="23730C6C" w14:textId="77777777" w:rsidR="00893C50" w:rsidRPr="00B32B85" w:rsidRDefault="00893C50" w:rsidP="00893C50">
            <w:pPr>
              <w:pStyle w:val="Heading1"/>
              <w:spacing w:line="240" w:lineRule="atLeast"/>
              <w:ind w:left="0" w:right="65"/>
              <w:jc w:val="right"/>
            </w:pPr>
          </w:p>
        </w:tc>
        <w:tc>
          <w:tcPr>
            <w:tcW w:w="1080" w:type="dxa"/>
            <w:tcBorders>
              <w:top w:val="single" w:sz="4" w:space="0" w:color="auto"/>
            </w:tcBorders>
            <w:shd w:val="clear" w:color="auto" w:fill="FFFFFF"/>
            <w:vAlign w:val="bottom"/>
          </w:tcPr>
          <w:p w14:paraId="0FB05198" w14:textId="77777777" w:rsidR="00893C50" w:rsidRPr="00B32B85" w:rsidRDefault="00893C50" w:rsidP="00893C50">
            <w:pPr>
              <w:pStyle w:val="Heading1"/>
              <w:tabs>
                <w:tab w:val="decimal" w:pos="922"/>
              </w:tabs>
              <w:spacing w:line="240" w:lineRule="atLeast"/>
              <w:ind w:left="0" w:right="-79"/>
              <w:jc w:val="left"/>
              <w:rPr>
                <w:rFonts w:eastAsia="Arial Unicode MS"/>
                <w:color w:val="auto"/>
              </w:rPr>
            </w:pPr>
            <w:r>
              <w:rPr>
                <w:rFonts w:eastAsia="Arial Unicode MS"/>
                <w:color w:val="auto"/>
              </w:rPr>
              <w:t>154,638</w:t>
            </w:r>
          </w:p>
        </w:tc>
        <w:tc>
          <w:tcPr>
            <w:tcW w:w="180" w:type="dxa"/>
            <w:shd w:val="clear" w:color="auto" w:fill="FFFFFF"/>
          </w:tcPr>
          <w:p w14:paraId="7A36FD32" w14:textId="77777777" w:rsidR="00893C50" w:rsidRPr="00B32B85" w:rsidRDefault="00893C50" w:rsidP="00893C50">
            <w:pPr>
              <w:pStyle w:val="Heading1"/>
              <w:spacing w:line="240" w:lineRule="atLeast"/>
              <w:ind w:left="0" w:right="65"/>
              <w:jc w:val="right"/>
            </w:pPr>
          </w:p>
        </w:tc>
        <w:tc>
          <w:tcPr>
            <w:tcW w:w="1080" w:type="dxa"/>
            <w:tcBorders>
              <w:top w:val="single" w:sz="4" w:space="0" w:color="auto"/>
            </w:tcBorders>
            <w:shd w:val="clear" w:color="auto" w:fill="auto"/>
            <w:vAlign w:val="bottom"/>
          </w:tcPr>
          <w:p w14:paraId="2A9C6439" w14:textId="2E568BA3" w:rsidR="00893C50" w:rsidRPr="00B32B85" w:rsidRDefault="008E5BF4" w:rsidP="00893C50">
            <w:pPr>
              <w:pStyle w:val="Heading1"/>
              <w:tabs>
                <w:tab w:val="decimal" w:pos="911"/>
              </w:tabs>
              <w:spacing w:line="240" w:lineRule="atLeast"/>
              <w:ind w:left="0" w:right="-79"/>
              <w:jc w:val="left"/>
              <w:rPr>
                <w:rFonts w:eastAsia="Arial Unicode MS"/>
                <w:color w:val="auto"/>
              </w:rPr>
            </w:pPr>
            <w:r>
              <w:rPr>
                <w:rFonts w:eastAsia="Arial Unicode MS"/>
                <w:color w:val="auto"/>
              </w:rPr>
              <w:t>65,492</w:t>
            </w:r>
          </w:p>
        </w:tc>
        <w:tc>
          <w:tcPr>
            <w:tcW w:w="180" w:type="dxa"/>
            <w:shd w:val="clear" w:color="auto" w:fill="FFFFFF"/>
          </w:tcPr>
          <w:p w14:paraId="4CBD9854" w14:textId="77777777" w:rsidR="00893C50" w:rsidRPr="00B32B85" w:rsidRDefault="00893C50" w:rsidP="00893C50">
            <w:pPr>
              <w:pStyle w:val="Heading1"/>
              <w:spacing w:line="240" w:lineRule="atLeast"/>
              <w:ind w:left="0" w:right="65"/>
              <w:jc w:val="right"/>
            </w:pPr>
          </w:p>
        </w:tc>
        <w:tc>
          <w:tcPr>
            <w:tcW w:w="1080" w:type="dxa"/>
            <w:tcBorders>
              <w:top w:val="single" w:sz="4" w:space="0" w:color="auto"/>
            </w:tcBorders>
            <w:shd w:val="clear" w:color="auto" w:fill="FFFFFF"/>
            <w:vAlign w:val="bottom"/>
          </w:tcPr>
          <w:p w14:paraId="20899C25" w14:textId="77777777" w:rsidR="00893C50" w:rsidRPr="00B32B85" w:rsidRDefault="00893C50" w:rsidP="00893C50">
            <w:pPr>
              <w:pStyle w:val="Heading1"/>
              <w:tabs>
                <w:tab w:val="decimal" w:pos="911"/>
              </w:tabs>
              <w:spacing w:line="240" w:lineRule="atLeast"/>
              <w:ind w:left="0" w:right="-79"/>
              <w:jc w:val="left"/>
              <w:rPr>
                <w:rFonts w:eastAsia="Arial Unicode MS"/>
                <w:color w:val="auto"/>
              </w:rPr>
            </w:pPr>
            <w:r>
              <w:rPr>
                <w:rFonts w:eastAsia="Arial Unicode MS"/>
                <w:color w:val="auto"/>
              </w:rPr>
              <w:t>111,438</w:t>
            </w:r>
          </w:p>
        </w:tc>
      </w:tr>
      <w:tr w:rsidR="00893C50" w:rsidRPr="00B32B85" w14:paraId="6D3E0D28" w14:textId="77777777" w:rsidTr="00DE7212">
        <w:trPr>
          <w:cantSplit/>
        </w:trPr>
        <w:tc>
          <w:tcPr>
            <w:tcW w:w="4293" w:type="dxa"/>
            <w:shd w:val="clear" w:color="auto" w:fill="FFFFFF"/>
          </w:tcPr>
          <w:p w14:paraId="2F447F25" w14:textId="77777777" w:rsidR="00893C50" w:rsidRPr="00B32B85" w:rsidRDefault="00893C50" w:rsidP="00893C50">
            <w:pPr>
              <w:pStyle w:val="Heading1"/>
              <w:spacing w:line="240" w:lineRule="atLeast"/>
              <w:ind w:left="0" w:right="65"/>
              <w:jc w:val="left"/>
              <w:rPr>
                <w:rFonts w:eastAsia="Arial Unicode MS"/>
                <w:b w:val="0"/>
                <w:bCs w:val="0"/>
                <w:color w:val="auto"/>
              </w:rPr>
            </w:pPr>
            <w:r w:rsidRPr="00B32B85">
              <w:rPr>
                <w:rFonts w:eastAsia="Arial Unicode MS"/>
                <w:b w:val="0"/>
                <w:bCs w:val="0"/>
                <w:i/>
                <w:iCs/>
                <w:color w:val="auto"/>
              </w:rPr>
              <w:t xml:space="preserve">Less </w:t>
            </w:r>
            <w:r w:rsidRPr="00B32B85">
              <w:rPr>
                <w:rFonts w:eastAsia="Arial Unicode MS"/>
                <w:b w:val="0"/>
                <w:bCs w:val="0"/>
                <w:color w:val="auto"/>
              </w:rPr>
              <w:t>allowance for doubtful accounts</w:t>
            </w:r>
          </w:p>
        </w:tc>
        <w:tc>
          <w:tcPr>
            <w:tcW w:w="1080" w:type="dxa"/>
            <w:tcBorders>
              <w:bottom w:val="single" w:sz="4" w:space="0" w:color="auto"/>
            </w:tcBorders>
            <w:shd w:val="clear" w:color="auto" w:fill="FFFFFF"/>
            <w:vAlign w:val="bottom"/>
          </w:tcPr>
          <w:p w14:paraId="71CE8C53" w14:textId="3174D80D" w:rsidR="00893C50" w:rsidRPr="00B32B85" w:rsidRDefault="00B153D1"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(23,929)</w:t>
            </w:r>
          </w:p>
        </w:tc>
        <w:tc>
          <w:tcPr>
            <w:tcW w:w="180" w:type="dxa"/>
            <w:shd w:val="clear" w:color="auto" w:fill="FFFFFF"/>
          </w:tcPr>
          <w:p w14:paraId="1BEA3CD9"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FFFFFF"/>
            <w:vAlign w:val="bottom"/>
          </w:tcPr>
          <w:p w14:paraId="042D0B81" w14:textId="77777777" w:rsidR="00893C50" w:rsidRPr="00B32B85" w:rsidRDefault="00893C50" w:rsidP="00893C50">
            <w:pPr>
              <w:pStyle w:val="Heading1"/>
              <w:tabs>
                <w:tab w:val="decimal" w:pos="922"/>
              </w:tabs>
              <w:spacing w:line="240" w:lineRule="atLeast"/>
              <w:ind w:left="0" w:right="-79"/>
              <w:jc w:val="left"/>
              <w:rPr>
                <w:rFonts w:eastAsia="Arial Unicode MS"/>
                <w:b w:val="0"/>
                <w:bCs w:val="0"/>
                <w:color w:val="auto"/>
              </w:rPr>
            </w:pPr>
            <w:r>
              <w:rPr>
                <w:rFonts w:eastAsia="Arial Unicode MS"/>
                <w:b w:val="0"/>
                <w:bCs w:val="0"/>
                <w:color w:val="auto"/>
              </w:rPr>
              <w:t>(23,063)</w:t>
            </w:r>
          </w:p>
        </w:tc>
        <w:tc>
          <w:tcPr>
            <w:tcW w:w="180" w:type="dxa"/>
            <w:shd w:val="clear" w:color="auto" w:fill="FFFFFF"/>
          </w:tcPr>
          <w:p w14:paraId="4F1F0FF5"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auto"/>
            <w:vAlign w:val="bottom"/>
          </w:tcPr>
          <w:p w14:paraId="75B3F767" w14:textId="5710BFA2" w:rsidR="00893C50" w:rsidRPr="00B32B85" w:rsidRDefault="008E5BF4"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(20,600)</w:t>
            </w:r>
          </w:p>
        </w:tc>
        <w:tc>
          <w:tcPr>
            <w:tcW w:w="180" w:type="dxa"/>
            <w:shd w:val="clear" w:color="auto" w:fill="FFFFFF"/>
          </w:tcPr>
          <w:p w14:paraId="14271C9D" w14:textId="77777777" w:rsidR="00893C50" w:rsidRPr="00B32B85" w:rsidRDefault="00893C50" w:rsidP="00893C50">
            <w:pPr>
              <w:pStyle w:val="Heading1"/>
              <w:spacing w:line="240" w:lineRule="atLeast"/>
              <w:ind w:left="0" w:right="65"/>
              <w:jc w:val="right"/>
              <w:rPr>
                <w:rFonts w:eastAsia="Arial Unicode MS"/>
                <w:b w:val="0"/>
                <w:bCs w:val="0"/>
                <w:color w:val="auto"/>
              </w:rPr>
            </w:pPr>
          </w:p>
        </w:tc>
        <w:tc>
          <w:tcPr>
            <w:tcW w:w="1080" w:type="dxa"/>
            <w:tcBorders>
              <w:bottom w:val="single" w:sz="4" w:space="0" w:color="auto"/>
            </w:tcBorders>
            <w:shd w:val="clear" w:color="auto" w:fill="FFFFFF"/>
            <w:vAlign w:val="bottom"/>
          </w:tcPr>
          <w:p w14:paraId="3B815F9E" w14:textId="77777777" w:rsidR="00893C50" w:rsidRPr="00B32B85" w:rsidRDefault="00893C50" w:rsidP="00893C50">
            <w:pPr>
              <w:pStyle w:val="Heading1"/>
              <w:tabs>
                <w:tab w:val="decimal" w:pos="911"/>
              </w:tabs>
              <w:spacing w:line="240" w:lineRule="atLeast"/>
              <w:ind w:left="0" w:right="-79"/>
              <w:jc w:val="left"/>
              <w:rPr>
                <w:rFonts w:eastAsia="Arial Unicode MS"/>
                <w:b w:val="0"/>
                <w:bCs w:val="0"/>
                <w:color w:val="auto"/>
              </w:rPr>
            </w:pPr>
            <w:r>
              <w:rPr>
                <w:rFonts w:eastAsia="Arial Unicode MS"/>
                <w:b w:val="0"/>
                <w:bCs w:val="0"/>
                <w:color w:val="auto"/>
              </w:rPr>
              <w:t>(23,063)</w:t>
            </w:r>
          </w:p>
        </w:tc>
      </w:tr>
      <w:tr w:rsidR="00893C50" w:rsidRPr="00B32B85" w14:paraId="3D09E9C0" w14:textId="77777777" w:rsidTr="00DE7212">
        <w:trPr>
          <w:cantSplit/>
        </w:trPr>
        <w:tc>
          <w:tcPr>
            <w:tcW w:w="4293" w:type="dxa"/>
            <w:shd w:val="clear" w:color="auto" w:fill="FFFFFF"/>
          </w:tcPr>
          <w:p w14:paraId="008BB2CB" w14:textId="77777777" w:rsidR="00893C50" w:rsidRPr="00B32B85" w:rsidRDefault="00893C50" w:rsidP="00893C50">
            <w:pPr>
              <w:pStyle w:val="Heading1"/>
              <w:spacing w:line="240" w:lineRule="atLeast"/>
              <w:ind w:left="0" w:right="65"/>
              <w:jc w:val="left"/>
            </w:pPr>
          </w:p>
        </w:tc>
        <w:tc>
          <w:tcPr>
            <w:tcW w:w="1080" w:type="dxa"/>
            <w:tcBorders>
              <w:bottom w:val="single" w:sz="4" w:space="0" w:color="auto"/>
            </w:tcBorders>
            <w:shd w:val="clear" w:color="auto" w:fill="FFFFFF"/>
            <w:vAlign w:val="bottom"/>
          </w:tcPr>
          <w:p w14:paraId="0A56C195" w14:textId="4BEC4696" w:rsidR="00893C50" w:rsidRPr="00B32B85" w:rsidRDefault="00061B3D" w:rsidP="00893C50">
            <w:pPr>
              <w:pStyle w:val="Heading1"/>
              <w:tabs>
                <w:tab w:val="decimal" w:pos="922"/>
              </w:tabs>
              <w:spacing w:line="240" w:lineRule="atLeast"/>
              <w:ind w:left="0" w:right="-79"/>
              <w:jc w:val="left"/>
              <w:rPr>
                <w:rFonts w:eastAsia="Arial Unicode MS"/>
                <w:color w:val="auto"/>
              </w:rPr>
            </w:pPr>
            <w:r>
              <w:rPr>
                <w:rFonts w:eastAsia="Arial Unicode MS"/>
                <w:color w:val="auto"/>
              </w:rPr>
              <w:t>1</w:t>
            </w:r>
            <w:r w:rsidR="002A0506">
              <w:rPr>
                <w:rFonts w:eastAsia="Arial Unicode MS"/>
                <w:color w:val="auto"/>
              </w:rPr>
              <w:t>1</w:t>
            </w:r>
            <w:r w:rsidR="00870415">
              <w:rPr>
                <w:rFonts w:eastAsia="Arial Unicode MS"/>
                <w:color w:val="auto"/>
              </w:rPr>
              <w:t>0</w:t>
            </w:r>
            <w:r>
              <w:rPr>
                <w:rFonts w:eastAsia="Arial Unicode MS"/>
                <w:color w:val="auto"/>
              </w:rPr>
              <w:t>,</w:t>
            </w:r>
            <w:r w:rsidR="00870415">
              <w:rPr>
                <w:rFonts w:eastAsia="Arial Unicode MS"/>
                <w:color w:val="auto"/>
              </w:rPr>
              <w:t>360</w:t>
            </w:r>
          </w:p>
        </w:tc>
        <w:tc>
          <w:tcPr>
            <w:tcW w:w="180" w:type="dxa"/>
            <w:shd w:val="clear" w:color="auto" w:fill="FFFFFF"/>
          </w:tcPr>
          <w:p w14:paraId="3D4D2E92" w14:textId="77777777" w:rsidR="00893C50" w:rsidRPr="00B32B85" w:rsidRDefault="00893C50" w:rsidP="00893C50">
            <w:pPr>
              <w:pStyle w:val="Heading1"/>
              <w:spacing w:line="240" w:lineRule="atLeast"/>
              <w:ind w:left="0" w:right="65"/>
              <w:jc w:val="right"/>
            </w:pPr>
          </w:p>
        </w:tc>
        <w:tc>
          <w:tcPr>
            <w:tcW w:w="1080" w:type="dxa"/>
            <w:tcBorders>
              <w:bottom w:val="single" w:sz="4" w:space="0" w:color="auto"/>
            </w:tcBorders>
            <w:shd w:val="clear" w:color="auto" w:fill="FFFFFF"/>
            <w:vAlign w:val="bottom"/>
          </w:tcPr>
          <w:p w14:paraId="55007A48" w14:textId="77777777" w:rsidR="00893C50" w:rsidRPr="00B32B85" w:rsidRDefault="00893C50" w:rsidP="00893C50">
            <w:pPr>
              <w:pStyle w:val="Heading1"/>
              <w:tabs>
                <w:tab w:val="decimal" w:pos="922"/>
              </w:tabs>
              <w:spacing w:line="240" w:lineRule="atLeast"/>
              <w:ind w:left="0" w:right="-79"/>
              <w:jc w:val="left"/>
              <w:rPr>
                <w:rFonts w:eastAsia="Arial Unicode MS"/>
                <w:color w:val="auto"/>
              </w:rPr>
            </w:pPr>
            <w:r>
              <w:rPr>
                <w:rFonts w:eastAsia="Arial Unicode MS"/>
                <w:color w:val="auto"/>
              </w:rPr>
              <w:t>131,575</w:t>
            </w:r>
          </w:p>
        </w:tc>
        <w:tc>
          <w:tcPr>
            <w:tcW w:w="180" w:type="dxa"/>
            <w:shd w:val="clear" w:color="auto" w:fill="FFFFFF"/>
          </w:tcPr>
          <w:p w14:paraId="0E5FF938" w14:textId="77777777" w:rsidR="00893C50" w:rsidRPr="00B32B85" w:rsidRDefault="00893C50" w:rsidP="00893C50">
            <w:pPr>
              <w:pStyle w:val="Heading1"/>
              <w:spacing w:line="240" w:lineRule="atLeast"/>
              <w:ind w:left="0" w:right="65"/>
              <w:jc w:val="right"/>
            </w:pPr>
          </w:p>
        </w:tc>
        <w:tc>
          <w:tcPr>
            <w:tcW w:w="1080" w:type="dxa"/>
            <w:tcBorders>
              <w:top w:val="single" w:sz="4" w:space="0" w:color="auto"/>
              <w:bottom w:val="single" w:sz="4" w:space="0" w:color="auto"/>
            </w:tcBorders>
            <w:shd w:val="clear" w:color="auto" w:fill="auto"/>
            <w:vAlign w:val="bottom"/>
          </w:tcPr>
          <w:p w14:paraId="12E8A3C0" w14:textId="61C54B17" w:rsidR="00893C50" w:rsidRPr="00B32B85" w:rsidRDefault="009F7A9F" w:rsidP="00893C50">
            <w:pPr>
              <w:pStyle w:val="Heading1"/>
              <w:tabs>
                <w:tab w:val="decimal" w:pos="911"/>
              </w:tabs>
              <w:spacing w:line="240" w:lineRule="atLeast"/>
              <w:ind w:left="0" w:right="-79"/>
              <w:jc w:val="left"/>
              <w:rPr>
                <w:rFonts w:eastAsia="Arial Unicode MS"/>
                <w:color w:val="auto"/>
              </w:rPr>
            </w:pPr>
            <w:r>
              <w:rPr>
                <w:rFonts w:eastAsia="Arial Unicode MS"/>
                <w:color w:val="auto"/>
              </w:rPr>
              <w:t>44,892</w:t>
            </w:r>
          </w:p>
        </w:tc>
        <w:tc>
          <w:tcPr>
            <w:tcW w:w="180" w:type="dxa"/>
            <w:shd w:val="clear" w:color="auto" w:fill="FFFFFF"/>
          </w:tcPr>
          <w:p w14:paraId="01DEBE64" w14:textId="77777777" w:rsidR="00893C50" w:rsidRPr="00B32B85" w:rsidRDefault="00893C50" w:rsidP="00893C50">
            <w:pPr>
              <w:pStyle w:val="Heading1"/>
              <w:spacing w:line="240" w:lineRule="atLeast"/>
              <w:ind w:left="0" w:right="65"/>
              <w:jc w:val="right"/>
            </w:pPr>
          </w:p>
        </w:tc>
        <w:tc>
          <w:tcPr>
            <w:tcW w:w="1080" w:type="dxa"/>
            <w:tcBorders>
              <w:bottom w:val="single" w:sz="4" w:space="0" w:color="auto"/>
            </w:tcBorders>
            <w:shd w:val="clear" w:color="auto" w:fill="FFFFFF"/>
            <w:vAlign w:val="bottom"/>
          </w:tcPr>
          <w:p w14:paraId="593ABA4C" w14:textId="77777777" w:rsidR="00893C50" w:rsidRPr="00B32B85" w:rsidRDefault="00893C50" w:rsidP="00893C50">
            <w:pPr>
              <w:pStyle w:val="Heading1"/>
              <w:tabs>
                <w:tab w:val="decimal" w:pos="911"/>
              </w:tabs>
              <w:spacing w:line="240" w:lineRule="atLeast"/>
              <w:ind w:left="0" w:right="-79"/>
              <w:jc w:val="left"/>
              <w:rPr>
                <w:rFonts w:eastAsia="Arial Unicode MS"/>
                <w:color w:val="auto"/>
              </w:rPr>
            </w:pPr>
            <w:r>
              <w:rPr>
                <w:rFonts w:eastAsia="Arial Unicode MS"/>
                <w:color w:val="auto"/>
              </w:rPr>
              <w:t>88,375</w:t>
            </w:r>
          </w:p>
        </w:tc>
      </w:tr>
      <w:tr w:rsidR="00893C50" w:rsidRPr="00B32B85" w14:paraId="3A514086" w14:textId="77777777" w:rsidTr="00DE7212">
        <w:trPr>
          <w:cantSplit/>
        </w:trPr>
        <w:tc>
          <w:tcPr>
            <w:tcW w:w="4293" w:type="dxa"/>
            <w:shd w:val="clear" w:color="auto" w:fill="FFFFFF"/>
          </w:tcPr>
          <w:p w14:paraId="40594A0F" w14:textId="77777777" w:rsidR="00893C50" w:rsidRPr="00F63906" w:rsidRDefault="00893C50" w:rsidP="00893C50">
            <w:pPr>
              <w:shd w:val="clear" w:color="auto" w:fill="FFFFFF"/>
              <w:spacing w:line="240" w:lineRule="atLeast"/>
              <w:rPr>
                <w:i/>
                <w:iCs/>
                <w:sz w:val="16"/>
                <w:szCs w:val="16"/>
              </w:rPr>
            </w:pPr>
          </w:p>
        </w:tc>
        <w:tc>
          <w:tcPr>
            <w:tcW w:w="1080" w:type="dxa"/>
            <w:shd w:val="clear" w:color="auto" w:fill="FFFFFF"/>
            <w:vAlign w:val="bottom"/>
          </w:tcPr>
          <w:p w14:paraId="3C7AFD16" w14:textId="77777777" w:rsidR="00893C50" w:rsidRPr="00F63906" w:rsidRDefault="00893C50" w:rsidP="00893C50">
            <w:pPr>
              <w:pStyle w:val="Heading1"/>
              <w:tabs>
                <w:tab w:val="decimal" w:pos="922"/>
              </w:tabs>
              <w:spacing w:line="240" w:lineRule="atLeast"/>
              <w:ind w:left="0" w:right="-79"/>
              <w:jc w:val="left"/>
              <w:rPr>
                <w:rFonts w:eastAsia="Arial Unicode MS"/>
                <w:b w:val="0"/>
                <w:bCs w:val="0"/>
                <w:color w:val="auto"/>
                <w:sz w:val="16"/>
                <w:szCs w:val="16"/>
              </w:rPr>
            </w:pPr>
          </w:p>
        </w:tc>
        <w:tc>
          <w:tcPr>
            <w:tcW w:w="180" w:type="dxa"/>
            <w:shd w:val="clear" w:color="auto" w:fill="FFFFFF"/>
          </w:tcPr>
          <w:p w14:paraId="554C1473" w14:textId="77777777" w:rsidR="00893C50" w:rsidRPr="00F63906" w:rsidRDefault="00893C50" w:rsidP="00893C50">
            <w:pPr>
              <w:pStyle w:val="acctfourfigures"/>
              <w:shd w:val="clear" w:color="auto" w:fill="FFFFFF"/>
              <w:tabs>
                <w:tab w:val="clear" w:pos="765"/>
                <w:tab w:val="decimal" w:pos="911"/>
              </w:tabs>
              <w:spacing w:line="240" w:lineRule="atLeast"/>
              <w:ind w:left="-169" w:right="-79"/>
              <w:rPr>
                <w:sz w:val="16"/>
                <w:szCs w:val="16"/>
              </w:rPr>
            </w:pPr>
          </w:p>
        </w:tc>
        <w:tc>
          <w:tcPr>
            <w:tcW w:w="1080" w:type="dxa"/>
            <w:shd w:val="clear" w:color="auto" w:fill="FFFFFF"/>
            <w:vAlign w:val="bottom"/>
          </w:tcPr>
          <w:p w14:paraId="62B96959" w14:textId="77777777" w:rsidR="00893C50" w:rsidRPr="00F63906" w:rsidRDefault="00893C50" w:rsidP="00893C50">
            <w:pPr>
              <w:pStyle w:val="Heading1"/>
              <w:tabs>
                <w:tab w:val="decimal" w:pos="922"/>
              </w:tabs>
              <w:spacing w:line="240" w:lineRule="atLeast"/>
              <w:ind w:left="0" w:right="-79"/>
              <w:jc w:val="left"/>
              <w:rPr>
                <w:rFonts w:eastAsia="Arial Unicode MS"/>
                <w:b w:val="0"/>
                <w:bCs w:val="0"/>
                <w:color w:val="auto"/>
                <w:sz w:val="16"/>
                <w:szCs w:val="16"/>
              </w:rPr>
            </w:pPr>
          </w:p>
        </w:tc>
        <w:tc>
          <w:tcPr>
            <w:tcW w:w="180" w:type="dxa"/>
            <w:shd w:val="clear" w:color="auto" w:fill="FFFFFF"/>
          </w:tcPr>
          <w:p w14:paraId="7E0B78E9" w14:textId="77777777" w:rsidR="00893C50" w:rsidRPr="00F63906" w:rsidRDefault="00893C50" w:rsidP="00893C50">
            <w:pPr>
              <w:pStyle w:val="acctfourfigures"/>
              <w:shd w:val="clear" w:color="auto" w:fill="FFFFFF"/>
              <w:tabs>
                <w:tab w:val="clear" w:pos="765"/>
                <w:tab w:val="decimal" w:pos="911"/>
              </w:tabs>
              <w:spacing w:line="240" w:lineRule="atLeast"/>
              <w:ind w:left="-169" w:right="-79"/>
              <w:rPr>
                <w:sz w:val="16"/>
                <w:szCs w:val="16"/>
              </w:rPr>
            </w:pPr>
          </w:p>
        </w:tc>
        <w:tc>
          <w:tcPr>
            <w:tcW w:w="1080" w:type="dxa"/>
            <w:tcBorders>
              <w:top w:val="single" w:sz="4" w:space="0" w:color="auto"/>
            </w:tcBorders>
            <w:shd w:val="clear" w:color="auto" w:fill="auto"/>
            <w:vAlign w:val="bottom"/>
          </w:tcPr>
          <w:p w14:paraId="192A6CF8" w14:textId="77777777" w:rsidR="00893C50" w:rsidRPr="00F63906" w:rsidRDefault="00893C50" w:rsidP="00893C50">
            <w:pPr>
              <w:pStyle w:val="Heading1"/>
              <w:tabs>
                <w:tab w:val="decimal" w:pos="911"/>
              </w:tabs>
              <w:spacing w:line="240" w:lineRule="atLeast"/>
              <w:ind w:left="0" w:right="-79"/>
              <w:jc w:val="left"/>
              <w:rPr>
                <w:rFonts w:eastAsia="Arial Unicode MS"/>
                <w:b w:val="0"/>
                <w:bCs w:val="0"/>
                <w:color w:val="auto"/>
                <w:sz w:val="16"/>
                <w:szCs w:val="16"/>
              </w:rPr>
            </w:pPr>
          </w:p>
        </w:tc>
        <w:tc>
          <w:tcPr>
            <w:tcW w:w="180" w:type="dxa"/>
            <w:shd w:val="clear" w:color="auto" w:fill="FFFFFF"/>
          </w:tcPr>
          <w:p w14:paraId="0BA33658" w14:textId="77777777" w:rsidR="00893C50" w:rsidRPr="00F63906" w:rsidRDefault="00893C50" w:rsidP="00893C50">
            <w:pPr>
              <w:pStyle w:val="acctfourfigures"/>
              <w:shd w:val="clear" w:color="auto" w:fill="FFFFFF"/>
              <w:tabs>
                <w:tab w:val="clear" w:pos="765"/>
                <w:tab w:val="decimal" w:pos="911"/>
              </w:tabs>
              <w:spacing w:line="240" w:lineRule="atLeast"/>
              <w:ind w:left="-169" w:right="-79"/>
              <w:rPr>
                <w:sz w:val="16"/>
                <w:szCs w:val="16"/>
              </w:rPr>
            </w:pPr>
          </w:p>
        </w:tc>
        <w:tc>
          <w:tcPr>
            <w:tcW w:w="1080" w:type="dxa"/>
            <w:shd w:val="clear" w:color="auto" w:fill="FFFFFF"/>
            <w:vAlign w:val="bottom"/>
          </w:tcPr>
          <w:p w14:paraId="0F68960E" w14:textId="77777777" w:rsidR="00893C50" w:rsidRPr="00F63906" w:rsidRDefault="00893C50" w:rsidP="00893C50">
            <w:pPr>
              <w:pStyle w:val="Heading1"/>
              <w:tabs>
                <w:tab w:val="decimal" w:pos="911"/>
              </w:tabs>
              <w:spacing w:line="240" w:lineRule="atLeast"/>
              <w:ind w:left="0" w:right="-79"/>
              <w:jc w:val="left"/>
              <w:rPr>
                <w:rFonts w:eastAsia="Arial Unicode MS"/>
                <w:b w:val="0"/>
                <w:bCs w:val="0"/>
                <w:color w:val="auto"/>
                <w:sz w:val="16"/>
                <w:szCs w:val="16"/>
              </w:rPr>
            </w:pPr>
          </w:p>
        </w:tc>
      </w:tr>
      <w:tr w:rsidR="00893C50" w:rsidRPr="00B32B85" w14:paraId="5DDBEC85" w14:textId="77777777" w:rsidTr="00DE7212">
        <w:trPr>
          <w:cantSplit/>
          <w:trHeight w:val="64"/>
        </w:trPr>
        <w:tc>
          <w:tcPr>
            <w:tcW w:w="4293" w:type="dxa"/>
          </w:tcPr>
          <w:p w14:paraId="5A251950" w14:textId="77777777" w:rsidR="00893C50" w:rsidRPr="00B32B85" w:rsidRDefault="00893C50" w:rsidP="00893C50">
            <w:pPr>
              <w:shd w:val="clear" w:color="auto" w:fill="FFFFFF"/>
              <w:spacing w:line="240" w:lineRule="atLeast"/>
              <w:rPr>
                <w:b/>
                <w:bCs/>
                <w:sz w:val="22"/>
                <w:szCs w:val="22"/>
              </w:rPr>
            </w:pPr>
            <w:r w:rsidRPr="00B32B85">
              <w:rPr>
                <w:b/>
                <w:bCs/>
                <w:sz w:val="22"/>
                <w:szCs w:val="22"/>
              </w:rPr>
              <w:t>Net</w:t>
            </w:r>
          </w:p>
        </w:tc>
        <w:tc>
          <w:tcPr>
            <w:tcW w:w="1080" w:type="dxa"/>
            <w:tcBorders>
              <w:bottom w:val="double" w:sz="4" w:space="0" w:color="auto"/>
            </w:tcBorders>
            <w:vAlign w:val="bottom"/>
          </w:tcPr>
          <w:p w14:paraId="5C48FA96" w14:textId="32AC0F9B" w:rsidR="00893C50" w:rsidRPr="00B32B85" w:rsidRDefault="00061B3D" w:rsidP="00893C50">
            <w:pPr>
              <w:pStyle w:val="Heading1"/>
              <w:tabs>
                <w:tab w:val="decimal" w:pos="922"/>
              </w:tabs>
              <w:spacing w:line="240" w:lineRule="atLeast"/>
              <w:ind w:left="0" w:right="-79"/>
              <w:jc w:val="left"/>
              <w:rPr>
                <w:rFonts w:eastAsia="Arial Unicode MS"/>
                <w:color w:val="auto"/>
              </w:rPr>
            </w:pPr>
            <w:r>
              <w:rPr>
                <w:rFonts w:eastAsia="Arial Unicode MS"/>
                <w:color w:val="auto"/>
              </w:rPr>
              <w:t>1</w:t>
            </w:r>
            <w:r w:rsidR="002A0506">
              <w:rPr>
                <w:rFonts w:eastAsia="Arial Unicode MS"/>
                <w:color w:val="auto"/>
              </w:rPr>
              <w:t>1</w:t>
            </w:r>
            <w:r w:rsidR="006A5409">
              <w:rPr>
                <w:rFonts w:eastAsia="Arial Unicode MS"/>
                <w:color w:val="auto"/>
              </w:rPr>
              <w:t>0</w:t>
            </w:r>
            <w:r>
              <w:rPr>
                <w:rFonts w:eastAsia="Arial Unicode MS"/>
                <w:color w:val="auto"/>
              </w:rPr>
              <w:t>,</w:t>
            </w:r>
            <w:r w:rsidR="006A5409">
              <w:rPr>
                <w:rFonts w:eastAsia="Arial Unicode MS"/>
                <w:color w:val="auto"/>
              </w:rPr>
              <w:t>360</w:t>
            </w:r>
          </w:p>
        </w:tc>
        <w:tc>
          <w:tcPr>
            <w:tcW w:w="180" w:type="dxa"/>
          </w:tcPr>
          <w:p w14:paraId="76C2353D" w14:textId="77777777" w:rsidR="00893C50" w:rsidRPr="00B32B85" w:rsidRDefault="00893C50"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bottom w:val="double" w:sz="4" w:space="0" w:color="auto"/>
            </w:tcBorders>
            <w:vAlign w:val="bottom"/>
          </w:tcPr>
          <w:p w14:paraId="138162D1" w14:textId="77777777" w:rsidR="00893C50" w:rsidRPr="00B32B85" w:rsidRDefault="00893C50" w:rsidP="00893C50">
            <w:pPr>
              <w:pStyle w:val="Heading1"/>
              <w:tabs>
                <w:tab w:val="decimal" w:pos="922"/>
              </w:tabs>
              <w:spacing w:line="240" w:lineRule="atLeast"/>
              <w:ind w:left="0" w:right="-79"/>
              <w:jc w:val="left"/>
              <w:rPr>
                <w:rFonts w:eastAsia="Arial Unicode MS"/>
                <w:color w:val="auto"/>
              </w:rPr>
            </w:pPr>
            <w:r>
              <w:rPr>
                <w:rFonts w:eastAsia="Arial Unicode MS"/>
                <w:color w:val="auto"/>
              </w:rPr>
              <w:t>131,575</w:t>
            </w:r>
          </w:p>
        </w:tc>
        <w:tc>
          <w:tcPr>
            <w:tcW w:w="180" w:type="dxa"/>
          </w:tcPr>
          <w:p w14:paraId="65B8B6ED" w14:textId="77777777" w:rsidR="00893C50" w:rsidRPr="00B32B85" w:rsidRDefault="00893C50"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bottom w:val="double" w:sz="4" w:space="0" w:color="auto"/>
            </w:tcBorders>
            <w:shd w:val="clear" w:color="auto" w:fill="auto"/>
            <w:vAlign w:val="bottom"/>
          </w:tcPr>
          <w:p w14:paraId="7A4E9B7A" w14:textId="7D723D50" w:rsidR="00893C50" w:rsidRPr="00B32B85" w:rsidRDefault="00444177" w:rsidP="00893C50">
            <w:pPr>
              <w:pStyle w:val="Heading1"/>
              <w:tabs>
                <w:tab w:val="decimal" w:pos="911"/>
              </w:tabs>
              <w:spacing w:line="240" w:lineRule="atLeast"/>
              <w:ind w:left="0" w:right="-79"/>
              <w:jc w:val="left"/>
              <w:rPr>
                <w:rFonts w:eastAsia="Arial Unicode MS"/>
                <w:color w:val="auto"/>
              </w:rPr>
            </w:pPr>
            <w:r>
              <w:rPr>
                <w:rFonts w:eastAsia="Arial Unicode MS"/>
                <w:color w:val="auto"/>
              </w:rPr>
              <w:t>127,175</w:t>
            </w:r>
          </w:p>
        </w:tc>
        <w:tc>
          <w:tcPr>
            <w:tcW w:w="180" w:type="dxa"/>
          </w:tcPr>
          <w:p w14:paraId="34AFA16A" w14:textId="77777777" w:rsidR="00893C50" w:rsidRPr="00B32B85" w:rsidRDefault="00893C50"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bottom w:val="double" w:sz="4" w:space="0" w:color="auto"/>
            </w:tcBorders>
            <w:vAlign w:val="bottom"/>
          </w:tcPr>
          <w:p w14:paraId="50D0305B" w14:textId="77777777" w:rsidR="00893C50" w:rsidRPr="00B32B85" w:rsidRDefault="00893C50" w:rsidP="00893C50">
            <w:pPr>
              <w:pStyle w:val="Heading1"/>
              <w:tabs>
                <w:tab w:val="decimal" w:pos="911"/>
              </w:tabs>
              <w:spacing w:line="240" w:lineRule="atLeast"/>
              <w:ind w:left="0" w:right="-79"/>
              <w:jc w:val="left"/>
              <w:rPr>
                <w:rFonts w:eastAsia="Arial Unicode MS"/>
                <w:color w:val="auto"/>
              </w:rPr>
            </w:pPr>
            <w:r>
              <w:rPr>
                <w:rFonts w:eastAsia="Arial Unicode MS"/>
                <w:color w:val="auto"/>
              </w:rPr>
              <w:t>115,976</w:t>
            </w:r>
          </w:p>
        </w:tc>
      </w:tr>
      <w:tr w:rsidR="001B07C7" w:rsidRPr="00B32B85" w14:paraId="5B3051CA" w14:textId="77777777" w:rsidTr="00DE7212">
        <w:trPr>
          <w:cantSplit/>
          <w:trHeight w:val="64"/>
        </w:trPr>
        <w:tc>
          <w:tcPr>
            <w:tcW w:w="4293" w:type="dxa"/>
          </w:tcPr>
          <w:p w14:paraId="652B66CB" w14:textId="77777777" w:rsidR="00815314" w:rsidRDefault="00815314" w:rsidP="00893C50">
            <w:pPr>
              <w:shd w:val="clear" w:color="auto" w:fill="FFFFFF"/>
              <w:spacing w:line="240" w:lineRule="atLeast"/>
              <w:rPr>
                <w:sz w:val="22"/>
                <w:szCs w:val="22"/>
              </w:rPr>
            </w:pPr>
          </w:p>
          <w:p w14:paraId="05E150D8" w14:textId="3A19F105" w:rsidR="001B07C7" w:rsidRPr="0047187E" w:rsidRDefault="00B9416F" w:rsidP="00893C50">
            <w:pPr>
              <w:shd w:val="clear" w:color="auto" w:fill="FFFFFF"/>
              <w:spacing w:line="240" w:lineRule="atLeast"/>
              <w:rPr>
                <w:sz w:val="22"/>
                <w:szCs w:val="22"/>
              </w:rPr>
            </w:pPr>
            <w:r>
              <w:rPr>
                <w:sz w:val="22"/>
                <w:szCs w:val="22"/>
              </w:rPr>
              <w:t>B</w:t>
            </w:r>
            <w:r w:rsidR="0047187E" w:rsidRPr="0047187E">
              <w:rPr>
                <w:sz w:val="22"/>
                <w:szCs w:val="22"/>
              </w:rPr>
              <w:t xml:space="preserve">ad and doubtful debts expense </w:t>
            </w:r>
            <w:r>
              <w:rPr>
                <w:sz w:val="22"/>
                <w:szCs w:val="22"/>
              </w:rPr>
              <w:br/>
            </w:r>
            <w:r w:rsidR="00DF43C0">
              <w:rPr>
                <w:sz w:val="22"/>
                <w:szCs w:val="22"/>
              </w:rPr>
              <w:t xml:space="preserve">   </w:t>
            </w:r>
            <w:r w:rsidR="0047187E" w:rsidRPr="0047187E">
              <w:rPr>
                <w:sz w:val="22"/>
                <w:szCs w:val="22"/>
              </w:rPr>
              <w:t>for the year</w:t>
            </w:r>
            <w:r>
              <w:rPr>
                <w:sz w:val="22"/>
                <w:szCs w:val="22"/>
              </w:rPr>
              <w:t xml:space="preserve"> (</w:t>
            </w:r>
            <w:r w:rsidR="00A055A1">
              <w:rPr>
                <w:sz w:val="22"/>
                <w:szCs w:val="22"/>
              </w:rPr>
              <w:t>r</w:t>
            </w:r>
            <w:r>
              <w:rPr>
                <w:sz w:val="22"/>
                <w:szCs w:val="22"/>
              </w:rPr>
              <w:t>eversal</w:t>
            </w:r>
            <w:r w:rsidR="009F6D76">
              <w:rPr>
                <w:sz w:val="22"/>
                <w:szCs w:val="22"/>
              </w:rPr>
              <w:t xml:space="preserve"> of</w:t>
            </w:r>
            <w:r>
              <w:rPr>
                <w:sz w:val="22"/>
                <w:szCs w:val="22"/>
              </w:rPr>
              <w:t>)</w:t>
            </w:r>
          </w:p>
        </w:tc>
        <w:tc>
          <w:tcPr>
            <w:tcW w:w="1080" w:type="dxa"/>
            <w:tcBorders>
              <w:top w:val="double" w:sz="4" w:space="0" w:color="auto"/>
              <w:bottom w:val="double" w:sz="4" w:space="0" w:color="auto"/>
            </w:tcBorders>
            <w:vAlign w:val="bottom"/>
          </w:tcPr>
          <w:p w14:paraId="2FE716B5" w14:textId="6CD7221C" w:rsidR="001B07C7" w:rsidRDefault="006176D1" w:rsidP="00893C50">
            <w:pPr>
              <w:pStyle w:val="Heading1"/>
              <w:tabs>
                <w:tab w:val="decimal" w:pos="922"/>
              </w:tabs>
              <w:spacing w:line="240" w:lineRule="atLeast"/>
              <w:ind w:left="0" w:right="-79"/>
              <w:jc w:val="left"/>
              <w:rPr>
                <w:rFonts w:eastAsia="Arial Unicode MS"/>
                <w:color w:val="auto"/>
              </w:rPr>
            </w:pPr>
            <w:r>
              <w:rPr>
                <w:rFonts w:eastAsia="Arial Unicode MS"/>
                <w:color w:val="auto"/>
              </w:rPr>
              <w:t>1,</w:t>
            </w:r>
            <w:r w:rsidR="00060DFD">
              <w:rPr>
                <w:rFonts w:eastAsia="Arial Unicode MS"/>
                <w:color w:val="auto"/>
              </w:rPr>
              <w:t>3</w:t>
            </w:r>
            <w:r>
              <w:rPr>
                <w:rFonts w:eastAsia="Arial Unicode MS"/>
                <w:color w:val="auto"/>
              </w:rPr>
              <w:t>54</w:t>
            </w:r>
          </w:p>
        </w:tc>
        <w:tc>
          <w:tcPr>
            <w:tcW w:w="180" w:type="dxa"/>
          </w:tcPr>
          <w:p w14:paraId="4F5EE5FC" w14:textId="77777777" w:rsidR="001B07C7" w:rsidRPr="00B32B85" w:rsidRDefault="001B07C7"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top w:val="double" w:sz="4" w:space="0" w:color="auto"/>
              <w:bottom w:val="double" w:sz="4" w:space="0" w:color="auto"/>
            </w:tcBorders>
            <w:vAlign w:val="bottom"/>
          </w:tcPr>
          <w:p w14:paraId="06A9D249" w14:textId="43B5C586" w:rsidR="001B07C7" w:rsidRDefault="003C2BCF" w:rsidP="00893C50">
            <w:pPr>
              <w:pStyle w:val="Heading1"/>
              <w:tabs>
                <w:tab w:val="decimal" w:pos="922"/>
              </w:tabs>
              <w:spacing w:line="240" w:lineRule="atLeast"/>
              <w:ind w:left="0" w:right="-79"/>
              <w:jc w:val="left"/>
              <w:rPr>
                <w:rFonts w:eastAsia="Arial Unicode MS"/>
                <w:color w:val="auto"/>
              </w:rPr>
            </w:pPr>
            <w:r>
              <w:rPr>
                <w:rFonts w:eastAsia="Arial Unicode MS"/>
                <w:color w:val="auto"/>
              </w:rPr>
              <w:t>(15,117)</w:t>
            </w:r>
          </w:p>
        </w:tc>
        <w:tc>
          <w:tcPr>
            <w:tcW w:w="180" w:type="dxa"/>
          </w:tcPr>
          <w:p w14:paraId="3BF4F6EA" w14:textId="77777777" w:rsidR="001B07C7" w:rsidRPr="00B32B85" w:rsidRDefault="001B07C7"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top w:val="double" w:sz="4" w:space="0" w:color="auto"/>
              <w:bottom w:val="double" w:sz="4" w:space="0" w:color="auto"/>
            </w:tcBorders>
            <w:shd w:val="clear" w:color="auto" w:fill="auto"/>
            <w:vAlign w:val="bottom"/>
          </w:tcPr>
          <w:p w14:paraId="3FB131EB" w14:textId="514A769D" w:rsidR="001B07C7" w:rsidRDefault="003C2BCF" w:rsidP="00893C50">
            <w:pPr>
              <w:pStyle w:val="Heading1"/>
              <w:tabs>
                <w:tab w:val="decimal" w:pos="911"/>
              </w:tabs>
              <w:spacing w:line="240" w:lineRule="atLeast"/>
              <w:ind w:left="0" w:right="-79"/>
              <w:jc w:val="left"/>
              <w:rPr>
                <w:rFonts w:eastAsia="Arial Unicode MS"/>
                <w:color w:val="auto"/>
              </w:rPr>
            </w:pPr>
            <w:r>
              <w:rPr>
                <w:rFonts w:eastAsia="Arial Unicode MS"/>
                <w:color w:val="auto"/>
              </w:rPr>
              <w:t>(1,975)</w:t>
            </w:r>
          </w:p>
        </w:tc>
        <w:tc>
          <w:tcPr>
            <w:tcW w:w="180" w:type="dxa"/>
          </w:tcPr>
          <w:p w14:paraId="0BD4E615" w14:textId="77777777" w:rsidR="001B07C7" w:rsidRPr="00B32B85" w:rsidRDefault="001B07C7" w:rsidP="00893C50">
            <w:pPr>
              <w:pStyle w:val="acctfourfigures"/>
              <w:shd w:val="clear" w:color="auto" w:fill="FFFFFF"/>
              <w:tabs>
                <w:tab w:val="clear" w:pos="765"/>
                <w:tab w:val="decimal" w:pos="911"/>
              </w:tabs>
              <w:spacing w:line="240" w:lineRule="atLeast"/>
              <w:ind w:left="-169" w:right="-79"/>
              <w:rPr>
                <w:b/>
                <w:bCs/>
                <w:szCs w:val="22"/>
                <w:lang w:val="en-US" w:bidi="th-TH"/>
              </w:rPr>
            </w:pPr>
          </w:p>
        </w:tc>
        <w:tc>
          <w:tcPr>
            <w:tcW w:w="1080" w:type="dxa"/>
            <w:tcBorders>
              <w:top w:val="double" w:sz="4" w:space="0" w:color="auto"/>
              <w:bottom w:val="double" w:sz="4" w:space="0" w:color="auto"/>
            </w:tcBorders>
            <w:vAlign w:val="bottom"/>
          </w:tcPr>
          <w:p w14:paraId="018B61B7" w14:textId="5E6430ED" w:rsidR="001B07C7" w:rsidRDefault="003C2BCF" w:rsidP="00893C50">
            <w:pPr>
              <w:pStyle w:val="Heading1"/>
              <w:tabs>
                <w:tab w:val="decimal" w:pos="911"/>
              </w:tabs>
              <w:spacing w:line="240" w:lineRule="atLeast"/>
              <w:ind w:left="0" w:right="-79"/>
              <w:jc w:val="left"/>
              <w:rPr>
                <w:rFonts w:eastAsia="Arial Unicode MS"/>
                <w:color w:val="auto"/>
              </w:rPr>
            </w:pPr>
            <w:r>
              <w:rPr>
                <w:rFonts w:eastAsia="Arial Unicode MS"/>
                <w:color w:val="auto"/>
              </w:rPr>
              <w:t>(15,117)</w:t>
            </w:r>
          </w:p>
        </w:tc>
      </w:tr>
    </w:tbl>
    <w:p w14:paraId="590DA5DF" w14:textId="77777777" w:rsidR="00AA0647" w:rsidRPr="0055574F" w:rsidRDefault="00AA0647" w:rsidP="0055574F">
      <w:pPr>
        <w:pStyle w:val="block"/>
        <w:spacing w:after="0" w:line="240" w:lineRule="atLeast"/>
        <w:ind w:left="0"/>
        <w:jc w:val="both"/>
        <w:rPr>
          <w:lang w:val="en-US"/>
        </w:rPr>
      </w:pPr>
    </w:p>
    <w:p w14:paraId="7BA14A01" w14:textId="77777777" w:rsidR="00B32562" w:rsidRPr="00342A7F" w:rsidRDefault="0071676E" w:rsidP="00342A7F">
      <w:pPr>
        <w:spacing w:line="240" w:lineRule="atLeast"/>
        <w:ind w:left="540"/>
        <w:jc w:val="both"/>
        <w:rPr>
          <w:sz w:val="22"/>
          <w:szCs w:val="22"/>
        </w:rPr>
      </w:pPr>
      <w:r>
        <w:rPr>
          <w:sz w:val="22"/>
          <w:szCs w:val="22"/>
        </w:rPr>
        <w:t xml:space="preserve">The normal </w:t>
      </w:r>
      <w:r w:rsidR="00B32562" w:rsidRPr="00342A7F">
        <w:rPr>
          <w:sz w:val="22"/>
          <w:szCs w:val="22"/>
        </w:rPr>
        <w:t>credit terms granted by the Group range</w:t>
      </w:r>
      <w:r w:rsidR="005A16D5">
        <w:rPr>
          <w:sz w:val="22"/>
          <w:szCs w:val="22"/>
        </w:rPr>
        <w:t>s</w:t>
      </w:r>
      <w:r w:rsidR="00B32562" w:rsidRPr="00342A7F">
        <w:rPr>
          <w:sz w:val="22"/>
          <w:szCs w:val="22"/>
        </w:rPr>
        <w:t xml:space="preserve"> from 30 days to 120 days. </w:t>
      </w:r>
    </w:p>
    <w:p w14:paraId="75A0FB13" w14:textId="570C14ED" w:rsidR="00EF0451" w:rsidRDefault="00EF0451" w:rsidP="000563A3">
      <w:pPr>
        <w:pStyle w:val="block"/>
        <w:spacing w:after="0" w:line="240" w:lineRule="atLeast"/>
        <w:ind w:left="0"/>
        <w:jc w:val="both"/>
        <w:rPr>
          <w:lang w:val="en-US"/>
        </w:rPr>
      </w:pPr>
    </w:p>
    <w:p w14:paraId="2DBAB7FC" w14:textId="0B63D9F4" w:rsidR="009F50BB" w:rsidRDefault="009F50BB" w:rsidP="003D33FD">
      <w:pPr>
        <w:spacing w:line="240" w:lineRule="atLeast"/>
        <w:ind w:left="540"/>
        <w:jc w:val="both"/>
        <w:rPr>
          <w:sz w:val="22"/>
          <w:szCs w:val="22"/>
        </w:rPr>
      </w:pPr>
      <w:r w:rsidRPr="003D33FD">
        <w:rPr>
          <w:sz w:val="22"/>
          <w:szCs w:val="22"/>
        </w:rPr>
        <w:t xml:space="preserve">The Group has an overdue account receivable which outstanding over 12 months as at 31 December 2019 in the totaling amount of Baht 7.8 million </w:t>
      </w:r>
      <w:r w:rsidRPr="009A4B45">
        <w:rPr>
          <w:i/>
          <w:iCs/>
          <w:sz w:val="22"/>
          <w:szCs w:val="22"/>
        </w:rPr>
        <w:t>(31 December 2018: Baht 52.4 million)</w:t>
      </w:r>
      <w:r w:rsidRPr="003D33FD">
        <w:rPr>
          <w:sz w:val="22"/>
          <w:szCs w:val="22"/>
        </w:rPr>
        <w:t xml:space="preserve">. The Group has received posted dated </w:t>
      </w:r>
      <w:proofErr w:type="spellStart"/>
      <w:r w:rsidRPr="003D33FD">
        <w:rPr>
          <w:sz w:val="22"/>
          <w:szCs w:val="22"/>
        </w:rPr>
        <w:t>cheques</w:t>
      </w:r>
      <w:proofErr w:type="spellEnd"/>
      <w:r w:rsidRPr="003D33FD">
        <w:rPr>
          <w:sz w:val="22"/>
          <w:szCs w:val="22"/>
        </w:rPr>
        <w:t xml:space="preserve">. After the reporting period, the Group has received payments from </w:t>
      </w:r>
      <w:r w:rsidR="00FD58F9">
        <w:rPr>
          <w:sz w:val="22"/>
          <w:szCs w:val="22"/>
        </w:rPr>
        <w:br/>
      </w:r>
      <w:r w:rsidRPr="003D33FD">
        <w:rPr>
          <w:sz w:val="22"/>
          <w:szCs w:val="22"/>
        </w:rPr>
        <w:t>the over</w:t>
      </w:r>
      <w:r w:rsidR="00182B4F" w:rsidRPr="003D33FD">
        <w:rPr>
          <w:sz w:val="22"/>
          <w:szCs w:val="22"/>
        </w:rPr>
        <w:t>d</w:t>
      </w:r>
      <w:r w:rsidRPr="003D33FD">
        <w:rPr>
          <w:sz w:val="22"/>
          <w:szCs w:val="22"/>
        </w:rPr>
        <w:t>ue receivable, in the totaling amount</w:t>
      </w:r>
      <w:r w:rsidR="00182B4F" w:rsidRPr="003D33FD">
        <w:rPr>
          <w:sz w:val="22"/>
          <w:szCs w:val="22"/>
        </w:rPr>
        <w:t xml:space="preserve"> of Baht </w:t>
      </w:r>
      <w:r w:rsidR="008046A7">
        <w:rPr>
          <w:sz w:val="22"/>
          <w:szCs w:val="22"/>
        </w:rPr>
        <w:t>5</w:t>
      </w:r>
      <w:r w:rsidR="00182B4F" w:rsidRPr="003D33FD">
        <w:rPr>
          <w:sz w:val="22"/>
          <w:szCs w:val="22"/>
        </w:rPr>
        <w:t>.</w:t>
      </w:r>
      <w:r w:rsidR="00E02440">
        <w:rPr>
          <w:sz w:val="22"/>
          <w:szCs w:val="22"/>
        </w:rPr>
        <w:t>5</w:t>
      </w:r>
      <w:r w:rsidR="00182B4F" w:rsidRPr="003D33FD">
        <w:rPr>
          <w:sz w:val="22"/>
          <w:szCs w:val="22"/>
        </w:rPr>
        <w:t xml:space="preserve"> million.</w:t>
      </w:r>
    </w:p>
    <w:p w14:paraId="6B3CA29D" w14:textId="77777777" w:rsidR="0048067A" w:rsidRPr="003D33FD" w:rsidRDefault="0048067A" w:rsidP="003D33FD">
      <w:pPr>
        <w:spacing w:line="240" w:lineRule="atLeast"/>
        <w:ind w:left="540"/>
        <w:jc w:val="both"/>
        <w:rPr>
          <w:sz w:val="22"/>
          <w:szCs w:val="22"/>
        </w:rPr>
      </w:pPr>
    </w:p>
    <w:p w14:paraId="3BCD0BB4" w14:textId="10375CBF" w:rsidR="00716331" w:rsidRPr="00F7647B" w:rsidRDefault="0048067A"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br w:type="page"/>
      </w:r>
      <w:r w:rsidR="00CA6D0C" w:rsidRPr="00F7647B">
        <w:rPr>
          <w:rFonts w:eastAsia="Arial Unicode MS"/>
          <w:b/>
          <w:bCs/>
          <w:sz w:val="24"/>
          <w:szCs w:val="24"/>
        </w:rPr>
        <w:lastRenderedPageBreak/>
        <w:t xml:space="preserve">Other receivables </w:t>
      </w:r>
    </w:p>
    <w:p w14:paraId="4446BF59" w14:textId="77777777" w:rsidR="00716331" w:rsidRPr="00BF55DC" w:rsidRDefault="00716331" w:rsidP="00716331">
      <w:pPr>
        <w:spacing w:line="240" w:lineRule="atLeast"/>
        <w:jc w:val="both"/>
        <w:rPr>
          <w:rFonts w:eastAsia="Arial Unicode MS"/>
          <w:b/>
          <w:bCs/>
          <w:sz w:val="22"/>
          <w:szCs w:val="22"/>
        </w:rPr>
      </w:pPr>
    </w:p>
    <w:tbl>
      <w:tblPr>
        <w:tblW w:w="9252" w:type="dxa"/>
        <w:tblInd w:w="468" w:type="dxa"/>
        <w:tblLayout w:type="fixed"/>
        <w:tblCellMar>
          <w:left w:w="79" w:type="dxa"/>
          <w:right w:w="79" w:type="dxa"/>
        </w:tblCellMar>
        <w:tblLook w:val="0000" w:firstRow="0" w:lastRow="0" w:firstColumn="0" w:lastColumn="0" w:noHBand="0" w:noVBand="0"/>
      </w:tblPr>
      <w:tblGrid>
        <w:gridCol w:w="3222"/>
        <w:gridCol w:w="810"/>
        <w:gridCol w:w="1170"/>
        <w:gridCol w:w="180"/>
        <w:gridCol w:w="1170"/>
        <w:gridCol w:w="178"/>
        <w:gridCol w:w="1172"/>
        <w:gridCol w:w="180"/>
        <w:gridCol w:w="1170"/>
      </w:tblGrid>
      <w:tr w:rsidR="00CA6D0C" w:rsidRPr="00BF55DC" w14:paraId="1CF1BBC2" w14:textId="77777777" w:rsidTr="00002675">
        <w:trPr>
          <w:cantSplit/>
          <w:tblHeader/>
        </w:trPr>
        <w:tc>
          <w:tcPr>
            <w:tcW w:w="3222" w:type="dxa"/>
            <w:shd w:val="clear" w:color="auto" w:fill="auto"/>
          </w:tcPr>
          <w:p w14:paraId="692793B2" w14:textId="77777777" w:rsidR="00CA6D0C" w:rsidRPr="00BF55DC" w:rsidRDefault="00CA6D0C" w:rsidP="00342A7F">
            <w:pPr>
              <w:spacing w:line="240" w:lineRule="atLeast"/>
              <w:rPr>
                <w:i/>
                <w:iCs/>
                <w:color w:val="0000FF"/>
                <w:sz w:val="22"/>
                <w:szCs w:val="22"/>
              </w:rPr>
            </w:pPr>
          </w:p>
        </w:tc>
        <w:tc>
          <w:tcPr>
            <w:tcW w:w="810" w:type="dxa"/>
            <w:tcBorders>
              <w:left w:val="nil"/>
            </w:tcBorders>
            <w:shd w:val="clear" w:color="auto" w:fill="auto"/>
          </w:tcPr>
          <w:p w14:paraId="2E59EFC1" w14:textId="77777777" w:rsidR="001E50B5" w:rsidRPr="00BF55DC" w:rsidRDefault="001E50B5" w:rsidP="00342A7F">
            <w:pPr>
              <w:spacing w:line="240" w:lineRule="atLeast"/>
              <w:rPr>
                <w:b/>
                <w:bCs/>
                <w:sz w:val="22"/>
                <w:szCs w:val="22"/>
              </w:rPr>
            </w:pPr>
          </w:p>
          <w:p w14:paraId="4B4F7BA8" w14:textId="77777777" w:rsidR="00CA6D0C" w:rsidRPr="00BF55DC" w:rsidRDefault="00CA6D0C" w:rsidP="00342A7F">
            <w:pPr>
              <w:spacing w:line="240" w:lineRule="atLeast"/>
              <w:rPr>
                <w:sz w:val="22"/>
                <w:szCs w:val="22"/>
              </w:rPr>
            </w:pPr>
          </w:p>
        </w:tc>
        <w:tc>
          <w:tcPr>
            <w:tcW w:w="2520" w:type="dxa"/>
            <w:gridSpan w:val="3"/>
            <w:shd w:val="clear" w:color="auto" w:fill="auto"/>
          </w:tcPr>
          <w:p w14:paraId="4347ACE1" w14:textId="77777777" w:rsidR="00CA6D0C" w:rsidRPr="00BF55DC" w:rsidRDefault="00CA6D0C" w:rsidP="00342A7F">
            <w:pPr>
              <w:pStyle w:val="acctmergecolhdg"/>
              <w:spacing w:line="240" w:lineRule="atLeast"/>
              <w:rPr>
                <w:szCs w:val="22"/>
              </w:rPr>
            </w:pPr>
            <w:r w:rsidRPr="00BF55DC">
              <w:rPr>
                <w:szCs w:val="22"/>
              </w:rPr>
              <w:t xml:space="preserve">Consolidated </w:t>
            </w:r>
          </w:p>
          <w:p w14:paraId="2FC00D34" w14:textId="77777777" w:rsidR="00CA6D0C" w:rsidRPr="00BF55DC" w:rsidRDefault="00CA6D0C" w:rsidP="00342A7F">
            <w:pPr>
              <w:pStyle w:val="acctmergecolhdg"/>
              <w:spacing w:line="240" w:lineRule="atLeast"/>
              <w:rPr>
                <w:szCs w:val="22"/>
              </w:rPr>
            </w:pPr>
            <w:r w:rsidRPr="00BF55DC">
              <w:rPr>
                <w:szCs w:val="22"/>
              </w:rPr>
              <w:t>financial statements</w:t>
            </w:r>
          </w:p>
        </w:tc>
        <w:tc>
          <w:tcPr>
            <w:tcW w:w="178" w:type="dxa"/>
            <w:shd w:val="clear" w:color="auto" w:fill="auto"/>
          </w:tcPr>
          <w:p w14:paraId="75C75915" w14:textId="77777777" w:rsidR="00CA6D0C" w:rsidRPr="00BF55DC" w:rsidRDefault="00CA6D0C" w:rsidP="00342A7F">
            <w:pPr>
              <w:pStyle w:val="acctmergecolhdg"/>
              <w:spacing w:line="240" w:lineRule="atLeast"/>
              <w:rPr>
                <w:szCs w:val="22"/>
              </w:rPr>
            </w:pPr>
          </w:p>
        </w:tc>
        <w:tc>
          <w:tcPr>
            <w:tcW w:w="2522" w:type="dxa"/>
            <w:gridSpan w:val="3"/>
            <w:shd w:val="clear" w:color="auto" w:fill="auto"/>
          </w:tcPr>
          <w:p w14:paraId="7BB1689F" w14:textId="77777777" w:rsidR="00CA6D0C" w:rsidRPr="00BF55DC" w:rsidRDefault="00CA6D0C" w:rsidP="00342A7F">
            <w:pPr>
              <w:pStyle w:val="acctmergecolhdg"/>
              <w:spacing w:line="240" w:lineRule="atLeast"/>
              <w:rPr>
                <w:szCs w:val="22"/>
              </w:rPr>
            </w:pPr>
            <w:r w:rsidRPr="00BF55DC">
              <w:rPr>
                <w:szCs w:val="22"/>
              </w:rPr>
              <w:t xml:space="preserve">Separate </w:t>
            </w:r>
          </w:p>
          <w:p w14:paraId="60078E7A" w14:textId="77777777" w:rsidR="00CA6D0C" w:rsidRPr="00BF55DC" w:rsidRDefault="00CA6D0C" w:rsidP="00342A7F">
            <w:pPr>
              <w:pStyle w:val="acctmergecolhdg"/>
              <w:spacing w:line="240" w:lineRule="atLeast"/>
              <w:rPr>
                <w:szCs w:val="22"/>
              </w:rPr>
            </w:pPr>
            <w:r w:rsidRPr="00BF55DC">
              <w:rPr>
                <w:szCs w:val="22"/>
              </w:rPr>
              <w:t xml:space="preserve">financial statements </w:t>
            </w:r>
          </w:p>
        </w:tc>
      </w:tr>
      <w:tr w:rsidR="00B41532" w:rsidRPr="00BF55DC" w14:paraId="3DF65D95" w14:textId="77777777" w:rsidTr="00002675">
        <w:trPr>
          <w:cantSplit/>
          <w:tblHeader/>
        </w:trPr>
        <w:tc>
          <w:tcPr>
            <w:tcW w:w="3222" w:type="dxa"/>
            <w:shd w:val="clear" w:color="auto" w:fill="auto"/>
          </w:tcPr>
          <w:p w14:paraId="00BCC85D" w14:textId="77777777" w:rsidR="00B41532" w:rsidRPr="00BF55DC" w:rsidRDefault="00B41532" w:rsidP="00B41532">
            <w:pPr>
              <w:pStyle w:val="acctfourfigures"/>
              <w:spacing w:line="240" w:lineRule="atLeast"/>
              <w:jc w:val="center"/>
              <w:rPr>
                <w:szCs w:val="22"/>
              </w:rPr>
            </w:pPr>
          </w:p>
        </w:tc>
        <w:tc>
          <w:tcPr>
            <w:tcW w:w="810" w:type="dxa"/>
            <w:tcBorders>
              <w:left w:val="nil"/>
            </w:tcBorders>
            <w:shd w:val="clear" w:color="auto" w:fill="auto"/>
          </w:tcPr>
          <w:p w14:paraId="655F44D1" w14:textId="77777777" w:rsidR="00B41532" w:rsidRPr="00BF55DC" w:rsidRDefault="00B41532" w:rsidP="00B41532">
            <w:pPr>
              <w:pStyle w:val="acctfourfigures"/>
              <w:tabs>
                <w:tab w:val="clear" w:pos="765"/>
              </w:tabs>
              <w:spacing w:line="240" w:lineRule="atLeast"/>
              <w:jc w:val="center"/>
              <w:rPr>
                <w:i/>
                <w:iCs/>
                <w:szCs w:val="22"/>
              </w:rPr>
            </w:pPr>
            <w:r w:rsidRPr="00BF55DC">
              <w:rPr>
                <w:i/>
                <w:iCs/>
                <w:szCs w:val="22"/>
              </w:rPr>
              <w:t>Note</w:t>
            </w:r>
          </w:p>
        </w:tc>
        <w:tc>
          <w:tcPr>
            <w:tcW w:w="1170" w:type="dxa"/>
            <w:shd w:val="clear" w:color="auto" w:fill="auto"/>
          </w:tcPr>
          <w:p w14:paraId="12DFE623" w14:textId="77777777" w:rsidR="00B41532" w:rsidRPr="00BF55DC" w:rsidRDefault="00B41532" w:rsidP="00B41532">
            <w:pPr>
              <w:spacing w:line="240" w:lineRule="atLeast"/>
              <w:jc w:val="center"/>
              <w:rPr>
                <w:sz w:val="22"/>
                <w:szCs w:val="22"/>
              </w:rPr>
            </w:pPr>
            <w:r>
              <w:rPr>
                <w:sz w:val="22"/>
                <w:szCs w:val="22"/>
              </w:rPr>
              <w:t>2019</w:t>
            </w:r>
          </w:p>
        </w:tc>
        <w:tc>
          <w:tcPr>
            <w:tcW w:w="180" w:type="dxa"/>
            <w:shd w:val="clear" w:color="auto" w:fill="auto"/>
          </w:tcPr>
          <w:p w14:paraId="328C9459" w14:textId="77777777" w:rsidR="00B41532" w:rsidRPr="00BF55DC" w:rsidRDefault="00B41532" w:rsidP="00B41532">
            <w:pPr>
              <w:spacing w:line="240" w:lineRule="atLeast"/>
              <w:rPr>
                <w:sz w:val="22"/>
                <w:szCs w:val="22"/>
              </w:rPr>
            </w:pPr>
          </w:p>
        </w:tc>
        <w:tc>
          <w:tcPr>
            <w:tcW w:w="1170" w:type="dxa"/>
            <w:shd w:val="clear" w:color="auto" w:fill="auto"/>
          </w:tcPr>
          <w:p w14:paraId="5623E6AF" w14:textId="77777777" w:rsidR="00B41532" w:rsidRPr="00BF55DC" w:rsidRDefault="00B41532" w:rsidP="00B41532">
            <w:pPr>
              <w:spacing w:line="240" w:lineRule="atLeast"/>
              <w:jc w:val="center"/>
              <w:rPr>
                <w:sz w:val="22"/>
                <w:szCs w:val="22"/>
              </w:rPr>
            </w:pPr>
            <w:r>
              <w:rPr>
                <w:sz w:val="22"/>
                <w:szCs w:val="22"/>
              </w:rPr>
              <w:t>2018</w:t>
            </w:r>
          </w:p>
        </w:tc>
        <w:tc>
          <w:tcPr>
            <w:tcW w:w="178" w:type="dxa"/>
            <w:shd w:val="clear" w:color="auto" w:fill="auto"/>
          </w:tcPr>
          <w:p w14:paraId="3A55A4EF" w14:textId="77777777" w:rsidR="00B41532" w:rsidRPr="00BF55DC" w:rsidRDefault="00B41532" w:rsidP="00B41532">
            <w:pPr>
              <w:pStyle w:val="acctmergecolhdg"/>
              <w:spacing w:line="240" w:lineRule="atLeast"/>
              <w:rPr>
                <w:b w:val="0"/>
                <w:bCs/>
                <w:szCs w:val="22"/>
              </w:rPr>
            </w:pPr>
          </w:p>
        </w:tc>
        <w:tc>
          <w:tcPr>
            <w:tcW w:w="1172" w:type="dxa"/>
            <w:shd w:val="clear" w:color="auto" w:fill="auto"/>
          </w:tcPr>
          <w:p w14:paraId="02A54B1B" w14:textId="77777777" w:rsidR="00B41532" w:rsidRPr="00BF55DC" w:rsidRDefault="00B41532" w:rsidP="00B41532">
            <w:pPr>
              <w:spacing w:line="240" w:lineRule="atLeast"/>
              <w:jc w:val="center"/>
              <w:rPr>
                <w:sz w:val="22"/>
                <w:szCs w:val="22"/>
              </w:rPr>
            </w:pPr>
            <w:r>
              <w:rPr>
                <w:sz w:val="22"/>
                <w:szCs w:val="22"/>
              </w:rPr>
              <w:t>2019</w:t>
            </w:r>
          </w:p>
        </w:tc>
        <w:tc>
          <w:tcPr>
            <w:tcW w:w="180" w:type="dxa"/>
            <w:shd w:val="clear" w:color="auto" w:fill="auto"/>
          </w:tcPr>
          <w:p w14:paraId="1A3EFBF7" w14:textId="77777777" w:rsidR="00B41532" w:rsidRPr="00BF55DC" w:rsidRDefault="00B41532" w:rsidP="00B41532">
            <w:pPr>
              <w:spacing w:line="240" w:lineRule="atLeast"/>
              <w:rPr>
                <w:sz w:val="22"/>
                <w:szCs w:val="22"/>
              </w:rPr>
            </w:pPr>
          </w:p>
        </w:tc>
        <w:tc>
          <w:tcPr>
            <w:tcW w:w="1170" w:type="dxa"/>
            <w:shd w:val="clear" w:color="auto" w:fill="auto"/>
          </w:tcPr>
          <w:p w14:paraId="7D54EC33" w14:textId="77777777" w:rsidR="00B41532" w:rsidRPr="00BF55DC" w:rsidRDefault="00B41532" w:rsidP="00B41532">
            <w:pPr>
              <w:spacing w:line="240" w:lineRule="atLeast"/>
              <w:jc w:val="center"/>
              <w:rPr>
                <w:sz w:val="22"/>
                <w:szCs w:val="22"/>
              </w:rPr>
            </w:pPr>
            <w:r>
              <w:rPr>
                <w:sz w:val="22"/>
                <w:szCs w:val="22"/>
              </w:rPr>
              <w:t>2018</w:t>
            </w:r>
          </w:p>
        </w:tc>
      </w:tr>
      <w:tr w:rsidR="00B41532" w:rsidRPr="00BF55DC" w14:paraId="412D7F12" w14:textId="77777777" w:rsidTr="00002675">
        <w:trPr>
          <w:cantSplit/>
        </w:trPr>
        <w:tc>
          <w:tcPr>
            <w:tcW w:w="3222" w:type="dxa"/>
            <w:shd w:val="clear" w:color="auto" w:fill="auto"/>
          </w:tcPr>
          <w:p w14:paraId="2F70FD1D" w14:textId="77777777" w:rsidR="00B41532" w:rsidRPr="00BF55DC" w:rsidRDefault="00B41532" w:rsidP="00B41532">
            <w:pPr>
              <w:spacing w:line="240" w:lineRule="atLeast"/>
              <w:rPr>
                <w:b/>
                <w:bCs/>
                <w:i/>
                <w:iCs/>
                <w:sz w:val="22"/>
                <w:szCs w:val="22"/>
              </w:rPr>
            </w:pPr>
          </w:p>
        </w:tc>
        <w:tc>
          <w:tcPr>
            <w:tcW w:w="810" w:type="dxa"/>
            <w:tcBorders>
              <w:left w:val="nil"/>
            </w:tcBorders>
            <w:shd w:val="clear" w:color="auto" w:fill="auto"/>
          </w:tcPr>
          <w:p w14:paraId="1CAB0F2A" w14:textId="77777777" w:rsidR="00B41532" w:rsidRPr="00BF55DC" w:rsidRDefault="00B41532" w:rsidP="00B41532">
            <w:pPr>
              <w:spacing w:line="240" w:lineRule="atLeast"/>
              <w:rPr>
                <w:b/>
                <w:bCs/>
                <w:i/>
                <w:iCs/>
                <w:sz w:val="22"/>
                <w:szCs w:val="22"/>
              </w:rPr>
            </w:pPr>
          </w:p>
        </w:tc>
        <w:tc>
          <w:tcPr>
            <w:tcW w:w="5220" w:type="dxa"/>
            <w:gridSpan w:val="7"/>
            <w:shd w:val="clear" w:color="auto" w:fill="auto"/>
          </w:tcPr>
          <w:p w14:paraId="697178A0" w14:textId="77777777" w:rsidR="00B41532" w:rsidRPr="00BF55DC" w:rsidRDefault="00B41532" w:rsidP="00B41532">
            <w:pPr>
              <w:pStyle w:val="acctfourfigures"/>
              <w:spacing w:line="240" w:lineRule="atLeast"/>
              <w:jc w:val="center"/>
              <w:rPr>
                <w:i/>
                <w:iCs/>
                <w:szCs w:val="22"/>
              </w:rPr>
            </w:pPr>
            <w:r w:rsidRPr="00BF55DC">
              <w:rPr>
                <w:i/>
                <w:iCs/>
                <w:szCs w:val="22"/>
              </w:rPr>
              <w:t>(in thousand Baht)</w:t>
            </w:r>
          </w:p>
        </w:tc>
      </w:tr>
      <w:tr w:rsidR="006F3141" w:rsidRPr="00BF55DC" w14:paraId="6CA0A06A" w14:textId="77777777" w:rsidTr="00002675">
        <w:trPr>
          <w:cantSplit/>
        </w:trPr>
        <w:tc>
          <w:tcPr>
            <w:tcW w:w="3222" w:type="dxa"/>
            <w:shd w:val="clear" w:color="auto" w:fill="auto"/>
          </w:tcPr>
          <w:p w14:paraId="0970B36E" w14:textId="77777777" w:rsidR="006F3141" w:rsidRPr="00BF55DC" w:rsidRDefault="006F3141" w:rsidP="006F3141">
            <w:pPr>
              <w:pStyle w:val="Heading1"/>
              <w:spacing w:line="240" w:lineRule="atLeast"/>
              <w:ind w:left="0" w:right="65"/>
              <w:jc w:val="left"/>
              <w:rPr>
                <w:rFonts w:eastAsia="Arial Unicode MS"/>
                <w:color w:val="auto"/>
              </w:rPr>
            </w:pPr>
            <w:r w:rsidRPr="00BF55DC">
              <w:rPr>
                <w:rFonts w:eastAsia="Arial Unicode MS"/>
                <w:color w:val="auto"/>
              </w:rPr>
              <w:t>Related parties</w:t>
            </w:r>
          </w:p>
        </w:tc>
        <w:tc>
          <w:tcPr>
            <w:tcW w:w="810" w:type="dxa"/>
            <w:tcBorders>
              <w:left w:val="nil"/>
            </w:tcBorders>
            <w:shd w:val="clear" w:color="auto" w:fill="auto"/>
          </w:tcPr>
          <w:p w14:paraId="43A026ED" w14:textId="1A8F7EAE" w:rsidR="006F3141" w:rsidRPr="00BF55DC" w:rsidRDefault="00C96B79" w:rsidP="006F3141">
            <w:pPr>
              <w:spacing w:line="240" w:lineRule="atLeast"/>
              <w:jc w:val="center"/>
              <w:rPr>
                <w:rFonts w:eastAsia="Arial Unicode MS"/>
                <w:i/>
                <w:iCs/>
                <w:sz w:val="22"/>
                <w:szCs w:val="22"/>
              </w:rPr>
            </w:pPr>
            <w:r>
              <w:rPr>
                <w:rFonts w:eastAsia="Arial Unicode MS"/>
                <w:i/>
                <w:iCs/>
                <w:sz w:val="22"/>
                <w:szCs w:val="22"/>
              </w:rPr>
              <w:t>6</w:t>
            </w:r>
          </w:p>
        </w:tc>
        <w:tc>
          <w:tcPr>
            <w:tcW w:w="1170" w:type="dxa"/>
            <w:shd w:val="clear" w:color="auto" w:fill="auto"/>
            <w:vAlign w:val="bottom"/>
          </w:tcPr>
          <w:p w14:paraId="72023321" w14:textId="53F2B113" w:rsidR="006F3141" w:rsidRPr="007848B8" w:rsidRDefault="006F3141" w:rsidP="006F3141">
            <w:pPr>
              <w:pStyle w:val="acctfourfigures"/>
              <w:tabs>
                <w:tab w:val="clear" w:pos="765"/>
                <w:tab w:val="decimal" w:pos="731"/>
              </w:tabs>
              <w:spacing w:line="240" w:lineRule="atLeast"/>
              <w:ind w:right="-79"/>
              <w:rPr>
                <w:rFonts w:eastAsia="Arial Unicode MS"/>
                <w:b/>
                <w:bCs/>
                <w:szCs w:val="22"/>
                <w:lang w:val="en-US" w:bidi="th-TH"/>
              </w:rPr>
            </w:pPr>
            <w:r w:rsidRPr="007848B8">
              <w:rPr>
                <w:rFonts w:eastAsia="Arial Unicode MS"/>
                <w:b/>
                <w:bCs/>
              </w:rPr>
              <w:t>-</w:t>
            </w:r>
          </w:p>
        </w:tc>
        <w:tc>
          <w:tcPr>
            <w:tcW w:w="180" w:type="dxa"/>
            <w:shd w:val="clear" w:color="auto" w:fill="auto"/>
          </w:tcPr>
          <w:p w14:paraId="59705B71" w14:textId="77777777" w:rsidR="006F3141" w:rsidRPr="007848B8" w:rsidRDefault="006F3141" w:rsidP="006F3141">
            <w:pPr>
              <w:pStyle w:val="acctfourfigures"/>
              <w:tabs>
                <w:tab w:val="clear" w:pos="765"/>
                <w:tab w:val="decimal" w:pos="731"/>
              </w:tabs>
              <w:spacing w:line="240" w:lineRule="atLeast"/>
              <w:ind w:right="-79"/>
              <w:rPr>
                <w:rFonts w:eastAsia="Arial Unicode MS"/>
                <w:b/>
                <w:bCs/>
                <w:szCs w:val="22"/>
                <w:lang w:val="en-US" w:bidi="th-TH"/>
              </w:rPr>
            </w:pPr>
          </w:p>
        </w:tc>
        <w:tc>
          <w:tcPr>
            <w:tcW w:w="1170" w:type="dxa"/>
            <w:shd w:val="clear" w:color="auto" w:fill="auto"/>
            <w:vAlign w:val="bottom"/>
          </w:tcPr>
          <w:p w14:paraId="4670F1F7" w14:textId="207FFED8" w:rsidR="006F3141" w:rsidRPr="007848B8" w:rsidRDefault="006F3141" w:rsidP="006F3141">
            <w:pPr>
              <w:pStyle w:val="acctfourfigures"/>
              <w:tabs>
                <w:tab w:val="clear" w:pos="765"/>
                <w:tab w:val="decimal" w:pos="731"/>
              </w:tabs>
              <w:spacing w:line="240" w:lineRule="atLeast"/>
              <w:ind w:right="-79"/>
              <w:rPr>
                <w:rFonts w:eastAsia="Arial Unicode MS"/>
                <w:b/>
                <w:bCs/>
                <w:szCs w:val="22"/>
                <w:lang w:val="en-US" w:bidi="th-TH"/>
              </w:rPr>
            </w:pPr>
            <w:r w:rsidRPr="007848B8">
              <w:rPr>
                <w:rFonts w:eastAsia="Arial Unicode MS"/>
                <w:b/>
                <w:bCs/>
              </w:rPr>
              <w:t>-</w:t>
            </w:r>
          </w:p>
        </w:tc>
        <w:tc>
          <w:tcPr>
            <w:tcW w:w="178" w:type="dxa"/>
            <w:shd w:val="clear" w:color="auto" w:fill="auto"/>
          </w:tcPr>
          <w:p w14:paraId="75FF6A7E" w14:textId="77777777" w:rsidR="006F3141" w:rsidRPr="007848B8" w:rsidRDefault="006F3141" w:rsidP="006F3141">
            <w:pPr>
              <w:pStyle w:val="acctfourfigures"/>
              <w:tabs>
                <w:tab w:val="clear" w:pos="765"/>
                <w:tab w:val="decimal" w:pos="911"/>
              </w:tabs>
              <w:spacing w:line="240" w:lineRule="atLeast"/>
              <w:ind w:left="-124" w:right="-79"/>
              <w:rPr>
                <w:rFonts w:eastAsia="Arial Unicode MS"/>
                <w:b/>
                <w:bCs/>
                <w:szCs w:val="22"/>
                <w:lang w:val="en-US" w:bidi="th-TH"/>
              </w:rPr>
            </w:pPr>
          </w:p>
        </w:tc>
        <w:tc>
          <w:tcPr>
            <w:tcW w:w="1172" w:type="dxa"/>
            <w:shd w:val="clear" w:color="auto" w:fill="auto"/>
            <w:vAlign w:val="bottom"/>
          </w:tcPr>
          <w:p w14:paraId="62A554D7" w14:textId="69606F3F" w:rsidR="006F3141" w:rsidRPr="008E025D" w:rsidRDefault="006F3141" w:rsidP="008E025D">
            <w:pPr>
              <w:pStyle w:val="BodyText"/>
              <w:tabs>
                <w:tab w:val="decimal" w:pos="990"/>
              </w:tabs>
              <w:spacing w:line="240" w:lineRule="auto"/>
              <w:ind w:right="1"/>
              <w:jc w:val="center"/>
              <w:rPr>
                <w:rFonts w:eastAsia="Arial Unicode MS" w:cs="Times New Roman"/>
                <w:b/>
                <w:bCs/>
                <w:color w:val="auto"/>
                <w:sz w:val="22"/>
                <w:szCs w:val="22"/>
              </w:rPr>
            </w:pPr>
            <w:r w:rsidRPr="008E025D">
              <w:rPr>
                <w:rFonts w:eastAsia="Arial Unicode MS"/>
                <w:b/>
                <w:bCs/>
                <w:color w:val="auto"/>
                <w:sz w:val="22"/>
                <w:szCs w:val="22"/>
              </w:rPr>
              <w:t>1,024</w:t>
            </w:r>
          </w:p>
        </w:tc>
        <w:tc>
          <w:tcPr>
            <w:tcW w:w="180" w:type="dxa"/>
            <w:shd w:val="clear" w:color="auto" w:fill="auto"/>
          </w:tcPr>
          <w:p w14:paraId="7BB499B0" w14:textId="77777777" w:rsidR="006F3141" w:rsidRPr="008E025D" w:rsidRDefault="006F3141" w:rsidP="006F3141">
            <w:pPr>
              <w:pStyle w:val="acctfourfigures"/>
              <w:tabs>
                <w:tab w:val="clear" w:pos="765"/>
                <w:tab w:val="decimal" w:pos="911"/>
              </w:tabs>
              <w:spacing w:line="240" w:lineRule="atLeast"/>
              <w:ind w:left="-124" w:right="-79"/>
              <w:rPr>
                <w:rFonts w:eastAsia="Arial Unicode MS"/>
                <w:b/>
                <w:bCs/>
                <w:szCs w:val="22"/>
                <w:lang w:val="en-US" w:bidi="th-TH"/>
              </w:rPr>
            </w:pPr>
          </w:p>
        </w:tc>
        <w:tc>
          <w:tcPr>
            <w:tcW w:w="1170" w:type="dxa"/>
            <w:shd w:val="clear" w:color="auto" w:fill="auto"/>
            <w:vAlign w:val="bottom"/>
          </w:tcPr>
          <w:p w14:paraId="5A78F01E" w14:textId="3398A85E" w:rsidR="006F3141" w:rsidRPr="008E025D" w:rsidRDefault="006F3141" w:rsidP="008E025D">
            <w:pPr>
              <w:pStyle w:val="BodyText"/>
              <w:tabs>
                <w:tab w:val="decimal" w:pos="990"/>
              </w:tabs>
              <w:spacing w:line="240" w:lineRule="auto"/>
              <w:ind w:right="1"/>
              <w:jc w:val="center"/>
              <w:rPr>
                <w:rFonts w:eastAsia="Arial Unicode MS" w:cs="Times New Roman"/>
                <w:b/>
                <w:bCs/>
                <w:color w:val="auto"/>
                <w:sz w:val="22"/>
                <w:szCs w:val="22"/>
              </w:rPr>
            </w:pPr>
            <w:r w:rsidRPr="008E025D">
              <w:rPr>
                <w:rFonts w:eastAsia="Arial Unicode MS"/>
                <w:b/>
                <w:bCs/>
                <w:color w:val="auto"/>
                <w:sz w:val="22"/>
                <w:szCs w:val="22"/>
              </w:rPr>
              <w:t>440</w:t>
            </w:r>
          </w:p>
        </w:tc>
      </w:tr>
      <w:tr w:rsidR="006F3141" w:rsidRPr="00BF55DC" w14:paraId="2F70E9BF" w14:textId="77777777" w:rsidTr="00002675">
        <w:trPr>
          <w:cantSplit/>
        </w:trPr>
        <w:tc>
          <w:tcPr>
            <w:tcW w:w="3222" w:type="dxa"/>
            <w:shd w:val="clear" w:color="auto" w:fill="auto"/>
          </w:tcPr>
          <w:p w14:paraId="35249BA1" w14:textId="77777777" w:rsidR="006F3141" w:rsidRPr="00BF55DC" w:rsidRDefault="006F3141" w:rsidP="006F3141">
            <w:pPr>
              <w:pStyle w:val="Heading1"/>
              <w:spacing w:line="240" w:lineRule="atLeast"/>
              <w:ind w:left="0" w:right="65"/>
              <w:jc w:val="left"/>
              <w:rPr>
                <w:rFonts w:eastAsia="Arial Unicode MS"/>
                <w:color w:val="auto"/>
              </w:rPr>
            </w:pPr>
            <w:r w:rsidRPr="00BF55DC">
              <w:rPr>
                <w:rFonts w:eastAsia="Arial Unicode MS"/>
                <w:color w:val="auto"/>
              </w:rPr>
              <w:t>Other parties</w:t>
            </w:r>
          </w:p>
        </w:tc>
        <w:tc>
          <w:tcPr>
            <w:tcW w:w="810" w:type="dxa"/>
            <w:tcBorders>
              <w:left w:val="nil"/>
            </w:tcBorders>
            <w:shd w:val="clear" w:color="auto" w:fill="auto"/>
          </w:tcPr>
          <w:p w14:paraId="587336AB" w14:textId="77777777" w:rsidR="006F3141" w:rsidRPr="00BF55DC" w:rsidRDefault="006F3141" w:rsidP="006F3141">
            <w:pPr>
              <w:pStyle w:val="Heading1"/>
              <w:spacing w:line="240" w:lineRule="atLeast"/>
              <w:ind w:left="0" w:right="65"/>
              <w:jc w:val="left"/>
              <w:rPr>
                <w:rFonts w:eastAsia="Arial Unicode MS"/>
                <w:color w:val="auto"/>
              </w:rPr>
            </w:pPr>
          </w:p>
        </w:tc>
        <w:tc>
          <w:tcPr>
            <w:tcW w:w="1170" w:type="dxa"/>
            <w:shd w:val="clear" w:color="auto" w:fill="auto"/>
          </w:tcPr>
          <w:p w14:paraId="57052D63" w14:textId="77777777" w:rsidR="006F3141" w:rsidRPr="00BF55DC" w:rsidRDefault="006F3141" w:rsidP="006F3141">
            <w:pPr>
              <w:pStyle w:val="Heading1"/>
              <w:spacing w:line="240" w:lineRule="atLeast"/>
              <w:ind w:left="0" w:right="65"/>
              <w:jc w:val="left"/>
              <w:rPr>
                <w:rFonts w:eastAsia="Arial Unicode MS"/>
                <w:color w:val="auto"/>
              </w:rPr>
            </w:pPr>
          </w:p>
        </w:tc>
        <w:tc>
          <w:tcPr>
            <w:tcW w:w="180" w:type="dxa"/>
            <w:shd w:val="clear" w:color="auto" w:fill="auto"/>
          </w:tcPr>
          <w:p w14:paraId="7CAB250C" w14:textId="77777777" w:rsidR="006F3141" w:rsidRPr="00BF55DC" w:rsidRDefault="006F3141" w:rsidP="006F3141">
            <w:pPr>
              <w:pStyle w:val="Heading1"/>
              <w:spacing w:line="240" w:lineRule="atLeast"/>
              <w:ind w:left="0" w:right="65"/>
              <w:jc w:val="left"/>
              <w:rPr>
                <w:rFonts w:eastAsia="Arial Unicode MS"/>
                <w:color w:val="auto"/>
              </w:rPr>
            </w:pPr>
          </w:p>
        </w:tc>
        <w:tc>
          <w:tcPr>
            <w:tcW w:w="1170" w:type="dxa"/>
            <w:shd w:val="clear" w:color="auto" w:fill="auto"/>
          </w:tcPr>
          <w:p w14:paraId="4CB947C0" w14:textId="77777777" w:rsidR="006F3141" w:rsidRPr="00BF55DC" w:rsidRDefault="006F3141" w:rsidP="006F3141">
            <w:pPr>
              <w:pStyle w:val="Heading1"/>
              <w:spacing w:line="240" w:lineRule="atLeast"/>
              <w:ind w:left="0" w:right="65"/>
              <w:jc w:val="left"/>
              <w:rPr>
                <w:rFonts w:eastAsia="Arial Unicode MS"/>
                <w:color w:val="auto"/>
              </w:rPr>
            </w:pPr>
          </w:p>
        </w:tc>
        <w:tc>
          <w:tcPr>
            <w:tcW w:w="178" w:type="dxa"/>
            <w:shd w:val="clear" w:color="auto" w:fill="auto"/>
          </w:tcPr>
          <w:p w14:paraId="7B027D78" w14:textId="77777777" w:rsidR="006F3141" w:rsidRPr="00BF55DC" w:rsidRDefault="006F3141" w:rsidP="006F3141">
            <w:pPr>
              <w:pStyle w:val="Heading1"/>
              <w:spacing w:line="240" w:lineRule="atLeast"/>
              <w:ind w:left="0" w:right="65"/>
              <w:jc w:val="left"/>
              <w:rPr>
                <w:rFonts w:eastAsia="Arial Unicode MS"/>
                <w:color w:val="auto"/>
              </w:rPr>
            </w:pPr>
          </w:p>
        </w:tc>
        <w:tc>
          <w:tcPr>
            <w:tcW w:w="1172" w:type="dxa"/>
            <w:shd w:val="clear" w:color="auto" w:fill="auto"/>
            <w:vAlign w:val="bottom"/>
          </w:tcPr>
          <w:p w14:paraId="299453F0" w14:textId="77777777" w:rsidR="006F3141" w:rsidRPr="00BF55DC" w:rsidRDefault="006F3141" w:rsidP="006F3141">
            <w:pPr>
              <w:pStyle w:val="Heading1"/>
              <w:tabs>
                <w:tab w:val="decimal" w:pos="1012"/>
              </w:tabs>
              <w:spacing w:line="240" w:lineRule="atLeast"/>
              <w:ind w:left="0" w:right="-34"/>
              <w:jc w:val="left"/>
              <w:rPr>
                <w:rFonts w:eastAsia="Arial Unicode MS"/>
                <w:color w:val="auto"/>
              </w:rPr>
            </w:pPr>
          </w:p>
        </w:tc>
        <w:tc>
          <w:tcPr>
            <w:tcW w:w="180" w:type="dxa"/>
            <w:shd w:val="clear" w:color="auto" w:fill="auto"/>
          </w:tcPr>
          <w:p w14:paraId="3A64F508" w14:textId="77777777" w:rsidR="006F3141" w:rsidRPr="00BF55DC" w:rsidRDefault="006F3141" w:rsidP="006F3141">
            <w:pPr>
              <w:pStyle w:val="Heading1"/>
              <w:spacing w:line="240" w:lineRule="atLeast"/>
              <w:ind w:left="0" w:right="65"/>
              <w:jc w:val="left"/>
              <w:rPr>
                <w:rFonts w:eastAsia="Arial Unicode MS"/>
                <w:color w:val="auto"/>
              </w:rPr>
            </w:pPr>
          </w:p>
        </w:tc>
        <w:tc>
          <w:tcPr>
            <w:tcW w:w="1170" w:type="dxa"/>
            <w:shd w:val="clear" w:color="auto" w:fill="auto"/>
            <w:vAlign w:val="bottom"/>
          </w:tcPr>
          <w:p w14:paraId="4E18FB63" w14:textId="77777777" w:rsidR="006F3141" w:rsidRPr="00BF55DC" w:rsidRDefault="006F3141" w:rsidP="006F3141">
            <w:pPr>
              <w:pStyle w:val="Heading1"/>
              <w:tabs>
                <w:tab w:val="decimal" w:pos="1012"/>
              </w:tabs>
              <w:spacing w:line="240" w:lineRule="atLeast"/>
              <w:ind w:left="0" w:right="-34"/>
              <w:jc w:val="left"/>
              <w:rPr>
                <w:rFonts w:eastAsia="Arial Unicode MS"/>
                <w:color w:val="auto"/>
              </w:rPr>
            </w:pPr>
          </w:p>
        </w:tc>
      </w:tr>
      <w:tr w:rsidR="006F3141" w:rsidRPr="00BF55DC" w14:paraId="5D04FA39" w14:textId="77777777" w:rsidTr="00002675">
        <w:trPr>
          <w:cantSplit/>
        </w:trPr>
        <w:tc>
          <w:tcPr>
            <w:tcW w:w="3222" w:type="dxa"/>
            <w:shd w:val="clear" w:color="auto" w:fill="auto"/>
          </w:tcPr>
          <w:p w14:paraId="19C403A1" w14:textId="77777777" w:rsidR="006F3141" w:rsidRPr="00BF55DC" w:rsidRDefault="006F3141" w:rsidP="006F3141">
            <w:pPr>
              <w:pStyle w:val="Heading1"/>
              <w:spacing w:line="240" w:lineRule="atLeast"/>
              <w:ind w:left="0" w:right="65"/>
              <w:jc w:val="left"/>
              <w:rPr>
                <w:rFonts w:eastAsia="Arial Unicode MS"/>
                <w:b w:val="0"/>
                <w:bCs w:val="0"/>
                <w:color w:val="auto"/>
              </w:rPr>
            </w:pPr>
            <w:r w:rsidRPr="00BF55DC">
              <w:rPr>
                <w:rFonts w:eastAsia="Arial Unicode MS"/>
                <w:b w:val="0"/>
                <w:bCs w:val="0"/>
                <w:color w:val="auto"/>
              </w:rPr>
              <w:t>Deposit for purchase of goods</w:t>
            </w:r>
          </w:p>
        </w:tc>
        <w:tc>
          <w:tcPr>
            <w:tcW w:w="810" w:type="dxa"/>
            <w:tcBorders>
              <w:left w:val="nil"/>
            </w:tcBorders>
            <w:shd w:val="clear" w:color="auto" w:fill="auto"/>
          </w:tcPr>
          <w:p w14:paraId="0FCBF6A8"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14:paraId="1EC2433B" w14:textId="755111BB"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14,405</w:t>
            </w:r>
          </w:p>
        </w:tc>
        <w:tc>
          <w:tcPr>
            <w:tcW w:w="180" w:type="dxa"/>
            <w:shd w:val="clear" w:color="auto" w:fill="auto"/>
          </w:tcPr>
          <w:p w14:paraId="1D99EAC1"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34CFAA0F"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27,776</w:t>
            </w:r>
          </w:p>
        </w:tc>
        <w:tc>
          <w:tcPr>
            <w:tcW w:w="178" w:type="dxa"/>
            <w:shd w:val="clear" w:color="auto" w:fill="auto"/>
          </w:tcPr>
          <w:p w14:paraId="1DBBC0EA"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2" w:type="dxa"/>
            <w:shd w:val="clear" w:color="auto" w:fill="auto"/>
            <w:vAlign w:val="bottom"/>
          </w:tcPr>
          <w:p w14:paraId="46E4A514" w14:textId="1DE5238E"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14,154</w:t>
            </w:r>
          </w:p>
        </w:tc>
        <w:tc>
          <w:tcPr>
            <w:tcW w:w="180" w:type="dxa"/>
            <w:shd w:val="clear" w:color="auto" w:fill="auto"/>
          </w:tcPr>
          <w:p w14:paraId="4C9DC276"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5B3A0CAC" w14:textId="77777777"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27,599</w:t>
            </w:r>
          </w:p>
        </w:tc>
      </w:tr>
      <w:tr w:rsidR="006F3141" w:rsidRPr="00BF55DC" w14:paraId="1BDBD5B6" w14:textId="77777777" w:rsidTr="00002675">
        <w:trPr>
          <w:cantSplit/>
        </w:trPr>
        <w:tc>
          <w:tcPr>
            <w:tcW w:w="3222" w:type="dxa"/>
            <w:shd w:val="clear" w:color="auto" w:fill="auto"/>
          </w:tcPr>
          <w:p w14:paraId="23005173" w14:textId="77777777" w:rsidR="006F3141" w:rsidRPr="00BF55DC" w:rsidRDefault="006F3141" w:rsidP="006F3141">
            <w:pPr>
              <w:pStyle w:val="Heading1"/>
              <w:spacing w:line="240" w:lineRule="atLeast"/>
              <w:ind w:left="0" w:right="65"/>
              <w:jc w:val="left"/>
              <w:rPr>
                <w:rFonts w:eastAsia="Arial Unicode MS"/>
                <w:b w:val="0"/>
                <w:bCs w:val="0"/>
                <w:color w:val="auto"/>
              </w:rPr>
            </w:pPr>
            <w:r w:rsidRPr="00BF55DC">
              <w:rPr>
                <w:rFonts w:eastAsia="Arial Unicode MS"/>
                <w:b w:val="0"/>
                <w:bCs w:val="0"/>
                <w:color w:val="auto"/>
              </w:rPr>
              <w:t>Prepaid expenses</w:t>
            </w:r>
          </w:p>
        </w:tc>
        <w:tc>
          <w:tcPr>
            <w:tcW w:w="810" w:type="dxa"/>
            <w:tcBorders>
              <w:left w:val="nil"/>
            </w:tcBorders>
            <w:shd w:val="clear" w:color="auto" w:fill="auto"/>
          </w:tcPr>
          <w:p w14:paraId="5E415C1A"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14:paraId="0C773B8C" w14:textId="2D6A7105" w:rsidR="006F3141" w:rsidRPr="009D3F4E" w:rsidRDefault="00C96B79"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9</w:t>
            </w:r>
            <w:r w:rsidR="006F3141">
              <w:rPr>
                <w:rFonts w:eastAsia="Arial Unicode MS"/>
                <w:b w:val="0"/>
                <w:bCs w:val="0"/>
                <w:color w:val="auto"/>
              </w:rPr>
              <w:t>,</w:t>
            </w:r>
            <w:r>
              <w:rPr>
                <w:rFonts w:eastAsia="Arial Unicode MS"/>
                <w:b w:val="0"/>
                <w:bCs w:val="0"/>
                <w:color w:val="auto"/>
              </w:rPr>
              <w:t>988</w:t>
            </w:r>
          </w:p>
        </w:tc>
        <w:tc>
          <w:tcPr>
            <w:tcW w:w="180" w:type="dxa"/>
            <w:shd w:val="clear" w:color="auto" w:fill="auto"/>
          </w:tcPr>
          <w:p w14:paraId="55342520"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4C813077"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4,446</w:t>
            </w:r>
          </w:p>
        </w:tc>
        <w:tc>
          <w:tcPr>
            <w:tcW w:w="178" w:type="dxa"/>
            <w:shd w:val="clear" w:color="auto" w:fill="auto"/>
          </w:tcPr>
          <w:p w14:paraId="132D1807"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2" w:type="dxa"/>
            <w:shd w:val="clear" w:color="auto" w:fill="auto"/>
            <w:vAlign w:val="bottom"/>
          </w:tcPr>
          <w:p w14:paraId="43FF935E" w14:textId="26C74C43"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3,</w:t>
            </w:r>
            <w:r w:rsidR="0057346D">
              <w:rPr>
                <w:rFonts w:eastAsia="Arial Unicode MS"/>
                <w:b w:val="0"/>
                <w:bCs w:val="0"/>
                <w:color w:val="auto"/>
              </w:rPr>
              <w:t>042</w:t>
            </w:r>
          </w:p>
        </w:tc>
        <w:tc>
          <w:tcPr>
            <w:tcW w:w="180" w:type="dxa"/>
            <w:shd w:val="clear" w:color="auto" w:fill="auto"/>
          </w:tcPr>
          <w:p w14:paraId="3EC55A49"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342573E5" w14:textId="77777777"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2,919</w:t>
            </w:r>
          </w:p>
        </w:tc>
      </w:tr>
      <w:tr w:rsidR="006F3141" w:rsidRPr="00BF55DC" w14:paraId="11AF4A7F" w14:textId="77777777" w:rsidTr="00002675">
        <w:trPr>
          <w:cantSplit/>
        </w:trPr>
        <w:tc>
          <w:tcPr>
            <w:tcW w:w="3222" w:type="dxa"/>
            <w:shd w:val="clear" w:color="auto" w:fill="auto"/>
          </w:tcPr>
          <w:p w14:paraId="5BA25F76" w14:textId="77777777" w:rsidR="006F3141" w:rsidRPr="00BF55DC" w:rsidRDefault="006F3141" w:rsidP="006F3141">
            <w:pPr>
              <w:pStyle w:val="Heading1"/>
              <w:spacing w:line="240" w:lineRule="atLeast"/>
              <w:ind w:left="0" w:right="65"/>
              <w:jc w:val="left"/>
              <w:rPr>
                <w:rFonts w:eastAsia="Arial Unicode MS"/>
                <w:b w:val="0"/>
                <w:bCs w:val="0"/>
                <w:color w:val="auto"/>
              </w:rPr>
            </w:pPr>
            <w:r w:rsidRPr="00BF55DC">
              <w:rPr>
                <w:rFonts w:eastAsia="Arial Unicode MS"/>
                <w:b w:val="0"/>
                <w:bCs w:val="0"/>
                <w:color w:val="auto"/>
              </w:rPr>
              <w:t>Advance payment</w:t>
            </w:r>
          </w:p>
        </w:tc>
        <w:tc>
          <w:tcPr>
            <w:tcW w:w="810" w:type="dxa"/>
            <w:tcBorders>
              <w:left w:val="nil"/>
            </w:tcBorders>
            <w:shd w:val="clear" w:color="auto" w:fill="auto"/>
          </w:tcPr>
          <w:p w14:paraId="7F35227B"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shd w:val="clear" w:color="auto" w:fill="auto"/>
            <w:vAlign w:val="bottom"/>
          </w:tcPr>
          <w:p w14:paraId="3478C91D" w14:textId="45E34918"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1,486</w:t>
            </w:r>
          </w:p>
        </w:tc>
        <w:tc>
          <w:tcPr>
            <w:tcW w:w="180" w:type="dxa"/>
            <w:shd w:val="clear" w:color="auto" w:fill="auto"/>
          </w:tcPr>
          <w:p w14:paraId="18C81DE7"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502FDB84"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652</w:t>
            </w:r>
          </w:p>
        </w:tc>
        <w:tc>
          <w:tcPr>
            <w:tcW w:w="178" w:type="dxa"/>
            <w:shd w:val="clear" w:color="auto" w:fill="auto"/>
          </w:tcPr>
          <w:p w14:paraId="5705446C"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2" w:type="dxa"/>
            <w:shd w:val="clear" w:color="auto" w:fill="auto"/>
            <w:vAlign w:val="bottom"/>
          </w:tcPr>
          <w:p w14:paraId="001ECB8A" w14:textId="08578959"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1,387</w:t>
            </w:r>
          </w:p>
        </w:tc>
        <w:tc>
          <w:tcPr>
            <w:tcW w:w="180" w:type="dxa"/>
            <w:shd w:val="clear" w:color="auto" w:fill="auto"/>
          </w:tcPr>
          <w:p w14:paraId="38731A9D"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32D0DCB1" w14:textId="77777777"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648</w:t>
            </w:r>
          </w:p>
        </w:tc>
      </w:tr>
      <w:tr w:rsidR="006F3141" w:rsidRPr="00BF55DC" w14:paraId="7252DF3F" w14:textId="77777777" w:rsidTr="00002675">
        <w:trPr>
          <w:cantSplit/>
        </w:trPr>
        <w:tc>
          <w:tcPr>
            <w:tcW w:w="3222" w:type="dxa"/>
            <w:shd w:val="clear" w:color="auto" w:fill="auto"/>
          </w:tcPr>
          <w:p w14:paraId="0CC99599" w14:textId="77777777" w:rsidR="006F3141" w:rsidRPr="00BF55DC" w:rsidRDefault="006F3141" w:rsidP="006F3141">
            <w:pPr>
              <w:pStyle w:val="Heading1"/>
              <w:spacing w:line="240" w:lineRule="atLeast"/>
              <w:ind w:left="0" w:right="65"/>
              <w:jc w:val="left"/>
              <w:rPr>
                <w:rFonts w:eastAsia="Arial Unicode MS"/>
                <w:b w:val="0"/>
                <w:bCs w:val="0"/>
                <w:color w:val="auto"/>
              </w:rPr>
            </w:pPr>
            <w:r w:rsidRPr="00BF55DC">
              <w:rPr>
                <w:rFonts w:eastAsia="Arial Unicode MS"/>
                <w:b w:val="0"/>
                <w:bCs w:val="0"/>
                <w:color w:val="auto"/>
              </w:rPr>
              <w:t>Others</w:t>
            </w:r>
          </w:p>
        </w:tc>
        <w:tc>
          <w:tcPr>
            <w:tcW w:w="810" w:type="dxa"/>
            <w:tcBorders>
              <w:left w:val="nil"/>
            </w:tcBorders>
            <w:shd w:val="clear" w:color="auto" w:fill="auto"/>
          </w:tcPr>
          <w:p w14:paraId="2C7CCF8C"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shd w:val="clear" w:color="auto" w:fill="auto"/>
            <w:vAlign w:val="bottom"/>
          </w:tcPr>
          <w:p w14:paraId="4B32F3D8" w14:textId="740D98DB" w:rsidR="006F3141" w:rsidRPr="009D3F4E" w:rsidRDefault="00DF4397"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w:t>
            </w:r>
            <w:r w:rsidR="006F3141">
              <w:rPr>
                <w:rFonts w:eastAsia="Arial Unicode MS"/>
                <w:b w:val="0"/>
                <w:bCs w:val="0"/>
                <w:color w:val="auto"/>
              </w:rPr>
              <w:t>,0</w:t>
            </w:r>
            <w:r>
              <w:rPr>
                <w:rFonts w:eastAsia="Arial Unicode MS"/>
                <w:b w:val="0"/>
                <w:bCs w:val="0"/>
                <w:color w:val="auto"/>
              </w:rPr>
              <w:t>41</w:t>
            </w:r>
          </w:p>
        </w:tc>
        <w:tc>
          <w:tcPr>
            <w:tcW w:w="180" w:type="dxa"/>
            <w:shd w:val="clear" w:color="auto" w:fill="auto"/>
          </w:tcPr>
          <w:p w14:paraId="7CC171F8"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vAlign w:val="bottom"/>
          </w:tcPr>
          <w:p w14:paraId="243E2265"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3,836</w:t>
            </w:r>
          </w:p>
        </w:tc>
        <w:tc>
          <w:tcPr>
            <w:tcW w:w="178" w:type="dxa"/>
            <w:shd w:val="clear" w:color="auto" w:fill="auto"/>
          </w:tcPr>
          <w:p w14:paraId="7EBA345C"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2" w:type="dxa"/>
            <w:tcBorders>
              <w:bottom w:val="single" w:sz="4" w:space="0" w:color="auto"/>
            </w:tcBorders>
            <w:shd w:val="clear" w:color="auto" w:fill="auto"/>
            <w:vAlign w:val="bottom"/>
          </w:tcPr>
          <w:p w14:paraId="4877AC0D" w14:textId="77AB1C59"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502</w:t>
            </w:r>
          </w:p>
        </w:tc>
        <w:tc>
          <w:tcPr>
            <w:tcW w:w="180" w:type="dxa"/>
            <w:shd w:val="clear" w:color="auto" w:fill="auto"/>
          </w:tcPr>
          <w:p w14:paraId="321047AA"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vAlign w:val="bottom"/>
          </w:tcPr>
          <w:p w14:paraId="359A0F8A" w14:textId="77777777" w:rsidR="006F3141" w:rsidRPr="009D3F4E" w:rsidRDefault="006F3141" w:rsidP="006F3141">
            <w:pPr>
              <w:pStyle w:val="Heading1"/>
              <w:tabs>
                <w:tab w:val="decimal" w:pos="1012"/>
              </w:tabs>
              <w:spacing w:line="240" w:lineRule="atLeast"/>
              <w:ind w:left="0" w:right="-34"/>
              <w:jc w:val="left"/>
              <w:rPr>
                <w:rFonts w:eastAsia="Arial Unicode MS"/>
                <w:b w:val="0"/>
                <w:bCs w:val="0"/>
                <w:color w:val="auto"/>
              </w:rPr>
            </w:pPr>
            <w:r>
              <w:rPr>
                <w:rFonts w:eastAsia="Arial Unicode MS"/>
                <w:b w:val="0"/>
                <w:bCs w:val="0"/>
                <w:color w:val="auto"/>
              </w:rPr>
              <w:t>1,768</w:t>
            </w:r>
          </w:p>
        </w:tc>
      </w:tr>
      <w:tr w:rsidR="006F3141" w:rsidRPr="00BF55DC" w14:paraId="313875FD" w14:textId="77777777" w:rsidTr="00002675">
        <w:trPr>
          <w:cantSplit/>
        </w:trPr>
        <w:tc>
          <w:tcPr>
            <w:tcW w:w="3222" w:type="dxa"/>
            <w:shd w:val="clear" w:color="auto" w:fill="auto"/>
          </w:tcPr>
          <w:p w14:paraId="704B63FA" w14:textId="77777777" w:rsidR="006F3141" w:rsidRPr="00BF55DC" w:rsidRDefault="006F3141" w:rsidP="006F3141">
            <w:pPr>
              <w:pStyle w:val="Heading1"/>
              <w:spacing w:line="240" w:lineRule="atLeast"/>
              <w:ind w:left="0" w:right="65"/>
              <w:jc w:val="left"/>
              <w:rPr>
                <w:rFonts w:eastAsia="Arial Unicode MS"/>
                <w:color w:val="auto"/>
              </w:rPr>
            </w:pPr>
            <w:r w:rsidRPr="00BF55DC">
              <w:t>Total</w:t>
            </w:r>
          </w:p>
        </w:tc>
        <w:tc>
          <w:tcPr>
            <w:tcW w:w="810" w:type="dxa"/>
            <w:tcBorders>
              <w:left w:val="nil"/>
            </w:tcBorders>
            <w:shd w:val="clear" w:color="auto" w:fill="auto"/>
          </w:tcPr>
          <w:p w14:paraId="174763D6"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top w:val="single" w:sz="4" w:space="0" w:color="auto"/>
            </w:tcBorders>
            <w:shd w:val="clear" w:color="auto" w:fill="auto"/>
            <w:vAlign w:val="bottom"/>
          </w:tcPr>
          <w:p w14:paraId="28CDBF84" w14:textId="28598561" w:rsidR="006F3141" w:rsidRPr="009D3F4E" w:rsidRDefault="00DF4397" w:rsidP="006F3141">
            <w:pPr>
              <w:pStyle w:val="Heading1"/>
              <w:tabs>
                <w:tab w:val="decimal" w:pos="1012"/>
              </w:tabs>
              <w:spacing w:line="240" w:lineRule="atLeast"/>
              <w:ind w:left="0" w:right="-124"/>
              <w:jc w:val="left"/>
              <w:rPr>
                <w:rFonts w:eastAsia="Arial Unicode MS"/>
                <w:color w:val="auto"/>
              </w:rPr>
            </w:pPr>
            <w:r>
              <w:rPr>
                <w:rFonts w:eastAsia="Arial Unicode MS"/>
                <w:color w:val="auto"/>
              </w:rPr>
              <w:t>28</w:t>
            </w:r>
            <w:r w:rsidR="006F3141">
              <w:rPr>
                <w:rFonts w:eastAsia="Arial Unicode MS"/>
                <w:color w:val="auto"/>
              </w:rPr>
              <w:t>,</w:t>
            </w:r>
            <w:r>
              <w:rPr>
                <w:rFonts w:eastAsia="Arial Unicode MS"/>
                <w:color w:val="auto"/>
              </w:rPr>
              <w:t>920</w:t>
            </w:r>
          </w:p>
        </w:tc>
        <w:tc>
          <w:tcPr>
            <w:tcW w:w="180" w:type="dxa"/>
            <w:shd w:val="clear" w:color="auto" w:fill="auto"/>
          </w:tcPr>
          <w:p w14:paraId="7838FC52" w14:textId="77777777" w:rsidR="006F3141" w:rsidRPr="009D3F4E" w:rsidRDefault="006F3141" w:rsidP="006F3141">
            <w:pPr>
              <w:pStyle w:val="Heading1"/>
              <w:spacing w:line="240" w:lineRule="atLeast"/>
              <w:ind w:left="0" w:right="65"/>
              <w:jc w:val="right"/>
              <w:rPr>
                <w:rFonts w:eastAsia="Arial Unicode MS"/>
                <w:color w:val="auto"/>
              </w:rPr>
            </w:pPr>
          </w:p>
        </w:tc>
        <w:tc>
          <w:tcPr>
            <w:tcW w:w="1170" w:type="dxa"/>
            <w:tcBorders>
              <w:top w:val="single" w:sz="4" w:space="0" w:color="auto"/>
            </w:tcBorders>
            <w:shd w:val="clear" w:color="auto" w:fill="auto"/>
            <w:vAlign w:val="bottom"/>
          </w:tcPr>
          <w:p w14:paraId="3D34E008" w14:textId="77777777" w:rsidR="006F3141" w:rsidRPr="009D3F4E" w:rsidRDefault="006F3141" w:rsidP="006F3141">
            <w:pPr>
              <w:pStyle w:val="Heading1"/>
              <w:tabs>
                <w:tab w:val="decimal" w:pos="1012"/>
              </w:tabs>
              <w:spacing w:line="240" w:lineRule="atLeast"/>
              <w:ind w:left="0" w:right="-124"/>
              <w:jc w:val="left"/>
              <w:rPr>
                <w:rFonts w:eastAsia="Arial Unicode MS"/>
                <w:color w:val="auto"/>
              </w:rPr>
            </w:pPr>
            <w:r>
              <w:rPr>
                <w:rFonts w:eastAsia="Arial Unicode MS"/>
                <w:color w:val="auto"/>
              </w:rPr>
              <w:t>36,710</w:t>
            </w:r>
          </w:p>
        </w:tc>
        <w:tc>
          <w:tcPr>
            <w:tcW w:w="178" w:type="dxa"/>
            <w:shd w:val="clear" w:color="auto" w:fill="auto"/>
          </w:tcPr>
          <w:p w14:paraId="308371B1" w14:textId="77777777" w:rsidR="006F3141" w:rsidRPr="009D3F4E" w:rsidRDefault="006F3141" w:rsidP="006F3141">
            <w:pPr>
              <w:pStyle w:val="Heading1"/>
              <w:spacing w:line="240" w:lineRule="atLeast"/>
              <w:ind w:left="0" w:right="65"/>
              <w:jc w:val="right"/>
              <w:rPr>
                <w:rFonts w:eastAsia="Arial Unicode MS"/>
                <w:color w:val="auto"/>
              </w:rPr>
            </w:pPr>
          </w:p>
        </w:tc>
        <w:tc>
          <w:tcPr>
            <w:tcW w:w="1172" w:type="dxa"/>
            <w:tcBorders>
              <w:top w:val="single" w:sz="4" w:space="0" w:color="auto"/>
            </w:tcBorders>
            <w:shd w:val="clear" w:color="auto" w:fill="auto"/>
            <w:vAlign w:val="bottom"/>
          </w:tcPr>
          <w:p w14:paraId="3DAD6486" w14:textId="62BE80FD" w:rsidR="006F3141" w:rsidRPr="009D3F4E" w:rsidRDefault="006F3141" w:rsidP="006F3141">
            <w:pPr>
              <w:pStyle w:val="Heading1"/>
              <w:tabs>
                <w:tab w:val="decimal" w:pos="1012"/>
              </w:tabs>
              <w:spacing w:line="240" w:lineRule="atLeast"/>
              <w:ind w:left="0" w:right="-34"/>
              <w:jc w:val="left"/>
              <w:rPr>
                <w:rFonts w:eastAsia="Arial Unicode MS"/>
                <w:color w:val="auto"/>
              </w:rPr>
            </w:pPr>
            <w:r>
              <w:rPr>
                <w:rFonts w:eastAsia="Arial Unicode MS"/>
                <w:color w:val="auto"/>
              </w:rPr>
              <w:t>20,</w:t>
            </w:r>
            <w:r w:rsidR="000A6033">
              <w:rPr>
                <w:rFonts w:eastAsia="Arial Unicode MS"/>
                <w:color w:val="auto"/>
              </w:rPr>
              <w:t>109</w:t>
            </w:r>
          </w:p>
        </w:tc>
        <w:tc>
          <w:tcPr>
            <w:tcW w:w="180" w:type="dxa"/>
            <w:shd w:val="clear" w:color="auto" w:fill="auto"/>
          </w:tcPr>
          <w:p w14:paraId="3FF63E9F" w14:textId="77777777" w:rsidR="006F3141" w:rsidRPr="009D3F4E" w:rsidRDefault="006F3141" w:rsidP="006F3141">
            <w:pPr>
              <w:pStyle w:val="Heading1"/>
              <w:spacing w:line="240" w:lineRule="atLeast"/>
              <w:ind w:left="0" w:right="65"/>
              <w:jc w:val="right"/>
              <w:rPr>
                <w:rFonts w:eastAsia="Arial Unicode MS"/>
                <w:color w:val="auto"/>
              </w:rPr>
            </w:pPr>
          </w:p>
        </w:tc>
        <w:tc>
          <w:tcPr>
            <w:tcW w:w="1170" w:type="dxa"/>
            <w:tcBorders>
              <w:top w:val="single" w:sz="4" w:space="0" w:color="auto"/>
            </w:tcBorders>
            <w:shd w:val="clear" w:color="auto" w:fill="auto"/>
            <w:vAlign w:val="bottom"/>
          </w:tcPr>
          <w:p w14:paraId="64CD40B6" w14:textId="77777777" w:rsidR="006F3141" w:rsidRPr="009D3F4E" w:rsidRDefault="006F3141" w:rsidP="006F3141">
            <w:pPr>
              <w:pStyle w:val="Heading1"/>
              <w:tabs>
                <w:tab w:val="decimal" w:pos="1012"/>
              </w:tabs>
              <w:spacing w:line="240" w:lineRule="atLeast"/>
              <w:ind w:left="0" w:right="-34"/>
              <w:jc w:val="left"/>
              <w:rPr>
                <w:rFonts w:eastAsia="Arial Unicode MS"/>
                <w:color w:val="auto"/>
              </w:rPr>
            </w:pPr>
            <w:r>
              <w:rPr>
                <w:rFonts w:eastAsia="Arial Unicode MS"/>
                <w:color w:val="auto"/>
              </w:rPr>
              <w:t>33,374</w:t>
            </w:r>
          </w:p>
        </w:tc>
      </w:tr>
      <w:tr w:rsidR="006F3141" w:rsidRPr="00BF55DC" w14:paraId="31486D22" w14:textId="77777777" w:rsidTr="00002675">
        <w:trPr>
          <w:cantSplit/>
        </w:trPr>
        <w:tc>
          <w:tcPr>
            <w:tcW w:w="3222" w:type="dxa"/>
            <w:shd w:val="clear" w:color="auto" w:fill="FFFFFF"/>
          </w:tcPr>
          <w:p w14:paraId="5E1325A7" w14:textId="77777777" w:rsidR="006F3141" w:rsidRPr="00BF55DC" w:rsidRDefault="006F3141" w:rsidP="006F3141">
            <w:pPr>
              <w:pStyle w:val="Heading1"/>
              <w:spacing w:line="240" w:lineRule="atLeast"/>
              <w:ind w:left="0" w:right="65"/>
              <w:jc w:val="left"/>
              <w:rPr>
                <w:rFonts w:eastAsia="Arial Unicode MS"/>
                <w:b w:val="0"/>
                <w:bCs w:val="0"/>
                <w:color w:val="auto"/>
              </w:rPr>
            </w:pPr>
            <w:r w:rsidRPr="009F2EA4">
              <w:rPr>
                <w:rFonts w:eastAsia="Arial Unicode MS"/>
                <w:b w:val="0"/>
                <w:bCs w:val="0"/>
                <w:i/>
                <w:iCs/>
                <w:color w:val="auto"/>
              </w:rPr>
              <w:t>Less</w:t>
            </w:r>
            <w:r w:rsidRPr="00BF55DC">
              <w:rPr>
                <w:rFonts w:eastAsia="Arial Unicode MS"/>
                <w:b w:val="0"/>
                <w:bCs w:val="0"/>
                <w:color w:val="auto"/>
              </w:rPr>
              <w:t xml:space="preserve"> allowance for doubtful </w:t>
            </w:r>
            <w:r w:rsidRPr="00BF55DC">
              <w:rPr>
                <w:rFonts w:eastAsia="Arial Unicode MS"/>
                <w:b w:val="0"/>
                <w:bCs w:val="0"/>
                <w:color w:val="auto"/>
              </w:rPr>
              <w:br/>
              <w:t xml:space="preserve">   accounts</w:t>
            </w:r>
          </w:p>
        </w:tc>
        <w:tc>
          <w:tcPr>
            <w:tcW w:w="810" w:type="dxa"/>
            <w:tcBorders>
              <w:left w:val="nil"/>
            </w:tcBorders>
            <w:shd w:val="clear" w:color="auto" w:fill="auto"/>
          </w:tcPr>
          <w:p w14:paraId="1F986118"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shd w:val="clear" w:color="auto" w:fill="auto"/>
            <w:vAlign w:val="bottom"/>
          </w:tcPr>
          <w:p w14:paraId="33D19F00" w14:textId="46AA12AC"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(433)</w:t>
            </w:r>
          </w:p>
        </w:tc>
        <w:tc>
          <w:tcPr>
            <w:tcW w:w="180" w:type="dxa"/>
            <w:shd w:val="clear" w:color="auto" w:fill="auto"/>
          </w:tcPr>
          <w:p w14:paraId="0BCD8F35"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vAlign w:val="bottom"/>
          </w:tcPr>
          <w:p w14:paraId="67FB8D50"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(1,260)</w:t>
            </w:r>
          </w:p>
        </w:tc>
        <w:tc>
          <w:tcPr>
            <w:tcW w:w="178" w:type="dxa"/>
            <w:shd w:val="clear" w:color="auto" w:fill="auto"/>
          </w:tcPr>
          <w:p w14:paraId="38692495"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2" w:type="dxa"/>
            <w:tcBorders>
              <w:bottom w:val="single" w:sz="4" w:space="0" w:color="auto"/>
            </w:tcBorders>
            <w:shd w:val="clear" w:color="auto" w:fill="auto"/>
            <w:vAlign w:val="bottom"/>
          </w:tcPr>
          <w:p w14:paraId="34AD3EE6" w14:textId="28A4A2C4" w:rsidR="006F3141" w:rsidRPr="009D3F4E" w:rsidRDefault="006F3141" w:rsidP="006F3141">
            <w:pPr>
              <w:pStyle w:val="Heading1"/>
              <w:tabs>
                <w:tab w:val="decimal" w:pos="780"/>
              </w:tabs>
              <w:spacing w:line="240" w:lineRule="atLeast"/>
              <w:ind w:left="0" w:right="-124"/>
              <w:jc w:val="left"/>
              <w:rPr>
                <w:rFonts w:eastAsia="Arial Unicode MS"/>
                <w:b w:val="0"/>
                <w:bCs w:val="0"/>
                <w:color w:val="auto"/>
              </w:rPr>
            </w:pPr>
            <w:r>
              <w:rPr>
                <w:rFonts w:eastAsia="Arial Unicode MS"/>
                <w:b w:val="0"/>
                <w:bCs w:val="0"/>
                <w:color w:val="auto"/>
              </w:rPr>
              <w:t>-</w:t>
            </w:r>
          </w:p>
        </w:tc>
        <w:tc>
          <w:tcPr>
            <w:tcW w:w="180" w:type="dxa"/>
            <w:shd w:val="clear" w:color="auto" w:fill="auto"/>
          </w:tcPr>
          <w:p w14:paraId="7552BE11" w14:textId="77777777" w:rsidR="006F3141" w:rsidRPr="009D3F4E" w:rsidRDefault="006F3141" w:rsidP="006F3141">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vAlign w:val="bottom"/>
          </w:tcPr>
          <w:p w14:paraId="02527B14" w14:textId="77777777" w:rsidR="006F3141" w:rsidRPr="009D3F4E" w:rsidRDefault="006F3141" w:rsidP="006F3141">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(1,260)</w:t>
            </w:r>
          </w:p>
        </w:tc>
      </w:tr>
      <w:tr w:rsidR="006F3141" w:rsidRPr="00BF55DC" w14:paraId="244480CE" w14:textId="77777777" w:rsidTr="00002675">
        <w:trPr>
          <w:cantSplit/>
        </w:trPr>
        <w:tc>
          <w:tcPr>
            <w:tcW w:w="3222" w:type="dxa"/>
            <w:shd w:val="clear" w:color="auto" w:fill="auto"/>
          </w:tcPr>
          <w:p w14:paraId="428F740A" w14:textId="77777777" w:rsidR="006F3141" w:rsidRPr="00BF55DC" w:rsidRDefault="006F3141" w:rsidP="006F3141">
            <w:pPr>
              <w:pStyle w:val="Heading1"/>
              <w:spacing w:line="240" w:lineRule="atLeast"/>
              <w:ind w:left="0" w:right="65"/>
              <w:jc w:val="left"/>
            </w:pPr>
            <w:r w:rsidRPr="00BF55DC">
              <w:t>Net</w:t>
            </w:r>
          </w:p>
        </w:tc>
        <w:tc>
          <w:tcPr>
            <w:tcW w:w="810" w:type="dxa"/>
            <w:tcBorders>
              <w:left w:val="nil"/>
            </w:tcBorders>
            <w:shd w:val="clear" w:color="auto" w:fill="auto"/>
          </w:tcPr>
          <w:p w14:paraId="14638771"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top w:val="single" w:sz="4" w:space="0" w:color="auto"/>
              <w:bottom w:val="double" w:sz="4" w:space="0" w:color="auto"/>
            </w:tcBorders>
            <w:shd w:val="clear" w:color="auto" w:fill="auto"/>
            <w:vAlign w:val="bottom"/>
          </w:tcPr>
          <w:p w14:paraId="494FAB6E" w14:textId="441A8185" w:rsidR="006F3141" w:rsidRPr="009D3F4E" w:rsidRDefault="00B30ED1" w:rsidP="006F3141">
            <w:pPr>
              <w:pStyle w:val="Heading1"/>
              <w:tabs>
                <w:tab w:val="decimal" w:pos="1012"/>
              </w:tabs>
              <w:spacing w:line="240" w:lineRule="atLeast"/>
              <w:ind w:left="0" w:right="-124"/>
              <w:jc w:val="left"/>
              <w:rPr>
                <w:rFonts w:eastAsia="Arial Unicode MS"/>
                <w:color w:val="auto"/>
              </w:rPr>
            </w:pPr>
            <w:r>
              <w:rPr>
                <w:rFonts w:eastAsia="Arial Unicode MS"/>
                <w:color w:val="auto"/>
              </w:rPr>
              <w:t>28</w:t>
            </w:r>
            <w:r w:rsidR="006F3141">
              <w:rPr>
                <w:rFonts w:eastAsia="Arial Unicode MS"/>
                <w:color w:val="auto"/>
              </w:rPr>
              <w:t>,</w:t>
            </w:r>
            <w:r>
              <w:rPr>
                <w:rFonts w:eastAsia="Arial Unicode MS"/>
                <w:color w:val="auto"/>
              </w:rPr>
              <w:t>487</w:t>
            </w:r>
          </w:p>
        </w:tc>
        <w:tc>
          <w:tcPr>
            <w:tcW w:w="180" w:type="dxa"/>
            <w:shd w:val="clear" w:color="auto" w:fill="auto"/>
          </w:tcPr>
          <w:p w14:paraId="10706957" w14:textId="77777777" w:rsidR="006F3141" w:rsidRPr="009D3F4E" w:rsidRDefault="006F3141" w:rsidP="006F3141">
            <w:pPr>
              <w:pStyle w:val="Heading1"/>
              <w:spacing w:line="240" w:lineRule="atLeast"/>
              <w:ind w:left="0" w:right="65"/>
              <w:jc w:val="right"/>
              <w:rPr>
                <w:rFonts w:eastAsia="Arial Unicode MS"/>
                <w:color w:val="auto"/>
              </w:rPr>
            </w:pPr>
          </w:p>
        </w:tc>
        <w:tc>
          <w:tcPr>
            <w:tcW w:w="1170" w:type="dxa"/>
            <w:tcBorders>
              <w:top w:val="single" w:sz="4" w:space="0" w:color="auto"/>
              <w:bottom w:val="double" w:sz="4" w:space="0" w:color="auto"/>
            </w:tcBorders>
            <w:shd w:val="clear" w:color="auto" w:fill="auto"/>
            <w:vAlign w:val="bottom"/>
          </w:tcPr>
          <w:p w14:paraId="4385E1EE" w14:textId="77777777" w:rsidR="006F3141" w:rsidRPr="009D3F4E" w:rsidRDefault="006F3141" w:rsidP="006F3141">
            <w:pPr>
              <w:pStyle w:val="Heading1"/>
              <w:tabs>
                <w:tab w:val="decimal" w:pos="1012"/>
              </w:tabs>
              <w:spacing w:line="240" w:lineRule="atLeast"/>
              <w:ind w:left="0" w:right="-124"/>
              <w:jc w:val="left"/>
              <w:rPr>
                <w:rFonts w:eastAsia="Arial Unicode MS"/>
                <w:color w:val="auto"/>
              </w:rPr>
            </w:pPr>
            <w:r>
              <w:rPr>
                <w:rFonts w:eastAsia="Arial Unicode MS"/>
                <w:color w:val="auto"/>
              </w:rPr>
              <w:t>35,450</w:t>
            </w:r>
          </w:p>
        </w:tc>
        <w:tc>
          <w:tcPr>
            <w:tcW w:w="178" w:type="dxa"/>
            <w:shd w:val="clear" w:color="auto" w:fill="auto"/>
          </w:tcPr>
          <w:p w14:paraId="02395190" w14:textId="77777777" w:rsidR="006F3141" w:rsidRPr="009D3F4E" w:rsidRDefault="006F3141" w:rsidP="006F3141">
            <w:pPr>
              <w:pStyle w:val="Heading1"/>
              <w:spacing w:line="240" w:lineRule="atLeast"/>
              <w:ind w:left="0" w:right="65"/>
              <w:jc w:val="right"/>
              <w:rPr>
                <w:rFonts w:eastAsia="Arial Unicode MS"/>
                <w:color w:val="auto"/>
              </w:rPr>
            </w:pPr>
          </w:p>
        </w:tc>
        <w:tc>
          <w:tcPr>
            <w:tcW w:w="1172" w:type="dxa"/>
            <w:tcBorders>
              <w:top w:val="single" w:sz="4" w:space="0" w:color="auto"/>
              <w:bottom w:val="double" w:sz="4" w:space="0" w:color="auto"/>
            </w:tcBorders>
            <w:shd w:val="clear" w:color="auto" w:fill="auto"/>
            <w:vAlign w:val="bottom"/>
          </w:tcPr>
          <w:p w14:paraId="6BFABC94" w14:textId="0E229331" w:rsidR="006F3141" w:rsidRPr="009D3F4E" w:rsidRDefault="006F3141" w:rsidP="006F3141">
            <w:pPr>
              <w:pStyle w:val="Heading1"/>
              <w:tabs>
                <w:tab w:val="decimal" w:pos="1012"/>
              </w:tabs>
              <w:spacing w:line="240" w:lineRule="atLeast"/>
              <w:ind w:left="0" w:right="-34"/>
              <w:jc w:val="left"/>
              <w:rPr>
                <w:rFonts w:eastAsia="Arial Unicode MS"/>
                <w:color w:val="auto"/>
              </w:rPr>
            </w:pPr>
            <w:r>
              <w:rPr>
                <w:rFonts w:eastAsia="Arial Unicode MS"/>
                <w:color w:val="auto"/>
              </w:rPr>
              <w:t>20,</w:t>
            </w:r>
            <w:r w:rsidR="000A6033">
              <w:rPr>
                <w:rFonts w:eastAsia="Arial Unicode MS"/>
                <w:color w:val="auto"/>
              </w:rPr>
              <w:t>109</w:t>
            </w:r>
          </w:p>
        </w:tc>
        <w:tc>
          <w:tcPr>
            <w:tcW w:w="180" w:type="dxa"/>
            <w:shd w:val="clear" w:color="auto" w:fill="auto"/>
          </w:tcPr>
          <w:p w14:paraId="0D216D9C" w14:textId="77777777" w:rsidR="006F3141" w:rsidRPr="009D3F4E" w:rsidRDefault="006F3141" w:rsidP="006F3141">
            <w:pPr>
              <w:pStyle w:val="Heading1"/>
              <w:spacing w:line="240" w:lineRule="atLeast"/>
              <w:ind w:left="0" w:right="65"/>
              <w:jc w:val="right"/>
              <w:rPr>
                <w:rFonts w:eastAsia="Arial Unicode MS"/>
                <w:color w:val="auto"/>
              </w:rPr>
            </w:pPr>
          </w:p>
        </w:tc>
        <w:tc>
          <w:tcPr>
            <w:tcW w:w="1170" w:type="dxa"/>
            <w:tcBorders>
              <w:top w:val="single" w:sz="4" w:space="0" w:color="auto"/>
              <w:bottom w:val="double" w:sz="4" w:space="0" w:color="auto"/>
            </w:tcBorders>
            <w:shd w:val="clear" w:color="auto" w:fill="auto"/>
            <w:vAlign w:val="bottom"/>
          </w:tcPr>
          <w:p w14:paraId="5676BD2E" w14:textId="77777777" w:rsidR="006F3141" w:rsidRPr="009D3F4E" w:rsidRDefault="006F3141" w:rsidP="006F3141">
            <w:pPr>
              <w:pStyle w:val="Heading1"/>
              <w:tabs>
                <w:tab w:val="decimal" w:pos="1012"/>
              </w:tabs>
              <w:spacing w:line="240" w:lineRule="atLeast"/>
              <w:ind w:left="0" w:right="-34"/>
              <w:jc w:val="left"/>
              <w:rPr>
                <w:rFonts w:eastAsia="Arial Unicode MS"/>
                <w:color w:val="auto"/>
              </w:rPr>
            </w:pPr>
            <w:r>
              <w:rPr>
                <w:rFonts w:eastAsia="Arial Unicode MS"/>
                <w:color w:val="auto"/>
              </w:rPr>
              <w:t>32,114</w:t>
            </w:r>
          </w:p>
        </w:tc>
      </w:tr>
      <w:tr w:rsidR="006F3141" w:rsidRPr="00BF55DC" w14:paraId="074F6243" w14:textId="77777777" w:rsidTr="00002675">
        <w:trPr>
          <w:cantSplit/>
        </w:trPr>
        <w:tc>
          <w:tcPr>
            <w:tcW w:w="3222" w:type="dxa"/>
            <w:shd w:val="clear" w:color="auto" w:fill="auto"/>
          </w:tcPr>
          <w:p w14:paraId="730E124F" w14:textId="77777777" w:rsidR="006F3141" w:rsidRPr="00BF55DC" w:rsidRDefault="006F3141" w:rsidP="006F3141">
            <w:pPr>
              <w:pStyle w:val="Heading1"/>
              <w:spacing w:line="240" w:lineRule="atLeast"/>
              <w:ind w:left="0" w:right="65"/>
              <w:jc w:val="left"/>
            </w:pPr>
          </w:p>
        </w:tc>
        <w:tc>
          <w:tcPr>
            <w:tcW w:w="810" w:type="dxa"/>
            <w:tcBorders>
              <w:left w:val="nil"/>
            </w:tcBorders>
            <w:shd w:val="clear" w:color="auto" w:fill="auto"/>
          </w:tcPr>
          <w:p w14:paraId="7DE158BB"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top w:val="double" w:sz="4" w:space="0" w:color="auto"/>
            </w:tcBorders>
            <w:shd w:val="clear" w:color="auto" w:fill="auto"/>
          </w:tcPr>
          <w:p w14:paraId="4915FDD6" w14:textId="77777777" w:rsidR="006F3141" w:rsidRPr="00BF55DC" w:rsidRDefault="006F3141" w:rsidP="006F3141">
            <w:pPr>
              <w:pStyle w:val="Heading1"/>
              <w:tabs>
                <w:tab w:val="decimal" w:pos="1012"/>
              </w:tabs>
              <w:spacing w:line="240" w:lineRule="atLeast"/>
              <w:ind w:left="0" w:right="-124"/>
              <w:jc w:val="left"/>
              <w:rPr>
                <w:rFonts w:eastAsia="Arial Unicode MS"/>
                <w:color w:val="auto"/>
              </w:rPr>
            </w:pPr>
          </w:p>
        </w:tc>
        <w:tc>
          <w:tcPr>
            <w:tcW w:w="180" w:type="dxa"/>
            <w:shd w:val="clear" w:color="auto" w:fill="auto"/>
          </w:tcPr>
          <w:p w14:paraId="6BB7D6FA"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top w:val="double" w:sz="4" w:space="0" w:color="auto"/>
            </w:tcBorders>
            <w:shd w:val="clear" w:color="auto" w:fill="auto"/>
          </w:tcPr>
          <w:p w14:paraId="06BF25AB" w14:textId="77777777" w:rsidR="006F3141" w:rsidRPr="00BF55DC" w:rsidRDefault="006F3141" w:rsidP="006F3141">
            <w:pPr>
              <w:pStyle w:val="Heading1"/>
              <w:tabs>
                <w:tab w:val="decimal" w:pos="1012"/>
              </w:tabs>
              <w:spacing w:line="240" w:lineRule="atLeast"/>
              <w:ind w:left="0" w:right="-124"/>
              <w:jc w:val="left"/>
              <w:rPr>
                <w:rFonts w:eastAsia="Arial Unicode MS"/>
                <w:color w:val="auto"/>
              </w:rPr>
            </w:pPr>
          </w:p>
        </w:tc>
        <w:tc>
          <w:tcPr>
            <w:tcW w:w="178" w:type="dxa"/>
            <w:shd w:val="clear" w:color="auto" w:fill="auto"/>
          </w:tcPr>
          <w:p w14:paraId="6E14B383" w14:textId="77777777" w:rsidR="006F3141" w:rsidRPr="00BF55DC" w:rsidRDefault="006F3141" w:rsidP="006F3141">
            <w:pPr>
              <w:pStyle w:val="Heading1"/>
              <w:spacing w:line="240" w:lineRule="atLeast"/>
              <w:ind w:left="0" w:right="65"/>
              <w:jc w:val="right"/>
              <w:rPr>
                <w:rFonts w:eastAsia="Arial Unicode MS"/>
                <w:b w:val="0"/>
                <w:bCs w:val="0"/>
                <w:color w:val="auto"/>
              </w:rPr>
            </w:pPr>
          </w:p>
        </w:tc>
        <w:tc>
          <w:tcPr>
            <w:tcW w:w="1172" w:type="dxa"/>
            <w:tcBorders>
              <w:top w:val="double" w:sz="4" w:space="0" w:color="auto"/>
            </w:tcBorders>
            <w:shd w:val="clear" w:color="auto" w:fill="auto"/>
            <w:vAlign w:val="bottom"/>
          </w:tcPr>
          <w:p w14:paraId="2B3790BE" w14:textId="77777777" w:rsidR="006F3141" w:rsidRPr="00BF55DC" w:rsidRDefault="006F3141" w:rsidP="006F3141">
            <w:pPr>
              <w:pStyle w:val="Heading1"/>
              <w:tabs>
                <w:tab w:val="decimal" w:pos="1012"/>
              </w:tabs>
              <w:spacing w:line="240" w:lineRule="atLeast"/>
              <w:ind w:left="0" w:right="-34"/>
              <w:jc w:val="left"/>
              <w:rPr>
                <w:rFonts w:eastAsia="Arial Unicode MS"/>
                <w:color w:val="auto"/>
              </w:rPr>
            </w:pPr>
          </w:p>
        </w:tc>
        <w:tc>
          <w:tcPr>
            <w:tcW w:w="180" w:type="dxa"/>
            <w:shd w:val="clear" w:color="auto" w:fill="auto"/>
          </w:tcPr>
          <w:p w14:paraId="0DB88F16" w14:textId="77777777" w:rsidR="006F3141" w:rsidRPr="00BF55DC" w:rsidRDefault="006F3141" w:rsidP="006F3141">
            <w:pPr>
              <w:pStyle w:val="Heading1"/>
              <w:spacing w:line="240" w:lineRule="atLeast"/>
              <w:ind w:left="0" w:right="65"/>
              <w:jc w:val="right"/>
              <w:rPr>
                <w:rFonts w:eastAsia="Arial Unicode MS"/>
                <w:b w:val="0"/>
                <w:bCs w:val="0"/>
                <w:color w:val="auto"/>
              </w:rPr>
            </w:pPr>
          </w:p>
        </w:tc>
        <w:tc>
          <w:tcPr>
            <w:tcW w:w="1170" w:type="dxa"/>
            <w:tcBorders>
              <w:top w:val="double" w:sz="4" w:space="0" w:color="auto"/>
            </w:tcBorders>
            <w:shd w:val="clear" w:color="auto" w:fill="auto"/>
            <w:vAlign w:val="bottom"/>
          </w:tcPr>
          <w:p w14:paraId="7C55EC18" w14:textId="77777777" w:rsidR="006F3141" w:rsidRPr="00BF55DC" w:rsidRDefault="006F3141" w:rsidP="006F3141">
            <w:pPr>
              <w:pStyle w:val="Heading1"/>
              <w:tabs>
                <w:tab w:val="decimal" w:pos="1012"/>
              </w:tabs>
              <w:spacing w:line="240" w:lineRule="atLeast"/>
              <w:ind w:left="0" w:right="-34"/>
              <w:jc w:val="left"/>
              <w:rPr>
                <w:rFonts w:eastAsia="Arial Unicode MS"/>
                <w:color w:val="auto"/>
              </w:rPr>
            </w:pPr>
          </w:p>
        </w:tc>
      </w:tr>
      <w:tr w:rsidR="006F3141" w:rsidRPr="00BF55DC" w14:paraId="494B40F1" w14:textId="77777777" w:rsidTr="00002675">
        <w:trPr>
          <w:cantSplit/>
        </w:trPr>
        <w:tc>
          <w:tcPr>
            <w:tcW w:w="3222" w:type="dxa"/>
            <w:shd w:val="clear" w:color="auto" w:fill="auto"/>
          </w:tcPr>
          <w:p w14:paraId="0B795C77" w14:textId="0B39F5C3" w:rsidR="006F3141" w:rsidRPr="00BF55DC" w:rsidRDefault="00563DA9" w:rsidP="006F3141">
            <w:pPr>
              <w:pStyle w:val="Heading1"/>
              <w:spacing w:line="240" w:lineRule="atLeast"/>
              <w:ind w:left="173" w:right="65" w:hanging="173"/>
              <w:jc w:val="left"/>
              <w:rPr>
                <w:b w:val="0"/>
                <w:bCs w:val="0"/>
              </w:rPr>
            </w:pPr>
            <w:r>
              <w:rPr>
                <w:b w:val="0"/>
                <w:bCs w:val="0"/>
              </w:rPr>
              <w:t>B</w:t>
            </w:r>
            <w:r w:rsidR="006F3141" w:rsidRPr="00BF55DC">
              <w:rPr>
                <w:b w:val="0"/>
                <w:bCs w:val="0"/>
              </w:rPr>
              <w:t xml:space="preserve">ad and doubtful debts expense for the year </w:t>
            </w:r>
            <w:r>
              <w:rPr>
                <w:b w:val="0"/>
                <w:bCs w:val="0"/>
              </w:rPr>
              <w:t>(</w:t>
            </w:r>
            <w:r w:rsidR="00E07784">
              <w:rPr>
                <w:b w:val="0"/>
                <w:bCs w:val="0"/>
              </w:rPr>
              <w:t>r</w:t>
            </w:r>
            <w:r w:rsidRPr="001F69BB">
              <w:rPr>
                <w:b w:val="0"/>
                <w:bCs w:val="0"/>
              </w:rPr>
              <w:t>eversal</w:t>
            </w:r>
            <w:r>
              <w:rPr>
                <w:b w:val="0"/>
                <w:bCs w:val="0"/>
              </w:rPr>
              <w:t xml:space="preserve"> of)</w:t>
            </w:r>
          </w:p>
        </w:tc>
        <w:tc>
          <w:tcPr>
            <w:tcW w:w="810" w:type="dxa"/>
            <w:tcBorders>
              <w:left w:val="nil"/>
            </w:tcBorders>
            <w:shd w:val="clear" w:color="auto" w:fill="auto"/>
          </w:tcPr>
          <w:p w14:paraId="49DCF694" w14:textId="77777777" w:rsidR="006F3141" w:rsidRPr="00BF55DC" w:rsidRDefault="006F3141" w:rsidP="006F3141">
            <w:pPr>
              <w:pStyle w:val="Heading1"/>
              <w:spacing w:line="240" w:lineRule="atLeast"/>
              <w:ind w:left="0" w:right="65"/>
              <w:jc w:val="left"/>
              <w:rPr>
                <w:rFonts w:eastAsia="Arial Unicode MS"/>
                <w:b w:val="0"/>
                <w:bCs w:val="0"/>
                <w:color w:val="auto"/>
              </w:rPr>
            </w:pPr>
          </w:p>
        </w:tc>
        <w:tc>
          <w:tcPr>
            <w:tcW w:w="1170" w:type="dxa"/>
            <w:tcBorders>
              <w:bottom w:val="double" w:sz="4" w:space="0" w:color="auto"/>
            </w:tcBorders>
            <w:shd w:val="clear" w:color="auto" w:fill="auto"/>
          </w:tcPr>
          <w:p w14:paraId="32F7A78F" w14:textId="77777777" w:rsidR="006F3141" w:rsidRDefault="006F3141" w:rsidP="006F3141">
            <w:pPr>
              <w:tabs>
                <w:tab w:val="decimal" w:pos="1012"/>
              </w:tabs>
              <w:ind w:right="-124"/>
              <w:rPr>
                <w:rFonts w:eastAsia="Arial Unicode MS"/>
              </w:rPr>
            </w:pPr>
          </w:p>
          <w:p w14:paraId="3CEC7231" w14:textId="1BEB740A" w:rsidR="006F3141" w:rsidRPr="0034046A" w:rsidRDefault="00C03F3C" w:rsidP="00C03F3C">
            <w:pPr>
              <w:pStyle w:val="Heading1"/>
              <w:tabs>
                <w:tab w:val="decimal" w:pos="1012"/>
              </w:tabs>
              <w:spacing w:line="240" w:lineRule="atLeast"/>
              <w:ind w:left="0" w:right="-124"/>
              <w:jc w:val="left"/>
              <w:rPr>
                <w:rFonts w:eastAsia="Arial Unicode MS"/>
              </w:rPr>
            </w:pPr>
            <w:r w:rsidRPr="00C03F3C">
              <w:rPr>
                <w:rFonts w:eastAsia="Arial Unicode MS"/>
                <w:color w:val="auto"/>
              </w:rPr>
              <w:t>433</w:t>
            </w:r>
          </w:p>
        </w:tc>
        <w:tc>
          <w:tcPr>
            <w:tcW w:w="180" w:type="dxa"/>
            <w:shd w:val="clear" w:color="auto" w:fill="auto"/>
          </w:tcPr>
          <w:p w14:paraId="55E5A741" w14:textId="77777777" w:rsidR="006F3141" w:rsidRPr="001F69BB" w:rsidRDefault="006F3141" w:rsidP="006F3141">
            <w:pPr>
              <w:pStyle w:val="Heading1"/>
              <w:spacing w:line="240" w:lineRule="atLeast"/>
              <w:ind w:left="0" w:right="65"/>
              <w:jc w:val="left"/>
              <w:rPr>
                <w:rFonts w:eastAsia="Arial Unicode MS"/>
                <w:b w:val="0"/>
                <w:bCs w:val="0"/>
                <w:color w:val="auto"/>
              </w:rPr>
            </w:pPr>
          </w:p>
        </w:tc>
        <w:tc>
          <w:tcPr>
            <w:tcW w:w="1170" w:type="dxa"/>
            <w:tcBorders>
              <w:bottom w:val="double" w:sz="4" w:space="0" w:color="auto"/>
            </w:tcBorders>
            <w:shd w:val="clear" w:color="auto" w:fill="auto"/>
          </w:tcPr>
          <w:p w14:paraId="664E4034" w14:textId="77777777" w:rsidR="006F3141" w:rsidRPr="006445D2" w:rsidRDefault="006F3141" w:rsidP="006F3141">
            <w:pPr>
              <w:pStyle w:val="Heading1"/>
              <w:tabs>
                <w:tab w:val="decimal" w:pos="1012"/>
              </w:tabs>
              <w:spacing w:line="240" w:lineRule="atLeast"/>
              <w:ind w:left="0" w:right="-124"/>
              <w:jc w:val="left"/>
              <w:rPr>
                <w:rFonts w:eastAsia="Arial Unicode MS"/>
                <w:color w:val="auto"/>
              </w:rPr>
            </w:pPr>
          </w:p>
          <w:p w14:paraId="6301F1B1" w14:textId="77777777" w:rsidR="006F3141" w:rsidRPr="006445D2" w:rsidRDefault="006F3141" w:rsidP="006F3141">
            <w:pPr>
              <w:tabs>
                <w:tab w:val="decimal" w:pos="1012"/>
              </w:tabs>
              <w:ind w:right="-124"/>
              <w:rPr>
                <w:rFonts w:eastAsia="Arial Unicode MS"/>
                <w:b/>
                <w:bCs/>
              </w:rPr>
            </w:pPr>
            <w:r w:rsidRPr="006445D2">
              <w:rPr>
                <w:rFonts w:eastAsia="Arial Unicode MS"/>
                <w:b/>
                <w:bCs/>
                <w:sz w:val="22"/>
                <w:szCs w:val="22"/>
              </w:rPr>
              <w:t>(2,263)</w:t>
            </w:r>
          </w:p>
        </w:tc>
        <w:tc>
          <w:tcPr>
            <w:tcW w:w="178" w:type="dxa"/>
            <w:shd w:val="clear" w:color="auto" w:fill="auto"/>
          </w:tcPr>
          <w:p w14:paraId="5CA1F53B" w14:textId="77777777" w:rsidR="006F3141" w:rsidRPr="006445D2" w:rsidRDefault="006F3141" w:rsidP="006F3141">
            <w:pPr>
              <w:pStyle w:val="Heading1"/>
              <w:spacing w:line="240" w:lineRule="atLeast"/>
              <w:ind w:left="0" w:right="65"/>
              <w:jc w:val="right"/>
              <w:rPr>
                <w:rFonts w:eastAsia="Arial Unicode MS"/>
                <w:color w:val="auto"/>
              </w:rPr>
            </w:pPr>
          </w:p>
        </w:tc>
        <w:tc>
          <w:tcPr>
            <w:tcW w:w="1172" w:type="dxa"/>
            <w:tcBorders>
              <w:bottom w:val="double" w:sz="4" w:space="0" w:color="auto"/>
            </w:tcBorders>
            <w:shd w:val="clear" w:color="auto" w:fill="auto"/>
            <w:vAlign w:val="bottom"/>
          </w:tcPr>
          <w:p w14:paraId="4C49C1C8" w14:textId="02C2215A" w:rsidR="006F3141" w:rsidRPr="006445D2" w:rsidRDefault="006F3141" w:rsidP="006F3141">
            <w:pPr>
              <w:pStyle w:val="Heading1"/>
              <w:tabs>
                <w:tab w:val="decimal" w:pos="780"/>
              </w:tabs>
              <w:spacing w:line="240" w:lineRule="atLeast"/>
              <w:ind w:left="0" w:right="-124"/>
              <w:jc w:val="left"/>
              <w:rPr>
                <w:rFonts w:eastAsia="Arial Unicode MS"/>
                <w:color w:val="auto"/>
              </w:rPr>
            </w:pPr>
            <w:r>
              <w:rPr>
                <w:rFonts w:eastAsia="Arial Unicode MS"/>
                <w:color w:val="auto"/>
              </w:rPr>
              <w:t>-</w:t>
            </w:r>
          </w:p>
        </w:tc>
        <w:tc>
          <w:tcPr>
            <w:tcW w:w="180" w:type="dxa"/>
            <w:shd w:val="clear" w:color="auto" w:fill="auto"/>
          </w:tcPr>
          <w:p w14:paraId="449BFE55" w14:textId="77777777" w:rsidR="006F3141" w:rsidRPr="006445D2" w:rsidRDefault="006F3141" w:rsidP="006F3141">
            <w:pPr>
              <w:pStyle w:val="Heading1"/>
              <w:spacing w:line="240" w:lineRule="atLeast"/>
              <w:ind w:left="0" w:right="65"/>
              <w:jc w:val="left"/>
              <w:rPr>
                <w:rFonts w:eastAsia="Arial Unicode MS"/>
                <w:color w:val="auto"/>
              </w:rPr>
            </w:pPr>
          </w:p>
        </w:tc>
        <w:tc>
          <w:tcPr>
            <w:tcW w:w="1170" w:type="dxa"/>
            <w:tcBorders>
              <w:bottom w:val="double" w:sz="4" w:space="0" w:color="auto"/>
            </w:tcBorders>
            <w:shd w:val="clear" w:color="auto" w:fill="auto"/>
            <w:vAlign w:val="bottom"/>
          </w:tcPr>
          <w:p w14:paraId="2F78D334" w14:textId="77777777" w:rsidR="006F3141" w:rsidRPr="006445D2" w:rsidRDefault="006F3141" w:rsidP="006F3141">
            <w:pPr>
              <w:pStyle w:val="Heading1"/>
              <w:tabs>
                <w:tab w:val="decimal" w:pos="1012"/>
              </w:tabs>
              <w:spacing w:line="240" w:lineRule="atLeast"/>
              <w:ind w:left="0" w:right="-124"/>
              <w:jc w:val="left"/>
              <w:rPr>
                <w:rFonts w:eastAsia="Arial Unicode MS"/>
                <w:color w:val="auto"/>
              </w:rPr>
            </w:pPr>
            <w:r w:rsidRPr="006445D2">
              <w:rPr>
                <w:rFonts w:eastAsia="Arial Unicode MS"/>
                <w:color w:val="auto"/>
              </w:rPr>
              <w:t>(2,263)</w:t>
            </w:r>
          </w:p>
        </w:tc>
      </w:tr>
    </w:tbl>
    <w:p w14:paraId="2B2AEB90" w14:textId="3C8EEE80" w:rsidR="00266E37" w:rsidRDefault="00BB7EDF" w:rsidP="00FF0502">
      <w:pPr>
        <w:tabs>
          <w:tab w:val="left" w:pos="938"/>
        </w:tabs>
        <w:spacing w:line="240" w:lineRule="atLeast"/>
        <w:jc w:val="both"/>
        <w:rPr>
          <w:rFonts w:eastAsia="Arial Unicode MS"/>
          <w:b/>
          <w:bCs/>
          <w:sz w:val="24"/>
          <w:szCs w:val="24"/>
        </w:rPr>
      </w:pPr>
      <w:r>
        <w:rPr>
          <w:sz w:val="22"/>
          <w:szCs w:val="22"/>
        </w:rPr>
        <w:tab/>
      </w:r>
    </w:p>
    <w:p w14:paraId="289BB8C6" w14:textId="4F99062E" w:rsidR="004D13A5" w:rsidRPr="00821E26" w:rsidRDefault="00E73398" w:rsidP="00346A63">
      <w:pPr>
        <w:numPr>
          <w:ilvl w:val="0"/>
          <w:numId w:val="7"/>
        </w:numPr>
        <w:spacing w:line="240" w:lineRule="atLeast"/>
        <w:ind w:left="558" w:hanging="558"/>
        <w:jc w:val="both"/>
        <w:rPr>
          <w:rFonts w:eastAsia="Arial Unicode MS"/>
          <w:b/>
          <w:bCs/>
          <w:sz w:val="24"/>
          <w:szCs w:val="24"/>
        </w:rPr>
      </w:pPr>
      <w:r>
        <w:rPr>
          <w:rFonts w:eastAsia="Arial Unicode MS" w:cs="Angsana New"/>
          <w:b/>
          <w:bCs/>
          <w:sz w:val="24"/>
          <w:szCs w:val="30"/>
        </w:rPr>
        <w:t>I</w:t>
      </w:r>
      <w:r w:rsidR="004D13A5" w:rsidRPr="00821E26">
        <w:rPr>
          <w:rFonts w:eastAsia="Arial Unicode MS"/>
          <w:b/>
          <w:bCs/>
          <w:sz w:val="24"/>
          <w:szCs w:val="24"/>
        </w:rPr>
        <w:t>nventories</w:t>
      </w:r>
      <w:r w:rsidR="004D13A5" w:rsidRPr="00DE19DD">
        <w:rPr>
          <w:rFonts w:eastAsia="Arial Unicode MS"/>
          <w:b/>
          <w:bCs/>
          <w:sz w:val="24"/>
          <w:szCs w:val="24"/>
        </w:rPr>
        <w:t xml:space="preserve">  </w:t>
      </w:r>
      <w:r w:rsidR="004D13A5" w:rsidRPr="00821E26">
        <w:rPr>
          <w:rFonts w:eastAsia="Arial Unicode MS"/>
          <w:b/>
          <w:bCs/>
          <w:sz w:val="24"/>
          <w:szCs w:val="24"/>
        </w:rPr>
        <w:t xml:space="preserve">  </w:t>
      </w:r>
    </w:p>
    <w:p w14:paraId="790C4603" w14:textId="77777777" w:rsidR="004D13A5" w:rsidRPr="00342A7F" w:rsidRDefault="004D13A5" w:rsidP="00342A7F">
      <w:pPr>
        <w:spacing w:line="240" w:lineRule="atLeast"/>
        <w:ind w:left="547"/>
        <w:jc w:val="both"/>
        <w:rPr>
          <w:sz w:val="22"/>
          <w:szCs w:val="22"/>
          <w:lang w:bidi="ar-SA"/>
        </w:rPr>
      </w:pPr>
    </w:p>
    <w:tbl>
      <w:tblPr>
        <w:tblW w:w="9360" w:type="dxa"/>
        <w:tblInd w:w="468" w:type="dxa"/>
        <w:tblLayout w:type="fixed"/>
        <w:tblCellMar>
          <w:left w:w="79" w:type="dxa"/>
          <w:right w:w="79" w:type="dxa"/>
        </w:tblCellMar>
        <w:tblLook w:val="0000" w:firstRow="0" w:lastRow="0" w:firstColumn="0" w:lastColumn="0" w:noHBand="0" w:noVBand="0"/>
      </w:tblPr>
      <w:tblGrid>
        <w:gridCol w:w="4005"/>
        <w:gridCol w:w="1170"/>
        <w:gridCol w:w="180"/>
        <w:gridCol w:w="1170"/>
        <w:gridCol w:w="180"/>
        <w:gridCol w:w="1215"/>
        <w:gridCol w:w="180"/>
        <w:gridCol w:w="1260"/>
      </w:tblGrid>
      <w:tr w:rsidR="00E10151" w:rsidRPr="00342A7F" w14:paraId="5E60CBD9" w14:textId="77777777" w:rsidTr="00002675">
        <w:trPr>
          <w:cantSplit/>
          <w:tblHeader/>
        </w:trPr>
        <w:tc>
          <w:tcPr>
            <w:tcW w:w="4005" w:type="dxa"/>
            <w:shd w:val="clear" w:color="auto" w:fill="auto"/>
          </w:tcPr>
          <w:p w14:paraId="66E6E93C" w14:textId="77777777" w:rsidR="00E10151" w:rsidRPr="004B151D" w:rsidRDefault="00E10151" w:rsidP="00A45F66">
            <w:pPr>
              <w:spacing w:line="240" w:lineRule="atLeast"/>
              <w:ind w:left="-169"/>
              <w:rPr>
                <w:i/>
                <w:iCs/>
                <w:color w:val="0000FF"/>
                <w:sz w:val="22"/>
                <w:szCs w:val="22"/>
              </w:rPr>
            </w:pPr>
          </w:p>
        </w:tc>
        <w:tc>
          <w:tcPr>
            <w:tcW w:w="2520" w:type="dxa"/>
            <w:gridSpan w:val="3"/>
          </w:tcPr>
          <w:p w14:paraId="438E7E49" w14:textId="77777777" w:rsidR="00E10151" w:rsidRPr="004B151D" w:rsidRDefault="00E10151" w:rsidP="002C01F1">
            <w:pPr>
              <w:pStyle w:val="acctmergecolhdg"/>
              <w:spacing w:line="240" w:lineRule="atLeast"/>
              <w:rPr>
                <w:szCs w:val="22"/>
              </w:rPr>
            </w:pPr>
            <w:r w:rsidRPr="004B151D">
              <w:rPr>
                <w:szCs w:val="22"/>
              </w:rPr>
              <w:t xml:space="preserve">Consolidated </w:t>
            </w:r>
          </w:p>
          <w:p w14:paraId="4C8F880B" w14:textId="77777777" w:rsidR="00E10151" w:rsidRPr="004B151D" w:rsidRDefault="00E10151" w:rsidP="002C01F1">
            <w:pPr>
              <w:pStyle w:val="acctmergecolhdg"/>
              <w:spacing w:line="240" w:lineRule="atLeast"/>
              <w:rPr>
                <w:szCs w:val="22"/>
              </w:rPr>
            </w:pPr>
            <w:r w:rsidRPr="004B151D">
              <w:rPr>
                <w:szCs w:val="22"/>
              </w:rPr>
              <w:t xml:space="preserve">financial statements </w:t>
            </w:r>
          </w:p>
        </w:tc>
        <w:tc>
          <w:tcPr>
            <w:tcW w:w="180" w:type="dxa"/>
          </w:tcPr>
          <w:p w14:paraId="3962D973" w14:textId="77777777" w:rsidR="00E10151" w:rsidRPr="004B151D" w:rsidRDefault="00E10151" w:rsidP="002C01F1">
            <w:pPr>
              <w:pStyle w:val="acctmergecolhdg"/>
              <w:spacing w:line="240" w:lineRule="atLeast"/>
              <w:rPr>
                <w:szCs w:val="22"/>
              </w:rPr>
            </w:pPr>
          </w:p>
        </w:tc>
        <w:tc>
          <w:tcPr>
            <w:tcW w:w="2655" w:type="dxa"/>
            <w:gridSpan w:val="3"/>
          </w:tcPr>
          <w:p w14:paraId="203CE73F" w14:textId="77777777" w:rsidR="00E10151" w:rsidRPr="004B151D" w:rsidRDefault="00E10151" w:rsidP="002C01F1">
            <w:pPr>
              <w:pStyle w:val="acctmergecolhdg"/>
              <w:spacing w:line="240" w:lineRule="atLeast"/>
              <w:rPr>
                <w:szCs w:val="22"/>
              </w:rPr>
            </w:pPr>
            <w:r w:rsidRPr="004B151D">
              <w:rPr>
                <w:szCs w:val="22"/>
              </w:rPr>
              <w:t xml:space="preserve">Separate </w:t>
            </w:r>
          </w:p>
          <w:p w14:paraId="5B8026E3" w14:textId="77777777" w:rsidR="00E10151" w:rsidRPr="004B151D" w:rsidRDefault="00E10151" w:rsidP="002C01F1">
            <w:pPr>
              <w:pStyle w:val="acctmergecolhdg"/>
              <w:spacing w:line="240" w:lineRule="atLeast"/>
              <w:rPr>
                <w:szCs w:val="22"/>
              </w:rPr>
            </w:pPr>
            <w:r w:rsidRPr="004B151D">
              <w:rPr>
                <w:szCs w:val="22"/>
              </w:rPr>
              <w:t xml:space="preserve">financial statements </w:t>
            </w:r>
          </w:p>
        </w:tc>
      </w:tr>
      <w:tr w:rsidR="00B41532" w:rsidRPr="00342A7F" w14:paraId="253E5B1E" w14:textId="77777777" w:rsidTr="00002675">
        <w:trPr>
          <w:cantSplit/>
          <w:tblHeader/>
        </w:trPr>
        <w:tc>
          <w:tcPr>
            <w:tcW w:w="4005" w:type="dxa"/>
          </w:tcPr>
          <w:p w14:paraId="42792790" w14:textId="77777777" w:rsidR="00B41532" w:rsidRPr="004B151D" w:rsidRDefault="00B41532" w:rsidP="00B41532">
            <w:pPr>
              <w:pStyle w:val="acctfourfigures"/>
              <w:spacing w:line="240" w:lineRule="atLeast"/>
              <w:jc w:val="center"/>
              <w:rPr>
                <w:szCs w:val="22"/>
              </w:rPr>
            </w:pPr>
          </w:p>
        </w:tc>
        <w:tc>
          <w:tcPr>
            <w:tcW w:w="1170" w:type="dxa"/>
            <w:shd w:val="clear" w:color="auto" w:fill="auto"/>
          </w:tcPr>
          <w:p w14:paraId="3CEF9016" w14:textId="77777777" w:rsidR="00B41532" w:rsidRPr="00BF55DC" w:rsidRDefault="00B41532" w:rsidP="00B41532">
            <w:pPr>
              <w:spacing w:line="240" w:lineRule="atLeast"/>
              <w:jc w:val="center"/>
              <w:rPr>
                <w:sz w:val="22"/>
                <w:szCs w:val="22"/>
              </w:rPr>
            </w:pPr>
            <w:r>
              <w:rPr>
                <w:sz w:val="22"/>
                <w:szCs w:val="22"/>
              </w:rPr>
              <w:t>2019</w:t>
            </w:r>
          </w:p>
        </w:tc>
        <w:tc>
          <w:tcPr>
            <w:tcW w:w="180" w:type="dxa"/>
            <w:shd w:val="clear" w:color="auto" w:fill="auto"/>
          </w:tcPr>
          <w:p w14:paraId="4D776E7D" w14:textId="77777777" w:rsidR="00B41532" w:rsidRPr="00BF55DC" w:rsidRDefault="00B41532" w:rsidP="00B41532">
            <w:pPr>
              <w:spacing w:line="240" w:lineRule="atLeast"/>
              <w:rPr>
                <w:sz w:val="22"/>
                <w:szCs w:val="22"/>
              </w:rPr>
            </w:pPr>
          </w:p>
        </w:tc>
        <w:tc>
          <w:tcPr>
            <w:tcW w:w="1170" w:type="dxa"/>
            <w:shd w:val="clear" w:color="auto" w:fill="auto"/>
          </w:tcPr>
          <w:p w14:paraId="79D68AB9" w14:textId="77777777" w:rsidR="00B41532" w:rsidRPr="00BF55DC" w:rsidRDefault="00B41532" w:rsidP="00B41532">
            <w:pPr>
              <w:spacing w:line="240" w:lineRule="atLeast"/>
              <w:jc w:val="center"/>
              <w:rPr>
                <w:sz w:val="22"/>
                <w:szCs w:val="22"/>
              </w:rPr>
            </w:pPr>
            <w:r>
              <w:rPr>
                <w:sz w:val="22"/>
                <w:szCs w:val="22"/>
              </w:rPr>
              <w:t>2018</w:t>
            </w:r>
          </w:p>
        </w:tc>
        <w:tc>
          <w:tcPr>
            <w:tcW w:w="180" w:type="dxa"/>
            <w:shd w:val="clear" w:color="auto" w:fill="auto"/>
          </w:tcPr>
          <w:p w14:paraId="3694C8D4" w14:textId="77777777" w:rsidR="00B41532" w:rsidRPr="004B151D" w:rsidRDefault="00B41532" w:rsidP="00B41532">
            <w:pPr>
              <w:pStyle w:val="acctmergecolhdg"/>
              <w:spacing w:line="240" w:lineRule="atLeast"/>
              <w:rPr>
                <w:b w:val="0"/>
                <w:bCs/>
                <w:szCs w:val="22"/>
              </w:rPr>
            </w:pPr>
          </w:p>
        </w:tc>
        <w:tc>
          <w:tcPr>
            <w:tcW w:w="1215" w:type="dxa"/>
            <w:shd w:val="clear" w:color="auto" w:fill="auto"/>
          </w:tcPr>
          <w:p w14:paraId="04E93CF8" w14:textId="77777777" w:rsidR="00B41532" w:rsidRPr="00BF55DC" w:rsidRDefault="00B41532" w:rsidP="00B41532">
            <w:pPr>
              <w:spacing w:line="240" w:lineRule="atLeast"/>
              <w:jc w:val="center"/>
              <w:rPr>
                <w:sz w:val="22"/>
                <w:szCs w:val="22"/>
              </w:rPr>
            </w:pPr>
            <w:r>
              <w:rPr>
                <w:sz w:val="22"/>
                <w:szCs w:val="22"/>
              </w:rPr>
              <w:t>2019</w:t>
            </w:r>
          </w:p>
        </w:tc>
        <w:tc>
          <w:tcPr>
            <w:tcW w:w="180" w:type="dxa"/>
            <w:shd w:val="clear" w:color="auto" w:fill="auto"/>
          </w:tcPr>
          <w:p w14:paraId="02D4A24E" w14:textId="77777777" w:rsidR="00B41532" w:rsidRPr="00BF55DC" w:rsidRDefault="00B41532" w:rsidP="00B41532">
            <w:pPr>
              <w:spacing w:line="240" w:lineRule="atLeast"/>
              <w:rPr>
                <w:sz w:val="22"/>
                <w:szCs w:val="22"/>
              </w:rPr>
            </w:pPr>
          </w:p>
        </w:tc>
        <w:tc>
          <w:tcPr>
            <w:tcW w:w="1260" w:type="dxa"/>
            <w:shd w:val="clear" w:color="auto" w:fill="auto"/>
          </w:tcPr>
          <w:p w14:paraId="32634442" w14:textId="77777777" w:rsidR="00B41532" w:rsidRPr="00BF55DC" w:rsidRDefault="00B41532" w:rsidP="00B41532">
            <w:pPr>
              <w:spacing w:line="240" w:lineRule="atLeast"/>
              <w:jc w:val="center"/>
              <w:rPr>
                <w:sz w:val="22"/>
                <w:szCs w:val="22"/>
              </w:rPr>
            </w:pPr>
            <w:r>
              <w:rPr>
                <w:sz w:val="22"/>
                <w:szCs w:val="22"/>
              </w:rPr>
              <w:t>2018</w:t>
            </w:r>
          </w:p>
        </w:tc>
      </w:tr>
      <w:tr w:rsidR="00B41532" w:rsidRPr="00342A7F" w14:paraId="4BB1CBAD" w14:textId="77777777" w:rsidTr="00002675">
        <w:trPr>
          <w:cantSplit/>
        </w:trPr>
        <w:tc>
          <w:tcPr>
            <w:tcW w:w="4005" w:type="dxa"/>
          </w:tcPr>
          <w:p w14:paraId="643A4EC9" w14:textId="77777777" w:rsidR="00B41532" w:rsidRPr="004B151D" w:rsidRDefault="00B41532" w:rsidP="00B41532">
            <w:pPr>
              <w:spacing w:line="240" w:lineRule="atLeast"/>
              <w:rPr>
                <w:b/>
                <w:bCs/>
                <w:i/>
                <w:iCs/>
                <w:sz w:val="22"/>
                <w:szCs w:val="22"/>
              </w:rPr>
            </w:pPr>
          </w:p>
        </w:tc>
        <w:tc>
          <w:tcPr>
            <w:tcW w:w="5355" w:type="dxa"/>
            <w:gridSpan w:val="7"/>
          </w:tcPr>
          <w:p w14:paraId="2BED5A66" w14:textId="77777777" w:rsidR="00B41532" w:rsidRPr="004B151D" w:rsidRDefault="00B41532" w:rsidP="00B41532">
            <w:pPr>
              <w:pStyle w:val="acctfourfigures"/>
              <w:spacing w:line="240" w:lineRule="atLeast"/>
              <w:jc w:val="center"/>
              <w:rPr>
                <w:i/>
                <w:iCs/>
                <w:szCs w:val="22"/>
              </w:rPr>
            </w:pPr>
            <w:r w:rsidRPr="004B151D">
              <w:rPr>
                <w:i/>
                <w:iCs/>
                <w:szCs w:val="22"/>
              </w:rPr>
              <w:t>(in thousand Baht)</w:t>
            </w:r>
          </w:p>
        </w:tc>
      </w:tr>
      <w:tr w:rsidR="00B41532" w:rsidRPr="005C25A8" w14:paraId="44808253" w14:textId="77777777" w:rsidTr="00002675">
        <w:trPr>
          <w:cantSplit/>
        </w:trPr>
        <w:tc>
          <w:tcPr>
            <w:tcW w:w="4005" w:type="dxa"/>
          </w:tcPr>
          <w:p w14:paraId="7EDF96C4" w14:textId="77777777" w:rsidR="00B41532" w:rsidRPr="005C25A8" w:rsidRDefault="00B41532" w:rsidP="00B41532">
            <w:pPr>
              <w:pStyle w:val="Heading1"/>
              <w:spacing w:line="240" w:lineRule="atLeast"/>
              <w:ind w:left="38" w:right="65"/>
              <w:jc w:val="left"/>
              <w:rPr>
                <w:rFonts w:eastAsia="Arial Unicode MS"/>
                <w:b w:val="0"/>
                <w:bCs w:val="0"/>
                <w:color w:val="auto"/>
              </w:rPr>
            </w:pPr>
            <w:r w:rsidRPr="005C25A8">
              <w:rPr>
                <w:rFonts w:eastAsia="Arial Unicode MS"/>
                <w:b w:val="0"/>
                <w:bCs w:val="0"/>
                <w:color w:val="auto"/>
              </w:rPr>
              <w:t>Merchandised goods</w:t>
            </w:r>
          </w:p>
        </w:tc>
        <w:tc>
          <w:tcPr>
            <w:tcW w:w="1170" w:type="dxa"/>
            <w:vAlign w:val="bottom"/>
          </w:tcPr>
          <w:p w14:paraId="62A7E51F" w14:textId="335EA7E6" w:rsidR="00B41532" w:rsidRPr="003F2B60" w:rsidRDefault="00FD546F"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27</w:t>
            </w:r>
            <w:r w:rsidR="00773517">
              <w:rPr>
                <w:rFonts w:eastAsia="Arial Unicode MS"/>
                <w:b w:val="0"/>
                <w:bCs w:val="0"/>
                <w:color w:val="auto"/>
              </w:rPr>
              <w:t>5</w:t>
            </w:r>
            <w:r>
              <w:rPr>
                <w:rFonts w:eastAsia="Arial Unicode MS"/>
                <w:b w:val="0"/>
                <w:bCs w:val="0"/>
                <w:color w:val="auto"/>
              </w:rPr>
              <w:t>,</w:t>
            </w:r>
            <w:r w:rsidR="00773517">
              <w:rPr>
                <w:rFonts w:eastAsia="Arial Unicode MS"/>
                <w:b w:val="0"/>
                <w:bCs w:val="0"/>
                <w:color w:val="auto"/>
              </w:rPr>
              <w:t>784</w:t>
            </w:r>
          </w:p>
        </w:tc>
        <w:tc>
          <w:tcPr>
            <w:tcW w:w="180" w:type="dxa"/>
          </w:tcPr>
          <w:p w14:paraId="5E0DC348"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vAlign w:val="bottom"/>
          </w:tcPr>
          <w:p w14:paraId="51098602"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284,469</w:t>
            </w:r>
          </w:p>
        </w:tc>
        <w:tc>
          <w:tcPr>
            <w:tcW w:w="180" w:type="dxa"/>
          </w:tcPr>
          <w:p w14:paraId="7566E74B"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shd w:val="clear" w:color="auto" w:fill="auto"/>
            <w:vAlign w:val="bottom"/>
          </w:tcPr>
          <w:p w14:paraId="07C43005" w14:textId="4E47C41B" w:rsidR="00B41532" w:rsidRPr="003F2B60" w:rsidRDefault="009F6BA9"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206,598</w:t>
            </w:r>
          </w:p>
        </w:tc>
        <w:tc>
          <w:tcPr>
            <w:tcW w:w="180" w:type="dxa"/>
          </w:tcPr>
          <w:p w14:paraId="0C72E864"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vAlign w:val="bottom"/>
          </w:tcPr>
          <w:p w14:paraId="2F49FD20"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254,877</w:t>
            </w:r>
          </w:p>
        </w:tc>
      </w:tr>
      <w:tr w:rsidR="00B41532" w:rsidRPr="005C25A8" w14:paraId="2A0691CF" w14:textId="77777777" w:rsidTr="00002675">
        <w:trPr>
          <w:cantSplit/>
        </w:trPr>
        <w:tc>
          <w:tcPr>
            <w:tcW w:w="4005" w:type="dxa"/>
          </w:tcPr>
          <w:p w14:paraId="111491DB" w14:textId="77777777" w:rsidR="00B41532" w:rsidRPr="005C25A8" w:rsidRDefault="00B41532" w:rsidP="00B41532">
            <w:pPr>
              <w:pStyle w:val="Heading1"/>
              <w:spacing w:line="240" w:lineRule="atLeast"/>
              <w:ind w:left="38" w:right="65"/>
              <w:jc w:val="left"/>
              <w:rPr>
                <w:rFonts w:eastAsia="Arial Unicode MS"/>
                <w:b w:val="0"/>
                <w:bCs w:val="0"/>
                <w:color w:val="auto"/>
              </w:rPr>
            </w:pPr>
            <w:r w:rsidRPr="005C25A8">
              <w:rPr>
                <w:rFonts w:eastAsia="Arial Unicode MS"/>
                <w:b w:val="0"/>
                <w:bCs w:val="0"/>
                <w:color w:val="auto"/>
              </w:rPr>
              <w:t>Spare parts</w:t>
            </w:r>
          </w:p>
        </w:tc>
        <w:tc>
          <w:tcPr>
            <w:tcW w:w="1170" w:type="dxa"/>
            <w:vAlign w:val="bottom"/>
          </w:tcPr>
          <w:p w14:paraId="5D2C4105" w14:textId="66432C2C" w:rsidR="00B41532" w:rsidRPr="003F2B60" w:rsidRDefault="00FD546F"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33,902</w:t>
            </w:r>
          </w:p>
        </w:tc>
        <w:tc>
          <w:tcPr>
            <w:tcW w:w="180" w:type="dxa"/>
          </w:tcPr>
          <w:p w14:paraId="05C73B14"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vAlign w:val="bottom"/>
          </w:tcPr>
          <w:p w14:paraId="47323513"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28,673</w:t>
            </w:r>
          </w:p>
        </w:tc>
        <w:tc>
          <w:tcPr>
            <w:tcW w:w="180" w:type="dxa"/>
          </w:tcPr>
          <w:p w14:paraId="6C2AE654"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shd w:val="clear" w:color="auto" w:fill="auto"/>
            <w:vAlign w:val="bottom"/>
          </w:tcPr>
          <w:p w14:paraId="44D308D8" w14:textId="1A8EAD51" w:rsidR="00B41532" w:rsidRPr="003F2B60" w:rsidRDefault="009F6BA9"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33,821</w:t>
            </w:r>
          </w:p>
        </w:tc>
        <w:tc>
          <w:tcPr>
            <w:tcW w:w="180" w:type="dxa"/>
          </w:tcPr>
          <w:p w14:paraId="6F0728B2"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vAlign w:val="bottom"/>
          </w:tcPr>
          <w:p w14:paraId="00B139E4"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28,470</w:t>
            </w:r>
          </w:p>
        </w:tc>
      </w:tr>
      <w:tr w:rsidR="00B41532" w:rsidRPr="005C25A8" w14:paraId="79E92806" w14:textId="77777777" w:rsidTr="00002675">
        <w:trPr>
          <w:cantSplit/>
        </w:trPr>
        <w:tc>
          <w:tcPr>
            <w:tcW w:w="4005" w:type="dxa"/>
          </w:tcPr>
          <w:p w14:paraId="59146B98" w14:textId="77777777" w:rsidR="00B41532" w:rsidRPr="005C25A8" w:rsidRDefault="00B41532" w:rsidP="00B41532">
            <w:pPr>
              <w:pStyle w:val="Heading1"/>
              <w:spacing w:line="240" w:lineRule="atLeast"/>
              <w:ind w:left="38" w:right="65"/>
              <w:jc w:val="left"/>
              <w:rPr>
                <w:rFonts w:eastAsia="Arial Unicode MS"/>
                <w:b w:val="0"/>
                <w:bCs w:val="0"/>
                <w:color w:val="auto"/>
              </w:rPr>
            </w:pPr>
            <w:r w:rsidRPr="005C25A8">
              <w:rPr>
                <w:rFonts w:eastAsia="Arial Unicode MS"/>
                <w:b w:val="0"/>
                <w:bCs w:val="0"/>
                <w:color w:val="auto"/>
              </w:rPr>
              <w:t>Goods in transit</w:t>
            </w:r>
          </w:p>
        </w:tc>
        <w:tc>
          <w:tcPr>
            <w:tcW w:w="1170" w:type="dxa"/>
            <w:tcBorders>
              <w:bottom w:val="single" w:sz="4" w:space="0" w:color="auto"/>
            </w:tcBorders>
            <w:vAlign w:val="bottom"/>
          </w:tcPr>
          <w:p w14:paraId="7F7090CD" w14:textId="3FC0648C" w:rsidR="00B41532" w:rsidRPr="003F2B60" w:rsidRDefault="00FD546F"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8,849</w:t>
            </w:r>
          </w:p>
        </w:tc>
        <w:tc>
          <w:tcPr>
            <w:tcW w:w="180" w:type="dxa"/>
          </w:tcPr>
          <w:p w14:paraId="1C700442"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vAlign w:val="bottom"/>
          </w:tcPr>
          <w:p w14:paraId="10600E27"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5,004</w:t>
            </w:r>
          </w:p>
        </w:tc>
        <w:tc>
          <w:tcPr>
            <w:tcW w:w="180" w:type="dxa"/>
          </w:tcPr>
          <w:p w14:paraId="500BAE28"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shd w:val="clear" w:color="auto" w:fill="auto"/>
            <w:vAlign w:val="bottom"/>
          </w:tcPr>
          <w:p w14:paraId="6B251303" w14:textId="59D6D87C" w:rsidR="00B41532" w:rsidRPr="003F2B60" w:rsidRDefault="009F6BA9"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8,849</w:t>
            </w:r>
          </w:p>
        </w:tc>
        <w:tc>
          <w:tcPr>
            <w:tcW w:w="180" w:type="dxa"/>
          </w:tcPr>
          <w:p w14:paraId="08575C2B"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tcBorders>
              <w:bottom w:val="single" w:sz="4" w:space="0" w:color="auto"/>
            </w:tcBorders>
            <w:vAlign w:val="bottom"/>
          </w:tcPr>
          <w:p w14:paraId="1A779DB0"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5,003</w:t>
            </w:r>
          </w:p>
        </w:tc>
      </w:tr>
      <w:tr w:rsidR="00B41532" w:rsidRPr="005C25A8" w14:paraId="2FB7F0F2" w14:textId="77777777" w:rsidTr="00002675">
        <w:trPr>
          <w:cantSplit/>
        </w:trPr>
        <w:tc>
          <w:tcPr>
            <w:tcW w:w="4005" w:type="dxa"/>
          </w:tcPr>
          <w:p w14:paraId="00B16C23" w14:textId="77777777" w:rsidR="00B41532" w:rsidRPr="005C25A8" w:rsidRDefault="00B41532" w:rsidP="00B41532">
            <w:pPr>
              <w:pStyle w:val="Heading1"/>
              <w:spacing w:line="240" w:lineRule="atLeast"/>
              <w:ind w:left="38" w:right="65"/>
              <w:jc w:val="left"/>
              <w:rPr>
                <w:rFonts w:eastAsia="Arial Unicode MS"/>
                <w:b w:val="0"/>
                <w:bCs w:val="0"/>
                <w:color w:val="auto"/>
              </w:rPr>
            </w:pPr>
          </w:p>
        </w:tc>
        <w:tc>
          <w:tcPr>
            <w:tcW w:w="1170" w:type="dxa"/>
            <w:tcBorders>
              <w:top w:val="single" w:sz="4" w:space="0" w:color="auto"/>
            </w:tcBorders>
            <w:vAlign w:val="bottom"/>
          </w:tcPr>
          <w:p w14:paraId="318E3B3B" w14:textId="35C38363" w:rsidR="00B41532" w:rsidRPr="003F2B60" w:rsidRDefault="00FD546F"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w:t>
            </w:r>
            <w:r w:rsidR="00B279E6">
              <w:rPr>
                <w:rFonts w:eastAsia="Arial Unicode MS"/>
                <w:b w:val="0"/>
                <w:bCs w:val="0"/>
                <w:color w:val="auto"/>
              </w:rPr>
              <w:t>18</w:t>
            </w:r>
            <w:r>
              <w:rPr>
                <w:rFonts w:eastAsia="Arial Unicode MS"/>
                <w:b w:val="0"/>
                <w:bCs w:val="0"/>
                <w:color w:val="auto"/>
              </w:rPr>
              <w:t>,</w:t>
            </w:r>
            <w:r w:rsidR="00B279E6">
              <w:rPr>
                <w:rFonts w:eastAsia="Arial Unicode MS"/>
                <w:b w:val="0"/>
                <w:bCs w:val="0"/>
                <w:color w:val="auto"/>
              </w:rPr>
              <w:t>535</w:t>
            </w:r>
          </w:p>
        </w:tc>
        <w:tc>
          <w:tcPr>
            <w:tcW w:w="180" w:type="dxa"/>
          </w:tcPr>
          <w:p w14:paraId="388308F9"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tcBorders>
              <w:top w:val="single" w:sz="4" w:space="0" w:color="auto"/>
            </w:tcBorders>
            <w:vAlign w:val="bottom"/>
          </w:tcPr>
          <w:p w14:paraId="15FC02D4"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318,146</w:t>
            </w:r>
          </w:p>
        </w:tc>
        <w:tc>
          <w:tcPr>
            <w:tcW w:w="180" w:type="dxa"/>
          </w:tcPr>
          <w:p w14:paraId="00052A07"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tcBorders>
              <w:top w:val="single" w:sz="4" w:space="0" w:color="auto"/>
            </w:tcBorders>
            <w:shd w:val="clear" w:color="auto" w:fill="auto"/>
            <w:vAlign w:val="bottom"/>
          </w:tcPr>
          <w:p w14:paraId="612A0C0F" w14:textId="0002896E" w:rsidR="00B41532" w:rsidRPr="003F2B60" w:rsidRDefault="009F6BA9"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249,268</w:t>
            </w:r>
          </w:p>
        </w:tc>
        <w:tc>
          <w:tcPr>
            <w:tcW w:w="180" w:type="dxa"/>
          </w:tcPr>
          <w:p w14:paraId="251D7A29"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tcBorders>
              <w:top w:val="single" w:sz="4" w:space="0" w:color="auto"/>
            </w:tcBorders>
            <w:vAlign w:val="bottom"/>
          </w:tcPr>
          <w:p w14:paraId="76E44F02"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288,350</w:t>
            </w:r>
          </w:p>
        </w:tc>
      </w:tr>
      <w:tr w:rsidR="00B41532" w:rsidRPr="005C25A8" w14:paraId="42BD3AF9" w14:textId="77777777" w:rsidTr="00002675">
        <w:trPr>
          <w:cantSplit/>
        </w:trPr>
        <w:tc>
          <w:tcPr>
            <w:tcW w:w="4005" w:type="dxa"/>
          </w:tcPr>
          <w:p w14:paraId="3EA33913" w14:textId="77777777" w:rsidR="00B41532" w:rsidRPr="005C25A8" w:rsidRDefault="00B41532" w:rsidP="00B41532">
            <w:pPr>
              <w:pStyle w:val="Heading1"/>
              <w:spacing w:line="240" w:lineRule="atLeast"/>
              <w:ind w:left="38" w:right="65"/>
              <w:jc w:val="left"/>
              <w:rPr>
                <w:rFonts w:eastAsia="Arial Unicode MS"/>
                <w:b w:val="0"/>
                <w:bCs w:val="0"/>
                <w:color w:val="auto"/>
              </w:rPr>
            </w:pPr>
            <w:r w:rsidRPr="005F1675">
              <w:rPr>
                <w:rFonts w:eastAsia="Arial Unicode MS"/>
                <w:b w:val="0"/>
                <w:bCs w:val="0"/>
                <w:i/>
                <w:iCs/>
                <w:color w:val="auto"/>
              </w:rPr>
              <w:t>Less</w:t>
            </w:r>
            <w:r w:rsidRPr="005C25A8">
              <w:rPr>
                <w:rFonts w:eastAsia="Arial Unicode MS"/>
                <w:b w:val="0"/>
                <w:bCs w:val="0"/>
                <w:color w:val="auto"/>
              </w:rPr>
              <w:t xml:space="preserve"> allowance for decline in value</w:t>
            </w:r>
          </w:p>
        </w:tc>
        <w:tc>
          <w:tcPr>
            <w:tcW w:w="1170" w:type="dxa"/>
            <w:tcBorders>
              <w:bottom w:val="single" w:sz="4" w:space="0" w:color="auto"/>
            </w:tcBorders>
            <w:vAlign w:val="bottom"/>
          </w:tcPr>
          <w:p w14:paraId="16D15A7B" w14:textId="20DFE326" w:rsidR="00B41532" w:rsidRPr="003F2B60" w:rsidRDefault="00FD546F"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(9</w:t>
            </w:r>
            <w:r w:rsidR="007B20E5">
              <w:rPr>
                <w:rFonts w:eastAsia="Arial Unicode MS"/>
                <w:b w:val="0"/>
                <w:bCs w:val="0"/>
                <w:color w:val="auto"/>
              </w:rPr>
              <w:t>7</w:t>
            </w:r>
            <w:r>
              <w:rPr>
                <w:rFonts w:eastAsia="Arial Unicode MS"/>
                <w:b w:val="0"/>
                <w:bCs w:val="0"/>
                <w:color w:val="auto"/>
              </w:rPr>
              <w:t>,8</w:t>
            </w:r>
            <w:r w:rsidR="007B20E5">
              <w:rPr>
                <w:rFonts w:eastAsia="Arial Unicode MS"/>
                <w:b w:val="0"/>
                <w:bCs w:val="0"/>
                <w:color w:val="auto"/>
              </w:rPr>
              <w:t>81</w:t>
            </w:r>
            <w:r>
              <w:rPr>
                <w:rFonts w:eastAsia="Arial Unicode MS"/>
                <w:b w:val="0"/>
                <w:bCs w:val="0"/>
                <w:color w:val="auto"/>
              </w:rPr>
              <w:t>)</w:t>
            </w:r>
          </w:p>
        </w:tc>
        <w:tc>
          <w:tcPr>
            <w:tcW w:w="180" w:type="dxa"/>
          </w:tcPr>
          <w:p w14:paraId="7888EC95"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vAlign w:val="bottom"/>
          </w:tcPr>
          <w:p w14:paraId="37E91068"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(124,643)</w:t>
            </w:r>
          </w:p>
        </w:tc>
        <w:tc>
          <w:tcPr>
            <w:tcW w:w="180" w:type="dxa"/>
          </w:tcPr>
          <w:p w14:paraId="03273E6D"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shd w:val="clear" w:color="auto" w:fill="auto"/>
            <w:vAlign w:val="bottom"/>
          </w:tcPr>
          <w:p w14:paraId="13928A81" w14:textId="26DDE194" w:rsidR="00B41532" w:rsidRPr="003F2B60" w:rsidRDefault="009F6BA9"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(97,881)</w:t>
            </w:r>
          </w:p>
        </w:tc>
        <w:tc>
          <w:tcPr>
            <w:tcW w:w="180" w:type="dxa"/>
          </w:tcPr>
          <w:p w14:paraId="77D84576"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tcBorders>
              <w:bottom w:val="single" w:sz="4" w:space="0" w:color="auto"/>
            </w:tcBorders>
            <w:vAlign w:val="bottom"/>
          </w:tcPr>
          <w:p w14:paraId="3EEDC577"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(124,643)</w:t>
            </w:r>
          </w:p>
        </w:tc>
      </w:tr>
      <w:tr w:rsidR="00B41532" w:rsidRPr="005C25A8" w14:paraId="44169113" w14:textId="77777777" w:rsidTr="00002675">
        <w:trPr>
          <w:cantSplit/>
        </w:trPr>
        <w:tc>
          <w:tcPr>
            <w:tcW w:w="4005" w:type="dxa"/>
          </w:tcPr>
          <w:p w14:paraId="708C4D01" w14:textId="77777777" w:rsidR="00B41532" w:rsidRPr="005C25A8" w:rsidRDefault="00B41532" w:rsidP="00B41532">
            <w:pPr>
              <w:shd w:val="clear" w:color="auto" w:fill="FFFFFF"/>
              <w:ind w:left="38"/>
              <w:rPr>
                <w:b/>
                <w:bCs/>
                <w:sz w:val="22"/>
                <w:szCs w:val="22"/>
              </w:rPr>
            </w:pPr>
            <w:r w:rsidRPr="005C25A8">
              <w:rPr>
                <w:b/>
                <w:bCs/>
                <w:sz w:val="22"/>
                <w:szCs w:val="22"/>
              </w:rPr>
              <w:t>Net</w:t>
            </w:r>
          </w:p>
        </w:tc>
        <w:tc>
          <w:tcPr>
            <w:tcW w:w="1170" w:type="dxa"/>
            <w:tcBorders>
              <w:top w:val="single" w:sz="4" w:space="0" w:color="auto"/>
              <w:bottom w:val="double" w:sz="4" w:space="0" w:color="auto"/>
            </w:tcBorders>
            <w:vAlign w:val="bottom"/>
          </w:tcPr>
          <w:p w14:paraId="51730471" w14:textId="084B647E" w:rsidR="00B41532" w:rsidRPr="003F2B60" w:rsidRDefault="00FD546F" w:rsidP="00B41532">
            <w:pPr>
              <w:pStyle w:val="Heading1"/>
              <w:tabs>
                <w:tab w:val="decimal" w:pos="1012"/>
              </w:tabs>
              <w:spacing w:line="240" w:lineRule="atLeast"/>
              <w:ind w:left="0" w:right="-124"/>
              <w:jc w:val="left"/>
              <w:rPr>
                <w:rFonts w:eastAsia="Arial Unicode MS"/>
                <w:color w:val="auto"/>
              </w:rPr>
            </w:pPr>
            <w:r>
              <w:rPr>
                <w:rFonts w:eastAsia="Arial Unicode MS"/>
                <w:color w:val="auto"/>
              </w:rPr>
              <w:t>22</w:t>
            </w:r>
            <w:r w:rsidR="00B279E6">
              <w:rPr>
                <w:rFonts w:eastAsia="Arial Unicode MS"/>
                <w:color w:val="auto"/>
              </w:rPr>
              <w:t>0</w:t>
            </w:r>
            <w:r>
              <w:rPr>
                <w:rFonts w:eastAsia="Arial Unicode MS"/>
                <w:color w:val="auto"/>
              </w:rPr>
              <w:t>,</w:t>
            </w:r>
            <w:r w:rsidR="00B279E6">
              <w:rPr>
                <w:rFonts w:eastAsia="Arial Unicode MS"/>
                <w:color w:val="auto"/>
              </w:rPr>
              <w:t>654</w:t>
            </w:r>
          </w:p>
        </w:tc>
        <w:tc>
          <w:tcPr>
            <w:tcW w:w="180" w:type="dxa"/>
          </w:tcPr>
          <w:p w14:paraId="447E3E3D" w14:textId="77777777" w:rsidR="00B41532" w:rsidRPr="003F2B60" w:rsidRDefault="00B41532" w:rsidP="00B41532">
            <w:pPr>
              <w:pStyle w:val="acctfourfigures"/>
              <w:shd w:val="clear" w:color="auto" w:fill="FFFFFF"/>
              <w:tabs>
                <w:tab w:val="clear" w:pos="765"/>
                <w:tab w:val="decimal" w:pos="920"/>
              </w:tabs>
              <w:spacing w:line="240" w:lineRule="auto"/>
              <w:ind w:left="-79" w:right="-79"/>
              <w:rPr>
                <w:b/>
                <w:bCs/>
                <w:szCs w:val="22"/>
                <w:lang w:val="en-US" w:bidi="th-TH"/>
              </w:rPr>
            </w:pPr>
          </w:p>
        </w:tc>
        <w:tc>
          <w:tcPr>
            <w:tcW w:w="1170" w:type="dxa"/>
            <w:tcBorders>
              <w:top w:val="single" w:sz="4" w:space="0" w:color="auto"/>
              <w:bottom w:val="double" w:sz="4" w:space="0" w:color="auto"/>
            </w:tcBorders>
            <w:vAlign w:val="bottom"/>
          </w:tcPr>
          <w:p w14:paraId="3A26862C" w14:textId="77777777" w:rsidR="00B41532" w:rsidRPr="003F2B60" w:rsidRDefault="00B41532" w:rsidP="00B41532">
            <w:pPr>
              <w:pStyle w:val="Heading1"/>
              <w:tabs>
                <w:tab w:val="decimal" w:pos="1012"/>
              </w:tabs>
              <w:spacing w:line="240" w:lineRule="atLeast"/>
              <w:ind w:left="0" w:right="-124"/>
              <w:jc w:val="left"/>
              <w:rPr>
                <w:rFonts w:eastAsia="Arial Unicode MS"/>
                <w:color w:val="auto"/>
              </w:rPr>
            </w:pPr>
            <w:r>
              <w:rPr>
                <w:rFonts w:eastAsia="Arial Unicode MS"/>
                <w:color w:val="auto"/>
              </w:rPr>
              <w:t>193,503</w:t>
            </w:r>
          </w:p>
        </w:tc>
        <w:tc>
          <w:tcPr>
            <w:tcW w:w="180" w:type="dxa"/>
          </w:tcPr>
          <w:p w14:paraId="72F621EB" w14:textId="77777777" w:rsidR="00B41532" w:rsidRPr="003F2B60" w:rsidRDefault="00B41532" w:rsidP="00B41532">
            <w:pPr>
              <w:pStyle w:val="acctfourfigures"/>
              <w:shd w:val="clear" w:color="auto" w:fill="FFFFFF"/>
              <w:tabs>
                <w:tab w:val="clear" w:pos="765"/>
                <w:tab w:val="decimal" w:pos="920"/>
              </w:tabs>
              <w:spacing w:line="240" w:lineRule="auto"/>
              <w:ind w:left="-79" w:right="-79"/>
              <w:rPr>
                <w:b/>
                <w:bCs/>
                <w:szCs w:val="22"/>
                <w:lang w:val="en-US" w:bidi="th-TH"/>
              </w:rPr>
            </w:pPr>
          </w:p>
        </w:tc>
        <w:tc>
          <w:tcPr>
            <w:tcW w:w="1215" w:type="dxa"/>
            <w:tcBorders>
              <w:top w:val="single" w:sz="4" w:space="0" w:color="auto"/>
              <w:bottom w:val="double" w:sz="4" w:space="0" w:color="auto"/>
            </w:tcBorders>
            <w:shd w:val="clear" w:color="auto" w:fill="auto"/>
            <w:vAlign w:val="bottom"/>
          </w:tcPr>
          <w:p w14:paraId="67802FB3" w14:textId="055BEE38" w:rsidR="00B41532" w:rsidRPr="003F2B60" w:rsidRDefault="009F6BA9" w:rsidP="00B41532">
            <w:pPr>
              <w:pStyle w:val="Heading1"/>
              <w:tabs>
                <w:tab w:val="decimal" w:pos="1057"/>
              </w:tabs>
              <w:spacing w:line="240" w:lineRule="atLeast"/>
              <w:ind w:left="0" w:right="-79"/>
              <w:jc w:val="left"/>
              <w:rPr>
                <w:rFonts w:eastAsia="Arial Unicode MS"/>
                <w:color w:val="auto"/>
              </w:rPr>
            </w:pPr>
            <w:r>
              <w:rPr>
                <w:rFonts w:eastAsia="Arial Unicode MS"/>
                <w:color w:val="auto"/>
              </w:rPr>
              <w:t>151,387</w:t>
            </w:r>
          </w:p>
        </w:tc>
        <w:tc>
          <w:tcPr>
            <w:tcW w:w="180" w:type="dxa"/>
          </w:tcPr>
          <w:p w14:paraId="3BB2E5A1" w14:textId="77777777" w:rsidR="00B41532" w:rsidRPr="003F2B60" w:rsidRDefault="00B41532" w:rsidP="00B41532">
            <w:pPr>
              <w:pStyle w:val="acctfourfigures"/>
              <w:shd w:val="clear" w:color="auto" w:fill="FFFFFF"/>
              <w:tabs>
                <w:tab w:val="clear" w:pos="765"/>
                <w:tab w:val="decimal" w:pos="920"/>
              </w:tabs>
              <w:spacing w:line="240" w:lineRule="auto"/>
              <w:ind w:left="-79" w:right="-79"/>
              <w:rPr>
                <w:b/>
                <w:bCs/>
                <w:szCs w:val="22"/>
                <w:lang w:val="en-US" w:bidi="th-TH"/>
              </w:rPr>
            </w:pPr>
          </w:p>
        </w:tc>
        <w:tc>
          <w:tcPr>
            <w:tcW w:w="1260" w:type="dxa"/>
            <w:tcBorders>
              <w:top w:val="single" w:sz="4" w:space="0" w:color="auto"/>
              <w:bottom w:val="double" w:sz="4" w:space="0" w:color="auto"/>
            </w:tcBorders>
            <w:vAlign w:val="bottom"/>
          </w:tcPr>
          <w:p w14:paraId="59203824" w14:textId="77777777" w:rsidR="00B41532" w:rsidRPr="003F2B60" w:rsidRDefault="00B41532" w:rsidP="00B41532">
            <w:pPr>
              <w:pStyle w:val="Heading1"/>
              <w:tabs>
                <w:tab w:val="decimal" w:pos="1057"/>
              </w:tabs>
              <w:spacing w:line="240" w:lineRule="atLeast"/>
              <w:ind w:left="0" w:right="-79"/>
              <w:jc w:val="left"/>
              <w:rPr>
                <w:rFonts w:eastAsia="Arial Unicode MS"/>
                <w:color w:val="auto"/>
              </w:rPr>
            </w:pPr>
            <w:r>
              <w:rPr>
                <w:rFonts w:eastAsia="Arial Unicode MS"/>
                <w:color w:val="auto"/>
              </w:rPr>
              <w:t>163,707</w:t>
            </w:r>
          </w:p>
        </w:tc>
      </w:tr>
      <w:tr w:rsidR="00B41532" w:rsidRPr="005C25A8" w14:paraId="69224056" w14:textId="77777777" w:rsidTr="00002675">
        <w:trPr>
          <w:cantSplit/>
        </w:trPr>
        <w:tc>
          <w:tcPr>
            <w:tcW w:w="4005" w:type="dxa"/>
          </w:tcPr>
          <w:p w14:paraId="30C85122" w14:textId="77777777" w:rsidR="00B41532" w:rsidRPr="005C25A8" w:rsidRDefault="00B41532" w:rsidP="00B41532">
            <w:pPr>
              <w:pStyle w:val="Heading1"/>
              <w:spacing w:line="240" w:lineRule="atLeast"/>
              <w:ind w:left="38" w:right="65"/>
              <w:jc w:val="left"/>
              <w:rPr>
                <w:rFonts w:eastAsia="Arial Unicode MS"/>
                <w:b w:val="0"/>
                <w:bCs w:val="0"/>
                <w:color w:val="auto"/>
              </w:rPr>
            </w:pPr>
          </w:p>
        </w:tc>
        <w:tc>
          <w:tcPr>
            <w:tcW w:w="1170" w:type="dxa"/>
          </w:tcPr>
          <w:p w14:paraId="0FDD46EB" w14:textId="77777777" w:rsidR="00B41532" w:rsidRPr="005C25A8" w:rsidRDefault="00B41532" w:rsidP="00B41532">
            <w:pPr>
              <w:pStyle w:val="Heading1"/>
              <w:tabs>
                <w:tab w:val="decimal" w:pos="1012"/>
              </w:tabs>
              <w:spacing w:line="240" w:lineRule="atLeast"/>
              <w:ind w:left="0" w:right="-124"/>
              <w:jc w:val="left"/>
              <w:rPr>
                <w:rFonts w:eastAsia="Arial Unicode MS"/>
                <w:b w:val="0"/>
                <w:bCs w:val="0"/>
                <w:color w:val="auto"/>
                <w:cs/>
              </w:rPr>
            </w:pPr>
          </w:p>
        </w:tc>
        <w:tc>
          <w:tcPr>
            <w:tcW w:w="180" w:type="dxa"/>
          </w:tcPr>
          <w:p w14:paraId="36F65660" w14:textId="77777777" w:rsidR="00B41532" w:rsidRPr="005C25A8" w:rsidRDefault="00B41532" w:rsidP="00B41532">
            <w:pPr>
              <w:pStyle w:val="Heading1"/>
              <w:spacing w:line="240" w:lineRule="atLeast"/>
              <w:ind w:left="0" w:right="65"/>
              <w:jc w:val="left"/>
              <w:rPr>
                <w:rFonts w:eastAsia="Arial Unicode MS"/>
                <w:b w:val="0"/>
                <w:bCs w:val="0"/>
                <w:color w:val="auto"/>
              </w:rPr>
            </w:pPr>
          </w:p>
        </w:tc>
        <w:tc>
          <w:tcPr>
            <w:tcW w:w="1170" w:type="dxa"/>
          </w:tcPr>
          <w:p w14:paraId="235C72C6" w14:textId="77777777" w:rsidR="00B41532" w:rsidRPr="005C25A8" w:rsidRDefault="00B41532" w:rsidP="00B41532">
            <w:pPr>
              <w:pStyle w:val="Heading1"/>
              <w:tabs>
                <w:tab w:val="decimal" w:pos="1012"/>
              </w:tabs>
              <w:spacing w:line="240" w:lineRule="atLeast"/>
              <w:ind w:left="0" w:right="-124"/>
              <w:jc w:val="left"/>
              <w:rPr>
                <w:rFonts w:eastAsia="Arial Unicode MS"/>
                <w:b w:val="0"/>
                <w:bCs w:val="0"/>
                <w:color w:val="auto"/>
                <w:cs/>
              </w:rPr>
            </w:pPr>
          </w:p>
        </w:tc>
        <w:tc>
          <w:tcPr>
            <w:tcW w:w="180" w:type="dxa"/>
          </w:tcPr>
          <w:p w14:paraId="2CABDDDD"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15" w:type="dxa"/>
            <w:shd w:val="clear" w:color="auto" w:fill="auto"/>
            <w:vAlign w:val="bottom"/>
          </w:tcPr>
          <w:p w14:paraId="586B2925" w14:textId="77777777" w:rsidR="00B41532" w:rsidRPr="005C25A8" w:rsidRDefault="00B41532" w:rsidP="00B41532">
            <w:pPr>
              <w:pStyle w:val="Heading1"/>
              <w:tabs>
                <w:tab w:val="decimal" w:pos="911"/>
              </w:tabs>
              <w:spacing w:line="240" w:lineRule="atLeast"/>
              <w:ind w:left="0" w:right="0"/>
              <w:jc w:val="right"/>
              <w:rPr>
                <w:rFonts w:eastAsia="Arial Unicode MS"/>
                <w:b w:val="0"/>
                <w:bCs w:val="0"/>
                <w:color w:val="auto"/>
              </w:rPr>
            </w:pPr>
          </w:p>
        </w:tc>
        <w:tc>
          <w:tcPr>
            <w:tcW w:w="180" w:type="dxa"/>
          </w:tcPr>
          <w:p w14:paraId="221663AF" w14:textId="77777777" w:rsidR="00B41532" w:rsidRPr="005C25A8" w:rsidRDefault="00B41532" w:rsidP="00B41532">
            <w:pPr>
              <w:pStyle w:val="Heading1"/>
              <w:spacing w:line="240" w:lineRule="atLeast"/>
              <w:ind w:left="0" w:right="65"/>
              <w:jc w:val="right"/>
              <w:rPr>
                <w:rFonts w:eastAsia="Arial Unicode MS"/>
                <w:b w:val="0"/>
                <w:bCs w:val="0"/>
                <w:color w:val="auto"/>
              </w:rPr>
            </w:pPr>
          </w:p>
        </w:tc>
        <w:tc>
          <w:tcPr>
            <w:tcW w:w="1260" w:type="dxa"/>
            <w:vAlign w:val="bottom"/>
          </w:tcPr>
          <w:p w14:paraId="4FFAF1FC" w14:textId="77777777" w:rsidR="00B41532" w:rsidRPr="005C25A8" w:rsidRDefault="00B41532" w:rsidP="00B41532">
            <w:pPr>
              <w:pStyle w:val="Heading1"/>
              <w:tabs>
                <w:tab w:val="decimal" w:pos="911"/>
              </w:tabs>
              <w:spacing w:line="240" w:lineRule="atLeast"/>
              <w:ind w:left="0" w:right="0"/>
              <w:jc w:val="right"/>
              <w:rPr>
                <w:rFonts w:eastAsia="Arial Unicode MS"/>
                <w:b w:val="0"/>
                <w:bCs w:val="0"/>
                <w:color w:val="auto"/>
              </w:rPr>
            </w:pPr>
          </w:p>
        </w:tc>
      </w:tr>
      <w:tr w:rsidR="00B41532" w:rsidRPr="005C25A8" w14:paraId="7F0CB641" w14:textId="77777777" w:rsidTr="00002675">
        <w:trPr>
          <w:cantSplit/>
        </w:trPr>
        <w:tc>
          <w:tcPr>
            <w:tcW w:w="4005" w:type="dxa"/>
          </w:tcPr>
          <w:p w14:paraId="620B23BE" w14:textId="2B47BC4A" w:rsidR="00B41532" w:rsidRPr="005C25A8" w:rsidRDefault="00B41532" w:rsidP="00B41532">
            <w:pPr>
              <w:shd w:val="clear" w:color="auto" w:fill="FFFFFF"/>
              <w:spacing w:line="276" w:lineRule="auto"/>
              <w:ind w:left="38"/>
              <w:rPr>
                <w:sz w:val="22"/>
                <w:szCs w:val="22"/>
              </w:rPr>
            </w:pPr>
            <w:r w:rsidRPr="005C25A8">
              <w:rPr>
                <w:sz w:val="22"/>
                <w:szCs w:val="22"/>
              </w:rPr>
              <w:t xml:space="preserve">Inventories </w:t>
            </w:r>
            <w:proofErr w:type="spellStart"/>
            <w:r w:rsidRPr="005C25A8">
              <w:rPr>
                <w:sz w:val="22"/>
                <w:szCs w:val="22"/>
              </w:rPr>
              <w:t>recogni</w:t>
            </w:r>
            <w:r w:rsidR="00514331">
              <w:rPr>
                <w:sz w:val="22"/>
                <w:szCs w:val="22"/>
              </w:rPr>
              <w:t>s</w:t>
            </w:r>
            <w:r w:rsidRPr="005C25A8">
              <w:rPr>
                <w:sz w:val="22"/>
                <w:szCs w:val="22"/>
              </w:rPr>
              <w:t>ed</w:t>
            </w:r>
            <w:proofErr w:type="spellEnd"/>
            <w:r w:rsidRPr="005C25A8">
              <w:rPr>
                <w:sz w:val="22"/>
                <w:szCs w:val="22"/>
              </w:rPr>
              <w:t xml:space="preserve"> as </w:t>
            </w:r>
            <w:r>
              <w:rPr>
                <w:sz w:val="22"/>
                <w:szCs w:val="22"/>
              </w:rPr>
              <w:t>an</w:t>
            </w:r>
          </w:p>
        </w:tc>
        <w:tc>
          <w:tcPr>
            <w:tcW w:w="1170" w:type="dxa"/>
          </w:tcPr>
          <w:p w14:paraId="60671D91" w14:textId="77777777" w:rsidR="00B41532" w:rsidRPr="005C25A8" w:rsidRDefault="00B41532" w:rsidP="00B41532">
            <w:pPr>
              <w:pStyle w:val="acctfourfigures"/>
              <w:shd w:val="clear" w:color="auto" w:fill="FFFFFF"/>
              <w:tabs>
                <w:tab w:val="clear" w:pos="765"/>
                <w:tab w:val="decimal" w:pos="920"/>
                <w:tab w:val="decimal" w:pos="1012"/>
              </w:tabs>
              <w:spacing w:line="276" w:lineRule="auto"/>
              <w:ind w:left="-79" w:right="-124"/>
              <w:rPr>
                <w:b/>
                <w:bCs/>
                <w:szCs w:val="22"/>
                <w:lang w:val="en-US" w:bidi="th-TH"/>
              </w:rPr>
            </w:pPr>
          </w:p>
        </w:tc>
        <w:tc>
          <w:tcPr>
            <w:tcW w:w="180" w:type="dxa"/>
          </w:tcPr>
          <w:p w14:paraId="6EE632F1"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170" w:type="dxa"/>
          </w:tcPr>
          <w:p w14:paraId="103D3DA4" w14:textId="77777777" w:rsidR="00B41532" w:rsidRPr="005C25A8" w:rsidRDefault="00B41532" w:rsidP="00B41532">
            <w:pPr>
              <w:pStyle w:val="acctfourfigures"/>
              <w:shd w:val="clear" w:color="auto" w:fill="FFFFFF"/>
              <w:tabs>
                <w:tab w:val="clear" w:pos="765"/>
                <w:tab w:val="decimal" w:pos="920"/>
                <w:tab w:val="decimal" w:pos="1012"/>
              </w:tabs>
              <w:spacing w:line="276" w:lineRule="auto"/>
              <w:ind w:left="-79" w:right="-124"/>
              <w:rPr>
                <w:b/>
                <w:bCs/>
                <w:szCs w:val="22"/>
                <w:lang w:val="en-US" w:bidi="th-TH"/>
              </w:rPr>
            </w:pPr>
          </w:p>
        </w:tc>
        <w:tc>
          <w:tcPr>
            <w:tcW w:w="180" w:type="dxa"/>
          </w:tcPr>
          <w:p w14:paraId="18727A3F"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215" w:type="dxa"/>
            <w:shd w:val="clear" w:color="auto" w:fill="auto"/>
            <w:vAlign w:val="bottom"/>
          </w:tcPr>
          <w:p w14:paraId="7AC8892B" w14:textId="77777777" w:rsidR="00B41532" w:rsidRPr="005C25A8" w:rsidRDefault="00B41532" w:rsidP="00B41532">
            <w:pPr>
              <w:pStyle w:val="BodyText"/>
              <w:shd w:val="clear" w:color="auto" w:fill="FFFFFF"/>
              <w:tabs>
                <w:tab w:val="decimal" w:pos="911"/>
              </w:tabs>
              <w:spacing w:line="276" w:lineRule="auto"/>
              <w:ind w:left="-108" w:right="-97"/>
              <w:rPr>
                <w:rFonts w:cs="Times New Roman"/>
                <w:b/>
                <w:bCs/>
                <w:color w:val="auto"/>
                <w:sz w:val="22"/>
                <w:szCs w:val="22"/>
              </w:rPr>
            </w:pPr>
          </w:p>
        </w:tc>
        <w:tc>
          <w:tcPr>
            <w:tcW w:w="180" w:type="dxa"/>
          </w:tcPr>
          <w:p w14:paraId="7A431EFE"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260" w:type="dxa"/>
            <w:vAlign w:val="bottom"/>
          </w:tcPr>
          <w:p w14:paraId="7C08F785" w14:textId="77777777" w:rsidR="00B41532" w:rsidRPr="005C25A8" w:rsidRDefault="00B41532" w:rsidP="00B41532">
            <w:pPr>
              <w:pStyle w:val="BodyText"/>
              <w:shd w:val="clear" w:color="auto" w:fill="FFFFFF"/>
              <w:tabs>
                <w:tab w:val="decimal" w:pos="911"/>
              </w:tabs>
              <w:spacing w:line="276" w:lineRule="auto"/>
              <w:ind w:left="-108" w:right="-97"/>
              <w:rPr>
                <w:rFonts w:cs="Times New Roman"/>
                <w:b/>
                <w:bCs/>
                <w:color w:val="auto"/>
                <w:sz w:val="22"/>
                <w:szCs w:val="22"/>
              </w:rPr>
            </w:pPr>
          </w:p>
        </w:tc>
      </w:tr>
      <w:tr w:rsidR="00B41532" w:rsidRPr="005C25A8" w14:paraId="78CD6E28" w14:textId="77777777" w:rsidTr="00002675">
        <w:trPr>
          <w:cantSplit/>
        </w:trPr>
        <w:tc>
          <w:tcPr>
            <w:tcW w:w="4005" w:type="dxa"/>
          </w:tcPr>
          <w:p w14:paraId="25B8CF14" w14:textId="579A2C6B" w:rsidR="00B41532" w:rsidRPr="005C25A8" w:rsidRDefault="00B41532" w:rsidP="00B41532">
            <w:pPr>
              <w:shd w:val="clear" w:color="auto" w:fill="FFFFFF"/>
              <w:spacing w:line="276" w:lineRule="auto"/>
              <w:ind w:left="38"/>
              <w:rPr>
                <w:sz w:val="22"/>
                <w:szCs w:val="22"/>
              </w:rPr>
            </w:pPr>
            <w:r>
              <w:rPr>
                <w:sz w:val="22"/>
                <w:szCs w:val="22"/>
              </w:rPr>
              <w:t xml:space="preserve">   </w:t>
            </w:r>
            <w:r w:rsidRPr="005C25A8">
              <w:rPr>
                <w:sz w:val="22"/>
                <w:szCs w:val="22"/>
              </w:rPr>
              <w:t xml:space="preserve">expense in </w:t>
            </w:r>
            <w:r>
              <w:rPr>
                <w:sz w:val="22"/>
                <w:szCs w:val="22"/>
              </w:rPr>
              <w:t xml:space="preserve">cost of sales of goods </w:t>
            </w:r>
          </w:p>
        </w:tc>
        <w:tc>
          <w:tcPr>
            <w:tcW w:w="1170" w:type="dxa"/>
          </w:tcPr>
          <w:p w14:paraId="3DED08A9" w14:textId="77777777" w:rsidR="00B41532" w:rsidRPr="005C25A8" w:rsidRDefault="00B41532" w:rsidP="00B41532">
            <w:pPr>
              <w:pStyle w:val="acctfourfigures"/>
              <w:shd w:val="clear" w:color="auto" w:fill="FFFFFF"/>
              <w:tabs>
                <w:tab w:val="clear" w:pos="765"/>
                <w:tab w:val="decimal" w:pos="920"/>
                <w:tab w:val="decimal" w:pos="1012"/>
              </w:tabs>
              <w:spacing w:line="276" w:lineRule="auto"/>
              <w:ind w:left="-79" w:right="-124"/>
              <w:rPr>
                <w:b/>
                <w:bCs/>
                <w:szCs w:val="22"/>
                <w:lang w:val="en-US" w:bidi="th-TH"/>
              </w:rPr>
            </w:pPr>
          </w:p>
        </w:tc>
        <w:tc>
          <w:tcPr>
            <w:tcW w:w="180" w:type="dxa"/>
          </w:tcPr>
          <w:p w14:paraId="4971FF6E"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170" w:type="dxa"/>
          </w:tcPr>
          <w:p w14:paraId="3560F61A" w14:textId="77777777" w:rsidR="00B41532" w:rsidRPr="005C25A8" w:rsidRDefault="00B41532" w:rsidP="00B41532">
            <w:pPr>
              <w:pStyle w:val="acctfourfigures"/>
              <w:shd w:val="clear" w:color="auto" w:fill="FFFFFF"/>
              <w:tabs>
                <w:tab w:val="clear" w:pos="765"/>
                <w:tab w:val="decimal" w:pos="920"/>
                <w:tab w:val="decimal" w:pos="1012"/>
              </w:tabs>
              <w:spacing w:line="276" w:lineRule="auto"/>
              <w:ind w:left="-79" w:right="-124"/>
              <w:rPr>
                <w:b/>
                <w:bCs/>
                <w:szCs w:val="22"/>
                <w:lang w:val="en-US" w:bidi="th-TH"/>
              </w:rPr>
            </w:pPr>
          </w:p>
        </w:tc>
        <w:tc>
          <w:tcPr>
            <w:tcW w:w="180" w:type="dxa"/>
          </w:tcPr>
          <w:p w14:paraId="63CE26CC"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215" w:type="dxa"/>
            <w:shd w:val="clear" w:color="auto" w:fill="auto"/>
            <w:vAlign w:val="bottom"/>
          </w:tcPr>
          <w:p w14:paraId="76B35AC4" w14:textId="77777777" w:rsidR="00B41532" w:rsidRPr="005C25A8" w:rsidRDefault="00B41532" w:rsidP="00B41532">
            <w:pPr>
              <w:pStyle w:val="BodyText"/>
              <w:shd w:val="clear" w:color="auto" w:fill="FFFFFF"/>
              <w:tabs>
                <w:tab w:val="decimal" w:pos="911"/>
              </w:tabs>
              <w:spacing w:line="276" w:lineRule="auto"/>
              <w:ind w:left="-108" w:right="-97"/>
              <w:rPr>
                <w:rFonts w:cs="Times New Roman"/>
                <w:b/>
                <w:bCs/>
                <w:color w:val="auto"/>
                <w:sz w:val="22"/>
                <w:szCs w:val="22"/>
              </w:rPr>
            </w:pPr>
          </w:p>
        </w:tc>
        <w:tc>
          <w:tcPr>
            <w:tcW w:w="180" w:type="dxa"/>
          </w:tcPr>
          <w:p w14:paraId="59ADF84E" w14:textId="77777777" w:rsidR="00B41532" w:rsidRPr="005C25A8" w:rsidRDefault="00B41532" w:rsidP="00B41532">
            <w:pPr>
              <w:pStyle w:val="acctfourfigures"/>
              <w:shd w:val="clear" w:color="auto" w:fill="FFFFFF"/>
              <w:tabs>
                <w:tab w:val="clear" w:pos="765"/>
                <w:tab w:val="decimal" w:pos="920"/>
              </w:tabs>
              <w:spacing w:line="276" w:lineRule="auto"/>
              <w:ind w:left="-79" w:right="-79"/>
              <w:rPr>
                <w:b/>
                <w:bCs/>
                <w:szCs w:val="22"/>
                <w:lang w:val="en-US" w:bidi="th-TH"/>
              </w:rPr>
            </w:pPr>
          </w:p>
        </w:tc>
        <w:tc>
          <w:tcPr>
            <w:tcW w:w="1260" w:type="dxa"/>
            <w:vAlign w:val="bottom"/>
          </w:tcPr>
          <w:p w14:paraId="021B9FC8" w14:textId="77777777" w:rsidR="00B41532" w:rsidRPr="005C25A8" w:rsidRDefault="00B41532" w:rsidP="00B41532">
            <w:pPr>
              <w:pStyle w:val="BodyText"/>
              <w:shd w:val="clear" w:color="auto" w:fill="FFFFFF"/>
              <w:tabs>
                <w:tab w:val="decimal" w:pos="911"/>
              </w:tabs>
              <w:spacing w:line="276" w:lineRule="auto"/>
              <w:ind w:left="-108" w:right="-97"/>
              <w:rPr>
                <w:rFonts w:cs="Times New Roman"/>
                <w:b/>
                <w:bCs/>
                <w:color w:val="auto"/>
                <w:sz w:val="22"/>
                <w:szCs w:val="22"/>
              </w:rPr>
            </w:pPr>
          </w:p>
        </w:tc>
      </w:tr>
      <w:tr w:rsidR="00B41532" w:rsidRPr="005C25A8" w14:paraId="74AD1F9B" w14:textId="77777777" w:rsidTr="00002675">
        <w:trPr>
          <w:cantSplit/>
        </w:trPr>
        <w:tc>
          <w:tcPr>
            <w:tcW w:w="4005" w:type="dxa"/>
          </w:tcPr>
          <w:p w14:paraId="7C07DEB4" w14:textId="77777777" w:rsidR="00B41532" w:rsidRPr="005C25A8" w:rsidRDefault="00B41532" w:rsidP="00B41532">
            <w:pPr>
              <w:shd w:val="clear" w:color="auto" w:fill="FFFFFF"/>
              <w:spacing w:line="276" w:lineRule="auto"/>
              <w:ind w:left="38"/>
              <w:rPr>
                <w:sz w:val="22"/>
                <w:szCs w:val="22"/>
              </w:rPr>
            </w:pPr>
            <w:r w:rsidRPr="005C25A8">
              <w:rPr>
                <w:b/>
                <w:bCs/>
                <w:sz w:val="22"/>
                <w:szCs w:val="22"/>
              </w:rPr>
              <w:t xml:space="preserve">   </w:t>
            </w:r>
            <w:r w:rsidRPr="005C25A8">
              <w:rPr>
                <w:sz w:val="22"/>
                <w:szCs w:val="22"/>
              </w:rPr>
              <w:t>- Cost</w:t>
            </w:r>
            <w:r>
              <w:rPr>
                <w:sz w:val="22"/>
                <w:szCs w:val="22"/>
              </w:rPr>
              <w:t xml:space="preserve"> of sales of goods</w:t>
            </w:r>
          </w:p>
        </w:tc>
        <w:tc>
          <w:tcPr>
            <w:tcW w:w="1170" w:type="dxa"/>
          </w:tcPr>
          <w:p w14:paraId="54F79EFE" w14:textId="28D82552" w:rsidR="00B41532" w:rsidRPr="003F2B60" w:rsidRDefault="005A38E6"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3</w:t>
            </w:r>
            <w:r w:rsidR="00141204">
              <w:rPr>
                <w:rFonts w:eastAsia="Arial Unicode MS"/>
                <w:b w:val="0"/>
                <w:bCs w:val="0"/>
                <w:color w:val="auto"/>
              </w:rPr>
              <w:t>23</w:t>
            </w:r>
            <w:r>
              <w:rPr>
                <w:rFonts w:eastAsia="Arial Unicode MS"/>
                <w:b w:val="0"/>
                <w:bCs w:val="0"/>
                <w:color w:val="auto"/>
              </w:rPr>
              <w:t>,</w:t>
            </w:r>
            <w:r w:rsidR="00141204">
              <w:rPr>
                <w:rFonts w:eastAsia="Arial Unicode MS"/>
                <w:b w:val="0"/>
                <w:bCs w:val="0"/>
                <w:color w:val="auto"/>
              </w:rPr>
              <w:t>48</w:t>
            </w:r>
            <w:r w:rsidR="00E86FA5">
              <w:rPr>
                <w:rFonts w:eastAsia="Arial Unicode MS"/>
                <w:b w:val="0"/>
                <w:bCs w:val="0"/>
                <w:color w:val="auto"/>
              </w:rPr>
              <w:t>5</w:t>
            </w:r>
          </w:p>
        </w:tc>
        <w:tc>
          <w:tcPr>
            <w:tcW w:w="180" w:type="dxa"/>
          </w:tcPr>
          <w:p w14:paraId="3A9B5D00"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170" w:type="dxa"/>
          </w:tcPr>
          <w:p w14:paraId="754BA3F6" w14:textId="6B47C623"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4</w:t>
            </w:r>
            <w:r w:rsidR="005003B9">
              <w:rPr>
                <w:rFonts w:eastAsia="Arial Unicode MS"/>
                <w:b w:val="0"/>
                <w:bCs w:val="0"/>
                <w:color w:val="auto"/>
              </w:rPr>
              <w:t>4</w:t>
            </w:r>
            <w:r>
              <w:rPr>
                <w:rFonts w:eastAsia="Arial Unicode MS"/>
                <w:b w:val="0"/>
                <w:bCs w:val="0"/>
                <w:color w:val="auto"/>
              </w:rPr>
              <w:t>3,</w:t>
            </w:r>
            <w:r w:rsidR="005003B9">
              <w:rPr>
                <w:rFonts w:eastAsia="Arial Unicode MS"/>
                <w:b w:val="0"/>
                <w:bCs w:val="0"/>
                <w:color w:val="auto"/>
              </w:rPr>
              <w:t>091</w:t>
            </w:r>
          </w:p>
        </w:tc>
        <w:tc>
          <w:tcPr>
            <w:tcW w:w="180" w:type="dxa"/>
          </w:tcPr>
          <w:p w14:paraId="71DE01D6"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15" w:type="dxa"/>
            <w:shd w:val="clear" w:color="auto" w:fill="auto"/>
          </w:tcPr>
          <w:p w14:paraId="6CF9571D" w14:textId="1640FFB9" w:rsidR="00B41532" w:rsidRPr="003F2B60" w:rsidRDefault="005A38E6"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351,16</w:t>
            </w:r>
            <w:r w:rsidR="00E86FA5">
              <w:rPr>
                <w:rFonts w:eastAsia="Arial Unicode MS"/>
                <w:b w:val="0"/>
                <w:bCs w:val="0"/>
                <w:color w:val="auto"/>
              </w:rPr>
              <w:t>7</w:t>
            </w:r>
          </w:p>
        </w:tc>
        <w:tc>
          <w:tcPr>
            <w:tcW w:w="180" w:type="dxa"/>
          </w:tcPr>
          <w:p w14:paraId="348FF4CA"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60" w:type="dxa"/>
          </w:tcPr>
          <w:p w14:paraId="11AEA999"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463,884</w:t>
            </w:r>
          </w:p>
        </w:tc>
      </w:tr>
      <w:tr w:rsidR="00B41532" w:rsidRPr="005C25A8" w14:paraId="15EF3D0A" w14:textId="77777777" w:rsidTr="00002675">
        <w:trPr>
          <w:cantSplit/>
        </w:trPr>
        <w:tc>
          <w:tcPr>
            <w:tcW w:w="4005" w:type="dxa"/>
          </w:tcPr>
          <w:p w14:paraId="30A27306" w14:textId="60E62EFE" w:rsidR="00B41532" w:rsidRPr="00023519" w:rsidRDefault="00B41532" w:rsidP="00B41532">
            <w:pPr>
              <w:shd w:val="clear" w:color="auto" w:fill="FFFFFF"/>
              <w:spacing w:line="276" w:lineRule="auto"/>
              <w:ind w:left="38"/>
              <w:rPr>
                <w:sz w:val="22"/>
                <w:szCs w:val="22"/>
              </w:rPr>
            </w:pPr>
            <w:r w:rsidRPr="00023519">
              <w:rPr>
                <w:sz w:val="22"/>
                <w:szCs w:val="22"/>
              </w:rPr>
              <w:t xml:space="preserve">   - </w:t>
            </w:r>
            <w:r w:rsidR="00A453F0">
              <w:rPr>
                <w:sz w:val="22"/>
                <w:szCs w:val="22"/>
              </w:rPr>
              <w:t>R</w:t>
            </w:r>
            <w:r w:rsidR="00C3143A">
              <w:rPr>
                <w:sz w:val="22"/>
                <w:szCs w:val="22"/>
              </w:rPr>
              <w:t>eversal of w</w:t>
            </w:r>
            <w:r>
              <w:rPr>
                <w:sz w:val="22"/>
                <w:szCs w:val="22"/>
              </w:rPr>
              <w:t xml:space="preserve">rite-down to </w:t>
            </w:r>
          </w:p>
        </w:tc>
        <w:tc>
          <w:tcPr>
            <w:tcW w:w="1170" w:type="dxa"/>
          </w:tcPr>
          <w:p w14:paraId="63236E71"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p>
        </w:tc>
        <w:tc>
          <w:tcPr>
            <w:tcW w:w="180" w:type="dxa"/>
          </w:tcPr>
          <w:p w14:paraId="6150C6E8"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170" w:type="dxa"/>
          </w:tcPr>
          <w:p w14:paraId="72EB94A9"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p>
        </w:tc>
        <w:tc>
          <w:tcPr>
            <w:tcW w:w="180" w:type="dxa"/>
          </w:tcPr>
          <w:p w14:paraId="52B30431"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15" w:type="dxa"/>
            <w:shd w:val="clear" w:color="auto" w:fill="auto"/>
          </w:tcPr>
          <w:p w14:paraId="38B49BC0"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p>
        </w:tc>
        <w:tc>
          <w:tcPr>
            <w:tcW w:w="180" w:type="dxa"/>
          </w:tcPr>
          <w:p w14:paraId="03C7E753"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60" w:type="dxa"/>
          </w:tcPr>
          <w:p w14:paraId="27021513"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p>
        </w:tc>
      </w:tr>
      <w:tr w:rsidR="00B41532" w:rsidRPr="005C25A8" w14:paraId="0AA20720" w14:textId="77777777" w:rsidTr="00002675">
        <w:trPr>
          <w:cantSplit/>
        </w:trPr>
        <w:tc>
          <w:tcPr>
            <w:tcW w:w="4005" w:type="dxa"/>
          </w:tcPr>
          <w:p w14:paraId="160578E2" w14:textId="32F8CC25" w:rsidR="00B41532" w:rsidRPr="00023519" w:rsidRDefault="00B41532" w:rsidP="00B41532">
            <w:pPr>
              <w:shd w:val="clear" w:color="auto" w:fill="FFFFFF"/>
              <w:spacing w:line="276" w:lineRule="auto"/>
              <w:ind w:left="38"/>
              <w:rPr>
                <w:sz w:val="22"/>
                <w:szCs w:val="22"/>
              </w:rPr>
            </w:pPr>
            <w:r>
              <w:rPr>
                <w:sz w:val="22"/>
                <w:szCs w:val="22"/>
              </w:rPr>
              <w:t xml:space="preserve">     </w:t>
            </w:r>
            <w:r w:rsidR="00C3143A">
              <w:rPr>
                <w:sz w:val="22"/>
                <w:szCs w:val="22"/>
              </w:rPr>
              <w:t xml:space="preserve">   net </w:t>
            </w:r>
            <w:proofErr w:type="spellStart"/>
            <w:r w:rsidR="00C3143A">
              <w:rPr>
                <w:sz w:val="22"/>
                <w:szCs w:val="22"/>
              </w:rPr>
              <w:t>reali</w:t>
            </w:r>
            <w:r w:rsidR="00514331">
              <w:rPr>
                <w:sz w:val="22"/>
                <w:szCs w:val="22"/>
              </w:rPr>
              <w:t>s</w:t>
            </w:r>
            <w:r w:rsidR="00C3143A">
              <w:rPr>
                <w:sz w:val="22"/>
                <w:szCs w:val="22"/>
              </w:rPr>
              <w:t>able</w:t>
            </w:r>
            <w:proofErr w:type="spellEnd"/>
            <w:r w:rsidR="00C3143A">
              <w:rPr>
                <w:sz w:val="22"/>
                <w:szCs w:val="22"/>
              </w:rPr>
              <w:t xml:space="preserve"> value</w:t>
            </w:r>
          </w:p>
        </w:tc>
        <w:tc>
          <w:tcPr>
            <w:tcW w:w="1170" w:type="dxa"/>
            <w:tcBorders>
              <w:bottom w:val="single" w:sz="4" w:space="0" w:color="auto"/>
            </w:tcBorders>
          </w:tcPr>
          <w:p w14:paraId="6AFB3E2E" w14:textId="6A572602" w:rsidR="00B41532" w:rsidRPr="003F2B60" w:rsidRDefault="005A38E6"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(2</w:t>
            </w:r>
            <w:r w:rsidR="0036772B">
              <w:rPr>
                <w:rFonts w:eastAsia="Arial Unicode MS"/>
                <w:b w:val="0"/>
                <w:bCs w:val="0"/>
                <w:color w:val="auto"/>
              </w:rPr>
              <w:t>6</w:t>
            </w:r>
            <w:r>
              <w:rPr>
                <w:rFonts w:eastAsia="Arial Unicode MS"/>
                <w:b w:val="0"/>
                <w:bCs w:val="0"/>
                <w:color w:val="auto"/>
              </w:rPr>
              <w:t>,</w:t>
            </w:r>
            <w:r w:rsidR="0036772B">
              <w:rPr>
                <w:rFonts w:eastAsia="Arial Unicode MS"/>
                <w:b w:val="0"/>
                <w:bCs w:val="0"/>
                <w:color w:val="auto"/>
              </w:rPr>
              <w:t>76</w:t>
            </w:r>
            <w:r w:rsidR="00E86FA5">
              <w:rPr>
                <w:rFonts w:eastAsia="Arial Unicode MS"/>
                <w:b w:val="0"/>
                <w:bCs w:val="0"/>
                <w:color w:val="auto"/>
              </w:rPr>
              <w:t>2</w:t>
            </w:r>
            <w:r>
              <w:rPr>
                <w:rFonts w:eastAsia="Arial Unicode MS"/>
                <w:b w:val="0"/>
                <w:bCs w:val="0"/>
                <w:color w:val="auto"/>
              </w:rPr>
              <w:t>)</w:t>
            </w:r>
          </w:p>
        </w:tc>
        <w:tc>
          <w:tcPr>
            <w:tcW w:w="180" w:type="dxa"/>
          </w:tcPr>
          <w:p w14:paraId="438D60DF"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tcPr>
          <w:p w14:paraId="21CA3616" w14:textId="77777777" w:rsidR="00B41532" w:rsidRPr="003F2B60" w:rsidRDefault="00B41532" w:rsidP="00B41532">
            <w:pPr>
              <w:pStyle w:val="Heading1"/>
              <w:tabs>
                <w:tab w:val="decimal" w:pos="1012"/>
              </w:tabs>
              <w:spacing w:line="240" w:lineRule="atLeast"/>
              <w:ind w:left="0" w:right="-124"/>
              <w:jc w:val="left"/>
              <w:rPr>
                <w:rFonts w:eastAsia="Arial Unicode MS"/>
                <w:b w:val="0"/>
                <w:bCs w:val="0"/>
                <w:color w:val="auto"/>
              </w:rPr>
            </w:pPr>
            <w:r>
              <w:rPr>
                <w:rFonts w:eastAsia="Arial Unicode MS"/>
                <w:b w:val="0"/>
                <w:bCs w:val="0"/>
                <w:color w:val="auto"/>
              </w:rPr>
              <w:t>(45,171)</w:t>
            </w:r>
          </w:p>
        </w:tc>
        <w:tc>
          <w:tcPr>
            <w:tcW w:w="180" w:type="dxa"/>
          </w:tcPr>
          <w:p w14:paraId="6589B31F"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15" w:type="dxa"/>
            <w:tcBorders>
              <w:bottom w:val="single" w:sz="4" w:space="0" w:color="auto"/>
            </w:tcBorders>
            <w:shd w:val="clear" w:color="auto" w:fill="auto"/>
          </w:tcPr>
          <w:p w14:paraId="6EA990E3" w14:textId="329916AC" w:rsidR="00B41532" w:rsidRPr="003F2B60" w:rsidRDefault="0050796A"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(26,76</w:t>
            </w:r>
            <w:r w:rsidR="00E86FA5">
              <w:rPr>
                <w:rFonts w:eastAsia="Arial Unicode MS"/>
                <w:b w:val="0"/>
                <w:bCs w:val="0"/>
                <w:color w:val="auto"/>
              </w:rPr>
              <w:t>2</w:t>
            </w:r>
            <w:r>
              <w:rPr>
                <w:rFonts w:eastAsia="Arial Unicode MS"/>
                <w:b w:val="0"/>
                <w:bCs w:val="0"/>
                <w:color w:val="auto"/>
              </w:rPr>
              <w:t>)</w:t>
            </w:r>
          </w:p>
        </w:tc>
        <w:tc>
          <w:tcPr>
            <w:tcW w:w="180" w:type="dxa"/>
          </w:tcPr>
          <w:p w14:paraId="7A28527E" w14:textId="77777777" w:rsidR="00B41532" w:rsidRPr="003F2B60" w:rsidRDefault="00B41532" w:rsidP="00B41532">
            <w:pPr>
              <w:pStyle w:val="Heading1"/>
              <w:spacing w:line="240" w:lineRule="atLeast"/>
              <w:ind w:left="0" w:right="65"/>
              <w:jc w:val="right"/>
              <w:rPr>
                <w:rFonts w:eastAsia="Arial Unicode MS"/>
                <w:b w:val="0"/>
                <w:bCs w:val="0"/>
                <w:color w:val="auto"/>
              </w:rPr>
            </w:pPr>
          </w:p>
        </w:tc>
        <w:tc>
          <w:tcPr>
            <w:tcW w:w="1260" w:type="dxa"/>
            <w:tcBorders>
              <w:bottom w:val="single" w:sz="4" w:space="0" w:color="auto"/>
            </w:tcBorders>
          </w:tcPr>
          <w:p w14:paraId="77F199B1" w14:textId="77777777" w:rsidR="00B41532" w:rsidRPr="003F2B60" w:rsidRDefault="00B41532" w:rsidP="00B41532">
            <w:pPr>
              <w:pStyle w:val="Heading1"/>
              <w:tabs>
                <w:tab w:val="decimal" w:pos="1057"/>
              </w:tabs>
              <w:spacing w:line="240" w:lineRule="atLeast"/>
              <w:ind w:left="0" w:right="-79"/>
              <w:jc w:val="left"/>
              <w:rPr>
                <w:rFonts w:eastAsia="Arial Unicode MS"/>
                <w:b w:val="0"/>
                <w:bCs w:val="0"/>
                <w:color w:val="auto"/>
              </w:rPr>
            </w:pPr>
            <w:r>
              <w:rPr>
                <w:rFonts w:eastAsia="Arial Unicode MS"/>
                <w:b w:val="0"/>
                <w:bCs w:val="0"/>
                <w:color w:val="auto"/>
              </w:rPr>
              <w:t>(45,171)</w:t>
            </w:r>
          </w:p>
        </w:tc>
      </w:tr>
      <w:tr w:rsidR="00B41532" w:rsidRPr="000A410E" w14:paraId="26B8FF27" w14:textId="77777777" w:rsidTr="00002675">
        <w:trPr>
          <w:cantSplit/>
        </w:trPr>
        <w:tc>
          <w:tcPr>
            <w:tcW w:w="4005" w:type="dxa"/>
          </w:tcPr>
          <w:p w14:paraId="04F818CA" w14:textId="77777777" w:rsidR="00B41532" w:rsidRPr="004B151D" w:rsidRDefault="00B41532" w:rsidP="00B41532">
            <w:pPr>
              <w:shd w:val="clear" w:color="auto" w:fill="FFFFFF"/>
              <w:spacing w:line="276" w:lineRule="auto"/>
              <w:ind w:left="38"/>
              <w:rPr>
                <w:b/>
                <w:bCs/>
                <w:sz w:val="22"/>
                <w:szCs w:val="22"/>
              </w:rPr>
            </w:pPr>
            <w:r>
              <w:rPr>
                <w:b/>
                <w:bCs/>
                <w:sz w:val="22"/>
                <w:szCs w:val="22"/>
              </w:rPr>
              <w:t>Total</w:t>
            </w:r>
          </w:p>
        </w:tc>
        <w:tc>
          <w:tcPr>
            <w:tcW w:w="1170" w:type="dxa"/>
            <w:tcBorders>
              <w:top w:val="single" w:sz="4" w:space="0" w:color="auto"/>
              <w:bottom w:val="double" w:sz="4" w:space="0" w:color="auto"/>
            </w:tcBorders>
          </w:tcPr>
          <w:p w14:paraId="3CDBBFC5" w14:textId="01AA8D32" w:rsidR="00B41532" w:rsidRPr="001E7739" w:rsidRDefault="005A38E6" w:rsidP="00B41532">
            <w:pPr>
              <w:pStyle w:val="Heading1"/>
              <w:tabs>
                <w:tab w:val="decimal" w:pos="1012"/>
              </w:tabs>
              <w:spacing w:line="240" w:lineRule="atLeast"/>
              <w:ind w:left="0" w:right="-124"/>
              <w:jc w:val="left"/>
              <w:rPr>
                <w:rFonts w:eastAsia="Arial Unicode MS" w:cs="Angsana New"/>
                <w:color w:val="auto"/>
                <w:szCs w:val="28"/>
              </w:rPr>
            </w:pPr>
            <w:r>
              <w:rPr>
                <w:rFonts w:eastAsia="Arial Unicode MS" w:cs="Angsana New"/>
                <w:color w:val="auto"/>
                <w:szCs w:val="28"/>
              </w:rPr>
              <w:t>2</w:t>
            </w:r>
            <w:r w:rsidR="00F74F64">
              <w:rPr>
                <w:rFonts w:eastAsia="Arial Unicode MS" w:cs="Angsana New"/>
                <w:color w:val="auto"/>
                <w:szCs w:val="28"/>
              </w:rPr>
              <w:t>9</w:t>
            </w:r>
            <w:r>
              <w:rPr>
                <w:rFonts w:eastAsia="Arial Unicode MS" w:cs="Angsana New"/>
                <w:color w:val="auto"/>
                <w:szCs w:val="28"/>
              </w:rPr>
              <w:t>6,</w:t>
            </w:r>
            <w:r w:rsidR="00F74F64">
              <w:rPr>
                <w:rFonts w:eastAsia="Arial Unicode MS" w:cs="Angsana New"/>
                <w:color w:val="auto"/>
                <w:szCs w:val="28"/>
              </w:rPr>
              <w:t>723</w:t>
            </w:r>
          </w:p>
        </w:tc>
        <w:tc>
          <w:tcPr>
            <w:tcW w:w="180" w:type="dxa"/>
          </w:tcPr>
          <w:p w14:paraId="5558BFDB" w14:textId="77777777" w:rsidR="00B41532" w:rsidRPr="00D869F0" w:rsidRDefault="00B41532" w:rsidP="00B41532">
            <w:pPr>
              <w:pStyle w:val="Heading1"/>
              <w:spacing w:line="240" w:lineRule="atLeast"/>
              <w:ind w:left="0" w:right="65"/>
              <w:jc w:val="right"/>
              <w:rPr>
                <w:rFonts w:eastAsia="Arial Unicode MS"/>
                <w:color w:val="auto"/>
              </w:rPr>
            </w:pPr>
          </w:p>
        </w:tc>
        <w:tc>
          <w:tcPr>
            <w:tcW w:w="1170" w:type="dxa"/>
            <w:tcBorders>
              <w:top w:val="single" w:sz="4" w:space="0" w:color="auto"/>
              <w:bottom w:val="double" w:sz="4" w:space="0" w:color="auto"/>
            </w:tcBorders>
          </w:tcPr>
          <w:p w14:paraId="48C525DA" w14:textId="1664C2EF" w:rsidR="00B41532" w:rsidRPr="001E7739" w:rsidRDefault="005003B9" w:rsidP="00B41532">
            <w:pPr>
              <w:pStyle w:val="Heading1"/>
              <w:tabs>
                <w:tab w:val="decimal" w:pos="1012"/>
              </w:tabs>
              <w:spacing w:line="240" w:lineRule="atLeast"/>
              <w:ind w:left="0" w:right="-124"/>
              <w:jc w:val="left"/>
              <w:rPr>
                <w:rFonts w:eastAsia="Arial Unicode MS" w:cs="Angsana New"/>
                <w:color w:val="auto"/>
                <w:szCs w:val="28"/>
              </w:rPr>
            </w:pPr>
            <w:r>
              <w:rPr>
                <w:rFonts w:eastAsia="Arial Unicode MS" w:cs="Angsana New"/>
                <w:color w:val="auto"/>
                <w:szCs w:val="28"/>
              </w:rPr>
              <w:t>397,920</w:t>
            </w:r>
          </w:p>
        </w:tc>
        <w:tc>
          <w:tcPr>
            <w:tcW w:w="180" w:type="dxa"/>
          </w:tcPr>
          <w:p w14:paraId="4E49E83F" w14:textId="77777777" w:rsidR="00B41532" w:rsidRPr="00D869F0" w:rsidRDefault="00B41532" w:rsidP="00B41532">
            <w:pPr>
              <w:pStyle w:val="Heading1"/>
              <w:spacing w:line="240" w:lineRule="atLeast"/>
              <w:ind w:left="0" w:right="65"/>
              <w:jc w:val="right"/>
              <w:rPr>
                <w:rFonts w:eastAsia="Arial Unicode MS"/>
                <w:color w:val="auto"/>
              </w:rPr>
            </w:pPr>
          </w:p>
        </w:tc>
        <w:tc>
          <w:tcPr>
            <w:tcW w:w="1215" w:type="dxa"/>
            <w:tcBorders>
              <w:top w:val="single" w:sz="4" w:space="0" w:color="auto"/>
              <w:bottom w:val="double" w:sz="4" w:space="0" w:color="auto"/>
            </w:tcBorders>
            <w:shd w:val="clear" w:color="auto" w:fill="auto"/>
          </w:tcPr>
          <w:p w14:paraId="045FA0BE" w14:textId="64A99E5C" w:rsidR="00B41532" w:rsidRPr="00154A64" w:rsidRDefault="00640F00" w:rsidP="00B41532">
            <w:pPr>
              <w:pStyle w:val="Heading1"/>
              <w:tabs>
                <w:tab w:val="decimal" w:pos="1057"/>
              </w:tabs>
              <w:spacing w:line="240" w:lineRule="atLeast"/>
              <w:ind w:left="0" w:right="-79"/>
              <w:jc w:val="left"/>
              <w:rPr>
                <w:rFonts w:eastAsia="Arial Unicode MS"/>
                <w:color w:val="auto"/>
              </w:rPr>
            </w:pPr>
            <w:r>
              <w:rPr>
                <w:rFonts w:eastAsia="Arial Unicode MS"/>
                <w:color w:val="auto"/>
              </w:rPr>
              <w:t>324,405</w:t>
            </w:r>
          </w:p>
        </w:tc>
        <w:tc>
          <w:tcPr>
            <w:tcW w:w="180" w:type="dxa"/>
          </w:tcPr>
          <w:p w14:paraId="63A6430E" w14:textId="77777777" w:rsidR="00B41532" w:rsidRPr="00D869F0" w:rsidRDefault="00B41532" w:rsidP="00B41532">
            <w:pPr>
              <w:pStyle w:val="Heading1"/>
              <w:spacing w:line="240" w:lineRule="atLeast"/>
              <w:ind w:left="0" w:right="65"/>
              <w:jc w:val="right"/>
              <w:rPr>
                <w:rFonts w:eastAsia="Arial Unicode MS"/>
                <w:color w:val="auto"/>
              </w:rPr>
            </w:pPr>
          </w:p>
        </w:tc>
        <w:tc>
          <w:tcPr>
            <w:tcW w:w="1260" w:type="dxa"/>
            <w:tcBorders>
              <w:top w:val="single" w:sz="4" w:space="0" w:color="auto"/>
              <w:bottom w:val="double" w:sz="4" w:space="0" w:color="auto"/>
            </w:tcBorders>
          </w:tcPr>
          <w:p w14:paraId="7C676C77" w14:textId="77777777" w:rsidR="00B41532" w:rsidRPr="00154A64" w:rsidRDefault="00B41532" w:rsidP="00B41532">
            <w:pPr>
              <w:pStyle w:val="Heading1"/>
              <w:tabs>
                <w:tab w:val="decimal" w:pos="1057"/>
              </w:tabs>
              <w:spacing w:line="240" w:lineRule="atLeast"/>
              <w:ind w:left="0" w:right="-79"/>
              <w:jc w:val="left"/>
              <w:rPr>
                <w:rFonts w:eastAsia="Arial Unicode MS"/>
                <w:color w:val="auto"/>
              </w:rPr>
            </w:pPr>
            <w:r>
              <w:rPr>
                <w:rFonts w:eastAsia="Arial Unicode MS"/>
                <w:color w:val="auto"/>
              </w:rPr>
              <w:t>418,173</w:t>
            </w:r>
          </w:p>
        </w:tc>
      </w:tr>
    </w:tbl>
    <w:p w14:paraId="222140A1" w14:textId="77777777" w:rsidR="004852B1" w:rsidRPr="00AF36CA" w:rsidRDefault="004852B1" w:rsidP="00605926">
      <w:pPr>
        <w:spacing w:line="240" w:lineRule="atLeast"/>
        <w:jc w:val="both"/>
        <w:rPr>
          <w:rFonts w:eastAsia="Arial Unicode MS" w:cs="Cordia New"/>
          <w:b/>
          <w:bCs/>
          <w:sz w:val="24"/>
          <w:szCs w:val="24"/>
        </w:rPr>
      </w:pPr>
    </w:p>
    <w:p w14:paraId="001F6B77" w14:textId="01D014EA" w:rsidR="00FB6FF8" w:rsidRPr="00B5344F" w:rsidRDefault="00FB6FF8"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br w:type="page"/>
      </w:r>
      <w:r w:rsidR="00C61A8C">
        <w:rPr>
          <w:rFonts w:eastAsia="Arial Unicode MS"/>
          <w:b/>
          <w:bCs/>
          <w:sz w:val="24"/>
          <w:szCs w:val="24"/>
        </w:rPr>
        <w:lastRenderedPageBreak/>
        <w:t>Disposal of</w:t>
      </w:r>
      <w:r w:rsidRPr="00B5344F">
        <w:rPr>
          <w:rFonts w:eastAsia="Arial Unicode MS"/>
          <w:b/>
          <w:bCs/>
          <w:sz w:val="24"/>
          <w:szCs w:val="24"/>
        </w:rPr>
        <w:t xml:space="preserve"> subsidiary and discontinued operation</w:t>
      </w:r>
    </w:p>
    <w:p w14:paraId="531B4AB0" w14:textId="2E176212" w:rsidR="00903CD1" w:rsidRDefault="00903CD1" w:rsidP="00903CD1">
      <w:pPr>
        <w:spacing w:line="240" w:lineRule="atLeast"/>
        <w:ind w:left="540"/>
        <w:jc w:val="both"/>
        <w:rPr>
          <w:rFonts w:eastAsia="Arial Unicode MS"/>
          <w:b/>
          <w:bCs/>
          <w:sz w:val="24"/>
          <w:szCs w:val="24"/>
        </w:rPr>
      </w:pPr>
    </w:p>
    <w:p w14:paraId="36EE6250" w14:textId="47C14A01" w:rsidR="00E86257" w:rsidRPr="0074320D" w:rsidRDefault="00921A66" w:rsidP="00F97F42">
      <w:pPr>
        <w:pStyle w:val="Heading1"/>
        <w:keepLines/>
        <w:ind w:left="522" w:hanging="18"/>
        <w:jc w:val="thaiDistribute"/>
        <w:rPr>
          <w:b w:val="0"/>
          <w:bCs w:val="0"/>
          <w:i/>
          <w:iCs/>
        </w:rPr>
      </w:pPr>
      <w:r>
        <w:rPr>
          <w:b w:val="0"/>
          <w:bCs w:val="0"/>
          <w:i/>
          <w:iCs/>
        </w:rPr>
        <w:t xml:space="preserve">Disposal </w:t>
      </w:r>
      <w:r w:rsidR="00AA671F">
        <w:rPr>
          <w:b w:val="0"/>
          <w:bCs w:val="0"/>
          <w:i/>
          <w:iCs/>
        </w:rPr>
        <w:t xml:space="preserve">of </w:t>
      </w:r>
      <w:r w:rsidR="008F4C87">
        <w:rPr>
          <w:b w:val="0"/>
          <w:bCs w:val="0"/>
          <w:i/>
          <w:iCs/>
        </w:rPr>
        <w:t>investment</w:t>
      </w:r>
      <w:r w:rsidR="00E86257" w:rsidRPr="0074320D">
        <w:rPr>
          <w:b w:val="0"/>
          <w:bCs w:val="0"/>
          <w:i/>
          <w:iCs/>
        </w:rPr>
        <w:t xml:space="preserve"> in </w:t>
      </w:r>
      <w:r w:rsidR="003764EC" w:rsidRPr="0074320D">
        <w:rPr>
          <w:b w:val="0"/>
          <w:bCs w:val="0"/>
          <w:i/>
          <w:iCs/>
        </w:rPr>
        <w:t xml:space="preserve">AJ Vending Corporation Company Limited </w:t>
      </w:r>
    </w:p>
    <w:p w14:paraId="521A1D50" w14:textId="70B946A3" w:rsidR="00F97F42" w:rsidRDefault="00F97F42" w:rsidP="00903CD1">
      <w:pPr>
        <w:spacing w:line="240" w:lineRule="atLeast"/>
        <w:ind w:left="540"/>
        <w:jc w:val="both"/>
        <w:rPr>
          <w:rFonts w:eastAsia="Arial Unicode MS"/>
          <w:b/>
          <w:bCs/>
          <w:sz w:val="24"/>
          <w:szCs w:val="24"/>
          <w:highlight w:val="yellow"/>
        </w:rPr>
      </w:pPr>
    </w:p>
    <w:p w14:paraId="1C711672" w14:textId="78DF7BE9" w:rsidR="006C37B5" w:rsidRDefault="006C37B5" w:rsidP="006C37B5">
      <w:pPr>
        <w:ind w:left="540"/>
        <w:jc w:val="both"/>
        <w:rPr>
          <w:rFonts w:eastAsia="Calibri"/>
          <w:sz w:val="22"/>
          <w:szCs w:val="22"/>
        </w:rPr>
      </w:pPr>
      <w:r>
        <w:rPr>
          <w:rFonts w:cs="Angsana New"/>
          <w:sz w:val="22"/>
          <w:szCs w:val="22"/>
        </w:rPr>
        <w:t xml:space="preserve">On 31 October 2019, the Board of Directors meeting of the Company, the Board approved to sell ordinary shares of AJ Vending Co., Ltd., a subsidiary of the Company. The Company has entered into a sell and purchase share agreement of 3.8 million shares or equivalent to </w:t>
      </w:r>
      <w:r w:rsidRPr="007709B8">
        <w:rPr>
          <w:rFonts w:cs="Angsana New"/>
          <w:spacing w:val="-4"/>
          <w:sz w:val="22"/>
          <w:szCs w:val="22"/>
        </w:rPr>
        <w:t xml:space="preserve">55% of its share capital, </w:t>
      </w:r>
      <w:r w:rsidR="00890FDF">
        <w:rPr>
          <w:rFonts w:cs="Angsana New"/>
          <w:spacing w:val="-4"/>
          <w:sz w:val="22"/>
          <w:szCs w:val="22"/>
        </w:rPr>
        <w:br/>
      </w:r>
      <w:r w:rsidRPr="007709B8">
        <w:rPr>
          <w:rFonts w:cs="Angsana New"/>
          <w:spacing w:val="-4"/>
          <w:sz w:val="22"/>
          <w:szCs w:val="22"/>
        </w:rPr>
        <w:t>at the total price of Baht 27.5 million</w:t>
      </w:r>
      <w:r w:rsidR="008F4C87">
        <w:rPr>
          <w:rFonts w:cs="Angsana New"/>
          <w:spacing w:val="-4"/>
          <w:sz w:val="22"/>
          <w:szCs w:val="22"/>
        </w:rPr>
        <w:t xml:space="preserve"> </w:t>
      </w:r>
      <w:r w:rsidR="004D5BF0">
        <w:rPr>
          <w:rFonts w:cs="Angsana New"/>
          <w:spacing w:val="-4"/>
          <w:sz w:val="22"/>
          <w:szCs w:val="22"/>
        </w:rPr>
        <w:t>with its</w:t>
      </w:r>
      <w:r w:rsidR="008F4C87">
        <w:rPr>
          <w:rFonts w:cs="Angsana New"/>
          <w:spacing w:val="-4"/>
          <w:sz w:val="22"/>
          <w:szCs w:val="22"/>
        </w:rPr>
        <w:t xml:space="preserve"> cost of </w:t>
      </w:r>
      <w:proofErr w:type="spellStart"/>
      <w:r w:rsidR="008F4C87">
        <w:rPr>
          <w:rFonts w:cs="Angsana New"/>
          <w:spacing w:val="-4"/>
          <w:sz w:val="22"/>
          <w:szCs w:val="22"/>
        </w:rPr>
        <w:t>of</w:t>
      </w:r>
      <w:proofErr w:type="spellEnd"/>
      <w:r w:rsidR="008F4C87">
        <w:rPr>
          <w:rFonts w:cs="Angsana New"/>
          <w:spacing w:val="-4"/>
          <w:sz w:val="22"/>
          <w:szCs w:val="22"/>
        </w:rPr>
        <w:t xml:space="preserve"> Baht 38.5 million.</w:t>
      </w:r>
      <w:r w:rsidRPr="007709B8">
        <w:rPr>
          <w:rFonts w:eastAsia="Calibri"/>
          <w:spacing w:val="-4"/>
          <w:sz w:val="22"/>
          <w:szCs w:val="22"/>
        </w:rPr>
        <w:t xml:space="preserve"> </w:t>
      </w:r>
      <w:r w:rsidR="008F4C87">
        <w:rPr>
          <w:rFonts w:eastAsia="Calibri"/>
          <w:spacing w:val="-4"/>
          <w:sz w:val="22"/>
          <w:szCs w:val="22"/>
        </w:rPr>
        <w:t xml:space="preserve">The </w:t>
      </w:r>
      <w:r w:rsidR="004F139A">
        <w:rPr>
          <w:rFonts w:eastAsia="Calibri"/>
          <w:spacing w:val="-4"/>
          <w:sz w:val="22"/>
          <w:szCs w:val="22"/>
        </w:rPr>
        <w:t>C</w:t>
      </w:r>
      <w:r w:rsidR="008F4C87">
        <w:rPr>
          <w:rFonts w:eastAsia="Calibri"/>
          <w:spacing w:val="-4"/>
          <w:sz w:val="22"/>
          <w:szCs w:val="22"/>
        </w:rPr>
        <w:t>ompany recorded loss on sale of investment in</w:t>
      </w:r>
      <w:r w:rsidR="00775CFE">
        <w:rPr>
          <w:rFonts w:eastAsia="Calibri"/>
          <w:spacing w:val="-4"/>
          <w:sz w:val="22"/>
          <w:szCs w:val="22"/>
        </w:rPr>
        <w:t xml:space="preserve"> the separate</w:t>
      </w:r>
      <w:r w:rsidR="008F4C87">
        <w:rPr>
          <w:rFonts w:eastAsia="Calibri"/>
          <w:spacing w:val="-4"/>
          <w:sz w:val="22"/>
          <w:szCs w:val="22"/>
        </w:rPr>
        <w:t xml:space="preserve"> statement of comprehensive income in amount of Baht 11.0 million. </w:t>
      </w:r>
      <w:r w:rsidRPr="007709B8">
        <w:rPr>
          <w:rFonts w:eastAsia="Calibri"/>
          <w:spacing w:val="-4"/>
          <w:sz w:val="22"/>
          <w:szCs w:val="22"/>
        </w:rPr>
        <w:t>After the disposal</w:t>
      </w:r>
      <w:r>
        <w:rPr>
          <w:rFonts w:eastAsia="Calibri"/>
          <w:spacing w:val="-4"/>
          <w:sz w:val="22"/>
          <w:szCs w:val="22"/>
        </w:rPr>
        <w:t>,</w:t>
      </w:r>
      <w:r w:rsidRPr="007709B8">
        <w:rPr>
          <w:rFonts w:eastAsia="Calibri"/>
          <w:spacing w:val="-4"/>
          <w:sz w:val="22"/>
          <w:szCs w:val="22"/>
        </w:rPr>
        <w:t xml:space="preserve"> </w:t>
      </w:r>
      <w:bookmarkStart w:id="5" w:name="_Hlk15085122"/>
      <w:r w:rsidRPr="007709B8">
        <w:rPr>
          <w:rFonts w:cs="Angsana New"/>
          <w:spacing w:val="-4"/>
          <w:sz w:val="22"/>
          <w:szCs w:val="22"/>
        </w:rPr>
        <w:t>AJ Vending Co., Ltd.</w:t>
      </w:r>
      <w:r w:rsidRPr="00E62C8D">
        <w:rPr>
          <w:rFonts w:eastAsia="Calibri"/>
          <w:sz w:val="22"/>
          <w:szCs w:val="22"/>
        </w:rPr>
        <w:t xml:space="preserve"> will be no longer a subsidiary of the Company.</w:t>
      </w:r>
      <w:bookmarkEnd w:id="5"/>
      <w:r w:rsidRPr="00E62C8D">
        <w:rPr>
          <w:rFonts w:eastAsia="Calibri"/>
          <w:sz w:val="22"/>
          <w:szCs w:val="22"/>
        </w:rPr>
        <w:t xml:space="preserve"> </w:t>
      </w:r>
      <w:r>
        <w:rPr>
          <w:rFonts w:eastAsia="Calibri"/>
          <w:sz w:val="22"/>
          <w:szCs w:val="22"/>
        </w:rPr>
        <w:t xml:space="preserve">The comparative statement of comprehensive income for the year ending 31 December 2019 will be re-presented to show the discontinued operations separately from continuing operations. </w:t>
      </w:r>
    </w:p>
    <w:p w14:paraId="02C93F45" w14:textId="6FD5FEFC" w:rsidR="00F97F42" w:rsidRDefault="00F97F42" w:rsidP="00903CD1">
      <w:pPr>
        <w:spacing w:line="240" w:lineRule="atLeast"/>
        <w:ind w:left="540"/>
        <w:jc w:val="both"/>
        <w:rPr>
          <w:rFonts w:eastAsia="Arial Unicode MS"/>
          <w:b/>
          <w:bCs/>
          <w:sz w:val="24"/>
          <w:szCs w:val="24"/>
        </w:rPr>
      </w:pPr>
    </w:p>
    <w:tbl>
      <w:tblPr>
        <w:tblW w:w="9281" w:type="dxa"/>
        <w:tblInd w:w="450" w:type="dxa"/>
        <w:tblLayout w:type="fixed"/>
        <w:tblCellMar>
          <w:left w:w="79" w:type="dxa"/>
          <w:right w:w="79" w:type="dxa"/>
        </w:tblCellMar>
        <w:tblLook w:val="0000" w:firstRow="0" w:lastRow="0" w:firstColumn="0" w:lastColumn="0" w:noHBand="0" w:noVBand="0"/>
      </w:tblPr>
      <w:tblGrid>
        <w:gridCol w:w="6131"/>
        <w:gridCol w:w="720"/>
        <w:gridCol w:w="1170"/>
        <w:gridCol w:w="180"/>
        <w:gridCol w:w="1080"/>
      </w:tblGrid>
      <w:tr w:rsidR="00F97F42" w:rsidRPr="004901DE" w14:paraId="3079ED67" w14:textId="77777777" w:rsidTr="00ED3A39">
        <w:trPr>
          <w:cantSplit/>
          <w:tblHeader/>
        </w:trPr>
        <w:tc>
          <w:tcPr>
            <w:tcW w:w="6131" w:type="dxa"/>
          </w:tcPr>
          <w:p w14:paraId="07A1AAEE" w14:textId="77777777" w:rsidR="00F97F42" w:rsidRPr="004901DE" w:rsidRDefault="00F97F42" w:rsidP="00036D01">
            <w:pPr>
              <w:rPr>
                <w:b/>
                <w:bCs/>
                <w:i/>
                <w:iCs/>
                <w:sz w:val="22"/>
                <w:szCs w:val="22"/>
              </w:rPr>
            </w:pPr>
          </w:p>
          <w:p w14:paraId="60271CA3" w14:textId="6E4A53E6" w:rsidR="00F97F42" w:rsidRPr="004901DE" w:rsidRDefault="00F97F42" w:rsidP="003A4C9A">
            <w:pPr>
              <w:rPr>
                <w:i/>
                <w:iCs/>
                <w:sz w:val="22"/>
                <w:szCs w:val="22"/>
              </w:rPr>
            </w:pPr>
            <w:r w:rsidRPr="004901DE">
              <w:rPr>
                <w:b/>
                <w:bCs/>
                <w:i/>
                <w:iCs/>
                <w:sz w:val="22"/>
                <w:szCs w:val="22"/>
              </w:rPr>
              <w:t>Results of discontinued operation</w:t>
            </w:r>
          </w:p>
        </w:tc>
        <w:tc>
          <w:tcPr>
            <w:tcW w:w="720" w:type="dxa"/>
          </w:tcPr>
          <w:p w14:paraId="5782918C" w14:textId="77777777" w:rsidR="00F97F42" w:rsidRPr="004901DE" w:rsidRDefault="00F97F42" w:rsidP="00036D01">
            <w:pPr>
              <w:pStyle w:val="acctmergecolhdg"/>
              <w:spacing w:line="240" w:lineRule="auto"/>
              <w:jc w:val="left"/>
              <w:rPr>
                <w:b w:val="0"/>
                <w:bCs/>
                <w:i/>
                <w:iCs/>
                <w:szCs w:val="22"/>
              </w:rPr>
            </w:pPr>
          </w:p>
        </w:tc>
        <w:tc>
          <w:tcPr>
            <w:tcW w:w="2430" w:type="dxa"/>
            <w:gridSpan w:val="3"/>
          </w:tcPr>
          <w:p w14:paraId="47169D1F" w14:textId="77777777" w:rsidR="00F97F42" w:rsidRPr="004901DE" w:rsidRDefault="00F97F42" w:rsidP="00036D01">
            <w:pPr>
              <w:pStyle w:val="acctmergecolhdg"/>
              <w:spacing w:line="240" w:lineRule="auto"/>
              <w:rPr>
                <w:szCs w:val="22"/>
              </w:rPr>
            </w:pPr>
            <w:r w:rsidRPr="004901DE">
              <w:rPr>
                <w:szCs w:val="22"/>
              </w:rPr>
              <w:t xml:space="preserve">Consolidated </w:t>
            </w:r>
          </w:p>
          <w:p w14:paraId="4996925E" w14:textId="25E6EBB4" w:rsidR="00F97F42" w:rsidRPr="004901DE" w:rsidRDefault="00F97F42" w:rsidP="00036D01">
            <w:pPr>
              <w:pStyle w:val="acctmergecolhdg"/>
              <w:spacing w:line="240" w:lineRule="auto"/>
              <w:rPr>
                <w:szCs w:val="22"/>
              </w:rPr>
            </w:pPr>
            <w:r w:rsidRPr="004901DE">
              <w:rPr>
                <w:szCs w:val="22"/>
              </w:rPr>
              <w:t xml:space="preserve">financial statements </w:t>
            </w:r>
          </w:p>
        </w:tc>
      </w:tr>
      <w:tr w:rsidR="00F97F42" w:rsidRPr="004901DE" w14:paraId="39ACE801" w14:textId="77777777" w:rsidTr="00ED3A39">
        <w:trPr>
          <w:cantSplit/>
          <w:tblHeader/>
        </w:trPr>
        <w:tc>
          <w:tcPr>
            <w:tcW w:w="6131" w:type="dxa"/>
          </w:tcPr>
          <w:p w14:paraId="5095464F" w14:textId="77777777" w:rsidR="00F97F42" w:rsidRPr="004901DE" w:rsidRDefault="00F97F42" w:rsidP="00036D01">
            <w:pPr>
              <w:pStyle w:val="acctfourfigures"/>
              <w:spacing w:line="240" w:lineRule="auto"/>
              <w:rPr>
                <w:b/>
                <w:bCs/>
                <w:i/>
                <w:iCs/>
                <w:szCs w:val="22"/>
              </w:rPr>
            </w:pPr>
            <w:r w:rsidRPr="004901DE">
              <w:rPr>
                <w:b/>
                <w:bCs/>
                <w:i/>
                <w:iCs/>
                <w:szCs w:val="22"/>
              </w:rPr>
              <w:t>Year ended 31 December</w:t>
            </w:r>
          </w:p>
        </w:tc>
        <w:tc>
          <w:tcPr>
            <w:tcW w:w="720" w:type="dxa"/>
          </w:tcPr>
          <w:p w14:paraId="09B71FE4" w14:textId="41CE01DA" w:rsidR="00F97F42" w:rsidRPr="004901DE" w:rsidRDefault="00F97F42" w:rsidP="00036D01">
            <w:pPr>
              <w:pStyle w:val="acctmergecolhdg"/>
              <w:spacing w:line="240" w:lineRule="auto"/>
              <w:rPr>
                <w:b w:val="0"/>
                <w:bCs/>
                <w:szCs w:val="22"/>
              </w:rPr>
            </w:pPr>
          </w:p>
        </w:tc>
        <w:tc>
          <w:tcPr>
            <w:tcW w:w="1170" w:type="dxa"/>
          </w:tcPr>
          <w:p w14:paraId="514F237A" w14:textId="77777777" w:rsidR="00F97F42" w:rsidRPr="004901DE" w:rsidRDefault="00F97F42" w:rsidP="00036D01">
            <w:pPr>
              <w:pStyle w:val="acctmergecolhdg"/>
              <w:spacing w:line="240" w:lineRule="auto"/>
              <w:rPr>
                <w:b w:val="0"/>
                <w:bCs/>
                <w:szCs w:val="22"/>
              </w:rPr>
            </w:pPr>
            <w:r w:rsidRPr="004901DE">
              <w:rPr>
                <w:b w:val="0"/>
                <w:bCs/>
                <w:szCs w:val="22"/>
              </w:rPr>
              <w:t>2019</w:t>
            </w:r>
          </w:p>
        </w:tc>
        <w:tc>
          <w:tcPr>
            <w:tcW w:w="180" w:type="dxa"/>
          </w:tcPr>
          <w:p w14:paraId="6410DB41" w14:textId="77777777" w:rsidR="00F97F42" w:rsidRPr="004901DE" w:rsidRDefault="00F97F42" w:rsidP="00036D01">
            <w:pPr>
              <w:pStyle w:val="acctmergecolhdg"/>
              <w:spacing w:line="240" w:lineRule="auto"/>
              <w:rPr>
                <w:b w:val="0"/>
                <w:bCs/>
                <w:szCs w:val="22"/>
              </w:rPr>
            </w:pPr>
          </w:p>
        </w:tc>
        <w:tc>
          <w:tcPr>
            <w:tcW w:w="1080" w:type="dxa"/>
          </w:tcPr>
          <w:p w14:paraId="75B847F1" w14:textId="77777777" w:rsidR="00F97F42" w:rsidRPr="004901DE" w:rsidRDefault="00F97F42" w:rsidP="00036D01">
            <w:pPr>
              <w:pStyle w:val="acctmergecolhdg"/>
              <w:spacing w:line="240" w:lineRule="auto"/>
              <w:rPr>
                <w:b w:val="0"/>
                <w:bCs/>
                <w:szCs w:val="22"/>
              </w:rPr>
            </w:pPr>
            <w:r w:rsidRPr="004901DE">
              <w:rPr>
                <w:b w:val="0"/>
                <w:bCs/>
                <w:szCs w:val="22"/>
              </w:rPr>
              <w:t>2018</w:t>
            </w:r>
          </w:p>
        </w:tc>
      </w:tr>
      <w:tr w:rsidR="00F97F42" w:rsidRPr="004901DE" w14:paraId="19C7E1C8" w14:textId="77777777" w:rsidTr="00ED3A39">
        <w:trPr>
          <w:cantSplit/>
          <w:tblHeader/>
        </w:trPr>
        <w:tc>
          <w:tcPr>
            <w:tcW w:w="6131" w:type="dxa"/>
          </w:tcPr>
          <w:p w14:paraId="394D4727" w14:textId="77777777" w:rsidR="00F97F42" w:rsidRPr="004901DE" w:rsidRDefault="00F97F42" w:rsidP="00036D01">
            <w:pPr>
              <w:rPr>
                <w:sz w:val="22"/>
                <w:szCs w:val="22"/>
              </w:rPr>
            </w:pPr>
          </w:p>
        </w:tc>
        <w:tc>
          <w:tcPr>
            <w:tcW w:w="720" w:type="dxa"/>
            <w:vAlign w:val="bottom"/>
          </w:tcPr>
          <w:p w14:paraId="64AF865F" w14:textId="77777777" w:rsidR="00F97F42" w:rsidRPr="004901DE" w:rsidRDefault="00F97F42" w:rsidP="00036D01">
            <w:pPr>
              <w:pStyle w:val="acctfourfigures"/>
              <w:tabs>
                <w:tab w:val="clear" w:pos="765"/>
                <w:tab w:val="decimal" w:pos="731"/>
              </w:tabs>
              <w:spacing w:line="240" w:lineRule="auto"/>
              <w:ind w:right="11"/>
              <w:rPr>
                <w:szCs w:val="22"/>
              </w:rPr>
            </w:pPr>
          </w:p>
        </w:tc>
        <w:tc>
          <w:tcPr>
            <w:tcW w:w="2430" w:type="dxa"/>
            <w:gridSpan w:val="3"/>
            <w:vAlign w:val="bottom"/>
          </w:tcPr>
          <w:p w14:paraId="3CC2D73C" w14:textId="6B80DBA9" w:rsidR="00F97F42" w:rsidRPr="004901DE" w:rsidRDefault="00F97F42" w:rsidP="00036D01">
            <w:pPr>
              <w:pStyle w:val="acctfourfigures"/>
              <w:tabs>
                <w:tab w:val="clear" w:pos="765"/>
                <w:tab w:val="decimal" w:pos="731"/>
              </w:tabs>
              <w:spacing w:line="240" w:lineRule="auto"/>
              <w:ind w:right="11"/>
              <w:jc w:val="center"/>
              <w:rPr>
                <w:szCs w:val="22"/>
              </w:rPr>
            </w:pPr>
            <w:r w:rsidRPr="004901DE">
              <w:rPr>
                <w:i/>
                <w:iCs/>
                <w:szCs w:val="22"/>
              </w:rPr>
              <w:t xml:space="preserve">(in </w:t>
            </w:r>
            <w:r w:rsidR="00111B8F">
              <w:rPr>
                <w:i/>
                <w:iCs/>
                <w:szCs w:val="22"/>
              </w:rPr>
              <w:t>thousand</w:t>
            </w:r>
            <w:r w:rsidRPr="004901DE">
              <w:rPr>
                <w:i/>
                <w:iCs/>
                <w:szCs w:val="22"/>
              </w:rPr>
              <w:t xml:space="preserve"> Baht)</w:t>
            </w:r>
          </w:p>
        </w:tc>
      </w:tr>
      <w:tr w:rsidR="00F97F42" w:rsidRPr="004901DE" w14:paraId="43F0599C" w14:textId="77777777" w:rsidTr="00ED3A39">
        <w:trPr>
          <w:cantSplit/>
        </w:trPr>
        <w:tc>
          <w:tcPr>
            <w:tcW w:w="6131" w:type="dxa"/>
          </w:tcPr>
          <w:p w14:paraId="223CB649" w14:textId="77777777" w:rsidR="00F97F42" w:rsidRPr="004901DE" w:rsidRDefault="00F97F42" w:rsidP="00036D01">
            <w:pPr>
              <w:rPr>
                <w:sz w:val="22"/>
                <w:szCs w:val="22"/>
              </w:rPr>
            </w:pPr>
            <w:r w:rsidRPr="004901DE">
              <w:rPr>
                <w:sz w:val="22"/>
                <w:szCs w:val="22"/>
              </w:rPr>
              <w:t xml:space="preserve">Revenue </w:t>
            </w:r>
            <w:r w:rsidRPr="004901DE">
              <w:rPr>
                <w:b/>
                <w:bCs/>
                <w:color w:val="FF00FF"/>
                <w:sz w:val="22"/>
                <w:szCs w:val="22"/>
              </w:rPr>
              <w:t xml:space="preserve"> </w:t>
            </w:r>
          </w:p>
        </w:tc>
        <w:tc>
          <w:tcPr>
            <w:tcW w:w="720" w:type="dxa"/>
            <w:vAlign w:val="bottom"/>
          </w:tcPr>
          <w:p w14:paraId="0E29C3CC"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vAlign w:val="bottom"/>
          </w:tcPr>
          <w:p w14:paraId="73492234" w14:textId="64BC1318" w:rsidR="00F97F42" w:rsidRPr="004901DE" w:rsidRDefault="0062157D" w:rsidP="00036D01">
            <w:pPr>
              <w:pStyle w:val="acctfourfigures"/>
              <w:tabs>
                <w:tab w:val="clear" w:pos="765"/>
                <w:tab w:val="decimal" w:pos="911"/>
              </w:tabs>
              <w:spacing w:line="240" w:lineRule="auto"/>
              <w:rPr>
                <w:szCs w:val="22"/>
              </w:rPr>
            </w:pPr>
            <w:r w:rsidRPr="004901DE">
              <w:rPr>
                <w:szCs w:val="22"/>
              </w:rPr>
              <w:t>66,777</w:t>
            </w:r>
          </w:p>
        </w:tc>
        <w:tc>
          <w:tcPr>
            <w:tcW w:w="180" w:type="dxa"/>
            <w:vAlign w:val="bottom"/>
          </w:tcPr>
          <w:p w14:paraId="57B20E77" w14:textId="77777777" w:rsidR="00F97F42" w:rsidRPr="004901DE" w:rsidRDefault="00F97F42" w:rsidP="00036D01">
            <w:pPr>
              <w:pStyle w:val="acctfourfigures"/>
              <w:spacing w:line="240" w:lineRule="auto"/>
              <w:rPr>
                <w:szCs w:val="22"/>
              </w:rPr>
            </w:pPr>
          </w:p>
        </w:tc>
        <w:tc>
          <w:tcPr>
            <w:tcW w:w="1080" w:type="dxa"/>
            <w:vAlign w:val="bottom"/>
          </w:tcPr>
          <w:p w14:paraId="64E1C285" w14:textId="1B57E6EC" w:rsidR="00F97F42" w:rsidRPr="004901DE" w:rsidRDefault="0062157D" w:rsidP="00036D01">
            <w:pPr>
              <w:pStyle w:val="acctfourfigures"/>
              <w:tabs>
                <w:tab w:val="clear" w:pos="765"/>
                <w:tab w:val="decimal" w:pos="731"/>
              </w:tabs>
              <w:spacing w:line="240" w:lineRule="auto"/>
              <w:ind w:right="11"/>
              <w:rPr>
                <w:szCs w:val="22"/>
              </w:rPr>
            </w:pPr>
            <w:r w:rsidRPr="004901DE">
              <w:rPr>
                <w:szCs w:val="22"/>
              </w:rPr>
              <w:t>68,03</w:t>
            </w:r>
            <w:r w:rsidR="00690F7B">
              <w:rPr>
                <w:szCs w:val="22"/>
              </w:rPr>
              <w:t>2</w:t>
            </w:r>
          </w:p>
        </w:tc>
      </w:tr>
      <w:tr w:rsidR="00F97F42" w:rsidRPr="004901DE" w14:paraId="45C98EFA" w14:textId="77777777" w:rsidTr="00ED3A39">
        <w:trPr>
          <w:cantSplit/>
        </w:trPr>
        <w:tc>
          <w:tcPr>
            <w:tcW w:w="6131" w:type="dxa"/>
          </w:tcPr>
          <w:p w14:paraId="76AA81B9" w14:textId="77777777" w:rsidR="00F97F42" w:rsidRPr="004901DE" w:rsidRDefault="00F97F42" w:rsidP="00036D01">
            <w:pPr>
              <w:rPr>
                <w:sz w:val="22"/>
                <w:szCs w:val="22"/>
              </w:rPr>
            </w:pPr>
            <w:r w:rsidRPr="004901DE">
              <w:rPr>
                <w:sz w:val="22"/>
                <w:szCs w:val="22"/>
              </w:rPr>
              <w:t xml:space="preserve">Expenses </w:t>
            </w:r>
            <w:r w:rsidRPr="004901DE">
              <w:rPr>
                <w:b/>
                <w:bCs/>
                <w:color w:val="FF00FF"/>
                <w:sz w:val="22"/>
                <w:szCs w:val="22"/>
              </w:rPr>
              <w:t xml:space="preserve"> </w:t>
            </w:r>
          </w:p>
        </w:tc>
        <w:tc>
          <w:tcPr>
            <w:tcW w:w="720" w:type="dxa"/>
            <w:vAlign w:val="bottom"/>
          </w:tcPr>
          <w:p w14:paraId="063F7E10"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tcBorders>
              <w:bottom w:val="single" w:sz="4" w:space="0" w:color="auto"/>
            </w:tcBorders>
            <w:vAlign w:val="bottom"/>
          </w:tcPr>
          <w:p w14:paraId="4CD3D5FF" w14:textId="4049198C" w:rsidR="00F97F42" w:rsidRPr="004901DE" w:rsidRDefault="00543C11" w:rsidP="00036D01">
            <w:pPr>
              <w:pStyle w:val="acctfourfigures"/>
              <w:tabs>
                <w:tab w:val="clear" w:pos="765"/>
                <w:tab w:val="decimal" w:pos="911"/>
              </w:tabs>
              <w:spacing w:line="240" w:lineRule="auto"/>
              <w:rPr>
                <w:szCs w:val="22"/>
              </w:rPr>
            </w:pPr>
            <w:r w:rsidRPr="004901DE">
              <w:rPr>
                <w:szCs w:val="22"/>
              </w:rPr>
              <w:t>69,848</w:t>
            </w:r>
          </w:p>
        </w:tc>
        <w:tc>
          <w:tcPr>
            <w:tcW w:w="180" w:type="dxa"/>
            <w:vAlign w:val="bottom"/>
          </w:tcPr>
          <w:p w14:paraId="75C57B97" w14:textId="77777777" w:rsidR="00F97F42" w:rsidRPr="004901DE" w:rsidRDefault="00F97F42" w:rsidP="00036D01">
            <w:pPr>
              <w:pStyle w:val="acctfourfigures"/>
              <w:spacing w:line="240" w:lineRule="auto"/>
              <w:rPr>
                <w:szCs w:val="22"/>
              </w:rPr>
            </w:pPr>
          </w:p>
        </w:tc>
        <w:tc>
          <w:tcPr>
            <w:tcW w:w="1080" w:type="dxa"/>
            <w:tcBorders>
              <w:bottom w:val="single" w:sz="4" w:space="0" w:color="auto"/>
            </w:tcBorders>
            <w:vAlign w:val="bottom"/>
          </w:tcPr>
          <w:p w14:paraId="34233589" w14:textId="185244B8" w:rsidR="00F97F42" w:rsidRPr="004901DE" w:rsidRDefault="00543C11" w:rsidP="00036D01">
            <w:pPr>
              <w:pStyle w:val="acctfourfigures"/>
              <w:tabs>
                <w:tab w:val="clear" w:pos="765"/>
                <w:tab w:val="decimal" w:pos="731"/>
              </w:tabs>
              <w:spacing w:line="240" w:lineRule="auto"/>
              <w:ind w:right="11"/>
              <w:rPr>
                <w:szCs w:val="22"/>
              </w:rPr>
            </w:pPr>
            <w:r w:rsidRPr="004901DE">
              <w:rPr>
                <w:szCs w:val="22"/>
              </w:rPr>
              <w:t>71,49</w:t>
            </w:r>
            <w:r w:rsidR="00690F7B">
              <w:rPr>
                <w:szCs w:val="22"/>
              </w:rPr>
              <w:t>2</w:t>
            </w:r>
          </w:p>
        </w:tc>
      </w:tr>
      <w:tr w:rsidR="00F97F42" w:rsidRPr="004901DE" w14:paraId="262B3D2A" w14:textId="77777777" w:rsidTr="00ED3A39">
        <w:trPr>
          <w:cantSplit/>
        </w:trPr>
        <w:tc>
          <w:tcPr>
            <w:tcW w:w="6131" w:type="dxa"/>
          </w:tcPr>
          <w:p w14:paraId="607EEE3A" w14:textId="77777777" w:rsidR="00F97F42" w:rsidRPr="004901DE" w:rsidRDefault="00F97F42" w:rsidP="00036D01">
            <w:pPr>
              <w:rPr>
                <w:sz w:val="22"/>
                <w:szCs w:val="22"/>
              </w:rPr>
            </w:pPr>
            <w:r w:rsidRPr="004901DE">
              <w:rPr>
                <w:b/>
                <w:bCs/>
                <w:sz w:val="22"/>
                <w:szCs w:val="22"/>
              </w:rPr>
              <w:t>Results from operating activities</w:t>
            </w:r>
            <w:r w:rsidRPr="004901DE">
              <w:rPr>
                <w:sz w:val="22"/>
                <w:szCs w:val="22"/>
              </w:rPr>
              <w:t xml:space="preserve"> </w:t>
            </w:r>
            <w:r w:rsidRPr="004901DE">
              <w:rPr>
                <w:b/>
                <w:bCs/>
                <w:color w:val="FF00FF"/>
                <w:sz w:val="22"/>
                <w:szCs w:val="22"/>
              </w:rPr>
              <w:t xml:space="preserve"> </w:t>
            </w:r>
          </w:p>
        </w:tc>
        <w:tc>
          <w:tcPr>
            <w:tcW w:w="720" w:type="dxa"/>
            <w:vAlign w:val="bottom"/>
          </w:tcPr>
          <w:p w14:paraId="00860602"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tcBorders>
              <w:top w:val="single" w:sz="4" w:space="0" w:color="auto"/>
            </w:tcBorders>
            <w:vAlign w:val="bottom"/>
          </w:tcPr>
          <w:p w14:paraId="30A13386" w14:textId="6CB287AC" w:rsidR="00F97F42" w:rsidRPr="004901DE" w:rsidRDefault="00E30B5C" w:rsidP="00036D01">
            <w:pPr>
              <w:pStyle w:val="acctfourfigures"/>
              <w:tabs>
                <w:tab w:val="clear" w:pos="765"/>
                <w:tab w:val="decimal" w:pos="911"/>
              </w:tabs>
              <w:spacing w:line="240" w:lineRule="auto"/>
              <w:rPr>
                <w:b/>
                <w:bCs/>
                <w:szCs w:val="22"/>
              </w:rPr>
            </w:pPr>
            <w:r w:rsidRPr="004901DE">
              <w:rPr>
                <w:b/>
                <w:bCs/>
                <w:szCs w:val="22"/>
              </w:rPr>
              <w:t>(3,071)</w:t>
            </w:r>
          </w:p>
        </w:tc>
        <w:tc>
          <w:tcPr>
            <w:tcW w:w="180" w:type="dxa"/>
            <w:vAlign w:val="bottom"/>
          </w:tcPr>
          <w:p w14:paraId="33426962" w14:textId="77777777" w:rsidR="00F97F42" w:rsidRPr="004901DE" w:rsidRDefault="00F97F42" w:rsidP="00036D01">
            <w:pPr>
              <w:pStyle w:val="acctfourfigures"/>
              <w:spacing w:line="240" w:lineRule="auto"/>
              <w:rPr>
                <w:b/>
                <w:bCs/>
                <w:szCs w:val="22"/>
              </w:rPr>
            </w:pPr>
          </w:p>
        </w:tc>
        <w:tc>
          <w:tcPr>
            <w:tcW w:w="1080" w:type="dxa"/>
            <w:tcBorders>
              <w:top w:val="single" w:sz="4" w:space="0" w:color="auto"/>
            </w:tcBorders>
            <w:vAlign w:val="bottom"/>
          </w:tcPr>
          <w:p w14:paraId="15D1A172" w14:textId="3655C88B" w:rsidR="00F97F42" w:rsidRPr="004901DE" w:rsidRDefault="00B70495" w:rsidP="00036D01">
            <w:pPr>
              <w:pStyle w:val="acctfourfigures"/>
              <w:tabs>
                <w:tab w:val="clear" w:pos="765"/>
                <w:tab w:val="decimal" w:pos="731"/>
              </w:tabs>
              <w:spacing w:line="240" w:lineRule="auto"/>
              <w:ind w:right="11"/>
              <w:rPr>
                <w:b/>
                <w:bCs/>
                <w:szCs w:val="22"/>
              </w:rPr>
            </w:pPr>
            <w:r w:rsidRPr="004901DE">
              <w:rPr>
                <w:b/>
                <w:bCs/>
                <w:szCs w:val="22"/>
              </w:rPr>
              <w:t>(3,460)</w:t>
            </w:r>
          </w:p>
        </w:tc>
      </w:tr>
      <w:tr w:rsidR="00BE3324" w:rsidRPr="004901DE" w14:paraId="4D01B17D" w14:textId="77777777" w:rsidTr="00ED3A39">
        <w:trPr>
          <w:cantSplit/>
        </w:trPr>
        <w:tc>
          <w:tcPr>
            <w:tcW w:w="6131" w:type="dxa"/>
          </w:tcPr>
          <w:p w14:paraId="63D62C91" w14:textId="77777777" w:rsidR="00BE3324" w:rsidRPr="004901DE" w:rsidRDefault="00BE3324" w:rsidP="00BE3324">
            <w:pPr>
              <w:rPr>
                <w:sz w:val="22"/>
                <w:szCs w:val="22"/>
              </w:rPr>
            </w:pPr>
            <w:r w:rsidRPr="004901DE">
              <w:rPr>
                <w:sz w:val="22"/>
                <w:szCs w:val="22"/>
              </w:rPr>
              <w:t xml:space="preserve">Income tax  </w:t>
            </w:r>
            <w:r w:rsidRPr="004901DE">
              <w:rPr>
                <w:b/>
                <w:bCs/>
                <w:color w:val="FF00FF"/>
                <w:sz w:val="22"/>
                <w:szCs w:val="22"/>
              </w:rPr>
              <w:t xml:space="preserve"> </w:t>
            </w:r>
          </w:p>
        </w:tc>
        <w:tc>
          <w:tcPr>
            <w:tcW w:w="720" w:type="dxa"/>
            <w:vAlign w:val="bottom"/>
          </w:tcPr>
          <w:p w14:paraId="2A7890A1" w14:textId="77777777" w:rsidR="00BE3324" w:rsidRPr="004901DE" w:rsidRDefault="00BE3324" w:rsidP="00BE3324">
            <w:pPr>
              <w:pStyle w:val="acctfourfigures"/>
              <w:tabs>
                <w:tab w:val="clear" w:pos="765"/>
                <w:tab w:val="decimal" w:pos="461"/>
              </w:tabs>
              <w:spacing w:line="240" w:lineRule="auto"/>
              <w:ind w:right="11"/>
              <w:jc w:val="both"/>
              <w:rPr>
                <w:szCs w:val="22"/>
              </w:rPr>
            </w:pPr>
          </w:p>
        </w:tc>
        <w:tc>
          <w:tcPr>
            <w:tcW w:w="1170" w:type="dxa"/>
            <w:tcBorders>
              <w:bottom w:val="single" w:sz="4" w:space="0" w:color="auto"/>
            </w:tcBorders>
            <w:vAlign w:val="bottom"/>
          </w:tcPr>
          <w:p w14:paraId="6E513977" w14:textId="2CE3D8D9" w:rsidR="00BE3324" w:rsidRPr="004901DE" w:rsidRDefault="00BE3324" w:rsidP="00BE3324">
            <w:pPr>
              <w:pStyle w:val="acctfourfigures"/>
              <w:tabs>
                <w:tab w:val="clear" w:pos="765"/>
                <w:tab w:val="decimal" w:pos="720"/>
              </w:tabs>
              <w:spacing w:line="240" w:lineRule="auto"/>
              <w:rPr>
                <w:szCs w:val="22"/>
              </w:rPr>
            </w:pPr>
            <w:r w:rsidRPr="004901DE">
              <w:rPr>
                <w:szCs w:val="22"/>
              </w:rPr>
              <w:t>-</w:t>
            </w:r>
          </w:p>
        </w:tc>
        <w:tc>
          <w:tcPr>
            <w:tcW w:w="180" w:type="dxa"/>
            <w:vAlign w:val="bottom"/>
          </w:tcPr>
          <w:p w14:paraId="3D168749" w14:textId="77777777" w:rsidR="00BE3324" w:rsidRPr="004901DE" w:rsidRDefault="00BE3324" w:rsidP="00BE3324">
            <w:pPr>
              <w:pStyle w:val="acctfourfigures"/>
              <w:spacing w:line="240" w:lineRule="auto"/>
              <w:rPr>
                <w:b/>
                <w:bCs/>
                <w:szCs w:val="22"/>
              </w:rPr>
            </w:pPr>
          </w:p>
        </w:tc>
        <w:tc>
          <w:tcPr>
            <w:tcW w:w="1080" w:type="dxa"/>
            <w:tcBorders>
              <w:bottom w:val="single" w:sz="4" w:space="0" w:color="auto"/>
            </w:tcBorders>
            <w:vAlign w:val="bottom"/>
          </w:tcPr>
          <w:p w14:paraId="2450DB81" w14:textId="78D2C5EF" w:rsidR="00BE3324" w:rsidRPr="004901DE" w:rsidRDefault="00BE3324" w:rsidP="006E73C8">
            <w:pPr>
              <w:pStyle w:val="acctfourfigures"/>
              <w:tabs>
                <w:tab w:val="clear" w:pos="765"/>
                <w:tab w:val="decimal" w:pos="540"/>
              </w:tabs>
              <w:spacing w:line="240" w:lineRule="auto"/>
              <w:rPr>
                <w:szCs w:val="22"/>
              </w:rPr>
            </w:pPr>
            <w:r w:rsidRPr="004901DE">
              <w:rPr>
                <w:szCs w:val="22"/>
              </w:rPr>
              <w:t>-</w:t>
            </w:r>
          </w:p>
        </w:tc>
      </w:tr>
      <w:tr w:rsidR="00862C0D" w:rsidRPr="004901DE" w14:paraId="29B4DF8A" w14:textId="77777777" w:rsidTr="00ED3A39">
        <w:trPr>
          <w:cantSplit/>
        </w:trPr>
        <w:tc>
          <w:tcPr>
            <w:tcW w:w="6131" w:type="dxa"/>
          </w:tcPr>
          <w:p w14:paraId="5502E924" w14:textId="77777777" w:rsidR="00862C0D" w:rsidRPr="004901DE" w:rsidRDefault="00862C0D" w:rsidP="00862C0D">
            <w:pPr>
              <w:rPr>
                <w:color w:val="0000FF"/>
                <w:sz w:val="22"/>
                <w:szCs w:val="22"/>
              </w:rPr>
            </w:pPr>
            <w:r w:rsidRPr="004901DE">
              <w:rPr>
                <w:b/>
                <w:bCs/>
                <w:sz w:val="22"/>
                <w:szCs w:val="22"/>
              </w:rPr>
              <w:t xml:space="preserve">Results from operating activities, net of tax  </w:t>
            </w:r>
            <w:r w:rsidRPr="004901DE">
              <w:rPr>
                <w:b/>
                <w:bCs/>
                <w:color w:val="FF00FF"/>
                <w:sz w:val="22"/>
                <w:szCs w:val="22"/>
              </w:rPr>
              <w:t xml:space="preserve"> </w:t>
            </w:r>
          </w:p>
        </w:tc>
        <w:tc>
          <w:tcPr>
            <w:tcW w:w="720" w:type="dxa"/>
          </w:tcPr>
          <w:p w14:paraId="6BB6F706" w14:textId="77777777" w:rsidR="00862C0D" w:rsidRPr="004901DE" w:rsidRDefault="00862C0D" w:rsidP="00862C0D">
            <w:pPr>
              <w:pStyle w:val="acctfourfigures"/>
              <w:tabs>
                <w:tab w:val="clear" w:pos="765"/>
                <w:tab w:val="decimal" w:pos="731"/>
              </w:tabs>
              <w:spacing w:line="240" w:lineRule="auto"/>
              <w:ind w:right="11"/>
              <w:rPr>
                <w:szCs w:val="22"/>
              </w:rPr>
            </w:pPr>
          </w:p>
        </w:tc>
        <w:tc>
          <w:tcPr>
            <w:tcW w:w="1170" w:type="dxa"/>
            <w:tcBorders>
              <w:top w:val="single" w:sz="4" w:space="0" w:color="auto"/>
              <w:bottom w:val="double" w:sz="4" w:space="0" w:color="auto"/>
            </w:tcBorders>
            <w:vAlign w:val="bottom"/>
          </w:tcPr>
          <w:p w14:paraId="652F7F10" w14:textId="53523A3E" w:rsidR="00862C0D" w:rsidRPr="004901DE" w:rsidRDefault="00862C0D" w:rsidP="00862C0D">
            <w:pPr>
              <w:pStyle w:val="acctfourfigures"/>
              <w:tabs>
                <w:tab w:val="clear" w:pos="765"/>
                <w:tab w:val="decimal" w:pos="911"/>
              </w:tabs>
              <w:spacing w:line="240" w:lineRule="auto"/>
              <w:rPr>
                <w:b/>
                <w:bCs/>
                <w:szCs w:val="22"/>
              </w:rPr>
            </w:pPr>
            <w:r w:rsidRPr="004901DE">
              <w:rPr>
                <w:b/>
                <w:bCs/>
                <w:szCs w:val="22"/>
              </w:rPr>
              <w:t>(3,071)</w:t>
            </w:r>
          </w:p>
        </w:tc>
        <w:tc>
          <w:tcPr>
            <w:tcW w:w="180" w:type="dxa"/>
            <w:vAlign w:val="bottom"/>
          </w:tcPr>
          <w:p w14:paraId="6A2A7994" w14:textId="77777777" w:rsidR="00862C0D" w:rsidRPr="004901DE" w:rsidRDefault="00862C0D" w:rsidP="00862C0D">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7A870AC3" w14:textId="2588754C" w:rsidR="00862C0D" w:rsidRPr="004901DE" w:rsidRDefault="00862C0D" w:rsidP="00862C0D">
            <w:pPr>
              <w:pStyle w:val="acctfourfigures"/>
              <w:tabs>
                <w:tab w:val="clear" w:pos="765"/>
                <w:tab w:val="decimal" w:pos="731"/>
              </w:tabs>
              <w:spacing w:line="240" w:lineRule="auto"/>
              <w:ind w:right="11"/>
              <w:rPr>
                <w:b/>
                <w:bCs/>
                <w:szCs w:val="22"/>
              </w:rPr>
            </w:pPr>
            <w:r w:rsidRPr="004901DE">
              <w:rPr>
                <w:b/>
                <w:bCs/>
                <w:szCs w:val="22"/>
              </w:rPr>
              <w:t>(3,460)</w:t>
            </w:r>
          </w:p>
        </w:tc>
      </w:tr>
    </w:tbl>
    <w:p w14:paraId="28191D18" w14:textId="523C0808" w:rsidR="00D8547A" w:rsidRDefault="00D8547A" w:rsidP="00903CD1">
      <w:pPr>
        <w:spacing w:line="240" w:lineRule="atLeast"/>
        <w:ind w:left="540"/>
        <w:jc w:val="both"/>
        <w:rPr>
          <w:rFonts w:eastAsia="Arial Unicode MS" w:cstheme="minorBidi"/>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6131"/>
        <w:gridCol w:w="720"/>
        <w:gridCol w:w="1170"/>
        <w:gridCol w:w="180"/>
        <w:gridCol w:w="1080"/>
      </w:tblGrid>
      <w:tr w:rsidR="005812A5" w:rsidRPr="004901DE" w14:paraId="4A4DD680" w14:textId="77777777" w:rsidTr="00ED3A39">
        <w:trPr>
          <w:cantSplit/>
        </w:trPr>
        <w:tc>
          <w:tcPr>
            <w:tcW w:w="6131" w:type="dxa"/>
          </w:tcPr>
          <w:p w14:paraId="784A00C5" w14:textId="71BAA4F9" w:rsidR="005812A5" w:rsidRPr="004901DE" w:rsidRDefault="005812A5" w:rsidP="005812A5">
            <w:pPr>
              <w:rPr>
                <w:sz w:val="22"/>
                <w:szCs w:val="22"/>
              </w:rPr>
            </w:pPr>
            <w:r>
              <w:rPr>
                <w:b/>
                <w:bCs/>
                <w:sz w:val="22"/>
                <w:szCs w:val="22"/>
              </w:rPr>
              <w:t xml:space="preserve">Profit (loss) attributable </w:t>
            </w:r>
          </w:p>
        </w:tc>
        <w:tc>
          <w:tcPr>
            <w:tcW w:w="720" w:type="dxa"/>
            <w:vAlign w:val="bottom"/>
          </w:tcPr>
          <w:p w14:paraId="4A0C8039" w14:textId="77777777" w:rsidR="005812A5" w:rsidRPr="004901DE" w:rsidRDefault="005812A5" w:rsidP="00CD1049">
            <w:pPr>
              <w:pStyle w:val="acctfourfigures"/>
              <w:tabs>
                <w:tab w:val="clear" w:pos="765"/>
                <w:tab w:val="decimal" w:pos="731"/>
              </w:tabs>
              <w:spacing w:line="240" w:lineRule="auto"/>
              <w:ind w:right="11"/>
              <w:rPr>
                <w:szCs w:val="22"/>
              </w:rPr>
            </w:pPr>
          </w:p>
        </w:tc>
        <w:tc>
          <w:tcPr>
            <w:tcW w:w="1170" w:type="dxa"/>
            <w:vAlign w:val="bottom"/>
          </w:tcPr>
          <w:p w14:paraId="5C9FF1E2" w14:textId="680E126C" w:rsidR="005812A5" w:rsidRPr="004901DE" w:rsidRDefault="005812A5" w:rsidP="00CD1049">
            <w:pPr>
              <w:pStyle w:val="acctfourfigures"/>
              <w:tabs>
                <w:tab w:val="clear" w:pos="765"/>
                <w:tab w:val="decimal" w:pos="911"/>
              </w:tabs>
              <w:spacing w:line="240" w:lineRule="auto"/>
              <w:ind w:right="11"/>
              <w:rPr>
                <w:szCs w:val="22"/>
              </w:rPr>
            </w:pPr>
          </w:p>
        </w:tc>
        <w:tc>
          <w:tcPr>
            <w:tcW w:w="180" w:type="dxa"/>
            <w:vAlign w:val="bottom"/>
          </w:tcPr>
          <w:p w14:paraId="7F0F4982" w14:textId="77777777" w:rsidR="005812A5" w:rsidRPr="004901DE" w:rsidRDefault="005812A5" w:rsidP="00CD1049">
            <w:pPr>
              <w:pStyle w:val="acctfourfigures"/>
              <w:spacing w:line="240" w:lineRule="auto"/>
              <w:rPr>
                <w:b/>
                <w:bCs/>
                <w:szCs w:val="22"/>
              </w:rPr>
            </w:pPr>
          </w:p>
        </w:tc>
        <w:tc>
          <w:tcPr>
            <w:tcW w:w="1080" w:type="dxa"/>
            <w:vAlign w:val="bottom"/>
          </w:tcPr>
          <w:p w14:paraId="0883FB56" w14:textId="3CAD8683" w:rsidR="005812A5" w:rsidRPr="004901DE" w:rsidRDefault="005812A5" w:rsidP="00CD1049">
            <w:pPr>
              <w:pStyle w:val="acctfourfigures"/>
              <w:tabs>
                <w:tab w:val="clear" w:pos="765"/>
                <w:tab w:val="decimal" w:pos="747"/>
              </w:tabs>
              <w:spacing w:line="240" w:lineRule="auto"/>
              <w:ind w:right="11"/>
              <w:rPr>
                <w:szCs w:val="22"/>
              </w:rPr>
            </w:pPr>
          </w:p>
        </w:tc>
      </w:tr>
      <w:tr w:rsidR="005812A5" w:rsidRPr="004901DE" w14:paraId="0879DB0A" w14:textId="77777777" w:rsidTr="00ED3A39">
        <w:trPr>
          <w:cantSplit/>
        </w:trPr>
        <w:tc>
          <w:tcPr>
            <w:tcW w:w="6131" w:type="dxa"/>
          </w:tcPr>
          <w:p w14:paraId="6517C339" w14:textId="2D27CAEF" w:rsidR="005812A5" w:rsidRPr="004901DE" w:rsidRDefault="005812A5" w:rsidP="005812A5">
            <w:pPr>
              <w:rPr>
                <w:sz w:val="22"/>
                <w:szCs w:val="22"/>
              </w:rPr>
            </w:pPr>
            <w:r>
              <w:rPr>
                <w:sz w:val="22"/>
                <w:szCs w:val="22"/>
              </w:rPr>
              <w:t>Owners of parent</w:t>
            </w:r>
          </w:p>
        </w:tc>
        <w:tc>
          <w:tcPr>
            <w:tcW w:w="720" w:type="dxa"/>
            <w:vAlign w:val="bottom"/>
          </w:tcPr>
          <w:p w14:paraId="5BA94789" w14:textId="77777777" w:rsidR="005812A5" w:rsidRPr="004901DE" w:rsidRDefault="005812A5" w:rsidP="00CD1049">
            <w:pPr>
              <w:pStyle w:val="acctfourfigures"/>
              <w:tabs>
                <w:tab w:val="clear" w:pos="765"/>
                <w:tab w:val="decimal" w:pos="731"/>
              </w:tabs>
              <w:spacing w:line="240" w:lineRule="auto"/>
              <w:ind w:right="11"/>
              <w:rPr>
                <w:szCs w:val="22"/>
              </w:rPr>
            </w:pPr>
          </w:p>
        </w:tc>
        <w:tc>
          <w:tcPr>
            <w:tcW w:w="1170" w:type="dxa"/>
            <w:vAlign w:val="bottom"/>
          </w:tcPr>
          <w:p w14:paraId="082A26D8" w14:textId="5099B93B" w:rsidR="005812A5" w:rsidRPr="004901DE" w:rsidRDefault="00267445" w:rsidP="00CD1049">
            <w:pPr>
              <w:pStyle w:val="acctfourfigures"/>
              <w:tabs>
                <w:tab w:val="clear" w:pos="765"/>
                <w:tab w:val="decimal" w:pos="911"/>
              </w:tabs>
              <w:spacing w:line="240" w:lineRule="auto"/>
              <w:ind w:right="11"/>
              <w:rPr>
                <w:szCs w:val="22"/>
              </w:rPr>
            </w:pPr>
            <w:r>
              <w:rPr>
                <w:szCs w:val="22"/>
              </w:rPr>
              <w:t>(</w:t>
            </w:r>
            <w:r w:rsidR="00432F3A">
              <w:rPr>
                <w:szCs w:val="22"/>
              </w:rPr>
              <w:t>1,689</w:t>
            </w:r>
            <w:r>
              <w:rPr>
                <w:szCs w:val="22"/>
              </w:rPr>
              <w:t>)</w:t>
            </w:r>
          </w:p>
        </w:tc>
        <w:tc>
          <w:tcPr>
            <w:tcW w:w="180" w:type="dxa"/>
            <w:vAlign w:val="bottom"/>
          </w:tcPr>
          <w:p w14:paraId="5420D84D" w14:textId="77777777" w:rsidR="005812A5" w:rsidRPr="004901DE" w:rsidRDefault="005812A5" w:rsidP="00CD1049">
            <w:pPr>
              <w:pStyle w:val="acctfourfigures"/>
              <w:spacing w:line="240" w:lineRule="auto"/>
              <w:rPr>
                <w:b/>
                <w:bCs/>
                <w:szCs w:val="22"/>
              </w:rPr>
            </w:pPr>
          </w:p>
        </w:tc>
        <w:tc>
          <w:tcPr>
            <w:tcW w:w="1080" w:type="dxa"/>
            <w:vAlign w:val="bottom"/>
          </w:tcPr>
          <w:p w14:paraId="0B16E5C8" w14:textId="7B193335" w:rsidR="005812A5" w:rsidRPr="004901DE" w:rsidRDefault="00267445" w:rsidP="00CD1049">
            <w:pPr>
              <w:pStyle w:val="acctfourfigures"/>
              <w:tabs>
                <w:tab w:val="clear" w:pos="765"/>
                <w:tab w:val="decimal" w:pos="747"/>
              </w:tabs>
              <w:spacing w:line="240" w:lineRule="auto"/>
              <w:ind w:right="11"/>
              <w:rPr>
                <w:szCs w:val="22"/>
              </w:rPr>
            </w:pPr>
            <w:r>
              <w:rPr>
                <w:szCs w:val="22"/>
              </w:rPr>
              <w:t>(</w:t>
            </w:r>
            <w:r w:rsidR="005C0AF1">
              <w:rPr>
                <w:szCs w:val="22"/>
              </w:rPr>
              <w:t>1,903</w:t>
            </w:r>
            <w:r>
              <w:rPr>
                <w:szCs w:val="22"/>
              </w:rPr>
              <w:t>)</w:t>
            </w:r>
          </w:p>
        </w:tc>
      </w:tr>
      <w:tr w:rsidR="005812A5" w:rsidRPr="004901DE" w14:paraId="5073C5EE" w14:textId="77777777" w:rsidTr="00ED3A39">
        <w:trPr>
          <w:cantSplit/>
        </w:trPr>
        <w:tc>
          <w:tcPr>
            <w:tcW w:w="6131" w:type="dxa"/>
          </w:tcPr>
          <w:p w14:paraId="13AD86FA" w14:textId="6DFF19A8" w:rsidR="005812A5" w:rsidRDefault="005812A5" w:rsidP="005812A5">
            <w:pPr>
              <w:rPr>
                <w:sz w:val="22"/>
                <w:szCs w:val="22"/>
              </w:rPr>
            </w:pPr>
            <w:r w:rsidRPr="005812A5">
              <w:rPr>
                <w:sz w:val="22"/>
                <w:szCs w:val="22"/>
              </w:rPr>
              <w:t>Non-controlling interest</w:t>
            </w:r>
          </w:p>
        </w:tc>
        <w:tc>
          <w:tcPr>
            <w:tcW w:w="720" w:type="dxa"/>
            <w:vAlign w:val="bottom"/>
          </w:tcPr>
          <w:p w14:paraId="031FEF74" w14:textId="77777777" w:rsidR="005812A5" w:rsidRPr="004901DE" w:rsidRDefault="005812A5" w:rsidP="00CD1049">
            <w:pPr>
              <w:pStyle w:val="acctfourfigures"/>
              <w:tabs>
                <w:tab w:val="clear" w:pos="765"/>
                <w:tab w:val="decimal" w:pos="731"/>
              </w:tabs>
              <w:spacing w:line="240" w:lineRule="auto"/>
              <w:ind w:right="11"/>
              <w:rPr>
                <w:szCs w:val="22"/>
              </w:rPr>
            </w:pPr>
          </w:p>
        </w:tc>
        <w:tc>
          <w:tcPr>
            <w:tcW w:w="1170" w:type="dxa"/>
            <w:tcBorders>
              <w:bottom w:val="single" w:sz="4" w:space="0" w:color="auto"/>
            </w:tcBorders>
            <w:vAlign w:val="bottom"/>
          </w:tcPr>
          <w:p w14:paraId="7B31E551" w14:textId="7715C224" w:rsidR="005812A5" w:rsidRPr="004901DE" w:rsidRDefault="00267445" w:rsidP="00CD1049">
            <w:pPr>
              <w:pStyle w:val="acctfourfigures"/>
              <w:tabs>
                <w:tab w:val="clear" w:pos="765"/>
                <w:tab w:val="decimal" w:pos="911"/>
              </w:tabs>
              <w:spacing w:line="240" w:lineRule="auto"/>
              <w:ind w:right="11"/>
              <w:rPr>
                <w:szCs w:val="22"/>
              </w:rPr>
            </w:pPr>
            <w:r>
              <w:rPr>
                <w:szCs w:val="22"/>
              </w:rPr>
              <w:t>(</w:t>
            </w:r>
            <w:r w:rsidR="00432F3A">
              <w:rPr>
                <w:szCs w:val="22"/>
              </w:rPr>
              <w:t>1,382</w:t>
            </w:r>
            <w:r>
              <w:rPr>
                <w:szCs w:val="22"/>
              </w:rPr>
              <w:t>)</w:t>
            </w:r>
          </w:p>
        </w:tc>
        <w:tc>
          <w:tcPr>
            <w:tcW w:w="180" w:type="dxa"/>
            <w:vAlign w:val="bottom"/>
          </w:tcPr>
          <w:p w14:paraId="44374CC3" w14:textId="77777777" w:rsidR="005812A5" w:rsidRPr="004901DE" w:rsidRDefault="005812A5" w:rsidP="00CD1049">
            <w:pPr>
              <w:pStyle w:val="acctfourfigures"/>
              <w:spacing w:line="240" w:lineRule="auto"/>
              <w:rPr>
                <w:b/>
                <w:bCs/>
                <w:szCs w:val="22"/>
              </w:rPr>
            </w:pPr>
          </w:p>
        </w:tc>
        <w:tc>
          <w:tcPr>
            <w:tcW w:w="1080" w:type="dxa"/>
            <w:tcBorders>
              <w:bottom w:val="single" w:sz="4" w:space="0" w:color="auto"/>
            </w:tcBorders>
            <w:vAlign w:val="bottom"/>
          </w:tcPr>
          <w:p w14:paraId="1888BAD2" w14:textId="59802E63" w:rsidR="005812A5" w:rsidRPr="004901DE" w:rsidRDefault="00267445" w:rsidP="00CD1049">
            <w:pPr>
              <w:pStyle w:val="acctfourfigures"/>
              <w:tabs>
                <w:tab w:val="clear" w:pos="765"/>
                <w:tab w:val="decimal" w:pos="747"/>
              </w:tabs>
              <w:spacing w:line="240" w:lineRule="auto"/>
              <w:ind w:right="11"/>
              <w:rPr>
                <w:szCs w:val="22"/>
              </w:rPr>
            </w:pPr>
            <w:r>
              <w:rPr>
                <w:szCs w:val="22"/>
              </w:rPr>
              <w:t>(</w:t>
            </w:r>
            <w:r w:rsidR="005C0AF1">
              <w:rPr>
                <w:szCs w:val="22"/>
              </w:rPr>
              <w:t>1,557</w:t>
            </w:r>
            <w:r>
              <w:rPr>
                <w:szCs w:val="22"/>
              </w:rPr>
              <w:t>)</w:t>
            </w:r>
          </w:p>
        </w:tc>
      </w:tr>
      <w:tr w:rsidR="005812A5" w:rsidRPr="004901DE" w14:paraId="28D0F9D0" w14:textId="77777777" w:rsidTr="00ED3A39">
        <w:trPr>
          <w:cantSplit/>
        </w:trPr>
        <w:tc>
          <w:tcPr>
            <w:tcW w:w="6131" w:type="dxa"/>
          </w:tcPr>
          <w:p w14:paraId="272AD88C" w14:textId="5ECC4FE1" w:rsidR="005812A5" w:rsidRPr="004901DE" w:rsidRDefault="002F2A1A" w:rsidP="00CD1049">
            <w:pPr>
              <w:ind w:left="180" w:hanging="180"/>
              <w:rPr>
                <w:sz w:val="22"/>
                <w:szCs w:val="22"/>
              </w:rPr>
            </w:pPr>
            <w:r w:rsidRPr="004901DE">
              <w:rPr>
                <w:b/>
                <w:bCs/>
                <w:sz w:val="22"/>
                <w:szCs w:val="22"/>
              </w:rPr>
              <w:t xml:space="preserve">Results from operating activities, net of tax  </w:t>
            </w:r>
            <w:r w:rsidRPr="004901DE">
              <w:rPr>
                <w:b/>
                <w:bCs/>
                <w:color w:val="FF00FF"/>
                <w:sz w:val="22"/>
                <w:szCs w:val="22"/>
              </w:rPr>
              <w:t xml:space="preserve"> </w:t>
            </w:r>
          </w:p>
        </w:tc>
        <w:tc>
          <w:tcPr>
            <w:tcW w:w="720" w:type="dxa"/>
            <w:vAlign w:val="bottom"/>
          </w:tcPr>
          <w:p w14:paraId="31C249DA" w14:textId="77777777" w:rsidR="005812A5" w:rsidRPr="004901DE" w:rsidRDefault="005812A5" w:rsidP="00CD1049">
            <w:pPr>
              <w:pStyle w:val="acctfourfigures"/>
              <w:tabs>
                <w:tab w:val="clear" w:pos="765"/>
                <w:tab w:val="decimal" w:pos="731"/>
              </w:tabs>
              <w:spacing w:line="240" w:lineRule="auto"/>
              <w:ind w:right="11"/>
              <w:rPr>
                <w:szCs w:val="22"/>
              </w:rPr>
            </w:pPr>
          </w:p>
        </w:tc>
        <w:tc>
          <w:tcPr>
            <w:tcW w:w="1170" w:type="dxa"/>
            <w:tcBorders>
              <w:top w:val="single" w:sz="4" w:space="0" w:color="auto"/>
              <w:bottom w:val="double" w:sz="4" w:space="0" w:color="auto"/>
            </w:tcBorders>
            <w:vAlign w:val="bottom"/>
          </w:tcPr>
          <w:p w14:paraId="0598059E" w14:textId="6764E69E" w:rsidR="005812A5" w:rsidRPr="002F2A1A" w:rsidRDefault="00432F3A" w:rsidP="00CD1049">
            <w:pPr>
              <w:pStyle w:val="acctfourfigures"/>
              <w:tabs>
                <w:tab w:val="clear" w:pos="765"/>
                <w:tab w:val="decimal" w:pos="911"/>
              </w:tabs>
              <w:spacing w:line="240" w:lineRule="auto"/>
              <w:ind w:right="11"/>
              <w:rPr>
                <w:b/>
                <w:bCs/>
                <w:szCs w:val="22"/>
              </w:rPr>
            </w:pPr>
            <w:r>
              <w:rPr>
                <w:b/>
                <w:bCs/>
                <w:szCs w:val="22"/>
              </w:rPr>
              <w:t>(3,071)</w:t>
            </w:r>
          </w:p>
        </w:tc>
        <w:tc>
          <w:tcPr>
            <w:tcW w:w="180" w:type="dxa"/>
            <w:tcBorders>
              <w:bottom w:val="nil"/>
            </w:tcBorders>
            <w:vAlign w:val="bottom"/>
          </w:tcPr>
          <w:p w14:paraId="341C3493" w14:textId="77777777" w:rsidR="005812A5" w:rsidRPr="002F2A1A" w:rsidRDefault="005812A5" w:rsidP="00CD1049">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3919AB64" w14:textId="5A8F836A" w:rsidR="005812A5" w:rsidRPr="002F2A1A" w:rsidRDefault="005C0AF1" w:rsidP="00CD1049">
            <w:pPr>
              <w:pStyle w:val="acctfourfigures"/>
              <w:tabs>
                <w:tab w:val="clear" w:pos="765"/>
                <w:tab w:val="decimal" w:pos="731"/>
              </w:tabs>
              <w:spacing w:line="240" w:lineRule="auto"/>
              <w:ind w:right="11"/>
              <w:rPr>
                <w:b/>
                <w:bCs/>
                <w:szCs w:val="22"/>
              </w:rPr>
            </w:pPr>
            <w:r>
              <w:rPr>
                <w:b/>
                <w:bCs/>
                <w:szCs w:val="22"/>
              </w:rPr>
              <w:t>(3,460)</w:t>
            </w:r>
          </w:p>
        </w:tc>
      </w:tr>
    </w:tbl>
    <w:p w14:paraId="34AB5B9A" w14:textId="77777777" w:rsidR="00EE6AE2" w:rsidRPr="00D8547A" w:rsidRDefault="00EE6AE2" w:rsidP="00903CD1">
      <w:pPr>
        <w:spacing w:line="240" w:lineRule="atLeast"/>
        <w:ind w:left="540"/>
        <w:jc w:val="both"/>
        <w:rPr>
          <w:rFonts w:eastAsia="Arial Unicode MS" w:cstheme="minorBidi"/>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6131"/>
        <w:gridCol w:w="720"/>
        <w:gridCol w:w="1170"/>
        <w:gridCol w:w="180"/>
        <w:gridCol w:w="1080"/>
      </w:tblGrid>
      <w:tr w:rsidR="00656713" w:rsidRPr="004901DE" w14:paraId="21181E8F" w14:textId="77777777" w:rsidTr="00ED3A39">
        <w:trPr>
          <w:cantSplit/>
        </w:trPr>
        <w:tc>
          <w:tcPr>
            <w:tcW w:w="6131" w:type="dxa"/>
          </w:tcPr>
          <w:p w14:paraId="7BE7028E" w14:textId="3F52455E" w:rsidR="00656713" w:rsidRPr="004901DE" w:rsidRDefault="00EE6AE2" w:rsidP="00656713">
            <w:pPr>
              <w:pStyle w:val="acctfourfigures"/>
              <w:tabs>
                <w:tab w:val="clear" w:pos="765"/>
                <w:tab w:val="decimal" w:pos="731"/>
              </w:tabs>
              <w:spacing w:line="240" w:lineRule="auto"/>
              <w:ind w:right="11"/>
              <w:rPr>
                <w:bCs/>
                <w:szCs w:val="22"/>
              </w:rPr>
            </w:pPr>
            <w:r>
              <w:rPr>
                <w:b/>
                <w:szCs w:val="22"/>
              </w:rPr>
              <w:t>L</w:t>
            </w:r>
            <w:r w:rsidRPr="004901DE">
              <w:rPr>
                <w:b/>
                <w:szCs w:val="22"/>
              </w:rPr>
              <w:t xml:space="preserve">oss per share </w:t>
            </w:r>
            <w:r w:rsidRPr="004901DE">
              <w:rPr>
                <w:b/>
                <w:i/>
                <w:iCs/>
                <w:szCs w:val="22"/>
              </w:rPr>
              <w:t>(in Baht)</w:t>
            </w:r>
          </w:p>
        </w:tc>
        <w:tc>
          <w:tcPr>
            <w:tcW w:w="720" w:type="dxa"/>
            <w:vAlign w:val="bottom"/>
          </w:tcPr>
          <w:p w14:paraId="6859FAAB" w14:textId="440CDE62" w:rsidR="00656713" w:rsidRPr="004901DE" w:rsidRDefault="00656713" w:rsidP="00656713">
            <w:pPr>
              <w:pStyle w:val="acctfourfigures"/>
              <w:tabs>
                <w:tab w:val="clear" w:pos="765"/>
              </w:tabs>
              <w:spacing w:line="240" w:lineRule="auto"/>
              <w:ind w:right="11"/>
              <w:jc w:val="center"/>
              <w:rPr>
                <w:i/>
                <w:iCs/>
                <w:szCs w:val="22"/>
              </w:rPr>
            </w:pPr>
          </w:p>
        </w:tc>
        <w:tc>
          <w:tcPr>
            <w:tcW w:w="1170" w:type="dxa"/>
            <w:tcBorders>
              <w:bottom w:val="double" w:sz="4" w:space="0" w:color="auto"/>
            </w:tcBorders>
            <w:vAlign w:val="bottom"/>
          </w:tcPr>
          <w:p w14:paraId="5EF26057" w14:textId="2FE3CE08" w:rsidR="00656713" w:rsidRPr="00EE6AE2" w:rsidRDefault="00656713" w:rsidP="00656713">
            <w:pPr>
              <w:pStyle w:val="acctfourfigures"/>
              <w:tabs>
                <w:tab w:val="clear" w:pos="765"/>
              </w:tabs>
              <w:spacing w:line="240" w:lineRule="auto"/>
              <w:ind w:right="42"/>
              <w:jc w:val="right"/>
              <w:rPr>
                <w:b/>
                <w:bCs/>
                <w:szCs w:val="22"/>
              </w:rPr>
            </w:pPr>
            <w:r w:rsidRPr="00EE6AE2">
              <w:rPr>
                <w:b/>
                <w:bCs/>
                <w:szCs w:val="22"/>
              </w:rPr>
              <w:t>(0.00</w:t>
            </w:r>
            <w:r w:rsidR="00ED3A39">
              <w:rPr>
                <w:b/>
                <w:bCs/>
                <w:szCs w:val="22"/>
              </w:rPr>
              <w:t>0</w:t>
            </w:r>
            <w:r w:rsidRPr="00EE6AE2">
              <w:rPr>
                <w:b/>
                <w:bCs/>
                <w:szCs w:val="22"/>
              </w:rPr>
              <w:t>)</w:t>
            </w:r>
          </w:p>
        </w:tc>
        <w:tc>
          <w:tcPr>
            <w:tcW w:w="180" w:type="dxa"/>
            <w:vAlign w:val="bottom"/>
          </w:tcPr>
          <w:p w14:paraId="1366CADE" w14:textId="77777777" w:rsidR="00656713" w:rsidRPr="00EE6AE2" w:rsidRDefault="00656713" w:rsidP="00656713">
            <w:pPr>
              <w:pStyle w:val="acctfourfigures"/>
              <w:spacing w:line="240" w:lineRule="auto"/>
              <w:ind w:right="11"/>
              <w:rPr>
                <w:b/>
                <w:bCs/>
                <w:szCs w:val="22"/>
              </w:rPr>
            </w:pPr>
          </w:p>
        </w:tc>
        <w:tc>
          <w:tcPr>
            <w:tcW w:w="1080" w:type="dxa"/>
            <w:tcBorders>
              <w:bottom w:val="double" w:sz="4" w:space="0" w:color="auto"/>
            </w:tcBorders>
            <w:vAlign w:val="bottom"/>
          </w:tcPr>
          <w:p w14:paraId="69815148" w14:textId="002F68DD" w:rsidR="00656713" w:rsidRPr="00EE6AE2" w:rsidRDefault="00656713" w:rsidP="00656713">
            <w:pPr>
              <w:pStyle w:val="acctfourfigures"/>
              <w:tabs>
                <w:tab w:val="clear" w:pos="765"/>
                <w:tab w:val="decimal" w:pos="342"/>
              </w:tabs>
              <w:spacing w:line="240" w:lineRule="auto"/>
              <w:ind w:right="-75"/>
              <w:rPr>
                <w:b/>
                <w:bCs/>
                <w:szCs w:val="22"/>
              </w:rPr>
            </w:pPr>
            <w:r w:rsidRPr="00EE6AE2">
              <w:rPr>
                <w:b/>
                <w:bCs/>
                <w:szCs w:val="22"/>
              </w:rPr>
              <w:t>(0.00</w:t>
            </w:r>
            <w:r w:rsidR="00ED3A39">
              <w:rPr>
                <w:b/>
                <w:bCs/>
                <w:szCs w:val="22"/>
              </w:rPr>
              <w:t>0</w:t>
            </w:r>
            <w:r w:rsidRPr="00EE6AE2">
              <w:rPr>
                <w:b/>
                <w:bCs/>
                <w:szCs w:val="22"/>
              </w:rPr>
              <w:t>)</w:t>
            </w:r>
          </w:p>
        </w:tc>
      </w:tr>
    </w:tbl>
    <w:p w14:paraId="39E2942C" w14:textId="77777777" w:rsidR="0045049D" w:rsidRPr="004901DE" w:rsidRDefault="0045049D" w:rsidP="00903CD1">
      <w:pPr>
        <w:spacing w:line="240" w:lineRule="atLeast"/>
        <w:ind w:left="540"/>
        <w:jc w:val="both"/>
        <w:rPr>
          <w:rFonts w:eastAsia="Arial Unicode MS"/>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6131"/>
        <w:gridCol w:w="720"/>
        <w:gridCol w:w="1170"/>
        <w:gridCol w:w="180"/>
        <w:gridCol w:w="1080"/>
      </w:tblGrid>
      <w:tr w:rsidR="00F97F42" w:rsidRPr="004901DE" w14:paraId="231870FA" w14:textId="77777777" w:rsidTr="00ED3A39">
        <w:trPr>
          <w:cantSplit/>
        </w:trPr>
        <w:tc>
          <w:tcPr>
            <w:tcW w:w="6131" w:type="dxa"/>
            <w:vAlign w:val="bottom"/>
          </w:tcPr>
          <w:p w14:paraId="75515984" w14:textId="0C18B6AE" w:rsidR="00F97F42" w:rsidRPr="004901DE" w:rsidRDefault="00F97F42" w:rsidP="00036D01">
            <w:pPr>
              <w:rPr>
                <w:sz w:val="22"/>
                <w:szCs w:val="22"/>
              </w:rPr>
            </w:pPr>
            <w:r w:rsidRPr="004901DE">
              <w:rPr>
                <w:b/>
                <w:bCs/>
                <w:i/>
                <w:iCs/>
                <w:sz w:val="22"/>
                <w:szCs w:val="22"/>
              </w:rPr>
              <w:t>Cash flows from (used in) discontinued operation</w:t>
            </w:r>
          </w:p>
        </w:tc>
        <w:tc>
          <w:tcPr>
            <w:tcW w:w="720" w:type="dxa"/>
          </w:tcPr>
          <w:p w14:paraId="4CE40CBF" w14:textId="77777777" w:rsidR="00F97F42" w:rsidRPr="004901DE" w:rsidRDefault="00F97F42" w:rsidP="00036D01">
            <w:pPr>
              <w:pStyle w:val="acctmergecolhdg"/>
              <w:spacing w:line="240" w:lineRule="auto"/>
              <w:jc w:val="left"/>
              <w:rPr>
                <w:b w:val="0"/>
                <w:bCs/>
                <w:i/>
                <w:iCs/>
                <w:szCs w:val="22"/>
              </w:rPr>
            </w:pPr>
          </w:p>
        </w:tc>
        <w:tc>
          <w:tcPr>
            <w:tcW w:w="2430" w:type="dxa"/>
            <w:gridSpan w:val="3"/>
          </w:tcPr>
          <w:p w14:paraId="51116339" w14:textId="61C38A0E" w:rsidR="00F97F42" w:rsidRPr="004901DE" w:rsidRDefault="00F97F42" w:rsidP="00036D01">
            <w:pPr>
              <w:pStyle w:val="acctfourfigures"/>
              <w:tabs>
                <w:tab w:val="clear" w:pos="765"/>
              </w:tabs>
              <w:spacing w:line="240" w:lineRule="auto"/>
              <w:ind w:right="11"/>
              <w:jc w:val="center"/>
              <w:rPr>
                <w:b/>
                <w:bCs/>
                <w:szCs w:val="22"/>
              </w:rPr>
            </w:pPr>
          </w:p>
        </w:tc>
      </w:tr>
      <w:tr w:rsidR="00F97F42" w:rsidRPr="004901DE" w14:paraId="07CCB54C" w14:textId="77777777" w:rsidTr="00ED3A39">
        <w:trPr>
          <w:cantSplit/>
        </w:trPr>
        <w:tc>
          <w:tcPr>
            <w:tcW w:w="6131" w:type="dxa"/>
          </w:tcPr>
          <w:p w14:paraId="7BB2F68A" w14:textId="77777777" w:rsidR="00F97F42" w:rsidRPr="004901DE" w:rsidRDefault="00F97F42" w:rsidP="00036D01">
            <w:pPr>
              <w:pStyle w:val="acctfourfigures"/>
              <w:tabs>
                <w:tab w:val="clear" w:pos="765"/>
              </w:tabs>
              <w:spacing w:line="240" w:lineRule="auto"/>
              <w:rPr>
                <w:b/>
                <w:bCs/>
                <w:i/>
                <w:iCs/>
                <w:szCs w:val="22"/>
              </w:rPr>
            </w:pPr>
            <w:r w:rsidRPr="004901DE">
              <w:rPr>
                <w:b/>
                <w:bCs/>
                <w:i/>
                <w:iCs/>
                <w:szCs w:val="22"/>
              </w:rPr>
              <w:t>Year ended 31 December</w:t>
            </w:r>
          </w:p>
        </w:tc>
        <w:tc>
          <w:tcPr>
            <w:tcW w:w="720" w:type="dxa"/>
          </w:tcPr>
          <w:p w14:paraId="1BA91687" w14:textId="77777777" w:rsidR="00F97F42" w:rsidRPr="004901DE" w:rsidRDefault="00F97F42" w:rsidP="00036D01">
            <w:pPr>
              <w:pStyle w:val="acctmergecolhdg"/>
              <w:spacing w:line="240" w:lineRule="auto"/>
              <w:rPr>
                <w:b w:val="0"/>
                <w:bCs/>
                <w:szCs w:val="22"/>
              </w:rPr>
            </w:pPr>
          </w:p>
        </w:tc>
        <w:tc>
          <w:tcPr>
            <w:tcW w:w="1170" w:type="dxa"/>
          </w:tcPr>
          <w:p w14:paraId="40D1FF67" w14:textId="7FAE1925" w:rsidR="00F97F42" w:rsidRPr="004901DE" w:rsidRDefault="00F97F42" w:rsidP="00036D01">
            <w:pPr>
              <w:pStyle w:val="acctmergecolhdg"/>
              <w:spacing w:line="240" w:lineRule="auto"/>
              <w:rPr>
                <w:b w:val="0"/>
                <w:bCs/>
                <w:szCs w:val="22"/>
              </w:rPr>
            </w:pPr>
          </w:p>
        </w:tc>
        <w:tc>
          <w:tcPr>
            <w:tcW w:w="180" w:type="dxa"/>
          </w:tcPr>
          <w:p w14:paraId="533FDB66" w14:textId="77777777" w:rsidR="00F97F42" w:rsidRPr="004901DE" w:rsidRDefault="00F97F42" w:rsidP="00036D01">
            <w:pPr>
              <w:pStyle w:val="acctmergecolhdg"/>
              <w:spacing w:line="240" w:lineRule="auto"/>
              <w:rPr>
                <w:b w:val="0"/>
                <w:bCs/>
                <w:szCs w:val="22"/>
              </w:rPr>
            </w:pPr>
          </w:p>
        </w:tc>
        <w:tc>
          <w:tcPr>
            <w:tcW w:w="1080" w:type="dxa"/>
          </w:tcPr>
          <w:p w14:paraId="53D0AEBF" w14:textId="259421D1" w:rsidR="00F97F42" w:rsidRPr="004901DE" w:rsidRDefault="00F97F42" w:rsidP="00036D01">
            <w:pPr>
              <w:pStyle w:val="acctmergecolhdg"/>
              <w:spacing w:line="240" w:lineRule="auto"/>
              <w:rPr>
                <w:b w:val="0"/>
                <w:bCs/>
                <w:szCs w:val="22"/>
              </w:rPr>
            </w:pPr>
          </w:p>
        </w:tc>
      </w:tr>
      <w:tr w:rsidR="00F97F42" w:rsidRPr="004901DE" w14:paraId="6613D7F0" w14:textId="77777777" w:rsidTr="00ED3A39">
        <w:trPr>
          <w:cantSplit/>
        </w:trPr>
        <w:tc>
          <w:tcPr>
            <w:tcW w:w="6131" w:type="dxa"/>
          </w:tcPr>
          <w:p w14:paraId="5353EB44" w14:textId="77777777" w:rsidR="00F97F42" w:rsidRPr="004901DE" w:rsidRDefault="00F97F42" w:rsidP="00036D01">
            <w:pPr>
              <w:rPr>
                <w:sz w:val="22"/>
                <w:szCs w:val="22"/>
              </w:rPr>
            </w:pPr>
          </w:p>
        </w:tc>
        <w:tc>
          <w:tcPr>
            <w:tcW w:w="720" w:type="dxa"/>
            <w:vAlign w:val="bottom"/>
          </w:tcPr>
          <w:p w14:paraId="5575748E" w14:textId="77777777" w:rsidR="00F97F42" w:rsidRPr="004901DE" w:rsidRDefault="00F97F42" w:rsidP="00036D01">
            <w:pPr>
              <w:pStyle w:val="acctfourfigures"/>
              <w:tabs>
                <w:tab w:val="clear" w:pos="765"/>
                <w:tab w:val="decimal" w:pos="731"/>
              </w:tabs>
              <w:spacing w:line="240" w:lineRule="auto"/>
              <w:ind w:right="11"/>
              <w:rPr>
                <w:szCs w:val="22"/>
              </w:rPr>
            </w:pPr>
          </w:p>
        </w:tc>
        <w:tc>
          <w:tcPr>
            <w:tcW w:w="2430" w:type="dxa"/>
            <w:gridSpan w:val="3"/>
            <w:vAlign w:val="bottom"/>
          </w:tcPr>
          <w:p w14:paraId="16055829" w14:textId="3EE20387" w:rsidR="00F97F42" w:rsidRPr="004901DE" w:rsidRDefault="00F97F42" w:rsidP="00036D01">
            <w:pPr>
              <w:pStyle w:val="acctfourfigures"/>
              <w:tabs>
                <w:tab w:val="clear" w:pos="765"/>
                <w:tab w:val="decimal" w:pos="731"/>
              </w:tabs>
              <w:spacing w:line="240" w:lineRule="auto"/>
              <w:ind w:right="11"/>
              <w:jc w:val="center"/>
              <w:rPr>
                <w:szCs w:val="22"/>
              </w:rPr>
            </w:pPr>
          </w:p>
        </w:tc>
      </w:tr>
      <w:tr w:rsidR="00F97F42" w:rsidRPr="004901DE" w14:paraId="2FE0CB04" w14:textId="77777777" w:rsidTr="00ED3A39">
        <w:trPr>
          <w:cantSplit/>
        </w:trPr>
        <w:tc>
          <w:tcPr>
            <w:tcW w:w="6131" w:type="dxa"/>
          </w:tcPr>
          <w:p w14:paraId="224FF120" w14:textId="2AB2E9DA" w:rsidR="00F97F42" w:rsidRPr="004901DE" w:rsidRDefault="00F97F42" w:rsidP="00036D01">
            <w:pPr>
              <w:ind w:left="180" w:hanging="180"/>
              <w:rPr>
                <w:sz w:val="22"/>
                <w:szCs w:val="22"/>
              </w:rPr>
            </w:pPr>
            <w:r w:rsidRPr="004901DE">
              <w:rPr>
                <w:sz w:val="22"/>
                <w:szCs w:val="22"/>
              </w:rPr>
              <w:t xml:space="preserve">Net cash </w:t>
            </w:r>
            <w:r w:rsidR="00F42A12">
              <w:rPr>
                <w:sz w:val="22"/>
                <w:szCs w:val="22"/>
              </w:rPr>
              <w:t>from (</w:t>
            </w:r>
            <w:r w:rsidRPr="004901DE">
              <w:rPr>
                <w:sz w:val="22"/>
                <w:szCs w:val="22"/>
              </w:rPr>
              <w:t>used</w:t>
            </w:r>
            <w:r w:rsidR="00723C41">
              <w:rPr>
                <w:sz w:val="22"/>
                <w:szCs w:val="22"/>
              </w:rPr>
              <w:t xml:space="preserve"> in</w:t>
            </w:r>
            <w:r w:rsidR="00F42A12">
              <w:rPr>
                <w:sz w:val="22"/>
                <w:szCs w:val="22"/>
              </w:rPr>
              <w:t>)</w:t>
            </w:r>
            <w:r w:rsidRPr="004901DE">
              <w:rPr>
                <w:sz w:val="22"/>
                <w:szCs w:val="22"/>
              </w:rPr>
              <w:t xml:space="preserve"> in operating activities</w:t>
            </w:r>
          </w:p>
        </w:tc>
        <w:tc>
          <w:tcPr>
            <w:tcW w:w="720" w:type="dxa"/>
            <w:vAlign w:val="bottom"/>
          </w:tcPr>
          <w:p w14:paraId="6FE2116B"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vAlign w:val="bottom"/>
          </w:tcPr>
          <w:p w14:paraId="4EC329EF" w14:textId="7F30B1CB" w:rsidR="00F97F42" w:rsidRPr="004901DE" w:rsidRDefault="006E3FC8" w:rsidP="005216F6">
            <w:pPr>
              <w:pStyle w:val="acctfourfigures"/>
              <w:tabs>
                <w:tab w:val="clear" w:pos="765"/>
                <w:tab w:val="decimal" w:pos="911"/>
              </w:tabs>
              <w:spacing w:line="240" w:lineRule="auto"/>
              <w:ind w:right="11"/>
              <w:rPr>
                <w:szCs w:val="22"/>
              </w:rPr>
            </w:pPr>
            <w:r w:rsidRPr="004901DE">
              <w:rPr>
                <w:szCs w:val="22"/>
              </w:rPr>
              <w:t>6,941</w:t>
            </w:r>
          </w:p>
        </w:tc>
        <w:tc>
          <w:tcPr>
            <w:tcW w:w="180" w:type="dxa"/>
            <w:vAlign w:val="bottom"/>
          </w:tcPr>
          <w:p w14:paraId="302C9D9A" w14:textId="77777777" w:rsidR="00F97F42" w:rsidRPr="004901DE" w:rsidRDefault="00F97F42" w:rsidP="00036D01">
            <w:pPr>
              <w:pStyle w:val="acctfourfigures"/>
              <w:spacing w:line="240" w:lineRule="auto"/>
              <w:rPr>
                <w:b/>
                <w:bCs/>
                <w:szCs w:val="22"/>
              </w:rPr>
            </w:pPr>
          </w:p>
        </w:tc>
        <w:tc>
          <w:tcPr>
            <w:tcW w:w="1080" w:type="dxa"/>
            <w:vAlign w:val="bottom"/>
          </w:tcPr>
          <w:p w14:paraId="3AA6E660" w14:textId="3EC6A2EC" w:rsidR="00F97F42" w:rsidRPr="004901DE" w:rsidRDefault="002F58DD" w:rsidP="0010323F">
            <w:pPr>
              <w:pStyle w:val="acctfourfigures"/>
              <w:tabs>
                <w:tab w:val="clear" w:pos="765"/>
                <w:tab w:val="decimal" w:pos="747"/>
              </w:tabs>
              <w:spacing w:line="240" w:lineRule="auto"/>
              <w:ind w:right="11"/>
              <w:rPr>
                <w:szCs w:val="22"/>
              </w:rPr>
            </w:pPr>
            <w:r w:rsidRPr="004901DE">
              <w:rPr>
                <w:szCs w:val="22"/>
              </w:rPr>
              <w:t>(1,621)</w:t>
            </w:r>
          </w:p>
        </w:tc>
      </w:tr>
      <w:tr w:rsidR="00F97F42" w:rsidRPr="004901DE" w14:paraId="0EE184BD" w14:textId="77777777" w:rsidTr="00ED3A39">
        <w:trPr>
          <w:cantSplit/>
        </w:trPr>
        <w:tc>
          <w:tcPr>
            <w:tcW w:w="6131" w:type="dxa"/>
          </w:tcPr>
          <w:p w14:paraId="5DD91FA2" w14:textId="2B42B073" w:rsidR="00F97F42" w:rsidRPr="004901DE" w:rsidRDefault="00F97F42" w:rsidP="00036D01">
            <w:pPr>
              <w:ind w:left="180" w:hanging="180"/>
              <w:rPr>
                <w:sz w:val="22"/>
                <w:szCs w:val="22"/>
              </w:rPr>
            </w:pPr>
            <w:r w:rsidRPr="004901DE">
              <w:rPr>
                <w:sz w:val="22"/>
                <w:szCs w:val="22"/>
              </w:rPr>
              <w:t xml:space="preserve">Net cash </w:t>
            </w:r>
            <w:r w:rsidR="00F42A12">
              <w:rPr>
                <w:sz w:val="22"/>
                <w:szCs w:val="22"/>
              </w:rPr>
              <w:t>used in</w:t>
            </w:r>
            <w:r w:rsidRPr="004901DE">
              <w:rPr>
                <w:sz w:val="22"/>
                <w:szCs w:val="22"/>
              </w:rPr>
              <w:t xml:space="preserve"> investing activities</w:t>
            </w:r>
          </w:p>
        </w:tc>
        <w:tc>
          <w:tcPr>
            <w:tcW w:w="720" w:type="dxa"/>
            <w:vAlign w:val="bottom"/>
          </w:tcPr>
          <w:p w14:paraId="6D9F791E"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vAlign w:val="bottom"/>
          </w:tcPr>
          <w:p w14:paraId="19F669FD" w14:textId="7735D6AF" w:rsidR="00F97F42" w:rsidRPr="004901DE" w:rsidRDefault="006E3FC8" w:rsidP="00036D01">
            <w:pPr>
              <w:pStyle w:val="acctfourfigures"/>
              <w:tabs>
                <w:tab w:val="clear" w:pos="765"/>
                <w:tab w:val="decimal" w:pos="911"/>
              </w:tabs>
              <w:spacing w:line="240" w:lineRule="auto"/>
              <w:ind w:right="11"/>
              <w:rPr>
                <w:szCs w:val="22"/>
              </w:rPr>
            </w:pPr>
            <w:r w:rsidRPr="004901DE">
              <w:rPr>
                <w:szCs w:val="22"/>
              </w:rPr>
              <w:t>(1,021)</w:t>
            </w:r>
          </w:p>
        </w:tc>
        <w:tc>
          <w:tcPr>
            <w:tcW w:w="180" w:type="dxa"/>
            <w:vAlign w:val="bottom"/>
          </w:tcPr>
          <w:p w14:paraId="1D4CCC94" w14:textId="77777777" w:rsidR="00F97F42" w:rsidRPr="004901DE" w:rsidRDefault="00F97F42" w:rsidP="00036D01">
            <w:pPr>
              <w:pStyle w:val="acctfourfigures"/>
              <w:spacing w:line="240" w:lineRule="auto"/>
              <w:rPr>
                <w:b/>
                <w:bCs/>
                <w:szCs w:val="22"/>
              </w:rPr>
            </w:pPr>
          </w:p>
        </w:tc>
        <w:tc>
          <w:tcPr>
            <w:tcW w:w="1080" w:type="dxa"/>
            <w:vAlign w:val="bottom"/>
          </w:tcPr>
          <w:p w14:paraId="2651100D" w14:textId="48F1AA9F" w:rsidR="00F97F42" w:rsidRPr="004901DE" w:rsidRDefault="002F58DD" w:rsidP="00036D01">
            <w:pPr>
              <w:pStyle w:val="acctfourfigures"/>
              <w:tabs>
                <w:tab w:val="clear" w:pos="765"/>
                <w:tab w:val="decimal" w:pos="731"/>
              </w:tabs>
              <w:spacing w:line="240" w:lineRule="auto"/>
              <w:ind w:right="11"/>
              <w:rPr>
                <w:szCs w:val="22"/>
              </w:rPr>
            </w:pPr>
            <w:r w:rsidRPr="004901DE">
              <w:rPr>
                <w:szCs w:val="22"/>
              </w:rPr>
              <w:t>(1,93</w:t>
            </w:r>
            <w:r w:rsidR="009A40C1" w:rsidRPr="004901DE">
              <w:rPr>
                <w:rFonts w:cs="Angsana New"/>
                <w:szCs w:val="22"/>
                <w:lang w:val="en-US" w:bidi="th-TH"/>
              </w:rPr>
              <w:t>9</w:t>
            </w:r>
            <w:r w:rsidRPr="004901DE">
              <w:rPr>
                <w:szCs w:val="22"/>
              </w:rPr>
              <w:t>)</w:t>
            </w:r>
          </w:p>
        </w:tc>
      </w:tr>
      <w:tr w:rsidR="00F97F42" w:rsidRPr="004901DE" w14:paraId="2565F165" w14:textId="77777777" w:rsidTr="00ED3A39">
        <w:trPr>
          <w:cantSplit/>
        </w:trPr>
        <w:tc>
          <w:tcPr>
            <w:tcW w:w="6131" w:type="dxa"/>
          </w:tcPr>
          <w:p w14:paraId="7CADFB1B" w14:textId="2385B849" w:rsidR="00F97F42" w:rsidRPr="004901DE" w:rsidRDefault="00F97F42" w:rsidP="00036D01">
            <w:pPr>
              <w:ind w:left="180" w:hanging="180"/>
              <w:rPr>
                <w:sz w:val="22"/>
                <w:szCs w:val="22"/>
              </w:rPr>
            </w:pPr>
            <w:r w:rsidRPr="004901DE">
              <w:rPr>
                <w:sz w:val="22"/>
                <w:szCs w:val="22"/>
              </w:rPr>
              <w:t>Net cash from</w:t>
            </w:r>
            <w:r w:rsidR="00723C41">
              <w:rPr>
                <w:sz w:val="22"/>
                <w:szCs w:val="22"/>
              </w:rPr>
              <w:t xml:space="preserve"> (used in)</w:t>
            </w:r>
            <w:r w:rsidRPr="004901DE">
              <w:rPr>
                <w:sz w:val="22"/>
                <w:szCs w:val="22"/>
              </w:rPr>
              <w:t xml:space="preserve"> financing activities</w:t>
            </w:r>
          </w:p>
        </w:tc>
        <w:tc>
          <w:tcPr>
            <w:tcW w:w="720" w:type="dxa"/>
            <w:vAlign w:val="bottom"/>
          </w:tcPr>
          <w:p w14:paraId="398740B5" w14:textId="77777777" w:rsidR="00F97F42" w:rsidRPr="004901DE" w:rsidRDefault="00F97F42" w:rsidP="00036D01">
            <w:pPr>
              <w:pStyle w:val="acctfourfigures"/>
              <w:tabs>
                <w:tab w:val="clear" w:pos="765"/>
                <w:tab w:val="decimal" w:pos="731"/>
              </w:tabs>
              <w:spacing w:line="240" w:lineRule="auto"/>
              <w:ind w:right="11"/>
              <w:rPr>
                <w:szCs w:val="22"/>
              </w:rPr>
            </w:pPr>
          </w:p>
        </w:tc>
        <w:tc>
          <w:tcPr>
            <w:tcW w:w="1170" w:type="dxa"/>
            <w:tcBorders>
              <w:bottom w:val="single" w:sz="4" w:space="0" w:color="auto"/>
            </w:tcBorders>
            <w:vAlign w:val="bottom"/>
          </w:tcPr>
          <w:p w14:paraId="14CA2A03" w14:textId="56B7D32E" w:rsidR="00F97F42" w:rsidRPr="004901DE" w:rsidRDefault="006E3FC8" w:rsidP="00036D01">
            <w:pPr>
              <w:pStyle w:val="acctfourfigures"/>
              <w:tabs>
                <w:tab w:val="clear" w:pos="765"/>
                <w:tab w:val="decimal" w:pos="911"/>
              </w:tabs>
              <w:spacing w:line="240" w:lineRule="auto"/>
              <w:ind w:right="11"/>
              <w:rPr>
                <w:szCs w:val="22"/>
              </w:rPr>
            </w:pPr>
            <w:r w:rsidRPr="004901DE">
              <w:rPr>
                <w:szCs w:val="22"/>
              </w:rPr>
              <w:t>(807)</w:t>
            </w:r>
          </w:p>
        </w:tc>
        <w:tc>
          <w:tcPr>
            <w:tcW w:w="180" w:type="dxa"/>
            <w:vAlign w:val="bottom"/>
          </w:tcPr>
          <w:p w14:paraId="2ABA68CB" w14:textId="77777777" w:rsidR="00F97F42" w:rsidRPr="004901DE" w:rsidRDefault="00F97F42" w:rsidP="00036D01">
            <w:pPr>
              <w:pStyle w:val="acctfourfigures"/>
              <w:spacing w:line="240" w:lineRule="auto"/>
              <w:rPr>
                <w:b/>
                <w:bCs/>
                <w:szCs w:val="22"/>
              </w:rPr>
            </w:pPr>
          </w:p>
        </w:tc>
        <w:tc>
          <w:tcPr>
            <w:tcW w:w="1080" w:type="dxa"/>
            <w:tcBorders>
              <w:bottom w:val="single" w:sz="4" w:space="0" w:color="auto"/>
            </w:tcBorders>
            <w:vAlign w:val="bottom"/>
          </w:tcPr>
          <w:p w14:paraId="4C52F3F6" w14:textId="4AA520A8" w:rsidR="00F97F42" w:rsidRPr="004901DE" w:rsidRDefault="002F58DD" w:rsidP="00036D01">
            <w:pPr>
              <w:pStyle w:val="acctfourfigures"/>
              <w:tabs>
                <w:tab w:val="clear" w:pos="765"/>
                <w:tab w:val="decimal" w:pos="731"/>
              </w:tabs>
              <w:spacing w:line="240" w:lineRule="auto"/>
              <w:ind w:right="11"/>
              <w:rPr>
                <w:szCs w:val="22"/>
              </w:rPr>
            </w:pPr>
            <w:r w:rsidRPr="004901DE">
              <w:rPr>
                <w:szCs w:val="22"/>
              </w:rPr>
              <w:t>5,542</w:t>
            </w:r>
          </w:p>
        </w:tc>
      </w:tr>
      <w:tr w:rsidR="00F97F42" w:rsidRPr="004901DE" w14:paraId="48009102" w14:textId="77777777" w:rsidTr="00ED3A39">
        <w:trPr>
          <w:cantSplit/>
        </w:trPr>
        <w:tc>
          <w:tcPr>
            <w:tcW w:w="6131" w:type="dxa"/>
          </w:tcPr>
          <w:p w14:paraId="52EA7F0A" w14:textId="51EBB25B" w:rsidR="00F97F42" w:rsidRPr="004901DE" w:rsidRDefault="00F97F42" w:rsidP="00036D01">
            <w:pPr>
              <w:ind w:left="180" w:hanging="180"/>
              <w:rPr>
                <w:b/>
                <w:bCs/>
                <w:sz w:val="22"/>
                <w:szCs w:val="22"/>
              </w:rPr>
            </w:pPr>
            <w:r w:rsidRPr="004901DE">
              <w:rPr>
                <w:b/>
                <w:bCs/>
                <w:sz w:val="22"/>
                <w:szCs w:val="22"/>
              </w:rPr>
              <w:t>Net cash flows from discontinued operation</w:t>
            </w:r>
          </w:p>
        </w:tc>
        <w:tc>
          <w:tcPr>
            <w:tcW w:w="720" w:type="dxa"/>
            <w:vAlign w:val="bottom"/>
          </w:tcPr>
          <w:p w14:paraId="09188A30" w14:textId="77777777" w:rsidR="00F97F42" w:rsidRPr="004901DE" w:rsidRDefault="00F97F42" w:rsidP="00036D01">
            <w:pPr>
              <w:pStyle w:val="acctfourfigures"/>
              <w:tabs>
                <w:tab w:val="clear" w:pos="765"/>
                <w:tab w:val="decimal" w:pos="731"/>
              </w:tabs>
              <w:spacing w:line="240" w:lineRule="auto"/>
              <w:ind w:right="11"/>
              <w:rPr>
                <w:b/>
                <w:bCs/>
                <w:szCs w:val="22"/>
              </w:rPr>
            </w:pPr>
          </w:p>
        </w:tc>
        <w:tc>
          <w:tcPr>
            <w:tcW w:w="1170" w:type="dxa"/>
            <w:tcBorders>
              <w:top w:val="single" w:sz="4" w:space="0" w:color="auto"/>
              <w:bottom w:val="double" w:sz="4" w:space="0" w:color="auto"/>
            </w:tcBorders>
            <w:vAlign w:val="bottom"/>
          </w:tcPr>
          <w:p w14:paraId="0D7A07F7" w14:textId="29BFE995" w:rsidR="00F97F42" w:rsidRPr="004901DE" w:rsidRDefault="006E3FC8" w:rsidP="00036D01">
            <w:pPr>
              <w:pStyle w:val="acctfourfigures"/>
              <w:tabs>
                <w:tab w:val="clear" w:pos="765"/>
                <w:tab w:val="decimal" w:pos="911"/>
              </w:tabs>
              <w:spacing w:line="240" w:lineRule="auto"/>
              <w:ind w:right="11"/>
              <w:rPr>
                <w:b/>
                <w:bCs/>
                <w:szCs w:val="22"/>
              </w:rPr>
            </w:pPr>
            <w:r w:rsidRPr="004901DE">
              <w:rPr>
                <w:b/>
                <w:bCs/>
                <w:szCs w:val="22"/>
              </w:rPr>
              <w:t>5,113</w:t>
            </w:r>
          </w:p>
        </w:tc>
        <w:tc>
          <w:tcPr>
            <w:tcW w:w="180" w:type="dxa"/>
            <w:vAlign w:val="bottom"/>
          </w:tcPr>
          <w:p w14:paraId="1D904EDF" w14:textId="77777777" w:rsidR="00F97F42" w:rsidRPr="004901DE" w:rsidRDefault="00F97F42" w:rsidP="00036D01">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42E8712" w14:textId="132FE6BB" w:rsidR="00F97F42" w:rsidRPr="004901DE" w:rsidRDefault="0010773A" w:rsidP="00036D01">
            <w:pPr>
              <w:pStyle w:val="acctfourfigures"/>
              <w:tabs>
                <w:tab w:val="clear" w:pos="765"/>
                <w:tab w:val="decimal" w:pos="731"/>
              </w:tabs>
              <w:spacing w:line="240" w:lineRule="auto"/>
              <w:ind w:right="11"/>
              <w:rPr>
                <w:b/>
                <w:bCs/>
                <w:szCs w:val="22"/>
              </w:rPr>
            </w:pPr>
            <w:r w:rsidRPr="004901DE">
              <w:rPr>
                <w:b/>
                <w:bCs/>
                <w:szCs w:val="22"/>
              </w:rPr>
              <w:t>1</w:t>
            </w:r>
            <w:r w:rsidR="00F97F42" w:rsidRPr="004901DE">
              <w:rPr>
                <w:b/>
                <w:bCs/>
                <w:szCs w:val="22"/>
              </w:rPr>
              <w:t>,</w:t>
            </w:r>
            <w:r w:rsidRPr="004901DE">
              <w:rPr>
                <w:b/>
                <w:bCs/>
                <w:szCs w:val="22"/>
              </w:rPr>
              <w:t>98</w:t>
            </w:r>
            <w:r w:rsidR="00F97F42" w:rsidRPr="004901DE">
              <w:rPr>
                <w:b/>
                <w:bCs/>
                <w:szCs w:val="22"/>
              </w:rPr>
              <w:t>2</w:t>
            </w:r>
          </w:p>
        </w:tc>
      </w:tr>
    </w:tbl>
    <w:p w14:paraId="0BAFE0D7" w14:textId="6D105742" w:rsidR="00F97F42" w:rsidRPr="004901DE" w:rsidRDefault="00F97F42" w:rsidP="00903CD1">
      <w:pPr>
        <w:spacing w:line="240" w:lineRule="atLeast"/>
        <w:ind w:left="540"/>
        <w:jc w:val="both"/>
        <w:rPr>
          <w:rFonts w:eastAsia="Arial Unicode MS"/>
          <w:b/>
          <w:bCs/>
          <w:sz w:val="22"/>
          <w:szCs w:val="22"/>
        </w:rPr>
      </w:pPr>
    </w:p>
    <w:tbl>
      <w:tblPr>
        <w:tblW w:w="9281" w:type="dxa"/>
        <w:tblInd w:w="450" w:type="dxa"/>
        <w:tblLayout w:type="fixed"/>
        <w:tblCellMar>
          <w:left w:w="79" w:type="dxa"/>
          <w:right w:w="79" w:type="dxa"/>
        </w:tblCellMar>
        <w:tblLook w:val="0000" w:firstRow="0" w:lastRow="0" w:firstColumn="0" w:lastColumn="0" w:noHBand="0" w:noVBand="0"/>
      </w:tblPr>
      <w:tblGrid>
        <w:gridCol w:w="6671"/>
        <w:gridCol w:w="731"/>
        <w:gridCol w:w="1879"/>
      </w:tblGrid>
      <w:tr w:rsidR="009D27D4" w:rsidRPr="004901DE" w14:paraId="113EB822" w14:textId="77777777" w:rsidTr="00ED3A39">
        <w:trPr>
          <w:cantSplit/>
          <w:tblHeader/>
        </w:trPr>
        <w:tc>
          <w:tcPr>
            <w:tcW w:w="6671" w:type="dxa"/>
          </w:tcPr>
          <w:p w14:paraId="00EECD92" w14:textId="65534E98" w:rsidR="009D27D4" w:rsidRPr="00605087" w:rsidRDefault="009D27D4" w:rsidP="009D27D4">
            <w:pPr>
              <w:ind w:left="180" w:hanging="180"/>
              <w:rPr>
                <w:rFonts w:cs="Cordia New"/>
                <w:b/>
                <w:bCs/>
                <w:sz w:val="22"/>
                <w:szCs w:val="22"/>
                <w:cs/>
              </w:rPr>
            </w:pPr>
            <w:r w:rsidRPr="004901DE">
              <w:rPr>
                <w:b/>
                <w:bCs/>
                <w:i/>
                <w:iCs/>
                <w:sz w:val="22"/>
                <w:szCs w:val="22"/>
              </w:rPr>
              <w:t xml:space="preserve">Effect of </w:t>
            </w:r>
            <w:r w:rsidR="00C417FC">
              <w:rPr>
                <w:b/>
                <w:bCs/>
                <w:i/>
                <w:iCs/>
                <w:sz w:val="22"/>
                <w:szCs w:val="22"/>
              </w:rPr>
              <w:t>loss control on the consolidated statement</w:t>
            </w:r>
            <w:r w:rsidRPr="004901DE">
              <w:rPr>
                <w:b/>
                <w:bCs/>
                <w:sz w:val="22"/>
                <w:szCs w:val="22"/>
              </w:rPr>
              <w:t xml:space="preserve"> </w:t>
            </w:r>
          </w:p>
        </w:tc>
        <w:tc>
          <w:tcPr>
            <w:tcW w:w="731" w:type="dxa"/>
          </w:tcPr>
          <w:p w14:paraId="18033AF8" w14:textId="240B34E2" w:rsidR="009D27D4" w:rsidRPr="004901DE" w:rsidRDefault="009D27D4" w:rsidP="009D27D4">
            <w:pPr>
              <w:pStyle w:val="acctfourfigures"/>
              <w:tabs>
                <w:tab w:val="clear" w:pos="765"/>
                <w:tab w:val="decimal" w:pos="551"/>
              </w:tabs>
              <w:spacing w:line="240" w:lineRule="auto"/>
              <w:ind w:right="11"/>
              <w:jc w:val="center"/>
              <w:rPr>
                <w:szCs w:val="22"/>
              </w:rPr>
            </w:pPr>
          </w:p>
        </w:tc>
        <w:tc>
          <w:tcPr>
            <w:tcW w:w="1879" w:type="dxa"/>
          </w:tcPr>
          <w:p w14:paraId="6450F7C9" w14:textId="4588F3BC" w:rsidR="009D27D4" w:rsidRPr="004901DE" w:rsidRDefault="00C417FC" w:rsidP="009D27D4">
            <w:pPr>
              <w:pStyle w:val="acctfourfigures"/>
              <w:tabs>
                <w:tab w:val="clear" w:pos="765"/>
                <w:tab w:val="decimal" w:pos="551"/>
              </w:tabs>
              <w:spacing w:line="240" w:lineRule="auto"/>
              <w:ind w:right="11"/>
              <w:jc w:val="center"/>
              <w:rPr>
                <w:szCs w:val="22"/>
              </w:rPr>
            </w:pPr>
            <w:r>
              <w:rPr>
                <w:szCs w:val="22"/>
              </w:rPr>
              <w:t>2019</w:t>
            </w:r>
          </w:p>
        </w:tc>
      </w:tr>
      <w:tr w:rsidR="00C417FC" w:rsidRPr="004901DE" w14:paraId="5B51C3BA" w14:textId="77777777" w:rsidTr="00ED3A39">
        <w:trPr>
          <w:cantSplit/>
          <w:tblHeader/>
        </w:trPr>
        <w:tc>
          <w:tcPr>
            <w:tcW w:w="6671" w:type="dxa"/>
            <w:vAlign w:val="bottom"/>
          </w:tcPr>
          <w:p w14:paraId="2E2AB4B0" w14:textId="3D72E27F" w:rsidR="00C417FC" w:rsidRPr="00E3040A" w:rsidRDefault="00C417FC" w:rsidP="00C417FC">
            <w:pPr>
              <w:ind w:left="180" w:hanging="180"/>
              <w:rPr>
                <w:b/>
                <w:bCs/>
                <w:i/>
                <w:iCs/>
                <w:sz w:val="22"/>
                <w:szCs w:val="22"/>
              </w:rPr>
            </w:pPr>
            <w:r>
              <w:rPr>
                <w:b/>
                <w:bCs/>
                <w:sz w:val="22"/>
                <w:szCs w:val="22"/>
              </w:rPr>
              <w:t xml:space="preserve">   </w:t>
            </w:r>
            <w:r w:rsidRPr="00E3040A">
              <w:rPr>
                <w:b/>
                <w:bCs/>
                <w:i/>
                <w:iCs/>
                <w:sz w:val="22"/>
                <w:szCs w:val="22"/>
              </w:rPr>
              <w:t>of financial position at loss of control date</w:t>
            </w:r>
          </w:p>
        </w:tc>
        <w:tc>
          <w:tcPr>
            <w:tcW w:w="731" w:type="dxa"/>
          </w:tcPr>
          <w:p w14:paraId="672331CB" w14:textId="1D537C2C" w:rsidR="00C417FC" w:rsidRPr="004901DE" w:rsidRDefault="00C417FC" w:rsidP="00C417FC">
            <w:pPr>
              <w:pStyle w:val="acctfourfigures"/>
              <w:tabs>
                <w:tab w:val="clear" w:pos="765"/>
                <w:tab w:val="decimal" w:pos="281"/>
                <w:tab w:val="decimal" w:pos="731"/>
              </w:tabs>
              <w:spacing w:line="240" w:lineRule="auto"/>
              <w:ind w:right="13"/>
              <w:jc w:val="center"/>
              <w:rPr>
                <w:i/>
                <w:iCs/>
                <w:szCs w:val="22"/>
              </w:rPr>
            </w:pPr>
            <w:r w:rsidRPr="00CA2B91">
              <w:rPr>
                <w:i/>
                <w:iCs/>
                <w:szCs w:val="22"/>
              </w:rPr>
              <w:t>Note</w:t>
            </w:r>
          </w:p>
        </w:tc>
        <w:tc>
          <w:tcPr>
            <w:tcW w:w="1879" w:type="dxa"/>
          </w:tcPr>
          <w:p w14:paraId="37629097" w14:textId="5C1D00BC" w:rsidR="00C417FC" w:rsidRPr="004901DE" w:rsidRDefault="00C417FC" w:rsidP="00C417FC">
            <w:pPr>
              <w:pStyle w:val="acctfourfigures"/>
              <w:tabs>
                <w:tab w:val="clear" w:pos="765"/>
                <w:tab w:val="decimal" w:pos="731"/>
              </w:tabs>
              <w:spacing w:line="240" w:lineRule="auto"/>
              <w:ind w:right="11"/>
              <w:jc w:val="center"/>
              <w:rPr>
                <w:szCs w:val="22"/>
              </w:rPr>
            </w:pPr>
            <w:r w:rsidRPr="004901DE">
              <w:rPr>
                <w:i/>
                <w:iCs/>
                <w:szCs w:val="22"/>
              </w:rPr>
              <w:t xml:space="preserve">(in </w:t>
            </w:r>
            <w:r w:rsidR="0048067A">
              <w:rPr>
                <w:i/>
                <w:iCs/>
                <w:szCs w:val="22"/>
              </w:rPr>
              <w:t>thousand</w:t>
            </w:r>
            <w:r w:rsidRPr="004901DE">
              <w:rPr>
                <w:i/>
                <w:iCs/>
                <w:szCs w:val="22"/>
              </w:rPr>
              <w:t xml:space="preserve"> Baht)</w:t>
            </w:r>
          </w:p>
        </w:tc>
      </w:tr>
      <w:tr w:rsidR="00C417FC" w:rsidRPr="004901DE" w14:paraId="05CE8610" w14:textId="77777777" w:rsidTr="00ED3A39">
        <w:trPr>
          <w:cantSplit/>
        </w:trPr>
        <w:tc>
          <w:tcPr>
            <w:tcW w:w="6671" w:type="dxa"/>
            <w:vAlign w:val="bottom"/>
          </w:tcPr>
          <w:p w14:paraId="169555A9" w14:textId="4B4EE223" w:rsidR="00C417FC" w:rsidRPr="00B530D9" w:rsidRDefault="00B530D9" w:rsidP="00C417FC">
            <w:pPr>
              <w:ind w:left="180" w:hanging="180"/>
              <w:rPr>
                <w:b/>
                <w:bCs/>
                <w:i/>
                <w:iCs/>
                <w:sz w:val="22"/>
                <w:szCs w:val="22"/>
                <w:highlight w:val="yellow"/>
                <w:cs/>
              </w:rPr>
            </w:pPr>
            <w:r w:rsidRPr="00B530D9">
              <w:rPr>
                <w:i/>
                <w:iCs/>
                <w:sz w:val="22"/>
                <w:szCs w:val="22"/>
              </w:rPr>
              <w:t>Decrease in assets</w:t>
            </w:r>
          </w:p>
        </w:tc>
        <w:tc>
          <w:tcPr>
            <w:tcW w:w="731" w:type="dxa"/>
          </w:tcPr>
          <w:p w14:paraId="6D7738AD" w14:textId="77777777" w:rsidR="00C417FC" w:rsidRPr="004901DE" w:rsidRDefault="00C417FC" w:rsidP="00C417FC">
            <w:pPr>
              <w:pStyle w:val="acctfourfigures"/>
              <w:tabs>
                <w:tab w:val="clear" w:pos="765"/>
                <w:tab w:val="decimal" w:pos="731"/>
              </w:tabs>
              <w:spacing w:line="240" w:lineRule="auto"/>
              <w:ind w:right="11"/>
              <w:jc w:val="center"/>
              <w:rPr>
                <w:i/>
                <w:iCs/>
                <w:szCs w:val="22"/>
              </w:rPr>
            </w:pPr>
          </w:p>
        </w:tc>
        <w:tc>
          <w:tcPr>
            <w:tcW w:w="1879" w:type="dxa"/>
          </w:tcPr>
          <w:p w14:paraId="7A03FB59" w14:textId="4C3A23AB" w:rsidR="00C417FC" w:rsidRPr="004901DE" w:rsidRDefault="00C417FC" w:rsidP="00C417FC">
            <w:pPr>
              <w:pStyle w:val="acctfourfigures"/>
              <w:tabs>
                <w:tab w:val="clear" w:pos="765"/>
                <w:tab w:val="decimal" w:pos="731"/>
              </w:tabs>
              <w:spacing w:line="240" w:lineRule="auto"/>
              <w:ind w:right="11"/>
              <w:jc w:val="center"/>
              <w:rPr>
                <w:i/>
                <w:iCs/>
                <w:szCs w:val="22"/>
              </w:rPr>
            </w:pPr>
          </w:p>
        </w:tc>
      </w:tr>
      <w:tr w:rsidR="00C417FC" w:rsidRPr="004901DE" w14:paraId="3B1E1E38" w14:textId="77777777" w:rsidTr="00ED3A39">
        <w:trPr>
          <w:cantSplit/>
        </w:trPr>
        <w:tc>
          <w:tcPr>
            <w:tcW w:w="6671" w:type="dxa"/>
          </w:tcPr>
          <w:p w14:paraId="6ACE8C5C" w14:textId="0A584DFA" w:rsidR="00C417FC" w:rsidRPr="00605087" w:rsidRDefault="00C417FC" w:rsidP="00C417FC">
            <w:pPr>
              <w:ind w:left="180" w:hanging="180"/>
              <w:rPr>
                <w:rFonts w:cs="Cordia New"/>
                <w:sz w:val="22"/>
                <w:szCs w:val="22"/>
              </w:rPr>
            </w:pPr>
            <w:r w:rsidRPr="004901DE">
              <w:rPr>
                <w:sz w:val="22"/>
                <w:szCs w:val="22"/>
              </w:rPr>
              <w:t>Cash and cash equivalents</w:t>
            </w:r>
          </w:p>
        </w:tc>
        <w:tc>
          <w:tcPr>
            <w:tcW w:w="731" w:type="dxa"/>
          </w:tcPr>
          <w:p w14:paraId="7B6E36D5" w14:textId="77777777" w:rsidR="00C417FC" w:rsidRPr="004901DE" w:rsidRDefault="00C417FC" w:rsidP="00C417FC">
            <w:pPr>
              <w:pStyle w:val="acctfourfigures"/>
              <w:tabs>
                <w:tab w:val="clear" w:pos="765"/>
                <w:tab w:val="decimal" w:pos="1361"/>
              </w:tabs>
              <w:spacing w:line="240" w:lineRule="auto"/>
              <w:ind w:right="11"/>
              <w:jc w:val="center"/>
              <w:rPr>
                <w:rFonts w:cs="Angsana New"/>
                <w:szCs w:val="22"/>
                <w:lang w:val="en-US" w:bidi="th-TH"/>
              </w:rPr>
            </w:pPr>
          </w:p>
        </w:tc>
        <w:tc>
          <w:tcPr>
            <w:tcW w:w="1879" w:type="dxa"/>
            <w:vAlign w:val="bottom"/>
          </w:tcPr>
          <w:p w14:paraId="10EBA4CE" w14:textId="11C631B9" w:rsidR="00C417FC" w:rsidRPr="004901DE" w:rsidRDefault="00C417FC" w:rsidP="00C417FC">
            <w:pPr>
              <w:pStyle w:val="acctfourfigures"/>
              <w:tabs>
                <w:tab w:val="clear" w:pos="765"/>
                <w:tab w:val="decimal" w:pos="1361"/>
              </w:tabs>
              <w:spacing w:line="240" w:lineRule="auto"/>
              <w:ind w:right="11"/>
              <w:jc w:val="center"/>
              <w:rPr>
                <w:rFonts w:cs="Angsana New"/>
                <w:szCs w:val="22"/>
                <w:lang w:val="en-US" w:bidi="th-TH"/>
              </w:rPr>
            </w:pPr>
            <w:r w:rsidRPr="004901DE">
              <w:rPr>
                <w:rFonts w:cs="Angsana New"/>
                <w:szCs w:val="22"/>
                <w:lang w:val="en-US" w:bidi="th-TH"/>
              </w:rPr>
              <w:t>10,494</w:t>
            </w:r>
          </w:p>
        </w:tc>
      </w:tr>
      <w:tr w:rsidR="00C417FC" w:rsidRPr="004901DE" w14:paraId="7B70A543" w14:textId="77777777" w:rsidTr="00ED3A39">
        <w:trPr>
          <w:cantSplit/>
        </w:trPr>
        <w:tc>
          <w:tcPr>
            <w:tcW w:w="6671" w:type="dxa"/>
          </w:tcPr>
          <w:p w14:paraId="0D7A2AB4" w14:textId="074ACFA4" w:rsidR="00C417FC" w:rsidRPr="004901DE" w:rsidRDefault="00C417FC" w:rsidP="00C417FC">
            <w:pPr>
              <w:ind w:left="180" w:hanging="180"/>
              <w:rPr>
                <w:sz w:val="22"/>
                <w:szCs w:val="22"/>
              </w:rPr>
            </w:pPr>
            <w:r w:rsidRPr="004901DE">
              <w:rPr>
                <w:sz w:val="22"/>
                <w:szCs w:val="22"/>
              </w:rPr>
              <w:t xml:space="preserve">Trade </w:t>
            </w:r>
            <w:r w:rsidR="00122411">
              <w:rPr>
                <w:sz w:val="22"/>
                <w:szCs w:val="22"/>
              </w:rPr>
              <w:t xml:space="preserve">accounts </w:t>
            </w:r>
            <w:r w:rsidRPr="004901DE">
              <w:rPr>
                <w:sz w:val="22"/>
                <w:szCs w:val="22"/>
              </w:rPr>
              <w:t>receivable</w:t>
            </w:r>
          </w:p>
        </w:tc>
        <w:tc>
          <w:tcPr>
            <w:tcW w:w="731" w:type="dxa"/>
          </w:tcPr>
          <w:p w14:paraId="3613526F"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vAlign w:val="bottom"/>
          </w:tcPr>
          <w:p w14:paraId="22C5057F" w14:textId="4E3A8529" w:rsidR="00C417FC" w:rsidRPr="004901DE" w:rsidRDefault="00C417FC" w:rsidP="00C417FC">
            <w:pPr>
              <w:pStyle w:val="acctfourfigures"/>
              <w:tabs>
                <w:tab w:val="clear" w:pos="765"/>
                <w:tab w:val="decimal" w:pos="1361"/>
              </w:tabs>
              <w:spacing w:line="240" w:lineRule="auto"/>
              <w:ind w:right="11"/>
              <w:jc w:val="center"/>
              <w:rPr>
                <w:szCs w:val="22"/>
              </w:rPr>
            </w:pPr>
            <w:r w:rsidRPr="004901DE">
              <w:rPr>
                <w:szCs w:val="22"/>
              </w:rPr>
              <w:t>421</w:t>
            </w:r>
          </w:p>
        </w:tc>
      </w:tr>
      <w:tr w:rsidR="00C417FC" w:rsidRPr="004901DE" w14:paraId="2BB79540" w14:textId="77777777" w:rsidTr="00ED3A39">
        <w:trPr>
          <w:cantSplit/>
        </w:trPr>
        <w:tc>
          <w:tcPr>
            <w:tcW w:w="6671" w:type="dxa"/>
          </w:tcPr>
          <w:p w14:paraId="2B80EA29" w14:textId="1BA27878" w:rsidR="00C417FC" w:rsidRPr="004901DE" w:rsidRDefault="00C417FC" w:rsidP="00C417FC">
            <w:pPr>
              <w:ind w:left="180" w:hanging="180"/>
              <w:rPr>
                <w:sz w:val="22"/>
                <w:szCs w:val="22"/>
              </w:rPr>
            </w:pPr>
            <w:r>
              <w:rPr>
                <w:sz w:val="22"/>
                <w:szCs w:val="22"/>
              </w:rPr>
              <w:t>Other receivables</w:t>
            </w:r>
          </w:p>
        </w:tc>
        <w:tc>
          <w:tcPr>
            <w:tcW w:w="731" w:type="dxa"/>
          </w:tcPr>
          <w:p w14:paraId="3806D78C"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vAlign w:val="bottom"/>
          </w:tcPr>
          <w:p w14:paraId="0BA3F340" w14:textId="74DC2C61"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822</w:t>
            </w:r>
          </w:p>
        </w:tc>
      </w:tr>
      <w:tr w:rsidR="00C417FC" w:rsidRPr="004901DE" w14:paraId="5353037E" w14:textId="77777777" w:rsidTr="00ED3A39">
        <w:trPr>
          <w:cantSplit/>
        </w:trPr>
        <w:tc>
          <w:tcPr>
            <w:tcW w:w="6671" w:type="dxa"/>
          </w:tcPr>
          <w:p w14:paraId="2C1D609E" w14:textId="15ABE601" w:rsidR="00C417FC" w:rsidRPr="004901DE" w:rsidRDefault="00C417FC" w:rsidP="00C417FC">
            <w:pPr>
              <w:ind w:left="180" w:hanging="180"/>
              <w:rPr>
                <w:sz w:val="22"/>
                <w:szCs w:val="22"/>
              </w:rPr>
            </w:pPr>
            <w:r w:rsidRPr="00991487">
              <w:rPr>
                <w:sz w:val="22"/>
                <w:szCs w:val="22"/>
              </w:rPr>
              <w:t xml:space="preserve">Other </w:t>
            </w:r>
            <w:r w:rsidR="00991487" w:rsidRPr="00991487">
              <w:rPr>
                <w:sz w:val="22"/>
                <w:szCs w:val="22"/>
              </w:rPr>
              <w:t>long</w:t>
            </w:r>
            <w:r w:rsidR="00897195">
              <w:rPr>
                <w:sz w:val="22"/>
                <w:szCs w:val="22"/>
              </w:rPr>
              <w:t>-</w:t>
            </w:r>
            <w:r w:rsidR="00991487" w:rsidRPr="00991487">
              <w:rPr>
                <w:sz w:val="22"/>
                <w:szCs w:val="22"/>
              </w:rPr>
              <w:t>term</w:t>
            </w:r>
            <w:r w:rsidRPr="00991487">
              <w:rPr>
                <w:sz w:val="22"/>
                <w:szCs w:val="22"/>
              </w:rPr>
              <w:t xml:space="preserve"> investment</w:t>
            </w:r>
          </w:p>
        </w:tc>
        <w:tc>
          <w:tcPr>
            <w:tcW w:w="731" w:type="dxa"/>
          </w:tcPr>
          <w:p w14:paraId="6F4B5477"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vAlign w:val="bottom"/>
          </w:tcPr>
          <w:p w14:paraId="7E105327" w14:textId="0B728A9D"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800</w:t>
            </w:r>
          </w:p>
        </w:tc>
      </w:tr>
      <w:tr w:rsidR="00C417FC" w:rsidRPr="004901DE" w14:paraId="29842408" w14:textId="77777777" w:rsidTr="00ED3A39">
        <w:trPr>
          <w:cantSplit/>
        </w:trPr>
        <w:tc>
          <w:tcPr>
            <w:tcW w:w="6671" w:type="dxa"/>
          </w:tcPr>
          <w:p w14:paraId="4B9290D8" w14:textId="533EBF51" w:rsidR="00C417FC" w:rsidRPr="004901DE" w:rsidRDefault="00C417FC" w:rsidP="00C417FC">
            <w:pPr>
              <w:ind w:left="180" w:hanging="180"/>
              <w:rPr>
                <w:sz w:val="22"/>
                <w:szCs w:val="22"/>
              </w:rPr>
            </w:pPr>
            <w:r w:rsidRPr="004901DE">
              <w:rPr>
                <w:sz w:val="22"/>
                <w:szCs w:val="22"/>
              </w:rPr>
              <w:t>Inventories</w:t>
            </w:r>
          </w:p>
        </w:tc>
        <w:tc>
          <w:tcPr>
            <w:tcW w:w="731" w:type="dxa"/>
          </w:tcPr>
          <w:p w14:paraId="3018771D"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vAlign w:val="bottom"/>
          </w:tcPr>
          <w:p w14:paraId="50CB7CEB" w14:textId="146459CB"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5,117</w:t>
            </w:r>
          </w:p>
        </w:tc>
      </w:tr>
      <w:tr w:rsidR="00C417FC" w:rsidRPr="004901DE" w14:paraId="7252712B" w14:textId="77777777" w:rsidTr="00ED3A39">
        <w:trPr>
          <w:cantSplit/>
        </w:trPr>
        <w:tc>
          <w:tcPr>
            <w:tcW w:w="6671" w:type="dxa"/>
          </w:tcPr>
          <w:p w14:paraId="307664F7" w14:textId="267D145A" w:rsidR="00C417FC" w:rsidRPr="004901DE" w:rsidRDefault="00C417FC" w:rsidP="00C417FC">
            <w:pPr>
              <w:ind w:left="180" w:hanging="180"/>
              <w:rPr>
                <w:sz w:val="22"/>
                <w:szCs w:val="22"/>
              </w:rPr>
            </w:pPr>
            <w:r>
              <w:rPr>
                <w:sz w:val="22"/>
                <w:szCs w:val="22"/>
              </w:rPr>
              <w:t>Other current assets</w:t>
            </w:r>
          </w:p>
        </w:tc>
        <w:tc>
          <w:tcPr>
            <w:tcW w:w="731" w:type="dxa"/>
          </w:tcPr>
          <w:p w14:paraId="1675947A"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vAlign w:val="bottom"/>
          </w:tcPr>
          <w:p w14:paraId="490C2774" w14:textId="1EDFF49A"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1,438</w:t>
            </w:r>
          </w:p>
        </w:tc>
      </w:tr>
      <w:tr w:rsidR="00C417FC" w:rsidRPr="004901DE" w14:paraId="09ED1DC4" w14:textId="77777777" w:rsidTr="00ED3A39">
        <w:trPr>
          <w:cantSplit/>
        </w:trPr>
        <w:tc>
          <w:tcPr>
            <w:tcW w:w="6671" w:type="dxa"/>
          </w:tcPr>
          <w:p w14:paraId="3CE5782A" w14:textId="77777777" w:rsidR="00C417FC" w:rsidRPr="004901DE" w:rsidRDefault="00C417FC" w:rsidP="00C417FC">
            <w:pPr>
              <w:ind w:left="180" w:hanging="180"/>
              <w:rPr>
                <w:sz w:val="22"/>
                <w:szCs w:val="22"/>
              </w:rPr>
            </w:pPr>
            <w:r w:rsidRPr="004901DE">
              <w:rPr>
                <w:sz w:val="22"/>
                <w:szCs w:val="22"/>
              </w:rPr>
              <w:t>Property, plant and equipment</w:t>
            </w:r>
          </w:p>
        </w:tc>
        <w:tc>
          <w:tcPr>
            <w:tcW w:w="731" w:type="dxa"/>
          </w:tcPr>
          <w:p w14:paraId="6D1E1171" w14:textId="181C3EEE" w:rsidR="00C417FC" w:rsidRPr="009E6A76" w:rsidRDefault="00B07836" w:rsidP="00B07836">
            <w:pPr>
              <w:pStyle w:val="acctfourfigures"/>
              <w:tabs>
                <w:tab w:val="clear" w:pos="765"/>
                <w:tab w:val="left" w:pos="375"/>
                <w:tab w:val="decimal" w:pos="1361"/>
              </w:tabs>
              <w:spacing w:line="240" w:lineRule="auto"/>
              <w:ind w:right="11"/>
              <w:jc w:val="center"/>
              <w:rPr>
                <w:i/>
                <w:iCs/>
                <w:szCs w:val="22"/>
              </w:rPr>
            </w:pPr>
            <w:r w:rsidRPr="009E6A76">
              <w:rPr>
                <w:i/>
                <w:iCs/>
                <w:szCs w:val="22"/>
              </w:rPr>
              <w:t>16</w:t>
            </w:r>
          </w:p>
        </w:tc>
        <w:tc>
          <w:tcPr>
            <w:tcW w:w="1879" w:type="dxa"/>
            <w:vAlign w:val="bottom"/>
          </w:tcPr>
          <w:p w14:paraId="4A3FBAC6" w14:textId="2DD2E4F1"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39,040</w:t>
            </w:r>
          </w:p>
        </w:tc>
      </w:tr>
      <w:tr w:rsidR="00C417FC" w:rsidRPr="004901DE" w14:paraId="5BC4B352" w14:textId="77777777" w:rsidTr="00ED3A39">
        <w:trPr>
          <w:cantSplit/>
        </w:trPr>
        <w:tc>
          <w:tcPr>
            <w:tcW w:w="6671" w:type="dxa"/>
          </w:tcPr>
          <w:p w14:paraId="5F85FB67" w14:textId="4BC32EA6" w:rsidR="00C417FC" w:rsidRPr="004901DE" w:rsidRDefault="00C417FC" w:rsidP="00C417FC">
            <w:pPr>
              <w:ind w:left="180" w:hanging="180"/>
              <w:rPr>
                <w:sz w:val="22"/>
                <w:szCs w:val="22"/>
              </w:rPr>
            </w:pPr>
            <w:r>
              <w:rPr>
                <w:sz w:val="22"/>
                <w:szCs w:val="22"/>
              </w:rPr>
              <w:t>Intangible asset</w:t>
            </w:r>
            <w:r w:rsidR="00F961B3">
              <w:rPr>
                <w:sz w:val="22"/>
                <w:szCs w:val="22"/>
              </w:rPr>
              <w:t>s</w:t>
            </w:r>
          </w:p>
        </w:tc>
        <w:tc>
          <w:tcPr>
            <w:tcW w:w="731" w:type="dxa"/>
          </w:tcPr>
          <w:p w14:paraId="705D0C30" w14:textId="371B167A" w:rsidR="00C417FC" w:rsidRPr="009E6A76" w:rsidRDefault="00B07836" w:rsidP="00B07836">
            <w:pPr>
              <w:pStyle w:val="acctfourfigures"/>
              <w:tabs>
                <w:tab w:val="clear" w:pos="765"/>
                <w:tab w:val="left" w:pos="375"/>
                <w:tab w:val="decimal" w:pos="1361"/>
              </w:tabs>
              <w:spacing w:line="240" w:lineRule="auto"/>
              <w:ind w:right="11"/>
              <w:jc w:val="center"/>
              <w:rPr>
                <w:i/>
                <w:iCs/>
                <w:szCs w:val="22"/>
              </w:rPr>
            </w:pPr>
            <w:r w:rsidRPr="009E6A76">
              <w:rPr>
                <w:i/>
                <w:iCs/>
                <w:szCs w:val="22"/>
              </w:rPr>
              <w:t>19</w:t>
            </w:r>
          </w:p>
        </w:tc>
        <w:tc>
          <w:tcPr>
            <w:tcW w:w="1879" w:type="dxa"/>
            <w:vAlign w:val="bottom"/>
          </w:tcPr>
          <w:p w14:paraId="320A9A0D" w14:textId="7ED0FD79"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110</w:t>
            </w:r>
          </w:p>
        </w:tc>
      </w:tr>
      <w:tr w:rsidR="00C417FC" w:rsidRPr="004901DE" w14:paraId="131F76D8" w14:textId="77777777" w:rsidTr="00ED3A39">
        <w:trPr>
          <w:cantSplit/>
        </w:trPr>
        <w:tc>
          <w:tcPr>
            <w:tcW w:w="6671" w:type="dxa"/>
          </w:tcPr>
          <w:p w14:paraId="04D8470E" w14:textId="19E18547" w:rsidR="00C417FC" w:rsidRPr="004901DE" w:rsidRDefault="00C417FC" w:rsidP="00C417FC">
            <w:pPr>
              <w:ind w:left="180" w:hanging="180"/>
              <w:rPr>
                <w:sz w:val="22"/>
                <w:szCs w:val="22"/>
                <w:highlight w:val="cyan"/>
              </w:rPr>
            </w:pPr>
            <w:r>
              <w:rPr>
                <w:sz w:val="22"/>
                <w:szCs w:val="22"/>
              </w:rPr>
              <w:t>Other asset</w:t>
            </w:r>
            <w:r w:rsidR="00F961B3">
              <w:rPr>
                <w:sz w:val="22"/>
                <w:szCs w:val="22"/>
              </w:rPr>
              <w:t>s</w:t>
            </w:r>
          </w:p>
        </w:tc>
        <w:tc>
          <w:tcPr>
            <w:tcW w:w="731" w:type="dxa"/>
          </w:tcPr>
          <w:p w14:paraId="4ECE485B" w14:textId="77777777" w:rsidR="00C417FC" w:rsidRPr="004901DE" w:rsidRDefault="00C417FC" w:rsidP="00C417FC">
            <w:pPr>
              <w:pStyle w:val="acctfourfigures"/>
              <w:tabs>
                <w:tab w:val="clear" w:pos="765"/>
                <w:tab w:val="decimal" w:pos="1361"/>
              </w:tabs>
              <w:spacing w:line="240" w:lineRule="auto"/>
              <w:ind w:right="11"/>
              <w:jc w:val="center"/>
              <w:rPr>
                <w:szCs w:val="22"/>
              </w:rPr>
            </w:pPr>
          </w:p>
        </w:tc>
        <w:tc>
          <w:tcPr>
            <w:tcW w:w="1879" w:type="dxa"/>
            <w:tcBorders>
              <w:bottom w:val="single" w:sz="4" w:space="0" w:color="auto"/>
            </w:tcBorders>
            <w:vAlign w:val="bottom"/>
          </w:tcPr>
          <w:p w14:paraId="782A8AE5" w14:textId="225480BF" w:rsidR="00C417FC" w:rsidRPr="004901DE" w:rsidRDefault="00C417FC" w:rsidP="00C417FC">
            <w:pPr>
              <w:pStyle w:val="acctfourfigures"/>
              <w:tabs>
                <w:tab w:val="clear" w:pos="765"/>
                <w:tab w:val="decimal" w:pos="1361"/>
              </w:tabs>
              <w:spacing w:line="240" w:lineRule="auto"/>
              <w:ind w:right="11"/>
              <w:jc w:val="center"/>
              <w:rPr>
                <w:szCs w:val="22"/>
              </w:rPr>
            </w:pPr>
            <w:r>
              <w:rPr>
                <w:szCs w:val="22"/>
              </w:rPr>
              <w:t>132</w:t>
            </w:r>
          </w:p>
        </w:tc>
      </w:tr>
      <w:tr w:rsidR="00C417FC" w:rsidRPr="004901DE" w14:paraId="262D37CB" w14:textId="77777777" w:rsidTr="00ED3A39">
        <w:trPr>
          <w:cantSplit/>
        </w:trPr>
        <w:tc>
          <w:tcPr>
            <w:tcW w:w="6671" w:type="dxa"/>
          </w:tcPr>
          <w:p w14:paraId="391EF57D" w14:textId="5D109E87" w:rsidR="00C417FC" w:rsidRPr="004901DE" w:rsidRDefault="00C417FC" w:rsidP="00C417FC">
            <w:pPr>
              <w:ind w:left="180" w:hanging="180"/>
              <w:rPr>
                <w:b/>
                <w:bCs/>
                <w:sz w:val="22"/>
                <w:szCs w:val="22"/>
              </w:rPr>
            </w:pPr>
          </w:p>
        </w:tc>
        <w:tc>
          <w:tcPr>
            <w:tcW w:w="731" w:type="dxa"/>
          </w:tcPr>
          <w:p w14:paraId="48E9D3F9" w14:textId="77777777" w:rsidR="00C417FC" w:rsidRPr="004901DE" w:rsidRDefault="00C417FC" w:rsidP="00C417FC">
            <w:pPr>
              <w:pStyle w:val="acctfourfigures"/>
              <w:tabs>
                <w:tab w:val="clear" w:pos="765"/>
                <w:tab w:val="decimal" w:pos="1361"/>
              </w:tabs>
              <w:spacing w:line="240" w:lineRule="auto"/>
              <w:ind w:right="11"/>
              <w:jc w:val="center"/>
              <w:rPr>
                <w:b/>
                <w:bCs/>
                <w:szCs w:val="22"/>
              </w:rPr>
            </w:pPr>
          </w:p>
        </w:tc>
        <w:tc>
          <w:tcPr>
            <w:tcW w:w="1879" w:type="dxa"/>
            <w:tcBorders>
              <w:top w:val="single" w:sz="4" w:space="0" w:color="auto"/>
            </w:tcBorders>
            <w:vAlign w:val="bottom"/>
          </w:tcPr>
          <w:p w14:paraId="73BC9F03" w14:textId="7B2CD8F1" w:rsidR="00C417FC" w:rsidRPr="00ED3A39" w:rsidRDefault="00C417FC" w:rsidP="00C417FC">
            <w:pPr>
              <w:pStyle w:val="acctfourfigures"/>
              <w:tabs>
                <w:tab w:val="clear" w:pos="765"/>
                <w:tab w:val="decimal" w:pos="1361"/>
              </w:tabs>
              <w:spacing w:line="240" w:lineRule="auto"/>
              <w:ind w:right="11"/>
              <w:jc w:val="center"/>
              <w:rPr>
                <w:szCs w:val="22"/>
              </w:rPr>
            </w:pPr>
            <w:r w:rsidRPr="00ED3A39">
              <w:rPr>
                <w:szCs w:val="22"/>
              </w:rPr>
              <w:t>58,374</w:t>
            </w:r>
          </w:p>
        </w:tc>
      </w:tr>
      <w:tr w:rsidR="00C417FC" w:rsidRPr="004901DE" w14:paraId="5B879102" w14:textId="77777777" w:rsidTr="00ED3A39">
        <w:trPr>
          <w:cantSplit/>
        </w:trPr>
        <w:tc>
          <w:tcPr>
            <w:tcW w:w="6671" w:type="dxa"/>
          </w:tcPr>
          <w:p w14:paraId="2FC22A68" w14:textId="77777777" w:rsidR="00C417FC" w:rsidRPr="004901DE" w:rsidRDefault="00C417FC" w:rsidP="00C417FC">
            <w:pPr>
              <w:ind w:left="180" w:hanging="180"/>
              <w:rPr>
                <w:sz w:val="22"/>
                <w:szCs w:val="22"/>
              </w:rPr>
            </w:pPr>
          </w:p>
        </w:tc>
        <w:tc>
          <w:tcPr>
            <w:tcW w:w="731" w:type="dxa"/>
          </w:tcPr>
          <w:p w14:paraId="3A5014C7"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vAlign w:val="bottom"/>
          </w:tcPr>
          <w:p w14:paraId="46E1B272" w14:textId="4D75C695" w:rsidR="00C417FC" w:rsidRPr="004901DE" w:rsidRDefault="00C417FC" w:rsidP="00C417FC">
            <w:pPr>
              <w:pStyle w:val="acctfourfigures"/>
              <w:tabs>
                <w:tab w:val="clear" w:pos="765"/>
                <w:tab w:val="decimal" w:pos="1451"/>
              </w:tabs>
              <w:spacing w:line="240" w:lineRule="auto"/>
              <w:ind w:right="11"/>
              <w:rPr>
                <w:szCs w:val="22"/>
              </w:rPr>
            </w:pPr>
          </w:p>
        </w:tc>
      </w:tr>
      <w:tr w:rsidR="00774940" w:rsidRPr="004901DE" w14:paraId="26B799AC" w14:textId="77777777" w:rsidTr="00ED3A39">
        <w:trPr>
          <w:cantSplit/>
        </w:trPr>
        <w:tc>
          <w:tcPr>
            <w:tcW w:w="6671" w:type="dxa"/>
          </w:tcPr>
          <w:p w14:paraId="4B094A42" w14:textId="77777777" w:rsidR="00774940" w:rsidRPr="004901DE" w:rsidRDefault="00774940" w:rsidP="00C417FC">
            <w:pPr>
              <w:ind w:left="180" w:hanging="180"/>
              <w:rPr>
                <w:sz w:val="22"/>
                <w:szCs w:val="22"/>
              </w:rPr>
            </w:pPr>
          </w:p>
        </w:tc>
        <w:tc>
          <w:tcPr>
            <w:tcW w:w="731" w:type="dxa"/>
          </w:tcPr>
          <w:p w14:paraId="3E729301" w14:textId="77777777" w:rsidR="00774940" w:rsidRPr="004901DE" w:rsidRDefault="00774940" w:rsidP="00C417FC">
            <w:pPr>
              <w:pStyle w:val="acctfourfigures"/>
              <w:tabs>
                <w:tab w:val="clear" w:pos="765"/>
                <w:tab w:val="decimal" w:pos="1451"/>
              </w:tabs>
              <w:spacing w:line="240" w:lineRule="auto"/>
              <w:ind w:right="11"/>
              <w:rPr>
                <w:szCs w:val="22"/>
              </w:rPr>
            </w:pPr>
          </w:p>
        </w:tc>
        <w:tc>
          <w:tcPr>
            <w:tcW w:w="1879" w:type="dxa"/>
            <w:vAlign w:val="bottom"/>
          </w:tcPr>
          <w:p w14:paraId="4C7E5CB6" w14:textId="77777777" w:rsidR="00774940" w:rsidRPr="004901DE" w:rsidRDefault="00774940" w:rsidP="00C417FC">
            <w:pPr>
              <w:pStyle w:val="acctfourfigures"/>
              <w:tabs>
                <w:tab w:val="clear" w:pos="765"/>
                <w:tab w:val="decimal" w:pos="1451"/>
              </w:tabs>
              <w:spacing w:line="240" w:lineRule="auto"/>
              <w:ind w:right="11"/>
              <w:rPr>
                <w:szCs w:val="22"/>
              </w:rPr>
            </w:pPr>
          </w:p>
        </w:tc>
      </w:tr>
      <w:tr w:rsidR="00C417FC" w:rsidRPr="004901DE" w14:paraId="4A5E7FD8" w14:textId="77777777" w:rsidTr="00ED3A39">
        <w:trPr>
          <w:cantSplit/>
        </w:trPr>
        <w:tc>
          <w:tcPr>
            <w:tcW w:w="6671" w:type="dxa"/>
          </w:tcPr>
          <w:p w14:paraId="18D71AA7" w14:textId="4F44D656" w:rsidR="00C417FC" w:rsidRPr="00897195" w:rsidRDefault="00897195" w:rsidP="00C417FC">
            <w:pPr>
              <w:ind w:left="180" w:hanging="180"/>
              <w:rPr>
                <w:sz w:val="22"/>
                <w:szCs w:val="22"/>
              </w:rPr>
            </w:pPr>
            <w:r w:rsidRPr="00897195">
              <w:rPr>
                <w:i/>
                <w:iCs/>
                <w:sz w:val="22"/>
                <w:szCs w:val="22"/>
              </w:rPr>
              <w:lastRenderedPageBreak/>
              <w:t>Decrease in liabilities</w:t>
            </w:r>
          </w:p>
        </w:tc>
        <w:tc>
          <w:tcPr>
            <w:tcW w:w="731" w:type="dxa"/>
          </w:tcPr>
          <w:p w14:paraId="0F2649AB"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vAlign w:val="bottom"/>
          </w:tcPr>
          <w:p w14:paraId="4AE4E629" w14:textId="77777777" w:rsidR="00C417FC" w:rsidRPr="004901DE" w:rsidRDefault="00C417FC" w:rsidP="00C417FC">
            <w:pPr>
              <w:pStyle w:val="acctfourfigures"/>
              <w:tabs>
                <w:tab w:val="clear" w:pos="765"/>
                <w:tab w:val="decimal" w:pos="1451"/>
              </w:tabs>
              <w:spacing w:line="240" w:lineRule="auto"/>
              <w:ind w:right="11"/>
              <w:rPr>
                <w:szCs w:val="22"/>
              </w:rPr>
            </w:pPr>
          </w:p>
        </w:tc>
      </w:tr>
      <w:tr w:rsidR="00C417FC" w:rsidRPr="004901DE" w14:paraId="66537DAB" w14:textId="77777777" w:rsidTr="00ED3A39">
        <w:trPr>
          <w:cantSplit/>
        </w:trPr>
        <w:tc>
          <w:tcPr>
            <w:tcW w:w="6671" w:type="dxa"/>
          </w:tcPr>
          <w:p w14:paraId="62C3F016" w14:textId="01FEABD3" w:rsidR="00C417FC" w:rsidRPr="004901DE" w:rsidRDefault="000A4750" w:rsidP="00C417FC">
            <w:pPr>
              <w:ind w:left="180" w:hanging="180"/>
              <w:rPr>
                <w:sz w:val="22"/>
                <w:szCs w:val="22"/>
              </w:rPr>
            </w:pPr>
            <w:r>
              <w:rPr>
                <w:sz w:val="22"/>
                <w:szCs w:val="22"/>
              </w:rPr>
              <w:t>Trade accounts</w:t>
            </w:r>
            <w:r w:rsidR="00C417FC">
              <w:rPr>
                <w:sz w:val="22"/>
                <w:szCs w:val="22"/>
              </w:rPr>
              <w:t xml:space="preserve"> payable</w:t>
            </w:r>
          </w:p>
        </w:tc>
        <w:tc>
          <w:tcPr>
            <w:tcW w:w="731" w:type="dxa"/>
          </w:tcPr>
          <w:p w14:paraId="11DE6D70"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vAlign w:val="bottom"/>
          </w:tcPr>
          <w:p w14:paraId="1D191551" w14:textId="184B7300" w:rsidR="00C417FC" w:rsidRPr="004901DE" w:rsidRDefault="00C417FC" w:rsidP="00C417FC">
            <w:pPr>
              <w:pStyle w:val="acctfourfigures"/>
              <w:tabs>
                <w:tab w:val="clear" w:pos="765"/>
                <w:tab w:val="decimal" w:pos="1451"/>
              </w:tabs>
              <w:spacing w:line="240" w:lineRule="auto"/>
              <w:ind w:right="11"/>
              <w:rPr>
                <w:szCs w:val="22"/>
              </w:rPr>
            </w:pPr>
            <w:r>
              <w:rPr>
                <w:szCs w:val="22"/>
              </w:rPr>
              <w:t>(2,666)</w:t>
            </w:r>
          </w:p>
        </w:tc>
      </w:tr>
      <w:tr w:rsidR="00C417FC" w:rsidRPr="004901DE" w14:paraId="3DA6535A" w14:textId="77777777" w:rsidTr="00ED3A39">
        <w:trPr>
          <w:cantSplit/>
        </w:trPr>
        <w:tc>
          <w:tcPr>
            <w:tcW w:w="6671" w:type="dxa"/>
          </w:tcPr>
          <w:p w14:paraId="1842D6E9" w14:textId="22126A50" w:rsidR="00C417FC" w:rsidRPr="004901DE" w:rsidRDefault="00C417FC" w:rsidP="00C417FC">
            <w:pPr>
              <w:ind w:left="180" w:hanging="180"/>
              <w:rPr>
                <w:sz w:val="22"/>
                <w:szCs w:val="22"/>
              </w:rPr>
            </w:pPr>
            <w:r>
              <w:rPr>
                <w:sz w:val="22"/>
                <w:szCs w:val="22"/>
              </w:rPr>
              <w:t>Other payable</w:t>
            </w:r>
            <w:r w:rsidR="000A4750">
              <w:rPr>
                <w:sz w:val="22"/>
                <w:szCs w:val="22"/>
              </w:rPr>
              <w:t>s</w:t>
            </w:r>
          </w:p>
        </w:tc>
        <w:tc>
          <w:tcPr>
            <w:tcW w:w="731" w:type="dxa"/>
          </w:tcPr>
          <w:p w14:paraId="573B5899"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vAlign w:val="bottom"/>
          </w:tcPr>
          <w:p w14:paraId="1AC2C904" w14:textId="28A8C881" w:rsidR="00C417FC" w:rsidRPr="004901DE" w:rsidRDefault="00C417FC" w:rsidP="00C417FC">
            <w:pPr>
              <w:pStyle w:val="acctfourfigures"/>
              <w:tabs>
                <w:tab w:val="clear" w:pos="765"/>
                <w:tab w:val="decimal" w:pos="1451"/>
              </w:tabs>
              <w:spacing w:line="240" w:lineRule="auto"/>
              <w:ind w:right="11"/>
              <w:rPr>
                <w:szCs w:val="22"/>
              </w:rPr>
            </w:pPr>
            <w:r>
              <w:rPr>
                <w:szCs w:val="22"/>
              </w:rPr>
              <w:t>(1,386)</w:t>
            </w:r>
          </w:p>
        </w:tc>
      </w:tr>
      <w:tr w:rsidR="00C417FC" w:rsidRPr="004901DE" w14:paraId="38A5BC07" w14:textId="77777777" w:rsidTr="00ED3A39">
        <w:trPr>
          <w:cantSplit/>
        </w:trPr>
        <w:tc>
          <w:tcPr>
            <w:tcW w:w="6671" w:type="dxa"/>
          </w:tcPr>
          <w:p w14:paraId="4D31816F" w14:textId="68A2E7E6" w:rsidR="00C417FC" w:rsidRPr="004901DE" w:rsidRDefault="00C417FC" w:rsidP="00C417FC">
            <w:pPr>
              <w:ind w:left="180" w:hanging="180"/>
              <w:rPr>
                <w:sz w:val="22"/>
                <w:szCs w:val="22"/>
              </w:rPr>
            </w:pPr>
            <w:r>
              <w:rPr>
                <w:sz w:val="22"/>
                <w:szCs w:val="22"/>
              </w:rPr>
              <w:t>Other current liabilities</w:t>
            </w:r>
          </w:p>
        </w:tc>
        <w:tc>
          <w:tcPr>
            <w:tcW w:w="731" w:type="dxa"/>
          </w:tcPr>
          <w:p w14:paraId="7F3F4AB3"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vAlign w:val="bottom"/>
          </w:tcPr>
          <w:p w14:paraId="3A21AAE4" w14:textId="4D2DFD46" w:rsidR="00C417FC" w:rsidRPr="004901DE" w:rsidRDefault="00C417FC" w:rsidP="00C417FC">
            <w:pPr>
              <w:pStyle w:val="acctfourfigures"/>
              <w:tabs>
                <w:tab w:val="clear" w:pos="765"/>
                <w:tab w:val="decimal" w:pos="1451"/>
              </w:tabs>
              <w:spacing w:line="240" w:lineRule="auto"/>
              <w:ind w:right="11"/>
              <w:rPr>
                <w:szCs w:val="22"/>
              </w:rPr>
            </w:pPr>
            <w:r>
              <w:rPr>
                <w:szCs w:val="22"/>
              </w:rPr>
              <w:t>(1,257)</w:t>
            </w:r>
          </w:p>
        </w:tc>
      </w:tr>
      <w:tr w:rsidR="00C417FC" w:rsidRPr="004901DE" w14:paraId="310F2CD4" w14:textId="77777777" w:rsidTr="00ED3A39">
        <w:trPr>
          <w:cantSplit/>
        </w:trPr>
        <w:tc>
          <w:tcPr>
            <w:tcW w:w="6671" w:type="dxa"/>
          </w:tcPr>
          <w:p w14:paraId="71CF0094" w14:textId="1D8CAB99" w:rsidR="00C417FC" w:rsidRPr="004901DE" w:rsidRDefault="00C417FC" w:rsidP="00C417FC">
            <w:pPr>
              <w:ind w:left="180" w:hanging="180"/>
              <w:rPr>
                <w:sz w:val="22"/>
                <w:szCs w:val="22"/>
              </w:rPr>
            </w:pPr>
            <w:r>
              <w:rPr>
                <w:sz w:val="22"/>
                <w:szCs w:val="22"/>
              </w:rPr>
              <w:t>Provision for employee benefit</w:t>
            </w:r>
          </w:p>
        </w:tc>
        <w:tc>
          <w:tcPr>
            <w:tcW w:w="731" w:type="dxa"/>
          </w:tcPr>
          <w:p w14:paraId="2D5617CA" w14:textId="409B16BB" w:rsidR="00C417FC" w:rsidRPr="009E6A76" w:rsidRDefault="0057067F" w:rsidP="0057067F">
            <w:pPr>
              <w:pStyle w:val="acctfourfigures"/>
              <w:tabs>
                <w:tab w:val="clear" w:pos="765"/>
                <w:tab w:val="decimal" w:pos="375"/>
              </w:tabs>
              <w:spacing w:line="240" w:lineRule="auto"/>
              <w:ind w:right="11"/>
              <w:rPr>
                <w:i/>
                <w:iCs/>
                <w:szCs w:val="22"/>
              </w:rPr>
            </w:pPr>
            <w:r w:rsidRPr="009E6A76">
              <w:rPr>
                <w:i/>
                <w:iCs/>
                <w:szCs w:val="22"/>
              </w:rPr>
              <w:t>24</w:t>
            </w:r>
          </w:p>
        </w:tc>
        <w:tc>
          <w:tcPr>
            <w:tcW w:w="1879" w:type="dxa"/>
            <w:vAlign w:val="bottom"/>
          </w:tcPr>
          <w:p w14:paraId="5ADB7B1F" w14:textId="79159002" w:rsidR="00C417FC" w:rsidRPr="004901DE" w:rsidRDefault="00C417FC" w:rsidP="00C417FC">
            <w:pPr>
              <w:pStyle w:val="acctfourfigures"/>
              <w:tabs>
                <w:tab w:val="clear" w:pos="765"/>
                <w:tab w:val="decimal" w:pos="1451"/>
              </w:tabs>
              <w:spacing w:line="240" w:lineRule="auto"/>
              <w:ind w:right="11"/>
              <w:rPr>
                <w:szCs w:val="22"/>
              </w:rPr>
            </w:pPr>
            <w:r>
              <w:rPr>
                <w:szCs w:val="22"/>
              </w:rPr>
              <w:t>(66)</w:t>
            </w:r>
          </w:p>
        </w:tc>
      </w:tr>
      <w:tr w:rsidR="00C417FC" w:rsidRPr="004901DE" w14:paraId="6A31D47E" w14:textId="77777777" w:rsidTr="00ED3A39">
        <w:trPr>
          <w:cantSplit/>
        </w:trPr>
        <w:tc>
          <w:tcPr>
            <w:tcW w:w="6671" w:type="dxa"/>
          </w:tcPr>
          <w:p w14:paraId="7E99F943" w14:textId="5B9E21F4" w:rsidR="00C417FC" w:rsidRPr="004901DE" w:rsidRDefault="00C417FC" w:rsidP="00C417FC">
            <w:pPr>
              <w:ind w:left="180" w:hanging="180"/>
              <w:rPr>
                <w:sz w:val="22"/>
                <w:szCs w:val="22"/>
              </w:rPr>
            </w:pPr>
            <w:r>
              <w:rPr>
                <w:sz w:val="22"/>
                <w:szCs w:val="22"/>
              </w:rPr>
              <w:t>Other liabilities</w:t>
            </w:r>
          </w:p>
        </w:tc>
        <w:tc>
          <w:tcPr>
            <w:tcW w:w="731" w:type="dxa"/>
          </w:tcPr>
          <w:p w14:paraId="73FC7AF8"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tcBorders>
              <w:bottom w:val="single" w:sz="4" w:space="0" w:color="auto"/>
            </w:tcBorders>
            <w:vAlign w:val="bottom"/>
          </w:tcPr>
          <w:p w14:paraId="38067135" w14:textId="49348791" w:rsidR="00C417FC" w:rsidRPr="004901DE" w:rsidRDefault="00C417FC" w:rsidP="00C417FC">
            <w:pPr>
              <w:pStyle w:val="acctfourfigures"/>
              <w:tabs>
                <w:tab w:val="clear" w:pos="765"/>
                <w:tab w:val="decimal" w:pos="1451"/>
              </w:tabs>
              <w:spacing w:line="240" w:lineRule="auto"/>
              <w:ind w:right="11"/>
              <w:rPr>
                <w:szCs w:val="22"/>
              </w:rPr>
            </w:pPr>
            <w:r>
              <w:rPr>
                <w:szCs w:val="22"/>
              </w:rPr>
              <w:t>(78</w:t>
            </w:r>
            <w:r w:rsidR="005C2FB9">
              <w:rPr>
                <w:szCs w:val="22"/>
              </w:rPr>
              <w:t>3</w:t>
            </w:r>
            <w:r>
              <w:rPr>
                <w:szCs w:val="22"/>
              </w:rPr>
              <w:t>)</w:t>
            </w:r>
          </w:p>
        </w:tc>
      </w:tr>
      <w:tr w:rsidR="00C417FC" w:rsidRPr="004901DE" w14:paraId="353F546B" w14:textId="77777777" w:rsidTr="00ED3A39">
        <w:trPr>
          <w:cantSplit/>
        </w:trPr>
        <w:tc>
          <w:tcPr>
            <w:tcW w:w="6671" w:type="dxa"/>
          </w:tcPr>
          <w:p w14:paraId="4ECA4D17" w14:textId="77777777" w:rsidR="00C417FC" w:rsidRPr="004901DE" w:rsidRDefault="00C417FC" w:rsidP="00C417FC">
            <w:pPr>
              <w:ind w:left="180" w:hanging="180"/>
              <w:rPr>
                <w:sz w:val="22"/>
                <w:szCs w:val="22"/>
              </w:rPr>
            </w:pPr>
          </w:p>
        </w:tc>
        <w:tc>
          <w:tcPr>
            <w:tcW w:w="731" w:type="dxa"/>
          </w:tcPr>
          <w:p w14:paraId="41FC4C8A" w14:textId="77777777" w:rsidR="00C417FC" w:rsidRPr="004901DE" w:rsidRDefault="00C417FC" w:rsidP="00C417FC">
            <w:pPr>
              <w:pStyle w:val="acctfourfigures"/>
              <w:tabs>
                <w:tab w:val="clear" w:pos="765"/>
                <w:tab w:val="decimal" w:pos="1451"/>
              </w:tabs>
              <w:spacing w:line="240" w:lineRule="auto"/>
              <w:ind w:right="11"/>
              <w:rPr>
                <w:szCs w:val="22"/>
              </w:rPr>
            </w:pPr>
          </w:p>
        </w:tc>
        <w:tc>
          <w:tcPr>
            <w:tcW w:w="1879" w:type="dxa"/>
            <w:tcBorders>
              <w:top w:val="single" w:sz="4" w:space="0" w:color="auto"/>
              <w:bottom w:val="single" w:sz="4" w:space="0" w:color="auto"/>
            </w:tcBorders>
            <w:vAlign w:val="bottom"/>
          </w:tcPr>
          <w:p w14:paraId="0711142A" w14:textId="12FBE35A" w:rsidR="00C417FC" w:rsidRPr="004901DE" w:rsidRDefault="00C417FC" w:rsidP="00C417FC">
            <w:pPr>
              <w:pStyle w:val="acctfourfigures"/>
              <w:tabs>
                <w:tab w:val="clear" w:pos="765"/>
                <w:tab w:val="decimal" w:pos="1451"/>
              </w:tabs>
              <w:spacing w:line="240" w:lineRule="auto"/>
              <w:ind w:right="11"/>
              <w:rPr>
                <w:szCs w:val="22"/>
              </w:rPr>
            </w:pPr>
            <w:r>
              <w:rPr>
                <w:szCs w:val="22"/>
              </w:rPr>
              <w:t>(6,15</w:t>
            </w:r>
            <w:r w:rsidR="005C2FB9">
              <w:rPr>
                <w:szCs w:val="22"/>
              </w:rPr>
              <w:t>8</w:t>
            </w:r>
            <w:r>
              <w:rPr>
                <w:szCs w:val="22"/>
              </w:rPr>
              <w:t>)</w:t>
            </w:r>
          </w:p>
        </w:tc>
      </w:tr>
      <w:tr w:rsidR="00C417FC" w:rsidRPr="004901DE" w14:paraId="0B4EAA85" w14:textId="77777777" w:rsidTr="00ED3A39">
        <w:trPr>
          <w:cantSplit/>
        </w:trPr>
        <w:tc>
          <w:tcPr>
            <w:tcW w:w="6671" w:type="dxa"/>
          </w:tcPr>
          <w:p w14:paraId="57B787AD" w14:textId="07DF94F9" w:rsidR="00C417FC" w:rsidRPr="008F3306" w:rsidRDefault="0034402A" w:rsidP="00C417FC">
            <w:pPr>
              <w:ind w:left="180" w:hanging="180"/>
              <w:rPr>
                <w:sz w:val="22"/>
                <w:szCs w:val="22"/>
              </w:rPr>
            </w:pPr>
            <w:r w:rsidRPr="008F3306">
              <w:rPr>
                <w:b/>
                <w:bCs/>
                <w:sz w:val="22"/>
                <w:szCs w:val="22"/>
              </w:rPr>
              <w:t>Carrying amounts of net assets and liabilities</w:t>
            </w:r>
          </w:p>
        </w:tc>
        <w:tc>
          <w:tcPr>
            <w:tcW w:w="731" w:type="dxa"/>
          </w:tcPr>
          <w:p w14:paraId="36DCD6DC" w14:textId="77777777" w:rsidR="00C417FC" w:rsidRPr="0046701B" w:rsidRDefault="00C417FC" w:rsidP="00C417FC">
            <w:pPr>
              <w:pStyle w:val="acctfourfigures"/>
              <w:tabs>
                <w:tab w:val="clear" w:pos="765"/>
                <w:tab w:val="decimal" w:pos="1451"/>
              </w:tabs>
              <w:spacing w:line="240" w:lineRule="auto"/>
              <w:ind w:right="11"/>
              <w:rPr>
                <w:szCs w:val="22"/>
                <w:highlight w:val="yellow"/>
              </w:rPr>
            </w:pPr>
          </w:p>
        </w:tc>
        <w:tc>
          <w:tcPr>
            <w:tcW w:w="1879" w:type="dxa"/>
            <w:tcBorders>
              <w:top w:val="single" w:sz="4" w:space="0" w:color="auto"/>
            </w:tcBorders>
            <w:vAlign w:val="bottom"/>
          </w:tcPr>
          <w:p w14:paraId="512B75AF" w14:textId="0E3D69BA" w:rsidR="00C417FC" w:rsidRPr="001D0EF8" w:rsidRDefault="00C417FC" w:rsidP="00C22099">
            <w:pPr>
              <w:pStyle w:val="acctfourfigures"/>
              <w:tabs>
                <w:tab w:val="clear" w:pos="765"/>
                <w:tab w:val="decimal" w:pos="1212"/>
              </w:tabs>
              <w:spacing w:line="240" w:lineRule="auto"/>
              <w:ind w:right="11"/>
              <w:jc w:val="center"/>
              <w:rPr>
                <w:b/>
                <w:bCs/>
                <w:szCs w:val="22"/>
                <w:highlight w:val="yellow"/>
              </w:rPr>
            </w:pPr>
            <w:r w:rsidRPr="001D0EF8">
              <w:rPr>
                <w:b/>
                <w:bCs/>
                <w:szCs w:val="22"/>
              </w:rPr>
              <w:t>52,21</w:t>
            </w:r>
            <w:r w:rsidR="00221787">
              <w:rPr>
                <w:b/>
                <w:bCs/>
                <w:szCs w:val="22"/>
              </w:rPr>
              <w:t>6</w:t>
            </w:r>
          </w:p>
        </w:tc>
      </w:tr>
      <w:tr w:rsidR="00C417FC" w:rsidRPr="001D0EF8" w14:paraId="4B73A721" w14:textId="77777777" w:rsidTr="00ED3A39">
        <w:trPr>
          <w:cantSplit/>
        </w:trPr>
        <w:tc>
          <w:tcPr>
            <w:tcW w:w="6671" w:type="dxa"/>
          </w:tcPr>
          <w:p w14:paraId="3A72E8B4" w14:textId="61C0FA52" w:rsidR="00C417FC" w:rsidRPr="008F3306" w:rsidRDefault="0034402A" w:rsidP="00C417FC">
            <w:pPr>
              <w:ind w:left="180" w:hanging="180"/>
              <w:rPr>
                <w:sz w:val="22"/>
                <w:szCs w:val="22"/>
              </w:rPr>
            </w:pPr>
            <w:r w:rsidRPr="008F3306">
              <w:rPr>
                <w:i/>
                <w:iCs/>
                <w:sz w:val="22"/>
                <w:szCs w:val="22"/>
              </w:rPr>
              <w:t xml:space="preserve">Less </w:t>
            </w:r>
            <w:r w:rsidRPr="008F3306">
              <w:rPr>
                <w:sz w:val="22"/>
                <w:szCs w:val="22"/>
              </w:rPr>
              <w:t>non-controlling interest</w:t>
            </w:r>
          </w:p>
        </w:tc>
        <w:tc>
          <w:tcPr>
            <w:tcW w:w="731" w:type="dxa"/>
          </w:tcPr>
          <w:p w14:paraId="65560EF1" w14:textId="77777777" w:rsidR="00C417FC" w:rsidRPr="0046701B" w:rsidRDefault="00C417FC" w:rsidP="00C417FC">
            <w:pPr>
              <w:pStyle w:val="acctfourfigures"/>
              <w:tabs>
                <w:tab w:val="clear" w:pos="765"/>
                <w:tab w:val="decimal" w:pos="1451"/>
              </w:tabs>
              <w:spacing w:line="240" w:lineRule="auto"/>
              <w:ind w:right="11"/>
              <w:rPr>
                <w:szCs w:val="22"/>
                <w:highlight w:val="yellow"/>
              </w:rPr>
            </w:pPr>
          </w:p>
        </w:tc>
        <w:tc>
          <w:tcPr>
            <w:tcW w:w="1879" w:type="dxa"/>
            <w:tcBorders>
              <w:bottom w:val="single" w:sz="4" w:space="0" w:color="auto"/>
            </w:tcBorders>
            <w:vAlign w:val="bottom"/>
          </w:tcPr>
          <w:p w14:paraId="31880D51" w14:textId="6017F0E8" w:rsidR="00C417FC" w:rsidRPr="001D0EF8" w:rsidRDefault="00C417FC" w:rsidP="00C22099">
            <w:pPr>
              <w:pStyle w:val="acctfourfigures"/>
              <w:tabs>
                <w:tab w:val="clear" w:pos="765"/>
                <w:tab w:val="decimal" w:pos="1271"/>
              </w:tabs>
              <w:spacing w:line="240" w:lineRule="auto"/>
              <w:ind w:right="11"/>
              <w:jc w:val="center"/>
              <w:rPr>
                <w:szCs w:val="22"/>
              </w:rPr>
            </w:pPr>
            <w:r w:rsidRPr="001D0EF8">
              <w:rPr>
                <w:szCs w:val="22"/>
              </w:rPr>
              <w:t>(23,497)</w:t>
            </w:r>
          </w:p>
        </w:tc>
      </w:tr>
      <w:tr w:rsidR="00C417FC" w:rsidRPr="004901DE" w14:paraId="64236E05" w14:textId="77777777" w:rsidTr="00ED3A39">
        <w:trPr>
          <w:cantSplit/>
        </w:trPr>
        <w:tc>
          <w:tcPr>
            <w:tcW w:w="6671" w:type="dxa"/>
          </w:tcPr>
          <w:p w14:paraId="2E2EF85F" w14:textId="16D240CD" w:rsidR="00C417FC" w:rsidRPr="008F3306" w:rsidRDefault="0034402A" w:rsidP="00C417FC">
            <w:pPr>
              <w:ind w:left="180" w:hanging="180"/>
              <w:rPr>
                <w:b/>
                <w:bCs/>
                <w:sz w:val="22"/>
                <w:szCs w:val="22"/>
              </w:rPr>
            </w:pPr>
            <w:r w:rsidRPr="008F3306">
              <w:rPr>
                <w:b/>
                <w:bCs/>
                <w:sz w:val="22"/>
                <w:szCs w:val="22"/>
              </w:rPr>
              <w:t>Carrying amounts of interest in subsidiary</w:t>
            </w:r>
          </w:p>
        </w:tc>
        <w:tc>
          <w:tcPr>
            <w:tcW w:w="731" w:type="dxa"/>
          </w:tcPr>
          <w:p w14:paraId="5AFB2B47" w14:textId="77777777" w:rsidR="00C417FC" w:rsidRPr="0046701B" w:rsidRDefault="00C417FC" w:rsidP="00C417FC">
            <w:pPr>
              <w:pStyle w:val="acctfourfigures"/>
              <w:tabs>
                <w:tab w:val="clear" w:pos="765"/>
                <w:tab w:val="decimal" w:pos="1451"/>
              </w:tabs>
              <w:spacing w:line="240" w:lineRule="auto"/>
              <w:ind w:right="11"/>
              <w:rPr>
                <w:szCs w:val="22"/>
                <w:highlight w:val="yellow"/>
              </w:rPr>
            </w:pPr>
          </w:p>
        </w:tc>
        <w:tc>
          <w:tcPr>
            <w:tcW w:w="1879" w:type="dxa"/>
            <w:tcBorders>
              <w:top w:val="single" w:sz="4" w:space="0" w:color="auto"/>
            </w:tcBorders>
            <w:vAlign w:val="bottom"/>
          </w:tcPr>
          <w:p w14:paraId="70B829AB" w14:textId="437E4CCB" w:rsidR="00C417FC" w:rsidRPr="001D0EF8" w:rsidRDefault="00C417FC" w:rsidP="00C22099">
            <w:pPr>
              <w:pStyle w:val="acctfourfigures"/>
              <w:tabs>
                <w:tab w:val="clear" w:pos="765"/>
                <w:tab w:val="decimal" w:pos="1235"/>
              </w:tabs>
              <w:spacing w:line="240" w:lineRule="auto"/>
              <w:ind w:right="11"/>
              <w:jc w:val="center"/>
              <w:rPr>
                <w:b/>
                <w:bCs/>
                <w:szCs w:val="22"/>
              </w:rPr>
            </w:pPr>
            <w:r w:rsidRPr="001D0EF8">
              <w:rPr>
                <w:b/>
                <w:bCs/>
                <w:szCs w:val="22"/>
              </w:rPr>
              <w:t>28,71</w:t>
            </w:r>
            <w:r w:rsidR="00E704BE">
              <w:rPr>
                <w:b/>
                <w:bCs/>
                <w:szCs w:val="22"/>
              </w:rPr>
              <w:t>9</w:t>
            </w:r>
          </w:p>
        </w:tc>
      </w:tr>
      <w:tr w:rsidR="00C417FC" w:rsidRPr="004901DE" w14:paraId="09E8B3E0" w14:textId="77777777" w:rsidTr="00ED3A39">
        <w:trPr>
          <w:cantSplit/>
        </w:trPr>
        <w:tc>
          <w:tcPr>
            <w:tcW w:w="6671" w:type="dxa"/>
          </w:tcPr>
          <w:p w14:paraId="706E64A3" w14:textId="396069E4" w:rsidR="00C417FC" w:rsidRPr="009E6A76" w:rsidRDefault="00AD2695" w:rsidP="00C417FC">
            <w:pPr>
              <w:ind w:left="180" w:hanging="180"/>
              <w:rPr>
                <w:sz w:val="22"/>
                <w:szCs w:val="22"/>
              </w:rPr>
            </w:pPr>
            <w:r w:rsidRPr="009E6A76">
              <w:rPr>
                <w:sz w:val="22"/>
                <w:szCs w:val="22"/>
              </w:rPr>
              <w:t xml:space="preserve">Consideration received, </w:t>
            </w:r>
            <w:r w:rsidR="009E6A76">
              <w:rPr>
                <w:sz w:val="22"/>
                <w:szCs w:val="22"/>
              </w:rPr>
              <w:t>s</w:t>
            </w:r>
            <w:r w:rsidRPr="009E6A76">
              <w:rPr>
                <w:sz w:val="22"/>
                <w:szCs w:val="22"/>
              </w:rPr>
              <w:t>atisfied in cash</w:t>
            </w:r>
          </w:p>
        </w:tc>
        <w:tc>
          <w:tcPr>
            <w:tcW w:w="731" w:type="dxa"/>
          </w:tcPr>
          <w:p w14:paraId="5617AED5" w14:textId="77777777" w:rsidR="00C417FC" w:rsidRPr="000B1E61" w:rsidRDefault="00C417FC" w:rsidP="00C417FC">
            <w:pPr>
              <w:pStyle w:val="acctfourfigures"/>
              <w:tabs>
                <w:tab w:val="clear" w:pos="765"/>
                <w:tab w:val="decimal" w:pos="1451"/>
              </w:tabs>
              <w:spacing w:line="240" w:lineRule="auto"/>
              <w:ind w:right="11"/>
              <w:rPr>
                <w:szCs w:val="22"/>
              </w:rPr>
            </w:pPr>
          </w:p>
        </w:tc>
        <w:tc>
          <w:tcPr>
            <w:tcW w:w="1879" w:type="dxa"/>
            <w:tcBorders>
              <w:bottom w:val="single" w:sz="4" w:space="0" w:color="auto"/>
            </w:tcBorders>
            <w:vAlign w:val="bottom"/>
          </w:tcPr>
          <w:p w14:paraId="659B17B0" w14:textId="10CF49CF" w:rsidR="00C417FC" w:rsidRPr="000B1E61" w:rsidRDefault="00C417FC" w:rsidP="00C22099">
            <w:pPr>
              <w:pStyle w:val="acctfourfigures"/>
              <w:tabs>
                <w:tab w:val="clear" w:pos="765"/>
                <w:tab w:val="decimal" w:pos="1275"/>
              </w:tabs>
              <w:spacing w:line="240" w:lineRule="auto"/>
              <w:ind w:right="11"/>
              <w:jc w:val="center"/>
              <w:rPr>
                <w:szCs w:val="22"/>
              </w:rPr>
            </w:pPr>
            <w:r w:rsidRPr="000B1E61">
              <w:rPr>
                <w:szCs w:val="22"/>
              </w:rPr>
              <w:t>27,</w:t>
            </w:r>
            <w:r w:rsidR="00B53620" w:rsidRPr="000B1E61">
              <w:rPr>
                <w:szCs w:val="22"/>
              </w:rPr>
              <w:t>5</w:t>
            </w:r>
            <w:r w:rsidRPr="000B1E61">
              <w:rPr>
                <w:szCs w:val="22"/>
              </w:rPr>
              <w:t>00</w:t>
            </w:r>
          </w:p>
        </w:tc>
      </w:tr>
      <w:tr w:rsidR="00C417FC" w:rsidRPr="004901DE" w14:paraId="01A2FFFA" w14:textId="77777777" w:rsidTr="00ED3A39">
        <w:trPr>
          <w:cantSplit/>
        </w:trPr>
        <w:tc>
          <w:tcPr>
            <w:tcW w:w="6671" w:type="dxa"/>
          </w:tcPr>
          <w:p w14:paraId="0916AF71" w14:textId="4C65E466" w:rsidR="00C417FC" w:rsidRPr="009E6A76" w:rsidRDefault="00637C7F" w:rsidP="00C417FC">
            <w:pPr>
              <w:ind w:left="180" w:hanging="180"/>
              <w:rPr>
                <w:sz w:val="22"/>
                <w:szCs w:val="22"/>
              </w:rPr>
            </w:pPr>
            <w:r w:rsidRPr="009E6A76">
              <w:rPr>
                <w:b/>
                <w:bCs/>
                <w:sz w:val="22"/>
                <w:szCs w:val="22"/>
              </w:rPr>
              <w:t xml:space="preserve">Loss from </w:t>
            </w:r>
            <w:r w:rsidR="000A4750">
              <w:rPr>
                <w:b/>
                <w:bCs/>
                <w:sz w:val="22"/>
                <w:szCs w:val="22"/>
              </w:rPr>
              <w:t>disposal</w:t>
            </w:r>
            <w:r w:rsidRPr="009E6A76">
              <w:rPr>
                <w:b/>
                <w:bCs/>
                <w:sz w:val="22"/>
                <w:szCs w:val="22"/>
              </w:rPr>
              <w:t xml:space="preserve"> </w:t>
            </w:r>
            <w:r w:rsidR="00216F0F">
              <w:rPr>
                <w:b/>
                <w:bCs/>
                <w:sz w:val="22"/>
                <w:szCs w:val="22"/>
              </w:rPr>
              <w:t>of</w:t>
            </w:r>
            <w:r w:rsidRPr="009E6A76">
              <w:rPr>
                <w:b/>
                <w:bCs/>
                <w:sz w:val="22"/>
                <w:szCs w:val="22"/>
              </w:rPr>
              <w:t xml:space="preserve"> subsidiary</w:t>
            </w:r>
          </w:p>
        </w:tc>
        <w:tc>
          <w:tcPr>
            <w:tcW w:w="731" w:type="dxa"/>
          </w:tcPr>
          <w:p w14:paraId="465547F5" w14:textId="77777777" w:rsidR="00C417FC" w:rsidRPr="0046701B" w:rsidRDefault="00C417FC" w:rsidP="00C417FC">
            <w:pPr>
              <w:pStyle w:val="acctfourfigures"/>
              <w:tabs>
                <w:tab w:val="clear" w:pos="765"/>
                <w:tab w:val="decimal" w:pos="1451"/>
              </w:tabs>
              <w:spacing w:line="240" w:lineRule="auto"/>
              <w:ind w:right="11"/>
              <w:rPr>
                <w:szCs w:val="22"/>
                <w:highlight w:val="yellow"/>
              </w:rPr>
            </w:pPr>
          </w:p>
        </w:tc>
        <w:tc>
          <w:tcPr>
            <w:tcW w:w="1879" w:type="dxa"/>
            <w:tcBorders>
              <w:top w:val="single" w:sz="4" w:space="0" w:color="auto"/>
              <w:bottom w:val="double" w:sz="4" w:space="0" w:color="auto"/>
            </w:tcBorders>
            <w:vAlign w:val="bottom"/>
          </w:tcPr>
          <w:p w14:paraId="50B66DE6" w14:textId="56EEC2B2" w:rsidR="00C417FC" w:rsidRPr="001D0EF8" w:rsidRDefault="00C417FC" w:rsidP="00C22099">
            <w:pPr>
              <w:pStyle w:val="acctfourfigures"/>
              <w:tabs>
                <w:tab w:val="clear" w:pos="765"/>
                <w:tab w:val="decimal" w:pos="1280"/>
              </w:tabs>
              <w:spacing w:line="240" w:lineRule="auto"/>
              <w:ind w:right="11"/>
              <w:jc w:val="center"/>
              <w:rPr>
                <w:b/>
                <w:bCs/>
                <w:szCs w:val="22"/>
              </w:rPr>
            </w:pPr>
            <w:r w:rsidRPr="001D0EF8">
              <w:rPr>
                <w:b/>
                <w:bCs/>
                <w:szCs w:val="22"/>
              </w:rPr>
              <w:t>1,21</w:t>
            </w:r>
            <w:r w:rsidR="00E704BE">
              <w:rPr>
                <w:b/>
                <w:bCs/>
                <w:szCs w:val="22"/>
              </w:rPr>
              <w:t>9</w:t>
            </w:r>
          </w:p>
        </w:tc>
      </w:tr>
    </w:tbl>
    <w:p w14:paraId="26F06987" w14:textId="77777777" w:rsidR="00F97F42" w:rsidRDefault="00F97F42" w:rsidP="00903CD1">
      <w:pPr>
        <w:spacing w:line="240" w:lineRule="atLeast"/>
        <w:ind w:left="540"/>
        <w:jc w:val="both"/>
        <w:rPr>
          <w:rFonts w:eastAsia="Arial Unicode MS"/>
          <w:b/>
          <w:bCs/>
          <w:sz w:val="24"/>
          <w:szCs w:val="24"/>
        </w:rPr>
      </w:pPr>
    </w:p>
    <w:p w14:paraId="70B92293" w14:textId="389D284A" w:rsidR="00605926" w:rsidRPr="00953E56" w:rsidRDefault="00605926"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t>Investments in associate</w:t>
      </w:r>
      <w:r w:rsidR="00784E47">
        <w:rPr>
          <w:rFonts w:eastAsia="Arial Unicode MS"/>
          <w:b/>
          <w:bCs/>
          <w:sz w:val="24"/>
          <w:szCs w:val="24"/>
        </w:rPr>
        <w:t>s</w:t>
      </w:r>
      <w:r>
        <w:rPr>
          <w:rFonts w:eastAsia="Arial Unicode MS"/>
          <w:b/>
          <w:bCs/>
          <w:sz w:val="24"/>
          <w:szCs w:val="24"/>
        </w:rPr>
        <w:t xml:space="preserve"> and joint venture</w:t>
      </w:r>
    </w:p>
    <w:p w14:paraId="09704330" w14:textId="77777777" w:rsidR="009E13F3" w:rsidRPr="00342A7F" w:rsidRDefault="009E13F3" w:rsidP="00342A7F">
      <w:pPr>
        <w:spacing w:line="240" w:lineRule="atLeast"/>
        <w:ind w:left="547" w:right="72" w:hanging="547"/>
        <w:rPr>
          <w:rFonts w:eastAsia="Arial Unicode MS"/>
          <w:b/>
          <w:bCs/>
          <w:sz w:val="22"/>
          <w:szCs w:val="22"/>
        </w:rPr>
      </w:pPr>
    </w:p>
    <w:tbl>
      <w:tblPr>
        <w:tblW w:w="9315" w:type="dxa"/>
        <w:tblInd w:w="441" w:type="dxa"/>
        <w:tblLayout w:type="fixed"/>
        <w:tblCellMar>
          <w:left w:w="79" w:type="dxa"/>
          <w:right w:w="79" w:type="dxa"/>
        </w:tblCellMar>
        <w:tblLook w:val="0000" w:firstRow="0" w:lastRow="0" w:firstColumn="0" w:lastColumn="0" w:noHBand="0" w:noVBand="0"/>
      </w:tblPr>
      <w:tblGrid>
        <w:gridCol w:w="3330"/>
        <w:gridCol w:w="675"/>
        <w:gridCol w:w="1170"/>
        <w:gridCol w:w="198"/>
        <w:gridCol w:w="1170"/>
        <w:gridCol w:w="180"/>
        <w:gridCol w:w="1170"/>
        <w:gridCol w:w="180"/>
        <w:gridCol w:w="1242"/>
      </w:tblGrid>
      <w:tr w:rsidR="009E13F3" w:rsidRPr="00342A7F" w14:paraId="0BB129EA" w14:textId="77777777" w:rsidTr="00B26AF2">
        <w:trPr>
          <w:cantSplit/>
          <w:tblHeader/>
        </w:trPr>
        <w:tc>
          <w:tcPr>
            <w:tcW w:w="3330" w:type="dxa"/>
            <w:shd w:val="clear" w:color="auto" w:fill="auto"/>
          </w:tcPr>
          <w:p w14:paraId="32CE3D90" w14:textId="77777777" w:rsidR="009E13F3" w:rsidRPr="004B151D" w:rsidRDefault="009E13F3" w:rsidP="002C01F1">
            <w:pPr>
              <w:spacing w:line="240" w:lineRule="atLeast"/>
              <w:rPr>
                <w:i/>
                <w:iCs/>
                <w:color w:val="0000FF"/>
                <w:sz w:val="22"/>
                <w:szCs w:val="22"/>
              </w:rPr>
            </w:pPr>
          </w:p>
        </w:tc>
        <w:tc>
          <w:tcPr>
            <w:tcW w:w="675" w:type="dxa"/>
          </w:tcPr>
          <w:p w14:paraId="2D1C8ED6" w14:textId="77777777" w:rsidR="009E13F3" w:rsidRPr="004B151D" w:rsidRDefault="009E13F3" w:rsidP="002C01F1">
            <w:pPr>
              <w:pStyle w:val="acctmergecolhdg"/>
              <w:spacing w:line="240" w:lineRule="atLeast"/>
              <w:rPr>
                <w:b w:val="0"/>
                <w:bCs/>
                <w:i/>
                <w:iCs/>
                <w:szCs w:val="22"/>
              </w:rPr>
            </w:pPr>
          </w:p>
        </w:tc>
        <w:tc>
          <w:tcPr>
            <w:tcW w:w="2538" w:type="dxa"/>
            <w:gridSpan w:val="3"/>
          </w:tcPr>
          <w:p w14:paraId="3BA07332" w14:textId="77777777" w:rsidR="007925D8" w:rsidRPr="004B151D" w:rsidRDefault="007925D8" w:rsidP="007925D8">
            <w:pPr>
              <w:pStyle w:val="acctmergecolhdg"/>
              <w:spacing w:line="240" w:lineRule="atLeast"/>
              <w:rPr>
                <w:szCs w:val="22"/>
              </w:rPr>
            </w:pPr>
            <w:r w:rsidRPr="004B151D">
              <w:rPr>
                <w:szCs w:val="22"/>
              </w:rPr>
              <w:t xml:space="preserve">Consolidated </w:t>
            </w:r>
          </w:p>
          <w:p w14:paraId="15701BA2" w14:textId="77777777" w:rsidR="009E13F3" w:rsidRPr="004B151D" w:rsidRDefault="007925D8" w:rsidP="007925D8">
            <w:pPr>
              <w:pStyle w:val="acctmergecolhdg"/>
              <w:spacing w:line="240" w:lineRule="atLeast"/>
              <w:rPr>
                <w:szCs w:val="22"/>
              </w:rPr>
            </w:pPr>
            <w:r w:rsidRPr="004B151D">
              <w:rPr>
                <w:szCs w:val="22"/>
              </w:rPr>
              <w:t>financial statements</w:t>
            </w:r>
          </w:p>
        </w:tc>
        <w:tc>
          <w:tcPr>
            <w:tcW w:w="180" w:type="dxa"/>
          </w:tcPr>
          <w:p w14:paraId="08E0E0DC" w14:textId="77777777" w:rsidR="009E13F3" w:rsidRPr="004B151D" w:rsidRDefault="009E13F3" w:rsidP="002C01F1">
            <w:pPr>
              <w:pStyle w:val="acctmergecolhdg"/>
              <w:spacing w:line="240" w:lineRule="atLeast"/>
              <w:rPr>
                <w:szCs w:val="22"/>
              </w:rPr>
            </w:pPr>
          </w:p>
        </w:tc>
        <w:tc>
          <w:tcPr>
            <w:tcW w:w="2592" w:type="dxa"/>
            <w:gridSpan w:val="3"/>
          </w:tcPr>
          <w:p w14:paraId="361F0494" w14:textId="77777777" w:rsidR="009E13F3" w:rsidRPr="004B151D" w:rsidRDefault="009E13F3" w:rsidP="002C01F1">
            <w:pPr>
              <w:pStyle w:val="acctmergecolhdg"/>
              <w:spacing w:line="240" w:lineRule="atLeast"/>
              <w:rPr>
                <w:szCs w:val="22"/>
              </w:rPr>
            </w:pPr>
            <w:r w:rsidRPr="004B151D">
              <w:rPr>
                <w:szCs w:val="22"/>
              </w:rPr>
              <w:t xml:space="preserve">Separate </w:t>
            </w:r>
          </w:p>
          <w:p w14:paraId="5EFF857E" w14:textId="77777777" w:rsidR="009E13F3" w:rsidRPr="004B151D" w:rsidRDefault="009E13F3" w:rsidP="002C01F1">
            <w:pPr>
              <w:pStyle w:val="acctmergecolhdg"/>
              <w:spacing w:line="240" w:lineRule="atLeast"/>
              <w:rPr>
                <w:szCs w:val="22"/>
              </w:rPr>
            </w:pPr>
            <w:r w:rsidRPr="004B151D">
              <w:rPr>
                <w:szCs w:val="22"/>
              </w:rPr>
              <w:t xml:space="preserve">financial statements </w:t>
            </w:r>
          </w:p>
        </w:tc>
      </w:tr>
      <w:tr w:rsidR="00B41532" w:rsidRPr="00342A7F" w14:paraId="4EDF6FA2" w14:textId="77777777" w:rsidTr="00B26AF2">
        <w:trPr>
          <w:cantSplit/>
          <w:tblHeader/>
        </w:trPr>
        <w:tc>
          <w:tcPr>
            <w:tcW w:w="3330" w:type="dxa"/>
          </w:tcPr>
          <w:p w14:paraId="26A1A224" w14:textId="77777777" w:rsidR="00B41532" w:rsidRPr="004B151D" w:rsidRDefault="00B41532" w:rsidP="00B41532">
            <w:pPr>
              <w:pStyle w:val="acctfourfigures"/>
              <w:spacing w:line="240" w:lineRule="atLeast"/>
              <w:jc w:val="center"/>
              <w:rPr>
                <w:szCs w:val="22"/>
              </w:rPr>
            </w:pPr>
          </w:p>
        </w:tc>
        <w:tc>
          <w:tcPr>
            <w:tcW w:w="675" w:type="dxa"/>
          </w:tcPr>
          <w:p w14:paraId="21D61865" w14:textId="77777777" w:rsidR="00B41532" w:rsidRPr="004B151D" w:rsidRDefault="00B41532" w:rsidP="00B41532">
            <w:pPr>
              <w:pStyle w:val="acctfourfigures"/>
              <w:spacing w:line="240" w:lineRule="atLeast"/>
              <w:rPr>
                <w:szCs w:val="22"/>
              </w:rPr>
            </w:pPr>
          </w:p>
        </w:tc>
        <w:tc>
          <w:tcPr>
            <w:tcW w:w="1170" w:type="dxa"/>
            <w:shd w:val="clear" w:color="auto" w:fill="auto"/>
          </w:tcPr>
          <w:p w14:paraId="2D72A1F3" w14:textId="77777777" w:rsidR="00B41532" w:rsidRPr="00BF55DC" w:rsidRDefault="00B41532" w:rsidP="00B41532">
            <w:pPr>
              <w:spacing w:line="240" w:lineRule="atLeast"/>
              <w:jc w:val="center"/>
              <w:rPr>
                <w:sz w:val="22"/>
                <w:szCs w:val="22"/>
              </w:rPr>
            </w:pPr>
            <w:r>
              <w:rPr>
                <w:sz w:val="22"/>
                <w:szCs w:val="22"/>
              </w:rPr>
              <w:t>2019</w:t>
            </w:r>
          </w:p>
        </w:tc>
        <w:tc>
          <w:tcPr>
            <w:tcW w:w="198" w:type="dxa"/>
            <w:shd w:val="clear" w:color="auto" w:fill="auto"/>
          </w:tcPr>
          <w:p w14:paraId="21BBB727" w14:textId="77777777" w:rsidR="00B41532" w:rsidRPr="00BF55DC" w:rsidRDefault="00B41532" w:rsidP="00B41532">
            <w:pPr>
              <w:spacing w:line="240" w:lineRule="atLeast"/>
              <w:rPr>
                <w:sz w:val="22"/>
                <w:szCs w:val="22"/>
              </w:rPr>
            </w:pPr>
          </w:p>
        </w:tc>
        <w:tc>
          <w:tcPr>
            <w:tcW w:w="1170" w:type="dxa"/>
            <w:shd w:val="clear" w:color="auto" w:fill="auto"/>
          </w:tcPr>
          <w:p w14:paraId="396E1EC5" w14:textId="77777777" w:rsidR="00B41532" w:rsidRPr="00BF55DC" w:rsidRDefault="00B41532" w:rsidP="00B41532">
            <w:pPr>
              <w:spacing w:line="240" w:lineRule="atLeast"/>
              <w:jc w:val="center"/>
              <w:rPr>
                <w:sz w:val="22"/>
                <w:szCs w:val="22"/>
              </w:rPr>
            </w:pPr>
            <w:r>
              <w:rPr>
                <w:sz w:val="22"/>
                <w:szCs w:val="22"/>
              </w:rPr>
              <w:t>2018</w:t>
            </w:r>
          </w:p>
        </w:tc>
        <w:tc>
          <w:tcPr>
            <w:tcW w:w="180" w:type="dxa"/>
            <w:shd w:val="clear" w:color="auto" w:fill="auto"/>
          </w:tcPr>
          <w:p w14:paraId="509F4FF8" w14:textId="77777777" w:rsidR="00B41532" w:rsidRPr="004B151D" w:rsidRDefault="00B41532" w:rsidP="00B41532">
            <w:pPr>
              <w:pStyle w:val="acctmergecolhdg"/>
              <w:spacing w:line="240" w:lineRule="atLeast"/>
              <w:rPr>
                <w:b w:val="0"/>
                <w:bCs/>
                <w:szCs w:val="22"/>
              </w:rPr>
            </w:pPr>
          </w:p>
        </w:tc>
        <w:tc>
          <w:tcPr>
            <w:tcW w:w="1170" w:type="dxa"/>
            <w:shd w:val="clear" w:color="auto" w:fill="auto"/>
          </w:tcPr>
          <w:p w14:paraId="0ACBC639" w14:textId="77777777" w:rsidR="00B41532" w:rsidRPr="00BF55DC" w:rsidRDefault="00B41532" w:rsidP="00B41532">
            <w:pPr>
              <w:spacing w:line="240" w:lineRule="atLeast"/>
              <w:jc w:val="center"/>
              <w:rPr>
                <w:sz w:val="22"/>
                <w:szCs w:val="22"/>
              </w:rPr>
            </w:pPr>
            <w:r>
              <w:rPr>
                <w:sz w:val="22"/>
                <w:szCs w:val="22"/>
              </w:rPr>
              <w:t>2019</w:t>
            </w:r>
          </w:p>
        </w:tc>
        <w:tc>
          <w:tcPr>
            <w:tcW w:w="180" w:type="dxa"/>
            <w:shd w:val="clear" w:color="auto" w:fill="auto"/>
          </w:tcPr>
          <w:p w14:paraId="4680261D" w14:textId="77777777" w:rsidR="00B41532" w:rsidRPr="00BF55DC" w:rsidRDefault="00B41532" w:rsidP="00B41532">
            <w:pPr>
              <w:spacing w:line="240" w:lineRule="atLeast"/>
              <w:rPr>
                <w:sz w:val="22"/>
                <w:szCs w:val="22"/>
              </w:rPr>
            </w:pPr>
          </w:p>
        </w:tc>
        <w:tc>
          <w:tcPr>
            <w:tcW w:w="1242" w:type="dxa"/>
            <w:shd w:val="clear" w:color="auto" w:fill="auto"/>
          </w:tcPr>
          <w:p w14:paraId="3D430339" w14:textId="77777777" w:rsidR="00B41532" w:rsidRPr="00BF55DC" w:rsidRDefault="00B41532" w:rsidP="00B41532">
            <w:pPr>
              <w:spacing w:line="240" w:lineRule="atLeast"/>
              <w:jc w:val="center"/>
              <w:rPr>
                <w:sz w:val="22"/>
                <w:szCs w:val="22"/>
              </w:rPr>
            </w:pPr>
            <w:r>
              <w:rPr>
                <w:sz w:val="22"/>
                <w:szCs w:val="22"/>
              </w:rPr>
              <w:t>2018</w:t>
            </w:r>
          </w:p>
        </w:tc>
      </w:tr>
      <w:tr w:rsidR="00B41532" w:rsidRPr="00342A7F" w14:paraId="291D7C11" w14:textId="77777777" w:rsidTr="00B26AF2">
        <w:trPr>
          <w:cantSplit/>
          <w:tblHeader/>
        </w:trPr>
        <w:tc>
          <w:tcPr>
            <w:tcW w:w="3330" w:type="dxa"/>
          </w:tcPr>
          <w:p w14:paraId="6CCA7017" w14:textId="77777777" w:rsidR="00B41532" w:rsidRPr="004B151D" w:rsidRDefault="00B41532" w:rsidP="00B41532">
            <w:pPr>
              <w:pStyle w:val="acctfourfigures"/>
              <w:spacing w:line="240" w:lineRule="atLeast"/>
              <w:jc w:val="center"/>
              <w:rPr>
                <w:szCs w:val="22"/>
              </w:rPr>
            </w:pPr>
          </w:p>
        </w:tc>
        <w:tc>
          <w:tcPr>
            <w:tcW w:w="675" w:type="dxa"/>
          </w:tcPr>
          <w:p w14:paraId="2D3B252F" w14:textId="77777777" w:rsidR="00B41532" w:rsidRPr="004B151D" w:rsidRDefault="00B41532" w:rsidP="00B41532">
            <w:pPr>
              <w:pStyle w:val="acctfourfigures"/>
              <w:spacing w:line="240" w:lineRule="atLeast"/>
              <w:rPr>
                <w:szCs w:val="22"/>
              </w:rPr>
            </w:pPr>
          </w:p>
        </w:tc>
        <w:tc>
          <w:tcPr>
            <w:tcW w:w="5310" w:type="dxa"/>
            <w:gridSpan w:val="7"/>
            <w:shd w:val="clear" w:color="auto" w:fill="auto"/>
          </w:tcPr>
          <w:p w14:paraId="510E353E" w14:textId="77777777" w:rsidR="00B41532" w:rsidRPr="004B151D" w:rsidRDefault="00B41532" w:rsidP="00B41532">
            <w:pPr>
              <w:pStyle w:val="acctmergecolhdg"/>
              <w:spacing w:line="240" w:lineRule="atLeast"/>
              <w:rPr>
                <w:b w:val="0"/>
                <w:bCs/>
                <w:i/>
                <w:iCs/>
                <w:szCs w:val="22"/>
              </w:rPr>
            </w:pPr>
            <w:r w:rsidRPr="004B151D">
              <w:rPr>
                <w:b w:val="0"/>
                <w:bCs/>
                <w:i/>
                <w:iCs/>
                <w:szCs w:val="22"/>
              </w:rPr>
              <w:t>(in thousand Baht)</w:t>
            </w:r>
          </w:p>
        </w:tc>
      </w:tr>
      <w:tr w:rsidR="00B41532" w:rsidRPr="00342A7F" w14:paraId="04EDED35" w14:textId="77777777" w:rsidTr="00B26AF2">
        <w:trPr>
          <w:cantSplit/>
        </w:trPr>
        <w:tc>
          <w:tcPr>
            <w:tcW w:w="3330" w:type="dxa"/>
          </w:tcPr>
          <w:p w14:paraId="6B2D6B45" w14:textId="77777777" w:rsidR="00B41532" w:rsidRPr="003F2B60" w:rsidRDefault="00B41532" w:rsidP="00B41532">
            <w:pPr>
              <w:pStyle w:val="acctfourfigures"/>
              <w:tabs>
                <w:tab w:val="clear" w:pos="765"/>
              </w:tabs>
              <w:spacing w:line="240" w:lineRule="atLeast"/>
              <w:rPr>
                <w:b/>
                <w:bCs/>
                <w:szCs w:val="22"/>
              </w:rPr>
            </w:pPr>
            <w:r w:rsidRPr="003F2B60">
              <w:rPr>
                <w:b/>
                <w:bCs/>
                <w:szCs w:val="22"/>
              </w:rPr>
              <w:t>Associate</w:t>
            </w:r>
            <w:r>
              <w:rPr>
                <w:b/>
                <w:bCs/>
                <w:szCs w:val="22"/>
              </w:rPr>
              <w:t>s</w:t>
            </w:r>
          </w:p>
        </w:tc>
        <w:tc>
          <w:tcPr>
            <w:tcW w:w="675" w:type="dxa"/>
          </w:tcPr>
          <w:p w14:paraId="487920C4" w14:textId="77777777" w:rsidR="00B41532" w:rsidRPr="004B151D" w:rsidRDefault="00B41532" w:rsidP="00B41532">
            <w:pPr>
              <w:pStyle w:val="acctfourfigures"/>
              <w:spacing w:line="240" w:lineRule="atLeast"/>
              <w:rPr>
                <w:szCs w:val="22"/>
              </w:rPr>
            </w:pPr>
          </w:p>
        </w:tc>
        <w:tc>
          <w:tcPr>
            <w:tcW w:w="2538" w:type="dxa"/>
            <w:gridSpan w:val="3"/>
            <w:shd w:val="clear" w:color="auto" w:fill="auto"/>
          </w:tcPr>
          <w:p w14:paraId="69EACBDA" w14:textId="77777777" w:rsidR="00B41532" w:rsidRPr="004B151D" w:rsidRDefault="00B41532" w:rsidP="00B41532">
            <w:pPr>
              <w:pStyle w:val="acctmergecolhdg"/>
              <w:spacing w:line="240" w:lineRule="atLeast"/>
              <w:rPr>
                <w:b w:val="0"/>
                <w:bCs/>
                <w:i/>
                <w:iCs/>
                <w:szCs w:val="22"/>
              </w:rPr>
            </w:pPr>
          </w:p>
        </w:tc>
        <w:tc>
          <w:tcPr>
            <w:tcW w:w="180" w:type="dxa"/>
            <w:shd w:val="clear" w:color="auto" w:fill="auto"/>
          </w:tcPr>
          <w:p w14:paraId="6F9B636D" w14:textId="77777777" w:rsidR="00B41532" w:rsidRPr="004B151D" w:rsidRDefault="00B41532" w:rsidP="00B41532">
            <w:pPr>
              <w:pStyle w:val="acctmergecolhdg"/>
              <w:spacing w:line="240" w:lineRule="atLeast"/>
              <w:rPr>
                <w:b w:val="0"/>
                <w:bCs/>
                <w:szCs w:val="22"/>
              </w:rPr>
            </w:pPr>
          </w:p>
        </w:tc>
        <w:tc>
          <w:tcPr>
            <w:tcW w:w="2592" w:type="dxa"/>
            <w:gridSpan w:val="3"/>
            <w:shd w:val="clear" w:color="auto" w:fill="auto"/>
          </w:tcPr>
          <w:p w14:paraId="374248C1" w14:textId="77777777" w:rsidR="00B41532" w:rsidRPr="004B151D" w:rsidRDefault="00B41532" w:rsidP="00B41532">
            <w:pPr>
              <w:pStyle w:val="acctmergecolhdg"/>
              <w:spacing w:line="240" w:lineRule="atLeast"/>
              <w:rPr>
                <w:b w:val="0"/>
                <w:bCs/>
                <w:i/>
                <w:iCs/>
                <w:szCs w:val="22"/>
              </w:rPr>
            </w:pPr>
          </w:p>
        </w:tc>
      </w:tr>
      <w:tr w:rsidR="00B41532" w:rsidRPr="000A410E" w14:paraId="67F705DA" w14:textId="77777777" w:rsidTr="00B26AF2">
        <w:trPr>
          <w:cantSplit/>
        </w:trPr>
        <w:tc>
          <w:tcPr>
            <w:tcW w:w="3330" w:type="dxa"/>
          </w:tcPr>
          <w:p w14:paraId="36B1BC9B" w14:textId="77777777" w:rsidR="00B41532" w:rsidRPr="000A410E" w:rsidRDefault="00B41532" w:rsidP="00B41532">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675" w:type="dxa"/>
          </w:tcPr>
          <w:p w14:paraId="5B9D628B"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vAlign w:val="bottom"/>
          </w:tcPr>
          <w:p w14:paraId="3FDA5F57" w14:textId="5E19D908" w:rsidR="00B41532" w:rsidRPr="003F2B60" w:rsidRDefault="00CE20AE" w:rsidP="00B41532">
            <w:pPr>
              <w:pStyle w:val="Heading1"/>
              <w:tabs>
                <w:tab w:val="decimal" w:pos="956"/>
              </w:tabs>
              <w:spacing w:line="240" w:lineRule="atLeast"/>
              <w:ind w:left="0" w:right="-34"/>
              <w:jc w:val="left"/>
              <w:rPr>
                <w:rFonts w:eastAsia="Arial Unicode MS"/>
                <w:b w:val="0"/>
                <w:bCs w:val="0"/>
                <w:color w:val="auto"/>
              </w:rPr>
            </w:pPr>
            <w:r>
              <w:rPr>
                <w:rFonts w:eastAsia="Arial Unicode MS"/>
                <w:b w:val="0"/>
                <w:bCs w:val="0"/>
                <w:color w:val="auto"/>
              </w:rPr>
              <w:t>8,614</w:t>
            </w:r>
          </w:p>
        </w:tc>
        <w:tc>
          <w:tcPr>
            <w:tcW w:w="198" w:type="dxa"/>
          </w:tcPr>
          <w:p w14:paraId="37885536"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vAlign w:val="bottom"/>
          </w:tcPr>
          <w:p w14:paraId="0439D2D6" w14:textId="77777777" w:rsidR="00B41532" w:rsidRPr="003F2B60" w:rsidRDefault="00B41532" w:rsidP="00B41532">
            <w:pPr>
              <w:pStyle w:val="Heading1"/>
              <w:tabs>
                <w:tab w:val="decimal" w:pos="956"/>
              </w:tabs>
              <w:spacing w:line="240" w:lineRule="atLeast"/>
              <w:ind w:left="0" w:right="-34"/>
              <w:jc w:val="left"/>
              <w:rPr>
                <w:rFonts w:eastAsia="Arial Unicode MS"/>
                <w:b w:val="0"/>
                <w:bCs w:val="0"/>
                <w:color w:val="auto"/>
              </w:rPr>
            </w:pPr>
            <w:r>
              <w:rPr>
                <w:rFonts w:eastAsia="Arial Unicode MS"/>
                <w:b w:val="0"/>
                <w:bCs w:val="0"/>
                <w:color w:val="auto"/>
              </w:rPr>
              <w:t>347</w:t>
            </w:r>
          </w:p>
        </w:tc>
        <w:tc>
          <w:tcPr>
            <w:tcW w:w="180" w:type="dxa"/>
          </w:tcPr>
          <w:p w14:paraId="395A0388"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4D463D31" w14:textId="3C842244" w:rsidR="00B41532" w:rsidRPr="003F2B60" w:rsidRDefault="00654AD8"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9,837</w:t>
            </w:r>
          </w:p>
        </w:tc>
        <w:tc>
          <w:tcPr>
            <w:tcW w:w="180" w:type="dxa"/>
          </w:tcPr>
          <w:p w14:paraId="1AA650E7"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vAlign w:val="bottom"/>
          </w:tcPr>
          <w:p w14:paraId="797A680F" w14:textId="77777777" w:rsidR="00B41532" w:rsidRPr="003F2B60" w:rsidRDefault="00B41532"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342</w:t>
            </w:r>
          </w:p>
        </w:tc>
      </w:tr>
      <w:tr w:rsidR="00B41532" w:rsidRPr="000A410E" w14:paraId="5B8127D0" w14:textId="77777777" w:rsidTr="00B26AF2">
        <w:trPr>
          <w:cantSplit/>
        </w:trPr>
        <w:tc>
          <w:tcPr>
            <w:tcW w:w="3330" w:type="dxa"/>
          </w:tcPr>
          <w:p w14:paraId="0AA86686" w14:textId="77777777" w:rsidR="00B41532" w:rsidRPr="000A410E" w:rsidRDefault="00B41532" w:rsidP="00B41532">
            <w:pPr>
              <w:pStyle w:val="Heading1"/>
              <w:spacing w:line="240" w:lineRule="atLeast"/>
              <w:ind w:left="11" w:right="65"/>
              <w:jc w:val="left"/>
              <w:rPr>
                <w:rFonts w:eastAsia="Arial Unicode MS"/>
                <w:b w:val="0"/>
                <w:bCs w:val="0"/>
                <w:color w:val="auto"/>
              </w:rPr>
            </w:pPr>
            <w:r>
              <w:rPr>
                <w:rFonts w:eastAsia="Arial Unicode MS"/>
                <w:b w:val="0"/>
                <w:bCs w:val="0"/>
                <w:color w:val="auto"/>
              </w:rPr>
              <w:t>Acquisition</w:t>
            </w:r>
          </w:p>
        </w:tc>
        <w:tc>
          <w:tcPr>
            <w:tcW w:w="675" w:type="dxa"/>
          </w:tcPr>
          <w:p w14:paraId="7971CC7D"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vAlign w:val="bottom"/>
          </w:tcPr>
          <w:p w14:paraId="1DBEBEE3" w14:textId="2B5DBE93" w:rsidR="00B41532" w:rsidRPr="00D01D95" w:rsidRDefault="00566048" w:rsidP="00B41532">
            <w:pPr>
              <w:pStyle w:val="BodyText"/>
              <w:tabs>
                <w:tab w:val="decimal" w:pos="956"/>
              </w:tabs>
              <w:spacing w:line="240" w:lineRule="auto"/>
              <w:ind w:right="-34"/>
              <w:jc w:val="left"/>
              <w:rPr>
                <w:rFonts w:cs="Times New Roman"/>
                <w:sz w:val="22"/>
                <w:szCs w:val="22"/>
              </w:rPr>
            </w:pPr>
            <w:r>
              <w:rPr>
                <w:rFonts w:cs="Times New Roman"/>
                <w:sz w:val="22"/>
                <w:szCs w:val="22"/>
              </w:rPr>
              <w:t>30,768</w:t>
            </w:r>
          </w:p>
        </w:tc>
        <w:tc>
          <w:tcPr>
            <w:tcW w:w="198" w:type="dxa"/>
          </w:tcPr>
          <w:p w14:paraId="39ADDE76"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vAlign w:val="bottom"/>
          </w:tcPr>
          <w:p w14:paraId="5E3C2018" w14:textId="77777777" w:rsidR="00B41532" w:rsidRPr="00D01D95" w:rsidRDefault="00B41532" w:rsidP="00B41532">
            <w:pPr>
              <w:pStyle w:val="BodyText"/>
              <w:tabs>
                <w:tab w:val="decimal" w:pos="956"/>
              </w:tabs>
              <w:spacing w:line="240" w:lineRule="auto"/>
              <w:ind w:right="-34"/>
              <w:jc w:val="left"/>
              <w:rPr>
                <w:rFonts w:cs="Times New Roman"/>
                <w:sz w:val="22"/>
                <w:szCs w:val="22"/>
              </w:rPr>
            </w:pPr>
            <w:r w:rsidRPr="00D01D95">
              <w:rPr>
                <w:rFonts w:cs="Times New Roman"/>
                <w:sz w:val="22"/>
                <w:szCs w:val="22"/>
              </w:rPr>
              <w:t>9,837</w:t>
            </w:r>
          </w:p>
        </w:tc>
        <w:tc>
          <w:tcPr>
            <w:tcW w:w="180" w:type="dxa"/>
          </w:tcPr>
          <w:p w14:paraId="43A820A5"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23F9314F" w14:textId="444443A6" w:rsidR="00B41532" w:rsidRPr="003F2B60" w:rsidRDefault="00654AD8"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30,768</w:t>
            </w:r>
          </w:p>
        </w:tc>
        <w:tc>
          <w:tcPr>
            <w:tcW w:w="180" w:type="dxa"/>
          </w:tcPr>
          <w:p w14:paraId="29E57599"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vAlign w:val="bottom"/>
          </w:tcPr>
          <w:p w14:paraId="62DD3683" w14:textId="77777777" w:rsidR="00B41532" w:rsidRPr="003F2B60" w:rsidRDefault="00B41532"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9,837</w:t>
            </w:r>
          </w:p>
        </w:tc>
      </w:tr>
      <w:tr w:rsidR="00B41532" w:rsidRPr="000A410E" w14:paraId="1ECE92E0" w14:textId="77777777" w:rsidTr="00B26AF2">
        <w:trPr>
          <w:cantSplit/>
        </w:trPr>
        <w:tc>
          <w:tcPr>
            <w:tcW w:w="3330" w:type="dxa"/>
          </w:tcPr>
          <w:p w14:paraId="04E149CE" w14:textId="49BAC7D0" w:rsidR="00B41532" w:rsidRPr="000A410E" w:rsidRDefault="00B41532" w:rsidP="00B41532">
            <w:pPr>
              <w:pStyle w:val="Heading1"/>
              <w:spacing w:line="240" w:lineRule="atLeast"/>
              <w:ind w:left="245" w:right="65" w:hanging="234"/>
              <w:jc w:val="left"/>
              <w:rPr>
                <w:rFonts w:eastAsia="Arial Unicode MS"/>
                <w:b w:val="0"/>
                <w:bCs w:val="0"/>
                <w:color w:val="auto"/>
              </w:rPr>
            </w:pPr>
            <w:r>
              <w:rPr>
                <w:rFonts w:eastAsia="Arial Unicode MS"/>
                <w:b w:val="0"/>
                <w:bCs w:val="0"/>
                <w:color w:val="auto"/>
              </w:rPr>
              <w:t>Share of loss</w:t>
            </w:r>
            <w:r w:rsidRPr="000A410E">
              <w:rPr>
                <w:rFonts w:eastAsia="Arial Unicode MS"/>
                <w:b w:val="0"/>
                <w:bCs w:val="0"/>
                <w:color w:val="auto"/>
              </w:rPr>
              <w:t xml:space="preserve"> </w:t>
            </w:r>
            <w:r>
              <w:rPr>
                <w:rFonts w:eastAsia="Arial Unicode MS"/>
                <w:b w:val="0"/>
                <w:bCs w:val="0"/>
                <w:color w:val="auto"/>
              </w:rPr>
              <w:t>of associates</w:t>
            </w:r>
          </w:p>
        </w:tc>
        <w:tc>
          <w:tcPr>
            <w:tcW w:w="675" w:type="dxa"/>
          </w:tcPr>
          <w:p w14:paraId="51D9253F"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vAlign w:val="bottom"/>
          </w:tcPr>
          <w:p w14:paraId="1276D1AF" w14:textId="295EEE40" w:rsidR="00B41532" w:rsidRPr="00D01D95" w:rsidRDefault="00566048" w:rsidP="00B41532">
            <w:pPr>
              <w:pStyle w:val="BodyText"/>
              <w:tabs>
                <w:tab w:val="decimal" w:pos="956"/>
              </w:tabs>
              <w:spacing w:line="240" w:lineRule="auto"/>
              <w:ind w:right="-34"/>
              <w:jc w:val="left"/>
              <w:rPr>
                <w:rFonts w:cs="Times New Roman"/>
                <w:sz w:val="22"/>
                <w:szCs w:val="22"/>
              </w:rPr>
            </w:pPr>
            <w:r>
              <w:rPr>
                <w:rFonts w:cs="Times New Roman"/>
                <w:sz w:val="22"/>
                <w:szCs w:val="22"/>
              </w:rPr>
              <w:t>(</w:t>
            </w:r>
            <w:r w:rsidR="00261EC4">
              <w:rPr>
                <w:rFonts w:cs="Times New Roman"/>
                <w:sz w:val="22"/>
                <w:szCs w:val="22"/>
              </w:rPr>
              <w:t>38</w:t>
            </w:r>
            <w:r>
              <w:rPr>
                <w:rFonts w:cs="Times New Roman"/>
                <w:sz w:val="22"/>
                <w:szCs w:val="22"/>
              </w:rPr>
              <w:t>,</w:t>
            </w:r>
            <w:r w:rsidR="00261EC4">
              <w:rPr>
                <w:rFonts w:cs="Times New Roman"/>
                <w:sz w:val="22"/>
                <w:szCs w:val="22"/>
              </w:rPr>
              <w:t>382</w:t>
            </w:r>
            <w:r>
              <w:rPr>
                <w:rFonts w:cs="Times New Roman"/>
                <w:sz w:val="22"/>
                <w:szCs w:val="22"/>
              </w:rPr>
              <w:t>)</w:t>
            </w:r>
          </w:p>
        </w:tc>
        <w:tc>
          <w:tcPr>
            <w:tcW w:w="198" w:type="dxa"/>
          </w:tcPr>
          <w:p w14:paraId="7356DA59"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vAlign w:val="bottom"/>
          </w:tcPr>
          <w:p w14:paraId="660375E0" w14:textId="77777777" w:rsidR="00B41532" w:rsidRPr="00D01D95" w:rsidRDefault="00B41532" w:rsidP="00B41532">
            <w:pPr>
              <w:pStyle w:val="BodyText"/>
              <w:tabs>
                <w:tab w:val="decimal" w:pos="956"/>
              </w:tabs>
              <w:spacing w:line="240" w:lineRule="auto"/>
              <w:ind w:right="-34"/>
              <w:jc w:val="left"/>
              <w:rPr>
                <w:rFonts w:cs="Times New Roman"/>
                <w:sz w:val="22"/>
                <w:szCs w:val="22"/>
              </w:rPr>
            </w:pPr>
            <w:r>
              <w:rPr>
                <w:rFonts w:cs="Times New Roman"/>
                <w:sz w:val="22"/>
                <w:szCs w:val="22"/>
              </w:rPr>
              <w:t>(1,570</w:t>
            </w:r>
            <w:r w:rsidRPr="00D01D95">
              <w:rPr>
                <w:rFonts w:cs="Times New Roman"/>
                <w:sz w:val="22"/>
                <w:szCs w:val="22"/>
              </w:rPr>
              <w:t>)</w:t>
            </w:r>
          </w:p>
        </w:tc>
        <w:tc>
          <w:tcPr>
            <w:tcW w:w="180" w:type="dxa"/>
          </w:tcPr>
          <w:p w14:paraId="2DCE01CB"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tcPr>
          <w:p w14:paraId="5327A668" w14:textId="6D50B7B6" w:rsidR="00B41532" w:rsidRPr="003F2B60" w:rsidRDefault="002116CD" w:rsidP="00B41532">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rPr>
              <w:t>-</w:t>
            </w:r>
          </w:p>
        </w:tc>
        <w:tc>
          <w:tcPr>
            <w:tcW w:w="180" w:type="dxa"/>
          </w:tcPr>
          <w:p w14:paraId="3327BF92"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tcPr>
          <w:p w14:paraId="16ED0B13" w14:textId="77777777" w:rsidR="00B41532" w:rsidRPr="003F2B60" w:rsidRDefault="00B41532" w:rsidP="00B41532">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rPr>
              <w:t>-</w:t>
            </w:r>
          </w:p>
        </w:tc>
      </w:tr>
      <w:tr w:rsidR="00B41532" w:rsidRPr="000A410E" w14:paraId="3C72BA50" w14:textId="77777777" w:rsidTr="00B26AF2">
        <w:trPr>
          <w:cantSplit/>
          <w:trHeight w:val="60"/>
        </w:trPr>
        <w:tc>
          <w:tcPr>
            <w:tcW w:w="3330" w:type="dxa"/>
          </w:tcPr>
          <w:p w14:paraId="75E54CF9" w14:textId="77777777" w:rsidR="00B41532" w:rsidRPr="000A410E" w:rsidRDefault="00B41532" w:rsidP="00B41532">
            <w:pPr>
              <w:pStyle w:val="Heading1"/>
              <w:spacing w:line="240" w:lineRule="atLeast"/>
              <w:ind w:left="11" w:right="65"/>
              <w:jc w:val="left"/>
              <w:rPr>
                <w:rFonts w:eastAsia="Arial Unicode MS"/>
                <w:b w:val="0"/>
                <w:bCs w:val="0"/>
                <w:color w:val="auto"/>
              </w:rPr>
            </w:pPr>
            <w:r>
              <w:rPr>
                <w:rFonts w:eastAsia="Arial Unicode MS"/>
                <w:b w:val="0"/>
                <w:bCs w:val="0"/>
                <w:color w:val="auto"/>
              </w:rPr>
              <w:t>Loss on</w:t>
            </w:r>
            <w:r w:rsidRPr="000A410E">
              <w:rPr>
                <w:rFonts w:eastAsia="Arial Unicode MS"/>
                <w:b w:val="0"/>
                <w:bCs w:val="0"/>
                <w:color w:val="auto"/>
              </w:rPr>
              <w:t xml:space="preserve"> impairment</w:t>
            </w:r>
          </w:p>
        </w:tc>
        <w:tc>
          <w:tcPr>
            <w:tcW w:w="675" w:type="dxa"/>
          </w:tcPr>
          <w:p w14:paraId="78C6F619"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tcPr>
          <w:p w14:paraId="03DC10DA" w14:textId="3BE9F099" w:rsidR="00B41532" w:rsidRPr="00D01D95" w:rsidRDefault="00566048" w:rsidP="00B41532">
            <w:pPr>
              <w:pStyle w:val="BodyText"/>
              <w:tabs>
                <w:tab w:val="decimal" w:pos="686"/>
              </w:tabs>
              <w:spacing w:line="240" w:lineRule="auto"/>
              <w:ind w:left="-90" w:right="-34"/>
              <w:jc w:val="left"/>
              <w:rPr>
                <w:rFonts w:cs="Times New Roman"/>
                <w:sz w:val="22"/>
                <w:szCs w:val="22"/>
              </w:rPr>
            </w:pPr>
            <w:r>
              <w:rPr>
                <w:rFonts w:cs="Times New Roman"/>
                <w:sz w:val="22"/>
                <w:szCs w:val="22"/>
              </w:rPr>
              <w:t>-</w:t>
            </w:r>
          </w:p>
        </w:tc>
        <w:tc>
          <w:tcPr>
            <w:tcW w:w="198" w:type="dxa"/>
          </w:tcPr>
          <w:p w14:paraId="2C7F20BC"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tcPr>
          <w:p w14:paraId="2417A636" w14:textId="77777777" w:rsidR="00B41532" w:rsidRPr="00D01D95" w:rsidRDefault="00B41532" w:rsidP="00B41532">
            <w:pPr>
              <w:pStyle w:val="BodyText"/>
              <w:tabs>
                <w:tab w:val="decimal" w:pos="686"/>
              </w:tabs>
              <w:spacing w:line="240" w:lineRule="auto"/>
              <w:ind w:left="-90" w:right="-34"/>
              <w:jc w:val="left"/>
              <w:rPr>
                <w:rFonts w:cs="Times New Roman"/>
                <w:sz w:val="22"/>
                <w:szCs w:val="22"/>
              </w:rPr>
            </w:pPr>
            <w:r w:rsidRPr="00D01D95">
              <w:rPr>
                <w:rFonts w:cs="Times New Roman"/>
                <w:sz w:val="22"/>
                <w:szCs w:val="22"/>
              </w:rPr>
              <w:t>-</w:t>
            </w:r>
          </w:p>
        </w:tc>
        <w:tc>
          <w:tcPr>
            <w:tcW w:w="180" w:type="dxa"/>
          </w:tcPr>
          <w:p w14:paraId="3A503E42"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tcPr>
          <w:p w14:paraId="33713F3F" w14:textId="40D7FA05" w:rsidR="00B41532" w:rsidRPr="003F2B60" w:rsidRDefault="002116CD"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w:t>
            </w:r>
            <w:r w:rsidR="00147E95">
              <w:rPr>
                <w:rFonts w:eastAsia="Arial Unicode MS"/>
                <w:b w:val="0"/>
                <w:bCs w:val="0"/>
                <w:color w:val="auto"/>
              </w:rPr>
              <w:t>39</w:t>
            </w:r>
            <w:r>
              <w:rPr>
                <w:rFonts w:eastAsia="Arial Unicode MS"/>
                <w:b w:val="0"/>
                <w:bCs w:val="0"/>
                <w:color w:val="auto"/>
              </w:rPr>
              <w:t>,6</w:t>
            </w:r>
            <w:r w:rsidR="00147E95">
              <w:rPr>
                <w:rFonts w:eastAsia="Arial Unicode MS"/>
                <w:b w:val="0"/>
                <w:bCs w:val="0"/>
                <w:color w:val="auto"/>
              </w:rPr>
              <w:t>05</w:t>
            </w:r>
            <w:r>
              <w:rPr>
                <w:rFonts w:eastAsia="Arial Unicode MS"/>
                <w:b w:val="0"/>
                <w:bCs w:val="0"/>
                <w:color w:val="auto"/>
              </w:rPr>
              <w:t>)</w:t>
            </w:r>
          </w:p>
        </w:tc>
        <w:tc>
          <w:tcPr>
            <w:tcW w:w="180" w:type="dxa"/>
          </w:tcPr>
          <w:p w14:paraId="1A94227D"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tcBorders>
              <w:bottom w:val="single" w:sz="4" w:space="0" w:color="auto"/>
            </w:tcBorders>
          </w:tcPr>
          <w:p w14:paraId="3FFBDDA4" w14:textId="77777777" w:rsidR="00B41532" w:rsidRPr="003F2B60" w:rsidRDefault="00B41532"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(342)</w:t>
            </w:r>
          </w:p>
        </w:tc>
      </w:tr>
      <w:tr w:rsidR="00B41532" w:rsidRPr="00342A7F" w14:paraId="511A123F" w14:textId="77777777" w:rsidTr="00B26AF2">
        <w:trPr>
          <w:cantSplit/>
          <w:trHeight w:val="70"/>
        </w:trPr>
        <w:tc>
          <w:tcPr>
            <w:tcW w:w="3330" w:type="dxa"/>
          </w:tcPr>
          <w:p w14:paraId="186271D2" w14:textId="77777777" w:rsidR="00B41532" w:rsidRPr="004B151D" w:rsidRDefault="00B41532" w:rsidP="00B41532">
            <w:pPr>
              <w:spacing w:line="240" w:lineRule="atLeast"/>
              <w:ind w:left="11"/>
              <w:rPr>
                <w:b/>
                <w:bCs/>
                <w:sz w:val="22"/>
                <w:szCs w:val="22"/>
              </w:rPr>
            </w:pPr>
            <w:r w:rsidRPr="004B151D">
              <w:rPr>
                <w:b/>
                <w:bCs/>
                <w:sz w:val="22"/>
                <w:szCs w:val="22"/>
              </w:rPr>
              <w:t>At 31 December</w:t>
            </w:r>
          </w:p>
        </w:tc>
        <w:tc>
          <w:tcPr>
            <w:tcW w:w="675" w:type="dxa"/>
          </w:tcPr>
          <w:p w14:paraId="13B54834" w14:textId="77777777" w:rsidR="00B41532" w:rsidRPr="004B151D" w:rsidRDefault="00B41532" w:rsidP="00B41532">
            <w:pPr>
              <w:pStyle w:val="acctmergecolhdg"/>
              <w:spacing w:line="240" w:lineRule="atLeast"/>
              <w:ind w:left="-79" w:firstLine="79"/>
              <w:rPr>
                <w:b w:val="0"/>
                <w:bCs/>
                <w:i/>
                <w:iCs/>
                <w:szCs w:val="22"/>
              </w:rPr>
            </w:pPr>
          </w:p>
        </w:tc>
        <w:tc>
          <w:tcPr>
            <w:tcW w:w="1170" w:type="dxa"/>
            <w:tcBorders>
              <w:top w:val="single" w:sz="4" w:space="0" w:color="auto"/>
              <w:bottom w:val="double" w:sz="4" w:space="0" w:color="auto"/>
            </w:tcBorders>
            <w:vAlign w:val="bottom"/>
          </w:tcPr>
          <w:p w14:paraId="2C9FAE3C" w14:textId="5676F555" w:rsidR="00B41532" w:rsidRPr="00D01D95" w:rsidRDefault="00566048" w:rsidP="00B41532">
            <w:pPr>
              <w:pStyle w:val="BodyText"/>
              <w:tabs>
                <w:tab w:val="decimal" w:pos="956"/>
              </w:tabs>
              <w:spacing w:line="240" w:lineRule="auto"/>
              <w:ind w:left="-90" w:right="-34"/>
              <w:jc w:val="left"/>
              <w:rPr>
                <w:rFonts w:cs="Times New Roman"/>
                <w:b/>
                <w:bCs/>
                <w:sz w:val="22"/>
                <w:szCs w:val="22"/>
              </w:rPr>
            </w:pPr>
            <w:r>
              <w:rPr>
                <w:rFonts w:cs="Times New Roman"/>
                <w:b/>
                <w:bCs/>
                <w:sz w:val="22"/>
                <w:szCs w:val="22"/>
              </w:rPr>
              <w:t>1,</w:t>
            </w:r>
            <w:r w:rsidR="00261EC4">
              <w:rPr>
                <w:rFonts w:cs="Times New Roman"/>
                <w:b/>
                <w:bCs/>
                <w:sz w:val="22"/>
                <w:szCs w:val="22"/>
              </w:rPr>
              <w:t>000</w:t>
            </w:r>
          </w:p>
        </w:tc>
        <w:tc>
          <w:tcPr>
            <w:tcW w:w="198" w:type="dxa"/>
          </w:tcPr>
          <w:p w14:paraId="04EC083F" w14:textId="77777777" w:rsidR="00B41532" w:rsidRPr="004B151D" w:rsidRDefault="00B41532" w:rsidP="00B41532">
            <w:pPr>
              <w:pStyle w:val="acctfourfigures"/>
              <w:tabs>
                <w:tab w:val="clear" w:pos="765"/>
                <w:tab w:val="decimal" w:pos="911"/>
              </w:tabs>
              <w:spacing w:line="240" w:lineRule="atLeast"/>
              <w:ind w:right="-79"/>
              <w:rPr>
                <w:b/>
                <w:bCs/>
                <w:szCs w:val="22"/>
              </w:rPr>
            </w:pPr>
          </w:p>
        </w:tc>
        <w:tc>
          <w:tcPr>
            <w:tcW w:w="1170" w:type="dxa"/>
            <w:tcBorders>
              <w:top w:val="single" w:sz="4" w:space="0" w:color="auto"/>
              <w:bottom w:val="double" w:sz="4" w:space="0" w:color="auto"/>
            </w:tcBorders>
            <w:vAlign w:val="bottom"/>
          </w:tcPr>
          <w:p w14:paraId="6E050132" w14:textId="77777777" w:rsidR="00B41532" w:rsidRPr="00D01D95" w:rsidRDefault="00B41532" w:rsidP="00B41532">
            <w:pPr>
              <w:pStyle w:val="BodyText"/>
              <w:tabs>
                <w:tab w:val="decimal" w:pos="956"/>
              </w:tabs>
              <w:spacing w:line="240" w:lineRule="auto"/>
              <w:ind w:left="-90" w:right="-34"/>
              <w:jc w:val="left"/>
              <w:rPr>
                <w:rFonts w:cs="Times New Roman"/>
                <w:b/>
                <w:bCs/>
                <w:sz w:val="22"/>
                <w:szCs w:val="22"/>
              </w:rPr>
            </w:pPr>
            <w:r>
              <w:rPr>
                <w:rFonts w:cs="Times New Roman"/>
                <w:b/>
                <w:bCs/>
                <w:sz w:val="22"/>
                <w:szCs w:val="22"/>
              </w:rPr>
              <w:t>8,614</w:t>
            </w:r>
          </w:p>
        </w:tc>
        <w:tc>
          <w:tcPr>
            <w:tcW w:w="180" w:type="dxa"/>
          </w:tcPr>
          <w:p w14:paraId="510BD0BA" w14:textId="77777777" w:rsidR="00B41532" w:rsidRPr="004B151D" w:rsidRDefault="00B41532" w:rsidP="00B41532">
            <w:pPr>
              <w:pStyle w:val="acctfourfigures"/>
              <w:tabs>
                <w:tab w:val="clear" w:pos="765"/>
                <w:tab w:val="decimal" w:pos="911"/>
              </w:tabs>
              <w:spacing w:line="240" w:lineRule="atLeast"/>
              <w:ind w:right="-79"/>
              <w:rPr>
                <w:b/>
                <w:bCs/>
                <w:szCs w:val="22"/>
              </w:rPr>
            </w:pPr>
          </w:p>
        </w:tc>
        <w:tc>
          <w:tcPr>
            <w:tcW w:w="1170" w:type="dxa"/>
            <w:tcBorders>
              <w:top w:val="single" w:sz="4" w:space="0" w:color="auto"/>
              <w:bottom w:val="double" w:sz="4" w:space="0" w:color="auto"/>
            </w:tcBorders>
            <w:vAlign w:val="bottom"/>
          </w:tcPr>
          <w:p w14:paraId="4D534942" w14:textId="2B8867DD" w:rsidR="00B41532" w:rsidRPr="003F2B60" w:rsidRDefault="00147E95" w:rsidP="00B41532">
            <w:pPr>
              <w:pStyle w:val="acctfourfigures"/>
              <w:tabs>
                <w:tab w:val="clear" w:pos="765"/>
                <w:tab w:val="decimal" w:pos="938"/>
              </w:tabs>
              <w:spacing w:line="240" w:lineRule="atLeast"/>
              <w:ind w:right="-106"/>
              <w:rPr>
                <w:b/>
                <w:bCs/>
                <w:szCs w:val="22"/>
              </w:rPr>
            </w:pPr>
            <w:r>
              <w:rPr>
                <w:b/>
                <w:bCs/>
                <w:szCs w:val="22"/>
              </w:rPr>
              <w:t>1</w:t>
            </w:r>
            <w:r w:rsidR="002116CD">
              <w:rPr>
                <w:b/>
                <w:bCs/>
                <w:szCs w:val="22"/>
              </w:rPr>
              <w:t>,</w:t>
            </w:r>
            <w:r>
              <w:rPr>
                <w:b/>
                <w:bCs/>
                <w:szCs w:val="22"/>
              </w:rPr>
              <w:t>000</w:t>
            </w:r>
          </w:p>
        </w:tc>
        <w:tc>
          <w:tcPr>
            <w:tcW w:w="180" w:type="dxa"/>
          </w:tcPr>
          <w:p w14:paraId="0F2E5314" w14:textId="77777777" w:rsidR="00B41532" w:rsidRPr="004B151D" w:rsidRDefault="00B41532" w:rsidP="00B41532">
            <w:pPr>
              <w:pStyle w:val="acctfourfigures"/>
              <w:tabs>
                <w:tab w:val="clear" w:pos="765"/>
                <w:tab w:val="decimal" w:pos="911"/>
              </w:tabs>
              <w:spacing w:line="240" w:lineRule="atLeast"/>
              <w:ind w:right="-79"/>
              <w:rPr>
                <w:b/>
                <w:bCs/>
                <w:szCs w:val="22"/>
              </w:rPr>
            </w:pPr>
          </w:p>
        </w:tc>
        <w:tc>
          <w:tcPr>
            <w:tcW w:w="1242" w:type="dxa"/>
            <w:tcBorders>
              <w:top w:val="single" w:sz="4" w:space="0" w:color="auto"/>
              <w:bottom w:val="double" w:sz="4" w:space="0" w:color="auto"/>
            </w:tcBorders>
            <w:vAlign w:val="bottom"/>
          </w:tcPr>
          <w:p w14:paraId="7F35E188" w14:textId="77777777" w:rsidR="00B41532" w:rsidRPr="003F2B60" w:rsidRDefault="00B41532" w:rsidP="00B41532">
            <w:pPr>
              <w:pStyle w:val="acctfourfigures"/>
              <w:tabs>
                <w:tab w:val="clear" w:pos="765"/>
                <w:tab w:val="decimal" w:pos="938"/>
              </w:tabs>
              <w:spacing w:line="240" w:lineRule="atLeast"/>
              <w:ind w:right="-106"/>
              <w:rPr>
                <w:b/>
                <w:bCs/>
                <w:szCs w:val="22"/>
              </w:rPr>
            </w:pPr>
            <w:r>
              <w:rPr>
                <w:b/>
                <w:bCs/>
                <w:szCs w:val="22"/>
              </w:rPr>
              <w:t>9,837</w:t>
            </w:r>
          </w:p>
        </w:tc>
      </w:tr>
      <w:tr w:rsidR="002F7A9E" w:rsidRPr="00342A7F" w14:paraId="13E0B6F6" w14:textId="77777777" w:rsidTr="00B26AF2">
        <w:trPr>
          <w:cantSplit/>
          <w:trHeight w:val="70"/>
        </w:trPr>
        <w:tc>
          <w:tcPr>
            <w:tcW w:w="3330" w:type="dxa"/>
          </w:tcPr>
          <w:p w14:paraId="72BD8270" w14:textId="77777777" w:rsidR="002F7A9E" w:rsidRPr="004B151D" w:rsidRDefault="002F7A9E" w:rsidP="00B41532">
            <w:pPr>
              <w:spacing w:line="240" w:lineRule="atLeast"/>
              <w:ind w:left="11"/>
              <w:rPr>
                <w:b/>
                <w:bCs/>
                <w:sz w:val="22"/>
                <w:szCs w:val="22"/>
              </w:rPr>
            </w:pPr>
          </w:p>
        </w:tc>
        <w:tc>
          <w:tcPr>
            <w:tcW w:w="675" w:type="dxa"/>
          </w:tcPr>
          <w:p w14:paraId="6B41FE04" w14:textId="77777777" w:rsidR="002F7A9E" w:rsidRPr="004B151D" w:rsidRDefault="002F7A9E" w:rsidP="00B41532">
            <w:pPr>
              <w:pStyle w:val="acctmergecolhdg"/>
              <w:spacing w:line="240" w:lineRule="atLeast"/>
              <w:ind w:left="-79" w:firstLine="79"/>
              <w:rPr>
                <w:b w:val="0"/>
                <w:bCs/>
                <w:i/>
                <w:iCs/>
                <w:szCs w:val="22"/>
              </w:rPr>
            </w:pPr>
          </w:p>
        </w:tc>
        <w:tc>
          <w:tcPr>
            <w:tcW w:w="1170" w:type="dxa"/>
            <w:tcBorders>
              <w:top w:val="single" w:sz="4" w:space="0" w:color="auto"/>
            </w:tcBorders>
            <w:vAlign w:val="bottom"/>
          </w:tcPr>
          <w:p w14:paraId="5DBADF0E" w14:textId="77777777" w:rsidR="002F7A9E" w:rsidRDefault="002F7A9E" w:rsidP="00B41532">
            <w:pPr>
              <w:pStyle w:val="BodyText"/>
              <w:tabs>
                <w:tab w:val="decimal" w:pos="956"/>
              </w:tabs>
              <w:spacing w:line="240" w:lineRule="auto"/>
              <w:ind w:left="-90" w:right="-34"/>
              <w:jc w:val="left"/>
              <w:rPr>
                <w:rFonts w:cs="Times New Roman"/>
                <w:b/>
                <w:bCs/>
                <w:sz w:val="22"/>
                <w:szCs w:val="22"/>
              </w:rPr>
            </w:pPr>
          </w:p>
        </w:tc>
        <w:tc>
          <w:tcPr>
            <w:tcW w:w="198" w:type="dxa"/>
          </w:tcPr>
          <w:p w14:paraId="650C02D0" w14:textId="77777777" w:rsidR="002F7A9E" w:rsidRPr="004B151D" w:rsidRDefault="002F7A9E" w:rsidP="00B41532">
            <w:pPr>
              <w:pStyle w:val="acctfourfigures"/>
              <w:tabs>
                <w:tab w:val="clear" w:pos="765"/>
                <w:tab w:val="decimal" w:pos="911"/>
              </w:tabs>
              <w:spacing w:line="240" w:lineRule="atLeast"/>
              <w:ind w:right="-79"/>
              <w:rPr>
                <w:b/>
                <w:bCs/>
                <w:szCs w:val="22"/>
              </w:rPr>
            </w:pPr>
          </w:p>
        </w:tc>
        <w:tc>
          <w:tcPr>
            <w:tcW w:w="1170" w:type="dxa"/>
            <w:tcBorders>
              <w:top w:val="single" w:sz="4" w:space="0" w:color="auto"/>
            </w:tcBorders>
            <w:vAlign w:val="bottom"/>
          </w:tcPr>
          <w:p w14:paraId="18D4C087" w14:textId="77777777" w:rsidR="002F7A9E" w:rsidRDefault="002F7A9E" w:rsidP="00B41532">
            <w:pPr>
              <w:pStyle w:val="BodyText"/>
              <w:tabs>
                <w:tab w:val="decimal" w:pos="956"/>
              </w:tabs>
              <w:spacing w:line="240" w:lineRule="auto"/>
              <w:ind w:left="-90" w:right="-34"/>
              <w:jc w:val="left"/>
              <w:rPr>
                <w:rFonts w:cs="Times New Roman"/>
                <w:b/>
                <w:bCs/>
                <w:sz w:val="22"/>
                <w:szCs w:val="22"/>
              </w:rPr>
            </w:pPr>
          </w:p>
        </w:tc>
        <w:tc>
          <w:tcPr>
            <w:tcW w:w="180" w:type="dxa"/>
          </w:tcPr>
          <w:p w14:paraId="34EAC227" w14:textId="77777777" w:rsidR="002F7A9E" w:rsidRPr="004B151D" w:rsidRDefault="002F7A9E" w:rsidP="00B41532">
            <w:pPr>
              <w:pStyle w:val="acctfourfigures"/>
              <w:tabs>
                <w:tab w:val="clear" w:pos="765"/>
                <w:tab w:val="decimal" w:pos="911"/>
              </w:tabs>
              <w:spacing w:line="240" w:lineRule="atLeast"/>
              <w:ind w:right="-79"/>
              <w:rPr>
                <w:b/>
                <w:bCs/>
                <w:szCs w:val="22"/>
              </w:rPr>
            </w:pPr>
          </w:p>
        </w:tc>
        <w:tc>
          <w:tcPr>
            <w:tcW w:w="1170" w:type="dxa"/>
            <w:tcBorders>
              <w:top w:val="single" w:sz="4" w:space="0" w:color="auto"/>
            </w:tcBorders>
            <w:vAlign w:val="bottom"/>
          </w:tcPr>
          <w:p w14:paraId="2D27141B" w14:textId="77777777" w:rsidR="002F7A9E" w:rsidRPr="003F2B60" w:rsidRDefault="002F7A9E" w:rsidP="00B41532">
            <w:pPr>
              <w:pStyle w:val="acctfourfigures"/>
              <w:tabs>
                <w:tab w:val="clear" w:pos="765"/>
                <w:tab w:val="decimal" w:pos="938"/>
              </w:tabs>
              <w:spacing w:line="240" w:lineRule="atLeast"/>
              <w:ind w:right="-106"/>
              <w:rPr>
                <w:b/>
                <w:bCs/>
                <w:szCs w:val="22"/>
              </w:rPr>
            </w:pPr>
          </w:p>
        </w:tc>
        <w:tc>
          <w:tcPr>
            <w:tcW w:w="180" w:type="dxa"/>
          </w:tcPr>
          <w:p w14:paraId="4F3B23A7" w14:textId="77777777" w:rsidR="002F7A9E" w:rsidRPr="004B151D" w:rsidRDefault="002F7A9E" w:rsidP="00B41532">
            <w:pPr>
              <w:pStyle w:val="acctfourfigures"/>
              <w:tabs>
                <w:tab w:val="clear" w:pos="765"/>
                <w:tab w:val="decimal" w:pos="911"/>
              </w:tabs>
              <w:spacing w:line="240" w:lineRule="atLeast"/>
              <w:ind w:right="-79"/>
              <w:rPr>
                <w:b/>
                <w:bCs/>
                <w:szCs w:val="22"/>
              </w:rPr>
            </w:pPr>
          </w:p>
        </w:tc>
        <w:tc>
          <w:tcPr>
            <w:tcW w:w="1242" w:type="dxa"/>
            <w:tcBorders>
              <w:top w:val="single" w:sz="4" w:space="0" w:color="auto"/>
            </w:tcBorders>
            <w:vAlign w:val="bottom"/>
          </w:tcPr>
          <w:p w14:paraId="2AD3A153" w14:textId="77777777" w:rsidR="002F7A9E" w:rsidRDefault="002F7A9E" w:rsidP="00B41532">
            <w:pPr>
              <w:pStyle w:val="acctfourfigures"/>
              <w:tabs>
                <w:tab w:val="clear" w:pos="765"/>
                <w:tab w:val="decimal" w:pos="938"/>
              </w:tabs>
              <w:spacing w:line="240" w:lineRule="atLeast"/>
              <w:ind w:right="-106"/>
              <w:rPr>
                <w:b/>
                <w:bCs/>
                <w:szCs w:val="22"/>
              </w:rPr>
            </w:pPr>
          </w:p>
        </w:tc>
      </w:tr>
      <w:tr w:rsidR="003F2B60" w:rsidRPr="00342A7F" w14:paraId="7CD78EEF" w14:textId="77777777" w:rsidTr="00B26AF2">
        <w:trPr>
          <w:cantSplit/>
        </w:trPr>
        <w:tc>
          <w:tcPr>
            <w:tcW w:w="3330" w:type="dxa"/>
          </w:tcPr>
          <w:p w14:paraId="1AF74125" w14:textId="77777777" w:rsidR="003F2B60" w:rsidRPr="003F2B60" w:rsidRDefault="003F2B60" w:rsidP="003F2B60">
            <w:pPr>
              <w:pStyle w:val="acctfourfigures"/>
              <w:tabs>
                <w:tab w:val="clear" w:pos="765"/>
              </w:tabs>
              <w:spacing w:line="240" w:lineRule="atLeast"/>
              <w:rPr>
                <w:b/>
                <w:bCs/>
                <w:szCs w:val="22"/>
              </w:rPr>
            </w:pPr>
            <w:r w:rsidRPr="003F2B60">
              <w:rPr>
                <w:b/>
                <w:bCs/>
                <w:szCs w:val="22"/>
              </w:rPr>
              <w:t>Joint venture</w:t>
            </w:r>
          </w:p>
        </w:tc>
        <w:tc>
          <w:tcPr>
            <w:tcW w:w="675" w:type="dxa"/>
          </w:tcPr>
          <w:p w14:paraId="1A8AD720" w14:textId="77777777" w:rsidR="003F2B60" w:rsidRPr="004B151D" w:rsidRDefault="003F2B60" w:rsidP="009A3C8E">
            <w:pPr>
              <w:pStyle w:val="acctfourfigures"/>
              <w:spacing w:line="240" w:lineRule="atLeast"/>
              <w:rPr>
                <w:szCs w:val="22"/>
              </w:rPr>
            </w:pPr>
          </w:p>
        </w:tc>
        <w:tc>
          <w:tcPr>
            <w:tcW w:w="2538" w:type="dxa"/>
            <w:gridSpan w:val="3"/>
            <w:shd w:val="clear" w:color="auto" w:fill="auto"/>
          </w:tcPr>
          <w:p w14:paraId="5B6BA052" w14:textId="77777777" w:rsidR="003F2B60" w:rsidRPr="004B151D" w:rsidRDefault="003F2B60" w:rsidP="009A3C8E">
            <w:pPr>
              <w:pStyle w:val="acctmergecolhdg"/>
              <w:spacing w:line="240" w:lineRule="atLeast"/>
              <w:rPr>
                <w:b w:val="0"/>
                <w:bCs/>
                <w:i/>
                <w:iCs/>
                <w:szCs w:val="22"/>
              </w:rPr>
            </w:pPr>
          </w:p>
        </w:tc>
        <w:tc>
          <w:tcPr>
            <w:tcW w:w="180" w:type="dxa"/>
            <w:shd w:val="clear" w:color="auto" w:fill="auto"/>
          </w:tcPr>
          <w:p w14:paraId="4AF23E62" w14:textId="77777777" w:rsidR="003F2B60" w:rsidRPr="004B151D" w:rsidRDefault="003F2B60" w:rsidP="009A3C8E">
            <w:pPr>
              <w:pStyle w:val="acctmergecolhdg"/>
              <w:spacing w:line="240" w:lineRule="atLeast"/>
              <w:rPr>
                <w:b w:val="0"/>
                <w:bCs/>
                <w:szCs w:val="22"/>
              </w:rPr>
            </w:pPr>
          </w:p>
        </w:tc>
        <w:tc>
          <w:tcPr>
            <w:tcW w:w="2592" w:type="dxa"/>
            <w:gridSpan w:val="3"/>
            <w:shd w:val="clear" w:color="auto" w:fill="auto"/>
          </w:tcPr>
          <w:p w14:paraId="4A501236" w14:textId="77777777" w:rsidR="003F2B60" w:rsidRPr="004B151D" w:rsidRDefault="003F2B60" w:rsidP="009A3C8E">
            <w:pPr>
              <w:pStyle w:val="acctmergecolhdg"/>
              <w:spacing w:line="240" w:lineRule="atLeast"/>
              <w:rPr>
                <w:b w:val="0"/>
                <w:bCs/>
                <w:i/>
                <w:iCs/>
                <w:szCs w:val="22"/>
              </w:rPr>
            </w:pPr>
          </w:p>
        </w:tc>
      </w:tr>
      <w:tr w:rsidR="00B41532" w:rsidRPr="000A410E" w14:paraId="5E3DB24F" w14:textId="77777777" w:rsidTr="00B26AF2">
        <w:trPr>
          <w:cantSplit/>
        </w:trPr>
        <w:tc>
          <w:tcPr>
            <w:tcW w:w="3330" w:type="dxa"/>
          </w:tcPr>
          <w:p w14:paraId="7493678C" w14:textId="77777777" w:rsidR="00B41532" w:rsidRPr="000A410E" w:rsidRDefault="00B41532" w:rsidP="00B41532">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675" w:type="dxa"/>
          </w:tcPr>
          <w:p w14:paraId="55F86875"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Pr>
          <w:p w14:paraId="35CC416C" w14:textId="115EF17F" w:rsidR="00B41532" w:rsidRPr="00BC1C29" w:rsidRDefault="004048B4" w:rsidP="00B41532">
            <w:pPr>
              <w:pStyle w:val="Heading1"/>
              <w:tabs>
                <w:tab w:val="decimal" w:pos="956"/>
              </w:tabs>
              <w:spacing w:line="240" w:lineRule="atLeast"/>
              <w:ind w:left="0" w:right="-34"/>
              <w:jc w:val="left"/>
              <w:rPr>
                <w:rFonts w:eastAsia="Arial Unicode MS"/>
                <w:b w:val="0"/>
                <w:bCs w:val="0"/>
                <w:color w:val="auto"/>
              </w:rPr>
            </w:pPr>
            <w:r>
              <w:rPr>
                <w:rFonts w:eastAsia="Arial Unicode MS"/>
                <w:b w:val="0"/>
                <w:bCs w:val="0"/>
                <w:color w:val="auto"/>
              </w:rPr>
              <w:t>9,555</w:t>
            </w:r>
          </w:p>
        </w:tc>
        <w:tc>
          <w:tcPr>
            <w:tcW w:w="198" w:type="dxa"/>
          </w:tcPr>
          <w:p w14:paraId="77F69BCE"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Pr>
          <w:p w14:paraId="4AC42A4B" w14:textId="77777777" w:rsidR="00B41532" w:rsidRPr="00BC1C29" w:rsidRDefault="00B41532" w:rsidP="00B41532">
            <w:pPr>
              <w:pStyle w:val="Heading1"/>
              <w:tabs>
                <w:tab w:val="decimal" w:pos="956"/>
              </w:tabs>
              <w:spacing w:line="240" w:lineRule="atLeast"/>
              <w:ind w:left="0" w:right="-34"/>
              <w:jc w:val="left"/>
              <w:rPr>
                <w:rFonts w:eastAsia="Arial Unicode MS"/>
                <w:b w:val="0"/>
                <w:bCs w:val="0"/>
                <w:color w:val="auto"/>
              </w:rPr>
            </w:pPr>
            <w:r>
              <w:rPr>
                <w:rFonts w:eastAsia="Arial Unicode MS"/>
                <w:b w:val="0"/>
                <w:bCs w:val="0"/>
                <w:color w:val="auto"/>
              </w:rPr>
              <w:t>5,231</w:t>
            </w:r>
          </w:p>
        </w:tc>
        <w:tc>
          <w:tcPr>
            <w:tcW w:w="180" w:type="dxa"/>
          </w:tcPr>
          <w:p w14:paraId="62974DD8"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tcPr>
          <w:p w14:paraId="61924610" w14:textId="5DB85DB0" w:rsidR="00B41532" w:rsidRPr="00BC1C29" w:rsidRDefault="009E247F"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15,750</w:t>
            </w:r>
          </w:p>
        </w:tc>
        <w:tc>
          <w:tcPr>
            <w:tcW w:w="180" w:type="dxa"/>
          </w:tcPr>
          <w:p w14:paraId="4396B18C"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tcPr>
          <w:p w14:paraId="07262A9E" w14:textId="77777777" w:rsidR="00B41532" w:rsidRPr="00BC1C29" w:rsidRDefault="00B41532" w:rsidP="00B41532">
            <w:pPr>
              <w:pStyle w:val="Heading1"/>
              <w:tabs>
                <w:tab w:val="decimal" w:pos="938"/>
              </w:tabs>
              <w:spacing w:line="240" w:lineRule="atLeast"/>
              <w:ind w:left="0" w:right="-106"/>
              <w:jc w:val="left"/>
              <w:rPr>
                <w:rFonts w:eastAsia="Arial Unicode MS"/>
                <w:b w:val="0"/>
                <w:bCs w:val="0"/>
                <w:color w:val="auto"/>
              </w:rPr>
            </w:pPr>
            <w:r w:rsidRPr="00BC1C29">
              <w:rPr>
                <w:rFonts w:eastAsia="Arial Unicode MS"/>
                <w:b w:val="0"/>
                <w:bCs w:val="0"/>
                <w:color w:val="auto"/>
              </w:rPr>
              <w:t>5,625</w:t>
            </w:r>
          </w:p>
        </w:tc>
      </w:tr>
      <w:tr w:rsidR="009E247F" w:rsidRPr="000A410E" w14:paraId="393D73CB" w14:textId="77777777" w:rsidTr="00B26AF2">
        <w:trPr>
          <w:cantSplit/>
        </w:trPr>
        <w:tc>
          <w:tcPr>
            <w:tcW w:w="3330" w:type="dxa"/>
          </w:tcPr>
          <w:p w14:paraId="7FEE6267" w14:textId="77777777" w:rsidR="009E247F" w:rsidRPr="000A410E" w:rsidRDefault="009E247F" w:rsidP="009E247F">
            <w:pPr>
              <w:pStyle w:val="Heading1"/>
              <w:spacing w:line="240" w:lineRule="atLeast"/>
              <w:ind w:left="11" w:right="65"/>
              <w:jc w:val="left"/>
              <w:rPr>
                <w:rFonts w:eastAsia="Arial Unicode MS"/>
                <w:b w:val="0"/>
                <w:bCs w:val="0"/>
                <w:color w:val="auto"/>
              </w:rPr>
            </w:pPr>
            <w:r>
              <w:rPr>
                <w:rFonts w:eastAsia="Arial Unicode MS"/>
                <w:b w:val="0"/>
                <w:bCs w:val="0"/>
                <w:color w:val="auto"/>
              </w:rPr>
              <w:t>Acquisition</w:t>
            </w:r>
          </w:p>
        </w:tc>
        <w:tc>
          <w:tcPr>
            <w:tcW w:w="675" w:type="dxa"/>
          </w:tcPr>
          <w:p w14:paraId="77420439" w14:textId="77777777" w:rsidR="009E247F" w:rsidRPr="000A410E" w:rsidRDefault="009E247F" w:rsidP="009E247F">
            <w:pPr>
              <w:pStyle w:val="Heading1"/>
              <w:spacing w:line="240" w:lineRule="atLeast"/>
              <w:ind w:left="0" w:right="65"/>
              <w:jc w:val="left"/>
              <w:rPr>
                <w:rFonts w:eastAsia="Arial Unicode MS"/>
                <w:b w:val="0"/>
                <w:bCs w:val="0"/>
                <w:color w:val="auto"/>
              </w:rPr>
            </w:pPr>
          </w:p>
        </w:tc>
        <w:tc>
          <w:tcPr>
            <w:tcW w:w="1170" w:type="dxa"/>
          </w:tcPr>
          <w:p w14:paraId="3AA8F3D2" w14:textId="11D9B4FA" w:rsidR="009E247F" w:rsidRPr="00EF53C6" w:rsidRDefault="009E247F" w:rsidP="009E247F">
            <w:pPr>
              <w:pStyle w:val="BodyText"/>
              <w:tabs>
                <w:tab w:val="decimal" w:pos="686"/>
              </w:tabs>
              <w:spacing w:line="240" w:lineRule="auto"/>
              <w:ind w:left="-90" w:right="-34"/>
              <w:jc w:val="left"/>
              <w:rPr>
                <w:rFonts w:eastAsia="Arial Unicode MS"/>
                <w:color w:val="auto"/>
              </w:rPr>
            </w:pPr>
            <w:r w:rsidRPr="00EF53C6">
              <w:rPr>
                <w:rFonts w:eastAsia="Arial Unicode MS"/>
                <w:color w:val="auto"/>
              </w:rPr>
              <w:t>-</w:t>
            </w:r>
          </w:p>
        </w:tc>
        <w:tc>
          <w:tcPr>
            <w:tcW w:w="198" w:type="dxa"/>
          </w:tcPr>
          <w:p w14:paraId="7E9E9587"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tcPr>
          <w:p w14:paraId="24DB5EDF" w14:textId="77777777" w:rsidR="009E247F" w:rsidRPr="00BC1C29" w:rsidRDefault="009E247F" w:rsidP="009E247F">
            <w:pPr>
              <w:pStyle w:val="Heading1"/>
              <w:tabs>
                <w:tab w:val="decimal" w:pos="956"/>
              </w:tabs>
              <w:spacing w:line="240" w:lineRule="atLeast"/>
              <w:ind w:left="0" w:right="-34"/>
              <w:jc w:val="left"/>
              <w:rPr>
                <w:rFonts w:eastAsia="Arial Unicode MS"/>
                <w:b w:val="0"/>
                <w:bCs w:val="0"/>
                <w:color w:val="auto"/>
              </w:rPr>
            </w:pPr>
            <w:r>
              <w:rPr>
                <w:rFonts w:eastAsia="Arial Unicode MS"/>
                <w:b w:val="0"/>
                <w:bCs w:val="0"/>
                <w:color w:val="auto"/>
              </w:rPr>
              <w:t>10,125</w:t>
            </w:r>
          </w:p>
        </w:tc>
        <w:tc>
          <w:tcPr>
            <w:tcW w:w="180" w:type="dxa"/>
          </w:tcPr>
          <w:p w14:paraId="0ED34A2F"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5AD1B740" w14:textId="15D63710" w:rsidR="009E247F" w:rsidRPr="00BC1C29" w:rsidRDefault="009E247F" w:rsidP="00E007A0">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lang w:val="en-GB"/>
              </w:rPr>
              <w:t>-</w:t>
            </w:r>
          </w:p>
        </w:tc>
        <w:tc>
          <w:tcPr>
            <w:tcW w:w="180" w:type="dxa"/>
          </w:tcPr>
          <w:p w14:paraId="3A700BB6" w14:textId="77777777" w:rsidR="009E247F" w:rsidRPr="000A410E" w:rsidRDefault="009E247F" w:rsidP="00E007A0">
            <w:pPr>
              <w:pStyle w:val="Heading1"/>
              <w:tabs>
                <w:tab w:val="decimal" w:pos="668"/>
              </w:tabs>
              <w:spacing w:line="240" w:lineRule="atLeast"/>
              <w:ind w:left="-259" w:right="-106"/>
              <w:jc w:val="left"/>
              <w:rPr>
                <w:rFonts w:eastAsia="Arial Unicode MS"/>
                <w:b w:val="0"/>
                <w:bCs w:val="0"/>
                <w:color w:val="auto"/>
              </w:rPr>
            </w:pPr>
          </w:p>
        </w:tc>
        <w:tc>
          <w:tcPr>
            <w:tcW w:w="1242" w:type="dxa"/>
          </w:tcPr>
          <w:p w14:paraId="777E0973" w14:textId="77777777" w:rsidR="009E247F" w:rsidRPr="00BC1C29" w:rsidRDefault="009E247F" w:rsidP="009E247F">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10,125</w:t>
            </w:r>
          </w:p>
        </w:tc>
      </w:tr>
      <w:tr w:rsidR="009E247F" w:rsidRPr="000A410E" w14:paraId="0C8FBE85" w14:textId="77777777" w:rsidTr="00B26AF2">
        <w:trPr>
          <w:cantSplit/>
          <w:trHeight w:val="60"/>
        </w:trPr>
        <w:tc>
          <w:tcPr>
            <w:tcW w:w="3330" w:type="dxa"/>
          </w:tcPr>
          <w:p w14:paraId="059005B2" w14:textId="34490662" w:rsidR="009E247F" w:rsidRPr="000A410E" w:rsidRDefault="009E247F" w:rsidP="009E247F">
            <w:pPr>
              <w:pStyle w:val="Heading1"/>
              <w:spacing w:line="240" w:lineRule="atLeast"/>
              <w:ind w:left="245" w:right="65" w:hanging="234"/>
              <w:jc w:val="left"/>
              <w:rPr>
                <w:rFonts w:eastAsia="Arial Unicode MS"/>
                <w:b w:val="0"/>
                <w:bCs w:val="0"/>
                <w:color w:val="auto"/>
              </w:rPr>
            </w:pPr>
            <w:r w:rsidRPr="000A410E">
              <w:rPr>
                <w:rFonts w:eastAsia="Arial Unicode MS"/>
                <w:b w:val="0"/>
                <w:bCs w:val="0"/>
                <w:color w:val="auto"/>
              </w:rPr>
              <w:t xml:space="preserve">Share </w:t>
            </w:r>
            <w:r>
              <w:rPr>
                <w:rFonts w:eastAsia="Arial Unicode MS"/>
                <w:b w:val="0"/>
                <w:bCs w:val="0"/>
                <w:color w:val="auto"/>
              </w:rPr>
              <w:t>of</w:t>
            </w:r>
            <w:r w:rsidR="005D0869">
              <w:rPr>
                <w:rFonts w:eastAsia="Arial Unicode MS"/>
                <w:b w:val="0"/>
                <w:bCs w:val="0"/>
                <w:color w:val="auto"/>
              </w:rPr>
              <w:t xml:space="preserve"> profit</w:t>
            </w:r>
            <w:r>
              <w:rPr>
                <w:rFonts w:eastAsia="Arial Unicode MS"/>
                <w:b w:val="0"/>
                <w:bCs w:val="0"/>
                <w:color w:val="auto"/>
              </w:rPr>
              <w:t xml:space="preserve"> </w:t>
            </w:r>
            <w:r w:rsidR="005D0869">
              <w:rPr>
                <w:rFonts w:eastAsia="Arial Unicode MS"/>
                <w:b w:val="0"/>
                <w:bCs w:val="0"/>
                <w:color w:val="auto"/>
              </w:rPr>
              <w:t>(</w:t>
            </w:r>
            <w:r>
              <w:rPr>
                <w:rFonts w:eastAsia="Arial Unicode MS"/>
                <w:b w:val="0"/>
                <w:bCs w:val="0"/>
                <w:color w:val="auto"/>
              </w:rPr>
              <w:t>loss</w:t>
            </w:r>
            <w:r w:rsidR="005D0869">
              <w:rPr>
                <w:rFonts w:eastAsia="Arial Unicode MS"/>
                <w:b w:val="0"/>
                <w:bCs w:val="0"/>
                <w:color w:val="auto"/>
              </w:rPr>
              <w:t>)</w:t>
            </w:r>
            <w:r w:rsidRPr="000A410E">
              <w:rPr>
                <w:rFonts w:eastAsia="Arial Unicode MS"/>
                <w:b w:val="0"/>
                <w:bCs w:val="0"/>
                <w:color w:val="auto"/>
              </w:rPr>
              <w:t xml:space="preserve"> </w:t>
            </w:r>
            <w:r>
              <w:rPr>
                <w:rFonts w:eastAsia="Arial Unicode MS"/>
                <w:b w:val="0"/>
                <w:bCs w:val="0"/>
                <w:color w:val="auto"/>
              </w:rPr>
              <w:t xml:space="preserve">of </w:t>
            </w:r>
            <w:r w:rsidR="005D0869">
              <w:rPr>
                <w:rFonts w:eastAsia="Arial Unicode MS"/>
                <w:b w:val="0"/>
                <w:bCs w:val="0"/>
                <w:color w:val="auto"/>
              </w:rPr>
              <w:br/>
            </w:r>
            <w:r>
              <w:rPr>
                <w:rFonts w:eastAsia="Arial Unicode MS"/>
                <w:b w:val="0"/>
                <w:bCs w:val="0"/>
                <w:color w:val="auto"/>
              </w:rPr>
              <w:t>joint venture</w:t>
            </w:r>
          </w:p>
        </w:tc>
        <w:tc>
          <w:tcPr>
            <w:tcW w:w="675" w:type="dxa"/>
          </w:tcPr>
          <w:p w14:paraId="01373411" w14:textId="77777777" w:rsidR="009E247F" w:rsidRPr="000A410E" w:rsidRDefault="009E247F" w:rsidP="009E247F">
            <w:pPr>
              <w:pStyle w:val="Heading1"/>
              <w:spacing w:line="240" w:lineRule="atLeast"/>
              <w:ind w:left="0" w:right="65"/>
              <w:jc w:val="left"/>
              <w:rPr>
                <w:rFonts w:eastAsia="Arial Unicode MS"/>
                <w:b w:val="0"/>
                <w:bCs w:val="0"/>
                <w:color w:val="auto"/>
              </w:rPr>
            </w:pPr>
          </w:p>
        </w:tc>
        <w:tc>
          <w:tcPr>
            <w:tcW w:w="1170" w:type="dxa"/>
            <w:vAlign w:val="bottom"/>
          </w:tcPr>
          <w:p w14:paraId="3DD51EB5" w14:textId="15E02D05" w:rsidR="009E247F" w:rsidRPr="00BC1C29" w:rsidRDefault="009E247F" w:rsidP="009E247F">
            <w:pPr>
              <w:pStyle w:val="Heading1"/>
              <w:tabs>
                <w:tab w:val="decimal" w:pos="956"/>
              </w:tabs>
              <w:spacing w:line="240" w:lineRule="atLeast"/>
              <w:ind w:left="0" w:right="-34"/>
              <w:jc w:val="left"/>
              <w:rPr>
                <w:rFonts w:eastAsia="Arial Unicode MS"/>
                <w:b w:val="0"/>
                <w:bCs w:val="0"/>
                <w:color w:val="auto"/>
                <w:cs/>
              </w:rPr>
            </w:pPr>
            <w:r>
              <w:rPr>
                <w:rFonts w:eastAsia="Arial Unicode MS"/>
                <w:b w:val="0"/>
                <w:bCs w:val="0"/>
                <w:color w:val="auto"/>
              </w:rPr>
              <w:t>581</w:t>
            </w:r>
          </w:p>
        </w:tc>
        <w:tc>
          <w:tcPr>
            <w:tcW w:w="198" w:type="dxa"/>
          </w:tcPr>
          <w:p w14:paraId="3407D7E1"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vAlign w:val="bottom"/>
          </w:tcPr>
          <w:p w14:paraId="2BF194AD" w14:textId="77777777" w:rsidR="009E247F" w:rsidRPr="00BC1C29" w:rsidRDefault="009E247F" w:rsidP="009E247F">
            <w:pPr>
              <w:pStyle w:val="Heading1"/>
              <w:tabs>
                <w:tab w:val="decimal" w:pos="956"/>
              </w:tabs>
              <w:spacing w:line="240" w:lineRule="atLeast"/>
              <w:ind w:left="0" w:right="-34"/>
              <w:jc w:val="left"/>
              <w:rPr>
                <w:rFonts w:eastAsia="Arial Unicode MS"/>
                <w:b w:val="0"/>
                <w:bCs w:val="0"/>
                <w:color w:val="auto"/>
                <w:cs/>
              </w:rPr>
            </w:pPr>
            <w:r>
              <w:rPr>
                <w:rFonts w:eastAsia="Arial Unicode MS"/>
                <w:b w:val="0"/>
                <w:bCs w:val="0"/>
                <w:color w:val="auto"/>
              </w:rPr>
              <w:t>(5,739)</w:t>
            </w:r>
          </w:p>
        </w:tc>
        <w:tc>
          <w:tcPr>
            <w:tcW w:w="180" w:type="dxa"/>
          </w:tcPr>
          <w:p w14:paraId="6DE184B1"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7FAC5DF4" w14:textId="13EDF0F6" w:rsidR="009E247F" w:rsidRPr="00BC1C29" w:rsidRDefault="009E247F" w:rsidP="009E247F">
            <w:pPr>
              <w:pStyle w:val="Heading1"/>
              <w:tabs>
                <w:tab w:val="decimal" w:pos="668"/>
              </w:tabs>
              <w:spacing w:line="240" w:lineRule="atLeast"/>
              <w:ind w:left="-259" w:right="-106"/>
              <w:jc w:val="left"/>
              <w:rPr>
                <w:rFonts w:eastAsia="Arial Unicode MS"/>
                <w:b w:val="0"/>
                <w:bCs w:val="0"/>
                <w:color w:val="auto"/>
                <w:cs/>
              </w:rPr>
            </w:pPr>
            <w:r>
              <w:rPr>
                <w:rFonts w:eastAsia="Arial Unicode MS"/>
                <w:b w:val="0"/>
                <w:bCs w:val="0"/>
                <w:color w:val="auto"/>
                <w:lang w:val="en-GB"/>
              </w:rPr>
              <w:t>-</w:t>
            </w:r>
          </w:p>
        </w:tc>
        <w:tc>
          <w:tcPr>
            <w:tcW w:w="180" w:type="dxa"/>
          </w:tcPr>
          <w:p w14:paraId="129D49F6"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242" w:type="dxa"/>
            <w:vAlign w:val="bottom"/>
          </w:tcPr>
          <w:p w14:paraId="372B20A2" w14:textId="77777777" w:rsidR="009E247F" w:rsidRPr="00BC1C29" w:rsidRDefault="009E247F" w:rsidP="009E247F">
            <w:pPr>
              <w:pStyle w:val="Heading1"/>
              <w:tabs>
                <w:tab w:val="decimal" w:pos="668"/>
              </w:tabs>
              <w:spacing w:line="240" w:lineRule="atLeast"/>
              <w:ind w:left="-259" w:right="-106"/>
              <w:jc w:val="left"/>
              <w:rPr>
                <w:rFonts w:eastAsia="Arial Unicode MS"/>
                <w:b w:val="0"/>
                <w:bCs w:val="0"/>
                <w:color w:val="auto"/>
                <w:cs/>
              </w:rPr>
            </w:pPr>
            <w:r>
              <w:rPr>
                <w:rFonts w:eastAsia="Arial Unicode MS"/>
                <w:b w:val="0"/>
                <w:bCs w:val="0"/>
                <w:color w:val="auto"/>
              </w:rPr>
              <w:t>-</w:t>
            </w:r>
          </w:p>
        </w:tc>
      </w:tr>
      <w:tr w:rsidR="009E247F" w:rsidRPr="00342A7F" w14:paraId="29FBDDDD" w14:textId="77777777" w:rsidTr="00B26AF2">
        <w:trPr>
          <w:cantSplit/>
          <w:trHeight w:val="70"/>
        </w:trPr>
        <w:tc>
          <w:tcPr>
            <w:tcW w:w="3330" w:type="dxa"/>
          </w:tcPr>
          <w:p w14:paraId="018CBBBA" w14:textId="77777777" w:rsidR="009E247F" w:rsidRDefault="009E247F" w:rsidP="009E247F">
            <w:pPr>
              <w:spacing w:line="240" w:lineRule="atLeast"/>
              <w:ind w:left="11"/>
              <w:rPr>
                <w:sz w:val="22"/>
                <w:szCs w:val="22"/>
              </w:rPr>
            </w:pPr>
            <w:r w:rsidRPr="00AF4CB4">
              <w:rPr>
                <w:sz w:val="22"/>
                <w:szCs w:val="22"/>
              </w:rPr>
              <w:t xml:space="preserve">Elimination of </w:t>
            </w:r>
            <w:proofErr w:type="spellStart"/>
            <w:r w:rsidRPr="00AF4CB4">
              <w:rPr>
                <w:sz w:val="22"/>
                <w:szCs w:val="22"/>
              </w:rPr>
              <w:t>unrealised</w:t>
            </w:r>
            <w:proofErr w:type="spellEnd"/>
            <w:r w:rsidRPr="00AF4CB4">
              <w:rPr>
                <w:sz w:val="22"/>
                <w:szCs w:val="22"/>
              </w:rPr>
              <w:t xml:space="preserve"> profit on </w:t>
            </w:r>
            <w:r>
              <w:rPr>
                <w:sz w:val="22"/>
                <w:szCs w:val="22"/>
              </w:rPr>
              <w:t xml:space="preserve">     </w:t>
            </w:r>
          </w:p>
          <w:p w14:paraId="0F0A8605" w14:textId="77777777" w:rsidR="009E247F" w:rsidRPr="00AF4CB4" w:rsidRDefault="009E247F" w:rsidP="009E247F">
            <w:pPr>
              <w:spacing w:line="240" w:lineRule="atLeast"/>
              <w:ind w:left="11"/>
              <w:rPr>
                <w:sz w:val="22"/>
                <w:szCs w:val="22"/>
              </w:rPr>
            </w:pPr>
            <w:r>
              <w:rPr>
                <w:sz w:val="22"/>
                <w:szCs w:val="22"/>
              </w:rPr>
              <w:t xml:space="preserve">   </w:t>
            </w:r>
            <w:r w:rsidRPr="00AF4CB4">
              <w:rPr>
                <w:sz w:val="22"/>
                <w:szCs w:val="22"/>
              </w:rPr>
              <w:t>downstream sales to joint venture</w:t>
            </w:r>
          </w:p>
        </w:tc>
        <w:tc>
          <w:tcPr>
            <w:tcW w:w="675" w:type="dxa"/>
          </w:tcPr>
          <w:p w14:paraId="21C4312E" w14:textId="77777777" w:rsidR="009E247F" w:rsidRPr="004B151D" w:rsidRDefault="009E247F" w:rsidP="009E247F">
            <w:pPr>
              <w:pStyle w:val="acctmergecolhdg"/>
              <w:spacing w:line="240" w:lineRule="atLeast"/>
              <w:ind w:left="-79" w:firstLine="79"/>
              <w:rPr>
                <w:b w:val="0"/>
                <w:bCs/>
                <w:i/>
                <w:iCs/>
                <w:szCs w:val="22"/>
              </w:rPr>
            </w:pPr>
          </w:p>
        </w:tc>
        <w:tc>
          <w:tcPr>
            <w:tcW w:w="1170" w:type="dxa"/>
          </w:tcPr>
          <w:p w14:paraId="6973BFCA" w14:textId="77777777" w:rsidR="009E247F" w:rsidRPr="00C543CE" w:rsidRDefault="009E247F" w:rsidP="009E247F">
            <w:pPr>
              <w:pStyle w:val="BodyText"/>
              <w:tabs>
                <w:tab w:val="decimal" w:pos="686"/>
              </w:tabs>
              <w:spacing w:line="240" w:lineRule="auto"/>
              <w:ind w:left="-90" w:right="-34"/>
              <w:jc w:val="left"/>
              <w:rPr>
                <w:rFonts w:cs="Times New Roman"/>
                <w:sz w:val="22"/>
                <w:szCs w:val="22"/>
              </w:rPr>
            </w:pPr>
          </w:p>
          <w:p w14:paraId="7E9F7C00" w14:textId="090D9758" w:rsidR="009E247F" w:rsidRPr="00C543CE" w:rsidRDefault="009E247F" w:rsidP="009E247F">
            <w:pPr>
              <w:pStyle w:val="BodyText"/>
              <w:tabs>
                <w:tab w:val="decimal" w:pos="686"/>
              </w:tabs>
              <w:spacing w:line="240" w:lineRule="auto"/>
              <w:ind w:left="-90" w:right="-34"/>
              <w:jc w:val="left"/>
              <w:rPr>
                <w:rFonts w:cs="Times New Roman"/>
                <w:sz w:val="22"/>
                <w:szCs w:val="22"/>
              </w:rPr>
            </w:pPr>
            <w:r w:rsidRPr="00C543CE">
              <w:rPr>
                <w:rFonts w:cs="Times New Roman"/>
                <w:sz w:val="22"/>
                <w:szCs w:val="22"/>
              </w:rPr>
              <w:t>-</w:t>
            </w:r>
          </w:p>
        </w:tc>
        <w:tc>
          <w:tcPr>
            <w:tcW w:w="198" w:type="dxa"/>
          </w:tcPr>
          <w:p w14:paraId="4764FCBB" w14:textId="77777777" w:rsidR="009E247F" w:rsidRPr="00BC1C29" w:rsidRDefault="009E247F" w:rsidP="009E247F">
            <w:pPr>
              <w:pStyle w:val="acctfourfigures"/>
              <w:tabs>
                <w:tab w:val="clear" w:pos="765"/>
                <w:tab w:val="decimal" w:pos="911"/>
              </w:tabs>
              <w:spacing w:line="240" w:lineRule="atLeast"/>
              <w:ind w:right="-79"/>
              <w:rPr>
                <w:b/>
                <w:bCs/>
                <w:szCs w:val="22"/>
              </w:rPr>
            </w:pPr>
          </w:p>
        </w:tc>
        <w:tc>
          <w:tcPr>
            <w:tcW w:w="1170" w:type="dxa"/>
            <w:vAlign w:val="bottom"/>
          </w:tcPr>
          <w:p w14:paraId="08406362" w14:textId="77777777" w:rsidR="009E247F" w:rsidRPr="00AF4CB4" w:rsidRDefault="009E247F" w:rsidP="009E247F">
            <w:pPr>
              <w:pStyle w:val="Heading1"/>
              <w:tabs>
                <w:tab w:val="decimal" w:pos="956"/>
              </w:tabs>
              <w:spacing w:line="240" w:lineRule="atLeast"/>
              <w:ind w:left="0" w:right="-34"/>
              <w:jc w:val="left"/>
              <w:rPr>
                <w:rFonts w:eastAsia="Arial Unicode MS"/>
                <w:b w:val="0"/>
                <w:bCs w:val="0"/>
                <w:color w:val="auto"/>
                <w:lang w:val="en-GB"/>
              </w:rPr>
            </w:pPr>
            <w:r w:rsidRPr="00AF4CB4">
              <w:rPr>
                <w:rFonts w:eastAsia="Arial Unicode MS"/>
                <w:b w:val="0"/>
                <w:bCs w:val="0"/>
                <w:color w:val="auto"/>
                <w:lang w:val="en-GB"/>
              </w:rPr>
              <w:t>(6</w:t>
            </w:r>
            <w:r w:rsidRPr="009A267C">
              <w:rPr>
                <w:rFonts w:eastAsia="Arial Unicode MS" w:cs="Cordia New"/>
                <w:b w:val="0"/>
                <w:bCs w:val="0"/>
                <w:color w:val="auto"/>
              </w:rPr>
              <w:t>2</w:t>
            </w:r>
            <w:r w:rsidRPr="00AF4CB4">
              <w:rPr>
                <w:rFonts w:eastAsia="Arial Unicode MS"/>
                <w:b w:val="0"/>
                <w:bCs w:val="0"/>
                <w:color w:val="auto"/>
                <w:lang w:val="en-GB"/>
              </w:rPr>
              <w:t>)</w:t>
            </w:r>
          </w:p>
        </w:tc>
        <w:tc>
          <w:tcPr>
            <w:tcW w:w="180" w:type="dxa"/>
          </w:tcPr>
          <w:p w14:paraId="29316B16"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vAlign w:val="bottom"/>
          </w:tcPr>
          <w:p w14:paraId="67E60594" w14:textId="62CF3ED5" w:rsidR="009E247F" w:rsidRPr="00BC1C29" w:rsidRDefault="009E247F" w:rsidP="009E247F">
            <w:pPr>
              <w:pStyle w:val="Heading1"/>
              <w:tabs>
                <w:tab w:val="decimal" w:pos="668"/>
              </w:tabs>
              <w:spacing w:line="240" w:lineRule="atLeast"/>
              <w:ind w:left="-259" w:right="-106"/>
              <w:jc w:val="left"/>
              <w:rPr>
                <w:rFonts w:eastAsia="Arial Unicode MS"/>
                <w:b w:val="0"/>
                <w:bCs w:val="0"/>
                <w:color w:val="auto"/>
                <w:cs/>
              </w:rPr>
            </w:pPr>
            <w:r>
              <w:rPr>
                <w:rFonts w:eastAsia="Arial Unicode MS"/>
                <w:b w:val="0"/>
                <w:bCs w:val="0"/>
                <w:color w:val="auto"/>
                <w:lang w:val="en-GB"/>
              </w:rPr>
              <w:t>-</w:t>
            </w:r>
          </w:p>
        </w:tc>
        <w:tc>
          <w:tcPr>
            <w:tcW w:w="180" w:type="dxa"/>
          </w:tcPr>
          <w:p w14:paraId="7E70EFC1"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242" w:type="dxa"/>
            <w:vAlign w:val="bottom"/>
          </w:tcPr>
          <w:p w14:paraId="4DAABC05" w14:textId="77777777" w:rsidR="009E247F" w:rsidRPr="00BC1C29" w:rsidRDefault="009E247F" w:rsidP="009E247F">
            <w:pPr>
              <w:pStyle w:val="Heading1"/>
              <w:tabs>
                <w:tab w:val="decimal" w:pos="668"/>
              </w:tabs>
              <w:spacing w:line="240" w:lineRule="atLeast"/>
              <w:ind w:left="-259" w:right="-106"/>
              <w:jc w:val="left"/>
              <w:rPr>
                <w:rFonts w:eastAsia="Arial Unicode MS"/>
                <w:b w:val="0"/>
                <w:bCs w:val="0"/>
                <w:color w:val="auto"/>
                <w:cs/>
              </w:rPr>
            </w:pPr>
            <w:r w:rsidRPr="000A410E">
              <w:rPr>
                <w:rFonts w:eastAsia="Arial Unicode MS"/>
                <w:b w:val="0"/>
                <w:bCs w:val="0"/>
                <w:color w:val="auto"/>
              </w:rPr>
              <w:t>-</w:t>
            </w:r>
          </w:p>
        </w:tc>
      </w:tr>
      <w:tr w:rsidR="009E247F" w:rsidRPr="00342A7F" w14:paraId="6006F249" w14:textId="77777777" w:rsidTr="00B26AF2">
        <w:trPr>
          <w:cantSplit/>
          <w:trHeight w:val="70"/>
        </w:trPr>
        <w:tc>
          <w:tcPr>
            <w:tcW w:w="3330" w:type="dxa"/>
          </w:tcPr>
          <w:p w14:paraId="1C109F8C" w14:textId="47EC0128" w:rsidR="009E247F" w:rsidRPr="00AF4CB4" w:rsidRDefault="009E247F" w:rsidP="009E247F">
            <w:pPr>
              <w:spacing w:line="240" w:lineRule="atLeast"/>
              <w:ind w:left="11"/>
              <w:rPr>
                <w:sz w:val="22"/>
                <w:szCs w:val="22"/>
              </w:rPr>
            </w:pPr>
            <w:r>
              <w:rPr>
                <w:sz w:val="22"/>
                <w:szCs w:val="22"/>
              </w:rPr>
              <w:t>Loss on impairment</w:t>
            </w:r>
          </w:p>
        </w:tc>
        <w:tc>
          <w:tcPr>
            <w:tcW w:w="675" w:type="dxa"/>
          </w:tcPr>
          <w:p w14:paraId="44C58C62" w14:textId="77777777" w:rsidR="009E247F" w:rsidRPr="004B151D" w:rsidRDefault="009E247F" w:rsidP="009E247F">
            <w:pPr>
              <w:pStyle w:val="acctmergecolhdg"/>
              <w:spacing w:line="240" w:lineRule="atLeast"/>
              <w:ind w:left="-79" w:firstLine="79"/>
              <w:rPr>
                <w:b w:val="0"/>
                <w:bCs/>
                <w:i/>
                <w:iCs/>
                <w:szCs w:val="22"/>
              </w:rPr>
            </w:pPr>
          </w:p>
        </w:tc>
        <w:tc>
          <w:tcPr>
            <w:tcW w:w="1170" w:type="dxa"/>
            <w:tcBorders>
              <w:bottom w:val="single" w:sz="4" w:space="0" w:color="auto"/>
            </w:tcBorders>
          </w:tcPr>
          <w:p w14:paraId="69A7733A" w14:textId="699B620E" w:rsidR="009E247F" w:rsidRPr="00C543CE" w:rsidRDefault="009E247F" w:rsidP="009E247F">
            <w:pPr>
              <w:pStyle w:val="BodyText"/>
              <w:tabs>
                <w:tab w:val="decimal" w:pos="686"/>
              </w:tabs>
              <w:spacing w:line="240" w:lineRule="auto"/>
              <w:ind w:left="-90" w:right="-34"/>
              <w:jc w:val="left"/>
              <w:rPr>
                <w:rFonts w:cs="Times New Roman"/>
                <w:sz w:val="22"/>
                <w:szCs w:val="22"/>
              </w:rPr>
            </w:pPr>
            <w:r w:rsidRPr="00C543CE">
              <w:rPr>
                <w:rFonts w:cs="Times New Roman"/>
                <w:sz w:val="22"/>
                <w:szCs w:val="22"/>
              </w:rPr>
              <w:t>-</w:t>
            </w:r>
          </w:p>
        </w:tc>
        <w:tc>
          <w:tcPr>
            <w:tcW w:w="198" w:type="dxa"/>
          </w:tcPr>
          <w:p w14:paraId="57FC59ED" w14:textId="77777777" w:rsidR="009E247F" w:rsidRPr="00BC1C29" w:rsidRDefault="009E247F" w:rsidP="009E247F">
            <w:pPr>
              <w:pStyle w:val="acctfourfigures"/>
              <w:tabs>
                <w:tab w:val="clear" w:pos="765"/>
                <w:tab w:val="decimal" w:pos="911"/>
              </w:tabs>
              <w:spacing w:line="240" w:lineRule="atLeast"/>
              <w:ind w:right="-79"/>
              <w:rPr>
                <w:b/>
                <w:bCs/>
                <w:szCs w:val="22"/>
              </w:rPr>
            </w:pPr>
          </w:p>
        </w:tc>
        <w:tc>
          <w:tcPr>
            <w:tcW w:w="1170" w:type="dxa"/>
            <w:tcBorders>
              <w:bottom w:val="single" w:sz="4" w:space="0" w:color="auto"/>
            </w:tcBorders>
            <w:vAlign w:val="bottom"/>
          </w:tcPr>
          <w:p w14:paraId="0712BB7B" w14:textId="3202CD86" w:rsidR="009E247F" w:rsidRPr="00EF53C6" w:rsidRDefault="009E247F" w:rsidP="009E247F">
            <w:pPr>
              <w:pStyle w:val="BodyText"/>
              <w:tabs>
                <w:tab w:val="decimal" w:pos="686"/>
              </w:tabs>
              <w:spacing w:line="240" w:lineRule="auto"/>
              <w:ind w:left="-90" w:right="-34"/>
              <w:jc w:val="left"/>
              <w:rPr>
                <w:rFonts w:eastAsia="Arial Unicode MS"/>
                <w:color w:val="auto"/>
                <w:lang w:val="en-GB"/>
              </w:rPr>
            </w:pPr>
            <w:r w:rsidRPr="00EF53C6">
              <w:rPr>
                <w:rFonts w:eastAsia="Arial Unicode MS"/>
                <w:color w:val="auto"/>
                <w:lang w:val="en-GB"/>
              </w:rPr>
              <w:t>-</w:t>
            </w:r>
          </w:p>
        </w:tc>
        <w:tc>
          <w:tcPr>
            <w:tcW w:w="180" w:type="dxa"/>
          </w:tcPr>
          <w:p w14:paraId="74AF241D"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vAlign w:val="bottom"/>
          </w:tcPr>
          <w:p w14:paraId="7E0962D8" w14:textId="6B958899" w:rsidR="009E247F" w:rsidRPr="00BC1C29" w:rsidRDefault="00072192" w:rsidP="00072192">
            <w:pPr>
              <w:pStyle w:val="Heading1"/>
              <w:tabs>
                <w:tab w:val="decimal" w:pos="945"/>
              </w:tabs>
              <w:spacing w:line="240" w:lineRule="atLeast"/>
              <w:ind w:left="-259" w:right="-285"/>
              <w:jc w:val="left"/>
              <w:rPr>
                <w:rFonts w:eastAsia="Arial Unicode MS"/>
                <w:b w:val="0"/>
                <w:bCs w:val="0"/>
                <w:color w:val="auto"/>
                <w:cs/>
              </w:rPr>
            </w:pPr>
            <w:r>
              <w:rPr>
                <w:rFonts w:eastAsia="Arial Unicode MS"/>
                <w:b w:val="0"/>
                <w:bCs w:val="0"/>
                <w:color w:val="auto"/>
              </w:rPr>
              <w:t>(6,499)</w:t>
            </w:r>
          </w:p>
        </w:tc>
        <w:tc>
          <w:tcPr>
            <w:tcW w:w="180" w:type="dxa"/>
          </w:tcPr>
          <w:p w14:paraId="4921F17A" w14:textId="77777777" w:rsidR="009E247F" w:rsidRPr="000A410E" w:rsidRDefault="009E247F" w:rsidP="009E247F">
            <w:pPr>
              <w:pStyle w:val="Heading1"/>
              <w:spacing w:line="240" w:lineRule="atLeast"/>
              <w:ind w:left="0" w:right="65"/>
              <w:jc w:val="right"/>
              <w:rPr>
                <w:rFonts w:eastAsia="Arial Unicode MS"/>
                <w:b w:val="0"/>
                <w:bCs w:val="0"/>
                <w:color w:val="auto"/>
              </w:rPr>
            </w:pPr>
          </w:p>
        </w:tc>
        <w:tc>
          <w:tcPr>
            <w:tcW w:w="1242" w:type="dxa"/>
            <w:tcBorders>
              <w:bottom w:val="single" w:sz="4" w:space="0" w:color="auto"/>
            </w:tcBorders>
            <w:vAlign w:val="bottom"/>
          </w:tcPr>
          <w:p w14:paraId="3639BCA6" w14:textId="3DBE9F99" w:rsidR="009E247F" w:rsidRPr="000A410E" w:rsidRDefault="00927D8F" w:rsidP="009E247F">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rPr>
              <w:t>-</w:t>
            </w:r>
          </w:p>
        </w:tc>
      </w:tr>
      <w:tr w:rsidR="009E247F" w:rsidRPr="00342A7F" w14:paraId="36D6CC1B" w14:textId="77777777" w:rsidTr="00B26AF2">
        <w:trPr>
          <w:cantSplit/>
          <w:trHeight w:val="70"/>
        </w:trPr>
        <w:tc>
          <w:tcPr>
            <w:tcW w:w="3330" w:type="dxa"/>
          </w:tcPr>
          <w:p w14:paraId="3E7B3D27" w14:textId="77777777" w:rsidR="009E247F" w:rsidRPr="004B151D" w:rsidRDefault="009E247F" w:rsidP="009E247F">
            <w:pPr>
              <w:spacing w:line="240" w:lineRule="atLeast"/>
              <w:ind w:left="11"/>
              <w:rPr>
                <w:b/>
                <w:bCs/>
                <w:sz w:val="22"/>
                <w:szCs w:val="22"/>
              </w:rPr>
            </w:pPr>
            <w:r w:rsidRPr="004B151D">
              <w:rPr>
                <w:b/>
                <w:bCs/>
                <w:sz w:val="22"/>
                <w:szCs w:val="22"/>
              </w:rPr>
              <w:t>At 31 December</w:t>
            </w:r>
          </w:p>
        </w:tc>
        <w:tc>
          <w:tcPr>
            <w:tcW w:w="675" w:type="dxa"/>
          </w:tcPr>
          <w:p w14:paraId="18E5E127" w14:textId="77777777" w:rsidR="009E247F" w:rsidRPr="004B151D" w:rsidRDefault="009E247F" w:rsidP="009E247F">
            <w:pPr>
              <w:pStyle w:val="acctmergecolhdg"/>
              <w:spacing w:line="240" w:lineRule="atLeast"/>
              <w:ind w:left="-79" w:firstLine="79"/>
              <w:rPr>
                <w:b w:val="0"/>
                <w:bCs/>
                <w:i/>
                <w:iCs/>
                <w:szCs w:val="22"/>
              </w:rPr>
            </w:pPr>
          </w:p>
        </w:tc>
        <w:tc>
          <w:tcPr>
            <w:tcW w:w="1170" w:type="dxa"/>
            <w:tcBorders>
              <w:top w:val="single" w:sz="4" w:space="0" w:color="auto"/>
              <w:bottom w:val="double" w:sz="4" w:space="0" w:color="auto"/>
            </w:tcBorders>
            <w:vAlign w:val="bottom"/>
          </w:tcPr>
          <w:p w14:paraId="45FB62CB" w14:textId="5D7962E9" w:rsidR="009E247F" w:rsidRPr="00BC1C29" w:rsidRDefault="009E247F" w:rsidP="009E247F">
            <w:pPr>
              <w:pStyle w:val="Heading1"/>
              <w:tabs>
                <w:tab w:val="decimal" w:pos="956"/>
              </w:tabs>
              <w:spacing w:line="240" w:lineRule="atLeast"/>
              <w:ind w:left="0" w:right="-34"/>
              <w:jc w:val="left"/>
              <w:rPr>
                <w:rFonts w:eastAsia="Arial Unicode MS"/>
                <w:color w:val="auto"/>
              </w:rPr>
            </w:pPr>
            <w:r>
              <w:rPr>
                <w:rFonts w:eastAsia="Arial Unicode MS"/>
                <w:color w:val="auto"/>
              </w:rPr>
              <w:t>10,136</w:t>
            </w:r>
          </w:p>
        </w:tc>
        <w:tc>
          <w:tcPr>
            <w:tcW w:w="198" w:type="dxa"/>
          </w:tcPr>
          <w:p w14:paraId="5809E67A" w14:textId="77777777" w:rsidR="009E247F" w:rsidRPr="00BC1C29" w:rsidRDefault="009E247F" w:rsidP="009E247F">
            <w:pPr>
              <w:pStyle w:val="acctfourfigures"/>
              <w:tabs>
                <w:tab w:val="clear" w:pos="765"/>
                <w:tab w:val="decimal" w:pos="911"/>
              </w:tabs>
              <w:spacing w:line="240" w:lineRule="atLeast"/>
              <w:ind w:right="-79"/>
              <w:rPr>
                <w:b/>
                <w:bCs/>
                <w:szCs w:val="22"/>
              </w:rPr>
            </w:pPr>
          </w:p>
        </w:tc>
        <w:tc>
          <w:tcPr>
            <w:tcW w:w="1170" w:type="dxa"/>
            <w:tcBorders>
              <w:top w:val="single" w:sz="4" w:space="0" w:color="auto"/>
              <w:bottom w:val="double" w:sz="4" w:space="0" w:color="auto"/>
            </w:tcBorders>
            <w:vAlign w:val="bottom"/>
          </w:tcPr>
          <w:p w14:paraId="0EDBC345" w14:textId="77777777" w:rsidR="009E247F" w:rsidRPr="00BC1C29" w:rsidRDefault="009E247F" w:rsidP="009E247F">
            <w:pPr>
              <w:pStyle w:val="Heading1"/>
              <w:tabs>
                <w:tab w:val="decimal" w:pos="956"/>
              </w:tabs>
              <w:spacing w:line="240" w:lineRule="atLeast"/>
              <w:ind w:left="0" w:right="-34"/>
              <w:jc w:val="left"/>
              <w:rPr>
                <w:rFonts w:eastAsia="Arial Unicode MS"/>
                <w:color w:val="auto"/>
              </w:rPr>
            </w:pPr>
            <w:r>
              <w:rPr>
                <w:rFonts w:eastAsia="Arial Unicode MS"/>
                <w:color w:val="auto"/>
              </w:rPr>
              <w:t>9,555</w:t>
            </w:r>
          </w:p>
        </w:tc>
        <w:tc>
          <w:tcPr>
            <w:tcW w:w="180" w:type="dxa"/>
          </w:tcPr>
          <w:p w14:paraId="1FDEE597" w14:textId="77777777" w:rsidR="009E247F" w:rsidRPr="00BC1C29" w:rsidRDefault="009E247F" w:rsidP="009E247F">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451A9C2F" w14:textId="60CF8484" w:rsidR="009E247F" w:rsidRPr="00BC1C29" w:rsidRDefault="00A6199B" w:rsidP="009E247F">
            <w:pPr>
              <w:pStyle w:val="Heading1"/>
              <w:tabs>
                <w:tab w:val="decimal" w:pos="938"/>
              </w:tabs>
              <w:spacing w:line="240" w:lineRule="atLeast"/>
              <w:ind w:left="0" w:right="-106"/>
              <w:jc w:val="left"/>
              <w:rPr>
                <w:rFonts w:eastAsia="Arial Unicode MS"/>
                <w:color w:val="auto"/>
              </w:rPr>
            </w:pPr>
            <w:r>
              <w:rPr>
                <w:rFonts w:eastAsia="Arial Unicode MS"/>
                <w:color w:val="auto"/>
              </w:rPr>
              <w:t>9,251</w:t>
            </w:r>
          </w:p>
        </w:tc>
        <w:tc>
          <w:tcPr>
            <w:tcW w:w="180" w:type="dxa"/>
          </w:tcPr>
          <w:p w14:paraId="28E6981C" w14:textId="77777777" w:rsidR="009E247F" w:rsidRPr="00BC1C29" w:rsidRDefault="009E247F" w:rsidP="009E247F">
            <w:pPr>
              <w:pStyle w:val="acctfourfigures"/>
              <w:tabs>
                <w:tab w:val="clear" w:pos="765"/>
                <w:tab w:val="decimal" w:pos="911"/>
              </w:tabs>
              <w:spacing w:line="240" w:lineRule="atLeast"/>
              <w:ind w:right="-79"/>
              <w:rPr>
                <w:b/>
                <w:bCs/>
                <w:szCs w:val="22"/>
              </w:rPr>
            </w:pPr>
          </w:p>
        </w:tc>
        <w:tc>
          <w:tcPr>
            <w:tcW w:w="1242" w:type="dxa"/>
            <w:tcBorders>
              <w:top w:val="single" w:sz="4" w:space="0" w:color="auto"/>
              <w:bottom w:val="double" w:sz="4" w:space="0" w:color="auto"/>
            </w:tcBorders>
            <w:vAlign w:val="bottom"/>
          </w:tcPr>
          <w:p w14:paraId="31662644" w14:textId="77777777" w:rsidR="009E247F" w:rsidRPr="00BC1C29" w:rsidRDefault="009E247F" w:rsidP="009E247F">
            <w:pPr>
              <w:pStyle w:val="Heading1"/>
              <w:tabs>
                <w:tab w:val="decimal" w:pos="938"/>
              </w:tabs>
              <w:spacing w:line="240" w:lineRule="atLeast"/>
              <w:ind w:left="0" w:right="-106"/>
              <w:jc w:val="left"/>
              <w:rPr>
                <w:rFonts w:eastAsia="Arial Unicode MS"/>
                <w:color w:val="auto"/>
              </w:rPr>
            </w:pPr>
            <w:r>
              <w:rPr>
                <w:rFonts w:eastAsia="Arial Unicode MS"/>
                <w:color w:val="auto"/>
              </w:rPr>
              <w:t>15,750</w:t>
            </w:r>
          </w:p>
        </w:tc>
      </w:tr>
      <w:tr w:rsidR="00DE5133" w:rsidRPr="00342A7F" w14:paraId="36CFF1E9" w14:textId="77777777" w:rsidTr="00DE5133">
        <w:trPr>
          <w:cantSplit/>
          <w:trHeight w:val="70"/>
        </w:trPr>
        <w:tc>
          <w:tcPr>
            <w:tcW w:w="3330" w:type="dxa"/>
          </w:tcPr>
          <w:p w14:paraId="2D30F4A4" w14:textId="77777777" w:rsidR="00DE5133" w:rsidRPr="004B151D" w:rsidRDefault="00DE5133" w:rsidP="009E247F">
            <w:pPr>
              <w:spacing w:line="240" w:lineRule="atLeast"/>
              <w:ind w:left="11"/>
              <w:rPr>
                <w:b/>
                <w:bCs/>
                <w:sz w:val="22"/>
                <w:szCs w:val="22"/>
              </w:rPr>
            </w:pPr>
          </w:p>
        </w:tc>
        <w:tc>
          <w:tcPr>
            <w:tcW w:w="675" w:type="dxa"/>
          </w:tcPr>
          <w:p w14:paraId="4A25FCF6" w14:textId="77777777" w:rsidR="00DE5133" w:rsidRPr="004B151D" w:rsidRDefault="00DE5133" w:rsidP="009E247F">
            <w:pPr>
              <w:pStyle w:val="acctmergecolhdg"/>
              <w:spacing w:line="240" w:lineRule="atLeast"/>
              <w:ind w:left="-79" w:firstLine="79"/>
              <w:rPr>
                <w:b w:val="0"/>
                <w:bCs/>
                <w:i/>
                <w:iCs/>
                <w:szCs w:val="22"/>
              </w:rPr>
            </w:pPr>
          </w:p>
        </w:tc>
        <w:tc>
          <w:tcPr>
            <w:tcW w:w="1170" w:type="dxa"/>
            <w:tcBorders>
              <w:top w:val="single" w:sz="4" w:space="0" w:color="auto"/>
            </w:tcBorders>
            <w:vAlign w:val="bottom"/>
          </w:tcPr>
          <w:p w14:paraId="2E664ADA" w14:textId="77777777" w:rsidR="00DE5133" w:rsidRDefault="00DE5133" w:rsidP="009E247F">
            <w:pPr>
              <w:pStyle w:val="Heading1"/>
              <w:tabs>
                <w:tab w:val="decimal" w:pos="956"/>
              </w:tabs>
              <w:spacing w:line="240" w:lineRule="atLeast"/>
              <w:ind w:left="0" w:right="-34"/>
              <w:jc w:val="left"/>
              <w:rPr>
                <w:rFonts w:eastAsia="Arial Unicode MS"/>
                <w:color w:val="auto"/>
              </w:rPr>
            </w:pPr>
          </w:p>
        </w:tc>
        <w:tc>
          <w:tcPr>
            <w:tcW w:w="198" w:type="dxa"/>
          </w:tcPr>
          <w:p w14:paraId="25524CBD" w14:textId="77777777" w:rsidR="00DE5133" w:rsidRPr="00BC1C29" w:rsidRDefault="00DE5133" w:rsidP="009E247F">
            <w:pPr>
              <w:pStyle w:val="acctfourfigures"/>
              <w:tabs>
                <w:tab w:val="clear" w:pos="765"/>
                <w:tab w:val="decimal" w:pos="911"/>
              </w:tabs>
              <w:spacing w:line="240" w:lineRule="atLeast"/>
              <w:ind w:right="-79"/>
              <w:rPr>
                <w:b/>
                <w:bCs/>
                <w:szCs w:val="22"/>
              </w:rPr>
            </w:pPr>
          </w:p>
        </w:tc>
        <w:tc>
          <w:tcPr>
            <w:tcW w:w="1170" w:type="dxa"/>
            <w:tcBorders>
              <w:top w:val="single" w:sz="4" w:space="0" w:color="auto"/>
            </w:tcBorders>
            <w:vAlign w:val="bottom"/>
          </w:tcPr>
          <w:p w14:paraId="6156A355" w14:textId="77777777" w:rsidR="00DE5133" w:rsidRDefault="00DE5133" w:rsidP="009E247F">
            <w:pPr>
              <w:pStyle w:val="Heading1"/>
              <w:tabs>
                <w:tab w:val="decimal" w:pos="956"/>
              </w:tabs>
              <w:spacing w:line="240" w:lineRule="atLeast"/>
              <w:ind w:left="0" w:right="-34"/>
              <w:jc w:val="left"/>
              <w:rPr>
                <w:rFonts w:eastAsia="Arial Unicode MS"/>
                <w:color w:val="auto"/>
              </w:rPr>
            </w:pPr>
          </w:p>
        </w:tc>
        <w:tc>
          <w:tcPr>
            <w:tcW w:w="180" w:type="dxa"/>
          </w:tcPr>
          <w:p w14:paraId="53C4E851" w14:textId="77777777" w:rsidR="00DE5133" w:rsidRPr="00BC1C29" w:rsidRDefault="00DE5133" w:rsidP="009E247F">
            <w:pPr>
              <w:pStyle w:val="acctfourfigures"/>
              <w:spacing w:line="240" w:lineRule="atLeast"/>
              <w:rPr>
                <w:b/>
                <w:bCs/>
                <w:szCs w:val="22"/>
              </w:rPr>
            </w:pPr>
          </w:p>
        </w:tc>
        <w:tc>
          <w:tcPr>
            <w:tcW w:w="1170" w:type="dxa"/>
            <w:tcBorders>
              <w:top w:val="single" w:sz="4" w:space="0" w:color="auto"/>
            </w:tcBorders>
            <w:vAlign w:val="bottom"/>
          </w:tcPr>
          <w:p w14:paraId="44114F9B" w14:textId="77777777" w:rsidR="00DE5133" w:rsidRDefault="00DE5133" w:rsidP="009E247F">
            <w:pPr>
              <w:pStyle w:val="Heading1"/>
              <w:tabs>
                <w:tab w:val="decimal" w:pos="938"/>
              </w:tabs>
              <w:spacing w:line="240" w:lineRule="atLeast"/>
              <w:ind w:left="0" w:right="-106"/>
              <w:jc w:val="left"/>
              <w:rPr>
                <w:rFonts w:eastAsia="Arial Unicode MS"/>
                <w:color w:val="auto"/>
              </w:rPr>
            </w:pPr>
          </w:p>
        </w:tc>
        <w:tc>
          <w:tcPr>
            <w:tcW w:w="180" w:type="dxa"/>
          </w:tcPr>
          <w:p w14:paraId="6727C187" w14:textId="77777777" w:rsidR="00DE5133" w:rsidRPr="00BC1C29" w:rsidRDefault="00DE5133" w:rsidP="009E247F">
            <w:pPr>
              <w:pStyle w:val="acctfourfigures"/>
              <w:tabs>
                <w:tab w:val="clear" w:pos="765"/>
                <w:tab w:val="decimal" w:pos="911"/>
              </w:tabs>
              <w:spacing w:line="240" w:lineRule="atLeast"/>
              <w:ind w:right="-79"/>
              <w:rPr>
                <w:b/>
                <w:bCs/>
                <w:szCs w:val="22"/>
              </w:rPr>
            </w:pPr>
          </w:p>
        </w:tc>
        <w:tc>
          <w:tcPr>
            <w:tcW w:w="1242" w:type="dxa"/>
            <w:tcBorders>
              <w:top w:val="single" w:sz="4" w:space="0" w:color="auto"/>
            </w:tcBorders>
            <w:vAlign w:val="bottom"/>
          </w:tcPr>
          <w:p w14:paraId="7B38382C" w14:textId="77777777" w:rsidR="00DE5133" w:rsidRDefault="00DE5133" w:rsidP="009E247F">
            <w:pPr>
              <w:pStyle w:val="Heading1"/>
              <w:tabs>
                <w:tab w:val="decimal" w:pos="938"/>
              </w:tabs>
              <w:spacing w:line="240" w:lineRule="atLeast"/>
              <w:ind w:left="0" w:right="-106"/>
              <w:jc w:val="left"/>
              <w:rPr>
                <w:rFonts w:eastAsia="Arial Unicode MS"/>
                <w:color w:val="auto"/>
              </w:rPr>
            </w:pPr>
          </w:p>
        </w:tc>
      </w:tr>
      <w:tr w:rsidR="00BC1C29" w:rsidRPr="004B151D" w14:paraId="02B8B4A7" w14:textId="77777777" w:rsidTr="00B26AF2">
        <w:trPr>
          <w:cantSplit/>
        </w:trPr>
        <w:tc>
          <w:tcPr>
            <w:tcW w:w="3330" w:type="dxa"/>
          </w:tcPr>
          <w:p w14:paraId="476F8729" w14:textId="77777777" w:rsidR="00BC1C29" w:rsidRPr="003F2B60" w:rsidRDefault="00BC1C29" w:rsidP="009A3C8E">
            <w:pPr>
              <w:pStyle w:val="acctfourfigures"/>
              <w:tabs>
                <w:tab w:val="clear" w:pos="765"/>
              </w:tabs>
              <w:spacing w:line="240" w:lineRule="atLeast"/>
              <w:rPr>
                <w:b/>
                <w:bCs/>
                <w:szCs w:val="22"/>
              </w:rPr>
            </w:pPr>
            <w:r>
              <w:rPr>
                <w:b/>
                <w:bCs/>
                <w:szCs w:val="22"/>
              </w:rPr>
              <w:t>Total</w:t>
            </w:r>
          </w:p>
        </w:tc>
        <w:tc>
          <w:tcPr>
            <w:tcW w:w="675" w:type="dxa"/>
          </w:tcPr>
          <w:p w14:paraId="1CA10CA9" w14:textId="77777777" w:rsidR="00BC1C29" w:rsidRPr="004B151D" w:rsidRDefault="00BC1C29" w:rsidP="009A3C8E">
            <w:pPr>
              <w:pStyle w:val="acctfourfigures"/>
              <w:spacing w:line="240" w:lineRule="atLeast"/>
              <w:rPr>
                <w:szCs w:val="22"/>
              </w:rPr>
            </w:pPr>
          </w:p>
        </w:tc>
        <w:tc>
          <w:tcPr>
            <w:tcW w:w="2538" w:type="dxa"/>
            <w:gridSpan w:val="3"/>
            <w:shd w:val="clear" w:color="auto" w:fill="auto"/>
          </w:tcPr>
          <w:p w14:paraId="696F5DEC" w14:textId="77777777" w:rsidR="00BC1C29" w:rsidRPr="004B151D" w:rsidRDefault="00BC1C29" w:rsidP="009A3C8E">
            <w:pPr>
              <w:pStyle w:val="acctmergecolhdg"/>
              <w:spacing w:line="240" w:lineRule="atLeast"/>
              <w:rPr>
                <w:b w:val="0"/>
                <w:bCs/>
                <w:i/>
                <w:iCs/>
                <w:szCs w:val="22"/>
              </w:rPr>
            </w:pPr>
          </w:p>
        </w:tc>
        <w:tc>
          <w:tcPr>
            <w:tcW w:w="180" w:type="dxa"/>
            <w:shd w:val="clear" w:color="auto" w:fill="auto"/>
          </w:tcPr>
          <w:p w14:paraId="70731F37" w14:textId="77777777" w:rsidR="00BC1C29" w:rsidRPr="004B151D" w:rsidRDefault="00BC1C29" w:rsidP="009A3C8E">
            <w:pPr>
              <w:pStyle w:val="acctmergecolhdg"/>
              <w:spacing w:line="240" w:lineRule="atLeast"/>
              <w:rPr>
                <w:b w:val="0"/>
                <w:bCs/>
                <w:szCs w:val="22"/>
              </w:rPr>
            </w:pPr>
          </w:p>
        </w:tc>
        <w:tc>
          <w:tcPr>
            <w:tcW w:w="2592" w:type="dxa"/>
            <w:gridSpan w:val="3"/>
            <w:shd w:val="clear" w:color="auto" w:fill="auto"/>
          </w:tcPr>
          <w:p w14:paraId="0B81842F" w14:textId="77777777" w:rsidR="00BC1C29" w:rsidRPr="004B151D" w:rsidRDefault="00BC1C29" w:rsidP="009A3C8E">
            <w:pPr>
              <w:pStyle w:val="acctmergecolhdg"/>
              <w:spacing w:line="240" w:lineRule="atLeast"/>
              <w:rPr>
                <w:b w:val="0"/>
                <w:bCs/>
                <w:i/>
                <w:iCs/>
                <w:szCs w:val="22"/>
              </w:rPr>
            </w:pPr>
          </w:p>
        </w:tc>
      </w:tr>
      <w:tr w:rsidR="00B41532" w:rsidRPr="000A410E" w14:paraId="343D9A66" w14:textId="77777777" w:rsidTr="00B26AF2">
        <w:trPr>
          <w:cantSplit/>
        </w:trPr>
        <w:tc>
          <w:tcPr>
            <w:tcW w:w="3330" w:type="dxa"/>
          </w:tcPr>
          <w:p w14:paraId="02F71947" w14:textId="77777777" w:rsidR="00B41532" w:rsidRPr="000A410E" w:rsidRDefault="00B41532" w:rsidP="00B41532">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At 1 January</w:t>
            </w:r>
          </w:p>
        </w:tc>
        <w:tc>
          <w:tcPr>
            <w:tcW w:w="675" w:type="dxa"/>
          </w:tcPr>
          <w:p w14:paraId="5C916B85"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Pr>
          <w:p w14:paraId="51D6BD07" w14:textId="0EC47E57" w:rsidR="00B41532" w:rsidRPr="00BC1C29" w:rsidRDefault="0075516E"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18,169</w:t>
            </w:r>
          </w:p>
        </w:tc>
        <w:tc>
          <w:tcPr>
            <w:tcW w:w="198" w:type="dxa"/>
          </w:tcPr>
          <w:p w14:paraId="361EA76F" w14:textId="77777777" w:rsidR="00B41532" w:rsidRPr="000A410E" w:rsidRDefault="00B41532" w:rsidP="00B41532">
            <w:pPr>
              <w:pStyle w:val="Heading1"/>
              <w:spacing w:line="240" w:lineRule="atLeast"/>
              <w:ind w:left="0" w:right="101"/>
              <w:jc w:val="right"/>
              <w:rPr>
                <w:rFonts w:eastAsia="Arial Unicode MS"/>
                <w:b w:val="0"/>
                <w:bCs w:val="0"/>
                <w:color w:val="auto"/>
              </w:rPr>
            </w:pPr>
          </w:p>
        </w:tc>
        <w:tc>
          <w:tcPr>
            <w:tcW w:w="1170" w:type="dxa"/>
          </w:tcPr>
          <w:p w14:paraId="510A2AC2" w14:textId="77777777" w:rsidR="00B41532" w:rsidRPr="00BC1C29" w:rsidRDefault="00B41532"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5,578</w:t>
            </w:r>
          </w:p>
        </w:tc>
        <w:tc>
          <w:tcPr>
            <w:tcW w:w="180" w:type="dxa"/>
          </w:tcPr>
          <w:p w14:paraId="0E1741BA" w14:textId="77777777" w:rsidR="00B41532" w:rsidRPr="000A410E" w:rsidRDefault="00B41532" w:rsidP="00B41532">
            <w:pPr>
              <w:pStyle w:val="Heading1"/>
              <w:spacing w:line="240" w:lineRule="atLeast"/>
              <w:ind w:left="0" w:right="101"/>
              <w:jc w:val="right"/>
              <w:rPr>
                <w:rFonts w:eastAsia="Arial Unicode MS"/>
                <w:b w:val="0"/>
                <w:bCs w:val="0"/>
                <w:color w:val="auto"/>
              </w:rPr>
            </w:pPr>
          </w:p>
        </w:tc>
        <w:tc>
          <w:tcPr>
            <w:tcW w:w="1170" w:type="dxa"/>
            <w:shd w:val="clear" w:color="auto" w:fill="auto"/>
          </w:tcPr>
          <w:p w14:paraId="2D41299B" w14:textId="099F6F11" w:rsidR="00B41532" w:rsidRPr="00BC1C29" w:rsidRDefault="00DC190C"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25,587</w:t>
            </w:r>
          </w:p>
        </w:tc>
        <w:tc>
          <w:tcPr>
            <w:tcW w:w="180" w:type="dxa"/>
          </w:tcPr>
          <w:p w14:paraId="37E5D927" w14:textId="77777777" w:rsidR="00B41532" w:rsidRPr="000A410E" w:rsidRDefault="00B41532" w:rsidP="00B41532">
            <w:pPr>
              <w:pStyle w:val="Heading1"/>
              <w:spacing w:line="240" w:lineRule="atLeast"/>
              <w:ind w:left="0" w:right="101"/>
              <w:jc w:val="right"/>
              <w:rPr>
                <w:rFonts w:eastAsia="Arial Unicode MS"/>
                <w:b w:val="0"/>
                <w:bCs w:val="0"/>
                <w:color w:val="auto"/>
              </w:rPr>
            </w:pPr>
          </w:p>
        </w:tc>
        <w:tc>
          <w:tcPr>
            <w:tcW w:w="1242" w:type="dxa"/>
          </w:tcPr>
          <w:p w14:paraId="07C88FB4" w14:textId="77777777" w:rsidR="00B41532" w:rsidRPr="00BC1C29" w:rsidRDefault="00B41532"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5,967</w:t>
            </w:r>
          </w:p>
        </w:tc>
      </w:tr>
      <w:tr w:rsidR="00B41532" w:rsidRPr="000A410E" w14:paraId="38D53572" w14:textId="77777777" w:rsidTr="00B26AF2">
        <w:trPr>
          <w:cantSplit/>
        </w:trPr>
        <w:tc>
          <w:tcPr>
            <w:tcW w:w="3330" w:type="dxa"/>
          </w:tcPr>
          <w:p w14:paraId="3A5902C3" w14:textId="77777777" w:rsidR="00B41532" w:rsidRPr="000A410E" w:rsidRDefault="00B41532" w:rsidP="00B41532">
            <w:pPr>
              <w:pStyle w:val="Heading1"/>
              <w:spacing w:line="240" w:lineRule="atLeast"/>
              <w:ind w:left="11" w:right="65"/>
              <w:jc w:val="left"/>
              <w:rPr>
                <w:rFonts w:eastAsia="Arial Unicode MS"/>
                <w:b w:val="0"/>
                <w:bCs w:val="0"/>
                <w:color w:val="auto"/>
              </w:rPr>
            </w:pPr>
            <w:r>
              <w:rPr>
                <w:rFonts w:eastAsia="Arial Unicode MS"/>
                <w:b w:val="0"/>
                <w:bCs w:val="0"/>
                <w:color w:val="auto"/>
              </w:rPr>
              <w:t>Acquisition</w:t>
            </w:r>
          </w:p>
        </w:tc>
        <w:tc>
          <w:tcPr>
            <w:tcW w:w="675" w:type="dxa"/>
          </w:tcPr>
          <w:p w14:paraId="03CBC62A"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Pr>
          <w:p w14:paraId="3B7DEC22" w14:textId="452687EC" w:rsidR="00B41532" w:rsidRPr="00BC1C29" w:rsidRDefault="00B777C1"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30,768</w:t>
            </w:r>
          </w:p>
        </w:tc>
        <w:tc>
          <w:tcPr>
            <w:tcW w:w="198" w:type="dxa"/>
          </w:tcPr>
          <w:p w14:paraId="68D8BB00"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Pr>
          <w:p w14:paraId="5D8AE95B" w14:textId="77777777" w:rsidR="00B41532" w:rsidRPr="00BC1C29" w:rsidRDefault="00B41532"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19,962</w:t>
            </w:r>
          </w:p>
        </w:tc>
        <w:tc>
          <w:tcPr>
            <w:tcW w:w="180" w:type="dxa"/>
          </w:tcPr>
          <w:p w14:paraId="352739A7"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tcPr>
          <w:p w14:paraId="3CDB7D3B" w14:textId="11EB0482" w:rsidR="00B41532" w:rsidRPr="00BC1C29" w:rsidRDefault="00DC190C"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30,768</w:t>
            </w:r>
          </w:p>
        </w:tc>
        <w:tc>
          <w:tcPr>
            <w:tcW w:w="180" w:type="dxa"/>
          </w:tcPr>
          <w:p w14:paraId="4B6017CD"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tcPr>
          <w:p w14:paraId="407DE55F" w14:textId="77777777" w:rsidR="00B41532" w:rsidRPr="00BC1C29" w:rsidRDefault="00B41532" w:rsidP="00B41532">
            <w:pPr>
              <w:pStyle w:val="Heading1"/>
              <w:tabs>
                <w:tab w:val="decimal" w:pos="938"/>
              </w:tabs>
              <w:spacing w:line="240" w:lineRule="atLeast"/>
              <w:ind w:left="0" w:right="-106"/>
              <w:jc w:val="left"/>
              <w:rPr>
                <w:rFonts w:eastAsia="Arial Unicode MS"/>
                <w:b w:val="0"/>
                <w:bCs w:val="0"/>
                <w:color w:val="auto"/>
              </w:rPr>
            </w:pPr>
            <w:r>
              <w:rPr>
                <w:rFonts w:eastAsia="Arial Unicode MS"/>
                <w:b w:val="0"/>
                <w:bCs w:val="0"/>
                <w:color w:val="auto"/>
              </w:rPr>
              <w:t>19,962</w:t>
            </w:r>
          </w:p>
        </w:tc>
      </w:tr>
      <w:tr w:rsidR="00B41532" w:rsidRPr="000A410E" w14:paraId="346CA470" w14:textId="77777777" w:rsidTr="00B26AF2">
        <w:trPr>
          <w:cantSplit/>
        </w:trPr>
        <w:tc>
          <w:tcPr>
            <w:tcW w:w="3330" w:type="dxa"/>
          </w:tcPr>
          <w:p w14:paraId="66701846" w14:textId="77777777" w:rsidR="00B41532" w:rsidRDefault="00B41532" w:rsidP="00B41532">
            <w:pPr>
              <w:pStyle w:val="Heading1"/>
              <w:spacing w:line="240" w:lineRule="atLeast"/>
              <w:ind w:left="11" w:right="65"/>
              <w:jc w:val="left"/>
              <w:rPr>
                <w:rFonts w:eastAsia="Arial Unicode MS"/>
                <w:b w:val="0"/>
                <w:bCs w:val="0"/>
                <w:color w:val="auto"/>
              </w:rPr>
            </w:pPr>
            <w:r w:rsidRPr="000A410E">
              <w:rPr>
                <w:rFonts w:eastAsia="Arial Unicode MS"/>
                <w:b w:val="0"/>
                <w:bCs w:val="0"/>
                <w:color w:val="auto"/>
              </w:rPr>
              <w:t xml:space="preserve">Share </w:t>
            </w:r>
            <w:r>
              <w:rPr>
                <w:rFonts w:eastAsia="Arial Unicode MS"/>
                <w:b w:val="0"/>
                <w:bCs w:val="0"/>
                <w:color w:val="auto"/>
              </w:rPr>
              <w:t>of loss</w:t>
            </w:r>
            <w:r w:rsidRPr="000A410E">
              <w:rPr>
                <w:rFonts w:eastAsia="Arial Unicode MS"/>
                <w:b w:val="0"/>
                <w:bCs w:val="0"/>
                <w:color w:val="auto"/>
              </w:rPr>
              <w:t xml:space="preserve"> </w:t>
            </w:r>
            <w:r>
              <w:rPr>
                <w:rFonts w:eastAsia="Arial Unicode MS"/>
                <w:b w:val="0"/>
                <w:bCs w:val="0"/>
                <w:color w:val="auto"/>
              </w:rPr>
              <w:t xml:space="preserve">of associates </w:t>
            </w:r>
          </w:p>
        </w:tc>
        <w:tc>
          <w:tcPr>
            <w:tcW w:w="675" w:type="dxa"/>
          </w:tcPr>
          <w:p w14:paraId="756028AB"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Pr>
          <w:p w14:paraId="05050FE7" w14:textId="53D59269" w:rsidR="00B777C1" w:rsidRPr="00B777C1" w:rsidRDefault="00B777C1" w:rsidP="00B777C1">
            <w:pPr>
              <w:rPr>
                <w:rFonts w:eastAsia="Arial Unicode MS"/>
              </w:rPr>
            </w:pPr>
          </w:p>
        </w:tc>
        <w:tc>
          <w:tcPr>
            <w:tcW w:w="198" w:type="dxa"/>
          </w:tcPr>
          <w:p w14:paraId="2E3FB410"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Pr>
          <w:p w14:paraId="5CEB848E" w14:textId="77777777" w:rsidR="00B41532" w:rsidRPr="00BC1C29" w:rsidRDefault="00B41532" w:rsidP="00B41532">
            <w:pPr>
              <w:pStyle w:val="Heading1"/>
              <w:tabs>
                <w:tab w:val="decimal" w:pos="956"/>
              </w:tabs>
              <w:spacing w:line="240" w:lineRule="atLeast"/>
              <w:ind w:left="0" w:right="-124"/>
              <w:jc w:val="left"/>
              <w:rPr>
                <w:rFonts w:eastAsia="Arial Unicode MS"/>
                <w:b w:val="0"/>
                <w:bCs w:val="0"/>
                <w:color w:val="auto"/>
              </w:rPr>
            </w:pPr>
          </w:p>
        </w:tc>
        <w:tc>
          <w:tcPr>
            <w:tcW w:w="180" w:type="dxa"/>
          </w:tcPr>
          <w:p w14:paraId="52492502"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tcPr>
          <w:p w14:paraId="5B1DAD5E" w14:textId="571B7225" w:rsidR="00B41532" w:rsidRPr="00BC1C29" w:rsidRDefault="00B41532" w:rsidP="00EE3CF4">
            <w:pPr>
              <w:pStyle w:val="Heading1"/>
              <w:tabs>
                <w:tab w:val="decimal" w:pos="668"/>
              </w:tabs>
              <w:spacing w:line="240" w:lineRule="atLeast"/>
              <w:ind w:left="-259" w:right="-106"/>
              <w:jc w:val="left"/>
              <w:rPr>
                <w:rFonts w:eastAsia="Arial Unicode MS"/>
                <w:b w:val="0"/>
                <w:bCs w:val="0"/>
                <w:color w:val="auto"/>
              </w:rPr>
            </w:pPr>
          </w:p>
        </w:tc>
        <w:tc>
          <w:tcPr>
            <w:tcW w:w="180" w:type="dxa"/>
          </w:tcPr>
          <w:p w14:paraId="1C90E1B7"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tcPr>
          <w:p w14:paraId="7D2FF8E7" w14:textId="77777777" w:rsidR="00B41532" w:rsidRPr="00BC1C29" w:rsidRDefault="00B41532" w:rsidP="00B41532">
            <w:pPr>
              <w:pStyle w:val="Heading1"/>
              <w:tabs>
                <w:tab w:val="decimal" w:pos="938"/>
              </w:tabs>
              <w:spacing w:line="240" w:lineRule="atLeast"/>
              <w:ind w:left="0" w:right="-106"/>
              <w:jc w:val="left"/>
              <w:rPr>
                <w:rFonts w:eastAsia="Arial Unicode MS"/>
                <w:b w:val="0"/>
                <w:bCs w:val="0"/>
                <w:color w:val="auto"/>
              </w:rPr>
            </w:pPr>
          </w:p>
        </w:tc>
      </w:tr>
      <w:tr w:rsidR="00B41532" w:rsidRPr="000A410E" w14:paraId="5A074092" w14:textId="77777777" w:rsidTr="00B26AF2">
        <w:trPr>
          <w:cantSplit/>
        </w:trPr>
        <w:tc>
          <w:tcPr>
            <w:tcW w:w="3330" w:type="dxa"/>
          </w:tcPr>
          <w:p w14:paraId="46ED3387" w14:textId="77777777" w:rsidR="00B41532" w:rsidRPr="000A410E" w:rsidRDefault="00B41532" w:rsidP="00B41532">
            <w:pPr>
              <w:pStyle w:val="Heading1"/>
              <w:spacing w:line="240" w:lineRule="atLeast"/>
              <w:ind w:left="11" w:right="65"/>
              <w:jc w:val="left"/>
              <w:rPr>
                <w:rFonts w:eastAsia="Arial Unicode MS"/>
                <w:b w:val="0"/>
                <w:bCs w:val="0"/>
                <w:color w:val="auto"/>
              </w:rPr>
            </w:pPr>
            <w:r>
              <w:rPr>
                <w:rFonts w:eastAsia="Arial Unicode MS"/>
                <w:b w:val="0"/>
                <w:bCs w:val="0"/>
                <w:color w:val="auto"/>
              </w:rPr>
              <w:t xml:space="preserve">   </w:t>
            </w:r>
            <w:proofErr w:type="gramStart"/>
            <w:r>
              <w:rPr>
                <w:rFonts w:eastAsia="Arial Unicode MS"/>
                <w:b w:val="0"/>
                <w:bCs w:val="0"/>
                <w:color w:val="auto"/>
              </w:rPr>
              <w:t>and</w:t>
            </w:r>
            <w:proofErr w:type="gramEnd"/>
            <w:r>
              <w:rPr>
                <w:rFonts w:eastAsia="Arial Unicode MS"/>
                <w:b w:val="0"/>
                <w:bCs w:val="0"/>
                <w:color w:val="auto"/>
              </w:rPr>
              <w:t xml:space="preserve"> joint venture</w:t>
            </w:r>
          </w:p>
        </w:tc>
        <w:tc>
          <w:tcPr>
            <w:tcW w:w="675" w:type="dxa"/>
          </w:tcPr>
          <w:p w14:paraId="14DEAFE4"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Pr>
          <w:p w14:paraId="3E0E7C3E" w14:textId="5D470AA6" w:rsidR="00B41532" w:rsidRPr="00BC1C29" w:rsidRDefault="00B777C1"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w:t>
            </w:r>
            <w:r w:rsidR="00F82B53">
              <w:rPr>
                <w:rFonts w:eastAsia="Arial Unicode MS"/>
                <w:b w:val="0"/>
                <w:bCs w:val="0"/>
                <w:color w:val="auto"/>
              </w:rPr>
              <w:t>37,801</w:t>
            </w:r>
            <w:r>
              <w:rPr>
                <w:rFonts w:eastAsia="Arial Unicode MS"/>
                <w:b w:val="0"/>
                <w:bCs w:val="0"/>
                <w:color w:val="auto"/>
              </w:rPr>
              <w:t>)</w:t>
            </w:r>
          </w:p>
        </w:tc>
        <w:tc>
          <w:tcPr>
            <w:tcW w:w="198" w:type="dxa"/>
          </w:tcPr>
          <w:p w14:paraId="4CC13C20"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Pr>
          <w:p w14:paraId="2C2C7D28" w14:textId="77777777" w:rsidR="00B41532" w:rsidRPr="00BC1C29" w:rsidRDefault="00B41532" w:rsidP="00B41532">
            <w:pPr>
              <w:pStyle w:val="Heading1"/>
              <w:tabs>
                <w:tab w:val="decimal" w:pos="956"/>
              </w:tabs>
              <w:spacing w:line="240" w:lineRule="atLeast"/>
              <w:ind w:left="0" w:right="-124"/>
              <w:jc w:val="left"/>
              <w:rPr>
                <w:rFonts w:eastAsia="Arial Unicode MS"/>
                <w:b w:val="0"/>
                <w:bCs w:val="0"/>
                <w:color w:val="auto"/>
              </w:rPr>
            </w:pPr>
            <w:r>
              <w:rPr>
                <w:rFonts w:eastAsia="Arial Unicode MS"/>
                <w:b w:val="0"/>
                <w:bCs w:val="0"/>
                <w:color w:val="auto"/>
              </w:rPr>
              <w:t>(7,309)</w:t>
            </w:r>
          </w:p>
        </w:tc>
        <w:tc>
          <w:tcPr>
            <w:tcW w:w="180" w:type="dxa"/>
          </w:tcPr>
          <w:p w14:paraId="41CA1FBA" w14:textId="77777777" w:rsidR="00B41532" w:rsidRPr="000A410E" w:rsidRDefault="00B41532" w:rsidP="00B41532">
            <w:pPr>
              <w:pStyle w:val="Heading1"/>
              <w:tabs>
                <w:tab w:val="left" w:pos="461"/>
              </w:tabs>
              <w:spacing w:line="240" w:lineRule="atLeast"/>
              <w:ind w:left="-259" w:right="371"/>
              <w:jc w:val="right"/>
              <w:rPr>
                <w:rFonts w:eastAsia="Arial Unicode MS"/>
                <w:b w:val="0"/>
                <w:bCs w:val="0"/>
                <w:color w:val="auto"/>
              </w:rPr>
            </w:pPr>
          </w:p>
        </w:tc>
        <w:tc>
          <w:tcPr>
            <w:tcW w:w="1170" w:type="dxa"/>
            <w:shd w:val="clear" w:color="auto" w:fill="auto"/>
          </w:tcPr>
          <w:p w14:paraId="02300541" w14:textId="55EE50DD" w:rsidR="00B41532" w:rsidRPr="00BC1C29" w:rsidRDefault="00C0707D" w:rsidP="00B41532">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rPr>
              <w:t>-</w:t>
            </w:r>
          </w:p>
        </w:tc>
        <w:tc>
          <w:tcPr>
            <w:tcW w:w="180" w:type="dxa"/>
          </w:tcPr>
          <w:p w14:paraId="07464A8F" w14:textId="77777777" w:rsidR="00B41532" w:rsidRPr="000A410E" w:rsidRDefault="00B41532" w:rsidP="00B41532">
            <w:pPr>
              <w:pStyle w:val="Heading1"/>
              <w:tabs>
                <w:tab w:val="left" w:pos="461"/>
              </w:tabs>
              <w:spacing w:line="240" w:lineRule="atLeast"/>
              <w:ind w:left="-259" w:right="371"/>
              <w:jc w:val="right"/>
              <w:rPr>
                <w:rFonts w:eastAsia="Arial Unicode MS"/>
                <w:b w:val="0"/>
                <w:bCs w:val="0"/>
                <w:color w:val="auto"/>
              </w:rPr>
            </w:pPr>
          </w:p>
        </w:tc>
        <w:tc>
          <w:tcPr>
            <w:tcW w:w="1242" w:type="dxa"/>
          </w:tcPr>
          <w:p w14:paraId="2EA70F6B" w14:textId="77777777" w:rsidR="00B41532" w:rsidRPr="00BC1C29" w:rsidRDefault="00B41532" w:rsidP="00B41532">
            <w:pPr>
              <w:pStyle w:val="Heading1"/>
              <w:tabs>
                <w:tab w:val="decimal" w:pos="668"/>
              </w:tabs>
              <w:spacing w:line="240" w:lineRule="atLeast"/>
              <w:ind w:left="-259" w:right="-106"/>
              <w:jc w:val="left"/>
              <w:rPr>
                <w:rFonts w:eastAsia="Arial Unicode MS"/>
                <w:b w:val="0"/>
                <w:bCs w:val="0"/>
                <w:color w:val="auto"/>
              </w:rPr>
            </w:pPr>
            <w:r>
              <w:rPr>
                <w:rFonts w:eastAsia="Arial Unicode MS"/>
                <w:b w:val="0"/>
                <w:bCs w:val="0"/>
                <w:color w:val="auto"/>
              </w:rPr>
              <w:t>-</w:t>
            </w:r>
          </w:p>
        </w:tc>
      </w:tr>
      <w:tr w:rsidR="00B41532" w:rsidRPr="000A410E" w14:paraId="443DE462" w14:textId="77777777" w:rsidTr="00B26AF2">
        <w:trPr>
          <w:cantSplit/>
          <w:trHeight w:val="60"/>
        </w:trPr>
        <w:tc>
          <w:tcPr>
            <w:tcW w:w="3330" w:type="dxa"/>
          </w:tcPr>
          <w:p w14:paraId="63450148" w14:textId="77777777" w:rsidR="00B41532" w:rsidRDefault="00B41532" w:rsidP="00B41532">
            <w:pPr>
              <w:spacing w:line="240" w:lineRule="atLeast"/>
              <w:ind w:left="11"/>
              <w:rPr>
                <w:sz w:val="22"/>
                <w:szCs w:val="22"/>
              </w:rPr>
            </w:pPr>
            <w:r w:rsidRPr="00AF4CB4">
              <w:rPr>
                <w:sz w:val="22"/>
                <w:szCs w:val="22"/>
              </w:rPr>
              <w:t xml:space="preserve">Elimination of </w:t>
            </w:r>
            <w:proofErr w:type="spellStart"/>
            <w:r w:rsidRPr="00AF4CB4">
              <w:rPr>
                <w:sz w:val="22"/>
                <w:szCs w:val="22"/>
              </w:rPr>
              <w:t>unrealised</w:t>
            </w:r>
            <w:proofErr w:type="spellEnd"/>
            <w:r w:rsidRPr="00AF4CB4">
              <w:rPr>
                <w:sz w:val="22"/>
                <w:szCs w:val="22"/>
              </w:rPr>
              <w:t xml:space="preserve"> profit on </w:t>
            </w:r>
            <w:r>
              <w:rPr>
                <w:sz w:val="22"/>
                <w:szCs w:val="22"/>
              </w:rPr>
              <w:t xml:space="preserve">     </w:t>
            </w:r>
          </w:p>
          <w:p w14:paraId="694F2063" w14:textId="77777777" w:rsidR="00B41532" w:rsidRPr="00AF4CB4" w:rsidRDefault="00B41532" w:rsidP="00B41532">
            <w:pPr>
              <w:spacing w:line="240" w:lineRule="atLeast"/>
              <w:ind w:left="11"/>
              <w:rPr>
                <w:sz w:val="22"/>
                <w:szCs w:val="22"/>
              </w:rPr>
            </w:pPr>
            <w:r>
              <w:rPr>
                <w:sz w:val="22"/>
                <w:szCs w:val="22"/>
              </w:rPr>
              <w:t xml:space="preserve">   </w:t>
            </w:r>
            <w:r w:rsidRPr="00AF4CB4">
              <w:rPr>
                <w:sz w:val="22"/>
                <w:szCs w:val="22"/>
              </w:rPr>
              <w:t>downstream sales to joint venture</w:t>
            </w:r>
          </w:p>
        </w:tc>
        <w:tc>
          <w:tcPr>
            <w:tcW w:w="675" w:type="dxa"/>
          </w:tcPr>
          <w:p w14:paraId="1B9A7220" w14:textId="77777777" w:rsidR="00B41532" w:rsidRPr="004B151D" w:rsidRDefault="00B41532" w:rsidP="00B41532">
            <w:pPr>
              <w:pStyle w:val="acctmergecolhdg"/>
              <w:spacing w:line="240" w:lineRule="atLeast"/>
              <w:ind w:left="-79" w:firstLine="79"/>
              <w:rPr>
                <w:b w:val="0"/>
                <w:bCs/>
                <w:i/>
                <w:iCs/>
                <w:szCs w:val="22"/>
              </w:rPr>
            </w:pPr>
          </w:p>
        </w:tc>
        <w:tc>
          <w:tcPr>
            <w:tcW w:w="1170" w:type="dxa"/>
            <w:vAlign w:val="bottom"/>
          </w:tcPr>
          <w:p w14:paraId="0F18E848" w14:textId="714131A2" w:rsidR="00B41532" w:rsidRPr="00AF4CB4" w:rsidRDefault="003663B2" w:rsidP="003663B2">
            <w:pPr>
              <w:pStyle w:val="Heading1"/>
              <w:tabs>
                <w:tab w:val="decimal" w:pos="686"/>
              </w:tabs>
              <w:spacing w:line="240" w:lineRule="atLeast"/>
              <w:ind w:left="-214" w:right="-124"/>
              <w:jc w:val="left"/>
              <w:rPr>
                <w:rFonts w:eastAsia="Arial Unicode MS"/>
                <w:b w:val="0"/>
                <w:bCs w:val="0"/>
                <w:color w:val="auto"/>
                <w:lang w:val="en-GB"/>
              </w:rPr>
            </w:pPr>
            <w:r>
              <w:rPr>
                <w:rFonts w:eastAsia="Arial Unicode MS"/>
                <w:b w:val="0"/>
                <w:bCs w:val="0"/>
                <w:color w:val="auto"/>
                <w:lang w:val="en-GB"/>
              </w:rPr>
              <w:t>-</w:t>
            </w:r>
          </w:p>
        </w:tc>
        <w:tc>
          <w:tcPr>
            <w:tcW w:w="198" w:type="dxa"/>
          </w:tcPr>
          <w:p w14:paraId="4993BD8A" w14:textId="77777777" w:rsidR="00B41532" w:rsidRPr="00BC1C29" w:rsidRDefault="00B41532" w:rsidP="00B41532">
            <w:pPr>
              <w:pStyle w:val="acctfourfigures"/>
              <w:tabs>
                <w:tab w:val="clear" w:pos="765"/>
                <w:tab w:val="decimal" w:pos="911"/>
              </w:tabs>
              <w:spacing w:line="240" w:lineRule="atLeast"/>
              <w:ind w:right="-79"/>
              <w:rPr>
                <w:b/>
                <w:bCs/>
                <w:szCs w:val="22"/>
              </w:rPr>
            </w:pPr>
          </w:p>
        </w:tc>
        <w:tc>
          <w:tcPr>
            <w:tcW w:w="1170" w:type="dxa"/>
            <w:vAlign w:val="bottom"/>
          </w:tcPr>
          <w:p w14:paraId="43DB377E" w14:textId="77777777" w:rsidR="00B41532" w:rsidRPr="00AF4CB4" w:rsidRDefault="00B41532" w:rsidP="00B41532">
            <w:pPr>
              <w:pStyle w:val="Heading1"/>
              <w:tabs>
                <w:tab w:val="decimal" w:pos="956"/>
              </w:tabs>
              <w:spacing w:line="240" w:lineRule="atLeast"/>
              <w:ind w:left="0" w:right="-124"/>
              <w:jc w:val="left"/>
              <w:rPr>
                <w:rFonts w:eastAsia="Arial Unicode MS"/>
                <w:b w:val="0"/>
                <w:bCs w:val="0"/>
                <w:color w:val="auto"/>
                <w:lang w:val="en-GB"/>
              </w:rPr>
            </w:pPr>
            <w:r w:rsidRPr="00AF4CB4">
              <w:rPr>
                <w:rFonts w:eastAsia="Arial Unicode MS"/>
                <w:b w:val="0"/>
                <w:bCs w:val="0"/>
                <w:color w:val="auto"/>
                <w:lang w:val="en-GB"/>
              </w:rPr>
              <w:t>(6</w:t>
            </w:r>
            <w:r>
              <w:rPr>
                <w:rFonts w:eastAsia="Arial Unicode MS"/>
                <w:b w:val="0"/>
                <w:bCs w:val="0"/>
                <w:color w:val="auto"/>
                <w:lang w:val="en-GB"/>
              </w:rPr>
              <w:t>2</w:t>
            </w:r>
            <w:r w:rsidRPr="00AF4CB4">
              <w:rPr>
                <w:rFonts w:eastAsia="Arial Unicode MS"/>
                <w:b w:val="0"/>
                <w:bCs w:val="0"/>
                <w:color w:val="auto"/>
                <w:lang w:val="en-GB"/>
              </w:rPr>
              <w:t>)</w:t>
            </w:r>
          </w:p>
        </w:tc>
        <w:tc>
          <w:tcPr>
            <w:tcW w:w="180" w:type="dxa"/>
          </w:tcPr>
          <w:p w14:paraId="4BECA6E1"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shd w:val="clear" w:color="auto" w:fill="auto"/>
            <w:vAlign w:val="bottom"/>
          </w:tcPr>
          <w:p w14:paraId="50CAD1DD" w14:textId="32A11C22" w:rsidR="00B41532" w:rsidRPr="00BC1C29" w:rsidRDefault="00C0707D" w:rsidP="00B41532">
            <w:pPr>
              <w:pStyle w:val="Heading1"/>
              <w:tabs>
                <w:tab w:val="decimal" w:pos="668"/>
              </w:tabs>
              <w:spacing w:line="240" w:lineRule="atLeast"/>
              <w:ind w:left="-259" w:right="-106"/>
              <w:jc w:val="left"/>
              <w:rPr>
                <w:rFonts w:eastAsia="Arial Unicode MS"/>
                <w:b w:val="0"/>
                <w:bCs w:val="0"/>
                <w:color w:val="auto"/>
                <w:cs/>
              </w:rPr>
            </w:pPr>
            <w:r>
              <w:rPr>
                <w:rFonts w:eastAsia="Arial Unicode MS"/>
                <w:b w:val="0"/>
                <w:bCs w:val="0"/>
                <w:color w:val="auto"/>
              </w:rPr>
              <w:t>-</w:t>
            </w:r>
          </w:p>
        </w:tc>
        <w:tc>
          <w:tcPr>
            <w:tcW w:w="180" w:type="dxa"/>
          </w:tcPr>
          <w:p w14:paraId="0FE1FA1B"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242" w:type="dxa"/>
            <w:vAlign w:val="bottom"/>
          </w:tcPr>
          <w:p w14:paraId="6B44AA15" w14:textId="77777777" w:rsidR="00B41532" w:rsidRPr="00BC1C29" w:rsidRDefault="00B41532" w:rsidP="00B41532">
            <w:pPr>
              <w:pStyle w:val="Heading1"/>
              <w:tabs>
                <w:tab w:val="decimal" w:pos="668"/>
              </w:tabs>
              <w:spacing w:line="240" w:lineRule="atLeast"/>
              <w:ind w:left="-259" w:right="-106"/>
              <w:jc w:val="left"/>
              <w:rPr>
                <w:rFonts w:eastAsia="Arial Unicode MS"/>
                <w:b w:val="0"/>
                <w:bCs w:val="0"/>
                <w:color w:val="auto"/>
                <w:cs/>
              </w:rPr>
            </w:pPr>
            <w:r w:rsidRPr="000A410E">
              <w:rPr>
                <w:rFonts w:eastAsia="Arial Unicode MS"/>
                <w:b w:val="0"/>
                <w:bCs w:val="0"/>
                <w:color w:val="auto"/>
              </w:rPr>
              <w:t>-</w:t>
            </w:r>
          </w:p>
        </w:tc>
      </w:tr>
      <w:tr w:rsidR="00B41532" w:rsidRPr="000A410E" w14:paraId="694C38D2" w14:textId="77777777" w:rsidTr="00B26AF2">
        <w:trPr>
          <w:cantSplit/>
          <w:trHeight w:val="60"/>
        </w:trPr>
        <w:tc>
          <w:tcPr>
            <w:tcW w:w="3330" w:type="dxa"/>
          </w:tcPr>
          <w:p w14:paraId="156F6E14" w14:textId="77777777" w:rsidR="00B41532" w:rsidRPr="000A410E" w:rsidRDefault="00B41532" w:rsidP="00B41532">
            <w:pPr>
              <w:pStyle w:val="Heading1"/>
              <w:spacing w:line="240" w:lineRule="atLeast"/>
              <w:ind w:left="11" w:right="65"/>
              <w:jc w:val="left"/>
              <w:rPr>
                <w:rFonts w:eastAsia="Arial Unicode MS"/>
                <w:b w:val="0"/>
                <w:bCs w:val="0"/>
                <w:color w:val="auto"/>
              </w:rPr>
            </w:pPr>
            <w:r>
              <w:rPr>
                <w:rFonts w:eastAsia="Arial Unicode MS"/>
                <w:b w:val="0"/>
                <w:bCs w:val="0"/>
                <w:color w:val="auto"/>
              </w:rPr>
              <w:t xml:space="preserve">Loss on </w:t>
            </w:r>
            <w:r w:rsidRPr="000A410E">
              <w:rPr>
                <w:rFonts w:eastAsia="Arial Unicode MS"/>
                <w:b w:val="0"/>
                <w:bCs w:val="0"/>
                <w:color w:val="auto"/>
              </w:rPr>
              <w:t>impairment</w:t>
            </w:r>
          </w:p>
        </w:tc>
        <w:tc>
          <w:tcPr>
            <w:tcW w:w="675" w:type="dxa"/>
          </w:tcPr>
          <w:p w14:paraId="6EDEAD02" w14:textId="77777777" w:rsidR="00B41532" w:rsidRPr="000A410E" w:rsidRDefault="00B41532" w:rsidP="00B41532">
            <w:pPr>
              <w:pStyle w:val="Heading1"/>
              <w:spacing w:line="240" w:lineRule="atLeast"/>
              <w:ind w:left="0" w:right="65"/>
              <w:jc w:val="left"/>
              <w:rPr>
                <w:rFonts w:eastAsia="Arial Unicode MS"/>
                <w:b w:val="0"/>
                <w:bCs w:val="0"/>
                <w:color w:val="auto"/>
              </w:rPr>
            </w:pPr>
          </w:p>
        </w:tc>
        <w:tc>
          <w:tcPr>
            <w:tcW w:w="1170" w:type="dxa"/>
            <w:tcBorders>
              <w:bottom w:val="single" w:sz="4" w:space="0" w:color="auto"/>
            </w:tcBorders>
            <w:vAlign w:val="bottom"/>
          </w:tcPr>
          <w:p w14:paraId="6FA02B52" w14:textId="6B1C9712" w:rsidR="00B41532" w:rsidRPr="00BC1C29" w:rsidRDefault="003663B2" w:rsidP="00B41532">
            <w:pPr>
              <w:pStyle w:val="Heading1"/>
              <w:tabs>
                <w:tab w:val="decimal" w:pos="686"/>
              </w:tabs>
              <w:spacing w:line="240" w:lineRule="atLeast"/>
              <w:ind w:left="-214" w:right="-124"/>
              <w:jc w:val="left"/>
              <w:rPr>
                <w:rFonts w:eastAsia="Arial Unicode MS"/>
                <w:b w:val="0"/>
                <w:bCs w:val="0"/>
                <w:color w:val="auto"/>
                <w:cs/>
              </w:rPr>
            </w:pPr>
            <w:r>
              <w:rPr>
                <w:rFonts w:eastAsia="Arial Unicode MS"/>
                <w:b w:val="0"/>
                <w:bCs w:val="0"/>
                <w:color w:val="auto"/>
              </w:rPr>
              <w:t>-</w:t>
            </w:r>
          </w:p>
        </w:tc>
        <w:tc>
          <w:tcPr>
            <w:tcW w:w="198" w:type="dxa"/>
          </w:tcPr>
          <w:p w14:paraId="6EAAE3E5"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vAlign w:val="bottom"/>
          </w:tcPr>
          <w:p w14:paraId="2CF5B2D1" w14:textId="77777777" w:rsidR="00B41532" w:rsidRPr="00BC1C29" w:rsidRDefault="00B41532" w:rsidP="00B41532">
            <w:pPr>
              <w:pStyle w:val="Heading1"/>
              <w:tabs>
                <w:tab w:val="decimal" w:pos="686"/>
              </w:tabs>
              <w:spacing w:line="240" w:lineRule="atLeast"/>
              <w:ind w:left="-214" w:right="-124"/>
              <w:jc w:val="left"/>
              <w:rPr>
                <w:rFonts w:eastAsia="Arial Unicode MS"/>
                <w:b w:val="0"/>
                <w:bCs w:val="0"/>
                <w:color w:val="auto"/>
                <w:cs/>
              </w:rPr>
            </w:pPr>
            <w:r>
              <w:rPr>
                <w:rFonts w:eastAsia="Arial Unicode MS"/>
                <w:b w:val="0"/>
                <w:bCs w:val="0"/>
                <w:color w:val="auto"/>
              </w:rPr>
              <w:t>-</w:t>
            </w:r>
          </w:p>
        </w:tc>
        <w:tc>
          <w:tcPr>
            <w:tcW w:w="180" w:type="dxa"/>
          </w:tcPr>
          <w:p w14:paraId="68D9C1AF" w14:textId="77777777" w:rsidR="00B41532" w:rsidRPr="000A410E" w:rsidRDefault="00B41532" w:rsidP="00B41532">
            <w:pPr>
              <w:pStyle w:val="Heading1"/>
              <w:spacing w:line="240" w:lineRule="atLeast"/>
              <w:ind w:left="0" w:right="65"/>
              <w:jc w:val="right"/>
              <w:rPr>
                <w:rFonts w:eastAsia="Arial Unicode MS"/>
                <w:b w:val="0"/>
                <w:bCs w:val="0"/>
                <w:color w:val="auto"/>
              </w:rPr>
            </w:pPr>
          </w:p>
        </w:tc>
        <w:tc>
          <w:tcPr>
            <w:tcW w:w="1170" w:type="dxa"/>
            <w:tcBorders>
              <w:bottom w:val="single" w:sz="4" w:space="0" w:color="auto"/>
            </w:tcBorders>
            <w:shd w:val="clear" w:color="auto" w:fill="auto"/>
            <w:vAlign w:val="bottom"/>
          </w:tcPr>
          <w:p w14:paraId="04E8348A" w14:textId="3AABF758" w:rsidR="00B41532" w:rsidRPr="00BC1C29" w:rsidRDefault="00C0707D" w:rsidP="00B41532">
            <w:pPr>
              <w:pStyle w:val="Heading1"/>
              <w:tabs>
                <w:tab w:val="decimal" w:pos="938"/>
              </w:tabs>
              <w:spacing w:line="240" w:lineRule="atLeast"/>
              <w:ind w:left="0" w:right="-106"/>
              <w:jc w:val="left"/>
              <w:rPr>
                <w:rFonts w:eastAsia="Arial Unicode MS"/>
                <w:b w:val="0"/>
                <w:bCs w:val="0"/>
                <w:color w:val="auto"/>
                <w:cs/>
              </w:rPr>
            </w:pPr>
            <w:r>
              <w:rPr>
                <w:rFonts w:eastAsia="Arial Unicode MS"/>
                <w:b w:val="0"/>
                <w:bCs w:val="0"/>
                <w:color w:val="auto"/>
              </w:rPr>
              <w:t>(</w:t>
            </w:r>
            <w:r w:rsidR="00F82B53">
              <w:rPr>
                <w:rFonts w:eastAsia="Arial Unicode MS"/>
                <w:b w:val="0"/>
                <w:bCs w:val="0"/>
                <w:color w:val="auto"/>
              </w:rPr>
              <w:t>46,104</w:t>
            </w:r>
            <w:r>
              <w:rPr>
                <w:rFonts w:eastAsia="Arial Unicode MS"/>
                <w:b w:val="0"/>
                <w:bCs w:val="0"/>
                <w:color w:val="auto"/>
              </w:rPr>
              <w:t>)</w:t>
            </w:r>
          </w:p>
        </w:tc>
        <w:tc>
          <w:tcPr>
            <w:tcW w:w="180" w:type="dxa"/>
          </w:tcPr>
          <w:p w14:paraId="5B343D11" w14:textId="77777777" w:rsidR="00B41532" w:rsidRPr="000A410E" w:rsidRDefault="00B41532" w:rsidP="00B41532">
            <w:pPr>
              <w:pStyle w:val="Heading1"/>
              <w:spacing w:line="240" w:lineRule="atLeast"/>
              <w:ind w:left="0" w:right="101"/>
              <w:jc w:val="right"/>
              <w:rPr>
                <w:rFonts w:eastAsia="Arial Unicode MS"/>
                <w:b w:val="0"/>
                <w:bCs w:val="0"/>
                <w:color w:val="auto"/>
              </w:rPr>
            </w:pPr>
          </w:p>
        </w:tc>
        <w:tc>
          <w:tcPr>
            <w:tcW w:w="1242" w:type="dxa"/>
            <w:tcBorders>
              <w:bottom w:val="single" w:sz="4" w:space="0" w:color="auto"/>
            </w:tcBorders>
            <w:vAlign w:val="bottom"/>
          </w:tcPr>
          <w:p w14:paraId="7E179215" w14:textId="77777777" w:rsidR="00B41532" w:rsidRPr="00BC1C29" w:rsidRDefault="00B41532" w:rsidP="00B41532">
            <w:pPr>
              <w:pStyle w:val="Heading1"/>
              <w:tabs>
                <w:tab w:val="decimal" w:pos="938"/>
              </w:tabs>
              <w:spacing w:line="240" w:lineRule="atLeast"/>
              <w:ind w:left="0" w:right="-106"/>
              <w:jc w:val="left"/>
              <w:rPr>
                <w:rFonts w:eastAsia="Arial Unicode MS"/>
                <w:b w:val="0"/>
                <w:bCs w:val="0"/>
                <w:color w:val="auto"/>
                <w:cs/>
              </w:rPr>
            </w:pPr>
            <w:r>
              <w:rPr>
                <w:rFonts w:eastAsia="Arial Unicode MS"/>
                <w:b w:val="0"/>
                <w:bCs w:val="0"/>
                <w:color w:val="auto"/>
              </w:rPr>
              <w:t>(342)</w:t>
            </w:r>
          </w:p>
        </w:tc>
      </w:tr>
      <w:tr w:rsidR="00B41532" w:rsidRPr="00BC1C29" w14:paraId="79F6074D" w14:textId="77777777" w:rsidTr="00B26AF2">
        <w:trPr>
          <w:cantSplit/>
          <w:trHeight w:val="70"/>
        </w:trPr>
        <w:tc>
          <w:tcPr>
            <w:tcW w:w="3330" w:type="dxa"/>
          </w:tcPr>
          <w:p w14:paraId="2C2CC09C" w14:textId="77777777" w:rsidR="00B41532" w:rsidRPr="004B151D" w:rsidRDefault="00B41532" w:rsidP="00B41532">
            <w:pPr>
              <w:spacing w:line="240" w:lineRule="atLeast"/>
              <w:ind w:left="11"/>
              <w:rPr>
                <w:b/>
                <w:bCs/>
                <w:sz w:val="22"/>
                <w:szCs w:val="22"/>
              </w:rPr>
            </w:pPr>
            <w:r w:rsidRPr="004B151D">
              <w:rPr>
                <w:b/>
                <w:bCs/>
                <w:sz w:val="22"/>
                <w:szCs w:val="22"/>
              </w:rPr>
              <w:t>At 31 December</w:t>
            </w:r>
          </w:p>
        </w:tc>
        <w:tc>
          <w:tcPr>
            <w:tcW w:w="675" w:type="dxa"/>
          </w:tcPr>
          <w:p w14:paraId="4BE5DEDD" w14:textId="77777777" w:rsidR="00B41532" w:rsidRPr="004B151D" w:rsidRDefault="00B41532" w:rsidP="00B41532">
            <w:pPr>
              <w:pStyle w:val="acctmergecolhdg"/>
              <w:spacing w:line="240" w:lineRule="atLeast"/>
              <w:ind w:left="-79" w:firstLine="79"/>
              <w:rPr>
                <w:b w:val="0"/>
                <w:bCs/>
                <w:i/>
                <w:iCs/>
                <w:szCs w:val="22"/>
              </w:rPr>
            </w:pPr>
          </w:p>
        </w:tc>
        <w:tc>
          <w:tcPr>
            <w:tcW w:w="1170" w:type="dxa"/>
            <w:tcBorders>
              <w:top w:val="single" w:sz="4" w:space="0" w:color="auto"/>
              <w:bottom w:val="double" w:sz="4" w:space="0" w:color="auto"/>
            </w:tcBorders>
            <w:vAlign w:val="bottom"/>
          </w:tcPr>
          <w:p w14:paraId="4CA394FC" w14:textId="537C58C4" w:rsidR="00B41532" w:rsidRPr="009A267C" w:rsidRDefault="00F82B53" w:rsidP="00B41532">
            <w:pPr>
              <w:pStyle w:val="Heading1"/>
              <w:tabs>
                <w:tab w:val="decimal" w:pos="956"/>
              </w:tabs>
              <w:spacing w:line="240" w:lineRule="atLeast"/>
              <w:ind w:left="0" w:right="-124"/>
              <w:jc w:val="left"/>
              <w:rPr>
                <w:rFonts w:eastAsia="Arial Unicode MS" w:cs="Cordia New"/>
                <w:color w:val="auto"/>
                <w:cs/>
              </w:rPr>
            </w:pPr>
            <w:r>
              <w:rPr>
                <w:rFonts w:eastAsia="Arial Unicode MS" w:cs="Cordia New"/>
                <w:color w:val="auto"/>
              </w:rPr>
              <w:t>11,136</w:t>
            </w:r>
          </w:p>
        </w:tc>
        <w:tc>
          <w:tcPr>
            <w:tcW w:w="198" w:type="dxa"/>
          </w:tcPr>
          <w:p w14:paraId="3A975313" w14:textId="77777777" w:rsidR="00B41532" w:rsidRPr="00BC1C29" w:rsidRDefault="00B41532" w:rsidP="00B41532">
            <w:pPr>
              <w:pStyle w:val="Heading1"/>
              <w:spacing w:line="240" w:lineRule="atLeast"/>
              <w:ind w:left="0" w:right="101"/>
              <w:jc w:val="right"/>
              <w:rPr>
                <w:rFonts w:eastAsia="Arial Unicode MS"/>
                <w:color w:val="auto"/>
              </w:rPr>
            </w:pPr>
          </w:p>
        </w:tc>
        <w:tc>
          <w:tcPr>
            <w:tcW w:w="1170" w:type="dxa"/>
            <w:tcBorders>
              <w:top w:val="single" w:sz="4" w:space="0" w:color="auto"/>
              <w:bottom w:val="double" w:sz="4" w:space="0" w:color="auto"/>
            </w:tcBorders>
            <w:vAlign w:val="bottom"/>
          </w:tcPr>
          <w:p w14:paraId="5A5ADD56" w14:textId="77777777" w:rsidR="00B41532" w:rsidRPr="009A267C" w:rsidRDefault="00B41532" w:rsidP="00B41532">
            <w:pPr>
              <w:pStyle w:val="Heading1"/>
              <w:tabs>
                <w:tab w:val="decimal" w:pos="956"/>
              </w:tabs>
              <w:spacing w:line="240" w:lineRule="atLeast"/>
              <w:ind w:left="0" w:right="-124"/>
              <w:jc w:val="left"/>
              <w:rPr>
                <w:rFonts w:eastAsia="Arial Unicode MS" w:cs="Cordia New"/>
                <w:color w:val="auto"/>
                <w:cs/>
              </w:rPr>
            </w:pPr>
            <w:r>
              <w:rPr>
                <w:rFonts w:eastAsia="Arial Unicode MS"/>
                <w:color w:val="auto"/>
              </w:rPr>
              <w:t>18,169</w:t>
            </w:r>
          </w:p>
        </w:tc>
        <w:tc>
          <w:tcPr>
            <w:tcW w:w="180" w:type="dxa"/>
          </w:tcPr>
          <w:p w14:paraId="6AEA197C" w14:textId="77777777" w:rsidR="00B41532" w:rsidRPr="00BC1C29" w:rsidRDefault="00B41532" w:rsidP="00B41532">
            <w:pPr>
              <w:pStyle w:val="Heading1"/>
              <w:spacing w:line="240" w:lineRule="atLeast"/>
              <w:ind w:left="0" w:right="101"/>
              <w:jc w:val="right"/>
              <w:rPr>
                <w:rFonts w:eastAsia="Arial Unicode MS"/>
                <w:color w:val="auto"/>
              </w:rPr>
            </w:pPr>
          </w:p>
        </w:tc>
        <w:tc>
          <w:tcPr>
            <w:tcW w:w="1170" w:type="dxa"/>
            <w:tcBorders>
              <w:top w:val="single" w:sz="4" w:space="0" w:color="auto"/>
              <w:bottom w:val="double" w:sz="4" w:space="0" w:color="auto"/>
            </w:tcBorders>
            <w:vAlign w:val="bottom"/>
          </w:tcPr>
          <w:p w14:paraId="31E0A3CE" w14:textId="7C72CA78" w:rsidR="00B41532" w:rsidRPr="00BC1C29" w:rsidRDefault="00F82B53" w:rsidP="00B41532">
            <w:pPr>
              <w:pStyle w:val="Heading1"/>
              <w:tabs>
                <w:tab w:val="decimal" w:pos="938"/>
              </w:tabs>
              <w:spacing w:line="240" w:lineRule="atLeast"/>
              <w:ind w:left="0" w:right="-106"/>
              <w:jc w:val="left"/>
              <w:rPr>
                <w:rFonts w:eastAsia="Arial Unicode MS"/>
                <w:color w:val="auto"/>
              </w:rPr>
            </w:pPr>
            <w:r>
              <w:rPr>
                <w:rFonts w:eastAsia="Arial Unicode MS"/>
                <w:color w:val="auto"/>
              </w:rPr>
              <w:t>10,251</w:t>
            </w:r>
          </w:p>
        </w:tc>
        <w:tc>
          <w:tcPr>
            <w:tcW w:w="180" w:type="dxa"/>
          </w:tcPr>
          <w:p w14:paraId="11F8F61F" w14:textId="77777777" w:rsidR="00B41532" w:rsidRPr="00BC1C29" w:rsidRDefault="00B41532" w:rsidP="00B41532">
            <w:pPr>
              <w:pStyle w:val="Heading1"/>
              <w:spacing w:line="240" w:lineRule="atLeast"/>
              <w:ind w:left="0" w:right="101"/>
              <w:jc w:val="right"/>
              <w:rPr>
                <w:rFonts w:eastAsia="Arial Unicode MS"/>
                <w:color w:val="auto"/>
              </w:rPr>
            </w:pPr>
          </w:p>
        </w:tc>
        <w:tc>
          <w:tcPr>
            <w:tcW w:w="1242" w:type="dxa"/>
            <w:tcBorders>
              <w:top w:val="single" w:sz="4" w:space="0" w:color="auto"/>
              <w:bottom w:val="double" w:sz="4" w:space="0" w:color="auto"/>
            </w:tcBorders>
            <w:vAlign w:val="bottom"/>
          </w:tcPr>
          <w:p w14:paraId="1706C666" w14:textId="77777777" w:rsidR="00B41532" w:rsidRPr="00BC1C29" w:rsidRDefault="00B41532" w:rsidP="00B41532">
            <w:pPr>
              <w:pStyle w:val="Heading1"/>
              <w:tabs>
                <w:tab w:val="decimal" w:pos="938"/>
              </w:tabs>
              <w:spacing w:line="240" w:lineRule="atLeast"/>
              <w:ind w:left="0" w:right="-106"/>
              <w:jc w:val="left"/>
              <w:rPr>
                <w:rFonts w:eastAsia="Arial Unicode MS"/>
                <w:color w:val="auto"/>
              </w:rPr>
            </w:pPr>
            <w:r>
              <w:rPr>
                <w:rFonts w:eastAsia="Arial Unicode MS"/>
                <w:color w:val="auto"/>
              </w:rPr>
              <w:t>25,587</w:t>
            </w:r>
          </w:p>
        </w:tc>
      </w:tr>
    </w:tbl>
    <w:p w14:paraId="6E83036A" w14:textId="77777777" w:rsidR="00BC1C29" w:rsidRDefault="00BC1C29" w:rsidP="009A3C8E">
      <w:pPr>
        <w:rPr>
          <w:rFonts w:eastAsia="Arial Unicode MS" w:cs="Cordia New"/>
          <w:sz w:val="22"/>
          <w:szCs w:val="22"/>
        </w:rPr>
      </w:pPr>
    </w:p>
    <w:p w14:paraId="3326EFD2" w14:textId="4F4D5F83" w:rsidR="009A3C8E" w:rsidRPr="00C241AA" w:rsidRDefault="00D715AD" w:rsidP="009A3C8E">
      <w:pPr>
        <w:spacing w:line="240" w:lineRule="atLeast"/>
        <w:ind w:left="531"/>
        <w:jc w:val="thaiDistribute"/>
        <w:rPr>
          <w:rFonts w:eastAsia="Arial Unicode MS"/>
          <w:b/>
          <w:bCs/>
          <w:i/>
          <w:iCs/>
          <w:sz w:val="22"/>
          <w:szCs w:val="22"/>
        </w:rPr>
      </w:pPr>
      <w:r>
        <w:rPr>
          <w:rFonts w:eastAsia="Arial Unicode MS"/>
          <w:b/>
          <w:bCs/>
          <w:i/>
          <w:iCs/>
          <w:sz w:val="22"/>
          <w:szCs w:val="22"/>
        </w:rPr>
        <w:br w:type="page"/>
      </w:r>
      <w:r w:rsidR="005C2A03">
        <w:rPr>
          <w:rFonts w:eastAsia="Arial Unicode MS"/>
          <w:b/>
          <w:bCs/>
          <w:i/>
          <w:iCs/>
          <w:sz w:val="22"/>
          <w:szCs w:val="22"/>
        </w:rPr>
        <w:lastRenderedPageBreak/>
        <w:t>Acquisition</w:t>
      </w:r>
    </w:p>
    <w:p w14:paraId="77CB1DEF" w14:textId="77777777" w:rsidR="009A3C8E" w:rsidRDefault="009A3C8E" w:rsidP="009A3C8E">
      <w:pPr>
        <w:spacing w:line="240" w:lineRule="atLeast"/>
        <w:ind w:left="531"/>
        <w:jc w:val="thaiDistribute"/>
        <w:rPr>
          <w:rFonts w:eastAsia="Arial Unicode MS"/>
          <w:sz w:val="22"/>
          <w:szCs w:val="22"/>
        </w:rPr>
      </w:pPr>
    </w:p>
    <w:p w14:paraId="46484113" w14:textId="77777777" w:rsidR="00AE6A0F" w:rsidRDefault="00AE6A0F" w:rsidP="009A3C8E">
      <w:pPr>
        <w:spacing w:line="240" w:lineRule="atLeast"/>
        <w:ind w:left="531"/>
        <w:jc w:val="thaiDistribute"/>
        <w:rPr>
          <w:rFonts w:eastAsia="Arial Unicode MS"/>
          <w:i/>
          <w:iCs/>
          <w:sz w:val="22"/>
          <w:szCs w:val="22"/>
        </w:rPr>
      </w:pPr>
      <w:r>
        <w:rPr>
          <w:rFonts w:eastAsia="Arial Unicode MS"/>
          <w:i/>
          <w:iCs/>
          <w:sz w:val="22"/>
          <w:szCs w:val="22"/>
        </w:rPr>
        <w:t>Associate</w:t>
      </w:r>
    </w:p>
    <w:p w14:paraId="5CF55B6E" w14:textId="77777777" w:rsidR="00AE6A0F" w:rsidRDefault="00AE6A0F" w:rsidP="009A3C8E">
      <w:pPr>
        <w:spacing w:line="240" w:lineRule="atLeast"/>
        <w:ind w:left="531"/>
        <w:jc w:val="thaiDistribute"/>
        <w:rPr>
          <w:rFonts w:eastAsia="Arial Unicode MS"/>
          <w:i/>
          <w:iCs/>
          <w:sz w:val="22"/>
          <w:szCs w:val="22"/>
        </w:rPr>
      </w:pPr>
    </w:p>
    <w:p w14:paraId="4BC16985" w14:textId="77777777" w:rsidR="00F94BC5" w:rsidRDefault="00F94BC5" w:rsidP="00F94BC5">
      <w:pPr>
        <w:spacing w:line="240" w:lineRule="atLeast"/>
        <w:ind w:left="531"/>
        <w:jc w:val="thaiDistribute"/>
        <w:rPr>
          <w:i/>
          <w:iCs/>
          <w:sz w:val="22"/>
          <w:szCs w:val="22"/>
        </w:rPr>
      </w:pPr>
      <w:proofErr w:type="gramStart"/>
      <w:r>
        <w:rPr>
          <w:i/>
          <w:iCs/>
          <w:sz w:val="22"/>
          <w:szCs w:val="22"/>
        </w:rPr>
        <w:t>BLTC Incorporation (Thailand) Co., Ltd.</w:t>
      </w:r>
      <w:proofErr w:type="gramEnd"/>
    </w:p>
    <w:p w14:paraId="55F9F5FF" w14:textId="77777777" w:rsidR="00F94BC5" w:rsidRDefault="00F94BC5" w:rsidP="00F94BC5">
      <w:pPr>
        <w:spacing w:line="240" w:lineRule="atLeast"/>
        <w:ind w:left="531"/>
        <w:jc w:val="thaiDistribute"/>
        <w:rPr>
          <w:i/>
          <w:iCs/>
          <w:sz w:val="22"/>
          <w:szCs w:val="22"/>
        </w:rPr>
      </w:pPr>
    </w:p>
    <w:p w14:paraId="715F19F1" w14:textId="3D4AA6D8" w:rsidR="00F94BC5" w:rsidRDefault="00D1231E" w:rsidP="00F94BC5">
      <w:pPr>
        <w:spacing w:line="240" w:lineRule="atLeast"/>
        <w:ind w:left="547"/>
        <w:jc w:val="both"/>
        <w:rPr>
          <w:b/>
          <w:bCs/>
          <w:sz w:val="22"/>
          <w:szCs w:val="22"/>
          <w:lang w:val="en-GB"/>
        </w:rPr>
      </w:pPr>
      <w:r w:rsidRPr="00266E37">
        <w:rPr>
          <w:rFonts w:eastAsia="Arial Unicode MS"/>
          <w:sz w:val="22"/>
          <w:szCs w:val="22"/>
        </w:rPr>
        <w:t>At the Board of Directo</w:t>
      </w:r>
      <w:r>
        <w:rPr>
          <w:rFonts w:eastAsia="Arial Unicode MS"/>
          <w:sz w:val="22"/>
          <w:szCs w:val="22"/>
        </w:rPr>
        <w:t xml:space="preserve">rs meeting of the Company held </w:t>
      </w:r>
      <w:r w:rsidRPr="00266E37">
        <w:rPr>
          <w:rFonts w:eastAsia="Arial Unicode MS"/>
          <w:sz w:val="22"/>
          <w:szCs w:val="22"/>
        </w:rPr>
        <w:t xml:space="preserve">on </w:t>
      </w:r>
      <w:r>
        <w:rPr>
          <w:rFonts w:eastAsia="Arial Unicode MS"/>
          <w:sz w:val="22"/>
          <w:szCs w:val="22"/>
        </w:rPr>
        <w:t>5 April 2018</w:t>
      </w:r>
      <w:r w:rsidR="00F94BC5">
        <w:rPr>
          <w:sz w:val="22"/>
          <w:szCs w:val="22"/>
          <w:lang w:val="en-GB"/>
        </w:rPr>
        <w:t xml:space="preserve">, approved to establish </w:t>
      </w:r>
      <w:r w:rsidR="00F94BC5">
        <w:rPr>
          <w:sz w:val="22"/>
          <w:szCs w:val="22"/>
          <w:lang w:val="en-GB"/>
        </w:rPr>
        <w:br/>
        <w:t>BLTC Incorporation (Thailand) Co., Ltd. (“BLTC”) to engage in logistic business with an initial registered share capital of Baht 16.3 million (163,200 ordinary shares with par value of Baht 100 each), as the Company to hold 60.</w:t>
      </w:r>
      <w:r w:rsidR="004165EC">
        <w:rPr>
          <w:sz w:val="22"/>
          <w:szCs w:val="22"/>
          <w:lang w:val="en-GB"/>
        </w:rPr>
        <w:t>3</w:t>
      </w:r>
      <w:r w:rsidR="00F94BC5">
        <w:rPr>
          <w:sz w:val="22"/>
          <w:szCs w:val="22"/>
          <w:lang w:val="en-GB"/>
        </w:rPr>
        <w:t xml:space="preserve">% interest. Such subsidiary was registered on 18 June 2018. </w:t>
      </w:r>
      <w:r w:rsidR="00F94BC5">
        <w:rPr>
          <w:sz w:val="22"/>
          <w:szCs w:val="22"/>
          <w:lang w:val="en-GB"/>
        </w:rPr>
        <w:br/>
        <w:t xml:space="preserve">The Company has made the payment </w:t>
      </w:r>
      <w:r w:rsidR="00F94BC5">
        <w:rPr>
          <w:sz w:val="22"/>
          <w:szCs w:val="22"/>
        </w:rPr>
        <w:t>as the Company’s ownership</w:t>
      </w:r>
      <w:r w:rsidR="00F94BC5">
        <w:rPr>
          <w:sz w:val="22"/>
          <w:szCs w:val="22"/>
          <w:lang w:val="en-GB"/>
        </w:rPr>
        <w:t xml:space="preserve"> interest in the amount of </w:t>
      </w:r>
      <w:r w:rsidR="00F94BC5">
        <w:rPr>
          <w:sz w:val="22"/>
          <w:szCs w:val="22"/>
          <w:lang w:val="en-GB"/>
        </w:rPr>
        <w:br/>
        <w:t xml:space="preserve">Baht 9.8 million in July 2018. </w:t>
      </w:r>
    </w:p>
    <w:p w14:paraId="68731860" w14:textId="48FAD98D" w:rsidR="00F94BC5" w:rsidRDefault="00F94BC5" w:rsidP="00F94BC5">
      <w:pPr>
        <w:rPr>
          <w:rFonts w:ascii="Angsana New" w:hAnsi="Angsana New" w:cs="Angsana New"/>
          <w:sz w:val="22"/>
          <w:szCs w:val="22"/>
        </w:rPr>
      </w:pPr>
      <w:r>
        <w:rPr>
          <w:sz w:val="22"/>
          <w:szCs w:val="22"/>
        </w:rPr>
        <w:t>           </w:t>
      </w:r>
      <w:r>
        <w:rPr>
          <w:rFonts w:ascii="Angsana New" w:hAnsi="Angsana New" w:cs="Angsana New"/>
          <w:sz w:val="22"/>
          <w:szCs w:val="22"/>
          <w:cs/>
        </w:rPr>
        <w:t xml:space="preserve"> </w:t>
      </w:r>
    </w:p>
    <w:p w14:paraId="469B9137" w14:textId="77777777" w:rsidR="00F015B6" w:rsidRPr="0096740A" w:rsidRDefault="00F015B6" w:rsidP="00F015B6">
      <w:pPr>
        <w:spacing w:line="240" w:lineRule="atLeast"/>
        <w:ind w:left="540"/>
        <w:jc w:val="both"/>
        <w:rPr>
          <w:rFonts w:cs="Angsana New"/>
          <w:spacing w:val="-4"/>
          <w:sz w:val="22"/>
          <w:szCs w:val="28"/>
        </w:rPr>
      </w:pPr>
      <w:r w:rsidRPr="0096740A">
        <w:rPr>
          <w:rFonts w:eastAsia="Arial Unicode MS"/>
          <w:spacing w:val="-4"/>
          <w:sz w:val="22"/>
          <w:szCs w:val="22"/>
        </w:rPr>
        <w:t>During the first quarter of 2019</w:t>
      </w:r>
      <w:r w:rsidRPr="0096740A">
        <w:rPr>
          <w:spacing w:val="-4"/>
          <w:sz w:val="22"/>
          <w:szCs w:val="22"/>
          <w:lang w:val="en-GB"/>
        </w:rPr>
        <w:t xml:space="preserve">, the Board of Directors meeting of the Company, the Board approved to invest in the increase of share capital of </w:t>
      </w:r>
      <w:r w:rsidRPr="0096740A">
        <w:rPr>
          <w:spacing w:val="-4"/>
          <w:sz w:val="22"/>
          <w:szCs w:val="22"/>
        </w:rPr>
        <w:t xml:space="preserve">BLTC Incorporation (Thailand) Co., Ltd. (BLTC) </w:t>
      </w:r>
      <w:r w:rsidRPr="0096740A">
        <w:rPr>
          <w:spacing w:val="-4"/>
          <w:sz w:val="22"/>
          <w:szCs w:val="22"/>
          <w:lang w:val="en-GB"/>
        </w:rPr>
        <w:t xml:space="preserve">from Baht </w:t>
      </w:r>
      <w:r>
        <w:rPr>
          <w:spacing w:val="-4"/>
          <w:sz w:val="22"/>
          <w:szCs w:val="22"/>
          <w:lang w:val="en-GB"/>
        </w:rPr>
        <w:br/>
      </w:r>
      <w:r w:rsidRPr="0096740A">
        <w:rPr>
          <w:spacing w:val="-4"/>
          <w:sz w:val="22"/>
          <w:szCs w:val="22"/>
          <w:lang w:val="en-GB"/>
        </w:rPr>
        <w:t xml:space="preserve">9.8 million to Baht 22.0 million as the same ownership interest. On 1 February 2019, the Company has made the payment </w:t>
      </w:r>
      <w:r>
        <w:rPr>
          <w:spacing w:val="-4"/>
          <w:sz w:val="22"/>
          <w:szCs w:val="22"/>
          <w:lang w:val="en-GB"/>
        </w:rPr>
        <w:t xml:space="preserve">in the </w:t>
      </w:r>
      <w:r w:rsidRPr="0096740A">
        <w:rPr>
          <w:spacing w:val="-4"/>
          <w:sz w:val="22"/>
          <w:szCs w:val="22"/>
          <w:lang w:val="en-GB"/>
        </w:rPr>
        <w:t xml:space="preserve">amount of Baht 12.2 million for </w:t>
      </w:r>
      <w:r w:rsidRPr="0096740A">
        <w:rPr>
          <w:spacing w:val="-4"/>
          <w:sz w:val="22"/>
          <w:szCs w:val="22"/>
        </w:rPr>
        <w:t xml:space="preserve">121,658 </w:t>
      </w:r>
      <w:r w:rsidRPr="0096740A">
        <w:rPr>
          <w:spacing w:val="-4"/>
          <w:sz w:val="22"/>
          <w:szCs w:val="22"/>
          <w:lang w:val="en-GB"/>
        </w:rPr>
        <w:t>ordinary shares with par value of Baht 100 each</w:t>
      </w:r>
      <w:r w:rsidRPr="0096740A">
        <w:rPr>
          <w:rFonts w:cs="Angsana New"/>
          <w:spacing w:val="-4"/>
          <w:sz w:val="22"/>
          <w:szCs w:val="28"/>
        </w:rPr>
        <w:t>.</w:t>
      </w:r>
    </w:p>
    <w:p w14:paraId="794856F5" w14:textId="77777777" w:rsidR="0026723F" w:rsidRPr="00F015B6" w:rsidRDefault="0026723F" w:rsidP="00F015B6">
      <w:pPr>
        <w:rPr>
          <w:rFonts w:ascii="Angsana New" w:eastAsia="Calibri" w:hAnsi="Angsana New" w:cs="Angsana New"/>
          <w:highlight w:val="yellow"/>
          <w:lang w:eastAsia="x-none"/>
        </w:rPr>
      </w:pPr>
    </w:p>
    <w:p w14:paraId="52E09F2F" w14:textId="77777777" w:rsidR="00A355CE" w:rsidRPr="002A4B1C" w:rsidRDefault="00A355CE" w:rsidP="00A355CE">
      <w:pPr>
        <w:spacing w:line="240" w:lineRule="atLeast"/>
        <w:ind w:left="540"/>
        <w:jc w:val="both"/>
        <w:rPr>
          <w:rFonts w:ascii="Angsana New" w:hAnsi="Angsana New"/>
          <w:spacing w:val="-8"/>
          <w:sz w:val="30"/>
          <w:szCs w:val="30"/>
        </w:rPr>
      </w:pPr>
      <w:r w:rsidRPr="00982DED">
        <w:rPr>
          <w:rFonts w:eastAsia="Arial Unicode MS"/>
          <w:spacing w:val="-2"/>
          <w:sz w:val="22"/>
          <w:szCs w:val="22"/>
        </w:rPr>
        <w:t xml:space="preserve">During </w:t>
      </w:r>
      <w:r>
        <w:rPr>
          <w:rFonts w:eastAsia="Arial Unicode MS"/>
          <w:spacing w:val="-2"/>
          <w:sz w:val="22"/>
          <w:szCs w:val="22"/>
        </w:rPr>
        <w:t xml:space="preserve">the third quarter of </w:t>
      </w:r>
      <w:r w:rsidRPr="00982DED">
        <w:rPr>
          <w:rFonts w:eastAsia="Arial Unicode MS"/>
          <w:spacing w:val="-2"/>
          <w:sz w:val="22"/>
          <w:szCs w:val="22"/>
        </w:rPr>
        <w:t>201</w:t>
      </w:r>
      <w:r>
        <w:rPr>
          <w:rFonts w:eastAsia="Arial Unicode MS"/>
          <w:spacing w:val="-2"/>
          <w:sz w:val="22"/>
          <w:szCs w:val="22"/>
        </w:rPr>
        <w:t>9</w:t>
      </w:r>
      <w:r w:rsidRPr="0061447F">
        <w:rPr>
          <w:sz w:val="22"/>
          <w:szCs w:val="22"/>
          <w:lang w:val="en-GB"/>
        </w:rPr>
        <w:t xml:space="preserve">, the Board of Directors meeting of the Company, the Board approved </w:t>
      </w:r>
      <w:r>
        <w:rPr>
          <w:sz w:val="22"/>
          <w:szCs w:val="22"/>
          <w:lang w:val="en-GB"/>
        </w:rPr>
        <w:t xml:space="preserve">to invest in </w:t>
      </w:r>
      <w:r w:rsidRPr="0061447F">
        <w:rPr>
          <w:sz w:val="22"/>
          <w:szCs w:val="22"/>
          <w:lang w:val="en-GB"/>
        </w:rPr>
        <w:t>the</w:t>
      </w:r>
      <w:r>
        <w:rPr>
          <w:sz w:val="22"/>
          <w:szCs w:val="22"/>
          <w:lang w:val="en-GB"/>
        </w:rPr>
        <w:t xml:space="preserve"> increase of</w:t>
      </w:r>
      <w:r w:rsidRPr="0061447F">
        <w:rPr>
          <w:sz w:val="22"/>
          <w:szCs w:val="22"/>
          <w:lang w:val="en-GB"/>
        </w:rPr>
        <w:t xml:space="preserve"> share capital </w:t>
      </w:r>
      <w:r>
        <w:rPr>
          <w:sz w:val="22"/>
          <w:szCs w:val="22"/>
          <w:lang w:val="en-GB"/>
        </w:rPr>
        <w:t xml:space="preserve">of </w:t>
      </w:r>
      <w:r w:rsidRPr="0061447F">
        <w:rPr>
          <w:sz w:val="22"/>
          <w:szCs w:val="22"/>
        </w:rPr>
        <w:t>BLTC Incorporation (Thailand) Co., Ltd</w:t>
      </w:r>
      <w:r>
        <w:rPr>
          <w:sz w:val="22"/>
          <w:szCs w:val="22"/>
        </w:rPr>
        <w:t xml:space="preserve">. </w:t>
      </w:r>
      <w:r>
        <w:rPr>
          <w:sz w:val="22"/>
          <w:szCs w:val="22"/>
          <w:lang w:val="en-GB"/>
        </w:rPr>
        <w:t>from</w:t>
      </w:r>
      <w:r w:rsidRPr="0061447F">
        <w:rPr>
          <w:sz w:val="22"/>
          <w:szCs w:val="22"/>
          <w:lang w:val="en-GB"/>
        </w:rPr>
        <w:t xml:space="preserve"> Baht </w:t>
      </w:r>
      <w:r>
        <w:rPr>
          <w:sz w:val="22"/>
          <w:szCs w:val="22"/>
          <w:lang w:val="en-GB"/>
        </w:rPr>
        <w:t>22.0 million to</w:t>
      </w:r>
      <w:r w:rsidRPr="0061447F">
        <w:rPr>
          <w:sz w:val="22"/>
          <w:szCs w:val="22"/>
          <w:lang w:val="en-GB"/>
        </w:rPr>
        <w:t xml:space="preserve"> Baht </w:t>
      </w:r>
      <w:r>
        <w:rPr>
          <w:sz w:val="22"/>
          <w:szCs w:val="22"/>
          <w:lang w:val="en-GB"/>
        </w:rPr>
        <w:t>39.6</w:t>
      </w:r>
      <w:r w:rsidRPr="0061447F">
        <w:rPr>
          <w:sz w:val="22"/>
          <w:szCs w:val="22"/>
          <w:lang w:val="en-GB"/>
        </w:rPr>
        <w:t xml:space="preserve"> million</w:t>
      </w:r>
      <w:r>
        <w:rPr>
          <w:sz w:val="22"/>
          <w:szCs w:val="22"/>
          <w:lang w:val="en-GB"/>
        </w:rPr>
        <w:t>. On 23 September 2019, t</w:t>
      </w:r>
      <w:r w:rsidRPr="0061447F">
        <w:rPr>
          <w:sz w:val="22"/>
          <w:szCs w:val="22"/>
          <w:lang w:val="en-GB"/>
        </w:rPr>
        <w:t>he Company has made the</w:t>
      </w:r>
      <w:r>
        <w:rPr>
          <w:sz w:val="22"/>
          <w:szCs w:val="22"/>
          <w:lang w:val="en-GB"/>
        </w:rPr>
        <w:t xml:space="preserve"> advance</w:t>
      </w:r>
      <w:r w:rsidRPr="0061447F">
        <w:rPr>
          <w:sz w:val="22"/>
          <w:szCs w:val="22"/>
          <w:lang w:val="en-GB"/>
        </w:rPr>
        <w:t xml:space="preserve"> payment </w:t>
      </w:r>
      <w:r>
        <w:rPr>
          <w:sz w:val="22"/>
          <w:szCs w:val="22"/>
          <w:lang w:val="en-GB"/>
        </w:rPr>
        <w:t xml:space="preserve">in the </w:t>
      </w:r>
      <w:r w:rsidRPr="0061447F">
        <w:rPr>
          <w:sz w:val="22"/>
          <w:szCs w:val="22"/>
          <w:lang w:val="en-GB"/>
        </w:rPr>
        <w:t>amount</w:t>
      </w:r>
      <w:r>
        <w:rPr>
          <w:sz w:val="22"/>
          <w:szCs w:val="22"/>
          <w:lang w:val="en-GB"/>
        </w:rPr>
        <w:t xml:space="preserve"> of Baht 17.6 million.</w:t>
      </w:r>
    </w:p>
    <w:p w14:paraId="31C317AD" w14:textId="77777777" w:rsidR="0026723F" w:rsidRDefault="0026723F" w:rsidP="00F94BC5">
      <w:pPr>
        <w:rPr>
          <w:sz w:val="22"/>
          <w:szCs w:val="22"/>
          <w:lang w:val="en-GB"/>
        </w:rPr>
      </w:pPr>
    </w:p>
    <w:p w14:paraId="227B1563" w14:textId="787806D3" w:rsidR="00F94BC5" w:rsidRDefault="00F94BC5" w:rsidP="00F94BC5">
      <w:pPr>
        <w:ind w:left="547"/>
        <w:jc w:val="thaiDistribute"/>
        <w:rPr>
          <w:sz w:val="22"/>
          <w:szCs w:val="22"/>
          <w:lang w:val="en-GB"/>
        </w:rPr>
      </w:pPr>
      <w:r>
        <w:rPr>
          <w:sz w:val="22"/>
          <w:szCs w:val="22"/>
        </w:rPr>
        <w:t>Management </w:t>
      </w:r>
      <w:r>
        <w:rPr>
          <w:sz w:val="22"/>
          <w:szCs w:val="22"/>
          <w:lang w:val="en-GB"/>
        </w:rPr>
        <w:t xml:space="preserve">has determined that the Group has no control </w:t>
      </w:r>
      <w:r w:rsidR="0000491A">
        <w:rPr>
          <w:sz w:val="22"/>
          <w:szCs w:val="22"/>
          <w:lang w:val="en-GB"/>
        </w:rPr>
        <w:t xml:space="preserve">over BLTC due to conditions in </w:t>
      </w:r>
      <w:r>
        <w:rPr>
          <w:sz w:val="22"/>
          <w:szCs w:val="22"/>
          <w:lang w:val="en-GB"/>
        </w:rPr>
        <w:t xml:space="preserve">an agreement with its other shareholders. Although the Group </w:t>
      </w:r>
      <w:r w:rsidR="0000491A">
        <w:rPr>
          <w:sz w:val="22"/>
          <w:szCs w:val="22"/>
          <w:lang w:val="en-GB"/>
        </w:rPr>
        <w:t>hold 60.</w:t>
      </w:r>
      <w:r w:rsidR="004165EC">
        <w:rPr>
          <w:sz w:val="22"/>
          <w:szCs w:val="22"/>
          <w:lang w:val="en-GB"/>
        </w:rPr>
        <w:t>3</w:t>
      </w:r>
      <w:r w:rsidR="0000491A">
        <w:rPr>
          <w:sz w:val="22"/>
          <w:szCs w:val="22"/>
          <w:lang w:val="en-GB"/>
        </w:rPr>
        <w:t xml:space="preserve">% ownership interest </w:t>
      </w:r>
      <w:r>
        <w:rPr>
          <w:sz w:val="22"/>
          <w:szCs w:val="22"/>
          <w:lang w:val="en-GB"/>
        </w:rPr>
        <w:t>in BLTC,</w:t>
      </w:r>
      <w:r w:rsidR="00240175">
        <w:rPr>
          <w:sz w:val="22"/>
          <w:szCs w:val="22"/>
          <w:lang w:val="en-GB"/>
        </w:rPr>
        <w:t xml:space="preserve"> voting right is 13.</w:t>
      </w:r>
      <w:r w:rsidR="004165EC">
        <w:rPr>
          <w:sz w:val="22"/>
          <w:szCs w:val="22"/>
          <w:lang w:val="en-GB"/>
        </w:rPr>
        <w:t>4</w:t>
      </w:r>
      <w:r w:rsidR="00240175">
        <w:rPr>
          <w:sz w:val="22"/>
          <w:szCs w:val="22"/>
          <w:lang w:val="en-GB"/>
        </w:rPr>
        <w:t xml:space="preserve">% only. </w:t>
      </w:r>
      <w:r w:rsidR="0000491A">
        <w:rPr>
          <w:sz w:val="22"/>
          <w:szCs w:val="22"/>
          <w:lang w:val="en-GB"/>
        </w:rPr>
        <w:t>Therefore, the Group</w:t>
      </w:r>
      <w:r w:rsidR="00977BB8" w:rsidRPr="00977BB8">
        <w:rPr>
          <w:sz w:val="22"/>
          <w:szCs w:val="22"/>
          <w:lang w:val="en-GB"/>
        </w:rPr>
        <w:t xml:space="preserve"> does not have power from the voting right over the other shareholders.</w:t>
      </w:r>
      <w:r w:rsidR="00977BB8">
        <w:rPr>
          <w:sz w:val="22"/>
          <w:szCs w:val="22"/>
          <w:lang w:val="en-GB"/>
        </w:rPr>
        <w:t xml:space="preserve"> </w:t>
      </w:r>
      <w:r w:rsidR="0000491A">
        <w:rPr>
          <w:sz w:val="22"/>
          <w:szCs w:val="22"/>
          <w:lang w:val="en-GB"/>
        </w:rPr>
        <w:t>However, the Group</w:t>
      </w:r>
      <w:r w:rsidR="00240175" w:rsidRPr="00240175">
        <w:rPr>
          <w:sz w:val="22"/>
          <w:szCs w:val="22"/>
          <w:lang w:val="en-GB"/>
        </w:rPr>
        <w:t xml:space="preserve"> has determined that it has significant influence because it has representation on the board of directors of the associate</w:t>
      </w:r>
      <w:r w:rsidR="00240175">
        <w:rPr>
          <w:sz w:val="22"/>
          <w:szCs w:val="22"/>
          <w:lang w:val="en-GB"/>
        </w:rPr>
        <w:t>.</w:t>
      </w:r>
    </w:p>
    <w:p w14:paraId="66F029C4" w14:textId="2B6288FA" w:rsidR="00202A05" w:rsidRDefault="00202A05" w:rsidP="0039231C">
      <w:pPr>
        <w:spacing w:line="240" w:lineRule="atLeast"/>
        <w:ind w:left="531"/>
        <w:jc w:val="both"/>
        <w:rPr>
          <w:rFonts w:eastAsia="Arial Unicode MS" w:cs="Cordia New"/>
          <w:i/>
          <w:iCs/>
          <w:sz w:val="22"/>
          <w:szCs w:val="22"/>
        </w:rPr>
      </w:pPr>
    </w:p>
    <w:p w14:paraId="76747C0F" w14:textId="77777777" w:rsidR="00EA6EB2" w:rsidRPr="00E773DB" w:rsidRDefault="00EA6EB2" w:rsidP="00EA6EB2">
      <w:pPr>
        <w:ind w:left="547"/>
        <w:jc w:val="thaiDistribute"/>
        <w:rPr>
          <w:rFonts w:ascii="Angsana New" w:hAnsi="Angsana New"/>
          <w:i/>
          <w:iCs/>
          <w:sz w:val="30"/>
          <w:szCs w:val="30"/>
          <w:highlight w:val="yellow"/>
        </w:rPr>
      </w:pPr>
      <w:proofErr w:type="spellStart"/>
      <w:proofErr w:type="gramStart"/>
      <w:r w:rsidRPr="00E773DB">
        <w:rPr>
          <w:i/>
          <w:iCs/>
          <w:sz w:val="22"/>
          <w:szCs w:val="22"/>
        </w:rPr>
        <w:t>Songcheng</w:t>
      </w:r>
      <w:proofErr w:type="spellEnd"/>
      <w:r w:rsidRPr="00E773DB">
        <w:rPr>
          <w:i/>
          <w:iCs/>
          <w:sz w:val="22"/>
          <w:szCs w:val="22"/>
        </w:rPr>
        <w:t xml:space="preserve"> (</w:t>
      </w:r>
      <w:proofErr w:type="spellStart"/>
      <w:r w:rsidRPr="00E773DB">
        <w:rPr>
          <w:i/>
          <w:iCs/>
          <w:sz w:val="22"/>
          <w:szCs w:val="22"/>
        </w:rPr>
        <w:t>Pattaya</w:t>
      </w:r>
      <w:proofErr w:type="spellEnd"/>
      <w:r w:rsidRPr="00E773DB">
        <w:rPr>
          <w:i/>
          <w:iCs/>
          <w:sz w:val="22"/>
          <w:szCs w:val="22"/>
        </w:rPr>
        <w:t>) International Culture Co., Ltd</w:t>
      </w:r>
      <w:r w:rsidRPr="00E773DB">
        <w:rPr>
          <w:rFonts w:cs="Cordia New"/>
          <w:i/>
          <w:iCs/>
          <w:sz w:val="22"/>
          <w:szCs w:val="22"/>
        </w:rPr>
        <w:t>.</w:t>
      </w:r>
      <w:proofErr w:type="gramEnd"/>
    </w:p>
    <w:p w14:paraId="6DC84881" w14:textId="77777777" w:rsidR="00EA6EB2" w:rsidRPr="002A4B1C" w:rsidRDefault="00EA6EB2" w:rsidP="00EA6EB2">
      <w:pPr>
        <w:pStyle w:val="BodyText"/>
        <w:spacing w:line="240" w:lineRule="auto"/>
        <w:ind w:left="547"/>
        <w:jc w:val="thaiDistribute"/>
        <w:rPr>
          <w:rFonts w:ascii="Angsana New" w:hAnsi="Angsana New"/>
          <w:spacing w:val="-6"/>
          <w:sz w:val="30"/>
          <w:szCs w:val="30"/>
          <w:highlight w:val="yellow"/>
        </w:rPr>
      </w:pPr>
    </w:p>
    <w:p w14:paraId="37925CD9" w14:textId="77777777" w:rsidR="00EA6EB2" w:rsidRPr="00187C23" w:rsidRDefault="00EA6EB2" w:rsidP="00EA6EB2">
      <w:pPr>
        <w:pStyle w:val="BodyText"/>
        <w:spacing w:line="240" w:lineRule="auto"/>
        <w:ind w:left="547"/>
        <w:jc w:val="thaiDistribute"/>
        <w:rPr>
          <w:rFonts w:ascii="Angsana New" w:hAnsi="Angsana New"/>
          <w:i/>
          <w:iCs/>
          <w:sz w:val="30"/>
          <w:szCs w:val="30"/>
          <w:cs/>
        </w:rPr>
      </w:pPr>
      <w:r w:rsidRPr="00187C23">
        <w:rPr>
          <w:rFonts w:eastAsia="Arial Unicode MS"/>
          <w:spacing w:val="-2"/>
          <w:sz w:val="22"/>
          <w:szCs w:val="22"/>
        </w:rPr>
        <w:t>During the third quarter of 2019</w:t>
      </w:r>
      <w:r w:rsidRPr="00187C23">
        <w:rPr>
          <w:sz w:val="22"/>
          <w:szCs w:val="22"/>
        </w:rPr>
        <w:t xml:space="preserve">, the Board of Directors meeting approved to invest in the share capital of </w:t>
      </w:r>
      <w:proofErr w:type="spellStart"/>
      <w:r w:rsidRPr="00187C23">
        <w:rPr>
          <w:sz w:val="22"/>
          <w:szCs w:val="22"/>
        </w:rPr>
        <w:t>Songcheng</w:t>
      </w:r>
      <w:proofErr w:type="spellEnd"/>
      <w:r w:rsidRPr="00187C23">
        <w:rPr>
          <w:sz w:val="22"/>
          <w:szCs w:val="22"/>
        </w:rPr>
        <w:t xml:space="preserve"> (</w:t>
      </w:r>
      <w:proofErr w:type="spellStart"/>
      <w:r w:rsidRPr="00187C23">
        <w:rPr>
          <w:sz w:val="22"/>
          <w:szCs w:val="22"/>
        </w:rPr>
        <w:t>Pattaya</w:t>
      </w:r>
      <w:proofErr w:type="spellEnd"/>
      <w:r w:rsidRPr="00187C23">
        <w:rPr>
          <w:sz w:val="22"/>
          <w:szCs w:val="22"/>
        </w:rPr>
        <w:t xml:space="preserve">) International Culture Co., Ltd </w:t>
      </w:r>
      <w:r>
        <w:rPr>
          <w:sz w:val="22"/>
          <w:szCs w:val="22"/>
        </w:rPr>
        <w:t>at the ownership interest of</w:t>
      </w:r>
      <w:r w:rsidRPr="00187C23">
        <w:rPr>
          <w:sz w:val="22"/>
          <w:szCs w:val="22"/>
        </w:rPr>
        <w:t xml:space="preserve"> 20%</w:t>
      </w:r>
      <w:r>
        <w:rPr>
          <w:sz w:val="22"/>
          <w:szCs w:val="22"/>
        </w:rPr>
        <w:t xml:space="preserve">, in the total </w:t>
      </w:r>
      <w:r>
        <w:rPr>
          <w:sz w:val="22"/>
          <w:szCs w:val="22"/>
        </w:rPr>
        <w:br/>
        <w:t>of</w:t>
      </w:r>
      <w:r w:rsidRPr="00187C23">
        <w:rPr>
          <w:sz w:val="22"/>
          <w:szCs w:val="22"/>
        </w:rPr>
        <w:t xml:space="preserve"> Baht 1.0 million. T</w:t>
      </w:r>
      <w:r w:rsidRPr="00187C23">
        <w:rPr>
          <w:rFonts w:cs="Cordia New"/>
          <w:sz w:val="22"/>
          <w:szCs w:val="22"/>
        </w:rPr>
        <w:t xml:space="preserve">he </w:t>
      </w:r>
      <w:r>
        <w:rPr>
          <w:rFonts w:cs="Cordia New"/>
          <w:sz w:val="22"/>
          <w:szCs w:val="22"/>
        </w:rPr>
        <w:t>C</w:t>
      </w:r>
      <w:r w:rsidRPr="00187C23">
        <w:rPr>
          <w:rFonts w:cs="Cordia New"/>
          <w:sz w:val="22"/>
          <w:szCs w:val="22"/>
        </w:rPr>
        <w:t>ompany has not made the payment</w:t>
      </w:r>
      <w:r>
        <w:rPr>
          <w:rFonts w:cs="Cordia New"/>
          <w:sz w:val="22"/>
          <w:szCs w:val="22"/>
        </w:rPr>
        <w:t xml:space="preserve"> yet</w:t>
      </w:r>
      <w:r w:rsidRPr="00187C23">
        <w:rPr>
          <w:rFonts w:cs="Cordia New"/>
          <w:sz w:val="22"/>
          <w:szCs w:val="22"/>
        </w:rPr>
        <w:t>.</w:t>
      </w:r>
    </w:p>
    <w:p w14:paraId="7E2DB79B" w14:textId="3AE9BEE1" w:rsidR="00EA6EB2" w:rsidRDefault="00EA6EB2" w:rsidP="0039231C">
      <w:pPr>
        <w:spacing w:line="240" w:lineRule="atLeast"/>
        <w:ind w:left="531"/>
        <w:jc w:val="both"/>
        <w:rPr>
          <w:rFonts w:eastAsia="Arial Unicode MS" w:cs="Cordia New"/>
          <w:i/>
          <w:iCs/>
          <w:sz w:val="22"/>
          <w:szCs w:val="22"/>
        </w:rPr>
      </w:pPr>
    </w:p>
    <w:p w14:paraId="267F23E3" w14:textId="077D9A43" w:rsidR="00AE6A0F" w:rsidRPr="00AE6A0F" w:rsidRDefault="00AE6A0F" w:rsidP="0039231C">
      <w:pPr>
        <w:spacing w:line="240" w:lineRule="atLeast"/>
        <w:ind w:left="531"/>
        <w:jc w:val="both"/>
        <w:rPr>
          <w:rFonts w:eastAsia="Arial Unicode MS"/>
          <w:i/>
          <w:iCs/>
          <w:sz w:val="22"/>
          <w:szCs w:val="22"/>
        </w:rPr>
      </w:pPr>
      <w:r>
        <w:rPr>
          <w:rFonts w:eastAsia="Arial Unicode MS"/>
          <w:i/>
          <w:iCs/>
          <w:sz w:val="22"/>
          <w:szCs w:val="22"/>
        </w:rPr>
        <w:t>Joint venture</w:t>
      </w:r>
    </w:p>
    <w:p w14:paraId="76909394" w14:textId="77777777" w:rsidR="00AE6A0F" w:rsidRDefault="00AE6A0F" w:rsidP="0039231C">
      <w:pPr>
        <w:spacing w:line="240" w:lineRule="atLeast"/>
        <w:ind w:left="531"/>
        <w:jc w:val="both"/>
        <w:rPr>
          <w:rFonts w:eastAsia="Arial Unicode MS"/>
          <w:sz w:val="22"/>
          <w:szCs w:val="22"/>
        </w:rPr>
      </w:pPr>
    </w:p>
    <w:p w14:paraId="237A85FC" w14:textId="77777777" w:rsidR="009A3C8E" w:rsidRPr="00C241AA" w:rsidRDefault="009A3C8E" w:rsidP="0039231C">
      <w:pPr>
        <w:spacing w:line="240" w:lineRule="atLeast"/>
        <w:ind w:left="531"/>
        <w:jc w:val="both"/>
        <w:rPr>
          <w:rFonts w:eastAsia="Arial Unicode MS"/>
          <w:i/>
          <w:iCs/>
          <w:sz w:val="22"/>
          <w:szCs w:val="22"/>
        </w:rPr>
      </w:pPr>
      <w:proofErr w:type="spellStart"/>
      <w:r w:rsidRPr="00C241AA">
        <w:rPr>
          <w:rFonts w:eastAsia="Arial Unicode MS"/>
          <w:i/>
          <w:iCs/>
          <w:sz w:val="22"/>
          <w:szCs w:val="22"/>
        </w:rPr>
        <w:t>Rizen</w:t>
      </w:r>
      <w:proofErr w:type="spellEnd"/>
      <w:r w:rsidRPr="00C241AA">
        <w:rPr>
          <w:rFonts w:eastAsia="Arial Unicode MS"/>
          <w:i/>
          <w:iCs/>
          <w:sz w:val="22"/>
          <w:szCs w:val="22"/>
        </w:rPr>
        <w:t xml:space="preserve"> Energy </w:t>
      </w:r>
      <w:r w:rsidR="005C2A03">
        <w:rPr>
          <w:rFonts w:eastAsia="Arial Unicode MS"/>
          <w:i/>
          <w:iCs/>
          <w:sz w:val="22"/>
          <w:szCs w:val="22"/>
        </w:rPr>
        <w:t>Co., Ltd.</w:t>
      </w:r>
    </w:p>
    <w:p w14:paraId="2E72D9B5" w14:textId="77777777" w:rsidR="009A3C8E" w:rsidRDefault="009A3C8E" w:rsidP="0039231C">
      <w:pPr>
        <w:spacing w:line="240" w:lineRule="atLeast"/>
        <w:ind w:left="531"/>
        <w:jc w:val="both"/>
        <w:rPr>
          <w:rFonts w:eastAsia="Arial Unicode MS"/>
          <w:sz w:val="22"/>
          <w:szCs w:val="22"/>
        </w:rPr>
      </w:pPr>
    </w:p>
    <w:p w14:paraId="0716C156" w14:textId="148A6CCE" w:rsidR="00F94BC5" w:rsidRPr="00982DED" w:rsidRDefault="00F94BC5" w:rsidP="00F94BC5">
      <w:pPr>
        <w:spacing w:line="240" w:lineRule="atLeast"/>
        <w:ind w:left="533"/>
        <w:jc w:val="thaiDistribute"/>
        <w:rPr>
          <w:rFonts w:eastAsia="Arial Unicode MS"/>
          <w:spacing w:val="-2"/>
          <w:sz w:val="22"/>
          <w:szCs w:val="22"/>
        </w:rPr>
      </w:pPr>
      <w:r w:rsidRPr="00EF3E17">
        <w:rPr>
          <w:rFonts w:eastAsia="Arial Unicode MS"/>
          <w:spacing w:val="-2"/>
          <w:sz w:val="22"/>
          <w:szCs w:val="22"/>
        </w:rPr>
        <w:t>During the</w:t>
      </w:r>
      <w:r w:rsidRPr="009C066F">
        <w:rPr>
          <w:rFonts w:eastAsia="Arial Unicode MS" w:cs="Cordia New"/>
          <w:spacing w:val="-2"/>
          <w:sz w:val="22"/>
          <w:szCs w:val="22"/>
        </w:rPr>
        <w:t xml:space="preserve"> year</w:t>
      </w:r>
      <w:r>
        <w:rPr>
          <w:rFonts w:eastAsia="Arial Unicode MS"/>
          <w:spacing w:val="-2"/>
          <w:sz w:val="22"/>
          <w:szCs w:val="22"/>
        </w:rPr>
        <w:t xml:space="preserve"> of </w:t>
      </w:r>
      <w:r w:rsidRPr="00982DED">
        <w:rPr>
          <w:rFonts w:eastAsia="Arial Unicode MS"/>
          <w:spacing w:val="-2"/>
          <w:sz w:val="22"/>
          <w:szCs w:val="22"/>
        </w:rPr>
        <w:t>2018, the Board of Directors</w:t>
      </w:r>
      <w:r>
        <w:rPr>
          <w:rFonts w:eastAsia="Arial Unicode MS"/>
          <w:spacing w:val="-2"/>
          <w:sz w:val="22"/>
          <w:szCs w:val="22"/>
        </w:rPr>
        <w:t xml:space="preserve"> Meeting </w:t>
      </w:r>
      <w:r w:rsidRPr="00982DED">
        <w:rPr>
          <w:rFonts w:eastAsia="Arial Unicode MS"/>
          <w:spacing w:val="-2"/>
          <w:sz w:val="22"/>
          <w:szCs w:val="22"/>
        </w:rPr>
        <w:t xml:space="preserve">of </w:t>
      </w:r>
      <w:proofErr w:type="spellStart"/>
      <w:r>
        <w:rPr>
          <w:rFonts w:eastAsia="Arial Unicode MS"/>
          <w:spacing w:val="-2"/>
          <w:sz w:val="22"/>
          <w:szCs w:val="22"/>
        </w:rPr>
        <w:t>Rizen</w:t>
      </w:r>
      <w:proofErr w:type="spellEnd"/>
      <w:r>
        <w:rPr>
          <w:rFonts w:eastAsia="Arial Unicode MS"/>
          <w:spacing w:val="-2"/>
          <w:sz w:val="22"/>
          <w:szCs w:val="22"/>
        </w:rPr>
        <w:t xml:space="preserve"> Energy Co., Ltd. approved to</w:t>
      </w:r>
      <w:r w:rsidRPr="00982DED">
        <w:t xml:space="preserve"> </w:t>
      </w:r>
      <w:r w:rsidRPr="00982DED">
        <w:rPr>
          <w:rFonts w:eastAsia="Arial Unicode MS"/>
          <w:spacing w:val="-2"/>
          <w:sz w:val="22"/>
          <w:szCs w:val="22"/>
        </w:rPr>
        <w:t>call</w:t>
      </w:r>
      <w:r>
        <w:rPr>
          <w:rFonts w:eastAsia="Arial Unicode MS"/>
          <w:spacing w:val="-2"/>
          <w:sz w:val="22"/>
          <w:szCs w:val="22"/>
        </w:rPr>
        <w:t xml:space="preserve"> additional 4</w:t>
      </w:r>
      <w:r w:rsidRPr="00982DED">
        <w:rPr>
          <w:rFonts w:eastAsia="Arial Unicode MS"/>
          <w:spacing w:val="-2"/>
          <w:sz w:val="22"/>
          <w:szCs w:val="22"/>
        </w:rPr>
        <w:t xml:space="preserve">5% </w:t>
      </w:r>
      <w:r>
        <w:rPr>
          <w:rFonts w:eastAsia="Arial Unicode MS"/>
          <w:spacing w:val="-2"/>
          <w:sz w:val="22"/>
          <w:szCs w:val="22"/>
        </w:rPr>
        <w:t>authorized share capital.</w:t>
      </w:r>
      <w:r w:rsidRPr="00982DED">
        <w:rPr>
          <w:rFonts w:eastAsia="Arial Unicode MS"/>
          <w:spacing w:val="-2"/>
          <w:sz w:val="22"/>
          <w:szCs w:val="22"/>
        </w:rPr>
        <w:t xml:space="preserve"> </w:t>
      </w:r>
      <w:r w:rsidRPr="006A1EF6">
        <w:rPr>
          <w:rFonts w:eastAsia="Arial Unicode MS"/>
          <w:spacing w:val="-2"/>
          <w:sz w:val="22"/>
          <w:szCs w:val="22"/>
        </w:rPr>
        <w:t>The Company has made the payment</w:t>
      </w:r>
      <w:r>
        <w:rPr>
          <w:rFonts w:eastAsia="Arial Unicode MS"/>
          <w:spacing w:val="-2"/>
          <w:sz w:val="22"/>
          <w:szCs w:val="22"/>
        </w:rPr>
        <w:t xml:space="preserve"> as the Company’s ownership interest in amounting to Baht 10.1</w:t>
      </w:r>
      <w:r w:rsidRPr="006A1EF6">
        <w:rPr>
          <w:rFonts w:eastAsia="Arial Unicode MS"/>
          <w:spacing w:val="-2"/>
          <w:sz w:val="22"/>
          <w:szCs w:val="22"/>
        </w:rPr>
        <w:t xml:space="preserve"> million.</w:t>
      </w:r>
    </w:p>
    <w:p w14:paraId="0F03A5C9" w14:textId="77777777" w:rsidR="00F94BC5" w:rsidRPr="009A3C8E" w:rsidRDefault="00F94BC5" w:rsidP="0039231C">
      <w:pPr>
        <w:spacing w:line="240" w:lineRule="atLeast"/>
        <w:ind w:left="531"/>
        <w:jc w:val="both"/>
        <w:rPr>
          <w:rFonts w:eastAsia="Arial Unicode MS"/>
          <w:sz w:val="22"/>
          <w:szCs w:val="22"/>
        </w:rPr>
      </w:pPr>
    </w:p>
    <w:p w14:paraId="5CBB0265" w14:textId="03E1FE62" w:rsidR="00E41FA2" w:rsidRPr="00C241AA" w:rsidRDefault="00473462" w:rsidP="00E41FA2">
      <w:pPr>
        <w:spacing w:line="240" w:lineRule="atLeast"/>
        <w:ind w:left="531"/>
        <w:jc w:val="both"/>
        <w:rPr>
          <w:rFonts w:eastAsia="Arial Unicode MS"/>
          <w:i/>
          <w:iCs/>
          <w:sz w:val="22"/>
          <w:szCs w:val="22"/>
        </w:rPr>
      </w:pPr>
      <w:r>
        <w:rPr>
          <w:rFonts w:eastAsia="Arial Unicode MS"/>
          <w:i/>
          <w:iCs/>
          <w:sz w:val="22"/>
          <w:szCs w:val="22"/>
        </w:rPr>
        <w:t>Impairment loss on investment</w:t>
      </w:r>
    </w:p>
    <w:p w14:paraId="0D57B795" w14:textId="77777777" w:rsidR="00E41FA2" w:rsidRDefault="00E41FA2" w:rsidP="00E41FA2">
      <w:pPr>
        <w:spacing w:line="240" w:lineRule="atLeast"/>
        <w:ind w:left="531"/>
        <w:jc w:val="both"/>
        <w:rPr>
          <w:rFonts w:eastAsia="Arial Unicode MS"/>
          <w:sz w:val="22"/>
          <w:szCs w:val="22"/>
        </w:rPr>
      </w:pPr>
    </w:p>
    <w:p w14:paraId="157CFD30" w14:textId="1FD973E7" w:rsidR="00CD2C73" w:rsidRPr="004A08A5" w:rsidRDefault="00CD2C73" w:rsidP="00B752BE">
      <w:pPr>
        <w:tabs>
          <w:tab w:val="left" w:pos="540"/>
          <w:tab w:val="decimal" w:pos="8730"/>
        </w:tabs>
        <w:ind w:left="540" w:right="-117"/>
        <w:jc w:val="thaiDistribute"/>
        <w:rPr>
          <w:rFonts w:eastAsia="Arial Unicode MS"/>
          <w:spacing w:val="-2"/>
          <w:sz w:val="22"/>
          <w:szCs w:val="22"/>
        </w:rPr>
      </w:pPr>
      <w:r w:rsidRPr="004A08A5">
        <w:rPr>
          <w:rFonts w:eastAsia="Arial Unicode MS"/>
          <w:spacing w:val="-2"/>
          <w:sz w:val="22"/>
          <w:szCs w:val="22"/>
        </w:rPr>
        <w:t xml:space="preserve">BLTC had </w:t>
      </w:r>
      <w:r w:rsidR="00747FCD">
        <w:rPr>
          <w:rFonts w:eastAsia="Arial Unicode MS"/>
          <w:spacing w:val="-2"/>
          <w:sz w:val="22"/>
          <w:szCs w:val="22"/>
        </w:rPr>
        <w:t>deficit</w:t>
      </w:r>
      <w:r w:rsidRPr="004A08A5">
        <w:rPr>
          <w:rFonts w:eastAsia="Arial Unicode MS"/>
          <w:spacing w:val="-2"/>
          <w:sz w:val="22"/>
          <w:szCs w:val="22"/>
        </w:rPr>
        <w:t xml:space="preserve"> exceeds costs of investment in </w:t>
      </w:r>
      <w:proofErr w:type="gramStart"/>
      <w:r w:rsidRPr="004A08A5">
        <w:rPr>
          <w:rFonts w:eastAsia="Arial Unicode MS"/>
          <w:spacing w:val="-2"/>
          <w:sz w:val="22"/>
          <w:szCs w:val="22"/>
        </w:rPr>
        <w:t>associates</w:t>
      </w:r>
      <w:r w:rsidR="008853EC" w:rsidRPr="004A08A5">
        <w:rPr>
          <w:rFonts w:eastAsia="Arial Unicode MS"/>
          <w:spacing w:val="-2"/>
          <w:sz w:val="22"/>
          <w:szCs w:val="22"/>
        </w:rPr>
        <w:t>,</w:t>
      </w:r>
      <w:proofErr w:type="gramEnd"/>
      <w:r w:rsidRPr="004A08A5">
        <w:rPr>
          <w:rFonts w:eastAsia="Arial Unicode MS"/>
          <w:spacing w:val="-2"/>
          <w:sz w:val="22"/>
          <w:szCs w:val="22"/>
        </w:rPr>
        <w:t xml:space="preserve"> </w:t>
      </w:r>
      <w:r w:rsidR="008853EC" w:rsidRPr="004A08A5">
        <w:rPr>
          <w:rFonts w:eastAsia="Arial Unicode MS"/>
          <w:spacing w:val="-2"/>
          <w:sz w:val="22"/>
          <w:szCs w:val="22"/>
        </w:rPr>
        <w:t>t</w:t>
      </w:r>
      <w:r w:rsidRPr="004A08A5">
        <w:rPr>
          <w:rFonts w:eastAsia="Arial Unicode MS"/>
          <w:spacing w:val="-2"/>
          <w:sz w:val="22"/>
          <w:szCs w:val="22"/>
        </w:rPr>
        <w:t>herefore</w:t>
      </w:r>
      <w:r w:rsidR="007823E6" w:rsidRPr="004A08A5">
        <w:rPr>
          <w:rFonts w:eastAsia="Arial Unicode MS"/>
          <w:spacing w:val="-2"/>
          <w:sz w:val="22"/>
          <w:szCs w:val="22"/>
        </w:rPr>
        <w:t>,</w:t>
      </w:r>
      <w:r w:rsidRPr="004A08A5">
        <w:rPr>
          <w:rFonts w:eastAsia="Arial Unicode MS"/>
          <w:spacing w:val="-2"/>
          <w:sz w:val="22"/>
          <w:szCs w:val="22"/>
        </w:rPr>
        <w:t xml:space="preserve"> the Company fully </w:t>
      </w:r>
      <w:proofErr w:type="spellStart"/>
      <w:r w:rsidRPr="004A08A5">
        <w:rPr>
          <w:rFonts w:eastAsia="Arial Unicode MS"/>
          <w:spacing w:val="-2"/>
          <w:sz w:val="22"/>
          <w:szCs w:val="22"/>
        </w:rPr>
        <w:t>recognised</w:t>
      </w:r>
      <w:proofErr w:type="spellEnd"/>
      <w:r w:rsidRPr="004A08A5">
        <w:rPr>
          <w:rFonts w:eastAsia="Arial Unicode MS"/>
          <w:spacing w:val="-2"/>
          <w:sz w:val="22"/>
          <w:szCs w:val="22"/>
        </w:rPr>
        <w:t xml:space="preserve"> impairment loss on investment in such associate in 2019.</w:t>
      </w:r>
    </w:p>
    <w:p w14:paraId="7996753E" w14:textId="1C1CC309" w:rsidR="00F752AE" w:rsidRPr="004A08A5" w:rsidRDefault="00F752AE" w:rsidP="00B752BE">
      <w:pPr>
        <w:tabs>
          <w:tab w:val="left" w:pos="540"/>
          <w:tab w:val="decimal" w:pos="8730"/>
        </w:tabs>
        <w:ind w:left="540" w:right="-117"/>
        <w:jc w:val="thaiDistribute"/>
        <w:rPr>
          <w:rFonts w:eastAsia="Arial Unicode MS"/>
          <w:spacing w:val="-2"/>
          <w:sz w:val="22"/>
          <w:szCs w:val="22"/>
        </w:rPr>
      </w:pPr>
    </w:p>
    <w:p w14:paraId="59C1A6F2" w14:textId="6F7C6588" w:rsidR="000A45DB" w:rsidRPr="004A08A5" w:rsidRDefault="00F323D7" w:rsidP="00B26AF2">
      <w:pPr>
        <w:tabs>
          <w:tab w:val="decimal" w:pos="8730"/>
        </w:tabs>
        <w:ind w:left="540" w:right="-117"/>
        <w:jc w:val="thaiDistribute"/>
        <w:rPr>
          <w:rFonts w:eastAsia="Arial Unicode MS"/>
          <w:spacing w:val="-2"/>
          <w:sz w:val="22"/>
          <w:szCs w:val="22"/>
          <w:cs/>
        </w:rPr>
      </w:pPr>
      <w:r w:rsidRPr="004A08A5">
        <w:rPr>
          <w:rFonts w:eastAsia="Arial Unicode MS"/>
          <w:spacing w:val="-2"/>
          <w:sz w:val="22"/>
          <w:szCs w:val="22"/>
        </w:rPr>
        <w:t xml:space="preserve">During the year of 2019, </w:t>
      </w:r>
      <w:proofErr w:type="spellStart"/>
      <w:r w:rsidRPr="004A08A5">
        <w:rPr>
          <w:rFonts w:eastAsia="Arial Unicode MS"/>
          <w:spacing w:val="-2"/>
          <w:sz w:val="22"/>
          <w:szCs w:val="22"/>
        </w:rPr>
        <w:t>Rizen</w:t>
      </w:r>
      <w:proofErr w:type="spellEnd"/>
      <w:r w:rsidRPr="004A08A5">
        <w:rPr>
          <w:rFonts w:eastAsia="Arial Unicode MS"/>
          <w:spacing w:val="-2"/>
          <w:sz w:val="22"/>
          <w:szCs w:val="22"/>
        </w:rPr>
        <w:t xml:space="preserve"> Energy Co., Ltd. </w:t>
      </w:r>
      <w:r w:rsidR="000A45DB" w:rsidRPr="004A08A5">
        <w:rPr>
          <w:rFonts w:eastAsia="Arial Unicode MS"/>
          <w:spacing w:val="-2"/>
          <w:sz w:val="22"/>
          <w:szCs w:val="22"/>
        </w:rPr>
        <w:t xml:space="preserve">had </w:t>
      </w:r>
      <w:r w:rsidR="005120AB" w:rsidRPr="004A08A5">
        <w:rPr>
          <w:rFonts w:eastAsia="Arial Unicode MS"/>
          <w:spacing w:val="-2"/>
          <w:sz w:val="22"/>
          <w:szCs w:val="22"/>
        </w:rPr>
        <w:t xml:space="preserve">losses </w:t>
      </w:r>
      <w:r w:rsidR="00DA2251" w:rsidRPr="004A08A5">
        <w:rPr>
          <w:rFonts w:eastAsia="Arial Unicode MS"/>
          <w:spacing w:val="-2"/>
          <w:sz w:val="22"/>
          <w:szCs w:val="22"/>
        </w:rPr>
        <w:t>from operation</w:t>
      </w:r>
      <w:r w:rsidR="00D62222">
        <w:rPr>
          <w:rFonts w:eastAsia="Arial Unicode MS"/>
          <w:spacing w:val="-2"/>
          <w:sz w:val="22"/>
          <w:szCs w:val="22"/>
        </w:rPr>
        <w:t xml:space="preserve"> and stopped </w:t>
      </w:r>
      <w:proofErr w:type="gramStart"/>
      <w:r w:rsidR="00D62222">
        <w:rPr>
          <w:rFonts w:eastAsia="Arial Unicode MS"/>
          <w:spacing w:val="-2"/>
          <w:sz w:val="22"/>
          <w:szCs w:val="22"/>
        </w:rPr>
        <w:t>operation</w:t>
      </w:r>
      <w:r w:rsidR="008853EC" w:rsidRPr="004A08A5">
        <w:rPr>
          <w:rFonts w:eastAsia="Arial Unicode MS"/>
          <w:spacing w:val="-2"/>
          <w:sz w:val="22"/>
          <w:szCs w:val="22"/>
        </w:rPr>
        <w:t>,</w:t>
      </w:r>
      <w:proofErr w:type="gramEnd"/>
      <w:r w:rsidR="00DA2251" w:rsidRPr="004A08A5">
        <w:rPr>
          <w:rFonts w:eastAsia="Arial Unicode MS"/>
          <w:spacing w:val="-2"/>
          <w:sz w:val="22"/>
          <w:szCs w:val="22"/>
        </w:rPr>
        <w:t xml:space="preserve"> </w:t>
      </w:r>
      <w:r w:rsidR="008853EC" w:rsidRPr="004A08A5">
        <w:rPr>
          <w:rFonts w:eastAsia="Arial Unicode MS"/>
          <w:spacing w:val="-2"/>
          <w:sz w:val="22"/>
          <w:szCs w:val="22"/>
        </w:rPr>
        <w:t>t</w:t>
      </w:r>
      <w:r w:rsidR="00DA2251" w:rsidRPr="004A08A5">
        <w:rPr>
          <w:rFonts w:eastAsia="Arial Unicode MS"/>
          <w:spacing w:val="-2"/>
          <w:sz w:val="22"/>
          <w:szCs w:val="22"/>
        </w:rPr>
        <w:t>herefore</w:t>
      </w:r>
      <w:r w:rsidR="008853EC" w:rsidRPr="004A08A5">
        <w:rPr>
          <w:rFonts w:eastAsia="Arial Unicode MS"/>
          <w:spacing w:val="-2"/>
          <w:sz w:val="22"/>
          <w:szCs w:val="22"/>
        </w:rPr>
        <w:t xml:space="preserve">, the </w:t>
      </w:r>
      <w:r w:rsidR="006E2A8F">
        <w:rPr>
          <w:rFonts w:eastAsia="Arial Unicode MS"/>
          <w:spacing w:val="-2"/>
          <w:sz w:val="22"/>
          <w:szCs w:val="22"/>
        </w:rPr>
        <w:t>C</w:t>
      </w:r>
      <w:r w:rsidR="008853EC" w:rsidRPr="004A08A5">
        <w:rPr>
          <w:rFonts w:eastAsia="Arial Unicode MS"/>
          <w:spacing w:val="-2"/>
          <w:sz w:val="22"/>
          <w:szCs w:val="22"/>
        </w:rPr>
        <w:t xml:space="preserve">ompany </w:t>
      </w:r>
      <w:proofErr w:type="spellStart"/>
      <w:r w:rsidR="008853EC" w:rsidRPr="004A08A5">
        <w:rPr>
          <w:rFonts w:eastAsia="Arial Unicode MS"/>
          <w:spacing w:val="-2"/>
          <w:sz w:val="22"/>
          <w:szCs w:val="22"/>
        </w:rPr>
        <w:t>recogni</w:t>
      </w:r>
      <w:r w:rsidR="000A4750">
        <w:rPr>
          <w:rFonts w:eastAsia="Arial Unicode MS"/>
          <w:spacing w:val="-2"/>
          <w:sz w:val="22"/>
          <w:szCs w:val="22"/>
        </w:rPr>
        <w:t>s</w:t>
      </w:r>
      <w:r w:rsidR="008853EC" w:rsidRPr="004A08A5">
        <w:rPr>
          <w:rFonts w:eastAsia="Arial Unicode MS"/>
          <w:spacing w:val="-2"/>
          <w:sz w:val="22"/>
          <w:szCs w:val="22"/>
        </w:rPr>
        <w:t>ed</w:t>
      </w:r>
      <w:proofErr w:type="spellEnd"/>
      <w:r w:rsidR="008853EC" w:rsidRPr="004A08A5">
        <w:rPr>
          <w:rFonts w:eastAsia="Arial Unicode MS"/>
          <w:spacing w:val="-2"/>
          <w:sz w:val="22"/>
          <w:szCs w:val="22"/>
        </w:rPr>
        <w:t xml:space="preserve"> impairment loss on investment in such joint venture in amount of Baht 6.5 million</w:t>
      </w:r>
      <w:r w:rsidR="000A4750">
        <w:rPr>
          <w:rFonts w:eastAsia="Arial Unicode MS"/>
          <w:spacing w:val="-2"/>
          <w:sz w:val="22"/>
          <w:szCs w:val="22"/>
        </w:rPr>
        <w:t>.</w:t>
      </w:r>
    </w:p>
    <w:p w14:paraId="70BC03F7" w14:textId="77777777" w:rsidR="00E41FA2" w:rsidRDefault="00E41FA2" w:rsidP="00CD7BB1">
      <w:pPr>
        <w:spacing w:line="240" w:lineRule="atLeast"/>
        <w:jc w:val="thaiDistribute"/>
        <w:rPr>
          <w:rFonts w:eastAsia="Arial Unicode MS"/>
          <w:spacing w:val="-2"/>
          <w:sz w:val="22"/>
          <w:szCs w:val="22"/>
        </w:rPr>
      </w:pPr>
    </w:p>
    <w:p w14:paraId="6A8A90AD" w14:textId="0CF366D0" w:rsidR="00E41FA2" w:rsidRPr="008F2A94" w:rsidRDefault="00E41FA2" w:rsidP="00CD7BB1">
      <w:pPr>
        <w:spacing w:line="240" w:lineRule="atLeast"/>
        <w:jc w:val="thaiDistribute"/>
        <w:rPr>
          <w:rFonts w:eastAsia="Arial Unicode MS"/>
          <w:spacing w:val="-2"/>
          <w:sz w:val="22"/>
          <w:szCs w:val="22"/>
        </w:rPr>
        <w:sectPr w:rsidR="00E41FA2" w:rsidRPr="008F2A94" w:rsidSect="002A1162">
          <w:headerReference w:type="default" r:id="rId9"/>
          <w:footerReference w:type="default" r:id="rId10"/>
          <w:pgSz w:w="11909" w:h="16834" w:code="9"/>
          <w:pgMar w:top="691" w:right="1152" w:bottom="576" w:left="1152" w:header="706" w:footer="740" w:gutter="0"/>
          <w:pgNumType w:start="20"/>
          <w:cols w:space="720"/>
          <w:docGrid w:linePitch="272"/>
        </w:sectPr>
      </w:pPr>
    </w:p>
    <w:p w14:paraId="60DD387A" w14:textId="77777777" w:rsidR="007370FF" w:rsidRPr="00A94AC6" w:rsidRDefault="007370FF" w:rsidP="007370FF">
      <w:pPr>
        <w:spacing w:line="240" w:lineRule="atLeast"/>
        <w:ind w:left="630"/>
        <w:rPr>
          <w:sz w:val="22"/>
          <w:szCs w:val="22"/>
        </w:rPr>
      </w:pPr>
      <w:r w:rsidRPr="00A94AC6">
        <w:rPr>
          <w:sz w:val="22"/>
          <w:szCs w:val="22"/>
        </w:rPr>
        <w:lastRenderedPageBreak/>
        <w:t>Investments in associate</w:t>
      </w:r>
      <w:r w:rsidR="005E13B0">
        <w:rPr>
          <w:sz w:val="22"/>
          <w:szCs w:val="22"/>
        </w:rPr>
        <w:t>s and joint venture</w:t>
      </w:r>
      <w:r w:rsidRPr="00A94AC6">
        <w:rPr>
          <w:sz w:val="22"/>
          <w:szCs w:val="22"/>
          <w:cs/>
        </w:rPr>
        <w:t xml:space="preserve"> </w:t>
      </w:r>
      <w:r w:rsidR="00AB17FD">
        <w:rPr>
          <w:sz w:val="22"/>
          <w:szCs w:val="22"/>
        </w:rPr>
        <w:t>as at 31 December 201</w:t>
      </w:r>
      <w:r w:rsidR="00B41532">
        <w:rPr>
          <w:sz w:val="22"/>
          <w:szCs w:val="22"/>
        </w:rPr>
        <w:t>9</w:t>
      </w:r>
      <w:r w:rsidR="00AF04AC">
        <w:rPr>
          <w:sz w:val="22"/>
          <w:szCs w:val="22"/>
        </w:rPr>
        <w:t xml:space="preserve"> </w:t>
      </w:r>
      <w:r w:rsidR="00AB17FD">
        <w:rPr>
          <w:sz w:val="22"/>
          <w:szCs w:val="22"/>
        </w:rPr>
        <w:t>and 201</w:t>
      </w:r>
      <w:r w:rsidR="00B41532">
        <w:rPr>
          <w:sz w:val="22"/>
          <w:szCs w:val="22"/>
        </w:rPr>
        <w:t>8</w:t>
      </w:r>
      <w:r w:rsidR="00AF04AC">
        <w:rPr>
          <w:sz w:val="22"/>
          <w:szCs w:val="22"/>
        </w:rPr>
        <w:t xml:space="preserve"> </w:t>
      </w:r>
      <w:r w:rsidRPr="00A94AC6">
        <w:rPr>
          <w:sz w:val="22"/>
          <w:szCs w:val="22"/>
        </w:rPr>
        <w:t xml:space="preserve">were as follows:  </w:t>
      </w:r>
    </w:p>
    <w:p w14:paraId="21CC9549" w14:textId="77777777" w:rsidR="00326A38" w:rsidRDefault="00326A38" w:rsidP="00326A38">
      <w:r>
        <w:tab/>
      </w:r>
    </w:p>
    <w:tbl>
      <w:tblPr>
        <w:tblW w:w="4848" w:type="pct"/>
        <w:tblInd w:w="531" w:type="dxa"/>
        <w:tblLook w:val="0000" w:firstRow="0" w:lastRow="0" w:firstColumn="0" w:lastColumn="0" w:noHBand="0" w:noVBand="0"/>
      </w:tblPr>
      <w:tblGrid>
        <w:gridCol w:w="4036"/>
        <w:gridCol w:w="1227"/>
        <w:gridCol w:w="1072"/>
        <w:gridCol w:w="1115"/>
        <w:gridCol w:w="226"/>
        <w:gridCol w:w="1115"/>
        <w:gridCol w:w="226"/>
        <w:gridCol w:w="1069"/>
        <w:gridCol w:w="349"/>
        <w:gridCol w:w="1075"/>
        <w:gridCol w:w="226"/>
        <w:gridCol w:w="1115"/>
        <w:gridCol w:w="226"/>
        <w:gridCol w:w="1221"/>
      </w:tblGrid>
      <w:tr w:rsidR="00326A38" w:rsidRPr="00460987" w14:paraId="04500FCE" w14:textId="77777777" w:rsidTr="007D19B5">
        <w:trPr>
          <w:trHeight w:val="126"/>
        </w:trPr>
        <w:tc>
          <w:tcPr>
            <w:tcW w:w="1411" w:type="pct"/>
            <w:shd w:val="clear" w:color="auto" w:fill="auto"/>
          </w:tcPr>
          <w:p w14:paraId="4087D9C0" w14:textId="77777777" w:rsidR="00326A38" w:rsidRPr="00460987" w:rsidRDefault="00326A38" w:rsidP="00FB2AEB">
            <w:pPr>
              <w:spacing w:line="320" w:lineRule="exact"/>
              <w:ind w:right="-108"/>
              <w:jc w:val="center"/>
              <w:rPr>
                <w:rFonts w:ascii="Angsana New" w:hAnsi="Angsana New" w:cs="Angsana New"/>
                <w:sz w:val="30"/>
                <w:szCs w:val="30"/>
                <w:cs/>
              </w:rPr>
            </w:pPr>
          </w:p>
        </w:tc>
        <w:tc>
          <w:tcPr>
            <w:tcW w:w="3589" w:type="pct"/>
            <w:gridSpan w:val="13"/>
            <w:shd w:val="clear" w:color="auto" w:fill="auto"/>
          </w:tcPr>
          <w:p w14:paraId="36B9787C" w14:textId="5C37A7F1" w:rsidR="00326A38" w:rsidRPr="00851CA8" w:rsidRDefault="00B77797" w:rsidP="00FB2AEB">
            <w:pPr>
              <w:spacing w:line="320" w:lineRule="exact"/>
              <w:jc w:val="center"/>
              <w:rPr>
                <w:b/>
                <w:bCs/>
                <w:sz w:val="22"/>
                <w:szCs w:val="22"/>
                <w:cs/>
              </w:rPr>
            </w:pPr>
            <w:r w:rsidRPr="00851CA8">
              <w:rPr>
                <w:b/>
                <w:bCs/>
                <w:sz w:val="22"/>
                <w:szCs w:val="22"/>
              </w:rPr>
              <w:t>Consolidated financial statements</w:t>
            </w:r>
          </w:p>
        </w:tc>
      </w:tr>
      <w:tr w:rsidR="00326A38" w:rsidRPr="00734ABE" w14:paraId="62BAEB6C" w14:textId="77777777" w:rsidTr="007D19B5">
        <w:tc>
          <w:tcPr>
            <w:tcW w:w="1411" w:type="pct"/>
            <w:shd w:val="clear" w:color="auto" w:fill="auto"/>
          </w:tcPr>
          <w:p w14:paraId="0E7B14C0" w14:textId="77777777" w:rsidR="00326A38" w:rsidRPr="001A7000" w:rsidRDefault="00326A38" w:rsidP="00326A38">
            <w:pPr>
              <w:spacing w:line="320" w:lineRule="exact"/>
              <w:ind w:right="-108"/>
              <w:jc w:val="center"/>
              <w:rPr>
                <w:rFonts w:ascii="Angsana New" w:hAnsi="Angsana New" w:cs="Angsana New"/>
                <w:sz w:val="30"/>
                <w:szCs w:val="30"/>
                <w:cs/>
              </w:rPr>
            </w:pPr>
          </w:p>
        </w:tc>
        <w:tc>
          <w:tcPr>
            <w:tcW w:w="804" w:type="pct"/>
            <w:gridSpan w:val="2"/>
            <w:shd w:val="clear" w:color="auto" w:fill="auto"/>
            <w:vAlign w:val="bottom"/>
          </w:tcPr>
          <w:p w14:paraId="22D7C518" w14:textId="77777777" w:rsidR="00326A38" w:rsidRPr="00851CA8" w:rsidRDefault="00326A38" w:rsidP="00326A38">
            <w:pPr>
              <w:spacing w:line="240" w:lineRule="atLeast"/>
              <w:ind w:left="-108" w:right="-115"/>
              <w:jc w:val="center"/>
              <w:rPr>
                <w:sz w:val="22"/>
                <w:szCs w:val="22"/>
              </w:rPr>
            </w:pPr>
            <w:r w:rsidRPr="00851CA8">
              <w:rPr>
                <w:sz w:val="22"/>
                <w:szCs w:val="22"/>
              </w:rPr>
              <w:t>Ownership interest</w:t>
            </w:r>
          </w:p>
        </w:tc>
        <w:tc>
          <w:tcPr>
            <w:tcW w:w="859" w:type="pct"/>
            <w:gridSpan w:val="3"/>
            <w:shd w:val="clear" w:color="auto" w:fill="auto"/>
            <w:vAlign w:val="bottom"/>
          </w:tcPr>
          <w:p w14:paraId="4AB0FE2A" w14:textId="77777777" w:rsidR="00326A38" w:rsidRPr="00851CA8" w:rsidRDefault="00326A38" w:rsidP="00326A38">
            <w:pPr>
              <w:spacing w:line="240" w:lineRule="atLeast"/>
              <w:ind w:left="-108" w:right="-115"/>
              <w:jc w:val="center"/>
              <w:rPr>
                <w:sz w:val="22"/>
                <w:szCs w:val="22"/>
              </w:rPr>
            </w:pPr>
            <w:r w:rsidRPr="00851CA8">
              <w:rPr>
                <w:sz w:val="22"/>
                <w:szCs w:val="22"/>
              </w:rPr>
              <w:t>Paid-up capital</w:t>
            </w:r>
          </w:p>
        </w:tc>
        <w:tc>
          <w:tcPr>
            <w:tcW w:w="79" w:type="pct"/>
            <w:shd w:val="clear" w:color="auto" w:fill="auto"/>
            <w:vAlign w:val="bottom"/>
          </w:tcPr>
          <w:p w14:paraId="03135FF0" w14:textId="77777777" w:rsidR="00326A38" w:rsidRPr="00851CA8" w:rsidRDefault="00326A38" w:rsidP="00326A38">
            <w:pPr>
              <w:spacing w:line="240" w:lineRule="atLeast"/>
              <w:ind w:left="-108" w:right="-115"/>
              <w:jc w:val="center"/>
              <w:rPr>
                <w:sz w:val="22"/>
                <w:szCs w:val="22"/>
              </w:rPr>
            </w:pPr>
          </w:p>
        </w:tc>
        <w:tc>
          <w:tcPr>
            <w:tcW w:w="872" w:type="pct"/>
            <w:gridSpan w:val="3"/>
            <w:shd w:val="clear" w:color="auto" w:fill="auto"/>
            <w:vAlign w:val="bottom"/>
          </w:tcPr>
          <w:p w14:paraId="19542307" w14:textId="77777777" w:rsidR="00326A38" w:rsidRPr="00851CA8" w:rsidRDefault="00326A38" w:rsidP="00326A38">
            <w:pPr>
              <w:spacing w:line="240" w:lineRule="atLeast"/>
              <w:ind w:left="-108" w:right="-115"/>
              <w:jc w:val="center"/>
              <w:rPr>
                <w:sz w:val="22"/>
                <w:szCs w:val="22"/>
              </w:rPr>
            </w:pPr>
            <w:r w:rsidRPr="00851CA8">
              <w:rPr>
                <w:sz w:val="22"/>
                <w:szCs w:val="22"/>
              </w:rPr>
              <w:t>Cost</w:t>
            </w:r>
          </w:p>
        </w:tc>
        <w:tc>
          <w:tcPr>
            <w:tcW w:w="79" w:type="pct"/>
            <w:shd w:val="clear" w:color="auto" w:fill="auto"/>
            <w:vAlign w:val="bottom"/>
          </w:tcPr>
          <w:p w14:paraId="4BD076CC" w14:textId="77777777" w:rsidR="00326A38" w:rsidRPr="00851CA8" w:rsidRDefault="00326A38" w:rsidP="00326A38">
            <w:pPr>
              <w:spacing w:line="240" w:lineRule="atLeast"/>
              <w:ind w:left="-108" w:right="-115"/>
              <w:jc w:val="center"/>
              <w:rPr>
                <w:sz w:val="22"/>
                <w:szCs w:val="22"/>
              </w:rPr>
            </w:pPr>
          </w:p>
        </w:tc>
        <w:tc>
          <w:tcPr>
            <w:tcW w:w="897" w:type="pct"/>
            <w:gridSpan w:val="3"/>
            <w:shd w:val="clear" w:color="auto" w:fill="auto"/>
            <w:vAlign w:val="bottom"/>
          </w:tcPr>
          <w:p w14:paraId="176A43E2" w14:textId="77777777" w:rsidR="00326A38" w:rsidRPr="00851CA8" w:rsidRDefault="00326A38" w:rsidP="00326A38">
            <w:pPr>
              <w:spacing w:line="240" w:lineRule="atLeast"/>
              <w:ind w:left="-108" w:right="-115"/>
              <w:jc w:val="center"/>
              <w:rPr>
                <w:sz w:val="22"/>
                <w:szCs w:val="22"/>
              </w:rPr>
            </w:pPr>
            <w:r w:rsidRPr="00851CA8">
              <w:rPr>
                <w:sz w:val="22"/>
                <w:szCs w:val="22"/>
              </w:rPr>
              <w:t>Equity</w:t>
            </w:r>
          </w:p>
        </w:tc>
      </w:tr>
      <w:tr w:rsidR="00B41532" w:rsidRPr="00734ABE" w14:paraId="01869DDE" w14:textId="77777777" w:rsidTr="007D19B5">
        <w:tc>
          <w:tcPr>
            <w:tcW w:w="1411" w:type="pct"/>
            <w:shd w:val="clear" w:color="auto" w:fill="auto"/>
          </w:tcPr>
          <w:p w14:paraId="37E68286" w14:textId="77777777" w:rsidR="00B41532" w:rsidRPr="001A7000" w:rsidRDefault="00B41532" w:rsidP="00B41532">
            <w:pPr>
              <w:spacing w:line="320" w:lineRule="exact"/>
              <w:ind w:right="-108"/>
              <w:rPr>
                <w:rFonts w:ascii="Angsana New" w:hAnsi="Angsana New" w:cs="Angsana New"/>
                <w:b/>
                <w:bCs/>
                <w:sz w:val="30"/>
                <w:szCs w:val="30"/>
                <w:cs/>
              </w:rPr>
            </w:pPr>
          </w:p>
        </w:tc>
        <w:tc>
          <w:tcPr>
            <w:tcW w:w="429" w:type="pct"/>
            <w:shd w:val="clear" w:color="auto" w:fill="auto"/>
          </w:tcPr>
          <w:p w14:paraId="212A24ED" w14:textId="77777777" w:rsidR="00B41532" w:rsidRPr="00851CA8" w:rsidRDefault="00B41532" w:rsidP="00B41532">
            <w:pPr>
              <w:spacing w:line="240" w:lineRule="atLeast"/>
              <w:ind w:left="-108" w:right="-115"/>
              <w:jc w:val="center"/>
              <w:rPr>
                <w:sz w:val="22"/>
                <w:szCs w:val="22"/>
              </w:rPr>
            </w:pPr>
            <w:r w:rsidRPr="00851CA8">
              <w:rPr>
                <w:sz w:val="22"/>
                <w:szCs w:val="22"/>
              </w:rPr>
              <w:t>2019</w:t>
            </w:r>
          </w:p>
        </w:tc>
        <w:tc>
          <w:tcPr>
            <w:tcW w:w="375" w:type="pct"/>
            <w:shd w:val="clear" w:color="auto" w:fill="auto"/>
          </w:tcPr>
          <w:p w14:paraId="68D74E32" w14:textId="77777777" w:rsidR="00B41532" w:rsidRPr="00851CA8" w:rsidRDefault="00B41532" w:rsidP="00B41532">
            <w:pPr>
              <w:spacing w:line="240" w:lineRule="atLeast"/>
              <w:ind w:left="-108" w:right="-115"/>
              <w:jc w:val="center"/>
              <w:rPr>
                <w:sz w:val="22"/>
                <w:szCs w:val="22"/>
              </w:rPr>
            </w:pPr>
            <w:r w:rsidRPr="00851CA8">
              <w:rPr>
                <w:sz w:val="22"/>
                <w:szCs w:val="22"/>
              </w:rPr>
              <w:t>2018</w:t>
            </w:r>
          </w:p>
        </w:tc>
        <w:tc>
          <w:tcPr>
            <w:tcW w:w="390" w:type="pct"/>
            <w:shd w:val="clear" w:color="auto" w:fill="auto"/>
          </w:tcPr>
          <w:p w14:paraId="26DFB38D" w14:textId="77777777" w:rsidR="00B41532" w:rsidRPr="00851CA8" w:rsidRDefault="00B41532" w:rsidP="00B41532">
            <w:pPr>
              <w:spacing w:line="240" w:lineRule="atLeast"/>
              <w:ind w:left="-108" w:right="-115"/>
              <w:jc w:val="center"/>
              <w:rPr>
                <w:sz w:val="22"/>
                <w:szCs w:val="22"/>
              </w:rPr>
            </w:pPr>
            <w:r w:rsidRPr="00851CA8">
              <w:rPr>
                <w:sz w:val="22"/>
                <w:szCs w:val="22"/>
              </w:rPr>
              <w:t>2019</w:t>
            </w:r>
          </w:p>
        </w:tc>
        <w:tc>
          <w:tcPr>
            <w:tcW w:w="79" w:type="pct"/>
            <w:shd w:val="clear" w:color="auto" w:fill="auto"/>
          </w:tcPr>
          <w:p w14:paraId="6EF7E476" w14:textId="77777777" w:rsidR="00B41532" w:rsidRPr="00851CA8" w:rsidRDefault="00B41532" w:rsidP="00B41532">
            <w:pPr>
              <w:spacing w:line="240" w:lineRule="atLeast"/>
              <w:ind w:left="-108" w:right="-115"/>
              <w:jc w:val="center"/>
              <w:rPr>
                <w:sz w:val="22"/>
                <w:szCs w:val="22"/>
              </w:rPr>
            </w:pPr>
          </w:p>
        </w:tc>
        <w:tc>
          <w:tcPr>
            <w:tcW w:w="390" w:type="pct"/>
            <w:shd w:val="clear" w:color="auto" w:fill="auto"/>
          </w:tcPr>
          <w:p w14:paraId="37048492" w14:textId="77777777" w:rsidR="00B41532" w:rsidRPr="00851CA8" w:rsidRDefault="00B41532" w:rsidP="00B41532">
            <w:pPr>
              <w:spacing w:line="240" w:lineRule="atLeast"/>
              <w:ind w:left="-108" w:right="-115"/>
              <w:jc w:val="center"/>
              <w:rPr>
                <w:sz w:val="22"/>
                <w:szCs w:val="22"/>
              </w:rPr>
            </w:pPr>
            <w:r w:rsidRPr="00851CA8">
              <w:rPr>
                <w:sz w:val="22"/>
                <w:szCs w:val="22"/>
              </w:rPr>
              <w:t>2018</w:t>
            </w:r>
          </w:p>
        </w:tc>
        <w:tc>
          <w:tcPr>
            <w:tcW w:w="79" w:type="pct"/>
            <w:shd w:val="clear" w:color="auto" w:fill="auto"/>
          </w:tcPr>
          <w:p w14:paraId="435E98B3" w14:textId="77777777" w:rsidR="00B41532" w:rsidRPr="00851CA8" w:rsidRDefault="00B41532" w:rsidP="00B41532">
            <w:pPr>
              <w:spacing w:line="240" w:lineRule="atLeast"/>
              <w:ind w:left="-108" w:right="-115"/>
              <w:jc w:val="center"/>
              <w:rPr>
                <w:sz w:val="22"/>
                <w:szCs w:val="22"/>
              </w:rPr>
            </w:pPr>
          </w:p>
        </w:tc>
        <w:tc>
          <w:tcPr>
            <w:tcW w:w="374" w:type="pct"/>
            <w:shd w:val="clear" w:color="auto" w:fill="auto"/>
          </w:tcPr>
          <w:p w14:paraId="1F14E5B1" w14:textId="77777777" w:rsidR="00B41532" w:rsidRPr="00851CA8" w:rsidRDefault="00B41532" w:rsidP="00B41532">
            <w:pPr>
              <w:spacing w:line="240" w:lineRule="atLeast"/>
              <w:ind w:left="-108" w:right="-115"/>
              <w:jc w:val="center"/>
              <w:rPr>
                <w:sz w:val="22"/>
                <w:szCs w:val="22"/>
              </w:rPr>
            </w:pPr>
            <w:r w:rsidRPr="00851CA8">
              <w:rPr>
                <w:sz w:val="22"/>
                <w:szCs w:val="22"/>
              </w:rPr>
              <w:t>2019</w:t>
            </w:r>
          </w:p>
        </w:tc>
        <w:tc>
          <w:tcPr>
            <w:tcW w:w="122" w:type="pct"/>
            <w:shd w:val="clear" w:color="auto" w:fill="auto"/>
          </w:tcPr>
          <w:p w14:paraId="7FBC88E5" w14:textId="77777777" w:rsidR="00B41532" w:rsidRPr="00851CA8" w:rsidRDefault="00B41532" w:rsidP="00B41532">
            <w:pPr>
              <w:spacing w:line="240" w:lineRule="atLeast"/>
              <w:ind w:left="-108" w:right="-115"/>
              <w:jc w:val="center"/>
              <w:rPr>
                <w:sz w:val="22"/>
                <w:szCs w:val="22"/>
              </w:rPr>
            </w:pPr>
          </w:p>
        </w:tc>
        <w:tc>
          <w:tcPr>
            <w:tcW w:w="376" w:type="pct"/>
            <w:shd w:val="clear" w:color="auto" w:fill="auto"/>
          </w:tcPr>
          <w:p w14:paraId="7EDCB1F9" w14:textId="77777777" w:rsidR="00B41532" w:rsidRPr="00851CA8" w:rsidRDefault="00B41532" w:rsidP="00B41532">
            <w:pPr>
              <w:spacing w:line="240" w:lineRule="atLeast"/>
              <w:ind w:left="-108" w:right="-115"/>
              <w:jc w:val="center"/>
              <w:rPr>
                <w:sz w:val="22"/>
                <w:szCs w:val="22"/>
              </w:rPr>
            </w:pPr>
            <w:r w:rsidRPr="00851CA8">
              <w:rPr>
                <w:sz w:val="22"/>
                <w:szCs w:val="22"/>
              </w:rPr>
              <w:t>2018</w:t>
            </w:r>
          </w:p>
        </w:tc>
        <w:tc>
          <w:tcPr>
            <w:tcW w:w="79" w:type="pct"/>
            <w:shd w:val="clear" w:color="auto" w:fill="auto"/>
          </w:tcPr>
          <w:p w14:paraId="73A4962A" w14:textId="77777777" w:rsidR="00B41532" w:rsidRPr="00851CA8" w:rsidRDefault="00B41532" w:rsidP="00B41532">
            <w:pPr>
              <w:spacing w:line="240" w:lineRule="atLeast"/>
              <w:ind w:left="-108" w:right="-115"/>
              <w:jc w:val="center"/>
              <w:rPr>
                <w:sz w:val="22"/>
                <w:szCs w:val="22"/>
              </w:rPr>
            </w:pPr>
          </w:p>
        </w:tc>
        <w:tc>
          <w:tcPr>
            <w:tcW w:w="390" w:type="pct"/>
            <w:shd w:val="clear" w:color="auto" w:fill="auto"/>
          </w:tcPr>
          <w:p w14:paraId="0C21BB14" w14:textId="77777777" w:rsidR="00B41532" w:rsidRPr="00851CA8" w:rsidRDefault="00B41532" w:rsidP="00B41532">
            <w:pPr>
              <w:spacing w:line="240" w:lineRule="atLeast"/>
              <w:ind w:left="-108" w:right="-115"/>
              <w:jc w:val="center"/>
              <w:rPr>
                <w:sz w:val="22"/>
                <w:szCs w:val="22"/>
              </w:rPr>
            </w:pPr>
            <w:r w:rsidRPr="00851CA8">
              <w:rPr>
                <w:sz w:val="22"/>
                <w:szCs w:val="22"/>
              </w:rPr>
              <w:t>2019</w:t>
            </w:r>
          </w:p>
        </w:tc>
        <w:tc>
          <w:tcPr>
            <w:tcW w:w="79" w:type="pct"/>
            <w:shd w:val="clear" w:color="auto" w:fill="auto"/>
          </w:tcPr>
          <w:p w14:paraId="05129E73" w14:textId="77777777" w:rsidR="00B41532" w:rsidRPr="00851CA8" w:rsidRDefault="00B41532" w:rsidP="00B41532">
            <w:pPr>
              <w:spacing w:line="240" w:lineRule="atLeast"/>
              <w:ind w:left="-108" w:right="-115"/>
              <w:jc w:val="center"/>
              <w:rPr>
                <w:sz w:val="22"/>
                <w:szCs w:val="22"/>
              </w:rPr>
            </w:pPr>
          </w:p>
        </w:tc>
        <w:tc>
          <w:tcPr>
            <w:tcW w:w="428" w:type="pct"/>
            <w:shd w:val="clear" w:color="auto" w:fill="auto"/>
          </w:tcPr>
          <w:p w14:paraId="36554D63" w14:textId="77777777" w:rsidR="00B41532" w:rsidRPr="00851CA8" w:rsidRDefault="00B41532" w:rsidP="00B41532">
            <w:pPr>
              <w:spacing w:line="240" w:lineRule="atLeast"/>
              <w:ind w:left="-108" w:right="-115"/>
              <w:jc w:val="center"/>
              <w:rPr>
                <w:sz w:val="22"/>
                <w:szCs w:val="22"/>
              </w:rPr>
            </w:pPr>
            <w:r w:rsidRPr="00851CA8">
              <w:rPr>
                <w:sz w:val="22"/>
                <w:szCs w:val="22"/>
              </w:rPr>
              <w:t>2018</w:t>
            </w:r>
          </w:p>
        </w:tc>
      </w:tr>
      <w:tr w:rsidR="00B41532" w:rsidRPr="00734ABE" w14:paraId="17ED6928" w14:textId="77777777" w:rsidTr="007D19B5">
        <w:tc>
          <w:tcPr>
            <w:tcW w:w="1411" w:type="pct"/>
            <w:shd w:val="clear" w:color="auto" w:fill="auto"/>
          </w:tcPr>
          <w:p w14:paraId="24630B64" w14:textId="77777777" w:rsidR="00B41532" w:rsidRPr="001A7000" w:rsidRDefault="00B41532" w:rsidP="00B41532">
            <w:pPr>
              <w:spacing w:line="320" w:lineRule="exact"/>
              <w:ind w:right="-108"/>
              <w:rPr>
                <w:rFonts w:ascii="Angsana New" w:hAnsi="Angsana New" w:cs="Angsana New"/>
                <w:b/>
                <w:bCs/>
                <w:sz w:val="30"/>
                <w:szCs w:val="30"/>
                <w:cs/>
              </w:rPr>
            </w:pPr>
          </w:p>
        </w:tc>
        <w:tc>
          <w:tcPr>
            <w:tcW w:w="804" w:type="pct"/>
            <w:gridSpan w:val="2"/>
            <w:shd w:val="clear" w:color="auto" w:fill="auto"/>
          </w:tcPr>
          <w:p w14:paraId="06B8C896" w14:textId="77777777" w:rsidR="00B41532" w:rsidRPr="00851CA8" w:rsidRDefault="00B41532" w:rsidP="00B41532">
            <w:pPr>
              <w:spacing w:line="320" w:lineRule="exact"/>
              <w:jc w:val="center"/>
              <w:rPr>
                <w:rFonts w:ascii="Angsana New" w:hAnsi="Angsana New" w:cs="Angsana New"/>
                <w:i/>
                <w:iCs/>
                <w:sz w:val="22"/>
                <w:szCs w:val="22"/>
              </w:rPr>
            </w:pPr>
            <w:r w:rsidRPr="00851CA8">
              <w:rPr>
                <w:i/>
                <w:iCs/>
                <w:sz w:val="22"/>
                <w:szCs w:val="22"/>
              </w:rPr>
              <w:t>(%)</w:t>
            </w:r>
          </w:p>
        </w:tc>
        <w:tc>
          <w:tcPr>
            <w:tcW w:w="2786" w:type="pct"/>
            <w:gridSpan w:val="11"/>
            <w:shd w:val="clear" w:color="auto" w:fill="auto"/>
          </w:tcPr>
          <w:p w14:paraId="79F3C585" w14:textId="77777777" w:rsidR="00B41532" w:rsidRPr="00851CA8" w:rsidRDefault="00B41532" w:rsidP="00B41532">
            <w:pPr>
              <w:spacing w:line="320" w:lineRule="exact"/>
              <w:jc w:val="center"/>
              <w:rPr>
                <w:rFonts w:ascii="Angsana New" w:hAnsi="Angsana New" w:cs="Angsana New"/>
                <w:i/>
                <w:iCs/>
                <w:sz w:val="22"/>
                <w:szCs w:val="22"/>
              </w:rPr>
            </w:pPr>
            <w:r w:rsidRPr="00851CA8">
              <w:rPr>
                <w:i/>
                <w:iCs/>
                <w:sz w:val="22"/>
                <w:szCs w:val="22"/>
              </w:rPr>
              <w:t>(in thousand Baht)</w:t>
            </w:r>
          </w:p>
        </w:tc>
      </w:tr>
      <w:tr w:rsidR="00B41532" w:rsidRPr="00734ABE" w14:paraId="5829C003" w14:textId="77777777" w:rsidTr="007D19B5">
        <w:tc>
          <w:tcPr>
            <w:tcW w:w="1411" w:type="pct"/>
            <w:shd w:val="clear" w:color="auto" w:fill="auto"/>
          </w:tcPr>
          <w:p w14:paraId="09E7D9B5" w14:textId="77777777" w:rsidR="00B41532" w:rsidRPr="00851CA8" w:rsidRDefault="00B41532" w:rsidP="00B41532">
            <w:pPr>
              <w:spacing w:before="60" w:line="240" w:lineRule="atLeast"/>
              <w:ind w:right="-115"/>
              <w:rPr>
                <w:b/>
                <w:bCs/>
                <w:sz w:val="22"/>
                <w:szCs w:val="22"/>
              </w:rPr>
            </w:pPr>
            <w:r w:rsidRPr="00851CA8">
              <w:rPr>
                <w:b/>
                <w:bCs/>
                <w:sz w:val="22"/>
                <w:szCs w:val="22"/>
              </w:rPr>
              <w:t>Associates</w:t>
            </w:r>
          </w:p>
        </w:tc>
        <w:tc>
          <w:tcPr>
            <w:tcW w:w="429" w:type="pct"/>
            <w:shd w:val="clear" w:color="auto" w:fill="auto"/>
          </w:tcPr>
          <w:p w14:paraId="1E97B4BF" w14:textId="77777777" w:rsidR="00B41532" w:rsidRPr="00A94AC6" w:rsidRDefault="00B41532" w:rsidP="00B41532">
            <w:pPr>
              <w:spacing w:before="60" w:line="240" w:lineRule="atLeast"/>
              <w:ind w:left="-108" w:right="-108"/>
              <w:jc w:val="center"/>
            </w:pPr>
          </w:p>
        </w:tc>
        <w:tc>
          <w:tcPr>
            <w:tcW w:w="375" w:type="pct"/>
            <w:shd w:val="clear" w:color="auto" w:fill="auto"/>
          </w:tcPr>
          <w:p w14:paraId="3CFDBB82" w14:textId="77777777" w:rsidR="00B41532" w:rsidRPr="00A94AC6" w:rsidRDefault="00B41532" w:rsidP="00B41532">
            <w:pPr>
              <w:spacing w:before="60" w:line="240" w:lineRule="atLeast"/>
              <w:ind w:left="-108" w:right="-108"/>
              <w:jc w:val="center"/>
            </w:pPr>
          </w:p>
        </w:tc>
        <w:tc>
          <w:tcPr>
            <w:tcW w:w="390" w:type="pct"/>
            <w:shd w:val="clear" w:color="auto" w:fill="auto"/>
          </w:tcPr>
          <w:p w14:paraId="6D0F45F0" w14:textId="77777777" w:rsidR="00B41532" w:rsidRPr="00A94AC6" w:rsidRDefault="00B41532" w:rsidP="00B41532">
            <w:pPr>
              <w:tabs>
                <w:tab w:val="decimal" w:pos="630"/>
              </w:tabs>
              <w:spacing w:before="60" w:line="240" w:lineRule="atLeast"/>
              <w:ind w:left="-108" w:right="-108"/>
            </w:pPr>
          </w:p>
        </w:tc>
        <w:tc>
          <w:tcPr>
            <w:tcW w:w="79" w:type="pct"/>
            <w:shd w:val="clear" w:color="auto" w:fill="auto"/>
          </w:tcPr>
          <w:p w14:paraId="7DFAEE9C" w14:textId="77777777" w:rsidR="00B41532" w:rsidRPr="00A94AC6" w:rsidRDefault="00B41532" w:rsidP="00B41532">
            <w:pPr>
              <w:tabs>
                <w:tab w:val="decimal" w:pos="630"/>
              </w:tabs>
              <w:spacing w:before="60" w:line="240" w:lineRule="atLeast"/>
              <w:ind w:left="-108" w:right="-108"/>
            </w:pPr>
          </w:p>
        </w:tc>
        <w:tc>
          <w:tcPr>
            <w:tcW w:w="390" w:type="pct"/>
            <w:shd w:val="clear" w:color="auto" w:fill="auto"/>
          </w:tcPr>
          <w:p w14:paraId="1EA0E291" w14:textId="77777777" w:rsidR="00B41532" w:rsidRPr="00A94AC6" w:rsidRDefault="00B41532" w:rsidP="00B41532">
            <w:pPr>
              <w:tabs>
                <w:tab w:val="decimal" w:pos="630"/>
              </w:tabs>
              <w:spacing w:before="60" w:line="240" w:lineRule="atLeast"/>
              <w:ind w:left="-108" w:right="-108"/>
            </w:pPr>
          </w:p>
        </w:tc>
        <w:tc>
          <w:tcPr>
            <w:tcW w:w="79" w:type="pct"/>
            <w:shd w:val="clear" w:color="auto" w:fill="auto"/>
          </w:tcPr>
          <w:p w14:paraId="1D208CF3" w14:textId="77777777" w:rsidR="00B41532" w:rsidRPr="00A94AC6" w:rsidRDefault="00B41532" w:rsidP="00B41532">
            <w:pPr>
              <w:tabs>
                <w:tab w:val="decimal" w:pos="630"/>
              </w:tabs>
              <w:spacing w:before="60" w:line="240" w:lineRule="atLeast"/>
              <w:ind w:left="-108" w:right="-108"/>
            </w:pPr>
          </w:p>
        </w:tc>
        <w:tc>
          <w:tcPr>
            <w:tcW w:w="374" w:type="pct"/>
            <w:shd w:val="clear" w:color="auto" w:fill="auto"/>
          </w:tcPr>
          <w:p w14:paraId="04CC0991" w14:textId="77777777" w:rsidR="00B41532" w:rsidRPr="00A94AC6" w:rsidRDefault="00B41532" w:rsidP="00B41532">
            <w:pPr>
              <w:tabs>
                <w:tab w:val="decimal" w:pos="603"/>
              </w:tabs>
              <w:spacing w:before="60" w:line="240" w:lineRule="atLeast"/>
              <w:ind w:left="-108" w:right="-108"/>
            </w:pPr>
          </w:p>
        </w:tc>
        <w:tc>
          <w:tcPr>
            <w:tcW w:w="122" w:type="pct"/>
            <w:shd w:val="clear" w:color="auto" w:fill="auto"/>
          </w:tcPr>
          <w:p w14:paraId="2297B780" w14:textId="77777777" w:rsidR="00B41532" w:rsidRPr="00A94AC6" w:rsidRDefault="00B41532" w:rsidP="00B41532">
            <w:pPr>
              <w:tabs>
                <w:tab w:val="decimal" w:pos="630"/>
              </w:tabs>
              <w:spacing w:before="60" w:line="240" w:lineRule="atLeast"/>
              <w:ind w:left="-108" w:right="-108"/>
            </w:pPr>
          </w:p>
        </w:tc>
        <w:tc>
          <w:tcPr>
            <w:tcW w:w="376" w:type="pct"/>
            <w:shd w:val="clear" w:color="auto" w:fill="auto"/>
          </w:tcPr>
          <w:p w14:paraId="31676957" w14:textId="77777777" w:rsidR="00B41532" w:rsidRPr="00A94AC6" w:rsidRDefault="00B41532" w:rsidP="00B41532">
            <w:pPr>
              <w:tabs>
                <w:tab w:val="decimal" w:pos="630"/>
              </w:tabs>
              <w:spacing w:before="60" w:line="240" w:lineRule="atLeast"/>
              <w:ind w:left="-108" w:right="-108"/>
            </w:pPr>
          </w:p>
        </w:tc>
        <w:tc>
          <w:tcPr>
            <w:tcW w:w="79" w:type="pct"/>
            <w:shd w:val="clear" w:color="auto" w:fill="auto"/>
          </w:tcPr>
          <w:p w14:paraId="6740FF27" w14:textId="77777777" w:rsidR="00B41532" w:rsidRPr="00A94AC6" w:rsidRDefault="00B41532" w:rsidP="00B41532">
            <w:pPr>
              <w:tabs>
                <w:tab w:val="decimal" w:pos="630"/>
              </w:tabs>
              <w:spacing w:before="60" w:line="240" w:lineRule="atLeast"/>
              <w:ind w:left="-108" w:right="-108"/>
            </w:pPr>
          </w:p>
        </w:tc>
        <w:tc>
          <w:tcPr>
            <w:tcW w:w="390" w:type="pct"/>
            <w:shd w:val="clear" w:color="auto" w:fill="auto"/>
          </w:tcPr>
          <w:p w14:paraId="43895F1F" w14:textId="77777777" w:rsidR="00B41532" w:rsidRPr="00A94AC6" w:rsidRDefault="00B41532" w:rsidP="00B41532">
            <w:pPr>
              <w:tabs>
                <w:tab w:val="decimal" w:pos="556"/>
              </w:tabs>
              <w:spacing w:before="60" w:line="240" w:lineRule="atLeast"/>
              <w:ind w:left="-108" w:right="-108"/>
            </w:pPr>
          </w:p>
        </w:tc>
        <w:tc>
          <w:tcPr>
            <w:tcW w:w="79" w:type="pct"/>
            <w:shd w:val="clear" w:color="auto" w:fill="auto"/>
          </w:tcPr>
          <w:p w14:paraId="08130DF1" w14:textId="77777777" w:rsidR="00B41532" w:rsidRPr="00A94AC6" w:rsidRDefault="00B41532" w:rsidP="00B41532">
            <w:pPr>
              <w:tabs>
                <w:tab w:val="decimal" w:pos="630"/>
              </w:tabs>
              <w:spacing w:before="60" w:line="240" w:lineRule="atLeast"/>
              <w:ind w:left="-108" w:right="-108"/>
            </w:pPr>
          </w:p>
        </w:tc>
        <w:tc>
          <w:tcPr>
            <w:tcW w:w="428" w:type="pct"/>
            <w:shd w:val="clear" w:color="auto" w:fill="auto"/>
          </w:tcPr>
          <w:p w14:paraId="5E0A9CAF" w14:textId="77777777" w:rsidR="00B41532" w:rsidRPr="00A94AC6" w:rsidRDefault="00B41532" w:rsidP="00B41532">
            <w:pPr>
              <w:tabs>
                <w:tab w:val="decimal" w:pos="551"/>
              </w:tabs>
              <w:spacing w:before="60" w:line="240" w:lineRule="atLeast"/>
              <w:ind w:left="-108" w:right="-108"/>
            </w:pPr>
          </w:p>
        </w:tc>
      </w:tr>
      <w:tr w:rsidR="00526F84" w:rsidRPr="00201D10" w14:paraId="3C02CA76" w14:textId="77777777" w:rsidTr="007D19B5">
        <w:trPr>
          <w:trHeight w:val="369"/>
        </w:trPr>
        <w:tc>
          <w:tcPr>
            <w:tcW w:w="1411" w:type="pct"/>
            <w:shd w:val="clear" w:color="auto" w:fill="auto"/>
          </w:tcPr>
          <w:p w14:paraId="54B81625" w14:textId="5AFDB437" w:rsidR="00526F84" w:rsidRPr="00851CA8" w:rsidRDefault="00526F84" w:rsidP="007D19B5">
            <w:pPr>
              <w:pStyle w:val="Footer"/>
              <w:spacing w:before="60" w:line="240" w:lineRule="atLeast"/>
              <w:ind w:left="164" w:right="-201" w:hanging="142"/>
              <w:rPr>
                <w:spacing w:val="-2"/>
                <w:sz w:val="22"/>
                <w:szCs w:val="22"/>
              </w:rPr>
            </w:pPr>
            <w:proofErr w:type="spellStart"/>
            <w:r w:rsidRPr="00851CA8">
              <w:rPr>
                <w:sz w:val="22"/>
                <w:szCs w:val="22"/>
              </w:rPr>
              <w:t>Muangthai</w:t>
            </w:r>
            <w:proofErr w:type="spellEnd"/>
            <w:r w:rsidRPr="00851CA8">
              <w:rPr>
                <w:sz w:val="22"/>
                <w:szCs w:val="22"/>
              </w:rPr>
              <w:t xml:space="preserve"> Digital Co., Ltd.</w:t>
            </w:r>
            <w:r w:rsidRPr="00851CA8">
              <w:rPr>
                <w:sz w:val="22"/>
                <w:szCs w:val="22"/>
                <w:vertAlign w:val="superscript"/>
              </w:rPr>
              <w:t>(1)</w:t>
            </w:r>
          </w:p>
        </w:tc>
        <w:tc>
          <w:tcPr>
            <w:tcW w:w="429" w:type="pct"/>
            <w:shd w:val="clear" w:color="auto" w:fill="auto"/>
          </w:tcPr>
          <w:p w14:paraId="3536683A" w14:textId="55A948E5" w:rsidR="00526F84" w:rsidRPr="00A94AC6" w:rsidRDefault="00526F84" w:rsidP="00526F84">
            <w:pPr>
              <w:spacing w:before="60" w:line="240" w:lineRule="atLeast"/>
              <w:ind w:left="-108" w:right="-108"/>
              <w:jc w:val="center"/>
            </w:pPr>
            <w:r>
              <w:t>30</w:t>
            </w:r>
          </w:p>
        </w:tc>
        <w:tc>
          <w:tcPr>
            <w:tcW w:w="375" w:type="pct"/>
            <w:shd w:val="clear" w:color="auto" w:fill="auto"/>
          </w:tcPr>
          <w:p w14:paraId="03494A4C" w14:textId="70BDDEE7" w:rsidR="00526F84" w:rsidRPr="00A94AC6" w:rsidRDefault="00526F84" w:rsidP="00526F84">
            <w:pPr>
              <w:spacing w:before="60" w:line="240" w:lineRule="atLeast"/>
              <w:ind w:left="-108" w:right="-108"/>
              <w:jc w:val="center"/>
            </w:pPr>
            <w:r>
              <w:t>30</w:t>
            </w:r>
          </w:p>
        </w:tc>
        <w:tc>
          <w:tcPr>
            <w:tcW w:w="390" w:type="pct"/>
            <w:shd w:val="clear" w:color="auto" w:fill="auto"/>
          </w:tcPr>
          <w:p w14:paraId="2DB3F531" w14:textId="5DB1CEB3" w:rsidR="00526F84" w:rsidRPr="00A94AC6" w:rsidRDefault="00526F84" w:rsidP="00526F84">
            <w:pPr>
              <w:tabs>
                <w:tab w:val="decimal" w:pos="882"/>
              </w:tabs>
              <w:spacing w:before="60" w:line="240" w:lineRule="atLeast"/>
              <w:ind w:left="-108" w:right="-108"/>
            </w:pPr>
            <w:r>
              <w:t>3,000</w:t>
            </w:r>
          </w:p>
        </w:tc>
        <w:tc>
          <w:tcPr>
            <w:tcW w:w="79" w:type="pct"/>
            <w:shd w:val="clear" w:color="auto" w:fill="auto"/>
          </w:tcPr>
          <w:p w14:paraId="6BD21964"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7624F1D5" w14:textId="6884BA21" w:rsidR="00526F84" w:rsidRPr="00A94AC6" w:rsidRDefault="00526F84" w:rsidP="00526F84">
            <w:pPr>
              <w:tabs>
                <w:tab w:val="decimal" w:pos="882"/>
              </w:tabs>
              <w:spacing w:before="60" w:line="240" w:lineRule="atLeast"/>
              <w:ind w:left="-108" w:right="-108"/>
            </w:pPr>
            <w:r>
              <w:t>3,000</w:t>
            </w:r>
          </w:p>
        </w:tc>
        <w:tc>
          <w:tcPr>
            <w:tcW w:w="79" w:type="pct"/>
            <w:shd w:val="clear" w:color="auto" w:fill="auto"/>
          </w:tcPr>
          <w:p w14:paraId="025E76C9"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7CFFC0FA" w14:textId="46E5835E" w:rsidR="00526F84" w:rsidRPr="002C381F" w:rsidRDefault="00526F84" w:rsidP="00526F84">
            <w:pPr>
              <w:tabs>
                <w:tab w:val="decimal" w:pos="828"/>
              </w:tabs>
              <w:spacing w:before="60" w:line="240" w:lineRule="atLeast"/>
              <w:ind w:left="-108" w:right="-108"/>
            </w:pPr>
            <w:r w:rsidRPr="002C381F">
              <w:t>861</w:t>
            </w:r>
          </w:p>
        </w:tc>
        <w:tc>
          <w:tcPr>
            <w:tcW w:w="122" w:type="pct"/>
            <w:shd w:val="clear" w:color="auto" w:fill="auto"/>
          </w:tcPr>
          <w:p w14:paraId="7A9B2D5B"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2E27FA9D" w14:textId="4B29F78D" w:rsidR="00526F84" w:rsidRPr="002C381F" w:rsidRDefault="00526F84" w:rsidP="00526F84">
            <w:pPr>
              <w:tabs>
                <w:tab w:val="decimal" w:pos="828"/>
              </w:tabs>
              <w:spacing w:before="60" w:line="240" w:lineRule="atLeast"/>
              <w:ind w:left="-108" w:right="-108"/>
            </w:pPr>
            <w:r w:rsidRPr="002C381F">
              <w:t>861</w:t>
            </w:r>
          </w:p>
        </w:tc>
        <w:tc>
          <w:tcPr>
            <w:tcW w:w="79" w:type="pct"/>
            <w:shd w:val="clear" w:color="auto" w:fill="auto"/>
          </w:tcPr>
          <w:p w14:paraId="4EC62AEE"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2369DAC2" w14:textId="240AA67B" w:rsidR="00526F84" w:rsidRPr="00BF2C91" w:rsidRDefault="00526F84" w:rsidP="00526F84">
            <w:pPr>
              <w:tabs>
                <w:tab w:val="decimal" w:pos="527"/>
              </w:tabs>
              <w:spacing w:before="60" w:line="240" w:lineRule="atLeast"/>
              <w:ind w:left="-108" w:right="-108"/>
            </w:pPr>
            <w:r>
              <w:t>-</w:t>
            </w:r>
          </w:p>
        </w:tc>
        <w:tc>
          <w:tcPr>
            <w:tcW w:w="79" w:type="pct"/>
            <w:shd w:val="clear" w:color="auto" w:fill="auto"/>
          </w:tcPr>
          <w:p w14:paraId="2EFA0657"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48D2047B" w14:textId="1761462E" w:rsidR="00526F84" w:rsidRPr="00BF2C91" w:rsidRDefault="00526F84" w:rsidP="00526F84">
            <w:pPr>
              <w:tabs>
                <w:tab w:val="decimal" w:pos="527"/>
              </w:tabs>
              <w:spacing w:before="60" w:line="240" w:lineRule="atLeast"/>
              <w:ind w:left="-108" w:right="-108"/>
            </w:pPr>
            <w:r>
              <w:t>-</w:t>
            </w:r>
          </w:p>
        </w:tc>
      </w:tr>
      <w:tr w:rsidR="00526F84" w:rsidRPr="00734ABE" w14:paraId="5CB57896" w14:textId="77777777" w:rsidTr="007D19B5">
        <w:tc>
          <w:tcPr>
            <w:tcW w:w="1411" w:type="pct"/>
            <w:shd w:val="clear" w:color="auto" w:fill="auto"/>
          </w:tcPr>
          <w:p w14:paraId="521DDA4C" w14:textId="3172122E" w:rsidR="00526F84" w:rsidRPr="00851CA8" w:rsidRDefault="00526F84" w:rsidP="00526F84">
            <w:pPr>
              <w:pStyle w:val="Footer"/>
              <w:spacing w:before="60" w:line="240" w:lineRule="atLeast"/>
              <w:ind w:left="170" w:right="-201" w:hanging="142"/>
              <w:rPr>
                <w:sz w:val="22"/>
                <w:szCs w:val="22"/>
              </w:rPr>
            </w:pPr>
            <w:r w:rsidRPr="00851CA8">
              <w:rPr>
                <w:sz w:val="22"/>
                <w:szCs w:val="22"/>
              </w:rPr>
              <w:t xml:space="preserve">BLTC Incorporation </w:t>
            </w:r>
            <w:r w:rsidR="000B4C52">
              <w:rPr>
                <w:sz w:val="22"/>
                <w:szCs w:val="22"/>
              </w:rPr>
              <w:br/>
            </w:r>
            <w:r w:rsidRPr="00851CA8">
              <w:rPr>
                <w:sz w:val="22"/>
                <w:szCs w:val="22"/>
                <w:cs/>
              </w:rPr>
              <w:t>(</w:t>
            </w:r>
            <w:r w:rsidRPr="00851CA8">
              <w:rPr>
                <w:sz w:val="22"/>
                <w:szCs w:val="22"/>
              </w:rPr>
              <w:t>Thailand) Co., Ltd.</w:t>
            </w:r>
            <w:r w:rsidRPr="00851CA8">
              <w:rPr>
                <w:sz w:val="22"/>
                <w:szCs w:val="22"/>
                <w:vertAlign w:val="superscript"/>
              </w:rPr>
              <w:t xml:space="preserve"> (2)</w:t>
            </w:r>
          </w:p>
        </w:tc>
        <w:tc>
          <w:tcPr>
            <w:tcW w:w="429" w:type="pct"/>
            <w:shd w:val="clear" w:color="auto" w:fill="auto"/>
          </w:tcPr>
          <w:p w14:paraId="43A46502" w14:textId="77777777" w:rsidR="00526F84" w:rsidRDefault="00526F84" w:rsidP="00526F84">
            <w:pPr>
              <w:spacing w:before="60" w:line="240" w:lineRule="atLeast"/>
              <w:ind w:left="-108" w:right="-108"/>
              <w:jc w:val="center"/>
            </w:pPr>
          </w:p>
          <w:p w14:paraId="5E4C6FBF" w14:textId="14C3E548" w:rsidR="00526F84" w:rsidRPr="00A94AC6" w:rsidRDefault="00526F84" w:rsidP="00526F84">
            <w:pPr>
              <w:spacing w:before="60" w:line="240" w:lineRule="atLeast"/>
              <w:ind w:left="-108" w:right="-108"/>
              <w:jc w:val="center"/>
            </w:pPr>
            <w:r>
              <w:t>60</w:t>
            </w:r>
          </w:p>
        </w:tc>
        <w:tc>
          <w:tcPr>
            <w:tcW w:w="375" w:type="pct"/>
            <w:shd w:val="clear" w:color="auto" w:fill="auto"/>
          </w:tcPr>
          <w:p w14:paraId="38438CB7" w14:textId="77777777" w:rsidR="00526F84" w:rsidRDefault="00526F84" w:rsidP="00526F84">
            <w:pPr>
              <w:spacing w:before="60" w:line="240" w:lineRule="atLeast"/>
              <w:ind w:left="-108" w:right="-108"/>
              <w:jc w:val="center"/>
            </w:pPr>
          </w:p>
          <w:p w14:paraId="3567DFEF" w14:textId="127A0E8B" w:rsidR="00526F84" w:rsidRPr="00A94AC6" w:rsidRDefault="00526F84" w:rsidP="00526F84">
            <w:pPr>
              <w:spacing w:before="60" w:line="240" w:lineRule="atLeast"/>
              <w:ind w:left="-108" w:right="-108"/>
              <w:jc w:val="center"/>
            </w:pPr>
            <w:r>
              <w:t>60</w:t>
            </w:r>
          </w:p>
        </w:tc>
        <w:tc>
          <w:tcPr>
            <w:tcW w:w="390" w:type="pct"/>
            <w:shd w:val="clear" w:color="auto" w:fill="auto"/>
          </w:tcPr>
          <w:p w14:paraId="6F8C979A" w14:textId="77777777" w:rsidR="00526F84" w:rsidRDefault="00526F84" w:rsidP="00526F84">
            <w:pPr>
              <w:tabs>
                <w:tab w:val="decimal" w:pos="709"/>
              </w:tabs>
              <w:spacing w:before="60" w:line="240" w:lineRule="atLeast"/>
              <w:ind w:left="-108" w:right="-108"/>
            </w:pPr>
          </w:p>
          <w:p w14:paraId="6D069CBA" w14:textId="7AACA218" w:rsidR="00526F84" w:rsidRPr="00A94AC6" w:rsidRDefault="00EA66A3" w:rsidP="00526F84">
            <w:pPr>
              <w:tabs>
                <w:tab w:val="decimal" w:pos="882"/>
              </w:tabs>
              <w:spacing w:before="60" w:line="240" w:lineRule="atLeast"/>
              <w:ind w:left="-108" w:right="-108"/>
            </w:pPr>
            <w:r>
              <w:t>65</w:t>
            </w:r>
            <w:r w:rsidR="00526F84">
              <w:t>,</w:t>
            </w:r>
            <w:r>
              <w:t>707</w:t>
            </w:r>
          </w:p>
        </w:tc>
        <w:tc>
          <w:tcPr>
            <w:tcW w:w="79" w:type="pct"/>
            <w:shd w:val="clear" w:color="auto" w:fill="auto"/>
          </w:tcPr>
          <w:p w14:paraId="31B781A9"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273E182D" w14:textId="77777777" w:rsidR="00526F84" w:rsidRDefault="00526F84" w:rsidP="00526F84">
            <w:pPr>
              <w:tabs>
                <w:tab w:val="decimal" w:pos="709"/>
              </w:tabs>
              <w:spacing w:before="60" w:line="240" w:lineRule="atLeast"/>
              <w:ind w:left="-108" w:right="-108"/>
            </w:pPr>
          </w:p>
          <w:p w14:paraId="67F5EE0F" w14:textId="14323D62" w:rsidR="00526F84" w:rsidRPr="00A94AC6" w:rsidRDefault="00526F84" w:rsidP="00526F84">
            <w:pPr>
              <w:tabs>
                <w:tab w:val="decimal" w:pos="882"/>
              </w:tabs>
              <w:spacing w:before="60" w:line="240" w:lineRule="atLeast"/>
              <w:ind w:left="-108" w:right="-108"/>
            </w:pPr>
            <w:r>
              <w:t>16,320</w:t>
            </w:r>
          </w:p>
        </w:tc>
        <w:tc>
          <w:tcPr>
            <w:tcW w:w="79" w:type="pct"/>
            <w:shd w:val="clear" w:color="auto" w:fill="auto"/>
          </w:tcPr>
          <w:p w14:paraId="60BAA218"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66699391" w14:textId="77777777" w:rsidR="00526F84" w:rsidRDefault="00526F84" w:rsidP="00526F84">
            <w:pPr>
              <w:tabs>
                <w:tab w:val="decimal" w:pos="838"/>
              </w:tabs>
              <w:spacing w:before="60" w:line="240" w:lineRule="atLeast"/>
              <w:ind w:left="-108" w:right="-108"/>
            </w:pPr>
          </w:p>
          <w:p w14:paraId="72E95B17" w14:textId="1AD9929E" w:rsidR="00526F84" w:rsidRPr="002C381F" w:rsidRDefault="00EA66A3" w:rsidP="00526F84">
            <w:pPr>
              <w:tabs>
                <w:tab w:val="decimal" w:pos="828"/>
              </w:tabs>
              <w:spacing w:before="60" w:line="240" w:lineRule="atLeast"/>
              <w:ind w:left="-108" w:right="-108"/>
            </w:pPr>
            <w:r>
              <w:t>39</w:t>
            </w:r>
            <w:r w:rsidR="00526F84">
              <w:t>,</w:t>
            </w:r>
            <w:r>
              <w:t>6</w:t>
            </w:r>
            <w:r w:rsidR="00526F84">
              <w:t>0</w:t>
            </w:r>
            <w:r>
              <w:t>5</w:t>
            </w:r>
          </w:p>
        </w:tc>
        <w:tc>
          <w:tcPr>
            <w:tcW w:w="122" w:type="pct"/>
            <w:shd w:val="clear" w:color="auto" w:fill="auto"/>
          </w:tcPr>
          <w:p w14:paraId="7D588287"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79F7EC57" w14:textId="77777777" w:rsidR="00526F84" w:rsidRDefault="00526F84" w:rsidP="00526F84">
            <w:pPr>
              <w:tabs>
                <w:tab w:val="decimal" w:pos="838"/>
              </w:tabs>
              <w:spacing w:before="60" w:line="240" w:lineRule="atLeast"/>
              <w:ind w:left="-108" w:right="-108"/>
            </w:pPr>
          </w:p>
          <w:p w14:paraId="47947AF1" w14:textId="3732B7CC" w:rsidR="00526F84" w:rsidRPr="002C381F" w:rsidRDefault="00526F84" w:rsidP="00526F84">
            <w:pPr>
              <w:tabs>
                <w:tab w:val="decimal" w:pos="828"/>
              </w:tabs>
              <w:spacing w:before="60" w:line="240" w:lineRule="atLeast"/>
              <w:ind w:left="-108" w:right="-108"/>
            </w:pPr>
            <w:r>
              <w:t>9,837</w:t>
            </w:r>
          </w:p>
        </w:tc>
        <w:tc>
          <w:tcPr>
            <w:tcW w:w="79" w:type="pct"/>
            <w:shd w:val="clear" w:color="auto" w:fill="auto"/>
          </w:tcPr>
          <w:p w14:paraId="263D39CE"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2FC1E00E" w14:textId="77777777" w:rsidR="00526F84" w:rsidRDefault="00526F84" w:rsidP="00526F84">
            <w:pPr>
              <w:tabs>
                <w:tab w:val="decimal" w:pos="882"/>
              </w:tabs>
              <w:spacing w:before="60" w:line="240" w:lineRule="atLeast"/>
              <w:ind w:left="-108" w:right="-108"/>
            </w:pPr>
          </w:p>
          <w:p w14:paraId="15DF6DE7" w14:textId="4EF69A73" w:rsidR="00526F84" w:rsidRPr="00BF2C91" w:rsidRDefault="000B2988" w:rsidP="000B2988">
            <w:pPr>
              <w:tabs>
                <w:tab w:val="decimal" w:pos="527"/>
              </w:tabs>
              <w:spacing w:before="60" w:line="240" w:lineRule="atLeast"/>
              <w:ind w:left="-108" w:right="-108"/>
            </w:pPr>
            <w:r>
              <w:t>-</w:t>
            </w:r>
          </w:p>
        </w:tc>
        <w:tc>
          <w:tcPr>
            <w:tcW w:w="79" w:type="pct"/>
            <w:shd w:val="clear" w:color="auto" w:fill="auto"/>
          </w:tcPr>
          <w:p w14:paraId="3787F722"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5040C3B1" w14:textId="77777777" w:rsidR="00526F84" w:rsidRDefault="00526F84" w:rsidP="00526F84">
            <w:pPr>
              <w:tabs>
                <w:tab w:val="decimal" w:pos="990"/>
              </w:tabs>
              <w:spacing w:before="60" w:line="240" w:lineRule="atLeast"/>
              <w:ind w:left="-108" w:right="-108"/>
            </w:pPr>
          </w:p>
          <w:p w14:paraId="7620A060" w14:textId="5FA03A23" w:rsidR="00526F84" w:rsidRPr="00BF2C91" w:rsidRDefault="00526F84" w:rsidP="00526F84">
            <w:pPr>
              <w:tabs>
                <w:tab w:val="decimal" w:pos="797"/>
              </w:tabs>
              <w:spacing w:before="60" w:line="240" w:lineRule="atLeast"/>
              <w:ind w:left="-108" w:right="-108"/>
            </w:pPr>
            <w:r>
              <w:t>8,614</w:t>
            </w:r>
          </w:p>
        </w:tc>
      </w:tr>
      <w:tr w:rsidR="00526F84" w:rsidRPr="00734ABE" w14:paraId="77FD9489" w14:textId="77777777" w:rsidTr="007D19B5">
        <w:tc>
          <w:tcPr>
            <w:tcW w:w="1411" w:type="pct"/>
            <w:shd w:val="clear" w:color="auto" w:fill="auto"/>
          </w:tcPr>
          <w:p w14:paraId="7C0C3071" w14:textId="000BDEA0" w:rsidR="00526F84" w:rsidRPr="00851CA8" w:rsidRDefault="00526F84" w:rsidP="00526F84">
            <w:pPr>
              <w:pStyle w:val="Footer"/>
              <w:spacing w:before="60" w:line="240" w:lineRule="atLeast"/>
              <w:ind w:left="170" w:right="-201" w:hanging="142"/>
              <w:rPr>
                <w:sz w:val="22"/>
                <w:szCs w:val="22"/>
              </w:rPr>
            </w:pPr>
            <w:proofErr w:type="spellStart"/>
            <w:r w:rsidRPr="00851CA8">
              <w:rPr>
                <w:sz w:val="22"/>
                <w:szCs w:val="22"/>
              </w:rPr>
              <w:t>Songcheng</w:t>
            </w:r>
            <w:proofErr w:type="spellEnd"/>
            <w:r w:rsidRPr="00851CA8">
              <w:rPr>
                <w:sz w:val="22"/>
                <w:szCs w:val="22"/>
              </w:rPr>
              <w:t xml:space="preserve"> (</w:t>
            </w:r>
            <w:proofErr w:type="spellStart"/>
            <w:r w:rsidRPr="00851CA8">
              <w:rPr>
                <w:sz w:val="22"/>
                <w:szCs w:val="22"/>
              </w:rPr>
              <w:t>Pattaya</w:t>
            </w:r>
            <w:proofErr w:type="spellEnd"/>
            <w:r w:rsidRPr="00851CA8">
              <w:rPr>
                <w:sz w:val="22"/>
                <w:szCs w:val="22"/>
              </w:rPr>
              <w:t xml:space="preserve">) International </w:t>
            </w:r>
            <w:r w:rsidR="002D68FA">
              <w:rPr>
                <w:sz w:val="22"/>
                <w:szCs w:val="22"/>
              </w:rPr>
              <w:br/>
            </w:r>
            <w:r w:rsidRPr="00851CA8">
              <w:rPr>
                <w:sz w:val="22"/>
                <w:szCs w:val="22"/>
              </w:rPr>
              <w:t>Culture Co., Ltd</w:t>
            </w:r>
            <w:r w:rsidRPr="00851CA8">
              <w:rPr>
                <w:rFonts w:cs="Cordia New"/>
                <w:sz w:val="22"/>
                <w:szCs w:val="22"/>
              </w:rPr>
              <w:t>.</w:t>
            </w:r>
            <w:r w:rsidRPr="00851CA8">
              <w:rPr>
                <w:sz w:val="22"/>
                <w:szCs w:val="22"/>
                <w:vertAlign w:val="superscript"/>
              </w:rPr>
              <w:t xml:space="preserve"> (3)</w:t>
            </w:r>
          </w:p>
        </w:tc>
        <w:tc>
          <w:tcPr>
            <w:tcW w:w="429" w:type="pct"/>
            <w:shd w:val="clear" w:color="auto" w:fill="auto"/>
          </w:tcPr>
          <w:p w14:paraId="4631F7C4" w14:textId="77777777" w:rsidR="00526F84" w:rsidRDefault="00526F84" w:rsidP="00526F84">
            <w:pPr>
              <w:spacing w:before="60" w:line="240" w:lineRule="atLeast"/>
              <w:ind w:left="-108" w:right="-108"/>
              <w:jc w:val="center"/>
            </w:pPr>
          </w:p>
          <w:p w14:paraId="7AAB4F24" w14:textId="05FAF76B" w:rsidR="00526F84" w:rsidRPr="00A94AC6" w:rsidRDefault="00526F84" w:rsidP="00526F84">
            <w:pPr>
              <w:spacing w:before="60" w:line="240" w:lineRule="atLeast"/>
              <w:ind w:left="-108" w:right="-108"/>
              <w:jc w:val="center"/>
            </w:pPr>
            <w:r>
              <w:t>20</w:t>
            </w:r>
          </w:p>
        </w:tc>
        <w:tc>
          <w:tcPr>
            <w:tcW w:w="375" w:type="pct"/>
            <w:shd w:val="clear" w:color="auto" w:fill="auto"/>
          </w:tcPr>
          <w:p w14:paraId="7B9FE596" w14:textId="77777777" w:rsidR="00526F84" w:rsidRDefault="00526F84" w:rsidP="00526F84">
            <w:pPr>
              <w:spacing w:before="60" w:line="240" w:lineRule="atLeast"/>
              <w:ind w:left="-108" w:right="-108"/>
              <w:jc w:val="center"/>
            </w:pPr>
          </w:p>
          <w:p w14:paraId="19080E18" w14:textId="4037B0F1" w:rsidR="00526F84" w:rsidRDefault="00526F84" w:rsidP="00526F84">
            <w:pPr>
              <w:spacing w:before="60" w:line="240" w:lineRule="atLeast"/>
              <w:ind w:left="-108" w:right="-108"/>
              <w:jc w:val="center"/>
            </w:pPr>
            <w:r>
              <w:t>-</w:t>
            </w:r>
          </w:p>
        </w:tc>
        <w:tc>
          <w:tcPr>
            <w:tcW w:w="390" w:type="pct"/>
            <w:shd w:val="clear" w:color="auto" w:fill="auto"/>
          </w:tcPr>
          <w:p w14:paraId="338BD45C" w14:textId="77777777" w:rsidR="00526F84" w:rsidRDefault="00526F84" w:rsidP="00526F84">
            <w:pPr>
              <w:tabs>
                <w:tab w:val="decimal" w:pos="709"/>
              </w:tabs>
              <w:spacing w:before="60" w:line="240" w:lineRule="atLeast"/>
              <w:ind w:left="-108" w:right="-108"/>
            </w:pPr>
          </w:p>
          <w:p w14:paraId="6511657D" w14:textId="165E99DA" w:rsidR="00526F84" w:rsidRPr="00A94AC6" w:rsidRDefault="00526F84" w:rsidP="00526F84">
            <w:pPr>
              <w:tabs>
                <w:tab w:val="decimal" w:pos="882"/>
              </w:tabs>
              <w:spacing w:before="60" w:line="240" w:lineRule="atLeast"/>
              <w:ind w:left="-108" w:right="-108"/>
            </w:pPr>
            <w:r>
              <w:t>1,000</w:t>
            </w:r>
          </w:p>
        </w:tc>
        <w:tc>
          <w:tcPr>
            <w:tcW w:w="79" w:type="pct"/>
            <w:shd w:val="clear" w:color="auto" w:fill="auto"/>
          </w:tcPr>
          <w:p w14:paraId="676F6425"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4640FE29" w14:textId="77777777" w:rsidR="00526F84" w:rsidRDefault="00526F84" w:rsidP="00526F84">
            <w:pPr>
              <w:tabs>
                <w:tab w:val="decimal" w:pos="516"/>
              </w:tabs>
              <w:spacing w:before="60" w:line="240" w:lineRule="atLeast"/>
              <w:ind w:left="-108" w:right="-108"/>
            </w:pPr>
          </w:p>
          <w:p w14:paraId="3761C352" w14:textId="46634D0D" w:rsidR="00526F84" w:rsidRDefault="00526F84" w:rsidP="00D106E0">
            <w:pPr>
              <w:tabs>
                <w:tab w:val="decimal" w:pos="633"/>
              </w:tabs>
              <w:spacing w:before="60" w:line="240" w:lineRule="atLeast"/>
              <w:ind w:left="-108" w:right="-108"/>
            </w:pPr>
            <w:r>
              <w:t>-</w:t>
            </w:r>
          </w:p>
        </w:tc>
        <w:tc>
          <w:tcPr>
            <w:tcW w:w="79" w:type="pct"/>
            <w:shd w:val="clear" w:color="auto" w:fill="auto"/>
          </w:tcPr>
          <w:p w14:paraId="3C8EFF80"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6A8FC39C" w14:textId="77777777" w:rsidR="00526F84" w:rsidRDefault="00526F84" w:rsidP="00526F84">
            <w:pPr>
              <w:tabs>
                <w:tab w:val="decimal" w:pos="838"/>
              </w:tabs>
              <w:spacing w:before="60" w:line="240" w:lineRule="atLeast"/>
              <w:ind w:left="-108" w:right="-108"/>
            </w:pPr>
          </w:p>
          <w:p w14:paraId="54EC9BC1" w14:textId="28503A59" w:rsidR="00526F84" w:rsidRPr="002C381F" w:rsidRDefault="00526F84" w:rsidP="00526F84">
            <w:pPr>
              <w:tabs>
                <w:tab w:val="decimal" w:pos="828"/>
              </w:tabs>
              <w:spacing w:before="60" w:line="240" w:lineRule="atLeast"/>
              <w:ind w:left="-108" w:right="-108"/>
            </w:pPr>
            <w:r>
              <w:t>1,000</w:t>
            </w:r>
          </w:p>
        </w:tc>
        <w:tc>
          <w:tcPr>
            <w:tcW w:w="122" w:type="pct"/>
            <w:shd w:val="clear" w:color="auto" w:fill="auto"/>
          </w:tcPr>
          <w:p w14:paraId="1420152E"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28DB39C8" w14:textId="77777777" w:rsidR="00526F84" w:rsidRDefault="00526F84" w:rsidP="00526F84">
            <w:pPr>
              <w:tabs>
                <w:tab w:val="decimal" w:pos="641"/>
              </w:tabs>
              <w:spacing w:before="60" w:line="240" w:lineRule="atLeast"/>
              <w:ind w:left="-108" w:right="-108"/>
            </w:pPr>
          </w:p>
          <w:p w14:paraId="2DD945ED" w14:textId="7D447223" w:rsidR="00526F84" w:rsidRDefault="00526F84" w:rsidP="00D106E0">
            <w:pPr>
              <w:tabs>
                <w:tab w:val="decimal" w:pos="600"/>
              </w:tabs>
              <w:spacing w:before="60" w:line="240" w:lineRule="atLeast"/>
              <w:ind w:left="-108" w:right="-108"/>
            </w:pPr>
            <w:r>
              <w:t>-</w:t>
            </w:r>
          </w:p>
        </w:tc>
        <w:tc>
          <w:tcPr>
            <w:tcW w:w="79" w:type="pct"/>
            <w:shd w:val="clear" w:color="auto" w:fill="auto"/>
          </w:tcPr>
          <w:p w14:paraId="035C6221"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45DBA9AB" w14:textId="77777777" w:rsidR="00526F84" w:rsidRDefault="00526F84" w:rsidP="00526F84">
            <w:pPr>
              <w:tabs>
                <w:tab w:val="decimal" w:pos="882"/>
              </w:tabs>
              <w:spacing w:before="60" w:line="240" w:lineRule="atLeast"/>
              <w:ind w:right="-108"/>
            </w:pPr>
          </w:p>
          <w:p w14:paraId="0A2D34FA" w14:textId="1708CFD4" w:rsidR="00526F84" w:rsidRPr="00BF2C91" w:rsidRDefault="00526F84" w:rsidP="00526F84">
            <w:pPr>
              <w:tabs>
                <w:tab w:val="decimal" w:pos="797"/>
              </w:tabs>
              <w:spacing w:before="60" w:line="240" w:lineRule="atLeast"/>
              <w:ind w:left="-108" w:right="-108"/>
            </w:pPr>
            <w:r>
              <w:t>1,000</w:t>
            </w:r>
          </w:p>
        </w:tc>
        <w:tc>
          <w:tcPr>
            <w:tcW w:w="79" w:type="pct"/>
            <w:shd w:val="clear" w:color="auto" w:fill="auto"/>
          </w:tcPr>
          <w:p w14:paraId="03561C03"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4819AF2A" w14:textId="77777777" w:rsidR="00526F84" w:rsidRDefault="00526F84" w:rsidP="00526F84">
            <w:pPr>
              <w:tabs>
                <w:tab w:val="decimal" w:pos="804"/>
              </w:tabs>
              <w:spacing w:before="60" w:line="240" w:lineRule="atLeast"/>
              <w:ind w:left="-108" w:right="-108"/>
            </w:pPr>
          </w:p>
          <w:p w14:paraId="197D539E" w14:textId="1C61AC1C" w:rsidR="00526F84" w:rsidRDefault="00526F84" w:rsidP="00676046">
            <w:pPr>
              <w:tabs>
                <w:tab w:val="decimal" w:pos="537"/>
              </w:tabs>
              <w:spacing w:before="60" w:line="240" w:lineRule="atLeast"/>
              <w:ind w:left="-108" w:right="-108"/>
            </w:pPr>
            <w:r>
              <w:t>-</w:t>
            </w:r>
          </w:p>
        </w:tc>
      </w:tr>
      <w:tr w:rsidR="00526F84" w:rsidRPr="00734ABE" w14:paraId="20CB5806" w14:textId="77777777" w:rsidTr="007D19B5">
        <w:tc>
          <w:tcPr>
            <w:tcW w:w="1411" w:type="pct"/>
            <w:shd w:val="clear" w:color="auto" w:fill="auto"/>
          </w:tcPr>
          <w:p w14:paraId="38DFFA1E" w14:textId="77777777" w:rsidR="00526F84" w:rsidRPr="00851CA8" w:rsidRDefault="00526F84" w:rsidP="00526F84">
            <w:pPr>
              <w:pStyle w:val="Footer"/>
              <w:spacing w:before="60" w:line="240" w:lineRule="atLeast"/>
              <w:ind w:left="170" w:right="-201" w:hanging="142"/>
              <w:rPr>
                <w:sz w:val="22"/>
                <w:szCs w:val="22"/>
              </w:rPr>
            </w:pPr>
          </w:p>
        </w:tc>
        <w:tc>
          <w:tcPr>
            <w:tcW w:w="429" w:type="pct"/>
            <w:shd w:val="clear" w:color="auto" w:fill="auto"/>
          </w:tcPr>
          <w:p w14:paraId="038B32C2" w14:textId="77777777" w:rsidR="00526F84" w:rsidRDefault="00526F84" w:rsidP="00526F84">
            <w:pPr>
              <w:spacing w:before="60" w:line="240" w:lineRule="atLeast"/>
              <w:ind w:left="-108" w:right="-108"/>
              <w:jc w:val="center"/>
            </w:pPr>
          </w:p>
        </w:tc>
        <w:tc>
          <w:tcPr>
            <w:tcW w:w="375" w:type="pct"/>
            <w:shd w:val="clear" w:color="auto" w:fill="auto"/>
          </w:tcPr>
          <w:p w14:paraId="0E26F87F" w14:textId="77777777" w:rsidR="00526F84" w:rsidRDefault="00526F84" w:rsidP="00526F84">
            <w:pPr>
              <w:spacing w:before="60" w:line="240" w:lineRule="atLeast"/>
              <w:ind w:left="-108" w:right="-108"/>
              <w:jc w:val="center"/>
            </w:pPr>
          </w:p>
        </w:tc>
        <w:tc>
          <w:tcPr>
            <w:tcW w:w="390" w:type="pct"/>
            <w:shd w:val="clear" w:color="auto" w:fill="auto"/>
          </w:tcPr>
          <w:p w14:paraId="0817E693" w14:textId="77777777" w:rsidR="00526F84" w:rsidRDefault="00526F84" w:rsidP="00526F84">
            <w:pPr>
              <w:tabs>
                <w:tab w:val="decimal" w:pos="882"/>
              </w:tabs>
              <w:spacing w:before="60" w:line="240" w:lineRule="atLeast"/>
              <w:ind w:left="-108" w:right="-108"/>
            </w:pPr>
          </w:p>
        </w:tc>
        <w:tc>
          <w:tcPr>
            <w:tcW w:w="79" w:type="pct"/>
            <w:shd w:val="clear" w:color="auto" w:fill="auto"/>
          </w:tcPr>
          <w:p w14:paraId="17F53EFE"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367E427B" w14:textId="77777777" w:rsidR="00526F84" w:rsidRDefault="00526F84" w:rsidP="00526F84">
            <w:pPr>
              <w:tabs>
                <w:tab w:val="decimal" w:pos="882"/>
              </w:tabs>
              <w:spacing w:before="60" w:line="240" w:lineRule="atLeast"/>
              <w:ind w:left="-108" w:right="-108"/>
            </w:pPr>
          </w:p>
        </w:tc>
        <w:tc>
          <w:tcPr>
            <w:tcW w:w="79" w:type="pct"/>
            <w:shd w:val="clear" w:color="auto" w:fill="auto"/>
          </w:tcPr>
          <w:p w14:paraId="24C948F8"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5901153A" w14:textId="77777777" w:rsidR="00526F84" w:rsidRPr="002C381F" w:rsidRDefault="00526F84" w:rsidP="00526F84">
            <w:pPr>
              <w:tabs>
                <w:tab w:val="decimal" w:pos="828"/>
              </w:tabs>
              <w:spacing w:before="60" w:line="240" w:lineRule="atLeast"/>
              <w:ind w:left="-108" w:right="-108"/>
            </w:pPr>
          </w:p>
        </w:tc>
        <w:tc>
          <w:tcPr>
            <w:tcW w:w="122" w:type="pct"/>
            <w:shd w:val="clear" w:color="auto" w:fill="auto"/>
          </w:tcPr>
          <w:p w14:paraId="199848AF"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022929A9" w14:textId="77777777" w:rsidR="00526F84" w:rsidRPr="002C381F" w:rsidRDefault="00526F84" w:rsidP="00526F84">
            <w:pPr>
              <w:tabs>
                <w:tab w:val="decimal" w:pos="828"/>
              </w:tabs>
              <w:spacing w:before="60" w:line="240" w:lineRule="atLeast"/>
              <w:ind w:left="-108" w:right="-108"/>
            </w:pPr>
          </w:p>
        </w:tc>
        <w:tc>
          <w:tcPr>
            <w:tcW w:w="79" w:type="pct"/>
            <w:shd w:val="clear" w:color="auto" w:fill="auto"/>
          </w:tcPr>
          <w:p w14:paraId="002FE1D6"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47F76D04" w14:textId="77777777" w:rsidR="00526F84" w:rsidRDefault="00526F84" w:rsidP="00526F84">
            <w:pPr>
              <w:tabs>
                <w:tab w:val="decimal" w:pos="797"/>
              </w:tabs>
              <w:spacing w:before="60" w:line="240" w:lineRule="atLeast"/>
              <w:ind w:left="-108" w:right="-108"/>
            </w:pPr>
          </w:p>
        </w:tc>
        <w:tc>
          <w:tcPr>
            <w:tcW w:w="79" w:type="pct"/>
            <w:shd w:val="clear" w:color="auto" w:fill="auto"/>
          </w:tcPr>
          <w:p w14:paraId="7A1E0B9C"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6DB05575" w14:textId="77777777" w:rsidR="00526F84" w:rsidRDefault="00526F84" w:rsidP="00526F84">
            <w:pPr>
              <w:tabs>
                <w:tab w:val="decimal" w:pos="797"/>
              </w:tabs>
              <w:spacing w:before="60" w:line="240" w:lineRule="atLeast"/>
              <w:ind w:left="-108" w:right="-108"/>
            </w:pPr>
          </w:p>
        </w:tc>
      </w:tr>
      <w:tr w:rsidR="00526F84" w:rsidRPr="00734ABE" w14:paraId="05FF5E9A" w14:textId="77777777" w:rsidTr="007D19B5">
        <w:tc>
          <w:tcPr>
            <w:tcW w:w="1411" w:type="pct"/>
            <w:shd w:val="clear" w:color="auto" w:fill="auto"/>
          </w:tcPr>
          <w:p w14:paraId="33FCB506" w14:textId="77777777" w:rsidR="00526F84" w:rsidRPr="00851CA8" w:rsidRDefault="00526F84" w:rsidP="00526F84">
            <w:pPr>
              <w:pStyle w:val="Footer"/>
              <w:spacing w:before="60" w:line="240" w:lineRule="atLeast"/>
              <w:ind w:left="170" w:right="-201" w:hanging="142"/>
              <w:rPr>
                <w:b/>
                <w:bCs/>
                <w:sz w:val="22"/>
                <w:szCs w:val="22"/>
              </w:rPr>
            </w:pPr>
            <w:r w:rsidRPr="00851CA8">
              <w:rPr>
                <w:b/>
                <w:bCs/>
                <w:sz w:val="22"/>
                <w:szCs w:val="22"/>
              </w:rPr>
              <w:t>Joint venture</w:t>
            </w:r>
          </w:p>
        </w:tc>
        <w:tc>
          <w:tcPr>
            <w:tcW w:w="429" w:type="pct"/>
            <w:shd w:val="clear" w:color="auto" w:fill="auto"/>
          </w:tcPr>
          <w:p w14:paraId="00B96EAA" w14:textId="77777777" w:rsidR="00526F84" w:rsidRDefault="00526F84" w:rsidP="00526F84">
            <w:pPr>
              <w:spacing w:before="60" w:line="240" w:lineRule="atLeast"/>
              <w:ind w:left="-108" w:right="-108"/>
              <w:jc w:val="center"/>
            </w:pPr>
          </w:p>
        </w:tc>
        <w:tc>
          <w:tcPr>
            <w:tcW w:w="375" w:type="pct"/>
            <w:shd w:val="clear" w:color="auto" w:fill="auto"/>
          </w:tcPr>
          <w:p w14:paraId="64D72E2C" w14:textId="77777777" w:rsidR="00526F84" w:rsidRDefault="00526F84" w:rsidP="00526F84">
            <w:pPr>
              <w:spacing w:before="60" w:line="240" w:lineRule="atLeast"/>
              <w:ind w:left="-108" w:right="-108"/>
              <w:jc w:val="center"/>
            </w:pPr>
          </w:p>
        </w:tc>
        <w:tc>
          <w:tcPr>
            <w:tcW w:w="390" w:type="pct"/>
            <w:shd w:val="clear" w:color="auto" w:fill="auto"/>
          </w:tcPr>
          <w:p w14:paraId="2E133397" w14:textId="77777777" w:rsidR="00526F84" w:rsidRDefault="00526F84" w:rsidP="00526F84">
            <w:pPr>
              <w:tabs>
                <w:tab w:val="decimal" w:pos="882"/>
              </w:tabs>
              <w:spacing w:before="60" w:line="240" w:lineRule="atLeast"/>
              <w:ind w:left="-108" w:right="-108"/>
            </w:pPr>
          </w:p>
        </w:tc>
        <w:tc>
          <w:tcPr>
            <w:tcW w:w="79" w:type="pct"/>
            <w:shd w:val="clear" w:color="auto" w:fill="auto"/>
          </w:tcPr>
          <w:p w14:paraId="31AEF27C"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1F995597" w14:textId="77777777" w:rsidR="00526F84" w:rsidRDefault="00526F84" w:rsidP="00526F84">
            <w:pPr>
              <w:tabs>
                <w:tab w:val="decimal" w:pos="882"/>
              </w:tabs>
              <w:spacing w:before="60" w:line="240" w:lineRule="atLeast"/>
              <w:ind w:left="-108" w:right="-108"/>
            </w:pPr>
          </w:p>
        </w:tc>
        <w:tc>
          <w:tcPr>
            <w:tcW w:w="79" w:type="pct"/>
            <w:shd w:val="clear" w:color="auto" w:fill="auto"/>
          </w:tcPr>
          <w:p w14:paraId="587553D3"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281DBAEB" w14:textId="77777777" w:rsidR="00526F84" w:rsidRPr="002C381F" w:rsidRDefault="00526F84" w:rsidP="00526F84">
            <w:pPr>
              <w:tabs>
                <w:tab w:val="decimal" w:pos="828"/>
              </w:tabs>
              <w:spacing w:before="60" w:line="240" w:lineRule="atLeast"/>
              <w:ind w:left="-108" w:right="-108"/>
            </w:pPr>
          </w:p>
        </w:tc>
        <w:tc>
          <w:tcPr>
            <w:tcW w:w="122" w:type="pct"/>
            <w:shd w:val="clear" w:color="auto" w:fill="auto"/>
          </w:tcPr>
          <w:p w14:paraId="1798871D"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518430C9" w14:textId="77777777" w:rsidR="00526F84" w:rsidRPr="002C381F" w:rsidRDefault="00526F84" w:rsidP="00526F84">
            <w:pPr>
              <w:tabs>
                <w:tab w:val="decimal" w:pos="828"/>
              </w:tabs>
              <w:spacing w:before="60" w:line="240" w:lineRule="atLeast"/>
              <w:ind w:left="-108" w:right="-108"/>
            </w:pPr>
          </w:p>
        </w:tc>
        <w:tc>
          <w:tcPr>
            <w:tcW w:w="79" w:type="pct"/>
            <w:shd w:val="clear" w:color="auto" w:fill="auto"/>
          </w:tcPr>
          <w:p w14:paraId="57507346"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44631F9E" w14:textId="77777777" w:rsidR="00526F84" w:rsidRDefault="00526F84" w:rsidP="00526F84">
            <w:pPr>
              <w:tabs>
                <w:tab w:val="decimal" w:pos="797"/>
              </w:tabs>
              <w:spacing w:before="60" w:line="240" w:lineRule="atLeast"/>
              <w:ind w:left="-108" w:right="-108"/>
            </w:pPr>
          </w:p>
        </w:tc>
        <w:tc>
          <w:tcPr>
            <w:tcW w:w="79" w:type="pct"/>
            <w:shd w:val="clear" w:color="auto" w:fill="auto"/>
          </w:tcPr>
          <w:p w14:paraId="29C0CC69"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646EB414" w14:textId="77777777" w:rsidR="00526F84" w:rsidRDefault="00526F84" w:rsidP="00526F84">
            <w:pPr>
              <w:tabs>
                <w:tab w:val="decimal" w:pos="797"/>
              </w:tabs>
              <w:spacing w:before="60" w:line="240" w:lineRule="atLeast"/>
              <w:ind w:left="-108" w:right="-108"/>
            </w:pPr>
          </w:p>
        </w:tc>
      </w:tr>
      <w:tr w:rsidR="00526F84" w:rsidRPr="00734ABE" w14:paraId="5AB83F13" w14:textId="77777777" w:rsidTr="007D19B5">
        <w:tc>
          <w:tcPr>
            <w:tcW w:w="1411" w:type="pct"/>
            <w:shd w:val="clear" w:color="auto" w:fill="auto"/>
          </w:tcPr>
          <w:p w14:paraId="30DCECAC" w14:textId="053E1A3C" w:rsidR="00526F84" w:rsidRPr="00851CA8" w:rsidRDefault="00526F84" w:rsidP="00526F84">
            <w:pPr>
              <w:pStyle w:val="Footer"/>
              <w:spacing w:before="60" w:line="240" w:lineRule="atLeast"/>
              <w:ind w:left="170" w:right="-201" w:hanging="142"/>
              <w:rPr>
                <w:sz w:val="22"/>
                <w:szCs w:val="22"/>
              </w:rPr>
            </w:pPr>
            <w:proofErr w:type="spellStart"/>
            <w:r w:rsidRPr="00851CA8">
              <w:rPr>
                <w:sz w:val="22"/>
                <w:szCs w:val="22"/>
              </w:rPr>
              <w:t>Rizen</w:t>
            </w:r>
            <w:proofErr w:type="spellEnd"/>
            <w:r w:rsidRPr="00851CA8">
              <w:rPr>
                <w:sz w:val="22"/>
                <w:szCs w:val="22"/>
              </w:rPr>
              <w:t xml:space="preserve"> Energy Co., Ltd.</w:t>
            </w:r>
            <w:r w:rsidRPr="00851CA8">
              <w:rPr>
                <w:sz w:val="22"/>
                <w:szCs w:val="22"/>
                <w:vertAlign w:val="superscript"/>
              </w:rPr>
              <w:t>(4)</w:t>
            </w:r>
          </w:p>
        </w:tc>
        <w:tc>
          <w:tcPr>
            <w:tcW w:w="429" w:type="pct"/>
            <w:shd w:val="clear" w:color="auto" w:fill="auto"/>
          </w:tcPr>
          <w:p w14:paraId="26705B34" w14:textId="2F1D5EFF" w:rsidR="00526F84" w:rsidRDefault="00526F84" w:rsidP="00526F84">
            <w:pPr>
              <w:spacing w:before="60" w:line="240" w:lineRule="atLeast"/>
              <w:ind w:left="-108" w:right="-108"/>
              <w:jc w:val="center"/>
            </w:pPr>
            <w:r>
              <w:t>45</w:t>
            </w:r>
          </w:p>
        </w:tc>
        <w:tc>
          <w:tcPr>
            <w:tcW w:w="375" w:type="pct"/>
            <w:shd w:val="clear" w:color="auto" w:fill="auto"/>
          </w:tcPr>
          <w:p w14:paraId="3F678FC4" w14:textId="60470F11" w:rsidR="00526F84" w:rsidRDefault="00526F84" w:rsidP="00526F84">
            <w:pPr>
              <w:spacing w:before="60" w:line="240" w:lineRule="atLeast"/>
              <w:ind w:left="-108" w:right="-108"/>
              <w:jc w:val="center"/>
            </w:pPr>
            <w:r>
              <w:t>45</w:t>
            </w:r>
          </w:p>
        </w:tc>
        <w:tc>
          <w:tcPr>
            <w:tcW w:w="390" w:type="pct"/>
            <w:shd w:val="clear" w:color="auto" w:fill="auto"/>
          </w:tcPr>
          <w:p w14:paraId="03031CB0" w14:textId="2119EF1F" w:rsidR="00526F84" w:rsidRDefault="00526F84" w:rsidP="00526F84">
            <w:pPr>
              <w:tabs>
                <w:tab w:val="decimal" w:pos="882"/>
              </w:tabs>
              <w:spacing w:before="60" w:line="240" w:lineRule="atLeast"/>
              <w:ind w:left="-108" w:right="-108"/>
            </w:pPr>
            <w:r>
              <w:t>35,000</w:t>
            </w:r>
          </w:p>
        </w:tc>
        <w:tc>
          <w:tcPr>
            <w:tcW w:w="79" w:type="pct"/>
            <w:shd w:val="clear" w:color="auto" w:fill="auto"/>
          </w:tcPr>
          <w:p w14:paraId="29702E2E"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4FA874ED" w14:textId="7977EAC2" w:rsidR="00526F84" w:rsidRDefault="00526F84" w:rsidP="00526F84">
            <w:pPr>
              <w:tabs>
                <w:tab w:val="decimal" w:pos="882"/>
              </w:tabs>
              <w:spacing w:before="60" w:line="240" w:lineRule="atLeast"/>
              <w:ind w:left="-108" w:right="-108"/>
            </w:pPr>
            <w:r>
              <w:t>35,000</w:t>
            </w:r>
          </w:p>
        </w:tc>
        <w:tc>
          <w:tcPr>
            <w:tcW w:w="79" w:type="pct"/>
            <w:shd w:val="clear" w:color="auto" w:fill="auto"/>
          </w:tcPr>
          <w:p w14:paraId="0C9A8D41" w14:textId="77777777" w:rsidR="00526F84" w:rsidRPr="00A94AC6" w:rsidRDefault="00526F84" w:rsidP="00526F84">
            <w:pPr>
              <w:tabs>
                <w:tab w:val="decimal" w:pos="630"/>
              </w:tabs>
              <w:spacing w:before="60" w:line="240" w:lineRule="atLeast"/>
              <w:ind w:left="-108" w:right="-108"/>
              <w:rPr>
                <w:b/>
                <w:bCs/>
              </w:rPr>
            </w:pPr>
          </w:p>
        </w:tc>
        <w:tc>
          <w:tcPr>
            <w:tcW w:w="374" w:type="pct"/>
            <w:shd w:val="clear" w:color="auto" w:fill="auto"/>
          </w:tcPr>
          <w:p w14:paraId="2029B255" w14:textId="08760480" w:rsidR="00526F84" w:rsidRDefault="00526F84" w:rsidP="00526F84">
            <w:pPr>
              <w:tabs>
                <w:tab w:val="decimal" w:pos="828"/>
              </w:tabs>
              <w:spacing w:before="60" w:line="240" w:lineRule="atLeast"/>
              <w:ind w:left="-108" w:right="-108"/>
            </w:pPr>
            <w:r w:rsidRPr="007A4266">
              <w:t>15,750</w:t>
            </w:r>
          </w:p>
        </w:tc>
        <w:tc>
          <w:tcPr>
            <w:tcW w:w="122" w:type="pct"/>
            <w:shd w:val="clear" w:color="auto" w:fill="auto"/>
          </w:tcPr>
          <w:p w14:paraId="7AAB37CC" w14:textId="77777777" w:rsidR="00526F84" w:rsidRPr="00A94AC6" w:rsidRDefault="00526F84" w:rsidP="00526F84">
            <w:pPr>
              <w:tabs>
                <w:tab w:val="decimal" w:pos="630"/>
              </w:tabs>
              <w:spacing w:before="60" w:line="240" w:lineRule="atLeast"/>
              <w:ind w:left="-108" w:right="-108"/>
              <w:rPr>
                <w:b/>
                <w:bCs/>
              </w:rPr>
            </w:pPr>
          </w:p>
        </w:tc>
        <w:tc>
          <w:tcPr>
            <w:tcW w:w="376" w:type="pct"/>
            <w:shd w:val="clear" w:color="auto" w:fill="auto"/>
          </w:tcPr>
          <w:p w14:paraId="158893E9" w14:textId="703AC6FA" w:rsidR="00526F84" w:rsidRDefault="00526F84" w:rsidP="00526F84">
            <w:pPr>
              <w:tabs>
                <w:tab w:val="decimal" w:pos="828"/>
              </w:tabs>
              <w:spacing w:before="60" w:line="240" w:lineRule="atLeast"/>
              <w:ind w:left="-108" w:right="-108"/>
            </w:pPr>
            <w:r w:rsidRPr="007A4266">
              <w:t>15,750</w:t>
            </w:r>
          </w:p>
        </w:tc>
        <w:tc>
          <w:tcPr>
            <w:tcW w:w="79" w:type="pct"/>
            <w:shd w:val="clear" w:color="auto" w:fill="auto"/>
          </w:tcPr>
          <w:p w14:paraId="339EFC6E" w14:textId="77777777" w:rsidR="00526F84" w:rsidRPr="00A94AC6" w:rsidRDefault="00526F84" w:rsidP="00526F84">
            <w:pPr>
              <w:tabs>
                <w:tab w:val="decimal" w:pos="630"/>
              </w:tabs>
              <w:spacing w:before="60" w:line="240" w:lineRule="atLeast"/>
              <w:ind w:left="-108" w:right="-108"/>
              <w:rPr>
                <w:b/>
                <w:bCs/>
              </w:rPr>
            </w:pPr>
          </w:p>
        </w:tc>
        <w:tc>
          <w:tcPr>
            <w:tcW w:w="390" w:type="pct"/>
            <w:shd w:val="clear" w:color="auto" w:fill="auto"/>
          </w:tcPr>
          <w:p w14:paraId="7546D6EF" w14:textId="1B972F2E" w:rsidR="00526F84" w:rsidRPr="00BF2C91" w:rsidRDefault="00C75B70" w:rsidP="00526F84">
            <w:pPr>
              <w:tabs>
                <w:tab w:val="decimal" w:pos="797"/>
              </w:tabs>
              <w:spacing w:before="60" w:line="240" w:lineRule="atLeast"/>
              <w:ind w:left="-108" w:right="-108"/>
            </w:pPr>
            <w:r>
              <w:t>10,136</w:t>
            </w:r>
          </w:p>
        </w:tc>
        <w:tc>
          <w:tcPr>
            <w:tcW w:w="79" w:type="pct"/>
            <w:shd w:val="clear" w:color="auto" w:fill="auto"/>
          </w:tcPr>
          <w:p w14:paraId="39B079E6" w14:textId="77777777" w:rsidR="00526F84" w:rsidRPr="00A94AC6" w:rsidRDefault="00526F84" w:rsidP="00526F84">
            <w:pPr>
              <w:tabs>
                <w:tab w:val="decimal" w:pos="630"/>
              </w:tabs>
              <w:spacing w:before="60" w:line="240" w:lineRule="atLeast"/>
              <w:ind w:left="-108" w:right="-108"/>
              <w:rPr>
                <w:b/>
                <w:bCs/>
              </w:rPr>
            </w:pPr>
          </w:p>
        </w:tc>
        <w:tc>
          <w:tcPr>
            <w:tcW w:w="428" w:type="pct"/>
            <w:shd w:val="clear" w:color="auto" w:fill="auto"/>
          </w:tcPr>
          <w:p w14:paraId="424135C3" w14:textId="167C258B" w:rsidR="00526F84" w:rsidRPr="00BF2C91" w:rsidRDefault="00526F84" w:rsidP="00526F84">
            <w:pPr>
              <w:tabs>
                <w:tab w:val="decimal" w:pos="797"/>
              </w:tabs>
              <w:spacing w:before="60" w:line="240" w:lineRule="atLeast"/>
              <w:ind w:left="-108" w:right="-108"/>
            </w:pPr>
            <w:r>
              <w:t>9,555</w:t>
            </w:r>
          </w:p>
        </w:tc>
      </w:tr>
      <w:tr w:rsidR="00526F84" w:rsidRPr="00734ABE" w14:paraId="4C025ECE" w14:textId="77777777" w:rsidTr="007D19B5">
        <w:tc>
          <w:tcPr>
            <w:tcW w:w="1411" w:type="pct"/>
            <w:shd w:val="clear" w:color="auto" w:fill="auto"/>
          </w:tcPr>
          <w:p w14:paraId="69588F72" w14:textId="77777777" w:rsidR="00526F84" w:rsidRPr="00851CA8" w:rsidRDefault="00526F84" w:rsidP="00526F84">
            <w:pPr>
              <w:pStyle w:val="Footer"/>
              <w:spacing w:before="60" w:line="240" w:lineRule="atLeast"/>
              <w:ind w:left="170" w:right="-201" w:hanging="142"/>
              <w:rPr>
                <w:sz w:val="22"/>
                <w:szCs w:val="22"/>
              </w:rPr>
            </w:pPr>
            <w:r w:rsidRPr="00851CA8">
              <w:rPr>
                <w:b/>
                <w:bCs/>
                <w:sz w:val="22"/>
                <w:szCs w:val="22"/>
              </w:rPr>
              <w:t>Total</w:t>
            </w:r>
          </w:p>
        </w:tc>
        <w:tc>
          <w:tcPr>
            <w:tcW w:w="429" w:type="pct"/>
            <w:shd w:val="clear" w:color="auto" w:fill="auto"/>
          </w:tcPr>
          <w:p w14:paraId="0583F690" w14:textId="77777777" w:rsidR="00526F84" w:rsidRDefault="00526F84" w:rsidP="00526F84">
            <w:pPr>
              <w:spacing w:before="60" w:line="240" w:lineRule="atLeast"/>
              <w:ind w:left="-108" w:right="-108"/>
              <w:jc w:val="center"/>
            </w:pPr>
          </w:p>
        </w:tc>
        <w:tc>
          <w:tcPr>
            <w:tcW w:w="375" w:type="pct"/>
            <w:shd w:val="clear" w:color="auto" w:fill="auto"/>
          </w:tcPr>
          <w:p w14:paraId="3296A63D" w14:textId="77777777" w:rsidR="00526F84" w:rsidRDefault="00526F84" w:rsidP="00526F84">
            <w:pPr>
              <w:spacing w:before="60" w:line="240" w:lineRule="atLeast"/>
              <w:ind w:left="-108" w:right="-108"/>
              <w:jc w:val="center"/>
            </w:pPr>
          </w:p>
        </w:tc>
        <w:tc>
          <w:tcPr>
            <w:tcW w:w="390" w:type="pct"/>
            <w:shd w:val="clear" w:color="auto" w:fill="auto"/>
          </w:tcPr>
          <w:p w14:paraId="58744747" w14:textId="77777777" w:rsidR="00526F84" w:rsidRDefault="00526F84" w:rsidP="00526F84">
            <w:pPr>
              <w:tabs>
                <w:tab w:val="decimal" w:pos="630"/>
              </w:tabs>
              <w:spacing w:before="60" w:line="240" w:lineRule="atLeast"/>
              <w:ind w:left="-108" w:right="-108"/>
            </w:pPr>
          </w:p>
        </w:tc>
        <w:tc>
          <w:tcPr>
            <w:tcW w:w="79" w:type="pct"/>
            <w:shd w:val="clear" w:color="auto" w:fill="auto"/>
          </w:tcPr>
          <w:p w14:paraId="7FDF55D1" w14:textId="77777777" w:rsidR="00526F84" w:rsidRPr="00A94AC6" w:rsidRDefault="00526F84" w:rsidP="00526F84">
            <w:pPr>
              <w:tabs>
                <w:tab w:val="decimal" w:pos="630"/>
              </w:tabs>
              <w:spacing w:before="60" w:line="240" w:lineRule="atLeast"/>
              <w:ind w:left="-108" w:right="-108"/>
            </w:pPr>
          </w:p>
        </w:tc>
        <w:tc>
          <w:tcPr>
            <w:tcW w:w="390" w:type="pct"/>
            <w:shd w:val="clear" w:color="auto" w:fill="auto"/>
          </w:tcPr>
          <w:p w14:paraId="35EC29C3" w14:textId="77777777" w:rsidR="00526F84" w:rsidRDefault="00526F84" w:rsidP="00526F84">
            <w:pPr>
              <w:tabs>
                <w:tab w:val="decimal" w:pos="630"/>
              </w:tabs>
              <w:spacing w:before="60" w:line="240" w:lineRule="atLeast"/>
              <w:ind w:left="-108" w:right="-108"/>
            </w:pPr>
          </w:p>
        </w:tc>
        <w:tc>
          <w:tcPr>
            <w:tcW w:w="79" w:type="pct"/>
            <w:shd w:val="clear" w:color="auto" w:fill="auto"/>
          </w:tcPr>
          <w:p w14:paraId="400AFAFA" w14:textId="77777777" w:rsidR="00526F84" w:rsidRPr="00A94AC6" w:rsidRDefault="00526F84" w:rsidP="00526F84">
            <w:pPr>
              <w:tabs>
                <w:tab w:val="decimal" w:pos="630"/>
              </w:tabs>
              <w:spacing w:before="60" w:line="240" w:lineRule="atLeast"/>
              <w:ind w:left="-108" w:right="-108"/>
              <w:rPr>
                <w:b/>
                <w:bCs/>
              </w:rPr>
            </w:pPr>
          </w:p>
        </w:tc>
        <w:tc>
          <w:tcPr>
            <w:tcW w:w="374" w:type="pct"/>
            <w:tcBorders>
              <w:top w:val="single" w:sz="4" w:space="0" w:color="auto"/>
              <w:bottom w:val="double" w:sz="4" w:space="0" w:color="auto"/>
            </w:tcBorders>
            <w:shd w:val="clear" w:color="auto" w:fill="auto"/>
          </w:tcPr>
          <w:p w14:paraId="004B1A32" w14:textId="3DE9ABBF" w:rsidR="00526F84" w:rsidRPr="003941EB" w:rsidRDefault="002322ED" w:rsidP="00526F84">
            <w:pPr>
              <w:tabs>
                <w:tab w:val="decimal" w:pos="828"/>
              </w:tabs>
              <w:spacing w:before="60" w:line="240" w:lineRule="atLeast"/>
              <w:ind w:left="-108" w:right="-108"/>
              <w:rPr>
                <w:b/>
                <w:bCs/>
              </w:rPr>
            </w:pPr>
            <w:r>
              <w:rPr>
                <w:b/>
                <w:bCs/>
              </w:rPr>
              <w:t>57</w:t>
            </w:r>
            <w:r w:rsidR="00526F84">
              <w:rPr>
                <w:b/>
                <w:bCs/>
              </w:rPr>
              <w:t>,</w:t>
            </w:r>
            <w:r>
              <w:rPr>
                <w:b/>
                <w:bCs/>
              </w:rPr>
              <w:t>216</w:t>
            </w:r>
          </w:p>
        </w:tc>
        <w:tc>
          <w:tcPr>
            <w:tcW w:w="122" w:type="pct"/>
            <w:shd w:val="clear" w:color="auto" w:fill="auto"/>
          </w:tcPr>
          <w:p w14:paraId="5C38ADAE" w14:textId="77777777" w:rsidR="00526F84" w:rsidRPr="003941EB" w:rsidRDefault="00526F84" w:rsidP="00526F84">
            <w:pPr>
              <w:tabs>
                <w:tab w:val="decimal" w:pos="514"/>
                <w:tab w:val="decimal" w:pos="675"/>
              </w:tabs>
              <w:spacing w:before="60" w:line="240" w:lineRule="atLeast"/>
              <w:ind w:left="-108" w:right="-108"/>
              <w:rPr>
                <w:b/>
                <w:bCs/>
              </w:rPr>
            </w:pPr>
          </w:p>
        </w:tc>
        <w:tc>
          <w:tcPr>
            <w:tcW w:w="376" w:type="pct"/>
            <w:tcBorders>
              <w:top w:val="single" w:sz="4" w:space="0" w:color="auto"/>
              <w:bottom w:val="double" w:sz="4" w:space="0" w:color="auto"/>
            </w:tcBorders>
            <w:shd w:val="clear" w:color="auto" w:fill="auto"/>
          </w:tcPr>
          <w:p w14:paraId="056BCAED" w14:textId="678D35D0" w:rsidR="00526F84" w:rsidRPr="003941EB" w:rsidRDefault="00526F84" w:rsidP="00526F84">
            <w:pPr>
              <w:tabs>
                <w:tab w:val="decimal" w:pos="828"/>
              </w:tabs>
              <w:spacing w:before="60" w:line="240" w:lineRule="atLeast"/>
              <w:ind w:left="-108" w:right="-108"/>
              <w:rPr>
                <w:b/>
                <w:bCs/>
              </w:rPr>
            </w:pPr>
            <w:r>
              <w:rPr>
                <w:b/>
                <w:bCs/>
              </w:rPr>
              <w:t>26,448</w:t>
            </w:r>
          </w:p>
        </w:tc>
        <w:tc>
          <w:tcPr>
            <w:tcW w:w="79" w:type="pct"/>
            <w:shd w:val="clear" w:color="auto" w:fill="auto"/>
          </w:tcPr>
          <w:p w14:paraId="13549861" w14:textId="77777777" w:rsidR="00526F84" w:rsidRPr="003941EB" w:rsidRDefault="00526F84" w:rsidP="00526F84">
            <w:pPr>
              <w:tabs>
                <w:tab w:val="decimal" w:pos="514"/>
                <w:tab w:val="decimal" w:pos="675"/>
              </w:tabs>
              <w:spacing w:before="60" w:line="240" w:lineRule="atLeast"/>
              <w:ind w:left="-108" w:right="-108"/>
              <w:rPr>
                <w:b/>
                <w:bCs/>
              </w:rPr>
            </w:pPr>
          </w:p>
        </w:tc>
        <w:tc>
          <w:tcPr>
            <w:tcW w:w="390" w:type="pct"/>
            <w:tcBorders>
              <w:top w:val="single" w:sz="4" w:space="0" w:color="auto"/>
              <w:bottom w:val="double" w:sz="4" w:space="0" w:color="auto"/>
            </w:tcBorders>
            <w:shd w:val="clear" w:color="auto" w:fill="auto"/>
          </w:tcPr>
          <w:p w14:paraId="2F667025" w14:textId="261DBAC8" w:rsidR="00526F84" w:rsidRPr="003941EB" w:rsidRDefault="00C75B70" w:rsidP="00526F84">
            <w:pPr>
              <w:tabs>
                <w:tab w:val="decimal" w:pos="797"/>
              </w:tabs>
              <w:spacing w:before="60" w:line="240" w:lineRule="atLeast"/>
              <w:ind w:left="-108" w:right="-108"/>
              <w:rPr>
                <w:b/>
                <w:bCs/>
              </w:rPr>
            </w:pPr>
            <w:r>
              <w:rPr>
                <w:b/>
                <w:bCs/>
              </w:rPr>
              <w:t>11,136</w:t>
            </w:r>
          </w:p>
        </w:tc>
        <w:tc>
          <w:tcPr>
            <w:tcW w:w="79" w:type="pct"/>
            <w:shd w:val="clear" w:color="auto" w:fill="auto"/>
          </w:tcPr>
          <w:p w14:paraId="07E90A0C" w14:textId="77777777" w:rsidR="00526F84" w:rsidRPr="003941EB" w:rsidRDefault="00526F84" w:rsidP="00526F84">
            <w:pPr>
              <w:tabs>
                <w:tab w:val="decimal" w:pos="514"/>
                <w:tab w:val="decimal" w:pos="675"/>
              </w:tabs>
              <w:spacing w:before="60" w:line="240" w:lineRule="atLeast"/>
              <w:ind w:left="-108" w:right="-108"/>
              <w:rPr>
                <w:b/>
                <w:bCs/>
              </w:rPr>
            </w:pPr>
          </w:p>
        </w:tc>
        <w:tc>
          <w:tcPr>
            <w:tcW w:w="428" w:type="pct"/>
            <w:tcBorders>
              <w:top w:val="single" w:sz="4" w:space="0" w:color="auto"/>
              <w:bottom w:val="double" w:sz="4" w:space="0" w:color="auto"/>
            </w:tcBorders>
            <w:shd w:val="clear" w:color="auto" w:fill="auto"/>
          </w:tcPr>
          <w:p w14:paraId="1233103B" w14:textId="671643E5" w:rsidR="00526F84" w:rsidRPr="003941EB" w:rsidRDefault="00526F84" w:rsidP="00526F84">
            <w:pPr>
              <w:tabs>
                <w:tab w:val="decimal" w:pos="797"/>
              </w:tabs>
              <w:spacing w:before="60" w:line="240" w:lineRule="atLeast"/>
              <w:ind w:left="-108" w:right="-108"/>
              <w:rPr>
                <w:b/>
                <w:bCs/>
              </w:rPr>
            </w:pPr>
            <w:r>
              <w:rPr>
                <w:b/>
                <w:bCs/>
              </w:rPr>
              <w:t>18,169</w:t>
            </w:r>
          </w:p>
        </w:tc>
      </w:tr>
    </w:tbl>
    <w:p w14:paraId="11FBE798" w14:textId="77777777" w:rsidR="00326A38" w:rsidRDefault="00326A38" w:rsidP="00326A38"/>
    <w:p w14:paraId="07F07522" w14:textId="77777777" w:rsidR="00DE3FE1" w:rsidRDefault="00DE3FE1">
      <w:r>
        <w:br w:type="page"/>
      </w:r>
    </w:p>
    <w:tbl>
      <w:tblPr>
        <w:tblW w:w="14088" w:type="dxa"/>
        <w:tblInd w:w="531" w:type="dxa"/>
        <w:tblLayout w:type="fixed"/>
        <w:tblLook w:val="01E0" w:firstRow="1" w:lastRow="1" w:firstColumn="1" w:lastColumn="1" w:noHBand="0" w:noVBand="0"/>
      </w:tblPr>
      <w:tblGrid>
        <w:gridCol w:w="3978"/>
        <w:gridCol w:w="901"/>
        <w:gridCol w:w="810"/>
        <w:gridCol w:w="810"/>
        <w:gridCol w:w="242"/>
        <w:gridCol w:w="880"/>
        <w:gridCol w:w="236"/>
        <w:gridCol w:w="801"/>
        <w:gridCol w:w="270"/>
        <w:gridCol w:w="721"/>
        <w:gridCol w:w="89"/>
        <w:gridCol w:w="297"/>
        <w:gridCol w:w="784"/>
        <w:gridCol w:w="241"/>
        <w:gridCol w:w="839"/>
        <w:gridCol w:w="243"/>
        <w:gridCol w:w="866"/>
        <w:gridCol w:w="236"/>
        <w:gridCol w:w="817"/>
        <w:gridCol w:w="27"/>
      </w:tblGrid>
      <w:tr w:rsidR="00A443E7" w:rsidRPr="00A94AC6" w14:paraId="1E70D1D9" w14:textId="77777777" w:rsidTr="00C5055D">
        <w:trPr>
          <w:gridAfter w:val="1"/>
          <w:wAfter w:w="27" w:type="dxa"/>
        </w:trPr>
        <w:tc>
          <w:tcPr>
            <w:tcW w:w="3978" w:type="dxa"/>
            <w:shd w:val="clear" w:color="auto" w:fill="auto"/>
          </w:tcPr>
          <w:p w14:paraId="2ECA54B2" w14:textId="77777777" w:rsidR="00A443E7" w:rsidRPr="00C4600D" w:rsidRDefault="00F94BC5" w:rsidP="00A443E7">
            <w:pPr>
              <w:spacing w:line="240" w:lineRule="atLeast"/>
              <w:ind w:left="540"/>
              <w:jc w:val="center"/>
              <w:rPr>
                <w:sz w:val="22"/>
                <w:szCs w:val="22"/>
              </w:rPr>
            </w:pPr>
            <w:r w:rsidRPr="00C4600D">
              <w:rPr>
                <w:sz w:val="22"/>
                <w:szCs w:val="22"/>
              </w:rPr>
              <w:lastRenderedPageBreak/>
              <w:br w:type="page"/>
            </w:r>
          </w:p>
        </w:tc>
        <w:tc>
          <w:tcPr>
            <w:tcW w:w="10083" w:type="dxa"/>
            <w:gridSpan w:val="18"/>
            <w:shd w:val="clear" w:color="auto" w:fill="auto"/>
          </w:tcPr>
          <w:p w14:paraId="2320051C" w14:textId="77777777" w:rsidR="00A443E7" w:rsidRPr="00C4600D" w:rsidRDefault="00A443E7" w:rsidP="00A443E7">
            <w:pPr>
              <w:spacing w:line="240" w:lineRule="atLeast"/>
              <w:ind w:left="540"/>
              <w:jc w:val="center"/>
              <w:rPr>
                <w:sz w:val="22"/>
                <w:szCs w:val="22"/>
              </w:rPr>
            </w:pPr>
            <w:r w:rsidRPr="00C4600D">
              <w:rPr>
                <w:b/>
                <w:bCs/>
                <w:sz w:val="22"/>
                <w:szCs w:val="22"/>
              </w:rPr>
              <w:t>Separate financial statements</w:t>
            </w:r>
          </w:p>
        </w:tc>
      </w:tr>
      <w:tr w:rsidR="00A443E7" w:rsidRPr="00A94AC6" w14:paraId="7C972D1D" w14:textId="77777777" w:rsidTr="00C5055D">
        <w:tc>
          <w:tcPr>
            <w:tcW w:w="3978" w:type="dxa"/>
            <w:shd w:val="clear" w:color="auto" w:fill="auto"/>
          </w:tcPr>
          <w:p w14:paraId="692F4107" w14:textId="77777777" w:rsidR="00A443E7" w:rsidRPr="00C4600D" w:rsidRDefault="00A443E7" w:rsidP="00A443E7">
            <w:pPr>
              <w:spacing w:line="240" w:lineRule="atLeast"/>
              <w:ind w:right="-115"/>
              <w:rPr>
                <w:sz w:val="22"/>
                <w:szCs w:val="22"/>
              </w:rPr>
            </w:pPr>
          </w:p>
        </w:tc>
        <w:tc>
          <w:tcPr>
            <w:tcW w:w="1711" w:type="dxa"/>
            <w:gridSpan w:val="2"/>
            <w:shd w:val="clear" w:color="auto" w:fill="auto"/>
            <w:vAlign w:val="bottom"/>
          </w:tcPr>
          <w:p w14:paraId="54DEA985" w14:textId="77777777" w:rsidR="00A443E7" w:rsidRPr="00C4600D" w:rsidRDefault="00A443E7" w:rsidP="00A443E7">
            <w:pPr>
              <w:spacing w:line="240" w:lineRule="atLeast"/>
              <w:ind w:left="-108" w:right="-115"/>
              <w:jc w:val="center"/>
              <w:rPr>
                <w:sz w:val="22"/>
                <w:szCs w:val="22"/>
              </w:rPr>
            </w:pPr>
            <w:r w:rsidRPr="00C4600D">
              <w:rPr>
                <w:sz w:val="22"/>
                <w:szCs w:val="22"/>
              </w:rPr>
              <w:t>Ownership interest</w:t>
            </w:r>
          </w:p>
        </w:tc>
        <w:tc>
          <w:tcPr>
            <w:tcW w:w="1932" w:type="dxa"/>
            <w:gridSpan w:val="3"/>
            <w:shd w:val="clear" w:color="auto" w:fill="auto"/>
            <w:vAlign w:val="bottom"/>
          </w:tcPr>
          <w:p w14:paraId="7D1A3671" w14:textId="77777777" w:rsidR="00A443E7" w:rsidRPr="00C4600D" w:rsidRDefault="00A443E7" w:rsidP="00A443E7">
            <w:pPr>
              <w:spacing w:line="240" w:lineRule="atLeast"/>
              <w:ind w:left="-108" w:right="-115"/>
              <w:jc w:val="center"/>
              <w:rPr>
                <w:sz w:val="22"/>
                <w:szCs w:val="22"/>
              </w:rPr>
            </w:pPr>
            <w:r w:rsidRPr="00C4600D">
              <w:rPr>
                <w:sz w:val="22"/>
                <w:szCs w:val="22"/>
              </w:rPr>
              <w:t>Paid-up capital</w:t>
            </w:r>
          </w:p>
        </w:tc>
        <w:tc>
          <w:tcPr>
            <w:tcW w:w="236" w:type="dxa"/>
            <w:shd w:val="clear" w:color="auto" w:fill="auto"/>
            <w:vAlign w:val="bottom"/>
          </w:tcPr>
          <w:p w14:paraId="71A7992A" w14:textId="77777777" w:rsidR="00A443E7" w:rsidRPr="00C4600D" w:rsidRDefault="00A443E7" w:rsidP="00A443E7">
            <w:pPr>
              <w:spacing w:line="240" w:lineRule="atLeast"/>
              <w:ind w:left="-108" w:right="-115"/>
              <w:jc w:val="center"/>
              <w:rPr>
                <w:sz w:val="22"/>
                <w:szCs w:val="22"/>
              </w:rPr>
            </w:pPr>
          </w:p>
        </w:tc>
        <w:tc>
          <w:tcPr>
            <w:tcW w:w="1881" w:type="dxa"/>
            <w:gridSpan w:val="4"/>
            <w:shd w:val="clear" w:color="auto" w:fill="auto"/>
            <w:vAlign w:val="bottom"/>
          </w:tcPr>
          <w:p w14:paraId="45ABD3DF" w14:textId="77777777" w:rsidR="00A443E7" w:rsidRPr="00C4600D" w:rsidRDefault="00A443E7" w:rsidP="00A443E7">
            <w:pPr>
              <w:spacing w:line="240" w:lineRule="atLeast"/>
              <w:ind w:left="-108" w:right="-115"/>
              <w:jc w:val="center"/>
              <w:rPr>
                <w:sz w:val="22"/>
                <w:szCs w:val="22"/>
              </w:rPr>
            </w:pPr>
            <w:r w:rsidRPr="00C4600D">
              <w:rPr>
                <w:sz w:val="22"/>
                <w:szCs w:val="22"/>
              </w:rPr>
              <w:t>Cost</w:t>
            </w:r>
          </w:p>
        </w:tc>
        <w:tc>
          <w:tcPr>
            <w:tcW w:w="297" w:type="dxa"/>
            <w:shd w:val="clear" w:color="auto" w:fill="auto"/>
            <w:vAlign w:val="bottom"/>
          </w:tcPr>
          <w:p w14:paraId="6BEBF657" w14:textId="77777777" w:rsidR="00A443E7" w:rsidRPr="00C4600D" w:rsidRDefault="00A443E7" w:rsidP="00A443E7">
            <w:pPr>
              <w:spacing w:line="240" w:lineRule="atLeast"/>
              <w:ind w:left="-108" w:right="-115"/>
              <w:jc w:val="center"/>
              <w:rPr>
                <w:sz w:val="22"/>
                <w:szCs w:val="22"/>
              </w:rPr>
            </w:pPr>
          </w:p>
        </w:tc>
        <w:tc>
          <w:tcPr>
            <w:tcW w:w="1864" w:type="dxa"/>
            <w:gridSpan w:val="3"/>
            <w:shd w:val="clear" w:color="auto" w:fill="auto"/>
            <w:vAlign w:val="bottom"/>
          </w:tcPr>
          <w:p w14:paraId="565649C3" w14:textId="77777777" w:rsidR="00A443E7" w:rsidRPr="00C4600D" w:rsidRDefault="00A443E7" w:rsidP="00A443E7">
            <w:pPr>
              <w:spacing w:line="240" w:lineRule="atLeast"/>
              <w:ind w:left="-108" w:right="-115"/>
              <w:jc w:val="center"/>
              <w:rPr>
                <w:sz w:val="22"/>
                <w:szCs w:val="22"/>
              </w:rPr>
            </w:pPr>
            <w:r w:rsidRPr="00C4600D">
              <w:rPr>
                <w:sz w:val="22"/>
                <w:szCs w:val="22"/>
              </w:rPr>
              <w:t>Impairment</w:t>
            </w:r>
          </w:p>
        </w:tc>
        <w:tc>
          <w:tcPr>
            <w:tcW w:w="243" w:type="dxa"/>
            <w:shd w:val="clear" w:color="auto" w:fill="auto"/>
            <w:vAlign w:val="bottom"/>
          </w:tcPr>
          <w:p w14:paraId="475895E1" w14:textId="77777777" w:rsidR="00A443E7" w:rsidRPr="00C4600D" w:rsidRDefault="00A443E7" w:rsidP="00A443E7">
            <w:pPr>
              <w:spacing w:line="240" w:lineRule="atLeast"/>
              <w:ind w:left="-108" w:right="-115"/>
              <w:jc w:val="center"/>
              <w:rPr>
                <w:sz w:val="22"/>
                <w:szCs w:val="22"/>
              </w:rPr>
            </w:pPr>
          </w:p>
        </w:tc>
        <w:tc>
          <w:tcPr>
            <w:tcW w:w="1946" w:type="dxa"/>
            <w:gridSpan w:val="4"/>
            <w:shd w:val="clear" w:color="auto" w:fill="auto"/>
            <w:vAlign w:val="bottom"/>
          </w:tcPr>
          <w:p w14:paraId="2C7AC2FD" w14:textId="77777777" w:rsidR="00A443E7" w:rsidRPr="00C4600D" w:rsidRDefault="00A443E7" w:rsidP="00A443E7">
            <w:pPr>
              <w:spacing w:line="240" w:lineRule="atLeast"/>
              <w:ind w:left="-108" w:right="-115"/>
              <w:jc w:val="center"/>
              <w:rPr>
                <w:sz w:val="22"/>
                <w:szCs w:val="22"/>
              </w:rPr>
            </w:pPr>
            <w:r w:rsidRPr="00C4600D">
              <w:rPr>
                <w:sz w:val="22"/>
                <w:szCs w:val="22"/>
              </w:rPr>
              <w:t>At cost - Net</w:t>
            </w:r>
          </w:p>
        </w:tc>
      </w:tr>
      <w:tr w:rsidR="00B41532" w:rsidRPr="00A94AC6" w14:paraId="716378E9" w14:textId="77777777" w:rsidTr="00C5055D">
        <w:tc>
          <w:tcPr>
            <w:tcW w:w="3978" w:type="dxa"/>
            <w:shd w:val="clear" w:color="auto" w:fill="auto"/>
          </w:tcPr>
          <w:p w14:paraId="4EAA9D22" w14:textId="77777777" w:rsidR="00B41532" w:rsidRPr="00C4600D" w:rsidRDefault="00B41532" w:rsidP="00B41532">
            <w:pPr>
              <w:spacing w:line="240" w:lineRule="atLeast"/>
              <w:ind w:right="-115"/>
              <w:rPr>
                <w:sz w:val="22"/>
                <w:szCs w:val="22"/>
              </w:rPr>
            </w:pPr>
          </w:p>
        </w:tc>
        <w:tc>
          <w:tcPr>
            <w:tcW w:w="901" w:type="dxa"/>
            <w:shd w:val="clear" w:color="auto" w:fill="auto"/>
          </w:tcPr>
          <w:p w14:paraId="025AF4E7" w14:textId="77777777" w:rsidR="00B41532" w:rsidRPr="00C4600D" w:rsidRDefault="00B41532" w:rsidP="00B41532">
            <w:pPr>
              <w:spacing w:line="240" w:lineRule="atLeast"/>
              <w:ind w:left="-108" w:right="-115"/>
              <w:jc w:val="center"/>
              <w:rPr>
                <w:sz w:val="22"/>
                <w:szCs w:val="22"/>
              </w:rPr>
            </w:pPr>
            <w:r w:rsidRPr="00C4600D">
              <w:rPr>
                <w:sz w:val="22"/>
                <w:szCs w:val="22"/>
              </w:rPr>
              <w:t>2019</w:t>
            </w:r>
          </w:p>
        </w:tc>
        <w:tc>
          <w:tcPr>
            <w:tcW w:w="810" w:type="dxa"/>
            <w:shd w:val="clear" w:color="auto" w:fill="auto"/>
          </w:tcPr>
          <w:p w14:paraId="7671E355" w14:textId="77777777" w:rsidR="00B41532" w:rsidRPr="00C4600D" w:rsidRDefault="00B41532" w:rsidP="00B41532">
            <w:pPr>
              <w:spacing w:line="240" w:lineRule="atLeast"/>
              <w:ind w:left="-108" w:right="-115"/>
              <w:jc w:val="center"/>
              <w:rPr>
                <w:sz w:val="22"/>
                <w:szCs w:val="22"/>
              </w:rPr>
            </w:pPr>
            <w:r w:rsidRPr="00C4600D">
              <w:rPr>
                <w:sz w:val="22"/>
                <w:szCs w:val="22"/>
              </w:rPr>
              <w:t>2018</w:t>
            </w:r>
          </w:p>
        </w:tc>
        <w:tc>
          <w:tcPr>
            <w:tcW w:w="810" w:type="dxa"/>
            <w:shd w:val="clear" w:color="auto" w:fill="auto"/>
          </w:tcPr>
          <w:p w14:paraId="0A2B3489" w14:textId="77777777" w:rsidR="00B41532" w:rsidRPr="00C4600D" w:rsidRDefault="00B41532" w:rsidP="00B41532">
            <w:pPr>
              <w:spacing w:line="240" w:lineRule="atLeast"/>
              <w:ind w:left="-108" w:right="-115"/>
              <w:jc w:val="center"/>
              <w:rPr>
                <w:sz w:val="22"/>
                <w:szCs w:val="22"/>
              </w:rPr>
            </w:pPr>
            <w:r w:rsidRPr="00C4600D">
              <w:rPr>
                <w:sz w:val="22"/>
                <w:szCs w:val="22"/>
              </w:rPr>
              <w:t>2019</w:t>
            </w:r>
          </w:p>
        </w:tc>
        <w:tc>
          <w:tcPr>
            <w:tcW w:w="242" w:type="dxa"/>
            <w:shd w:val="clear" w:color="auto" w:fill="auto"/>
          </w:tcPr>
          <w:p w14:paraId="368B3187" w14:textId="77777777" w:rsidR="00B41532" w:rsidRPr="00C4600D" w:rsidRDefault="00B41532" w:rsidP="00B41532">
            <w:pPr>
              <w:spacing w:line="240" w:lineRule="atLeast"/>
              <w:ind w:left="-108" w:right="-115"/>
              <w:jc w:val="center"/>
              <w:rPr>
                <w:sz w:val="22"/>
                <w:szCs w:val="22"/>
              </w:rPr>
            </w:pPr>
          </w:p>
        </w:tc>
        <w:tc>
          <w:tcPr>
            <w:tcW w:w="880" w:type="dxa"/>
            <w:shd w:val="clear" w:color="auto" w:fill="auto"/>
          </w:tcPr>
          <w:p w14:paraId="14F7E602" w14:textId="77777777" w:rsidR="00B41532" w:rsidRPr="00C4600D" w:rsidRDefault="00B41532" w:rsidP="00B41532">
            <w:pPr>
              <w:spacing w:line="240" w:lineRule="atLeast"/>
              <w:ind w:left="-108" w:right="-115"/>
              <w:jc w:val="center"/>
              <w:rPr>
                <w:sz w:val="22"/>
                <w:szCs w:val="22"/>
              </w:rPr>
            </w:pPr>
            <w:r w:rsidRPr="00C4600D">
              <w:rPr>
                <w:sz w:val="22"/>
                <w:szCs w:val="22"/>
              </w:rPr>
              <w:t>2018</w:t>
            </w:r>
          </w:p>
        </w:tc>
        <w:tc>
          <w:tcPr>
            <w:tcW w:w="236" w:type="dxa"/>
            <w:shd w:val="clear" w:color="auto" w:fill="auto"/>
          </w:tcPr>
          <w:p w14:paraId="053F85AA" w14:textId="77777777" w:rsidR="00B41532" w:rsidRPr="00C4600D" w:rsidRDefault="00B41532" w:rsidP="00B41532">
            <w:pPr>
              <w:spacing w:line="240" w:lineRule="atLeast"/>
              <w:ind w:left="-108" w:right="-115"/>
              <w:jc w:val="center"/>
              <w:rPr>
                <w:sz w:val="22"/>
                <w:szCs w:val="22"/>
              </w:rPr>
            </w:pPr>
          </w:p>
        </w:tc>
        <w:tc>
          <w:tcPr>
            <w:tcW w:w="801" w:type="dxa"/>
            <w:shd w:val="clear" w:color="auto" w:fill="auto"/>
          </w:tcPr>
          <w:p w14:paraId="70F7814E" w14:textId="77777777" w:rsidR="00B41532" w:rsidRPr="00C4600D" w:rsidRDefault="00B41532" w:rsidP="00B41532">
            <w:pPr>
              <w:spacing w:line="240" w:lineRule="atLeast"/>
              <w:ind w:left="-108" w:right="-115"/>
              <w:jc w:val="center"/>
              <w:rPr>
                <w:sz w:val="22"/>
                <w:szCs w:val="22"/>
              </w:rPr>
            </w:pPr>
            <w:r w:rsidRPr="00C4600D">
              <w:rPr>
                <w:sz w:val="22"/>
                <w:szCs w:val="22"/>
              </w:rPr>
              <w:t>2019</w:t>
            </w:r>
          </w:p>
        </w:tc>
        <w:tc>
          <w:tcPr>
            <w:tcW w:w="270" w:type="dxa"/>
            <w:shd w:val="clear" w:color="auto" w:fill="auto"/>
          </w:tcPr>
          <w:p w14:paraId="6228702A" w14:textId="77777777" w:rsidR="00B41532" w:rsidRPr="00C4600D" w:rsidRDefault="00B41532" w:rsidP="00B41532">
            <w:pPr>
              <w:spacing w:line="240" w:lineRule="atLeast"/>
              <w:ind w:left="-108" w:right="-115"/>
              <w:jc w:val="center"/>
              <w:rPr>
                <w:sz w:val="22"/>
                <w:szCs w:val="22"/>
              </w:rPr>
            </w:pPr>
          </w:p>
        </w:tc>
        <w:tc>
          <w:tcPr>
            <w:tcW w:w="810" w:type="dxa"/>
            <w:gridSpan w:val="2"/>
            <w:shd w:val="clear" w:color="auto" w:fill="auto"/>
          </w:tcPr>
          <w:p w14:paraId="4463EB93" w14:textId="77777777" w:rsidR="00B41532" w:rsidRPr="00C4600D" w:rsidRDefault="00B41532" w:rsidP="00B41532">
            <w:pPr>
              <w:spacing w:line="240" w:lineRule="atLeast"/>
              <w:ind w:left="-108" w:right="-115"/>
              <w:jc w:val="center"/>
              <w:rPr>
                <w:sz w:val="22"/>
                <w:szCs w:val="22"/>
              </w:rPr>
            </w:pPr>
            <w:r w:rsidRPr="00C4600D">
              <w:rPr>
                <w:sz w:val="22"/>
                <w:szCs w:val="22"/>
              </w:rPr>
              <w:t>2018</w:t>
            </w:r>
          </w:p>
        </w:tc>
        <w:tc>
          <w:tcPr>
            <w:tcW w:w="297" w:type="dxa"/>
            <w:shd w:val="clear" w:color="auto" w:fill="auto"/>
          </w:tcPr>
          <w:p w14:paraId="48514AF5" w14:textId="77777777" w:rsidR="00B41532" w:rsidRPr="00C4600D" w:rsidRDefault="00B41532" w:rsidP="00B41532">
            <w:pPr>
              <w:spacing w:line="240" w:lineRule="atLeast"/>
              <w:ind w:left="-108" w:right="-115"/>
              <w:jc w:val="center"/>
              <w:rPr>
                <w:sz w:val="22"/>
                <w:szCs w:val="22"/>
              </w:rPr>
            </w:pPr>
          </w:p>
        </w:tc>
        <w:tc>
          <w:tcPr>
            <w:tcW w:w="784" w:type="dxa"/>
            <w:shd w:val="clear" w:color="auto" w:fill="auto"/>
          </w:tcPr>
          <w:p w14:paraId="71B569B3" w14:textId="77777777" w:rsidR="00B41532" w:rsidRPr="00C4600D" w:rsidRDefault="00B41532" w:rsidP="00B41532">
            <w:pPr>
              <w:spacing w:line="240" w:lineRule="atLeast"/>
              <w:ind w:left="-108" w:right="-115"/>
              <w:jc w:val="center"/>
              <w:rPr>
                <w:sz w:val="22"/>
                <w:szCs w:val="22"/>
              </w:rPr>
            </w:pPr>
            <w:r w:rsidRPr="00C4600D">
              <w:rPr>
                <w:sz w:val="22"/>
                <w:szCs w:val="22"/>
              </w:rPr>
              <w:t>2019</w:t>
            </w:r>
          </w:p>
        </w:tc>
        <w:tc>
          <w:tcPr>
            <w:tcW w:w="241" w:type="dxa"/>
            <w:shd w:val="clear" w:color="auto" w:fill="auto"/>
          </w:tcPr>
          <w:p w14:paraId="57A4E9EB" w14:textId="77777777" w:rsidR="00B41532" w:rsidRPr="00C4600D" w:rsidRDefault="00B41532" w:rsidP="00B41532">
            <w:pPr>
              <w:spacing w:line="240" w:lineRule="atLeast"/>
              <w:ind w:left="-108" w:right="-115"/>
              <w:jc w:val="center"/>
              <w:rPr>
                <w:sz w:val="22"/>
                <w:szCs w:val="22"/>
              </w:rPr>
            </w:pPr>
          </w:p>
        </w:tc>
        <w:tc>
          <w:tcPr>
            <w:tcW w:w="839" w:type="dxa"/>
            <w:shd w:val="clear" w:color="auto" w:fill="auto"/>
          </w:tcPr>
          <w:p w14:paraId="6CAEB9CE" w14:textId="77777777" w:rsidR="00B41532" w:rsidRPr="00C4600D" w:rsidRDefault="00B41532" w:rsidP="00B41532">
            <w:pPr>
              <w:spacing w:line="240" w:lineRule="atLeast"/>
              <w:ind w:left="-108" w:right="-115"/>
              <w:jc w:val="center"/>
              <w:rPr>
                <w:sz w:val="22"/>
                <w:szCs w:val="22"/>
              </w:rPr>
            </w:pPr>
            <w:r w:rsidRPr="00C4600D">
              <w:rPr>
                <w:sz w:val="22"/>
                <w:szCs w:val="22"/>
              </w:rPr>
              <w:t>2018</w:t>
            </w:r>
          </w:p>
        </w:tc>
        <w:tc>
          <w:tcPr>
            <w:tcW w:w="243" w:type="dxa"/>
            <w:shd w:val="clear" w:color="auto" w:fill="auto"/>
          </w:tcPr>
          <w:p w14:paraId="061B0116" w14:textId="77777777" w:rsidR="00B41532" w:rsidRPr="00C4600D" w:rsidRDefault="00B41532" w:rsidP="00B41532">
            <w:pPr>
              <w:spacing w:line="240" w:lineRule="atLeast"/>
              <w:ind w:left="-108" w:right="-115"/>
              <w:jc w:val="center"/>
              <w:rPr>
                <w:sz w:val="22"/>
                <w:szCs w:val="22"/>
              </w:rPr>
            </w:pPr>
          </w:p>
        </w:tc>
        <w:tc>
          <w:tcPr>
            <w:tcW w:w="866" w:type="dxa"/>
            <w:shd w:val="clear" w:color="auto" w:fill="auto"/>
          </w:tcPr>
          <w:p w14:paraId="5505562C" w14:textId="77777777" w:rsidR="00B41532" w:rsidRPr="00C4600D" w:rsidRDefault="00B41532" w:rsidP="00B41532">
            <w:pPr>
              <w:spacing w:line="240" w:lineRule="atLeast"/>
              <w:ind w:left="-108" w:right="-115"/>
              <w:jc w:val="center"/>
              <w:rPr>
                <w:sz w:val="22"/>
                <w:szCs w:val="22"/>
              </w:rPr>
            </w:pPr>
            <w:r w:rsidRPr="00C4600D">
              <w:rPr>
                <w:sz w:val="22"/>
                <w:szCs w:val="22"/>
              </w:rPr>
              <w:t>2018</w:t>
            </w:r>
          </w:p>
        </w:tc>
        <w:tc>
          <w:tcPr>
            <w:tcW w:w="236" w:type="dxa"/>
            <w:shd w:val="clear" w:color="auto" w:fill="auto"/>
          </w:tcPr>
          <w:p w14:paraId="48C7C421" w14:textId="77777777" w:rsidR="00B41532" w:rsidRPr="00C4600D" w:rsidRDefault="00B41532" w:rsidP="00B41532">
            <w:pPr>
              <w:spacing w:line="240" w:lineRule="atLeast"/>
              <w:ind w:left="-108" w:right="-115"/>
              <w:jc w:val="center"/>
              <w:rPr>
                <w:sz w:val="22"/>
                <w:szCs w:val="22"/>
              </w:rPr>
            </w:pPr>
          </w:p>
        </w:tc>
        <w:tc>
          <w:tcPr>
            <w:tcW w:w="844" w:type="dxa"/>
            <w:gridSpan w:val="2"/>
            <w:shd w:val="clear" w:color="auto" w:fill="auto"/>
          </w:tcPr>
          <w:p w14:paraId="32BC0047" w14:textId="77777777" w:rsidR="00B41532" w:rsidRPr="00C4600D" w:rsidRDefault="00B41532" w:rsidP="00B41532">
            <w:pPr>
              <w:spacing w:line="240" w:lineRule="atLeast"/>
              <w:ind w:left="-108" w:right="-115"/>
              <w:jc w:val="center"/>
              <w:rPr>
                <w:sz w:val="22"/>
                <w:szCs w:val="22"/>
              </w:rPr>
            </w:pPr>
            <w:r w:rsidRPr="00C4600D">
              <w:rPr>
                <w:sz w:val="22"/>
                <w:szCs w:val="22"/>
              </w:rPr>
              <w:t>2017</w:t>
            </w:r>
          </w:p>
        </w:tc>
      </w:tr>
      <w:tr w:rsidR="00B41532" w:rsidRPr="00A94AC6" w14:paraId="3C0B779A" w14:textId="77777777" w:rsidTr="00C5055D">
        <w:tc>
          <w:tcPr>
            <w:tcW w:w="3978" w:type="dxa"/>
            <w:shd w:val="clear" w:color="auto" w:fill="auto"/>
          </w:tcPr>
          <w:p w14:paraId="102269AD" w14:textId="77777777" w:rsidR="00B41532" w:rsidRPr="00C4600D" w:rsidRDefault="00B41532" w:rsidP="00B41532">
            <w:pPr>
              <w:spacing w:line="240" w:lineRule="atLeast"/>
              <w:ind w:right="-115"/>
              <w:rPr>
                <w:sz w:val="22"/>
                <w:szCs w:val="22"/>
              </w:rPr>
            </w:pPr>
          </w:p>
        </w:tc>
        <w:tc>
          <w:tcPr>
            <w:tcW w:w="1711" w:type="dxa"/>
            <w:gridSpan w:val="2"/>
            <w:shd w:val="clear" w:color="auto" w:fill="auto"/>
          </w:tcPr>
          <w:p w14:paraId="133CBC09" w14:textId="77777777" w:rsidR="00B41532" w:rsidRPr="00C4600D" w:rsidRDefault="00B41532" w:rsidP="00B41532">
            <w:pPr>
              <w:spacing w:line="240" w:lineRule="atLeast"/>
              <w:ind w:left="-108" w:right="-115"/>
              <w:jc w:val="center"/>
              <w:rPr>
                <w:sz w:val="22"/>
                <w:szCs w:val="22"/>
              </w:rPr>
            </w:pPr>
            <w:r w:rsidRPr="00C4600D">
              <w:rPr>
                <w:i/>
                <w:iCs/>
                <w:sz w:val="22"/>
                <w:szCs w:val="22"/>
              </w:rPr>
              <w:t>(%)</w:t>
            </w:r>
          </w:p>
        </w:tc>
        <w:tc>
          <w:tcPr>
            <w:tcW w:w="8399" w:type="dxa"/>
            <w:gridSpan w:val="17"/>
            <w:shd w:val="clear" w:color="auto" w:fill="auto"/>
          </w:tcPr>
          <w:p w14:paraId="1C0662DD" w14:textId="77777777" w:rsidR="00B41532" w:rsidRPr="00C4600D" w:rsidRDefault="00B41532" w:rsidP="00B41532">
            <w:pPr>
              <w:spacing w:line="240" w:lineRule="atLeast"/>
              <w:ind w:left="-108" w:right="-115"/>
              <w:jc w:val="center"/>
              <w:rPr>
                <w:sz w:val="22"/>
                <w:szCs w:val="22"/>
              </w:rPr>
            </w:pPr>
            <w:r w:rsidRPr="00C4600D">
              <w:rPr>
                <w:i/>
                <w:iCs/>
                <w:sz w:val="22"/>
                <w:szCs w:val="22"/>
              </w:rPr>
              <w:t>(in thousand Baht)</w:t>
            </w:r>
          </w:p>
        </w:tc>
      </w:tr>
      <w:tr w:rsidR="00B41532" w:rsidRPr="00A94AC6" w14:paraId="2EE2DE71" w14:textId="77777777" w:rsidTr="00C5055D">
        <w:tc>
          <w:tcPr>
            <w:tcW w:w="3978" w:type="dxa"/>
            <w:shd w:val="clear" w:color="auto" w:fill="auto"/>
          </w:tcPr>
          <w:p w14:paraId="1EF81515" w14:textId="77777777" w:rsidR="00B41532" w:rsidRPr="00C4600D" w:rsidRDefault="00B41532" w:rsidP="009166CB">
            <w:pPr>
              <w:spacing w:before="60" w:line="240" w:lineRule="atLeast"/>
              <w:ind w:right="-115"/>
              <w:rPr>
                <w:b/>
                <w:bCs/>
                <w:sz w:val="22"/>
                <w:szCs w:val="22"/>
              </w:rPr>
            </w:pPr>
            <w:r w:rsidRPr="00C4600D">
              <w:rPr>
                <w:b/>
                <w:bCs/>
                <w:sz w:val="22"/>
                <w:szCs w:val="22"/>
              </w:rPr>
              <w:t>Associates</w:t>
            </w:r>
          </w:p>
        </w:tc>
        <w:tc>
          <w:tcPr>
            <w:tcW w:w="901" w:type="dxa"/>
            <w:shd w:val="clear" w:color="auto" w:fill="auto"/>
          </w:tcPr>
          <w:p w14:paraId="2E4D7AB5" w14:textId="77777777" w:rsidR="00B41532" w:rsidRPr="00C4600D" w:rsidRDefault="00B41532" w:rsidP="00B41532">
            <w:pPr>
              <w:spacing w:before="60" w:line="240" w:lineRule="atLeast"/>
              <w:ind w:left="-108" w:right="-108"/>
              <w:jc w:val="center"/>
              <w:rPr>
                <w:sz w:val="22"/>
                <w:szCs w:val="22"/>
              </w:rPr>
            </w:pPr>
          </w:p>
        </w:tc>
        <w:tc>
          <w:tcPr>
            <w:tcW w:w="810" w:type="dxa"/>
            <w:shd w:val="clear" w:color="auto" w:fill="auto"/>
          </w:tcPr>
          <w:p w14:paraId="6D692E72" w14:textId="77777777" w:rsidR="00B41532" w:rsidRPr="00C4600D" w:rsidRDefault="00B41532" w:rsidP="00B41532">
            <w:pPr>
              <w:spacing w:before="60" w:line="240" w:lineRule="atLeast"/>
              <w:ind w:left="-108" w:right="-108"/>
              <w:jc w:val="center"/>
              <w:rPr>
                <w:sz w:val="22"/>
                <w:szCs w:val="22"/>
              </w:rPr>
            </w:pPr>
          </w:p>
        </w:tc>
        <w:tc>
          <w:tcPr>
            <w:tcW w:w="810" w:type="dxa"/>
            <w:shd w:val="clear" w:color="auto" w:fill="auto"/>
          </w:tcPr>
          <w:p w14:paraId="7727AA32" w14:textId="77777777" w:rsidR="00B41532" w:rsidRPr="00C4600D" w:rsidRDefault="00B41532" w:rsidP="00B41532">
            <w:pPr>
              <w:tabs>
                <w:tab w:val="decimal" w:pos="630"/>
              </w:tabs>
              <w:spacing w:before="60" w:line="240" w:lineRule="atLeast"/>
              <w:ind w:left="-108" w:right="-108"/>
              <w:rPr>
                <w:sz w:val="22"/>
                <w:szCs w:val="22"/>
              </w:rPr>
            </w:pPr>
          </w:p>
        </w:tc>
        <w:tc>
          <w:tcPr>
            <w:tcW w:w="242" w:type="dxa"/>
            <w:shd w:val="clear" w:color="auto" w:fill="auto"/>
          </w:tcPr>
          <w:p w14:paraId="47B937D3" w14:textId="77777777" w:rsidR="00B41532" w:rsidRPr="00C4600D" w:rsidRDefault="00B41532" w:rsidP="00B41532">
            <w:pPr>
              <w:tabs>
                <w:tab w:val="decimal" w:pos="630"/>
              </w:tabs>
              <w:spacing w:before="60" w:line="240" w:lineRule="atLeast"/>
              <w:ind w:left="-108" w:right="-108"/>
              <w:rPr>
                <w:sz w:val="22"/>
                <w:szCs w:val="22"/>
              </w:rPr>
            </w:pPr>
          </w:p>
        </w:tc>
        <w:tc>
          <w:tcPr>
            <w:tcW w:w="880" w:type="dxa"/>
            <w:shd w:val="clear" w:color="auto" w:fill="auto"/>
          </w:tcPr>
          <w:p w14:paraId="279F76A4" w14:textId="77777777" w:rsidR="00B41532" w:rsidRPr="00C4600D" w:rsidRDefault="00B41532" w:rsidP="00B41532">
            <w:pPr>
              <w:tabs>
                <w:tab w:val="decimal" w:pos="630"/>
              </w:tabs>
              <w:spacing w:before="60" w:line="240" w:lineRule="atLeast"/>
              <w:ind w:left="-108" w:right="-108"/>
              <w:rPr>
                <w:sz w:val="22"/>
                <w:szCs w:val="22"/>
              </w:rPr>
            </w:pPr>
          </w:p>
        </w:tc>
        <w:tc>
          <w:tcPr>
            <w:tcW w:w="236" w:type="dxa"/>
            <w:shd w:val="clear" w:color="auto" w:fill="auto"/>
          </w:tcPr>
          <w:p w14:paraId="2B973504" w14:textId="77777777" w:rsidR="00B41532" w:rsidRPr="00C4600D" w:rsidRDefault="00B41532" w:rsidP="00B41532">
            <w:pPr>
              <w:tabs>
                <w:tab w:val="decimal" w:pos="630"/>
              </w:tabs>
              <w:spacing w:before="60" w:line="240" w:lineRule="atLeast"/>
              <w:ind w:left="-108" w:right="-108"/>
              <w:rPr>
                <w:sz w:val="22"/>
                <w:szCs w:val="22"/>
              </w:rPr>
            </w:pPr>
          </w:p>
        </w:tc>
        <w:tc>
          <w:tcPr>
            <w:tcW w:w="801" w:type="dxa"/>
            <w:shd w:val="clear" w:color="auto" w:fill="auto"/>
          </w:tcPr>
          <w:p w14:paraId="62D9A036" w14:textId="77777777" w:rsidR="00B41532" w:rsidRPr="00C4600D" w:rsidRDefault="00B41532" w:rsidP="00B41532">
            <w:pPr>
              <w:tabs>
                <w:tab w:val="decimal" w:pos="603"/>
              </w:tabs>
              <w:spacing w:before="60" w:line="240" w:lineRule="atLeast"/>
              <w:ind w:left="-108" w:right="-108"/>
              <w:rPr>
                <w:sz w:val="22"/>
                <w:szCs w:val="22"/>
              </w:rPr>
            </w:pPr>
          </w:p>
        </w:tc>
        <w:tc>
          <w:tcPr>
            <w:tcW w:w="270" w:type="dxa"/>
            <w:shd w:val="clear" w:color="auto" w:fill="auto"/>
          </w:tcPr>
          <w:p w14:paraId="51E41594" w14:textId="77777777" w:rsidR="00B41532" w:rsidRPr="00C4600D" w:rsidRDefault="00B41532" w:rsidP="00B41532">
            <w:pPr>
              <w:tabs>
                <w:tab w:val="decimal" w:pos="630"/>
              </w:tabs>
              <w:spacing w:before="60" w:line="240" w:lineRule="atLeast"/>
              <w:ind w:left="-108" w:right="-108"/>
              <w:rPr>
                <w:sz w:val="22"/>
                <w:szCs w:val="22"/>
              </w:rPr>
            </w:pPr>
          </w:p>
        </w:tc>
        <w:tc>
          <w:tcPr>
            <w:tcW w:w="721" w:type="dxa"/>
            <w:shd w:val="clear" w:color="auto" w:fill="auto"/>
          </w:tcPr>
          <w:p w14:paraId="361CA010" w14:textId="77777777" w:rsidR="00B41532" w:rsidRPr="00C4600D" w:rsidRDefault="00B41532" w:rsidP="00B41532">
            <w:pPr>
              <w:tabs>
                <w:tab w:val="decimal" w:pos="630"/>
              </w:tabs>
              <w:spacing w:before="60" w:line="240" w:lineRule="atLeast"/>
              <w:ind w:left="-108" w:right="-108"/>
              <w:rPr>
                <w:sz w:val="22"/>
                <w:szCs w:val="22"/>
              </w:rPr>
            </w:pPr>
          </w:p>
        </w:tc>
        <w:tc>
          <w:tcPr>
            <w:tcW w:w="386" w:type="dxa"/>
            <w:gridSpan w:val="2"/>
            <w:shd w:val="clear" w:color="auto" w:fill="auto"/>
          </w:tcPr>
          <w:p w14:paraId="033562BA" w14:textId="77777777" w:rsidR="00B41532" w:rsidRPr="00C4600D" w:rsidRDefault="00B41532" w:rsidP="00B41532">
            <w:pPr>
              <w:tabs>
                <w:tab w:val="decimal" w:pos="630"/>
              </w:tabs>
              <w:spacing w:before="60" w:line="240" w:lineRule="atLeast"/>
              <w:ind w:left="-108" w:right="-108"/>
              <w:rPr>
                <w:sz w:val="22"/>
                <w:szCs w:val="22"/>
              </w:rPr>
            </w:pPr>
          </w:p>
        </w:tc>
        <w:tc>
          <w:tcPr>
            <w:tcW w:w="784" w:type="dxa"/>
            <w:shd w:val="clear" w:color="auto" w:fill="auto"/>
          </w:tcPr>
          <w:p w14:paraId="3219360A" w14:textId="77777777" w:rsidR="00B41532" w:rsidRPr="00C4600D" w:rsidRDefault="00B41532" w:rsidP="00B41532">
            <w:pPr>
              <w:tabs>
                <w:tab w:val="decimal" w:pos="556"/>
              </w:tabs>
              <w:spacing w:before="60" w:line="240" w:lineRule="atLeast"/>
              <w:ind w:left="-108" w:right="-108"/>
              <w:rPr>
                <w:sz w:val="22"/>
                <w:szCs w:val="22"/>
              </w:rPr>
            </w:pPr>
          </w:p>
        </w:tc>
        <w:tc>
          <w:tcPr>
            <w:tcW w:w="241" w:type="dxa"/>
            <w:shd w:val="clear" w:color="auto" w:fill="auto"/>
          </w:tcPr>
          <w:p w14:paraId="0C3AE785" w14:textId="77777777" w:rsidR="00B41532" w:rsidRPr="00C4600D" w:rsidRDefault="00B41532" w:rsidP="00B41532">
            <w:pPr>
              <w:tabs>
                <w:tab w:val="decimal" w:pos="630"/>
              </w:tabs>
              <w:spacing w:before="60" w:line="240" w:lineRule="atLeast"/>
              <w:ind w:left="-108" w:right="-108"/>
              <w:rPr>
                <w:sz w:val="22"/>
                <w:szCs w:val="22"/>
              </w:rPr>
            </w:pPr>
          </w:p>
        </w:tc>
        <w:tc>
          <w:tcPr>
            <w:tcW w:w="839" w:type="dxa"/>
            <w:shd w:val="clear" w:color="auto" w:fill="auto"/>
          </w:tcPr>
          <w:p w14:paraId="4AD0812E" w14:textId="77777777" w:rsidR="00B41532" w:rsidRPr="00C4600D" w:rsidRDefault="00B41532" w:rsidP="00B41532">
            <w:pPr>
              <w:tabs>
                <w:tab w:val="decimal" w:pos="556"/>
              </w:tabs>
              <w:spacing w:before="60" w:line="240" w:lineRule="atLeast"/>
              <w:ind w:left="-108" w:right="-108"/>
              <w:rPr>
                <w:sz w:val="22"/>
                <w:szCs w:val="22"/>
              </w:rPr>
            </w:pPr>
          </w:p>
        </w:tc>
        <w:tc>
          <w:tcPr>
            <w:tcW w:w="243" w:type="dxa"/>
            <w:shd w:val="clear" w:color="auto" w:fill="auto"/>
          </w:tcPr>
          <w:p w14:paraId="3BF88D77" w14:textId="77777777" w:rsidR="00B41532" w:rsidRPr="00C4600D" w:rsidRDefault="00B41532" w:rsidP="00B41532">
            <w:pPr>
              <w:tabs>
                <w:tab w:val="decimal" w:pos="630"/>
              </w:tabs>
              <w:spacing w:before="60" w:line="240" w:lineRule="atLeast"/>
              <w:ind w:left="-108" w:right="-108"/>
              <w:rPr>
                <w:sz w:val="22"/>
                <w:szCs w:val="22"/>
              </w:rPr>
            </w:pPr>
          </w:p>
        </w:tc>
        <w:tc>
          <w:tcPr>
            <w:tcW w:w="866" w:type="dxa"/>
            <w:shd w:val="clear" w:color="auto" w:fill="auto"/>
          </w:tcPr>
          <w:p w14:paraId="4957DA35" w14:textId="77777777" w:rsidR="00B41532" w:rsidRPr="00C4600D" w:rsidRDefault="00B41532" w:rsidP="00B41532">
            <w:pPr>
              <w:tabs>
                <w:tab w:val="decimal" w:pos="630"/>
              </w:tabs>
              <w:spacing w:before="60" w:line="240" w:lineRule="atLeast"/>
              <w:ind w:left="-108" w:right="-108"/>
              <w:rPr>
                <w:sz w:val="22"/>
                <w:szCs w:val="22"/>
              </w:rPr>
            </w:pPr>
          </w:p>
        </w:tc>
        <w:tc>
          <w:tcPr>
            <w:tcW w:w="236" w:type="dxa"/>
            <w:shd w:val="clear" w:color="auto" w:fill="auto"/>
          </w:tcPr>
          <w:p w14:paraId="4A5B0423" w14:textId="77777777" w:rsidR="00B41532" w:rsidRPr="00C4600D" w:rsidRDefault="00B41532" w:rsidP="00B41532">
            <w:pPr>
              <w:tabs>
                <w:tab w:val="decimal" w:pos="630"/>
              </w:tabs>
              <w:spacing w:before="60" w:line="240" w:lineRule="atLeast"/>
              <w:ind w:left="-108" w:right="-108"/>
              <w:rPr>
                <w:sz w:val="22"/>
                <w:szCs w:val="22"/>
              </w:rPr>
            </w:pPr>
          </w:p>
        </w:tc>
        <w:tc>
          <w:tcPr>
            <w:tcW w:w="844" w:type="dxa"/>
            <w:gridSpan w:val="2"/>
            <w:shd w:val="clear" w:color="auto" w:fill="auto"/>
          </w:tcPr>
          <w:p w14:paraId="20BA873C" w14:textId="77777777" w:rsidR="00B41532" w:rsidRPr="00C4600D" w:rsidRDefault="00B41532" w:rsidP="00B41532">
            <w:pPr>
              <w:tabs>
                <w:tab w:val="decimal" w:pos="630"/>
              </w:tabs>
              <w:spacing w:before="60" w:line="240" w:lineRule="atLeast"/>
              <w:ind w:left="-108" w:right="-108"/>
              <w:rPr>
                <w:sz w:val="22"/>
                <w:szCs w:val="22"/>
              </w:rPr>
            </w:pPr>
          </w:p>
        </w:tc>
      </w:tr>
      <w:tr w:rsidR="007D2251" w:rsidRPr="00A94AC6" w14:paraId="12AD0722" w14:textId="77777777" w:rsidTr="00C5055D">
        <w:trPr>
          <w:trHeight w:val="77"/>
        </w:trPr>
        <w:tc>
          <w:tcPr>
            <w:tcW w:w="3978" w:type="dxa"/>
            <w:shd w:val="clear" w:color="auto" w:fill="auto"/>
          </w:tcPr>
          <w:p w14:paraId="507C6021" w14:textId="2F988BA4" w:rsidR="007D2251" w:rsidRPr="008F2A94" w:rsidRDefault="007D2251" w:rsidP="007D2251">
            <w:pPr>
              <w:pStyle w:val="Footer"/>
              <w:spacing w:before="60" w:line="240" w:lineRule="atLeast"/>
              <w:ind w:left="170" w:right="-201" w:hanging="142"/>
              <w:rPr>
                <w:spacing w:val="-2"/>
              </w:rPr>
            </w:pPr>
            <w:proofErr w:type="spellStart"/>
            <w:r w:rsidRPr="006A1EF6">
              <w:rPr>
                <w:sz w:val="22"/>
                <w:szCs w:val="22"/>
              </w:rPr>
              <w:t>Muangthai</w:t>
            </w:r>
            <w:proofErr w:type="spellEnd"/>
            <w:r w:rsidRPr="006A1EF6">
              <w:rPr>
                <w:sz w:val="22"/>
                <w:szCs w:val="22"/>
              </w:rPr>
              <w:t xml:space="preserve"> Digital Co., Ltd.</w:t>
            </w:r>
            <w:r w:rsidRPr="006537C7">
              <w:rPr>
                <w:sz w:val="22"/>
                <w:szCs w:val="22"/>
                <w:vertAlign w:val="superscript"/>
              </w:rPr>
              <w:t>(1)</w:t>
            </w:r>
          </w:p>
        </w:tc>
        <w:tc>
          <w:tcPr>
            <w:tcW w:w="901" w:type="dxa"/>
            <w:shd w:val="clear" w:color="auto" w:fill="auto"/>
          </w:tcPr>
          <w:p w14:paraId="4E80ABFA" w14:textId="0A31EAD9" w:rsidR="007D2251" w:rsidRPr="00A94AC6" w:rsidRDefault="007D2251" w:rsidP="007D2251">
            <w:pPr>
              <w:spacing w:before="60" w:line="240" w:lineRule="atLeast"/>
              <w:ind w:left="-108" w:right="-108"/>
              <w:jc w:val="center"/>
            </w:pPr>
            <w:r>
              <w:t>30</w:t>
            </w:r>
          </w:p>
        </w:tc>
        <w:tc>
          <w:tcPr>
            <w:tcW w:w="810" w:type="dxa"/>
            <w:shd w:val="clear" w:color="auto" w:fill="auto"/>
          </w:tcPr>
          <w:p w14:paraId="3952756E" w14:textId="21A07C2F" w:rsidR="007D2251" w:rsidRPr="00A94AC6" w:rsidRDefault="007D2251" w:rsidP="007D2251">
            <w:pPr>
              <w:spacing w:before="60" w:line="240" w:lineRule="atLeast"/>
              <w:ind w:left="-108" w:right="-108"/>
              <w:jc w:val="center"/>
            </w:pPr>
            <w:r>
              <w:t>30</w:t>
            </w:r>
          </w:p>
        </w:tc>
        <w:tc>
          <w:tcPr>
            <w:tcW w:w="810" w:type="dxa"/>
            <w:shd w:val="clear" w:color="auto" w:fill="auto"/>
          </w:tcPr>
          <w:p w14:paraId="2B6FCE1C" w14:textId="24C8DD6F" w:rsidR="007D2251" w:rsidRPr="00A94AC6" w:rsidRDefault="007D2251" w:rsidP="007D2251">
            <w:pPr>
              <w:tabs>
                <w:tab w:val="decimal" w:pos="630"/>
              </w:tabs>
              <w:spacing w:before="60" w:line="240" w:lineRule="atLeast"/>
              <w:ind w:left="-108" w:right="-108"/>
            </w:pPr>
            <w:r>
              <w:t>3,000</w:t>
            </w:r>
          </w:p>
        </w:tc>
        <w:tc>
          <w:tcPr>
            <w:tcW w:w="242" w:type="dxa"/>
            <w:shd w:val="clear" w:color="auto" w:fill="auto"/>
          </w:tcPr>
          <w:p w14:paraId="7B42D725"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4E449183" w14:textId="6288EB07" w:rsidR="007D2251" w:rsidRPr="00A94AC6" w:rsidRDefault="007D2251" w:rsidP="007D2251">
            <w:pPr>
              <w:tabs>
                <w:tab w:val="decimal" w:pos="630"/>
              </w:tabs>
              <w:spacing w:before="60" w:line="240" w:lineRule="atLeast"/>
              <w:ind w:left="-108" w:right="-108"/>
            </w:pPr>
            <w:r>
              <w:t>3,000</w:t>
            </w:r>
          </w:p>
        </w:tc>
        <w:tc>
          <w:tcPr>
            <w:tcW w:w="236" w:type="dxa"/>
            <w:shd w:val="clear" w:color="auto" w:fill="auto"/>
          </w:tcPr>
          <w:p w14:paraId="378F3E29" w14:textId="77777777" w:rsidR="007D2251" w:rsidRPr="00A94AC6" w:rsidRDefault="007D2251" w:rsidP="007D2251">
            <w:pPr>
              <w:tabs>
                <w:tab w:val="decimal" w:pos="630"/>
              </w:tabs>
              <w:spacing w:before="60" w:line="240" w:lineRule="atLeast"/>
              <w:ind w:left="-108" w:right="-108"/>
              <w:rPr>
                <w:b/>
                <w:bCs/>
              </w:rPr>
            </w:pPr>
          </w:p>
        </w:tc>
        <w:tc>
          <w:tcPr>
            <w:tcW w:w="801" w:type="dxa"/>
            <w:shd w:val="clear" w:color="auto" w:fill="auto"/>
          </w:tcPr>
          <w:p w14:paraId="0D507022" w14:textId="39AD4B74" w:rsidR="007D2251" w:rsidRPr="002C381F" w:rsidRDefault="007D2251" w:rsidP="007D2251">
            <w:pPr>
              <w:tabs>
                <w:tab w:val="decimal" w:pos="585"/>
              </w:tabs>
              <w:spacing w:before="60" w:line="240" w:lineRule="atLeast"/>
              <w:ind w:left="-108" w:right="-108"/>
            </w:pPr>
            <w:r>
              <w:t>861</w:t>
            </w:r>
          </w:p>
        </w:tc>
        <w:tc>
          <w:tcPr>
            <w:tcW w:w="270" w:type="dxa"/>
            <w:shd w:val="clear" w:color="auto" w:fill="auto"/>
          </w:tcPr>
          <w:p w14:paraId="61EA7588" w14:textId="77777777" w:rsidR="007D2251" w:rsidRPr="00A94AC6" w:rsidRDefault="007D2251" w:rsidP="007D2251">
            <w:pPr>
              <w:tabs>
                <w:tab w:val="decimal" w:pos="630"/>
              </w:tabs>
              <w:spacing w:before="60" w:line="240" w:lineRule="atLeast"/>
              <w:ind w:left="-108" w:right="-108"/>
              <w:rPr>
                <w:b/>
                <w:bCs/>
              </w:rPr>
            </w:pPr>
          </w:p>
        </w:tc>
        <w:tc>
          <w:tcPr>
            <w:tcW w:w="721" w:type="dxa"/>
            <w:shd w:val="clear" w:color="auto" w:fill="auto"/>
          </w:tcPr>
          <w:p w14:paraId="7AABD08C" w14:textId="1D7EE1F7" w:rsidR="007D2251" w:rsidRPr="002C381F" w:rsidRDefault="007D2251" w:rsidP="007D2251">
            <w:pPr>
              <w:tabs>
                <w:tab w:val="decimal" w:pos="585"/>
              </w:tabs>
              <w:spacing w:before="60" w:line="240" w:lineRule="atLeast"/>
              <w:ind w:left="-108" w:right="-108"/>
            </w:pPr>
            <w:r w:rsidRPr="002C381F">
              <w:t>861</w:t>
            </w:r>
          </w:p>
        </w:tc>
        <w:tc>
          <w:tcPr>
            <w:tcW w:w="386" w:type="dxa"/>
            <w:gridSpan w:val="2"/>
            <w:shd w:val="clear" w:color="auto" w:fill="auto"/>
          </w:tcPr>
          <w:p w14:paraId="2C6C8B83" w14:textId="77777777" w:rsidR="007D2251" w:rsidRPr="00A94AC6" w:rsidRDefault="007D2251" w:rsidP="007D2251">
            <w:pPr>
              <w:tabs>
                <w:tab w:val="decimal" w:pos="630"/>
              </w:tabs>
              <w:spacing w:before="60" w:line="240" w:lineRule="atLeast"/>
              <w:ind w:left="-108" w:right="-108"/>
              <w:jc w:val="center"/>
              <w:rPr>
                <w:b/>
                <w:bCs/>
              </w:rPr>
            </w:pPr>
          </w:p>
        </w:tc>
        <w:tc>
          <w:tcPr>
            <w:tcW w:w="784" w:type="dxa"/>
            <w:shd w:val="clear" w:color="auto" w:fill="auto"/>
          </w:tcPr>
          <w:p w14:paraId="5B30F5C8" w14:textId="27AF86F1" w:rsidR="007D2251" w:rsidRPr="009D2849" w:rsidRDefault="007D2251" w:rsidP="007D2251">
            <w:pPr>
              <w:tabs>
                <w:tab w:val="decimal" w:pos="514"/>
              </w:tabs>
              <w:spacing w:before="60" w:line="240" w:lineRule="atLeast"/>
              <w:ind w:left="-108" w:right="-108"/>
            </w:pPr>
            <w:r w:rsidRPr="00B05749">
              <w:t>(861)</w:t>
            </w:r>
          </w:p>
        </w:tc>
        <w:tc>
          <w:tcPr>
            <w:tcW w:w="241" w:type="dxa"/>
            <w:shd w:val="clear" w:color="auto" w:fill="auto"/>
          </w:tcPr>
          <w:p w14:paraId="0051E7A8" w14:textId="77777777" w:rsidR="007D2251" w:rsidRPr="00D628D5" w:rsidRDefault="007D2251" w:rsidP="007D2251">
            <w:pPr>
              <w:tabs>
                <w:tab w:val="decimal" w:pos="514"/>
                <w:tab w:val="decimal" w:pos="630"/>
              </w:tabs>
              <w:spacing w:before="60" w:line="240" w:lineRule="atLeast"/>
              <w:ind w:left="-108" w:right="-108"/>
            </w:pPr>
          </w:p>
        </w:tc>
        <w:tc>
          <w:tcPr>
            <w:tcW w:w="839" w:type="dxa"/>
            <w:shd w:val="clear" w:color="auto" w:fill="auto"/>
          </w:tcPr>
          <w:p w14:paraId="6130BE05" w14:textId="74B05426" w:rsidR="007D2251" w:rsidRPr="009D2849" w:rsidRDefault="007D2251" w:rsidP="007D2251">
            <w:pPr>
              <w:tabs>
                <w:tab w:val="decimal" w:pos="514"/>
              </w:tabs>
              <w:spacing w:before="60" w:line="240" w:lineRule="atLeast"/>
              <w:ind w:left="-108" w:right="-108"/>
            </w:pPr>
            <w:r w:rsidRPr="00B05749">
              <w:t>(861)</w:t>
            </w:r>
          </w:p>
        </w:tc>
        <w:tc>
          <w:tcPr>
            <w:tcW w:w="243" w:type="dxa"/>
            <w:shd w:val="clear" w:color="auto" w:fill="auto"/>
          </w:tcPr>
          <w:p w14:paraId="25F6A32E" w14:textId="77777777" w:rsidR="007D2251" w:rsidRPr="00A94AC6" w:rsidRDefault="007D2251" w:rsidP="007D2251">
            <w:pPr>
              <w:tabs>
                <w:tab w:val="decimal" w:pos="630"/>
              </w:tabs>
              <w:spacing w:before="60" w:line="240" w:lineRule="atLeast"/>
              <w:ind w:left="-108" w:right="-108"/>
              <w:jc w:val="center"/>
              <w:rPr>
                <w:b/>
                <w:bCs/>
              </w:rPr>
            </w:pPr>
          </w:p>
        </w:tc>
        <w:tc>
          <w:tcPr>
            <w:tcW w:w="866" w:type="dxa"/>
            <w:shd w:val="clear" w:color="auto" w:fill="auto"/>
          </w:tcPr>
          <w:p w14:paraId="01DEEA04" w14:textId="2B993B54" w:rsidR="007D2251" w:rsidRPr="00104383" w:rsidRDefault="007D2251" w:rsidP="007D2251">
            <w:pPr>
              <w:tabs>
                <w:tab w:val="decimal" w:pos="102"/>
              </w:tabs>
              <w:spacing w:before="60" w:line="240" w:lineRule="atLeast"/>
              <w:ind w:left="-108" w:right="-108"/>
              <w:jc w:val="center"/>
            </w:pPr>
            <w:r>
              <w:t>-</w:t>
            </w:r>
          </w:p>
        </w:tc>
        <w:tc>
          <w:tcPr>
            <w:tcW w:w="236" w:type="dxa"/>
            <w:shd w:val="clear" w:color="auto" w:fill="auto"/>
          </w:tcPr>
          <w:p w14:paraId="5FC447CF"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shd w:val="clear" w:color="auto" w:fill="auto"/>
          </w:tcPr>
          <w:p w14:paraId="0803BE6D" w14:textId="190A8C6D" w:rsidR="007D2251" w:rsidRPr="00104383" w:rsidRDefault="007D2251" w:rsidP="007D2251">
            <w:pPr>
              <w:tabs>
                <w:tab w:val="decimal" w:pos="102"/>
              </w:tabs>
              <w:spacing w:before="60" w:line="240" w:lineRule="atLeast"/>
              <w:ind w:left="-108" w:right="-108"/>
              <w:jc w:val="center"/>
            </w:pPr>
            <w:r>
              <w:t>-</w:t>
            </w:r>
          </w:p>
        </w:tc>
      </w:tr>
      <w:tr w:rsidR="007D2251" w:rsidRPr="00A94AC6" w14:paraId="061D171F" w14:textId="77777777" w:rsidTr="00C5055D">
        <w:trPr>
          <w:trHeight w:val="77"/>
        </w:trPr>
        <w:tc>
          <w:tcPr>
            <w:tcW w:w="3978" w:type="dxa"/>
            <w:shd w:val="clear" w:color="auto" w:fill="auto"/>
          </w:tcPr>
          <w:p w14:paraId="12F76B49" w14:textId="275C9842" w:rsidR="007D2251" w:rsidRPr="008F2A94" w:rsidRDefault="007D2251" w:rsidP="007D2251">
            <w:pPr>
              <w:pStyle w:val="Footer"/>
              <w:spacing w:before="60" w:line="240" w:lineRule="atLeast"/>
              <w:ind w:left="170" w:right="-201" w:hanging="142"/>
            </w:pPr>
            <w:r w:rsidRPr="00431AEE">
              <w:rPr>
                <w:sz w:val="22"/>
                <w:szCs w:val="22"/>
              </w:rPr>
              <w:t xml:space="preserve">BLTC Incorporation </w:t>
            </w:r>
            <w:r w:rsidR="00DB09AB">
              <w:rPr>
                <w:sz w:val="22"/>
                <w:szCs w:val="22"/>
              </w:rPr>
              <w:br/>
            </w:r>
            <w:r w:rsidRPr="00431AEE">
              <w:rPr>
                <w:sz w:val="22"/>
                <w:szCs w:val="22"/>
                <w:cs/>
              </w:rPr>
              <w:t>(</w:t>
            </w:r>
            <w:r w:rsidRPr="00431AEE">
              <w:rPr>
                <w:sz w:val="22"/>
                <w:szCs w:val="22"/>
              </w:rPr>
              <w:t>Thailand) Co., Ltd.</w:t>
            </w:r>
            <w:r w:rsidRPr="006537C7">
              <w:rPr>
                <w:sz w:val="22"/>
                <w:szCs w:val="22"/>
                <w:vertAlign w:val="superscript"/>
              </w:rPr>
              <w:t xml:space="preserve"> (2)</w:t>
            </w:r>
          </w:p>
        </w:tc>
        <w:tc>
          <w:tcPr>
            <w:tcW w:w="901" w:type="dxa"/>
            <w:shd w:val="clear" w:color="auto" w:fill="auto"/>
          </w:tcPr>
          <w:p w14:paraId="16D6A9F4" w14:textId="77777777" w:rsidR="007D2251" w:rsidRDefault="007D2251" w:rsidP="007D2251">
            <w:pPr>
              <w:spacing w:before="60" w:line="240" w:lineRule="atLeast"/>
              <w:ind w:left="-108" w:right="-108"/>
              <w:jc w:val="center"/>
            </w:pPr>
          </w:p>
          <w:p w14:paraId="38DB9162" w14:textId="4442BF38" w:rsidR="007D2251" w:rsidRPr="00A94AC6" w:rsidRDefault="007D2251" w:rsidP="007D2251">
            <w:pPr>
              <w:spacing w:before="60" w:line="240" w:lineRule="atLeast"/>
              <w:ind w:left="-108" w:right="-108"/>
              <w:jc w:val="center"/>
            </w:pPr>
            <w:r>
              <w:t>60</w:t>
            </w:r>
          </w:p>
        </w:tc>
        <w:tc>
          <w:tcPr>
            <w:tcW w:w="810" w:type="dxa"/>
            <w:shd w:val="clear" w:color="auto" w:fill="auto"/>
          </w:tcPr>
          <w:p w14:paraId="7B8C812C" w14:textId="77777777" w:rsidR="007D2251" w:rsidRDefault="007D2251" w:rsidP="007D2251">
            <w:pPr>
              <w:spacing w:before="60" w:line="240" w:lineRule="atLeast"/>
              <w:ind w:left="-108" w:right="-108"/>
              <w:jc w:val="center"/>
            </w:pPr>
          </w:p>
          <w:p w14:paraId="5A65297A" w14:textId="58446500" w:rsidR="007D2251" w:rsidRPr="00A94AC6" w:rsidRDefault="007D2251" w:rsidP="007D2251">
            <w:pPr>
              <w:spacing w:before="60" w:line="240" w:lineRule="atLeast"/>
              <w:ind w:left="-108" w:right="-108"/>
              <w:jc w:val="center"/>
            </w:pPr>
            <w:r>
              <w:t>60</w:t>
            </w:r>
          </w:p>
        </w:tc>
        <w:tc>
          <w:tcPr>
            <w:tcW w:w="810" w:type="dxa"/>
            <w:shd w:val="clear" w:color="auto" w:fill="auto"/>
          </w:tcPr>
          <w:p w14:paraId="52E3A01E" w14:textId="77777777" w:rsidR="007D2251" w:rsidRDefault="007D2251" w:rsidP="007D2251">
            <w:pPr>
              <w:tabs>
                <w:tab w:val="decimal" w:pos="709"/>
              </w:tabs>
              <w:spacing w:before="60" w:line="240" w:lineRule="atLeast"/>
              <w:ind w:left="-108" w:right="-108"/>
            </w:pPr>
          </w:p>
          <w:p w14:paraId="75F51518" w14:textId="1856E82C" w:rsidR="007D2251" w:rsidRDefault="00DB09AB" w:rsidP="007D2251">
            <w:pPr>
              <w:tabs>
                <w:tab w:val="decimal" w:pos="630"/>
              </w:tabs>
              <w:spacing w:before="60" w:line="240" w:lineRule="atLeast"/>
              <w:ind w:left="-108" w:right="-108"/>
            </w:pPr>
            <w:r>
              <w:t>65</w:t>
            </w:r>
            <w:r w:rsidR="007D2251">
              <w:t>,</w:t>
            </w:r>
            <w:r>
              <w:t>707</w:t>
            </w:r>
          </w:p>
        </w:tc>
        <w:tc>
          <w:tcPr>
            <w:tcW w:w="242" w:type="dxa"/>
            <w:shd w:val="clear" w:color="auto" w:fill="auto"/>
          </w:tcPr>
          <w:p w14:paraId="56372983"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64F4E362" w14:textId="77777777" w:rsidR="007D2251" w:rsidRDefault="007D2251" w:rsidP="007D2251">
            <w:pPr>
              <w:tabs>
                <w:tab w:val="decimal" w:pos="732"/>
              </w:tabs>
              <w:spacing w:before="60" w:line="240" w:lineRule="atLeast"/>
              <w:ind w:left="-108" w:right="-108"/>
            </w:pPr>
          </w:p>
          <w:p w14:paraId="1D4060BB" w14:textId="21C42186" w:rsidR="007D2251" w:rsidRDefault="007D2251" w:rsidP="007D2251">
            <w:pPr>
              <w:tabs>
                <w:tab w:val="decimal" w:pos="630"/>
              </w:tabs>
              <w:spacing w:before="60" w:line="240" w:lineRule="atLeast"/>
              <w:ind w:left="-108" w:right="-108"/>
            </w:pPr>
            <w:r>
              <w:t>16,320</w:t>
            </w:r>
          </w:p>
        </w:tc>
        <w:tc>
          <w:tcPr>
            <w:tcW w:w="236" w:type="dxa"/>
            <w:shd w:val="clear" w:color="auto" w:fill="auto"/>
          </w:tcPr>
          <w:p w14:paraId="49CBAD1D" w14:textId="77777777" w:rsidR="007D2251" w:rsidRPr="00A94AC6" w:rsidRDefault="007D2251" w:rsidP="007D2251">
            <w:pPr>
              <w:tabs>
                <w:tab w:val="decimal" w:pos="630"/>
              </w:tabs>
              <w:spacing w:before="60" w:line="240" w:lineRule="atLeast"/>
              <w:ind w:left="-108" w:right="-108"/>
              <w:rPr>
                <w:b/>
                <w:bCs/>
              </w:rPr>
            </w:pPr>
          </w:p>
        </w:tc>
        <w:tc>
          <w:tcPr>
            <w:tcW w:w="801" w:type="dxa"/>
            <w:shd w:val="clear" w:color="auto" w:fill="auto"/>
          </w:tcPr>
          <w:p w14:paraId="7C46D7A9" w14:textId="77777777" w:rsidR="007D2251" w:rsidRDefault="007D2251" w:rsidP="007D2251">
            <w:pPr>
              <w:tabs>
                <w:tab w:val="decimal" w:pos="640"/>
              </w:tabs>
              <w:spacing w:before="60" w:line="240" w:lineRule="atLeast"/>
              <w:ind w:left="-108" w:right="-108"/>
            </w:pPr>
          </w:p>
          <w:p w14:paraId="25BD20CE" w14:textId="1FFD7D61" w:rsidR="007D2251" w:rsidRPr="002C381F" w:rsidRDefault="00100649" w:rsidP="007D2251">
            <w:pPr>
              <w:tabs>
                <w:tab w:val="decimal" w:pos="585"/>
              </w:tabs>
              <w:spacing w:before="60" w:line="240" w:lineRule="atLeast"/>
              <w:ind w:left="-108" w:right="-108"/>
            </w:pPr>
            <w:r>
              <w:t>39</w:t>
            </w:r>
            <w:r w:rsidR="007D2251">
              <w:t>,</w:t>
            </w:r>
            <w:r>
              <w:t>6</w:t>
            </w:r>
            <w:r w:rsidR="007D2251">
              <w:t>0</w:t>
            </w:r>
            <w:r>
              <w:t>5</w:t>
            </w:r>
          </w:p>
        </w:tc>
        <w:tc>
          <w:tcPr>
            <w:tcW w:w="270" w:type="dxa"/>
            <w:shd w:val="clear" w:color="auto" w:fill="auto"/>
          </w:tcPr>
          <w:p w14:paraId="63A04E8F" w14:textId="77777777" w:rsidR="007D2251" w:rsidRPr="00A94AC6" w:rsidRDefault="007D2251" w:rsidP="007D2251">
            <w:pPr>
              <w:tabs>
                <w:tab w:val="decimal" w:pos="630"/>
              </w:tabs>
              <w:spacing w:before="60" w:line="240" w:lineRule="atLeast"/>
              <w:ind w:left="-108" w:right="-108"/>
              <w:rPr>
                <w:b/>
                <w:bCs/>
              </w:rPr>
            </w:pPr>
          </w:p>
        </w:tc>
        <w:tc>
          <w:tcPr>
            <w:tcW w:w="721" w:type="dxa"/>
            <w:shd w:val="clear" w:color="auto" w:fill="auto"/>
          </w:tcPr>
          <w:p w14:paraId="1C329756" w14:textId="77777777" w:rsidR="007D2251" w:rsidRDefault="007D2251" w:rsidP="007D2251">
            <w:pPr>
              <w:tabs>
                <w:tab w:val="decimal" w:pos="838"/>
              </w:tabs>
              <w:spacing w:before="60" w:line="240" w:lineRule="atLeast"/>
              <w:ind w:left="-108" w:right="-108"/>
            </w:pPr>
          </w:p>
          <w:p w14:paraId="17F2A7FB" w14:textId="5BE49263" w:rsidR="007D2251" w:rsidRPr="002C381F" w:rsidRDefault="007D2251" w:rsidP="007D2251">
            <w:pPr>
              <w:tabs>
                <w:tab w:val="decimal" w:pos="585"/>
              </w:tabs>
              <w:spacing w:before="60" w:line="240" w:lineRule="atLeast"/>
              <w:ind w:left="-108" w:right="-108"/>
            </w:pPr>
            <w:r>
              <w:t>9,837</w:t>
            </w:r>
          </w:p>
        </w:tc>
        <w:tc>
          <w:tcPr>
            <w:tcW w:w="386" w:type="dxa"/>
            <w:gridSpan w:val="2"/>
            <w:shd w:val="clear" w:color="auto" w:fill="auto"/>
          </w:tcPr>
          <w:p w14:paraId="53230E77" w14:textId="77777777" w:rsidR="007D2251" w:rsidRPr="00A94AC6" w:rsidRDefault="007D2251" w:rsidP="007D2251">
            <w:pPr>
              <w:tabs>
                <w:tab w:val="decimal" w:pos="630"/>
              </w:tabs>
              <w:spacing w:before="60" w:line="240" w:lineRule="atLeast"/>
              <w:ind w:left="-108" w:right="-108"/>
              <w:jc w:val="center"/>
              <w:rPr>
                <w:b/>
                <w:bCs/>
              </w:rPr>
            </w:pPr>
          </w:p>
        </w:tc>
        <w:tc>
          <w:tcPr>
            <w:tcW w:w="784" w:type="dxa"/>
            <w:shd w:val="clear" w:color="auto" w:fill="auto"/>
          </w:tcPr>
          <w:p w14:paraId="6AD0B921" w14:textId="77777777" w:rsidR="007D2251" w:rsidRDefault="007D2251" w:rsidP="007D2251">
            <w:pPr>
              <w:tabs>
                <w:tab w:val="decimal" w:pos="374"/>
              </w:tabs>
              <w:spacing w:before="60" w:line="240" w:lineRule="atLeast"/>
              <w:ind w:left="-108" w:right="-108"/>
            </w:pPr>
          </w:p>
          <w:p w14:paraId="02EED39C" w14:textId="69CA268C" w:rsidR="007D2251" w:rsidRPr="009D2849" w:rsidRDefault="00F0115B" w:rsidP="00EC16DA">
            <w:pPr>
              <w:tabs>
                <w:tab w:val="decimal" w:pos="514"/>
              </w:tabs>
              <w:spacing w:before="60" w:line="240" w:lineRule="atLeast"/>
              <w:ind w:left="-108" w:right="-108"/>
            </w:pPr>
            <w:r>
              <w:t>(39,605)</w:t>
            </w:r>
          </w:p>
        </w:tc>
        <w:tc>
          <w:tcPr>
            <w:tcW w:w="241" w:type="dxa"/>
            <w:shd w:val="clear" w:color="auto" w:fill="auto"/>
          </w:tcPr>
          <w:p w14:paraId="1F38BC20" w14:textId="77777777" w:rsidR="007D2251" w:rsidRPr="00A94AC6" w:rsidRDefault="007D2251" w:rsidP="007D2251">
            <w:pPr>
              <w:tabs>
                <w:tab w:val="decimal" w:pos="630"/>
              </w:tabs>
              <w:spacing w:before="60" w:line="240" w:lineRule="atLeast"/>
              <w:ind w:left="-108" w:right="-108"/>
              <w:jc w:val="center"/>
              <w:rPr>
                <w:b/>
                <w:bCs/>
              </w:rPr>
            </w:pPr>
          </w:p>
        </w:tc>
        <w:tc>
          <w:tcPr>
            <w:tcW w:w="839" w:type="dxa"/>
            <w:shd w:val="clear" w:color="auto" w:fill="auto"/>
          </w:tcPr>
          <w:p w14:paraId="2C87DAAC" w14:textId="77777777" w:rsidR="007D2251" w:rsidRDefault="007D2251" w:rsidP="007D2251">
            <w:pPr>
              <w:tabs>
                <w:tab w:val="decimal" w:pos="990"/>
              </w:tabs>
              <w:spacing w:before="60" w:line="240" w:lineRule="atLeast"/>
              <w:ind w:left="-108" w:right="-108"/>
            </w:pPr>
          </w:p>
          <w:p w14:paraId="5E95D0CC" w14:textId="72DCB972" w:rsidR="007D2251" w:rsidRPr="009D2849" w:rsidRDefault="007D2251" w:rsidP="007D2251">
            <w:pPr>
              <w:tabs>
                <w:tab w:val="decimal" w:pos="102"/>
              </w:tabs>
              <w:spacing w:before="60" w:line="240" w:lineRule="atLeast"/>
              <w:ind w:left="-108" w:right="-108"/>
              <w:jc w:val="center"/>
            </w:pPr>
            <w:r>
              <w:t>-</w:t>
            </w:r>
          </w:p>
        </w:tc>
        <w:tc>
          <w:tcPr>
            <w:tcW w:w="243" w:type="dxa"/>
            <w:shd w:val="clear" w:color="auto" w:fill="auto"/>
          </w:tcPr>
          <w:p w14:paraId="3478034B" w14:textId="77777777" w:rsidR="007D2251" w:rsidRPr="00A94AC6" w:rsidRDefault="007D2251" w:rsidP="007D2251">
            <w:pPr>
              <w:tabs>
                <w:tab w:val="decimal" w:pos="630"/>
              </w:tabs>
              <w:spacing w:before="60" w:line="240" w:lineRule="atLeast"/>
              <w:ind w:left="-108" w:right="-108"/>
              <w:jc w:val="center"/>
              <w:rPr>
                <w:b/>
                <w:bCs/>
              </w:rPr>
            </w:pPr>
          </w:p>
        </w:tc>
        <w:tc>
          <w:tcPr>
            <w:tcW w:w="866" w:type="dxa"/>
            <w:shd w:val="clear" w:color="auto" w:fill="auto"/>
          </w:tcPr>
          <w:p w14:paraId="18C336C3" w14:textId="77777777" w:rsidR="007D2251" w:rsidRPr="00967F94" w:rsidRDefault="007D2251" w:rsidP="007D2251">
            <w:pPr>
              <w:tabs>
                <w:tab w:val="decimal" w:pos="640"/>
              </w:tabs>
              <w:spacing w:before="60" w:line="240" w:lineRule="atLeast"/>
              <w:ind w:left="-108" w:right="-108"/>
            </w:pPr>
          </w:p>
          <w:p w14:paraId="7B231E46" w14:textId="5FB5088F" w:rsidR="007D2251" w:rsidRPr="00104383" w:rsidRDefault="00F9509D" w:rsidP="00F9509D">
            <w:pPr>
              <w:tabs>
                <w:tab w:val="decimal" w:pos="102"/>
              </w:tabs>
              <w:spacing w:before="60" w:line="240" w:lineRule="atLeast"/>
              <w:ind w:left="-108" w:right="-108"/>
              <w:jc w:val="center"/>
            </w:pPr>
            <w:r>
              <w:t>-</w:t>
            </w:r>
          </w:p>
        </w:tc>
        <w:tc>
          <w:tcPr>
            <w:tcW w:w="236" w:type="dxa"/>
            <w:shd w:val="clear" w:color="auto" w:fill="auto"/>
          </w:tcPr>
          <w:p w14:paraId="0D4D4EF5"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shd w:val="clear" w:color="auto" w:fill="auto"/>
          </w:tcPr>
          <w:p w14:paraId="3F10EEBC" w14:textId="77777777" w:rsidR="007D2251" w:rsidRDefault="007D2251" w:rsidP="007D2251">
            <w:pPr>
              <w:tabs>
                <w:tab w:val="decimal" w:pos="864"/>
              </w:tabs>
              <w:spacing w:before="60" w:line="240" w:lineRule="atLeast"/>
              <w:ind w:left="-108" w:right="-80"/>
            </w:pPr>
          </w:p>
          <w:p w14:paraId="69DAB34A" w14:textId="07A37B51" w:rsidR="007D2251" w:rsidRPr="00104383" w:rsidRDefault="007D2251" w:rsidP="007D2251">
            <w:pPr>
              <w:tabs>
                <w:tab w:val="decimal" w:pos="550"/>
              </w:tabs>
              <w:spacing w:before="60" w:line="240" w:lineRule="atLeast"/>
              <w:ind w:left="-108" w:right="-80"/>
              <w:jc w:val="center"/>
            </w:pPr>
            <w:r>
              <w:t>9,837</w:t>
            </w:r>
          </w:p>
        </w:tc>
      </w:tr>
      <w:tr w:rsidR="007D2251" w:rsidRPr="00A94AC6" w14:paraId="013EBAA5" w14:textId="77777777" w:rsidTr="00C5055D">
        <w:trPr>
          <w:trHeight w:val="77"/>
        </w:trPr>
        <w:tc>
          <w:tcPr>
            <w:tcW w:w="3978" w:type="dxa"/>
            <w:shd w:val="clear" w:color="auto" w:fill="auto"/>
          </w:tcPr>
          <w:p w14:paraId="0D9D163D" w14:textId="562D08BE" w:rsidR="007D2251" w:rsidRPr="00F94BC5" w:rsidRDefault="007D2251" w:rsidP="007D2251">
            <w:pPr>
              <w:pStyle w:val="Footer"/>
              <w:spacing w:before="60" w:line="240" w:lineRule="atLeast"/>
              <w:ind w:left="170" w:right="-201" w:hanging="142"/>
            </w:pPr>
            <w:proofErr w:type="spellStart"/>
            <w:r w:rsidRPr="00862A06">
              <w:rPr>
                <w:sz w:val="22"/>
                <w:szCs w:val="22"/>
              </w:rPr>
              <w:t>S</w:t>
            </w:r>
            <w:r>
              <w:rPr>
                <w:sz w:val="22"/>
                <w:szCs w:val="22"/>
              </w:rPr>
              <w:t>ongcheng</w:t>
            </w:r>
            <w:proofErr w:type="spellEnd"/>
            <w:r w:rsidRPr="00862A06">
              <w:rPr>
                <w:sz w:val="22"/>
                <w:szCs w:val="22"/>
              </w:rPr>
              <w:t xml:space="preserve"> (</w:t>
            </w:r>
            <w:proofErr w:type="spellStart"/>
            <w:r w:rsidRPr="00862A06">
              <w:rPr>
                <w:sz w:val="22"/>
                <w:szCs w:val="22"/>
              </w:rPr>
              <w:t>P</w:t>
            </w:r>
            <w:r>
              <w:rPr>
                <w:sz w:val="22"/>
                <w:szCs w:val="22"/>
              </w:rPr>
              <w:t>attaya</w:t>
            </w:r>
            <w:proofErr w:type="spellEnd"/>
            <w:r w:rsidRPr="00862A06">
              <w:rPr>
                <w:sz w:val="22"/>
                <w:szCs w:val="22"/>
              </w:rPr>
              <w:t>) I</w:t>
            </w:r>
            <w:r>
              <w:rPr>
                <w:sz w:val="22"/>
                <w:szCs w:val="22"/>
              </w:rPr>
              <w:t>nternational</w:t>
            </w:r>
            <w:r w:rsidRPr="00862A06">
              <w:rPr>
                <w:sz w:val="22"/>
                <w:szCs w:val="22"/>
              </w:rPr>
              <w:t xml:space="preserve"> </w:t>
            </w:r>
            <w:r w:rsidR="00C5055D">
              <w:rPr>
                <w:sz w:val="22"/>
                <w:szCs w:val="22"/>
              </w:rPr>
              <w:br/>
            </w:r>
            <w:r w:rsidRPr="00862A06">
              <w:rPr>
                <w:sz w:val="22"/>
                <w:szCs w:val="22"/>
              </w:rPr>
              <w:t>C</w:t>
            </w:r>
            <w:r>
              <w:rPr>
                <w:sz w:val="22"/>
                <w:szCs w:val="22"/>
              </w:rPr>
              <w:t>ulture</w:t>
            </w:r>
            <w:r w:rsidRPr="00862A06">
              <w:rPr>
                <w:sz w:val="22"/>
                <w:szCs w:val="22"/>
              </w:rPr>
              <w:t xml:space="preserve"> C</w:t>
            </w:r>
            <w:r>
              <w:rPr>
                <w:sz w:val="22"/>
                <w:szCs w:val="22"/>
              </w:rPr>
              <w:t>o</w:t>
            </w:r>
            <w:r w:rsidRPr="00862A06">
              <w:rPr>
                <w:sz w:val="22"/>
                <w:szCs w:val="22"/>
              </w:rPr>
              <w:t>., L</w:t>
            </w:r>
            <w:r>
              <w:rPr>
                <w:sz w:val="22"/>
                <w:szCs w:val="22"/>
              </w:rPr>
              <w:t>td</w:t>
            </w:r>
            <w:r w:rsidRPr="008200B0">
              <w:rPr>
                <w:rFonts w:cs="Cordia New"/>
                <w:sz w:val="22"/>
                <w:szCs w:val="22"/>
              </w:rPr>
              <w:t>.</w:t>
            </w:r>
            <w:r w:rsidRPr="006537C7">
              <w:rPr>
                <w:sz w:val="22"/>
                <w:szCs w:val="22"/>
                <w:vertAlign w:val="superscript"/>
              </w:rPr>
              <w:t xml:space="preserve"> (</w:t>
            </w:r>
            <w:r>
              <w:rPr>
                <w:sz w:val="22"/>
                <w:szCs w:val="22"/>
                <w:vertAlign w:val="superscript"/>
              </w:rPr>
              <w:t>3</w:t>
            </w:r>
            <w:r w:rsidRPr="006537C7">
              <w:rPr>
                <w:sz w:val="22"/>
                <w:szCs w:val="22"/>
                <w:vertAlign w:val="superscript"/>
              </w:rPr>
              <w:t>)</w:t>
            </w:r>
          </w:p>
        </w:tc>
        <w:tc>
          <w:tcPr>
            <w:tcW w:w="901" w:type="dxa"/>
            <w:shd w:val="clear" w:color="auto" w:fill="auto"/>
          </w:tcPr>
          <w:p w14:paraId="17ED4E8F" w14:textId="77777777" w:rsidR="007D2251" w:rsidRDefault="007D2251" w:rsidP="007D2251">
            <w:pPr>
              <w:spacing w:before="60" w:line="240" w:lineRule="atLeast"/>
              <w:ind w:left="-108" w:right="-108"/>
              <w:jc w:val="center"/>
            </w:pPr>
          </w:p>
          <w:p w14:paraId="5E6AD64F" w14:textId="05EB8E0F" w:rsidR="007D2251" w:rsidRPr="00A94AC6" w:rsidRDefault="007D2251" w:rsidP="007D2251">
            <w:pPr>
              <w:spacing w:before="60" w:line="240" w:lineRule="atLeast"/>
              <w:ind w:left="-108" w:right="-108"/>
              <w:jc w:val="center"/>
            </w:pPr>
            <w:r>
              <w:t>20</w:t>
            </w:r>
          </w:p>
        </w:tc>
        <w:tc>
          <w:tcPr>
            <w:tcW w:w="810" w:type="dxa"/>
            <w:shd w:val="clear" w:color="auto" w:fill="auto"/>
          </w:tcPr>
          <w:p w14:paraId="38B57B37" w14:textId="77777777" w:rsidR="007D2251" w:rsidRDefault="007D2251" w:rsidP="007D2251">
            <w:pPr>
              <w:spacing w:before="60" w:line="240" w:lineRule="atLeast"/>
              <w:ind w:left="-108" w:right="-108"/>
              <w:jc w:val="center"/>
            </w:pPr>
          </w:p>
          <w:p w14:paraId="43AC7EB9" w14:textId="2544B570" w:rsidR="007D2251" w:rsidRDefault="007D2251" w:rsidP="007D2251">
            <w:pPr>
              <w:spacing w:before="60" w:line="240" w:lineRule="atLeast"/>
              <w:ind w:left="-108" w:right="-108"/>
              <w:jc w:val="center"/>
            </w:pPr>
            <w:r>
              <w:t>-</w:t>
            </w:r>
          </w:p>
        </w:tc>
        <w:tc>
          <w:tcPr>
            <w:tcW w:w="810" w:type="dxa"/>
            <w:shd w:val="clear" w:color="auto" w:fill="auto"/>
          </w:tcPr>
          <w:p w14:paraId="57F155F7" w14:textId="77777777" w:rsidR="007D2251" w:rsidRDefault="007D2251" w:rsidP="007D2251">
            <w:pPr>
              <w:tabs>
                <w:tab w:val="decimal" w:pos="709"/>
              </w:tabs>
              <w:spacing w:before="60" w:line="240" w:lineRule="atLeast"/>
              <w:ind w:left="-108" w:right="-108"/>
            </w:pPr>
          </w:p>
          <w:p w14:paraId="4B8659DF" w14:textId="607BBB1F" w:rsidR="007D2251" w:rsidRDefault="007D2251" w:rsidP="007D2251">
            <w:pPr>
              <w:tabs>
                <w:tab w:val="decimal" w:pos="630"/>
              </w:tabs>
              <w:spacing w:before="60" w:line="240" w:lineRule="atLeast"/>
              <w:ind w:left="-108" w:right="-108"/>
            </w:pPr>
            <w:r>
              <w:t>1,000</w:t>
            </w:r>
          </w:p>
        </w:tc>
        <w:tc>
          <w:tcPr>
            <w:tcW w:w="242" w:type="dxa"/>
            <w:shd w:val="clear" w:color="auto" w:fill="auto"/>
          </w:tcPr>
          <w:p w14:paraId="7C32919B"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05C67EAA" w14:textId="77777777" w:rsidR="007D2251" w:rsidRDefault="007D2251" w:rsidP="007D2251">
            <w:pPr>
              <w:tabs>
                <w:tab w:val="decimal" w:pos="520"/>
              </w:tabs>
              <w:spacing w:before="60" w:line="240" w:lineRule="atLeast"/>
              <w:ind w:left="-108" w:right="-108"/>
            </w:pPr>
          </w:p>
          <w:p w14:paraId="3B08E018" w14:textId="2AF5F08A" w:rsidR="007D2251" w:rsidRDefault="007D2251" w:rsidP="00FF05D1">
            <w:pPr>
              <w:tabs>
                <w:tab w:val="decimal" w:pos="422"/>
              </w:tabs>
              <w:spacing w:before="60" w:line="240" w:lineRule="atLeast"/>
              <w:ind w:left="-108" w:right="-108"/>
            </w:pPr>
            <w:r>
              <w:t>-</w:t>
            </w:r>
          </w:p>
        </w:tc>
        <w:tc>
          <w:tcPr>
            <w:tcW w:w="236" w:type="dxa"/>
            <w:shd w:val="clear" w:color="auto" w:fill="auto"/>
          </w:tcPr>
          <w:p w14:paraId="5E89CB10" w14:textId="77777777" w:rsidR="007D2251" w:rsidRPr="00A94AC6" w:rsidRDefault="007D2251" w:rsidP="007D2251">
            <w:pPr>
              <w:tabs>
                <w:tab w:val="decimal" w:pos="630"/>
              </w:tabs>
              <w:spacing w:before="60" w:line="240" w:lineRule="atLeast"/>
              <w:ind w:left="-108" w:right="-108"/>
              <w:rPr>
                <w:b/>
                <w:bCs/>
              </w:rPr>
            </w:pPr>
          </w:p>
        </w:tc>
        <w:tc>
          <w:tcPr>
            <w:tcW w:w="801" w:type="dxa"/>
            <w:shd w:val="clear" w:color="auto" w:fill="auto"/>
          </w:tcPr>
          <w:p w14:paraId="38199B20" w14:textId="77777777" w:rsidR="007D2251" w:rsidRDefault="007D2251" w:rsidP="007D2251">
            <w:pPr>
              <w:tabs>
                <w:tab w:val="decimal" w:pos="640"/>
              </w:tabs>
              <w:spacing w:before="60" w:line="240" w:lineRule="atLeast"/>
              <w:ind w:left="-108" w:right="-108"/>
            </w:pPr>
          </w:p>
          <w:p w14:paraId="6740168D" w14:textId="4960EEEB" w:rsidR="007D2251" w:rsidRPr="002C381F" w:rsidRDefault="007D2251" w:rsidP="007D2251">
            <w:pPr>
              <w:tabs>
                <w:tab w:val="decimal" w:pos="585"/>
              </w:tabs>
              <w:spacing w:before="60" w:line="240" w:lineRule="atLeast"/>
              <w:ind w:left="-108" w:right="-108"/>
            </w:pPr>
            <w:r>
              <w:t>1,000</w:t>
            </w:r>
          </w:p>
        </w:tc>
        <w:tc>
          <w:tcPr>
            <w:tcW w:w="270" w:type="dxa"/>
            <w:shd w:val="clear" w:color="auto" w:fill="auto"/>
          </w:tcPr>
          <w:p w14:paraId="20AE1516" w14:textId="77777777" w:rsidR="007D2251" w:rsidRPr="00A94AC6" w:rsidRDefault="007D2251" w:rsidP="007D2251">
            <w:pPr>
              <w:tabs>
                <w:tab w:val="decimal" w:pos="630"/>
              </w:tabs>
              <w:spacing w:before="60" w:line="240" w:lineRule="atLeast"/>
              <w:ind w:left="-108" w:right="-108"/>
              <w:rPr>
                <w:b/>
                <w:bCs/>
              </w:rPr>
            </w:pPr>
          </w:p>
        </w:tc>
        <w:tc>
          <w:tcPr>
            <w:tcW w:w="721" w:type="dxa"/>
            <w:shd w:val="clear" w:color="auto" w:fill="auto"/>
          </w:tcPr>
          <w:p w14:paraId="26BA9479" w14:textId="77777777" w:rsidR="007D2251" w:rsidRDefault="007D2251" w:rsidP="007D2251">
            <w:pPr>
              <w:tabs>
                <w:tab w:val="decimal" w:pos="637"/>
              </w:tabs>
              <w:spacing w:before="60" w:line="240" w:lineRule="atLeast"/>
              <w:ind w:left="-108" w:right="-108"/>
            </w:pPr>
          </w:p>
          <w:p w14:paraId="516BBC1E" w14:textId="5EDEBD66" w:rsidR="007D2251" w:rsidRDefault="007D2251" w:rsidP="00FF05D1">
            <w:pPr>
              <w:tabs>
                <w:tab w:val="decimal" w:pos="368"/>
              </w:tabs>
              <w:spacing w:before="60" w:line="240" w:lineRule="atLeast"/>
              <w:ind w:left="-108" w:right="-108"/>
            </w:pPr>
            <w:r>
              <w:t>-</w:t>
            </w:r>
          </w:p>
        </w:tc>
        <w:tc>
          <w:tcPr>
            <w:tcW w:w="386" w:type="dxa"/>
            <w:gridSpan w:val="2"/>
            <w:shd w:val="clear" w:color="auto" w:fill="auto"/>
          </w:tcPr>
          <w:p w14:paraId="2D1C9D8C" w14:textId="77777777" w:rsidR="007D2251" w:rsidRPr="00A94AC6" w:rsidRDefault="007D2251" w:rsidP="007D2251">
            <w:pPr>
              <w:tabs>
                <w:tab w:val="decimal" w:pos="630"/>
              </w:tabs>
              <w:spacing w:before="60" w:line="240" w:lineRule="atLeast"/>
              <w:ind w:left="-108" w:right="-108"/>
              <w:jc w:val="center"/>
              <w:rPr>
                <w:b/>
                <w:bCs/>
              </w:rPr>
            </w:pPr>
          </w:p>
        </w:tc>
        <w:tc>
          <w:tcPr>
            <w:tcW w:w="784" w:type="dxa"/>
            <w:shd w:val="clear" w:color="auto" w:fill="auto"/>
          </w:tcPr>
          <w:p w14:paraId="2214CAEC" w14:textId="77777777" w:rsidR="007D2251" w:rsidRDefault="007D2251" w:rsidP="007D2251">
            <w:pPr>
              <w:tabs>
                <w:tab w:val="decimal" w:pos="374"/>
              </w:tabs>
              <w:spacing w:before="60" w:line="240" w:lineRule="atLeast"/>
              <w:ind w:left="-108" w:right="-108"/>
            </w:pPr>
          </w:p>
          <w:p w14:paraId="3DD4C4BF" w14:textId="12B9838C" w:rsidR="007D2251" w:rsidRPr="009D2849" w:rsidRDefault="007D2251" w:rsidP="007D2251">
            <w:pPr>
              <w:tabs>
                <w:tab w:val="decimal" w:pos="102"/>
              </w:tabs>
              <w:spacing w:before="60" w:line="240" w:lineRule="atLeast"/>
              <w:ind w:left="-108" w:right="-108"/>
              <w:jc w:val="center"/>
            </w:pPr>
            <w:r>
              <w:t>-</w:t>
            </w:r>
          </w:p>
        </w:tc>
        <w:tc>
          <w:tcPr>
            <w:tcW w:w="241" w:type="dxa"/>
            <w:shd w:val="clear" w:color="auto" w:fill="auto"/>
          </w:tcPr>
          <w:p w14:paraId="268CB8C4" w14:textId="77777777" w:rsidR="007D2251" w:rsidRPr="00A94AC6" w:rsidRDefault="007D2251" w:rsidP="007D2251">
            <w:pPr>
              <w:tabs>
                <w:tab w:val="decimal" w:pos="630"/>
              </w:tabs>
              <w:spacing w:before="60" w:line="240" w:lineRule="atLeast"/>
              <w:ind w:left="-108" w:right="-108"/>
              <w:jc w:val="center"/>
              <w:rPr>
                <w:b/>
                <w:bCs/>
              </w:rPr>
            </w:pPr>
          </w:p>
        </w:tc>
        <w:tc>
          <w:tcPr>
            <w:tcW w:w="839" w:type="dxa"/>
            <w:shd w:val="clear" w:color="auto" w:fill="auto"/>
          </w:tcPr>
          <w:p w14:paraId="71F85418" w14:textId="77777777" w:rsidR="007D2251" w:rsidRDefault="007D2251" w:rsidP="007D2251">
            <w:pPr>
              <w:tabs>
                <w:tab w:val="decimal" w:pos="608"/>
              </w:tabs>
              <w:spacing w:before="60" w:line="240" w:lineRule="atLeast"/>
              <w:ind w:left="-108" w:right="-108"/>
            </w:pPr>
          </w:p>
          <w:p w14:paraId="7F9907D3" w14:textId="5EBF0C6F" w:rsidR="007D2251" w:rsidRDefault="007D2251" w:rsidP="007D2251">
            <w:pPr>
              <w:tabs>
                <w:tab w:val="decimal" w:pos="102"/>
              </w:tabs>
              <w:spacing w:before="60" w:line="240" w:lineRule="atLeast"/>
              <w:ind w:left="-108" w:right="-108"/>
              <w:jc w:val="center"/>
            </w:pPr>
            <w:r>
              <w:t>-</w:t>
            </w:r>
          </w:p>
        </w:tc>
        <w:tc>
          <w:tcPr>
            <w:tcW w:w="243" w:type="dxa"/>
            <w:shd w:val="clear" w:color="auto" w:fill="auto"/>
          </w:tcPr>
          <w:p w14:paraId="2CCE1494" w14:textId="77777777" w:rsidR="007D2251" w:rsidRPr="00A94AC6" w:rsidRDefault="007D2251" w:rsidP="007D2251">
            <w:pPr>
              <w:tabs>
                <w:tab w:val="decimal" w:pos="630"/>
              </w:tabs>
              <w:spacing w:before="60" w:line="240" w:lineRule="atLeast"/>
              <w:ind w:left="-108" w:right="-108"/>
              <w:jc w:val="center"/>
              <w:rPr>
                <w:b/>
                <w:bCs/>
              </w:rPr>
            </w:pPr>
          </w:p>
        </w:tc>
        <w:tc>
          <w:tcPr>
            <w:tcW w:w="866" w:type="dxa"/>
            <w:shd w:val="clear" w:color="auto" w:fill="auto"/>
          </w:tcPr>
          <w:p w14:paraId="624CF7EE" w14:textId="77777777" w:rsidR="007D2251" w:rsidRDefault="007D2251" w:rsidP="007D2251">
            <w:pPr>
              <w:tabs>
                <w:tab w:val="decimal" w:pos="640"/>
              </w:tabs>
              <w:spacing w:before="60" w:line="240" w:lineRule="atLeast"/>
              <w:ind w:left="-108" w:right="-108"/>
            </w:pPr>
          </w:p>
          <w:p w14:paraId="78F82D08" w14:textId="3DD05E19" w:rsidR="007D2251" w:rsidRPr="00104383" w:rsidRDefault="007D2251" w:rsidP="007D2251">
            <w:pPr>
              <w:tabs>
                <w:tab w:val="decimal" w:pos="550"/>
              </w:tabs>
              <w:spacing w:before="60" w:line="240" w:lineRule="atLeast"/>
              <w:ind w:left="-108" w:right="-80"/>
              <w:jc w:val="center"/>
            </w:pPr>
            <w:r>
              <w:t>1,000</w:t>
            </w:r>
          </w:p>
        </w:tc>
        <w:tc>
          <w:tcPr>
            <w:tcW w:w="236" w:type="dxa"/>
            <w:shd w:val="clear" w:color="auto" w:fill="auto"/>
          </w:tcPr>
          <w:p w14:paraId="63E47FBE"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shd w:val="clear" w:color="auto" w:fill="auto"/>
          </w:tcPr>
          <w:p w14:paraId="7DB6A97D" w14:textId="77777777" w:rsidR="007D2251" w:rsidRDefault="007D2251" w:rsidP="007D2251">
            <w:pPr>
              <w:tabs>
                <w:tab w:val="decimal" w:pos="591"/>
              </w:tabs>
              <w:spacing w:before="60" w:line="240" w:lineRule="atLeast"/>
              <w:ind w:left="-108" w:right="-80"/>
            </w:pPr>
          </w:p>
          <w:p w14:paraId="50059555" w14:textId="63911A64" w:rsidR="007D2251" w:rsidRDefault="007D2251" w:rsidP="00640F0D">
            <w:pPr>
              <w:tabs>
                <w:tab w:val="decimal" w:pos="102"/>
              </w:tabs>
              <w:spacing w:before="60" w:line="240" w:lineRule="atLeast"/>
              <w:ind w:left="-108" w:right="-108"/>
              <w:jc w:val="center"/>
            </w:pPr>
            <w:r>
              <w:t>-</w:t>
            </w:r>
          </w:p>
        </w:tc>
      </w:tr>
      <w:tr w:rsidR="007D2251" w:rsidRPr="00A94AC6" w14:paraId="2C3FECE4" w14:textId="77777777" w:rsidTr="00C5055D">
        <w:trPr>
          <w:trHeight w:val="77"/>
        </w:trPr>
        <w:tc>
          <w:tcPr>
            <w:tcW w:w="3978" w:type="dxa"/>
            <w:shd w:val="clear" w:color="auto" w:fill="auto"/>
          </w:tcPr>
          <w:p w14:paraId="250CAFB1" w14:textId="77777777" w:rsidR="007D2251" w:rsidRPr="008F2A94" w:rsidRDefault="007D2251" w:rsidP="007D2251">
            <w:pPr>
              <w:pStyle w:val="Footer"/>
              <w:spacing w:before="60" w:line="240" w:lineRule="atLeast"/>
              <w:ind w:left="170" w:right="-201" w:hanging="142"/>
            </w:pPr>
          </w:p>
        </w:tc>
        <w:tc>
          <w:tcPr>
            <w:tcW w:w="901" w:type="dxa"/>
            <w:shd w:val="clear" w:color="auto" w:fill="auto"/>
          </w:tcPr>
          <w:p w14:paraId="72BCF250" w14:textId="77777777" w:rsidR="007D2251" w:rsidRDefault="007D2251" w:rsidP="007D2251">
            <w:pPr>
              <w:spacing w:before="60" w:line="240" w:lineRule="atLeast"/>
              <w:ind w:left="-108" w:right="-108"/>
              <w:jc w:val="center"/>
            </w:pPr>
          </w:p>
        </w:tc>
        <w:tc>
          <w:tcPr>
            <w:tcW w:w="810" w:type="dxa"/>
            <w:shd w:val="clear" w:color="auto" w:fill="auto"/>
          </w:tcPr>
          <w:p w14:paraId="55A8DF2C" w14:textId="77777777" w:rsidR="007D2251" w:rsidRDefault="007D2251" w:rsidP="007D2251">
            <w:pPr>
              <w:spacing w:before="60" w:line="240" w:lineRule="atLeast"/>
              <w:ind w:left="-108" w:right="-108"/>
              <w:jc w:val="center"/>
            </w:pPr>
          </w:p>
        </w:tc>
        <w:tc>
          <w:tcPr>
            <w:tcW w:w="810" w:type="dxa"/>
            <w:shd w:val="clear" w:color="auto" w:fill="auto"/>
          </w:tcPr>
          <w:p w14:paraId="4A867B6B" w14:textId="77777777" w:rsidR="007D2251" w:rsidRDefault="007D2251" w:rsidP="007D2251">
            <w:pPr>
              <w:tabs>
                <w:tab w:val="decimal" w:pos="630"/>
              </w:tabs>
              <w:spacing w:before="60" w:line="240" w:lineRule="atLeast"/>
              <w:ind w:left="-108" w:right="-108"/>
            </w:pPr>
          </w:p>
        </w:tc>
        <w:tc>
          <w:tcPr>
            <w:tcW w:w="242" w:type="dxa"/>
            <w:shd w:val="clear" w:color="auto" w:fill="auto"/>
          </w:tcPr>
          <w:p w14:paraId="243988F2"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4E4773EB" w14:textId="77777777" w:rsidR="007D2251" w:rsidRDefault="007D2251" w:rsidP="007D2251">
            <w:pPr>
              <w:tabs>
                <w:tab w:val="decimal" w:pos="630"/>
              </w:tabs>
              <w:spacing w:before="60" w:line="240" w:lineRule="atLeast"/>
              <w:ind w:left="-108" w:right="-108"/>
            </w:pPr>
          </w:p>
        </w:tc>
        <w:tc>
          <w:tcPr>
            <w:tcW w:w="236" w:type="dxa"/>
            <w:shd w:val="clear" w:color="auto" w:fill="auto"/>
          </w:tcPr>
          <w:p w14:paraId="2636ED91" w14:textId="77777777" w:rsidR="007D2251" w:rsidRPr="00A94AC6" w:rsidRDefault="007D2251" w:rsidP="007D2251">
            <w:pPr>
              <w:tabs>
                <w:tab w:val="decimal" w:pos="630"/>
              </w:tabs>
              <w:spacing w:before="60" w:line="240" w:lineRule="atLeast"/>
              <w:ind w:left="-108" w:right="-108"/>
              <w:rPr>
                <w:b/>
                <w:bCs/>
              </w:rPr>
            </w:pPr>
          </w:p>
        </w:tc>
        <w:tc>
          <w:tcPr>
            <w:tcW w:w="801" w:type="dxa"/>
            <w:shd w:val="clear" w:color="auto" w:fill="auto"/>
          </w:tcPr>
          <w:p w14:paraId="24449C6F" w14:textId="77777777" w:rsidR="007D2251" w:rsidRPr="002C381F" w:rsidRDefault="007D2251" w:rsidP="007D2251">
            <w:pPr>
              <w:tabs>
                <w:tab w:val="decimal" w:pos="585"/>
              </w:tabs>
              <w:spacing w:before="60" w:line="240" w:lineRule="atLeast"/>
              <w:ind w:left="-108" w:right="-108"/>
            </w:pPr>
          </w:p>
        </w:tc>
        <w:tc>
          <w:tcPr>
            <w:tcW w:w="270" w:type="dxa"/>
            <w:shd w:val="clear" w:color="auto" w:fill="auto"/>
          </w:tcPr>
          <w:p w14:paraId="7732101C" w14:textId="77777777" w:rsidR="007D2251" w:rsidRPr="00A94AC6" w:rsidRDefault="007D2251" w:rsidP="007D2251">
            <w:pPr>
              <w:tabs>
                <w:tab w:val="decimal" w:pos="630"/>
              </w:tabs>
              <w:spacing w:before="60" w:line="240" w:lineRule="atLeast"/>
              <w:ind w:left="-108" w:right="-108"/>
              <w:rPr>
                <w:b/>
                <w:bCs/>
              </w:rPr>
            </w:pPr>
          </w:p>
        </w:tc>
        <w:tc>
          <w:tcPr>
            <w:tcW w:w="721" w:type="dxa"/>
            <w:shd w:val="clear" w:color="auto" w:fill="auto"/>
          </w:tcPr>
          <w:p w14:paraId="56A0EE71" w14:textId="77777777" w:rsidR="007D2251" w:rsidRPr="002C381F" w:rsidRDefault="007D2251" w:rsidP="007D2251">
            <w:pPr>
              <w:tabs>
                <w:tab w:val="decimal" w:pos="585"/>
              </w:tabs>
              <w:spacing w:before="60" w:line="240" w:lineRule="atLeast"/>
              <w:ind w:left="-108" w:right="-108"/>
            </w:pPr>
          </w:p>
        </w:tc>
        <w:tc>
          <w:tcPr>
            <w:tcW w:w="386" w:type="dxa"/>
            <w:gridSpan w:val="2"/>
            <w:shd w:val="clear" w:color="auto" w:fill="auto"/>
          </w:tcPr>
          <w:p w14:paraId="76E85105" w14:textId="77777777" w:rsidR="007D2251" w:rsidRPr="00A94AC6" w:rsidRDefault="007D2251" w:rsidP="007D2251">
            <w:pPr>
              <w:tabs>
                <w:tab w:val="decimal" w:pos="630"/>
              </w:tabs>
              <w:spacing w:before="60" w:line="240" w:lineRule="atLeast"/>
              <w:ind w:left="-108" w:right="-108"/>
              <w:jc w:val="center"/>
              <w:rPr>
                <w:b/>
                <w:bCs/>
              </w:rPr>
            </w:pPr>
          </w:p>
        </w:tc>
        <w:tc>
          <w:tcPr>
            <w:tcW w:w="784" w:type="dxa"/>
            <w:shd w:val="clear" w:color="auto" w:fill="auto"/>
          </w:tcPr>
          <w:p w14:paraId="49792334" w14:textId="77777777" w:rsidR="007D2251" w:rsidRPr="009D2849" w:rsidRDefault="007D2251" w:rsidP="007D2251">
            <w:pPr>
              <w:tabs>
                <w:tab w:val="decimal" w:pos="102"/>
              </w:tabs>
              <w:spacing w:before="60" w:line="240" w:lineRule="atLeast"/>
              <w:ind w:left="-108" w:right="-108"/>
              <w:jc w:val="center"/>
            </w:pPr>
          </w:p>
        </w:tc>
        <w:tc>
          <w:tcPr>
            <w:tcW w:w="241" w:type="dxa"/>
            <w:shd w:val="clear" w:color="auto" w:fill="auto"/>
          </w:tcPr>
          <w:p w14:paraId="47485B6E" w14:textId="77777777" w:rsidR="007D2251" w:rsidRPr="00A94AC6" w:rsidRDefault="007D2251" w:rsidP="007D2251">
            <w:pPr>
              <w:tabs>
                <w:tab w:val="decimal" w:pos="630"/>
              </w:tabs>
              <w:spacing w:before="60" w:line="240" w:lineRule="atLeast"/>
              <w:ind w:left="-108" w:right="-108"/>
              <w:jc w:val="center"/>
              <w:rPr>
                <w:b/>
                <w:bCs/>
              </w:rPr>
            </w:pPr>
          </w:p>
        </w:tc>
        <w:tc>
          <w:tcPr>
            <w:tcW w:w="839" w:type="dxa"/>
            <w:shd w:val="clear" w:color="auto" w:fill="auto"/>
          </w:tcPr>
          <w:p w14:paraId="3DE86720" w14:textId="77777777" w:rsidR="007D2251" w:rsidRPr="009D2849" w:rsidRDefault="007D2251" w:rsidP="007D2251">
            <w:pPr>
              <w:tabs>
                <w:tab w:val="decimal" w:pos="102"/>
              </w:tabs>
              <w:spacing w:before="60" w:line="240" w:lineRule="atLeast"/>
              <w:ind w:left="-108" w:right="-108"/>
              <w:jc w:val="center"/>
            </w:pPr>
          </w:p>
        </w:tc>
        <w:tc>
          <w:tcPr>
            <w:tcW w:w="243" w:type="dxa"/>
            <w:shd w:val="clear" w:color="auto" w:fill="auto"/>
          </w:tcPr>
          <w:p w14:paraId="17C8FA23" w14:textId="77777777" w:rsidR="007D2251" w:rsidRPr="00A94AC6" w:rsidRDefault="007D2251" w:rsidP="007D2251">
            <w:pPr>
              <w:tabs>
                <w:tab w:val="decimal" w:pos="630"/>
              </w:tabs>
              <w:spacing w:before="60" w:line="240" w:lineRule="atLeast"/>
              <w:ind w:left="-108" w:right="-108"/>
              <w:jc w:val="center"/>
              <w:rPr>
                <w:b/>
                <w:bCs/>
              </w:rPr>
            </w:pPr>
          </w:p>
        </w:tc>
        <w:tc>
          <w:tcPr>
            <w:tcW w:w="866" w:type="dxa"/>
            <w:shd w:val="clear" w:color="auto" w:fill="auto"/>
          </w:tcPr>
          <w:p w14:paraId="1430DD72" w14:textId="77777777" w:rsidR="007D2251" w:rsidRDefault="007D2251" w:rsidP="007D2251">
            <w:pPr>
              <w:tabs>
                <w:tab w:val="decimal" w:pos="550"/>
              </w:tabs>
              <w:spacing w:before="60" w:line="240" w:lineRule="atLeast"/>
              <w:ind w:left="-108" w:right="-80"/>
              <w:jc w:val="center"/>
            </w:pPr>
          </w:p>
        </w:tc>
        <w:tc>
          <w:tcPr>
            <w:tcW w:w="236" w:type="dxa"/>
            <w:shd w:val="clear" w:color="auto" w:fill="auto"/>
          </w:tcPr>
          <w:p w14:paraId="31AC11E4"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shd w:val="clear" w:color="auto" w:fill="auto"/>
          </w:tcPr>
          <w:p w14:paraId="31372980" w14:textId="77777777" w:rsidR="007D2251" w:rsidRDefault="007D2251" w:rsidP="007D2251">
            <w:pPr>
              <w:tabs>
                <w:tab w:val="decimal" w:pos="550"/>
              </w:tabs>
              <w:spacing w:before="60" w:line="240" w:lineRule="atLeast"/>
              <w:ind w:left="-108" w:right="-80"/>
              <w:jc w:val="center"/>
            </w:pPr>
          </w:p>
        </w:tc>
      </w:tr>
      <w:tr w:rsidR="007D2251" w:rsidRPr="00A94AC6" w14:paraId="796D0DDE" w14:textId="77777777" w:rsidTr="00C5055D">
        <w:trPr>
          <w:trHeight w:val="77"/>
        </w:trPr>
        <w:tc>
          <w:tcPr>
            <w:tcW w:w="3978" w:type="dxa"/>
            <w:shd w:val="clear" w:color="auto" w:fill="auto"/>
          </w:tcPr>
          <w:p w14:paraId="2B6FB50E" w14:textId="4D29BC38" w:rsidR="007D2251" w:rsidRPr="008F2A94" w:rsidRDefault="007D2251" w:rsidP="007D2251">
            <w:pPr>
              <w:pStyle w:val="Footer"/>
              <w:spacing w:before="60" w:line="240" w:lineRule="atLeast"/>
              <w:ind w:left="170" w:right="-201" w:hanging="142"/>
            </w:pPr>
            <w:r w:rsidRPr="006A1EF6">
              <w:rPr>
                <w:b/>
                <w:bCs/>
                <w:sz w:val="22"/>
                <w:szCs w:val="22"/>
              </w:rPr>
              <w:t>Joint venture</w:t>
            </w:r>
          </w:p>
        </w:tc>
        <w:tc>
          <w:tcPr>
            <w:tcW w:w="901" w:type="dxa"/>
            <w:shd w:val="clear" w:color="auto" w:fill="auto"/>
          </w:tcPr>
          <w:p w14:paraId="7781A5D6" w14:textId="77777777" w:rsidR="007D2251" w:rsidRDefault="007D2251" w:rsidP="007D2251">
            <w:pPr>
              <w:spacing w:before="60" w:line="240" w:lineRule="atLeast"/>
              <w:ind w:left="-108" w:right="-108"/>
              <w:jc w:val="center"/>
            </w:pPr>
          </w:p>
        </w:tc>
        <w:tc>
          <w:tcPr>
            <w:tcW w:w="810" w:type="dxa"/>
            <w:shd w:val="clear" w:color="auto" w:fill="auto"/>
          </w:tcPr>
          <w:p w14:paraId="43C3F515" w14:textId="77777777" w:rsidR="007D2251" w:rsidRDefault="007D2251" w:rsidP="007D2251">
            <w:pPr>
              <w:spacing w:before="60" w:line="240" w:lineRule="atLeast"/>
              <w:ind w:left="-108" w:right="-108"/>
              <w:jc w:val="center"/>
            </w:pPr>
          </w:p>
        </w:tc>
        <w:tc>
          <w:tcPr>
            <w:tcW w:w="810" w:type="dxa"/>
            <w:shd w:val="clear" w:color="auto" w:fill="auto"/>
          </w:tcPr>
          <w:p w14:paraId="4F9E07A9" w14:textId="77777777" w:rsidR="007D2251" w:rsidRDefault="007D2251" w:rsidP="007D2251">
            <w:pPr>
              <w:tabs>
                <w:tab w:val="decimal" w:pos="630"/>
              </w:tabs>
              <w:spacing w:before="60" w:line="240" w:lineRule="atLeast"/>
              <w:ind w:left="-108" w:right="-108"/>
            </w:pPr>
          </w:p>
        </w:tc>
        <w:tc>
          <w:tcPr>
            <w:tcW w:w="242" w:type="dxa"/>
            <w:shd w:val="clear" w:color="auto" w:fill="auto"/>
          </w:tcPr>
          <w:p w14:paraId="7C98C0D9"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0B2B389A" w14:textId="77777777" w:rsidR="007D2251" w:rsidRDefault="007D2251" w:rsidP="007D2251">
            <w:pPr>
              <w:tabs>
                <w:tab w:val="decimal" w:pos="630"/>
              </w:tabs>
              <w:spacing w:before="60" w:line="240" w:lineRule="atLeast"/>
              <w:ind w:left="-108" w:right="-108"/>
            </w:pPr>
          </w:p>
        </w:tc>
        <w:tc>
          <w:tcPr>
            <w:tcW w:w="236" w:type="dxa"/>
            <w:shd w:val="clear" w:color="auto" w:fill="auto"/>
          </w:tcPr>
          <w:p w14:paraId="1427117D" w14:textId="77777777" w:rsidR="007D2251" w:rsidRPr="00A94AC6" w:rsidRDefault="007D2251" w:rsidP="007D2251">
            <w:pPr>
              <w:tabs>
                <w:tab w:val="decimal" w:pos="630"/>
              </w:tabs>
              <w:spacing w:before="60" w:line="240" w:lineRule="atLeast"/>
              <w:ind w:left="-108" w:right="-108"/>
              <w:rPr>
                <w:b/>
                <w:bCs/>
              </w:rPr>
            </w:pPr>
          </w:p>
        </w:tc>
        <w:tc>
          <w:tcPr>
            <w:tcW w:w="801" w:type="dxa"/>
            <w:shd w:val="clear" w:color="auto" w:fill="auto"/>
          </w:tcPr>
          <w:p w14:paraId="39D69BF6" w14:textId="77777777" w:rsidR="007D2251" w:rsidRPr="002C381F" w:rsidRDefault="007D2251" w:rsidP="007D2251">
            <w:pPr>
              <w:tabs>
                <w:tab w:val="decimal" w:pos="585"/>
              </w:tabs>
              <w:spacing w:before="60" w:line="240" w:lineRule="atLeast"/>
              <w:ind w:left="-108" w:right="-108"/>
            </w:pPr>
          </w:p>
        </w:tc>
        <w:tc>
          <w:tcPr>
            <w:tcW w:w="270" w:type="dxa"/>
            <w:shd w:val="clear" w:color="auto" w:fill="auto"/>
          </w:tcPr>
          <w:p w14:paraId="792A0501" w14:textId="77777777" w:rsidR="007D2251" w:rsidRPr="00A94AC6" w:rsidRDefault="007D2251" w:rsidP="007D2251">
            <w:pPr>
              <w:tabs>
                <w:tab w:val="decimal" w:pos="630"/>
              </w:tabs>
              <w:spacing w:before="60" w:line="240" w:lineRule="atLeast"/>
              <w:ind w:left="-108" w:right="-108"/>
              <w:rPr>
                <w:b/>
                <w:bCs/>
              </w:rPr>
            </w:pPr>
          </w:p>
        </w:tc>
        <w:tc>
          <w:tcPr>
            <w:tcW w:w="721" w:type="dxa"/>
            <w:shd w:val="clear" w:color="auto" w:fill="auto"/>
          </w:tcPr>
          <w:p w14:paraId="5C0EF2FE" w14:textId="77777777" w:rsidR="007D2251" w:rsidRPr="002C381F" w:rsidRDefault="007D2251" w:rsidP="007D2251">
            <w:pPr>
              <w:tabs>
                <w:tab w:val="decimal" w:pos="585"/>
              </w:tabs>
              <w:spacing w:before="60" w:line="240" w:lineRule="atLeast"/>
              <w:ind w:left="-108" w:right="-108"/>
            </w:pPr>
          </w:p>
        </w:tc>
        <w:tc>
          <w:tcPr>
            <w:tcW w:w="386" w:type="dxa"/>
            <w:gridSpan w:val="2"/>
            <w:shd w:val="clear" w:color="auto" w:fill="auto"/>
          </w:tcPr>
          <w:p w14:paraId="448CEF63" w14:textId="77777777" w:rsidR="007D2251" w:rsidRPr="00A94AC6" w:rsidRDefault="007D2251" w:rsidP="007D2251">
            <w:pPr>
              <w:tabs>
                <w:tab w:val="decimal" w:pos="630"/>
              </w:tabs>
              <w:spacing w:before="60" w:line="240" w:lineRule="atLeast"/>
              <w:ind w:left="-108" w:right="-108"/>
              <w:jc w:val="center"/>
              <w:rPr>
                <w:b/>
                <w:bCs/>
              </w:rPr>
            </w:pPr>
          </w:p>
        </w:tc>
        <w:tc>
          <w:tcPr>
            <w:tcW w:w="784" w:type="dxa"/>
            <w:shd w:val="clear" w:color="auto" w:fill="auto"/>
          </w:tcPr>
          <w:p w14:paraId="6DC87F21" w14:textId="77777777" w:rsidR="007D2251" w:rsidRPr="009D2849" w:rsidRDefault="007D2251" w:rsidP="007D2251">
            <w:pPr>
              <w:tabs>
                <w:tab w:val="decimal" w:pos="102"/>
              </w:tabs>
              <w:spacing w:before="60" w:line="240" w:lineRule="atLeast"/>
              <w:ind w:left="-108" w:right="-108"/>
              <w:jc w:val="center"/>
            </w:pPr>
          </w:p>
        </w:tc>
        <w:tc>
          <w:tcPr>
            <w:tcW w:w="241" w:type="dxa"/>
            <w:shd w:val="clear" w:color="auto" w:fill="auto"/>
          </w:tcPr>
          <w:p w14:paraId="3FC210D8" w14:textId="77777777" w:rsidR="007D2251" w:rsidRPr="00A94AC6" w:rsidRDefault="007D2251" w:rsidP="007D2251">
            <w:pPr>
              <w:tabs>
                <w:tab w:val="decimal" w:pos="630"/>
              </w:tabs>
              <w:spacing w:before="60" w:line="240" w:lineRule="atLeast"/>
              <w:ind w:left="-108" w:right="-108"/>
              <w:jc w:val="center"/>
              <w:rPr>
                <w:b/>
                <w:bCs/>
              </w:rPr>
            </w:pPr>
          </w:p>
        </w:tc>
        <w:tc>
          <w:tcPr>
            <w:tcW w:w="839" w:type="dxa"/>
            <w:shd w:val="clear" w:color="auto" w:fill="auto"/>
          </w:tcPr>
          <w:p w14:paraId="130D120D" w14:textId="77777777" w:rsidR="007D2251" w:rsidRPr="009D2849" w:rsidRDefault="007D2251" w:rsidP="007D2251">
            <w:pPr>
              <w:tabs>
                <w:tab w:val="decimal" w:pos="102"/>
              </w:tabs>
              <w:spacing w:before="60" w:line="240" w:lineRule="atLeast"/>
              <w:ind w:left="-108" w:right="-108"/>
              <w:jc w:val="center"/>
            </w:pPr>
          </w:p>
        </w:tc>
        <w:tc>
          <w:tcPr>
            <w:tcW w:w="243" w:type="dxa"/>
            <w:shd w:val="clear" w:color="auto" w:fill="auto"/>
          </w:tcPr>
          <w:p w14:paraId="777A3F8E" w14:textId="77777777" w:rsidR="007D2251" w:rsidRPr="00A94AC6" w:rsidRDefault="007D2251" w:rsidP="007D2251">
            <w:pPr>
              <w:tabs>
                <w:tab w:val="decimal" w:pos="630"/>
              </w:tabs>
              <w:spacing w:before="60" w:line="240" w:lineRule="atLeast"/>
              <w:ind w:left="-108" w:right="-108"/>
              <w:jc w:val="center"/>
              <w:rPr>
                <w:b/>
                <w:bCs/>
              </w:rPr>
            </w:pPr>
          </w:p>
        </w:tc>
        <w:tc>
          <w:tcPr>
            <w:tcW w:w="866" w:type="dxa"/>
            <w:shd w:val="clear" w:color="auto" w:fill="auto"/>
          </w:tcPr>
          <w:p w14:paraId="27E52BB0" w14:textId="77777777" w:rsidR="007D2251" w:rsidRDefault="007D2251" w:rsidP="007D2251">
            <w:pPr>
              <w:tabs>
                <w:tab w:val="decimal" w:pos="550"/>
              </w:tabs>
              <w:spacing w:before="60" w:line="240" w:lineRule="atLeast"/>
              <w:ind w:left="-108" w:right="-80"/>
              <w:jc w:val="center"/>
            </w:pPr>
          </w:p>
        </w:tc>
        <w:tc>
          <w:tcPr>
            <w:tcW w:w="236" w:type="dxa"/>
            <w:shd w:val="clear" w:color="auto" w:fill="auto"/>
          </w:tcPr>
          <w:p w14:paraId="1DC9D795"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shd w:val="clear" w:color="auto" w:fill="auto"/>
          </w:tcPr>
          <w:p w14:paraId="63601E08" w14:textId="77777777" w:rsidR="007D2251" w:rsidRDefault="007D2251" w:rsidP="007D2251">
            <w:pPr>
              <w:tabs>
                <w:tab w:val="decimal" w:pos="550"/>
              </w:tabs>
              <w:spacing w:before="60" w:line="240" w:lineRule="atLeast"/>
              <w:ind w:left="-108" w:right="-80"/>
              <w:jc w:val="center"/>
            </w:pPr>
          </w:p>
        </w:tc>
      </w:tr>
      <w:tr w:rsidR="007D2251" w:rsidRPr="00A94AC6" w14:paraId="6C999C4C" w14:textId="77777777" w:rsidTr="00C5055D">
        <w:trPr>
          <w:trHeight w:val="77"/>
        </w:trPr>
        <w:tc>
          <w:tcPr>
            <w:tcW w:w="3978" w:type="dxa"/>
            <w:shd w:val="clear" w:color="auto" w:fill="auto"/>
          </w:tcPr>
          <w:p w14:paraId="67B9EC3E" w14:textId="41E9463F" w:rsidR="007D2251" w:rsidRPr="008F2A94" w:rsidRDefault="007D2251" w:rsidP="007D2251">
            <w:pPr>
              <w:pStyle w:val="Footer"/>
              <w:spacing w:before="60" w:line="240" w:lineRule="atLeast"/>
              <w:ind w:left="170" w:right="-201" w:hanging="142"/>
            </w:pPr>
            <w:proofErr w:type="spellStart"/>
            <w:r w:rsidRPr="006A1EF6">
              <w:rPr>
                <w:sz w:val="22"/>
                <w:szCs w:val="22"/>
              </w:rPr>
              <w:t>Rizen</w:t>
            </w:r>
            <w:proofErr w:type="spellEnd"/>
            <w:r w:rsidRPr="006A1EF6">
              <w:rPr>
                <w:sz w:val="22"/>
                <w:szCs w:val="22"/>
              </w:rPr>
              <w:t xml:space="preserve"> Energy Co., Ltd.</w:t>
            </w:r>
            <w:r w:rsidRPr="006537C7">
              <w:rPr>
                <w:sz w:val="22"/>
                <w:szCs w:val="22"/>
                <w:vertAlign w:val="superscript"/>
              </w:rPr>
              <w:t>(</w:t>
            </w:r>
            <w:r>
              <w:rPr>
                <w:sz w:val="22"/>
                <w:szCs w:val="22"/>
                <w:vertAlign w:val="superscript"/>
              </w:rPr>
              <w:t>4</w:t>
            </w:r>
            <w:r w:rsidRPr="006537C7">
              <w:rPr>
                <w:sz w:val="22"/>
                <w:szCs w:val="22"/>
                <w:vertAlign w:val="superscript"/>
              </w:rPr>
              <w:t>)</w:t>
            </w:r>
          </w:p>
        </w:tc>
        <w:tc>
          <w:tcPr>
            <w:tcW w:w="901" w:type="dxa"/>
            <w:shd w:val="clear" w:color="auto" w:fill="auto"/>
          </w:tcPr>
          <w:p w14:paraId="62A8E442" w14:textId="2D38C11F" w:rsidR="007D2251" w:rsidRDefault="007D2251" w:rsidP="007D2251">
            <w:pPr>
              <w:spacing w:before="60" w:line="240" w:lineRule="atLeast"/>
              <w:ind w:left="-108" w:right="-108"/>
              <w:jc w:val="center"/>
            </w:pPr>
            <w:r>
              <w:t>45</w:t>
            </w:r>
          </w:p>
        </w:tc>
        <w:tc>
          <w:tcPr>
            <w:tcW w:w="810" w:type="dxa"/>
            <w:shd w:val="clear" w:color="auto" w:fill="auto"/>
          </w:tcPr>
          <w:p w14:paraId="04499ABC" w14:textId="6B533CAA" w:rsidR="007D2251" w:rsidRDefault="007D2251" w:rsidP="007D2251">
            <w:pPr>
              <w:spacing w:before="60" w:line="240" w:lineRule="atLeast"/>
              <w:ind w:left="-108" w:right="-108"/>
              <w:jc w:val="center"/>
            </w:pPr>
            <w:r>
              <w:t>45</w:t>
            </w:r>
          </w:p>
        </w:tc>
        <w:tc>
          <w:tcPr>
            <w:tcW w:w="810" w:type="dxa"/>
            <w:shd w:val="clear" w:color="auto" w:fill="auto"/>
          </w:tcPr>
          <w:p w14:paraId="16C1E136" w14:textId="734B3E04" w:rsidR="007D2251" w:rsidRDefault="007D2251" w:rsidP="007D2251">
            <w:pPr>
              <w:tabs>
                <w:tab w:val="decimal" w:pos="630"/>
              </w:tabs>
              <w:spacing w:before="60" w:line="240" w:lineRule="atLeast"/>
              <w:ind w:left="-108" w:right="-108"/>
            </w:pPr>
            <w:r>
              <w:t>35,000</w:t>
            </w:r>
          </w:p>
        </w:tc>
        <w:tc>
          <w:tcPr>
            <w:tcW w:w="242" w:type="dxa"/>
            <w:shd w:val="clear" w:color="auto" w:fill="auto"/>
          </w:tcPr>
          <w:p w14:paraId="26E98FF6"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6944A4CF" w14:textId="45FA208F" w:rsidR="007D2251" w:rsidRDefault="007D2251" w:rsidP="007D2251">
            <w:pPr>
              <w:tabs>
                <w:tab w:val="decimal" w:pos="630"/>
              </w:tabs>
              <w:spacing w:before="60" w:line="240" w:lineRule="atLeast"/>
              <w:ind w:left="-108" w:right="-108"/>
            </w:pPr>
            <w:r>
              <w:t>35,000</w:t>
            </w:r>
          </w:p>
        </w:tc>
        <w:tc>
          <w:tcPr>
            <w:tcW w:w="236" w:type="dxa"/>
            <w:shd w:val="clear" w:color="auto" w:fill="auto"/>
          </w:tcPr>
          <w:p w14:paraId="09738E3E" w14:textId="77777777" w:rsidR="007D2251" w:rsidRPr="00A94AC6" w:rsidRDefault="007D2251" w:rsidP="007D2251">
            <w:pPr>
              <w:tabs>
                <w:tab w:val="decimal" w:pos="630"/>
              </w:tabs>
              <w:spacing w:before="60" w:line="240" w:lineRule="atLeast"/>
              <w:ind w:left="-108" w:right="-108"/>
              <w:rPr>
                <w:b/>
                <w:bCs/>
              </w:rPr>
            </w:pPr>
          </w:p>
        </w:tc>
        <w:tc>
          <w:tcPr>
            <w:tcW w:w="801" w:type="dxa"/>
            <w:tcBorders>
              <w:bottom w:val="single" w:sz="4" w:space="0" w:color="auto"/>
            </w:tcBorders>
            <w:shd w:val="clear" w:color="auto" w:fill="auto"/>
          </w:tcPr>
          <w:p w14:paraId="3124895C" w14:textId="27BFDDAD" w:rsidR="007D2251" w:rsidRDefault="007D2251" w:rsidP="007D2251">
            <w:pPr>
              <w:tabs>
                <w:tab w:val="decimal" w:pos="585"/>
              </w:tabs>
              <w:spacing w:before="60" w:line="240" w:lineRule="atLeast"/>
              <w:ind w:left="-108" w:right="-108"/>
            </w:pPr>
            <w:r>
              <w:t>15,750</w:t>
            </w:r>
          </w:p>
        </w:tc>
        <w:tc>
          <w:tcPr>
            <w:tcW w:w="270" w:type="dxa"/>
            <w:shd w:val="clear" w:color="auto" w:fill="auto"/>
          </w:tcPr>
          <w:p w14:paraId="61B66809" w14:textId="77777777" w:rsidR="007D2251" w:rsidRPr="00A94AC6" w:rsidRDefault="007D2251" w:rsidP="007D2251">
            <w:pPr>
              <w:tabs>
                <w:tab w:val="decimal" w:pos="630"/>
              </w:tabs>
              <w:spacing w:before="60" w:line="240" w:lineRule="atLeast"/>
              <w:ind w:left="-108" w:right="-108"/>
              <w:rPr>
                <w:b/>
                <w:bCs/>
              </w:rPr>
            </w:pPr>
          </w:p>
        </w:tc>
        <w:tc>
          <w:tcPr>
            <w:tcW w:w="721" w:type="dxa"/>
            <w:tcBorders>
              <w:bottom w:val="single" w:sz="4" w:space="0" w:color="auto"/>
            </w:tcBorders>
            <w:shd w:val="clear" w:color="auto" w:fill="auto"/>
          </w:tcPr>
          <w:p w14:paraId="2DC20467" w14:textId="7435D53C" w:rsidR="007D2251" w:rsidRDefault="007D2251" w:rsidP="007D2251">
            <w:pPr>
              <w:tabs>
                <w:tab w:val="decimal" w:pos="585"/>
              </w:tabs>
              <w:spacing w:before="60" w:line="240" w:lineRule="atLeast"/>
              <w:ind w:left="-108" w:right="-108"/>
            </w:pPr>
            <w:r>
              <w:t>15,750</w:t>
            </w:r>
          </w:p>
        </w:tc>
        <w:tc>
          <w:tcPr>
            <w:tcW w:w="386" w:type="dxa"/>
            <w:gridSpan w:val="2"/>
            <w:shd w:val="clear" w:color="auto" w:fill="auto"/>
          </w:tcPr>
          <w:p w14:paraId="072FA2D0" w14:textId="77777777" w:rsidR="007D2251" w:rsidRPr="00A94AC6" w:rsidRDefault="007D2251" w:rsidP="007D2251">
            <w:pPr>
              <w:tabs>
                <w:tab w:val="decimal" w:pos="630"/>
              </w:tabs>
              <w:spacing w:before="60" w:line="240" w:lineRule="atLeast"/>
              <w:ind w:left="-108" w:right="-108"/>
              <w:jc w:val="center"/>
              <w:rPr>
                <w:b/>
                <w:bCs/>
              </w:rPr>
            </w:pPr>
          </w:p>
        </w:tc>
        <w:tc>
          <w:tcPr>
            <w:tcW w:w="784" w:type="dxa"/>
            <w:tcBorders>
              <w:bottom w:val="single" w:sz="4" w:space="0" w:color="auto"/>
            </w:tcBorders>
            <w:shd w:val="clear" w:color="auto" w:fill="auto"/>
          </w:tcPr>
          <w:p w14:paraId="4985AC4D" w14:textId="5042472C" w:rsidR="007D2251" w:rsidRPr="009D2849" w:rsidRDefault="007D2251" w:rsidP="007D2251">
            <w:pPr>
              <w:tabs>
                <w:tab w:val="decimal" w:pos="102"/>
              </w:tabs>
              <w:spacing w:before="60" w:line="240" w:lineRule="atLeast"/>
              <w:ind w:left="-108" w:right="-108"/>
              <w:jc w:val="center"/>
            </w:pPr>
            <w:r w:rsidRPr="00B05749">
              <w:t>(</w:t>
            </w:r>
            <w:r>
              <w:t>6,499</w:t>
            </w:r>
            <w:r w:rsidRPr="00B05749">
              <w:t>)</w:t>
            </w:r>
          </w:p>
        </w:tc>
        <w:tc>
          <w:tcPr>
            <w:tcW w:w="241" w:type="dxa"/>
            <w:shd w:val="clear" w:color="auto" w:fill="auto"/>
          </w:tcPr>
          <w:p w14:paraId="282FDC4B" w14:textId="77777777" w:rsidR="007D2251" w:rsidRPr="00A94AC6" w:rsidRDefault="007D2251" w:rsidP="007D2251">
            <w:pPr>
              <w:tabs>
                <w:tab w:val="decimal" w:pos="630"/>
              </w:tabs>
              <w:spacing w:before="60" w:line="240" w:lineRule="atLeast"/>
              <w:ind w:left="-108" w:right="-108"/>
              <w:jc w:val="center"/>
              <w:rPr>
                <w:b/>
                <w:bCs/>
              </w:rPr>
            </w:pPr>
          </w:p>
        </w:tc>
        <w:tc>
          <w:tcPr>
            <w:tcW w:w="839" w:type="dxa"/>
            <w:tcBorders>
              <w:bottom w:val="single" w:sz="4" w:space="0" w:color="auto"/>
            </w:tcBorders>
            <w:shd w:val="clear" w:color="auto" w:fill="auto"/>
          </w:tcPr>
          <w:p w14:paraId="4F22E650" w14:textId="3F9F7A84" w:rsidR="007D2251" w:rsidRPr="009D2849" w:rsidRDefault="007D2251" w:rsidP="007D2251">
            <w:pPr>
              <w:tabs>
                <w:tab w:val="decimal" w:pos="102"/>
              </w:tabs>
              <w:spacing w:before="60" w:line="240" w:lineRule="atLeast"/>
              <w:ind w:left="-108" w:right="-108"/>
              <w:jc w:val="center"/>
            </w:pPr>
            <w:r>
              <w:t>-</w:t>
            </w:r>
          </w:p>
        </w:tc>
        <w:tc>
          <w:tcPr>
            <w:tcW w:w="243" w:type="dxa"/>
            <w:shd w:val="clear" w:color="auto" w:fill="auto"/>
          </w:tcPr>
          <w:p w14:paraId="08EA6654" w14:textId="77777777" w:rsidR="007D2251" w:rsidRPr="00A94AC6" w:rsidRDefault="007D2251" w:rsidP="007D2251">
            <w:pPr>
              <w:tabs>
                <w:tab w:val="decimal" w:pos="630"/>
              </w:tabs>
              <w:spacing w:before="60" w:line="240" w:lineRule="atLeast"/>
              <w:ind w:left="-108" w:right="-108"/>
              <w:jc w:val="center"/>
              <w:rPr>
                <w:b/>
                <w:bCs/>
              </w:rPr>
            </w:pPr>
          </w:p>
        </w:tc>
        <w:tc>
          <w:tcPr>
            <w:tcW w:w="866" w:type="dxa"/>
            <w:tcBorders>
              <w:bottom w:val="single" w:sz="4" w:space="0" w:color="auto"/>
            </w:tcBorders>
            <w:shd w:val="clear" w:color="auto" w:fill="auto"/>
          </w:tcPr>
          <w:p w14:paraId="23646122" w14:textId="642BE002" w:rsidR="007D2251" w:rsidRPr="00104383" w:rsidRDefault="007D2251" w:rsidP="007D2251">
            <w:pPr>
              <w:tabs>
                <w:tab w:val="decimal" w:pos="550"/>
              </w:tabs>
              <w:spacing w:before="60" w:line="240" w:lineRule="atLeast"/>
              <w:ind w:left="-108" w:right="-80"/>
              <w:jc w:val="center"/>
            </w:pPr>
            <w:r>
              <w:t>9,251</w:t>
            </w:r>
          </w:p>
        </w:tc>
        <w:tc>
          <w:tcPr>
            <w:tcW w:w="236" w:type="dxa"/>
            <w:shd w:val="clear" w:color="auto" w:fill="auto"/>
          </w:tcPr>
          <w:p w14:paraId="5CEF2D2B" w14:textId="77777777" w:rsidR="007D2251" w:rsidRPr="00A94AC6" w:rsidRDefault="007D2251" w:rsidP="007D2251">
            <w:pPr>
              <w:tabs>
                <w:tab w:val="decimal" w:pos="630"/>
              </w:tabs>
              <w:spacing w:before="60" w:line="240" w:lineRule="atLeast"/>
              <w:ind w:left="-108" w:right="-108"/>
              <w:jc w:val="center"/>
              <w:rPr>
                <w:b/>
                <w:bCs/>
              </w:rPr>
            </w:pPr>
          </w:p>
        </w:tc>
        <w:tc>
          <w:tcPr>
            <w:tcW w:w="844" w:type="dxa"/>
            <w:gridSpan w:val="2"/>
            <w:tcBorders>
              <w:bottom w:val="single" w:sz="4" w:space="0" w:color="auto"/>
            </w:tcBorders>
            <w:shd w:val="clear" w:color="auto" w:fill="auto"/>
          </w:tcPr>
          <w:p w14:paraId="5EA49FF6" w14:textId="122BA321" w:rsidR="007D2251" w:rsidRPr="00104383" w:rsidRDefault="007D2251" w:rsidP="007D2251">
            <w:pPr>
              <w:tabs>
                <w:tab w:val="decimal" w:pos="550"/>
              </w:tabs>
              <w:spacing w:before="60" w:line="240" w:lineRule="atLeast"/>
              <w:ind w:left="-108" w:right="-80"/>
              <w:jc w:val="center"/>
            </w:pPr>
            <w:r>
              <w:t>15,750</w:t>
            </w:r>
          </w:p>
        </w:tc>
      </w:tr>
      <w:tr w:rsidR="007D2251" w:rsidRPr="00A94AC6" w14:paraId="4C28096E" w14:textId="77777777" w:rsidTr="00C5055D">
        <w:trPr>
          <w:trHeight w:val="77"/>
        </w:trPr>
        <w:tc>
          <w:tcPr>
            <w:tcW w:w="3978" w:type="dxa"/>
            <w:shd w:val="clear" w:color="auto" w:fill="auto"/>
          </w:tcPr>
          <w:p w14:paraId="5C0DFA15" w14:textId="284F0205" w:rsidR="007D2251" w:rsidRPr="008F2A94" w:rsidRDefault="007D2251" w:rsidP="007D2251">
            <w:pPr>
              <w:pStyle w:val="Footer"/>
              <w:spacing w:before="60" w:line="240" w:lineRule="atLeast"/>
              <w:ind w:left="170" w:right="-201" w:hanging="142"/>
              <w:rPr>
                <w:b/>
                <w:bCs/>
              </w:rPr>
            </w:pPr>
            <w:r w:rsidRPr="009814FF">
              <w:rPr>
                <w:b/>
                <w:bCs/>
                <w:sz w:val="22"/>
                <w:szCs w:val="22"/>
              </w:rPr>
              <w:t>Total</w:t>
            </w:r>
          </w:p>
        </w:tc>
        <w:tc>
          <w:tcPr>
            <w:tcW w:w="901" w:type="dxa"/>
            <w:shd w:val="clear" w:color="auto" w:fill="auto"/>
          </w:tcPr>
          <w:p w14:paraId="1F3FD5D1" w14:textId="77777777" w:rsidR="007D2251" w:rsidRDefault="007D2251" w:rsidP="007D2251">
            <w:pPr>
              <w:spacing w:before="60" w:line="240" w:lineRule="atLeast"/>
              <w:ind w:left="-108" w:right="-108"/>
              <w:jc w:val="center"/>
            </w:pPr>
          </w:p>
        </w:tc>
        <w:tc>
          <w:tcPr>
            <w:tcW w:w="810" w:type="dxa"/>
            <w:shd w:val="clear" w:color="auto" w:fill="auto"/>
          </w:tcPr>
          <w:p w14:paraId="6EFA72C3" w14:textId="77777777" w:rsidR="007D2251" w:rsidRDefault="007D2251" w:rsidP="007D2251">
            <w:pPr>
              <w:spacing w:before="60" w:line="240" w:lineRule="atLeast"/>
              <w:ind w:left="-108" w:right="-108"/>
              <w:jc w:val="center"/>
            </w:pPr>
          </w:p>
        </w:tc>
        <w:tc>
          <w:tcPr>
            <w:tcW w:w="810" w:type="dxa"/>
            <w:shd w:val="clear" w:color="auto" w:fill="auto"/>
          </w:tcPr>
          <w:p w14:paraId="191199C1" w14:textId="77777777" w:rsidR="007D2251" w:rsidRDefault="007D2251" w:rsidP="007D2251">
            <w:pPr>
              <w:tabs>
                <w:tab w:val="decimal" w:pos="630"/>
              </w:tabs>
              <w:spacing w:before="60" w:line="240" w:lineRule="atLeast"/>
              <w:ind w:left="-108" w:right="-108"/>
            </w:pPr>
          </w:p>
        </w:tc>
        <w:tc>
          <w:tcPr>
            <w:tcW w:w="242" w:type="dxa"/>
            <w:shd w:val="clear" w:color="auto" w:fill="auto"/>
          </w:tcPr>
          <w:p w14:paraId="53443EC7" w14:textId="77777777" w:rsidR="007D2251" w:rsidRPr="00A94AC6" w:rsidRDefault="007D2251" w:rsidP="007D2251">
            <w:pPr>
              <w:tabs>
                <w:tab w:val="decimal" w:pos="630"/>
              </w:tabs>
              <w:spacing w:before="60" w:line="240" w:lineRule="atLeast"/>
              <w:ind w:left="-108" w:right="-108"/>
            </w:pPr>
          </w:p>
        </w:tc>
        <w:tc>
          <w:tcPr>
            <w:tcW w:w="880" w:type="dxa"/>
            <w:shd w:val="clear" w:color="auto" w:fill="auto"/>
          </w:tcPr>
          <w:p w14:paraId="7C2944F0" w14:textId="77777777" w:rsidR="007D2251" w:rsidRDefault="007D2251" w:rsidP="007D2251">
            <w:pPr>
              <w:tabs>
                <w:tab w:val="decimal" w:pos="630"/>
              </w:tabs>
              <w:spacing w:before="60" w:line="240" w:lineRule="atLeast"/>
              <w:ind w:left="-108" w:right="-108"/>
            </w:pPr>
          </w:p>
        </w:tc>
        <w:tc>
          <w:tcPr>
            <w:tcW w:w="236" w:type="dxa"/>
            <w:shd w:val="clear" w:color="auto" w:fill="auto"/>
          </w:tcPr>
          <w:p w14:paraId="56469390" w14:textId="77777777" w:rsidR="007D2251" w:rsidRPr="00A94AC6" w:rsidRDefault="007D2251" w:rsidP="007D2251">
            <w:pPr>
              <w:tabs>
                <w:tab w:val="decimal" w:pos="630"/>
              </w:tabs>
              <w:spacing w:before="60" w:line="240" w:lineRule="atLeast"/>
              <w:ind w:left="-108" w:right="-108"/>
              <w:rPr>
                <w:b/>
                <w:bCs/>
              </w:rPr>
            </w:pPr>
          </w:p>
        </w:tc>
        <w:tc>
          <w:tcPr>
            <w:tcW w:w="801" w:type="dxa"/>
            <w:tcBorders>
              <w:bottom w:val="double" w:sz="4" w:space="0" w:color="auto"/>
            </w:tcBorders>
            <w:shd w:val="clear" w:color="auto" w:fill="auto"/>
          </w:tcPr>
          <w:p w14:paraId="6C97D633" w14:textId="27735740" w:rsidR="007D2251" w:rsidRPr="003941EB" w:rsidRDefault="00C05245" w:rsidP="007D2251">
            <w:pPr>
              <w:tabs>
                <w:tab w:val="decimal" w:pos="585"/>
              </w:tabs>
              <w:spacing w:before="60" w:line="240" w:lineRule="atLeast"/>
              <w:ind w:left="-108" w:right="-108"/>
              <w:rPr>
                <w:b/>
                <w:bCs/>
              </w:rPr>
            </w:pPr>
            <w:r>
              <w:rPr>
                <w:b/>
                <w:bCs/>
              </w:rPr>
              <w:t>57</w:t>
            </w:r>
            <w:r w:rsidR="007D2251">
              <w:rPr>
                <w:b/>
                <w:bCs/>
              </w:rPr>
              <w:t>,</w:t>
            </w:r>
            <w:r>
              <w:rPr>
                <w:b/>
                <w:bCs/>
              </w:rPr>
              <w:t>2</w:t>
            </w:r>
            <w:r w:rsidR="007D2251">
              <w:rPr>
                <w:b/>
                <w:bCs/>
              </w:rPr>
              <w:t>1</w:t>
            </w:r>
            <w:r>
              <w:rPr>
                <w:b/>
                <w:bCs/>
              </w:rPr>
              <w:t>6</w:t>
            </w:r>
          </w:p>
        </w:tc>
        <w:tc>
          <w:tcPr>
            <w:tcW w:w="270" w:type="dxa"/>
            <w:shd w:val="clear" w:color="auto" w:fill="auto"/>
          </w:tcPr>
          <w:p w14:paraId="18014908" w14:textId="77777777" w:rsidR="007D2251" w:rsidRPr="003941EB" w:rsidRDefault="007D2251" w:rsidP="007D2251">
            <w:pPr>
              <w:tabs>
                <w:tab w:val="decimal" w:pos="514"/>
                <w:tab w:val="decimal" w:pos="675"/>
              </w:tabs>
              <w:spacing w:before="60" w:line="240" w:lineRule="atLeast"/>
              <w:ind w:left="-108" w:right="-108"/>
              <w:rPr>
                <w:b/>
                <w:bCs/>
              </w:rPr>
            </w:pPr>
          </w:p>
        </w:tc>
        <w:tc>
          <w:tcPr>
            <w:tcW w:w="721" w:type="dxa"/>
            <w:tcBorders>
              <w:bottom w:val="double" w:sz="4" w:space="0" w:color="auto"/>
            </w:tcBorders>
            <w:shd w:val="clear" w:color="auto" w:fill="auto"/>
          </w:tcPr>
          <w:p w14:paraId="045B7DF8" w14:textId="16A0AC9C" w:rsidR="007D2251" w:rsidRPr="003941EB" w:rsidRDefault="007D2251" w:rsidP="007D2251">
            <w:pPr>
              <w:tabs>
                <w:tab w:val="decimal" w:pos="585"/>
              </w:tabs>
              <w:spacing w:before="60" w:line="240" w:lineRule="atLeast"/>
              <w:ind w:left="-108" w:right="-108"/>
              <w:rPr>
                <w:b/>
                <w:bCs/>
              </w:rPr>
            </w:pPr>
            <w:r>
              <w:rPr>
                <w:b/>
                <w:bCs/>
              </w:rPr>
              <w:t>26,448</w:t>
            </w:r>
          </w:p>
        </w:tc>
        <w:tc>
          <w:tcPr>
            <w:tcW w:w="386" w:type="dxa"/>
            <w:gridSpan w:val="2"/>
            <w:shd w:val="clear" w:color="auto" w:fill="auto"/>
          </w:tcPr>
          <w:p w14:paraId="44FC4033" w14:textId="77777777" w:rsidR="007D2251" w:rsidRPr="00A94AC6" w:rsidRDefault="007D2251" w:rsidP="007D2251">
            <w:pPr>
              <w:tabs>
                <w:tab w:val="decimal" w:pos="630"/>
              </w:tabs>
              <w:spacing w:before="60" w:line="240" w:lineRule="atLeast"/>
              <w:ind w:left="-108" w:right="-108"/>
              <w:jc w:val="center"/>
              <w:rPr>
                <w:b/>
                <w:bCs/>
              </w:rPr>
            </w:pPr>
          </w:p>
        </w:tc>
        <w:tc>
          <w:tcPr>
            <w:tcW w:w="784" w:type="dxa"/>
            <w:tcBorders>
              <w:bottom w:val="double" w:sz="4" w:space="0" w:color="auto"/>
            </w:tcBorders>
            <w:shd w:val="clear" w:color="auto" w:fill="auto"/>
          </w:tcPr>
          <w:p w14:paraId="1C37CBB5" w14:textId="58F4C210" w:rsidR="007D2251" w:rsidRPr="003941EB" w:rsidRDefault="007D2251" w:rsidP="007D2251">
            <w:pPr>
              <w:tabs>
                <w:tab w:val="decimal" w:pos="514"/>
              </w:tabs>
              <w:spacing w:before="60" w:line="240" w:lineRule="atLeast"/>
              <w:ind w:left="-108" w:right="-108"/>
              <w:rPr>
                <w:b/>
                <w:bCs/>
              </w:rPr>
            </w:pPr>
            <w:r w:rsidRPr="0004634E">
              <w:rPr>
                <w:b/>
                <w:bCs/>
              </w:rPr>
              <w:t>(</w:t>
            </w:r>
            <w:r w:rsidR="00B85E73">
              <w:rPr>
                <w:b/>
                <w:bCs/>
              </w:rPr>
              <w:t>46</w:t>
            </w:r>
            <w:r w:rsidRPr="0004634E">
              <w:rPr>
                <w:b/>
                <w:bCs/>
              </w:rPr>
              <w:t>,</w:t>
            </w:r>
            <w:r w:rsidR="00C35521">
              <w:rPr>
                <w:b/>
                <w:bCs/>
              </w:rPr>
              <w:t>96</w:t>
            </w:r>
            <w:r w:rsidR="00B85E73">
              <w:rPr>
                <w:b/>
                <w:bCs/>
              </w:rPr>
              <w:t>5</w:t>
            </w:r>
            <w:r w:rsidRPr="0004634E">
              <w:rPr>
                <w:b/>
                <w:bCs/>
              </w:rPr>
              <w:t>)</w:t>
            </w:r>
          </w:p>
        </w:tc>
        <w:tc>
          <w:tcPr>
            <w:tcW w:w="241" w:type="dxa"/>
            <w:shd w:val="clear" w:color="auto" w:fill="auto"/>
          </w:tcPr>
          <w:p w14:paraId="238E96CD" w14:textId="77777777" w:rsidR="007D2251" w:rsidRPr="003941EB" w:rsidRDefault="007D2251" w:rsidP="007D2251">
            <w:pPr>
              <w:tabs>
                <w:tab w:val="decimal" w:pos="514"/>
                <w:tab w:val="decimal" w:pos="630"/>
              </w:tabs>
              <w:spacing w:before="60" w:line="240" w:lineRule="atLeast"/>
              <w:ind w:left="-108" w:right="-108"/>
              <w:rPr>
                <w:b/>
                <w:bCs/>
              </w:rPr>
            </w:pPr>
          </w:p>
        </w:tc>
        <w:tc>
          <w:tcPr>
            <w:tcW w:w="839" w:type="dxa"/>
            <w:tcBorders>
              <w:bottom w:val="double" w:sz="4" w:space="0" w:color="auto"/>
            </w:tcBorders>
            <w:shd w:val="clear" w:color="auto" w:fill="auto"/>
          </w:tcPr>
          <w:p w14:paraId="303C0B38" w14:textId="358A9FE5" w:rsidR="007D2251" w:rsidRPr="003941EB" w:rsidRDefault="007D2251" w:rsidP="007D2251">
            <w:pPr>
              <w:tabs>
                <w:tab w:val="decimal" w:pos="514"/>
              </w:tabs>
              <w:spacing w:before="60" w:line="240" w:lineRule="atLeast"/>
              <w:ind w:left="-108" w:right="-108"/>
              <w:rPr>
                <w:b/>
                <w:bCs/>
              </w:rPr>
            </w:pPr>
            <w:r w:rsidRPr="00813727">
              <w:rPr>
                <w:b/>
                <w:bCs/>
              </w:rPr>
              <w:t>(</w:t>
            </w:r>
            <w:r>
              <w:rPr>
                <w:b/>
                <w:bCs/>
              </w:rPr>
              <w:t>861</w:t>
            </w:r>
            <w:r w:rsidRPr="00813727">
              <w:rPr>
                <w:b/>
                <w:bCs/>
              </w:rPr>
              <w:t>)</w:t>
            </w:r>
          </w:p>
        </w:tc>
        <w:tc>
          <w:tcPr>
            <w:tcW w:w="243" w:type="dxa"/>
            <w:shd w:val="clear" w:color="auto" w:fill="auto"/>
          </w:tcPr>
          <w:p w14:paraId="0A872788" w14:textId="77777777" w:rsidR="007D2251" w:rsidRPr="00A94AC6" w:rsidRDefault="007D2251" w:rsidP="007D2251">
            <w:pPr>
              <w:tabs>
                <w:tab w:val="decimal" w:pos="630"/>
              </w:tabs>
              <w:spacing w:before="60" w:line="240" w:lineRule="atLeast"/>
              <w:ind w:left="-108" w:right="-108"/>
              <w:jc w:val="center"/>
              <w:rPr>
                <w:b/>
                <w:bCs/>
              </w:rPr>
            </w:pPr>
          </w:p>
        </w:tc>
        <w:tc>
          <w:tcPr>
            <w:tcW w:w="866" w:type="dxa"/>
            <w:tcBorders>
              <w:bottom w:val="double" w:sz="4" w:space="0" w:color="auto"/>
            </w:tcBorders>
            <w:shd w:val="clear" w:color="auto" w:fill="auto"/>
          </w:tcPr>
          <w:p w14:paraId="7E044B1E" w14:textId="03144DF0" w:rsidR="007D2251" w:rsidRPr="003941EB" w:rsidRDefault="00BB3EF3" w:rsidP="007D2251">
            <w:pPr>
              <w:tabs>
                <w:tab w:val="decimal" w:pos="550"/>
              </w:tabs>
              <w:spacing w:before="60" w:line="240" w:lineRule="atLeast"/>
              <w:ind w:left="-108" w:right="-80"/>
              <w:jc w:val="center"/>
              <w:rPr>
                <w:b/>
                <w:bCs/>
              </w:rPr>
            </w:pPr>
            <w:r>
              <w:rPr>
                <w:b/>
                <w:bCs/>
              </w:rPr>
              <w:t>10</w:t>
            </w:r>
            <w:r w:rsidR="007D2251">
              <w:rPr>
                <w:b/>
                <w:bCs/>
              </w:rPr>
              <w:t>,25</w:t>
            </w:r>
            <w:r>
              <w:rPr>
                <w:b/>
                <w:bCs/>
              </w:rPr>
              <w:t>1</w:t>
            </w:r>
          </w:p>
        </w:tc>
        <w:tc>
          <w:tcPr>
            <w:tcW w:w="236" w:type="dxa"/>
            <w:shd w:val="clear" w:color="auto" w:fill="auto"/>
          </w:tcPr>
          <w:p w14:paraId="05C2BF61" w14:textId="77777777" w:rsidR="007D2251" w:rsidRPr="003941EB" w:rsidRDefault="007D2251" w:rsidP="007D2251">
            <w:pPr>
              <w:tabs>
                <w:tab w:val="decimal" w:pos="630"/>
              </w:tabs>
              <w:spacing w:before="60" w:line="240" w:lineRule="atLeast"/>
              <w:ind w:left="-108" w:right="-108"/>
              <w:jc w:val="center"/>
              <w:rPr>
                <w:b/>
                <w:bCs/>
              </w:rPr>
            </w:pPr>
          </w:p>
        </w:tc>
        <w:tc>
          <w:tcPr>
            <w:tcW w:w="844" w:type="dxa"/>
            <w:gridSpan w:val="2"/>
            <w:tcBorders>
              <w:bottom w:val="double" w:sz="4" w:space="0" w:color="auto"/>
            </w:tcBorders>
            <w:shd w:val="clear" w:color="auto" w:fill="auto"/>
          </w:tcPr>
          <w:p w14:paraId="1B349AEC" w14:textId="57A217F8" w:rsidR="007D2251" w:rsidRPr="003941EB" w:rsidRDefault="007D2251" w:rsidP="007D2251">
            <w:pPr>
              <w:tabs>
                <w:tab w:val="decimal" w:pos="550"/>
              </w:tabs>
              <w:spacing w:before="60" w:line="240" w:lineRule="atLeast"/>
              <w:ind w:left="-108" w:right="-80"/>
              <w:jc w:val="center"/>
              <w:rPr>
                <w:b/>
                <w:bCs/>
              </w:rPr>
            </w:pPr>
            <w:r>
              <w:rPr>
                <w:b/>
                <w:bCs/>
              </w:rPr>
              <w:t>25,587</w:t>
            </w:r>
          </w:p>
        </w:tc>
      </w:tr>
    </w:tbl>
    <w:p w14:paraId="36FE958E" w14:textId="77777777" w:rsidR="00326A38" w:rsidRDefault="00326A38" w:rsidP="00326A38">
      <w:pPr>
        <w:spacing w:line="240" w:lineRule="atLeast"/>
        <w:ind w:right="72"/>
        <w:rPr>
          <w:sz w:val="22"/>
          <w:szCs w:val="22"/>
        </w:rPr>
      </w:pPr>
    </w:p>
    <w:p w14:paraId="0276495C" w14:textId="77777777" w:rsidR="00E2731F" w:rsidRDefault="00E2731F" w:rsidP="009166CB">
      <w:pPr>
        <w:numPr>
          <w:ilvl w:val="0"/>
          <w:numId w:val="40"/>
        </w:numPr>
        <w:ind w:left="1170" w:hanging="477"/>
        <w:rPr>
          <w:sz w:val="22"/>
          <w:szCs w:val="22"/>
        </w:rPr>
      </w:pPr>
      <w:r>
        <w:rPr>
          <w:sz w:val="22"/>
          <w:szCs w:val="22"/>
        </w:rPr>
        <w:t>Associate</w:t>
      </w:r>
      <w:r w:rsidRPr="0020328E">
        <w:rPr>
          <w:sz w:val="22"/>
          <w:szCs w:val="22"/>
        </w:rPr>
        <w:t xml:space="preserve"> operate the businesses in Thailand </w:t>
      </w:r>
      <w:r>
        <w:rPr>
          <w:sz w:val="22"/>
          <w:szCs w:val="22"/>
        </w:rPr>
        <w:t xml:space="preserve">of </w:t>
      </w:r>
      <w:r w:rsidRPr="0020328E">
        <w:rPr>
          <w:sz w:val="22"/>
          <w:szCs w:val="22"/>
        </w:rPr>
        <w:t>retail</w:t>
      </w:r>
      <w:r>
        <w:rPr>
          <w:sz w:val="22"/>
          <w:szCs w:val="22"/>
        </w:rPr>
        <w:t xml:space="preserve">ing and wholesaling of electrics appliances, </w:t>
      </w:r>
      <w:r w:rsidRPr="0020328E">
        <w:rPr>
          <w:sz w:val="22"/>
          <w:szCs w:val="22"/>
        </w:rPr>
        <w:t>including part</w:t>
      </w:r>
      <w:r>
        <w:rPr>
          <w:sz w:val="22"/>
          <w:szCs w:val="22"/>
        </w:rPr>
        <w:t>s</w:t>
      </w:r>
      <w:r w:rsidRPr="0020328E">
        <w:rPr>
          <w:sz w:val="22"/>
          <w:szCs w:val="22"/>
        </w:rPr>
        <w:t>.</w:t>
      </w:r>
    </w:p>
    <w:p w14:paraId="0EE90A25" w14:textId="77777777" w:rsidR="00E2731F" w:rsidRPr="00CF1559" w:rsidRDefault="00E2731F" w:rsidP="009166CB">
      <w:pPr>
        <w:numPr>
          <w:ilvl w:val="0"/>
          <w:numId w:val="40"/>
        </w:numPr>
        <w:ind w:left="1170" w:hanging="477"/>
        <w:rPr>
          <w:sz w:val="22"/>
          <w:szCs w:val="22"/>
          <w:lang w:val="en-GB"/>
        </w:rPr>
      </w:pPr>
      <w:r>
        <w:rPr>
          <w:sz w:val="22"/>
          <w:szCs w:val="22"/>
        </w:rPr>
        <w:t>Associate operate the business in Thailand of holding company which invested in logistic business.</w:t>
      </w:r>
    </w:p>
    <w:p w14:paraId="1D36D801" w14:textId="77777777" w:rsidR="00E2731F" w:rsidRPr="00F24E05" w:rsidRDefault="00E2731F" w:rsidP="009166CB">
      <w:pPr>
        <w:numPr>
          <w:ilvl w:val="0"/>
          <w:numId w:val="40"/>
        </w:numPr>
        <w:ind w:left="1170" w:hanging="477"/>
        <w:rPr>
          <w:sz w:val="22"/>
          <w:szCs w:val="22"/>
          <w:lang w:val="en-GB"/>
        </w:rPr>
      </w:pPr>
      <w:r w:rsidRPr="00D94CC1">
        <w:rPr>
          <w:sz w:val="22"/>
          <w:szCs w:val="22"/>
        </w:rPr>
        <w:t>Joint</w:t>
      </w:r>
      <w:r w:rsidRPr="00D94CC1">
        <w:rPr>
          <w:rFonts w:cs="Cordia New"/>
          <w:sz w:val="22"/>
          <w:szCs w:val="22"/>
        </w:rPr>
        <w:t xml:space="preserve"> </w:t>
      </w:r>
      <w:r w:rsidRPr="00CF1559">
        <w:rPr>
          <w:sz w:val="22"/>
          <w:szCs w:val="22"/>
        </w:rPr>
        <w:t>venture operates the business in</w:t>
      </w:r>
      <w:r w:rsidRPr="00CF1559">
        <w:rPr>
          <w:sz w:val="22"/>
          <w:szCs w:val="22"/>
          <w:lang w:val="en-GB"/>
        </w:rPr>
        <w:t xml:space="preserve"> Thailand of</w:t>
      </w:r>
      <w:r>
        <w:rPr>
          <w:rFonts w:eastAsia="Arial Unicode MS"/>
          <w:spacing w:val="-2"/>
          <w:sz w:val="22"/>
          <w:szCs w:val="22"/>
        </w:rPr>
        <w:t xml:space="preserve"> cultural center.</w:t>
      </w:r>
    </w:p>
    <w:p w14:paraId="5C096F6F" w14:textId="77777777" w:rsidR="00E2731F" w:rsidRPr="00F602E1" w:rsidRDefault="00E2731F" w:rsidP="009166CB">
      <w:pPr>
        <w:numPr>
          <w:ilvl w:val="0"/>
          <w:numId w:val="40"/>
        </w:numPr>
        <w:ind w:left="1170" w:hanging="477"/>
        <w:rPr>
          <w:sz w:val="22"/>
          <w:szCs w:val="22"/>
          <w:lang w:val="en-GB"/>
        </w:rPr>
      </w:pPr>
      <w:r w:rsidRPr="00D94CC1">
        <w:rPr>
          <w:sz w:val="22"/>
          <w:szCs w:val="22"/>
        </w:rPr>
        <w:t>Joint</w:t>
      </w:r>
      <w:r w:rsidRPr="00D94CC1">
        <w:rPr>
          <w:rFonts w:cs="Cordia New"/>
          <w:sz w:val="22"/>
          <w:szCs w:val="22"/>
        </w:rPr>
        <w:t xml:space="preserve"> </w:t>
      </w:r>
      <w:r w:rsidRPr="00CF1559">
        <w:rPr>
          <w:sz w:val="22"/>
          <w:szCs w:val="22"/>
        </w:rPr>
        <w:t>venture operates the business in</w:t>
      </w:r>
      <w:r w:rsidRPr="00CF1559">
        <w:rPr>
          <w:sz w:val="22"/>
          <w:szCs w:val="22"/>
          <w:lang w:val="en-GB"/>
        </w:rPr>
        <w:t xml:space="preserve"> Thailand of</w:t>
      </w:r>
      <w:r>
        <w:rPr>
          <w:sz w:val="22"/>
          <w:szCs w:val="22"/>
          <w:lang w:val="en-GB"/>
        </w:rPr>
        <w:t xml:space="preserve"> </w:t>
      </w:r>
      <w:r w:rsidRPr="008F2A94">
        <w:rPr>
          <w:rFonts w:eastAsia="Arial Unicode MS"/>
          <w:spacing w:val="-2"/>
          <w:sz w:val="22"/>
          <w:szCs w:val="22"/>
        </w:rPr>
        <w:t xml:space="preserve">distribution of electric </w:t>
      </w:r>
      <w:r>
        <w:rPr>
          <w:rFonts w:eastAsia="Arial Unicode MS"/>
          <w:spacing w:val="-2"/>
          <w:sz w:val="22"/>
          <w:szCs w:val="22"/>
        </w:rPr>
        <w:t>vehicles.</w:t>
      </w:r>
    </w:p>
    <w:p w14:paraId="7104E3B1" w14:textId="77777777" w:rsidR="00E2731F" w:rsidRDefault="00E2731F" w:rsidP="00E2731F">
      <w:pPr>
        <w:rPr>
          <w:rFonts w:ascii="Angsana New" w:hAnsi="Angsana New" w:cs="Angsana New"/>
          <w:sz w:val="22"/>
          <w:szCs w:val="22"/>
        </w:rPr>
      </w:pPr>
    </w:p>
    <w:p w14:paraId="639FEC7E" w14:textId="77777777" w:rsidR="00E2731F" w:rsidRDefault="00E2731F" w:rsidP="009166CB">
      <w:pPr>
        <w:spacing w:line="240" w:lineRule="atLeast"/>
        <w:ind w:right="72" w:firstLine="720"/>
        <w:rPr>
          <w:sz w:val="22"/>
          <w:szCs w:val="22"/>
        </w:rPr>
      </w:pPr>
      <w:r>
        <w:rPr>
          <w:sz w:val="22"/>
          <w:szCs w:val="22"/>
        </w:rPr>
        <w:t>None of the Group’s associate and joint venture are publicly listed and consequently do not have published price quotation.</w:t>
      </w:r>
    </w:p>
    <w:p w14:paraId="6111C9C4" w14:textId="77777777" w:rsidR="00E2731F" w:rsidRDefault="00E2731F" w:rsidP="00F94BC5">
      <w:pPr>
        <w:spacing w:line="240" w:lineRule="atLeast"/>
        <w:ind w:right="72" w:firstLine="720"/>
        <w:rPr>
          <w:sz w:val="22"/>
          <w:szCs w:val="22"/>
        </w:rPr>
      </w:pPr>
    </w:p>
    <w:p w14:paraId="5FBC4532" w14:textId="5701D917" w:rsidR="00F94BC5" w:rsidRPr="0020328E" w:rsidRDefault="00F94BC5" w:rsidP="00F94BC5">
      <w:pPr>
        <w:spacing w:line="240" w:lineRule="atLeast"/>
        <w:ind w:right="72" w:firstLine="720"/>
        <w:rPr>
          <w:rFonts w:eastAsia="Arial Unicode MS"/>
          <w:b/>
          <w:bCs/>
          <w:sz w:val="22"/>
          <w:szCs w:val="22"/>
        </w:rPr>
        <w:sectPr w:rsidR="00F94BC5" w:rsidRPr="0020328E" w:rsidSect="00F521A5">
          <w:headerReference w:type="default" r:id="rId11"/>
          <w:footerReference w:type="default" r:id="rId12"/>
          <w:type w:val="nextColumn"/>
          <w:pgSz w:w="16834" w:h="11909" w:orient="landscape" w:code="9"/>
          <w:pgMar w:top="691" w:right="1152" w:bottom="576" w:left="1152" w:header="706" w:footer="878" w:gutter="0"/>
          <w:cols w:space="720"/>
          <w:docGrid w:linePitch="272"/>
        </w:sectPr>
      </w:pPr>
    </w:p>
    <w:p w14:paraId="54B77C7C" w14:textId="77777777" w:rsidR="000C0904" w:rsidRPr="00821E26" w:rsidRDefault="00475343"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lastRenderedPageBreak/>
        <w:t xml:space="preserve">Investments in </w:t>
      </w:r>
      <w:r w:rsidR="00973C0C">
        <w:rPr>
          <w:rFonts w:eastAsia="Arial Unicode MS"/>
          <w:b/>
          <w:bCs/>
          <w:sz w:val="24"/>
          <w:szCs w:val="24"/>
        </w:rPr>
        <w:t>s</w:t>
      </w:r>
      <w:r w:rsidR="007460E9">
        <w:rPr>
          <w:rFonts w:eastAsia="Arial Unicode MS"/>
          <w:b/>
          <w:bCs/>
          <w:sz w:val="24"/>
          <w:szCs w:val="24"/>
        </w:rPr>
        <w:t>ubsidiaries</w:t>
      </w:r>
    </w:p>
    <w:p w14:paraId="1E2F7B6A" w14:textId="77777777" w:rsidR="00E13AE2" w:rsidRPr="00A443E7" w:rsidRDefault="00E13AE2" w:rsidP="00342A7F">
      <w:pPr>
        <w:tabs>
          <w:tab w:val="left" w:pos="1277"/>
        </w:tabs>
        <w:spacing w:line="240" w:lineRule="atLeast"/>
        <w:rPr>
          <w:rFonts w:eastAsia="Arial Unicode MS"/>
          <w:b/>
          <w:bCs/>
          <w:sz w:val="22"/>
          <w:szCs w:val="22"/>
          <w:lang w:bidi="ar-SA"/>
        </w:rPr>
      </w:pPr>
    </w:p>
    <w:tbl>
      <w:tblPr>
        <w:tblW w:w="9162" w:type="dxa"/>
        <w:tblInd w:w="405" w:type="dxa"/>
        <w:tblLayout w:type="fixed"/>
        <w:tblLook w:val="0000" w:firstRow="0" w:lastRow="0" w:firstColumn="0" w:lastColumn="0" w:noHBand="0" w:noVBand="0"/>
      </w:tblPr>
      <w:tblGrid>
        <w:gridCol w:w="5715"/>
        <w:gridCol w:w="922"/>
        <w:gridCol w:w="275"/>
        <w:gridCol w:w="990"/>
        <w:gridCol w:w="270"/>
        <w:gridCol w:w="990"/>
      </w:tblGrid>
      <w:tr w:rsidR="00A60F40" w:rsidRPr="00A443E7" w14:paraId="54AF097D" w14:textId="77777777" w:rsidTr="00D639D7">
        <w:tc>
          <w:tcPr>
            <w:tcW w:w="5715" w:type="dxa"/>
          </w:tcPr>
          <w:p w14:paraId="1E9E473C" w14:textId="77777777" w:rsidR="00A60F40" w:rsidRPr="00A443E7" w:rsidRDefault="00A60F40" w:rsidP="00342A7F">
            <w:pPr>
              <w:spacing w:line="240" w:lineRule="atLeast"/>
              <w:rPr>
                <w:rFonts w:eastAsia="Arial Unicode MS"/>
                <w:sz w:val="22"/>
                <w:szCs w:val="22"/>
                <w:lang w:val="en-GB" w:bidi="ar-SA"/>
              </w:rPr>
            </w:pPr>
          </w:p>
        </w:tc>
        <w:tc>
          <w:tcPr>
            <w:tcW w:w="922" w:type="dxa"/>
          </w:tcPr>
          <w:p w14:paraId="391F8557" w14:textId="77777777" w:rsidR="00A60F40" w:rsidRPr="00A443E7" w:rsidRDefault="00A60F40" w:rsidP="00342A7F">
            <w:pPr>
              <w:spacing w:line="240" w:lineRule="atLeast"/>
              <w:rPr>
                <w:rFonts w:eastAsia="Arial Unicode MS"/>
                <w:b/>
                <w:bCs/>
                <w:sz w:val="22"/>
                <w:szCs w:val="22"/>
                <w:lang w:val="en-GB" w:bidi="ar-SA"/>
              </w:rPr>
            </w:pPr>
          </w:p>
          <w:p w14:paraId="094B2B75" w14:textId="77777777" w:rsidR="00A60F40" w:rsidRPr="00A443E7" w:rsidRDefault="00A60F40" w:rsidP="00342A7F">
            <w:pPr>
              <w:spacing w:line="240" w:lineRule="atLeast"/>
              <w:rPr>
                <w:rFonts w:eastAsia="Arial Unicode MS"/>
                <w:b/>
                <w:bCs/>
                <w:sz w:val="22"/>
                <w:szCs w:val="22"/>
                <w:lang w:val="en-GB" w:bidi="ar-SA"/>
              </w:rPr>
            </w:pPr>
          </w:p>
        </w:tc>
        <w:tc>
          <w:tcPr>
            <w:tcW w:w="275" w:type="dxa"/>
          </w:tcPr>
          <w:p w14:paraId="23CEDA9B" w14:textId="77777777" w:rsidR="00A60F40" w:rsidRPr="00A443E7" w:rsidRDefault="00A60F40" w:rsidP="00342A7F">
            <w:pPr>
              <w:spacing w:line="240" w:lineRule="atLeast"/>
              <w:rPr>
                <w:rFonts w:eastAsia="Arial Unicode MS"/>
                <w:sz w:val="22"/>
                <w:szCs w:val="22"/>
                <w:lang w:val="en-GB" w:bidi="ar-SA"/>
              </w:rPr>
            </w:pPr>
          </w:p>
        </w:tc>
        <w:tc>
          <w:tcPr>
            <w:tcW w:w="2250" w:type="dxa"/>
            <w:gridSpan w:val="3"/>
          </w:tcPr>
          <w:p w14:paraId="51A54180" w14:textId="77777777" w:rsidR="00A60F40" w:rsidRPr="00A443E7" w:rsidRDefault="00A60F40" w:rsidP="00342A7F">
            <w:pPr>
              <w:pStyle w:val="acctmergecolhdg"/>
              <w:spacing w:line="240" w:lineRule="atLeast"/>
              <w:rPr>
                <w:szCs w:val="22"/>
              </w:rPr>
            </w:pPr>
            <w:r w:rsidRPr="00A443E7">
              <w:rPr>
                <w:szCs w:val="22"/>
              </w:rPr>
              <w:t xml:space="preserve">Separate </w:t>
            </w:r>
          </w:p>
          <w:p w14:paraId="4BCEB97F" w14:textId="77777777" w:rsidR="00A60F40" w:rsidRPr="00A443E7" w:rsidRDefault="00A60F40" w:rsidP="00342A7F">
            <w:pPr>
              <w:spacing w:line="240" w:lineRule="atLeast"/>
              <w:rPr>
                <w:rFonts w:eastAsia="Arial Unicode MS"/>
                <w:b/>
                <w:bCs/>
                <w:sz w:val="22"/>
                <w:szCs w:val="22"/>
                <w:lang w:val="en-GB" w:bidi="ar-SA"/>
              </w:rPr>
            </w:pPr>
            <w:r w:rsidRPr="00A443E7">
              <w:rPr>
                <w:b/>
                <w:bCs/>
                <w:sz w:val="22"/>
                <w:szCs w:val="22"/>
              </w:rPr>
              <w:t>financial statements</w:t>
            </w:r>
          </w:p>
        </w:tc>
      </w:tr>
      <w:tr w:rsidR="00A60F40" w:rsidRPr="00A443E7" w14:paraId="145E9FC2" w14:textId="77777777" w:rsidTr="00D639D7">
        <w:tc>
          <w:tcPr>
            <w:tcW w:w="5715" w:type="dxa"/>
          </w:tcPr>
          <w:p w14:paraId="5A0BDDC5" w14:textId="77777777" w:rsidR="00A60F40" w:rsidRPr="00A443E7" w:rsidRDefault="00A60F40" w:rsidP="00342A7F">
            <w:pPr>
              <w:spacing w:line="240" w:lineRule="atLeast"/>
              <w:rPr>
                <w:rFonts w:eastAsia="Arial Unicode MS"/>
                <w:sz w:val="22"/>
                <w:szCs w:val="22"/>
                <w:lang w:val="en-GB" w:bidi="ar-SA"/>
              </w:rPr>
            </w:pPr>
          </w:p>
        </w:tc>
        <w:tc>
          <w:tcPr>
            <w:tcW w:w="922" w:type="dxa"/>
          </w:tcPr>
          <w:p w14:paraId="1447B4D9" w14:textId="77777777" w:rsidR="00A60F40" w:rsidRPr="00A443E7" w:rsidRDefault="00EA3B0B" w:rsidP="00EA3B0B">
            <w:pPr>
              <w:spacing w:line="240" w:lineRule="atLeast"/>
              <w:jc w:val="center"/>
              <w:rPr>
                <w:rFonts w:eastAsia="Arial Unicode MS"/>
                <w:sz w:val="22"/>
                <w:szCs w:val="22"/>
                <w:lang w:val="en-GB" w:bidi="ar-SA"/>
              </w:rPr>
            </w:pPr>
            <w:r w:rsidRPr="00A443E7">
              <w:rPr>
                <w:rFonts w:eastAsia="Arial Unicode MS"/>
                <w:i/>
                <w:iCs/>
                <w:sz w:val="22"/>
                <w:szCs w:val="22"/>
                <w:lang w:val="en-GB" w:bidi="ar-SA"/>
              </w:rPr>
              <w:t>Note</w:t>
            </w:r>
          </w:p>
        </w:tc>
        <w:tc>
          <w:tcPr>
            <w:tcW w:w="275" w:type="dxa"/>
          </w:tcPr>
          <w:p w14:paraId="1DF199FD" w14:textId="77777777" w:rsidR="00A60F40" w:rsidRPr="00A443E7" w:rsidRDefault="00A60F40" w:rsidP="00342A7F">
            <w:pPr>
              <w:spacing w:line="240" w:lineRule="atLeast"/>
              <w:jc w:val="center"/>
              <w:rPr>
                <w:rFonts w:eastAsia="Arial Unicode MS"/>
                <w:sz w:val="22"/>
                <w:szCs w:val="22"/>
                <w:lang w:val="en-GB" w:bidi="ar-SA"/>
              </w:rPr>
            </w:pPr>
          </w:p>
        </w:tc>
        <w:tc>
          <w:tcPr>
            <w:tcW w:w="990" w:type="dxa"/>
            <w:vAlign w:val="bottom"/>
          </w:tcPr>
          <w:p w14:paraId="58AD3861" w14:textId="77777777" w:rsidR="00A60F40" w:rsidRPr="00A443E7" w:rsidRDefault="00A443E7" w:rsidP="00F23646">
            <w:pPr>
              <w:pStyle w:val="acctmergecolhdg"/>
              <w:spacing w:line="240" w:lineRule="atLeast"/>
              <w:ind w:left="-74" w:right="-79"/>
              <w:rPr>
                <w:b w:val="0"/>
                <w:bCs/>
                <w:szCs w:val="22"/>
              </w:rPr>
            </w:pPr>
            <w:r>
              <w:rPr>
                <w:b w:val="0"/>
                <w:bCs/>
                <w:szCs w:val="22"/>
              </w:rPr>
              <w:t>201</w:t>
            </w:r>
            <w:r w:rsidR="00B41532">
              <w:rPr>
                <w:b w:val="0"/>
                <w:bCs/>
                <w:szCs w:val="22"/>
              </w:rPr>
              <w:t>9</w:t>
            </w:r>
          </w:p>
        </w:tc>
        <w:tc>
          <w:tcPr>
            <w:tcW w:w="270" w:type="dxa"/>
            <w:vAlign w:val="bottom"/>
          </w:tcPr>
          <w:p w14:paraId="0858C74B" w14:textId="77777777" w:rsidR="00A60F40" w:rsidRPr="00A443E7" w:rsidRDefault="00A60F40" w:rsidP="000D7097">
            <w:pPr>
              <w:pStyle w:val="acctmergecolhdg"/>
              <w:spacing w:line="240" w:lineRule="atLeast"/>
              <w:ind w:left="-74" w:right="-79"/>
              <w:rPr>
                <w:b w:val="0"/>
                <w:bCs/>
                <w:szCs w:val="22"/>
              </w:rPr>
            </w:pPr>
          </w:p>
        </w:tc>
        <w:tc>
          <w:tcPr>
            <w:tcW w:w="990" w:type="dxa"/>
            <w:vAlign w:val="bottom"/>
          </w:tcPr>
          <w:p w14:paraId="50E24ADB" w14:textId="77777777" w:rsidR="00A60F40" w:rsidRPr="00A443E7" w:rsidRDefault="00A443E7" w:rsidP="00F23646">
            <w:pPr>
              <w:pStyle w:val="acctmergecolhdg"/>
              <w:spacing w:line="240" w:lineRule="atLeast"/>
              <w:ind w:left="-74" w:right="-79"/>
              <w:rPr>
                <w:b w:val="0"/>
                <w:bCs/>
                <w:szCs w:val="22"/>
              </w:rPr>
            </w:pPr>
            <w:r>
              <w:rPr>
                <w:b w:val="0"/>
                <w:bCs/>
                <w:szCs w:val="22"/>
              </w:rPr>
              <w:t>201</w:t>
            </w:r>
            <w:r w:rsidR="00B41532">
              <w:rPr>
                <w:b w:val="0"/>
                <w:bCs/>
                <w:szCs w:val="22"/>
              </w:rPr>
              <w:t>8</w:t>
            </w:r>
          </w:p>
        </w:tc>
      </w:tr>
      <w:tr w:rsidR="00A60F40" w:rsidRPr="00A443E7" w14:paraId="73EDCC82" w14:textId="77777777" w:rsidTr="00D639D7">
        <w:tc>
          <w:tcPr>
            <w:tcW w:w="5715" w:type="dxa"/>
          </w:tcPr>
          <w:p w14:paraId="0D23940C" w14:textId="77777777" w:rsidR="00A60F40" w:rsidRPr="00A443E7" w:rsidRDefault="00A60F40" w:rsidP="00342A7F">
            <w:pPr>
              <w:spacing w:line="240" w:lineRule="atLeast"/>
              <w:rPr>
                <w:rFonts w:eastAsia="Arial Unicode MS"/>
                <w:b/>
                <w:bCs/>
                <w:i/>
                <w:iCs/>
                <w:sz w:val="22"/>
                <w:szCs w:val="22"/>
                <w:lang w:val="en-GB" w:bidi="ar-SA"/>
              </w:rPr>
            </w:pPr>
          </w:p>
        </w:tc>
        <w:tc>
          <w:tcPr>
            <w:tcW w:w="922" w:type="dxa"/>
          </w:tcPr>
          <w:p w14:paraId="28F3372D" w14:textId="77777777" w:rsidR="00A60F40" w:rsidRPr="00A443E7" w:rsidRDefault="00A60F40" w:rsidP="00A60F40">
            <w:pPr>
              <w:spacing w:line="240" w:lineRule="atLeast"/>
              <w:jc w:val="center"/>
              <w:rPr>
                <w:rFonts w:eastAsia="Arial Unicode MS"/>
                <w:i/>
                <w:iCs/>
                <w:sz w:val="22"/>
                <w:szCs w:val="22"/>
                <w:lang w:val="en-GB" w:bidi="ar-SA"/>
              </w:rPr>
            </w:pPr>
          </w:p>
        </w:tc>
        <w:tc>
          <w:tcPr>
            <w:tcW w:w="275" w:type="dxa"/>
            <w:shd w:val="clear" w:color="auto" w:fill="auto"/>
          </w:tcPr>
          <w:p w14:paraId="15987046" w14:textId="77777777" w:rsidR="00A60F40" w:rsidRPr="00A443E7" w:rsidRDefault="00A60F40" w:rsidP="004C7678">
            <w:pPr>
              <w:pStyle w:val="acctmergecolhdg"/>
              <w:spacing w:line="240" w:lineRule="atLeast"/>
              <w:jc w:val="left"/>
              <w:rPr>
                <w:b w:val="0"/>
                <w:bCs/>
                <w:i/>
                <w:iCs/>
                <w:szCs w:val="22"/>
              </w:rPr>
            </w:pPr>
          </w:p>
        </w:tc>
        <w:tc>
          <w:tcPr>
            <w:tcW w:w="2250" w:type="dxa"/>
            <w:gridSpan w:val="3"/>
            <w:shd w:val="clear" w:color="auto" w:fill="auto"/>
          </w:tcPr>
          <w:p w14:paraId="1417E661" w14:textId="77777777" w:rsidR="00A60F40" w:rsidRPr="00A443E7" w:rsidRDefault="00A60F40" w:rsidP="004C7678">
            <w:pPr>
              <w:pStyle w:val="acctmergecolhdg"/>
              <w:spacing w:line="240" w:lineRule="atLeast"/>
              <w:rPr>
                <w:b w:val="0"/>
                <w:bCs/>
                <w:i/>
                <w:iCs/>
                <w:szCs w:val="22"/>
              </w:rPr>
            </w:pPr>
            <w:r w:rsidRPr="00A443E7">
              <w:rPr>
                <w:b w:val="0"/>
                <w:bCs/>
                <w:i/>
                <w:iCs/>
                <w:szCs w:val="22"/>
              </w:rPr>
              <w:t>(in thousand Baht)</w:t>
            </w:r>
          </w:p>
        </w:tc>
      </w:tr>
      <w:tr w:rsidR="00B41532" w:rsidRPr="00A443E7" w14:paraId="02C50364" w14:textId="77777777" w:rsidTr="00D639D7">
        <w:tc>
          <w:tcPr>
            <w:tcW w:w="5715" w:type="dxa"/>
          </w:tcPr>
          <w:p w14:paraId="04CB9D0D" w14:textId="77777777" w:rsidR="00B41532" w:rsidRPr="00A443E7" w:rsidRDefault="00B41532" w:rsidP="00D639D7">
            <w:pPr>
              <w:tabs>
                <w:tab w:val="left" w:pos="0"/>
                <w:tab w:val="left" w:pos="360"/>
              </w:tabs>
              <w:spacing w:line="240" w:lineRule="atLeast"/>
              <w:ind w:left="162" w:hanging="162"/>
              <w:rPr>
                <w:b/>
                <w:bCs/>
                <w:i/>
                <w:iCs/>
                <w:sz w:val="22"/>
                <w:szCs w:val="22"/>
              </w:rPr>
            </w:pPr>
            <w:r w:rsidRPr="00A443E7">
              <w:rPr>
                <w:sz w:val="22"/>
                <w:szCs w:val="22"/>
              </w:rPr>
              <w:t>At 1 January</w:t>
            </w:r>
          </w:p>
        </w:tc>
        <w:tc>
          <w:tcPr>
            <w:tcW w:w="922" w:type="dxa"/>
          </w:tcPr>
          <w:p w14:paraId="1254BF16" w14:textId="77777777" w:rsidR="00B41532" w:rsidRPr="00A443E7" w:rsidRDefault="00B41532" w:rsidP="00B41532">
            <w:pPr>
              <w:spacing w:line="240" w:lineRule="atLeast"/>
              <w:rPr>
                <w:rFonts w:eastAsia="Arial Unicode MS"/>
                <w:sz w:val="22"/>
                <w:szCs w:val="22"/>
                <w:lang w:val="en-GB" w:bidi="ar-SA"/>
              </w:rPr>
            </w:pPr>
          </w:p>
        </w:tc>
        <w:tc>
          <w:tcPr>
            <w:tcW w:w="275" w:type="dxa"/>
          </w:tcPr>
          <w:p w14:paraId="58336DC8" w14:textId="77777777" w:rsidR="00B41532" w:rsidRPr="00A443E7" w:rsidRDefault="00B41532" w:rsidP="00B41532">
            <w:pPr>
              <w:spacing w:line="240" w:lineRule="atLeast"/>
              <w:rPr>
                <w:rFonts w:eastAsia="Arial Unicode MS"/>
                <w:sz w:val="22"/>
                <w:szCs w:val="22"/>
                <w:lang w:val="en-GB" w:bidi="ar-SA"/>
              </w:rPr>
            </w:pPr>
          </w:p>
        </w:tc>
        <w:tc>
          <w:tcPr>
            <w:tcW w:w="990" w:type="dxa"/>
            <w:vAlign w:val="bottom"/>
          </w:tcPr>
          <w:p w14:paraId="480773BD" w14:textId="09325E7D" w:rsidR="00B41532" w:rsidRPr="00A443E7" w:rsidRDefault="0014705D" w:rsidP="00B41532">
            <w:pPr>
              <w:tabs>
                <w:tab w:val="decimal" w:pos="774"/>
              </w:tabs>
              <w:spacing w:before="60" w:line="240" w:lineRule="atLeast"/>
              <w:ind w:left="-108" w:right="-108"/>
              <w:rPr>
                <w:sz w:val="22"/>
                <w:szCs w:val="22"/>
              </w:rPr>
            </w:pPr>
            <w:r>
              <w:rPr>
                <w:sz w:val="22"/>
                <w:szCs w:val="22"/>
              </w:rPr>
              <w:t>95,125</w:t>
            </w:r>
          </w:p>
        </w:tc>
        <w:tc>
          <w:tcPr>
            <w:tcW w:w="270" w:type="dxa"/>
          </w:tcPr>
          <w:p w14:paraId="60EFEA95" w14:textId="77777777" w:rsidR="00B41532" w:rsidRPr="00A443E7" w:rsidRDefault="00B41532" w:rsidP="00B41532">
            <w:pPr>
              <w:tabs>
                <w:tab w:val="decimal" w:pos="694"/>
              </w:tabs>
              <w:spacing w:before="60" w:line="240" w:lineRule="atLeast"/>
              <w:ind w:left="-108" w:right="-108"/>
              <w:rPr>
                <w:sz w:val="22"/>
                <w:szCs w:val="22"/>
              </w:rPr>
            </w:pPr>
          </w:p>
        </w:tc>
        <w:tc>
          <w:tcPr>
            <w:tcW w:w="990" w:type="dxa"/>
            <w:vAlign w:val="bottom"/>
          </w:tcPr>
          <w:p w14:paraId="6F07368F" w14:textId="77777777" w:rsidR="00B41532" w:rsidRPr="00A443E7" w:rsidRDefault="00B41532" w:rsidP="00B41532">
            <w:pPr>
              <w:tabs>
                <w:tab w:val="decimal" w:pos="774"/>
              </w:tabs>
              <w:spacing w:before="60" w:line="240" w:lineRule="atLeast"/>
              <w:ind w:left="-108" w:right="-108"/>
              <w:rPr>
                <w:sz w:val="22"/>
                <w:szCs w:val="22"/>
              </w:rPr>
            </w:pPr>
            <w:r>
              <w:rPr>
                <w:sz w:val="22"/>
                <w:szCs w:val="22"/>
              </w:rPr>
              <w:t>75,950</w:t>
            </w:r>
          </w:p>
        </w:tc>
      </w:tr>
      <w:tr w:rsidR="00B41532" w:rsidRPr="00A443E7" w14:paraId="5041B3EF" w14:textId="77777777" w:rsidTr="00D639D7">
        <w:tc>
          <w:tcPr>
            <w:tcW w:w="5715" w:type="dxa"/>
          </w:tcPr>
          <w:p w14:paraId="5B1FB51F" w14:textId="77777777" w:rsidR="00B41532" w:rsidRPr="00A443E7" w:rsidRDefault="00B41532" w:rsidP="00B41532">
            <w:pPr>
              <w:tabs>
                <w:tab w:val="left" w:pos="360"/>
              </w:tabs>
              <w:spacing w:line="240" w:lineRule="atLeast"/>
              <w:ind w:left="162" w:hanging="162"/>
              <w:rPr>
                <w:sz w:val="22"/>
                <w:szCs w:val="22"/>
              </w:rPr>
            </w:pPr>
            <w:r w:rsidRPr="00A443E7">
              <w:rPr>
                <w:sz w:val="22"/>
                <w:szCs w:val="22"/>
              </w:rPr>
              <w:t>Acquisitions</w:t>
            </w:r>
          </w:p>
        </w:tc>
        <w:tc>
          <w:tcPr>
            <w:tcW w:w="922" w:type="dxa"/>
          </w:tcPr>
          <w:p w14:paraId="6A743D07" w14:textId="11A7F922" w:rsidR="00B41532" w:rsidRPr="00EC7B7E" w:rsidRDefault="00364E4C" w:rsidP="00364E4C">
            <w:pPr>
              <w:spacing w:line="240" w:lineRule="atLeast"/>
              <w:jc w:val="center"/>
              <w:rPr>
                <w:rFonts w:eastAsia="Arial Unicode MS"/>
                <w:i/>
                <w:iCs/>
                <w:sz w:val="22"/>
                <w:szCs w:val="22"/>
                <w:lang w:val="en-GB" w:bidi="ar-SA"/>
              </w:rPr>
            </w:pPr>
            <w:r w:rsidRPr="00EC7B7E">
              <w:rPr>
                <w:rFonts w:eastAsia="Arial Unicode MS"/>
                <w:i/>
                <w:iCs/>
                <w:sz w:val="22"/>
                <w:szCs w:val="22"/>
                <w:lang w:val="en-GB" w:bidi="ar-SA"/>
              </w:rPr>
              <w:t>5</w:t>
            </w:r>
          </w:p>
        </w:tc>
        <w:tc>
          <w:tcPr>
            <w:tcW w:w="275" w:type="dxa"/>
          </w:tcPr>
          <w:p w14:paraId="0856336D" w14:textId="77777777" w:rsidR="00B41532" w:rsidRPr="00A443E7" w:rsidRDefault="00B41532" w:rsidP="00B41532">
            <w:pPr>
              <w:spacing w:line="240" w:lineRule="atLeast"/>
              <w:rPr>
                <w:rFonts w:eastAsia="Arial Unicode MS"/>
                <w:sz w:val="22"/>
                <w:szCs w:val="22"/>
                <w:lang w:val="en-GB" w:bidi="ar-SA"/>
              </w:rPr>
            </w:pPr>
          </w:p>
        </w:tc>
        <w:tc>
          <w:tcPr>
            <w:tcW w:w="990" w:type="dxa"/>
          </w:tcPr>
          <w:p w14:paraId="6DFF9611" w14:textId="7C23C0A6" w:rsidR="00B41532" w:rsidRPr="00A443E7" w:rsidRDefault="0014705D" w:rsidP="00B41532">
            <w:pPr>
              <w:tabs>
                <w:tab w:val="decimal" w:pos="774"/>
              </w:tabs>
              <w:spacing w:before="60" w:line="240" w:lineRule="atLeast"/>
              <w:ind w:left="-108" w:right="-108"/>
              <w:rPr>
                <w:sz w:val="22"/>
                <w:szCs w:val="22"/>
              </w:rPr>
            </w:pPr>
            <w:r>
              <w:rPr>
                <w:sz w:val="22"/>
                <w:szCs w:val="22"/>
              </w:rPr>
              <w:t>41,400</w:t>
            </w:r>
          </w:p>
        </w:tc>
        <w:tc>
          <w:tcPr>
            <w:tcW w:w="270" w:type="dxa"/>
          </w:tcPr>
          <w:p w14:paraId="012CF03B" w14:textId="77777777" w:rsidR="00B41532" w:rsidRPr="00A443E7" w:rsidRDefault="00B41532" w:rsidP="00B41532">
            <w:pPr>
              <w:tabs>
                <w:tab w:val="decimal" w:pos="694"/>
              </w:tabs>
              <w:spacing w:before="60" w:line="240" w:lineRule="atLeast"/>
              <w:ind w:left="-108" w:right="-108"/>
              <w:rPr>
                <w:sz w:val="22"/>
                <w:szCs w:val="22"/>
              </w:rPr>
            </w:pPr>
          </w:p>
        </w:tc>
        <w:tc>
          <w:tcPr>
            <w:tcW w:w="990" w:type="dxa"/>
          </w:tcPr>
          <w:p w14:paraId="3408CA32" w14:textId="77777777" w:rsidR="00B41532" w:rsidRPr="00A443E7" w:rsidRDefault="00B41532" w:rsidP="00B41532">
            <w:pPr>
              <w:tabs>
                <w:tab w:val="decimal" w:pos="774"/>
              </w:tabs>
              <w:spacing w:before="60" w:line="240" w:lineRule="atLeast"/>
              <w:ind w:left="-108" w:right="-108"/>
              <w:rPr>
                <w:sz w:val="22"/>
                <w:szCs w:val="22"/>
              </w:rPr>
            </w:pPr>
            <w:r>
              <w:rPr>
                <w:sz w:val="22"/>
                <w:szCs w:val="22"/>
              </w:rPr>
              <w:t>19,175</w:t>
            </w:r>
          </w:p>
        </w:tc>
      </w:tr>
      <w:tr w:rsidR="00B41532" w:rsidRPr="00A443E7" w14:paraId="126960E2" w14:textId="77777777" w:rsidTr="00D639D7">
        <w:tc>
          <w:tcPr>
            <w:tcW w:w="5715" w:type="dxa"/>
          </w:tcPr>
          <w:p w14:paraId="03A0C004" w14:textId="77777777" w:rsidR="00B41532" w:rsidRPr="00A443E7" w:rsidRDefault="00B41532" w:rsidP="00B41532">
            <w:pPr>
              <w:tabs>
                <w:tab w:val="left" w:pos="360"/>
              </w:tabs>
              <w:spacing w:line="240" w:lineRule="atLeast"/>
              <w:ind w:left="162" w:hanging="162"/>
              <w:rPr>
                <w:sz w:val="22"/>
                <w:szCs w:val="22"/>
              </w:rPr>
            </w:pPr>
            <w:r w:rsidRPr="00A443E7">
              <w:rPr>
                <w:sz w:val="22"/>
                <w:szCs w:val="22"/>
              </w:rPr>
              <w:t>Disposal</w:t>
            </w:r>
          </w:p>
        </w:tc>
        <w:tc>
          <w:tcPr>
            <w:tcW w:w="922" w:type="dxa"/>
          </w:tcPr>
          <w:p w14:paraId="48F30FB3" w14:textId="57E8FCA3" w:rsidR="00B41532" w:rsidRPr="00CF3E07" w:rsidRDefault="00FE606C" w:rsidP="00FE606C">
            <w:pPr>
              <w:spacing w:line="240" w:lineRule="atLeast"/>
              <w:jc w:val="center"/>
              <w:rPr>
                <w:rFonts w:eastAsia="Arial Unicode MS"/>
                <w:i/>
                <w:iCs/>
                <w:sz w:val="22"/>
                <w:szCs w:val="22"/>
                <w:lang w:val="en-GB" w:bidi="ar-SA"/>
              </w:rPr>
            </w:pPr>
            <w:r w:rsidRPr="00CF3E07">
              <w:rPr>
                <w:rFonts w:eastAsia="Arial Unicode MS"/>
                <w:i/>
                <w:iCs/>
                <w:sz w:val="22"/>
                <w:szCs w:val="22"/>
                <w:lang w:val="en-GB" w:bidi="ar-SA"/>
              </w:rPr>
              <w:t>1</w:t>
            </w:r>
            <w:r w:rsidR="002379D2" w:rsidRPr="00CF3E07">
              <w:rPr>
                <w:rFonts w:eastAsia="Arial Unicode MS"/>
                <w:i/>
                <w:iCs/>
                <w:sz w:val="22"/>
                <w:szCs w:val="22"/>
                <w:lang w:val="en-GB" w:bidi="ar-SA"/>
              </w:rPr>
              <w:t>2</w:t>
            </w:r>
          </w:p>
        </w:tc>
        <w:tc>
          <w:tcPr>
            <w:tcW w:w="275" w:type="dxa"/>
          </w:tcPr>
          <w:p w14:paraId="2FAE3359" w14:textId="77777777" w:rsidR="00B41532" w:rsidRPr="00A443E7" w:rsidRDefault="00B41532" w:rsidP="00B41532">
            <w:pPr>
              <w:spacing w:line="240" w:lineRule="atLeast"/>
              <w:rPr>
                <w:rFonts w:eastAsia="Arial Unicode MS"/>
                <w:sz w:val="22"/>
                <w:szCs w:val="22"/>
                <w:lang w:val="en-GB" w:bidi="ar-SA"/>
              </w:rPr>
            </w:pPr>
          </w:p>
        </w:tc>
        <w:tc>
          <w:tcPr>
            <w:tcW w:w="990" w:type="dxa"/>
          </w:tcPr>
          <w:p w14:paraId="48F4B7B2" w14:textId="4FFACDBD" w:rsidR="00B41532" w:rsidRPr="00A443E7" w:rsidRDefault="0014705D" w:rsidP="0014705D">
            <w:pPr>
              <w:tabs>
                <w:tab w:val="decimal" w:pos="774"/>
              </w:tabs>
              <w:spacing w:before="60" w:line="240" w:lineRule="atLeast"/>
              <w:ind w:left="-108" w:right="-108"/>
              <w:rPr>
                <w:sz w:val="22"/>
                <w:szCs w:val="22"/>
              </w:rPr>
            </w:pPr>
            <w:r>
              <w:rPr>
                <w:sz w:val="22"/>
                <w:szCs w:val="22"/>
              </w:rPr>
              <w:t>(38,500)</w:t>
            </w:r>
          </w:p>
        </w:tc>
        <w:tc>
          <w:tcPr>
            <w:tcW w:w="270" w:type="dxa"/>
          </w:tcPr>
          <w:p w14:paraId="6F3803C0" w14:textId="77777777" w:rsidR="00B41532" w:rsidRPr="00A443E7" w:rsidRDefault="00B41532" w:rsidP="00B41532">
            <w:pPr>
              <w:tabs>
                <w:tab w:val="decimal" w:pos="694"/>
              </w:tabs>
              <w:spacing w:before="60" w:line="240" w:lineRule="atLeast"/>
              <w:ind w:left="-108" w:right="-108"/>
              <w:rPr>
                <w:sz w:val="22"/>
                <w:szCs w:val="22"/>
              </w:rPr>
            </w:pPr>
          </w:p>
        </w:tc>
        <w:tc>
          <w:tcPr>
            <w:tcW w:w="990" w:type="dxa"/>
          </w:tcPr>
          <w:p w14:paraId="52F4BFA8" w14:textId="77777777" w:rsidR="00B41532" w:rsidRPr="00A443E7" w:rsidRDefault="00B41532" w:rsidP="00B41532">
            <w:pPr>
              <w:tabs>
                <w:tab w:val="decimal" w:pos="540"/>
              </w:tabs>
              <w:spacing w:before="60" w:line="240" w:lineRule="atLeast"/>
              <w:ind w:left="-108" w:right="-108"/>
              <w:rPr>
                <w:sz w:val="22"/>
                <w:szCs w:val="22"/>
              </w:rPr>
            </w:pPr>
            <w:r>
              <w:rPr>
                <w:sz w:val="22"/>
                <w:szCs w:val="22"/>
              </w:rPr>
              <w:t>-</w:t>
            </w:r>
          </w:p>
        </w:tc>
      </w:tr>
      <w:tr w:rsidR="00B41532" w:rsidRPr="00A443E7" w14:paraId="493FC85B" w14:textId="77777777" w:rsidTr="00D639D7">
        <w:tc>
          <w:tcPr>
            <w:tcW w:w="5715" w:type="dxa"/>
          </w:tcPr>
          <w:p w14:paraId="200C0CD7" w14:textId="77777777" w:rsidR="00B41532" w:rsidRPr="00A443E7" w:rsidRDefault="00B41532" w:rsidP="00D639D7">
            <w:pPr>
              <w:tabs>
                <w:tab w:val="left" w:pos="360"/>
              </w:tabs>
              <w:spacing w:line="240" w:lineRule="atLeast"/>
              <w:ind w:left="162" w:hanging="162"/>
              <w:rPr>
                <w:b/>
                <w:bCs/>
                <w:sz w:val="22"/>
                <w:szCs w:val="22"/>
                <w:highlight w:val="yellow"/>
                <w:cs/>
              </w:rPr>
            </w:pPr>
            <w:r w:rsidRPr="00A443E7">
              <w:rPr>
                <w:b/>
                <w:bCs/>
                <w:sz w:val="22"/>
                <w:szCs w:val="22"/>
              </w:rPr>
              <w:t>At 31 December</w:t>
            </w:r>
          </w:p>
        </w:tc>
        <w:tc>
          <w:tcPr>
            <w:tcW w:w="922" w:type="dxa"/>
          </w:tcPr>
          <w:p w14:paraId="095555AC" w14:textId="77777777" w:rsidR="00B41532" w:rsidRPr="00A443E7" w:rsidRDefault="00B41532" w:rsidP="00B41532">
            <w:pPr>
              <w:spacing w:line="240" w:lineRule="atLeast"/>
              <w:rPr>
                <w:rFonts w:eastAsia="Arial Unicode MS"/>
                <w:sz w:val="22"/>
                <w:szCs w:val="22"/>
                <w:lang w:val="en-GB" w:bidi="ar-SA"/>
              </w:rPr>
            </w:pPr>
          </w:p>
        </w:tc>
        <w:tc>
          <w:tcPr>
            <w:tcW w:w="275" w:type="dxa"/>
          </w:tcPr>
          <w:p w14:paraId="29C4587D" w14:textId="77777777" w:rsidR="00B41532" w:rsidRPr="00A443E7" w:rsidRDefault="00B41532" w:rsidP="00B41532">
            <w:pPr>
              <w:tabs>
                <w:tab w:val="decimal" w:pos="774"/>
              </w:tabs>
              <w:spacing w:line="240" w:lineRule="atLeast"/>
              <w:rPr>
                <w:rFonts w:eastAsia="Arial Unicode MS"/>
                <w:b/>
                <w:bCs/>
                <w:sz w:val="22"/>
                <w:szCs w:val="22"/>
                <w:lang w:val="en-GB" w:bidi="ar-SA"/>
              </w:rPr>
            </w:pPr>
          </w:p>
        </w:tc>
        <w:tc>
          <w:tcPr>
            <w:tcW w:w="990" w:type="dxa"/>
            <w:tcBorders>
              <w:top w:val="single" w:sz="4" w:space="0" w:color="auto"/>
              <w:bottom w:val="double" w:sz="4" w:space="0" w:color="auto"/>
            </w:tcBorders>
            <w:vAlign w:val="bottom"/>
          </w:tcPr>
          <w:p w14:paraId="6C83854E" w14:textId="37EAE9DF" w:rsidR="00B41532" w:rsidRPr="00A443E7" w:rsidRDefault="0075328C" w:rsidP="00B41532">
            <w:pPr>
              <w:tabs>
                <w:tab w:val="decimal" w:pos="774"/>
              </w:tabs>
              <w:spacing w:before="60" w:line="240" w:lineRule="atLeast"/>
              <w:ind w:left="-108" w:right="-108"/>
              <w:rPr>
                <w:b/>
                <w:bCs/>
                <w:sz w:val="22"/>
                <w:szCs w:val="22"/>
              </w:rPr>
            </w:pPr>
            <w:r>
              <w:rPr>
                <w:b/>
                <w:bCs/>
                <w:sz w:val="22"/>
                <w:szCs w:val="22"/>
              </w:rPr>
              <w:t>98,025</w:t>
            </w:r>
          </w:p>
        </w:tc>
        <w:tc>
          <w:tcPr>
            <w:tcW w:w="270" w:type="dxa"/>
          </w:tcPr>
          <w:p w14:paraId="0C9DEFA2" w14:textId="77777777" w:rsidR="00B41532" w:rsidRPr="00A443E7" w:rsidRDefault="00B41532" w:rsidP="00B41532">
            <w:pPr>
              <w:tabs>
                <w:tab w:val="decimal" w:pos="694"/>
              </w:tabs>
              <w:spacing w:before="60" w:line="240" w:lineRule="atLeast"/>
              <w:ind w:left="-108" w:right="-108"/>
              <w:rPr>
                <w:b/>
                <w:bCs/>
                <w:sz w:val="22"/>
                <w:szCs w:val="22"/>
              </w:rPr>
            </w:pPr>
          </w:p>
        </w:tc>
        <w:tc>
          <w:tcPr>
            <w:tcW w:w="990" w:type="dxa"/>
            <w:tcBorders>
              <w:top w:val="single" w:sz="4" w:space="0" w:color="auto"/>
              <w:bottom w:val="double" w:sz="4" w:space="0" w:color="auto"/>
            </w:tcBorders>
            <w:vAlign w:val="bottom"/>
          </w:tcPr>
          <w:p w14:paraId="21FEDBB7" w14:textId="77777777" w:rsidR="00B41532" w:rsidRPr="00A443E7" w:rsidRDefault="00B41532" w:rsidP="00B41532">
            <w:pPr>
              <w:tabs>
                <w:tab w:val="decimal" w:pos="774"/>
              </w:tabs>
              <w:spacing w:before="60" w:line="240" w:lineRule="atLeast"/>
              <w:ind w:left="-108" w:right="-108"/>
              <w:rPr>
                <w:b/>
                <w:bCs/>
                <w:sz w:val="22"/>
                <w:szCs w:val="22"/>
              </w:rPr>
            </w:pPr>
            <w:r>
              <w:rPr>
                <w:b/>
                <w:bCs/>
                <w:sz w:val="22"/>
                <w:szCs w:val="22"/>
              </w:rPr>
              <w:t>95,125</w:t>
            </w:r>
          </w:p>
        </w:tc>
      </w:tr>
    </w:tbl>
    <w:p w14:paraId="2EF632D6" w14:textId="77777777" w:rsidR="00251872" w:rsidRPr="00A443E7" w:rsidRDefault="00251872" w:rsidP="000C0904">
      <w:pPr>
        <w:rPr>
          <w:rFonts w:eastAsia="Arial Unicode MS"/>
          <w:sz w:val="22"/>
          <w:szCs w:val="22"/>
          <w:lang w:val="en-GB"/>
        </w:rPr>
      </w:pPr>
    </w:p>
    <w:p w14:paraId="3609052C" w14:textId="77777777" w:rsidR="003B607E" w:rsidRDefault="003B607E" w:rsidP="003B607E">
      <w:pPr>
        <w:spacing w:line="240" w:lineRule="atLeast"/>
        <w:ind w:left="547"/>
        <w:jc w:val="both"/>
        <w:outlineLvl w:val="0"/>
        <w:rPr>
          <w:b/>
          <w:bCs/>
          <w:i/>
          <w:iCs/>
          <w:sz w:val="22"/>
          <w:szCs w:val="22"/>
          <w:lang w:val="en-GB"/>
        </w:rPr>
      </w:pPr>
      <w:r>
        <w:rPr>
          <w:b/>
          <w:bCs/>
          <w:i/>
          <w:iCs/>
          <w:sz w:val="22"/>
          <w:szCs w:val="22"/>
          <w:lang w:val="en-GB"/>
        </w:rPr>
        <w:t>Acquisition</w:t>
      </w:r>
      <w:r w:rsidR="00B51E7C">
        <w:rPr>
          <w:b/>
          <w:bCs/>
          <w:i/>
          <w:iCs/>
          <w:sz w:val="22"/>
          <w:szCs w:val="22"/>
          <w:lang w:val="en-GB"/>
        </w:rPr>
        <w:t>s</w:t>
      </w:r>
    </w:p>
    <w:p w14:paraId="13184320" w14:textId="77777777" w:rsidR="00FB2AEB" w:rsidRDefault="00FB2AEB" w:rsidP="003B607E">
      <w:pPr>
        <w:spacing w:line="240" w:lineRule="atLeast"/>
        <w:ind w:left="547"/>
        <w:jc w:val="both"/>
        <w:outlineLvl w:val="0"/>
        <w:rPr>
          <w:b/>
          <w:bCs/>
          <w:i/>
          <w:iCs/>
          <w:sz w:val="22"/>
          <w:szCs w:val="22"/>
          <w:lang w:val="en-GB"/>
        </w:rPr>
      </w:pPr>
    </w:p>
    <w:p w14:paraId="24D3E9CF" w14:textId="01FB989B" w:rsidR="00FB2AEB" w:rsidRPr="00FB2AEB" w:rsidRDefault="00FB2AEB" w:rsidP="00E356C0">
      <w:pPr>
        <w:spacing w:line="240" w:lineRule="atLeast"/>
        <w:ind w:left="547"/>
        <w:jc w:val="both"/>
        <w:rPr>
          <w:i/>
          <w:iCs/>
          <w:sz w:val="22"/>
          <w:szCs w:val="22"/>
          <w:lang w:val="en-GB"/>
        </w:rPr>
      </w:pPr>
      <w:r w:rsidRPr="00FB2AEB">
        <w:rPr>
          <w:i/>
          <w:iCs/>
          <w:sz w:val="22"/>
          <w:szCs w:val="22"/>
          <w:lang w:val="en-GB"/>
        </w:rPr>
        <w:t>For the year ended 31 December 201</w:t>
      </w:r>
      <w:r w:rsidR="00027CC3">
        <w:rPr>
          <w:i/>
          <w:iCs/>
          <w:sz w:val="22"/>
          <w:szCs w:val="22"/>
          <w:lang w:val="en-GB"/>
        </w:rPr>
        <w:t>8</w:t>
      </w:r>
      <w:r w:rsidRPr="00FB2AEB">
        <w:rPr>
          <w:i/>
          <w:iCs/>
          <w:sz w:val="22"/>
          <w:szCs w:val="22"/>
          <w:lang w:val="en-GB"/>
        </w:rPr>
        <w:t xml:space="preserve"> </w:t>
      </w:r>
    </w:p>
    <w:p w14:paraId="70BD731A" w14:textId="77777777" w:rsidR="003B607E" w:rsidRDefault="003B607E" w:rsidP="003B607E">
      <w:pPr>
        <w:spacing w:line="240" w:lineRule="atLeast"/>
        <w:jc w:val="both"/>
        <w:rPr>
          <w:i/>
          <w:iCs/>
          <w:sz w:val="22"/>
          <w:szCs w:val="22"/>
          <w:lang w:val="en-GB"/>
        </w:rPr>
      </w:pPr>
    </w:p>
    <w:p w14:paraId="2EF5A289" w14:textId="77777777" w:rsidR="00FB2AEB" w:rsidRPr="00F410D2" w:rsidRDefault="00FB2AEB" w:rsidP="00FB2AEB">
      <w:pPr>
        <w:spacing w:line="240" w:lineRule="atLeast"/>
        <w:ind w:left="547"/>
        <w:jc w:val="both"/>
        <w:outlineLvl w:val="0"/>
        <w:rPr>
          <w:i/>
          <w:iCs/>
          <w:sz w:val="22"/>
          <w:szCs w:val="22"/>
          <w:lang w:val="en-GB"/>
        </w:rPr>
      </w:pPr>
      <w:proofErr w:type="gramStart"/>
      <w:r w:rsidRPr="00F410D2">
        <w:rPr>
          <w:i/>
          <w:iCs/>
          <w:sz w:val="22"/>
          <w:szCs w:val="22"/>
          <w:lang w:val="en-GB"/>
        </w:rPr>
        <w:t>AJ Vending Co., Ltd.</w:t>
      </w:r>
      <w:proofErr w:type="gramEnd"/>
    </w:p>
    <w:p w14:paraId="20691F70" w14:textId="77777777" w:rsidR="00FB2AEB" w:rsidRDefault="00FB2AEB" w:rsidP="00FB2AEB">
      <w:pPr>
        <w:spacing w:line="240" w:lineRule="atLeast"/>
        <w:ind w:left="540"/>
        <w:jc w:val="both"/>
        <w:rPr>
          <w:sz w:val="22"/>
          <w:szCs w:val="22"/>
          <w:lang w:val="en-GB"/>
        </w:rPr>
      </w:pPr>
    </w:p>
    <w:p w14:paraId="7BE7D1F8" w14:textId="18BF9471" w:rsidR="00FB2AEB" w:rsidRPr="00E924F8" w:rsidRDefault="00D8580B" w:rsidP="00FB2AEB">
      <w:pPr>
        <w:spacing w:line="240" w:lineRule="atLeast"/>
        <w:ind w:left="547"/>
        <w:jc w:val="both"/>
        <w:outlineLvl w:val="0"/>
        <w:rPr>
          <w:sz w:val="22"/>
          <w:szCs w:val="22"/>
        </w:rPr>
      </w:pPr>
      <w:r w:rsidRPr="00266E37">
        <w:rPr>
          <w:rFonts w:eastAsia="Arial Unicode MS"/>
          <w:sz w:val="22"/>
          <w:szCs w:val="22"/>
        </w:rPr>
        <w:t xml:space="preserve">At the </w:t>
      </w:r>
      <w:r w:rsidR="00FA7A6B">
        <w:rPr>
          <w:rFonts w:eastAsia="Arial Unicode MS"/>
          <w:sz w:val="22"/>
          <w:szCs w:val="22"/>
        </w:rPr>
        <w:t xml:space="preserve">Extra Ordinary </w:t>
      </w:r>
      <w:r w:rsidR="00EC0867">
        <w:rPr>
          <w:rFonts w:eastAsia="Arial Unicode MS"/>
          <w:sz w:val="22"/>
          <w:szCs w:val="22"/>
        </w:rPr>
        <w:t>S</w:t>
      </w:r>
      <w:r w:rsidR="00FA7A6B">
        <w:rPr>
          <w:rFonts w:eastAsia="Arial Unicode MS"/>
          <w:sz w:val="22"/>
          <w:szCs w:val="22"/>
        </w:rPr>
        <w:t>hareholder</w:t>
      </w:r>
      <w:r w:rsidR="00D75C0A">
        <w:rPr>
          <w:rFonts w:eastAsia="Arial Unicode MS"/>
          <w:sz w:val="22"/>
          <w:szCs w:val="22"/>
        </w:rPr>
        <w:t>s</w:t>
      </w:r>
      <w:r w:rsidR="00FA7A6B">
        <w:rPr>
          <w:rFonts w:eastAsia="Arial Unicode MS"/>
          <w:sz w:val="22"/>
          <w:szCs w:val="22"/>
        </w:rPr>
        <w:t xml:space="preserve"> </w:t>
      </w:r>
      <w:r>
        <w:rPr>
          <w:rFonts w:eastAsia="Arial Unicode MS"/>
          <w:sz w:val="22"/>
          <w:szCs w:val="22"/>
        </w:rPr>
        <w:t xml:space="preserve">meeting of the Company held </w:t>
      </w:r>
      <w:r w:rsidRPr="00266E37">
        <w:rPr>
          <w:rFonts w:eastAsia="Arial Unicode MS"/>
          <w:sz w:val="22"/>
          <w:szCs w:val="22"/>
        </w:rPr>
        <w:t xml:space="preserve">on </w:t>
      </w:r>
      <w:r>
        <w:rPr>
          <w:rFonts w:eastAsia="Arial Unicode MS"/>
          <w:sz w:val="22"/>
          <w:szCs w:val="22"/>
        </w:rPr>
        <w:t>28 March 2018</w:t>
      </w:r>
      <w:r w:rsidR="00FB2AEB" w:rsidRPr="00F410D2">
        <w:rPr>
          <w:sz w:val="22"/>
          <w:szCs w:val="22"/>
        </w:rPr>
        <w:t xml:space="preserve">, </w:t>
      </w:r>
      <w:r w:rsidR="00FB2AEB" w:rsidRPr="00F410D2">
        <w:rPr>
          <w:rFonts w:eastAsia="Calibri" w:cs="Cordia New"/>
          <w:sz w:val="22"/>
          <w:szCs w:val="22"/>
        </w:rPr>
        <w:t>the shareholders</w:t>
      </w:r>
      <w:r w:rsidR="00FB2AEB" w:rsidRPr="00F410D2">
        <w:rPr>
          <w:sz w:val="22"/>
          <w:szCs w:val="22"/>
          <w:lang w:val="en-GB"/>
        </w:rPr>
        <w:t xml:space="preserve"> approved the increase</w:t>
      </w:r>
      <w:r w:rsidR="00FB2AEB" w:rsidRPr="00405D49">
        <w:rPr>
          <w:sz w:val="22"/>
          <w:szCs w:val="22"/>
          <w:lang w:val="en-GB"/>
        </w:rPr>
        <w:t xml:space="preserve"> in the </w:t>
      </w:r>
      <w:proofErr w:type="spellStart"/>
      <w:r w:rsidR="00FB2AEB">
        <w:rPr>
          <w:sz w:val="22"/>
          <w:szCs w:val="22"/>
        </w:rPr>
        <w:t>authorised</w:t>
      </w:r>
      <w:proofErr w:type="spellEnd"/>
      <w:r w:rsidR="00FB2AEB" w:rsidRPr="00405D49">
        <w:rPr>
          <w:sz w:val="22"/>
          <w:szCs w:val="22"/>
          <w:lang w:val="en-GB"/>
        </w:rPr>
        <w:t xml:space="preserve"> share capital from Baht </w:t>
      </w:r>
      <w:r w:rsidR="00FB2AEB">
        <w:rPr>
          <w:sz w:val="22"/>
          <w:szCs w:val="22"/>
          <w:lang w:val="en-GB"/>
        </w:rPr>
        <w:t>50 million t</w:t>
      </w:r>
      <w:r w:rsidR="00FB2AEB" w:rsidRPr="00405D49">
        <w:rPr>
          <w:sz w:val="22"/>
          <w:szCs w:val="22"/>
          <w:lang w:val="en-GB"/>
        </w:rPr>
        <w:t xml:space="preserve">o Baht </w:t>
      </w:r>
      <w:r w:rsidR="00FB2AEB">
        <w:rPr>
          <w:sz w:val="22"/>
          <w:szCs w:val="22"/>
          <w:lang w:val="en-GB"/>
        </w:rPr>
        <w:t>70</w:t>
      </w:r>
      <w:r w:rsidR="00FB2AEB" w:rsidRPr="00405D49">
        <w:rPr>
          <w:sz w:val="22"/>
          <w:szCs w:val="22"/>
          <w:lang w:val="en-GB"/>
        </w:rPr>
        <w:t xml:space="preserve"> million</w:t>
      </w:r>
      <w:r w:rsidR="00FB2AEB">
        <w:rPr>
          <w:sz w:val="22"/>
          <w:szCs w:val="22"/>
          <w:lang w:val="en-GB"/>
        </w:rPr>
        <w:t xml:space="preserve"> by issue 2 million</w:t>
      </w:r>
      <w:r w:rsidR="00FB2AEB" w:rsidRPr="00405D49">
        <w:rPr>
          <w:sz w:val="22"/>
          <w:szCs w:val="22"/>
          <w:lang w:val="en-GB"/>
        </w:rPr>
        <w:t xml:space="preserve"> ordinary s</w:t>
      </w:r>
      <w:r w:rsidR="00FB2AEB">
        <w:rPr>
          <w:sz w:val="22"/>
          <w:szCs w:val="22"/>
          <w:lang w:val="en-GB"/>
        </w:rPr>
        <w:t>hares with par value of Baht 10 per share.</w:t>
      </w:r>
      <w:r w:rsidR="00FB2AEB" w:rsidRPr="00405D49">
        <w:rPr>
          <w:sz w:val="22"/>
          <w:szCs w:val="22"/>
          <w:lang w:val="en-GB"/>
        </w:rPr>
        <w:t xml:space="preserve"> The Company </w:t>
      </w:r>
      <w:r w:rsidR="00FB2AEB">
        <w:rPr>
          <w:sz w:val="22"/>
          <w:szCs w:val="22"/>
          <w:lang w:val="en-GB"/>
        </w:rPr>
        <w:t xml:space="preserve">has made the payment as the Company’s ownership interest in amounting to Baht 11 million. The subsidiary </w:t>
      </w:r>
      <w:r w:rsidR="00FB2AEB" w:rsidRPr="00E924F8">
        <w:rPr>
          <w:sz w:val="22"/>
          <w:szCs w:val="22"/>
          <w:lang w:val="en-GB"/>
        </w:rPr>
        <w:t>registered the increase of share capital</w:t>
      </w:r>
      <w:r w:rsidR="00FB2AEB">
        <w:rPr>
          <w:sz w:val="22"/>
          <w:szCs w:val="22"/>
          <w:lang w:val="en-GB"/>
        </w:rPr>
        <w:t xml:space="preserve"> with the Ministry of Commerce</w:t>
      </w:r>
      <w:r w:rsidR="00FB2AEB" w:rsidRPr="00E924F8">
        <w:rPr>
          <w:sz w:val="22"/>
          <w:szCs w:val="22"/>
          <w:lang w:val="en-GB"/>
        </w:rPr>
        <w:t xml:space="preserve"> on 4 April 2018</w:t>
      </w:r>
      <w:r w:rsidR="00FB2AEB">
        <w:rPr>
          <w:sz w:val="22"/>
          <w:szCs w:val="22"/>
          <w:lang w:val="en-GB"/>
        </w:rPr>
        <w:t>.</w:t>
      </w:r>
    </w:p>
    <w:p w14:paraId="076EFF79" w14:textId="77777777" w:rsidR="00DA47CB" w:rsidRPr="00325135" w:rsidRDefault="00DA47CB" w:rsidP="00DA47CB">
      <w:pPr>
        <w:spacing w:line="240" w:lineRule="atLeast"/>
        <w:ind w:left="540"/>
        <w:jc w:val="both"/>
        <w:rPr>
          <w:rFonts w:cs="Cordia New"/>
          <w:i/>
          <w:iCs/>
          <w:sz w:val="22"/>
          <w:szCs w:val="22"/>
          <w:lang w:val="en-GB"/>
        </w:rPr>
      </w:pPr>
    </w:p>
    <w:p w14:paraId="484B797B" w14:textId="77777777" w:rsidR="00DA47CB" w:rsidRDefault="00DA47CB" w:rsidP="00DA47CB">
      <w:pPr>
        <w:spacing w:line="240" w:lineRule="atLeast"/>
        <w:ind w:left="540"/>
        <w:jc w:val="both"/>
        <w:rPr>
          <w:i/>
          <w:iCs/>
          <w:sz w:val="22"/>
          <w:szCs w:val="22"/>
          <w:lang w:val="en-GB"/>
        </w:rPr>
      </w:pPr>
      <w:proofErr w:type="spellStart"/>
      <w:r>
        <w:rPr>
          <w:i/>
          <w:iCs/>
          <w:sz w:val="22"/>
          <w:szCs w:val="22"/>
          <w:lang w:val="en-GB"/>
        </w:rPr>
        <w:t>Youtai</w:t>
      </w:r>
      <w:proofErr w:type="spellEnd"/>
      <w:r>
        <w:rPr>
          <w:i/>
          <w:iCs/>
          <w:sz w:val="22"/>
          <w:szCs w:val="22"/>
          <w:lang w:val="en-GB"/>
        </w:rPr>
        <w:t xml:space="preserve"> Group Co., Ltd.</w:t>
      </w:r>
    </w:p>
    <w:p w14:paraId="12804A30" w14:textId="77777777" w:rsidR="00DA47CB" w:rsidRDefault="00DA47CB" w:rsidP="00DA47CB">
      <w:pPr>
        <w:spacing w:line="240" w:lineRule="atLeast"/>
        <w:ind w:left="547"/>
        <w:jc w:val="both"/>
        <w:rPr>
          <w:sz w:val="22"/>
          <w:szCs w:val="22"/>
          <w:lang w:val="en-GB"/>
        </w:rPr>
      </w:pPr>
    </w:p>
    <w:p w14:paraId="5EAAD97E" w14:textId="77777777" w:rsidR="00DA47CB" w:rsidRDefault="00D8580B" w:rsidP="00DA47CB">
      <w:pPr>
        <w:spacing w:line="240" w:lineRule="atLeast"/>
        <w:ind w:left="547"/>
        <w:jc w:val="both"/>
        <w:rPr>
          <w:sz w:val="22"/>
          <w:szCs w:val="22"/>
          <w:lang w:val="en-GB"/>
        </w:rPr>
      </w:pPr>
      <w:r w:rsidRPr="00266E37">
        <w:rPr>
          <w:rFonts w:eastAsia="Arial Unicode MS"/>
          <w:sz w:val="22"/>
          <w:szCs w:val="22"/>
        </w:rPr>
        <w:t>At the Board of Directo</w:t>
      </w:r>
      <w:r>
        <w:rPr>
          <w:rFonts w:eastAsia="Arial Unicode MS"/>
          <w:sz w:val="22"/>
          <w:szCs w:val="22"/>
        </w:rPr>
        <w:t xml:space="preserve">rs meeting of the Company held </w:t>
      </w:r>
      <w:r w:rsidRPr="00266E37">
        <w:rPr>
          <w:rFonts w:eastAsia="Arial Unicode MS"/>
          <w:sz w:val="22"/>
          <w:szCs w:val="22"/>
        </w:rPr>
        <w:t xml:space="preserve">on </w:t>
      </w:r>
      <w:r>
        <w:rPr>
          <w:rFonts w:eastAsia="Arial Unicode MS"/>
          <w:sz w:val="22"/>
          <w:szCs w:val="22"/>
        </w:rPr>
        <w:t>26 June 2018</w:t>
      </w:r>
      <w:r w:rsidR="00DA47CB">
        <w:rPr>
          <w:sz w:val="22"/>
          <w:szCs w:val="22"/>
          <w:lang w:val="en-GB"/>
        </w:rPr>
        <w:t>, the Board</w:t>
      </w:r>
      <w:r w:rsidR="00DA47CB" w:rsidRPr="00A726F5">
        <w:rPr>
          <w:sz w:val="22"/>
          <w:szCs w:val="22"/>
          <w:lang w:val="en-GB"/>
        </w:rPr>
        <w:t xml:space="preserve"> approved</w:t>
      </w:r>
      <w:r w:rsidR="00DA47CB">
        <w:rPr>
          <w:sz w:val="22"/>
          <w:szCs w:val="22"/>
          <w:lang w:val="en-GB"/>
        </w:rPr>
        <w:t xml:space="preserve"> to establish a subsidiary, </w:t>
      </w:r>
      <w:proofErr w:type="spellStart"/>
      <w:r w:rsidR="00DA47CB">
        <w:rPr>
          <w:sz w:val="22"/>
          <w:szCs w:val="22"/>
          <w:lang w:val="en-GB"/>
        </w:rPr>
        <w:t>Yout</w:t>
      </w:r>
      <w:r w:rsidR="00DA47CB" w:rsidRPr="00A726F5">
        <w:rPr>
          <w:sz w:val="22"/>
          <w:szCs w:val="22"/>
          <w:lang w:val="en-GB"/>
        </w:rPr>
        <w:t>ai</w:t>
      </w:r>
      <w:proofErr w:type="spellEnd"/>
      <w:r w:rsidR="00DA47CB" w:rsidRPr="00A726F5">
        <w:rPr>
          <w:sz w:val="22"/>
          <w:szCs w:val="22"/>
          <w:lang w:val="en-GB"/>
        </w:rPr>
        <w:t xml:space="preserve"> Group Co., Ltd. to engage in export </w:t>
      </w:r>
      <w:r w:rsidR="00DA47CB">
        <w:rPr>
          <w:sz w:val="22"/>
          <w:szCs w:val="22"/>
          <w:lang w:val="en-GB"/>
        </w:rPr>
        <w:t>business</w:t>
      </w:r>
      <w:r w:rsidR="00DA47CB" w:rsidRPr="00A726F5">
        <w:rPr>
          <w:sz w:val="22"/>
          <w:szCs w:val="22"/>
          <w:lang w:val="en-GB"/>
        </w:rPr>
        <w:t xml:space="preserve"> with an initial registered share capital of Baht 50 million (500,000 ordinary shares with par value of Baht 100 each), as the Company to hold 51% interest. Such subsidiary was re</w:t>
      </w:r>
      <w:r w:rsidR="00DA47CB">
        <w:rPr>
          <w:sz w:val="22"/>
          <w:szCs w:val="22"/>
          <w:lang w:val="en-GB"/>
        </w:rPr>
        <w:t>gistered on 8</w:t>
      </w:r>
      <w:r w:rsidR="00DA47CB" w:rsidRPr="00A726F5">
        <w:rPr>
          <w:sz w:val="22"/>
          <w:szCs w:val="22"/>
          <w:lang w:val="en-GB"/>
        </w:rPr>
        <w:t xml:space="preserve"> August 2018 and an initial paid</w:t>
      </w:r>
      <w:r w:rsidR="00DA47CB">
        <w:rPr>
          <w:sz w:val="22"/>
          <w:szCs w:val="22"/>
          <w:lang w:val="en-GB"/>
        </w:rPr>
        <w:t>-up share capital was 25%</w:t>
      </w:r>
      <w:r w:rsidR="007876BB">
        <w:rPr>
          <w:sz w:val="22"/>
          <w:szCs w:val="22"/>
          <w:lang w:val="en-GB"/>
        </w:rPr>
        <w:t xml:space="preserve"> and t</w:t>
      </w:r>
      <w:r w:rsidR="00DA47CB">
        <w:rPr>
          <w:sz w:val="22"/>
          <w:szCs w:val="22"/>
          <w:lang w:val="en-GB"/>
        </w:rPr>
        <w:t>he C</w:t>
      </w:r>
      <w:r w:rsidR="00DA47CB" w:rsidRPr="00A726F5">
        <w:rPr>
          <w:sz w:val="22"/>
          <w:szCs w:val="22"/>
          <w:lang w:val="en-GB"/>
        </w:rPr>
        <w:t xml:space="preserve">ompany has made the payment in the amounting of Baht </w:t>
      </w:r>
      <w:r w:rsidR="00DA47CB">
        <w:rPr>
          <w:sz w:val="22"/>
          <w:szCs w:val="22"/>
          <w:lang w:val="en-GB"/>
        </w:rPr>
        <w:t>6.4 million in August</w:t>
      </w:r>
      <w:r w:rsidR="00DA47CB" w:rsidRPr="00A726F5">
        <w:rPr>
          <w:sz w:val="22"/>
          <w:szCs w:val="22"/>
          <w:lang w:val="en-GB"/>
        </w:rPr>
        <w:t xml:space="preserve"> 2018.</w:t>
      </w:r>
      <w:r w:rsidR="00DA47CB" w:rsidRPr="00A475E6">
        <w:rPr>
          <w:sz w:val="22"/>
          <w:szCs w:val="22"/>
          <w:lang w:val="en-GB"/>
        </w:rPr>
        <w:t xml:space="preserve"> </w:t>
      </w:r>
    </w:p>
    <w:p w14:paraId="5B66B09B" w14:textId="77777777" w:rsidR="00FB2AEB" w:rsidRPr="00325135" w:rsidRDefault="00FB2AEB" w:rsidP="003B607E">
      <w:pPr>
        <w:spacing w:line="240" w:lineRule="atLeast"/>
        <w:ind w:left="547"/>
        <w:jc w:val="both"/>
        <w:rPr>
          <w:rFonts w:cs="Cordia New"/>
          <w:b/>
          <w:bCs/>
          <w:sz w:val="22"/>
          <w:szCs w:val="22"/>
          <w:lang w:val="en-GB"/>
        </w:rPr>
      </w:pPr>
    </w:p>
    <w:p w14:paraId="0D92117D" w14:textId="7B3A1159" w:rsidR="00DA47CB" w:rsidRPr="00CA644B" w:rsidRDefault="00101E29" w:rsidP="00DA47CB">
      <w:pPr>
        <w:spacing w:line="240" w:lineRule="atLeast"/>
        <w:ind w:left="547"/>
        <w:jc w:val="both"/>
        <w:outlineLvl w:val="0"/>
        <w:rPr>
          <w:rFonts w:cs="Cordia New"/>
          <w:b/>
          <w:bCs/>
          <w:i/>
          <w:iCs/>
          <w:sz w:val="22"/>
          <w:szCs w:val="22"/>
        </w:rPr>
      </w:pPr>
      <w:proofErr w:type="gramStart"/>
      <w:r>
        <w:rPr>
          <w:rFonts w:cs="Cordia New"/>
          <w:i/>
          <w:iCs/>
          <w:sz w:val="22"/>
          <w:szCs w:val="22"/>
        </w:rPr>
        <w:t>Happy</w:t>
      </w:r>
      <w:r w:rsidR="0007791D">
        <w:rPr>
          <w:rFonts w:cs="Cordia New"/>
          <w:i/>
          <w:iCs/>
          <w:sz w:val="22"/>
          <w:szCs w:val="22"/>
        </w:rPr>
        <w:t xml:space="preserve"> </w:t>
      </w:r>
      <w:r w:rsidR="00930328">
        <w:rPr>
          <w:rFonts w:cs="Cordia New"/>
          <w:i/>
          <w:iCs/>
          <w:sz w:val="22"/>
          <w:szCs w:val="22"/>
        </w:rPr>
        <w:t>V</w:t>
      </w:r>
      <w:r w:rsidR="00DA47CB" w:rsidRPr="00CA644B">
        <w:rPr>
          <w:rFonts w:cs="Cordia New"/>
          <w:i/>
          <w:iCs/>
          <w:sz w:val="22"/>
          <w:szCs w:val="22"/>
        </w:rPr>
        <w:t>ision Co., Ltd.</w:t>
      </w:r>
      <w:proofErr w:type="gramEnd"/>
    </w:p>
    <w:p w14:paraId="37B5A075" w14:textId="77777777" w:rsidR="00DA47CB" w:rsidRDefault="00DA47CB" w:rsidP="00DA47CB">
      <w:pPr>
        <w:spacing w:line="240" w:lineRule="atLeast"/>
        <w:ind w:left="540"/>
        <w:jc w:val="both"/>
        <w:rPr>
          <w:rFonts w:cs="Cordia New"/>
          <w:sz w:val="22"/>
          <w:szCs w:val="22"/>
          <w:lang w:val="en-GB"/>
        </w:rPr>
      </w:pPr>
    </w:p>
    <w:p w14:paraId="4DD97D3F" w14:textId="774091DF" w:rsidR="00DA47CB" w:rsidRDefault="00DA47CB" w:rsidP="00DA47CB">
      <w:pPr>
        <w:spacing w:line="240" w:lineRule="atLeast"/>
        <w:ind w:left="540"/>
        <w:jc w:val="both"/>
        <w:rPr>
          <w:sz w:val="22"/>
          <w:szCs w:val="22"/>
          <w:lang w:val="en-GB"/>
        </w:rPr>
      </w:pPr>
      <w:r>
        <w:rPr>
          <w:sz w:val="22"/>
          <w:szCs w:val="22"/>
          <w:lang w:val="en-GB"/>
        </w:rPr>
        <w:t>In September</w:t>
      </w:r>
      <w:r w:rsidRPr="00CA644B">
        <w:rPr>
          <w:sz w:val="22"/>
          <w:szCs w:val="22"/>
          <w:lang w:val="en-GB"/>
        </w:rPr>
        <w:t xml:space="preserve"> 2018, the Group acquired an additional </w:t>
      </w:r>
      <w:r>
        <w:rPr>
          <w:sz w:val="22"/>
          <w:szCs w:val="22"/>
          <w:lang w:val="en-GB"/>
        </w:rPr>
        <w:t>9%</w:t>
      </w:r>
      <w:r w:rsidRPr="00CA644B">
        <w:rPr>
          <w:sz w:val="22"/>
          <w:szCs w:val="22"/>
          <w:lang w:val="en-GB"/>
        </w:rPr>
        <w:t xml:space="preserve"> </w:t>
      </w:r>
      <w:r w:rsidR="00101E29">
        <w:rPr>
          <w:sz w:val="22"/>
          <w:szCs w:val="22"/>
          <w:lang w:val="en-GB"/>
        </w:rPr>
        <w:t>interest in Happy</w:t>
      </w:r>
      <w:r w:rsidR="002B0231">
        <w:rPr>
          <w:sz w:val="22"/>
          <w:szCs w:val="22"/>
          <w:lang w:val="en-GB"/>
        </w:rPr>
        <w:t xml:space="preserve"> </w:t>
      </w:r>
      <w:r w:rsidR="00447189">
        <w:rPr>
          <w:sz w:val="22"/>
          <w:szCs w:val="22"/>
          <w:lang w:val="en-GB"/>
        </w:rPr>
        <w:t>V</w:t>
      </w:r>
      <w:r>
        <w:rPr>
          <w:sz w:val="22"/>
          <w:szCs w:val="22"/>
          <w:lang w:val="en-GB"/>
        </w:rPr>
        <w:t>ision Co., Ltd.</w:t>
      </w:r>
      <w:r w:rsidRPr="00CA644B">
        <w:rPr>
          <w:sz w:val="22"/>
          <w:szCs w:val="22"/>
          <w:lang w:val="en-GB"/>
        </w:rPr>
        <w:t xml:space="preserve"> </w:t>
      </w:r>
      <w:r w:rsidR="002B0231">
        <w:rPr>
          <w:sz w:val="22"/>
          <w:szCs w:val="22"/>
          <w:lang w:val="en-GB"/>
        </w:rPr>
        <w:br/>
      </w:r>
      <w:r w:rsidR="00447189">
        <w:rPr>
          <w:sz w:val="22"/>
          <w:szCs w:val="22"/>
          <w:lang w:val="en-GB"/>
        </w:rPr>
        <w:t>(Happy V</w:t>
      </w:r>
      <w:r w:rsidR="002B0231">
        <w:rPr>
          <w:sz w:val="22"/>
          <w:szCs w:val="22"/>
          <w:lang w:val="en-GB"/>
        </w:rPr>
        <w:t>is</w:t>
      </w:r>
      <w:r w:rsidR="0002565F">
        <w:rPr>
          <w:sz w:val="22"/>
          <w:szCs w:val="22"/>
          <w:lang w:val="en-GB"/>
        </w:rPr>
        <w:t>i</w:t>
      </w:r>
      <w:r w:rsidR="002B0231">
        <w:rPr>
          <w:sz w:val="22"/>
          <w:szCs w:val="22"/>
          <w:lang w:val="en-GB"/>
        </w:rPr>
        <w:t>on)</w:t>
      </w:r>
      <w:r w:rsidR="00D820A6">
        <w:rPr>
          <w:sz w:val="22"/>
          <w:szCs w:val="22"/>
          <w:lang w:val="en-GB"/>
        </w:rPr>
        <w:t xml:space="preserve"> </w:t>
      </w:r>
      <w:r w:rsidRPr="00CA644B">
        <w:rPr>
          <w:sz w:val="22"/>
          <w:szCs w:val="22"/>
          <w:lang w:val="en-GB"/>
        </w:rPr>
        <w:t xml:space="preserve">for </w:t>
      </w:r>
      <w:r>
        <w:rPr>
          <w:sz w:val="22"/>
          <w:szCs w:val="22"/>
          <w:lang w:val="en-GB"/>
        </w:rPr>
        <w:t>Baht</w:t>
      </w:r>
      <w:r w:rsidRPr="007B47EB">
        <w:rPr>
          <w:rFonts w:cs="Cordia New" w:hint="cs"/>
          <w:sz w:val="22"/>
          <w:szCs w:val="22"/>
          <w:cs/>
          <w:lang w:val="en-GB"/>
        </w:rPr>
        <w:t xml:space="preserve"> </w:t>
      </w:r>
      <w:r w:rsidRPr="007B47EB">
        <w:rPr>
          <w:rFonts w:cs="Cordia New"/>
          <w:sz w:val="22"/>
          <w:szCs w:val="22"/>
        </w:rPr>
        <w:t>1.8</w:t>
      </w:r>
      <w:r w:rsidRPr="00CA644B">
        <w:rPr>
          <w:sz w:val="22"/>
          <w:szCs w:val="22"/>
          <w:lang w:val="en-GB"/>
        </w:rPr>
        <w:t xml:space="preserve"> million, increasing its ownership interest from </w:t>
      </w:r>
      <w:r>
        <w:rPr>
          <w:sz w:val="22"/>
          <w:szCs w:val="22"/>
          <w:lang w:val="en-GB"/>
        </w:rPr>
        <w:t>90%</w:t>
      </w:r>
      <w:r w:rsidRPr="00CA644B">
        <w:rPr>
          <w:sz w:val="22"/>
          <w:szCs w:val="22"/>
          <w:lang w:val="en-GB"/>
        </w:rPr>
        <w:t xml:space="preserve"> to </w:t>
      </w:r>
      <w:r>
        <w:rPr>
          <w:sz w:val="22"/>
          <w:szCs w:val="22"/>
          <w:lang w:val="en-GB"/>
        </w:rPr>
        <w:t>99%. The carrying</w:t>
      </w:r>
      <w:r w:rsidR="00447189">
        <w:rPr>
          <w:sz w:val="22"/>
          <w:szCs w:val="22"/>
          <w:lang w:val="en-GB"/>
        </w:rPr>
        <w:t xml:space="preserve"> amount of Happy V</w:t>
      </w:r>
      <w:r w:rsidR="00D820A6">
        <w:rPr>
          <w:sz w:val="22"/>
          <w:szCs w:val="22"/>
          <w:lang w:val="en-GB"/>
        </w:rPr>
        <w:t>ision</w:t>
      </w:r>
      <w:r w:rsidRPr="00CA644B">
        <w:rPr>
          <w:sz w:val="22"/>
          <w:szCs w:val="22"/>
          <w:lang w:val="en-GB"/>
        </w:rPr>
        <w:t xml:space="preserve">’s net assets in the Group’s financial statements on the date of the acquisition was Baht </w:t>
      </w:r>
      <w:r>
        <w:rPr>
          <w:sz w:val="22"/>
          <w:szCs w:val="22"/>
          <w:lang w:val="en-GB"/>
        </w:rPr>
        <w:t>3.</w:t>
      </w:r>
      <w:r w:rsidR="0052324B">
        <w:rPr>
          <w:sz w:val="22"/>
          <w:szCs w:val="22"/>
          <w:lang w:val="en-GB"/>
        </w:rPr>
        <w:t>9</w:t>
      </w:r>
      <w:r w:rsidRPr="00CA644B">
        <w:rPr>
          <w:sz w:val="22"/>
          <w:szCs w:val="22"/>
          <w:lang w:val="en-GB"/>
        </w:rPr>
        <w:t xml:space="preserve"> million. The Group recognised a decrease in non-controlling interests of Baht</w:t>
      </w:r>
      <w:r w:rsidR="00D820A6">
        <w:rPr>
          <w:sz w:val="22"/>
          <w:szCs w:val="22"/>
          <w:lang w:val="en-GB"/>
        </w:rPr>
        <w:t xml:space="preserve"> </w:t>
      </w:r>
      <w:r>
        <w:rPr>
          <w:sz w:val="22"/>
          <w:szCs w:val="22"/>
          <w:lang w:val="en-GB"/>
        </w:rPr>
        <w:t>3.</w:t>
      </w:r>
      <w:r w:rsidR="0052324B">
        <w:rPr>
          <w:sz w:val="22"/>
          <w:szCs w:val="22"/>
          <w:lang w:val="en-GB"/>
        </w:rPr>
        <w:t>9</w:t>
      </w:r>
      <w:r w:rsidRPr="00CA644B">
        <w:rPr>
          <w:sz w:val="22"/>
          <w:szCs w:val="22"/>
          <w:lang w:val="en-GB"/>
        </w:rPr>
        <w:t xml:space="preserve"> million,</w:t>
      </w:r>
      <w:r>
        <w:rPr>
          <w:sz w:val="22"/>
          <w:szCs w:val="22"/>
          <w:lang w:val="en-GB"/>
        </w:rPr>
        <w:t xml:space="preserve"> an in</w:t>
      </w:r>
      <w:r w:rsidRPr="00CA644B">
        <w:rPr>
          <w:sz w:val="22"/>
          <w:szCs w:val="22"/>
          <w:lang w:val="en-GB"/>
        </w:rPr>
        <w:t xml:space="preserve">crease in retained earnings of Baht </w:t>
      </w:r>
      <w:r>
        <w:rPr>
          <w:sz w:val="22"/>
          <w:szCs w:val="22"/>
          <w:lang w:val="en-GB"/>
        </w:rPr>
        <w:t>2.</w:t>
      </w:r>
      <w:r w:rsidR="00C35521">
        <w:rPr>
          <w:sz w:val="22"/>
          <w:szCs w:val="22"/>
          <w:lang w:val="en-GB"/>
        </w:rPr>
        <w:t>1</w:t>
      </w:r>
      <w:r w:rsidRPr="00CA644B">
        <w:rPr>
          <w:sz w:val="22"/>
          <w:szCs w:val="22"/>
          <w:lang w:val="en-GB"/>
        </w:rPr>
        <w:t xml:space="preserve"> million</w:t>
      </w:r>
      <w:r>
        <w:rPr>
          <w:sz w:val="22"/>
          <w:szCs w:val="22"/>
          <w:lang w:val="en-GB"/>
        </w:rPr>
        <w:t xml:space="preserve"> </w:t>
      </w:r>
      <w:r w:rsidRPr="00CA644B">
        <w:rPr>
          <w:sz w:val="22"/>
          <w:szCs w:val="22"/>
          <w:lang w:val="en-GB"/>
        </w:rPr>
        <w:t xml:space="preserve">of changes in the Group’s ownership interest in </w:t>
      </w:r>
      <w:r w:rsidR="00447189">
        <w:rPr>
          <w:sz w:val="22"/>
          <w:szCs w:val="22"/>
          <w:lang w:val="en-GB"/>
        </w:rPr>
        <w:t>Happy V</w:t>
      </w:r>
      <w:r w:rsidR="00D820A6">
        <w:rPr>
          <w:sz w:val="22"/>
          <w:szCs w:val="22"/>
          <w:lang w:val="en-GB"/>
        </w:rPr>
        <w:t>ision</w:t>
      </w:r>
      <w:r>
        <w:rPr>
          <w:sz w:val="22"/>
          <w:szCs w:val="22"/>
          <w:lang w:val="en-GB"/>
        </w:rPr>
        <w:t>.</w:t>
      </w:r>
    </w:p>
    <w:p w14:paraId="2BA6C470" w14:textId="77777777" w:rsidR="00DA47CB" w:rsidRPr="00325135" w:rsidRDefault="00DA47CB" w:rsidP="003B607E">
      <w:pPr>
        <w:spacing w:line="240" w:lineRule="atLeast"/>
        <w:ind w:left="547"/>
        <w:jc w:val="both"/>
        <w:rPr>
          <w:rFonts w:cs="Cordia New"/>
          <w:b/>
          <w:bCs/>
          <w:sz w:val="22"/>
          <w:szCs w:val="22"/>
          <w:lang w:val="en-GB"/>
        </w:rPr>
      </w:pPr>
    </w:p>
    <w:p w14:paraId="13D479AA" w14:textId="77777777" w:rsidR="00E020D7" w:rsidRDefault="00E020D7" w:rsidP="004A13BB">
      <w:pPr>
        <w:pStyle w:val="BodyText"/>
        <w:shd w:val="clear" w:color="auto" w:fill="FFFFFF"/>
        <w:ind w:left="540"/>
        <w:rPr>
          <w:rFonts w:eastAsia="Arial Unicode MS"/>
          <w:lang w:val="en-GB"/>
        </w:rPr>
      </w:pPr>
    </w:p>
    <w:p w14:paraId="594C2874" w14:textId="77777777" w:rsidR="00E020D7" w:rsidRPr="00EF6CF7" w:rsidRDefault="00E020D7" w:rsidP="004A13BB">
      <w:pPr>
        <w:pStyle w:val="BodyText"/>
        <w:shd w:val="clear" w:color="auto" w:fill="FFFFFF"/>
        <w:ind w:left="540"/>
        <w:rPr>
          <w:rFonts w:eastAsia="Arial Unicode MS"/>
          <w:lang w:val="en-GB"/>
        </w:rPr>
        <w:sectPr w:rsidR="00E020D7" w:rsidRPr="00EF6CF7" w:rsidSect="00F521A5">
          <w:headerReference w:type="default" r:id="rId13"/>
          <w:footerReference w:type="default" r:id="rId14"/>
          <w:type w:val="nextColumn"/>
          <w:pgSz w:w="11909" w:h="16834" w:code="9"/>
          <w:pgMar w:top="691" w:right="1152" w:bottom="576" w:left="1152" w:header="720" w:footer="720" w:gutter="0"/>
          <w:cols w:space="720"/>
        </w:sectPr>
      </w:pPr>
    </w:p>
    <w:p w14:paraId="59B8BEBC" w14:textId="77777777" w:rsidR="00636971" w:rsidRPr="0047321A" w:rsidRDefault="00636971" w:rsidP="006E6ED0">
      <w:pPr>
        <w:spacing w:line="240" w:lineRule="atLeast"/>
        <w:ind w:right="72" w:firstLine="450"/>
        <w:rPr>
          <w:rFonts w:eastAsia="Arial Unicode MS"/>
          <w:b/>
          <w:bCs/>
          <w:sz w:val="22"/>
          <w:szCs w:val="22"/>
        </w:rPr>
      </w:pPr>
      <w:r w:rsidRPr="008753CB">
        <w:rPr>
          <w:sz w:val="22"/>
          <w:szCs w:val="22"/>
        </w:rPr>
        <w:lastRenderedPageBreak/>
        <w:t>Investments in subsidiaries as at 31 December 201</w:t>
      </w:r>
      <w:r w:rsidR="00B41532">
        <w:rPr>
          <w:sz w:val="22"/>
          <w:szCs w:val="22"/>
        </w:rPr>
        <w:t>9</w:t>
      </w:r>
      <w:r w:rsidR="00AF04AC">
        <w:rPr>
          <w:sz w:val="22"/>
          <w:szCs w:val="22"/>
        </w:rPr>
        <w:t xml:space="preserve"> </w:t>
      </w:r>
      <w:r w:rsidRPr="008753CB">
        <w:rPr>
          <w:sz w:val="22"/>
          <w:szCs w:val="22"/>
        </w:rPr>
        <w:t>and 201</w:t>
      </w:r>
      <w:r w:rsidR="00B41532">
        <w:rPr>
          <w:sz w:val="22"/>
          <w:szCs w:val="22"/>
        </w:rPr>
        <w:t>8</w:t>
      </w:r>
      <w:r w:rsidR="00AF04AC">
        <w:rPr>
          <w:sz w:val="22"/>
          <w:szCs w:val="22"/>
        </w:rPr>
        <w:t xml:space="preserve"> </w:t>
      </w:r>
      <w:r>
        <w:rPr>
          <w:sz w:val="22"/>
          <w:szCs w:val="22"/>
        </w:rPr>
        <w:t xml:space="preserve">were </w:t>
      </w:r>
      <w:r w:rsidRPr="008753CB">
        <w:rPr>
          <w:sz w:val="22"/>
          <w:szCs w:val="22"/>
        </w:rPr>
        <w:t>as follows:</w:t>
      </w:r>
    </w:p>
    <w:p w14:paraId="1F7A0EE9" w14:textId="77777777" w:rsidR="00636971" w:rsidRDefault="00636971" w:rsidP="00636971">
      <w:pPr>
        <w:spacing w:line="240" w:lineRule="atLeast"/>
        <w:ind w:right="72"/>
        <w:rPr>
          <w:rFonts w:eastAsia="Arial Unicode MS"/>
          <w:b/>
          <w:bCs/>
          <w:sz w:val="22"/>
          <w:szCs w:val="22"/>
        </w:rPr>
      </w:pPr>
    </w:p>
    <w:tbl>
      <w:tblPr>
        <w:tblW w:w="15019" w:type="dxa"/>
        <w:tblInd w:w="360" w:type="dxa"/>
        <w:tblLayout w:type="fixed"/>
        <w:tblCellMar>
          <w:left w:w="79" w:type="dxa"/>
          <w:right w:w="79" w:type="dxa"/>
        </w:tblCellMar>
        <w:tblLook w:val="0000" w:firstRow="0" w:lastRow="0" w:firstColumn="0" w:lastColumn="0" w:noHBand="0" w:noVBand="0"/>
      </w:tblPr>
      <w:tblGrid>
        <w:gridCol w:w="3060"/>
        <w:gridCol w:w="1663"/>
        <w:gridCol w:w="874"/>
        <w:gridCol w:w="178"/>
        <w:gridCol w:w="106"/>
        <w:gridCol w:w="564"/>
        <w:gridCol w:w="178"/>
        <w:gridCol w:w="181"/>
        <w:gridCol w:w="638"/>
        <w:gridCol w:w="244"/>
        <w:gridCol w:w="25"/>
        <w:gridCol w:w="952"/>
        <w:gridCol w:w="180"/>
        <w:gridCol w:w="990"/>
        <w:gridCol w:w="180"/>
        <w:gridCol w:w="1252"/>
        <w:gridCol w:w="178"/>
        <w:gridCol w:w="1144"/>
        <w:gridCol w:w="178"/>
        <w:gridCol w:w="973"/>
        <w:gridCol w:w="178"/>
        <w:gridCol w:w="1103"/>
      </w:tblGrid>
      <w:tr w:rsidR="00F96A3D" w:rsidRPr="00495E44" w14:paraId="1E75F76F" w14:textId="77777777" w:rsidTr="00216F0F">
        <w:trPr>
          <w:cantSplit/>
          <w:trHeight w:val="188"/>
          <w:tblHeader/>
        </w:trPr>
        <w:tc>
          <w:tcPr>
            <w:tcW w:w="3060" w:type="dxa"/>
          </w:tcPr>
          <w:p w14:paraId="289AC79A" w14:textId="77777777" w:rsidR="00F96A3D" w:rsidRPr="00D42DBD" w:rsidRDefault="00F96A3D" w:rsidP="00B63CB5">
            <w:pPr>
              <w:spacing w:line="240" w:lineRule="atLeast"/>
            </w:pPr>
          </w:p>
        </w:tc>
        <w:tc>
          <w:tcPr>
            <w:tcW w:w="1663" w:type="dxa"/>
          </w:tcPr>
          <w:p w14:paraId="54E8394F" w14:textId="77777777" w:rsidR="00F96A3D" w:rsidRPr="00D42DBD" w:rsidRDefault="00F96A3D" w:rsidP="00B63CB5">
            <w:pPr>
              <w:pStyle w:val="acctmergecolhdg"/>
              <w:spacing w:line="240" w:lineRule="atLeast"/>
              <w:ind w:left="-74" w:right="-79"/>
              <w:rPr>
                <w:sz w:val="20"/>
              </w:rPr>
            </w:pPr>
          </w:p>
        </w:tc>
        <w:tc>
          <w:tcPr>
            <w:tcW w:w="1158" w:type="dxa"/>
            <w:gridSpan w:val="3"/>
          </w:tcPr>
          <w:p w14:paraId="6BEB67C9" w14:textId="77777777" w:rsidR="00F96A3D" w:rsidRPr="00D42DBD" w:rsidRDefault="00F96A3D" w:rsidP="00B63CB5">
            <w:pPr>
              <w:pStyle w:val="acctmergecolhdg"/>
              <w:spacing w:line="240" w:lineRule="atLeast"/>
              <w:ind w:left="-74" w:right="-79"/>
              <w:rPr>
                <w:sz w:val="20"/>
              </w:rPr>
            </w:pPr>
          </w:p>
        </w:tc>
        <w:tc>
          <w:tcPr>
            <w:tcW w:w="923" w:type="dxa"/>
            <w:gridSpan w:val="3"/>
          </w:tcPr>
          <w:p w14:paraId="40F96CED" w14:textId="77777777" w:rsidR="00F96A3D" w:rsidRPr="00D42DBD" w:rsidRDefault="00F96A3D" w:rsidP="00B63CB5">
            <w:pPr>
              <w:pStyle w:val="acctmergecolhdg"/>
              <w:spacing w:line="240" w:lineRule="atLeast"/>
              <w:ind w:left="-74" w:right="-79"/>
              <w:rPr>
                <w:sz w:val="20"/>
              </w:rPr>
            </w:pPr>
          </w:p>
        </w:tc>
        <w:tc>
          <w:tcPr>
            <w:tcW w:w="907" w:type="dxa"/>
            <w:gridSpan w:val="3"/>
          </w:tcPr>
          <w:p w14:paraId="3BD490F2" w14:textId="77777777" w:rsidR="00F96A3D" w:rsidRPr="00D42DBD" w:rsidRDefault="00F96A3D" w:rsidP="00B63CB5">
            <w:pPr>
              <w:pStyle w:val="acctmergecolhdg"/>
              <w:spacing w:line="240" w:lineRule="atLeast"/>
              <w:ind w:left="-74" w:right="-79"/>
              <w:rPr>
                <w:sz w:val="20"/>
              </w:rPr>
            </w:pPr>
          </w:p>
        </w:tc>
        <w:tc>
          <w:tcPr>
            <w:tcW w:w="7308" w:type="dxa"/>
            <w:gridSpan w:val="11"/>
          </w:tcPr>
          <w:p w14:paraId="64C96D60" w14:textId="77777777" w:rsidR="00F96A3D" w:rsidRPr="00D42DBD" w:rsidRDefault="00F96A3D" w:rsidP="00B63CB5">
            <w:pPr>
              <w:pStyle w:val="acctmergecolhdg"/>
              <w:spacing w:line="240" w:lineRule="atLeast"/>
              <w:ind w:left="-74" w:right="-79"/>
              <w:rPr>
                <w:b w:val="0"/>
                <w:bCs/>
                <w:sz w:val="20"/>
              </w:rPr>
            </w:pPr>
            <w:r w:rsidRPr="00D42DBD">
              <w:rPr>
                <w:sz w:val="20"/>
              </w:rPr>
              <w:t>Separate financial statements</w:t>
            </w:r>
          </w:p>
        </w:tc>
      </w:tr>
      <w:tr w:rsidR="004B6398" w:rsidRPr="00495E44" w14:paraId="1F9E563C" w14:textId="77777777" w:rsidTr="00216F0F">
        <w:trPr>
          <w:cantSplit/>
          <w:trHeight w:val="362"/>
          <w:tblHeader/>
        </w:trPr>
        <w:tc>
          <w:tcPr>
            <w:tcW w:w="3060" w:type="dxa"/>
          </w:tcPr>
          <w:p w14:paraId="2EA224F5" w14:textId="77777777" w:rsidR="004B6398" w:rsidRPr="00D42DBD" w:rsidRDefault="004B6398" w:rsidP="00B63CB5">
            <w:pPr>
              <w:spacing w:line="240" w:lineRule="atLeast"/>
              <w:rPr>
                <w:b/>
                <w:bCs/>
              </w:rPr>
            </w:pPr>
          </w:p>
        </w:tc>
        <w:tc>
          <w:tcPr>
            <w:tcW w:w="2537" w:type="dxa"/>
            <w:gridSpan w:val="2"/>
          </w:tcPr>
          <w:p w14:paraId="1D70975C" w14:textId="77777777" w:rsidR="00FD7413" w:rsidRPr="00D42DBD" w:rsidRDefault="00FD7413" w:rsidP="00B63CB5">
            <w:pPr>
              <w:pStyle w:val="acctmergecolhdg"/>
              <w:spacing w:line="240" w:lineRule="atLeast"/>
              <w:ind w:left="-74" w:right="-79"/>
              <w:rPr>
                <w:b w:val="0"/>
                <w:bCs/>
                <w:sz w:val="20"/>
              </w:rPr>
            </w:pPr>
          </w:p>
          <w:p w14:paraId="036B5B6C" w14:textId="77777777" w:rsidR="004B6398" w:rsidRPr="00D42DBD" w:rsidRDefault="004B6398" w:rsidP="00B63CB5">
            <w:pPr>
              <w:pStyle w:val="acctmergecolhdg"/>
              <w:spacing w:line="240" w:lineRule="atLeast"/>
              <w:ind w:left="-74" w:right="-79"/>
              <w:rPr>
                <w:b w:val="0"/>
                <w:bCs/>
                <w:sz w:val="20"/>
              </w:rPr>
            </w:pPr>
            <w:r w:rsidRPr="00D42DBD">
              <w:rPr>
                <w:b w:val="0"/>
                <w:bCs/>
                <w:sz w:val="20"/>
              </w:rPr>
              <w:t>Type of business</w:t>
            </w:r>
          </w:p>
        </w:tc>
        <w:tc>
          <w:tcPr>
            <w:tcW w:w="178" w:type="dxa"/>
          </w:tcPr>
          <w:p w14:paraId="489EFE26" w14:textId="77777777" w:rsidR="004B6398" w:rsidRPr="00D42DBD" w:rsidRDefault="004B6398" w:rsidP="00B63CB5">
            <w:pPr>
              <w:pStyle w:val="acctmergecolhdg"/>
              <w:spacing w:line="240" w:lineRule="atLeast"/>
              <w:ind w:left="-74" w:right="-79"/>
              <w:rPr>
                <w:b w:val="0"/>
                <w:bCs/>
                <w:sz w:val="20"/>
              </w:rPr>
            </w:pPr>
          </w:p>
        </w:tc>
        <w:tc>
          <w:tcPr>
            <w:tcW w:w="1667" w:type="dxa"/>
            <w:gridSpan w:val="5"/>
          </w:tcPr>
          <w:p w14:paraId="1688CF53" w14:textId="77777777" w:rsidR="004B6398" w:rsidRPr="00D42DBD" w:rsidRDefault="004B6398" w:rsidP="00B63CB5">
            <w:pPr>
              <w:pStyle w:val="acctmergecolhdg"/>
              <w:spacing w:line="240" w:lineRule="atLeast"/>
              <w:ind w:left="-74" w:right="-79"/>
              <w:rPr>
                <w:b w:val="0"/>
                <w:bCs/>
                <w:sz w:val="20"/>
              </w:rPr>
            </w:pPr>
            <w:r w:rsidRPr="00D42DBD">
              <w:rPr>
                <w:b w:val="0"/>
                <w:bCs/>
                <w:sz w:val="20"/>
              </w:rPr>
              <w:t xml:space="preserve">Ownership </w:t>
            </w:r>
          </w:p>
          <w:p w14:paraId="19865CA0" w14:textId="77777777" w:rsidR="004B6398" w:rsidRPr="00D42DBD" w:rsidRDefault="004B6398" w:rsidP="00B63CB5">
            <w:pPr>
              <w:pStyle w:val="acctmergecolhdg"/>
              <w:spacing w:line="240" w:lineRule="atLeast"/>
              <w:ind w:left="-74" w:right="-79"/>
              <w:rPr>
                <w:b w:val="0"/>
                <w:bCs/>
                <w:sz w:val="20"/>
              </w:rPr>
            </w:pPr>
            <w:r w:rsidRPr="00D42DBD">
              <w:rPr>
                <w:b w:val="0"/>
                <w:bCs/>
                <w:sz w:val="20"/>
              </w:rPr>
              <w:t>interest</w:t>
            </w:r>
          </w:p>
        </w:tc>
        <w:tc>
          <w:tcPr>
            <w:tcW w:w="244" w:type="dxa"/>
          </w:tcPr>
          <w:p w14:paraId="529C25D0" w14:textId="77777777" w:rsidR="004B6398" w:rsidRPr="00D42DBD" w:rsidRDefault="004B6398" w:rsidP="00B63CB5">
            <w:pPr>
              <w:pStyle w:val="acctmergecolhdg"/>
              <w:spacing w:line="240" w:lineRule="atLeast"/>
              <w:ind w:left="-74" w:right="-79"/>
              <w:rPr>
                <w:b w:val="0"/>
                <w:bCs/>
                <w:sz w:val="20"/>
              </w:rPr>
            </w:pPr>
          </w:p>
        </w:tc>
        <w:tc>
          <w:tcPr>
            <w:tcW w:w="2147" w:type="dxa"/>
            <w:gridSpan w:val="4"/>
          </w:tcPr>
          <w:p w14:paraId="4B638589" w14:textId="77777777" w:rsidR="004B6398" w:rsidRPr="00D42DBD" w:rsidRDefault="004B6398" w:rsidP="00B63CB5">
            <w:pPr>
              <w:pStyle w:val="acctmergecolhdg"/>
              <w:spacing w:line="240" w:lineRule="atLeast"/>
              <w:ind w:left="-74" w:right="-79"/>
              <w:rPr>
                <w:b w:val="0"/>
                <w:bCs/>
                <w:sz w:val="20"/>
              </w:rPr>
            </w:pPr>
          </w:p>
          <w:p w14:paraId="4406C4F7" w14:textId="77777777" w:rsidR="004B6398" w:rsidRPr="00D42DBD" w:rsidRDefault="004B6398" w:rsidP="00B63CB5">
            <w:pPr>
              <w:pStyle w:val="acctmergecolhdg"/>
              <w:spacing w:line="240" w:lineRule="atLeast"/>
              <w:ind w:left="-74" w:right="-79"/>
              <w:rPr>
                <w:b w:val="0"/>
                <w:bCs/>
                <w:sz w:val="20"/>
              </w:rPr>
            </w:pPr>
            <w:r w:rsidRPr="00D42DBD">
              <w:rPr>
                <w:b w:val="0"/>
                <w:bCs/>
                <w:sz w:val="20"/>
              </w:rPr>
              <w:t>Paid-up capital</w:t>
            </w:r>
          </w:p>
        </w:tc>
        <w:tc>
          <w:tcPr>
            <w:tcW w:w="180" w:type="dxa"/>
          </w:tcPr>
          <w:p w14:paraId="52BF1CA8" w14:textId="77777777" w:rsidR="004B6398" w:rsidRPr="00D42DBD" w:rsidRDefault="004B6398" w:rsidP="00B63CB5">
            <w:pPr>
              <w:pStyle w:val="acctmergecolhdg"/>
              <w:spacing w:line="240" w:lineRule="atLeast"/>
              <w:ind w:left="-74" w:right="-79"/>
              <w:rPr>
                <w:b w:val="0"/>
                <w:bCs/>
                <w:sz w:val="20"/>
              </w:rPr>
            </w:pPr>
          </w:p>
        </w:tc>
        <w:tc>
          <w:tcPr>
            <w:tcW w:w="2574" w:type="dxa"/>
            <w:gridSpan w:val="3"/>
          </w:tcPr>
          <w:p w14:paraId="08BB4C93" w14:textId="77777777" w:rsidR="004B6398" w:rsidRPr="00D42DBD" w:rsidRDefault="004B6398" w:rsidP="00F96A3D">
            <w:pPr>
              <w:pStyle w:val="acctmergecolhdg"/>
              <w:spacing w:line="240" w:lineRule="atLeast"/>
              <w:ind w:left="-74" w:right="-79"/>
              <w:rPr>
                <w:b w:val="0"/>
                <w:bCs/>
                <w:sz w:val="20"/>
              </w:rPr>
            </w:pPr>
          </w:p>
          <w:p w14:paraId="14755A54" w14:textId="77777777" w:rsidR="004B6398" w:rsidRPr="00D42DBD" w:rsidRDefault="004B6398" w:rsidP="00B63CB5">
            <w:pPr>
              <w:pStyle w:val="acctmergecolhdg"/>
              <w:spacing w:line="240" w:lineRule="atLeast"/>
              <w:ind w:left="-74" w:right="-79"/>
              <w:rPr>
                <w:b w:val="0"/>
                <w:bCs/>
                <w:sz w:val="20"/>
              </w:rPr>
            </w:pPr>
            <w:r w:rsidRPr="00D42DBD">
              <w:rPr>
                <w:b w:val="0"/>
                <w:bCs/>
                <w:sz w:val="20"/>
              </w:rPr>
              <w:t>At cost</w:t>
            </w:r>
          </w:p>
        </w:tc>
        <w:tc>
          <w:tcPr>
            <w:tcW w:w="178" w:type="dxa"/>
          </w:tcPr>
          <w:p w14:paraId="75170175" w14:textId="77777777" w:rsidR="004B6398" w:rsidRPr="00D42DBD" w:rsidRDefault="004B6398" w:rsidP="00B63CB5">
            <w:pPr>
              <w:pStyle w:val="acctmergecolhdg"/>
              <w:spacing w:line="240" w:lineRule="atLeast"/>
              <w:ind w:left="-74" w:right="-79"/>
              <w:rPr>
                <w:b w:val="0"/>
                <w:bCs/>
                <w:sz w:val="20"/>
              </w:rPr>
            </w:pPr>
          </w:p>
        </w:tc>
        <w:tc>
          <w:tcPr>
            <w:tcW w:w="2254" w:type="dxa"/>
            <w:gridSpan w:val="3"/>
          </w:tcPr>
          <w:p w14:paraId="0E9FE782" w14:textId="77777777" w:rsidR="004B6398" w:rsidRPr="00D42DBD" w:rsidRDefault="004B6398" w:rsidP="00B63CB5">
            <w:pPr>
              <w:pStyle w:val="acctmergecolhdg"/>
              <w:spacing w:line="240" w:lineRule="atLeast"/>
              <w:ind w:left="-74" w:right="-79"/>
              <w:rPr>
                <w:b w:val="0"/>
                <w:bCs/>
                <w:sz w:val="20"/>
              </w:rPr>
            </w:pPr>
          </w:p>
          <w:p w14:paraId="27811F66" w14:textId="77777777" w:rsidR="004B6398" w:rsidRPr="00D42DBD" w:rsidRDefault="004B6398" w:rsidP="00B63CB5">
            <w:pPr>
              <w:pStyle w:val="acctmergecolhdg"/>
              <w:spacing w:line="240" w:lineRule="atLeast"/>
              <w:ind w:left="-74" w:right="-79"/>
              <w:rPr>
                <w:b w:val="0"/>
                <w:bCs/>
                <w:sz w:val="20"/>
              </w:rPr>
            </w:pPr>
            <w:r w:rsidRPr="00D42DBD">
              <w:rPr>
                <w:b w:val="0"/>
                <w:bCs/>
                <w:sz w:val="20"/>
              </w:rPr>
              <w:t>Dividend income</w:t>
            </w:r>
          </w:p>
        </w:tc>
      </w:tr>
      <w:tr w:rsidR="00B41532" w:rsidRPr="00495E44" w14:paraId="206A1483" w14:textId="77777777" w:rsidTr="00216F0F">
        <w:trPr>
          <w:cantSplit/>
          <w:trHeight w:val="188"/>
          <w:tblHeader/>
        </w:trPr>
        <w:tc>
          <w:tcPr>
            <w:tcW w:w="3060" w:type="dxa"/>
          </w:tcPr>
          <w:p w14:paraId="185F0EE5" w14:textId="77777777" w:rsidR="00B41532" w:rsidRPr="00D42DBD" w:rsidRDefault="00B41532" w:rsidP="00B41532">
            <w:pPr>
              <w:pStyle w:val="acctfourfigures"/>
              <w:spacing w:line="240" w:lineRule="atLeast"/>
              <w:jc w:val="center"/>
              <w:rPr>
                <w:sz w:val="20"/>
              </w:rPr>
            </w:pPr>
          </w:p>
        </w:tc>
        <w:tc>
          <w:tcPr>
            <w:tcW w:w="2537" w:type="dxa"/>
            <w:gridSpan w:val="2"/>
            <w:vAlign w:val="bottom"/>
          </w:tcPr>
          <w:p w14:paraId="11CB2B87" w14:textId="77777777" w:rsidR="00B41532" w:rsidRPr="00D42DBD" w:rsidRDefault="00B41532" w:rsidP="00B41532">
            <w:pPr>
              <w:pStyle w:val="acctmergecolhdg"/>
              <w:spacing w:line="240" w:lineRule="atLeast"/>
              <w:ind w:left="-74" w:right="-79"/>
              <w:rPr>
                <w:b w:val="0"/>
                <w:bCs/>
                <w:sz w:val="20"/>
              </w:rPr>
            </w:pPr>
          </w:p>
        </w:tc>
        <w:tc>
          <w:tcPr>
            <w:tcW w:w="178" w:type="dxa"/>
            <w:vAlign w:val="bottom"/>
          </w:tcPr>
          <w:p w14:paraId="3A51A6B2" w14:textId="77777777" w:rsidR="00B41532" w:rsidRPr="00D42DBD" w:rsidRDefault="00B41532" w:rsidP="00B41532">
            <w:pPr>
              <w:pStyle w:val="acctmergecolhdg"/>
              <w:spacing w:line="240" w:lineRule="atLeast"/>
              <w:ind w:left="-74" w:right="-79"/>
              <w:rPr>
                <w:b w:val="0"/>
                <w:bCs/>
                <w:sz w:val="20"/>
              </w:rPr>
            </w:pPr>
          </w:p>
        </w:tc>
        <w:tc>
          <w:tcPr>
            <w:tcW w:w="670" w:type="dxa"/>
            <w:gridSpan w:val="2"/>
            <w:vAlign w:val="bottom"/>
          </w:tcPr>
          <w:p w14:paraId="6974CD88" w14:textId="77777777" w:rsidR="00B41532" w:rsidRPr="00D42DBD" w:rsidRDefault="00B41532" w:rsidP="00B41532">
            <w:pPr>
              <w:pStyle w:val="acctmergecolhdg"/>
              <w:spacing w:line="240" w:lineRule="atLeast"/>
              <w:ind w:left="-74" w:right="-79"/>
              <w:rPr>
                <w:b w:val="0"/>
                <w:bCs/>
                <w:sz w:val="20"/>
              </w:rPr>
            </w:pPr>
            <w:r w:rsidRPr="00D42DBD">
              <w:rPr>
                <w:b w:val="0"/>
                <w:bCs/>
                <w:sz w:val="20"/>
              </w:rPr>
              <w:t>2019</w:t>
            </w:r>
          </w:p>
        </w:tc>
        <w:tc>
          <w:tcPr>
            <w:tcW w:w="178" w:type="dxa"/>
            <w:vAlign w:val="bottom"/>
          </w:tcPr>
          <w:p w14:paraId="40FDD690" w14:textId="77777777" w:rsidR="00B41532" w:rsidRPr="00D42DBD" w:rsidRDefault="00B41532" w:rsidP="00B41532">
            <w:pPr>
              <w:pStyle w:val="acctmergecolhdg"/>
              <w:spacing w:line="240" w:lineRule="atLeast"/>
              <w:ind w:left="-74" w:right="-79"/>
              <w:rPr>
                <w:b w:val="0"/>
                <w:bCs/>
                <w:sz w:val="20"/>
              </w:rPr>
            </w:pPr>
          </w:p>
        </w:tc>
        <w:tc>
          <w:tcPr>
            <w:tcW w:w="819" w:type="dxa"/>
            <w:gridSpan w:val="2"/>
            <w:vAlign w:val="bottom"/>
          </w:tcPr>
          <w:p w14:paraId="651D2B53" w14:textId="77777777" w:rsidR="00B41532" w:rsidRPr="00D42DBD" w:rsidRDefault="00B41532" w:rsidP="00B41532">
            <w:pPr>
              <w:pStyle w:val="acctmergecolhdg"/>
              <w:spacing w:line="240" w:lineRule="atLeast"/>
              <w:ind w:left="-74" w:right="-79"/>
              <w:rPr>
                <w:b w:val="0"/>
                <w:bCs/>
                <w:sz w:val="20"/>
              </w:rPr>
            </w:pPr>
            <w:r w:rsidRPr="00D42DBD">
              <w:rPr>
                <w:b w:val="0"/>
                <w:bCs/>
                <w:sz w:val="20"/>
              </w:rPr>
              <w:t>2018</w:t>
            </w:r>
          </w:p>
        </w:tc>
        <w:tc>
          <w:tcPr>
            <w:tcW w:w="244" w:type="dxa"/>
            <w:vAlign w:val="bottom"/>
          </w:tcPr>
          <w:p w14:paraId="2B140744" w14:textId="77777777" w:rsidR="00B41532" w:rsidRPr="00D42DBD" w:rsidRDefault="00B41532" w:rsidP="00B41532">
            <w:pPr>
              <w:pStyle w:val="acctmergecolhdg"/>
              <w:spacing w:line="240" w:lineRule="atLeast"/>
              <w:ind w:left="-74" w:right="-79"/>
              <w:rPr>
                <w:b w:val="0"/>
                <w:bCs/>
                <w:sz w:val="20"/>
              </w:rPr>
            </w:pPr>
          </w:p>
        </w:tc>
        <w:tc>
          <w:tcPr>
            <w:tcW w:w="977" w:type="dxa"/>
            <w:gridSpan w:val="2"/>
            <w:vAlign w:val="bottom"/>
          </w:tcPr>
          <w:p w14:paraId="3A6775B3" w14:textId="77777777" w:rsidR="00B41532" w:rsidRPr="00D42DBD" w:rsidRDefault="00B41532" w:rsidP="00B41532">
            <w:pPr>
              <w:pStyle w:val="acctmergecolhdg"/>
              <w:spacing w:line="240" w:lineRule="atLeast"/>
              <w:ind w:left="-74" w:right="-79"/>
              <w:rPr>
                <w:b w:val="0"/>
                <w:bCs/>
                <w:sz w:val="20"/>
              </w:rPr>
            </w:pPr>
            <w:r w:rsidRPr="00D42DBD">
              <w:rPr>
                <w:b w:val="0"/>
                <w:bCs/>
                <w:sz w:val="20"/>
              </w:rPr>
              <w:t>2019</w:t>
            </w:r>
          </w:p>
        </w:tc>
        <w:tc>
          <w:tcPr>
            <w:tcW w:w="180" w:type="dxa"/>
            <w:vAlign w:val="bottom"/>
          </w:tcPr>
          <w:p w14:paraId="2E1B1E22" w14:textId="77777777" w:rsidR="00B41532" w:rsidRPr="00D42DBD" w:rsidRDefault="00B41532" w:rsidP="00B41532">
            <w:pPr>
              <w:pStyle w:val="acctmergecolhdg"/>
              <w:spacing w:line="240" w:lineRule="atLeast"/>
              <w:ind w:left="-74" w:right="-79"/>
              <w:rPr>
                <w:b w:val="0"/>
                <w:bCs/>
                <w:sz w:val="20"/>
              </w:rPr>
            </w:pPr>
          </w:p>
        </w:tc>
        <w:tc>
          <w:tcPr>
            <w:tcW w:w="990" w:type="dxa"/>
            <w:vAlign w:val="bottom"/>
          </w:tcPr>
          <w:p w14:paraId="615FCA7A" w14:textId="77777777" w:rsidR="00B41532" w:rsidRPr="00D42DBD" w:rsidRDefault="00B41532" w:rsidP="00B41532">
            <w:pPr>
              <w:pStyle w:val="acctmergecolhdg"/>
              <w:spacing w:line="240" w:lineRule="atLeast"/>
              <w:ind w:left="-74" w:right="-79"/>
              <w:rPr>
                <w:b w:val="0"/>
                <w:bCs/>
                <w:sz w:val="20"/>
              </w:rPr>
            </w:pPr>
            <w:r w:rsidRPr="00D42DBD">
              <w:rPr>
                <w:b w:val="0"/>
                <w:bCs/>
                <w:sz w:val="20"/>
              </w:rPr>
              <w:t>2018</w:t>
            </w:r>
          </w:p>
        </w:tc>
        <w:tc>
          <w:tcPr>
            <w:tcW w:w="180" w:type="dxa"/>
            <w:vAlign w:val="bottom"/>
          </w:tcPr>
          <w:p w14:paraId="32E79924" w14:textId="77777777" w:rsidR="00B41532" w:rsidRPr="00D42DBD" w:rsidRDefault="00B41532" w:rsidP="00B41532">
            <w:pPr>
              <w:pStyle w:val="acctmergecolhdg"/>
              <w:spacing w:line="240" w:lineRule="atLeast"/>
              <w:ind w:left="-74" w:right="-79"/>
              <w:rPr>
                <w:b w:val="0"/>
                <w:bCs/>
                <w:sz w:val="20"/>
              </w:rPr>
            </w:pPr>
          </w:p>
        </w:tc>
        <w:tc>
          <w:tcPr>
            <w:tcW w:w="1252" w:type="dxa"/>
            <w:vAlign w:val="bottom"/>
          </w:tcPr>
          <w:p w14:paraId="79EAC65A" w14:textId="77777777" w:rsidR="00B41532" w:rsidRPr="00D42DBD" w:rsidRDefault="00B41532" w:rsidP="00B41532">
            <w:pPr>
              <w:pStyle w:val="acctmergecolhdg"/>
              <w:spacing w:line="240" w:lineRule="atLeast"/>
              <w:ind w:left="-74" w:right="-79"/>
              <w:rPr>
                <w:b w:val="0"/>
                <w:bCs/>
                <w:sz w:val="20"/>
              </w:rPr>
            </w:pPr>
            <w:r w:rsidRPr="00D42DBD">
              <w:rPr>
                <w:b w:val="0"/>
                <w:bCs/>
                <w:sz w:val="20"/>
              </w:rPr>
              <w:t>2019</w:t>
            </w:r>
          </w:p>
        </w:tc>
        <w:tc>
          <w:tcPr>
            <w:tcW w:w="178" w:type="dxa"/>
            <w:vAlign w:val="bottom"/>
          </w:tcPr>
          <w:p w14:paraId="3EC86774" w14:textId="77777777" w:rsidR="00B41532" w:rsidRPr="00D42DBD" w:rsidRDefault="00B41532" w:rsidP="00B41532">
            <w:pPr>
              <w:pStyle w:val="acctmergecolhdg"/>
              <w:spacing w:line="240" w:lineRule="atLeast"/>
              <w:ind w:left="-74" w:right="-79"/>
              <w:rPr>
                <w:b w:val="0"/>
                <w:bCs/>
                <w:sz w:val="20"/>
              </w:rPr>
            </w:pPr>
          </w:p>
        </w:tc>
        <w:tc>
          <w:tcPr>
            <w:tcW w:w="1144" w:type="dxa"/>
            <w:vAlign w:val="bottom"/>
          </w:tcPr>
          <w:p w14:paraId="29359141" w14:textId="77777777" w:rsidR="00B41532" w:rsidRPr="00D42DBD" w:rsidRDefault="00B41532" w:rsidP="00B41532">
            <w:pPr>
              <w:pStyle w:val="acctmergecolhdg"/>
              <w:spacing w:line="240" w:lineRule="atLeast"/>
              <w:ind w:left="-74" w:right="-79"/>
              <w:rPr>
                <w:b w:val="0"/>
                <w:bCs/>
                <w:sz w:val="20"/>
              </w:rPr>
            </w:pPr>
            <w:r w:rsidRPr="00D42DBD">
              <w:rPr>
                <w:b w:val="0"/>
                <w:bCs/>
                <w:sz w:val="20"/>
              </w:rPr>
              <w:t>2018</w:t>
            </w:r>
          </w:p>
        </w:tc>
        <w:tc>
          <w:tcPr>
            <w:tcW w:w="178" w:type="dxa"/>
          </w:tcPr>
          <w:p w14:paraId="0712225D" w14:textId="77777777" w:rsidR="00B41532" w:rsidRPr="00D42DBD" w:rsidRDefault="00B41532" w:rsidP="00B41532">
            <w:pPr>
              <w:pStyle w:val="acctmergecolhdg"/>
              <w:spacing w:line="240" w:lineRule="atLeast"/>
              <w:ind w:left="-74" w:right="-79"/>
              <w:rPr>
                <w:b w:val="0"/>
                <w:bCs/>
                <w:sz w:val="20"/>
              </w:rPr>
            </w:pPr>
          </w:p>
        </w:tc>
        <w:tc>
          <w:tcPr>
            <w:tcW w:w="973" w:type="dxa"/>
            <w:vAlign w:val="bottom"/>
          </w:tcPr>
          <w:p w14:paraId="5DBD02A7" w14:textId="77777777" w:rsidR="00B41532" w:rsidRPr="00D42DBD" w:rsidRDefault="00B41532" w:rsidP="00B41532">
            <w:pPr>
              <w:pStyle w:val="acctmergecolhdg"/>
              <w:spacing w:line="240" w:lineRule="atLeast"/>
              <w:ind w:left="-74" w:right="-79"/>
              <w:rPr>
                <w:b w:val="0"/>
                <w:bCs/>
                <w:sz w:val="20"/>
              </w:rPr>
            </w:pPr>
            <w:r w:rsidRPr="00D42DBD">
              <w:rPr>
                <w:b w:val="0"/>
                <w:bCs/>
                <w:sz w:val="20"/>
              </w:rPr>
              <w:t>2019</w:t>
            </w:r>
          </w:p>
        </w:tc>
        <w:tc>
          <w:tcPr>
            <w:tcW w:w="178" w:type="dxa"/>
            <w:vAlign w:val="bottom"/>
          </w:tcPr>
          <w:p w14:paraId="371BBBB3" w14:textId="77777777" w:rsidR="00B41532" w:rsidRPr="00D42DBD" w:rsidRDefault="00B41532" w:rsidP="00B41532">
            <w:pPr>
              <w:pStyle w:val="acctmergecolhdg"/>
              <w:spacing w:line="240" w:lineRule="atLeast"/>
              <w:ind w:left="-74" w:right="-79"/>
              <w:rPr>
                <w:b w:val="0"/>
                <w:bCs/>
                <w:sz w:val="20"/>
              </w:rPr>
            </w:pPr>
          </w:p>
        </w:tc>
        <w:tc>
          <w:tcPr>
            <w:tcW w:w="1103" w:type="dxa"/>
            <w:vAlign w:val="bottom"/>
          </w:tcPr>
          <w:p w14:paraId="3DFCA59C" w14:textId="77777777" w:rsidR="00B41532" w:rsidRPr="00D42DBD" w:rsidRDefault="00B41532" w:rsidP="00B41532">
            <w:pPr>
              <w:pStyle w:val="acctmergecolhdg"/>
              <w:spacing w:line="240" w:lineRule="atLeast"/>
              <w:ind w:left="-74" w:right="-79"/>
              <w:rPr>
                <w:b w:val="0"/>
                <w:bCs/>
                <w:sz w:val="20"/>
              </w:rPr>
            </w:pPr>
            <w:r w:rsidRPr="00D42DBD">
              <w:rPr>
                <w:b w:val="0"/>
                <w:bCs/>
                <w:sz w:val="20"/>
              </w:rPr>
              <w:t>2018</w:t>
            </w:r>
          </w:p>
        </w:tc>
      </w:tr>
      <w:tr w:rsidR="00B41532" w:rsidRPr="00495E44" w14:paraId="705986DA" w14:textId="77777777" w:rsidTr="00216F0F">
        <w:trPr>
          <w:cantSplit/>
          <w:trHeight w:val="188"/>
          <w:tblHeader/>
        </w:trPr>
        <w:tc>
          <w:tcPr>
            <w:tcW w:w="3060" w:type="dxa"/>
          </w:tcPr>
          <w:p w14:paraId="20A199F8" w14:textId="77777777" w:rsidR="00B41532" w:rsidRPr="00D42DBD" w:rsidRDefault="00B41532" w:rsidP="00B41532">
            <w:pPr>
              <w:pStyle w:val="acctfourfigures"/>
              <w:spacing w:line="240" w:lineRule="atLeast"/>
              <w:jc w:val="center"/>
              <w:rPr>
                <w:sz w:val="20"/>
              </w:rPr>
            </w:pPr>
          </w:p>
        </w:tc>
        <w:tc>
          <w:tcPr>
            <w:tcW w:w="2537" w:type="dxa"/>
            <w:gridSpan w:val="2"/>
            <w:vAlign w:val="bottom"/>
          </w:tcPr>
          <w:p w14:paraId="729C714B" w14:textId="77777777" w:rsidR="00B41532" w:rsidRPr="00D42DBD" w:rsidRDefault="00B41532" w:rsidP="00B41532">
            <w:pPr>
              <w:pStyle w:val="acctmergecolhdg"/>
              <w:spacing w:line="240" w:lineRule="atLeast"/>
              <w:ind w:left="-74" w:right="-79"/>
              <w:rPr>
                <w:b w:val="0"/>
                <w:bCs/>
                <w:i/>
                <w:iCs/>
                <w:sz w:val="20"/>
              </w:rPr>
            </w:pPr>
          </w:p>
        </w:tc>
        <w:tc>
          <w:tcPr>
            <w:tcW w:w="178" w:type="dxa"/>
            <w:vAlign w:val="bottom"/>
          </w:tcPr>
          <w:p w14:paraId="76B33EE8" w14:textId="77777777" w:rsidR="00B41532" w:rsidRPr="00D42DBD" w:rsidRDefault="00B41532" w:rsidP="00B41532">
            <w:pPr>
              <w:pStyle w:val="acctmergecolhdg"/>
              <w:spacing w:line="240" w:lineRule="atLeast"/>
              <w:ind w:left="-74" w:right="-79"/>
              <w:rPr>
                <w:b w:val="0"/>
                <w:bCs/>
                <w:i/>
                <w:iCs/>
                <w:sz w:val="20"/>
              </w:rPr>
            </w:pPr>
          </w:p>
        </w:tc>
        <w:tc>
          <w:tcPr>
            <w:tcW w:w="1667" w:type="dxa"/>
            <w:gridSpan w:val="5"/>
            <w:vAlign w:val="bottom"/>
          </w:tcPr>
          <w:p w14:paraId="55814370" w14:textId="77777777" w:rsidR="00B41532" w:rsidRPr="00D42DBD" w:rsidRDefault="00B41532" w:rsidP="00B41532">
            <w:pPr>
              <w:pStyle w:val="acctmergecolhdg"/>
              <w:spacing w:line="240" w:lineRule="atLeast"/>
              <w:ind w:left="-74" w:right="-79"/>
              <w:rPr>
                <w:b w:val="0"/>
                <w:bCs/>
                <w:i/>
                <w:iCs/>
                <w:sz w:val="20"/>
              </w:rPr>
            </w:pPr>
            <w:r w:rsidRPr="00D42DBD">
              <w:rPr>
                <w:b w:val="0"/>
                <w:bCs/>
                <w:i/>
                <w:iCs/>
                <w:sz w:val="20"/>
              </w:rPr>
              <w:t>(%)</w:t>
            </w:r>
          </w:p>
        </w:tc>
        <w:tc>
          <w:tcPr>
            <w:tcW w:w="244" w:type="dxa"/>
            <w:vAlign w:val="bottom"/>
          </w:tcPr>
          <w:p w14:paraId="5B0514F3" w14:textId="77777777" w:rsidR="00B41532" w:rsidRPr="00D42DBD" w:rsidRDefault="00B41532" w:rsidP="00B41532">
            <w:pPr>
              <w:pStyle w:val="acctmergecolhdg"/>
              <w:spacing w:line="240" w:lineRule="atLeast"/>
              <w:ind w:left="-74" w:right="-79"/>
              <w:rPr>
                <w:b w:val="0"/>
                <w:bCs/>
                <w:i/>
                <w:iCs/>
                <w:sz w:val="20"/>
              </w:rPr>
            </w:pPr>
          </w:p>
        </w:tc>
        <w:tc>
          <w:tcPr>
            <w:tcW w:w="7333" w:type="dxa"/>
            <w:gridSpan w:val="12"/>
          </w:tcPr>
          <w:p w14:paraId="6D019261" w14:textId="77777777" w:rsidR="00B41532" w:rsidRPr="00D42DBD" w:rsidRDefault="00B41532" w:rsidP="00B41532">
            <w:pPr>
              <w:pStyle w:val="acctmergecolhdg"/>
              <w:spacing w:line="240" w:lineRule="atLeast"/>
              <w:ind w:left="-74" w:right="-79"/>
              <w:rPr>
                <w:b w:val="0"/>
                <w:bCs/>
                <w:i/>
                <w:iCs/>
                <w:sz w:val="20"/>
              </w:rPr>
            </w:pPr>
            <w:r w:rsidRPr="00D42DBD">
              <w:rPr>
                <w:b w:val="0"/>
                <w:bCs/>
                <w:i/>
                <w:iCs/>
                <w:sz w:val="20"/>
              </w:rPr>
              <w:t>(in thousand Baht)</w:t>
            </w:r>
          </w:p>
        </w:tc>
      </w:tr>
      <w:tr w:rsidR="00B41532" w:rsidRPr="00495E44" w14:paraId="2AA3F084" w14:textId="77777777" w:rsidTr="00216F0F">
        <w:trPr>
          <w:cantSplit/>
          <w:trHeight w:val="353"/>
        </w:trPr>
        <w:tc>
          <w:tcPr>
            <w:tcW w:w="3060" w:type="dxa"/>
          </w:tcPr>
          <w:p w14:paraId="35973D86" w14:textId="77777777" w:rsidR="00B41532" w:rsidRPr="00D42DBD" w:rsidRDefault="00B41532" w:rsidP="00216F0F">
            <w:pPr>
              <w:spacing w:line="240" w:lineRule="atLeast"/>
              <w:ind w:left="9" w:hanging="9"/>
              <w:rPr>
                <w:b/>
                <w:bCs/>
              </w:rPr>
            </w:pPr>
            <w:r w:rsidRPr="00D42DBD">
              <w:rPr>
                <w:b/>
                <w:bCs/>
              </w:rPr>
              <w:t>Direct subsidiaries</w:t>
            </w:r>
          </w:p>
        </w:tc>
        <w:tc>
          <w:tcPr>
            <w:tcW w:w="2537" w:type="dxa"/>
            <w:gridSpan w:val="2"/>
          </w:tcPr>
          <w:p w14:paraId="06201FEA" w14:textId="77777777" w:rsidR="00B41532" w:rsidRPr="00D42DBD" w:rsidRDefault="00B41532" w:rsidP="00B41532">
            <w:pPr>
              <w:tabs>
                <w:tab w:val="decimal" w:pos="461"/>
              </w:tabs>
              <w:spacing w:line="240" w:lineRule="atLeast"/>
            </w:pPr>
          </w:p>
        </w:tc>
        <w:tc>
          <w:tcPr>
            <w:tcW w:w="178" w:type="dxa"/>
          </w:tcPr>
          <w:p w14:paraId="19750C82" w14:textId="77777777" w:rsidR="00B41532" w:rsidRPr="00D42DBD" w:rsidRDefault="00B41532" w:rsidP="00B41532">
            <w:pPr>
              <w:pStyle w:val="acctfourfigures"/>
              <w:spacing w:line="240" w:lineRule="atLeast"/>
              <w:rPr>
                <w:sz w:val="20"/>
              </w:rPr>
            </w:pPr>
          </w:p>
        </w:tc>
        <w:tc>
          <w:tcPr>
            <w:tcW w:w="670" w:type="dxa"/>
            <w:gridSpan w:val="2"/>
          </w:tcPr>
          <w:p w14:paraId="3A6D890E" w14:textId="77777777" w:rsidR="00B41532" w:rsidRPr="00D42DBD" w:rsidRDefault="00B41532" w:rsidP="00B41532">
            <w:pPr>
              <w:tabs>
                <w:tab w:val="decimal" w:pos="461"/>
              </w:tabs>
              <w:spacing w:line="240" w:lineRule="atLeast"/>
            </w:pPr>
          </w:p>
        </w:tc>
        <w:tc>
          <w:tcPr>
            <w:tcW w:w="178" w:type="dxa"/>
          </w:tcPr>
          <w:p w14:paraId="172FAFE9" w14:textId="77777777" w:rsidR="00B41532" w:rsidRPr="00D42DBD" w:rsidRDefault="00B41532" w:rsidP="00B41532">
            <w:pPr>
              <w:tabs>
                <w:tab w:val="decimal" w:pos="461"/>
              </w:tabs>
              <w:spacing w:line="240" w:lineRule="atLeast"/>
            </w:pPr>
          </w:p>
        </w:tc>
        <w:tc>
          <w:tcPr>
            <w:tcW w:w="819" w:type="dxa"/>
            <w:gridSpan w:val="2"/>
          </w:tcPr>
          <w:p w14:paraId="1B7C3E9C" w14:textId="77777777" w:rsidR="00B41532" w:rsidRPr="00D42DBD" w:rsidRDefault="00B41532" w:rsidP="00B41532">
            <w:pPr>
              <w:tabs>
                <w:tab w:val="decimal" w:pos="461"/>
              </w:tabs>
              <w:spacing w:line="240" w:lineRule="atLeast"/>
            </w:pPr>
          </w:p>
        </w:tc>
        <w:tc>
          <w:tcPr>
            <w:tcW w:w="244" w:type="dxa"/>
          </w:tcPr>
          <w:p w14:paraId="087AACA9" w14:textId="77777777" w:rsidR="00B41532" w:rsidRPr="00D42DBD" w:rsidRDefault="00B41532" w:rsidP="00B41532">
            <w:pPr>
              <w:pStyle w:val="acctfourfigures"/>
              <w:tabs>
                <w:tab w:val="decimal" w:pos="551"/>
              </w:tabs>
              <w:spacing w:line="240" w:lineRule="atLeast"/>
              <w:rPr>
                <w:sz w:val="20"/>
              </w:rPr>
            </w:pPr>
          </w:p>
        </w:tc>
        <w:tc>
          <w:tcPr>
            <w:tcW w:w="977" w:type="dxa"/>
            <w:gridSpan w:val="2"/>
          </w:tcPr>
          <w:p w14:paraId="653E7588" w14:textId="77777777" w:rsidR="00B41532" w:rsidRPr="00D42DBD" w:rsidRDefault="00B41532" w:rsidP="00B41532">
            <w:pPr>
              <w:pStyle w:val="acctfourfigures"/>
              <w:tabs>
                <w:tab w:val="clear" w:pos="765"/>
              </w:tabs>
              <w:spacing w:line="240" w:lineRule="atLeast"/>
              <w:ind w:right="-31"/>
              <w:jc w:val="center"/>
              <w:rPr>
                <w:sz w:val="20"/>
              </w:rPr>
            </w:pPr>
          </w:p>
        </w:tc>
        <w:tc>
          <w:tcPr>
            <w:tcW w:w="180" w:type="dxa"/>
          </w:tcPr>
          <w:p w14:paraId="282FCDB5" w14:textId="77777777" w:rsidR="00B41532" w:rsidRPr="00D42DBD" w:rsidRDefault="00B41532" w:rsidP="00B41532">
            <w:pPr>
              <w:pStyle w:val="acctfourfigures"/>
              <w:tabs>
                <w:tab w:val="decimal" w:pos="461"/>
              </w:tabs>
              <w:spacing w:line="240" w:lineRule="atLeast"/>
              <w:rPr>
                <w:sz w:val="20"/>
              </w:rPr>
            </w:pPr>
          </w:p>
        </w:tc>
        <w:tc>
          <w:tcPr>
            <w:tcW w:w="990" w:type="dxa"/>
          </w:tcPr>
          <w:p w14:paraId="4CF3506D" w14:textId="77777777" w:rsidR="00B41532" w:rsidRPr="00D42DBD" w:rsidRDefault="00B41532" w:rsidP="00B41532">
            <w:pPr>
              <w:pStyle w:val="acctfourfigures"/>
              <w:tabs>
                <w:tab w:val="clear" w:pos="765"/>
              </w:tabs>
              <w:spacing w:line="240" w:lineRule="atLeast"/>
              <w:ind w:right="-31"/>
              <w:jc w:val="center"/>
              <w:rPr>
                <w:sz w:val="20"/>
              </w:rPr>
            </w:pPr>
          </w:p>
        </w:tc>
        <w:tc>
          <w:tcPr>
            <w:tcW w:w="180" w:type="dxa"/>
          </w:tcPr>
          <w:p w14:paraId="2D613DDD" w14:textId="77777777" w:rsidR="00B41532" w:rsidRPr="00D42DBD" w:rsidRDefault="00B41532" w:rsidP="00B41532">
            <w:pPr>
              <w:pStyle w:val="acctfourfigures"/>
              <w:tabs>
                <w:tab w:val="decimal" w:pos="551"/>
              </w:tabs>
              <w:spacing w:line="240" w:lineRule="atLeast"/>
              <w:rPr>
                <w:sz w:val="20"/>
              </w:rPr>
            </w:pPr>
          </w:p>
        </w:tc>
        <w:tc>
          <w:tcPr>
            <w:tcW w:w="1252" w:type="dxa"/>
          </w:tcPr>
          <w:p w14:paraId="068F2014" w14:textId="77777777" w:rsidR="00B41532" w:rsidRPr="00D42DBD" w:rsidRDefault="00B41532" w:rsidP="00B41532">
            <w:pPr>
              <w:pStyle w:val="acctfourfigures"/>
              <w:tabs>
                <w:tab w:val="clear" w:pos="765"/>
                <w:tab w:val="decimal" w:pos="860"/>
              </w:tabs>
              <w:spacing w:line="240" w:lineRule="atLeast"/>
              <w:ind w:right="11"/>
              <w:rPr>
                <w:sz w:val="20"/>
              </w:rPr>
            </w:pPr>
          </w:p>
        </w:tc>
        <w:tc>
          <w:tcPr>
            <w:tcW w:w="178" w:type="dxa"/>
          </w:tcPr>
          <w:p w14:paraId="3BCE5C1C" w14:textId="77777777" w:rsidR="00B41532" w:rsidRPr="00D42DBD" w:rsidRDefault="00B41532" w:rsidP="00B41532">
            <w:pPr>
              <w:pStyle w:val="acctfourfigures"/>
              <w:tabs>
                <w:tab w:val="clear" w:pos="765"/>
                <w:tab w:val="decimal" w:pos="860"/>
              </w:tabs>
              <w:spacing w:line="240" w:lineRule="atLeast"/>
              <w:ind w:right="11"/>
              <w:rPr>
                <w:sz w:val="20"/>
              </w:rPr>
            </w:pPr>
          </w:p>
        </w:tc>
        <w:tc>
          <w:tcPr>
            <w:tcW w:w="1144" w:type="dxa"/>
          </w:tcPr>
          <w:p w14:paraId="76B06487" w14:textId="77777777" w:rsidR="00B41532" w:rsidRPr="00D42DBD" w:rsidRDefault="00B41532" w:rsidP="00B41532">
            <w:pPr>
              <w:pStyle w:val="acctfourfigures"/>
              <w:tabs>
                <w:tab w:val="clear" w:pos="765"/>
                <w:tab w:val="decimal" w:pos="860"/>
              </w:tabs>
              <w:spacing w:line="240" w:lineRule="atLeast"/>
              <w:ind w:right="11"/>
              <w:rPr>
                <w:sz w:val="20"/>
              </w:rPr>
            </w:pPr>
          </w:p>
        </w:tc>
        <w:tc>
          <w:tcPr>
            <w:tcW w:w="178" w:type="dxa"/>
          </w:tcPr>
          <w:p w14:paraId="680D7E62" w14:textId="77777777" w:rsidR="00B41532" w:rsidRPr="00D42DBD" w:rsidRDefault="00B41532" w:rsidP="00B41532">
            <w:pPr>
              <w:pStyle w:val="acctfourfigures"/>
              <w:tabs>
                <w:tab w:val="clear" w:pos="765"/>
                <w:tab w:val="decimal" w:pos="860"/>
              </w:tabs>
              <w:spacing w:line="240" w:lineRule="atLeast"/>
              <w:ind w:right="11"/>
              <w:rPr>
                <w:sz w:val="20"/>
              </w:rPr>
            </w:pPr>
          </w:p>
        </w:tc>
        <w:tc>
          <w:tcPr>
            <w:tcW w:w="973" w:type="dxa"/>
          </w:tcPr>
          <w:p w14:paraId="68B672CE" w14:textId="77777777" w:rsidR="00B41532" w:rsidRPr="00D42DBD" w:rsidRDefault="00B41532" w:rsidP="00B41532">
            <w:pPr>
              <w:pStyle w:val="acctfourfigures"/>
              <w:tabs>
                <w:tab w:val="clear" w:pos="765"/>
                <w:tab w:val="decimal" w:pos="860"/>
              </w:tabs>
              <w:spacing w:line="240" w:lineRule="atLeast"/>
              <w:ind w:right="11"/>
              <w:rPr>
                <w:sz w:val="20"/>
              </w:rPr>
            </w:pPr>
          </w:p>
        </w:tc>
        <w:tc>
          <w:tcPr>
            <w:tcW w:w="178" w:type="dxa"/>
          </w:tcPr>
          <w:p w14:paraId="3A5F36AE" w14:textId="77777777" w:rsidR="00B41532" w:rsidRPr="00D42DBD" w:rsidRDefault="00B41532" w:rsidP="00B41532">
            <w:pPr>
              <w:pStyle w:val="acctfourfigures"/>
              <w:tabs>
                <w:tab w:val="decimal" w:pos="322"/>
              </w:tabs>
              <w:spacing w:line="240" w:lineRule="atLeast"/>
              <w:rPr>
                <w:sz w:val="20"/>
              </w:rPr>
            </w:pPr>
          </w:p>
        </w:tc>
        <w:tc>
          <w:tcPr>
            <w:tcW w:w="1103" w:type="dxa"/>
          </w:tcPr>
          <w:p w14:paraId="71C195FD" w14:textId="77777777" w:rsidR="00B41532" w:rsidRPr="00D42DBD" w:rsidRDefault="00B41532" w:rsidP="00B41532">
            <w:pPr>
              <w:pStyle w:val="acctfourfigures"/>
              <w:tabs>
                <w:tab w:val="clear" w:pos="765"/>
                <w:tab w:val="decimal" w:pos="814"/>
              </w:tabs>
              <w:spacing w:line="240" w:lineRule="atLeast"/>
              <w:ind w:right="11"/>
              <w:rPr>
                <w:sz w:val="20"/>
              </w:rPr>
            </w:pPr>
          </w:p>
        </w:tc>
      </w:tr>
      <w:tr w:rsidR="0036015F" w:rsidRPr="00495E44" w14:paraId="08F77E8B" w14:textId="77777777" w:rsidTr="00216F0F">
        <w:trPr>
          <w:cantSplit/>
          <w:trHeight w:val="568"/>
        </w:trPr>
        <w:tc>
          <w:tcPr>
            <w:tcW w:w="3060" w:type="dxa"/>
          </w:tcPr>
          <w:p w14:paraId="6E4EB71D" w14:textId="77777777" w:rsidR="0036015F" w:rsidRPr="00D42DBD" w:rsidRDefault="0036015F" w:rsidP="0036015F">
            <w:pPr>
              <w:spacing w:line="240" w:lineRule="atLeast"/>
              <w:ind w:left="360" w:hanging="360"/>
            </w:pPr>
            <w:r w:rsidRPr="00D42DBD">
              <w:t xml:space="preserve">Siam Advance Electronic </w:t>
            </w:r>
            <w:r w:rsidRPr="00D42DBD">
              <w:br/>
              <w:t>Co., Ltd.</w:t>
            </w:r>
          </w:p>
        </w:tc>
        <w:tc>
          <w:tcPr>
            <w:tcW w:w="2537" w:type="dxa"/>
            <w:gridSpan w:val="2"/>
          </w:tcPr>
          <w:p w14:paraId="5CD3D875" w14:textId="77777777" w:rsidR="0036015F" w:rsidRPr="00D42DBD" w:rsidRDefault="0036015F" w:rsidP="0036015F">
            <w:pPr>
              <w:tabs>
                <w:tab w:val="decimal" w:pos="461"/>
              </w:tabs>
              <w:spacing w:line="240" w:lineRule="atLeast"/>
              <w:ind w:left="142" w:right="-79" w:hanging="142"/>
            </w:pPr>
            <w:r w:rsidRPr="00D42DBD">
              <w:t>Retailing and wholesaling of electric appliance, including parts.</w:t>
            </w:r>
          </w:p>
        </w:tc>
        <w:tc>
          <w:tcPr>
            <w:tcW w:w="178" w:type="dxa"/>
          </w:tcPr>
          <w:p w14:paraId="4623E356" w14:textId="77777777" w:rsidR="0036015F" w:rsidRPr="00D42DBD" w:rsidRDefault="0036015F" w:rsidP="0036015F">
            <w:pPr>
              <w:pStyle w:val="acctfourfigures"/>
              <w:spacing w:line="240" w:lineRule="atLeast"/>
              <w:rPr>
                <w:sz w:val="20"/>
              </w:rPr>
            </w:pPr>
          </w:p>
        </w:tc>
        <w:tc>
          <w:tcPr>
            <w:tcW w:w="670" w:type="dxa"/>
            <w:gridSpan w:val="2"/>
          </w:tcPr>
          <w:p w14:paraId="69D5241F" w14:textId="4FF6C2AD" w:rsidR="0036015F" w:rsidRPr="00D42DBD" w:rsidRDefault="0036015F" w:rsidP="0036015F">
            <w:pPr>
              <w:tabs>
                <w:tab w:val="decimal" w:pos="933"/>
              </w:tabs>
              <w:spacing w:line="240" w:lineRule="atLeast"/>
              <w:ind w:left="-465" w:right="75"/>
            </w:pPr>
            <w:r w:rsidRPr="00D42DBD">
              <w:t>51</w:t>
            </w:r>
          </w:p>
        </w:tc>
        <w:tc>
          <w:tcPr>
            <w:tcW w:w="178" w:type="dxa"/>
          </w:tcPr>
          <w:p w14:paraId="30D796D9" w14:textId="77777777" w:rsidR="0036015F" w:rsidRPr="00D42DBD" w:rsidRDefault="0036015F" w:rsidP="0036015F">
            <w:pPr>
              <w:tabs>
                <w:tab w:val="decimal" w:pos="461"/>
              </w:tabs>
              <w:spacing w:line="240" w:lineRule="atLeast"/>
            </w:pPr>
          </w:p>
        </w:tc>
        <w:tc>
          <w:tcPr>
            <w:tcW w:w="819" w:type="dxa"/>
            <w:gridSpan w:val="2"/>
          </w:tcPr>
          <w:p w14:paraId="59C2D7A6" w14:textId="77777777" w:rsidR="0036015F" w:rsidRPr="00D42DBD" w:rsidRDefault="0036015F" w:rsidP="0036015F">
            <w:pPr>
              <w:tabs>
                <w:tab w:val="decimal" w:pos="933"/>
              </w:tabs>
              <w:spacing w:line="240" w:lineRule="atLeast"/>
              <w:ind w:left="-330" w:right="90"/>
            </w:pPr>
            <w:r w:rsidRPr="00D42DBD">
              <w:t>51</w:t>
            </w:r>
          </w:p>
        </w:tc>
        <w:tc>
          <w:tcPr>
            <w:tcW w:w="244" w:type="dxa"/>
          </w:tcPr>
          <w:p w14:paraId="22D7ECD3"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50A5153F" w14:textId="3D8CEA50" w:rsidR="0036015F" w:rsidRPr="00D42DBD" w:rsidRDefault="0036015F" w:rsidP="0036015F">
            <w:pPr>
              <w:tabs>
                <w:tab w:val="decimal" w:pos="933"/>
              </w:tabs>
              <w:spacing w:line="240" w:lineRule="atLeast"/>
              <w:ind w:left="-480" w:right="135"/>
            </w:pPr>
            <w:r>
              <w:t>50,000</w:t>
            </w:r>
          </w:p>
        </w:tc>
        <w:tc>
          <w:tcPr>
            <w:tcW w:w="180" w:type="dxa"/>
          </w:tcPr>
          <w:p w14:paraId="682CED5F" w14:textId="77777777" w:rsidR="0036015F" w:rsidRPr="00D42DBD" w:rsidRDefault="0036015F" w:rsidP="0036015F">
            <w:pPr>
              <w:pStyle w:val="acctfourfigures"/>
              <w:tabs>
                <w:tab w:val="decimal" w:pos="461"/>
              </w:tabs>
              <w:spacing w:line="240" w:lineRule="atLeast"/>
              <w:rPr>
                <w:sz w:val="20"/>
              </w:rPr>
            </w:pPr>
          </w:p>
        </w:tc>
        <w:tc>
          <w:tcPr>
            <w:tcW w:w="990" w:type="dxa"/>
          </w:tcPr>
          <w:p w14:paraId="1E9B4D66" w14:textId="77777777" w:rsidR="0036015F" w:rsidRPr="00D42DBD" w:rsidRDefault="0036015F" w:rsidP="0036015F">
            <w:pPr>
              <w:tabs>
                <w:tab w:val="decimal" w:pos="933"/>
              </w:tabs>
              <w:spacing w:line="240" w:lineRule="atLeast"/>
            </w:pPr>
            <w:r w:rsidRPr="00D42DBD">
              <w:t>50,000</w:t>
            </w:r>
          </w:p>
        </w:tc>
        <w:tc>
          <w:tcPr>
            <w:tcW w:w="180" w:type="dxa"/>
          </w:tcPr>
          <w:p w14:paraId="46F50D82" w14:textId="77777777" w:rsidR="0036015F" w:rsidRPr="00D42DBD" w:rsidRDefault="0036015F" w:rsidP="0036015F">
            <w:pPr>
              <w:pStyle w:val="acctfourfigures"/>
              <w:tabs>
                <w:tab w:val="decimal" w:pos="551"/>
              </w:tabs>
              <w:spacing w:line="240" w:lineRule="atLeast"/>
              <w:rPr>
                <w:sz w:val="20"/>
              </w:rPr>
            </w:pPr>
          </w:p>
        </w:tc>
        <w:tc>
          <w:tcPr>
            <w:tcW w:w="1252" w:type="dxa"/>
          </w:tcPr>
          <w:p w14:paraId="42140AB2" w14:textId="2F165243" w:rsidR="0036015F" w:rsidRPr="00D42DBD" w:rsidRDefault="0036015F" w:rsidP="0036015F">
            <w:pPr>
              <w:tabs>
                <w:tab w:val="decimal" w:pos="1094"/>
              </w:tabs>
              <w:spacing w:line="240" w:lineRule="atLeast"/>
            </w:pPr>
            <w:r w:rsidRPr="00D42DBD">
              <w:t>25,500</w:t>
            </w:r>
          </w:p>
        </w:tc>
        <w:tc>
          <w:tcPr>
            <w:tcW w:w="178" w:type="dxa"/>
          </w:tcPr>
          <w:p w14:paraId="15EB19AC" w14:textId="77777777" w:rsidR="0036015F" w:rsidRPr="00D42DBD" w:rsidRDefault="0036015F" w:rsidP="0036015F">
            <w:pPr>
              <w:pStyle w:val="acctfourfigures"/>
              <w:tabs>
                <w:tab w:val="clear" w:pos="765"/>
                <w:tab w:val="decimal" w:pos="950"/>
              </w:tabs>
              <w:spacing w:line="240" w:lineRule="atLeast"/>
              <w:ind w:right="11"/>
              <w:rPr>
                <w:sz w:val="20"/>
              </w:rPr>
            </w:pPr>
          </w:p>
        </w:tc>
        <w:tc>
          <w:tcPr>
            <w:tcW w:w="1144" w:type="dxa"/>
          </w:tcPr>
          <w:p w14:paraId="77448823" w14:textId="77777777" w:rsidR="0036015F" w:rsidRPr="00D42DBD" w:rsidRDefault="0036015F" w:rsidP="0036015F">
            <w:pPr>
              <w:tabs>
                <w:tab w:val="decimal" w:pos="975"/>
              </w:tabs>
              <w:spacing w:line="240" w:lineRule="atLeast"/>
              <w:ind w:left="-195" w:firstLine="195"/>
            </w:pPr>
            <w:r w:rsidRPr="00D42DBD">
              <w:t>25,500</w:t>
            </w:r>
          </w:p>
        </w:tc>
        <w:tc>
          <w:tcPr>
            <w:tcW w:w="178" w:type="dxa"/>
          </w:tcPr>
          <w:p w14:paraId="1B27B0CF" w14:textId="77777777" w:rsidR="0036015F" w:rsidRPr="00D42DBD" w:rsidRDefault="0036015F" w:rsidP="0036015F">
            <w:pPr>
              <w:tabs>
                <w:tab w:val="decimal" w:pos="933"/>
              </w:tabs>
              <w:spacing w:line="240" w:lineRule="atLeast"/>
            </w:pPr>
          </w:p>
        </w:tc>
        <w:tc>
          <w:tcPr>
            <w:tcW w:w="973" w:type="dxa"/>
          </w:tcPr>
          <w:p w14:paraId="5CB6C60C" w14:textId="11CCBCFD" w:rsidR="0036015F" w:rsidRPr="00D42DBD" w:rsidRDefault="0036015F" w:rsidP="0036015F">
            <w:pPr>
              <w:tabs>
                <w:tab w:val="decimal" w:pos="465"/>
              </w:tabs>
              <w:spacing w:line="240" w:lineRule="atLeast"/>
            </w:pPr>
            <w:r w:rsidRPr="00D42DBD">
              <w:t>-</w:t>
            </w:r>
          </w:p>
        </w:tc>
        <w:tc>
          <w:tcPr>
            <w:tcW w:w="178" w:type="dxa"/>
          </w:tcPr>
          <w:p w14:paraId="6AD893D2" w14:textId="77777777" w:rsidR="0036015F" w:rsidRPr="00D42DBD" w:rsidRDefault="0036015F" w:rsidP="0036015F">
            <w:pPr>
              <w:pStyle w:val="acctfourfigures"/>
              <w:tabs>
                <w:tab w:val="decimal" w:pos="322"/>
              </w:tabs>
              <w:spacing w:line="240" w:lineRule="atLeast"/>
              <w:rPr>
                <w:sz w:val="20"/>
              </w:rPr>
            </w:pPr>
          </w:p>
        </w:tc>
        <w:tc>
          <w:tcPr>
            <w:tcW w:w="1103" w:type="dxa"/>
          </w:tcPr>
          <w:p w14:paraId="11ABDAD9" w14:textId="77777777" w:rsidR="0036015F" w:rsidRPr="00D42DBD" w:rsidRDefault="0036015F" w:rsidP="0036015F">
            <w:pPr>
              <w:tabs>
                <w:tab w:val="decimal" w:pos="465"/>
              </w:tabs>
              <w:spacing w:line="240" w:lineRule="atLeast"/>
            </w:pPr>
            <w:r w:rsidRPr="00D42DBD">
              <w:t>-</w:t>
            </w:r>
          </w:p>
        </w:tc>
      </w:tr>
      <w:tr w:rsidR="0036015F" w:rsidRPr="00495E44" w14:paraId="0ECA88D0" w14:textId="77777777" w:rsidTr="00216F0F">
        <w:trPr>
          <w:cantSplit/>
          <w:trHeight w:val="553"/>
        </w:trPr>
        <w:tc>
          <w:tcPr>
            <w:tcW w:w="3060" w:type="dxa"/>
          </w:tcPr>
          <w:p w14:paraId="19BE4775" w14:textId="77777777" w:rsidR="0036015F" w:rsidRPr="00D42DBD" w:rsidRDefault="0036015F" w:rsidP="0036015F">
            <w:pPr>
              <w:spacing w:line="240" w:lineRule="atLeast"/>
              <w:ind w:left="360" w:hanging="360"/>
            </w:pPr>
            <w:r w:rsidRPr="00D42DBD">
              <w:t xml:space="preserve">AJ E-Commerce Co., Ltd. </w:t>
            </w:r>
          </w:p>
        </w:tc>
        <w:tc>
          <w:tcPr>
            <w:tcW w:w="2537" w:type="dxa"/>
            <w:gridSpan w:val="2"/>
          </w:tcPr>
          <w:p w14:paraId="33C80662" w14:textId="77777777" w:rsidR="0036015F" w:rsidRPr="00D42DBD" w:rsidRDefault="0036015F" w:rsidP="0036015F">
            <w:pPr>
              <w:tabs>
                <w:tab w:val="decimal" w:pos="461"/>
              </w:tabs>
              <w:spacing w:line="240" w:lineRule="atLeast"/>
              <w:ind w:left="142" w:right="-79" w:hanging="142"/>
            </w:pPr>
            <w:r w:rsidRPr="00D42DBD">
              <w:t>Providing service to members relating to the access of website of such Company for purchase and sales of goods.</w:t>
            </w:r>
          </w:p>
        </w:tc>
        <w:tc>
          <w:tcPr>
            <w:tcW w:w="178" w:type="dxa"/>
          </w:tcPr>
          <w:p w14:paraId="1BA99DE5" w14:textId="77777777" w:rsidR="0036015F" w:rsidRPr="00D42DBD" w:rsidRDefault="0036015F" w:rsidP="0036015F">
            <w:pPr>
              <w:pStyle w:val="acctfourfigures"/>
              <w:spacing w:line="240" w:lineRule="atLeast"/>
              <w:rPr>
                <w:sz w:val="20"/>
              </w:rPr>
            </w:pPr>
          </w:p>
        </w:tc>
        <w:tc>
          <w:tcPr>
            <w:tcW w:w="670" w:type="dxa"/>
            <w:gridSpan w:val="2"/>
          </w:tcPr>
          <w:p w14:paraId="551B07D2" w14:textId="489751EC" w:rsidR="0036015F" w:rsidRPr="00D42DBD" w:rsidRDefault="0036015F" w:rsidP="0036015F">
            <w:pPr>
              <w:tabs>
                <w:tab w:val="decimal" w:pos="933"/>
              </w:tabs>
              <w:spacing w:line="240" w:lineRule="atLeast"/>
              <w:ind w:left="-465" w:right="75"/>
            </w:pPr>
            <w:r w:rsidRPr="00D42DBD">
              <w:t>100</w:t>
            </w:r>
          </w:p>
        </w:tc>
        <w:tc>
          <w:tcPr>
            <w:tcW w:w="178" w:type="dxa"/>
          </w:tcPr>
          <w:p w14:paraId="0907F4E2" w14:textId="77777777" w:rsidR="0036015F" w:rsidRPr="00D42DBD" w:rsidRDefault="0036015F" w:rsidP="0036015F">
            <w:pPr>
              <w:tabs>
                <w:tab w:val="decimal" w:pos="461"/>
              </w:tabs>
              <w:spacing w:line="240" w:lineRule="atLeast"/>
            </w:pPr>
          </w:p>
        </w:tc>
        <w:tc>
          <w:tcPr>
            <w:tcW w:w="819" w:type="dxa"/>
            <w:gridSpan w:val="2"/>
          </w:tcPr>
          <w:p w14:paraId="114A43AB" w14:textId="77777777" w:rsidR="0036015F" w:rsidRPr="00D42DBD" w:rsidRDefault="0036015F" w:rsidP="0036015F">
            <w:pPr>
              <w:tabs>
                <w:tab w:val="decimal" w:pos="933"/>
              </w:tabs>
              <w:spacing w:line="240" w:lineRule="atLeast"/>
              <w:ind w:left="-330" w:right="90"/>
            </w:pPr>
            <w:r w:rsidRPr="00D42DBD">
              <w:t>100</w:t>
            </w:r>
          </w:p>
        </w:tc>
        <w:tc>
          <w:tcPr>
            <w:tcW w:w="244" w:type="dxa"/>
          </w:tcPr>
          <w:p w14:paraId="6912A81F"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0BC8A586" w14:textId="44CD0A04" w:rsidR="0036015F" w:rsidRPr="00D42DBD" w:rsidRDefault="0036015F" w:rsidP="0036015F">
            <w:pPr>
              <w:tabs>
                <w:tab w:val="decimal" w:pos="933"/>
              </w:tabs>
              <w:spacing w:line="240" w:lineRule="atLeast"/>
              <w:ind w:left="-480" w:right="135"/>
            </w:pPr>
            <w:r>
              <w:t>5,000</w:t>
            </w:r>
          </w:p>
        </w:tc>
        <w:tc>
          <w:tcPr>
            <w:tcW w:w="180" w:type="dxa"/>
          </w:tcPr>
          <w:p w14:paraId="2B82CD9D" w14:textId="77777777" w:rsidR="0036015F" w:rsidRPr="00D42DBD" w:rsidRDefault="0036015F" w:rsidP="0036015F">
            <w:pPr>
              <w:pStyle w:val="acctfourfigures"/>
              <w:tabs>
                <w:tab w:val="decimal" w:pos="461"/>
              </w:tabs>
              <w:spacing w:line="240" w:lineRule="atLeast"/>
              <w:rPr>
                <w:sz w:val="20"/>
              </w:rPr>
            </w:pPr>
          </w:p>
        </w:tc>
        <w:tc>
          <w:tcPr>
            <w:tcW w:w="990" w:type="dxa"/>
          </w:tcPr>
          <w:p w14:paraId="5416C1E5" w14:textId="77777777" w:rsidR="0036015F" w:rsidRPr="00D42DBD" w:rsidRDefault="0036015F" w:rsidP="0036015F">
            <w:pPr>
              <w:tabs>
                <w:tab w:val="decimal" w:pos="933"/>
              </w:tabs>
              <w:spacing w:line="240" w:lineRule="atLeast"/>
            </w:pPr>
            <w:r w:rsidRPr="00D42DBD">
              <w:t>5,000</w:t>
            </w:r>
          </w:p>
        </w:tc>
        <w:tc>
          <w:tcPr>
            <w:tcW w:w="180" w:type="dxa"/>
          </w:tcPr>
          <w:p w14:paraId="0819616F" w14:textId="77777777" w:rsidR="0036015F" w:rsidRPr="00D42DBD" w:rsidRDefault="0036015F" w:rsidP="0036015F">
            <w:pPr>
              <w:pStyle w:val="acctfourfigures"/>
              <w:tabs>
                <w:tab w:val="decimal" w:pos="551"/>
              </w:tabs>
              <w:spacing w:line="240" w:lineRule="atLeast"/>
              <w:rPr>
                <w:sz w:val="20"/>
              </w:rPr>
            </w:pPr>
          </w:p>
        </w:tc>
        <w:tc>
          <w:tcPr>
            <w:tcW w:w="1252" w:type="dxa"/>
          </w:tcPr>
          <w:p w14:paraId="50BBA0BC" w14:textId="065E8E0A" w:rsidR="0036015F" w:rsidRPr="00D42DBD" w:rsidRDefault="0036015F" w:rsidP="0036015F">
            <w:pPr>
              <w:tabs>
                <w:tab w:val="decimal" w:pos="1094"/>
              </w:tabs>
              <w:spacing w:line="240" w:lineRule="atLeast"/>
            </w:pPr>
            <w:r w:rsidRPr="00D42DBD">
              <w:t>4,950</w:t>
            </w:r>
          </w:p>
        </w:tc>
        <w:tc>
          <w:tcPr>
            <w:tcW w:w="178" w:type="dxa"/>
          </w:tcPr>
          <w:p w14:paraId="49123C17" w14:textId="77777777" w:rsidR="0036015F" w:rsidRPr="00D42DBD" w:rsidRDefault="0036015F" w:rsidP="0036015F">
            <w:pPr>
              <w:pStyle w:val="acctfourfigures"/>
              <w:tabs>
                <w:tab w:val="clear" w:pos="765"/>
                <w:tab w:val="decimal" w:pos="950"/>
              </w:tabs>
              <w:spacing w:line="240" w:lineRule="atLeast"/>
              <w:ind w:right="11"/>
              <w:rPr>
                <w:sz w:val="20"/>
              </w:rPr>
            </w:pPr>
          </w:p>
        </w:tc>
        <w:tc>
          <w:tcPr>
            <w:tcW w:w="1144" w:type="dxa"/>
          </w:tcPr>
          <w:p w14:paraId="5B98187E" w14:textId="77777777" w:rsidR="0036015F" w:rsidRPr="00D42DBD" w:rsidRDefault="0036015F" w:rsidP="0036015F">
            <w:pPr>
              <w:tabs>
                <w:tab w:val="decimal" w:pos="975"/>
              </w:tabs>
              <w:spacing w:line="240" w:lineRule="atLeast"/>
              <w:ind w:left="-195" w:firstLine="195"/>
            </w:pPr>
            <w:r w:rsidRPr="00D42DBD">
              <w:t>4,950</w:t>
            </w:r>
          </w:p>
        </w:tc>
        <w:tc>
          <w:tcPr>
            <w:tcW w:w="178" w:type="dxa"/>
          </w:tcPr>
          <w:p w14:paraId="74F08751" w14:textId="77777777" w:rsidR="0036015F" w:rsidRPr="00D42DBD" w:rsidRDefault="0036015F" w:rsidP="0036015F">
            <w:pPr>
              <w:tabs>
                <w:tab w:val="decimal" w:pos="933"/>
              </w:tabs>
              <w:spacing w:line="240" w:lineRule="atLeast"/>
            </w:pPr>
          </w:p>
        </w:tc>
        <w:tc>
          <w:tcPr>
            <w:tcW w:w="973" w:type="dxa"/>
          </w:tcPr>
          <w:p w14:paraId="4A841DB2" w14:textId="767B01F6" w:rsidR="0036015F" w:rsidRPr="00D42DBD" w:rsidRDefault="0036015F" w:rsidP="0036015F">
            <w:pPr>
              <w:tabs>
                <w:tab w:val="decimal" w:pos="465"/>
              </w:tabs>
              <w:spacing w:line="240" w:lineRule="atLeast"/>
            </w:pPr>
            <w:r w:rsidRPr="00D42DBD">
              <w:t>-</w:t>
            </w:r>
          </w:p>
        </w:tc>
        <w:tc>
          <w:tcPr>
            <w:tcW w:w="178" w:type="dxa"/>
          </w:tcPr>
          <w:p w14:paraId="49740576" w14:textId="77777777" w:rsidR="0036015F" w:rsidRPr="00D42DBD" w:rsidRDefault="0036015F" w:rsidP="0036015F">
            <w:pPr>
              <w:pStyle w:val="acctfourfigures"/>
              <w:tabs>
                <w:tab w:val="decimal" w:pos="322"/>
              </w:tabs>
              <w:spacing w:line="240" w:lineRule="atLeast"/>
              <w:rPr>
                <w:sz w:val="20"/>
              </w:rPr>
            </w:pPr>
          </w:p>
        </w:tc>
        <w:tc>
          <w:tcPr>
            <w:tcW w:w="1103" w:type="dxa"/>
          </w:tcPr>
          <w:p w14:paraId="03026ADE" w14:textId="77777777" w:rsidR="0036015F" w:rsidRPr="00D42DBD" w:rsidRDefault="0036015F" w:rsidP="0036015F">
            <w:pPr>
              <w:tabs>
                <w:tab w:val="decimal" w:pos="465"/>
              </w:tabs>
              <w:spacing w:line="240" w:lineRule="atLeast"/>
            </w:pPr>
            <w:r w:rsidRPr="00D42DBD">
              <w:t>-</w:t>
            </w:r>
          </w:p>
        </w:tc>
      </w:tr>
      <w:tr w:rsidR="0036015F" w:rsidRPr="00495E44" w14:paraId="2AE4CBF6" w14:textId="77777777" w:rsidTr="00216F0F">
        <w:trPr>
          <w:cantSplit/>
          <w:trHeight w:val="378"/>
        </w:trPr>
        <w:tc>
          <w:tcPr>
            <w:tcW w:w="3060" w:type="dxa"/>
          </w:tcPr>
          <w:p w14:paraId="0AEF55F4" w14:textId="77777777" w:rsidR="0036015F" w:rsidRPr="00D42DBD" w:rsidRDefault="0036015F" w:rsidP="0036015F">
            <w:pPr>
              <w:spacing w:line="240" w:lineRule="atLeast"/>
            </w:pPr>
            <w:r w:rsidRPr="00D42DBD">
              <w:t>Happy Vision Co., Ltd.</w:t>
            </w:r>
          </w:p>
        </w:tc>
        <w:tc>
          <w:tcPr>
            <w:tcW w:w="2537" w:type="dxa"/>
            <w:gridSpan w:val="2"/>
          </w:tcPr>
          <w:p w14:paraId="1AC13993" w14:textId="3523862B" w:rsidR="0036015F" w:rsidRPr="00D42DBD" w:rsidRDefault="0036015F" w:rsidP="0036015F">
            <w:pPr>
              <w:spacing w:line="240" w:lineRule="atLeast"/>
              <w:ind w:left="128" w:hanging="128"/>
            </w:pPr>
            <w:r w:rsidRPr="00D42DBD">
              <w:t>TV’s drama programs</w:t>
            </w:r>
            <w:r w:rsidR="007D19B5">
              <w:t>,</w:t>
            </w:r>
            <w:r w:rsidRPr="00D42DBD">
              <w:t xml:space="preserve"> other entertainment media</w:t>
            </w:r>
            <w:r w:rsidR="007D19B5">
              <w:t xml:space="preserve"> and retailing of sport shoes</w:t>
            </w:r>
            <w:r w:rsidR="004266B0">
              <w:t>.</w:t>
            </w:r>
          </w:p>
        </w:tc>
        <w:tc>
          <w:tcPr>
            <w:tcW w:w="178" w:type="dxa"/>
          </w:tcPr>
          <w:p w14:paraId="01CA7E45" w14:textId="77777777" w:rsidR="0036015F" w:rsidRPr="00D42DBD" w:rsidRDefault="0036015F" w:rsidP="0036015F">
            <w:pPr>
              <w:pStyle w:val="acctfourfigures"/>
              <w:spacing w:line="240" w:lineRule="atLeast"/>
              <w:rPr>
                <w:sz w:val="20"/>
              </w:rPr>
            </w:pPr>
          </w:p>
        </w:tc>
        <w:tc>
          <w:tcPr>
            <w:tcW w:w="670" w:type="dxa"/>
            <w:gridSpan w:val="2"/>
          </w:tcPr>
          <w:p w14:paraId="505AC394" w14:textId="702E93DD" w:rsidR="0036015F" w:rsidRPr="00D42DBD" w:rsidRDefault="0036015F" w:rsidP="0036015F">
            <w:pPr>
              <w:tabs>
                <w:tab w:val="decimal" w:pos="933"/>
              </w:tabs>
              <w:spacing w:line="240" w:lineRule="atLeast"/>
              <w:ind w:left="-465" w:right="75"/>
            </w:pPr>
            <w:r w:rsidRPr="00D42DBD">
              <w:t>99</w:t>
            </w:r>
          </w:p>
        </w:tc>
        <w:tc>
          <w:tcPr>
            <w:tcW w:w="178" w:type="dxa"/>
          </w:tcPr>
          <w:p w14:paraId="450DEC8B" w14:textId="77777777" w:rsidR="0036015F" w:rsidRPr="00D42DBD" w:rsidRDefault="0036015F" w:rsidP="0036015F">
            <w:pPr>
              <w:tabs>
                <w:tab w:val="decimal" w:pos="461"/>
              </w:tabs>
              <w:spacing w:line="240" w:lineRule="atLeast"/>
            </w:pPr>
          </w:p>
        </w:tc>
        <w:tc>
          <w:tcPr>
            <w:tcW w:w="819" w:type="dxa"/>
            <w:gridSpan w:val="2"/>
          </w:tcPr>
          <w:p w14:paraId="423870EE" w14:textId="77777777" w:rsidR="0036015F" w:rsidRPr="00D42DBD" w:rsidRDefault="0036015F" w:rsidP="0036015F">
            <w:pPr>
              <w:tabs>
                <w:tab w:val="decimal" w:pos="933"/>
              </w:tabs>
              <w:spacing w:line="240" w:lineRule="atLeast"/>
              <w:ind w:left="-330" w:right="90"/>
            </w:pPr>
            <w:r w:rsidRPr="00D42DBD">
              <w:t>99</w:t>
            </w:r>
          </w:p>
        </w:tc>
        <w:tc>
          <w:tcPr>
            <w:tcW w:w="244" w:type="dxa"/>
          </w:tcPr>
          <w:p w14:paraId="0A512B89"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66FFEEC6" w14:textId="6E5064F6" w:rsidR="0036015F" w:rsidRPr="00D42DBD" w:rsidRDefault="0036015F" w:rsidP="0036015F">
            <w:pPr>
              <w:tabs>
                <w:tab w:val="decimal" w:pos="933"/>
              </w:tabs>
              <w:spacing w:line="240" w:lineRule="atLeast"/>
              <w:ind w:left="-480" w:right="135"/>
            </w:pPr>
            <w:r>
              <w:t>20,000</w:t>
            </w:r>
          </w:p>
        </w:tc>
        <w:tc>
          <w:tcPr>
            <w:tcW w:w="180" w:type="dxa"/>
          </w:tcPr>
          <w:p w14:paraId="03781121" w14:textId="77777777" w:rsidR="0036015F" w:rsidRPr="00D42DBD" w:rsidRDefault="0036015F" w:rsidP="0036015F">
            <w:pPr>
              <w:pStyle w:val="acctfourfigures"/>
              <w:tabs>
                <w:tab w:val="decimal" w:pos="461"/>
              </w:tabs>
              <w:spacing w:line="240" w:lineRule="atLeast"/>
              <w:rPr>
                <w:sz w:val="20"/>
              </w:rPr>
            </w:pPr>
          </w:p>
        </w:tc>
        <w:tc>
          <w:tcPr>
            <w:tcW w:w="990" w:type="dxa"/>
          </w:tcPr>
          <w:p w14:paraId="3035C162" w14:textId="77777777" w:rsidR="0036015F" w:rsidRPr="00D42DBD" w:rsidRDefault="0036015F" w:rsidP="0036015F">
            <w:pPr>
              <w:tabs>
                <w:tab w:val="decimal" w:pos="933"/>
              </w:tabs>
              <w:spacing w:line="240" w:lineRule="atLeast"/>
            </w:pPr>
            <w:r w:rsidRPr="00D42DBD">
              <w:t>20,000</w:t>
            </w:r>
          </w:p>
        </w:tc>
        <w:tc>
          <w:tcPr>
            <w:tcW w:w="180" w:type="dxa"/>
          </w:tcPr>
          <w:p w14:paraId="19488E64" w14:textId="77777777" w:rsidR="0036015F" w:rsidRPr="00D42DBD" w:rsidRDefault="0036015F" w:rsidP="0036015F">
            <w:pPr>
              <w:pStyle w:val="acctfourfigures"/>
              <w:tabs>
                <w:tab w:val="decimal" w:pos="551"/>
              </w:tabs>
              <w:spacing w:line="240" w:lineRule="atLeast"/>
              <w:rPr>
                <w:sz w:val="20"/>
              </w:rPr>
            </w:pPr>
          </w:p>
        </w:tc>
        <w:tc>
          <w:tcPr>
            <w:tcW w:w="1252" w:type="dxa"/>
          </w:tcPr>
          <w:p w14:paraId="0F8B583D" w14:textId="747BC3DC" w:rsidR="0036015F" w:rsidRPr="00D42DBD" w:rsidRDefault="0036015F" w:rsidP="0036015F">
            <w:pPr>
              <w:tabs>
                <w:tab w:val="decimal" w:pos="1094"/>
              </w:tabs>
              <w:spacing w:line="240" w:lineRule="atLeast"/>
            </w:pPr>
            <w:r w:rsidRPr="00D42DBD">
              <w:t>19,800</w:t>
            </w:r>
          </w:p>
        </w:tc>
        <w:tc>
          <w:tcPr>
            <w:tcW w:w="178" w:type="dxa"/>
          </w:tcPr>
          <w:p w14:paraId="6FC4E1B1" w14:textId="77777777" w:rsidR="0036015F" w:rsidRPr="00D42DBD" w:rsidRDefault="0036015F" w:rsidP="0036015F">
            <w:pPr>
              <w:pStyle w:val="acctfourfigures"/>
              <w:tabs>
                <w:tab w:val="clear" w:pos="765"/>
                <w:tab w:val="decimal" w:pos="950"/>
              </w:tabs>
              <w:spacing w:line="240" w:lineRule="atLeast"/>
              <w:ind w:right="11"/>
              <w:rPr>
                <w:sz w:val="20"/>
              </w:rPr>
            </w:pPr>
          </w:p>
        </w:tc>
        <w:tc>
          <w:tcPr>
            <w:tcW w:w="1144" w:type="dxa"/>
          </w:tcPr>
          <w:p w14:paraId="6F1332B7" w14:textId="77777777" w:rsidR="0036015F" w:rsidRPr="00D42DBD" w:rsidRDefault="0036015F" w:rsidP="0036015F">
            <w:pPr>
              <w:tabs>
                <w:tab w:val="decimal" w:pos="975"/>
              </w:tabs>
              <w:spacing w:line="240" w:lineRule="atLeast"/>
              <w:ind w:left="-195" w:firstLine="195"/>
            </w:pPr>
            <w:r w:rsidRPr="00D42DBD">
              <w:t>19,800</w:t>
            </w:r>
          </w:p>
        </w:tc>
        <w:tc>
          <w:tcPr>
            <w:tcW w:w="178" w:type="dxa"/>
          </w:tcPr>
          <w:p w14:paraId="4E8D9A94" w14:textId="77777777" w:rsidR="0036015F" w:rsidRPr="00D42DBD" w:rsidRDefault="0036015F" w:rsidP="0036015F">
            <w:pPr>
              <w:tabs>
                <w:tab w:val="decimal" w:pos="933"/>
              </w:tabs>
              <w:spacing w:line="240" w:lineRule="atLeast"/>
            </w:pPr>
          </w:p>
        </w:tc>
        <w:tc>
          <w:tcPr>
            <w:tcW w:w="973" w:type="dxa"/>
          </w:tcPr>
          <w:p w14:paraId="29700299" w14:textId="68072237" w:rsidR="0036015F" w:rsidRPr="00D42DBD" w:rsidRDefault="0036015F" w:rsidP="0036015F">
            <w:pPr>
              <w:tabs>
                <w:tab w:val="decimal" w:pos="465"/>
              </w:tabs>
              <w:spacing w:line="240" w:lineRule="atLeast"/>
            </w:pPr>
            <w:r w:rsidRPr="00D42DBD">
              <w:t>-</w:t>
            </w:r>
          </w:p>
        </w:tc>
        <w:tc>
          <w:tcPr>
            <w:tcW w:w="178" w:type="dxa"/>
          </w:tcPr>
          <w:p w14:paraId="49207176" w14:textId="77777777" w:rsidR="0036015F" w:rsidRPr="00D42DBD" w:rsidRDefault="0036015F" w:rsidP="0036015F">
            <w:pPr>
              <w:pStyle w:val="acctfourfigures"/>
              <w:tabs>
                <w:tab w:val="decimal" w:pos="322"/>
              </w:tabs>
              <w:spacing w:line="240" w:lineRule="atLeast"/>
              <w:rPr>
                <w:sz w:val="20"/>
              </w:rPr>
            </w:pPr>
          </w:p>
        </w:tc>
        <w:tc>
          <w:tcPr>
            <w:tcW w:w="1103" w:type="dxa"/>
          </w:tcPr>
          <w:p w14:paraId="7CAD9973" w14:textId="77777777" w:rsidR="0036015F" w:rsidRPr="00D42DBD" w:rsidRDefault="0036015F" w:rsidP="0036015F">
            <w:pPr>
              <w:tabs>
                <w:tab w:val="decimal" w:pos="465"/>
              </w:tabs>
              <w:spacing w:line="240" w:lineRule="atLeast"/>
            </w:pPr>
            <w:r w:rsidRPr="00D42DBD">
              <w:t>-</w:t>
            </w:r>
          </w:p>
        </w:tc>
      </w:tr>
      <w:tr w:rsidR="0036015F" w:rsidRPr="00495E44" w14:paraId="12841D31" w14:textId="77777777" w:rsidTr="00216F0F">
        <w:trPr>
          <w:cantSplit/>
          <w:trHeight w:val="362"/>
        </w:trPr>
        <w:tc>
          <w:tcPr>
            <w:tcW w:w="3060" w:type="dxa"/>
          </w:tcPr>
          <w:p w14:paraId="26716786" w14:textId="77777777" w:rsidR="0036015F" w:rsidRPr="00D42DBD" w:rsidRDefault="0036015F" w:rsidP="0036015F">
            <w:pPr>
              <w:spacing w:line="240" w:lineRule="atLeast"/>
            </w:pPr>
            <w:r w:rsidRPr="00D42DBD">
              <w:t>AJ Vending Co., Ltd.</w:t>
            </w:r>
          </w:p>
        </w:tc>
        <w:tc>
          <w:tcPr>
            <w:tcW w:w="2537" w:type="dxa"/>
            <w:gridSpan w:val="2"/>
          </w:tcPr>
          <w:p w14:paraId="679D3A46" w14:textId="2EDEE262" w:rsidR="0036015F" w:rsidRPr="00D42DBD" w:rsidRDefault="0036015F" w:rsidP="0036015F">
            <w:pPr>
              <w:spacing w:line="240" w:lineRule="atLeast"/>
              <w:ind w:left="142" w:hanging="128"/>
            </w:pPr>
            <w:r w:rsidRPr="00D42DBD">
              <w:t>Sale food and beverages through vending machine</w:t>
            </w:r>
            <w:r w:rsidR="004266B0">
              <w:t>.</w:t>
            </w:r>
          </w:p>
        </w:tc>
        <w:tc>
          <w:tcPr>
            <w:tcW w:w="178" w:type="dxa"/>
          </w:tcPr>
          <w:p w14:paraId="15D16AEC" w14:textId="77777777" w:rsidR="0036015F" w:rsidRPr="00D42DBD" w:rsidRDefault="0036015F" w:rsidP="0036015F">
            <w:pPr>
              <w:pStyle w:val="acctfourfigures"/>
              <w:spacing w:line="240" w:lineRule="atLeast"/>
              <w:rPr>
                <w:sz w:val="20"/>
              </w:rPr>
            </w:pPr>
          </w:p>
        </w:tc>
        <w:tc>
          <w:tcPr>
            <w:tcW w:w="670" w:type="dxa"/>
            <w:gridSpan w:val="2"/>
          </w:tcPr>
          <w:p w14:paraId="1DFF8AE5" w14:textId="1A8E0CE8" w:rsidR="0036015F" w:rsidRPr="00D42DBD" w:rsidRDefault="0036015F" w:rsidP="0036015F">
            <w:pPr>
              <w:tabs>
                <w:tab w:val="decimal" w:pos="933"/>
              </w:tabs>
              <w:spacing w:line="240" w:lineRule="atLeast"/>
              <w:ind w:left="-735" w:right="165"/>
            </w:pPr>
            <w:r>
              <w:t>-</w:t>
            </w:r>
          </w:p>
        </w:tc>
        <w:tc>
          <w:tcPr>
            <w:tcW w:w="178" w:type="dxa"/>
          </w:tcPr>
          <w:p w14:paraId="6F803EA4" w14:textId="77777777" w:rsidR="0036015F" w:rsidRPr="00D42DBD" w:rsidRDefault="0036015F" w:rsidP="0036015F">
            <w:pPr>
              <w:tabs>
                <w:tab w:val="decimal" w:pos="461"/>
              </w:tabs>
              <w:spacing w:line="240" w:lineRule="atLeast"/>
            </w:pPr>
          </w:p>
        </w:tc>
        <w:tc>
          <w:tcPr>
            <w:tcW w:w="819" w:type="dxa"/>
            <w:gridSpan w:val="2"/>
          </w:tcPr>
          <w:p w14:paraId="25F01669" w14:textId="77777777" w:rsidR="0036015F" w:rsidRPr="00D42DBD" w:rsidRDefault="0036015F" w:rsidP="0036015F">
            <w:pPr>
              <w:tabs>
                <w:tab w:val="decimal" w:pos="933"/>
              </w:tabs>
              <w:spacing w:line="240" w:lineRule="atLeast"/>
              <w:ind w:left="-330" w:right="90"/>
            </w:pPr>
            <w:r w:rsidRPr="00D42DBD">
              <w:t>55</w:t>
            </w:r>
          </w:p>
        </w:tc>
        <w:tc>
          <w:tcPr>
            <w:tcW w:w="244" w:type="dxa"/>
          </w:tcPr>
          <w:p w14:paraId="0698854D"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243E9592" w14:textId="1D3E261C" w:rsidR="0036015F" w:rsidRPr="00D42DBD" w:rsidRDefault="0036015F" w:rsidP="0036015F">
            <w:pPr>
              <w:tabs>
                <w:tab w:val="decimal" w:pos="933"/>
              </w:tabs>
              <w:spacing w:line="240" w:lineRule="atLeast"/>
              <w:ind w:left="-480" w:right="315"/>
            </w:pPr>
            <w:r>
              <w:t>-</w:t>
            </w:r>
          </w:p>
        </w:tc>
        <w:tc>
          <w:tcPr>
            <w:tcW w:w="180" w:type="dxa"/>
          </w:tcPr>
          <w:p w14:paraId="0FFCB72B" w14:textId="77777777" w:rsidR="0036015F" w:rsidRPr="00D42DBD" w:rsidRDefault="0036015F" w:rsidP="0036015F">
            <w:pPr>
              <w:pStyle w:val="acctfourfigures"/>
              <w:tabs>
                <w:tab w:val="decimal" w:pos="461"/>
              </w:tabs>
              <w:spacing w:line="240" w:lineRule="atLeast"/>
              <w:rPr>
                <w:sz w:val="20"/>
              </w:rPr>
            </w:pPr>
          </w:p>
        </w:tc>
        <w:tc>
          <w:tcPr>
            <w:tcW w:w="990" w:type="dxa"/>
          </w:tcPr>
          <w:p w14:paraId="6D0B97C7" w14:textId="77777777" w:rsidR="0036015F" w:rsidRPr="00D42DBD" w:rsidRDefault="0036015F" w:rsidP="0036015F">
            <w:pPr>
              <w:tabs>
                <w:tab w:val="decimal" w:pos="933"/>
              </w:tabs>
              <w:spacing w:line="240" w:lineRule="atLeast"/>
            </w:pPr>
            <w:r w:rsidRPr="00D42DBD">
              <w:t>70,000</w:t>
            </w:r>
          </w:p>
        </w:tc>
        <w:tc>
          <w:tcPr>
            <w:tcW w:w="180" w:type="dxa"/>
          </w:tcPr>
          <w:p w14:paraId="70CA9F1B" w14:textId="77777777" w:rsidR="0036015F" w:rsidRPr="00D42DBD" w:rsidRDefault="0036015F" w:rsidP="0036015F">
            <w:pPr>
              <w:pStyle w:val="acctfourfigures"/>
              <w:tabs>
                <w:tab w:val="decimal" w:pos="551"/>
              </w:tabs>
              <w:spacing w:line="240" w:lineRule="atLeast"/>
              <w:rPr>
                <w:sz w:val="20"/>
              </w:rPr>
            </w:pPr>
          </w:p>
        </w:tc>
        <w:tc>
          <w:tcPr>
            <w:tcW w:w="1252" w:type="dxa"/>
          </w:tcPr>
          <w:p w14:paraId="2846CBB7" w14:textId="4A355963" w:rsidR="0036015F" w:rsidRPr="00D42DBD" w:rsidDel="00DD1778" w:rsidRDefault="0036015F" w:rsidP="0036015F">
            <w:pPr>
              <w:tabs>
                <w:tab w:val="decimal" w:pos="870"/>
              </w:tabs>
              <w:spacing w:line="240" w:lineRule="atLeast"/>
            </w:pPr>
            <w:r>
              <w:t>-</w:t>
            </w:r>
          </w:p>
        </w:tc>
        <w:tc>
          <w:tcPr>
            <w:tcW w:w="178" w:type="dxa"/>
          </w:tcPr>
          <w:p w14:paraId="3F01FD87" w14:textId="77777777" w:rsidR="0036015F" w:rsidRPr="00D42DBD" w:rsidRDefault="0036015F" w:rsidP="0036015F">
            <w:pPr>
              <w:tabs>
                <w:tab w:val="decimal" w:pos="707"/>
              </w:tabs>
              <w:spacing w:line="240" w:lineRule="atLeast"/>
            </w:pPr>
          </w:p>
        </w:tc>
        <w:tc>
          <w:tcPr>
            <w:tcW w:w="1144" w:type="dxa"/>
          </w:tcPr>
          <w:p w14:paraId="4A67F9E9" w14:textId="77777777" w:rsidR="0036015F" w:rsidRPr="00D42DBD" w:rsidDel="00DD1778" w:rsidRDefault="0036015F" w:rsidP="0036015F">
            <w:pPr>
              <w:tabs>
                <w:tab w:val="decimal" w:pos="975"/>
              </w:tabs>
              <w:spacing w:line="240" w:lineRule="atLeast"/>
              <w:ind w:left="-195" w:firstLine="195"/>
            </w:pPr>
            <w:r w:rsidRPr="00D42DBD">
              <w:t>38,500</w:t>
            </w:r>
          </w:p>
        </w:tc>
        <w:tc>
          <w:tcPr>
            <w:tcW w:w="178" w:type="dxa"/>
          </w:tcPr>
          <w:p w14:paraId="11EB3FA1" w14:textId="77777777" w:rsidR="0036015F" w:rsidRPr="00D42DBD" w:rsidRDefault="0036015F" w:rsidP="0036015F">
            <w:pPr>
              <w:tabs>
                <w:tab w:val="decimal" w:pos="933"/>
              </w:tabs>
              <w:spacing w:line="240" w:lineRule="atLeast"/>
            </w:pPr>
          </w:p>
        </w:tc>
        <w:tc>
          <w:tcPr>
            <w:tcW w:w="973" w:type="dxa"/>
          </w:tcPr>
          <w:p w14:paraId="08F4D11E" w14:textId="74B88EE4" w:rsidR="0036015F" w:rsidRPr="00D42DBD" w:rsidRDefault="0036015F" w:rsidP="0036015F">
            <w:pPr>
              <w:tabs>
                <w:tab w:val="decimal" w:pos="465"/>
              </w:tabs>
              <w:spacing w:line="240" w:lineRule="atLeast"/>
            </w:pPr>
            <w:r w:rsidRPr="00D42DBD">
              <w:t>-</w:t>
            </w:r>
          </w:p>
        </w:tc>
        <w:tc>
          <w:tcPr>
            <w:tcW w:w="178" w:type="dxa"/>
          </w:tcPr>
          <w:p w14:paraId="33072645" w14:textId="77777777" w:rsidR="0036015F" w:rsidRPr="00D42DBD" w:rsidRDefault="0036015F" w:rsidP="0036015F">
            <w:pPr>
              <w:pStyle w:val="acctfourfigures"/>
              <w:tabs>
                <w:tab w:val="decimal" w:pos="322"/>
              </w:tabs>
              <w:spacing w:line="240" w:lineRule="atLeast"/>
              <w:rPr>
                <w:sz w:val="20"/>
              </w:rPr>
            </w:pPr>
          </w:p>
        </w:tc>
        <w:tc>
          <w:tcPr>
            <w:tcW w:w="1103" w:type="dxa"/>
          </w:tcPr>
          <w:p w14:paraId="3453EBA6" w14:textId="77777777" w:rsidR="0036015F" w:rsidRPr="00D42DBD" w:rsidRDefault="0036015F" w:rsidP="0036015F">
            <w:pPr>
              <w:tabs>
                <w:tab w:val="decimal" w:pos="465"/>
              </w:tabs>
              <w:spacing w:line="240" w:lineRule="atLeast"/>
            </w:pPr>
            <w:r w:rsidRPr="00D42DBD">
              <w:t>-</w:t>
            </w:r>
          </w:p>
        </w:tc>
      </w:tr>
      <w:tr w:rsidR="0036015F" w:rsidRPr="00495E44" w14:paraId="0B54A667" w14:textId="77777777" w:rsidTr="00216F0F">
        <w:trPr>
          <w:cantSplit/>
          <w:trHeight w:val="744"/>
        </w:trPr>
        <w:tc>
          <w:tcPr>
            <w:tcW w:w="3060" w:type="dxa"/>
          </w:tcPr>
          <w:p w14:paraId="7160AB21" w14:textId="77777777" w:rsidR="0036015F" w:rsidRPr="00D42DBD" w:rsidRDefault="0036015F" w:rsidP="0036015F">
            <w:pPr>
              <w:spacing w:line="240" w:lineRule="atLeast"/>
            </w:pPr>
            <w:proofErr w:type="spellStart"/>
            <w:r w:rsidRPr="00D42DBD">
              <w:t>Youtai</w:t>
            </w:r>
            <w:proofErr w:type="spellEnd"/>
            <w:r w:rsidRPr="00D42DBD">
              <w:t xml:space="preserve"> Group </w:t>
            </w:r>
            <w:proofErr w:type="spellStart"/>
            <w:r w:rsidRPr="00D42DBD">
              <w:t>Co.,Ltd</w:t>
            </w:r>
            <w:proofErr w:type="spellEnd"/>
            <w:r w:rsidRPr="00D42DBD">
              <w:t>.</w:t>
            </w:r>
          </w:p>
        </w:tc>
        <w:tc>
          <w:tcPr>
            <w:tcW w:w="2537" w:type="dxa"/>
            <w:gridSpan w:val="2"/>
          </w:tcPr>
          <w:p w14:paraId="2491F206" w14:textId="77777777" w:rsidR="0036015F" w:rsidRPr="00D42DBD" w:rsidRDefault="0036015F" w:rsidP="0036015F">
            <w:pPr>
              <w:spacing w:line="240" w:lineRule="atLeast"/>
              <w:ind w:left="128" w:hanging="128"/>
            </w:pPr>
            <w:r w:rsidRPr="00D42DBD">
              <w:t>Export product and</w:t>
            </w:r>
          </w:p>
          <w:p w14:paraId="0DFE8C5A" w14:textId="77777777" w:rsidR="0036015F" w:rsidRPr="00D42DBD" w:rsidRDefault="0036015F" w:rsidP="0036015F">
            <w:pPr>
              <w:spacing w:line="240" w:lineRule="atLeast"/>
              <w:ind w:left="128" w:right="-139" w:hanging="128"/>
            </w:pPr>
            <w:r w:rsidRPr="00D42DBD">
              <w:t xml:space="preserve">   service to members  </w:t>
            </w:r>
          </w:p>
          <w:p w14:paraId="795B06B3" w14:textId="77777777" w:rsidR="0036015F" w:rsidRPr="00D42DBD" w:rsidRDefault="0036015F" w:rsidP="0036015F">
            <w:pPr>
              <w:spacing w:line="240" w:lineRule="atLeast"/>
              <w:ind w:left="128" w:right="-139" w:hanging="128"/>
            </w:pPr>
            <w:r w:rsidRPr="00D42DBD">
              <w:t xml:space="preserve">   relating to the access </w:t>
            </w:r>
          </w:p>
          <w:p w14:paraId="341CEF19" w14:textId="77777777" w:rsidR="0036015F" w:rsidRPr="00D42DBD" w:rsidRDefault="0036015F" w:rsidP="0036015F">
            <w:pPr>
              <w:spacing w:line="240" w:lineRule="atLeast"/>
              <w:ind w:left="128" w:right="-139" w:hanging="128"/>
            </w:pPr>
            <w:r w:rsidRPr="00D42DBD">
              <w:t xml:space="preserve">   of website of such  </w:t>
            </w:r>
          </w:p>
          <w:p w14:paraId="550D657A" w14:textId="77777777" w:rsidR="0036015F" w:rsidRPr="00D42DBD" w:rsidRDefault="0036015F" w:rsidP="0036015F">
            <w:pPr>
              <w:spacing w:line="240" w:lineRule="atLeast"/>
              <w:ind w:left="128" w:right="-139" w:hanging="128"/>
            </w:pPr>
            <w:r w:rsidRPr="00D42DBD">
              <w:t xml:space="preserve">   Company for purchase </w:t>
            </w:r>
          </w:p>
          <w:p w14:paraId="7DFAD986" w14:textId="77777777" w:rsidR="0036015F" w:rsidRPr="00D42DBD" w:rsidRDefault="0036015F" w:rsidP="0036015F">
            <w:pPr>
              <w:spacing w:line="240" w:lineRule="atLeast"/>
              <w:ind w:left="128" w:right="-139" w:hanging="128"/>
            </w:pPr>
            <w:r w:rsidRPr="00D42DBD">
              <w:t xml:space="preserve">   </w:t>
            </w:r>
            <w:proofErr w:type="gramStart"/>
            <w:r w:rsidRPr="00D42DBD">
              <w:t>and</w:t>
            </w:r>
            <w:proofErr w:type="gramEnd"/>
            <w:r w:rsidRPr="00D42DBD">
              <w:t xml:space="preserve"> sales of goods.</w:t>
            </w:r>
          </w:p>
        </w:tc>
        <w:tc>
          <w:tcPr>
            <w:tcW w:w="178" w:type="dxa"/>
          </w:tcPr>
          <w:p w14:paraId="1B77F294" w14:textId="77777777" w:rsidR="0036015F" w:rsidRPr="00D42DBD" w:rsidRDefault="0036015F" w:rsidP="0036015F">
            <w:pPr>
              <w:pStyle w:val="acctfourfigures"/>
              <w:spacing w:line="240" w:lineRule="atLeast"/>
              <w:rPr>
                <w:sz w:val="20"/>
              </w:rPr>
            </w:pPr>
          </w:p>
        </w:tc>
        <w:tc>
          <w:tcPr>
            <w:tcW w:w="670" w:type="dxa"/>
            <w:gridSpan w:val="2"/>
          </w:tcPr>
          <w:p w14:paraId="63A1C5D8" w14:textId="734B0DBF" w:rsidR="0036015F" w:rsidRPr="00D42DBD" w:rsidRDefault="0036015F" w:rsidP="0036015F">
            <w:pPr>
              <w:tabs>
                <w:tab w:val="decimal" w:pos="933"/>
              </w:tabs>
              <w:spacing w:line="240" w:lineRule="atLeast"/>
              <w:ind w:left="-465" w:right="75"/>
            </w:pPr>
            <w:r w:rsidRPr="00D42DBD">
              <w:t>51</w:t>
            </w:r>
          </w:p>
        </w:tc>
        <w:tc>
          <w:tcPr>
            <w:tcW w:w="178" w:type="dxa"/>
          </w:tcPr>
          <w:p w14:paraId="502FE482" w14:textId="77777777" w:rsidR="0036015F" w:rsidRPr="00D42DBD" w:rsidRDefault="0036015F" w:rsidP="0036015F">
            <w:pPr>
              <w:tabs>
                <w:tab w:val="decimal" w:pos="461"/>
              </w:tabs>
              <w:spacing w:line="240" w:lineRule="atLeast"/>
            </w:pPr>
          </w:p>
        </w:tc>
        <w:tc>
          <w:tcPr>
            <w:tcW w:w="819" w:type="dxa"/>
            <w:gridSpan w:val="2"/>
          </w:tcPr>
          <w:p w14:paraId="585E1E6D" w14:textId="77777777" w:rsidR="0036015F" w:rsidRPr="00D42DBD" w:rsidRDefault="0036015F" w:rsidP="0036015F">
            <w:pPr>
              <w:tabs>
                <w:tab w:val="decimal" w:pos="933"/>
              </w:tabs>
              <w:spacing w:line="240" w:lineRule="atLeast"/>
              <w:ind w:left="-330" w:right="90"/>
            </w:pPr>
            <w:r w:rsidRPr="00D42DBD">
              <w:t>51</w:t>
            </w:r>
          </w:p>
        </w:tc>
        <w:tc>
          <w:tcPr>
            <w:tcW w:w="244" w:type="dxa"/>
          </w:tcPr>
          <w:p w14:paraId="2DC21537"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09B49BC0" w14:textId="664A6825" w:rsidR="0036015F" w:rsidRPr="00D42DBD" w:rsidRDefault="0036015F" w:rsidP="0036015F">
            <w:pPr>
              <w:tabs>
                <w:tab w:val="decimal" w:pos="933"/>
              </w:tabs>
              <w:spacing w:line="240" w:lineRule="atLeast"/>
              <w:ind w:left="-480" w:right="135"/>
            </w:pPr>
            <w:r>
              <w:t>12,500</w:t>
            </w:r>
          </w:p>
        </w:tc>
        <w:tc>
          <w:tcPr>
            <w:tcW w:w="180" w:type="dxa"/>
          </w:tcPr>
          <w:p w14:paraId="70C7D423" w14:textId="77777777" w:rsidR="0036015F" w:rsidRPr="00D42DBD" w:rsidRDefault="0036015F" w:rsidP="0036015F">
            <w:pPr>
              <w:pStyle w:val="acctfourfigures"/>
              <w:tabs>
                <w:tab w:val="decimal" w:pos="461"/>
              </w:tabs>
              <w:spacing w:line="240" w:lineRule="atLeast"/>
              <w:rPr>
                <w:sz w:val="20"/>
              </w:rPr>
            </w:pPr>
          </w:p>
        </w:tc>
        <w:tc>
          <w:tcPr>
            <w:tcW w:w="990" w:type="dxa"/>
          </w:tcPr>
          <w:p w14:paraId="3D22362E" w14:textId="77777777" w:rsidR="0036015F" w:rsidRPr="00D42DBD" w:rsidRDefault="0036015F" w:rsidP="0036015F">
            <w:pPr>
              <w:tabs>
                <w:tab w:val="decimal" w:pos="933"/>
              </w:tabs>
              <w:spacing w:line="240" w:lineRule="atLeast"/>
            </w:pPr>
            <w:r w:rsidRPr="00D42DBD">
              <w:t>12,500</w:t>
            </w:r>
          </w:p>
        </w:tc>
        <w:tc>
          <w:tcPr>
            <w:tcW w:w="180" w:type="dxa"/>
          </w:tcPr>
          <w:p w14:paraId="6485591A" w14:textId="77777777" w:rsidR="0036015F" w:rsidRPr="00D42DBD" w:rsidRDefault="0036015F" w:rsidP="0036015F">
            <w:pPr>
              <w:pStyle w:val="acctfourfigures"/>
              <w:tabs>
                <w:tab w:val="decimal" w:pos="551"/>
              </w:tabs>
              <w:spacing w:line="240" w:lineRule="atLeast"/>
              <w:rPr>
                <w:sz w:val="20"/>
              </w:rPr>
            </w:pPr>
          </w:p>
        </w:tc>
        <w:tc>
          <w:tcPr>
            <w:tcW w:w="1252" w:type="dxa"/>
          </w:tcPr>
          <w:p w14:paraId="6AB824D7" w14:textId="1F222B84" w:rsidR="0036015F" w:rsidRPr="00D42DBD" w:rsidRDefault="0036015F" w:rsidP="0036015F">
            <w:pPr>
              <w:tabs>
                <w:tab w:val="decimal" w:pos="1094"/>
              </w:tabs>
              <w:spacing w:line="240" w:lineRule="atLeast"/>
            </w:pPr>
            <w:r w:rsidRPr="00D42DBD">
              <w:t>6,375</w:t>
            </w:r>
          </w:p>
        </w:tc>
        <w:tc>
          <w:tcPr>
            <w:tcW w:w="178" w:type="dxa"/>
          </w:tcPr>
          <w:p w14:paraId="356A499C" w14:textId="77777777" w:rsidR="0036015F" w:rsidRPr="00D42DBD" w:rsidRDefault="0036015F" w:rsidP="0036015F">
            <w:pPr>
              <w:pStyle w:val="acctfourfigures"/>
              <w:tabs>
                <w:tab w:val="clear" w:pos="765"/>
                <w:tab w:val="decimal" w:pos="950"/>
              </w:tabs>
              <w:spacing w:line="240" w:lineRule="atLeast"/>
              <w:ind w:right="11"/>
              <w:rPr>
                <w:sz w:val="20"/>
              </w:rPr>
            </w:pPr>
          </w:p>
        </w:tc>
        <w:tc>
          <w:tcPr>
            <w:tcW w:w="1144" w:type="dxa"/>
          </w:tcPr>
          <w:p w14:paraId="4996C907" w14:textId="77777777" w:rsidR="0036015F" w:rsidRPr="00D42DBD" w:rsidRDefault="0036015F" w:rsidP="0036015F">
            <w:pPr>
              <w:tabs>
                <w:tab w:val="decimal" w:pos="975"/>
              </w:tabs>
              <w:spacing w:line="240" w:lineRule="atLeast"/>
              <w:ind w:left="-195" w:firstLine="195"/>
            </w:pPr>
            <w:r w:rsidRPr="00D42DBD">
              <w:t>6,375</w:t>
            </w:r>
          </w:p>
        </w:tc>
        <w:tc>
          <w:tcPr>
            <w:tcW w:w="178" w:type="dxa"/>
          </w:tcPr>
          <w:p w14:paraId="38AAE5D7" w14:textId="77777777" w:rsidR="0036015F" w:rsidRPr="00D42DBD" w:rsidRDefault="0036015F" w:rsidP="0036015F">
            <w:pPr>
              <w:tabs>
                <w:tab w:val="decimal" w:pos="933"/>
              </w:tabs>
              <w:spacing w:line="240" w:lineRule="atLeast"/>
            </w:pPr>
          </w:p>
        </w:tc>
        <w:tc>
          <w:tcPr>
            <w:tcW w:w="973" w:type="dxa"/>
          </w:tcPr>
          <w:p w14:paraId="0F4029D9" w14:textId="674EA4C8" w:rsidR="0036015F" w:rsidRPr="00D42DBD" w:rsidRDefault="0036015F" w:rsidP="0036015F">
            <w:pPr>
              <w:tabs>
                <w:tab w:val="decimal" w:pos="465"/>
              </w:tabs>
              <w:spacing w:line="240" w:lineRule="atLeast"/>
            </w:pPr>
            <w:r w:rsidRPr="00D42DBD">
              <w:t>-</w:t>
            </w:r>
          </w:p>
        </w:tc>
        <w:tc>
          <w:tcPr>
            <w:tcW w:w="178" w:type="dxa"/>
          </w:tcPr>
          <w:p w14:paraId="2B921AE9" w14:textId="77777777" w:rsidR="0036015F" w:rsidRPr="00D42DBD" w:rsidRDefault="0036015F" w:rsidP="0036015F">
            <w:pPr>
              <w:pStyle w:val="acctfourfigures"/>
              <w:tabs>
                <w:tab w:val="decimal" w:pos="322"/>
              </w:tabs>
              <w:spacing w:line="240" w:lineRule="atLeast"/>
              <w:rPr>
                <w:sz w:val="20"/>
              </w:rPr>
            </w:pPr>
          </w:p>
        </w:tc>
        <w:tc>
          <w:tcPr>
            <w:tcW w:w="1103" w:type="dxa"/>
          </w:tcPr>
          <w:p w14:paraId="1F1F3583" w14:textId="77777777" w:rsidR="0036015F" w:rsidRPr="00D42DBD" w:rsidRDefault="0036015F" w:rsidP="0036015F">
            <w:pPr>
              <w:tabs>
                <w:tab w:val="decimal" w:pos="465"/>
              </w:tabs>
              <w:spacing w:line="240" w:lineRule="atLeast"/>
            </w:pPr>
            <w:r w:rsidRPr="00D42DBD">
              <w:t>-</w:t>
            </w:r>
          </w:p>
        </w:tc>
      </w:tr>
      <w:tr w:rsidR="0036015F" w:rsidRPr="00495E44" w14:paraId="7B11F4D4" w14:textId="77777777" w:rsidTr="00216F0F">
        <w:trPr>
          <w:cantSplit/>
          <w:trHeight w:val="744"/>
        </w:trPr>
        <w:tc>
          <w:tcPr>
            <w:tcW w:w="3060" w:type="dxa"/>
          </w:tcPr>
          <w:p w14:paraId="03E90583" w14:textId="548EA32A" w:rsidR="0036015F" w:rsidRPr="00D42DBD" w:rsidRDefault="0036015F" w:rsidP="0036015F">
            <w:pPr>
              <w:spacing w:line="240" w:lineRule="atLeast"/>
            </w:pPr>
            <w:r w:rsidRPr="00D42DBD">
              <w:t>Bangkok Pay Co., Ltd</w:t>
            </w:r>
            <w:r w:rsidR="00216F0F">
              <w:t>.</w:t>
            </w:r>
          </w:p>
        </w:tc>
        <w:tc>
          <w:tcPr>
            <w:tcW w:w="2537" w:type="dxa"/>
            <w:gridSpan w:val="2"/>
          </w:tcPr>
          <w:p w14:paraId="1D851DD3" w14:textId="379F9D5F" w:rsidR="0036015F" w:rsidRPr="00D42DBD" w:rsidRDefault="0036015F" w:rsidP="0036015F">
            <w:pPr>
              <w:spacing w:line="240" w:lineRule="atLeast"/>
              <w:ind w:left="128" w:hanging="128"/>
            </w:pPr>
            <w:r w:rsidRPr="00D42DBD">
              <w:t xml:space="preserve">Retail top-up machine, </w:t>
            </w:r>
            <w:r>
              <w:br/>
            </w:r>
            <w:r w:rsidRPr="00D42DBD">
              <w:t xml:space="preserve">top-up service for prepaid phone, service prepaid kiosk, e-money service and </w:t>
            </w:r>
            <w:r w:rsidRPr="00D42DBD">
              <w:rPr>
                <w:rFonts w:cs="Angsana New"/>
              </w:rPr>
              <w:t>accept payment via</w:t>
            </w:r>
            <w:r w:rsidRPr="00D42DBD">
              <w:rPr>
                <w:rFonts w:cs="Cordia New" w:hint="cs"/>
                <w:cs/>
              </w:rPr>
              <w:t xml:space="preserve"> </w:t>
            </w:r>
            <w:r w:rsidRPr="00D42DBD">
              <w:rPr>
                <w:rFonts w:cs="Cordia New"/>
              </w:rPr>
              <w:t>electronic method</w:t>
            </w:r>
            <w:r w:rsidR="004266B0">
              <w:rPr>
                <w:rFonts w:cs="Cordia New"/>
              </w:rPr>
              <w:t>.</w:t>
            </w:r>
          </w:p>
        </w:tc>
        <w:tc>
          <w:tcPr>
            <w:tcW w:w="178" w:type="dxa"/>
          </w:tcPr>
          <w:p w14:paraId="16D5FA14" w14:textId="77777777" w:rsidR="0036015F" w:rsidRPr="00D42DBD" w:rsidRDefault="0036015F" w:rsidP="0036015F">
            <w:pPr>
              <w:pStyle w:val="acctfourfigures"/>
              <w:spacing w:line="240" w:lineRule="atLeast"/>
              <w:rPr>
                <w:sz w:val="20"/>
              </w:rPr>
            </w:pPr>
          </w:p>
        </w:tc>
        <w:tc>
          <w:tcPr>
            <w:tcW w:w="670" w:type="dxa"/>
            <w:gridSpan w:val="2"/>
          </w:tcPr>
          <w:p w14:paraId="29E77D40" w14:textId="410CF477" w:rsidR="0036015F" w:rsidRPr="00D42DBD" w:rsidRDefault="0036015F" w:rsidP="0036015F">
            <w:pPr>
              <w:tabs>
                <w:tab w:val="decimal" w:pos="933"/>
              </w:tabs>
              <w:spacing w:line="240" w:lineRule="atLeast"/>
              <w:ind w:left="-465" w:right="75"/>
            </w:pPr>
            <w:r>
              <w:t>60</w:t>
            </w:r>
          </w:p>
        </w:tc>
        <w:tc>
          <w:tcPr>
            <w:tcW w:w="178" w:type="dxa"/>
          </w:tcPr>
          <w:p w14:paraId="30BCCBA1" w14:textId="77777777" w:rsidR="0036015F" w:rsidRPr="00D42DBD" w:rsidRDefault="0036015F" w:rsidP="0036015F">
            <w:pPr>
              <w:tabs>
                <w:tab w:val="decimal" w:pos="461"/>
              </w:tabs>
              <w:spacing w:line="240" w:lineRule="atLeast"/>
            </w:pPr>
          </w:p>
        </w:tc>
        <w:tc>
          <w:tcPr>
            <w:tcW w:w="819" w:type="dxa"/>
            <w:gridSpan w:val="2"/>
          </w:tcPr>
          <w:p w14:paraId="55DCAEFC" w14:textId="70CA1BB6" w:rsidR="0036015F" w:rsidRPr="00D42DBD" w:rsidRDefault="0036015F" w:rsidP="0036015F">
            <w:pPr>
              <w:tabs>
                <w:tab w:val="decimal" w:pos="933"/>
              </w:tabs>
              <w:spacing w:line="240" w:lineRule="atLeast"/>
              <w:ind w:left="-330" w:right="170"/>
            </w:pPr>
            <w:r>
              <w:t>-</w:t>
            </w:r>
          </w:p>
        </w:tc>
        <w:tc>
          <w:tcPr>
            <w:tcW w:w="244" w:type="dxa"/>
          </w:tcPr>
          <w:p w14:paraId="0E31EF0A" w14:textId="77777777" w:rsidR="0036015F" w:rsidRPr="00D42DBD" w:rsidRDefault="0036015F" w:rsidP="0036015F">
            <w:pPr>
              <w:pStyle w:val="acctfourfigures"/>
              <w:tabs>
                <w:tab w:val="decimal" w:pos="551"/>
              </w:tabs>
              <w:spacing w:line="240" w:lineRule="atLeast"/>
              <w:rPr>
                <w:sz w:val="20"/>
              </w:rPr>
            </w:pPr>
          </w:p>
        </w:tc>
        <w:tc>
          <w:tcPr>
            <w:tcW w:w="977" w:type="dxa"/>
            <w:gridSpan w:val="2"/>
          </w:tcPr>
          <w:p w14:paraId="2CABFEEB" w14:textId="75BAD79B" w:rsidR="0036015F" w:rsidRPr="00D42DBD" w:rsidRDefault="00B873B4" w:rsidP="00B873B4">
            <w:pPr>
              <w:tabs>
                <w:tab w:val="decimal" w:pos="933"/>
              </w:tabs>
              <w:spacing w:line="240" w:lineRule="atLeast"/>
              <w:ind w:left="-480" w:right="135"/>
            </w:pPr>
            <w:r>
              <w:t>69,000</w:t>
            </w:r>
          </w:p>
        </w:tc>
        <w:tc>
          <w:tcPr>
            <w:tcW w:w="180" w:type="dxa"/>
          </w:tcPr>
          <w:p w14:paraId="5D5F3E42" w14:textId="77777777" w:rsidR="0036015F" w:rsidRPr="00D42DBD" w:rsidRDefault="0036015F" w:rsidP="0036015F">
            <w:pPr>
              <w:pStyle w:val="acctfourfigures"/>
              <w:tabs>
                <w:tab w:val="decimal" w:pos="461"/>
              </w:tabs>
              <w:spacing w:line="240" w:lineRule="atLeast"/>
              <w:rPr>
                <w:sz w:val="20"/>
              </w:rPr>
            </w:pPr>
          </w:p>
        </w:tc>
        <w:tc>
          <w:tcPr>
            <w:tcW w:w="990" w:type="dxa"/>
          </w:tcPr>
          <w:p w14:paraId="29E44F5B" w14:textId="436824A1" w:rsidR="0036015F" w:rsidRPr="00D42DBD" w:rsidRDefault="007D19B5" w:rsidP="007D19B5">
            <w:pPr>
              <w:tabs>
                <w:tab w:val="decimal" w:pos="526"/>
              </w:tabs>
              <w:spacing w:line="240" w:lineRule="atLeast"/>
            </w:pPr>
            <w:r>
              <w:t>-</w:t>
            </w:r>
          </w:p>
        </w:tc>
        <w:tc>
          <w:tcPr>
            <w:tcW w:w="180" w:type="dxa"/>
          </w:tcPr>
          <w:p w14:paraId="36C526AF" w14:textId="77777777" w:rsidR="0036015F" w:rsidRPr="00D42DBD" w:rsidRDefault="0036015F" w:rsidP="0036015F">
            <w:pPr>
              <w:pStyle w:val="acctfourfigures"/>
              <w:tabs>
                <w:tab w:val="decimal" w:pos="551"/>
              </w:tabs>
              <w:spacing w:line="240" w:lineRule="atLeast"/>
              <w:rPr>
                <w:sz w:val="20"/>
              </w:rPr>
            </w:pPr>
          </w:p>
        </w:tc>
        <w:tc>
          <w:tcPr>
            <w:tcW w:w="1252" w:type="dxa"/>
          </w:tcPr>
          <w:p w14:paraId="4469CC22" w14:textId="2D8C7904" w:rsidR="0036015F" w:rsidRPr="00D42DBD" w:rsidRDefault="0036015F" w:rsidP="0036015F">
            <w:pPr>
              <w:tabs>
                <w:tab w:val="decimal" w:pos="1094"/>
              </w:tabs>
              <w:spacing w:line="240" w:lineRule="atLeast"/>
            </w:pPr>
            <w:r>
              <w:t>41,400</w:t>
            </w:r>
          </w:p>
        </w:tc>
        <w:tc>
          <w:tcPr>
            <w:tcW w:w="178" w:type="dxa"/>
          </w:tcPr>
          <w:p w14:paraId="29C915E9" w14:textId="77777777" w:rsidR="0036015F" w:rsidRPr="00D42DBD" w:rsidRDefault="0036015F" w:rsidP="0036015F">
            <w:pPr>
              <w:pStyle w:val="acctfourfigures"/>
              <w:tabs>
                <w:tab w:val="clear" w:pos="765"/>
                <w:tab w:val="decimal" w:pos="950"/>
              </w:tabs>
              <w:spacing w:line="240" w:lineRule="atLeast"/>
              <w:ind w:right="11"/>
              <w:rPr>
                <w:sz w:val="20"/>
              </w:rPr>
            </w:pPr>
          </w:p>
        </w:tc>
        <w:tc>
          <w:tcPr>
            <w:tcW w:w="1144" w:type="dxa"/>
          </w:tcPr>
          <w:p w14:paraId="225A5227" w14:textId="08737999" w:rsidR="0036015F" w:rsidRPr="00D42DBD" w:rsidRDefault="009609BF" w:rsidP="009609BF">
            <w:pPr>
              <w:tabs>
                <w:tab w:val="decimal" w:pos="704"/>
              </w:tabs>
              <w:spacing w:line="240" w:lineRule="atLeast"/>
              <w:ind w:left="-555"/>
            </w:pPr>
            <w:r>
              <w:t>-</w:t>
            </w:r>
          </w:p>
        </w:tc>
        <w:tc>
          <w:tcPr>
            <w:tcW w:w="178" w:type="dxa"/>
          </w:tcPr>
          <w:p w14:paraId="7E0E7915" w14:textId="77777777" w:rsidR="0036015F" w:rsidRPr="00D42DBD" w:rsidRDefault="0036015F" w:rsidP="0036015F">
            <w:pPr>
              <w:tabs>
                <w:tab w:val="decimal" w:pos="933"/>
              </w:tabs>
              <w:spacing w:line="240" w:lineRule="atLeast"/>
            </w:pPr>
          </w:p>
        </w:tc>
        <w:tc>
          <w:tcPr>
            <w:tcW w:w="973" w:type="dxa"/>
          </w:tcPr>
          <w:p w14:paraId="0C480F72" w14:textId="4F14727C" w:rsidR="0036015F" w:rsidRPr="00D42DBD" w:rsidRDefault="0036015F" w:rsidP="0036015F">
            <w:pPr>
              <w:tabs>
                <w:tab w:val="decimal" w:pos="465"/>
              </w:tabs>
              <w:spacing w:line="240" w:lineRule="atLeast"/>
            </w:pPr>
            <w:r w:rsidRPr="00D42DBD">
              <w:t>-</w:t>
            </w:r>
          </w:p>
        </w:tc>
        <w:tc>
          <w:tcPr>
            <w:tcW w:w="178" w:type="dxa"/>
          </w:tcPr>
          <w:p w14:paraId="438542C9" w14:textId="77777777" w:rsidR="0036015F" w:rsidRPr="00D42DBD" w:rsidRDefault="0036015F" w:rsidP="0036015F">
            <w:pPr>
              <w:pStyle w:val="acctfourfigures"/>
              <w:tabs>
                <w:tab w:val="decimal" w:pos="322"/>
              </w:tabs>
              <w:spacing w:line="240" w:lineRule="atLeast"/>
              <w:rPr>
                <w:sz w:val="20"/>
              </w:rPr>
            </w:pPr>
          </w:p>
        </w:tc>
        <w:tc>
          <w:tcPr>
            <w:tcW w:w="1103" w:type="dxa"/>
          </w:tcPr>
          <w:p w14:paraId="6A5FDF9A" w14:textId="5E78D31D" w:rsidR="0036015F" w:rsidRPr="00D42DBD" w:rsidRDefault="0036015F" w:rsidP="0036015F">
            <w:pPr>
              <w:tabs>
                <w:tab w:val="decimal" w:pos="465"/>
              </w:tabs>
              <w:spacing w:line="240" w:lineRule="atLeast"/>
            </w:pPr>
            <w:r>
              <w:t>-</w:t>
            </w:r>
          </w:p>
        </w:tc>
      </w:tr>
      <w:tr w:rsidR="008B268E" w:rsidRPr="00495E44" w14:paraId="75FBED33" w14:textId="77777777" w:rsidTr="00216F0F">
        <w:trPr>
          <w:cantSplit/>
          <w:trHeight w:val="188"/>
        </w:trPr>
        <w:tc>
          <w:tcPr>
            <w:tcW w:w="3060" w:type="dxa"/>
          </w:tcPr>
          <w:p w14:paraId="49807FA8" w14:textId="77777777" w:rsidR="008B268E" w:rsidRPr="00D42DBD" w:rsidRDefault="008B268E" w:rsidP="008B268E">
            <w:pPr>
              <w:spacing w:line="240" w:lineRule="atLeast"/>
              <w:rPr>
                <w:b/>
                <w:bCs/>
              </w:rPr>
            </w:pPr>
            <w:r w:rsidRPr="00D42DBD">
              <w:rPr>
                <w:b/>
                <w:bCs/>
              </w:rPr>
              <w:t>Total</w:t>
            </w:r>
          </w:p>
        </w:tc>
        <w:tc>
          <w:tcPr>
            <w:tcW w:w="2537" w:type="dxa"/>
            <w:gridSpan w:val="2"/>
          </w:tcPr>
          <w:p w14:paraId="61AE1962" w14:textId="77777777" w:rsidR="008B268E" w:rsidRPr="00D42DBD" w:rsidRDefault="008B268E" w:rsidP="008B268E">
            <w:pPr>
              <w:tabs>
                <w:tab w:val="decimal" w:pos="461"/>
              </w:tabs>
              <w:spacing w:line="240" w:lineRule="atLeast"/>
              <w:rPr>
                <w:b/>
                <w:bCs/>
              </w:rPr>
            </w:pPr>
          </w:p>
        </w:tc>
        <w:tc>
          <w:tcPr>
            <w:tcW w:w="178" w:type="dxa"/>
          </w:tcPr>
          <w:p w14:paraId="6F10BE22" w14:textId="77777777" w:rsidR="008B268E" w:rsidRPr="00D42DBD" w:rsidRDefault="008B268E" w:rsidP="008B268E">
            <w:pPr>
              <w:pStyle w:val="acctfourfigures"/>
              <w:spacing w:line="240" w:lineRule="atLeast"/>
              <w:rPr>
                <w:sz w:val="20"/>
              </w:rPr>
            </w:pPr>
          </w:p>
        </w:tc>
        <w:tc>
          <w:tcPr>
            <w:tcW w:w="670" w:type="dxa"/>
            <w:gridSpan w:val="2"/>
          </w:tcPr>
          <w:p w14:paraId="705B1004" w14:textId="77777777" w:rsidR="008B268E" w:rsidRPr="00D42DBD" w:rsidRDefault="008B268E" w:rsidP="008B268E">
            <w:pPr>
              <w:pStyle w:val="acctfourfigures"/>
              <w:tabs>
                <w:tab w:val="clear" w:pos="765"/>
                <w:tab w:val="decimal" w:pos="634"/>
              </w:tabs>
              <w:spacing w:line="240" w:lineRule="atLeast"/>
              <w:ind w:right="11"/>
              <w:rPr>
                <w:b/>
                <w:bCs/>
                <w:sz w:val="20"/>
              </w:rPr>
            </w:pPr>
          </w:p>
        </w:tc>
        <w:tc>
          <w:tcPr>
            <w:tcW w:w="178" w:type="dxa"/>
          </w:tcPr>
          <w:p w14:paraId="7082586B" w14:textId="77777777" w:rsidR="008B268E" w:rsidRPr="00D42DBD" w:rsidRDefault="008B268E" w:rsidP="008B268E">
            <w:pPr>
              <w:pStyle w:val="acctfourfigures"/>
              <w:tabs>
                <w:tab w:val="decimal" w:pos="551"/>
              </w:tabs>
              <w:spacing w:line="240" w:lineRule="atLeast"/>
              <w:rPr>
                <w:sz w:val="20"/>
              </w:rPr>
            </w:pPr>
          </w:p>
        </w:tc>
        <w:tc>
          <w:tcPr>
            <w:tcW w:w="819" w:type="dxa"/>
            <w:gridSpan w:val="2"/>
          </w:tcPr>
          <w:p w14:paraId="53870186" w14:textId="77777777" w:rsidR="008B268E" w:rsidRPr="00D42DBD" w:rsidRDefault="008B268E" w:rsidP="008B268E">
            <w:pPr>
              <w:pStyle w:val="acctfourfigures"/>
              <w:tabs>
                <w:tab w:val="clear" w:pos="765"/>
                <w:tab w:val="left" w:pos="691"/>
                <w:tab w:val="decimal" w:pos="961"/>
              </w:tabs>
              <w:spacing w:line="240" w:lineRule="atLeast"/>
              <w:ind w:right="11"/>
              <w:jc w:val="right"/>
              <w:rPr>
                <w:b/>
                <w:bCs/>
                <w:sz w:val="20"/>
              </w:rPr>
            </w:pPr>
          </w:p>
        </w:tc>
        <w:tc>
          <w:tcPr>
            <w:tcW w:w="244" w:type="dxa"/>
          </w:tcPr>
          <w:p w14:paraId="7D5246DF" w14:textId="77777777" w:rsidR="008B268E" w:rsidRPr="00D42DBD" w:rsidRDefault="008B268E" w:rsidP="008B268E">
            <w:pPr>
              <w:pStyle w:val="acctfourfigures"/>
              <w:tabs>
                <w:tab w:val="decimal" w:pos="551"/>
              </w:tabs>
              <w:spacing w:line="240" w:lineRule="atLeast"/>
              <w:rPr>
                <w:sz w:val="20"/>
              </w:rPr>
            </w:pPr>
          </w:p>
        </w:tc>
        <w:tc>
          <w:tcPr>
            <w:tcW w:w="977" w:type="dxa"/>
            <w:gridSpan w:val="2"/>
          </w:tcPr>
          <w:p w14:paraId="5875C701" w14:textId="77777777" w:rsidR="008B268E" w:rsidRPr="00D42DBD" w:rsidRDefault="008B268E" w:rsidP="008B268E">
            <w:pPr>
              <w:pStyle w:val="acctfourfigures"/>
              <w:tabs>
                <w:tab w:val="clear" w:pos="765"/>
                <w:tab w:val="decimal" w:pos="629"/>
              </w:tabs>
              <w:spacing w:line="240" w:lineRule="atLeast"/>
              <w:ind w:right="11"/>
              <w:rPr>
                <w:b/>
                <w:bCs/>
                <w:sz w:val="20"/>
              </w:rPr>
            </w:pPr>
          </w:p>
        </w:tc>
        <w:tc>
          <w:tcPr>
            <w:tcW w:w="180" w:type="dxa"/>
          </w:tcPr>
          <w:p w14:paraId="39606414" w14:textId="77777777" w:rsidR="008B268E" w:rsidRPr="00D42DBD" w:rsidRDefault="008B268E" w:rsidP="008B268E">
            <w:pPr>
              <w:pStyle w:val="acctfourfigures"/>
              <w:tabs>
                <w:tab w:val="decimal" w:pos="551"/>
              </w:tabs>
              <w:spacing w:line="240" w:lineRule="atLeast"/>
              <w:rPr>
                <w:sz w:val="20"/>
              </w:rPr>
            </w:pPr>
          </w:p>
        </w:tc>
        <w:tc>
          <w:tcPr>
            <w:tcW w:w="990" w:type="dxa"/>
          </w:tcPr>
          <w:p w14:paraId="41EC30A0" w14:textId="77777777" w:rsidR="008B268E" w:rsidRPr="00D42DBD" w:rsidRDefault="008B268E" w:rsidP="008B268E">
            <w:pPr>
              <w:pStyle w:val="acctfourfigures"/>
              <w:tabs>
                <w:tab w:val="clear" w:pos="765"/>
                <w:tab w:val="decimal" w:pos="551"/>
              </w:tabs>
              <w:spacing w:line="240" w:lineRule="atLeast"/>
              <w:ind w:right="11"/>
              <w:rPr>
                <w:b/>
                <w:bCs/>
                <w:sz w:val="20"/>
              </w:rPr>
            </w:pPr>
          </w:p>
        </w:tc>
        <w:tc>
          <w:tcPr>
            <w:tcW w:w="180" w:type="dxa"/>
          </w:tcPr>
          <w:p w14:paraId="1D125068" w14:textId="77777777" w:rsidR="008B268E" w:rsidRPr="00D42DBD" w:rsidRDefault="008B268E" w:rsidP="008B268E">
            <w:pPr>
              <w:pStyle w:val="acctfourfigures"/>
              <w:tabs>
                <w:tab w:val="decimal" w:pos="551"/>
              </w:tabs>
              <w:spacing w:line="240" w:lineRule="atLeast"/>
              <w:rPr>
                <w:sz w:val="20"/>
              </w:rPr>
            </w:pPr>
          </w:p>
        </w:tc>
        <w:tc>
          <w:tcPr>
            <w:tcW w:w="1252" w:type="dxa"/>
            <w:tcBorders>
              <w:top w:val="single" w:sz="4" w:space="0" w:color="auto"/>
              <w:bottom w:val="double" w:sz="4" w:space="0" w:color="auto"/>
            </w:tcBorders>
          </w:tcPr>
          <w:p w14:paraId="62A356EF" w14:textId="27822826" w:rsidR="008B268E" w:rsidRPr="00D42DBD" w:rsidRDefault="007041C9" w:rsidP="008B268E">
            <w:pPr>
              <w:pStyle w:val="acctfourfigures"/>
              <w:tabs>
                <w:tab w:val="clear" w:pos="765"/>
                <w:tab w:val="decimal" w:pos="1094"/>
              </w:tabs>
              <w:spacing w:line="240" w:lineRule="atLeast"/>
              <w:ind w:right="11"/>
              <w:rPr>
                <w:b/>
                <w:bCs/>
                <w:sz w:val="20"/>
              </w:rPr>
            </w:pPr>
            <w:r>
              <w:rPr>
                <w:b/>
                <w:bCs/>
                <w:sz w:val="20"/>
              </w:rPr>
              <w:t>98,025</w:t>
            </w:r>
          </w:p>
        </w:tc>
        <w:tc>
          <w:tcPr>
            <w:tcW w:w="178" w:type="dxa"/>
            <w:tcBorders>
              <w:bottom w:val="nil"/>
            </w:tcBorders>
          </w:tcPr>
          <w:p w14:paraId="2F4AEEA9" w14:textId="77777777" w:rsidR="008B268E" w:rsidRPr="00D42DBD" w:rsidRDefault="008B268E" w:rsidP="008B268E">
            <w:pPr>
              <w:pStyle w:val="acctfourfigures"/>
              <w:tabs>
                <w:tab w:val="clear" w:pos="765"/>
                <w:tab w:val="decimal" w:pos="960"/>
              </w:tabs>
              <w:spacing w:line="240" w:lineRule="atLeast"/>
              <w:ind w:right="11"/>
              <w:rPr>
                <w:b/>
                <w:bCs/>
                <w:sz w:val="20"/>
              </w:rPr>
            </w:pPr>
          </w:p>
        </w:tc>
        <w:tc>
          <w:tcPr>
            <w:tcW w:w="1144" w:type="dxa"/>
            <w:tcBorders>
              <w:top w:val="single" w:sz="4" w:space="0" w:color="auto"/>
              <w:bottom w:val="double" w:sz="4" w:space="0" w:color="auto"/>
            </w:tcBorders>
          </w:tcPr>
          <w:p w14:paraId="68B28915" w14:textId="77777777" w:rsidR="008B268E" w:rsidRPr="00D42DBD" w:rsidRDefault="008B268E" w:rsidP="0036015F">
            <w:pPr>
              <w:pStyle w:val="acctfourfigures"/>
              <w:tabs>
                <w:tab w:val="clear" w:pos="765"/>
                <w:tab w:val="decimal" w:pos="975"/>
              </w:tabs>
              <w:spacing w:line="240" w:lineRule="atLeast"/>
              <w:ind w:left="-285" w:right="11"/>
              <w:rPr>
                <w:b/>
                <w:bCs/>
                <w:sz w:val="20"/>
              </w:rPr>
            </w:pPr>
            <w:r w:rsidRPr="00D42DBD">
              <w:rPr>
                <w:b/>
                <w:bCs/>
                <w:sz w:val="20"/>
              </w:rPr>
              <w:t>95,125</w:t>
            </w:r>
          </w:p>
        </w:tc>
        <w:tc>
          <w:tcPr>
            <w:tcW w:w="178" w:type="dxa"/>
          </w:tcPr>
          <w:p w14:paraId="2441D39B" w14:textId="77777777" w:rsidR="008B268E" w:rsidRPr="00D42DBD" w:rsidRDefault="008B268E" w:rsidP="008B268E">
            <w:pPr>
              <w:pStyle w:val="acctfourfigures"/>
              <w:tabs>
                <w:tab w:val="clear" w:pos="765"/>
                <w:tab w:val="decimal" w:pos="960"/>
              </w:tabs>
              <w:spacing w:line="240" w:lineRule="atLeast"/>
              <w:ind w:right="11"/>
              <w:rPr>
                <w:b/>
                <w:bCs/>
                <w:sz w:val="20"/>
              </w:rPr>
            </w:pPr>
          </w:p>
        </w:tc>
        <w:tc>
          <w:tcPr>
            <w:tcW w:w="973" w:type="dxa"/>
            <w:tcBorders>
              <w:top w:val="single" w:sz="4" w:space="0" w:color="auto"/>
              <w:bottom w:val="double" w:sz="4" w:space="0" w:color="auto"/>
            </w:tcBorders>
          </w:tcPr>
          <w:p w14:paraId="0C5FA725" w14:textId="5C47F818" w:rsidR="008B268E" w:rsidRPr="00D42DBD" w:rsidRDefault="0036015F" w:rsidP="008B268E">
            <w:pPr>
              <w:tabs>
                <w:tab w:val="decimal" w:pos="465"/>
              </w:tabs>
              <w:spacing w:line="240" w:lineRule="atLeast"/>
              <w:rPr>
                <w:b/>
                <w:bCs/>
              </w:rPr>
            </w:pPr>
            <w:r>
              <w:rPr>
                <w:b/>
                <w:bCs/>
              </w:rPr>
              <w:t>-</w:t>
            </w:r>
          </w:p>
        </w:tc>
        <w:tc>
          <w:tcPr>
            <w:tcW w:w="178" w:type="dxa"/>
          </w:tcPr>
          <w:p w14:paraId="4C9BF502" w14:textId="77777777" w:rsidR="008B268E" w:rsidRPr="00D42DBD" w:rsidRDefault="008B268E" w:rsidP="008B268E">
            <w:pPr>
              <w:pStyle w:val="acctfourfigures"/>
              <w:tabs>
                <w:tab w:val="decimal" w:pos="322"/>
              </w:tabs>
              <w:spacing w:line="240" w:lineRule="atLeast"/>
              <w:rPr>
                <w:sz w:val="20"/>
              </w:rPr>
            </w:pPr>
          </w:p>
        </w:tc>
        <w:tc>
          <w:tcPr>
            <w:tcW w:w="1103" w:type="dxa"/>
            <w:tcBorders>
              <w:top w:val="single" w:sz="4" w:space="0" w:color="auto"/>
              <w:bottom w:val="double" w:sz="4" w:space="0" w:color="auto"/>
            </w:tcBorders>
          </w:tcPr>
          <w:p w14:paraId="16131AE8" w14:textId="77777777" w:rsidR="008B268E" w:rsidRPr="00D42DBD" w:rsidRDefault="008B268E" w:rsidP="007657FE">
            <w:pPr>
              <w:tabs>
                <w:tab w:val="decimal" w:pos="465"/>
              </w:tabs>
              <w:spacing w:line="240" w:lineRule="atLeast"/>
              <w:rPr>
                <w:b/>
                <w:bCs/>
              </w:rPr>
            </w:pPr>
            <w:r w:rsidRPr="00D42DBD">
              <w:rPr>
                <w:b/>
                <w:bCs/>
              </w:rPr>
              <w:t>-</w:t>
            </w:r>
          </w:p>
        </w:tc>
      </w:tr>
    </w:tbl>
    <w:p w14:paraId="5CC7C333" w14:textId="7E49E339" w:rsidR="00636971" w:rsidRDefault="00636971" w:rsidP="002B54A2">
      <w:pPr>
        <w:pStyle w:val="block"/>
        <w:spacing w:after="0"/>
        <w:ind w:left="0"/>
        <w:rPr>
          <w:rFonts w:eastAsia="Arial Unicode MS"/>
          <w:b/>
          <w:bCs/>
          <w:sz w:val="24"/>
          <w:szCs w:val="24"/>
        </w:rPr>
      </w:pPr>
    </w:p>
    <w:p w14:paraId="6297EB86" w14:textId="3A196242" w:rsidR="009257F4" w:rsidRDefault="0000777E" w:rsidP="00005867">
      <w:pPr>
        <w:pStyle w:val="block"/>
        <w:spacing w:after="0"/>
        <w:ind w:left="450"/>
        <w:rPr>
          <w:rFonts w:eastAsia="Arial Unicode MS"/>
          <w:b/>
          <w:bCs/>
          <w:sz w:val="24"/>
          <w:szCs w:val="24"/>
          <w:cs/>
          <w:lang w:bidi="th-TH"/>
        </w:rPr>
      </w:pPr>
      <w:r w:rsidRPr="00205DF6">
        <w:rPr>
          <w:sz w:val="20"/>
          <w:szCs w:val="18"/>
          <w:lang w:val="en-US"/>
        </w:rPr>
        <w:t xml:space="preserve">All subsidiaries were incorporated </w:t>
      </w:r>
      <w:r w:rsidRPr="0037609C">
        <w:rPr>
          <w:sz w:val="20"/>
          <w:szCs w:val="18"/>
          <w:lang w:val="en-US"/>
        </w:rPr>
        <w:t>and operate in</w:t>
      </w:r>
      <w:r w:rsidRPr="00205DF6">
        <w:rPr>
          <w:sz w:val="20"/>
          <w:szCs w:val="18"/>
          <w:lang w:val="en-US"/>
        </w:rPr>
        <w:t xml:space="preserve"> Thailand</w:t>
      </w:r>
      <w:r w:rsidR="001C6D23">
        <w:rPr>
          <w:sz w:val="20"/>
          <w:szCs w:val="18"/>
          <w:lang w:val="en-US"/>
        </w:rPr>
        <w:t>.</w:t>
      </w:r>
    </w:p>
    <w:p w14:paraId="76985729" w14:textId="77777777" w:rsidR="00636971" w:rsidRDefault="00636971" w:rsidP="002B54A2">
      <w:pPr>
        <w:pStyle w:val="block"/>
        <w:spacing w:after="0"/>
        <w:ind w:left="0"/>
        <w:rPr>
          <w:rFonts w:eastAsia="Arial Unicode MS"/>
          <w:b/>
          <w:bCs/>
          <w:sz w:val="24"/>
          <w:szCs w:val="24"/>
        </w:rPr>
        <w:sectPr w:rsidR="00636971" w:rsidSect="00F521A5">
          <w:footerReference w:type="default" r:id="rId15"/>
          <w:type w:val="nextColumn"/>
          <w:pgSz w:w="16834" w:h="11909" w:orient="landscape" w:code="9"/>
          <w:pgMar w:top="691" w:right="1152" w:bottom="576" w:left="1152" w:header="720" w:footer="720" w:gutter="0"/>
          <w:cols w:space="720"/>
        </w:sectPr>
      </w:pPr>
    </w:p>
    <w:p w14:paraId="4D54C5B7" w14:textId="77777777" w:rsidR="00340EDA" w:rsidRDefault="00340EDA" w:rsidP="00346A63">
      <w:pPr>
        <w:numPr>
          <w:ilvl w:val="0"/>
          <w:numId w:val="7"/>
        </w:numPr>
        <w:spacing w:line="240" w:lineRule="atLeast"/>
        <w:ind w:left="540"/>
        <w:jc w:val="both"/>
        <w:rPr>
          <w:rFonts w:eastAsia="Arial Unicode MS"/>
          <w:b/>
          <w:bCs/>
          <w:sz w:val="24"/>
          <w:szCs w:val="24"/>
        </w:rPr>
      </w:pPr>
      <w:r w:rsidRPr="00340EDA">
        <w:rPr>
          <w:rFonts w:eastAsia="Arial Unicode MS"/>
          <w:b/>
          <w:bCs/>
          <w:sz w:val="24"/>
          <w:szCs w:val="24"/>
        </w:rPr>
        <w:lastRenderedPageBreak/>
        <w:t>Non-controlling interests</w:t>
      </w:r>
    </w:p>
    <w:p w14:paraId="4831E734" w14:textId="77777777" w:rsidR="00D22334" w:rsidRPr="00340A8B" w:rsidRDefault="00D22334" w:rsidP="00D22334">
      <w:pPr>
        <w:spacing w:line="240" w:lineRule="atLeast"/>
        <w:ind w:left="540"/>
        <w:jc w:val="both"/>
        <w:rPr>
          <w:rFonts w:eastAsia="Arial Unicode MS"/>
          <w:b/>
          <w:bCs/>
          <w:sz w:val="16"/>
          <w:szCs w:val="16"/>
        </w:rPr>
      </w:pPr>
    </w:p>
    <w:p w14:paraId="3D7F9B0B" w14:textId="77777777" w:rsidR="00D22334" w:rsidRDefault="00D22334" w:rsidP="00D22334">
      <w:pPr>
        <w:spacing w:line="240" w:lineRule="atLeast"/>
        <w:ind w:left="540"/>
        <w:jc w:val="both"/>
        <w:rPr>
          <w:rFonts w:eastAsia="Arial Unicode MS"/>
          <w:sz w:val="22"/>
          <w:szCs w:val="22"/>
        </w:rPr>
      </w:pPr>
      <w:r w:rsidRPr="0075192C">
        <w:rPr>
          <w:rFonts w:eastAsia="Arial Unicode MS"/>
          <w:sz w:val="22"/>
          <w:szCs w:val="22"/>
        </w:rPr>
        <w:t xml:space="preserve">The following table </w:t>
      </w:r>
      <w:proofErr w:type="spellStart"/>
      <w:r w:rsidR="0075192C">
        <w:rPr>
          <w:rFonts w:eastAsia="Arial Unicode MS"/>
          <w:sz w:val="22"/>
          <w:szCs w:val="22"/>
        </w:rPr>
        <w:t>summaries</w:t>
      </w:r>
      <w:proofErr w:type="spellEnd"/>
      <w:r w:rsidR="0075192C">
        <w:rPr>
          <w:rFonts w:eastAsia="Arial Unicode MS"/>
          <w:sz w:val="22"/>
          <w:szCs w:val="22"/>
        </w:rPr>
        <w:t xml:space="preserve"> </w:t>
      </w:r>
      <w:r w:rsidRPr="0075192C">
        <w:rPr>
          <w:rFonts w:eastAsia="Arial Unicode MS"/>
          <w:sz w:val="22"/>
          <w:szCs w:val="22"/>
        </w:rPr>
        <w:t>the information relating each of the Group’s subsidiaries that has a ma</w:t>
      </w:r>
      <w:r w:rsidR="0075192C">
        <w:rPr>
          <w:rFonts w:eastAsia="Arial Unicode MS"/>
          <w:sz w:val="22"/>
          <w:szCs w:val="22"/>
        </w:rPr>
        <w:t>terial non-controlling interest</w:t>
      </w:r>
      <w:r w:rsidRPr="0075192C">
        <w:rPr>
          <w:rFonts w:eastAsia="Arial Unicode MS"/>
          <w:sz w:val="22"/>
          <w:szCs w:val="22"/>
        </w:rPr>
        <w:t>, befo</w:t>
      </w:r>
      <w:r w:rsidR="0075192C" w:rsidRPr="0075192C">
        <w:rPr>
          <w:rFonts w:eastAsia="Arial Unicode MS"/>
          <w:sz w:val="22"/>
          <w:szCs w:val="22"/>
        </w:rPr>
        <w:t xml:space="preserve">re any intra-group </w:t>
      </w:r>
      <w:proofErr w:type="gramStart"/>
      <w:r w:rsidR="0075192C" w:rsidRPr="0075192C">
        <w:rPr>
          <w:rFonts w:eastAsia="Arial Unicode MS"/>
          <w:sz w:val="22"/>
          <w:szCs w:val="22"/>
        </w:rPr>
        <w:t>eliminations</w:t>
      </w:r>
      <w:proofErr w:type="gramEnd"/>
      <w:r w:rsidRPr="0075192C">
        <w:rPr>
          <w:rFonts w:eastAsia="Arial Unicode MS"/>
          <w:sz w:val="22"/>
          <w:szCs w:val="22"/>
        </w:rPr>
        <w:t>:</w:t>
      </w:r>
    </w:p>
    <w:p w14:paraId="636BD713" w14:textId="77777777" w:rsidR="00B23787" w:rsidRDefault="00B23787" w:rsidP="00B23787"/>
    <w:tbl>
      <w:tblPr>
        <w:tblW w:w="14023" w:type="dxa"/>
        <w:tblInd w:w="450" w:type="dxa"/>
        <w:tblLayout w:type="fixed"/>
        <w:tblLook w:val="0000" w:firstRow="0" w:lastRow="0" w:firstColumn="0" w:lastColumn="0" w:noHBand="0" w:noVBand="0"/>
      </w:tblPr>
      <w:tblGrid>
        <w:gridCol w:w="5580"/>
        <w:gridCol w:w="1800"/>
        <w:gridCol w:w="360"/>
        <w:gridCol w:w="1820"/>
        <w:gridCol w:w="430"/>
        <w:gridCol w:w="1890"/>
        <w:gridCol w:w="433"/>
        <w:gridCol w:w="1710"/>
      </w:tblGrid>
      <w:tr w:rsidR="007C04F7" w:rsidRPr="009850FA" w14:paraId="6E0BEC15" w14:textId="77777777" w:rsidTr="00557C96">
        <w:trPr>
          <w:trHeight w:val="196"/>
        </w:trPr>
        <w:tc>
          <w:tcPr>
            <w:tcW w:w="5580" w:type="dxa"/>
            <w:shd w:val="clear" w:color="auto" w:fill="auto"/>
            <w:vAlign w:val="bottom"/>
          </w:tcPr>
          <w:p w14:paraId="3B26EB30" w14:textId="77777777" w:rsidR="007C04F7" w:rsidRPr="00716331" w:rsidRDefault="007C04F7" w:rsidP="006164EC">
            <w:pPr>
              <w:pStyle w:val="acctfourfigures"/>
              <w:spacing w:line="240" w:lineRule="atLeast"/>
              <w:ind w:left="191" w:hanging="180"/>
              <w:rPr>
                <w:szCs w:val="22"/>
              </w:rPr>
            </w:pPr>
          </w:p>
        </w:tc>
        <w:tc>
          <w:tcPr>
            <w:tcW w:w="8443" w:type="dxa"/>
            <w:gridSpan w:val="7"/>
          </w:tcPr>
          <w:p w14:paraId="5F1970DE" w14:textId="77777777" w:rsidR="007C04F7" w:rsidRPr="00DB00D1" w:rsidRDefault="007C04F7" w:rsidP="006164EC">
            <w:pPr>
              <w:pStyle w:val="acctmergecolhdg"/>
              <w:spacing w:line="240" w:lineRule="atLeast"/>
              <w:ind w:left="-74" w:right="-79"/>
              <w:rPr>
                <w:szCs w:val="22"/>
              </w:rPr>
            </w:pPr>
            <w:r>
              <w:rPr>
                <w:szCs w:val="22"/>
              </w:rPr>
              <w:t>31 December 201</w:t>
            </w:r>
            <w:r w:rsidR="00B41532">
              <w:rPr>
                <w:szCs w:val="22"/>
              </w:rPr>
              <w:t>9</w:t>
            </w:r>
          </w:p>
        </w:tc>
      </w:tr>
      <w:tr w:rsidR="00621FA0" w:rsidRPr="009850FA" w14:paraId="1A6F5ABA" w14:textId="77777777" w:rsidTr="00557C96">
        <w:trPr>
          <w:trHeight w:val="196"/>
        </w:trPr>
        <w:tc>
          <w:tcPr>
            <w:tcW w:w="5580" w:type="dxa"/>
            <w:shd w:val="clear" w:color="auto" w:fill="auto"/>
            <w:vAlign w:val="bottom"/>
          </w:tcPr>
          <w:p w14:paraId="5A6CCFFF" w14:textId="77777777" w:rsidR="00621FA0" w:rsidRPr="00716331" w:rsidRDefault="00621FA0" w:rsidP="00621FA0">
            <w:pPr>
              <w:pStyle w:val="acctfourfigures"/>
              <w:spacing w:line="240" w:lineRule="atLeast"/>
              <w:ind w:left="191" w:hanging="180"/>
              <w:rPr>
                <w:szCs w:val="22"/>
              </w:rPr>
            </w:pPr>
          </w:p>
        </w:tc>
        <w:tc>
          <w:tcPr>
            <w:tcW w:w="1800" w:type="dxa"/>
          </w:tcPr>
          <w:p w14:paraId="1A25423F" w14:textId="77777777" w:rsidR="00216F0F" w:rsidRDefault="00216F0F" w:rsidP="00621FA0">
            <w:pPr>
              <w:pStyle w:val="acctmergecolhdg"/>
              <w:spacing w:line="240" w:lineRule="atLeast"/>
              <w:ind w:left="-74" w:right="-79"/>
              <w:rPr>
                <w:szCs w:val="22"/>
              </w:rPr>
            </w:pPr>
          </w:p>
          <w:p w14:paraId="269EE665" w14:textId="7F166B74" w:rsidR="00621FA0" w:rsidRPr="00DB00D1" w:rsidRDefault="00621FA0" w:rsidP="00621FA0">
            <w:pPr>
              <w:pStyle w:val="acctmergecolhdg"/>
              <w:spacing w:line="240" w:lineRule="atLeast"/>
              <w:ind w:left="-74" w:right="-79"/>
              <w:rPr>
                <w:szCs w:val="22"/>
              </w:rPr>
            </w:pPr>
            <w:r>
              <w:rPr>
                <w:szCs w:val="22"/>
              </w:rPr>
              <w:t xml:space="preserve">Bangkok Pay </w:t>
            </w:r>
            <w:r w:rsidR="00C50000">
              <w:rPr>
                <w:szCs w:val="22"/>
              </w:rPr>
              <w:br/>
            </w:r>
            <w:r>
              <w:rPr>
                <w:szCs w:val="22"/>
              </w:rPr>
              <w:t>Co., Ltd.</w:t>
            </w:r>
          </w:p>
        </w:tc>
        <w:tc>
          <w:tcPr>
            <w:tcW w:w="360" w:type="dxa"/>
          </w:tcPr>
          <w:p w14:paraId="38F976FA" w14:textId="77777777" w:rsidR="00621FA0" w:rsidRPr="00DB00D1" w:rsidRDefault="00621FA0" w:rsidP="00621FA0">
            <w:pPr>
              <w:pStyle w:val="acctmergecolhdg"/>
              <w:spacing w:line="240" w:lineRule="atLeast"/>
              <w:ind w:left="-74" w:right="-79"/>
              <w:rPr>
                <w:szCs w:val="22"/>
              </w:rPr>
            </w:pPr>
          </w:p>
        </w:tc>
        <w:tc>
          <w:tcPr>
            <w:tcW w:w="1820" w:type="dxa"/>
          </w:tcPr>
          <w:p w14:paraId="5C156F95" w14:textId="77777777" w:rsidR="00621FA0" w:rsidRDefault="00621FA0" w:rsidP="00621FA0">
            <w:pPr>
              <w:pStyle w:val="acctmergecolhdg"/>
              <w:spacing w:line="240" w:lineRule="atLeast"/>
              <w:ind w:left="-74" w:right="-79"/>
              <w:rPr>
                <w:szCs w:val="22"/>
              </w:rPr>
            </w:pPr>
            <w:r>
              <w:rPr>
                <w:szCs w:val="22"/>
              </w:rPr>
              <w:t xml:space="preserve">Siam Advance Electronic </w:t>
            </w:r>
          </w:p>
          <w:p w14:paraId="18916B56" w14:textId="3D668996" w:rsidR="00621FA0" w:rsidRPr="00DB00D1" w:rsidRDefault="00621FA0" w:rsidP="00621FA0">
            <w:pPr>
              <w:pStyle w:val="acctmergecolhdg"/>
              <w:spacing w:line="240" w:lineRule="atLeast"/>
              <w:ind w:left="-74" w:right="-79"/>
              <w:rPr>
                <w:szCs w:val="22"/>
              </w:rPr>
            </w:pPr>
            <w:r>
              <w:rPr>
                <w:szCs w:val="22"/>
              </w:rPr>
              <w:t>Co., Ltd.</w:t>
            </w:r>
          </w:p>
        </w:tc>
        <w:tc>
          <w:tcPr>
            <w:tcW w:w="430" w:type="dxa"/>
          </w:tcPr>
          <w:p w14:paraId="1DCF8C6C" w14:textId="77777777" w:rsidR="00621FA0" w:rsidRPr="00DB00D1" w:rsidRDefault="00621FA0" w:rsidP="00621FA0">
            <w:pPr>
              <w:pStyle w:val="acctmergecolhdg"/>
              <w:spacing w:line="240" w:lineRule="atLeast"/>
              <w:ind w:left="-74" w:right="-79"/>
              <w:rPr>
                <w:szCs w:val="22"/>
              </w:rPr>
            </w:pPr>
          </w:p>
        </w:tc>
        <w:tc>
          <w:tcPr>
            <w:tcW w:w="1890" w:type="dxa"/>
            <w:vAlign w:val="bottom"/>
          </w:tcPr>
          <w:p w14:paraId="3E4ADE55" w14:textId="77777777" w:rsidR="00621FA0" w:rsidRPr="00DB00D1" w:rsidRDefault="00621FA0" w:rsidP="00621FA0">
            <w:pPr>
              <w:pStyle w:val="acctmergecolhdg"/>
              <w:spacing w:line="240" w:lineRule="atLeast"/>
              <w:ind w:left="-74" w:right="-79"/>
              <w:rPr>
                <w:szCs w:val="22"/>
              </w:rPr>
            </w:pPr>
            <w:r>
              <w:rPr>
                <w:szCs w:val="22"/>
              </w:rPr>
              <w:t>Other individually immaterial subsidiaries</w:t>
            </w:r>
          </w:p>
        </w:tc>
        <w:tc>
          <w:tcPr>
            <w:tcW w:w="433" w:type="dxa"/>
            <w:vAlign w:val="bottom"/>
          </w:tcPr>
          <w:p w14:paraId="59402736" w14:textId="77777777" w:rsidR="00621FA0" w:rsidRPr="00DB00D1" w:rsidRDefault="00621FA0" w:rsidP="00621FA0">
            <w:pPr>
              <w:pStyle w:val="acctmergecolhdg"/>
              <w:spacing w:line="240" w:lineRule="atLeast"/>
              <w:ind w:left="-74" w:right="-79"/>
              <w:rPr>
                <w:szCs w:val="22"/>
              </w:rPr>
            </w:pPr>
          </w:p>
        </w:tc>
        <w:tc>
          <w:tcPr>
            <w:tcW w:w="1710" w:type="dxa"/>
            <w:vAlign w:val="bottom"/>
          </w:tcPr>
          <w:p w14:paraId="0D2D35A3" w14:textId="77777777" w:rsidR="00621FA0" w:rsidRPr="00DB00D1" w:rsidRDefault="00621FA0" w:rsidP="00621FA0">
            <w:pPr>
              <w:pStyle w:val="acctmergecolhdg"/>
              <w:spacing w:line="240" w:lineRule="atLeast"/>
              <w:ind w:left="-74" w:right="-79"/>
              <w:rPr>
                <w:szCs w:val="22"/>
              </w:rPr>
            </w:pPr>
            <w:r w:rsidRPr="00DB00D1">
              <w:rPr>
                <w:szCs w:val="22"/>
              </w:rPr>
              <w:t>Total</w:t>
            </w:r>
          </w:p>
        </w:tc>
      </w:tr>
      <w:tr w:rsidR="00621FA0" w:rsidRPr="009850FA" w14:paraId="7CD64932" w14:textId="77777777" w:rsidTr="00557C96">
        <w:trPr>
          <w:trHeight w:val="196"/>
        </w:trPr>
        <w:tc>
          <w:tcPr>
            <w:tcW w:w="5580" w:type="dxa"/>
            <w:shd w:val="clear" w:color="auto" w:fill="auto"/>
            <w:vAlign w:val="bottom"/>
          </w:tcPr>
          <w:p w14:paraId="3CF84100" w14:textId="77777777" w:rsidR="00621FA0" w:rsidRPr="00716331" w:rsidRDefault="00621FA0" w:rsidP="00621FA0">
            <w:pPr>
              <w:pStyle w:val="acctfourfigures"/>
              <w:spacing w:line="240" w:lineRule="atLeast"/>
              <w:ind w:left="191" w:hanging="180"/>
              <w:rPr>
                <w:szCs w:val="22"/>
              </w:rPr>
            </w:pPr>
          </w:p>
        </w:tc>
        <w:tc>
          <w:tcPr>
            <w:tcW w:w="8443" w:type="dxa"/>
            <w:gridSpan w:val="7"/>
          </w:tcPr>
          <w:p w14:paraId="1AE27604" w14:textId="77777777" w:rsidR="00621FA0" w:rsidRPr="00DB00D1" w:rsidRDefault="00621FA0" w:rsidP="00621FA0">
            <w:pPr>
              <w:pStyle w:val="acctmergecolhdg"/>
              <w:spacing w:line="240" w:lineRule="atLeast"/>
              <w:ind w:left="-74" w:right="-79"/>
              <w:rPr>
                <w:szCs w:val="22"/>
              </w:rPr>
            </w:pPr>
            <w:r w:rsidRPr="00495E44">
              <w:rPr>
                <w:b w:val="0"/>
                <w:bCs/>
                <w:i/>
                <w:iCs/>
                <w:szCs w:val="22"/>
              </w:rPr>
              <w:t>(in thousand Baht)</w:t>
            </w:r>
          </w:p>
        </w:tc>
      </w:tr>
      <w:tr w:rsidR="00621FA0" w:rsidRPr="009850FA" w14:paraId="01E6A4CE" w14:textId="77777777" w:rsidTr="00557C96">
        <w:trPr>
          <w:trHeight w:val="225"/>
        </w:trPr>
        <w:tc>
          <w:tcPr>
            <w:tcW w:w="5580" w:type="dxa"/>
            <w:shd w:val="clear" w:color="auto" w:fill="auto"/>
            <w:vAlign w:val="bottom"/>
          </w:tcPr>
          <w:p w14:paraId="43C309E3" w14:textId="77777777" w:rsidR="00621FA0" w:rsidRPr="00716331" w:rsidRDefault="00621FA0" w:rsidP="00621FA0">
            <w:pPr>
              <w:pStyle w:val="acctfourfigures"/>
              <w:spacing w:line="240" w:lineRule="atLeast"/>
              <w:ind w:left="191" w:hanging="180"/>
              <w:rPr>
                <w:szCs w:val="22"/>
              </w:rPr>
            </w:pPr>
            <w:r w:rsidRPr="00716331">
              <w:rPr>
                <w:szCs w:val="22"/>
              </w:rPr>
              <w:t>Non-controlling interest percentage</w:t>
            </w:r>
          </w:p>
        </w:tc>
        <w:tc>
          <w:tcPr>
            <w:tcW w:w="1800" w:type="dxa"/>
            <w:vAlign w:val="bottom"/>
          </w:tcPr>
          <w:p w14:paraId="2C5F13B8" w14:textId="126FACF2" w:rsidR="00621FA0" w:rsidRPr="006164EC" w:rsidRDefault="00A7335A" w:rsidP="00621FA0">
            <w:pPr>
              <w:pStyle w:val="acctmergecolhdg"/>
              <w:tabs>
                <w:tab w:val="decimal" w:pos="1480"/>
              </w:tabs>
              <w:spacing w:line="240" w:lineRule="atLeast"/>
              <w:ind w:left="-77" w:right="-111"/>
              <w:jc w:val="left"/>
              <w:rPr>
                <w:b w:val="0"/>
                <w:bCs/>
                <w:szCs w:val="22"/>
                <w:lang w:val="en-US" w:bidi="th-TH"/>
              </w:rPr>
            </w:pPr>
            <w:r>
              <w:rPr>
                <w:b w:val="0"/>
                <w:bCs/>
                <w:szCs w:val="22"/>
                <w:lang w:val="en-US" w:bidi="th-TH"/>
              </w:rPr>
              <w:t>40</w:t>
            </w:r>
          </w:p>
        </w:tc>
        <w:tc>
          <w:tcPr>
            <w:tcW w:w="360" w:type="dxa"/>
          </w:tcPr>
          <w:p w14:paraId="568453E8" w14:textId="093431A5" w:rsidR="00621FA0" w:rsidRPr="006164EC" w:rsidRDefault="00621FA0" w:rsidP="00621FA0">
            <w:pPr>
              <w:pStyle w:val="acctmergecolhdg"/>
              <w:tabs>
                <w:tab w:val="decimal" w:pos="1037"/>
              </w:tabs>
              <w:spacing w:line="240" w:lineRule="atLeast"/>
              <w:ind w:left="-77" w:right="29"/>
              <w:jc w:val="left"/>
              <w:rPr>
                <w:b w:val="0"/>
                <w:bCs/>
                <w:szCs w:val="22"/>
              </w:rPr>
            </w:pPr>
          </w:p>
        </w:tc>
        <w:tc>
          <w:tcPr>
            <w:tcW w:w="1820" w:type="dxa"/>
          </w:tcPr>
          <w:p w14:paraId="2D93D1DC" w14:textId="5942A300" w:rsidR="00621FA0" w:rsidRPr="006164EC" w:rsidRDefault="00A7335A" w:rsidP="00621FA0">
            <w:pPr>
              <w:pStyle w:val="acctmergecolhdg"/>
              <w:tabs>
                <w:tab w:val="decimal" w:pos="1526"/>
              </w:tabs>
              <w:spacing w:line="240" w:lineRule="atLeast"/>
              <w:ind w:right="-62"/>
              <w:jc w:val="left"/>
              <w:rPr>
                <w:b w:val="0"/>
                <w:bCs/>
                <w:szCs w:val="22"/>
                <w:lang w:val="en-US" w:bidi="th-TH"/>
              </w:rPr>
            </w:pPr>
            <w:r>
              <w:rPr>
                <w:b w:val="0"/>
                <w:bCs/>
                <w:szCs w:val="22"/>
                <w:lang w:val="en-US" w:bidi="th-TH"/>
              </w:rPr>
              <w:t>49</w:t>
            </w:r>
          </w:p>
        </w:tc>
        <w:tc>
          <w:tcPr>
            <w:tcW w:w="430" w:type="dxa"/>
          </w:tcPr>
          <w:p w14:paraId="1AE6B1F3" w14:textId="77777777" w:rsidR="00621FA0" w:rsidRPr="006164EC" w:rsidRDefault="00621FA0" w:rsidP="00621FA0">
            <w:pPr>
              <w:pStyle w:val="acctmergecolhdg"/>
              <w:tabs>
                <w:tab w:val="decimal" w:pos="1268"/>
              </w:tabs>
              <w:spacing w:line="240" w:lineRule="atLeast"/>
              <w:ind w:left="-77" w:right="164"/>
              <w:jc w:val="left"/>
              <w:rPr>
                <w:b w:val="0"/>
                <w:bCs/>
                <w:szCs w:val="22"/>
              </w:rPr>
            </w:pPr>
          </w:p>
        </w:tc>
        <w:tc>
          <w:tcPr>
            <w:tcW w:w="1890" w:type="dxa"/>
            <w:vAlign w:val="bottom"/>
          </w:tcPr>
          <w:p w14:paraId="1F4586A1" w14:textId="77777777" w:rsidR="00621FA0" w:rsidRPr="006164EC" w:rsidRDefault="00621FA0" w:rsidP="00621FA0">
            <w:pPr>
              <w:pStyle w:val="acctmergecolhdg"/>
              <w:tabs>
                <w:tab w:val="decimal" w:pos="794"/>
              </w:tabs>
              <w:spacing w:line="240" w:lineRule="atLeast"/>
              <w:ind w:left="-77" w:right="101"/>
              <w:jc w:val="left"/>
              <w:rPr>
                <w:b w:val="0"/>
                <w:bCs/>
                <w:szCs w:val="22"/>
              </w:rPr>
            </w:pPr>
          </w:p>
        </w:tc>
        <w:tc>
          <w:tcPr>
            <w:tcW w:w="433" w:type="dxa"/>
            <w:vAlign w:val="bottom"/>
          </w:tcPr>
          <w:p w14:paraId="494A8FAD"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vAlign w:val="bottom"/>
          </w:tcPr>
          <w:p w14:paraId="4C76BABC" w14:textId="77777777" w:rsidR="00621FA0" w:rsidRPr="006164EC" w:rsidRDefault="00621FA0" w:rsidP="00621FA0">
            <w:pPr>
              <w:pStyle w:val="acctmergecolhdg"/>
              <w:tabs>
                <w:tab w:val="decimal" w:pos="998"/>
              </w:tabs>
              <w:spacing w:line="240" w:lineRule="atLeast"/>
              <w:ind w:left="-77" w:right="101"/>
              <w:jc w:val="left"/>
              <w:rPr>
                <w:b w:val="0"/>
                <w:bCs/>
                <w:szCs w:val="22"/>
              </w:rPr>
            </w:pPr>
          </w:p>
        </w:tc>
      </w:tr>
      <w:tr w:rsidR="00A7335A" w:rsidRPr="009850FA" w14:paraId="4C53F2A8" w14:textId="77777777" w:rsidTr="00557C96">
        <w:trPr>
          <w:trHeight w:val="225"/>
        </w:trPr>
        <w:tc>
          <w:tcPr>
            <w:tcW w:w="5580" w:type="dxa"/>
            <w:shd w:val="clear" w:color="auto" w:fill="auto"/>
            <w:vAlign w:val="bottom"/>
          </w:tcPr>
          <w:p w14:paraId="3E044624" w14:textId="77777777" w:rsidR="00A7335A" w:rsidRPr="00716331" w:rsidRDefault="00A7335A" w:rsidP="00621FA0">
            <w:pPr>
              <w:pStyle w:val="acctfourfigures"/>
              <w:spacing w:line="240" w:lineRule="atLeast"/>
              <w:ind w:left="191" w:hanging="180"/>
              <w:rPr>
                <w:szCs w:val="22"/>
              </w:rPr>
            </w:pPr>
          </w:p>
        </w:tc>
        <w:tc>
          <w:tcPr>
            <w:tcW w:w="1800" w:type="dxa"/>
            <w:vAlign w:val="bottom"/>
          </w:tcPr>
          <w:p w14:paraId="4503AF9D" w14:textId="77777777" w:rsidR="00A7335A" w:rsidRPr="006164EC" w:rsidRDefault="00A7335A" w:rsidP="00621FA0">
            <w:pPr>
              <w:pStyle w:val="acctmergecolhdg"/>
              <w:tabs>
                <w:tab w:val="decimal" w:pos="1480"/>
              </w:tabs>
              <w:spacing w:line="240" w:lineRule="atLeast"/>
              <w:ind w:left="-77" w:right="-111"/>
              <w:jc w:val="left"/>
              <w:rPr>
                <w:b w:val="0"/>
                <w:bCs/>
                <w:szCs w:val="22"/>
                <w:lang w:val="en-US" w:bidi="th-TH"/>
              </w:rPr>
            </w:pPr>
          </w:p>
        </w:tc>
        <w:tc>
          <w:tcPr>
            <w:tcW w:w="360" w:type="dxa"/>
          </w:tcPr>
          <w:p w14:paraId="39750063" w14:textId="77777777" w:rsidR="00A7335A" w:rsidRPr="006164EC" w:rsidRDefault="00A7335A" w:rsidP="00621FA0">
            <w:pPr>
              <w:pStyle w:val="acctmergecolhdg"/>
              <w:tabs>
                <w:tab w:val="decimal" w:pos="1037"/>
              </w:tabs>
              <w:spacing w:line="240" w:lineRule="atLeast"/>
              <w:ind w:left="-77" w:right="29"/>
              <w:jc w:val="left"/>
              <w:rPr>
                <w:b w:val="0"/>
                <w:bCs/>
                <w:szCs w:val="22"/>
              </w:rPr>
            </w:pPr>
          </w:p>
        </w:tc>
        <w:tc>
          <w:tcPr>
            <w:tcW w:w="1820" w:type="dxa"/>
          </w:tcPr>
          <w:p w14:paraId="589CB473" w14:textId="77777777" w:rsidR="00A7335A" w:rsidRPr="006164EC" w:rsidRDefault="00A7335A" w:rsidP="00621FA0">
            <w:pPr>
              <w:pStyle w:val="acctmergecolhdg"/>
              <w:tabs>
                <w:tab w:val="decimal" w:pos="1526"/>
              </w:tabs>
              <w:spacing w:line="240" w:lineRule="atLeast"/>
              <w:ind w:right="-62"/>
              <w:jc w:val="left"/>
              <w:rPr>
                <w:b w:val="0"/>
                <w:bCs/>
                <w:szCs w:val="22"/>
                <w:lang w:val="en-US" w:bidi="th-TH"/>
              </w:rPr>
            </w:pPr>
          </w:p>
        </w:tc>
        <w:tc>
          <w:tcPr>
            <w:tcW w:w="430" w:type="dxa"/>
          </w:tcPr>
          <w:p w14:paraId="0EC37B7E" w14:textId="77777777" w:rsidR="00A7335A" w:rsidRPr="006164EC" w:rsidRDefault="00A7335A" w:rsidP="00621FA0">
            <w:pPr>
              <w:pStyle w:val="acctmergecolhdg"/>
              <w:tabs>
                <w:tab w:val="decimal" w:pos="1268"/>
              </w:tabs>
              <w:spacing w:line="240" w:lineRule="atLeast"/>
              <w:ind w:left="-77" w:right="164"/>
              <w:jc w:val="left"/>
              <w:rPr>
                <w:b w:val="0"/>
                <w:bCs/>
                <w:szCs w:val="22"/>
              </w:rPr>
            </w:pPr>
          </w:p>
        </w:tc>
        <w:tc>
          <w:tcPr>
            <w:tcW w:w="1890" w:type="dxa"/>
            <w:vAlign w:val="bottom"/>
          </w:tcPr>
          <w:p w14:paraId="7C6550D5" w14:textId="77777777" w:rsidR="00A7335A" w:rsidRPr="006164EC" w:rsidRDefault="00A7335A" w:rsidP="00621FA0">
            <w:pPr>
              <w:pStyle w:val="acctmergecolhdg"/>
              <w:tabs>
                <w:tab w:val="decimal" w:pos="794"/>
              </w:tabs>
              <w:spacing w:line="240" w:lineRule="atLeast"/>
              <w:ind w:left="-77" w:right="101"/>
              <w:jc w:val="left"/>
              <w:rPr>
                <w:b w:val="0"/>
                <w:bCs/>
                <w:szCs w:val="22"/>
              </w:rPr>
            </w:pPr>
          </w:p>
        </w:tc>
        <w:tc>
          <w:tcPr>
            <w:tcW w:w="433" w:type="dxa"/>
            <w:vAlign w:val="bottom"/>
          </w:tcPr>
          <w:p w14:paraId="55DB0732" w14:textId="77777777" w:rsidR="00A7335A" w:rsidRPr="006164EC" w:rsidRDefault="00A7335A" w:rsidP="00621FA0">
            <w:pPr>
              <w:pStyle w:val="acctmergecolhdg"/>
              <w:tabs>
                <w:tab w:val="decimal" w:pos="951"/>
              </w:tabs>
              <w:spacing w:line="240" w:lineRule="atLeast"/>
              <w:ind w:left="-77" w:right="-79"/>
              <w:jc w:val="left"/>
              <w:rPr>
                <w:b w:val="0"/>
                <w:bCs/>
                <w:szCs w:val="22"/>
              </w:rPr>
            </w:pPr>
          </w:p>
        </w:tc>
        <w:tc>
          <w:tcPr>
            <w:tcW w:w="1710" w:type="dxa"/>
            <w:vAlign w:val="bottom"/>
          </w:tcPr>
          <w:p w14:paraId="4EAFE0E8" w14:textId="77777777" w:rsidR="00A7335A" w:rsidRPr="006164EC" w:rsidRDefault="00A7335A" w:rsidP="00621FA0">
            <w:pPr>
              <w:pStyle w:val="acctmergecolhdg"/>
              <w:tabs>
                <w:tab w:val="decimal" w:pos="998"/>
              </w:tabs>
              <w:spacing w:line="240" w:lineRule="atLeast"/>
              <w:ind w:left="-77" w:right="101"/>
              <w:jc w:val="left"/>
              <w:rPr>
                <w:b w:val="0"/>
                <w:bCs/>
                <w:szCs w:val="22"/>
              </w:rPr>
            </w:pPr>
          </w:p>
        </w:tc>
      </w:tr>
      <w:tr w:rsidR="00621FA0" w:rsidRPr="00030362" w14:paraId="11229631" w14:textId="77777777" w:rsidTr="00557C96">
        <w:trPr>
          <w:trHeight w:val="211"/>
        </w:trPr>
        <w:tc>
          <w:tcPr>
            <w:tcW w:w="5580" w:type="dxa"/>
            <w:shd w:val="clear" w:color="auto" w:fill="auto"/>
          </w:tcPr>
          <w:p w14:paraId="084D1289" w14:textId="77777777" w:rsidR="00621FA0" w:rsidRPr="00716331" w:rsidRDefault="00621FA0" w:rsidP="00621FA0">
            <w:pPr>
              <w:pStyle w:val="acctfourfigures"/>
              <w:spacing w:line="240" w:lineRule="atLeast"/>
              <w:ind w:left="191" w:hanging="180"/>
              <w:rPr>
                <w:szCs w:val="22"/>
              </w:rPr>
            </w:pPr>
            <w:r w:rsidRPr="00716331">
              <w:rPr>
                <w:szCs w:val="22"/>
              </w:rPr>
              <w:t>Current assets</w:t>
            </w:r>
          </w:p>
        </w:tc>
        <w:tc>
          <w:tcPr>
            <w:tcW w:w="1800" w:type="dxa"/>
          </w:tcPr>
          <w:p w14:paraId="0FCCBEE2" w14:textId="5932FF98" w:rsidR="00621FA0" w:rsidRPr="006164EC" w:rsidRDefault="004D3938" w:rsidP="004D3938">
            <w:pPr>
              <w:pStyle w:val="acctmergecolhdg"/>
              <w:tabs>
                <w:tab w:val="decimal" w:pos="1480"/>
              </w:tabs>
              <w:spacing w:line="240" w:lineRule="atLeast"/>
              <w:ind w:right="-111"/>
              <w:jc w:val="left"/>
              <w:rPr>
                <w:b w:val="0"/>
                <w:bCs/>
                <w:szCs w:val="22"/>
              </w:rPr>
            </w:pPr>
            <w:r>
              <w:rPr>
                <w:b w:val="0"/>
                <w:bCs/>
                <w:szCs w:val="22"/>
              </w:rPr>
              <w:t>68,962</w:t>
            </w:r>
          </w:p>
        </w:tc>
        <w:tc>
          <w:tcPr>
            <w:tcW w:w="360" w:type="dxa"/>
          </w:tcPr>
          <w:p w14:paraId="3CC3958C" w14:textId="77777777" w:rsidR="00621FA0" w:rsidRPr="006164EC" w:rsidRDefault="00621FA0" w:rsidP="00621FA0">
            <w:pPr>
              <w:pStyle w:val="acctmergecolhdg"/>
              <w:tabs>
                <w:tab w:val="decimal" w:pos="1268"/>
              </w:tabs>
              <w:spacing w:line="240" w:lineRule="atLeast"/>
              <w:ind w:left="-77" w:right="164"/>
              <w:jc w:val="left"/>
              <w:rPr>
                <w:b w:val="0"/>
                <w:bCs/>
                <w:szCs w:val="22"/>
              </w:rPr>
            </w:pPr>
          </w:p>
        </w:tc>
        <w:tc>
          <w:tcPr>
            <w:tcW w:w="1820" w:type="dxa"/>
          </w:tcPr>
          <w:p w14:paraId="364CE1F5" w14:textId="2BDB7E89" w:rsidR="00621FA0" w:rsidRPr="006164EC" w:rsidRDefault="00441BEB" w:rsidP="00621FA0">
            <w:pPr>
              <w:pStyle w:val="acctmergecolhdg"/>
              <w:tabs>
                <w:tab w:val="decimal" w:pos="1526"/>
              </w:tabs>
              <w:spacing w:line="240" w:lineRule="atLeast"/>
              <w:ind w:left="-77" w:right="-62"/>
              <w:jc w:val="left"/>
              <w:rPr>
                <w:b w:val="0"/>
                <w:bCs/>
                <w:szCs w:val="22"/>
              </w:rPr>
            </w:pPr>
            <w:r>
              <w:rPr>
                <w:b w:val="0"/>
                <w:bCs/>
                <w:szCs w:val="22"/>
              </w:rPr>
              <w:t>119,153</w:t>
            </w:r>
          </w:p>
        </w:tc>
        <w:tc>
          <w:tcPr>
            <w:tcW w:w="430" w:type="dxa"/>
          </w:tcPr>
          <w:p w14:paraId="3E8537BD" w14:textId="77777777" w:rsidR="00621FA0" w:rsidRPr="006164EC" w:rsidRDefault="00621FA0" w:rsidP="00621FA0">
            <w:pPr>
              <w:pStyle w:val="acctmergecolhdg"/>
              <w:tabs>
                <w:tab w:val="decimal" w:pos="1268"/>
              </w:tabs>
              <w:spacing w:line="240" w:lineRule="atLeast"/>
              <w:ind w:left="-77" w:right="164"/>
              <w:jc w:val="left"/>
              <w:rPr>
                <w:b w:val="0"/>
                <w:bCs/>
                <w:szCs w:val="22"/>
              </w:rPr>
            </w:pPr>
          </w:p>
        </w:tc>
        <w:tc>
          <w:tcPr>
            <w:tcW w:w="1890" w:type="dxa"/>
            <w:vAlign w:val="bottom"/>
          </w:tcPr>
          <w:p w14:paraId="17B82F4B" w14:textId="77777777" w:rsidR="00621FA0" w:rsidRPr="006164EC" w:rsidRDefault="00621FA0" w:rsidP="00621FA0">
            <w:pPr>
              <w:pStyle w:val="acctmergecolhdg"/>
              <w:tabs>
                <w:tab w:val="decimal" w:pos="794"/>
              </w:tabs>
              <w:spacing w:line="240" w:lineRule="atLeast"/>
              <w:ind w:left="-77" w:right="101"/>
              <w:jc w:val="left"/>
              <w:rPr>
                <w:b w:val="0"/>
                <w:bCs/>
                <w:szCs w:val="22"/>
              </w:rPr>
            </w:pPr>
          </w:p>
        </w:tc>
        <w:tc>
          <w:tcPr>
            <w:tcW w:w="433" w:type="dxa"/>
            <w:vAlign w:val="bottom"/>
          </w:tcPr>
          <w:p w14:paraId="0FFB1DBA"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Pr>
          <w:p w14:paraId="2FB01501" w14:textId="77777777" w:rsidR="00621FA0" w:rsidRPr="006164EC" w:rsidRDefault="00621FA0" w:rsidP="00621FA0">
            <w:pPr>
              <w:pStyle w:val="acctmergecolhdg"/>
              <w:tabs>
                <w:tab w:val="decimal" w:pos="1268"/>
              </w:tabs>
              <w:spacing w:line="240" w:lineRule="atLeast"/>
              <w:ind w:left="-77" w:right="101"/>
              <w:jc w:val="left"/>
              <w:rPr>
                <w:b w:val="0"/>
                <w:bCs/>
                <w:szCs w:val="22"/>
              </w:rPr>
            </w:pPr>
          </w:p>
        </w:tc>
      </w:tr>
      <w:tr w:rsidR="00621FA0" w:rsidRPr="00716331" w14:paraId="62ED017D" w14:textId="77777777" w:rsidTr="00557C96">
        <w:trPr>
          <w:trHeight w:val="196"/>
        </w:trPr>
        <w:tc>
          <w:tcPr>
            <w:tcW w:w="5580" w:type="dxa"/>
            <w:shd w:val="clear" w:color="auto" w:fill="auto"/>
          </w:tcPr>
          <w:p w14:paraId="76E88C92" w14:textId="77777777" w:rsidR="00621FA0" w:rsidRPr="00716331" w:rsidRDefault="00621FA0" w:rsidP="00621FA0">
            <w:pPr>
              <w:pStyle w:val="acctfourfigures"/>
              <w:spacing w:line="240" w:lineRule="atLeast"/>
              <w:ind w:left="191" w:hanging="180"/>
              <w:rPr>
                <w:szCs w:val="22"/>
              </w:rPr>
            </w:pPr>
            <w:r w:rsidRPr="00716331">
              <w:rPr>
                <w:szCs w:val="22"/>
              </w:rPr>
              <w:t>Non-current assets</w:t>
            </w:r>
          </w:p>
        </w:tc>
        <w:tc>
          <w:tcPr>
            <w:tcW w:w="1800" w:type="dxa"/>
          </w:tcPr>
          <w:p w14:paraId="5265B4C6" w14:textId="6271ADB7" w:rsidR="00621FA0" w:rsidRPr="006164EC" w:rsidRDefault="004D3938" w:rsidP="00621FA0">
            <w:pPr>
              <w:pStyle w:val="acctmergecolhdg"/>
              <w:tabs>
                <w:tab w:val="decimal" w:pos="1480"/>
              </w:tabs>
              <w:spacing w:line="240" w:lineRule="atLeast"/>
              <w:ind w:left="-77" w:right="-111"/>
              <w:jc w:val="left"/>
              <w:rPr>
                <w:b w:val="0"/>
                <w:bCs/>
                <w:szCs w:val="22"/>
              </w:rPr>
            </w:pPr>
            <w:r>
              <w:rPr>
                <w:b w:val="0"/>
                <w:bCs/>
                <w:szCs w:val="22"/>
              </w:rPr>
              <w:t>55,261</w:t>
            </w:r>
          </w:p>
        </w:tc>
        <w:tc>
          <w:tcPr>
            <w:tcW w:w="360" w:type="dxa"/>
          </w:tcPr>
          <w:p w14:paraId="22D4F3F6"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Pr>
          <w:p w14:paraId="5E9FEAA6" w14:textId="3B481E57" w:rsidR="00621FA0" w:rsidRPr="006164EC" w:rsidRDefault="00115319" w:rsidP="00621FA0">
            <w:pPr>
              <w:pStyle w:val="acctmergecolhdg"/>
              <w:tabs>
                <w:tab w:val="decimal" w:pos="1526"/>
              </w:tabs>
              <w:spacing w:line="240" w:lineRule="atLeast"/>
              <w:ind w:right="-62"/>
              <w:jc w:val="left"/>
              <w:rPr>
                <w:b w:val="0"/>
                <w:bCs/>
                <w:szCs w:val="22"/>
              </w:rPr>
            </w:pPr>
            <w:r>
              <w:rPr>
                <w:b w:val="0"/>
                <w:bCs/>
                <w:szCs w:val="22"/>
              </w:rPr>
              <w:t>4,179</w:t>
            </w:r>
          </w:p>
        </w:tc>
        <w:tc>
          <w:tcPr>
            <w:tcW w:w="430" w:type="dxa"/>
          </w:tcPr>
          <w:p w14:paraId="37F9CAAE"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vAlign w:val="bottom"/>
          </w:tcPr>
          <w:p w14:paraId="04E15007" w14:textId="77777777" w:rsidR="00621FA0" w:rsidRPr="006164EC" w:rsidRDefault="00621FA0" w:rsidP="00621FA0">
            <w:pPr>
              <w:pStyle w:val="acctmergecolhdg"/>
              <w:tabs>
                <w:tab w:val="decimal" w:pos="794"/>
              </w:tabs>
              <w:spacing w:line="240" w:lineRule="atLeast"/>
              <w:ind w:left="-77" w:right="101"/>
              <w:jc w:val="left"/>
              <w:rPr>
                <w:b w:val="0"/>
                <w:bCs/>
                <w:szCs w:val="22"/>
              </w:rPr>
            </w:pPr>
          </w:p>
        </w:tc>
        <w:tc>
          <w:tcPr>
            <w:tcW w:w="433" w:type="dxa"/>
            <w:vAlign w:val="bottom"/>
          </w:tcPr>
          <w:p w14:paraId="52C7D5B6"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Pr>
          <w:p w14:paraId="575E97A9" w14:textId="77777777" w:rsidR="00621FA0" w:rsidRPr="006164EC" w:rsidRDefault="00621FA0" w:rsidP="00621FA0">
            <w:pPr>
              <w:pStyle w:val="acctmergecolhdg"/>
              <w:tabs>
                <w:tab w:val="decimal" w:pos="1268"/>
              </w:tabs>
              <w:spacing w:line="240" w:lineRule="atLeast"/>
              <w:ind w:left="-77" w:right="101"/>
              <w:jc w:val="left"/>
              <w:rPr>
                <w:b w:val="0"/>
                <w:bCs/>
                <w:szCs w:val="22"/>
              </w:rPr>
            </w:pPr>
          </w:p>
        </w:tc>
      </w:tr>
      <w:tr w:rsidR="00621FA0" w:rsidRPr="00030362" w14:paraId="010D1744" w14:textId="77777777" w:rsidTr="00557C96">
        <w:trPr>
          <w:trHeight w:val="211"/>
        </w:trPr>
        <w:tc>
          <w:tcPr>
            <w:tcW w:w="5580" w:type="dxa"/>
            <w:shd w:val="clear" w:color="auto" w:fill="auto"/>
          </w:tcPr>
          <w:p w14:paraId="395F031C" w14:textId="77777777" w:rsidR="00621FA0" w:rsidRPr="00716331" w:rsidRDefault="00621FA0" w:rsidP="00621FA0">
            <w:pPr>
              <w:pStyle w:val="acctfourfigures"/>
              <w:spacing w:line="240" w:lineRule="atLeast"/>
              <w:ind w:left="191" w:hanging="180"/>
              <w:rPr>
                <w:szCs w:val="22"/>
              </w:rPr>
            </w:pPr>
            <w:r>
              <w:rPr>
                <w:szCs w:val="22"/>
              </w:rPr>
              <w:t>C</w:t>
            </w:r>
            <w:r w:rsidRPr="00716331">
              <w:rPr>
                <w:szCs w:val="22"/>
              </w:rPr>
              <w:t>urrent liabilities</w:t>
            </w:r>
          </w:p>
        </w:tc>
        <w:tc>
          <w:tcPr>
            <w:tcW w:w="1800" w:type="dxa"/>
          </w:tcPr>
          <w:p w14:paraId="0D0715D4" w14:textId="13FC2499" w:rsidR="00621FA0" w:rsidRPr="006164EC" w:rsidRDefault="003106F9" w:rsidP="00621FA0">
            <w:pPr>
              <w:pStyle w:val="acctmergecolhdg"/>
              <w:tabs>
                <w:tab w:val="decimal" w:pos="1480"/>
              </w:tabs>
              <w:spacing w:line="240" w:lineRule="atLeast"/>
              <w:ind w:left="-77" w:right="-111"/>
              <w:jc w:val="left"/>
              <w:rPr>
                <w:b w:val="0"/>
                <w:bCs/>
                <w:szCs w:val="22"/>
              </w:rPr>
            </w:pPr>
            <w:r>
              <w:rPr>
                <w:b w:val="0"/>
                <w:bCs/>
                <w:szCs w:val="22"/>
              </w:rPr>
              <w:t>(</w:t>
            </w:r>
            <w:r w:rsidR="004D3938">
              <w:rPr>
                <w:b w:val="0"/>
                <w:bCs/>
                <w:szCs w:val="22"/>
              </w:rPr>
              <w:t>70,515</w:t>
            </w:r>
            <w:r>
              <w:rPr>
                <w:b w:val="0"/>
                <w:bCs/>
                <w:szCs w:val="22"/>
              </w:rPr>
              <w:t>)</w:t>
            </w:r>
          </w:p>
        </w:tc>
        <w:tc>
          <w:tcPr>
            <w:tcW w:w="360" w:type="dxa"/>
          </w:tcPr>
          <w:p w14:paraId="63DD1285"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Pr>
          <w:p w14:paraId="331C7479" w14:textId="47726519" w:rsidR="00621FA0" w:rsidRPr="006164EC" w:rsidRDefault="00115319" w:rsidP="00621FA0">
            <w:pPr>
              <w:pStyle w:val="acctmergecolhdg"/>
              <w:tabs>
                <w:tab w:val="decimal" w:pos="1526"/>
              </w:tabs>
              <w:spacing w:line="240" w:lineRule="atLeast"/>
              <w:ind w:left="-77" w:right="-62"/>
              <w:jc w:val="left"/>
              <w:rPr>
                <w:b w:val="0"/>
                <w:bCs/>
                <w:szCs w:val="22"/>
              </w:rPr>
            </w:pPr>
            <w:r>
              <w:rPr>
                <w:b w:val="0"/>
                <w:bCs/>
                <w:szCs w:val="22"/>
              </w:rPr>
              <w:t>(79,52</w:t>
            </w:r>
            <w:r w:rsidR="004D3938">
              <w:rPr>
                <w:b w:val="0"/>
                <w:bCs/>
                <w:szCs w:val="22"/>
              </w:rPr>
              <w:t>3</w:t>
            </w:r>
            <w:r>
              <w:rPr>
                <w:b w:val="0"/>
                <w:bCs/>
                <w:szCs w:val="22"/>
              </w:rPr>
              <w:t>)</w:t>
            </w:r>
          </w:p>
        </w:tc>
        <w:tc>
          <w:tcPr>
            <w:tcW w:w="430" w:type="dxa"/>
          </w:tcPr>
          <w:p w14:paraId="65AD1EF8"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vAlign w:val="bottom"/>
          </w:tcPr>
          <w:p w14:paraId="3D8A0834" w14:textId="77777777" w:rsidR="00621FA0" w:rsidRPr="006164EC" w:rsidRDefault="00621FA0" w:rsidP="00621FA0">
            <w:pPr>
              <w:pStyle w:val="acctmergecolhdg"/>
              <w:tabs>
                <w:tab w:val="decimal" w:pos="794"/>
              </w:tabs>
              <w:spacing w:line="240" w:lineRule="atLeast"/>
              <w:ind w:left="-77" w:right="101"/>
              <w:jc w:val="left"/>
              <w:rPr>
                <w:b w:val="0"/>
                <w:bCs/>
                <w:szCs w:val="22"/>
              </w:rPr>
            </w:pPr>
          </w:p>
        </w:tc>
        <w:tc>
          <w:tcPr>
            <w:tcW w:w="433" w:type="dxa"/>
            <w:vAlign w:val="bottom"/>
          </w:tcPr>
          <w:p w14:paraId="7369933F"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Pr>
          <w:p w14:paraId="3442C85B" w14:textId="77777777" w:rsidR="00621FA0" w:rsidRPr="006164EC" w:rsidRDefault="00621FA0" w:rsidP="00621FA0">
            <w:pPr>
              <w:pStyle w:val="acctmergecolhdg"/>
              <w:tabs>
                <w:tab w:val="decimal" w:pos="1268"/>
              </w:tabs>
              <w:spacing w:line="240" w:lineRule="atLeast"/>
              <w:ind w:left="-77" w:right="101"/>
              <w:jc w:val="left"/>
              <w:rPr>
                <w:b w:val="0"/>
                <w:bCs/>
                <w:szCs w:val="22"/>
              </w:rPr>
            </w:pPr>
          </w:p>
        </w:tc>
      </w:tr>
      <w:tr w:rsidR="00621FA0" w:rsidRPr="00030362" w14:paraId="4E27FCAC" w14:textId="77777777" w:rsidTr="00557C96">
        <w:trPr>
          <w:trHeight w:val="211"/>
        </w:trPr>
        <w:tc>
          <w:tcPr>
            <w:tcW w:w="5580" w:type="dxa"/>
            <w:shd w:val="clear" w:color="auto" w:fill="auto"/>
          </w:tcPr>
          <w:p w14:paraId="6E4234C3" w14:textId="77777777" w:rsidR="00621FA0" w:rsidRPr="00716331" w:rsidRDefault="00621FA0" w:rsidP="00621FA0">
            <w:pPr>
              <w:pStyle w:val="acctfourfigures"/>
              <w:spacing w:line="240" w:lineRule="atLeast"/>
              <w:ind w:left="191" w:hanging="180"/>
              <w:rPr>
                <w:szCs w:val="22"/>
              </w:rPr>
            </w:pPr>
            <w:r>
              <w:rPr>
                <w:szCs w:val="22"/>
              </w:rPr>
              <w:t>Non-c</w:t>
            </w:r>
            <w:r w:rsidRPr="00716331">
              <w:rPr>
                <w:szCs w:val="22"/>
              </w:rPr>
              <w:t>urrent liabilities</w:t>
            </w:r>
          </w:p>
        </w:tc>
        <w:tc>
          <w:tcPr>
            <w:tcW w:w="1800" w:type="dxa"/>
            <w:tcBorders>
              <w:bottom w:val="single" w:sz="4" w:space="0" w:color="auto"/>
            </w:tcBorders>
          </w:tcPr>
          <w:p w14:paraId="7CEF0B5B" w14:textId="6BE3EF71" w:rsidR="00621FA0" w:rsidRPr="006164EC" w:rsidRDefault="003106F9" w:rsidP="00621FA0">
            <w:pPr>
              <w:pStyle w:val="acctmergecolhdg"/>
              <w:tabs>
                <w:tab w:val="decimal" w:pos="1480"/>
              </w:tabs>
              <w:spacing w:line="240" w:lineRule="atLeast"/>
              <w:ind w:left="-77" w:right="-111"/>
              <w:jc w:val="left"/>
              <w:rPr>
                <w:b w:val="0"/>
                <w:bCs/>
                <w:szCs w:val="22"/>
              </w:rPr>
            </w:pPr>
            <w:r>
              <w:rPr>
                <w:b w:val="0"/>
                <w:bCs/>
                <w:szCs w:val="22"/>
              </w:rPr>
              <w:t>(</w:t>
            </w:r>
            <w:r w:rsidR="004D3938">
              <w:rPr>
                <w:b w:val="0"/>
                <w:bCs/>
                <w:szCs w:val="22"/>
              </w:rPr>
              <w:t>37,098</w:t>
            </w:r>
            <w:r>
              <w:rPr>
                <w:b w:val="0"/>
                <w:bCs/>
                <w:szCs w:val="22"/>
              </w:rPr>
              <w:t>)</w:t>
            </w:r>
          </w:p>
        </w:tc>
        <w:tc>
          <w:tcPr>
            <w:tcW w:w="360" w:type="dxa"/>
          </w:tcPr>
          <w:p w14:paraId="7993AACD"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310C6758" w14:textId="3F209478" w:rsidR="00621FA0" w:rsidRPr="006164EC" w:rsidRDefault="00F444C2" w:rsidP="00621FA0">
            <w:pPr>
              <w:pStyle w:val="acctmergecolhdg"/>
              <w:tabs>
                <w:tab w:val="decimal" w:pos="1526"/>
              </w:tabs>
              <w:spacing w:line="240" w:lineRule="atLeast"/>
              <w:ind w:left="-77" w:right="-62"/>
              <w:jc w:val="left"/>
              <w:rPr>
                <w:b w:val="0"/>
                <w:bCs/>
                <w:szCs w:val="22"/>
              </w:rPr>
            </w:pPr>
            <w:r>
              <w:rPr>
                <w:b w:val="0"/>
                <w:bCs/>
                <w:szCs w:val="22"/>
              </w:rPr>
              <w:t>(413)</w:t>
            </w:r>
          </w:p>
        </w:tc>
        <w:tc>
          <w:tcPr>
            <w:tcW w:w="430" w:type="dxa"/>
          </w:tcPr>
          <w:p w14:paraId="43E571F6"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vAlign w:val="bottom"/>
          </w:tcPr>
          <w:p w14:paraId="5451BFC9" w14:textId="77777777" w:rsidR="00621FA0" w:rsidRPr="006164EC" w:rsidRDefault="00621FA0" w:rsidP="00621FA0">
            <w:pPr>
              <w:pStyle w:val="acctmergecolhdg"/>
              <w:tabs>
                <w:tab w:val="decimal" w:pos="794"/>
              </w:tabs>
              <w:spacing w:line="240" w:lineRule="atLeast"/>
              <w:ind w:left="-77" w:right="101"/>
              <w:jc w:val="left"/>
              <w:rPr>
                <w:b w:val="0"/>
                <w:bCs/>
                <w:szCs w:val="22"/>
              </w:rPr>
            </w:pPr>
          </w:p>
        </w:tc>
        <w:tc>
          <w:tcPr>
            <w:tcW w:w="433" w:type="dxa"/>
            <w:vAlign w:val="bottom"/>
          </w:tcPr>
          <w:p w14:paraId="5F375E8E"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Pr>
          <w:p w14:paraId="6A3353F0"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r>
      <w:tr w:rsidR="00621FA0" w:rsidRPr="009850FA" w14:paraId="79C3DDDF" w14:textId="77777777" w:rsidTr="00557C96">
        <w:trPr>
          <w:trHeight w:val="196"/>
        </w:trPr>
        <w:tc>
          <w:tcPr>
            <w:tcW w:w="5580" w:type="dxa"/>
            <w:shd w:val="clear" w:color="auto" w:fill="auto"/>
          </w:tcPr>
          <w:p w14:paraId="6F152E32" w14:textId="77777777" w:rsidR="00621FA0" w:rsidRPr="00716331" w:rsidRDefault="00621FA0" w:rsidP="00621FA0">
            <w:pPr>
              <w:pStyle w:val="acctfourfigures"/>
              <w:spacing w:line="240" w:lineRule="atLeast"/>
              <w:ind w:left="191" w:hanging="180"/>
              <w:rPr>
                <w:b/>
                <w:bCs/>
                <w:szCs w:val="22"/>
              </w:rPr>
            </w:pPr>
            <w:r w:rsidRPr="00716331">
              <w:rPr>
                <w:b/>
                <w:bCs/>
                <w:szCs w:val="22"/>
              </w:rPr>
              <w:t>Net assets</w:t>
            </w:r>
          </w:p>
        </w:tc>
        <w:tc>
          <w:tcPr>
            <w:tcW w:w="1800" w:type="dxa"/>
            <w:tcBorders>
              <w:top w:val="single" w:sz="4" w:space="0" w:color="auto"/>
              <w:bottom w:val="single" w:sz="4" w:space="0" w:color="auto"/>
            </w:tcBorders>
          </w:tcPr>
          <w:p w14:paraId="1A9A1A98" w14:textId="30DFF42C" w:rsidR="00621FA0" w:rsidRPr="006164EC" w:rsidRDefault="004D3938" w:rsidP="00621FA0">
            <w:pPr>
              <w:pStyle w:val="acctmergecolhdg"/>
              <w:tabs>
                <w:tab w:val="decimal" w:pos="1480"/>
              </w:tabs>
              <w:spacing w:line="240" w:lineRule="atLeast"/>
              <w:ind w:left="-77" w:right="-111"/>
              <w:jc w:val="left"/>
              <w:rPr>
                <w:szCs w:val="22"/>
              </w:rPr>
            </w:pPr>
            <w:r>
              <w:rPr>
                <w:szCs w:val="22"/>
              </w:rPr>
              <w:t>16,610</w:t>
            </w:r>
          </w:p>
        </w:tc>
        <w:tc>
          <w:tcPr>
            <w:tcW w:w="360" w:type="dxa"/>
          </w:tcPr>
          <w:p w14:paraId="24FAF863" w14:textId="77777777" w:rsidR="00621FA0" w:rsidRPr="006164EC" w:rsidRDefault="00621FA0" w:rsidP="00621FA0">
            <w:pPr>
              <w:pStyle w:val="acctmergecolhdg"/>
              <w:tabs>
                <w:tab w:val="decimal" w:pos="1268"/>
              </w:tabs>
              <w:spacing w:line="240" w:lineRule="atLeast"/>
              <w:ind w:left="-77" w:right="164"/>
              <w:jc w:val="left"/>
              <w:rPr>
                <w:szCs w:val="22"/>
              </w:rPr>
            </w:pPr>
          </w:p>
        </w:tc>
        <w:tc>
          <w:tcPr>
            <w:tcW w:w="1820" w:type="dxa"/>
            <w:tcBorders>
              <w:top w:val="single" w:sz="4" w:space="0" w:color="auto"/>
              <w:bottom w:val="single" w:sz="4" w:space="0" w:color="auto"/>
            </w:tcBorders>
          </w:tcPr>
          <w:p w14:paraId="4B17A629" w14:textId="4E71BCAF" w:rsidR="00621FA0" w:rsidRPr="006164EC" w:rsidRDefault="00F444C2" w:rsidP="00621FA0">
            <w:pPr>
              <w:pStyle w:val="acctmergecolhdg"/>
              <w:tabs>
                <w:tab w:val="decimal" w:pos="1526"/>
              </w:tabs>
              <w:spacing w:line="240" w:lineRule="atLeast"/>
              <w:ind w:left="-77" w:right="-62"/>
              <w:jc w:val="left"/>
              <w:rPr>
                <w:szCs w:val="22"/>
              </w:rPr>
            </w:pPr>
            <w:r>
              <w:rPr>
                <w:szCs w:val="22"/>
              </w:rPr>
              <w:t>43,39</w:t>
            </w:r>
            <w:r w:rsidR="004D3938">
              <w:rPr>
                <w:szCs w:val="22"/>
              </w:rPr>
              <w:t>6</w:t>
            </w:r>
          </w:p>
        </w:tc>
        <w:tc>
          <w:tcPr>
            <w:tcW w:w="430" w:type="dxa"/>
          </w:tcPr>
          <w:p w14:paraId="654E5593" w14:textId="77777777" w:rsidR="00621FA0" w:rsidRPr="006164EC" w:rsidRDefault="00621FA0" w:rsidP="00621FA0">
            <w:pPr>
              <w:pStyle w:val="acctmergecolhdg"/>
              <w:tabs>
                <w:tab w:val="decimal" w:pos="1268"/>
              </w:tabs>
              <w:spacing w:line="240" w:lineRule="atLeast"/>
              <w:ind w:left="-77" w:right="164"/>
              <w:jc w:val="left"/>
              <w:rPr>
                <w:szCs w:val="22"/>
              </w:rPr>
            </w:pPr>
          </w:p>
        </w:tc>
        <w:tc>
          <w:tcPr>
            <w:tcW w:w="1890" w:type="dxa"/>
            <w:vAlign w:val="bottom"/>
          </w:tcPr>
          <w:p w14:paraId="0935CAB6" w14:textId="77777777" w:rsidR="00621FA0" w:rsidRPr="006164EC" w:rsidRDefault="00621FA0" w:rsidP="00621FA0">
            <w:pPr>
              <w:pStyle w:val="acctmergecolhdg"/>
              <w:tabs>
                <w:tab w:val="decimal" w:pos="794"/>
              </w:tabs>
              <w:spacing w:line="240" w:lineRule="atLeast"/>
              <w:ind w:left="-77" w:right="101"/>
              <w:jc w:val="left"/>
              <w:rPr>
                <w:szCs w:val="22"/>
              </w:rPr>
            </w:pPr>
          </w:p>
        </w:tc>
        <w:tc>
          <w:tcPr>
            <w:tcW w:w="433" w:type="dxa"/>
            <w:vAlign w:val="bottom"/>
          </w:tcPr>
          <w:p w14:paraId="6FAE6794"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Pr>
          <w:p w14:paraId="10C89334" w14:textId="77777777" w:rsidR="00621FA0" w:rsidRPr="006164EC" w:rsidRDefault="00621FA0" w:rsidP="00621FA0">
            <w:pPr>
              <w:pStyle w:val="acctmergecolhdg"/>
              <w:tabs>
                <w:tab w:val="decimal" w:pos="1268"/>
              </w:tabs>
              <w:spacing w:line="240" w:lineRule="atLeast"/>
              <w:ind w:left="-77" w:right="101"/>
              <w:jc w:val="left"/>
              <w:rPr>
                <w:szCs w:val="22"/>
              </w:rPr>
            </w:pPr>
          </w:p>
        </w:tc>
      </w:tr>
      <w:tr w:rsidR="00621FA0" w:rsidRPr="0061165B" w14:paraId="4ABCCED8" w14:textId="77777777" w:rsidTr="00557C96">
        <w:trPr>
          <w:trHeight w:val="196"/>
        </w:trPr>
        <w:tc>
          <w:tcPr>
            <w:tcW w:w="5580" w:type="dxa"/>
            <w:shd w:val="clear" w:color="auto" w:fill="auto"/>
          </w:tcPr>
          <w:p w14:paraId="6A23A5C0" w14:textId="77777777" w:rsidR="00621FA0" w:rsidRPr="00716331" w:rsidRDefault="00621FA0" w:rsidP="00621FA0">
            <w:pPr>
              <w:pStyle w:val="acctfourfigures"/>
              <w:spacing w:line="240" w:lineRule="atLeast"/>
              <w:ind w:left="191" w:right="-648" w:hanging="180"/>
              <w:rPr>
                <w:szCs w:val="22"/>
              </w:rPr>
            </w:pPr>
            <w:r w:rsidRPr="00716331">
              <w:rPr>
                <w:szCs w:val="22"/>
              </w:rPr>
              <w:t>Carrying amount of non-controlling interest</w:t>
            </w:r>
          </w:p>
        </w:tc>
        <w:tc>
          <w:tcPr>
            <w:tcW w:w="1800" w:type="dxa"/>
            <w:tcBorders>
              <w:top w:val="single" w:sz="4" w:space="0" w:color="auto"/>
              <w:bottom w:val="double" w:sz="4" w:space="0" w:color="auto"/>
            </w:tcBorders>
          </w:tcPr>
          <w:p w14:paraId="749AACC2" w14:textId="6B8F8992" w:rsidR="00621FA0" w:rsidRPr="006164EC" w:rsidRDefault="004D3938" w:rsidP="00621FA0">
            <w:pPr>
              <w:pStyle w:val="acctmergecolhdg"/>
              <w:tabs>
                <w:tab w:val="decimal" w:pos="1480"/>
              </w:tabs>
              <w:spacing w:line="240" w:lineRule="atLeast"/>
              <w:ind w:left="-77" w:right="-111"/>
              <w:jc w:val="left"/>
              <w:rPr>
                <w:b w:val="0"/>
                <w:bCs/>
                <w:szCs w:val="22"/>
                <w:cs/>
                <w:lang w:bidi="th-TH"/>
              </w:rPr>
            </w:pPr>
            <w:r>
              <w:rPr>
                <w:b w:val="0"/>
                <w:bCs/>
                <w:szCs w:val="22"/>
                <w:lang w:bidi="th-TH"/>
              </w:rPr>
              <w:t>6,644</w:t>
            </w:r>
          </w:p>
        </w:tc>
        <w:tc>
          <w:tcPr>
            <w:tcW w:w="360" w:type="dxa"/>
          </w:tcPr>
          <w:p w14:paraId="6CE291E6" w14:textId="77777777" w:rsidR="00621FA0" w:rsidRPr="006164EC" w:rsidRDefault="00621FA0" w:rsidP="00621FA0">
            <w:pPr>
              <w:pStyle w:val="acctmergecolhdg"/>
              <w:tabs>
                <w:tab w:val="decimal" w:pos="1268"/>
              </w:tabs>
              <w:spacing w:line="240" w:lineRule="atLeast"/>
              <w:ind w:left="-77" w:right="164"/>
              <w:jc w:val="left"/>
              <w:rPr>
                <w:b w:val="0"/>
                <w:bCs/>
                <w:szCs w:val="22"/>
                <w:lang w:val="en-US" w:bidi="th-TH"/>
              </w:rPr>
            </w:pPr>
          </w:p>
        </w:tc>
        <w:tc>
          <w:tcPr>
            <w:tcW w:w="1820" w:type="dxa"/>
            <w:tcBorders>
              <w:top w:val="single" w:sz="4" w:space="0" w:color="auto"/>
              <w:bottom w:val="double" w:sz="4" w:space="0" w:color="auto"/>
            </w:tcBorders>
          </w:tcPr>
          <w:p w14:paraId="4B041579" w14:textId="1770003C" w:rsidR="00621FA0" w:rsidRPr="006164EC" w:rsidRDefault="00F444C2" w:rsidP="00621FA0">
            <w:pPr>
              <w:pStyle w:val="acctmergecolhdg"/>
              <w:tabs>
                <w:tab w:val="decimal" w:pos="1526"/>
              </w:tabs>
              <w:spacing w:line="240" w:lineRule="atLeast"/>
              <w:ind w:left="-77" w:right="-62"/>
              <w:jc w:val="left"/>
              <w:rPr>
                <w:b w:val="0"/>
                <w:bCs/>
                <w:szCs w:val="22"/>
                <w:cs/>
                <w:lang w:bidi="th-TH"/>
              </w:rPr>
            </w:pPr>
            <w:r>
              <w:rPr>
                <w:b w:val="0"/>
                <w:bCs/>
                <w:szCs w:val="22"/>
                <w:lang w:bidi="th-TH"/>
              </w:rPr>
              <w:t>21,26</w:t>
            </w:r>
            <w:r w:rsidR="004D3938">
              <w:rPr>
                <w:b w:val="0"/>
                <w:bCs/>
                <w:szCs w:val="22"/>
                <w:lang w:bidi="th-TH"/>
              </w:rPr>
              <w:t>4</w:t>
            </w:r>
          </w:p>
        </w:tc>
        <w:tc>
          <w:tcPr>
            <w:tcW w:w="430" w:type="dxa"/>
          </w:tcPr>
          <w:p w14:paraId="76B8929A" w14:textId="77777777" w:rsidR="00621FA0" w:rsidRPr="006164EC" w:rsidRDefault="00621FA0" w:rsidP="00621FA0">
            <w:pPr>
              <w:pStyle w:val="acctmergecolhdg"/>
              <w:tabs>
                <w:tab w:val="decimal" w:pos="1268"/>
              </w:tabs>
              <w:spacing w:line="240" w:lineRule="atLeast"/>
              <w:ind w:left="-77" w:right="164"/>
              <w:jc w:val="left"/>
              <w:rPr>
                <w:b w:val="0"/>
                <w:bCs/>
                <w:szCs w:val="22"/>
                <w:lang w:val="en-US" w:bidi="th-TH"/>
              </w:rPr>
            </w:pPr>
          </w:p>
        </w:tc>
        <w:tc>
          <w:tcPr>
            <w:tcW w:w="1890" w:type="dxa"/>
          </w:tcPr>
          <w:p w14:paraId="21DD215F" w14:textId="1313C8FF" w:rsidR="00621FA0" w:rsidRPr="006164EC" w:rsidRDefault="000414E1" w:rsidP="00621FA0">
            <w:pPr>
              <w:pStyle w:val="acctmergecolhdg"/>
              <w:tabs>
                <w:tab w:val="decimal" w:pos="1546"/>
              </w:tabs>
              <w:spacing w:line="240" w:lineRule="atLeast"/>
              <w:ind w:left="-77" w:right="-117"/>
              <w:jc w:val="both"/>
              <w:rPr>
                <w:b w:val="0"/>
                <w:bCs/>
                <w:szCs w:val="22"/>
                <w:lang w:val="en-US" w:bidi="th-TH"/>
              </w:rPr>
            </w:pPr>
            <w:r>
              <w:rPr>
                <w:b w:val="0"/>
                <w:bCs/>
                <w:szCs w:val="22"/>
                <w:lang w:val="en-US" w:bidi="th-TH"/>
              </w:rPr>
              <w:t>5,2</w:t>
            </w:r>
            <w:r w:rsidR="00E9678F">
              <w:rPr>
                <w:b w:val="0"/>
                <w:bCs/>
                <w:szCs w:val="22"/>
                <w:lang w:val="en-US" w:bidi="th-TH"/>
              </w:rPr>
              <w:t>30</w:t>
            </w:r>
          </w:p>
        </w:tc>
        <w:tc>
          <w:tcPr>
            <w:tcW w:w="433" w:type="dxa"/>
            <w:vAlign w:val="bottom"/>
          </w:tcPr>
          <w:p w14:paraId="3B560411" w14:textId="77777777" w:rsidR="00621FA0" w:rsidRPr="006164EC" w:rsidRDefault="00621FA0" w:rsidP="00621FA0">
            <w:pPr>
              <w:pStyle w:val="acctmergecolhdg"/>
              <w:tabs>
                <w:tab w:val="decimal" w:pos="951"/>
              </w:tabs>
              <w:spacing w:line="240" w:lineRule="atLeast"/>
              <w:ind w:left="-77" w:right="-79"/>
              <w:jc w:val="left"/>
              <w:rPr>
                <w:b w:val="0"/>
                <w:bCs/>
                <w:szCs w:val="22"/>
              </w:rPr>
            </w:pPr>
          </w:p>
        </w:tc>
        <w:tc>
          <w:tcPr>
            <w:tcW w:w="1710" w:type="dxa"/>
            <w:tcBorders>
              <w:bottom w:val="double" w:sz="4" w:space="0" w:color="auto"/>
            </w:tcBorders>
          </w:tcPr>
          <w:p w14:paraId="6DE6CFBF" w14:textId="593898CA" w:rsidR="00621FA0" w:rsidRPr="00CD1049" w:rsidRDefault="00917F76" w:rsidP="00621FA0">
            <w:pPr>
              <w:pStyle w:val="acctmergecolhdg"/>
              <w:tabs>
                <w:tab w:val="decimal" w:pos="1405"/>
              </w:tabs>
              <w:spacing w:line="240" w:lineRule="atLeast"/>
              <w:ind w:left="-77" w:right="-101"/>
              <w:jc w:val="left"/>
              <w:rPr>
                <w:szCs w:val="22"/>
                <w:cs/>
                <w:lang w:bidi="th-TH"/>
              </w:rPr>
            </w:pPr>
            <w:r w:rsidRPr="00CD1049">
              <w:rPr>
                <w:szCs w:val="22"/>
                <w:lang w:bidi="th-TH"/>
              </w:rPr>
              <w:t>33,138</w:t>
            </w:r>
          </w:p>
        </w:tc>
      </w:tr>
      <w:tr w:rsidR="00621FA0" w:rsidRPr="00340A8B" w14:paraId="45ED0957" w14:textId="77777777" w:rsidTr="00557C96">
        <w:trPr>
          <w:trHeight w:val="166"/>
        </w:trPr>
        <w:tc>
          <w:tcPr>
            <w:tcW w:w="5580" w:type="dxa"/>
            <w:shd w:val="clear" w:color="auto" w:fill="auto"/>
          </w:tcPr>
          <w:p w14:paraId="48580311" w14:textId="77777777" w:rsidR="00621FA0" w:rsidRPr="00340A8B" w:rsidRDefault="00621FA0" w:rsidP="00621FA0">
            <w:pPr>
              <w:pStyle w:val="acctfourfigures"/>
              <w:spacing w:line="240" w:lineRule="atLeast"/>
              <w:ind w:left="191" w:hanging="180"/>
              <w:rPr>
                <w:sz w:val="16"/>
                <w:szCs w:val="16"/>
              </w:rPr>
            </w:pPr>
          </w:p>
        </w:tc>
        <w:tc>
          <w:tcPr>
            <w:tcW w:w="1800" w:type="dxa"/>
            <w:tcBorders>
              <w:top w:val="double" w:sz="4" w:space="0" w:color="auto"/>
            </w:tcBorders>
            <w:vAlign w:val="bottom"/>
          </w:tcPr>
          <w:p w14:paraId="737A91C4" w14:textId="77777777" w:rsidR="00621FA0" w:rsidRPr="00340A8B" w:rsidRDefault="00621FA0" w:rsidP="00621FA0">
            <w:pPr>
              <w:tabs>
                <w:tab w:val="decimal" w:pos="774"/>
                <w:tab w:val="decimal" w:pos="1480"/>
              </w:tabs>
              <w:spacing w:line="240" w:lineRule="atLeast"/>
              <w:ind w:right="-111"/>
              <w:rPr>
                <w:rFonts w:eastAsia="Arial Unicode MS"/>
                <w:b/>
                <w:bCs/>
                <w:sz w:val="16"/>
                <w:szCs w:val="16"/>
                <w:lang w:val="en-GB" w:bidi="ar-SA"/>
              </w:rPr>
            </w:pPr>
          </w:p>
        </w:tc>
        <w:tc>
          <w:tcPr>
            <w:tcW w:w="360" w:type="dxa"/>
          </w:tcPr>
          <w:p w14:paraId="4037104D" w14:textId="77777777" w:rsidR="00621FA0" w:rsidRPr="00340A8B" w:rsidRDefault="00621FA0" w:rsidP="00621FA0">
            <w:pPr>
              <w:pStyle w:val="acctfourfigures"/>
              <w:tabs>
                <w:tab w:val="clear" w:pos="765"/>
                <w:tab w:val="decimal" w:pos="911"/>
              </w:tabs>
              <w:spacing w:line="240" w:lineRule="atLeast"/>
              <w:ind w:right="11"/>
              <w:rPr>
                <w:b/>
                <w:bCs/>
                <w:sz w:val="16"/>
                <w:szCs w:val="16"/>
              </w:rPr>
            </w:pPr>
          </w:p>
        </w:tc>
        <w:tc>
          <w:tcPr>
            <w:tcW w:w="1820" w:type="dxa"/>
            <w:tcBorders>
              <w:top w:val="double" w:sz="4" w:space="0" w:color="auto"/>
            </w:tcBorders>
          </w:tcPr>
          <w:p w14:paraId="1B793CCE" w14:textId="278BD9AD" w:rsidR="00621FA0" w:rsidRPr="00340A8B" w:rsidRDefault="00621FA0" w:rsidP="00621FA0">
            <w:pPr>
              <w:tabs>
                <w:tab w:val="decimal" w:pos="774"/>
                <w:tab w:val="decimal" w:pos="1526"/>
              </w:tabs>
              <w:spacing w:line="240" w:lineRule="atLeast"/>
              <w:ind w:right="-62"/>
              <w:rPr>
                <w:rFonts w:eastAsia="Arial Unicode MS"/>
                <w:b/>
                <w:bCs/>
                <w:sz w:val="16"/>
                <w:szCs w:val="16"/>
                <w:lang w:val="en-GB" w:bidi="ar-SA"/>
              </w:rPr>
            </w:pPr>
          </w:p>
        </w:tc>
        <w:tc>
          <w:tcPr>
            <w:tcW w:w="430" w:type="dxa"/>
          </w:tcPr>
          <w:p w14:paraId="151E74B8" w14:textId="77777777" w:rsidR="00621FA0" w:rsidRPr="00340A8B" w:rsidRDefault="00621FA0" w:rsidP="00621FA0">
            <w:pPr>
              <w:tabs>
                <w:tab w:val="decimal" w:pos="774"/>
              </w:tabs>
              <w:spacing w:line="240" w:lineRule="atLeast"/>
              <w:rPr>
                <w:rFonts w:eastAsia="Arial Unicode MS"/>
                <w:b/>
                <w:bCs/>
                <w:sz w:val="16"/>
                <w:szCs w:val="16"/>
                <w:lang w:val="en-GB" w:bidi="ar-SA"/>
              </w:rPr>
            </w:pPr>
          </w:p>
        </w:tc>
        <w:tc>
          <w:tcPr>
            <w:tcW w:w="1890" w:type="dxa"/>
          </w:tcPr>
          <w:p w14:paraId="4C706E11" w14:textId="77777777" w:rsidR="00621FA0" w:rsidRPr="00340A8B" w:rsidRDefault="00621FA0" w:rsidP="00621FA0">
            <w:pPr>
              <w:tabs>
                <w:tab w:val="decimal" w:pos="774"/>
                <w:tab w:val="decimal" w:pos="1242"/>
                <w:tab w:val="decimal" w:pos="1546"/>
              </w:tabs>
              <w:spacing w:line="240" w:lineRule="atLeast"/>
              <w:ind w:right="-117"/>
              <w:jc w:val="both"/>
              <w:rPr>
                <w:rFonts w:eastAsia="Arial Unicode MS"/>
                <w:b/>
                <w:bCs/>
                <w:sz w:val="16"/>
                <w:szCs w:val="16"/>
                <w:lang w:val="en-GB" w:bidi="ar-SA"/>
              </w:rPr>
            </w:pPr>
          </w:p>
        </w:tc>
        <w:tc>
          <w:tcPr>
            <w:tcW w:w="433" w:type="dxa"/>
          </w:tcPr>
          <w:p w14:paraId="103B56FF" w14:textId="77777777" w:rsidR="00621FA0" w:rsidRPr="00340A8B" w:rsidRDefault="00621FA0" w:rsidP="00621FA0">
            <w:pPr>
              <w:pStyle w:val="acctfourfigures"/>
              <w:tabs>
                <w:tab w:val="clear" w:pos="765"/>
                <w:tab w:val="decimal" w:pos="911"/>
              </w:tabs>
              <w:spacing w:line="240" w:lineRule="atLeast"/>
              <w:ind w:right="11"/>
              <w:rPr>
                <w:b/>
                <w:bCs/>
                <w:sz w:val="16"/>
                <w:szCs w:val="16"/>
              </w:rPr>
            </w:pPr>
          </w:p>
        </w:tc>
        <w:tc>
          <w:tcPr>
            <w:tcW w:w="1710" w:type="dxa"/>
            <w:tcBorders>
              <w:top w:val="double" w:sz="4" w:space="0" w:color="auto"/>
            </w:tcBorders>
            <w:vAlign w:val="bottom"/>
          </w:tcPr>
          <w:p w14:paraId="4F853FCA" w14:textId="77777777" w:rsidR="00621FA0" w:rsidRPr="00CD1049" w:rsidRDefault="00621FA0" w:rsidP="00621FA0">
            <w:pPr>
              <w:tabs>
                <w:tab w:val="decimal" w:pos="774"/>
                <w:tab w:val="decimal" w:pos="1405"/>
              </w:tabs>
              <w:spacing w:line="240" w:lineRule="atLeast"/>
              <w:ind w:right="-101"/>
              <w:rPr>
                <w:rFonts w:eastAsia="Arial Unicode MS"/>
                <w:b/>
                <w:sz w:val="16"/>
                <w:szCs w:val="16"/>
                <w:lang w:val="en-GB" w:bidi="ar-SA"/>
              </w:rPr>
            </w:pPr>
          </w:p>
        </w:tc>
      </w:tr>
      <w:tr w:rsidR="00621FA0" w:rsidRPr="00030362" w14:paraId="50A5EFE2" w14:textId="77777777" w:rsidTr="00557C96">
        <w:trPr>
          <w:trHeight w:val="211"/>
        </w:trPr>
        <w:tc>
          <w:tcPr>
            <w:tcW w:w="5580" w:type="dxa"/>
            <w:shd w:val="clear" w:color="auto" w:fill="auto"/>
          </w:tcPr>
          <w:p w14:paraId="318C2A18" w14:textId="77777777" w:rsidR="00621FA0" w:rsidRPr="00CA69B2" w:rsidRDefault="00621FA0" w:rsidP="00621FA0">
            <w:pPr>
              <w:pStyle w:val="ListBullet3"/>
            </w:pPr>
            <w:r w:rsidRPr="00CA69B2">
              <w:t>Revenue</w:t>
            </w:r>
          </w:p>
        </w:tc>
        <w:tc>
          <w:tcPr>
            <w:tcW w:w="1800" w:type="dxa"/>
            <w:tcBorders>
              <w:bottom w:val="single" w:sz="4" w:space="0" w:color="auto"/>
            </w:tcBorders>
          </w:tcPr>
          <w:p w14:paraId="6937AC3D" w14:textId="2D70A45E" w:rsidR="00621FA0" w:rsidRPr="006164EC" w:rsidRDefault="00073797" w:rsidP="00621FA0">
            <w:pPr>
              <w:pStyle w:val="acctmergecolhdg"/>
              <w:tabs>
                <w:tab w:val="decimal" w:pos="1480"/>
              </w:tabs>
              <w:spacing w:line="240" w:lineRule="atLeast"/>
              <w:ind w:left="-77" w:right="-111"/>
              <w:jc w:val="left"/>
              <w:rPr>
                <w:b w:val="0"/>
                <w:bCs/>
                <w:szCs w:val="22"/>
              </w:rPr>
            </w:pPr>
            <w:r>
              <w:rPr>
                <w:b w:val="0"/>
                <w:bCs/>
                <w:szCs w:val="22"/>
              </w:rPr>
              <w:t>18</w:t>
            </w:r>
            <w:r w:rsidR="005718EF">
              <w:rPr>
                <w:b w:val="0"/>
                <w:bCs/>
                <w:szCs w:val="22"/>
              </w:rPr>
              <w:t>,</w:t>
            </w:r>
            <w:r>
              <w:rPr>
                <w:b w:val="0"/>
                <w:bCs/>
                <w:szCs w:val="22"/>
              </w:rPr>
              <w:t>9</w:t>
            </w:r>
            <w:r w:rsidR="00EF3A23">
              <w:rPr>
                <w:b w:val="0"/>
                <w:bCs/>
                <w:szCs w:val="22"/>
              </w:rPr>
              <w:t>50</w:t>
            </w:r>
          </w:p>
        </w:tc>
        <w:tc>
          <w:tcPr>
            <w:tcW w:w="360" w:type="dxa"/>
          </w:tcPr>
          <w:p w14:paraId="17D791FB"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4407FA4A" w14:textId="6E7126C4" w:rsidR="00621FA0" w:rsidRPr="006164EC" w:rsidRDefault="0014691B" w:rsidP="00621FA0">
            <w:pPr>
              <w:pStyle w:val="acctmergecolhdg"/>
              <w:tabs>
                <w:tab w:val="decimal" w:pos="1526"/>
              </w:tabs>
              <w:spacing w:line="240" w:lineRule="atLeast"/>
              <w:ind w:right="-62"/>
              <w:jc w:val="left"/>
              <w:rPr>
                <w:b w:val="0"/>
                <w:bCs/>
                <w:szCs w:val="22"/>
              </w:rPr>
            </w:pPr>
            <w:r>
              <w:rPr>
                <w:b w:val="0"/>
                <w:bCs/>
                <w:szCs w:val="22"/>
              </w:rPr>
              <w:t>170,</w:t>
            </w:r>
            <w:r w:rsidR="0033050F">
              <w:rPr>
                <w:b w:val="0"/>
                <w:bCs/>
                <w:szCs w:val="22"/>
              </w:rPr>
              <w:t>661</w:t>
            </w:r>
          </w:p>
        </w:tc>
        <w:tc>
          <w:tcPr>
            <w:tcW w:w="430" w:type="dxa"/>
          </w:tcPr>
          <w:p w14:paraId="0119B3E4"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vAlign w:val="bottom"/>
          </w:tcPr>
          <w:p w14:paraId="5216DE7C" w14:textId="77777777" w:rsidR="00621FA0" w:rsidRPr="006164EC" w:rsidRDefault="00621FA0" w:rsidP="00621FA0">
            <w:pPr>
              <w:pStyle w:val="acctmergecolhdg"/>
              <w:tabs>
                <w:tab w:val="decimal" w:pos="1546"/>
              </w:tabs>
              <w:spacing w:line="240" w:lineRule="atLeast"/>
              <w:ind w:left="-77" w:right="-117"/>
              <w:jc w:val="both"/>
              <w:rPr>
                <w:b w:val="0"/>
                <w:bCs/>
                <w:szCs w:val="22"/>
              </w:rPr>
            </w:pPr>
          </w:p>
        </w:tc>
        <w:tc>
          <w:tcPr>
            <w:tcW w:w="433" w:type="dxa"/>
          </w:tcPr>
          <w:p w14:paraId="52621EC7" w14:textId="77777777" w:rsidR="00621FA0" w:rsidRPr="006164EC" w:rsidRDefault="00621FA0" w:rsidP="00621FA0">
            <w:pPr>
              <w:pStyle w:val="acctmergecolhdg"/>
              <w:tabs>
                <w:tab w:val="decimal" w:pos="1268"/>
              </w:tabs>
              <w:spacing w:line="240" w:lineRule="atLeast"/>
              <w:ind w:left="-77" w:right="164"/>
              <w:jc w:val="left"/>
              <w:rPr>
                <w:b w:val="0"/>
                <w:bCs/>
                <w:szCs w:val="22"/>
              </w:rPr>
            </w:pPr>
          </w:p>
        </w:tc>
        <w:tc>
          <w:tcPr>
            <w:tcW w:w="1710" w:type="dxa"/>
            <w:vAlign w:val="bottom"/>
          </w:tcPr>
          <w:p w14:paraId="19439488" w14:textId="77777777" w:rsidR="00621FA0" w:rsidRPr="00CD1049" w:rsidRDefault="00621FA0" w:rsidP="00621FA0">
            <w:pPr>
              <w:pStyle w:val="acctmergecolhdg"/>
              <w:tabs>
                <w:tab w:val="decimal" w:pos="1129"/>
                <w:tab w:val="decimal" w:pos="1405"/>
              </w:tabs>
              <w:spacing w:line="240" w:lineRule="atLeast"/>
              <w:ind w:left="-77" w:right="-101"/>
              <w:jc w:val="left"/>
              <w:rPr>
                <w:szCs w:val="22"/>
              </w:rPr>
            </w:pPr>
          </w:p>
        </w:tc>
      </w:tr>
      <w:tr w:rsidR="00CB4ABB" w:rsidRPr="00030362" w14:paraId="7FF92AD8" w14:textId="77777777" w:rsidTr="00557C96">
        <w:trPr>
          <w:trHeight w:val="211"/>
        </w:trPr>
        <w:tc>
          <w:tcPr>
            <w:tcW w:w="5580" w:type="dxa"/>
            <w:shd w:val="clear" w:color="auto" w:fill="auto"/>
          </w:tcPr>
          <w:p w14:paraId="4BC2FCE0" w14:textId="77777777" w:rsidR="00CB4ABB" w:rsidRPr="00CA69B2" w:rsidRDefault="00CB4ABB" w:rsidP="00621FA0">
            <w:pPr>
              <w:pStyle w:val="ListBullet3"/>
            </w:pPr>
          </w:p>
        </w:tc>
        <w:tc>
          <w:tcPr>
            <w:tcW w:w="1800" w:type="dxa"/>
            <w:tcBorders>
              <w:top w:val="single" w:sz="4" w:space="0" w:color="auto"/>
            </w:tcBorders>
          </w:tcPr>
          <w:p w14:paraId="126C08D3" w14:textId="77777777" w:rsidR="00CB4ABB" w:rsidRDefault="00CB4ABB" w:rsidP="00621FA0">
            <w:pPr>
              <w:pStyle w:val="acctmergecolhdg"/>
              <w:tabs>
                <w:tab w:val="decimal" w:pos="1480"/>
              </w:tabs>
              <w:spacing w:line="240" w:lineRule="atLeast"/>
              <w:ind w:left="-77" w:right="-111"/>
              <w:jc w:val="left"/>
              <w:rPr>
                <w:b w:val="0"/>
                <w:bCs/>
                <w:szCs w:val="22"/>
              </w:rPr>
            </w:pPr>
          </w:p>
        </w:tc>
        <w:tc>
          <w:tcPr>
            <w:tcW w:w="360" w:type="dxa"/>
          </w:tcPr>
          <w:p w14:paraId="559B4C42" w14:textId="77777777" w:rsidR="00CB4ABB" w:rsidRPr="006164EC" w:rsidRDefault="00CB4ABB" w:rsidP="00621FA0">
            <w:pPr>
              <w:pStyle w:val="acctmergecolhdg"/>
              <w:tabs>
                <w:tab w:val="decimal" w:pos="1268"/>
              </w:tabs>
              <w:spacing w:line="240" w:lineRule="atLeast"/>
              <w:ind w:left="-77" w:right="377"/>
              <w:jc w:val="left"/>
              <w:rPr>
                <w:b w:val="0"/>
                <w:bCs/>
                <w:szCs w:val="22"/>
              </w:rPr>
            </w:pPr>
          </w:p>
        </w:tc>
        <w:tc>
          <w:tcPr>
            <w:tcW w:w="1820" w:type="dxa"/>
            <w:tcBorders>
              <w:top w:val="single" w:sz="4" w:space="0" w:color="auto"/>
            </w:tcBorders>
          </w:tcPr>
          <w:p w14:paraId="41C9765D" w14:textId="77777777" w:rsidR="00CB4ABB" w:rsidRDefault="00CB4ABB" w:rsidP="00621FA0">
            <w:pPr>
              <w:pStyle w:val="acctmergecolhdg"/>
              <w:tabs>
                <w:tab w:val="decimal" w:pos="1526"/>
              </w:tabs>
              <w:spacing w:line="240" w:lineRule="atLeast"/>
              <w:ind w:right="-62"/>
              <w:jc w:val="left"/>
              <w:rPr>
                <w:b w:val="0"/>
                <w:bCs/>
                <w:szCs w:val="22"/>
              </w:rPr>
            </w:pPr>
          </w:p>
        </w:tc>
        <w:tc>
          <w:tcPr>
            <w:tcW w:w="430" w:type="dxa"/>
          </w:tcPr>
          <w:p w14:paraId="68CEA753" w14:textId="77777777" w:rsidR="00CB4ABB" w:rsidRPr="006164EC" w:rsidRDefault="00CB4ABB" w:rsidP="00621FA0">
            <w:pPr>
              <w:pStyle w:val="acctmergecolhdg"/>
              <w:tabs>
                <w:tab w:val="decimal" w:pos="1268"/>
              </w:tabs>
              <w:spacing w:line="240" w:lineRule="atLeast"/>
              <w:ind w:left="-77" w:right="377"/>
              <w:jc w:val="left"/>
              <w:rPr>
                <w:b w:val="0"/>
                <w:bCs/>
                <w:szCs w:val="22"/>
              </w:rPr>
            </w:pPr>
          </w:p>
        </w:tc>
        <w:tc>
          <w:tcPr>
            <w:tcW w:w="1890" w:type="dxa"/>
            <w:vAlign w:val="bottom"/>
          </w:tcPr>
          <w:p w14:paraId="5AF5F750" w14:textId="77777777" w:rsidR="00CB4ABB" w:rsidRPr="006164EC" w:rsidRDefault="00CB4ABB" w:rsidP="00621FA0">
            <w:pPr>
              <w:pStyle w:val="acctmergecolhdg"/>
              <w:tabs>
                <w:tab w:val="decimal" w:pos="1546"/>
              </w:tabs>
              <w:spacing w:line="240" w:lineRule="atLeast"/>
              <w:ind w:left="-77" w:right="-117"/>
              <w:jc w:val="both"/>
              <w:rPr>
                <w:b w:val="0"/>
                <w:bCs/>
                <w:szCs w:val="22"/>
              </w:rPr>
            </w:pPr>
          </w:p>
        </w:tc>
        <w:tc>
          <w:tcPr>
            <w:tcW w:w="433" w:type="dxa"/>
          </w:tcPr>
          <w:p w14:paraId="291DA1F0" w14:textId="77777777" w:rsidR="00CB4ABB" w:rsidRPr="006164EC" w:rsidRDefault="00CB4ABB" w:rsidP="00621FA0">
            <w:pPr>
              <w:pStyle w:val="acctmergecolhdg"/>
              <w:tabs>
                <w:tab w:val="decimal" w:pos="1268"/>
              </w:tabs>
              <w:spacing w:line="240" w:lineRule="atLeast"/>
              <w:ind w:left="-77" w:right="164"/>
              <w:jc w:val="left"/>
              <w:rPr>
                <w:b w:val="0"/>
                <w:bCs/>
                <w:szCs w:val="22"/>
              </w:rPr>
            </w:pPr>
          </w:p>
        </w:tc>
        <w:tc>
          <w:tcPr>
            <w:tcW w:w="1710" w:type="dxa"/>
            <w:vAlign w:val="bottom"/>
          </w:tcPr>
          <w:p w14:paraId="70DA40E9" w14:textId="77777777" w:rsidR="00CB4ABB" w:rsidRPr="00CD1049" w:rsidRDefault="00CB4ABB" w:rsidP="00621FA0">
            <w:pPr>
              <w:pStyle w:val="acctmergecolhdg"/>
              <w:tabs>
                <w:tab w:val="decimal" w:pos="1129"/>
                <w:tab w:val="decimal" w:pos="1405"/>
              </w:tabs>
              <w:spacing w:line="240" w:lineRule="atLeast"/>
              <w:ind w:left="-77" w:right="-101"/>
              <w:jc w:val="left"/>
              <w:rPr>
                <w:szCs w:val="22"/>
              </w:rPr>
            </w:pPr>
          </w:p>
        </w:tc>
      </w:tr>
      <w:tr w:rsidR="00621FA0" w:rsidRPr="00030362" w14:paraId="55ABA0FA" w14:textId="77777777" w:rsidTr="00557C96">
        <w:trPr>
          <w:trHeight w:val="196"/>
        </w:trPr>
        <w:tc>
          <w:tcPr>
            <w:tcW w:w="5580" w:type="dxa"/>
            <w:shd w:val="clear" w:color="auto" w:fill="auto"/>
          </w:tcPr>
          <w:p w14:paraId="08F0A013" w14:textId="73853D47" w:rsidR="00621FA0" w:rsidRPr="00073797" w:rsidRDefault="00DE411E" w:rsidP="00216F0F">
            <w:pPr>
              <w:pStyle w:val="acctfourfigures"/>
              <w:tabs>
                <w:tab w:val="clear" w:pos="765"/>
              </w:tabs>
              <w:spacing w:line="240" w:lineRule="atLeast"/>
              <w:ind w:left="82" w:hanging="82"/>
              <w:rPr>
                <w:szCs w:val="22"/>
              </w:rPr>
            </w:pPr>
            <w:r>
              <w:rPr>
                <w:szCs w:val="22"/>
              </w:rPr>
              <w:t>L</w:t>
            </w:r>
            <w:r w:rsidR="00621FA0" w:rsidRPr="00073797">
              <w:rPr>
                <w:szCs w:val="22"/>
              </w:rPr>
              <w:t>oss</w:t>
            </w:r>
          </w:p>
        </w:tc>
        <w:tc>
          <w:tcPr>
            <w:tcW w:w="1800" w:type="dxa"/>
            <w:tcBorders>
              <w:bottom w:val="single" w:sz="4" w:space="0" w:color="auto"/>
            </w:tcBorders>
          </w:tcPr>
          <w:p w14:paraId="1239ACC1" w14:textId="248C9A39" w:rsidR="00621FA0" w:rsidRPr="00073797" w:rsidRDefault="00073797" w:rsidP="00621FA0">
            <w:pPr>
              <w:pStyle w:val="acctmergecolhdg"/>
              <w:tabs>
                <w:tab w:val="decimal" w:pos="1480"/>
              </w:tabs>
              <w:spacing w:line="240" w:lineRule="atLeast"/>
              <w:ind w:left="-77" w:right="-111"/>
              <w:jc w:val="left"/>
              <w:rPr>
                <w:b w:val="0"/>
                <w:szCs w:val="22"/>
              </w:rPr>
            </w:pPr>
            <w:r w:rsidRPr="00073797">
              <w:rPr>
                <w:b w:val="0"/>
                <w:szCs w:val="22"/>
              </w:rPr>
              <w:t>(</w:t>
            </w:r>
            <w:r w:rsidR="00F21D8A">
              <w:rPr>
                <w:b w:val="0"/>
                <w:szCs w:val="22"/>
              </w:rPr>
              <w:t>2,677</w:t>
            </w:r>
            <w:r w:rsidRPr="00073797">
              <w:rPr>
                <w:b w:val="0"/>
                <w:szCs w:val="22"/>
              </w:rPr>
              <w:t>)</w:t>
            </w:r>
          </w:p>
        </w:tc>
        <w:tc>
          <w:tcPr>
            <w:tcW w:w="360" w:type="dxa"/>
          </w:tcPr>
          <w:p w14:paraId="49A53643"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621F937C" w14:textId="4BC117E5" w:rsidR="00621FA0" w:rsidRPr="006164EC" w:rsidRDefault="0038779C" w:rsidP="00621FA0">
            <w:pPr>
              <w:pStyle w:val="acctmergecolhdg"/>
              <w:tabs>
                <w:tab w:val="decimal" w:pos="1526"/>
              </w:tabs>
              <w:spacing w:line="240" w:lineRule="atLeast"/>
              <w:ind w:left="-77" w:right="-62"/>
              <w:jc w:val="left"/>
              <w:rPr>
                <w:szCs w:val="22"/>
              </w:rPr>
            </w:pPr>
            <w:r>
              <w:rPr>
                <w:b w:val="0"/>
                <w:bCs/>
                <w:szCs w:val="22"/>
              </w:rPr>
              <w:t>(24,7</w:t>
            </w:r>
            <w:r w:rsidR="0033050F">
              <w:rPr>
                <w:b w:val="0"/>
                <w:bCs/>
                <w:szCs w:val="22"/>
              </w:rPr>
              <w:t>69</w:t>
            </w:r>
            <w:r>
              <w:rPr>
                <w:b w:val="0"/>
                <w:bCs/>
                <w:szCs w:val="22"/>
              </w:rPr>
              <w:t>)</w:t>
            </w:r>
          </w:p>
        </w:tc>
        <w:tc>
          <w:tcPr>
            <w:tcW w:w="430" w:type="dxa"/>
          </w:tcPr>
          <w:p w14:paraId="7069F282"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tcPr>
          <w:p w14:paraId="2B8945BC" w14:textId="77777777" w:rsidR="00621FA0" w:rsidRPr="006164EC" w:rsidRDefault="00621FA0" w:rsidP="00621FA0">
            <w:pPr>
              <w:pStyle w:val="acctmergecolhdg"/>
              <w:tabs>
                <w:tab w:val="decimal" w:pos="1546"/>
              </w:tabs>
              <w:spacing w:line="240" w:lineRule="atLeast"/>
              <w:ind w:left="-77" w:right="-117"/>
              <w:jc w:val="both"/>
              <w:rPr>
                <w:bCs/>
                <w:szCs w:val="22"/>
              </w:rPr>
            </w:pPr>
          </w:p>
        </w:tc>
        <w:tc>
          <w:tcPr>
            <w:tcW w:w="433" w:type="dxa"/>
          </w:tcPr>
          <w:p w14:paraId="4C451556" w14:textId="77777777" w:rsidR="00621FA0" w:rsidRPr="002E5080" w:rsidRDefault="00621FA0" w:rsidP="00621FA0">
            <w:pPr>
              <w:tabs>
                <w:tab w:val="decimal" w:pos="1152"/>
              </w:tabs>
              <w:spacing w:line="240" w:lineRule="atLeast"/>
              <w:rPr>
                <w:rFonts w:eastAsia="Arial Unicode MS"/>
                <w:sz w:val="22"/>
                <w:szCs w:val="22"/>
                <w:lang w:val="en-GB" w:bidi="ar-SA"/>
              </w:rPr>
            </w:pPr>
          </w:p>
        </w:tc>
        <w:tc>
          <w:tcPr>
            <w:tcW w:w="1710" w:type="dxa"/>
            <w:tcBorders>
              <w:bottom w:val="nil"/>
            </w:tcBorders>
          </w:tcPr>
          <w:p w14:paraId="11506E7E" w14:textId="77777777" w:rsidR="00621FA0" w:rsidRPr="00CD1049" w:rsidRDefault="00621FA0" w:rsidP="00621FA0">
            <w:pPr>
              <w:tabs>
                <w:tab w:val="decimal" w:pos="1152"/>
                <w:tab w:val="decimal" w:pos="1405"/>
              </w:tabs>
              <w:spacing w:line="240" w:lineRule="atLeast"/>
              <w:ind w:right="-101"/>
              <w:rPr>
                <w:rFonts w:eastAsia="Arial Unicode MS"/>
                <w:b/>
                <w:sz w:val="22"/>
                <w:szCs w:val="22"/>
                <w:lang w:val="en-GB" w:bidi="ar-SA"/>
              </w:rPr>
            </w:pPr>
          </w:p>
        </w:tc>
      </w:tr>
      <w:tr w:rsidR="00621FA0" w:rsidRPr="0061165B" w14:paraId="284CF4CC" w14:textId="77777777" w:rsidTr="00557C96">
        <w:trPr>
          <w:trHeight w:val="196"/>
        </w:trPr>
        <w:tc>
          <w:tcPr>
            <w:tcW w:w="5580" w:type="dxa"/>
            <w:shd w:val="clear" w:color="auto" w:fill="auto"/>
          </w:tcPr>
          <w:p w14:paraId="344B826B" w14:textId="74ECD6DE" w:rsidR="00621FA0" w:rsidRPr="00716331" w:rsidRDefault="008100D4" w:rsidP="00216F0F">
            <w:pPr>
              <w:pStyle w:val="acctfourfigures"/>
              <w:tabs>
                <w:tab w:val="clear" w:pos="765"/>
                <w:tab w:val="decimal" w:pos="523"/>
              </w:tabs>
              <w:spacing w:line="240" w:lineRule="atLeast"/>
              <w:ind w:left="154" w:hanging="154"/>
              <w:rPr>
                <w:szCs w:val="22"/>
              </w:rPr>
            </w:pPr>
            <w:r>
              <w:rPr>
                <w:szCs w:val="22"/>
              </w:rPr>
              <w:t>L</w:t>
            </w:r>
            <w:r w:rsidR="00621FA0">
              <w:rPr>
                <w:szCs w:val="22"/>
              </w:rPr>
              <w:t>oss</w:t>
            </w:r>
            <w:r w:rsidR="00621FA0" w:rsidRPr="00716331">
              <w:rPr>
                <w:szCs w:val="22"/>
              </w:rPr>
              <w:t xml:space="preserve"> allocated to non-controlling interest</w:t>
            </w:r>
          </w:p>
        </w:tc>
        <w:tc>
          <w:tcPr>
            <w:tcW w:w="1800" w:type="dxa"/>
            <w:tcBorders>
              <w:top w:val="single" w:sz="4" w:space="0" w:color="auto"/>
              <w:bottom w:val="double" w:sz="4" w:space="0" w:color="auto"/>
            </w:tcBorders>
          </w:tcPr>
          <w:p w14:paraId="4FD7166A" w14:textId="3F9B783D" w:rsidR="00621FA0" w:rsidRPr="006164EC" w:rsidRDefault="00D024B9" w:rsidP="00621FA0">
            <w:pPr>
              <w:pStyle w:val="acctmergecolhdg"/>
              <w:tabs>
                <w:tab w:val="decimal" w:pos="1480"/>
              </w:tabs>
              <w:spacing w:line="240" w:lineRule="atLeast"/>
              <w:ind w:left="-77" w:right="-111"/>
              <w:jc w:val="left"/>
              <w:rPr>
                <w:b w:val="0"/>
                <w:bCs/>
                <w:szCs w:val="22"/>
              </w:rPr>
            </w:pPr>
            <w:r>
              <w:rPr>
                <w:b w:val="0"/>
                <w:bCs/>
                <w:szCs w:val="22"/>
              </w:rPr>
              <w:t>(</w:t>
            </w:r>
            <w:r w:rsidR="00F21D8A">
              <w:rPr>
                <w:b w:val="0"/>
                <w:bCs/>
                <w:szCs w:val="22"/>
              </w:rPr>
              <w:t>1,071</w:t>
            </w:r>
            <w:r>
              <w:rPr>
                <w:b w:val="0"/>
                <w:bCs/>
                <w:szCs w:val="22"/>
              </w:rPr>
              <w:t>)</w:t>
            </w:r>
          </w:p>
        </w:tc>
        <w:tc>
          <w:tcPr>
            <w:tcW w:w="360" w:type="dxa"/>
          </w:tcPr>
          <w:p w14:paraId="0983CEA8"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20" w:type="dxa"/>
            <w:tcBorders>
              <w:top w:val="single" w:sz="4" w:space="0" w:color="auto"/>
              <w:bottom w:val="double" w:sz="4" w:space="0" w:color="auto"/>
            </w:tcBorders>
          </w:tcPr>
          <w:p w14:paraId="209BB6F5" w14:textId="2E22C754" w:rsidR="00621FA0" w:rsidRPr="006164EC" w:rsidRDefault="00F21D8A" w:rsidP="00621FA0">
            <w:pPr>
              <w:pStyle w:val="acctmergecolhdg"/>
              <w:tabs>
                <w:tab w:val="decimal" w:pos="1526"/>
              </w:tabs>
              <w:spacing w:line="240" w:lineRule="atLeast"/>
              <w:ind w:left="-77" w:right="-62"/>
              <w:jc w:val="left"/>
              <w:rPr>
                <w:b w:val="0"/>
                <w:bCs/>
                <w:szCs w:val="22"/>
              </w:rPr>
            </w:pPr>
            <w:r>
              <w:rPr>
                <w:b w:val="0"/>
                <w:bCs/>
                <w:szCs w:val="22"/>
              </w:rPr>
              <w:t>(</w:t>
            </w:r>
            <w:r w:rsidR="00FA43ED">
              <w:rPr>
                <w:b w:val="0"/>
                <w:bCs/>
                <w:szCs w:val="22"/>
              </w:rPr>
              <w:t>12,13</w:t>
            </w:r>
            <w:r w:rsidR="0033050F">
              <w:rPr>
                <w:b w:val="0"/>
                <w:bCs/>
                <w:szCs w:val="22"/>
              </w:rPr>
              <w:t>7</w:t>
            </w:r>
            <w:r>
              <w:rPr>
                <w:b w:val="0"/>
                <w:bCs/>
                <w:szCs w:val="22"/>
              </w:rPr>
              <w:t>)</w:t>
            </w:r>
          </w:p>
        </w:tc>
        <w:tc>
          <w:tcPr>
            <w:tcW w:w="430" w:type="dxa"/>
          </w:tcPr>
          <w:p w14:paraId="10C6AA20" w14:textId="77777777" w:rsidR="00621FA0" w:rsidRPr="006164EC" w:rsidRDefault="00621FA0" w:rsidP="00621FA0">
            <w:pPr>
              <w:pStyle w:val="acctmergecolhdg"/>
              <w:tabs>
                <w:tab w:val="decimal" w:pos="1268"/>
              </w:tabs>
              <w:spacing w:line="240" w:lineRule="atLeast"/>
              <w:ind w:left="-77" w:right="377"/>
              <w:jc w:val="left"/>
              <w:rPr>
                <w:b w:val="0"/>
                <w:bCs/>
                <w:szCs w:val="22"/>
              </w:rPr>
            </w:pPr>
          </w:p>
        </w:tc>
        <w:tc>
          <w:tcPr>
            <w:tcW w:w="1890" w:type="dxa"/>
          </w:tcPr>
          <w:p w14:paraId="30794E4A" w14:textId="18B38DBF" w:rsidR="00621FA0" w:rsidRPr="006164EC" w:rsidRDefault="005264D5" w:rsidP="00621FA0">
            <w:pPr>
              <w:pStyle w:val="acctmergecolhdg"/>
              <w:tabs>
                <w:tab w:val="decimal" w:pos="1546"/>
              </w:tabs>
              <w:spacing w:line="240" w:lineRule="atLeast"/>
              <w:ind w:left="-77" w:right="-117"/>
              <w:jc w:val="both"/>
              <w:rPr>
                <w:b w:val="0"/>
                <w:bCs/>
                <w:szCs w:val="22"/>
                <w:cs/>
                <w:lang w:bidi="th-TH"/>
              </w:rPr>
            </w:pPr>
            <w:r>
              <w:rPr>
                <w:b w:val="0"/>
                <w:bCs/>
                <w:szCs w:val="22"/>
                <w:lang w:bidi="th-TH"/>
              </w:rPr>
              <w:t>(1,81</w:t>
            </w:r>
            <w:r w:rsidR="00073797">
              <w:rPr>
                <w:b w:val="0"/>
                <w:bCs/>
                <w:szCs w:val="22"/>
                <w:lang w:bidi="th-TH"/>
              </w:rPr>
              <w:t>5</w:t>
            </w:r>
            <w:r>
              <w:rPr>
                <w:b w:val="0"/>
                <w:bCs/>
                <w:szCs w:val="22"/>
                <w:lang w:bidi="th-TH"/>
              </w:rPr>
              <w:t>)</w:t>
            </w:r>
          </w:p>
        </w:tc>
        <w:tc>
          <w:tcPr>
            <w:tcW w:w="433" w:type="dxa"/>
          </w:tcPr>
          <w:p w14:paraId="38BD3D5B" w14:textId="77777777" w:rsidR="00621FA0" w:rsidRPr="002E5080" w:rsidRDefault="00621FA0" w:rsidP="00621FA0">
            <w:pPr>
              <w:tabs>
                <w:tab w:val="decimal" w:pos="1152"/>
              </w:tabs>
              <w:spacing w:line="240" w:lineRule="atLeast"/>
              <w:rPr>
                <w:rFonts w:eastAsia="Arial Unicode MS"/>
                <w:sz w:val="22"/>
                <w:szCs w:val="22"/>
                <w:lang w:val="en-GB" w:bidi="ar-SA"/>
              </w:rPr>
            </w:pPr>
          </w:p>
        </w:tc>
        <w:tc>
          <w:tcPr>
            <w:tcW w:w="1710" w:type="dxa"/>
            <w:tcBorders>
              <w:bottom w:val="double" w:sz="4" w:space="0" w:color="auto"/>
            </w:tcBorders>
          </w:tcPr>
          <w:p w14:paraId="4EE7A90B" w14:textId="123FA917" w:rsidR="00621FA0" w:rsidRPr="00CD1049" w:rsidRDefault="005264D5" w:rsidP="00621FA0">
            <w:pPr>
              <w:tabs>
                <w:tab w:val="decimal" w:pos="1405"/>
              </w:tabs>
              <w:spacing w:line="240" w:lineRule="atLeast"/>
              <w:ind w:right="-101"/>
              <w:rPr>
                <w:rFonts w:eastAsia="Arial Unicode MS"/>
                <w:b/>
                <w:sz w:val="22"/>
                <w:szCs w:val="22"/>
                <w:lang w:val="en-GB" w:bidi="ar-SA"/>
              </w:rPr>
            </w:pPr>
            <w:r w:rsidRPr="00CD1049">
              <w:rPr>
                <w:rFonts w:eastAsia="Arial Unicode MS"/>
                <w:b/>
                <w:sz w:val="22"/>
                <w:szCs w:val="22"/>
                <w:lang w:val="en-GB" w:bidi="ar-SA"/>
              </w:rPr>
              <w:t>(1</w:t>
            </w:r>
            <w:r w:rsidR="00F21D8A" w:rsidRPr="00CD1049">
              <w:rPr>
                <w:rFonts w:eastAsia="Arial Unicode MS"/>
                <w:b/>
                <w:sz w:val="22"/>
                <w:szCs w:val="22"/>
                <w:lang w:val="en-GB" w:bidi="ar-SA"/>
              </w:rPr>
              <w:t>5,023</w:t>
            </w:r>
            <w:r w:rsidRPr="00CD1049">
              <w:rPr>
                <w:rFonts w:eastAsia="Arial Unicode MS"/>
                <w:b/>
                <w:sz w:val="22"/>
                <w:szCs w:val="22"/>
                <w:lang w:val="en-GB" w:bidi="ar-SA"/>
              </w:rPr>
              <w:t>)</w:t>
            </w:r>
          </w:p>
        </w:tc>
      </w:tr>
      <w:tr w:rsidR="00621FA0" w:rsidRPr="00340A8B" w14:paraId="751C426D" w14:textId="77777777" w:rsidTr="00557C96">
        <w:trPr>
          <w:trHeight w:val="166"/>
        </w:trPr>
        <w:tc>
          <w:tcPr>
            <w:tcW w:w="5580" w:type="dxa"/>
            <w:shd w:val="clear" w:color="auto" w:fill="auto"/>
          </w:tcPr>
          <w:p w14:paraId="2B57FBDF" w14:textId="77777777" w:rsidR="00621FA0" w:rsidRPr="00340A8B" w:rsidRDefault="00621FA0" w:rsidP="00621FA0">
            <w:pPr>
              <w:pStyle w:val="acctfourfigures"/>
              <w:spacing w:line="240" w:lineRule="atLeast"/>
              <w:ind w:left="191" w:hanging="180"/>
              <w:rPr>
                <w:sz w:val="12"/>
                <w:szCs w:val="12"/>
              </w:rPr>
            </w:pPr>
          </w:p>
        </w:tc>
        <w:tc>
          <w:tcPr>
            <w:tcW w:w="1800" w:type="dxa"/>
            <w:tcBorders>
              <w:top w:val="double" w:sz="4" w:space="0" w:color="auto"/>
            </w:tcBorders>
            <w:vAlign w:val="bottom"/>
          </w:tcPr>
          <w:p w14:paraId="6966519B" w14:textId="77777777" w:rsidR="00621FA0" w:rsidRPr="00340A8B" w:rsidRDefault="00621FA0" w:rsidP="00621FA0">
            <w:pPr>
              <w:tabs>
                <w:tab w:val="decimal" w:pos="882"/>
                <w:tab w:val="decimal" w:pos="1143"/>
                <w:tab w:val="decimal" w:pos="1480"/>
              </w:tabs>
              <w:spacing w:line="240" w:lineRule="atLeast"/>
              <w:ind w:right="-111"/>
              <w:rPr>
                <w:rFonts w:eastAsia="Arial Unicode MS"/>
                <w:sz w:val="12"/>
                <w:szCs w:val="12"/>
                <w:lang w:val="en-GB" w:bidi="ar-SA"/>
              </w:rPr>
            </w:pPr>
          </w:p>
        </w:tc>
        <w:tc>
          <w:tcPr>
            <w:tcW w:w="360" w:type="dxa"/>
          </w:tcPr>
          <w:p w14:paraId="15559EF9" w14:textId="77777777" w:rsidR="00621FA0" w:rsidRPr="00340A8B" w:rsidRDefault="00621FA0" w:rsidP="00621FA0">
            <w:pPr>
              <w:pStyle w:val="acctfourfigures"/>
              <w:tabs>
                <w:tab w:val="clear" w:pos="765"/>
                <w:tab w:val="decimal" w:pos="882"/>
                <w:tab w:val="decimal" w:pos="911"/>
              </w:tabs>
              <w:spacing w:line="240" w:lineRule="atLeast"/>
              <w:ind w:right="11"/>
              <w:rPr>
                <w:rFonts w:eastAsia="Arial Unicode MS"/>
                <w:sz w:val="12"/>
                <w:szCs w:val="12"/>
              </w:rPr>
            </w:pPr>
          </w:p>
        </w:tc>
        <w:tc>
          <w:tcPr>
            <w:tcW w:w="1820" w:type="dxa"/>
            <w:tcBorders>
              <w:top w:val="double" w:sz="4" w:space="0" w:color="auto"/>
            </w:tcBorders>
          </w:tcPr>
          <w:p w14:paraId="10C06D02" w14:textId="77777777" w:rsidR="00621FA0" w:rsidRPr="00340A8B" w:rsidRDefault="00621FA0" w:rsidP="00621FA0">
            <w:pPr>
              <w:tabs>
                <w:tab w:val="decimal" w:pos="882"/>
                <w:tab w:val="decimal" w:pos="1125"/>
                <w:tab w:val="decimal" w:pos="1526"/>
              </w:tabs>
              <w:spacing w:line="240" w:lineRule="atLeast"/>
              <w:ind w:right="-62"/>
              <w:rPr>
                <w:rFonts w:eastAsia="Arial Unicode MS"/>
                <w:sz w:val="12"/>
                <w:szCs w:val="12"/>
                <w:lang w:val="en-GB" w:bidi="ar-SA"/>
              </w:rPr>
            </w:pPr>
          </w:p>
        </w:tc>
        <w:tc>
          <w:tcPr>
            <w:tcW w:w="430" w:type="dxa"/>
          </w:tcPr>
          <w:p w14:paraId="4122A232" w14:textId="77777777" w:rsidR="00621FA0" w:rsidRPr="00340A8B" w:rsidRDefault="00621FA0" w:rsidP="00621FA0">
            <w:pPr>
              <w:tabs>
                <w:tab w:val="decimal" w:pos="882"/>
              </w:tabs>
              <w:spacing w:line="240" w:lineRule="atLeast"/>
              <w:rPr>
                <w:rFonts w:eastAsia="Arial Unicode MS"/>
                <w:sz w:val="12"/>
                <w:szCs w:val="12"/>
                <w:lang w:val="en-GB" w:bidi="ar-SA"/>
              </w:rPr>
            </w:pPr>
          </w:p>
        </w:tc>
        <w:tc>
          <w:tcPr>
            <w:tcW w:w="1890" w:type="dxa"/>
          </w:tcPr>
          <w:p w14:paraId="68B5220B" w14:textId="77777777" w:rsidR="00621FA0" w:rsidRPr="00340A8B" w:rsidRDefault="00621FA0" w:rsidP="00621FA0">
            <w:pPr>
              <w:tabs>
                <w:tab w:val="decimal" w:pos="882"/>
                <w:tab w:val="decimal" w:pos="1242"/>
              </w:tabs>
              <w:spacing w:line="240" w:lineRule="atLeast"/>
              <w:rPr>
                <w:rFonts w:eastAsia="Arial Unicode MS"/>
                <w:sz w:val="12"/>
                <w:szCs w:val="12"/>
                <w:lang w:val="en-GB" w:bidi="ar-SA"/>
              </w:rPr>
            </w:pPr>
          </w:p>
        </w:tc>
        <w:tc>
          <w:tcPr>
            <w:tcW w:w="433" w:type="dxa"/>
          </w:tcPr>
          <w:p w14:paraId="07E7DD96" w14:textId="77777777" w:rsidR="00621FA0" w:rsidRPr="00340A8B" w:rsidRDefault="00621FA0" w:rsidP="00621FA0">
            <w:pPr>
              <w:pStyle w:val="acctfourfigures"/>
              <w:tabs>
                <w:tab w:val="clear" w:pos="765"/>
                <w:tab w:val="decimal" w:pos="911"/>
              </w:tabs>
              <w:spacing w:line="240" w:lineRule="atLeast"/>
              <w:ind w:right="11"/>
              <w:rPr>
                <w:b/>
                <w:bCs/>
                <w:sz w:val="12"/>
                <w:szCs w:val="12"/>
              </w:rPr>
            </w:pPr>
          </w:p>
        </w:tc>
        <w:tc>
          <w:tcPr>
            <w:tcW w:w="1710" w:type="dxa"/>
            <w:tcBorders>
              <w:top w:val="double" w:sz="4" w:space="0" w:color="auto"/>
              <w:bottom w:val="nil"/>
            </w:tcBorders>
            <w:vAlign w:val="bottom"/>
          </w:tcPr>
          <w:p w14:paraId="652C71F2" w14:textId="77777777" w:rsidR="00621FA0" w:rsidRPr="00340A8B" w:rsidRDefault="00621FA0" w:rsidP="00621FA0">
            <w:pPr>
              <w:tabs>
                <w:tab w:val="decimal" w:pos="774"/>
              </w:tabs>
              <w:spacing w:line="240" w:lineRule="atLeast"/>
              <w:rPr>
                <w:rFonts w:eastAsia="Arial Unicode MS"/>
                <w:b/>
                <w:bCs/>
                <w:sz w:val="12"/>
                <w:szCs w:val="12"/>
                <w:lang w:val="en-GB" w:bidi="ar-SA"/>
              </w:rPr>
            </w:pPr>
          </w:p>
        </w:tc>
      </w:tr>
      <w:tr w:rsidR="00621FA0" w:rsidRPr="00F129D4" w14:paraId="47F2FE53" w14:textId="77777777" w:rsidTr="00557C96">
        <w:trPr>
          <w:trHeight w:val="211"/>
        </w:trPr>
        <w:tc>
          <w:tcPr>
            <w:tcW w:w="5580" w:type="dxa"/>
            <w:shd w:val="clear" w:color="auto" w:fill="auto"/>
            <w:vAlign w:val="bottom"/>
          </w:tcPr>
          <w:p w14:paraId="582D56EB" w14:textId="77777777" w:rsidR="00621FA0" w:rsidRPr="00716331" w:rsidRDefault="00621FA0" w:rsidP="00621FA0">
            <w:pPr>
              <w:pStyle w:val="acctfourfigures"/>
              <w:spacing w:line="240" w:lineRule="atLeast"/>
              <w:ind w:left="191" w:hanging="180"/>
              <w:rPr>
                <w:szCs w:val="22"/>
              </w:rPr>
            </w:pPr>
            <w:r>
              <w:rPr>
                <w:szCs w:val="22"/>
              </w:rPr>
              <w:t>Cash flows from</w:t>
            </w:r>
            <w:r w:rsidRPr="00716331">
              <w:rPr>
                <w:szCs w:val="22"/>
              </w:rPr>
              <w:t xml:space="preserve"> operating activities</w:t>
            </w:r>
          </w:p>
        </w:tc>
        <w:tc>
          <w:tcPr>
            <w:tcW w:w="1800" w:type="dxa"/>
          </w:tcPr>
          <w:p w14:paraId="5E6C5102" w14:textId="5F9143AA" w:rsidR="00621FA0" w:rsidRPr="004A52DB" w:rsidRDefault="002C2BDD" w:rsidP="00621FA0">
            <w:pPr>
              <w:pStyle w:val="acctmergecolhdg"/>
              <w:tabs>
                <w:tab w:val="decimal" w:pos="1480"/>
              </w:tabs>
              <w:spacing w:line="240" w:lineRule="atLeast"/>
              <w:ind w:left="-77" w:right="-111"/>
              <w:jc w:val="left"/>
              <w:rPr>
                <w:b w:val="0"/>
                <w:bCs/>
                <w:szCs w:val="22"/>
              </w:rPr>
            </w:pPr>
            <w:r>
              <w:rPr>
                <w:b w:val="0"/>
                <w:bCs/>
                <w:szCs w:val="22"/>
              </w:rPr>
              <w:t>43,006</w:t>
            </w:r>
          </w:p>
        </w:tc>
        <w:tc>
          <w:tcPr>
            <w:tcW w:w="360" w:type="dxa"/>
          </w:tcPr>
          <w:p w14:paraId="7C6C992F" w14:textId="77777777" w:rsidR="00621FA0" w:rsidRPr="004A52DB" w:rsidRDefault="00621FA0" w:rsidP="00621FA0">
            <w:pPr>
              <w:pStyle w:val="acctmergecolhdg"/>
              <w:tabs>
                <w:tab w:val="decimal" w:pos="1268"/>
              </w:tabs>
              <w:spacing w:line="240" w:lineRule="atLeast"/>
              <w:ind w:left="-77" w:right="377"/>
              <w:jc w:val="left"/>
              <w:rPr>
                <w:b w:val="0"/>
                <w:bCs/>
                <w:szCs w:val="22"/>
              </w:rPr>
            </w:pPr>
          </w:p>
        </w:tc>
        <w:tc>
          <w:tcPr>
            <w:tcW w:w="1820" w:type="dxa"/>
          </w:tcPr>
          <w:p w14:paraId="6D3D89A5" w14:textId="2292CDBF" w:rsidR="00621FA0" w:rsidRPr="004A52DB" w:rsidRDefault="003B5EA8" w:rsidP="00621FA0">
            <w:pPr>
              <w:pStyle w:val="acctmergecolhdg"/>
              <w:tabs>
                <w:tab w:val="decimal" w:pos="1526"/>
              </w:tabs>
              <w:spacing w:line="240" w:lineRule="atLeast"/>
              <w:ind w:left="-77" w:right="-62"/>
              <w:jc w:val="left"/>
              <w:rPr>
                <w:b w:val="0"/>
                <w:bCs/>
                <w:szCs w:val="22"/>
                <w:lang w:val="en-US" w:bidi="th-TH"/>
              </w:rPr>
            </w:pPr>
            <w:r>
              <w:rPr>
                <w:b w:val="0"/>
                <w:bCs/>
                <w:szCs w:val="22"/>
                <w:lang w:val="en-US" w:bidi="th-TH"/>
              </w:rPr>
              <w:t>(25,263)</w:t>
            </w:r>
          </w:p>
        </w:tc>
        <w:tc>
          <w:tcPr>
            <w:tcW w:w="430" w:type="dxa"/>
            <w:vAlign w:val="bottom"/>
          </w:tcPr>
          <w:p w14:paraId="6CD67C98" w14:textId="77777777" w:rsidR="00621FA0" w:rsidRPr="002E5080" w:rsidRDefault="00621FA0" w:rsidP="00621FA0">
            <w:pPr>
              <w:tabs>
                <w:tab w:val="decimal" w:pos="1152"/>
              </w:tabs>
              <w:spacing w:line="240" w:lineRule="atLeast"/>
              <w:rPr>
                <w:rFonts w:eastAsia="Arial Unicode MS"/>
                <w:sz w:val="22"/>
                <w:szCs w:val="22"/>
                <w:lang w:val="en-GB" w:bidi="ar-SA"/>
              </w:rPr>
            </w:pPr>
          </w:p>
        </w:tc>
        <w:tc>
          <w:tcPr>
            <w:tcW w:w="1890" w:type="dxa"/>
            <w:vAlign w:val="bottom"/>
          </w:tcPr>
          <w:p w14:paraId="7B76C495" w14:textId="77777777" w:rsidR="00621FA0" w:rsidRPr="002E5080" w:rsidRDefault="00621FA0" w:rsidP="00621FA0">
            <w:pPr>
              <w:tabs>
                <w:tab w:val="decimal" w:pos="1242"/>
              </w:tabs>
              <w:spacing w:line="240" w:lineRule="atLeast"/>
              <w:rPr>
                <w:rFonts w:eastAsia="Arial Unicode MS"/>
                <w:sz w:val="22"/>
                <w:szCs w:val="22"/>
                <w:lang w:val="en-GB" w:bidi="ar-SA"/>
              </w:rPr>
            </w:pPr>
          </w:p>
        </w:tc>
        <w:tc>
          <w:tcPr>
            <w:tcW w:w="433" w:type="dxa"/>
          </w:tcPr>
          <w:p w14:paraId="16608197" w14:textId="77777777" w:rsidR="00621FA0" w:rsidRPr="00342A7F" w:rsidRDefault="00621FA0" w:rsidP="00621FA0">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0F584245" w14:textId="77777777" w:rsidR="00621FA0" w:rsidRPr="00030362" w:rsidRDefault="00621FA0" w:rsidP="00621FA0">
            <w:pPr>
              <w:tabs>
                <w:tab w:val="decimal" w:pos="774"/>
              </w:tabs>
              <w:spacing w:line="240" w:lineRule="atLeast"/>
              <w:rPr>
                <w:rFonts w:eastAsia="Arial Unicode MS"/>
                <w:b/>
                <w:bCs/>
                <w:sz w:val="22"/>
                <w:szCs w:val="22"/>
                <w:lang w:val="en-GB" w:bidi="ar-SA"/>
              </w:rPr>
            </w:pPr>
          </w:p>
        </w:tc>
      </w:tr>
      <w:tr w:rsidR="00621FA0" w:rsidRPr="00F129D4" w14:paraId="076FC917" w14:textId="77777777" w:rsidTr="00557C96">
        <w:trPr>
          <w:trHeight w:val="196"/>
        </w:trPr>
        <w:tc>
          <w:tcPr>
            <w:tcW w:w="5580" w:type="dxa"/>
            <w:shd w:val="clear" w:color="auto" w:fill="auto"/>
            <w:vAlign w:val="bottom"/>
          </w:tcPr>
          <w:p w14:paraId="501384E7" w14:textId="77777777" w:rsidR="00621FA0" w:rsidRPr="00716331" w:rsidRDefault="00621FA0" w:rsidP="00621FA0">
            <w:pPr>
              <w:pStyle w:val="acctfourfigures"/>
              <w:spacing w:line="240" w:lineRule="atLeast"/>
              <w:ind w:left="191" w:hanging="180"/>
              <w:rPr>
                <w:szCs w:val="22"/>
              </w:rPr>
            </w:pPr>
            <w:r>
              <w:rPr>
                <w:szCs w:val="22"/>
              </w:rPr>
              <w:t xml:space="preserve">Cash flows from </w:t>
            </w:r>
            <w:r w:rsidRPr="00716331">
              <w:rPr>
                <w:szCs w:val="22"/>
              </w:rPr>
              <w:t>investing activities</w:t>
            </w:r>
          </w:p>
        </w:tc>
        <w:tc>
          <w:tcPr>
            <w:tcW w:w="1800" w:type="dxa"/>
          </w:tcPr>
          <w:p w14:paraId="17DE6817" w14:textId="5FBAF6EA" w:rsidR="00621FA0" w:rsidRPr="004A52DB" w:rsidRDefault="002C2BDD" w:rsidP="00621FA0">
            <w:pPr>
              <w:pStyle w:val="acctmergecolhdg"/>
              <w:tabs>
                <w:tab w:val="decimal" w:pos="1480"/>
              </w:tabs>
              <w:spacing w:line="240" w:lineRule="atLeast"/>
              <w:ind w:left="-77" w:right="-111"/>
              <w:jc w:val="left"/>
              <w:rPr>
                <w:b w:val="0"/>
                <w:bCs/>
                <w:szCs w:val="22"/>
              </w:rPr>
            </w:pPr>
            <w:r>
              <w:rPr>
                <w:b w:val="0"/>
                <w:bCs/>
                <w:szCs w:val="22"/>
              </w:rPr>
              <w:t>(69,174)</w:t>
            </w:r>
          </w:p>
        </w:tc>
        <w:tc>
          <w:tcPr>
            <w:tcW w:w="360" w:type="dxa"/>
          </w:tcPr>
          <w:p w14:paraId="4A4BE97C" w14:textId="77777777" w:rsidR="00621FA0" w:rsidRPr="004A52DB" w:rsidRDefault="00621FA0" w:rsidP="00621FA0">
            <w:pPr>
              <w:pStyle w:val="acctmergecolhdg"/>
              <w:tabs>
                <w:tab w:val="decimal" w:pos="1268"/>
              </w:tabs>
              <w:spacing w:line="240" w:lineRule="atLeast"/>
              <w:ind w:left="-77" w:right="164"/>
              <w:jc w:val="left"/>
              <w:rPr>
                <w:b w:val="0"/>
                <w:bCs/>
                <w:szCs w:val="22"/>
              </w:rPr>
            </w:pPr>
          </w:p>
        </w:tc>
        <w:tc>
          <w:tcPr>
            <w:tcW w:w="1820" w:type="dxa"/>
          </w:tcPr>
          <w:p w14:paraId="5D491D8D" w14:textId="3A63FE67" w:rsidR="00621FA0" w:rsidRPr="004A52DB" w:rsidRDefault="003B5EA8" w:rsidP="00621FA0">
            <w:pPr>
              <w:pStyle w:val="acctmergecolhdg"/>
              <w:tabs>
                <w:tab w:val="decimal" w:pos="1526"/>
              </w:tabs>
              <w:spacing w:line="240" w:lineRule="atLeast"/>
              <w:ind w:left="-77" w:right="-62"/>
              <w:jc w:val="left"/>
              <w:rPr>
                <w:b w:val="0"/>
                <w:bCs/>
                <w:szCs w:val="22"/>
              </w:rPr>
            </w:pPr>
            <w:r>
              <w:rPr>
                <w:b w:val="0"/>
                <w:bCs/>
                <w:szCs w:val="22"/>
              </w:rPr>
              <w:t>(2,589)</w:t>
            </w:r>
          </w:p>
        </w:tc>
        <w:tc>
          <w:tcPr>
            <w:tcW w:w="430" w:type="dxa"/>
          </w:tcPr>
          <w:p w14:paraId="58FF8C74" w14:textId="77777777" w:rsidR="00621FA0" w:rsidRPr="002E5080" w:rsidRDefault="00621FA0" w:rsidP="00621FA0">
            <w:pPr>
              <w:tabs>
                <w:tab w:val="decimal" w:pos="1152"/>
              </w:tabs>
              <w:spacing w:line="240" w:lineRule="atLeast"/>
              <w:rPr>
                <w:rFonts w:eastAsia="Arial Unicode MS"/>
                <w:sz w:val="22"/>
                <w:szCs w:val="22"/>
                <w:lang w:val="en-GB" w:bidi="ar-SA"/>
              </w:rPr>
            </w:pPr>
          </w:p>
        </w:tc>
        <w:tc>
          <w:tcPr>
            <w:tcW w:w="1890" w:type="dxa"/>
          </w:tcPr>
          <w:p w14:paraId="5EBC1D00" w14:textId="77777777" w:rsidR="00621FA0" w:rsidRPr="002E5080" w:rsidRDefault="00621FA0" w:rsidP="00621FA0">
            <w:pPr>
              <w:tabs>
                <w:tab w:val="decimal" w:pos="1242"/>
              </w:tabs>
              <w:spacing w:line="240" w:lineRule="atLeast"/>
              <w:rPr>
                <w:rFonts w:eastAsia="Arial Unicode MS"/>
                <w:sz w:val="22"/>
                <w:szCs w:val="22"/>
                <w:lang w:val="en-GB" w:bidi="ar-SA"/>
              </w:rPr>
            </w:pPr>
          </w:p>
        </w:tc>
        <w:tc>
          <w:tcPr>
            <w:tcW w:w="433" w:type="dxa"/>
          </w:tcPr>
          <w:p w14:paraId="71B16130" w14:textId="77777777" w:rsidR="00621FA0" w:rsidRPr="00342A7F" w:rsidRDefault="00621FA0" w:rsidP="00621FA0">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3CEA669F" w14:textId="77777777" w:rsidR="00621FA0" w:rsidRPr="00030362" w:rsidRDefault="00621FA0" w:rsidP="00621FA0">
            <w:pPr>
              <w:tabs>
                <w:tab w:val="decimal" w:pos="774"/>
              </w:tabs>
              <w:spacing w:line="240" w:lineRule="atLeast"/>
              <w:rPr>
                <w:rFonts w:eastAsia="Arial Unicode MS"/>
                <w:b/>
                <w:bCs/>
                <w:sz w:val="22"/>
                <w:szCs w:val="22"/>
                <w:lang w:val="en-GB" w:bidi="ar-SA"/>
              </w:rPr>
            </w:pPr>
          </w:p>
        </w:tc>
      </w:tr>
      <w:tr w:rsidR="00621FA0" w:rsidRPr="00F129D4" w14:paraId="262A66D3" w14:textId="77777777" w:rsidTr="00557C96">
        <w:trPr>
          <w:trHeight w:val="270"/>
        </w:trPr>
        <w:tc>
          <w:tcPr>
            <w:tcW w:w="5580" w:type="dxa"/>
            <w:shd w:val="clear" w:color="auto" w:fill="auto"/>
          </w:tcPr>
          <w:p w14:paraId="66823D56" w14:textId="7123040F" w:rsidR="00621FA0" w:rsidRPr="00716331" w:rsidRDefault="00621FA0" w:rsidP="00621FA0">
            <w:pPr>
              <w:pStyle w:val="acctfourfigures"/>
              <w:tabs>
                <w:tab w:val="clear" w:pos="765"/>
                <w:tab w:val="decimal" w:pos="191"/>
              </w:tabs>
              <w:spacing w:line="240" w:lineRule="atLeast"/>
              <w:ind w:left="191" w:hanging="180"/>
              <w:rPr>
                <w:szCs w:val="22"/>
              </w:rPr>
            </w:pPr>
            <w:r>
              <w:rPr>
                <w:szCs w:val="22"/>
              </w:rPr>
              <w:t>Cash flows from</w:t>
            </w:r>
            <w:r w:rsidRPr="00716331">
              <w:rPr>
                <w:szCs w:val="22"/>
              </w:rPr>
              <w:t xml:space="preserve"> financing activities </w:t>
            </w:r>
          </w:p>
        </w:tc>
        <w:tc>
          <w:tcPr>
            <w:tcW w:w="1800" w:type="dxa"/>
            <w:tcBorders>
              <w:bottom w:val="single" w:sz="4" w:space="0" w:color="auto"/>
            </w:tcBorders>
          </w:tcPr>
          <w:p w14:paraId="2D77FF1C" w14:textId="517444CD" w:rsidR="00621FA0" w:rsidRPr="004A52DB" w:rsidRDefault="003F4D00" w:rsidP="00621FA0">
            <w:pPr>
              <w:pStyle w:val="acctmergecolhdg"/>
              <w:tabs>
                <w:tab w:val="decimal" w:pos="1480"/>
              </w:tabs>
              <w:spacing w:line="240" w:lineRule="atLeast"/>
              <w:ind w:left="-77" w:right="-111"/>
              <w:jc w:val="left"/>
              <w:rPr>
                <w:b w:val="0"/>
                <w:bCs/>
                <w:szCs w:val="22"/>
              </w:rPr>
            </w:pPr>
            <w:r>
              <w:rPr>
                <w:b w:val="0"/>
                <w:bCs/>
                <w:szCs w:val="22"/>
              </w:rPr>
              <w:t>68,977</w:t>
            </w:r>
          </w:p>
        </w:tc>
        <w:tc>
          <w:tcPr>
            <w:tcW w:w="360" w:type="dxa"/>
          </w:tcPr>
          <w:p w14:paraId="6F829A1A" w14:textId="77777777" w:rsidR="00621FA0" w:rsidRPr="004A52DB" w:rsidRDefault="00621FA0" w:rsidP="00621FA0">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005EDBD9" w14:textId="05475E66" w:rsidR="00621FA0" w:rsidRPr="004A52DB" w:rsidRDefault="003B5EA8" w:rsidP="00621FA0">
            <w:pPr>
              <w:pStyle w:val="acctmergecolhdg"/>
              <w:tabs>
                <w:tab w:val="decimal" w:pos="1526"/>
              </w:tabs>
              <w:spacing w:line="240" w:lineRule="atLeast"/>
              <w:ind w:left="-77" w:right="-62"/>
              <w:jc w:val="left"/>
              <w:rPr>
                <w:b w:val="0"/>
                <w:bCs/>
                <w:szCs w:val="22"/>
              </w:rPr>
            </w:pPr>
            <w:r>
              <w:rPr>
                <w:b w:val="0"/>
                <w:bCs/>
                <w:szCs w:val="22"/>
              </w:rPr>
              <w:t>(14)</w:t>
            </w:r>
          </w:p>
        </w:tc>
        <w:tc>
          <w:tcPr>
            <w:tcW w:w="430" w:type="dxa"/>
          </w:tcPr>
          <w:p w14:paraId="5224C5CF" w14:textId="77777777" w:rsidR="00621FA0" w:rsidRPr="002E5080" w:rsidRDefault="00621FA0" w:rsidP="00621FA0">
            <w:pPr>
              <w:tabs>
                <w:tab w:val="decimal" w:pos="1152"/>
              </w:tabs>
              <w:spacing w:line="240" w:lineRule="atLeast"/>
              <w:rPr>
                <w:rFonts w:eastAsia="Arial Unicode MS"/>
                <w:sz w:val="22"/>
                <w:szCs w:val="22"/>
                <w:lang w:val="en-GB" w:bidi="ar-SA"/>
              </w:rPr>
            </w:pPr>
          </w:p>
        </w:tc>
        <w:tc>
          <w:tcPr>
            <w:tcW w:w="1890" w:type="dxa"/>
            <w:vAlign w:val="bottom"/>
          </w:tcPr>
          <w:p w14:paraId="67C575F5" w14:textId="77777777" w:rsidR="00621FA0" w:rsidRPr="002E5080" w:rsidRDefault="00621FA0" w:rsidP="00621FA0">
            <w:pPr>
              <w:tabs>
                <w:tab w:val="decimal" w:pos="1242"/>
              </w:tabs>
              <w:spacing w:line="240" w:lineRule="atLeast"/>
              <w:rPr>
                <w:rFonts w:eastAsia="Arial Unicode MS"/>
                <w:sz w:val="22"/>
                <w:szCs w:val="22"/>
                <w:lang w:val="en-GB" w:bidi="ar-SA"/>
              </w:rPr>
            </w:pPr>
          </w:p>
        </w:tc>
        <w:tc>
          <w:tcPr>
            <w:tcW w:w="433" w:type="dxa"/>
          </w:tcPr>
          <w:p w14:paraId="1D4B257A" w14:textId="77777777" w:rsidR="00621FA0" w:rsidRPr="00342A7F" w:rsidRDefault="00621FA0" w:rsidP="00621FA0">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66E97B41" w14:textId="77777777" w:rsidR="00621FA0" w:rsidRPr="00030362" w:rsidRDefault="00621FA0" w:rsidP="00621FA0">
            <w:pPr>
              <w:tabs>
                <w:tab w:val="decimal" w:pos="774"/>
              </w:tabs>
              <w:spacing w:line="240" w:lineRule="atLeast"/>
              <w:rPr>
                <w:rFonts w:eastAsia="Arial Unicode MS"/>
                <w:b/>
                <w:bCs/>
                <w:sz w:val="22"/>
                <w:szCs w:val="22"/>
                <w:lang w:val="en-GB" w:bidi="ar-SA"/>
              </w:rPr>
            </w:pPr>
          </w:p>
        </w:tc>
      </w:tr>
      <w:tr w:rsidR="00621FA0" w:rsidRPr="00030362" w14:paraId="1F7CA8C5" w14:textId="77777777" w:rsidTr="00557C96">
        <w:trPr>
          <w:trHeight w:val="260"/>
        </w:trPr>
        <w:tc>
          <w:tcPr>
            <w:tcW w:w="5580" w:type="dxa"/>
            <w:shd w:val="clear" w:color="auto" w:fill="auto"/>
            <w:vAlign w:val="center"/>
          </w:tcPr>
          <w:p w14:paraId="43B769F2" w14:textId="77777777" w:rsidR="00621FA0" w:rsidRPr="00716331" w:rsidRDefault="00621FA0" w:rsidP="00621FA0">
            <w:pPr>
              <w:pStyle w:val="acctfourfigures"/>
              <w:spacing w:line="240" w:lineRule="atLeast"/>
              <w:ind w:left="191" w:hanging="180"/>
              <w:rPr>
                <w:b/>
                <w:bCs/>
                <w:szCs w:val="22"/>
              </w:rPr>
            </w:pPr>
            <w:r w:rsidRPr="00716331">
              <w:rPr>
                <w:b/>
                <w:bCs/>
                <w:szCs w:val="22"/>
              </w:rPr>
              <w:t>Net increase</w:t>
            </w:r>
            <w:r>
              <w:rPr>
                <w:b/>
                <w:bCs/>
                <w:szCs w:val="22"/>
              </w:rPr>
              <w:t xml:space="preserve"> (decrease) </w:t>
            </w:r>
            <w:r w:rsidRPr="00716331">
              <w:rPr>
                <w:b/>
                <w:bCs/>
                <w:szCs w:val="22"/>
              </w:rPr>
              <w:t>in cash and cash equivalents</w:t>
            </w:r>
          </w:p>
        </w:tc>
        <w:tc>
          <w:tcPr>
            <w:tcW w:w="1800" w:type="dxa"/>
            <w:tcBorders>
              <w:top w:val="single" w:sz="4" w:space="0" w:color="auto"/>
              <w:bottom w:val="double" w:sz="4" w:space="0" w:color="auto"/>
            </w:tcBorders>
          </w:tcPr>
          <w:p w14:paraId="6E6832B7" w14:textId="1B7E106F" w:rsidR="00621FA0" w:rsidRPr="004A52DB" w:rsidRDefault="003F4D00" w:rsidP="00621FA0">
            <w:pPr>
              <w:pStyle w:val="acctmergecolhdg"/>
              <w:tabs>
                <w:tab w:val="decimal" w:pos="1480"/>
              </w:tabs>
              <w:spacing w:line="240" w:lineRule="atLeast"/>
              <w:ind w:left="-77" w:right="-111"/>
              <w:jc w:val="left"/>
              <w:rPr>
                <w:szCs w:val="22"/>
              </w:rPr>
            </w:pPr>
            <w:r>
              <w:rPr>
                <w:szCs w:val="22"/>
              </w:rPr>
              <w:t>42,809</w:t>
            </w:r>
          </w:p>
        </w:tc>
        <w:tc>
          <w:tcPr>
            <w:tcW w:w="360" w:type="dxa"/>
          </w:tcPr>
          <w:p w14:paraId="2E6E9376" w14:textId="77777777" w:rsidR="00621FA0" w:rsidRPr="004A52DB" w:rsidRDefault="00621FA0" w:rsidP="00621FA0">
            <w:pPr>
              <w:pStyle w:val="acctmergecolhdg"/>
              <w:tabs>
                <w:tab w:val="decimal" w:pos="1268"/>
              </w:tabs>
              <w:spacing w:line="240" w:lineRule="atLeast"/>
              <w:ind w:left="-77" w:right="377"/>
              <w:jc w:val="left"/>
              <w:rPr>
                <w:b w:val="0"/>
                <w:bCs/>
                <w:szCs w:val="22"/>
              </w:rPr>
            </w:pPr>
          </w:p>
        </w:tc>
        <w:tc>
          <w:tcPr>
            <w:tcW w:w="1820" w:type="dxa"/>
            <w:tcBorders>
              <w:top w:val="single" w:sz="4" w:space="0" w:color="auto"/>
              <w:bottom w:val="double" w:sz="4" w:space="0" w:color="auto"/>
            </w:tcBorders>
          </w:tcPr>
          <w:p w14:paraId="631BEECE" w14:textId="79D50A32" w:rsidR="00621FA0" w:rsidRPr="004A52DB" w:rsidRDefault="003B5EA8" w:rsidP="00621FA0">
            <w:pPr>
              <w:pStyle w:val="acctmergecolhdg"/>
              <w:tabs>
                <w:tab w:val="decimal" w:pos="1526"/>
              </w:tabs>
              <w:spacing w:line="240" w:lineRule="atLeast"/>
              <w:ind w:left="-77" w:right="-62"/>
              <w:jc w:val="left"/>
              <w:rPr>
                <w:szCs w:val="22"/>
              </w:rPr>
            </w:pPr>
            <w:r>
              <w:rPr>
                <w:szCs w:val="22"/>
              </w:rPr>
              <w:t>(27,866)</w:t>
            </w:r>
          </w:p>
        </w:tc>
        <w:tc>
          <w:tcPr>
            <w:tcW w:w="430" w:type="dxa"/>
            <w:vAlign w:val="center"/>
          </w:tcPr>
          <w:p w14:paraId="41A545FA" w14:textId="77777777" w:rsidR="00621FA0" w:rsidRPr="00581001" w:rsidRDefault="00621FA0" w:rsidP="00621FA0">
            <w:pPr>
              <w:pStyle w:val="acctmergecolhdg"/>
              <w:tabs>
                <w:tab w:val="decimal" w:pos="951"/>
              </w:tabs>
              <w:spacing w:line="240" w:lineRule="atLeast"/>
              <w:ind w:left="-77" w:right="-79"/>
              <w:jc w:val="left"/>
              <w:rPr>
                <w:bCs/>
                <w:szCs w:val="22"/>
              </w:rPr>
            </w:pPr>
          </w:p>
        </w:tc>
        <w:tc>
          <w:tcPr>
            <w:tcW w:w="1890" w:type="dxa"/>
            <w:vAlign w:val="center"/>
          </w:tcPr>
          <w:p w14:paraId="7C7A6C4C" w14:textId="77777777" w:rsidR="00621FA0" w:rsidRPr="00EC4439" w:rsidRDefault="00621FA0" w:rsidP="00621FA0">
            <w:pPr>
              <w:tabs>
                <w:tab w:val="decimal" w:pos="1242"/>
              </w:tabs>
              <w:spacing w:line="240" w:lineRule="atLeast"/>
              <w:rPr>
                <w:b/>
                <w:bCs/>
              </w:rPr>
            </w:pPr>
          </w:p>
        </w:tc>
        <w:tc>
          <w:tcPr>
            <w:tcW w:w="433" w:type="dxa"/>
          </w:tcPr>
          <w:p w14:paraId="7F998FB3" w14:textId="77777777" w:rsidR="00621FA0" w:rsidRPr="00EC4439" w:rsidRDefault="00621FA0" w:rsidP="00621FA0">
            <w:pPr>
              <w:pStyle w:val="acctfourfigures"/>
              <w:tabs>
                <w:tab w:val="clear" w:pos="765"/>
                <w:tab w:val="decimal" w:pos="911"/>
              </w:tabs>
              <w:spacing w:line="240" w:lineRule="atLeast"/>
              <w:ind w:right="11"/>
              <w:rPr>
                <w:b/>
                <w:bCs/>
                <w:sz w:val="20"/>
              </w:rPr>
            </w:pPr>
          </w:p>
        </w:tc>
        <w:tc>
          <w:tcPr>
            <w:tcW w:w="1710" w:type="dxa"/>
            <w:tcBorders>
              <w:bottom w:val="nil"/>
            </w:tcBorders>
            <w:vAlign w:val="bottom"/>
          </w:tcPr>
          <w:p w14:paraId="412ABC0A" w14:textId="77777777" w:rsidR="00621FA0" w:rsidRPr="00EC4439" w:rsidRDefault="00621FA0" w:rsidP="00621FA0">
            <w:pPr>
              <w:tabs>
                <w:tab w:val="decimal" w:pos="774"/>
              </w:tabs>
              <w:spacing w:line="240" w:lineRule="atLeast"/>
              <w:rPr>
                <w:b/>
                <w:bCs/>
                <w:lang w:val="en-GB" w:bidi="ar-SA"/>
              </w:rPr>
            </w:pPr>
          </w:p>
        </w:tc>
      </w:tr>
    </w:tbl>
    <w:p w14:paraId="0C635EF1" w14:textId="77777777" w:rsidR="00A443E7" w:rsidRDefault="00A443E7"/>
    <w:p w14:paraId="5B3E0111" w14:textId="369CBC45" w:rsidR="00B235CE" w:rsidRDefault="00B235CE"/>
    <w:p w14:paraId="35EF6EAC" w14:textId="3D757A87" w:rsidR="00F42395" w:rsidRDefault="00F42395"/>
    <w:p w14:paraId="5EEA4FCD" w14:textId="5E04659B" w:rsidR="00F42395" w:rsidRDefault="00F42395"/>
    <w:p w14:paraId="69BAC7FE" w14:textId="07127D1B" w:rsidR="00F42395" w:rsidRDefault="00F42395"/>
    <w:p w14:paraId="6B562D87" w14:textId="77777777" w:rsidR="001E0C8C" w:rsidRDefault="001E0C8C"/>
    <w:p w14:paraId="74BBC7E2" w14:textId="77777777" w:rsidR="00B235CE" w:rsidRDefault="00B235CE"/>
    <w:tbl>
      <w:tblPr>
        <w:tblW w:w="14023" w:type="dxa"/>
        <w:tblInd w:w="558" w:type="dxa"/>
        <w:tblLayout w:type="fixed"/>
        <w:tblLook w:val="0000" w:firstRow="0" w:lastRow="0" w:firstColumn="0" w:lastColumn="0" w:noHBand="0" w:noVBand="0"/>
      </w:tblPr>
      <w:tblGrid>
        <w:gridCol w:w="5580"/>
        <w:gridCol w:w="1800"/>
        <w:gridCol w:w="360"/>
        <w:gridCol w:w="1820"/>
        <w:gridCol w:w="430"/>
        <w:gridCol w:w="1890"/>
        <w:gridCol w:w="433"/>
        <w:gridCol w:w="1710"/>
      </w:tblGrid>
      <w:tr w:rsidR="00B41532" w:rsidRPr="009850FA" w14:paraId="17A18575" w14:textId="77777777" w:rsidTr="00B41532">
        <w:trPr>
          <w:trHeight w:val="196"/>
        </w:trPr>
        <w:tc>
          <w:tcPr>
            <w:tcW w:w="5580" w:type="dxa"/>
            <w:shd w:val="clear" w:color="auto" w:fill="auto"/>
            <w:vAlign w:val="bottom"/>
          </w:tcPr>
          <w:p w14:paraId="5BE693A4" w14:textId="77777777" w:rsidR="00B41532" w:rsidRPr="00716331" w:rsidRDefault="00B41532" w:rsidP="00B41532">
            <w:pPr>
              <w:pStyle w:val="acctfourfigures"/>
              <w:spacing w:line="240" w:lineRule="atLeast"/>
              <w:ind w:left="191" w:hanging="180"/>
              <w:rPr>
                <w:szCs w:val="22"/>
              </w:rPr>
            </w:pPr>
          </w:p>
        </w:tc>
        <w:tc>
          <w:tcPr>
            <w:tcW w:w="8443" w:type="dxa"/>
            <w:gridSpan w:val="7"/>
          </w:tcPr>
          <w:p w14:paraId="37BAE2F4" w14:textId="77777777" w:rsidR="00B41532" w:rsidRPr="00DB00D1" w:rsidRDefault="00B41532" w:rsidP="00B41532">
            <w:pPr>
              <w:pStyle w:val="acctmergecolhdg"/>
              <w:spacing w:line="240" w:lineRule="atLeast"/>
              <w:ind w:left="-74" w:right="-79"/>
              <w:rPr>
                <w:szCs w:val="22"/>
              </w:rPr>
            </w:pPr>
            <w:r>
              <w:rPr>
                <w:szCs w:val="22"/>
              </w:rPr>
              <w:t>31 December 201</w:t>
            </w:r>
            <w:r w:rsidR="00793565">
              <w:rPr>
                <w:szCs w:val="22"/>
              </w:rPr>
              <w:t>8</w:t>
            </w:r>
          </w:p>
        </w:tc>
      </w:tr>
      <w:tr w:rsidR="00B41532" w:rsidRPr="009850FA" w14:paraId="32E4F5C6" w14:textId="77777777" w:rsidTr="00B41532">
        <w:trPr>
          <w:trHeight w:val="196"/>
        </w:trPr>
        <w:tc>
          <w:tcPr>
            <w:tcW w:w="5580" w:type="dxa"/>
            <w:shd w:val="clear" w:color="auto" w:fill="auto"/>
            <w:vAlign w:val="bottom"/>
          </w:tcPr>
          <w:p w14:paraId="2A8992AD" w14:textId="77777777" w:rsidR="00B41532" w:rsidRPr="00716331" w:rsidRDefault="00B41532" w:rsidP="00B41532">
            <w:pPr>
              <w:pStyle w:val="acctfourfigures"/>
              <w:spacing w:line="240" w:lineRule="atLeast"/>
              <w:ind w:left="191" w:hanging="180"/>
              <w:rPr>
                <w:szCs w:val="22"/>
              </w:rPr>
            </w:pPr>
          </w:p>
        </w:tc>
        <w:tc>
          <w:tcPr>
            <w:tcW w:w="1800" w:type="dxa"/>
          </w:tcPr>
          <w:p w14:paraId="1C15FCA4" w14:textId="77777777" w:rsidR="00B41532" w:rsidRDefault="00B41532" w:rsidP="00B41532">
            <w:pPr>
              <w:pStyle w:val="acctmergecolhdg"/>
              <w:spacing w:line="240" w:lineRule="atLeast"/>
              <w:ind w:left="-74" w:right="-79"/>
              <w:rPr>
                <w:szCs w:val="22"/>
              </w:rPr>
            </w:pPr>
            <w:r>
              <w:rPr>
                <w:szCs w:val="22"/>
              </w:rPr>
              <w:t xml:space="preserve">Siam Advance Electronic </w:t>
            </w:r>
          </w:p>
          <w:p w14:paraId="1289E3FE" w14:textId="77777777" w:rsidR="00B41532" w:rsidRPr="00DB00D1" w:rsidRDefault="00B41532" w:rsidP="00B41532">
            <w:pPr>
              <w:pStyle w:val="acctmergecolhdg"/>
              <w:spacing w:line="240" w:lineRule="atLeast"/>
              <w:ind w:left="-74" w:right="-79"/>
              <w:rPr>
                <w:szCs w:val="22"/>
              </w:rPr>
            </w:pPr>
            <w:r>
              <w:rPr>
                <w:szCs w:val="22"/>
              </w:rPr>
              <w:t>Co., Ltd.</w:t>
            </w:r>
          </w:p>
        </w:tc>
        <w:tc>
          <w:tcPr>
            <w:tcW w:w="360" w:type="dxa"/>
          </w:tcPr>
          <w:p w14:paraId="4EFC3488" w14:textId="77777777" w:rsidR="00B41532" w:rsidRPr="00DB00D1" w:rsidRDefault="00B41532" w:rsidP="00B41532">
            <w:pPr>
              <w:pStyle w:val="acctmergecolhdg"/>
              <w:spacing w:line="240" w:lineRule="atLeast"/>
              <w:ind w:left="-74" w:right="-79"/>
              <w:rPr>
                <w:szCs w:val="22"/>
              </w:rPr>
            </w:pPr>
          </w:p>
        </w:tc>
        <w:tc>
          <w:tcPr>
            <w:tcW w:w="1820" w:type="dxa"/>
          </w:tcPr>
          <w:p w14:paraId="5AF00789" w14:textId="77777777" w:rsidR="001E0C8C" w:rsidRDefault="001E0C8C" w:rsidP="00B41532">
            <w:pPr>
              <w:pStyle w:val="acctmergecolhdg"/>
              <w:spacing w:line="240" w:lineRule="atLeast"/>
              <w:ind w:left="-74" w:right="-79"/>
              <w:rPr>
                <w:szCs w:val="22"/>
              </w:rPr>
            </w:pPr>
          </w:p>
          <w:p w14:paraId="49826085" w14:textId="54A5CCC0" w:rsidR="00B41532" w:rsidRPr="00DB00D1" w:rsidRDefault="00B41532" w:rsidP="00B41532">
            <w:pPr>
              <w:pStyle w:val="acctmergecolhdg"/>
              <w:spacing w:line="240" w:lineRule="atLeast"/>
              <w:ind w:left="-74" w:right="-79"/>
              <w:rPr>
                <w:szCs w:val="22"/>
              </w:rPr>
            </w:pPr>
            <w:r>
              <w:rPr>
                <w:szCs w:val="22"/>
              </w:rPr>
              <w:t xml:space="preserve">AJ Vending </w:t>
            </w:r>
            <w:r>
              <w:rPr>
                <w:szCs w:val="22"/>
              </w:rPr>
              <w:br/>
              <w:t>Co., Ltd</w:t>
            </w:r>
            <w:r w:rsidR="00216F0F">
              <w:rPr>
                <w:szCs w:val="22"/>
              </w:rPr>
              <w:t>.</w:t>
            </w:r>
          </w:p>
        </w:tc>
        <w:tc>
          <w:tcPr>
            <w:tcW w:w="430" w:type="dxa"/>
          </w:tcPr>
          <w:p w14:paraId="29BDB1D3" w14:textId="77777777" w:rsidR="00B41532" w:rsidRPr="00DB00D1" w:rsidRDefault="00B41532" w:rsidP="00B41532">
            <w:pPr>
              <w:pStyle w:val="acctmergecolhdg"/>
              <w:spacing w:line="240" w:lineRule="atLeast"/>
              <w:ind w:left="-74" w:right="-79"/>
              <w:rPr>
                <w:szCs w:val="22"/>
              </w:rPr>
            </w:pPr>
          </w:p>
        </w:tc>
        <w:tc>
          <w:tcPr>
            <w:tcW w:w="1890" w:type="dxa"/>
            <w:vAlign w:val="bottom"/>
          </w:tcPr>
          <w:p w14:paraId="6D5BA785" w14:textId="77777777" w:rsidR="00B41532" w:rsidRPr="00DB00D1" w:rsidRDefault="00B41532" w:rsidP="00B41532">
            <w:pPr>
              <w:pStyle w:val="acctmergecolhdg"/>
              <w:spacing w:line="240" w:lineRule="atLeast"/>
              <w:ind w:left="-74" w:right="-79"/>
              <w:rPr>
                <w:szCs w:val="22"/>
              </w:rPr>
            </w:pPr>
            <w:r>
              <w:rPr>
                <w:szCs w:val="22"/>
              </w:rPr>
              <w:t>Other individually immaterial subsidiaries</w:t>
            </w:r>
          </w:p>
        </w:tc>
        <w:tc>
          <w:tcPr>
            <w:tcW w:w="433" w:type="dxa"/>
            <w:vAlign w:val="bottom"/>
          </w:tcPr>
          <w:p w14:paraId="7036782C" w14:textId="77777777" w:rsidR="00B41532" w:rsidRPr="00DB00D1" w:rsidRDefault="00B41532" w:rsidP="00B41532">
            <w:pPr>
              <w:pStyle w:val="acctmergecolhdg"/>
              <w:spacing w:line="240" w:lineRule="atLeast"/>
              <w:ind w:left="-74" w:right="-79"/>
              <w:rPr>
                <w:szCs w:val="22"/>
              </w:rPr>
            </w:pPr>
          </w:p>
        </w:tc>
        <w:tc>
          <w:tcPr>
            <w:tcW w:w="1710" w:type="dxa"/>
            <w:vAlign w:val="bottom"/>
          </w:tcPr>
          <w:p w14:paraId="74AD2EAF" w14:textId="77777777" w:rsidR="00B41532" w:rsidRPr="00DB00D1" w:rsidRDefault="00B41532" w:rsidP="00B41532">
            <w:pPr>
              <w:pStyle w:val="acctmergecolhdg"/>
              <w:spacing w:line="240" w:lineRule="atLeast"/>
              <w:ind w:left="-74" w:right="-79"/>
              <w:rPr>
                <w:szCs w:val="22"/>
              </w:rPr>
            </w:pPr>
            <w:r w:rsidRPr="00DB00D1">
              <w:rPr>
                <w:szCs w:val="22"/>
              </w:rPr>
              <w:t>Total</w:t>
            </w:r>
          </w:p>
        </w:tc>
      </w:tr>
      <w:tr w:rsidR="00B41532" w:rsidRPr="009850FA" w14:paraId="1B1DDC9A" w14:textId="77777777" w:rsidTr="00B41532">
        <w:trPr>
          <w:trHeight w:val="196"/>
        </w:trPr>
        <w:tc>
          <w:tcPr>
            <w:tcW w:w="5580" w:type="dxa"/>
            <w:shd w:val="clear" w:color="auto" w:fill="auto"/>
            <w:vAlign w:val="bottom"/>
          </w:tcPr>
          <w:p w14:paraId="14B56CB2" w14:textId="77777777" w:rsidR="00B41532" w:rsidRPr="00716331" w:rsidRDefault="00B41532" w:rsidP="00B41532">
            <w:pPr>
              <w:pStyle w:val="acctfourfigures"/>
              <w:spacing w:line="240" w:lineRule="atLeast"/>
              <w:ind w:left="191" w:hanging="180"/>
              <w:rPr>
                <w:szCs w:val="22"/>
              </w:rPr>
            </w:pPr>
          </w:p>
        </w:tc>
        <w:tc>
          <w:tcPr>
            <w:tcW w:w="8443" w:type="dxa"/>
            <w:gridSpan w:val="7"/>
          </w:tcPr>
          <w:p w14:paraId="0F17B23F" w14:textId="77777777" w:rsidR="00B41532" w:rsidRPr="00DB00D1" w:rsidRDefault="00B41532" w:rsidP="00B41532">
            <w:pPr>
              <w:pStyle w:val="acctmergecolhdg"/>
              <w:spacing w:line="240" w:lineRule="atLeast"/>
              <w:ind w:left="-74" w:right="-79"/>
              <w:rPr>
                <w:szCs w:val="22"/>
              </w:rPr>
            </w:pPr>
            <w:r w:rsidRPr="00495E44">
              <w:rPr>
                <w:b w:val="0"/>
                <w:bCs/>
                <w:i/>
                <w:iCs/>
                <w:szCs w:val="22"/>
              </w:rPr>
              <w:t>(in thousand Baht)</w:t>
            </w:r>
          </w:p>
        </w:tc>
      </w:tr>
      <w:tr w:rsidR="00B41532" w:rsidRPr="009850FA" w14:paraId="025A7C4F" w14:textId="77777777" w:rsidTr="00B41532">
        <w:trPr>
          <w:trHeight w:val="225"/>
        </w:trPr>
        <w:tc>
          <w:tcPr>
            <w:tcW w:w="5580" w:type="dxa"/>
            <w:shd w:val="clear" w:color="auto" w:fill="auto"/>
            <w:vAlign w:val="bottom"/>
          </w:tcPr>
          <w:p w14:paraId="63A4BEE2" w14:textId="77777777" w:rsidR="00B41532" w:rsidRPr="00716331" w:rsidRDefault="00B41532" w:rsidP="00B41532">
            <w:pPr>
              <w:pStyle w:val="acctfourfigures"/>
              <w:spacing w:line="240" w:lineRule="atLeast"/>
              <w:ind w:left="191" w:hanging="180"/>
              <w:rPr>
                <w:szCs w:val="22"/>
              </w:rPr>
            </w:pPr>
            <w:r w:rsidRPr="00716331">
              <w:rPr>
                <w:szCs w:val="22"/>
              </w:rPr>
              <w:t>Non-controlling interest percentage</w:t>
            </w:r>
          </w:p>
        </w:tc>
        <w:tc>
          <w:tcPr>
            <w:tcW w:w="1800" w:type="dxa"/>
            <w:vAlign w:val="bottom"/>
          </w:tcPr>
          <w:p w14:paraId="423BD41F" w14:textId="77777777" w:rsidR="00B41532" w:rsidRPr="006164EC" w:rsidRDefault="00B41532" w:rsidP="00B41532">
            <w:pPr>
              <w:pStyle w:val="acctmergecolhdg"/>
              <w:tabs>
                <w:tab w:val="decimal" w:pos="1480"/>
              </w:tabs>
              <w:spacing w:line="240" w:lineRule="atLeast"/>
              <w:ind w:left="-77" w:right="-111"/>
              <w:jc w:val="left"/>
              <w:rPr>
                <w:b w:val="0"/>
                <w:bCs/>
                <w:szCs w:val="22"/>
                <w:lang w:val="en-US" w:bidi="th-TH"/>
              </w:rPr>
            </w:pPr>
            <w:r w:rsidRPr="006164EC">
              <w:rPr>
                <w:b w:val="0"/>
                <w:bCs/>
                <w:szCs w:val="22"/>
                <w:lang w:val="en-US" w:bidi="th-TH"/>
              </w:rPr>
              <w:t>49</w:t>
            </w:r>
          </w:p>
        </w:tc>
        <w:tc>
          <w:tcPr>
            <w:tcW w:w="360" w:type="dxa"/>
          </w:tcPr>
          <w:p w14:paraId="0C4571F2" w14:textId="77777777" w:rsidR="00B41532" w:rsidRPr="006164EC" w:rsidRDefault="00B41532" w:rsidP="00B41532">
            <w:pPr>
              <w:pStyle w:val="acctmergecolhdg"/>
              <w:tabs>
                <w:tab w:val="decimal" w:pos="1037"/>
              </w:tabs>
              <w:spacing w:line="240" w:lineRule="atLeast"/>
              <w:ind w:left="-77" w:right="29"/>
              <w:jc w:val="left"/>
              <w:rPr>
                <w:b w:val="0"/>
                <w:bCs/>
                <w:szCs w:val="22"/>
              </w:rPr>
            </w:pPr>
          </w:p>
        </w:tc>
        <w:tc>
          <w:tcPr>
            <w:tcW w:w="1820" w:type="dxa"/>
          </w:tcPr>
          <w:p w14:paraId="5F310BBB" w14:textId="77777777" w:rsidR="00B41532" w:rsidRPr="006164EC" w:rsidRDefault="00B41532" w:rsidP="00B41532">
            <w:pPr>
              <w:pStyle w:val="acctmergecolhdg"/>
              <w:tabs>
                <w:tab w:val="decimal" w:pos="1526"/>
              </w:tabs>
              <w:spacing w:line="240" w:lineRule="atLeast"/>
              <w:ind w:right="-62"/>
              <w:jc w:val="left"/>
              <w:rPr>
                <w:b w:val="0"/>
                <w:bCs/>
                <w:szCs w:val="22"/>
                <w:lang w:val="en-US" w:bidi="th-TH"/>
              </w:rPr>
            </w:pPr>
            <w:r w:rsidRPr="006164EC">
              <w:rPr>
                <w:b w:val="0"/>
                <w:bCs/>
                <w:szCs w:val="22"/>
                <w:lang w:bidi="th-TH"/>
              </w:rPr>
              <w:t>45</w:t>
            </w:r>
          </w:p>
        </w:tc>
        <w:tc>
          <w:tcPr>
            <w:tcW w:w="430" w:type="dxa"/>
          </w:tcPr>
          <w:p w14:paraId="779BF553" w14:textId="77777777" w:rsidR="00B41532" w:rsidRPr="006164EC" w:rsidRDefault="00B41532" w:rsidP="00B41532">
            <w:pPr>
              <w:pStyle w:val="acctmergecolhdg"/>
              <w:tabs>
                <w:tab w:val="decimal" w:pos="1268"/>
              </w:tabs>
              <w:spacing w:line="240" w:lineRule="atLeast"/>
              <w:ind w:left="-77" w:right="164"/>
              <w:jc w:val="left"/>
              <w:rPr>
                <w:b w:val="0"/>
                <w:bCs/>
                <w:szCs w:val="22"/>
              </w:rPr>
            </w:pPr>
          </w:p>
        </w:tc>
        <w:tc>
          <w:tcPr>
            <w:tcW w:w="1890" w:type="dxa"/>
            <w:vAlign w:val="bottom"/>
          </w:tcPr>
          <w:p w14:paraId="351F5CAD" w14:textId="77777777" w:rsidR="00B41532" w:rsidRPr="006164EC" w:rsidRDefault="00B41532" w:rsidP="00B41532">
            <w:pPr>
              <w:pStyle w:val="acctmergecolhdg"/>
              <w:tabs>
                <w:tab w:val="decimal" w:pos="794"/>
              </w:tabs>
              <w:spacing w:line="240" w:lineRule="atLeast"/>
              <w:ind w:left="-77" w:right="101"/>
              <w:jc w:val="left"/>
              <w:rPr>
                <w:b w:val="0"/>
                <w:bCs/>
                <w:szCs w:val="22"/>
              </w:rPr>
            </w:pPr>
          </w:p>
        </w:tc>
        <w:tc>
          <w:tcPr>
            <w:tcW w:w="433" w:type="dxa"/>
            <w:vAlign w:val="bottom"/>
          </w:tcPr>
          <w:p w14:paraId="0F332581"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vAlign w:val="bottom"/>
          </w:tcPr>
          <w:p w14:paraId="3832725F" w14:textId="77777777" w:rsidR="00B41532" w:rsidRPr="006164EC" w:rsidRDefault="00B41532" w:rsidP="00B41532">
            <w:pPr>
              <w:pStyle w:val="acctmergecolhdg"/>
              <w:tabs>
                <w:tab w:val="decimal" w:pos="998"/>
              </w:tabs>
              <w:spacing w:line="240" w:lineRule="atLeast"/>
              <w:ind w:left="-77" w:right="101"/>
              <w:jc w:val="left"/>
              <w:rPr>
                <w:b w:val="0"/>
                <w:bCs/>
                <w:szCs w:val="22"/>
              </w:rPr>
            </w:pPr>
          </w:p>
        </w:tc>
      </w:tr>
      <w:tr w:rsidR="0029100C" w:rsidRPr="009850FA" w14:paraId="6145170A" w14:textId="77777777" w:rsidTr="00B41532">
        <w:trPr>
          <w:trHeight w:val="225"/>
        </w:trPr>
        <w:tc>
          <w:tcPr>
            <w:tcW w:w="5580" w:type="dxa"/>
            <w:shd w:val="clear" w:color="auto" w:fill="auto"/>
            <w:vAlign w:val="bottom"/>
          </w:tcPr>
          <w:p w14:paraId="5BBBA644" w14:textId="77777777" w:rsidR="0029100C" w:rsidRPr="00716331" w:rsidRDefault="0029100C" w:rsidP="00B41532">
            <w:pPr>
              <w:pStyle w:val="acctfourfigures"/>
              <w:spacing w:line="240" w:lineRule="atLeast"/>
              <w:ind w:left="191" w:hanging="180"/>
              <w:rPr>
                <w:szCs w:val="22"/>
              </w:rPr>
            </w:pPr>
          </w:p>
        </w:tc>
        <w:tc>
          <w:tcPr>
            <w:tcW w:w="1800" w:type="dxa"/>
            <w:vAlign w:val="bottom"/>
          </w:tcPr>
          <w:p w14:paraId="48E6594B" w14:textId="77777777" w:rsidR="0029100C" w:rsidRPr="006164EC" w:rsidRDefault="0029100C" w:rsidP="00B41532">
            <w:pPr>
              <w:pStyle w:val="acctmergecolhdg"/>
              <w:tabs>
                <w:tab w:val="decimal" w:pos="1480"/>
              </w:tabs>
              <w:spacing w:line="240" w:lineRule="atLeast"/>
              <w:ind w:left="-77" w:right="-111"/>
              <w:jc w:val="left"/>
              <w:rPr>
                <w:b w:val="0"/>
                <w:bCs/>
                <w:szCs w:val="22"/>
                <w:lang w:val="en-US" w:bidi="th-TH"/>
              </w:rPr>
            </w:pPr>
          </w:p>
        </w:tc>
        <w:tc>
          <w:tcPr>
            <w:tcW w:w="360" w:type="dxa"/>
          </w:tcPr>
          <w:p w14:paraId="47FC5CE0" w14:textId="77777777" w:rsidR="0029100C" w:rsidRPr="006164EC" w:rsidRDefault="0029100C" w:rsidP="00B41532">
            <w:pPr>
              <w:pStyle w:val="acctmergecolhdg"/>
              <w:tabs>
                <w:tab w:val="decimal" w:pos="1037"/>
              </w:tabs>
              <w:spacing w:line="240" w:lineRule="atLeast"/>
              <w:ind w:left="-77" w:right="29"/>
              <w:jc w:val="left"/>
              <w:rPr>
                <w:b w:val="0"/>
                <w:bCs/>
                <w:szCs w:val="22"/>
              </w:rPr>
            </w:pPr>
          </w:p>
        </w:tc>
        <w:tc>
          <w:tcPr>
            <w:tcW w:w="1820" w:type="dxa"/>
          </w:tcPr>
          <w:p w14:paraId="3783D3EB" w14:textId="77777777" w:rsidR="0029100C" w:rsidRPr="006164EC" w:rsidRDefault="0029100C" w:rsidP="00B41532">
            <w:pPr>
              <w:pStyle w:val="acctmergecolhdg"/>
              <w:tabs>
                <w:tab w:val="decimal" w:pos="1526"/>
              </w:tabs>
              <w:spacing w:line="240" w:lineRule="atLeast"/>
              <w:ind w:right="-62"/>
              <w:jc w:val="left"/>
              <w:rPr>
                <w:b w:val="0"/>
                <w:bCs/>
                <w:szCs w:val="22"/>
                <w:lang w:bidi="th-TH"/>
              </w:rPr>
            </w:pPr>
          </w:p>
        </w:tc>
        <w:tc>
          <w:tcPr>
            <w:tcW w:w="430" w:type="dxa"/>
          </w:tcPr>
          <w:p w14:paraId="5765B057" w14:textId="77777777" w:rsidR="0029100C" w:rsidRPr="006164EC" w:rsidRDefault="0029100C" w:rsidP="00B41532">
            <w:pPr>
              <w:pStyle w:val="acctmergecolhdg"/>
              <w:tabs>
                <w:tab w:val="decimal" w:pos="1268"/>
              </w:tabs>
              <w:spacing w:line="240" w:lineRule="atLeast"/>
              <w:ind w:left="-77" w:right="164"/>
              <w:jc w:val="left"/>
              <w:rPr>
                <w:b w:val="0"/>
                <w:bCs/>
                <w:szCs w:val="22"/>
              </w:rPr>
            </w:pPr>
          </w:p>
        </w:tc>
        <w:tc>
          <w:tcPr>
            <w:tcW w:w="1890" w:type="dxa"/>
            <w:vAlign w:val="bottom"/>
          </w:tcPr>
          <w:p w14:paraId="732AEEDE" w14:textId="77777777" w:rsidR="0029100C" w:rsidRPr="006164EC" w:rsidRDefault="0029100C" w:rsidP="00B41532">
            <w:pPr>
              <w:pStyle w:val="acctmergecolhdg"/>
              <w:tabs>
                <w:tab w:val="decimal" w:pos="794"/>
              </w:tabs>
              <w:spacing w:line="240" w:lineRule="atLeast"/>
              <w:ind w:left="-77" w:right="101"/>
              <w:jc w:val="left"/>
              <w:rPr>
                <w:b w:val="0"/>
                <w:bCs/>
                <w:szCs w:val="22"/>
              </w:rPr>
            </w:pPr>
          </w:p>
        </w:tc>
        <w:tc>
          <w:tcPr>
            <w:tcW w:w="433" w:type="dxa"/>
            <w:vAlign w:val="bottom"/>
          </w:tcPr>
          <w:p w14:paraId="511A9EC0" w14:textId="77777777" w:rsidR="0029100C" w:rsidRPr="006164EC" w:rsidRDefault="0029100C" w:rsidP="00B41532">
            <w:pPr>
              <w:pStyle w:val="acctmergecolhdg"/>
              <w:tabs>
                <w:tab w:val="decimal" w:pos="951"/>
              </w:tabs>
              <w:spacing w:line="240" w:lineRule="atLeast"/>
              <w:ind w:left="-77" w:right="-79"/>
              <w:jc w:val="left"/>
              <w:rPr>
                <w:b w:val="0"/>
                <w:bCs/>
                <w:szCs w:val="22"/>
              </w:rPr>
            </w:pPr>
          </w:p>
        </w:tc>
        <w:tc>
          <w:tcPr>
            <w:tcW w:w="1710" w:type="dxa"/>
            <w:vAlign w:val="bottom"/>
          </w:tcPr>
          <w:p w14:paraId="05491F5E" w14:textId="77777777" w:rsidR="0029100C" w:rsidRPr="006164EC" w:rsidRDefault="0029100C" w:rsidP="00B41532">
            <w:pPr>
              <w:pStyle w:val="acctmergecolhdg"/>
              <w:tabs>
                <w:tab w:val="decimal" w:pos="998"/>
              </w:tabs>
              <w:spacing w:line="240" w:lineRule="atLeast"/>
              <w:ind w:left="-77" w:right="101"/>
              <w:jc w:val="left"/>
              <w:rPr>
                <w:b w:val="0"/>
                <w:bCs/>
                <w:szCs w:val="22"/>
              </w:rPr>
            </w:pPr>
          </w:p>
        </w:tc>
      </w:tr>
      <w:tr w:rsidR="00B41532" w:rsidRPr="00030362" w14:paraId="6B67BE5D" w14:textId="77777777" w:rsidTr="00B41532">
        <w:trPr>
          <w:trHeight w:val="211"/>
        </w:trPr>
        <w:tc>
          <w:tcPr>
            <w:tcW w:w="5580" w:type="dxa"/>
            <w:shd w:val="clear" w:color="auto" w:fill="auto"/>
          </w:tcPr>
          <w:p w14:paraId="645F9559" w14:textId="77777777" w:rsidR="00B41532" w:rsidRPr="00716331" w:rsidRDefault="00B41532" w:rsidP="00B41532">
            <w:pPr>
              <w:pStyle w:val="acctfourfigures"/>
              <w:spacing w:line="240" w:lineRule="atLeast"/>
              <w:ind w:left="191" w:hanging="180"/>
              <w:rPr>
                <w:szCs w:val="22"/>
              </w:rPr>
            </w:pPr>
            <w:r w:rsidRPr="00716331">
              <w:rPr>
                <w:szCs w:val="22"/>
              </w:rPr>
              <w:t>Current assets</w:t>
            </w:r>
          </w:p>
        </w:tc>
        <w:tc>
          <w:tcPr>
            <w:tcW w:w="1800" w:type="dxa"/>
          </w:tcPr>
          <w:p w14:paraId="41F16F72"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103,740</w:t>
            </w:r>
          </w:p>
        </w:tc>
        <w:tc>
          <w:tcPr>
            <w:tcW w:w="360" w:type="dxa"/>
          </w:tcPr>
          <w:p w14:paraId="664D3969" w14:textId="77777777" w:rsidR="00B41532" w:rsidRPr="006164EC" w:rsidRDefault="00B41532" w:rsidP="00B41532">
            <w:pPr>
              <w:pStyle w:val="acctmergecolhdg"/>
              <w:tabs>
                <w:tab w:val="decimal" w:pos="1268"/>
              </w:tabs>
              <w:spacing w:line="240" w:lineRule="atLeast"/>
              <w:ind w:left="-77" w:right="164"/>
              <w:jc w:val="left"/>
              <w:rPr>
                <w:b w:val="0"/>
                <w:bCs/>
                <w:szCs w:val="22"/>
              </w:rPr>
            </w:pPr>
          </w:p>
        </w:tc>
        <w:tc>
          <w:tcPr>
            <w:tcW w:w="1820" w:type="dxa"/>
          </w:tcPr>
          <w:p w14:paraId="3BA0588C" w14:textId="77777777" w:rsidR="00B41532" w:rsidRPr="006164EC" w:rsidRDefault="00B41532" w:rsidP="00B41532">
            <w:pPr>
              <w:pStyle w:val="acctmergecolhdg"/>
              <w:tabs>
                <w:tab w:val="decimal" w:pos="1526"/>
              </w:tabs>
              <w:spacing w:line="240" w:lineRule="atLeast"/>
              <w:ind w:left="-77" w:right="-62"/>
              <w:jc w:val="left"/>
              <w:rPr>
                <w:b w:val="0"/>
                <w:bCs/>
                <w:szCs w:val="22"/>
              </w:rPr>
            </w:pPr>
            <w:r w:rsidRPr="006164EC">
              <w:rPr>
                <w:b w:val="0"/>
                <w:bCs/>
                <w:szCs w:val="22"/>
              </w:rPr>
              <w:t>18,428</w:t>
            </w:r>
          </w:p>
        </w:tc>
        <w:tc>
          <w:tcPr>
            <w:tcW w:w="430" w:type="dxa"/>
          </w:tcPr>
          <w:p w14:paraId="1171BFD0" w14:textId="77777777" w:rsidR="00B41532" w:rsidRPr="006164EC" w:rsidRDefault="00B41532" w:rsidP="00B41532">
            <w:pPr>
              <w:pStyle w:val="acctmergecolhdg"/>
              <w:tabs>
                <w:tab w:val="decimal" w:pos="1268"/>
              </w:tabs>
              <w:spacing w:line="240" w:lineRule="atLeast"/>
              <w:ind w:left="-77" w:right="164"/>
              <w:jc w:val="left"/>
              <w:rPr>
                <w:b w:val="0"/>
                <w:bCs/>
                <w:szCs w:val="22"/>
              </w:rPr>
            </w:pPr>
          </w:p>
        </w:tc>
        <w:tc>
          <w:tcPr>
            <w:tcW w:w="1890" w:type="dxa"/>
            <w:vAlign w:val="bottom"/>
          </w:tcPr>
          <w:p w14:paraId="53D856F1" w14:textId="77777777" w:rsidR="00B41532" w:rsidRPr="006164EC" w:rsidRDefault="00B41532" w:rsidP="00B41532">
            <w:pPr>
              <w:pStyle w:val="acctmergecolhdg"/>
              <w:tabs>
                <w:tab w:val="decimal" w:pos="794"/>
              </w:tabs>
              <w:spacing w:line="240" w:lineRule="atLeast"/>
              <w:ind w:left="-77" w:right="101"/>
              <w:jc w:val="left"/>
              <w:rPr>
                <w:b w:val="0"/>
                <w:bCs/>
                <w:szCs w:val="22"/>
              </w:rPr>
            </w:pPr>
          </w:p>
        </w:tc>
        <w:tc>
          <w:tcPr>
            <w:tcW w:w="433" w:type="dxa"/>
            <w:vAlign w:val="bottom"/>
          </w:tcPr>
          <w:p w14:paraId="2D8C4739"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Pr>
          <w:p w14:paraId="79953038" w14:textId="77777777" w:rsidR="00B41532" w:rsidRPr="006164EC" w:rsidRDefault="00B41532" w:rsidP="00B41532">
            <w:pPr>
              <w:pStyle w:val="acctmergecolhdg"/>
              <w:tabs>
                <w:tab w:val="decimal" w:pos="1268"/>
              </w:tabs>
              <w:spacing w:line="240" w:lineRule="atLeast"/>
              <w:ind w:left="-77" w:right="101"/>
              <w:jc w:val="left"/>
              <w:rPr>
                <w:b w:val="0"/>
                <w:bCs/>
                <w:szCs w:val="22"/>
              </w:rPr>
            </w:pPr>
          </w:p>
        </w:tc>
      </w:tr>
      <w:tr w:rsidR="00B41532" w:rsidRPr="00716331" w14:paraId="6A506E7F" w14:textId="77777777" w:rsidTr="00B41532">
        <w:trPr>
          <w:trHeight w:val="196"/>
        </w:trPr>
        <w:tc>
          <w:tcPr>
            <w:tcW w:w="5580" w:type="dxa"/>
            <w:shd w:val="clear" w:color="auto" w:fill="auto"/>
          </w:tcPr>
          <w:p w14:paraId="05FEF6E4" w14:textId="77777777" w:rsidR="00B41532" w:rsidRPr="00716331" w:rsidRDefault="00B41532" w:rsidP="00B41532">
            <w:pPr>
              <w:pStyle w:val="acctfourfigures"/>
              <w:spacing w:line="240" w:lineRule="atLeast"/>
              <w:ind w:left="191" w:hanging="180"/>
              <w:rPr>
                <w:szCs w:val="22"/>
              </w:rPr>
            </w:pPr>
            <w:r w:rsidRPr="00716331">
              <w:rPr>
                <w:szCs w:val="22"/>
              </w:rPr>
              <w:t>Non-current assets</w:t>
            </w:r>
          </w:p>
        </w:tc>
        <w:tc>
          <w:tcPr>
            <w:tcW w:w="1800" w:type="dxa"/>
          </w:tcPr>
          <w:p w14:paraId="21523B1B"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1,575</w:t>
            </w:r>
          </w:p>
        </w:tc>
        <w:tc>
          <w:tcPr>
            <w:tcW w:w="360" w:type="dxa"/>
          </w:tcPr>
          <w:p w14:paraId="6AB25013"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20" w:type="dxa"/>
          </w:tcPr>
          <w:p w14:paraId="55B6DDDD" w14:textId="77777777" w:rsidR="00B41532" w:rsidRPr="006164EC" w:rsidRDefault="00B41532" w:rsidP="00B41532">
            <w:pPr>
              <w:pStyle w:val="acctmergecolhdg"/>
              <w:tabs>
                <w:tab w:val="decimal" w:pos="1526"/>
              </w:tabs>
              <w:spacing w:line="240" w:lineRule="atLeast"/>
              <w:ind w:right="-62"/>
              <w:jc w:val="left"/>
              <w:rPr>
                <w:b w:val="0"/>
                <w:bCs/>
                <w:szCs w:val="22"/>
              </w:rPr>
            </w:pPr>
            <w:r w:rsidRPr="006164EC">
              <w:rPr>
                <w:b w:val="0"/>
                <w:bCs/>
                <w:szCs w:val="22"/>
              </w:rPr>
              <w:t>44,292</w:t>
            </w:r>
          </w:p>
        </w:tc>
        <w:tc>
          <w:tcPr>
            <w:tcW w:w="430" w:type="dxa"/>
          </w:tcPr>
          <w:p w14:paraId="636A55E1"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vAlign w:val="bottom"/>
          </w:tcPr>
          <w:p w14:paraId="016D767A" w14:textId="77777777" w:rsidR="00B41532" w:rsidRPr="006164EC" w:rsidRDefault="00B41532" w:rsidP="00B41532">
            <w:pPr>
              <w:pStyle w:val="acctmergecolhdg"/>
              <w:tabs>
                <w:tab w:val="decimal" w:pos="794"/>
              </w:tabs>
              <w:spacing w:line="240" w:lineRule="atLeast"/>
              <w:ind w:left="-77" w:right="101"/>
              <w:jc w:val="left"/>
              <w:rPr>
                <w:b w:val="0"/>
                <w:bCs/>
                <w:szCs w:val="22"/>
              </w:rPr>
            </w:pPr>
          </w:p>
        </w:tc>
        <w:tc>
          <w:tcPr>
            <w:tcW w:w="433" w:type="dxa"/>
            <w:vAlign w:val="bottom"/>
          </w:tcPr>
          <w:p w14:paraId="5F66E2B6"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Pr>
          <w:p w14:paraId="09144965" w14:textId="77777777" w:rsidR="00B41532" w:rsidRPr="006164EC" w:rsidRDefault="00B41532" w:rsidP="00B41532">
            <w:pPr>
              <w:pStyle w:val="acctmergecolhdg"/>
              <w:tabs>
                <w:tab w:val="decimal" w:pos="1268"/>
              </w:tabs>
              <w:spacing w:line="240" w:lineRule="atLeast"/>
              <w:ind w:left="-77" w:right="101"/>
              <w:jc w:val="left"/>
              <w:rPr>
                <w:b w:val="0"/>
                <w:bCs/>
                <w:szCs w:val="22"/>
              </w:rPr>
            </w:pPr>
          </w:p>
        </w:tc>
      </w:tr>
      <w:tr w:rsidR="00B41532" w:rsidRPr="00030362" w14:paraId="4F197367" w14:textId="77777777" w:rsidTr="00B41532">
        <w:trPr>
          <w:trHeight w:val="211"/>
        </w:trPr>
        <w:tc>
          <w:tcPr>
            <w:tcW w:w="5580" w:type="dxa"/>
            <w:shd w:val="clear" w:color="auto" w:fill="auto"/>
          </w:tcPr>
          <w:p w14:paraId="2AABF0EE" w14:textId="77777777" w:rsidR="00B41532" w:rsidRPr="00716331" w:rsidRDefault="00B41532" w:rsidP="00B41532">
            <w:pPr>
              <w:pStyle w:val="acctfourfigures"/>
              <w:spacing w:line="240" w:lineRule="atLeast"/>
              <w:ind w:left="191" w:hanging="180"/>
              <w:rPr>
                <w:szCs w:val="22"/>
              </w:rPr>
            </w:pPr>
            <w:r>
              <w:rPr>
                <w:szCs w:val="22"/>
              </w:rPr>
              <w:t>C</w:t>
            </w:r>
            <w:r w:rsidRPr="00716331">
              <w:rPr>
                <w:szCs w:val="22"/>
              </w:rPr>
              <w:t>urrent liabilities</w:t>
            </w:r>
          </w:p>
        </w:tc>
        <w:tc>
          <w:tcPr>
            <w:tcW w:w="1800" w:type="dxa"/>
          </w:tcPr>
          <w:p w14:paraId="2146986E"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(37,096)</w:t>
            </w:r>
          </w:p>
        </w:tc>
        <w:tc>
          <w:tcPr>
            <w:tcW w:w="360" w:type="dxa"/>
          </w:tcPr>
          <w:p w14:paraId="2C526FC1"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20" w:type="dxa"/>
          </w:tcPr>
          <w:p w14:paraId="71961700" w14:textId="77777777" w:rsidR="00B41532" w:rsidRPr="006164EC" w:rsidRDefault="00B41532" w:rsidP="00B41532">
            <w:pPr>
              <w:pStyle w:val="acctmergecolhdg"/>
              <w:tabs>
                <w:tab w:val="decimal" w:pos="1526"/>
              </w:tabs>
              <w:spacing w:line="240" w:lineRule="atLeast"/>
              <w:ind w:left="-77" w:right="-62"/>
              <w:jc w:val="left"/>
              <w:rPr>
                <w:b w:val="0"/>
                <w:bCs/>
                <w:szCs w:val="22"/>
              </w:rPr>
            </w:pPr>
            <w:r w:rsidRPr="006164EC">
              <w:rPr>
                <w:b w:val="0"/>
                <w:bCs/>
                <w:szCs w:val="22"/>
              </w:rPr>
              <w:t>(5,906)</w:t>
            </w:r>
          </w:p>
        </w:tc>
        <w:tc>
          <w:tcPr>
            <w:tcW w:w="430" w:type="dxa"/>
          </w:tcPr>
          <w:p w14:paraId="25FD5DAD"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vAlign w:val="bottom"/>
          </w:tcPr>
          <w:p w14:paraId="03FF874C" w14:textId="77777777" w:rsidR="00B41532" w:rsidRPr="006164EC" w:rsidRDefault="00B41532" w:rsidP="00B41532">
            <w:pPr>
              <w:pStyle w:val="acctmergecolhdg"/>
              <w:tabs>
                <w:tab w:val="decimal" w:pos="794"/>
              </w:tabs>
              <w:spacing w:line="240" w:lineRule="atLeast"/>
              <w:ind w:left="-77" w:right="101"/>
              <w:jc w:val="left"/>
              <w:rPr>
                <w:b w:val="0"/>
                <w:bCs/>
                <w:szCs w:val="22"/>
              </w:rPr>
            </w:pPr>
          </w:p>
        </w:tc>
        <w:tc>
          <w:tcPr>
            <w:tcW w:w="433" w:type="dxa"/>
            <w:vAlign w:val="bottom"/>
          </w:tcPr>
          <w:p w14:paraId="7CF63317"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Pr>
          <w:p w14:paraId="0C12FA50" w14:textId="77777777" w:rsidR="00B41532" w:rsidRPr="006164EC" w:rsidRDefault="00B41532" w:rsidP="00B41532">
            <w:pPr>
              <w:pStyle w:val="acctmergecolhdg"/>
              <w:tabs>
                <w:tab w:val="decimal" w:pos="1268"/>
              </w:tabs>
              <w:spacing w:line="240" w:lineRule="atLeast"/>
              <w:ind w:left="-77" w:right="101"/>
              <w:jc w:val="left"/>
              <w:rPr>
                <w:b w:val="0"/>
                <w:bCs/>
                <w:szCs w:val="22"/>
              </w:rPr>
            </w:pPr>
          </w:p>
        </w:tc>
      </w:tr>
      <w:tr w:rsidR="00B41532" w:rsidRPr="00030362" w14:paraId="535A13EA" w14:textId="77777777" w:rsidTr="00B41532">
        <w:trPr>
          <w:trHeight w:val="211"/>
        </w:trPr>
        <w:tc>
          <w:tcPr>
            <w:tcW w:w="5580" w:type="dxa"/>
            <w:shd w:val="clear" w:color="auto" w:fill="auto"/>
          </w:tcPr>
          <w:p w14:paraId="1E6D13EE" w14:textId="77777777" w:rsidR="00B41532" w:rsidRPr="00716331" w:rsidRDefault="00B41532" w:rsidP="00B41532">
            <w:pPr>
              <w:pStyle w:val="acctfourfigures"/>
              <w:spacing w:line="240" w:lineRule="atLeast"/>
              <w:ind w:left="191" w:hanging="180"/>
              <w:rPr>
                <w:szCs w:val="22"/>
              </w:rPr>
            </w:pPr>
            <w:r>
              <w:rPr>
                <w:szCs w:val="22"/>
              </w:rPr>
              <w:t>Non-c</w:t>
            </w:r>
            <w:r w:rsidRPr="00716331">
              <w:rPr>
                <w:szCs w:val="22"/>
              </w:rPr>
              <w:t>urrent liabilities</w:t>
            </w:r>
          </w:p>
        </w:tc>
        <w:tc>
          <w:tcPr>
            <w:tcW w:w="1800" w:type="dxa"/>
            <w:tcBorders>
              <w:bottom w:val="single" w:sz="4" w:space="0" w:color="auto"/>
            </w:tcBorders>
          </w:tcPr>
          <w:p w14:paraId="59A25F4F"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(56)</w:t>
            </w:r>
          </w:p>
        </w:tc>
        <w:tc>
          <w:tcPr>
            <w:tcW w:w="360" w:type="dxa"/>
          </w:tcPr>
          <w:p w14:paraId="452F4F56"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430376D3" w14:textId="77777777" w:rsidR="00B41532" w:rsidRPr="006164EC" w:rsidRDefault="00B41532" w:rsidP="00B41532">
            <w:pPr>
              <w:pStyle w:val="acctmergecolhdg"/>
              <w:tabs>
                <w:tab w:val="decimal" w:pos="1526"/>
              </w:tabs>
              <w:spacing w:line="240" w:lineRule="atLeast"/>
              <w:ind w:left="-77" w:right="-62"/>
              <w:jc w:val="left"/>
              <w:rPr>
                <w:b w:val="0"/>
                <w:bCs/>
                <w:szCs w:val="22"/>
              </w:rPr>
            </w:pPr>
            <w:r w:rsidRPr="006164EC">
              <w:rPr>
                <w:b w:val="0"/>
                <w:bCs/>
                <w:szCs w:val="22"/>
              </w:rPr>
              <w:t>(1,531)</w:t>
            </w:r>
          </w:p>
        </w:tc>
        <w:tc>
          <w:tcPr>
            <w:tcW w:w="430" w:type="dxa"/>
          </w:tcPr>
          <w:p w14:paraId="76F25BA9"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vAlign w:val="bottom"/>
          </w:tcPr>
          <w:p w14:paraId="4AB34885" w14:textId="77777777" w:rsidR="00B41532" w:rsidRPr="006164EC" w:rsidRDefault="00B41532" w:rsidP="00B41532">
            <w:pPr>
              <w:pStyle w:val="acctmergecolhdg"/>
              <w:tabs>
                <w:tab w:val="decimal" w:pos="794"/>
              </w:tabs>
              <w:spacing w:line="240" w:lineRule="atLeast"/>
              <w:ind w:left="-77" w:right="101"/>
              <w:jc w:val="left"/>
              <w:rPr>
                <w:b w:val="0"/>
                <w:bCs/>
                <w:szCs w:val="22"/>
              </w:rPr>
            </w:pPr>
          </w:p>
        </w:tc>
        <w:tc>
          <w:tcPr>
            <w:tcW w:w="433" w:type="dxa"/>
            <w:vAlign w:val="bottom"/>
          </w:tcPr>
          <w:p w14:paraId="5AF20655"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Pr>
          <w:p w14:paraId="11E9D9ED"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r>
      <w:tr w:rsidR="00B41532" w:rsidRPr="009850FA" w14:paraId="4643070B" w14:textId="77777777" w:rsidTr="00B41532">
        <w:trPr>
          <w:trHeight w:val="196"/>
        </w:trPr>
        <w:tc>
          <w:tcPr>
            <w:tcW w:w="5580" w:type="dxa"/>
            <w:shd w:val="clear" w:color="auto" w:fill="auto"/>
          </w:tcPr>
          <w:p w14:paraId="41BAE867" w14:textId="77777777" w:rsidR="00B41532" w:rsidRPr="00716331" w:rsidRDefault="00B41532" w:rsidP="00B41532">
            <w:pPr>
              <w:pStyle w:val="acctfourfigures"/>
              <w:spacing w:line="240" w:lineRule="atLeast"/>
              <w:ind w:left="191" w:hanging="180"/>
              <w:rPr>
                <w:b/>
                <w:bCs/>
                <w:szCs w:val="22"/>
              </w:rPr>
            </w:pPr>
            <w:r w:rsidRPr="00716331">
              <w:rPr>
                <w:b/>
                <w:bCs/>
                <w:szCs w:val="22"/>
              </w:rPr>
              <w:t>Net assets</w:t>
            </w:r>
          </w:p>
        </w:tc>
        <w:tc>
          <w:tcPr>
            <w:tcW w:w="1800" w:type="dxa"/>
            <w:tcBorders>
              <w:top w:val="single" w:sz="4" w:space="0" w:color="auto"/>
              <w:bottom w:val="single" w:sz="4" w:space="0" w:color="auto"/>
            </w:tcBorders>
          </w:tcPr>
          <w:p w14:paraId="3A727C94" w14:textId="77777777" w:rsidR="00B41532" w:rsidRPr="006164EC" w:rsidRDefault="00B41532" w:rsidP="00B41532">
            <w:pPr>
              <w:pStyle w:val="acctmergecolhdg"/>
              <w:tabs>
                <w:tab w:val="decimal" w:pos="1480"/>
              </w:tabs>
              <w:spacing w:line="240" w:lineRule="atLeast"/>
              <w:ind w:left="-77" w:right="-111"/>
              <w:jc w:val="left"/>
              <w:rPr>
                <w:szCs w:val="22"/>
              </w:rPr>
            </w:pPr>
            <w:r w:rsidRPr="006164EC">
              <w:rPr>
                <w:szCs w:val="22"/>
              </w:rPr>
              <w:t>68,163</w:t>
            </w:r>
          </w:p>
        </w:tc>
        <w:tc>
          <w:tcPr>
            <w:tcW w:w="360" w:type="dxa"/>
          </w:tcPr>
          <w:p w14:paraId="55220657" w14:textId="77777777" w:rsidR="00B41532" w:rsidRPr="006164EC" w:rsidRDefault="00B41532" w:rsidP="00B41532">
            <w:pPr>
              <w:pStyle w:val="acctmergecolhdg"/>
              <w:tabs>
                <w:tab w:val="decimal" w:pos="1268"/>
              </w:tabs>
              <w:spacing w:line="240" w:lineRule="atLeast"/>
              <w:ind w:left="-77" w:right="164"/>
              <w:jc w:val="left"/>
              <w:rPr>
                <w:szCs w:val="22"/>
              </w:rPr>
            </w:pPr>
          </w:p>
        </w:tc>
        <w:tc>
          <w:tcPr>
            <w:tcW w:w="1820" w:type="dxa"/>
            <w:tcBorders>
              <w:top w:val="single" w:sz="4" w:space="0" w:color="auto"/>
              <w:bottom w:val="single" w:sz="4" w:space="0" w:color="auto"/>
            </w:tcBorders>
          </w:tcPr>
          <w:p w14:paraId="155A29E0" w14:textId="77777777" w:rsidR="00B41532" w:rsidRPr="006164EC" w:rsidRDefault="00B41532" w:rsidP="00B41532">
            <w:pPr>
              <w:pStyle w:val="acctmergecolhdg"/>
              <w:tabs>
                <w:tab w:val="decimal" w:pos="1526"/>
              </w:tabs>
              <w:spacing w:line="240" w:lineRule="atLeast"/>
              <w:ind w:left="-77" w:right="-62"/>
              <w:jc w:val="left"/>
              <w:rPr>
                <w:szCs w:val="22"/>
              </w:rPr>
            </w:pPr>
            <w:r w:rsidRPr="006164EC">
              <w:rPr>
                <w:szCs w:val="22"/>
              </w:rPr>
              <w:t>55,283</w:t>
            </w:r>
          </w:p>
        </w:tc>
        <w:tc>
          <w:tcPr>
            <w:tcW w:w="430" w:type="dxa"/>
          </w:tcPr>
          <w:p w14:paraId="3F0529ED" w14:textId="77777777" w:rsidR="00B41532" w:rsidRPr="006164EC" w:rsidRDefault="00B41532" w:rsidP="00B41532">
            <w:pPr>
              <w:pStyle w:val="acctmergecolhdg"/>
              <w:tabs>
                <w:tab w:val="decimal" w:pos="1268"/>
              </w:tabs>
              <w:spacing w:line="240" w:lineRule="atLeast"/>
              <w:ind w:left="-77" w:right="164"/>
              <w:jc w:val="left"/>
              <w:rPr>
                <w:szCs w:val="22"/>
              </w:rPr>
            </w:pPr>
          </w:p>
        </w:tc>
        <w:tc>
          <w:tcPr>
            <w:tcW w:w="1890" w:type="dxa"/>
            <w:vAlign w:val="bottom"/>
          </w:tcPr>
          <w:p w14:paraId="442641BD" w14:textId="77777777" w:rsidR="00B41532" w:rsidRPr="006164EC" w:rsidRDefault="00B41532" w:rsidP="00B41532">
            <w:pPr>
              <w:pStyle w:val="acctmergecolhdg"/>
              <w:tabs>
                <w:tab w:val="decimal" w:pos="794"/>
              </w:tabs>
              <w:spacing w:line="240" w:lineRule="atLeast"/>
              <w:ind w:left="-77" w:right="101"/>
              <w:jc w:val="left"/>
              <w:rPr>
                <w:szCs w:val="22"/>
              </w:rPr>
            </w:pPr>
          </w:p>
        </w:tc>
        <w:tc>
          <w:tcPr>
            <w:tcW w:w="433" w:type="dxa"/>
            <w:vAlign w:val="bottom"/>
          </w:tcPr>
          <w:p w14:paraId="0AB4C4EF"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Pr>
          <w:p w14:paraId="53F3AD0F" w14:textId="77777777" w:rsidR="00B41532" w:rsidRPr="006164EC" w:rsidRDefault="00B41532" w:rsidP="00B41532">
            <w:pPr>
              <w:pStyle w:val="acctmergecolhdg"/>
              <w:tabs>
                <w:tab w:val="decimal" w:pos="1268"/>
              </w:tabs>
              <w:spacing w:line="240" w:lineRule="atLeast"/>
              <w:ind w:left="-77" w:right="101"/>
              <w:jc w:val="left"/>
              <w:rPr>
                <w:szCs w:val="22"/>
              </w:rPr>
            </w:pPr>
          </w:p>
        </w:tc>
      </w:tr>
      <w:tr w:rsidR="00B41532" w:rsidRPr="0061165B" w14:paraId="6C931567" w14:textId="77777777" w:rsidTr="004209DA">
        <w:trPr>
          <w:trHeight w:val="196"/>
        </w:trPr>
        <w:tc>
          <w:tcPr>
            <w:tcW w:w="5580" w:type="dxa"/>
            <w:shd w:val="clear" w:color="auto" w:fill="auto"/>
          </w:tcPr>
          <w:p w14:paraId="14720EBC" w14:textId="77777777" w:rsidR="00B41532" w:rsidRPr="00716331" w:rsidRDefault="00B41532" w:rsidP="00B41532">
            <w:pPr>
              <w:pStyle w:val="acctfourfigures"/>
              <w:spacing w:line="240" w:lineRule="atLeast"/>
              <w:ind w:left="191" w:right="-648" w:hanging="180"/>
              <w:rPr>
                <w:szCs w:val="22"/>
              </w:rPr>
            </w:pPr>
            <w:r w:rsidRPr="00716331">
              <w:rPr>
                <w:szCs w:val="22"/>
              </w:rPr>
              <w:t>Carrying amount of non-controlling interest</w:t>
            </w:r>
          </w:p>
        </w:tc>
        <w:tc>
          <w:tcPr>
            <w:tcW w:w="1800" w:type="dxa"/>
            <w:tcBorders>
              <w:top w:val="single" w:sz="4" w:space="0" w:color="auto"/>
              <w:bottom w:val="double" w:sz="4" w:space="0" w:color="auto"/>
            </w:tcBorders>
          </w:tcPr>
          <w:p w14:paraId="76ABFEB0" w14:textId="77777777" w:rsidR="00B41532" w:rsidRPr="006164EC" w:rsidRDefault="00B41532" w:rsidP="00B41532">
            <w:pPr>
              <w:pStyle w:val="acctmergecolhdg"/>
              <w:tabs>
                <w:tab w:val="decimal" w:pos="1480"/>
              </w:tabs>
              <w:spacing w:line="240" w:lineRule="atLeast"/>
              <w:ind w:left="-77" w:right="-111"/>
              <w:jc w:val="left"/>
              <w:rPr>
                <w:b w:val="0"/>
                <w:bCs/>
                <w:szCs w:val="22"/>
                <w:cs/>
                <w:lang w:bidi="th-TH"/>
              </w:rPr>
            </w:pPr>
            <w:r w:rsidRPr="006164EC">
              <w:rPr>
                <w:b w:val="0"/>
                <w:bCs/>
                <w:szCs w:val="22"/>
              </w:rPr>
              <w:t>33,400</w:t>
            </w:r>
          </w:p>
        </w:tc>
        <w:tc>
          <w:tcPr>
            <w:tcW w:w="360" w:type="dxa"/>
          </w:tcPr>
          <w:p w14:paraId="3F568F36" w14:textId="77777777" w:rsidR="00B41532" w:rsidRPr="006164EC" w:rsidRDefault="00B41532" w:rsidP="00B41532">
            <w:pPr>
              <w:pStyle w:val="acctmergecolhdg"/>
              <w:tabs>
                <w:tab w:val="decimal" w:pos="1268"/>
              </w:tabs>
              <w:spacing w:line="240" w:lineRule="atLeast"/>
              <w:ind w:left="-77" w:right="164"/>
              <w:jc w:val="left"/>
              <w:rPr>
                <w:b w:val="0"/>
                <w:bCs/>
                <w:szCs w:val="22"/>
                <w:lang w:val="en-US" w:bidi="th-TH"/>
              </w:rPr>
            </w:pPr>
          </w:p>
        </w:tc>
        <w:tc>
          <w:tcPr>
            <w:tcW w:w="1820" w:type="dxa"/>
            <w:tcBorders>
              <w:top w:val="single" w:sz="4" w:space="0" w:color="auto"/>
              <w:bottom w:val="double" w:sz="4" w:space="0" w:color="auto"/>
            </w:tcBorders>
          </w:tcPr>
          <w:p w14:paraId="76C0EC65" w14:textId="77777777" w:rsidR="00B41532" w:rsidRPr="006164EC" w:rsidRDefault="00B41532" w:rsidP="00B41532">
            <w:pPr>
              <w:pStyle w:val="acctmergecolhdg"/>
              <w:tabs>
                <w:tab w:val="decimal" w:pos="1526"/>
              </w:tabs>
              <w:spacing w:line="240" w:lineRule="atLeast"/>
              <w:ind w:left="-77" w:right="-62"/>
              <w:jc w:val="left"/>
              <w:rPr>
                <w:b w:val="0"/>
                <w:bCs/>
                <w:szCs w:val="22"/>
                <w:cs/>
                <w:lang w:bidi="th-TH"/>
              </w:rPr>
            </w:pPr>
            <w:r w:rsidRPr="006164EC">
              <w:rPr>
                <w:b w:val="0"/>
                <w:bCs/>
                <w:szCs w:val="22"/>
              </w:rPr>
              <w:t>24,877</w:t>
            </w:r>
          </w:p>
        </w:tc>
        <w:tc>
          <w:tcPr>
            <w:tcW w:w="430" w:type="dxa"/>
          </w:tcPr>
          <w:p w14:paraId="6239E077" w14:textId="77777777" w:rsidR="00B41532" w:rsidRPr="006164EC" w:rsidRDefault="00B41532" w:rsidP="00B41532">
            <w:pPr>
              <w:pStyle w:val="acctmergecolhdg"/>
              <w:tabs>
                <w:tab w:val="decimal" w:pos="1268"/>
              </w:tabs>
              <w:spacing w:line="240" w:lineRule="atLeast"/>
              <w:ind w:left="-77" w:right="164"/>
              <w:jc w:val="left"/>
              <w:rPr>
                <w:b w:val="0"/>
                <w:bCs/>
                <w:szCs w:val="22"/>
                <w:lang w:val="en-US" w:bidi="th-TH"/>
              </w:rPr>
            </w:pPr>
          </w:p>
        </w:tc>
        <w:tc>
          <w:tcPr>
            <w:tcW w:w="1890" w:type="dxa"/>
          </w:tcPr>
          <w:p w14:paraId="61652625" w14:textId="77777777" w:rsidR="00B41532" w:rsidRPr="006164EC" w:rsidRDefault="00B41532" w:rsidP="00B41532">
            <w:pPr>
              <w:pStyle w:val="acctmergecolhdg"/>
              <w:tabs>
                <w:tab w:val="decimal" w:pos="1546"/>
              </w:tabs>
              <w:spacing w:line="240" w:lineRule="atLeast"/>
              <w:ind w:left="-77" w:right="-117"/>
              <w:jc w:val="both"/>
              <w:rPr>
                <w:b w:val="0"/>
                <w:bCs/>
                <w:szCs w:val="22"/>
                <w:lang w:val="en-US" w:bidi="th-TH"/>
              </w:rPr>
            </w:pPr>
            <w:r w:rsidRPr="006164EC">
              <w:rPr>
                <w:b w:val="0"/>
                <w:bCs/>
                <w:szCs w:val="22"/>
              </w:rPr>
              <w:t>5,66</w:t>
            </w:r>
            <w:r w:rsidRPr="006164EC">
              <w:rPr>
                <w:b w:val="0"/>
                <w:bCs/>
                <w:szCs w:val="22"/>
                <w:lang w:val="en-US" w:bidi="th-TH"/>
              </w:rPr>
              <w:t>6</w:t>
            </w:r>
          </w:p>
        </w:tc>
        <w:tc>
          <w:tcPr>
            <w:tcW w:w="433" w:type="dxa"/>
            <w:vAlign w:val="bottom"/>
          </w:tcPr>
          <w:p w14:paraId="00754F62" w14:textId="77777777" w:rsidR="00B41532" w:rsidRPr="006164EC" w:rsidRDefault="00B41532" w:rsidP="00B41532">
            <w:pPr>
              <w:pStyle w:val="acctmergecolhdg"/>
              <w:tabs>
                <w:tab w:val="decimal" w:pos="951"/>
              </w:tabs>
              <w:spacing w:line="240" w:lineRule="atLeast"/>
              <w:ind w:left="-77" w:right="-79"/>
              <w:jc w:val="left"/>
              <w:rPr>
                <w:b w:val="0"/>
                <w:bCs/>
                <w:szCs w:val="22"/>
              </w:rPr>
            </w:pPr>
          </w:p>
        </w:tc>
        <w:tc>
          <w:tcPr>
            <w:tcW w:w="1710" w:type="dxa"/>
            <w:tcBorders>
              <w:bottom w:val="double" w:sz="4" w:space="0" w:color="auto"/>
            </w:tcBorders>
          </w:tcPr>
          <w:p w14:paraId="2F731255" w14:textId="77777777" w:rsidR="00B41532" w:rsidRPr="00CD1049" w:rsidRDefault="00B41532" w:rsidP="00B41532">
            <w:pPr>
              <w:pStyle w:val="acctmergecolhdg"/>
              <w:tabs>
                <w:tab w:val="decimal" w:pos="1405"/>
              </w:tabs>
              <w:spacing w:line="240" w:lineRule="atLeast"/>
              <w:ind w:left="-77" w:right="-101"/>
              <w:jc w:val="left"/>
              <w:rPr>
                <w:szCs w:val="22"/>
                <w:cs/>
                <w:lang w:bidi="th-TH"/>
              </w:rPr>
            </w:pPr>
            <w:r w:rsidRPr="00CD1049">
              <w:rPr>
                <w:szCs w:val="22"/>
              </w:rPr>
              <w:t>63,943</w:t>
            </w:r>
          </w:p>
        </w:tc>
      </w:tr>
      <w:tr w:rsidR="00B41532" w:rsidRPr="00340A8B" w14:paraId="0B36AA21" w14:textId="77777777" w:rsidTr="001E0C8C">
        <w:trPr>
          <w:trHeight w:val="166"/>
        </w:trPr>
        <w:tc>
          <w:tcPr>
            <w:tcW w:w="5580" w:type="dxa"/>
            <w:shd w:val="clear" w:color="auto" w:fill="auto"/>
          </w:tcPr>
          <w:p w14:paraId="61A9038B" w14:textId="77777777" w:rsidR="00B41532" w:rsidRPr="00340A8B" w:rsidRDefault="00B41532" w:rsidP="00B41532">
            <w:pPr>
              <w:pStyle w:val="acctfourfigures"/>
              <w:spacing w:line="240" w:lineRule="atLeast"/>
              <w:ind w:left="191" w:hanging="180"/>
              <w:rPr>
                <w:sz w:val="16"/>
                <w:szCs w:val="16"/>
              </w:rPr>
            </w:pPr>
          </w:p>
        </w:tc>
        <w:tc>
          <w:tcPr>
            <w:tcW w:w="1800" w:type="dxa"/>
            <w:tcBorders>
              <w:top w:val="double" w:sz="4" w:space="0" w:color="auto"/>
            </w:tcBorders>
            <w:vAlign w:val="bottom"/>
          </w:tcPr>
          <w:p w14:paraId="2BF9DC1D" w14:textId="77777777" w:rsidR="00B41532" w:rsidRPr="00340A8B" w:rsidRDefault="00B41532" w:rsidP="00B41532">
            <w:pPr>
              <w:tabs>
                <w:tab w:val="decimal" w:pos="774"/>
                <w:tab w:val="decimal" w:pos="1480"/>
              </w:tabs>
              <w:spacing w:line="240" w:lineRule="atLeast"/>
              <w:ind w:right="-111"/>
              <w:rPr>
                <w:rFonts w:eastAsia="Arial Unicode MS"/>
                <w:b/>
                <w:bCs/>
                <w:sz w:val="16"/>
                <w:szCs w:val="16"/>
                <w:lang w:val="en-GB" w:bidi="ar-SA"/>
              </w:rPr>
            </w:pPr>
          </w:p>
        </w:tc>
        <w:tc>
          <w:tcPr>
            <w:tcW w:w="360" w:type="dxa"/>
          </w:tcPr>
          <w:p w14:paraId="2B7E1E9A" w14:textId="77777777" w:rsidR="00B41532" w:rsidRPr="00340A8B" w:rsidRDefault="00B41532" w:rsidP="00B41532">
            <w:pPr>
              <w:pStyle w:val="acctfourfigures"/>
              <w:tabs>
                <w:tab w:val="clear" w:pos="765"/>
                <w:tab w:val="decimal" w:pos="911"/>
              </w:tabs>
              <w:spacing w:line="240" w:lineRule="atLeast"/>
              <w:ind w:right="11"/>
              <w:rPr>
                <w:b/>
                <w:bCs/>
                <w:sz w:val="16"/>
                <w:szCs w:val="16"/>
              </w:rPr>
            </w:pPr>
          </w:p>
        </w:tc>
        <w:tc>
          <w:tcPr>
            <w:tcW w:w="1820" w:type="dxa"/>
            <w:tcBorders>
              <w:top w:val="double" w:sz="4" w:space="0" w:color="auto"/>
            </w:tcBorders>
          </w:tcPr>
          <w:p w14:paraId="2068BA29" w14:textId="77777777" w:rsidR="00B41532" w:rsidRPr="00340A8B" w:rsidRDefault="00B41532" w:rsidP="00B41532">
            <w:pPr>
              <w:tabs>
                <w:tab w:val="decimal" w:pos="774"/>
                <w:tab w:val="decimal" w:pos="1526"/>
              </w:tabs>
              <w:spacing w:line="240" w:lineRule="atLeast"/>
              <w:ind w:right="-62"/>
              <w:rPr>
                <w:rFonts w:eastAsia="Arial Unicode MS"/>
                <w:b/>
                <w:bCs/>
                <w:sz w:val="16"/>
                <w:szCs w:val="16"/>
                <w:lang w:val="en-GB" w:bidi="ar-SA"/>
              </w:rPr>
            </w:pPr>
          </w:p>
        </w:tc>
        <w:tc>
          <w:tcPr>
            <w:tcW w:w="430" w:type="dxa"/>
          </w:tcPr>
          <w:p w14:paraId="6CBA83EB" w14:textId="77777777" w:rsidR="00B41532" w:rsidRPr="00340A8B" w:rsidRDefault="00B41532" w:rsidP="00B41532">
            <w:pPr>
              <w:tabs>
                <w:tab w:val="decimal" w:pos="774"/>
              </w:tabs>
              <w:spacing w:line="240" w:lineRule="atLeast"/>
              <w:rPr>
                <w:rFonts w:eastAsia="Arial Unicode MS"/>
                <w:b/>
                <w:bCs/>
                <w:sz w:val="16"/>
                <w:szCs w:val="16"/>
                <w:lang w:val="en-GB" w:bidi="ar-SA"/>
              </w:rPr>
            </w:pPr>
          </w:p>
        </w:tc>
        <w:tc>
          <w:tcPr>
            <w:tcW w:w="1890" w:type="dxa"/>
          </w:tcPr>
          <w:p w14:paraId="4A63C415" w14:textId="77777777" w:rsidR="00B41532" w:rsidRPr="00340A8B" w:rsidRDefault="00B41532" w:rsidP="00B41532">
            <w:pPr>
              <w:tabs>
                <w:tab w:val="decimal" w:pos="774"/>
                <w:tab w:val="decimal" w:pos="1242"/>
                <w:tab w:val="decimal" w:pos="1546"/>
              </w:tabs>
              <w:spacing w:line="240" w:lineRule="atLeast"/>
              <w:ind w:right="-117"/>
              <w:jc w:val="both"/>
              <w:rPr>
                <w:rFonts w:eastAsia="Arial Unicode MS"/>
                <w:b/>
                <w:bCs/>
                <w:sz w:val="16"/>
                <w:szCs w:val="16"/>
                <w:lang w:val="en-GB" w:bidi="ar-SA"/>
              </w:rPr>
            </w:pPr>
          </w:p>
        </w:tc>
        <w:tc>
          <w:tcPr>
            <w:tcW w:w="433" w:type="dxa"/>
          </w:tcPr>
          <w:p w14:paraId="70664141" w14:textId="77777777" w:rsidR="00B41532" w:rsidRPr="00340A8B" w:rsidRDefault="00B41532" w:rsidP="00B41532">
            <w:pPr>
              <w:pStyle w:val="acctfourfigures"/>
              <w:tabs>
                <w:tab w:val="clear" w:pos="765"/>
                <w:tab w:val="decimal" w:pos="911"/>
              </w:tabs>
              <w:spacing w:line="240" w:lineRule="atLeast"/>
              <w:ind w:right="11"/>
              <w:rPr>
                <w:b/>
                <w:bCs/>
                <w:sz w:val="16"/>
                <w:szCs w:val="16"/>
              </w:rPr>
            </w:pPr>
          </w:p>
        </w:tc>
        <w:tc>
          <w:tcPr>
            <w:tcW w:w="1710" w:type="dxa"/>
            <w:tcBorders>
              <w:top w:val="double" w:sz="4" w:space="0" w:color="auto"/>
            </w:tcBorders>
            <w:vAlign w:val="bottom"/>
          </w:tcPr>
          <w:p w14:paraId="1DE23C79" w14:textId="77777777" w:rsidR="00B41532" w:rsidRPr="00340A8B" w:rsidRDefault="00B41532" w:rsidP="00B41532">
            <w:pPr>
              <w:tabs>
                <w:tab w:val="decimal" w:pos="774"/>
                <w:tab w:val="decimal" w:pos="1405"/>
              </w:tabs>
              <w:spacing w:line="240" w:lineRule="atLeast"/>
              <w:ind w:right="-101"/>
              <w:rPr>
                <w:rFonts w:eastAsia="Arial Unicode MS"/>
                <w:b/>
                <w:bCs/>
                <w:sz w:val="16"/>
                <w:szCs w:val="16"/>
                <w:lang w:val="en-GB" w:bidi="ar-SA"/>
              </w:rPr>
            </w:pPr>
          </w:p>
        </w:tc>
      </w:tr>
      <w:tr w:rsidR="00B41532" w:rsidRPr="00030362" w14:paraId="17E38E65" w14:textId="77777777" w:rsidTr="001E0C8C">
        <w:trPr>
          <w:trHeight w:val="211"/>
        </w:trPr>
        <w:tc>
          <w:tcPr>
            <w:tcW w:w="5580" w:type="dxa"/>
            <w:shd w:val="clear" w:color="auto" w:fill="auto"/>
          </w:tcPr>
          <w:p w14:paraId="4B2961FE" w14:textId="77777777" w:rsidR="00B41532" w:rsidRPr="00CA69B2" w:rsidRDefault="00B41532" w:rsidP="00B41532">
            <w:pPr>
              <w:pStyle w:val="ListBullet3"/>
            </w:pPr>
            <w:r w:rsidRPr="00CA69B2">
              <w:t>Revenue</w:t>
            </w:r>
          </w:p>
        </w:tc>
        <w:tc>
          <w:tcPr>
            <w:tcW w:w="1800" w:type="dxa"/>
            <w:tcBorders>
              <w:bottom w:val="single" w:sz="4" w:space="0" w:color="auto"/>
            </w:tcBorders>
          </w:tcPr>
          <w:p w14:paraId="0DA13B59"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171,097</w:t>
            </w:r>
          </w:p>
        </w:tc>
        <w:tc>
          <w:tcPr>
            <w:tcW w:w="360" w:type="dxa"/>
          </w:tcPr>
          <w:p w14:paraId="7D6E7249"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11235A20" w14:textId="77777777" w:rsidR="00B41532" w:rsidRPr="006164EC" w:rsidRDefault="00B41532" w:rsidP="00B41532">
            <w:pPr>
              <w:pStyle w:val="acctmergecolhdg"/>
              <w:tabs>
                <w:tab w:val="decimal" w:pos="1526"/>
              </w:tabs>
              <w:spacing w:line="240" w:lineRule="atLeast"/>
              <w:ind w:right="-62"/>
              <w:jc w:val="left"/>
              <w:rPr>
                <w:b w:val="0"/>
                <w:bCs/>
                <w:szCs w:val="22"/>
              </w:rPr>
            </w:pPr>
            <w:r w:rsidRPr="006164EC">
              <w:rPr>
                <w:b w:val="0"/>
                <w:bCs/>
                <w:szCs w:val="22"/>
              </w:rPr>
              <w:t>68,031</w:t>
            </w:r>
          </w:p>
        </w:tc>
        <w:tc>
          <w:tcPr>
            <w:tcW w:w="430" w:type="dxa"/>
          </w:tcPr>
          <w:p w14:paraId="14453DFE"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vAlign w:val="bottom"/>
          </w:tcPr>
          <w:p w14:paraId="3F67EDE0" w14:textId="77777777" w:rsidR="00B41532" w:rsidRPr="006164EC" w:rsidRDefault="00B41532" w:rsidP="00B41532">
            <w:pPr>
              <w:pStyle w:val="acctmergecolhdg"/>
              <w:tabs>
                <w:tab w:val="decimal" w:pos="1546"/>
              </w:tabs>
              <w:spacing w:line="240" w:lineRule="atLeast"/>
              <w:ind w:left="-77" w:right="-117"/>
              <w:jc w:val="both"/>
              <w:rPr>
                <w:b w:val="0"/>
                <w:bCs/>
                <w:szCs w:val="22"/>
              </w:rPr>
            </w:pPr>
          </w:p>
        </w:tc>
        <w:tc>
          <w:tcPr>
            <w:tcW w:w="433" w:type="dxa"/>
          </w:tcPr>
          <w:p w14:paraId="111D717C" w14:textId="77777777" w:rsidR="00B41532" w:rsidRPr="006164EC" w:rsidRDefault="00B41532" w:rsidP="00B41532">
            <w:pPr>
              <w:pStyle w:val="acctmergecolhdg"/>
              <w:tabs>
                <w:tab w:val="decimal" w:pos="1268"/>
              </w:tabs>
              <w:spacing w:line="240" w:lineRule="atLeast"/>
              <w:ind w:left="-77" w:right="164"/>
              <w:jc w:val="left"/>
              <w:rPr>
                <w:b w:val="0"/>
                <w:bCs/>
                <w:szCs w:val="22"/>
              </w:rPr>
            </w:pPr>
          </w:p>
        </w:tc>
        <w:tc>
          <w:tcPr>
            <w:tcW w:w="1710" w:type="dxa"/>
            <w:vAlign w:val="bottom"/>
          </w:tcPr>
          <w:p w14:paraId="319763FC" w14:textId="77777777" w:rsidR="00B41532" w:rsidRPr="006164EC" w:rsidRDefault="00B41532" w:rsidP="00B41532">
            <w:pPr>
              <w:pStyle w:val="acctmergecolhdg"/>
              <w:tabs>
                <w:tab w:val="decimal" w:pos="1129"/>
                <w:tab w:val="decimal" w:pos="1405"/>
              </w:tabs>
              <w:spacing w:line="240" w:lineRule="atLeast"/>
              <w:ind w:left="-77" w:right="-101"/>
              <w:jc w:val="left"/>
              <w:rPr>
                <w:b w:val="0"/>
                <w:bCs/>
                <w:szCs w:val="22"/>
              </w:rPr>
            </w:pPr>
          </w:p>
        </w:tc>
      </w:tr>
      <w:tr w:rsidR="00806EE0" w:rsidRPr="00030362" w14:paraId="05395FF1" w14:textId="77777777" w:rsidTr="001E0C8C">
        <w:trPr>
          <w:trHeight w:val="211"/>
        </w:trPr>
        <w:tc>
          <w:tcPr>
            <w:tcW w:w="5580" w:type="dxa"/>
            <w:shd w:val="clear" w:color="auto" w:fill="auto"/>
          </w:tcPr>
          <w:p w14:paraId="076EEBA1" w14:textId="77777777" w:rsidR="00806EE0" w:rsidRPr="00CA69B2" w:rsidRDefault="00806EE0" w:rsidP="00B41532">
            <w:pPr>
              <w:pStyle w:val="ListBullet3"/>
            </w:pPr>
          </w:p>
        </w:tc>
        <w:tc>
          <w:tcPr>
            <w:tcW w:w="1800" w:type="dxa"/>
            <w:tcBorders>
              <w:top w:val="single" w:sz="4" w:space="0" w:color="auto"/>
            </w:tcBorders>
          </w:tcPr>
          <w:p w14:paraId="455240E7" w14:textId="77777777" w:rsidR="00806EE0" w:rsidRPr="006164EC" w:rsidRDefault="00806EE0" w:rsidP="00B41532">
            <w:pPr>
              <w:pStyle w:val="acctmergecolhdg"/>
              <w:tabs>
                <w:tab w:val="decimal" w:pos="1480"/>
              </w:tabs>
              <w:spacing w:line="240" w:lineRule="atLeast"/>
              <w:ind w:left="-77" w:right="-111"/>
              <w:jc w:val="left"/>
              <w:rPr>
                <w:b w:val="0"/>
                <w:bCs/>
                <w:szCs w:val="22"/>
              </w:rPr>
            </w:pPr>
          </w:p>
        </w:tc>
        <w:tc>
          <w:tcPr>
            <w:tcW w:w="360" w:type="dxa"/>
          </w:tcPr>
          <w:p w14:paraId="7F90A758" w14:textId="77777777" w:rsidR="00806EE0" w:rsidRPr="006164EC" w:rsidRDefault="00806EE0" w:rsidP="00B41532">
            <w:pPr>
              <w:pStyle w:val="acctmergecolhdg"/>
              <w:tabs>
                <w:tab w:val="decimal" w:pos="1268"/>
              </w:tabs>
              <w:spacing w:line="240" w:lineRule="atLeast"/>
              <w:ind w:left="-77" w:right="377"/>
              <w:jc w:val="left"/>
              <w:rPr>
                <w:b w:val="0"/>
                <w:bCs/>
                <w:szCs w:val="22"/>
              </w:rPr>
            </w:pPr>
          </w:p>
        </w:tc>
        <w:tc>
          <w:tcPr>
            <w:tcW w:w="1820" w:type="dxa"/>
            <w:tcBorders>
              <w:top w:val="single" w:sz="4" w:space="0" w:color="auto"/>
            </w:tcBorders>
          </w:tcPr>
          <w:p w14:paraId="6B70DB78" w14:textId="77777777" w:rsidR="00806EE0" w:rsidRPr="006164EC" w:rsidRDefault="00806EE0" w:rsidP="00B41532">
            <w:pPr>
              <w:pStyle w:val="acctmergecolhdg"/>
              <w:tabs>
                <w:tab w:val="decimal" w:pos="1526"/>
              </w:tabs>
              <w:spacing w:line="240" w:lineRule="atLeast"/>
              <w:ind w:right="-62"/>
              <w:jc w:val="left"/>
              <w:rPr>
                <w:b w:val="0"/>
                <w:bCs/>
                <w:szCs w:val="22"/>
              </w:rPr>
            </w:pPr>
          </w:p>
        </w:tc>
        <w:tc>
          <w:tcPr>
            <w:tcW w:w="430" w:type="dxa"/>
          </w:tcPr>
          <w:p w14:paraId="63A07836" w14:textId="77777777" w:rsidR="00806EE0" w:rsidRPr="006164EC" w:rsidRDefault="00806EE0" w:rsidP="00B41532">
            <w:pPr>
              <w:pStyle w:val="acctmergecolhdg"/>
              <w:tabs>
                <w:tab w:val="decimal" w:pos="1268"/>
              </w:tabs>
              <w:spacing w:line="240" w:lineRule="atLeast"/>
              <w:ind w:left="-77" w:right="377"/>
              <w:jc w:val="left"/>
              <w:rPr>
                <w:b w:val="0"/>
                <w:bCs/>
                <w:szCs w:val="22"/>
              </w:rPr>
            </w:pPr>
          </w:p>
        </w:tc>
        <w:tc>
          <w:tcPr>
            <w:tcW w:w="1890" w:type="dxa"/>
            <w:vAlign w:val="bottom"/>
          </w:tcPr>
          <w:p w14:paraId="1E30A5EE" w14:textId="77777777" w:rsidR="00806EE0" w:rsidRPr="006164EC" w:rsidRDefault="00806EE0" w:rsidP="00B41532">
            <w:pPr>
              <w:pStyle w:val="acctmergecolhdg"/>
              <w:tabs>
                <w:tab w:val="decimal" w:pos="1546"/>
              </w:tabs>
              <w:spacing w:line="240" w:lineRule="atLeast"/>
              <w:ind w:left="-77" w:right="-117"/>
              <w:jc w:val="both"/>
              <w:rPr>
                <w:b w:val="0"/>
                <w:bCs/>
                <w:szCs w:val="22"/>
              </w:rPr>
            </w:pPr>
          </w:p>
        </w:tc>
        <w:tc>
          <w:tcPr>
            <w:tcW w:w="433" w:type="dxa"/>
          </w:tcPr>
          <w:p w14:paraId="4B5A6E08" w14:textId="77777777" w:rsidR="00806EE0" w:rsidRPr="006164EC" w:rsidRDefault="00806EE0" w:rsidP="00B41532">
            <w:pPr>
              <w:pStyle w:val="acctmergecolhdg"/>
              <w:tabs>
                <w:tab w:val="decimal" w:pos="1268"/>
              </w:tabs>
              <w:spacing w:line="240" w:lineRule="atLeast"/>
              <w:ind w:left="-77" w:right="164"/>
              <w:jc w:val="left"/>
              <w:rPr>
                <w:b w:val="0"/>
                <w:bCs/>
                <w:szCs w:val="22"/>
              </w:rPr>
            </w:pPr>
          </w:p>
        </w:tc>
        <w:tc>
          <w:tcPr>
            <w:tcW w:w="1710" w:type="dxa"/>
            <w:vAlign w:val="bottom"/>
          </w:tcPr>
          <w:p w14:paraId="673C0930" w14:textId="77777777" w:rsidR="00806EE0" w:rsidRPr="006164EC" w:rsidRDefault="00806EE0" w:rsidP="00B41532">
            <w:pPr>
              <w:pStyle w:val="acctmergecolhdg"/>
              <w:tabs>
                <w:tab w:val="decimal" w:pos="1129"/>
                <w:tab w:val="decimal" w:pos="1405"/>
              </w:tabs>
              <w:spacing w:line="240" w:lineRule="atLeast"/>
              <w:ind w:left="-77" w:right="-101"/>
              <w:jc w:val="left"/>
              <w:rPr>
                <w:b w:val="0"/>
                <w:bCs/>
                <w:szCs w:val="22"/>
              </w:rPr>
            </w:pPr>
          </w:p>
        </w:tc>
      </w:tr>
      <w:tr w:rsidR="00B41532" w:rsidRPr="00030362" w14:paraId="6DB0B91A" w14:textId="77777777" w:rsidTr="00B41532">
        <w:trPr>
          <w:trHeight w:val="196"/>
        </w:trPr>
        <w:tc>
          <w:tcPr>
            <w:tcW w:w="5580" w:type="dxa"/>
            <w:shd w:val="clear" w:color="auto" w:fill="auto"/>
          </w:tcPr>
          <w:p w14:paraId="0FDA75FC" w14:textId="77777777" w:rsidR="00B41532" w:rsidRPr="00716331" w:rsidRDefault="00B41532" w:rsidP="00B41532">
            <w:pPr>
              <w:pStyle w:val="acctfourfigures"/>
              <w:tabs>
                <w:tab w:val="clear" w:pos="765"/>
                <w:tab w:val="decimal" w:pos="461"/>
              </w:tabs>
              <w:spacing w:line="240" w:lineRule="atLeast"/>
              <w:rPr>
                <w:szCs w:val="22"/>
              </w:rPr>
            </w:pPr>
            <w:r w:rsidRPr="00D22334">
              <w:rPr>
                <w:b/>
                <w:bCs/>
                <w:szCs w:val="22"/>
              </w:rPr>
              <w:t>Profit</w:t>
            </w:r>
            <w:r>
              <w:rPr>
                <w:b/>
                <w:bCs/>
                <w:szCs w:val="22"/>
              </w:rPr>
              <w:t xml:space="preserve"> (loss)</w:t>
            </w:r>
          </w:p>
        </w:tc>
        <w:tc>
          <w:tcPr>
            <w:tcW w:w="1800" w:type="dxa"/>
            <w:tcBorders>
              <w:bottom w:val="single" w:sz="4" w:space="0" w:color="auto"/>
            </w:tcBorders>
          </w:tcPr>
          <w:p w14:paraId="4AED0E5A" w14:textId="77777777" w:rsidR="00B41532" w:rsidRPr="0032129E" w:rsidRDefault="00B41532" w:rsidP="00B41532">
            <w:pPr>
              <w:pStyle w:val="acctmergecolhdg"/>
              <w:tabs>
                <w:tab w:val="decimal" w:pos="1480"/>
              </w:tabs>
              <w:spacing w:line="240" w:lineRule="atLeast"/>
              <w:ind w:left="-77" w:right="-111"/>
              <w:jc w:val="left"/>
              <w:rPr>
                <w:b w:val="0"/>
                <w:bCs/>
                <w:szCs w:val="22"/>
              </w:rPr>
            </w:pPr>
            <w:r w:rsidRPr="0032129E">
              <w:rPr>
                <w:b w:val="0"/>
                <w:bCs/>
                <w:szCs w:val="22"/>
              </w:rPr>
              <w:t>17,944</w:t>
            </w:r>
          </w:p>
        </w:tc>
        <w:tc>
          <w:tcPr>
            <w:tcW w:w="360" w:type="dxa"/>
          </w:tcPr>
          <w:p w14:paraId="034C6951" w14:textId="77777777" w:rsidR="00B41532" w:rsidRPr="0032129E" w:rsidRDefault="00B41532" w:rsidP="00B41532">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2570FB01" w14:textId="77777777" w:rsidR="00B41532" w:rsidRPr="0032129E" w:rsidRDefault="00B41532" w:rsidP="00B41532">
            <w:pPr>
              <w:pStyle w:val="acctmergecolhdg"/>
              <w:tabs>
                <w:tab w:val="decimal" w:pos="1526"/>
              </w:tabs>
              <w:spacing w:line="240" w:lineRule="atLeast"/>
              <w:ind w:left="-77" w:right="-62"/>
              <w:jc w:val="left"/>
              <w:rPr>
                <w:b w:val="0"/>
                <w:bCs/>
                <w:szCs w:val="22"/>
              </w:rPr>
            </w:pPr>
            <w:r w:rsidRPr="0032129E">
              <w:rPr>
                <w:b w:val="0"/>
                <w:bCs/>
                <w:szCs w:val="22"/>
              </w:rPr>
              <w:t>(3,460)</w:t>
            </w:r>
          </w:p>
        </w:tc>
        <w:tc>
          <w:tcPr>
            <w:tcW w:w="430" w:type="dxa"/>
          </w:tcPr>
          <w:p w14:paraId="7A5A2024"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tcPr>
          <w:p w14:paraId="6E90008F" w14:textId="77777777" w:rsidR="00B41532" w:rsidRPr="006164EC" w:rsidRDefault="00B41532" w:rsidP="00B41532">
            <w:pPr>
              <w:pStyle w:val="acctmergecolhdg"/>
              <w:tabs>
                <w:tab w:val="decimal" w:pos="1546"/>
              </w:tabs>
              <w:spacing w:line="240" w:lineRule="atLeast"/>
              <w:ind w:left="-77" w:right="-117"/>
              <w:jc w:val="both"/>
              <w:rPr>
                <w:bCs/>
                <w:szCs w:val="22"/>
              </w:rPr>
            </w:pPr>
          </w:p>
        </w:tc>
        <w:tc>
          <w:tcPr>
            <w:tcW w:w="433" w:type="dxa"/>
          </w:tcPr>
          <w:p w14:paraId="257254FA" w14:textId="77777777" w:rsidR="00B41532" w:rsidRPr="002E5080" w:rsidRDefault="00B41532" w:rsidP="00B41532">
            <w:pPr>
              <w:tabs>
                <w:tab w:val="decimal" w:pos="1152"/>
              </w:tabs>
              <w:spacing w:line="240" w:lineRule="atLeast"/>
              <w:rPr>
                <w:rFonts w:eastAsia="Arial Unicode MS"/>
                <w:sz w:val="22"/>
                <w:szCs w:val="22"/>
                <w:lang w:val="en-GB" w:bidi="ar-SA"/>
              </w:rPr>
            </w:pPr>
          </w:p>
        </w:tc>
        <w:tc>
          <w:tcPr>
            <w:tcW w:w="1710" w:type="dxa"/>
            <w:tcBorders>
              <w:bottom w:val="nil"/>
            </w:tcBorders>
          </w:tcPr>
          <w:p w14:paraId="2E32CB5F" w14:textId="77777777" w:rsidR="00B41532" w:rsidRPr="002E5080" w:rsidRDefault="00B41532" w:rsidP="00B41532">
            <w:pPr>
              <w:tabs>
                <w:tab w:val="decimal" w:pos="1152"/>
                <w:tab w:val="decimal" w:pos="1405"/>
              </w:tabs>
              <w:spacing w:line="240" w:lineRule="atLeast"/>
              <w:ind w:right="-101"/>
              <w:rPr>
                <w:rFonts w:eastAsia="Arial Unicode MS"/>
                <w:sz w:val="22"/>
                <w:szCs w:val="22"/>
                <w:lang w:val="en-GB" w:bidi="ar-SA"/>
              </w:rPr>
            </w:pPr>
          </w:p>
        </w:tc>
      </w:tr>
      <w:tr w:rsidR="00B41532" w:rsidRPr="0061165B" w14:paraId="70E17F50" w14:textId="77777777" w:rsidTr="004209DA">
        <w:trPr>
          <w:trHeight w:val="196"/>
        </w:trPr>
        <w:tc>
          <w:tcPr>
            <w:tcW w:w="5580" w:type="dxa"/>
            <w:shd w:val="clear" w:color="auto" w:fill="auto"/>
          </w:tcPr>
          <w:p w14:paraId="2FBA0020" w14:textId="77777777" w:rsidR="00B41532" w:rsidRPr="00716331" w:rsidRDefault="00B41532" w:rsidP="00B41532">
            <w:pPr>
              <w:pStyle w:val="acctfourfigures"/>
              <w:spacing w:line="240" w:lineRule="atLeast"/>
              <w:ind w:left="191" w:hanging="180"/>
              <w:rPr>
                <w:szCs w:val="22"/>
              </w:rPr>
            </w:pPr>
            <w:r w:rsidRPr="00716331">
              <w:rPr>
                <w:szCs w:val="22"/>
              </w:rPr>
              <w:t>Profit</w:t>
            </w:r>
            <w:r>
              <w:rPr>
                <w:szCs w:val="22"/>
              </w:rPr>
              <w:t xml:space="preserve"> (loss)</w:t>
            </w:r>
            <w:r w:rsidRPr="00716331">
              <w:rPr>
                <w:szCs w:val="22"/>
              </w:rPr>
              <w:t xml:space="preserve"> allocated to non-controlling interest</w:t>
            </w:r>
          </w:p>
        </w:tc>
        <w:tc>
          <w:tcPr>
            <w:tcW w:w="1800" w:type="dxa"/>
            <w:tcBorders>
              <w:top w:val="single" w:sz="4" w:space="0" w:color="auto"/>
              <w:bottom w:val="double" w:sz="4" w:space="0" w:color="auto"/>
            </w:tcBorders>
          </w:tcPr>
          <w:p w14:paraId="0DA391D6" w14:textId="77777777" w:rsidR="00B41532" w:rsidRPr="006164EC" w:rsidRDefault="00B41532" w:rsidP="00B41532">
            <w:pPr>
              <w:pStyle w:val="acctmergecolhdg"/>
              <w:tabs>
                <w:tab w:val="decimal" w:pos="1480"/>
              </w:tabs>
              <w:spacing w:line="240" w:lineRule="atLeast"/>
              <w:ind w:left="-77" w:right="-111"/>
              <w:jc w:val="left"/>
              <w:rPr>
                <w:b w:val="0"/>
                <w:bCs/>
                <w:szCs w:val="22"/>
              </w:rPr>
            </w:pPr>
            <w:r w:rsidRPr="006164EC">
              <w:rPr>
                <w:b w:val="0"/>
                <w:bCs/>
                <w:szCs w:val="22"/>
              </w:rPr>
              <w:t>8,793</w:t>
            </w:r>
          </w:p>
        </w:tc>
        <w:tc>
          <w:tcPr>
            <w:tcW w:w="360" w:type="dxa"/>
          </w:tcPr>
          <w:p w14:paraId="571E79C9"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20" w:type="dxa"/>
            <w:tcBorders>
              <w:top w:val="single" w:sz="4" w:space="0" w:color="auto"/>
              <w:bottom w:val="double" w:sz="4" w:space="0" w:color="auto"/>
            </w:tcBorders>
          </w:tcPr>
          <w:p w14:paraId="4732F2F4" w14:textId="77777777" w:rsidR="00B41532" w:rsidRPr="006164EC" w:rsidRDefault="00B41532" w:rsidP="00B41532">
            <w:pPr>
              <w:pStyle w:val="acctmergecolhdg"/>
              <w:tabs>
                <w:tab w:val="decimal" w:pos="1526"/>
              </w:tabs>
              <w:spacing w:line="240" w:lineRule="atLeast"/>
              <w:ind w:left="-77" w:right="-62"/>
              <w:jc w:val="left"/>
              <w:rPr>
                <w:b w:val="0"/>
                <w:bCs/>
                <w:szCs w:val="22"/>
              </w:rPr>
            </w:pPr>
            <w:r w:rsidRPr="006164EC">
              <w:rPr>
                <w:b w:val="0"/>
                <w:bCs/>
                <w:szCs w:val="22"/>
              </w:rPr>
              <w:t>(1,557)</w:t>
            </w:r>
          </w:p>
        </w:tc>
        <w:tc>
          <w:tcPr>
            <w:tcW w:w="430" w:type="dxa"/>
          </w:tcPr>
          <w:p w14:paraId="089F59CE" w14:textId="77777777" w:rsidR="00B41532" w:rsidRPr="006164EC" w:rsidRDefault="00B41532" w:rsidP="00B41532">
            <w:pPr>
              <w:pStyle w:val="acctmergecolhdg"/>
              <w:tabs>
                <w:tab w:val="decimal" w:pos="1268"/>
              </w:tabs>
              <w:spacing w:line="240" w:lineRule="atLeast"/>
              <w:ind w:left="-77" w:right="377"/>
              <w:jc w:val="left"/>
              <w:rPr>
                <w:b w:val="0"/>
                <w:bCs/>
                <w:szCs w:val="22"/>
              </w:rPr>
            </w:pPr>
          </w:p>
        </w:tc>
        <w:tc>
          <w:tcPr>
            <w:tcW w:w="1890" w:type="dxa"/>
          </w:tcPr>
          <w:p w14:paraId="6444DB2C" w14:textId="77777777" w:rsidR="00B41532" w:rsidRPr="006164EC" w:rsidRDefault="00B41532" w:rsidP="00B41532">
            <w:pPr>
              <w:pStyle w:val="acctmergecolhdg"/>
              <w:tabs>
                <w:tab w:val="decimal" w:pos="1546"/>
              </w:tabs>
              <w:spacing w:line="240" w:lineRule="atLeast"/>
              <w:ind w:left="-77" w:right="-117"/>
              <w:jc w:val="both"/>
              <w:rPr>
                <w:b w:val="0"/>
                <w:bCs/>
                <w:szCs w:val="22"/>
                <w:cs/>
                <w:lang w:bidi="th-TH"/>
              </w:rPr>
            </w:pPr>
            <w:r w:rsidRPr="006164EC">
              <w:rPr>
                <w:b w:val="0"/>
                <w:bCs/>
                <w:szCs w:val="22"/>
              </w:rPr>
              <w:t>(987)</w:t>
            </w:r>
          </w:p>
        </w:tc>
        <w:tc>
          <w:tcPr>
            <w:tcW w:w="433" w:type="dxa"/>
          </w:tcPr>
          <w:p w14:paraId="40990EAF" w14:textId="77777777" w:rsidR="00B41532" w:rsidRPr="002E5080" w:rsidRDefault="00B41532" w:rsidP="00B41532">
            <w:pPr>
              <w:tabs>
                <w:tab w:val="decimal" w:pos="1152"/>
              </w:tabs>
              <w:spacing w:line="240" w:lineRule="atLeast"/>
              <w:rPr>
                <w:rFonts w:eastAsia="Arial Unicode MS"/>
                <w:sz w:val="22"/>
                <w:szCs w:val="22"/>
                <w:lang w:val="en-GB" w:bidi="ar-SA"/>
              </w:rPr>
            </w:pPr>
          </w:p>
        </w:tc>
        <w:tc>
          <w:tcPr>
            <w:tcW w:w="1710" w:type="dxa"/>
            <w:tcBorders>
              <w:bottom w:val="double" w:sz="4" w:space="0" w:color="auto"/>
            </w:tcBorders>
          </w:tcPr>
          <w:p w14:paraId="4AD53866" w14:textId="77777777" w:rsidR="00B41532" w:rsidRPr="00CD1049" w:rsidRDefault="00B41532" w:rsidP="00B41532">
            <w:pPr>
              <w:tabs>
                <w:tab w:val="decimal" w:pos="1405"/>
              </w:tabs>
              <w:spacing w:line="240" w:lineRule="atLeast"/>
              <w:ind w:right="-101"/>
              <w:rPr>
                <w:rFonts w:eastAsia="Arial Unicode MS"/>
                <w:b/>
                <w:bCs/>
                <w:sz w:val="22"/>
                <w:szCs w:val="22"/>
                <w:lang w:val="en-GB" w:bidi="ar-SA"/>
              </w:rPr>
            </w:pPr>
            <w:r w:rsidRPr="00CD1049">
              <w:rPr>
                <w:rFonts w:eastAsia="Arial Unicode MS"/>
                <w:b/>
                <w:bCs/>
                <w:sz w:val="22"/>
                <w:szCs w:val="22"/>
                <w:lang w:val="en-GB" w:bidi="ar-SA"/>
              </w:rPr>
              <w:t>6,249</w:t>
            </w:r>
          </w:p>
        </w:tc>
      </w:tr>
      <w:tr w:rsidR="00B41532" w:rsidRPr="00340A8B" w14:paraId="1F6061C0" w14:textId="77777777" w:rsidTr="004209DA">
        <w:trPr>
          <w:trHeight w:val="166"/>
        </w:trPr>
        <w:tc>
          <w:tcPr>
            <w:tcW w:w="5580" w:type="dxa"/>
            <w:shd w:val="clear" w:color="auto" w:fill="auto"/>
          </w:tcPr>
          <w:p w14:paraId="15DE0D3C" w14:textId="77777777" w:rsidR="00B41532" w:rsidRPr="00340A8B" w:rsidRDefault="00B41532" w:rsidP="00B41532">
            <w:pPr>
              <w:pStyle w:val="acctfourfigures"/>
              <w:spacing w:line="240" w:lineRule="atLeast"/>
              <w:ind w:left="191" w:hanging="180"/>
              <w:rPr>
                <w:sz w:val="12"/>
                <w:szCs w:val="12"/>
              </w:rPr>
            </w:pPr>
          </w:p>
        </w:tc>
        <w:tc>
          <w:tcPr>
            <w:tcW w:w="1800" w:type="dxa"/>
            <w:tcBorders>
              <w:top w:val="double" w:sz="4" w:space="0" w:color="auto"/>
            </w:tcBorders>
            <w:vAlign w:val="bottom"/>
          </w:tcPr>
          <w:p w14:paraId="02AE834D" w14:textId="77777777" w:rsidR="00B41532" w:rsidRPr="00340A8B" w:rsidRDefault="00B41532" w:rsidP="00B41532">
            <w:pPr>
              <w:tabs>
                <w:tab w:val="decimal" w:pos="882"/>
                <w:tab w:val="decimal" w:pos="1143"/>
                <w:tab w:val="decimal" w:pos="1480"/>
              </w:tabs>
              <w:spacing w:line="240" w:lineRule="atLeast"/>
              <w:ind w:right="-111"/>
              <w:rPr>
                <w:rFonts w:eastAsia="Arial Unicode MS"/>
                <w:sz w:val="12"/>
                <w:szCs w:val="12"/>
                <w:lang w:val="en-GB" w:bidi="ar-SA"/>
              </w:rPr>
            </w:pPr>
          </w:p>
        </w:tc>
        <w:tc>
          <w:tcPr>
            <w:tcW w:w="360" w:type="dxa"/>
          </w:tcPr>
          <w:p w14:paraId="7BEFE5E7" w14:textId="77777777" w:rsidR="00B41532" w:rsidRPr="00340A8B" w:rsidRDefault="00B41532" w:rsidP="00B41532">
            <w:pPr>
              <w:pStyle w:val="acctfourfigures"/>
              <w:tabs>
                <w:tab w:val="clear" w:pos="765"/>
                <w:tab w:val="decimal" w:pos="882"/>
                <w:tab w:val="decimal" w:pos="911"/>
              </w:tabs>
              <w:spacing w:line="240" w:lineRule="atLeast"/>
              <w:ind w:right="11"/>
              <w:rPr>
                <w:rFonts w:eastAsia="Arial Unicode MS"/>
                <w:sz w:val="12"/>
                <w:szCs w:val="12"/>
              </w:rPr>
            </w:pPr>
          </w:p>
        </w:tc>
        <w:tc>
          <w:tcPr>
            <w:tcW w:w="1820" w:type="dxa"/>
            <w:tcBorders>
              <w:top w:val="double" w:sz="4" w:space="0" w:color="auto"/>
            </w:tcBorders>
          </w:tcPr>
          <w:p w14:paraId="3D53D352" w14:textId="77777777" w:rsidR="00B41532" w:rsidRPr="00340A8B" w:rsidRDefault="00B41532" w:rsidP="00B41532">
            <w:pPr>
              <w:tabs>
                <w:tab w:val="decimal" w:pos="882"/>
                <w:tab w:val="decimal" w:pos="1125"/>
                <w:tab w:val="decimal" w:pos="1526"/>
              </w:tabs>
              <w:spacing w:line="240" w:lineRule="atLeast"/>
              <w:ind w:right="-62"/>
              <w:rPr>
                <w:rFonts w:eastAsia="Arial Unicode MS"/>
                <w:sz w:val="12"/>
                <w:szCs w:val="12"/>
                <w:lang w:val="en-GB" w:bidi="ar-SA"/>
              </w:rPr>
            </w:pPr>
          </w:p>
        </w:tc>
        <w:tc>
          <w:tcPr>
            <w:tcW w:w="430" w:type="dxa"/>
          </w:tcPr>
          <w:p w14:paraId="53DEB9B2" w14:textId="77777777" w:rsidR="00B41532" w:rsidRPr="00340A8B" w:rsidRDefault="00B41532" w:rsidP="00B41532">
            <w:pPr>
              <w:tabs>
                <w:tab w:val="decimal" w:pos="882"/>
              </w:tabs>
              <w:spacing w:line="240" w:lineRule="atLeast"/>
              <w:rPr>
                <w:rFonts w:eastAsia="Arial Unicode MS"/>
                <w:sz w:val="12"/>
                <w:szCs w:val="12"/>
                <w:lang w:val="en-GB" w:bidi="ar-SA"/>
              </w:rPr>
            </w:pPr>
          </w:p>
        </w:tc>
        <w:tc>
          <w:tcPr>
            <w:tcW w:w="1890" w:type="dxa"/>
          </w:tcPr>
          <w:p w14:paraId="2286B164" w14:textId="77777777" w:rsidR="00B41532" w:rsidRPr="00340A8B" w:rsidRDefault="00B41532" w:rsidP="00B41532">
            <w:pPr>
              <w:tabs>
                <w:tab w:val="decimal" w:pos="882"/>
                <w:tab w:val="decimal" w:pos="1242"/>
              </w:tabs>
              <w:spacing w:line="240" w:lineRule="atLeast"/>
              <w:rPr>
                <w:rFonts w:eastAsia="Arial Unicode MS"/>
                <w:sz w:val="12"/>
                <w:szCs w:val="12"/>
                <w:lang w:val="en-GB" w:bidi="ar-SA"/>
              </w:rPr>
            </w:pPr>
          </w:p>
        </w:tc>
        <w:tc>
          <w:tcPr>
            <w:tcW w:w="433" w:type="dxa"/>
          </w:tcPr>
          <w:p w14:paraId="245006FF" w14:textId="77777777" w:rsidR="00B41532" w:rsidRPr="00340A8B" w:rsidRDefault="00B41532" w:rsidP="00B41532">
            <w:pPr>
              <w:pStyle w:val="acctfourfigures"/>
              <w:tabs>
                <w:tab w:val="clear" w:pos="765"/>
                <w:tab w:val="decimal" w:pos="911"/>
              </w:tabs>
              <w:spacing w:line="240" w:lineRule="atLeast"/>
              <w:ind w:right="11"/>
              <w:rPr>
                <w:b/>
                <w:bCs/>
                <w:sz w:val="12"/>
                <w:szCs w:val="12"/>
              </w:rPr>
            </w:pPr>
          </w:p>
        </w:tc>
        <w:tc>
          <w:tcPr>
            <w:tcW w:w="1710" w:type="dxa"/>
            <w:tcBorders>
              <w:top w:val="double" w:sz="4" w:space="0" w:color="auto"/>
              <w:bottom w:val="nil"/>
            </w:tcBorders>
            <w:vAlign w:val="bottom"/>
          </w:tcPr>
          <w:p w14:paraId="2D292AEC" w14:textId="77777777" w:rsidR="00B41532" w:rsidRPr="00340A8B" w:rsidRDefault="00B41532" w:rsidP="00B41532">
            <w:pPr>
              <w:tabs>
                <w:tab w:val="decimal" w:pos="774"/>
              </w:tabs>
              <w:spacing w:line="240" w:lineRule="atLeast"/>
              <w:rPr>
                <w:rFonts w:eastAsia="Arial Unicode MS"/>
                <w:b/>
                <w:bCs/>
                <w:sz w:val="12"/>
                <w:szCs w:val="12"/>
                <w:lang w:val="en-GB" w:bidi="ar-SA"/>
              </w:rPr>
            </w:pPr>
          </w:p>
        </w:tc>
      </w:tr>
      <w:tr w:rsidR="00B41532" w:rsidRPr="00F129D4" w14:paraId="5FF1FA45" w14:textId="77777777" w:rsidTr="00B41532">
        <w:trPr>
          <w:trHeight w:val="211"/>
        </w:trPr>
        <w:tc>
          <w:tcPr>
            <w:tcW w:w="5580" w:type="dxa"/>
            <w:shd w:val="clear" w:color="auto" w:fill="auto"/>
            <w:vAlign w:val="bottom"/>
          </w:tcPr>
          <w:p w14:paraId="4F92B733" w14:textId="77777777" w:rsidR="00B41532" w:rsidRPr="00716331" w:rsidRDefault="00B41532" w:rsidP="00B41532">
            <w:pPr>
              <w:pStyle w:val="acctfourfigures"/>
              <w:spacing w:line="240" w:lineRule="atLeast"/>
              <w:ind w:left="191" w:hanging="180"/>
              <w:rPr>
                <w:szCs w:val="22"/>
              </w:rPr>
            </w:pPr>
            <w:r>
              <w:rPr>
                <w:szCs w:val="22"/>
              </w:rPr>
              <w:t>Cash flows from</w:t>
            </w:r>
            <w:r w:rsidRPr="00716331">
              <w:rPr>
                <w:szCs w:val="22"/>
              </w:rPr>
              <w:t xml:space="preserve"> operating activities</w:t>
            </w:r>
          </w:p>
        </w:tc>
        <w:tc>
          <w:tcPr>
            <w:tcW w:w="1800" w:type="dxa"/>
          </w:tcPr>
          <w:p w14:paraId="4A8AFF10" w14:textId="77777777" w:rsidR="00B41532" w:rsidRPr="004A52DB" w:rsidRDefault="00B41532" w:rsidP="00B41532">
            <w:pPr>
              <w:pStyle w:val="acctmergecolhdg"/>
              <w:tabs>
                <w:tab w:val="decimal" w:pos="1480"/>
              </w:tabs>
              <w:spacing w:line="240" w:lineRule="atLeast"/>
              <w:ind w:left="-77" w:right="-111"/>
              <w:jc w:val="left"/>
              <w:rPr>
                <w:b w:val="0"/>
                <w:bCs/>
                <w:szCs w:val="22"/>
              </w:rPr>
            </w:pPr>
            <w:r w:rsidRPr="004A52DB">
              <w:rPr>
                <w:b w:val="0"/>
                <w:bCs/>
                <w:szCs w:val="22"/>
              </w:rPr>
              <w:t>(11,624)</w:t>
            </w:r>
          </w:p>
        </w:tc>
        <w:tc>
          <w:tcPr>
            <w:tcW w:w="360" w:type="dxa"/>
          </w:tcPr>
          <w:p w14:paraId="5167D2FE" w14:textId="77777777" w:rsidR="00B41532" w:rsidRPr="004A52DB" w:rsidRDefault="00B41532" w:rsidP="00B41532">
            <w:pPr>
              <w:pStyle w:val="acctmergecolhdg"/>
              <w:tabs>
                <w:tab w:val="decimal" w:pos="1268"/>
              </w:tabs>
              <w:spacing w:line="240" w:lineRule="atLeast"/>
              <w:ind w:left="-77" w:right="377"/>
              <w:jc w:val="left"/>
              <w:rPr>
                <w:b w:val="0"/>
                <w:bCs/>
                <w:szCs w:val="22"/>
              </w:rPr>
            </w:pPr>
          </w:p>
        </w:tc>
        <w:tc>
          <w:tcPr>
            <w:tcW w:w="1820" w:type="dxa"/>
          </w:tcPr>
          <w:p w14:paraId="17162D5F" w14:textId="77777777" w:rsidR="00B41532" w:rsidRPr="004A52DB" w:rsidRDefault="00B41532" w:rsidP="00B41532">
            <w:pPr>
              <w:pStyle w:val="acctmergecolhdg"/>
              <w:tabs>
                <w:tab w:val="decimal" w:pos="1526"/>
              </w:tabs>
              <w:spacing w:line="240" w:lineRule="atLeast"/>
              <w:ind w:left="-77" w:right="-62"/>
              <w:jc w:val="left"/>
              <w:rPr>
                <w:b w:val="0"/>
                <w:bCs/>
                <w:szCs w:val="22"/>
                <w:lang w:val="en-US" w:bidi="th-TH"/>
              </w:rPr>
            </w:pPr>
            <w:r w:rsidRPr="004A52DB">
              <w:rPr>
                <w:b w:val="0"/>
                <w:bCs/>
                <w:szCs w:val="22"/>
              </w:rPr>
              <w:t>(</w:t>
            </w:r>
            <w:r w:rsidRPr="004A52DB">
              <w:rPr>
                <w:b w:val="0"/>
                <w:bCs/>
                <w:szCs w:val="22"/>
                <w:lang w:bidi="th-TH"/>
              </w:rPr>
              <w:t>725)</w:t>
            </w:r>
          </w:p>
        </w:tc>
        <w:tc>
          <w:tcPr>
            <w:tcW w:w="430" w:type="dxa"/>
            <w:vAlign w:val="bottom"/>
          </w:tcPr>
          <w:p w14:paraId="48D759D9" w14:textId="77777777" w:rsidR="00B41532" w:rsidRPr="002E5080" w:rsidRDefault="00B41532" w:rsidP="00B41532">
            <w:pPr>
              <w:tabs>
                <w:tab w:val="decimal" w:pos="1152"/>
              </w:tabs>
              <w:spacing w:line="240" w:lineRule="atLeast"/>
              <w:rPr>
                <w:rFonts w:eastAsia="Arial Unicode MS"/>
                <w:sz w:val="22"/>
                <w:szCs w:val="22"/>
                <w:lang w:val="en-GB" w:bidi="ar-SA"/>
              </w:rPr>
            </w:pPr>
          </w:p>
        </w:tc>
        <w:tc>
          <w:tcPr>
            <w:tcW w:w="1890" w:type="dxa"/>
            <w:vAlign w:val="bottom"/>
          </w:tcPr>
          <w:p w14:paraId="089EA67D" w14:textId="77777777" w:rsidR="00B41532" w:rsidRPr="002E5080" w:rsidRDefault="00B41532" w:rsidP="00B41532">
            <w:pPr>
              <w:tabs>
                <w:tab w:val="decimal" w:pos="1242"/>
              </w:tabs>
              <w:spacing w:line="240" w:lineRule="atLeast"/>
              <w:rPr>
                <w:rFonts w:eastAsia="Arial Unicode MS"/>
                <w:sz w:val="22"/>
                <w:szCs w:val="22"/>
                <w:lang w:val="en-GB" w:bidi="ar-SA"/>
              </w:rPr>
            </w:pPr>
          </w:p>
        </w:tc>
        <w:tc>
          <w:tcPr>
            <w:tcW w:w="433" w:type="dxa"/>
          </w:tcPr>
          <w:p w14:paraId="4965B5EB" w14:textId="77777777" w:rsidR="00B41532" w:rsidRPr="00342A7F" w:rsidRDefault="00B41532" w:rsidP="00B41532">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5E00CE2A" w14:textId="77777777" w:rsidR="00B41532" w:rsidRPr="00030362" w:rsidRDefault="00B41532" w:rsidP="00B41532">
            <w:pPr>
              <w:tabs>
                <w:tab w:val="decimal" w:pos="774"/>
              </w:tabs>
              <w:spacing w:line="240" w:lineRule="atLeast"/>
              <w:rPr>
                <w:rFonts w:eastAsia="Arial Unicode MS"/>
                <w:b/>
                <w:bCs/>
                <w:sz w:val="22"/>
                <w:szCs w:val="22"/>
                <w:lang w:val="en-GB" w:bidi="ar-SA"/>
              </w:rPr>
            </w:pPr>
          </w:p>
        </w:tc>
      </w:tr>
      <w:tr w:rsidR="00B41532" w:rsidRPr="00F129D4" w14:paraId="57BDFEA7" w14:textId="77777777" w:rsidTr="00B41532">
        <w:trPr>
          <w:trHeight w:val="196"/>
        </w:trPr>
        <w:tc>
          <w:tcPr>
            <w:tcW w:w="5580" w:type="dxa"/>
            <w:shd w:val="clear" w:color="auto" w:fill="auto"/>
            <w:vAlign w:val="bottom"/>
          </w:tcPr>
          <w:p w14:paraId="611B212D" w14:textId="77777777" w:rsidR="00B41532" w:rsidRPr="00716331" w:rsidRDefault="00B41532" w:rsidP="00B41532">
            <w:pPr>
              <w:pStyle w:val="acctfourfigures"/>
              <w:spacing w:line="240" w:lineRule="atLeast"/>
              <w:ind w:left="191" w:hanging="180"/>
              <w:rPr>
                <w:szCs w:val="22"/>
              </w:rPr>
            </w:pPr>
            <w:r>
              <w:rPr>
                <w:szCs w:val="22"/>
              </w:rPr>
              <w:t xml:space="preserve">Cash flows from </w:t>
            </w:r>
            <w:r w:rsidRPr="00716331">
              <w:rPr>
                <w:szCs w:val="22"/>
              </w:rPr>
              <w:t>investing activities</w:t>
            </w:r>
          </w:p>
        </w:tc>
        <w:tc>
          <w:tcPr>
            <w:tcW w:w="1800" w:type="dxa"/>
          </w:tcPr>
          <w:p w14:paraId="68D49BB4" w14:textId="77777777" w:rsidR="00B41532" w:rsidRPr="004A52DB" w:rsidRDefault="00B41532" w:rsidP="00B41532">
            <w:pPr>
              <w:pStyle w:val="acctmergecolhdg"/>
              <w:tabs>
                <w:tab w:val="decimal" w:pos="1480"/>
              </w:tabs>
              <w:spacing w:line="240" w:lineRule="atLeast"/>
              <w:ind w:left="-77" w:right="-111"/>
              <w:jc w:val="left"/>
              <w:rPr>
                <w:b w:val="0"/>
                <w:bCs/>
                <w:szCs w:val="22"/>
              </w:rPr>
            </w:pPr>
            <w:r w:rsidRPr="004A52DB">
              <w:rPr>
                <w:b w:val="0"/>
                <w:bCs/>
                <w:szCs w:val="22"/>
              </w:rPr>
              <w:t>3,936</w:t>
            </w:r>
          </w:p>
        </w:tc>
        <w:tc>
          <w:tcPr>
            <w:tcW w:w="360" w:type="dxa"/>
          </w:tcPr>
          <w:p w14:paraId="3F6638DC" w14:textId="77777777" w:rsidR="00B41532" w:rsidRPr="004A52DB" w:rsidRDefault="00B41532" w:rsidP="00B41532">
            <w:pPr>
              <w:pStyle w:val="acctmergecolhdg"/>
              <w:tabs>
                <w:tab w:val="decimal" w:pos="1268"/>
              </w:tabs>
              <w:spacing w:line="240" w:lineRule="atLeast"/>
              <w:ind w:left="-77" w:right="164"/>
              <w:jc w:val="left"/>
              <w:rPr>
                <w:b w:val="0"/>
                <w:bCs/>
                <w:szCs w:val="22"/>
              </w:rPr>
            </w:pPr>
          </w:p>
        </w:tc>
        <w:tc>
          <w:tcPr>
            <w:tcW w:w="1820" w:type="dxa"/>
          </w:tcPr>
          <w:p w14:paraId="4FA01C0C" w14:textId="77777777" w:rsidR="00B41532" w:rsidRPr="004A52DB" w:rsidRDefault="00B41532" w:rsidP="00B41532">
            <w:pPr>
              <w:pStyle w:val="acctmergecolhdg"/>
              <w:tabs>
                <w:tab w:val="decimal" w:pos="1526"/>
              </w:tabs>
              <w:spacing w:line="240" w:lineRule="atLeast"/>
              <w:ind w:left="-77" w:right="-62"/>
              <w:jc w:val="left"/>
              <w:rPr>
                <w:b w:val="0"/>
                <w:bCs/>
                <w:szCs w:val="22"/>
              </w:rPr>
            </w:pPr>
            <w:r w:rsidRPr="004A52DB">
              <w:rPr>
                <w:b w:val="0"/>
                <w:bCs/>
                <w:szCs w:val="22"/>
              </w:rPr>
              <w:t xml:space="preserve">        17,507</w:t>
            </w:r>
          </w:p>
        </w:tc>
        <w:tc>
          <w:tcPr>
            <w:tcW w:w="430" w:type="dxa"/>
          </w:tcPr>
          <w:p w14:paraId="4C60E72E" w14:textId="77777777" w:rsidR="00B41532" w:rsidRPr="002E5080" w:rsidRDefault="00B41532" w:rsidP="00B41532">
            <w:pPr>
              <w:tabs>
                <w:tab w:val="decimal" w:pos="1152"/>
              </w:tabs>
              <w:spacing w:line="240" w:lineRule="atLeast"/>
              <w:rPr>
                <w:rFonts w:eastAsia="Arial Unicode MS"/>
                <w:sz w:val="22"/>
                <w:szCs w:val="22"/>
                <w:lang w:val="en-GB" w:bidi="ar-SA"/>
              </w:rPr>
            </w:pPr>
          </w:p>
        </w:tc>
        <w:tc>
          <w:tcPr>
            <w:tcW w:w="1890" w:type="dxa"/>
          </w:tcPr>
          <w:p w14:paraId="3C919BFD" w14:textId="77777777" w:rsidR="00B41532" w:rsidRPr="002E5080" w:rsidRDefault="00B41532" w:rsidP="00B41532">
            <w:pPr>
              <w:tabs>
                <w:tab w:val="decimal" w:pos="1242"/>
              </w:tabs>
              <w:spacing w:line="240" w:lineRule="atLeast"/>
              <w:rPr>
                <w:rFonts w:eastAsia="Arial Unicode MS"/>
                <w:sz w:val="22"/>
                <w:szCs w:val="22"/>
                <w:lang w:val="en-GB" w:bidi="ar-SA"/>
              </w:rPr>
            </w:pPr>
          </w:p>
        </w:tc>
        <w:tc>
          <w:tcPr>
            <w:tcW w:w="433" w:type="dxa"/>
          </w:tcPr>
          <w:p w14:paraId="391A0F4E" w14:textId="77777777" w:rsidR="00B41532" w:rsidRPr="00342A7F" w:rsidRDefault="00B41532" w:rsidP="00B41532">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37C9E75F" w14:textId="77777777" w:rsidR="00B41532" w:rsidRPr="00030362" w:rsidRDefault="00B41532" w:rsidP="00B41532">
            <w:pPr>
              <w:tabs>
                <w:tab w:val="decimal" w:pos="774"/>
              </w:tabs>
              <w:spacing w:line="240" w:lineRule="atLeast"/>
              <w:rPr>
                <w:rFonts w:eastAsia="Arial Unicode MS"/>
                <w:b/>
                <w:bCs/>
                <w:sz w:val="22"/>
                <w:szCs w:val="22"/>
                <w:lang w:val="en-GB" w:bidi="ar-SA"/>
              </w:rPr>
            </w:pPr>
          </w:p>
        </w:tc>
      </w:tr>
      <w:tr w:rsidR="00B41532" w:rsidRPr="00F129D4" w14:paraId="6827AC81" w14:textId="77777777" w:rsidTr="00B41532">
        <w:trPr>
          <w:trHeight w:val="270"/>
        </w:trPr>
        <w:tc>
          <w:tcPr>
            <w:tcW w:w="5580" w:type="dxa"/>
            <w:shd w:val="clear" w:color="auto" w:fill="auto"/>
          </w:tcPr>
          <w:p w14:paraId="2EDF3006" w14:textId="5BAD9AA1" w:rsidR="00B41532" w:rsidRPr="00716331" w:rsidRDefault="00B41532" w:rsidP="00B41532">
            <w:pPr>
              <w:pStyle w:val="acctfourfigures"/>
              <w:tabs>
                <w:tab w:val="clear" w:pos="765"/>
                <w:tab w:val="decimal" w:pos="191"/>
              </w:tabs>
              <w:spacing w:line="240" w:lineRule="atLeast"/>
              <w:ind w:left="191" w:hanging="180"/>
              <w:rPr>
                <w:szCs w:val="22"/>
              </w:rPr>
            </w:pPr>
            <w:r>
              <w:rPr>
                <w:szCs w:val="22"/>
              </w:rPr>
              <w:t>Cash flows from</w:t>
            </w:r>
            <w:r w:rsidRPr="00716331">
              <w:rPr>
                <w:szCs w:val="22"/>
              </w:rPr>
              <w:t xml:space="preserve"> financing activities </w:t>
            </w:r>
          </w:p>
        </w:tc>
        <w:tc>
          <w:tcPr>
            <w:tcW w:w="1800" w:type="dxa"/>
            <w:tcBorders>
              <w:bottom w:val="single" w:sz="4" w:space="0" w:color="auto"/>
            </w:tcBorders>
          </w:tcPr>
          <w:p w14:paraId="43422A79" w14:textId="77777777" w:rsidR="00B41532" w:rsidRPr="004A52DB" w:rsidRDefault="00B41532" w:rsidP="00B41532">
            <w:pPr>
              <w:pStyle w:val="acctmergecolhdg"/>
              <w:tabs>
                <w:tab w:val="decimal" w:pos="1480"/>
              </w:tabs>
              <w:spacing w:line="240" w:lineRule="atLeast"/>
              <w:ind w:left="-77" w:right="-111"/>
              <w:jc w:val="left"/>
              <w:rPr>
                <w:b w:val="0"/>
                <w:bCs/>
                <w:szCs w:val="22"/>
              </w:rPr>
            </w:pPr>
            <w:r w:rsidRPr="004A52DB">
              <w:rPr>
                <w:b w:val="0"/>
                <w:bCs/>
                <w:szCs w:val="22"/>
              </w:rPr>
              <w:t>(916)</w:t>
            </w:r>
          </w:p>
        </w:tc>
        <w:tc>
          <w:tcPr>
            <w:tcW w:w="360" w:type="dxa"/>
          </w:tcPr>
          <w:p w14:paraId="5C644B0F" w14:textId="77777777" w:rsidR="00B41532" w:rsidRPr="004A52DB" w:rsidRDefault="00B41532" w:rsidP="00B41532">
            <w:pPr>
              <w:pStyle w:val="acctmergecolhdg"/>
              <w:tabs>
                <w:tab w:val="decimal" w:pos="1268"/>
              </w:tabs>
              <w:spacing w:line="240" w:lineRule="atLeast"/>
              <w:ind w:left="-77" w:right="377"/>
              <w:jc w:val="left"/>
              <w:rPr>
                <w:b w:val="0"/>
                <w:bCs/>
                <w:szCs w:val="22"/>
              </w:rPr>
            </w:pPr>
          </w:p>
        </w:tc>
        <w:tc>
          <w:tcPr>
            <w:tcW w:w="1820" w:type="dxa"/>
            <w:tcBorders>
              <w:bottom w:val="single" w:sz="4" w:space="0" w:color="auto"/>
            </w:tcBorders>
          </w:tcPr>
          <w:p w14:paraId="0EA055E5" w14:textId="77777777" w:rsidR="00B41532" w:rsidRPr="004A52DB" w:rsidRDefault="00B41532" w:rsidP="00B41532">
            <w:pPr>
              <w:pStyle w:val="acctmergecolhdg"/>
              <w:tabs>
                <w:tab w:val="decimal" w:pos="1526"/>
              </w:tabs>
              <w:spacing w:line="240" w:lineRule="atLeast"/>
              <w:ind w:left="-77" w:right="-62"/>
              <w:jc w:val="left"/>
              <w:rPr>
                <w:b w:val="0"/>
                <w:bCs/>
                <w:szCs w:val="22"/>
              </w:rPr>
            </w:pPr>
            <w:r w:rsidRPr="004A52DB">
              <w:rPr>
                <w:b w:val="0"/>
                <w:bCs/>
                <w:szCs w:val="22"/>
              </w:rPr>
              <w:t>(14,804)</w:t>
            </w:r>
          </w:p>
        </w:tc>
        <w:tc>
          <w:tcPr>
            <w:tcW w:w="430" w:type="dxa"/>
          </w:tcPr>
          <w:p w14:paraId="380BE4B2" w14:textId="77777777" w:rsidR="00B41532" w:rsidRPr="002E5080" w:rsidRDefault="00B41532" w:rsidP="00B41532">
            <w:pPr>
              <w:tabs>
                <w:tab w:val="decimal" w:pos="1152"/>
              </w:tabs>
              <w:spacing w:line="240" w:lineRule="atLeast"/>
              <w:rPr>
                <w:rFonts w:eastAsia="Arial Unicode MS"/>
                <w:sz w:val="22"/>
                <w:szCs w:val="22"/>
                <w:lang w:val="en-GB" w:bidi="ar-SA"/>
              </w:rPr>
            </w:pPr>
          </w:p>
        </w:tc>
        <w:tc>
          <w:tcPr>
            <w:tcW w:w="1890" w:type="dxa"/>
            <w:vAlign w:val="bottom"/>
          </w:tcPr>
          <w:p w14:paraId="3B51447A" w14:textId="77777777" w:rsidR="00B41532" w:rsidRPr="002E5080" w:rsidRDefault="00B41532" w:rsidP="00B41532">
            <w:pPr>
              <w:tabs>
                <w:tab w:val="decimal" w:pos="1242"/>
              </w:tabs>
              <w:spacing w:line="240" w:lineRule="atLeast"/>
              <w:rPr>
                <w:rFonts w:eastAsia="Arial Unicode MS"/>
                <w:sz w:val="22"/>
                <w:szCs w:val="22"/>
                <w:lang w:val="en-GB" w:bidi="ar-SA"/>
              </w:rPr>
            </w:pPr>
          </w:p>
        </w:tc>
        <w:tc>
          <w:tcPr>
            <w:tcW w:w="433" w:type="dxa"/>
          </w:tcPr>
          <w:p w14:paraId="37BCBE8F" w14:textId="77777777" w:rsidR="00B41532" w:rsidRPr="00342A7F" w:rsidRDefault="00B41532" w:rsidP="00B41532">
            <w:pPr>
              <w:pStyle w:val="acctfourfigures"/>
              <w:tabs>
                <w:tab w:val="clear" w:pos="765"/>
                <w:tab w:val="decimal" w:pos="911"/>
              </w:tabs>
              <w:spacing w:line="240" w:lineRule="atLeast"/>
              <w:ind w:right="11"/>
              <w:rPr>
                <w:b/>
                <w:bCs/>
                <w:szCs w:val="22"/>
              </w:rPr>
            </w:pPr>
          </w:p>
        </w:tc>
        <w:tc>
          <w:tcPr>
            <w:tcW w:w="1710" w:type="dxa"/>
            <w:tcBorders>
              <w:bottom w:val="nil"/>
            </w:tcBorders>
            <w:vAlign w:val="bottom"/>
          </w:tcPr>
          <w:p w14:paraId="5EE73D4D" w14:textId="77777777" w:rsidR="00B41532" w:rsidRPr="00030362" w:rsidRDefault="00B41532" w:rsidP="00B41532">
            <w:pPr>
              <w:tabs>
                <w:tab w:val="decimal" w:pos="774"/>
              </w:tabs>
              <w:spacing w:line="240" w:lineRule="atLeast"/>
              <w:rPr>
                <w:rFonts w:eastAsia="Arial Unicode MS"/>
                <w:b/>
                <w:bCs/>
                <w:sz w:val="22"/>
                <w:szCs w:val="22"/>
                <w:lang w:val="en-GB" w:bidi="ar-SA"/>
              </w:rPr>
            </w:pPr>
          </w:p>
        </w:tc>
      </w:tr>
      <w:tr w:rsidR="00B41532" w:rsidRPr="00030362" w14:paraId="3E287356" w14:textId="77777777" w:rsidTr="00B41532">
        <w:trPr>
          <w:trHeight w:val="260"/>
        </w:trPr>
        <w:tc>
          <w:tcPr>
            <w:tcW w:w="5580" w:type="dxa"/>
            <w:shd w:val="clear" w:color="auto" w:fill="auto"/>
            <w:vAlign w:val="center"/>
          </w:tcPr>
          <w:p w14:paraId="5511C287" w14:textId="77777777" w:rsidR="00B41532" w:rsidRPr="00716331" w:rsidRDefault="00B41532" w:rsidP="00B41532">
            <w:pPr>
              <w:pStyle w:val="acctfourfigures"/>
              <w:spacing w:line="240" w:lineRule="atLeast"/>
              <w:ind w:left="191" w:hanging="180"/>
              <w:rPr>
                <w:b/>
                <w:bCs/>
                <w:szCs w:val="22"/>
              </w:rPr>
            </w:pPr>
            <w:r w:rsidRPr="00716331">
              <w:rPr>
                <w:b/>
                <w:bCs/>
                <w:szCs w:val="22"/>
              </w:rPr>
              <w:t>Net increase</w:t>
            </w:r>
            <w:r>
              <w:rPr>
                <w:b/>
                <w:bCs/>
                <w:szCs w:val="22"/>
              </w:rPr>
              <w:t xml:space="preserve"> (decrease) </w:t>
            </w:r>
            <w:r w:rsidRPr="00716331">
              <w:rPr>
                <w:b/>
                <w:bCs/>
                <w:szCs w:val="22"/>
              </w:rPr>
              <w:t>in cash and cash equivalents</w:t>
            </w:r>
          </w:p>
        </w:tc>
        <w:tc>
          <w:tcPr>
            <w:tcW w:w="1800" w:type="dxa"/>
            <w:tcBorders>
              <w:top w:val="single" w:sz="4" w:space="0" w:color="auto"/>
              <w:bottom w:val="double" w:sz="4" w:space="0" w:color="auto"/>
            </w:tcBorders>
          </w:tcPr>
          <w:p w14:paraId="2560A3F0" w14:textId="77777777" w:rsidR="00B41532" w:rsidRPr="004A52DB" w:rsidRDefault="00B41532" w:rsidP="00B41532">
            <w:pPr>
              <w:pStyle w:val="acctmergecolhdg"/>
              <w:tabs>
                <w:tab w:val="decimal" w:pos="1480"/>
              </w:tabs>
              <w:spacing w:line="240" w:lineRule="atLeast"/>
              <w:ind w:left="-77" w:right="-111"/>
              <w:jc w:val="left"/>
              <w:rPr>
                <w:szCs w:val="22"/>
              </w:rPr>
            </w:pPr>
            <w:r w:rsidRPr="004A52DB">
              <w:rPr>
                <w:szCs w:val="22"/>
              </w:rPr>
              <w:t>(8,604)</w:t>
            </w:r>
          </w:p>
        </w:tc>
        <w:tc>
          <w:tcPr>
            <w:tcW w:w="360" w:type="dxa"/>
          </w:tcPr>
          <w:p w14:paraId="077E0170" w14:textId="77777777" w:rsidR="00B41532" w:rsidRPr="004A52DB" w:rsidRDefault="00B41532" w:rsidP="00B41532">
            <w:pPr>
              <w:pStyle w:val="acctmergecolhdg"/>
              <w:tabs>
                <w:tab w:val="decimal" w:pos="1268"/>
              </w:tabs>
              <w:spacing w:line="240" w:lineRule="atLeast"/>
              <w:ind w:left="-77" w:right="377"/>
              <w:jc w:val="left"/>
              <w:rPr>
                <w:b w:val="0"/>
                <w:bCs/>
                <w:szCs w:val="22"/>
              </w:rPr>
            </w:pPr>
          </w:p>
        </w:tc>
        <w:tc>
          <w:tcPr>
            <w:tcW w:w="1820" w:type="dxa"/>
            <w:tcBorders>
              <w:top w:val="single" w:sz="4" w:space="0" w:color="auto"/>
              <w:bottom w:val="double" w:sz="4" w:space="0" w:color="auto"/>
            </w:tcBorders>
          </w:tcPr>
          <w:p w14:paraId="0809D199" w14:textId="77777777" w:rsidR="00B41532" w:rsidRPr="004A52DB" w:rsidRDefault="00B41532" w:rsidP="00B41532">
            <w:pPr>
              <w:pStyle w:val="acctmergecolhdg"/>
              <w:tabs>
                <w:tab w:val="decimal" w:pos="1526"/>
              </w:tabs>
              <w:spacing w:line="240" w:lineRule="atLeast"/>
              <w:ind w:left="-77" w:right="-62"/>
              <w:jc w:val="left"/>
              <w:rPr>
                <w:szCs w:val="22"/>
              </w:rPr>
            </w:pPr>
            <w:r w:rsidRPr="004A52DB">
              <w:rPr>
                <w:szCs w:val="22"/>
              </w:rPr>
              <w:t>1,978</w:t>
            </w:r>
          </w:p>
        </w:tc>
        <w:tc>
          <w:tcPr>
            <w:tcW w:w="430" w:type="dxa"/>
            <w:vAlign w:val="center"/>
          </w:tcPr>
          <w:p w14:paraId="7BBA9EFD" w14:textId="77777777" w:rsidR="00B41532" w:rsidRPr="00581001" w:rsidRDefault="00B41532" w:rsidP="00B41532">
            <w:pPr>
              <w:pStyle w:val="acctmergecolhdg"/>
              <w:tabs>
                <w:tab w:val="decimal" w:pos="951"/>
              </w:tabs>
              <w:spacing w:line="240" w:lineRule="atLeast"/>
              <w:ind w:left="-77" w:right="-79"/>
              <w:jc w:val="left"/>
              <w:rPr>
                <w:bCs/>
                <w:szCs w:val="22"/>
              </w:rPr>
            </w:pPr>
          </w:p>
        </w:tc>
        <w:tc>
          <w:tcPr>
            <w:tcW w:w="1890" w:type="dxa"/>
            <w:vAlign w:val="center"/>
          </w:tcPr>
          <w:p w14:paraId="417249E5" w14:textId="77777777" w:rsidR="00B41532" w:rsidRPr="00EC4439" w:rsidRDefault="00B41532" w:rsidP="00B41532">
            <w:pPr>
              <w:tabs>
                <w:tab w:val="decimal" w:pos="1242"/>
              </w:tabs>
              <w:spacing w:line="240" w:lineRule="atLeast"/>
              <w:rPr>
                <w:b/>
                <w:bCs/>
              </w:rPr>
            </w:pPr>
          </w:p>
        </w:tc>
        <w:tc>
          <w:tcPr>
            <w:tcW w:w="433" w:type="dxa"/>
          </w:tcPr>
          <w:p w14:paraId="5889A4F1" w14:textId="77777777" w:rsidR="00B41532" w:rsidRPr="00EC4439" w:rsidRDefault="00B41532" w:rsidP="00B41532">
            <w:pPr>
              <w:pStyle w:val="acctfourfigures"/>
              <w:tabs>
                <w:tab w:val="clear" w:pos="765"/>
                <w:tab w:val="decimal" w:pos="911"/>
              </w:tabs>
              <w:spacing w:line="240" w:lineRule="atLeast"/>
              <w:ind w:right="11"/>
              <w:rPr>
                <w:b/>
                <w:bCs/>
                <w:sz w:val="20"/>
              </w:rPr>
            </w:pPr>
          </w:p>
        </w:tc>
        <w:tc>
          <w:tcPr>
            <w:tcW w:w="1710" w:type="dxa"/>
            <w:tcBorders>
              <w:bottom w:val="nil"/>
            </w:tcBorders>
            <w:vAlign w:val="bottom"/>
          </w:tcPr>
          <w:p w14:paraId="338987B8" w14:textId="77777777" w:rsidR="00B41532" w:rsidRPr="00EC4439" w:rsidRDefault="00B41532" w:rsidP="00B41532">
            <w:pPr>
              <w:tabs>
                <w:tab w:val="decimal" w:pos="774"/>
              </w:tabs>
              <w:spacing w:line="240" w:lineRule="atLeast"/>
              <w:rPr>
                <w:b/>
                <w:bCs/>
                <w:lang w:val="en-GB" w:bidi="ar-SA"/>
              </w:rPr>
            </w:pPr>
          </w:p>
        </w:tc>
      </w:tr>
    </w:tbl>
    <w:p w14:paraId="30DD8DC0" w14:textId="77777777" w:rsidR="00F23646" w:rsidRDefault="00F23646" w:rsidP="00D22334">
      <w:pPr>
        <w:spacing w:line="240" w:lineRule="atLeast"/>
        <w:ind w:left="540"/>
        <w:jc w:val="both"/>
        <w:rPr>
          <w:rFonts w:eastAsia="Arial Unicode MS"/>
          <w:sz w:val="12"/>
          <w:szCs w:val="12"/>
        </w:rPr>
      </w:pPr>
    </w:p>
    <w:p w14:paraId="3E93BA9E" w14:textId="77777777" w:rsidR="004C237D" w:rsidRDefault="004C237D" w:rsidP="00D22334">
      <w:pPr>
        <w:spacing w:line="240" w:lineRule="atLeast"/>
        <w:ind w:left="540"/>
        <w:jc w:val="both"/>
        <w:rPr>
          <w:rFonts w:eastAsia="Arial Unicode MS"/>
          <w:sz w:val="12"/>
          <w:szCs w:val="12"/>
        </w:rPr>
        <w:sectPr w:rsidR="004C237D" w:rsidSect="00AD5244">
          <w:pgSz w:w="16834" w:h="11909" w:orient="landscape" w:code="9"/>
          <w:pgMar w:top="1152" w:right="691" w:bottom="1152" w:left="576" w:header="720" w:footer="720" w:gutter="0"/>
          <w:cols w:space="720"/>
          <w:docGrid w:linePitch="272"/>
        </w:sectPr>
      </w:pPr>
    </w:p>
    <w:p w14:paraId="446B1E42" w14:textId="77777777" w:rsidR="004C237D" w:rsidRDefault="004C237D" w:rsidP="00D22334">
      <w:pPr>
        <w:spacing w:line="240" w:lineRule="atLeast"/>
        <w:ind w:left="540"/>
        <w:jc w:val="both"/>
        <w:rPr>
          <w:rFonts w:eastAsia="Arial Unicode MS"/>
          <w:sz w:val="12"/>
          <w:szCs w:val="12"/>
        </w:rPr>
        <w:sectPr w:rsidR="004C237D" w:rsidSect="004C237D">
          <w:type w:val="continuous"/>
          <w:pgSz w:w="16834" w:h="11909" w:orient="landscape" w:code="9"/>
          <w:pgMar w:top="1152" w:right="691" w:bottom="1152" w:left="576" w:header="720" w:footer="720" w:gutter="0"/>
          <w:cols w:space="720"/>
          <w:docGrid w:linePitch="272"/>
        </w:sectPr>
      </w:pPr>
    </w:p>
    <w:p w14:paraId="38B5CC64" w14:textId="719E884C" w:rsidR="00FE68A6" w:rsidRDefault="00FE68A6" w:rsidP="00346A63">
      <w:pPr>
        <w:numPr>
          <w:ilvl w:val="0"/>
          <w:numId w:val="7"/>
        </w:numPr>
        <w:spacing w:line="240" w:lineRule="atLeast"/>
        <w:ind w:left="540"/>
        <w:jc w:val="both"/>
        <w:rPr>
          <w:rFonts w:eastAsia="Arial Unicode MS"/>
          <w:b/>
          <w:bCs/>
          <w:sz w:val="24"/>
          <w:szCs w:val="24"/>
        </w:rPr>
      </w:pPr>
      <w:r w:rsidRPr="00953E56">
        <w:rPr>
          <w:rFonts w:eastAsia="Arial Unicode MS"/>
          <w:b/>
          <w:bCs/>
          <w:sz w:val="24"/>
          <w:szCs w:val="24"/>
        </w:rPr>
        <w:lastRenderedPageBreak/>
        <w:t>Property, plant and equipment</w:t>
      </w:r>
    </w:p>
    <w:p w14:paraId="69DFC55E" w14:textId="77777777" w:rsidR="00373357" w:rsidRPr="00A57F2A" w:rsidRDefault="00373357" w:rsidP="00373357">
      <w:pPr>
        <w:spacing w:line="240" w:lineRule="atLeast"/>
        <w:ind w:left="540"/>
        <w:jc w:val="both"/>
        <w:rPr>
          <w:rFonts w:eastAsia="Arial Unicode MS"/>
          <w:b/>
          <w:bCs/>
          <w:sz w:val="22"/>
          <w:szCs w:val="22"/>
        </w:rPr>
      </w:pPr>
    </w:p>
    <w:tbl>
      <w:tblPr>
        <w:tblW w:w="14490" w:type="dxa"/>
        <w:tblInd w:w="450" w:type="dxa"/>
        <w:tblLayout w:type="fixed"/>
        <w:tblLook w:val="04A0" w:firstRow="1" w:lastRow="0" w:firstColumn="1" w:lastColumn="0" w:noHBand="0" w:noVBand="1"/>
      </w:tblPr>
      <w:tblGrid>
        <w:gridCol w:w="2880"/>
        <w:gridCol w:w="1260"/>
        <w:gridCol w:w="270"/>
        <w:gridCol w:w="1260"/>
        <w:gridCol w:w="270"/>
        <w:gridCol w:w="1080"/>
        <w:gridCol w:w="270"/>
        <w:gridCol w:w="990"/>
        <w:gridCol w:w="270"/>
        <w:gridCol w:w="1260"/>
        <w:gridCol w:w="270"/>
        <w:gridCol w:w="1260"/>
        <w:gridCol w:w="270"/>
        <w:gridCol w:w="1350"/>
        <w:gridCol w:w="270"/>
        <w:gridCol w:w="1260"/>
      </w:tblGrid>
      <w:tr w:rsidR="00373357" w:rsidRPr="00FB4571" w14:paraId="7099BD8F" w14:textId="77777777" w:rsidTr="00B852F4">
        <w:trPr>
          <w:cantSplit/>
          <w:trHeight w:val="74"/>
          <w:tblHeader/>
        </w:trPr>
        <w:tc>
          <w:tcPr>
            <w:tcW w:w="2880" w:type="dxa"/>
            <w:tcBorders>
              <w:top w:val="nil"/>
              <w:left w:val="nil"/>
              <w:bottom w:val="nil"/>
              <w:right w:val="nil"/>
            </w:tcBorders>
            <w:shd w:val="clear" w:color="auto" w:fill="auto"/>
            <w:hideMark/>
          </w:tcPr>
          <w:p w14:paraId="7593BF4B" w14:textId="77777777" w:rsidR="00373357" w:rsidRPr="00FB4571" w:rsidRDefault="00373357" w:rsidP="005C61E6">
            <w:pPr>
              <w:rPr>
                <w:b/>
                <w:bCs/>
                <w:color w:val="000000"/>
                <w:sz w:val="22"/>
                <w:szCs w:val="22"/>
              </w:rPr>
            </w:pPr>
          </w:p>
        </w:tc>
        <w:tc>
          <w:tcPr>
            <w:tcW w:w="11610" w:type="dxa"/>
            <w:gridSpan w:val="15"/>
            <w:tcBorders>
              <w:top w:val="nil"/>
              <w:left w:val="nil"/>
              <w:bottom w:val="nil"/>
              <w:right w:val="nil"/>
            </w:tcBorders>
          </w:tcPr>
          <w:p w14:paraId="401E9728" w14:textId="77777777" w:rsidR="00373357" w:rsidRPr="00FB4571" w:rsidRDefault="00373357" w:rsidP="005C61E6">
            <w:pPr>
              <w:ind w:left="-108" w:right="-108"/>
              <w:jc w:val="center"/>
              <w:rPr>
                <w:b/>
                <w:bCs/>
                <w:color w:val="000000"/>
                <w:sz w:val="22"/>
                <w:szCs w:val="22"/>
              </w:rPr>
            </w:pPr>
            <w:r w:rsidRPr="00FB4571">
              <w:rPr>
                <w:b/>
                <w:bCs/>
                <w:sz w:val="22"/>
                <w:szCs w:val="22"/>
              </w:rPr>
              <w:t>Consolidated financial statements</w:t>
            </w:r>
          </w:p>
        </w:tc>
      </w:tr>
      <w:tr w:rsidR="00373357" w:rsidRPr="00FB4571" w14:paraId="47DBB6EA" w14:textId="77777777" w:rsidTr="00B852F4">
        <w:trPr>
          <w:cantSplit/>
          <w:trHeight w:val="182"/>
          <w:tblHeader/>
        </w:trPr>
        <w:tc>
          <w:tcPr>
            <w:tcW w:w="2880" w:type="dxa"/>
            <w:tcBorders>
              <w:top w:val="nil"/>
              <w:left w:val="nil"/>
              <w:bottom w:val="nil"/>
              <w:right w:val="nil"/>
            </w:tcBorders>
            <w:shd w:val="clear" w:color="auto" w:fill="auto"/>
            <w:hideMark/>
          </w:tcPr>
          <w:p w14:paraId="550A0398" w14:textId="77777777" w:rsidR="00373357" w:rsidRPr="00FB4571" w:rsidRDefault="00373357" w:rsidP="005C61E6">
            <w:pPr>
              <w:rPr>
                <w:b/>
                <w:bCs/>
                <w:color w:val="000000"/>
                <w:sz w:val="22"/>
                <w:szCs w:val="22"/>
              </w:rPr>
            </w:pPr>
          </w:p>
        </w:tc>
        <w:tc>
          <w:tcPr>
            <w:tcW w:w="1260" w:type="dxa"/>
            <w:tcBorders>
              <w:top w:val="nil"/>
              <w:left w:val="nil"/>
              <w:bottom w:val="nil"/>
              <w:right w:val="nil"/>
            </w:tcBorders>
            <w:shd w:val="clear" w:color="auto" w:fill="auto"/>
            <w:vAlign w:val="bottom"/>
            <w:hideMark/>
          </w:tcPr>
          <w:p w14:paraId="7C38C6BE" w14:textId="77777777" w:rsidR="00373357" w:rsidRPr="00FB4571" w:rsidRDefault="00373357" w:rsidP="005C61E6">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292D4FC6"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4A5A365F" w14:textId="77777777" w:rsidR="00373357" w:rsidRPr="00FB4571" w:rsidRDefault="00373357" w:rsidP="005C61E6">
            <w:pPr>
              <w:ind w:left="-8" w:right="72"/>
              <w:jc w:val="both"/>
              <w:rPr>
                <w:color w:val="000000"/>
                <w:sz w:val="22"/>
                <w:szCs w:val="22"/>
                <w:cs/>
              </w:rPr>
            </w:pPr>
          </w:p>
        </w:tc>
        <w:tc>
          <w:tcPr>
            <w:tcW w:w="270" w:type="dxa"/>
            <w:tcBorders>
              <w:top w:val="nil"/>
              <w:left w:val="nil"/>
              <w:bottom w:val="nil"/>
              <w:right w:val="nil"/>
            </w:tcBorders>
            <w:shd w:val="clear" w:color="auto" w:fill="auto"/>
            <w:hideMark/>
          </w:tcPr>
          <w:p w14:paraId="01E4B361" w14:textId="77777777" w:rsidR="00373357" w:rsidRPr="00FB4571" w:rsidRDefault="00373357" w:rsidP="005C61E6">
            <w:pPr>
              <w:ind w:left="-108" w:right="-108"/>
              <w:jc w:val="center"/>
              <w:rPr>
                <w:color w:val="000000"/>
                <w:sz w:val="22"/>
                <w:szCs w:val="22"/>
              </w:rPr>
            </w:pPr>
          </w:p>
        </w:tc>
        <w:tc>
          <w:tcPr>
            <w:tcW w:w="1080" w:type="dxa"/>
            <w:tcBorders>
              <w:top w:val="nil"/>
              <w:left w:val="nil"/>
              <w:bottom w:val="nil"/>
              <w:right w:val="nil"/>
            </w:tcBorders>
            <w:shd w:val="clear" w:color="auto" w:fill="auto"/>
            <w:hideMark/>
          </w:tcPr>
          <w:p w14:paraId="3DC2540D" w14:textId="77777777" w:rsidR="00373357" w:rsidRPr="00FB4571" w:rsidRDefault="00373357" w:rsidP="005C61E6">
            <w:pPr>
              <w:pStyle w:val="acctfourfigures"/>
              <w:tabs>
                <w:tab w:val="clear" w:pos="765"/>
              </w:tabs>
              <w:spacing w:line="240" w:lineRule="atLeast"/>
              <w:ind w:left="-79" w:right="-97"/>
              <w:jc w:val="center"/>
              <w:rPr>
                <w:szCs w:val="22"/>
              </w:rPr>
            </w:pPr>
          </w:p>
        </w:tc>
        <w:tc>
          <w:tcPr>
            <w:tcW w:w="270" w:type="dxa"/>
            <w:tcBorders>
              <w:top w:val="nil"/>
              <w:left w:val="nil"/>
              <w:bottom w:val="nil"/>
              <w:right w:val="nil"/>
            </w:tcBorders>
            <w:shd w:val="clear" w:color="auto" w:fill="auto"/>
            <w:hideMark/>
          </w:tcPr>
          <w:p w14:paraId="631F38F6" w14:textId="77777777" w:rsidR="00373357" w:rsidRPr="00FB4571" w:rsidRDefault="00373357" w:rsidP="005C61E6">
            <w:pPr>
              <w:ind w:left="-108" w:right="-108"/>
              <w:jc w:val="center"/>
              <w:rPr>
                <w:color w:val="000000"/>
                <w:sz w:val="22"/>
                <w:szCs w:val="22"/>
              </w:rPr>
            </w:pPr>
          </w:p>
        </w:tc>
        <w:tc>
          <w:tcPr>
            <w:tcW w:w="990" w:type="dxa"/>
            <w:tcBorders>
              <w:top w:val="nil"/>
              <w:left w:val="nil"/>
              <w:bottom w:val="nil"/>
              <w:right w:val="nil"/>
            </w:tcBorders>
            <w:shd w:val="clear" w:color="auto" w:fill="auto"/>
            <w:vAlign w:val="bottom"/>
            <w:hideMark/>
          </w:tcPr>
          <w:p w14:paraId="3FD915BA" w14:textId="77777777" w:rsidR="00373357" w:rsidRPr="00FB4571" w:rsidRDefault="00373357" w:rsidP="005C61E6">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06234AAE"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tcPr>
          <w:p w14:paraId="12F49AFA" w14:textId="77777777" w:rsidR="00373357" w:rsidRPr="00FB4571" w:rsidRDefault="00373357" w:rsidP="005C61E6">
            <w:pPr>
              <w:ind w:left="-108" w:right="-108"/>
              <w:jc w:val="center"/>
              <w:rPr>
                <w:color w:val="000000"/>
                <w:sz w:val="22"/>
                <w:szCs w:val="22"/>
                <w:cs/>
              </w:rPr>
            </w:pPr>
          </w:p>
        </w:tc>
        <w:tc>
          <w:tcPr>
            <w:tcW w:w="270" w:type="dxa"/>
            <w:tcBorders>
              <w:top w:val="nil"/>
              <w:left w:val="nil"/>
              <w:bottom w:val="nil"/>
              <w:right w:val="nil"/>
            </w:tcBorders>
          </w:tcPr>
          <w:p w14:paraId="4CEA3147" w14:textId="77777777" w:rsidR="00373357" w:rsidRPr="00FB4571" w:rsidRDefault="00373357" w:rsidP="005C61E6">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4F713D12" w14:textId="77777777" w:rsidR="00373357" w:rsidRPr="00FB4571" w:rsidRDefault="00373357" w:rsidP="005C61E6">
            <w:pPr>
              <w:ind w:left="-108" w:right="-108"/>
              <w:jc w:val="center"/>
              <w:rPr>
                <w:sz w:val="22"/>
                <w:szCs w:val="22"/>
              </w:rPr>
            </w:pPr>
          </w:p>
        </w:tc>
        <w:tc>
          <w:tcPr>
            <w:tcW w:w="270" w:type="dxa"/>
            <w:tcBorders>
              <w:top w:val="nil"/>
              <w:left w:val="nil"/>
              <w:bottom w:val="nil"/>
              <w:right w:val="nil"/>
            </w:tcBorders>
            <w:shd w:val="clear" w:color="auto" w:fill="auto"/>
            <w:hideMark/>
          </w:tcPr>
          <w:p w14:paraId="4640B1EE" w14:textId="77777777" w:rsidR="00373357" w:rsidRPr="00FB4571" w:rsidRDefault="00373357" w:rsidP="005C61E6">
            <w:pPr>
              <w:ind w:left="-108" w:right="-108"/>
              <w:rPr>
                <w:color w:val="000000"/>
                <w:sz w:val="22"/>
                <w:szCs w:val="22"/>
              </w:rPr>
            </w:pPr>
          </w:p>
        </w:tc>
        <w:tc>
          <w:tcPr>
            <w:tcW w:w="1350" w:type="dxa"/>
            <w:tcBorders>
              <w:top w:val="nil"/>
              <w:left w:val="nil"/>
              <w:bottom w:val="nil"/>
              <w:right w:val="nil"/>
            </w:tcBorders>
            <w:shd w:val="clear" w:color="auto" w:fill="auto"/>
            <w:vAlign w:val="bottom"/>
          </w:tcPr>
          <w:p w14:paraId="3AF6E1DC" w14:textId="77777777" w:rsidR="00373357" w:rsidRPr="00FB4571" w:rsidRDefault="00373357" w:rsidP="005C61E6">
            <w:pPr>
              <w:ind w:left="-108" w:right="-108"/>
              <w:jc w:val="center"/>
              <w:rPr>
                <w:sz w:val="22"/>
                <w:szCs w:val="22"/>
              </w:rPr>
            </w:pPr>
            <w:r w:rsidRPr="00FB4571">
              <w:rPr>
                <w:sz w:val="22"/>
                <w:szCs w:val="22"/>
              </w:rPr>
              <w:t>Assets under</w:t>
            </w:r>
          </w:p>
        </w:tc>
        <w:tc>
          <w:tcPr>
            <w:tcW w:w="270" w:type="dxa"/>
            <w:tcBorders>
              <w:top w:val="nil"/>
              <w:left w:val="nil"/>
              <w:bottom w:val="nil"/>
              <w:right w:val="nil"/>
            </w:tcBorders>
          </w:tcPr>
          <w:p w14:paraId="2C438C11" w14:textId="77777777" w:rsidR="00373357" w:rsidRPr="00FB4571" w:rsidRDefault="00373357" w:rsidP="005C61E6">
            <w:pPr>
              <w:ind w:left="-108" w:right="-108"/>
              <w:jc w:val="center"/>
              <w:rPr>
                <w:sz w:val="22"/>
                <w:szCs w:val="22"/>
              </w:rPr>
            </w:pPr>
          </w:p>
        </w:tc>
        <w:tc>
          <w:tcPr>
            <w:tcW w:w="1260" w:type="dxa"/>
            <w:tcBorders>
              <w:top w:val="nil"/>
              <w:left w:val="nil"/>
              <w:bottom w:val="nil"/>
              <w:right w:val="nil"/>
            </w:tcBorders>
          </w:tcPr>
          <w:p w14:paraId="3661252B" w14:textId="77777777" w:rsidR="00373357" w:rsidRPr="00FB4571" w:rsidRDefault="00373357" w:rsidP="005C61E6">
            <w:pPr>
              <w:ind w:left="-108" w:right="-108"/>
              <w:jc w:val="center"/>
              <w:rPr>
                <w:sz w:val="22"/>
                <w:szCs w:val="22"/>
              </w:rPr>
            </w:pPr>
          </w:p>
        </w:tc>
      </w:tr>
      <w:tr w:rsidR="00373357" w:rsidRPr="00FB4571" w14:paraId="431012D9" w14:textId="77777777" w:rsidTr="00B852F4">
        <w:trPr>
          <w:cantSplit/>
          <w:trHeight w:val="74"/>
          <w:tblHeader/>
        </w:trPr>
        <w:tc>
          <w:tcPr>
            <w:tcW w:w="2880" w:type="dxa"/>
            <w:tcBorders>
              <w:top w:val="nil"/>
              <w:left w:val="nil"/>
              <w:bottom w:val="nil"/>
              <w:right w:val="nil"/>
            </w:tcBorders>
            <w:shd w:val="clear" w:color="auto" w:fill="auto"/>
            <w:hideMark/>
          </w:tcPr>
          <w:p w14:paraId="5305161C" w14:textId="77777777" w:rsidR="00373357" w:rsidRPr="00FB4571" w:rsidRDefault="00373357" w:rsidP="005C61E6">
            <w:pPr>
              <w:rPr>
                <w:b/>
                <w:bCs/>
                <w:color w:val="000000"/>
                <w:sz w:val="22"/>
                <w:szCs w:val="22"/>
              </w:rPr>
            </w:pPr>
          </w:p>
        </w:tc>
        <w:tc>
          <w:tcPr>
            <w:tcW w:w="1260" w:type="dxa"/>
            <w:tcBorders>
              <w:top w:val="nil"/>
              <w:left w:val="nil"/>
              <w:bottom w:val="nil"/>
              <w:right w:val="nil"/>
            </w:tcBorders>
            <w:shd w:val="clear" w:color="auto" w:fill="auto"/>
            <w:vAlign w:val="bottom"/>
            <w:hideMark/>
          </w:tcPr>
          <w:p w14:paraId="052E079E" w14:textId="77777777" w:rsidR="00373357" w:rsidRPr="00FB4571" w:rsidRDefault="00373357" w:rsidP="005C61E6">
            <w:pPr>
              <w:ind w:left="-108" w:right="-108"/>
              <w:jc w:val="center"/>
              <w:rPr>
                <w:color w:val="000000"/>
                <w:sz w:val="22"/>
                <w:szCs w:val="22"/>
                <w:cs/>
              </w:rPr>
            </w:pPr>
            <w:r w:rsidRPr="00FB4571">
              <w:rPr>
                <w:sz w:val="22"/>
                <w:szCs w:val="22"/>
              </w:rPr>
              <w:t>Land</w:t>
            </w:r>
          </w:p>
        </w:tc>
        <w:tc>
          <w:tcPr>
            <w:tcW w:w="270" w:type="dxa"/>
            <w:tcBorders>
              <w:top w:val="nil"/>
              <w:left w:val="nil"/>
              <w:bottom w:val="nil"/>
              <w:right w:val="nil"/>
            </w:tcBorders>
            <w:shd w:val="clear" w:color="auto" w:fill="auto"/>
            <w:hideMark/>
          </w:tcPr>
          <w:p w14:paraId="51E6EAE6"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22CE63BB" w14:textId="77777777" w:rsidR="00373357" w:rsidRPr="00FB4571" w:rsidRDefault="00373357" w:rsidP="005C61E6">
            <w:pPr>
              <w:ind w:left="-108" w:right="-108"/>
              <w:jc w:val="center"/>
              <w:rPr>
                <w:color w:val="000000"/>
                <w:sz w:val="22"/>
                <w:szCs w:val="22"/>
                <w:cs/>
              </w:rPr>
            </w:pPr>
            <w:r w:rsidRPr="00FB4571">
              <w:rPr>
                <w:sz w:val="22"/>
                <w:szCs w:val="22"/>
              </w:rPr>
              <w:t>Buildings</w:t>
            </w:r>
          </w:p>
        </w:tc>
        <w:tc>
          <w:tcPr>
            <w:tcW w:w="270" w:type="dxa"/>
            <w:tcBorders>
              <w:top w:val="nil"/>
              <w:left w:val="nil"/>
              <w:bottom w:val="nil"/>
              <w:right w:val="nil"/>
            </w:tcBorders>
            <w:shd w:val="clear" w:color="auto" w:fill="auto"/>
            <w:hideMark/>
          </w:tcPr>
          <w:p w14:paraId="62D4BF2B" w14:textId="77777777" w:rsidR="00373357" w:rsidRPr="00FB4571" w:rsidRDefault="00373357" w:rsidP="005C61E6">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16B6C458" w14:textId="77777777" w:rsidR="00373357" w:rsidRPr="00FB4571" w:rsidRDefault="00373357" w:rsidP="005C61E6">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7C9710C6" w14:textId="77777777" w:rsidR="00373357" w:rsidRPr="00FB4571" w:rsidRDefault="00373357" w:rsidP="005C61E6">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4A6B6D98" w14:textId="77777777" w:rsidR="00373357" w:rsidRPr="00FB4571" w:rsidRDefault="00373357" w:rsidP="005C61E6">
            <w:pPr>
              <w:ind w:left="-108" w:right="-108"/>
              <w:jc w:val="center"/>
              <w:rPr>
                <w:color w:val="000000"/>
                <w:sz w:val="22"/>
                <w:szCs w:val="22"/>
                <w:highlight w:val="cyan"/>
                <w:cs/>
              </w:rPr>
            </w:pPr>
          </w:p>
        </w:tc>
        <w:tc>
          <w:tcPr>
            <w:tcW w:w="270" w:type="dxa"/>
            <w:tcBorders>
              <w:top w:val="nil"/>
              <w:left w:val="nil"/>
              <w:bottom w:val="nil"/>
              <w:right w:val="nil"/>
            </w:tcBorders>
            <w:shd w:val="clear" w:color="auto" w:fill="auto"/>
            <w:hideMark/>
          </w:tcPr>
          <w:p w14:paraId="16584F31"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tcPr>
          <w:p w14:paraId="54E2BEA6" w14:textId="77777777" w:rsidR="00373357" w:rsidRPr="00FB4571" w:rsidRDefault="00373357" w:rsidP="005C61E6">
            <w:pPr>
              <w:ind w:left="-468" w:right="-108" w:firstLine="360"/>
              <w:jc w:val="center"/>
              <w:rPr>
                <w:color w:val="000000"/>
                <w:sz w:val="22"/>
                <w:szCs w:val="22"/>
                <w:cs/>
              </w:rPr>
            </w:pPr>
          </w:p>
        </w:tc>
        <w:tc>
          <w:tcPr>
            <w:tcW w:w="270" w:type="dxa"/>
            <w:tcBorders>
              <w:top w:val="nil"/>
              <w:left w:val="nil"/>
              <w:bottom w:val="nil"/>
              <w:right w:val="nil"/>
            </w:tcBorders>
          </w:tcPr>
          <w:p w14:paraId="19B8DAD2" w14:textId="77777777" w:rsidR="00373357" w:rsidRPr="00FB4571" w:rsidRDefault="00373357" w:rsidP="005C61E6">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63AF6F12" w14:textId="1E28A716" w:rsidR="00373357" w:rsidRPr="00820402" w:rsidRDefault="00373357" w:rsidP="005C61E6">
            <w:pPr>
              <w:ind w:left="-108" w:right="-108"/>
              <w:jc w:val="center"/>
              <w:rPr>
                <w:rFonts w:cs="Angsana New"/>
                <w:sz w:val="22"/>
                <w:szCs w:val="28"/>
              </w:rPr>
            </w:pPr>
          </w:p>
        </w:tc>
        <w:tc>
          <w:tcPr>
            <w:tcW w:w="270" w:type="dxa"/>
            <w:tcBorders>
              <w:top w:val="nil"/>
              <w:left w:val="nil"/>
              <w:bottom w:val="nil"/>
              <w:right w:val="nil"/>
            </w:tcBorders>
            <w:shd w:val="clear" w:color="auto" w:fill="auto"/>
            <w:hideMark/>
          </w:tcPr>
          <w:p w14:paraId="5C44FC00" w14:textId="77777777" w:rsidR="00373357" w:rsidRPr="00FB4571" w:rsidRDefault="00373357" w:rsidP="005C61E6">
            <w:pPr>
              <w:ind w:left="-108" w:right="-108"/>
              <w:rPr>
                <w:color w:val="000000"/>
                <w:sz w:val="22"/>
                <w:szCs w:val="22"/>
              </w:rPr>
            </w:pPr>
          </w:p>
        </w:tc>
        <w:tc>
          <w:tcPr>
            <w:tcW w:w="1350" w:type="dxa"/>
            <w:tcBorders>
              <w:top w:val="nil"/>
              <w:left w:val="nil"/>
              <w:bottom w:val="nil"/>
              <w:right w:val="nil"/>
            </w:tcBorders>
            <w:shd w:val="clear" w:color="auto" w:fill="auto"/>
            <w:vAlign w:val="bottom"/>
          </w:tcPr>
          <w:p w14:paraId="5D846C82" w14:textId="77777777" w:rsidR="00373357" w:rsidRPr="00FB4571" w:rsidRDefault="00373357" w:rsidP="005C61E6">
            <w:pPr>
              <w:ind w:left="-108" w:right="-108"/>
              <w:jc w:val="center"/>
              <w:rPr>
                <w:color w:val="000000"/>
                <w:sz w:val="22"/>
                <w:szCs w:val="22"/>
              </w:rPr>
            </w:pPr>
            <w:r w:rsidRPr="00FB4571">
              <w:rPr>
                <w:sz w:val="22"/>
                <w:szCs w:val="22"/>
              </w:rPr>
              <w:t>construction</w:t>
            </w:r>
          </w:p>
        </w:tc>
        <w:tc>
          <w:tcPr>
            <w:tcW w:w="270" w:type="dxa"/>
            <w:tcBorders>
              <w:top w:val="nil"/>
              <w:left w:val="nil"/>
              <w:bottom w:val="nil"/>
              <w:right w:val="nil"/>
            </w:tcBorders>
          </w:tcPr>
          <w:p w14:paraId="3C438F45" w14:textId="77777777" w:rsidR="00373357" w:rsidRPr="00FB4571" w:rsidRDefault="00373357" w:rsidP="005C61E6">
            <w:pPr>
              <w:ind w:left="-108" w:right="-108"/>
              <w:jc w:val="center"/>
              <w:rPr>
                <w:color w:val="000000"/>
                <w:sz w:val="22"/>
                <w:szCs w:val="22"/>
                <w:cs/>
              </w:rPr>
            </w:pPr>
          </w:p>
        </w:tc>
        <w:tc>
          <w:tcPr>
            <w:tcW w:w="1260" w:type="dxa"/>
            <w:tcBorders>
              <w:top w:val="nil"/>
              <w:left w:val="nil"/>
              <w:bottom w:val="nil"/>
              <w:right w:val="nil"/>
            </w:tcBorders>
          </w:tcPr>
          <w:p w14:paraId="06DC0DF5" w14:textId="77777777" w:rsidR="00373357" w:rsidRPr="00FB4571" w:rsidRDefault="00373357" w:rsidP="005C61E6">
            <w:pPr>
              <w:ind w:left="-108" w:right="-108"/>
              <w:jc w:val="center"/>
              <w:rPr>
                <w:color w:val="000000"/>
                <w:sz w:val="22"/>
                <w:szCs w:val="22"/>
                <w:cs/>
              </w:rPr>
            </w:pPr>
          </w:p>
        </w:tc>
      </w:tr>
      <w:tr w:rsidR="00373357" w:rsidRPr="00FB4571" w14:paraId="05388B41" w14:textId="77777777" w:rsidTr="00B852F4">
        <w:trPr>
          <w:cantSplit/>
          <w:trHeight w:val="74"/>
          <w:tblHeader/>
        </w:trPr>
        <w:tc>
          <w:tcPr>
            <w:tcW w:w="2880" w:type="dxa"/>
            <w:tcBorders>
              <w:top w:val="nil"/>
              <w:left w:val="nil"/>
              <w:bottom w:val="nil"/>
              <w:right w:val="nil"/>
            </w:tcBorders>
            <w:shd w:val="clear" w:color="auto" w:fill="auto"/>
            <w:hideMark/>
          </w:tcPr>
          <w:p w14:paraId="5AAFD411" w14:textId="77777777" w:rsidR="00373357" w:rsidRPr="00FB4571" w:rsidRDefault="00373357" w:rsidP="005C61E6">
            <w:pPr>
              <w:rPr>
                <w:b/>
                <w:bCs/>
                <w:color w:val="000000"/>
                <w:sz w:val="22"/>
                <w:szCs w:val="22"/>
              </w:rPr>
            </w:pPr>
          </w:p>
        </w:tc>
        <w:tc>
          <w:tcPr>
            <w:tcW w:w="1260" w:type="dxa"/>
            <w:tcBorders>
              <w:top w:val="nil"/>
              <w:left w:val="nil"/>
              <w:bottom w:val="nil"/>
              <w:right w:val="nil"/>
            </w:tcBorders>
            <w:shd w:val="clear" w:color="auto" w:fill="auto"/>
            <w:vAlign w:val="bottom"/>
            <w:hideMark/>
          </w:tcPr>
          <w:p w14:paraId="266763B9" w14:textId="77777777" w:rsidR="00373357" w:rsidRPr="00FB4571" w:rsidRDefault="00373357" w:rsidP="005C61E6">
            <w:pPr>
              <w:ind w:left="-108" w:right="-108"/>
              <w:jc w:val="center"/>
              <w:rPr>
                <w:color w:val="000000"/>
                <w:sz w:val="22"/>
                <w:szCs w:val="22"/>
                <w:cs/>
              </w:rPr>
            </w:pPr>
            <w:r w:rsidRPr="00FB4571">
              <w:rPr>
                <w:sz w:val="22"/>
                <w:szCs w:val="22"/>
              </w:rPr>
              <w:t>and</w:t>
            </w:r>
          </w:p>
        </w:tc>
        <w:tc>
          <w:tcPr>
            <w:tcW w:w="270" w:type="dxa"/>
            <w:tcBorders>
              <w:top w:val="nil"/>
              <w:left w:val="nil"/>
              <w:bottom w:val="nil"/>
              <w:right w:val="nil"/>
            </w:tcBorders>
            <w:shd w:val="clear" w:color="auto" w:fill="auto"/>
            <w:hideMark/>
          </w:tcPr>
          <w:p w14:paraId="676977FC"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542CFF33" w14:textId="77777777" w:rsidR="00373357" w:rsidRPr="00FB4571" w:rsidRDefault="00373357" w:rsidP="005C61E6">
            <w:pPr>
              <w:ind w:left="-108" w:right="-108"/>
              <w:jc w:val="center"/>
              <w:rPr>
                <w:color w:val="000000"/>
                <w:sz w:val="22"/>
                <w:szCs w:val="22"/>
                <w:cs/>
              </w:rPr>
            </w:pPr>
            <w:r w:rsidRPr="00FB4571">
              <w:rPr>
                <w:sz w:val="22"/>
                <w:szCs w:val="22"/>
              </w:rPr>
              <w:t>and</w:t>
            </w:r>
          </w:p>
        </w:tc>
        <w:tc>
          <w:tcPr>
            <w:tcW w:w="270" w:type="dxa"/>
            <w:tcBorders>
              <w:top w:val="nil"/>
              <w:left w:val="nil"/>
              <w:bottom w:val="nil"/>
              <w:right w:val="nil"/>
            </w:tcBorders>
            <w:shd w:val="clear" w:color="auto" w:fill="auto"/>
            <w:hideMark/>
          </w:tcPr>
          <w:p w14:paraId="5D471CA5" w14:textId="77777777" w:rsidR="00373357" w:rsidRPr="00FB4571" w:rsidRDefault="00373357" w:rsidP="005C61E6">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0C22CCF9" w14:textId="77777777" w:rsidR="00373357" w:rsidRPr="00FB4571" w:rsidRDefault="00373357" w:rsidP="005C61E6">
            <w:pPr>
              <w:ind w:left="-108" w:right="-108"/>
              <w:jc w:val="center"/>
              <w:rPr>
                <w:color w:val="000000"/>
                <w:sz w:val="22"/>
                <w:szCs w:val="22"/>
                <w:cs/>
              </w:rPr>
            </w:pPr>
            <w:r w:rsidRPr="00FB4571">
              <w:rPr>
                <w:color w:val="000000"/>
                <w:sz w:val="22"/>
                <w:szCs w:val="22"/>
              </w:rPr>
              <w:t xml:space="preserve">Office </w:t>
            </w:r>
          </w:p>
        </w:tc>
        <w:tc>
          <w:tcPr>
            <w:tcW w:w="270" w:type="dxa"/>
            <w:tcBorders>
              <w:top w:val="nil"/>
              <w:left w:val="nil"/>
              <w:bottom w:val="nil"/>
              <w:right w:val="nil"/>
            </w:tcBorders>
            <w:shd w:val="clear" w:color="auto" w:fill="auto"/>
            <w:hideMark/>
          </w:tcPr>
          <w:p w14:paraId="2E1E1691" w14:textId="77777777" w:rsidR="00373357" w:rsidRPr="00FB4571" w:rsidRDefault="00373357" w:rsidP="005C61E6">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535495A9" w14:textId="77777777" w:rsidR="00373357" w:rsidRPr="00FB4571" w:rsidRDefault="00373357" w:rsidP="005C61E6">
            <w:pPr>
              <w:ind w:left="-108" w:right="-108"/>
              <w:jc w:val="center"/>
              <w:rPr>
                <w:color w:val="000000"/>
                <w:sz w:val="22"/>
                <w:szCs w:val="22"/>
                <w:highlight w:val="cyan"/>
                <w:cs/>
              </w:rPr>
            </w:pPr>
          </w:p>
        </w:tc>
        <w:tc>
          <w:tcPr>
            <w:tcW w:w="270" w:type="dxa"/>
            <w:tcBorders>
              <w:top w:val="nil"/>
              <w:left w:val="nil"/>
              <w:bottom w:val="nil"/>
              <w:right w:val="nil"/>
            </w:tcBorders>
            <w:shd w:val="clear" w:color="auto" w:fill="auto"/>
            <w:hideMark/>
          </w:tcPr>
          <w:p w14:paraId="6EFE5E31"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tcPr>
          <w:p w14:paraId="2F7069EC" w14:textId="77777777" w:rsidR="00373357" w:rsidRPr="00FB4571" w:rsidRDefault="00373357" w:rsidP="005C61E6">
            <w:pPr>
              <w:ind w:left="-108" w:right="-108"/>
              <w:jc w:val="center"/>
              <w:rPr>
                <w:color w:val="000000"/>
                <w:sz w:val="22"/>
                <w:szCs w:val="22"/>
                <w:cs/>
              </w:rPr>
            </w:pPr>
          </w:p>
        </w:tc>
        <w:tc>
          <w:tcPr>
            <w:tcW w:w="270" w:type="dxa"/>
            <w:tcBorders>
              <w:top w:val="nil"/>
              <w:left w:val="nil"/>
              <w:bottom w:val="nil"/>
              <w:right w:val="nil"/>
            </w:tcBorders>
          </w:tcPr>
          <w:p w14:paraId="069C60C6" w14:textId="77777777" w:rsidR="00373357" w:rsidRPr="00FB4571" w:rsidRDefault="00373357" w:rsidP="005C61E6">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38393DD5" w14:textId="1CC1AF74" w:rsidR="00373357" w:rsidRPr="00820402" w:rsidRDefault="003B3A70" w:rsidP="005C61E6">
            <w:pPr>
              <w:ind w:left="-108" w:right="-108"/>
              <w:jc w:val="center"/>
              <w:rPr>
                <w:rFonts w:cs="Angsana New"/>
                <w:sz w:val="22"/>
                <w:szCs w:val="28"/>
              </w:rPr>
            </w:pPr>
            <w:r>
              <w:rPr>
                <w:rFonts w:cs="Angsana New"/>
                <w:sz w:val="22"/>
                <w:szCs w:val="28"/>
              </w:rPr>
              <w:t>V</w:t>
            </w:r>
            <w:r w:rsidR="00373357">
              <w:rPr>
                <w:rFonts w:cs="Angsana New"/>
                <w:sz w:val="22"/>
                <w:szCs w:val="28"/>
              </w:rPr>
              <w:t>ending</w:t>
            </w:r>
          </w:p>
        </w:tc>
        <w:tc>
          <w:tcPr>
            <w:tcW w:w="270" w:type="dxa"/>
            <w:tcBorders>
              <w:top w:val="nil"/>
              <w:left w:val="nil"/>
              <w:bottom w:val="nil"/>
              <w:right w:val="nil"/>
            </w:tcBorders>
            <w:shd w:val="clear" w:color="auto" w:fill="auto"/>
            <w:hideMark/>
          </w:tcPr>
          <w:p w14:paraId="0705ED2C" w14:textId="77777777" w:rsidR="00373357" w:rsidRPr="00FB4571" w:rsidRDefault="00373357" w:rsidP="005C61E6">
            <w:pPr>
              <w:ind w:left="-108" w:right="-108"/>
              <w:rPr>
                <w:color w:val="000000"/>
                <w:sz w:val="22"/>
                <w:szCs w:val="22"/>
              </w:rPr>
            </w:pPr>
          </w:p>
        </w:tc>
        <w:tc>
          <w:tcPr>
            <w:tcW w:w="1350" w:type="dxa"/>
            <w:tcBorders>
              <w:top w:val="nil"/>
              <w:left w:val="nil"/>
              <w:bottom w:val="nil"/>
              <w:right w:val="nil"/>
            </w:tcBorders>
            <w:shd w:val="clear" w:color="auto" w:fill="auto"/>
            <w:vAlign w:val="bottom"/>
          </w:tcPr>
          <w:p w14:paraId="09686DD4" w14:textId="77777777" w:rsidR="00373357" w:rsidRPr="00FB4571" w:rsidRDefault="00373357" w:rsidP="005C61E6">
            <w:pPr>
              <w:ind w:left="-108" w:right="-108"/>
              <w:jc w:val="center"/>
              <w:rPr>
                <w:sz w:val="22"/>
                <w:szCs w:val="22"/>
              </w:rPr>
            </w:pPr>
            <w:r w:rsidRPr="00FB4571">
              <w:rPr>
                <w:color w:val="000000"/>
                <w:sz w:val="22"/>
                <w:szCs w:val="22"/>
              </w:rPr>
              <w:t>and</w:t>
            </w:r>
          </w:p>
        </w:tc>
        <w:tc>
          <w:tcPr>
            <w:tcW w:w="270" w:type="dxa"/>
            <w:tcBorders>
              <w:top w:val="nil"/>
              <w:left w:val="nil"/>
              <w:bottom w:val="nil"/>
              <w:right w:val="nil"/>
            </w:tcBorders>
          </w:tcPr>
          <w:p w14:paraId="064A2461" w14:textId="77777777" w:rsidR="00373357" w:rsidRPr="00FB4571" w:rsidRDefault="00373357" w:rsidP="005C61E6">
            <w:pPr>
              <w:ind w:left="-108" w:right="-108"/>
              <w:jc w:val="center"/>
              <w:rPr>
                <w:color w:val="000000"/>
                <w:sz w:val="22"/>
                <w:szCs w:val="22"/>
                <w:cs/>
              </w:rPr>
            </w:pPr>
          </w:p>
        </w:tc>
        <w:tc>
          <w:tcPr>
            <w:tcW w:w="1260" w:type="dxa"/>
            <w:tcBorders>
              <w:top w:val="nil"/>
              <w:left w:val="nil"/>
              <w:bottom w:val="nil"/>
              <w:right w:val="nil"/>
            </w:tcBorders>
          </w:tcPr>
          <w:p w14:paraId="65623FDA" w14:textId="77777777" w:rsidR="00373357" w:rsidRPr="00FB4571" w:rsidRDefault="00373357" w:rsidP="005C61E6">
            <w:pPr>
              <w:ind w:left="-108" w:right="-108"/>
              <w:jc w:val="center"/>
              <w:rPr>
                <w:color w:val="000000"/>
                <w:sz w:val="22"/>
                <w:szCs w:val="22"/>
                <w:cs/>
              </w:rPr>
            </w:pPr>
          </w:p>
        </w:tc>
      </w:tr>
      <w:tr w:rsidR="00373357" w:rsidRPr="00FB4571" w14:paraId="17341DDA" w14:textId="77777777" w:rsidTr="00B852F4">
        <w:trPr>
          <w:cantSplit/>
          <w:trHeight w:val="74"/>
          <w:tblHeader/>
        </w:trPr>
        <w:tc>
          <w:tcPr>
            <w:tcW w:w="2880" w:type="dxa"/>
            <w:tcBorders>
              <w:top w:val="nil"/>
              <w:left w:val="nil"/>
              <w:bottom w:val="nil"/>
              <w:right w:val="nil"/>
            </w:tcBorders>
            <w:shd w:val="clear" w:color="auto" w:fill="auto"/>
            <w:hideMark/>
          </w:tcPr>
          <w:p w14:paraId="6542F628" w14:textId="77777777" w:rsidR="00373357" w:rsidRPr="00FB4571" w:rsidRDefault="00373357" w:rsidP="005C61E6">
            <w:pPr>
              <w:rPr>
                <w:b/>
                <w:bCs/>
                <w:color w:val="000000"/>
                <w:sz w:val="22"/>
                <w:szCs w:val="22"/>
              </w:rPr>
            </w:pPr>
          </w:p>
        </w:tc>
        <w:tc>
          <w:tcPr>
            <w:tcW w:w="1260" w:type="dxa"/>
            <w:tcBorders>
              <w:top w:val="nil"/>
              <w:left w:val="nil"/>
              <w:bottom w:val="nil"/>
              <w:right w:val="nil"/>
            </w:tcBorders>
            <w:shd w:val="clear" w:color="auto" w:fill="auto"/>
            <w:vAlign w:val="bottom"/>
            <w:hideMark/>
          </w:tcPr>
          <w:p w14:paraId="54EA498D" w14:textId="77777777" w:rsidR="00373357" w:rsidRPr="00FB4571" w:rsidRDefault="00373357" w:rsidP="005C61E6">
            <w:pPr>
              <w:ind w:left="-108" w:right="-108"/>
              <w:jc w:val="center"/>
              <w:rPr>
                <w:sz w:val="22"/>
                <w:szCs w:val="22"/>
              </w:rPr>
            </w:pPr>
            <w:r w:rsidRPr="00FB4571">
              <w:rPr>
                <w:sz w:val="22"/>
                <w:szCs w:val="22"/>
              </w:rPr>
              <w:t>improvement</w:t>
            </w:r>
          </w:p>
        </w:tc>
        <w:tc>
          <w:tcPr>
            <w:tcW w:w="270" w:type="dxa"/>
            <w:tcBorders>
              <w:top w:val="nil"/>
              <w:left w:val="nil"/>
              <w:bottom w:val="nil"/>
              <w:right w:val="nil"/>
            </w:tcBorders>
            <w:shd w:val="clear" w:color="auto" w:fill="auto"/>
            <w:hideMark/>
          </w:tcPr>
          <w:p w14:paraId="3B148B14"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1E28447A" w14:textId="77777777" w:rsidR="00373357" w:rsidRPr="00FB4571" w:rsidRDefault="00373357" w:rsidP="005C61E6">
            <w:pPr>
              <w:ind w:left="-108" w:right="-108"/>
              <w:jc w:val="center"/>
              <w:rPr>
                <w:color w:val="000000"/>
                <w:sz w:val="22"/>
                <w:szCs w:val="22"/>
              </w:rPr>
            </w:pPr>
            <w:r w:rsidRPr="00FB4571">
              <w:rPr>
                <w:color w:val="000000"/>
                <w:sz w:val="22"/>
                <w:szCs w:val="22"/>
              </w:rPr>
              <w:t>improvement</w:t>
            </w:r>
          </w:p>
        </w:tc>
        <w:tc>
          <w:tcPr>
            <w:tcW w:w="270" w:type="dxa"/>
            <w:tcBorders>
              <w:top w:val="nil"/>
              <w:left w:val="nil"/>
              <w:bottom w:val="nil"/>
              <w:right w:val="nil"/>
            </w:tcBorders>
            <w:shd w:val="clear" w:color="auto" w:fill="auto"/>
            <w:hideMark/>
          </w:tcPr>
          <w:p w14:paraId="09D7B75E" w14:textId="77777777" w:rsidR="00373357" w:rsidRPr="00FB4571" w:rsidRDefault="00373357" w:rsidP="005C61E6">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33A249B8" w14:textId="77777777" w:rsidR="00373357" w:rsidRPr="00FB4571" w:rsidRDefault="00373357" w:rsidP="005C61E6">
            <w:pPr>
              <w:ind w:left="-108" w:right="-108"/>
              <w:jc w:val="center"/>
              <w:rPr>
                <w:color w:val="000000"/>
                <w:sz w:val="22"/>
                <w:szCs w:val="22"/>
              </w:rPr>
            </w:pPr>
            <w:r w:rsidRPr="00FB4571">
              <w:rPr>
                <w:sz w:val="22"/>
                <w:szCs w:val="22"/>
              </w:rPr>
              <w:t>equipment</w:t>
            </w:r>
          </w:p>
        </w:tc>
        <w:tc>
          <w:tcPr>
            <w:tcW w:w="270" w:type="dxa"/>
            <w:tcBorders>
              <w:top w:val="nil"/>
              <w:left w:val="nil"/>
              <w:bottom w:val="nil"/>
              <w:right w:val="nil"/>
            </w:tcBorders>
            <w:shd w:val="clear" w:color="auto" w:fill="auto"/>
            <w:hideMark/>
          </w:tcPr>
          <w:p w14:paraId="73F2F700" w14:textId="77777777" w:rsidR="00373357" w:rsidRPr="00FB4571" w:rsidRDefault="00373357" w:rsidP="005C61E6">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4AFAAF10" w14:textId="77777777" w:rsidR="00373357" w:rsidRPr="00FB4571" w:rsidRDefault="00373357" w:rsidP="005C61E6">
            <w:pPr>
              <w:ind w:left="-108" w:right="-108"/>
              <w:jc w:val="center"/>
              <w:rPr>
                <w:color w:val="000000"/>
                <w:sz w:val="22"/>
                <w:szCs w:val="22"/>
                <w:highlight w:val="cyan"/>
              </w:rPr>
            </w:pPr>
            <w:r w:rsidRPr="00FB4571">
              <w:rPr>
                <w:color w:val="000000"/>
                <w:sz w:val="22"/>
                <w:szCs w:val="22"/>
              </w:rPr>
              <w:t>Tools</w:t>
            </w:r>
          </w:p>
        </w:tc>
        <w:tc>
          <w:tcPr>
            <w:tcW w:w="270" w:type="dxa"/>
            <w:tcBorders>
              <w:top w:val="nil"/>
              <w:left w:val="nil"/>
              <w:bottom w:val="nil"/>
              <w:right w:val="nil"/>
            </w:tcBorders>
            <w:shd w:val="clear" w:color="auto" w:fill="auto"/>
            <w:hideMark/>
          </w:tcPr>
          <w:p w14:paraId="0E1AE097"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vAlign w:val="bottom"/>
          </w:tcPr>
          <w:p w14:paraId="3826CA49" w14:textId="77777777" w:rsidR="00373357" w:rsidRPr="00FB4571" w:rsidRDefault="00373357" w:rsidP="005C61E6">
            <w:pPr>
              <w:ind w:left="-108" w:right="-108"/>
              <w:jc w:val="center"/>
              <w:rPr>
                <w:color w:val="000000"/>
                <w:sz w:val="22"/>
                <w:szCs w:val="22"/>
              </w:rPr>
            </w:pPr>
            <w:r w:rsidRPr="00FB4571">
              <w:rPr>
                <w:sz w:val="22"/>
                <w:szCs w:val="22"/>
              </w:rPr>
              <w:t>Vehicles</w:t>
            </w:r>
          </w:p>
        </w:tc>
        <w:tc>
          <w:tcPr>
            <w:tcW w:w="270" w:type="dxa"/>
            <w:tcBorders>
              <w:top w:val="nil"/>
              <w:left w:val="nil"/>
              <w:bottom w:val="nil"/>
              <w:right w:val="nil"/>
            </w:tcBorders>
          </w:tcPr>
          <w:p w14:paraId="432B2CA9" w14:textId="77777777" w:rsidR="00373357" w:rsidRPr="00FB4571" w:rsidRDefault="00373357" w:rsidP="005C61E6">
            <w:pPr>
              <w:ind w:left="-108" w:right="-108"/>
              <w:jc w:val="center"/>
              <w:rPr>
                <w:sz w:val="22"/>
                <w:szCs w:val="22"/>
              </w:rPr>
            </w:pPr>
          </w:p>
        </w:tc>
        <w:tc>
          <w:tcPr>
            <w:tcW w:w="1260" w:type="dxa"/>
            <w:tcBorders>
              <w:top w:val="nil"/>
              <w:left w:val="nil"/>
              <w:bottom w:val="nil"/>
              <w:right w:val="nil"/>
            </w:tcBorders>
            <w:shd w:val="clear" w:color="auto" w:fill="auto"/>
            <w:vAlign w:val="bottom"/>
          </w:tcPr>
          <w:p w14:paraId="6A5D1693" w14:textId="77777777" w:rsidR="00373357" w:rsidRPr="00F25118" w:rsidRDefault="00373357" w:rsidP="005C61E6">
            <w:pPr>
              <w:ind w:left="-108" w:right="-108"/>
              <w:jc w:val="center"/>
              <w:rPr>
                <w:rFonts w:cs="Cordia New"/>
                <w:color w:val="000000"/>
                <w:sz w:val="22"/>
                <w:szCs w:val="22"/>
                <w:cs/>
              </w:rPr>
            </w:pPr>
            <w:r>
              <w:rPr>
                <w:rFonts w:cs="Cordia New"/>
                <w:color w:val="000000"/>
                <w:sz w:val="22"/>
                <w:szCs w:val="22"/>
              </w:rPr>
              <w:t>machine</w:t>
            </w:r>
          </w:p>
        </w:tc>
        <w:tc>
          <w:tcPr>
            <w:tcW w:w="270" w:type="dxa"/>
            <w:tcBorders>
              <w:top w:val="nil"/>
              <w:left w:val="nil"/>
              <w:bottom w:val="nil"/>
              <w:right w:val="nil"/>
            </w:tcBorders>
            <w:shd w:val="clear" w:color="auto" w:fill="auto"/>
            <w:hideMark/>
          </w:tcPr>
          <w:p w14:paraId="1037F4AD" w14:textId="77777777" w:rsidR="00373357" w:rsidRPr="00FB4571" w:rsidRDefault="00373357" w:rsidP="005C61E6">
            <w:pPr>
              <w:ind w:left="-108" w:right="-108"/>
              <w:rPr>
                <w:color w:val="000000"/>
                <w:sz w:val="22"/>
                <w:szCs w:val="22"/>
              </w:rPr>
            </w:pPr>
          </w:p>
        </w:tc>
        <w:tc>
          <w:tcPr>
            <w:tcW w:w="1350" w:type="dxa"/>
            <w:tcBorders>
              <w:top w:val="nil"/>
              <w:left w:val="nil"/>
              <w:bottom w:val="nil"/>
              <w:right w:val="nil"/>
            </w:tcBorders>
            <w:shd w:val="clear" w:color="auto" w:fill="auto"/>
            <w:vAlign w:val="bottom"/>
          </w:tcPr>
          <w:p w14:paraId="4DB23A35" w14:textId="77777777" w:rsidR="00373357" w:rsidRPr="00FB4571" w:rsidRDefault="00373357" w:rsidP="005C61E6">
            <w:pPr>
              <w:ind w:left="-108" w:right="-108"/>
              <w:jc w:val="center"/>
              <w:rPr>
                <w:color w:val="000000"/>
                <w:sz w:val="22"/>
                <w:szCs w:val="22"/>
                <w:cs/>
              </w:rPr>
            </w:pPr>
            <w:r w:rsidRPr="00FB4571">
              <w:rPr>
                <w:color w:val="000000"/>
                <w:sz w:val="22"/>
                <w:szCs w:val="22"/>
              </w:rPr>
              <w:t>installation</w:t>
            </w:r>
          </w:p>
        </w:tc>
        <w:tc>
          <w:tcPr>
            <w:tcW w:w="270" w:type="dxa"/>
            <w:tcBorders>
              <w:top w:val="nil"/>
              <w:left w:val="nil"/>
              <w:bottom w:val="nil"/>
              <w:right w:val="nil"/>
            </w:tcBorders>
          </w:tcPr>
          <w:p w14:paraId="496FE748" w14:textId="77777777" w:rsidR="00373357" w:rsidRPr="00FB4571" w:rsidRDefault="00373357" w:rsidP="005C61E6">
            <w:pPr>
              <w:ind w:left="-108" w:right="-108"/>
              <w:jc w:val="center"/>
              <w:rPr>
                <w:color w:val="000000"/>
                <w:sz w:val="22"/>
                <w:szCs w:val="22"/>
              </w:rPr>
            </w:pPr>
          </w:p>
        </w:tc>
        <w:tc>
          <w:tcPr>
            <w:tcW w:w="1260" w:type="dxa"/>
            <w:tcBorders>
              <w:top w:val="nil"/>
              <w:left w:val="nil"/>
              <w:bottom w:val="nil"/>
              <w:right w:val="nil"/>
            </w:tcBorders>
          </w:tcPr>
          <w:p w14:paraId="6508A1CD" w14:textId="77777777" w:rsidR="00373357" w:rsidRPr="00FB4571" w:rsidRDefault="00373357" w:rsidP="005C61E6">
            <w:pPr>
              <w:ind w:left="-108" w:right="-108"/>
              <w:jc w:val="center"/>
              <w:rPr>
                <w:color w:val="000000"/>
                <w:sz w:val="22"/>
                <w:szCs w:val="22"/>
              </w:rPr>
            </w:pPr>
            <w:r w:rsidRPr="00FB4571">
              <w:rPr>
                <w:color w:val="000000"/>
                <w:sz w:val="22"/>
                <w:szCs w:val="22"/>
              </w:rPr>
              <w:t>Total</w:t>
            </w:r>
          </w:p>
        </w:tc>
      </w:tr>
      <w:tr w:rsidR="00373357" w:rsidRPr="00FB4571" w14:paraId="29AB95EB" w14:textId="77777777" w:rsidTr="00B852F4">
        <w:trPr>
          <w:cantSplit/>
          <w:trHeight w:val="74"/>
          <w:tblHeader/>
        </w:trPr>
        <w:tc>
          <w:tcPr>
            <w:tcW w:w="2880" w:type="dxa"/>
            <w:tcBorders>
              <w:top w:val="nil"/>
              <w:left w:val="nil"/>
              <w:bottom w:val="nil"/>
              <w:right w:val="nil"/>
            </w:tcBorders>
            <w:shd w:val="clear" w:color="auto" w:fill="auto"/>
            <w:hideMark/>
          </w:tcPr>
          <w:p w14:paraId="4569E8A5" w14:textId="77777777" w:rsidR="00373357" w:rsidRPr="00FB4571" w:rsidRDefault="00373357" w:rsidP="005C61E6">
            <w:pPr>
              <w:rPr>
                <w:b/>
                <w:bCs/>
                <w:color w:val="000000"/>
                <w:sz w:val="22"/>
                <w:szCs w:val="22"/>
              </w:rPr>
            </w:pPr>
          </w:p>
        </w:tc>
        <w:tc>
          <w:tcPr>
            <w:tcW w:w="10080" w:type="dxa"/>
            <w:gridSpan w:val="13"/>
            <w:tcBorders>
              <w:top w:val="nil"/>
              <w:left w:val="nil"/>
              <w:bottom w:val="nil"/>
              <w:right w:val="nil"/>
            </w:tcBorders>
            <w:shd w:val="clear" w:color="auto" w:fill="auto"/>
            <w:vAlign w:val="bottom"/>
            <w:hideMark/>
          </w:tcPr>
          <w:p w14:paraId="0B0EE17B" w14:textId="77777777" w:rsidR="00373357" w:rsidRPr="00FB4571" w:rsidRDefault="00373357" w:rsidP="005C61E6">
            <w:pPr>
              <w:ind w:left="-108" w:right="-108"/>
              <w:jc w:val="center"/>
              <w:rPr>
                <w:i/>
                <w:iCs/>
                <w:color w:val="000000"/>
                <w:sz w:val="22"/>
                <w:szCs w:val="22"/>
              </w:rPr>
            </w:pPr>
            <w:r w:rsidRPr="00FB4571">
              <w:rPr>
                <w:i/>
                <w:iCs/>
                <w:color w:val="000000"/>
                <w:sz w:val="22"/>
                <w:szCs w:val="22"/>
              </w:rPr>
              <w:t>(in thousand Baht)</w:t>
            </w:r>
          </w:p>
        </w:tc>
        <w:tc>
          <w:tcPr>
            <w:tcW w:w="270" w:type="dxa"/>
            <w:tcBorders>
              <w:top w:val="nil"/>
              <w:left w:val="nil"/>
              <w:bottom w:val="nil"/>
              <w:right w:val="nil"/>
            </w:tcBorders>
          </w:tcPr>
          <w:p w14:paraId="54ECCF80" w14:textId="77777777" w:rsidR="00373357" w:rsidRPr="00FB4571" w:rsidRDefault="00373357" w:rsidP="005C61E6">
            <w:pPr>
              <w:ind w:left="-108" w:right="-108"/>
              <w:jc w:val="center"/>
              <w:rPr>
                <w:i/>
                <w:iCs/>
                <w:color w:val="000000"/>
                <w:sz w:val="22"/>
                <w:szCs w:val="22"/>
              </w:rPr>
            </w:pPr>
          </w:p>
        </w:tc>
        <w:tc>
          <w:tcPr>
            <w:tcW w:w="1260" w:type="dxa"/>
            <w:tcBorders>
              <w:top w:val="nil"/>
              <w:left w:val="nil"/>
              <w:bottom w:val="nil"/>
              <w:right w:val="nil"/>
            </w:tcBorders>
          </w:tcPr>
          <w:p w14:paraId="1BE13499" w14:textId="77777777" w:rsidR="00373357" w:rsidRPr="00FB4571" w:rsidRDefault="00373357" w:rsidP="005C61E6">
            <w:pPr>
              <w:ind w:left="-108" w:right="-108"/>
              <w:jc w:val="center"/>
              <w:rPr>
                <w:i/>
                <w:iCs/>
                <w:color w:val="000000"/>
                <w:sz w:val="22"/>
                <w:szCs w:val="22"/>
              </w:rPr>
            </w:pPr>
          </w:p>
        </w:tc>
      </w:tr>
      <w:tr w:rsidR="00373357" w:rsidRPr="00FB4571" w14:paraId="56200BD6" w14:textId="77777777" w:rsidTr="00B852F4">
        <w:trPr>
          <w:trHeight w:val="245"/>
        </w:trPr>
        <w:tc>
          <w:tcPr>
            <w:tcW w:w="2880" w:type="dxa"/>
            <w:tcBorders>
              <w:top w:val="nil"/>
              <w:left w:val="nil"/>
              <w:bottom w:val="nil"/>
              <w:right w:val="nil"/>
            </w:tcBorders>
            <w:shd w:val="clear" w:color="auto" w:fill="auto"/>
            <w:hideMark/>
          </w:tcPr>
          <w:p w14:paraId="36A32506" w14:textId="5C40119D" w:rsidR="00373357" w:rsidRPr="000C317C" w:rsidRDefault="00373357" w:rsidP="005C61E6">
            <w:pPr>
              <w:spacing w:line="240" w:lineRule="atLeast"/>
              <w:ind w:right="-45"/>
              <w:rPr>
                <w:rFonts w:cs="Angsana New"/>
                <w:b/>
                <w:bCs/>
                <w:i/>
                <w:iCs/>
                <w:sz w:val="22"/>
                <w:szCs w:val="28"/>
              </w:rPr>
            </w:pPr>
            <w:r w:rsidRPr="00FB4571">
              <w:rPr>
                <w:b/>
                <w:bCs/>
                <w:i/>
                <w:iCs/>
                <w:sz w:val="22"/>
                <w:szCs w:val="22"/>
              </w:rPr>
              <w:t xml:space="preserve">Cost </w:t>
            </w:r>
            <w:r w:rsidR="000C317C">
              <w:rPr>
                <w:rFonts w:cs="Angsana New"/>
                <w:b/>
                <w:bCs/>
                <w:i/>
                <w:iCs/>
                <w:sz w:val="22"/>
                <w:szCs w:val="28"/>
              </w:rPr>
              <w:t>/ revaluation</w:t>
            </w:r>
          </w:p>
        </w:tc>
        <w:tc>
          <w:tcPr>
            <w:tcW w:w="1260" w:type="dxa"/>
            <w:tcBorders>
              <w:top w:val="nil"/>
              <w:left w:val="nil"/>
              <w:bottom w:val="nil"/>
              <w:right w:val="nil"/>
            </w:tcBorders>
            <w:shd w:val="clear" w:color="auto" w:fill="auto"/>
            <w:hideMark/>
          </w:tcPr>
          <w:p w14:paraId="2BD02A0D" w14:textId="77777777" w:rsidR="00373357" w:rsidRPr="00AF04AC" w:rsidRDefault="00373357" w:rsidP="005C61E6">
            <w:pPr>
              <w:tabs>
                <w:tab w:val="decimal" w:pos="1078"/>
              </w:tabs>
              <w:ind w:left="-108" w:right="-108"/>
              <w:rPr>
                <w:b/>
                <w:bCs/>
                <w:color w:val="000000"/>
                <w:sz w:val="22"/>
                <w:szCs w:val="22"/>
              </w:rPr>
            </w:pPr>
          </w:p>
        </w:tc>
        <w:tc>
          <w:tcPr>
            <w:tcW w:w="270" w:type="dxa"/>
            <w:tcBorders>
              <w:top w:val="nil"/>
              <w:left w:val="nil"/>
              <w:bottom w:val="nil"/>
              <w:right w:val="nil"/>
            </w:tcBorders>
            <w:shd w:val="clear" w:color="auto" w:fill="auto"/>
            <w:hideMark/>
          </w:tcPr>
          <w:p w14:paraId="6BEA0A83" w14:textId="77777777" w:rsidR="00373357" w:rsidRPr="00AF04AC" w:rsidRDefault="00373357" w:rsidP="005C61E6">
            <w:pPr>
              <w:tabs>
                <w:tab w:val="decimal" w:pos="1078"/>
              </w:tabs>
              <w:ind w:left="-108" w:right="-108"/>
              <w:rPr>
                <w:b/>
                <w:bCs/>
                <w:color w:val="000000"/>
                <w:sz w:val="22"/>
                <w:szCs w:val="22"/>
              </w:rPr>
            </w:pPr>
          </w:p>
        </w:tc>
        <w:tc>
          <w:tcPr>
            <w:tcW w:w="1260" w:type="dxa"/>
            <w:tcBorders>
              <w:top w:val="nil"/>
              <w:left w:val="nil"/>
              <w:bottom w:val="nil"/>
              <w:right w:val="nil"/>
            </w:tcBorders>
            <w:shd w:val="clear" w:color="auto" w:fill="auto"/>
            <w:hideMark/>
          </w:tcPr>
          <w:p w14:paraId="0CA242F9" w14:textId="77777777" w:rsidR="00373357" w:rsidRPr="00AF04AC" w:rsidRDefault="00373357" w:rsidP="005C61E6">
            <w:pPr>
              <w:tabs>
                <w:tab w:val="decimal" w:pos="1078"/>
              </w:tabs>
              <w:ind w:left="-108" w:right="72"/>
              <w:rPr>
                <w:b/>
                <w:bCs/>
                <w:color w:val="000000"/>
                <w:sz w:val="22"/>
                <w:szCs w:val="22"/>
              </w:rPr>
            </w:pPr>
          </w:p>
        </w:tc>
        <w:tc>
          <w:tcPr>
            <w:tcW w:w="270" w:type="dxa"/>
            <w:tcBorders>
              <w:top w:val="nil"/>
              <w:left w:val="nil"/>
              <w:bottom w:val="nil"/>
              <w:right w:val="nil"/>
            </w:tcBorders>
            <w:shd w:val="clear" w:color="auto" w:fill="auto"/>
            <w:hideMark/>
          </w:tcPr>
          <w:p w14:paraId="47EFF5D7" w14:textId="77777777" w:rsidR="00373357" w:rsidRPr="00AF04AC" w:rsidRDefault="00373357" w:rsidP="005C61E6">
            <w:pPr>
              <w:tabs>
                <w:tab w:val="decimal" w:pos="1078"/>
              </w:tabs>
              <w:ind w:left="-108" w:right="-108"/>
              <w:rPr>
                <w:b/>
                <w:bCs/>
                <w:color w:val="000000"/>
                <w:sz w:val="22"/>
                <w:szCs w:val="22"/>
              </w:rPr>
            </w:pPr>
          </w:p>
        </w:tc>
        <w:tc>
          <w:tcPr>
            <w:tcW w:w="1080" w:type="dxa"/>
            <w:tcBorders>
              <w:top w:val="nil"/>
              <w:left w:val="nil"/>
              <w:bottom w:val="nil"/>
              <w:right w:val="nil"/>
            </w:tcBorders>
            <w:shd w:val="clear" w:color="auto" w:fill="auto"/>
            <w:hideMark/>
          </w:tcPr>
          <w:p w14:paraId="5BB71976" w14:textId="77777777" w:rsidR="00373357" w:rsidRPr="00AF04AC" w:rsidRDefault="00373357" w:rsidP="005C61E6">
            <w:pPr>
              <w:tabs>
                <w:tab w:val="decimal" w:pos="1078"/>
              </w:tabs>
              <w:ind w:left="-108" w:right="72"/>
              <w:rPr>
                <w:b/>
                <w:bCs/>
                <w:color w:val="000000"/>
                <w:sz w:val="22"/>
                <w:szCs w:val="22"/>
              </w:rPr>
            </w:pPr>
          </w:p>
        </w:tc>
        <w:tc>
          <w:tcPr>
            <w:tcW w:w="270" w:type="dxa"/>
            <w:tcBorders>
              <w:top w:val="nil"/>
              <w:left w:val="nil"/>
              <w:bottom w:val="nil"/>
              <w:right w:val="nil"/>
            </w:tcBorders>
            <w:shd w:val="clear" w:color="auto" w:fill="auto"/>
            <w:hideMark/>
          </w:tcPr>
          <w:p w14:paraId="1A58B456" w14:textId="77777777" w:rsidR="00373357" w:rsidRPr="00AF04AC" w:rsidRDefault="00373357" w:rsidP="005C61E6">
            <w:pPr>
              <w:tabs>
                <w:tab w:val="decimal" w:pos="1078"/>
              </w:tabs>
              <w:ind w:left="-108" w:right="-108"/>
              <w:rPr>
                <w:b/>
                <w:bCs/>
                <w:color w:val="000000"/>
                <w:sz w:val="22"/>
                <w:szCs w:val="22"/>
              </w:rPr>
            </w:pPr>
          </w:p>
        </w:tc>
        <w:tc>
          <w:tcPr>
            <w:tcW w:w="990" w:type="dxa"/>
            <w:tcBorders>
              <w:top w:val="nil"/>
              <w:left w:val="nil"/>
              <w:bottom w:val="nil"/>
              <w:right w:val="nil"/>
            </w:tcBorders>
            <w:shd w:val="clear" w:color="auto" w:fill="auto"/>
            <w:hideMark/>
          </w:tcPr>
          <w:p w14:paraId="580B135E" w14:textId="77777777" w:rsidR="00373357" w:rsidRPr="00AF04AC" w:rsidRDefault="00373357" w:rsidP="005C61E6">
            <w:pPr>
              <w:tabs>
                <w:tab w:val="decimal" w:pos="1078"/>
              </w:tabs>
              <w:ind w:left="-108" w:right="-108"/>
              <w:rPr>
                <w:b/>
                <w:bCs/>
                <w:color w:val="000000"/>
                <w:sz w:val="22"/>
                <w:szCs w:val="22"/>
              </w:rPr>
            </w:pPr>
          </w:p>
        </w:tc>
        <w:tc>
          <w:tcPr>
            <w:tcW w:w="270" w:type="dxa"/>
            <w:tcBorders>
              <w:top w:val="nil"/>
              <w:left w:val="nil"/>
              <w:bottom w:val="nil"/>
              <w:right w:val="nil"/>
            </w:tcBorders>
            <w:shd w:val="clear" w:color="auto" w:fill="auto"/>
            <w:hideMark/>
          </w:tcPr>
          <w:p w14:paraId="3BF2EBF8" w14:textId="77777777" w:rsidR="00373357" w:rsidRPr="00AF04AC" w:rsidRDefault="00373357" w:rsidP="005C61E6">
            <w:pPr>
              <w:tabs>
                <w:tab w:val="decimal" w:pos="1078"/>
              </w:tabs>
              <w:ind w:left="-108" w:right="-108"/>
              <w:rPr>
                <w:b/>
                <w:bCs/>
                <w:color w:val="000000"/>
                <w:sz w:val="22"/>
                <w:szCs w:val="22"/>
              </w:rPr>
            </w:pPr>
          </w:p>
        </w:tc>
        <w:tc>
          <w:tcPr>
            <w:tcW w:w="1260" w:type="dxa"/>
            <w:tcBorders>
              <w:top w:val="nil"/>
              <w:left w:val="nil"/>
              <w:bottom w:val="nil"/>
              <w:right w:val="nil"/>
            </w:tcBorders>
          </w:tcPr>
          <w:p w14:paraId="7153555E" w14:textId="77777777" w:rsidR="00373357" w:rsidRPr="00AF04AC" w:rsidRDefault="00373357" w:rsidP="005C61E6">
            <w:pPr>
              <w:tabs>
                <w:tab w:val="decimal" w:pos="1078"/>
              </w:tabs>
              <w:ind w:left="-108" w:right="-108"/>
              <w:rPr>
                <w:b/>
                <w:bCs/>
                <w:color w:val="000000"/>
                <w:sz w:val="22"/>
                <w:szCs w:val="22"/>
              </w:rPr>
            </w:pPr>
          </w:p>
        </w:tc>
        <w:tc>
          <w:tcPr>
            <w:tcW w:w="270" w:type="dxa"/>
            <w:tcBorders>
              <w:top w:val="nil"/>
              <w:left w:val="nil"/>
              <w:bottom w:val="nil"/>
              <w:right w:val="nil"/>
            </w:tcBorders>
          </w:tcPr>
          <w:p w14:paraId="24FEF3E8" w14:textId="77777777" w:rsidR="00373357" w:rsidRPr="00AF04AC" w:rsidRDefault="00373357" w:rsidP="005C61E6">
            <w:pPr>
              <w:tabs>
                <w:tab w:val="decimal" w:pos="1078"/>
              </w:tabs>
              <w:ind w:left="-108" w:right="-108"/>
              <w:rPr>
                <w:b/>
                <w:bCs/>
                <w:color w:val="000000"/>
                <w:sz w:val="22"/>
                <w:szCs w:val="22"/>
              </w:rPr>
            </w:pPr>
          </w:p>
        </w:tc>
        <w:tc>
          <w:tcPr>
            <w:tcW w:w="1260" w:type="dxa"/>
            <w:tcBorders>
              <w:top w:val="nil"/>
              <w:left w:val="nil"/>
              <w:bottom w:val="nil"/>
              <w:right w:val="nil"/>
            </w:tcBorders>
            <w:shd w:val="clear" w:color="auto" w:fill="auto"/>
            <w:hideMark/>
          </w:tcPr>
          <w:p w14:paraId="63DFCF64" w14:textId="77777777" w:rsidR="00373357" w:rsidRPr="00AF04AC" w:rsidRDefault="00373357" w:rsidP="005C61E6">
            <w:pPr>
              <w:tabs>
                <w:tab w:val="decimal" w:pos="1078"/>
              </w:tabs>
              <w:ind w:left="-108" w:right="-108"/>
              <w:rPr>
                <w:b/>
                <w:bCs/>
                <w:color w:val="000000"/>
                <w:sz w:val="22"/>
                <w:szCs w:val="22"/>
              </w:rPr>
            </w:pPr>
          </w:p>
        </w:tc>
        <w:tc>
          <w:tcPr>
            <w:tcW w:w="270" w:type="dxa"/>
            <w:tcBorders>
              <w:top w:val="nil"/>
              <w:left w:val="nil"/>
              <w:bottom w:val="nil"/>
              <w:right w:val="nil"/>
            </w:tcBorders>
            <w:shd w:val="clear" w:color="auto" w:fill="auto"/>
            <w:hideMark/>
          </w:tcPr>
          <w:p w14:paraId="1C240D71" w14:textId="77777777" w:rsidR="00373357" w:rsidRPr="00AF04AC" w:rsidRDefault="00373357" w:rsidP="005C61E6">
            <w:pPr>
              <w:tabs>
                <w:tab w:val="decimal" w:pos="1078"/>
              </w:tabs>
              <w:ind w:left="-108" w:right="-108"/>
              <w:rPr>
                <w:b/>
                <w:bCs/>
                <w:color w:val="000000"/>
                <w:sz w:val="22"/>
                <w:szCs w:val="22"/>
              </w:rPr>
            </w:pPr>
          </w:p>
        </w:tc>
        <w:tc>
          <w:tcPr>
            <w:tcW w:w="1350" w:type="dxa"/>
            <w:tcBorders>
              <w:top w:val="nil"/>
              <w:left w:val="nil"/>
              <w:bottom w:val="nil"/>
              <w:right w:val="nil"/>
            </w:tcBorders>
          </w:tcPr>
          <w:p w14:paraId="2E2460EC" w14:textId="77777777" w:rsidR="00373357" w:rsidRPr="00AF04AC" w:rsidRDefault="00373357" w:rsidP="005C61E6">
            <w:pPr>
              <w:tabs>
                <w:tab w:val="decimal" w:pos="1078"/>
              </w:tabs>
              <w:ind w:left="-108" w:right="-108"/>
              <w:rPr>
                <w:b/>
                <w:bCs/>
                <w:color w:val="000000"/>
                <w:sz w:val="22"/>
                <w:szCs w:val="22"/>
              </w:rPr>
            </w:pPr>
          </w:p>
        </w:tc>
        <w:tc>
          <w:tcPr>
            <w:tcW w:w="270" w:type="dxa"/>
            <w:tcBorders>
              <w:top w:val="nil"/>
              <w:left w:val="nil"/>
              <w:bottom w:val="nil"/>
              <w:right w:val="nil"/>
            </w:tcBorders>
          </w:tcPr>
          <w:p w14:paraId="44A71267" w14:textId="77777777" w:rsidR="00373357" w:rsidRPr="00AF04AC" w:rsidRDefault="00373357" w:rsidP="005C61E6">
            <w:pPr>
              <w:tabs>
                <w:tab w:val="decimal" w:pos="1078"/>
              </w:tabs>
              <w:ind w:left="-108" w:right="-108"/>
              <w:rPr>
                <w:b/>
                <w:bCs/>
                <w:color w:val="000000"/>
                <w:sz w:val="22"/>
                <w:szCs w:val="22"/>
              </w:rPr>
            </w:pPr>
          </w:p>
        </w:tc>
        <w:tc>
          <w:tcPr>
            <w:tcW w:w="1260" w:type="dxa"/>
            <w:tcBorders>
              <w:top w:val="nil"/>
              <w:left w:val="nil"/>
              <w:bottom w:val="nil"/>
              <w:right w:val="nil"/>
            </w:tcBorders>
          </w:tcPr>
          <w:p w14:paraId="5879DCFF" w14:textId="77777777" w:rsidR="00373357" w:rsidRPr="00AF04AC" w:rsidRDefault="00373357" w:rsidP="005C61E6">
            <w:pPr>
              <w:tabs>
                <w:tab w:val="decimal" w:pos="1078"/>
              </w:tabs>
              <w:ind w:left="-108" w:right="-108"/>
              <w:rPr>
                <w:b/>
                <w:bCs/>
                <w:color w:val="000000"/>
                <w:sz w:val="22"/>
                <w:szCs w:val="22"/>
              </w:rPr>
            </w:pPr>
          </w:p>
        </w:tc>
      </w:tr>
      <w:tr w:rsidR="00373357" w:rsidRPr="00FB4571" w14:paraId="6E9774A9" w14:textId="77777777" w:rsidTr="00B852F4">
        <w:trPr>
          <w:trHeight w:val="95"/>
        </w:trPr>
        <w:tc>
          <w:tcPr>
            <w:tcW w:w="2880" w:type="dxa"/>
            <w:tcBorders>
              <w:top w:val="nil"/>
              <w:left w:val="nil"/>
              <w:bottom w:val="nil"/>
              <w:right w:val="nil"/>
            </w:tcBorders>
            <w:shd w:val="clear" w:color="auto" w:fill="auto"/>
            <w:hideMark/>
          </w:tcPr>
          <w:p w14:paraId="2672EB7B" w14:textId="77777777" w:rsidR="00373357" w:rsidRPr="00FB4571" w:rsidRDefault="00373357" w:rsidP="005C61E6">
            <w:pPr>
              <w:spacing w:line="240" w:lineRule="atLeast"/>
              <w:ind w:right="-45"/>
              <w:rPr>
                <w:sz w:val="22"/>
                <w:szCs w:val="22"/>
              </w:rPr>
            </w:pPr>
            <w:r w:rsidRPr="00FB4571">
              <w:rPr>
                <w:sz w:val="22"/>
                <w:szCs w:val="22"/>
              </w:rPr>
              <w:t>At 1 January 201</w:t>
            </w:r>
            <w:r>
              <w:rPr>
                <w:sz w:val="22"/>
                <w:szCs w:val="22"/>
              </w:rPr>
              <w:t>8</w:t>
            </w:r>
          </w:p>
        </w:tc>
        <w:tc>
          <w:tcPr>
            <w:tcW w:w="1260" w:type="dxa"/>
            <w:tcBorders>
              <w:top w:val="nil"/>
              <w:left w:val="nil"/>
              <w:bottom w:val="nil"/>
              <w:right w:val="nil"/>
            </w:tcBorders>
            <w:shd w:val="clear" w:color="auto" w:fill="auto"/>
            <w:hideMark/>
          </w:tcPr>
          <w:p w14:paraId="21C0A640" w14:textId="77777777" w:rsidR="00373357" w:rsidRPr="00793565" w:rsidRDefault="00373357" w:rsidP="005C61E6">
            <w:pPr>
              <w:tabs>
                <w:tab w:val="decimal" w:pos="1044"/>
              </w:tabs>
              <w:ind w:left="-108" w:right="-108"/>
              <w:rPr>
                <w:color w:val="000000"/>
                <w:sz w:val="22"/>
                <w:szCs w:val="22"/>
              </w:rPr>
            </w:pPr>
            <w:r w:rsidRPr="00793565">
              <w:rPr>
                <w:color w:val="000000"/>
                <w:sz w:val="22"/>
                <w:szCs w:val="22"/>
              </w:rPr>
              <w:t>180,487</w:t>
            </w:r>
          </w:p>
        </w:tc>
        <w:tc>
          <w:tcPr>
            <w:tcW w:w="270" w:type="dxa"/>
            <w:tcBorders>
              <w:top w:val="nil"/>
              <w:left w:val="nil"/>
              <w:bottom w:val="nil"/>
              <w:right w:val="nil"/>
            </w:tcBorders>
            <w:shd w:val="clear" w:color="auto" w:fill="auto"/>
            <w:hideMark/>
          </w:tcPr>
          <w:p w14:paraId="76B6B38C" w14:textId="77777777" w:rsidR="00373357" w:rsidRPr="00793565" w:rsidRDefault="00373357" w:rsidP="005C61E6">
            <w:pPr>
              <w:tabs>
                <w:tab w:val="decimal" w:pos="972"/>
              </w:tabs>
              <w:ind w:left="-115" w:right="-115"/>
              <w:rPr>
                <w:color w:val="000000"/>
                <w:sz w:val="22"/>
                <w:szCs w:val="22"/>
              </w:rPr>
            </w:pPr>
          </w:p>
        </w:tc>
        <w:tc>
          <w:tcPr>
            <w:tcW w:w="1260" w:type="dxa"/>
            <w:tcBorders>
              <w:top w:val="nil"/>
              <w:left w:val="nil"/>
              <w:bottom w:val="nil"/>
              <w:right w:val="nil"/>
            </w:tcBorders>
            <w:shd w:val="clear" w:color="auto" w:fill="auto"/>
            <w:hideMark/>
          </w:tcPr>
          <w:p w14:paraId="5A12FAF1" w14:textId="77777777" w:rsidR="00373357" w:rsidRPr="00793565" w:rsidRDefault="00373357" w:rsidP="005C61E6">
            <w:pPr>
              <w:tabs>
                <w:tab w:val="decimal" w:pos="1044"/>
              </w:tabs>
              <w:ind w:left="-108" w:right="-108"/>
              <w:rPr>
                <w:color w:val="000000"/>
                <w:sz w:val="22"/>
                <w:szCs w:val="22"/>
              </w:rPr>
            </w:pPr>
            <w:r w:rsidRPr="00793565">
              <w:rPr>
                <w:color w:val="000000"/>
                <w:sz w:val="22"/>
                <w:szCs w:val="22"/>
              </w:rPr>
              <w:t>102,694</w:t>
            </w:r>
          </w:p>
        </w:tc>
        <w:tc>
          <w:tcPr>
            <w:tcW w:w="270" w:type="dxa"/>
            <w:tcBorders>
              <w:top w:val="nil"/>
              <w:left w:val="nil"/>
              <w:bottom w:val="nil"/>
              <w:right w:val="nil"/>
            </w:tcBorders>
            <w:shd w:val="clear" w:color="auto" w:fill="auto"/>
            <w:hideMark/>
          </w:tcPr>
          <w:p w14:paraId="2531DDC6" w14:textId="77777777" w:rsidR="00373357" w:rsidRPr="00793565" w:rsidRDefault="00373357" w:rsidP="005C61E6">
            <w:pPr>
              <w:tabs>
                <w:tab w:val="decimal" w:pos="972"/>
              </w:tabs>
              <w:ind w:left="-108" w:right="-108"/>
              <w:rPr>
                <w:color w:val="000000"/>
                <w:sz w:val="22"/>
                <w:szCs w:val="22"/>
              </w:rPr>
            </w:pPr>
          </w:p>
        </w:tc>
        <w:tc>
          <w:tcPr>
            <w:tcW w:w="1080" w:type="dxa"/>
            <w:tcBorders>
              <w:top w:val="nil"/>
              <w:left w:val="nil"/>
              <w:bottom w:val="nil"/>
              <w:right w:val="nil"/>
            </w:tcBorders>
            <w:shd w:val="clear" w:color="auto" w:fill="auto"/>
            <w:hideMark/>
          </w:tcPr>
          <w:p w14:paraId="0515AFD4" w14:textId="77777777" w:rsidR="00373357" w:rsidRPr="00793565" w:rsidRDefault="00373357" w:rsidP="005C61E6">
            <w:pPr>
              <w:tabs>
                <w:tab w:val="decimal" w:pos="801"/>
              </w:tabs>
              <w:ind w:left="-108" w:right="-108"/>
              <w:rPr>
                <w:color w:val="000000"/>
                <w:sz w:val="22"/>
                <w:szCs w:val="22"/>
              </w:rPr>
            </w:pPr>
            <w:r w:rsidRPr="00793565">
              <w:rPr>
                <w:color w:val="000000"/>
                <w:sz w:val="22"/>
                <w:szCs w:val="22"/>
              </w:rPr>
              <w:t>17,670</w:t>
            </w:r>
          </w:p>
        </w:tc>
        <w:tc>
          <w:tcPr>
            <w:tcW w:w="270" w:type="dxa"/>
            <w:tcBorders>
              <w:top w:val="nil"/>
              <w:left w:val="nil"/>
              <w:bottom w:val="nil"/>
              <w:right w:val="nil"/>
            </w:tcBorders>
            <w:shd w:val="clear" w:color="auto" w:fill="auto"/>
            <w:hideMark/>
          </w:tcPr>
          <w:p w14:paraId="2C0702A7" w14:textId="77777777" w:rsidR="00373357" w:rsidRPr="00793565" w:rsidRDefault="00373357" w:rsidP="005C61E6">
            <w:pPr>
              <w:tabs>
                <w:tab w:val="decimal" w:pos="972"/>
              </w:tabs>
              <w:ind w:left="-115" w:right="-115"/>
              <w:rPr>
                <w:color w:val="000000"/>
                <w:sz w:val="22"/>
                <w:szCs w:val="22"/>
              </w:rPr>
            </w:pPr>
          </w:p>
        </w:tc>
        <w:tc>
          <w:tcPr>
            <w:tcW w:w="990" w:type="dxa"/>
            <w:tcBorders>
              <w:top w:val="nil"/>
              <w:left w:val="nil"/>
              <w:bottom w:val="nil"/>
              <w:right w:val="nil"/>
            </w:tcBorders>
            <w:shd w:val="clear" w:color="auto" w:fill="auto"/>
            <w:hideMark/>
          </w:tcPr>
          <w:p w14:paraId="23FD81B5" w14:textId="77777777" w:rsidR="00373357" w:rsidRPr="00793565" w:rsidRDefault="00373357" w:rsidP="005C61E6">
            <w:pPr>
              <w:tabs>
                <w:tab w:val="decimal" w:pos="774"/>
              </w:tabs>
              <w:ind w:left="-108"/>
              <w:rPr>
                <w:color w:val="000000"/>
                <w:sz w:val="22"/>
                <w:szCs w:val="22"/>
              </w:rPr>
            </w:pPr>
            <w:r w:rsidRPr="00793565">
              <w:rPr>
                <w:color w:val="000000"/>
                <w:sz w:val="22"/>
                <w:szCs w:val="22"/>
              </w:rPr>
              <w:t>25,374</w:t>
            </w:r>
          </w:p>
        </w:tc>
        <w:tc>
          <w:tcPr>
            <w:tcW w:w="270" w:type="dxa"/>
            <w:tcBorders>
              <w:top w:val="nil"/>
              <w:left w:val="nil"/>
              <w:bottom w:val="nil"/>
              <w:right w:val="nil"/>
            </w:tcBorders>
            <w:shd w:val="clear" w:color="auto" w:fill="auto"/>
            <w:hideMark/>
          </w:tcPr>
          <w:p w14:paraId="4F65C9B4" w14:textId="77777777" w:rsidR="00373357" w:rsidRPr="00793565" w:rsidRDefault="00373357" w:rsidP="005C61E6">
            <w:pPr>
              <w:tabs>
                <w:tab w:val="decimal" w:pos="972"/>
              </w:tabs>
              <w:ind w:left="-115" w:right="-115"/>
              <w:rPr>
                <w:color w:val="000000"/>
                <w:sz w:val="22"/>
                <w:szCs w:val="22"/>
              </w:rPr>
            </w:pPr>
          </w:p>
        </w:tc>
        <w:tc>
          <w:tcPr>
            <w:tcW w:w="1260" w:type="dxa"/>
            <w:tcBorders>
              <w:top w:val="nil"/>
              <w:left w:val="nil"/>
              <w:bottom w:val="nil"/>
              <w:right w:val="nil"/>
            </w:tcBorders>
          </w:tcPr>
          <w:p w14:paraId="0EF7ED23" w14:textId="77777777" w:rsidR="00373357" w:rsidRPr="00793565" w:rsidRDefault="00373357" w:rsidP="005C61E6">
            <w:pPr>
              <w:tabs>
                <w:tab w:val="decimal" w:pos="1062"/>
              </w:tabs>
              <w:ind w:left="-108" w:right="-108"/>
              <w:rPr>
                <w:color w:val="000000"/>
                <w:sz w:val="22"/>
                <w:szCs w:val="22"/>
              </w:rPr>
            </w:pPr>
            <w:r w:rsidRPr="00793565">
              <w:rPr>
                <w:color w:val="000000"/>
                <w:sz w:val="22"/>
                <w:szCs w:val="22"/>
              </w:rPr>
              <w:t>15,673</w:t>
            </w:r>
          </w:p>
        </w:tc>
        <w:tc>
          <w:tcPr>
            <w:tcW w:w="270" w:type="dxa"/>
            <w:tcBorders>
              <w:top w:val="nil"/>
              <w:left w:val="nil"/>
              <w:bottom w:val="nil"/>
              <w:right w:val="nil"/>
            </w:tcBorders>
          </w:tcPr>
          <w:p w14:paraId="58511D06" w14:textId="77777777" w:rsidR="00373357" w:rsidRPr="00793565"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3AD349B2" w14:textId="77777777" w:rsidR="00373357" w:rsidRPr="00793565" w:rsidRDefault="00373357" w:rsidP="005C61E6">
            <w:pPr>
              <w:pStyle w:val="BodyText"/>
              <w:tabs>
                <w:tab w:val="decimal" w:pos="1044"/>
              </w:tabs>
              <w:spacing w:line="240" w:lineRule="auto"/>
              <w:ind w:left="-109" w:right="-169"/>
              <w:rPr>
                <w:rFonts w:cs="Times New Roman"/>
                <w:sz w:val="22"/>
                <w:szCs w:val="22"/>
              </w:rPr>
            </w:pPr>
            <w:r w:rsidRPr="00793565">
              <w:rPr>
                <w:rFonts w:cs="Times New Roman"/>
                <w:sz w:val="22"/>
                <w:szCs w:val="22"/>
              </w:rPr>
              <w:t>29,117</w:t>
            </w:r>
          </w:p>
        </w:tc>
        <w:tc>
          <w:tcPr>
            <w:tcW w:w="270" w:type="dxa"/>
            <w:tcBorders>
              <w:top w:val="nil"/>
              <w:left w:val="nil"/>
              <w:bottom w:val="nil"/>
              <w:right w:val="nil"/>
            </w:tcBorders>
            <w:shd w:val="clear" w:color="auto" w:fill="auto"/>
            <w:hideMark/>
          </w:tcPr>
          <w:p w14:paraId="56BEF553" w14:textId="77777777" w:rsidR="00373357" w:rsidRPr="00793565" w:rsidRDefault="00373357" w:rsidP="005C61E6">
            <w:pPr>
              <w:tabs>
                <w:tab w:val="decimal" w:pos="972"/>
              </w:tabs>
              <w:ind w:left="-108" w:right="-108"/>
              <w:rPr>
                <w:color w:val="000000"/>
                <w:sz w:val="22"/>
                <w:szCs w:val="22"/>
              </w:rPr>
            </w:pPr>
          </w:p>
        </w:tc>
        <w:tc>
          <w:tcPr>
            <w:tcW w:w="1350" w:type="dxa"/>
            <w:tcBorders>
              <w:top w:val="nil"/>
              <w:left w:val="nil"/>
              <w:bottom w:val="nil"/>
              <w:right w:val="nil"/>
            </w:tcBorders>
          </w:tcPr>
          <w:p w14:paraId="76D64BD0" w14:textId="77777777" w:rsidR="00373357" w:rsidRPr="00793565" w:rsidRDefault="00373357" w:rsidP="005C61E6">
            <w:pPr>
              <w:tabs>
                <w:tab w:val="decimal" w:pos="1134"/>
              </w:tabs>
              <w:ind w:left="-108" w:right="-108"/>
              <w:rPr>
                <w:color w:val="000000"/>
                <w:sz w:val="22"/>
                <w:szCs w:val="22"/>
              </w:rPr>
            </w:pPr>
            <w:r w:rsidRPr="00793565">
              <w:rPr>
                <w:color w:val="000000"/>
                <w:sz w:val="22"/>
                <w:szCs w:val="22"/>
              </w:rPr>
              <w:t>14,071</w:t>
            </w:r>
          </w:p>
        </w:tc>
        <w:tc>
          <w:tcPr>
            <w:tcW w:w="270" w:type="dxa"/>
            <w:tcBorders>
              <w:top w:val="nil"/>
              <w:left w:val="nil"/>
              <w:bottom w:val="nil"/>
              <w:right w:val="nil"/>
            </w:tcBorders>
          </w:tcPr>
          <w:p w14:paraId="16276287" w14:textId="77777777" w:rsidR="00373357" w:rsidRPr="00793565" w:rsidRDefault="00373357" w:rsidP="005C61E6">
            <w:pPr>
              <w:tabs>
                <w:tab w:val="decimal" w:pos="863"/>
                <w:tab w:val="decimal" w:pos="972"/>
              </w:tabs>
              <w:ind w:left="-108" w:right="-108"/>
              <w:rPr>
                <w:color w:val="000000"/>
                <w:sz w:val="22"/>
                <w:szCs w:val="22"/>
              </w:rPr>
            </w:pPr>
          </w:p>
        </w:tc>
        <w:tc>
          <w:tcPr>
            <w:tcW w:w="1260" w:type="dxa"/>
            <w:tcBorders>
              <w:top w:val="nil"/>
              <w:left w:val="nil"/>
              <w:bottom w:val="nil"/>
              <w:right w:val="nil"/>
            </w:tcBorders>
          </w:tcPr>
          <w:p w14:paraId="7FFB812C" w14:textId="77777777" w:rsidR="00373357" w:rsidRPr="00793565" w:rsidRDefault="00373357" w:rsidP="005C61E6">
            <w:pPr>
              <w:tabs>
                <w:tab w:val="decimal" w:pos="1044"/>
              </w:tabs>
              <w:ind w:left="-108" w:right="-108"/>
              <w:rPr>
                <w:color w:val="000000"/>
                <w:sz w:val="22"/>
                <w:szCs w:val="22"/>
              </w:rPr>
            </w:pPr>
            <w:r w:rsidRPr="00793565">
              <w:rPr>
                <w:color w:val="000000"/>
                <w:sz w:val="22"/>
                <w:szCs w:val="22"/>
              </w:rPr>
              <w:t>385,086</w:t>
            </w:r>
          </w:p>
        </w:tc>
      </w:tr>
      <w:tr w:rsidR="00373357" w:rsidRPr="00FB4571" w14:paraId="5EEB0D0A" w14:textId="77777777" w:rsidTr="00B852F4">
        <w:trPr>
          <w:trHeight w:val="95"/>
        </w:trPr>
        <w:tc>
          <w:tcPr>
            <w:tcW w:w="2880" w:type="dxa"/>
            <w:tcBorders>
              <w:top w:val="nil"/>
              <w:left w:val="nil"/>
              <w:bottom w:val="nil"/>
              <w:right w:val="nil"/>
            </w:tcBorders>
            <w:shd w:val="clear" w:color="auto" w:fill="auto"/>
            <w:hideMark/>
          </w:tcPr>
          <w:p w14:paraId="43636504" w14:textId="77777777" w:rsidR="00373357" w:rsidRPr="00FB4571" w:rsidRDefault="00373357" w:rsidP="005C61E6">
            <w:pPr>
              <w:spacing w:line="240" w:lineRule="atLeast"/>
              <w:ind w:right="-45"/>
              <w:rPr>
                <w:sz w:val="22"/>
                <w:szCs w:val="22"/>
              </w:rPr>
            </w:pPr>
            <w:r w:rsidRPr="00FB4571">
              <w:rPr>
                <w:sz w:val="22"/>
                <w:szCs w:val="22"/>
              </w:rPr>
              <w:t>Additions</w:t>
            </w:r>
          </w:p>
        </w:tc>
        <w:tc>
          <w:tcPr>
            <w:tcW w:w="1260" w:type="dxa"/>
            <w:tcBorders>
              <w:top w:val="nil"/>
              <w:left w:val="nil"/>
              <w:bottom w:val="nil"/>
              <w:right w:val="nil"/>
            </w:tcBorders>
            <w:shd w:val="clear" w:color="auto" w:fill="auto"/>
            <w:hideMark/>
          </w:tcPr>
          <w:p w14:paraId="57271A67" w14:textId="77777777" w:rsidR="00373357" w:rsidRPr="006C2FFA" w:rsidRDefault="00373357" w:rsidP="005C61E6">
            <w:pPr>
              <w:tabs>
                <w:tab w:val="decimal" w:pos="1044"/>
              </w:tabs>
              <w:ind w:left="-108" w:right="-108"/>
              <w:rPr>
                <w:color w:val="000000"/>
                <w:sz w:val="22"/>
                <w:szCs w:val="22"/>
              </w:rPr>
            </w:pPr>
            <w:r w:rsidRPr="006C2FFA">
              <w:rPr>
                <w:color w:val="000000"/>
                <w:sz w:val="22"/>
                <w:szCs w:val="22"/>
              </w:rPr>
              <w:t>155</w:t>
            </w:r>
          </w:p>
        </w:tc>
        <w:tc>
          <w:tcPr>
            <w:tcW w:w="270" w:type="dxa"/>
            <w:tcBorders>
              <w:top w:val="nil"/>
              <w:left w:val="nil"/>
              <w:bottom w:val="nil"/>
              <w:right w:val="nil"/>
            </w:tcBorders>
            <w:shd w:val="clear" w:color="auto" w:fill="auto"/>
            <w:hideMark/>
          </w:tcPr>
          <w:p w14:paraId="122CB3FE"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hideMark/>
          </w:tcPr>
          <w:p w14:paraId="5801D131" w14:textId="77777777" w:rsidR="00373357" w:rsidRPr="006C2FFA" w:rsidRDefault="00373357" w:rsidP="005C61E6">
            <w:pPr>
              <w:tabs>
                <w:tab w:val="decimal" w:pos="1044"/>
              </w:tabs>
              <w:ind w:left="-108" w:right="-108"/>
              <w:rPr>
                <w:color w:val="000000"/>
                <w:sz w:val="22"/>
                <w:szCs w:val="22"/>
              </w:rPr>
            </w:pPr>
            <w:r w:rsidRPr="006C2FFA">
              <w:rPr>
                <w:color w:val="000000"/>
                <w:sz w:val="22"/>
                <w:szCs w:val="22"/>
              </w:rPr>
              <w:t>1,280</w:t>
            </w:r>
          </w:p>
        </w:tc>
        <w:tc>
          <w:tcPr>
            <w:tcW w:w="270" w:type="dxa"/>
            <w:tcBorders>
              <w:top w:val="nil"/>
              <w:left w:val="nil"/>
              <w:bottom w:val="nil"/>
              <w:right w:val="nil"/>
            </w:tcBorders>
            <w:shd w:val="clear" w:color="auto" w:fill="auto"/>
            <w:hideMark/>
          </w:tcPr>
          <w:p w14:paraId="58C32E4C" w14:textId="77777777" w:rsidR="00373357" w:rsidRPr="006C2FFA" w:rsidRDefault="00373357" w:rsidP="005C61E6">
            <w:pPr>
              <w:tabs>
                <w:tab w:val="decimal" w:pos="972"/>
              </w:tabs>
              <w:ind w:left="-108" w:right="-108"/>
              <w:rPr>
                <w:color w:val="000000"/>
                <w:sz w:val="22"/>
                <w:szCs w:val="22"/>
              </w:rPr>
            </w:pPr>
          </w:p>
        </w:tc>
        <w:tc>
          <w:tcPr>
            <w:tcW w:w="1080" w:type="dxa"/>
            <w:tcBorders>
              <w:top w:val="nil"/>
              <w:left w:val="nil"/>
              <w:bottom w:val="nil"/>
              <w:right w:val="nil"/>
            </w:tcBorders>
            <w:shd w:val="clear" w:color="auto" w:fill="auto"/>
            <w:hideMark/>
          </w:tcPr>
          <w:p w14:paraId="52D41038" w14:textId="77777777" w:rsidR="00373357" w:rsidRPr="006C2FFA" w:rsidRDefault="00373357" w:rsidP="005C61E6">
            <w:pPr>
              <w:tabs>
                <w:tab w:val="decimal" w:pos="792"/>
              </w:tabs>
              <w:ind w:right="-108"/>
              <w:rPr>
                <w:rFonts w:cs="Angsana New"/>
                <w:color w:val="000000"/>
                <w:sz w:val="22"/>
                <w:szCs w:val="28"/>
              </w:rPr>
            </w:pPr>
            <w:r w:rsidRPr="006C2FFA">
              <w:rPr>
                <w:rFonts w:cs="Angsana New"/>
                <w:color w:val="000000"/>
                <w:sz w:val="22"/>
                <w:szCs w:val="28"/>
              </w:rPr>
              <w:t>973</w:t>
            </w:r>
          </w:p>
        </w:tc>
        <w:tc>
          <w:tcPr>
            <w:tcW w:w="270" w:type="dxa"/>
            <w:tcBorders>
              <w:top w:val="nil"/>
              <w:left w:val="nil"/>
              <w:bottom w:val="nil"/>
              <w:right w:val="nil"/>
            </w:tcBorders>
            <w:shd w:val="clear" w:color="auto" w:fill="auto"/>
            <w:hideMark/>
          </w:tcPr>
          <w:p w14:paraId="2C7F22CA" w14:textId="77777777" w:rsidR="00373357" w:rsidRPr="006C2FFA" w:rsidRDefault="00373357" w:rsidP="005C61E6">
            <w:pPr>
              <w:tabs>
                <w:tab w:val="decimal" w:pos="972"/>
              </w:tabs>
              <w:ind w:left="-108" w:right="-108"/>
              <w:rPr>
                <w:color w:val="000000"/>
                <w:sz w:val="22"/>
                <w:szCs w:val="22"/>
              </w:rPr>
            </w:pPr>
          </w:p>
        </w:tc>
        <w:tc>
          <w:tcPr>
            <w:tcW w:w="990" w:type="dxa"/>
            <w:tcBorders>
              <w:top w:val="nil"/>
              <w:left w:val="nil"/>
              <w:bottom w:val="nil"/>
              <w:right w:val="nil"/>
            </w:tcBorders>
            <w:shd w:val="clear" w:color="auto" w:fill="auto"/>
            <w:hideMark/>
          </w:tcPr>
          <w:p w14:paraId="24666F2F" w14:textId="77777777" w:rsidR="00373357" w:rsidRPr="006C2FFA" w:rsidRDefault="00373357" w:rsidP="005C61E6">
            <w:pPr>
              <w:pStyle w:val="BodyText"/>
              <w:tabs>
                <w:tab w:val="decimal" w:pos="774"/>
              </w:tabs>
              <w:spacing w:line="240" w:lineRule="auto"/>
              <w:ind w:left="-109" w:right="-169"/>
              <w:rPr>
                <w:sz w:val="22"/>
                <w:szCs w:val="22"/>
              </w:rPr>
            </w:pPr>
            <w:r w:rsidRPr="006C2FFA">
              <w:rPr>
                <w:rFonts w:cs="Times New Roman"/>
                <w:sz w:val="22"/>
                <w:szCs w:val="22"/>
              </w:rPr>
              <w:t>728</w:t>
            </w:r>
          </w:p>
        </w:tc>
        <w:tc>
          <w:tcPr>
            <w:tcW w:w="270" w:type="dxa"/>
            <w:tcBorders>
              <w:top w:val="nil"/>
              <w:left w:val="nil"/>
              <w:bottom w:val="nil"/>
              <w:right w:val="nil"/>
            </w:tcBorders>
            <w:shd w:val="clear" w:color="auto" w:fill="auto"/>
            <w:hideMark/>
          </w:tcPr>
          <w:p w14:paraId="08C422B6"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tcPr>
          <w:p w14:paraId="67746247" w14:textId="77777777" w:rsidR="00373357" w:rsidRPr="006C2FFA" w:rsidRDefault="00373357" w:rsidP="005C61E6">
            <w:pPr>
              <w:tabs>
                <w:tab w:val="decimal" w:pos="1062"/>
              </w:tabs>
              <w:ind w:right="-108"/>
              <w:rPr>
                <w:rFonts w:cs="Cordia New"/>
                <w:color w:val="000000"/>
                <w:sz w:val="22"/>
                <w:szCs w:val="22"/>
              </w:rPr>
            </w:pPr>
            <w:r w:rsidRPr="006C2FFA">
              <w:rPr>
                <w:rFonts w:cs="Cordia New"/>
                <w:color w:val="000000"/>
                <w:sz w:val="22"/>
                <w:szCs w:val="22"/>
              </w:rPr>
              <w:t>3,266</w:t>
            </w:r>
          </w:p>
        </w:tc>
        <w:tc>
          <w:tcPr>
            <w:tcW w:w="270" w:type="dxa"/>
            <w:tcBorders>
              <w:top w:val="nil"/>
              <w:left w:val="nil"/>
              <w:bottom w:val="nil"/>
              <w:right w:val="nil"/>
            </w:tcBorders>
          </w:tcPr>
          <w:p w14:paraId="76EB268A"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363279CA"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w:t>
            </w:r>
          </w:p>
        </w:tc>
        <w:tc>
          <w:tcPr>
            <w:tcW w:w="270" w:type="dxa"/>
            <w:tcBorders>
              <w:top w:val="nil"/>
              <w:left w:val="nil"/>
              <w:bottom w:val="nil"/>
              <w:right w:val="nil"/>
            </w:tcBorders>
            <w:shd w:val="clear" w:color="auto" w:fill="auto"/>
            <w:hideMark/>
          </w:tcPr>
          <w:p w14:paraId="49770563" w14:textId="77777777" w:rsidR="00373357" w:rsidRPr="006C2FFA" w:rsidRDefault="00373357" w:rsidP="005C61E6">
            <w:pPr>
              <w:tabs>
                <w:tab w:val="decimal" w:pos="972"/>
              </w:tabs>
              <w:ind w:left="-108" w:right="-108"/>
              <w:rPr>
                <w:color w:val="000000"/>
                <w:sz w:val="22"/>
                <w:szCs w:val="22"/>
              </w:rPr>
            </w:pPr>
          </w:p>
        </w:tc>
        <w:tc>
          <w:tcPr>
            <w:tcW w:w="1350" w:type="dxa"/>
            <w:tcBorders>
              <w:top w:val="nil"/>
              <w:left w:val="nil"/>
              <w:bottom w:val="nil"/>
              <w:right w:val="nil"/>
            </w:tcBorders>
          </w:tcPr>
          <w:p w14:paraId="761679FB" w14:textId="77777777" w:rsidR="00373357" w:rsidRPr="006C2FFA" w:rsidRDefault="00373357" w:rsidP="005C61E6">
            <w:pPr>
              <w:tabs>
                <w:tab w:val="decimal" w:pos="1134"/>
              </w:tabs>
              <w:ind w:left="-108" w:right="-108"/>
              <w:rPr>
                <w:color w:val="000000"/>
                <w:sz w:val="22"/>
                <w:szCs w:val="22"/>
              </w:rPr>
            </w:pPr>
            <w:r w:rsidRPr="006C2FFA">
              <w:rPr>
                <w:color w:val="000000"/>
                <w:sz w:val="22"/>
                <w:szCs w:val="22"/>
              </w:rPr>
              <w:t>1,985</w:t>
            </w:r>
          </w:p>
        </w:tc>
        <w:tc>
          <w:tcPr>
            <w:tcW w:w="270" w:type="dxa"/>
            <w:tcBorders>
              <w:top w:val="nil"/>
              <w:left w:val="nil"/>
              <w:bottom w:val="nil"/>
              <w:right w:val="nil"/>
            </w:tcBorders>
          </w:tcPr>
          <w:p w14:paraId="57529C46"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tcPr>
          <w:p w14:paraId="174220A5" w14:textId="77777777" w:rsidR="00373357" w:rsidRPr="006C2FFA" w:rsidRDefault="00373357" w:rsidP="005C61E6">
            <w:pPr>
              <w:tabs>
                <w:tab w:val="decimal" w:pos="1044"/>
              </w:tabs>
              <w:ind w:left="-108" w:right="-108"/>
              <w:rPr>
                <w:color w:val="000000"/>
                <w:sz w:val="22"/>
                <w:szCs w:val="22"/>
              </w:rPr>
            </w:pPr>
            <w:r w:rsidRPr="006C2FFA">
              <w:rPr>
                <w:color w:val="000000"/>
                <w:sz w:val="22"/>
                <w:szCs w:val="22"/>
              </w:rPr>
              <w:t>8,387</w:t>
            </w:r>
          </w:p>
        </w:tc>
      </w:tr>
      <w:tr w:rsidR="00373357" w:rsidRPr="00FB4571" w14:paraId="0C38C8D5" w14:textId="77777777" w:rsidTr="00B852F4">
        <w:trPr>
          <w:trHeight w:val="95"/>
        </w:trPr>
        <w:tc>
          <w:tcPr>
            <w:tcW w:w="2880" w:type="dxa"/>
            <w:tcBorders>
              <w:top w:val="nil"/>
              <w:left w:val="nil"/>
              <w:bottom w:val="nil"/>
              <w:right w:val="nil"/>
            </w:tcBorders>
            <w:shd w:val="clear" w:color="auto" w:fill="auto"/>
          </w:tcPr>
          <w:p w14:paraId="7A603430" w14:textId="77777777" w:rsidR="00373357" w:rsidRPr="00FB4571" w:rsidRDefault="00373357" w:rsidP="005C61E6">
            <w:pPr>
              <w:spacing w:line="240" w:lineRule="atLeast"/>
              <w:ind w:right="-45"/>
              <w:rPr>
                <w:sz w:val="22"/>
                <w:szCs w:val="22"/>
              </w:rPr>
            </w:pPr>
            <w:r>
              <w:rPr>
                <w:sz w:val="22"/>
                <w:szCs w:val="22"/>
              </w:rPr>
              <w:t>Transfers</w:t>
            </w:r>
          </w:p>
        </w:tc>
        <w:tc>
          <w:tcPr>
            <w:tcW w:w="1260" w:type="dxa"/>
            <w:tcBorders>
              <w:top w:val="nil"/>
              <w:left w:val="nil"/>
              <w:bottom w:val="nil"/>
              <w:right w:val="nil"/>
            </w:tcBorders>
            <w:shd w:val="clear" w:color="auto" w:fill="auto"/>
          </w:tcPr>
          <w:p w14:paraId="57BF036E"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w:t>
            </w:r>
          </w:p>
        </w:tc>
        <w:tc>
          <w:tcPr>
            <w:tcW w:w="270" w:type="dxa"/>
            <w:tcBorders>
              <w:top w:val="nil"/>
              <w:left w:val="nil"/>
              <w:bottom w:val="nil"/>
              <w:right w:val="nil"/>
            </w:tcBorders>
            <w:shd w:val="clear" w:color="auto" w:fill="auto"/>
          </w:tcPr>
          <w:p w14:paraId="55F385AD" w14:textId="77777777" w:rsidR="00373357" w:rsidRPr="006C2FFA" w:rsidRDefault="00373357" w:rsidP="005C61E6">
            <w:pPr>
              <w:tabs>
                <w:tab w:val="decimal" w:pos="972"/>
              </w:tabs>
              <w:ind w:left="-115" w:right="-115"/>
              <w:rPr>
                <w:color w:val="000000"/>
                <w:sz w:val="22"/>
                <w:szCs w:val="22"/>
              </w:rPr>
            </w:pPr>
          </w:p>
        </w:tc>
        <w:tc>
          <w:tcPr>
            <w:tcW w:w="1260" w:type="dxa"/>
            <w:tcBorders>
              <w:top w:val="nil"/>
              <w:left w:val="nil"/>
              <w:bottom w:val="nil"/>
              <w:right w:val="nil"/>
            </w:tcBorders>
            <w:shd w:val="clear" w:color="auto" w:fill="auto"/>
          </w:tcPr>
          <w:p w14:paraId="7A5C1B34"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w:t>
            </w:r>
          </w:p>
        </w:tc>
        <w:tc>
          <w:tcPr>
            <w:tcW w:w="270" w:type="dxa"/>
            <w:tcBorders>
              <w:top w:val="nil"/>
              <w:left w:val="nil"/>
              <w:bottom w:val="nil"/>
              <w:right w:val="nil"/>
            </w:tcBorders>
            <w:shd w:val="clear" w:color="auto" w:fill="auto"/>
          </w:tcPr>
          <w:p w14:paraId="3A8CA688" w14:textId="77777777" w:rsidR="00373357" w:rsidRPr="006C2FFA" w:rsidRDefault="00373357" w:rsidP="005C61E6">
            <w:pPr>
              <w:tabs>
                <w:tab w:val="decimal" w:pos="972"/>
              </w:tabs>
              <w:ind w:left="-108" w:right="-108"/>
              <w:rPr>
                <w:color w:val="000000"/>
                <w:sz w:val="22"/>
                <w:szCs w:val="22"/>
              </w:rPr>
            </w:pPr>
          </w:p>
        </w:tc>
        <w:tc>
          <w:tcPr>
            <w:tcW w:w="1080" w:type="dxa"/>
            <w:tcBorders>
              <w:top w:val="nil"/>
              <w:left w:val="nil"/>
              <w:bottom w:val="nil"/>
              <w:right w:val="nil"/>
            </w:tcBorders>
            <w:shd w:val="clear" w:color="auto" w:fill="auto"/>
          </w:tcPr>
          <w:p w14:paraId="40DD86FF" w14:textId="77777777" w:rsidR="00373357" w:rsidRPr="006C2FFA" w:rsidRDefault="00373357" w:rsidP="005C61E6">
            <w:pPr>
              <w:tabs>
                <w:tab w:val="decimal" w:pos="531"/>
              </w:tabs>
              <w:ind w:left="-108" w:right="-108"/>
              <w:rPr>
                <w:color w:val="000000"/>
                <w:sz w:val="22"/>
                <w:szCs w:val="22"/>
              </w:rPr>
            </w:pPr>
            <w:r w:rsidRPr="006C2FFA">
              <w:rPr>
                <w:color w:val="000000"/>
                <w:sz w:val="22"/>
                <w:szCs w:val="22"/>
              </w:rPr>
              <w:t>-</w:t>
            </w:r>
          </w:p>
        </w:tc>
        <w:tc>
          <w:tcPr>
            <w:tcW w:w="270" w:type="dxa"/>
            <w:tcBorders>
              <w:top w:val="nil"/>
              <w:left w:val="nil"/>
              <w:bottom w:val="nil"/>
              <w:right w:val="nil"/>
            </w:tcBorders>
            <w:shd w:val="clear" w:color="auto" w:fill="auto"/>
          </w:tcPr>
          <w:p w14:paraId="0D90CB71" w14:textId="77777777" w:rsidR="00373357" w:rsidRPr="006C2FFA" w:rsidRDefault="00373357" w:rsidP="005C61E6">
            <w:pPr>
              <w:tabs>
                <w:tab w:val="decimal" w:pos="972"/>
              </w:tabs>
              <w:ind w:left="-115" w:right="-115"/>
              <w:rPr>
                <w:color w:val="000000"/>
                <w:sz w:val="22"/>
                <w:szCs w:val="22"/>
              </w:rPr>
            </w:pPr>
          </w:p>
        </w:tc>
        <w:tc>
          <w:tcPr>
            <w:tcW w:w="990" w:type="dxa"/>
            <w:tcBorders>
              <w:top w:val="nil"/>
              <w:left w:val="nil"/>
              <w:bottom w:val="nil"/>
              <w:right w:val="nil"/>
            </w:tcBorders>
            <w:shd w:val="clear" w:color="auto" w:fill="auto"/>
          </w:tcPr>
          <w:p w14:paraId="06D9699F" w14:textId="77777777" w:rsidR="00373357" w:rsidRPr="006C2FFA" w:rsidRDefault="00373357" w:rsidP="005C61E6">
            <w:pPr>
              <w:tabs>
                <w:tab w:val="decimal" w:pos="522"/>
              </w:tabs>
              <w:ind w:left="-108" w:right="-108"/>
              <w:rPr>
                <w:sz w:val="22"/>
                <w:szCs w:val="22"/>
              </w:rPr>
            </w:pPr>
            <w:r w:rsidRPr="006C2FFA">
              <w:rPr>
                <w:sz w:val="22"/>
                <w:szCs w:val="22"/>
              </w:rPr>
              <w:t>-</w:t>
            </w:r>
          </w:p>
        </w:tc>
        <w:tc>
          <w:tcPr>
            <w:tcW w:w="270" w:type="dxa"/>
            <w:tcBorders>
              <w:top w:val="nil"/>
              <w:left w:val="nil"/>
              <w:bottom w:val="nil"/>
              <w:right w:val="nil"/>
            </w:tcBorders>
            <w:shd w:val="clear" w:color="auto" w:fill="auto"/>
          </w:tcPr>
          <w:p w14:paraId="5DB5BBBF" w14:textId="77777777" w:rsidR="00373357" w:rsidRPr="006C2FFA" w:rsidRDefault="00373357" w:rsidP="005C61E6">
            <w:pPr>
              <w:pStyle w:val="BodyText"/>
              <w:tabs>
                <w:tab w:val="decimal" w:pos="798"/>
                <w:tab w:val="decimal" w:pos="972"/>
              </w:tabs>
              <w:spacing w:line="240" w:lineRule="auto"/>
              <w:ind w:left="-109" w:right="-169"/>
              <w:rPr>
                <w:rFonts w:cs="Times New Roman"/>
                <w:sz w:val="22"/>
                <w:szCs w:val="22"/>
              </w:rPr>
            </w:pPr>
          </w:p>
        </w:tc>
        <w:tc>
          <w:tcPr>
            <w:tcW w:w="1260" w:type="dxa"/>
            <w:tcBorders>
              <w:top w:val="nil"/>
              <w:left w:val="nil"/>
              <w:bottom w:val="nil"/>
              <w:right w:val="nil"/>
            </w:tcBorders>
          </w:tcPr>
          <w:p w14:paraId="1FF07710" w14:textId="77777777" w:rsidR="00373357" w:rsidRPr="006C2FFA" w:rsidRDefault="00373357" w:rsidP="005C61E6">
            <w:pPr>
              <w:tabs>
                <w:tab w:val="decimal" w:pos="792"/>
              </w:tabs>
              <w:ind w:left="-108" w:right="-108"/>
              <w:rPr>
                <w:sz w:val="22"/>
                <w:szCs w:val="22"/>
              </w:rPr>
            </w:pPr>
            <w:r w:rsidRPr="006C2FFA">
              <w:rPr>
                <w:sz w:val="22"/>
                <w:szCs w:val="22"/>
              </w:rPr>
              <w:t>-</w:t>
            </w:r>
          </w:p>
        </w:tc>
        <w:tc>
          <w:tcPr>
            <w:tcW w:w="270" w:type="dxa"/>
            <w:tcBorders>
              <w:top w:val="nil"/>
              <w:left w:val="nil"/>
              <w:bottom w:val="nil"/>
              <w:right w:val="nil"/>
            </w:tcBorders>
          </w:tcPr>
          <w:p w14:paraId="67147122"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16451AC4" w14:textId="77777777" w:rsidR="00373357" w:rsidRPr="006C2FFA" w:rsidRDefault="00373357" w:rsidP="005C61E6">
            <w:pPr>
              <w:tabs>
                <w:tab w:val="decimal" w:pos="1044"/>
              </w:tabs>
              <w:ind w:left="-108" w:right="-108"/>
              <w:rPr>
                <w:color w:val="000000"/>
                <w:sz w:val="22"/>
                <w:szCs w:val="22"/>
              </w:rPr>
            </w:pPr>
            <w:r>
              <w:rPr>
                <w:color w:val="000000"/>
                <w:sz w:val="22"/>
                <w:szCs w:val="22"/>
              </w:rPr>
              <w:t>11,909</w:t>
            </w:r>
          </w:p>
        </w:tc>
        <w:tc>
          <w:tcPr>
            <w:tcW w:w="270" w:type="dxa"/>
            <w:tcBorders>
              <w:top w:val="nil"/>
              <w:left w:val="nil"/>
              <w:bottom w:val="nil"/>
              <w:right w:val="nil"/>
            </w:tcBorders>
            <w:shd w:val="clear" w:color="auto" w:fill="auto"/>
          </w:tcPr>
          <w:p w14:paraId="74209CE1" w14:textId="77777777" w:rsidR="00373357" w:rsidRPr="006C2FFA" w:rsidRDefault="00373357" w:rsidP="005C61E6">
            <w:pPr>
              <w:pStyle w:val="BodyText"/>
              <w:tabs>
                <w:tab w:val="decimal" w:pos="798"/>
                <w:tab w:val="decimal" w:pos="972"/>
              </w:tabs>
              <w:spacing w:line="240" w:lineRule="auto"/>
              <w:ind w:left="-109" w:right="-169"/>
              <w:rPr>
                <w:rFonts w:cs="Times New Roman"/>
                <w:sz w:val="22"/>
                <w:szCs w:val="22"/>
              </w:rPr>
            </w:pPr>
          </w:p>
        </w:tc>
        <w:tc>
          <w:tcPr>
            <w:tcW w:w="1350" w:type="dxa"/>
            <w:tcBorders>
              <w:top w:val="nil"/>
              <w:left w:val="nil"/>
              <w:bottom w:val="nil"/>
              <w:right w:val="nil"/>
            </w:tcBorders>
          </w:tcPr>
          <w:p w14:paraId="222F4F1D" w14:textId="77777777" w:rsidR="00373357" w:rsidRPr="006C2FFA" w:rsidRDefault="00373357" w:rsidP="005C61E6">
            <w:pPr>
              <w:tabs>
                <w:tab w:val="decimal" w:pos="1134"/>
              </w:tabs>
              <w:ind w:left="-108" w:right="-108"/>
              <w:rPr>
                <w:color w:val="000000"/>
                <w:sz w:val="22"/>
                <w:szCs w:val="22"/>
              </w:rPr>
            </w:pPr>
            <w:r>
              <w:rPr>
                <w:color w:val="000000"/>
                <w:sz w:val="22"/>
                <w:szCs w:val="22"/>
              </w:rPr>
              <w:t>(11,909</w:t>
            </w:r>
            <w:r w:rsidRPr="006C2FFA">
              <w:rPr>
                <w:color w:val="000000"/>
                <w:sz w:val="22"/>
                <w:szCs w:val="22"/>
              </w:rPr>
              <w:t>)</w:t>
            </w:r>
          </w:p>
        </w:tc>
        <w:tc>
          <w:tcPr>
            <w:tcW w:w="270" w:type="dxa"/>
            <w:tcBorders>
              <w:top w:val="nil"/>
              <w:left w:val="nil"/>
              <w:bottom w:val="nil"/>
              <w:right w:val="nil"/>
            </w:tcBorders>
          </w:tcPr>
          <w:p w14:paraId="0BFACA41"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tcPr>
          <w:p w14:paraId="2F2DD45D"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w:t>
            </w:r>
          </w:p>
        </w:tc>
      </w:tr>
      <w:tr w:rsidR="00373357" w:rsidRPr="00FB4571" w14:paraId="48580D24" w14:textId="77777777" w:rsidTr="00B852F4">
        <w:trPr>
          <w:trHeight w:val="95"/>
        </w:trPr>
        <w:tc>
          <w:tcPr>
            <w:tcW w:w="2880" w:type="dxa"/>
            <w:tcBorders>
              <w:top w:val="nil"/>
              <w:left w:val="nil"/>
              <w:bottom w:val="nil"/>
              <w:right w:val="nil"/>
            </w:tcBorders>
            <w:shd w:val="clear" w:color="auto" w:fill="auto"/>
            <w:hideMark/>
          </w:tcPr>
          <w:p w14:paraId="797D4D12" w14:textId="77777777" w:rsidR="00373357" w:rsidRPr="00FB4571" w:rsidRDefault="00373357" w:rsidP="005C61E6">
            <w:pPr>
              <w:spacing w:line="240" w:lineRule="atLeast"/>
              <w:ind w:right="-45"/>
              <w:rPr>
                <w:sz w:val="22"/>
                <w:szCs w:val="22"/>
              </w:rPr>
            </w:pPr>
            <w:r w:rsidRPr="00FB4571">
              <w:rPr>
                <w:sz w:val="22"/>
                <w:szCs w:val="22"/>
              </w:rPr>
              <w:t>Disposals</w:t>
            </w:r>
          </w:p>
        </w:tc>
        <w:tc>
          <w:tcPr>
            <w:tcW w:w="1260" w:type="dxa"/>
            <w:tcBorders>
              <w:top w:val="nil"/>
              <w:left w:val="nil"/>
              <w:bottom w:val="nil"/>
              <w:right w:val="nil"/>
            </w:tcBorders>
            <w:shd w:val="clear" w:color="auto" w:fill="auto"/>
          </w:tcPr>
          <w:p w14:paraId="5702A67F"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w:t>
            </w:r>
          </w:p>
        </w:tc>
        <w:tc>
          <w:tcPr>
            <w:tcW w:w="270" w:type="dxa"/>
            <w:tcBorders>
              <w:top w:val="nil"/>
              <w:left w:val="nil"/>
              <w:bottom w:val="nil"/>
              <w:right w:val="nil"/>
            </w:tcBorders>
            <w:shd w:val="clear" w:color="auto" w:fill="auto"/>
          </w:tcPr>
          <w:p w14:paraId="1BBA32D3"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513C9694" w14:textId="77777777" w:rsidR="00373357" w:rsidRPr="006C2FFA" w:rsidRDefault="00373357" w:rsidP="005C61E6">
            <w:pPr>
              <w:tabs>
                <w:tab w:val="decimal" w:pos="1044"/>
              </w:tabs>
              <w:ind w:left="-108" w:right="-108"/>
              <w:rPr>
                <w:color w:val="000000"/>
                <w:sz w:val="22"/>
                <w:szCs w:val="22"/>
              </w:rPr>
            </w:pPr>
            <w:r w:rsidRPr="006C2FFA">
              <w:rPr>
                <w:color w:val="000000"/>
                <w:sz w:val="22"/>
                <w:szCs w:val="22"/>
              </w:rPr>
              <w:t>(776)</w:t>
            </w:r>
          </w:p>
        </w:tc>
        <w:tc>
          <w:tcPr>
            <w:tcW w:w="270" w:type="dxa"/>
            <w:tcBorders>
              <w:top w:val="nil"/>
              <w:left w:val="nil"/>
              <w:bottom w:val="nil"/>
              <w:right w:val="nil"/>
            </w:tcBorders>
            <w:shd w:val="clear" w:color="auto" w:fill="auto"/>
          </w:tcPr>
          <w:p w14:paraId="1C698203" w14:textId="77777777" w:rsidR="00373357" w:rsidRPr="006C2FFA" w:rsidRDefault="00373357" w:rsidP="005C61E6">
            <w:pPr>
              <w:tabs>
                <w:tab w:val="decimal" w:pos="972"/>
              </w:tabs>
              <w:ind w:left="-108" w:right="-108"/>
              <w:rPr>
                <w:color w:val="000000"/>
                <w:sz w:val="22"/>
                <w:szCs w:val="22"/>
              </w:rPr>
            </w:pPr>
          </w:p>
        </w:tc>
        <w:tc>
          <w:tcPr>
            <w:tcW w:w="1080" w:type="dxa"/>
            <w:tcBorders>
              <w:top w:val="nil"/>
              <w:left w:val="nil"/>
              <w:bottom w:val="nil"/>
              <w:right w:val="nil"/>
            </w:tcBorders>
            <w:shd w:val="clear" w:color="auto" w:fill="auto"/>
          </w:tcPr>
          <w:p w14:paraId="16AD6331" w14:textId="77777777" w:rsidR="00373357" w:rsidRPr="006C2FFA" w:rsidRDefault="00373357" w:rsidP="005C61E6">
            <w:pPr>
              <w:tabs>
                <w:tab w:val="decimal" w:pos="792"/>
              </w:tabs>
              <w:ind w:left="-108" w:right="-108"/>
              <w:rPr>
                <w:color w:val="000000"/>
                <w:sz w:val="22"/>
                <w:szCs w:val="22"/>
              </w:rPr>
            </w:pPr>
            <w:r w:rsidRPr="006C2FFA">
              <w:rPr>
                <w:color w:val="000000"/>
                <w:sz w:val="22"/>
                <w:szCs w:val="22"/>
              </w:rPr>
              <w:t>(1,312)</w:t>
            </w:r>
          </w:p>
        </w:tc>
        <w:tc>
          <w:tcPr>
            <w:tcW w:w="270" w:type="dxa"/>
            <w:tcBorders>
              <w:top w:val="nil"/>
              <w:left w:val="nil"/>
              <w:bottom w:val="nil"/>
              <w:right w:val="nil"/>
            </w:tcBorders>
            <w:shd w:val="clear" w:color="auto" w:fill="auto"/>
          </w:tcPr>
          <w:p w14:paraId="14C307D3" w14:textId="77777777" w:rsidR="00373357" w:rsidRPr="006C2FFA" w:rsidRDefault="00373357" w:rsidP="005C61E6">
            <w:pPr>
              <w:tabs>
                <w:tab w:val="decimal" w:pos="972"/>
              </w:tabs>
              <w:ind w:left="-108" w:right="-108"/>
              <w:rPr>
                <w:color w:val="000000"/>
                <w:sz w:val="22"/>
                <w:szCs w:val="22"/>
              </w:rPr>
            </w:pPr>
          </w:p>
        </w:tc>
        <w:tc>
          <w:tcPr>
            <w:tcW w:w="990" w:type="dxa"/>
            <w:tcBorders>
              <w:top w:val="nil"/>
              <w:left w:val="nil"/>
              <w:bottom w:val="nil"/>
              <w:right w:val="nil"/>
            </w:tcBorders>
            <w:shd w:val="clear" w:color="auto" w:fill="auto"/>
          </w:tcPr>
          <w:p w14:paraId="190FE5E6" w14:textId="77777777" w:rsidR="00373357" w:rsidRPr="006C2FFA" w:rsidRDefault="00373357" w:rsidP="005C61E6">
            <w:pPr>
              <w:tabs>
                <w:tab w:val="decimal" w:pos="774"/>
              </w:tabs>
              <w:ind w:left="-108" w:right="-108"/>
              <w:rPr>
                <w:color w:val="000000"/>
                <w:sz w:val="22"/>
                <w:szCs w:val="22"/>
              </w:rPr>
            </w:pPr>
            <w:r w:rsidRPr="006C2FFA">
              <w:rPr>
                <w:color w:val="000000"/>
                <w:sz w:val="22"/>
                <w:szCs w:val="22"/>
              </w:rPr>
              <w:t>(1)</w:t>
            </w:r>
          </w:p>
        </w:tc>
        <w:tc>
          <w:tcPr>
            <w:tcW w:w="270" w:type="dxa"/>
            <w:tcBorders>
              <w:top w:val="nil"/>
              <w:left w:val="nil"/>
              <w:bottom w:val="nil"/>
              <w:right w:val="nil"/>
            </w:tcBorders>
            <w:shd w:val="clear" w:color="auto" w:fill="auto"/>
          </w:tcPr>
          <w:p w14:paraId="11F35D88"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tcPr>
          <w:p w14:paraId="4057EDFE" w14:textId="77777777" w:rsidR="00373357" w:rsidRPr="006C2FFA" w:rsidRDefault="00373357" w:rsidP="005C61E6">
            <w:pPr>
              <w:tabs>
                <w:tab w:val="decimal" w:pos="1062"/>
              </w:tabs>
              <w:ind w:left="-108" w:right="-108"/>
              <w:rPr>
                <w:color w:val="000000"/>
                <w:sz w:val="22"/>
                <w:szCs w:val="22"/>
              </w:rPr>
            </w:pPr>
            <w:r w:rsidRPr="006C2FFA">
              <w:rPr>
                <w:color w:val="000000"/>
                <w:sz w:val="22"/>
                <w:szCs w:val="22"/>
              </w:rPr>
              <w:t>(1,573)</w:t>
            </w:r>
          </w:p>
        </w:tc>
        <w:tc>
          <w:tcPr>
            <w:tcW w:w="270" w:type="dxa"/>
            <w:tcBorders>
              <w:top w:val="nil"/>
              <w:left w:val="nil"/>
              <w:bottom w:val="nil"/>
              <w:right w:val="nil"/>
            </w:tcBorders>
          </w:tcPr>
          <w:p w14:paraId="0851FCF9"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4C628BD0" w14:textId="77777777" w:rsidR="00373357" w:rsidRPr="006C2FFA" w:rsidRDefault="00373357" w:rsidP="005C61E6">
            <w:pPr>
              <w:tabs>
                <w:tab w:val="decimal" w:pos="1044"/>
              </w:tabs>
              <w:ind w:left="-108" w:right="-108"/>
              <w:rPr>
                <w:color w:val="000000"/>
                <w:sz w:val="22"/>
                <w:szCs w:val="22"/>
              </w:rPr>
            </w:pPr>
            <w:r>
              <w:rPr>
                <w:color w:val="000000"/>
                <w:sz w:val="22"/>
                <w:szCs w:val="22"/>
              </w:rPr>
              <w:t>(61)</w:t>
            </w:r>
          </w:p>
        </w:tc>
        <w:tc>
          <w:tcPr>
            <w:tcW w:w="270" w:type="dxa"/>
            <w:tcBorders>
              <w:top w:val="nil"/>
              <w:left w:val="nil"/>
              <w:bottom w:val="nil"/>
              <w:right w:val="nil"/>
            </w:tcBorders>
            <w:shd w:val="clear" w:color="auto" w:fill="auto"/>
          </w:tcPr>
          <w:p w14:paraId="7B9A7C9B" w14:textId="77777777" w:rsidR="00373357" w:rsidRPr="006C2FFA" w:rsidRDefault="00373357" w:rsidP="005C61E6">
            <w:pPr>
              <w:tabs>
                <w:tab w:val="decimal" w:pos="972"/>
              </w:tabs>
              <w:ind w:left="-108" w:right="-108"/>
              <w:rPr>
                <w:color w:val="000000"/>
                <w:sz w:val="22"/>
                <w:szCs w:val="22"/>
              </w:rPr>
            </w:pPr>
          </w:p>
        </w:tc>
        <w:tc>
          <w:tcPr>
            <w:tcW w:w="1350" w:type="dxa"/>
            <w:tcBorders>
              <w:top w:val="nil"/>
              <w:left w:val="nil"/>
              <w:bottom w:val="nil"/>
              <w:right w:val="nil"/>
            </w:tcBorders>
          </w:tcPr>
          <w:p w14:paraId="70AB4289" w14:textId="77777777" w:rsidR="00373357" w:rsidRPr="006C2FFA" w:rsidRDefault="00373357" w:rsidP="005C61E6">
            <w:pPr>
              <w:tabs>
                <w:tab w:val="decimal" w:pos="882"/>
              </w:tabs>
              <w:ind w:left="-108" w:right="-108"/>
              <w:rPr>
                <w:color w:val="000000"/>
                <w:sz w:val="22"/>
                <w:szCs w:val="22"/>
              </w:rPr>
            </w:pPr>
            <w:r>
              <w:rPr>
                <w:color w:val="000000"/>
                <w:sz w:val="22"/>
                <w:szCs w:val="22"/>
              </w:rPr>
              <w:t>-</w:t>
            </w:r>
          </w:p>
        </w:tc>
        <w:tc>
          <w:tcPr>
            <w:tcW w:w="270" w:type="dxa"/>
            <w:tcBorders>
              <w:top w:val="nil"/>
              <w:left w:val="nil"/>
              <w:right w:val="nil"/>
            </w:tcBorders>
          </w:tcPr>
          <w:p w14:paraId="75248843" w14:textId="77777777" w:rsidR="00373357" w:rsidRPr="006C2FFA" w:rsidRDefault="00373357" w:rsidP="005C61E6">
            <w:pPr>
              <w:tabs>
                <w:tab w:val="decimal" w:pos="972"/>
              </w:tabs>
              <w:ind w:left="-108" w:right="-108"/>
              <w:rPr>
                <w:color w:val="000000"/>
                <w:sz w:val="22"/>
                <w:szCs w:val="22"/>
              </w:rPr>
            </w:pPr>
          </w:p>
        </w:tc>
        <w:tc>
          <w:tcPr>
            <w:tcW w:w="1260" w:type="dxa"/>
            <w:tcBorders>
              <w:top w:val="nil"/>
              <w:left w:val="nil"/>
              <w:bottom w:val="nil"/>
              <w:right w:val="nil"/>
            </w:tcBorders>
          </w:tcPr>
          <w:p w14:paraId="158C7458" w14:textId="77777777" w:rsidR="00373357" w:rsidRPr="006C2FFA" w:rsidRDefault="00373357" w:rsidP="005C61E6">
            <w:pPr>
              <w:tabs>
                <w:tab w:val="decimal" w:pos="1044"/>
              </w:tabs>
              <w:ind w:left="-108" w:right="-108"/>
              <w:rPr>
                <w:color w:val="000000"/>
                <w:sz w:val="22"/>
                <w:szCs w:val="22"/>
              </w:rPr>
            </w:pPr>
            <w:r w:rsidRPr="006C2FFA">
              <w:rPr>
                <w:color w:val="000000"/>
                <w:sz w:val="22"/>
                <w:szCs w:val="22"/>
              </w:rPr>
              <w:t>(3,723)</w:t>
            </w:r>
          </w:p>
        </w:tc>
      </w:tr>
      <w:tr w:rsidR="00373357" w:rsidRPr="00FB4571" w14:paraId="615FB350" w14:textId="77777777" w:rsidTr="00B852F4">
        <w:trPr>
          <w:trHeight w:val="95"/>
        </w:trPr>
        <w:tc>
          <w:tcPr>
            <w:tcW w:w="2880" w:type="dxa"/>
            <w:tcBorders>
              <w:top w:val="nil"/>
              <w:left w:val="nil"/>
              <w:bottom w:val="nil"/>
              <w:right w:val="nil"/>
            </w:tcBorders>
            <w:shd w:val="clear" w:color="auto" w:fill="auto"/>
            <w:hideMark/>
          </w:tcPr>
          <w:p w14:paraId="74FCE841" w14:textId="77777777" w:rsidR="00373357" w:rsidRPr="00FB4571" w:rsidRDefault="00373357" w:rsidP="005C61E6">
            <w:pPr>
              <w:spacing w:line="240" w:lineRule="atLeast"/>
              <w:ind w:right="-45"/>
              <w:rPr>
                <w:b/>
                <w:bCs/>
                <w:sz w:val="22"/>
                <w:szCs w:val="22"/>
              </w:rPr>
            </w:pPr>
            <w:r w:rsidRPr="00FB4571">
              <w:rPr>
                <w:b/>
                <w:bCs/>
                <w:sz w:val="22"/>
                <w:szCs w:val="22"/>
              </w:rPr>
              <w:t>At 31 December 201</w:t>
            </w:r>
            <w:r>
              <w:rPr>
                <w:b/>
                <w:bCs/>
                <w:sz w:val="22"/>
                <w:szCs w:val="22"/>
              </w:rPr>
              <w:t xml:space="preserve">8 </w:t>
            </w:r>
            <w:r w:rsidRPr="00FB4571">
              <w:rPr>
                <w:b/>
                <w:bCs/>
                <w:sz w:val="22"/>
                <w:szCs w:val="22"/>
              </w:rPr>
              <w:t>and</w:t>
            </w:r>
          </w:p>
        </w:tc>
        <w:tc>
          <w:tcPr>
            <w:tcW w:w="1260" w:type="dxa"/>
            <w:tcBorders>
              <w:top w:val="single" w:sz="4" w:space="0" w:color="auto"/>
              <w:left w:val="nil"/>
              <w:right w:val="nil"/>
            </w:tcBorders>
            <w:shd w:val="clear" w:color="auto" w:fill="auto"/>
          </w:tcPr>
          <w:p w14:paraId="2566FF13" w14:textId="77777777" w:rsidR="00373357" w:rsidRPr="006C2FFA" w:rsidRDefault="00373357" w:rsidP="005C61E6">
            <w:pPr>
              <w:tabs>
                <w:tab w:val="decimal" w:pos="1044"/>
              </w:tabs>
              <w:ind w:left="-108" w:right="-108"/>
              <w:rPr>
                <w:b/>
                <w:bCs/>
                <w:color w:val="000000"/>
                <w:sz w:val="22"/>
                <w:szCs w:val="22"/>
              </w:rPr>
            </w:pPr>
          </w:p>
        </w:tc>
        <w:tc>
          <w:tcPr>
            <w:tcW w:w="270" w:type="dxa"/>
            <w:tcBorders>
              <w:top w:val="nil"/>
              <w:left w:val="nil"/>
              <w:right w:val="nil"/>
            </w:tcBorders>
            <w:shd w:val="clear" w:color="auto" w:fill="auto"/>
          </w:tcPr>
          <w:p w14:paraId="7B54404F" w14:textId="77777777" w:rsidR="00373357" w:rsidRPr="006C2FFA" w:rsidRDefault="00373357" w:rsidP="005C61E6">
            <w:pPr>
              <w:tabs>
                <w:tab w:val="decimal" w:pos="972"/>
              </w:tabs>
              <w:ind w:left="-115" w:right="-115"/>
              <w:rPr>
                <w:b/>
                <w:bCs/>
                <w:color w:val="000000"/>
                <w:sz w:val="22"/>
                <w:szCs w:val="22"/>
              </w:rPr>
            </w:pPr>
          </w:p>
        </w:tc>
        <w:tc>
          <w:tcPr>
            <w:tcW w:w="1260" w:type="dxa"/>
            <w:tcBorders>
              <w:top w:val="single" w:sz="4" w:space="0" w:color="auto"/>
              <w:left w:val="nil"/>
              <w:right w:val="nil"/>
            </w:tcBorders>
            <w:shd w:val="clear" w:color="auto" w:fill="auto"/>
          </w:tcPr>
          <w:p w14:paraId="6A3410AE" w14:textId="77777777" w:rsidR="00373357" w:rsidRPr="006C2FFA" w:rsidRDefault="00373357" w:rsidP="005C61E6">
            <w:pPr>
              <w:tabs>
                <w:tab w:val="decimal" w:pos="1044"/>
              </w:tabs>
              <w:ind w:left="-108" w:right="-108"/>
              <w:rPr>
                <w:rFonts w:cs="Cordia New"/>
                <w:b/>
                <w:bCs/>
                <w:color w:val="000000"/>
                <w:sz w:val="22"/>
                <w:szCs w:val="22"/>
                <w:cs/>
              </w:rPr>
            </w:pPr>
          </w:p>
        </w:tc>
        <w:tc>
          <w:tcPr>
            <w:tcW w:w="270" w:type="dxa"/>
            <w:tcBorders>
              <w:top w:val="nil"/>
              <w:left w:val="nil"/>
              <w:right w:val="nil"/>
            </w:tcBorders>
            <w:shd w:val="clear" w:color="auto" w:fill="auto"/>
          </w:tcPr>
          <w:p w14:paraId="6A70D852" w14:textId="77777777" w:rsidR="00373357" w:rsidRPr="006C2FFA" w:rsidRDefault="00373357" w:rsidP="005C61E6">
            <w:pPr>
              <w:tabs>
                <w:tab w:val="decimal" w:pos="972"/>
              </w:tabs>
              <w:ind w:left="-108" w:right="-108"/>
              <w:rPr>
                <w:b/>
                <w:bCs/>
                <w:color w:val="000000"/>
                <w:sz w:val="22"/>
                <w:szCs w:val="22"/>
              </w:rPr>
            </w:pPr>
          </w:p>
        </w:tc>
        <w:tc>
          <w:tcPr>
            <w:tcW w:w="1080" w:type="dxa"/>
            <w:tcBorders>
              <w:top w:val="single" w:sz="4" w:space="0" w:color="auto"/>
              <w:left w:val="nil"/>
              <w:right w:val="nil"/>
            </w:tcBorders>
            <w:shd w:val="clear" w:color="auto" w:fill="auto"/>
          </w:tcPr>
          <w:p w14:paraId="0627BE53" w14:textId="77777777" w:rsidR="00373357" w:rsidRPr="006C2FFA" w:rsidRDefault="00373357" w:rsidP="005C61E6">
            <w:pPr>
              <w:tabs>
                <w:tab w:val="decimal" w:pos="801"/>
              </w:tabs>
              <w:ind w:left="-108" w:right="-108"/>
              <w:rPr>
                <w:b/>
                <w:bCs/>
                <w:color w:val="000000"/>
                <w:sz w:val="22"/>
                <w:szCs w:val="22"/>
              </w:rPr>
            </w:pPr>
          </w:p>
        </w:tc>
        <w:tc>
          <w:tcPr>
            <w:tcW w:w="270" w:type="dxa"/>
            <w:tcBorders>
              <w:top w:val="nil"/>
              <w:left w:val="nil"/>
              <w:right w:val="nil"/>
            </w:tcBorders>
            <w:shd w:val="clear" w:color="auto" w:fill="auto"/>
          </w:tcPr>
          <w:p w14:paraId="3DBD2548" w14:textId="77777777" w:rsidR="00373357" w:rsidRPr="006C2FFA" w:rsidRDefault="00373357" w:rsidP="005C61E6">
            <w:pPr>
              <w:tabs>
                <w:tab w:val="decimal" w:pos="972"/>
              </w:tabs>
              <w:ind w:left="-115" w:right="-115"/>
              <w:rPr>
                <w:b/>
                <w:bCs/>
                <w:color w:val="000000"/>
                <w:sz w:val="22"/>
                <w:szCs w:val="22"/>
              </w:rPr>
            </w:pPr>
          </w:p>
        </w:tc>
        <w:tc>
          <w:tcPr>
            <w:tcW w:w="990" w:type="dxa"/>
            <w:tcBorders>
              <w:top w:val="single" w:sz="4" w:space="0" w:color="auto"/>
              <w:left w:val="nil"/>
              <w:right w:val="nil"/>
            </w:tcBorders>
            <w:shd w:val="clear" w:color="auto" w:fill="auto"/>
          </w:tcPr>
          <w:p w14:paraId="1C4C1EAA" w14:textId="77777777" w:rsidR="00373357" w:rsidRPr="006C2FFA" w:rsidRDefault="00373357" w:rsidP="005C61E6">
            <w:pPr>
              <w:tabs>
                <w:tab w:val="decimal" w:pos="774"/>
              </w:tabs>
              <w:ind w:left="-108"/>
              <w:rPr>
                <w:b/>
                <w:bCs/>
                <w:color w:val="000000"/>
                <w:sz w:val="22"/>
                <w:szCs w:val="22"/>
              </w:rPr>
            </w:pPr>
          </w:p>
        </w:tc>
        <w:tc>
          <w:tcPr>
            <w:tcW w:w="270" w:type="dxa"/>
            <w:tcBorders>
              <w:top w:val="nil"/>
              <w:left w:val="nil"/>
              <w:right w:val="nil"/>
            </w:tcBorders>
            <w:shd w:val="clear" w:color="auto" w:fill="auto"/>
          </w:tcPr>
          <w:p w14:paraId="2F411BA0" w14:textId="77777777" w:rsidR="00373357" w:rsidRPr="006C2FFA" w:rsidRDefault="00373357" w:rsidP="005C61E6">
            <w:pPr>
              <w:tabs>
                <w:tab w:val="decimal" w:pos="972"/>
              </w:tabs>
              <w:ind w:left="-115" w:right="-115"/>
              <w:rPr>
                <w:b/>
                <w:bCs/>
                <w:color w:val="000000"/>
                <w:sz w:val="22"/>
                <w:szCs w:val="22"/>
              </w:rPr>
            </w:pPr>
          </w:p>
        </w:tc>
        <w:tc>
          <w:tcPr>
            <w:tcW w:w="1260" w:type="dxa"/>
            <w:tcBorders>
              <w:top w:val="single" w:sz="4" w:space="0" w:color="auto"/>
              <w:left w:val="nil"/>
              <w:right w:val="nil"/>
            </w:tcBorders>
          </w:tcPr>
          <w:p w14:paraId="6FCDA7FB" w14:textId="77777777" w:rsidR="00373357" w:rsidRPr="006C2FFA" w:rsidRDefault="00373357" w:rsidP="005C61E6">
            <w:pPr>
              <w:tabs>
                <w:tab w:val="decimal" w:pos="1062"/>
              </w:tabs>
              <w:ind w:left="-108" w:right="-108"/>
              <w:rPr>
                <w:b/>
                <w:bCs/>
                <w:color w:val="000000"/>
                <w:sz w:val="22"/>
                <w:szCs w:val="22"/>
              </w:rPr>
            </w:pPr>
          </w:p>
        </w:tc>
        <w:tc>
          <w:tcPr>
            <w:tcW w:w="270" w:type="dxa"/>
            <w:tcBorders>
              <w:top w:val="nil"/>
              <w:left w:val="nil"/>
              <w:right w:val="nil"/>
            </w:tcBorders>
          </w:tcPr>
          <w:p w14:paraId="3FB246BD" w14:textId="77777777" w:rsidR="00373357" w:rsidRPr="006C2FFA" w:rsidRDefault="00373357" w:rsidP="005C61E6">
            <w:pPr>
              <w:tabs>
                <w:tab w:val="decimal" w:pos="972"/>
              </w:tabs>
              <w:ind w:left="-108" w:right="-108"/>
              <w:rPr>
                <w:b/>
                <w:bCs/>
                <w:color w:val="000000"/>
                <w:sz w:val="22"/>
                <w:szCs w:val="22"/>
              </w:rPr>
            </w:pPr>
          </w:p>
        </w:tc>
        <w:tc>
          <w:tcPr>
            <w:tcW w:w="1260" w:type="dxa"/>
            <w:tcBorders>
              <w:top w:val="single" w:sz="4" w:space="0" w:color="auto"/>
              <w:left w:val="nil"/>
              <w:right w:val="nil"/>
            </w:tcBorders>
            <w:shd w:val="clear" w:color="auto" w:fill="auto"/>
          </w:tcPr>
          <w:p w14:paraId="3550928F" w14:textId="77777777" w:rsidR="00373357" w:rsidRPr="006C2FFA" w:rsidRDefault="00373357" w:rsidP="005C61E6">
            <w:pPr>
              <w:pStyle w:val="BodyText"/>
              <w:tabs>
                <w:tab w:val="decimal" w:pos="1044"/>
              </w:tabs>
              <w:spacing w:line="240" w:lineRule="auto"/>
              <w:ind w:left="-109" w:right="-169"/>
              <w:rPr>
                <w:rFonts w:cs="Times New Roman"/>
                <w:b/>
                <w:bCs/>
                <w:sz w:val="22"/>
                <w:szCs w:val="22"/>
              </w:rPr>
            </w:pPr>
          </w:p>
        </w:tc>
        <w:tc>
          <w:tcPr>
            <w:tcW w:w="270" w:type="dxa"/>
            <w:tcBorders>
              <w:top w:val="nil"/>
              <w:left w:val="nil"/>
              <w:right w:val="nil"/>
            </w:tcBorders>
            <w:shd w:val="clear" w:color="auto" w:fill="auto"/>
          </w:tcPr>
          <w:p w14:paraId="6F133FE1" w14:textId="77777777" w:rsidR="00373357" w:rsidRPr="006C2FFA" w:rsidRDefault="00373357" w:rsidP="005C61E6">
            <w:pPr>
              <w:tabs>
                <w:tab w:val="decimal" w:pos="972"/>
              </w:tabs>
              <w:ind w:left="-108" w:right="-108"/>
              <w:rPr>
                <w:b/>
                <w:bCs/>
                <w:color w:val="000000"/>
                <w:sz w:val="22"/>
                <w:szCs w:val="22"/>
              </w:rPr>
            </w:pPr>
          </w:p>
        </w:tc>
        <w:tc>
          <w:tcPr>
            <w:tcW w:w="1350" w:type="dxa"/>
            <w:tcBorders>
              <w:top w:val="single" w:sz="4" w:space="0" w:color="auto"/>
              <w:left w:val="nil"/>
              <w:right w:val="nil"/>
            </w:tcBorders>
          </w:tcPr>
          <w:p w14:paraId="508682F6" w14:textId="77777777" w:rsidR="00373357" w:rsidRPr="006C2FFA" w:rsidRDefault="00373357" w:rsidP="005C61E6">
            <w:pPr>
              <w:tabs>
                <w:tab w:val="decimal" w:pos="1134"/>
              </w:tabs>
              <w:ind w:left="-108" w:right="-108"/>
              <w:rPr>
                <w:b/>
                <w:bCs/>
                <w:color w:val="000000"/>
                <w:sz w:val="22"/>
                <w:szCs w:val="22"/>
              </w:rPr>
            </w:pPr>
          </w:p>
        </w:tc>
        <w:tc>
          <w:tcPr>
            <w:tcW w:w="270" w:type="dxa"/>
            <w:tcBorders>
              <w:left w:val="nil"/>
              <w:right w:val="nil"/>
            </w:tcBorders>
          </w:tcPr>
          <w:p w14:paraId="535B0AAE" w14:textId="77777777" w:rsidR="00373357" w:rsidRPr="006C2FFA" w:rsidRDefault="00373357" w:rsidP="005C61E6">
            <w:pPr>
              <w:tabs>
                <w:tab w:val="decimal" w:pos="863"/>
                <w:tab w:val="decimal" w:pos="972"/>
              </w:tabs>
              <w:ind w:left="-108" w:right="-108"/>
              <w:rPr>
                <w:b/>
                <w:bCs/>
                <w:color w:val="000000"/>
                <w:sz w:val="22"/>
                <w:szCs w:val="22"/>
              </w:rPr>
            </w:pPr>
          </w:p>
        </w:tc>
        <w:tc>
          <w:tcPr>
            <w:tcW w:w="1260" w:type="dxa"/>
            <w:tcBorders>
              <w:top w:val="single" w:sz="4" w:space="0" w:color="auto"/>
              <w:left w:val="nil"/>
              <w:right w:val="nil"/>
            </w:tcBorders>
          </w:tcPr>
          <w:p w14:paraId="66B5A3F4" w14:textId="77777777" w:rsidR="00373357" w:rsidRPr="006C2FFA" w:rsidRDefault="00373357" w:rsidP="005C61E6">
            <w:pPr>
              <w:tabs>
                <w:tab w:val="decimal" w:pos="1044"/>
              </w:tabs>
              <w:ind w:left="-108" w:right="-108"/>
              <w:rPr>
                <w:b/>
                <w:bCs/>
                <w:color w:val="000000"/>
                <w:sz w:val="22"/>
                <w:szCs w:val="22"/>
              </w:rPr>
            </w:pPr>
          </w:p>
        </w:tc>
      </w:tr>
      <w:tr w:rsidR="00373357" w:rsidRPr="00FB4571" w14:paraId="7DFAD88E" w14:textId="77777777" w:rsidTr="00B852F4">
        <w:trPr>
          <w:trHeight w:val="95"/>
        </w:trPr>
        <w:tc>
          <w:tcPr>
            <w:tcW w:w="2880" w:type="dxa"/>
            <w:tcBorders>
              <w:top w:val="nil"/>
              <w:left w:val="nil"/>
              <w:bottom w:val="nil"/>
              <w:right w:val="nil"/>
            </w:tcBorders>
            <w:shd w:val="clear" w:color="auto" w:fill="auto"/>
            <w:hideMark/>
          </w:tcPr>
          <w:p w14:paraId="2F6EDE94" w14:textId="77777777" w:rsidR="00373357" w:rsidRPr="00FB4571" w:rsidRDefault="00373357" w:rsidP="005C61E6">
            <w:pPr>
              <w:spacing w:line="240" w:lineRule="atLeast"/>
              <w:ind w:left="162" w:right="-45" w:hanging="162"/>
              <w:rPr>
                <w:b/>
                <w:bCs/>
                <w:sz w:val="22"/>
                <w:szCs w:val="22"/>
              </w:rPr>
            </w:pPr>
            <w:r w:rsidRPr="00FB4571">
              <w:rPr>
                <w:b/>
                <w:bCs/>
                <w:sz w:val="22"/>
                <w:szCs w:val="22"/>
              </w:rPr>
              <w:t xml:space="preserve">    1 January 201</w:t>
            </w:r>
            <w:r>
              <w:rPr>
                <w:b/>
                <w:bCs/>
                <w:sz w:val="22"/>
                <w:szCs w:val="22"/>
              </w:rPr>
              <w:t>9</w:t>
            </w:r>
          </w:p>
        </w:tc>
        <w:tc>
          <w:tcPr>
            <w:tcW w:w="1260" w:type="dxa"/>
            <w:tcBorders>
              <w:left w:val="nil"/>
              <w:right w:val="nil"/>
            </w:tcBorders>
            <w:shd w:val="clear" w:color="auto" w:fill="auto"/>
          </w:tcPr>
          <w:p w14:paraId="4B5D976D" w14:textId="77777777" w:rsidR="00373357" w:rsidRPr="006C2FFA" w:rsidRDefault="00373357" w:rsidP="005C61E6">
            <w:pPr>
              <w:tabs>
                <w:tab w:val="decimal" w:pos="1044"/>
              </w:tabs>
              <w:ind w:left="-108" w:right="-108"/>
              <w:rPr>
                <w:b/>
                <w:bCs/>
                <w:color w:val="000000"/>
                <w:sz w:val="22"/>
                <w:szCs w:val="22"/>
              </w:rPr>
            </w:pPr>
            <w:r w:rsidRPr="006C2FFA">
              <w:rPr>
                <w:b/>
                <w:bCs/>
                <w:color w:val="000000"/>
                <w:sz w:val="22"/>
                <w:szCs w:val="22"/>
              </w:rPr>
              <w:t>180,642</w:t>
            </w:r>
          </w:p>
        </w:tc>
        <w:tc>
          <w:tcPr>
            <w:tcW w:w="270" w:type="dxa"/>
            <w:tcBorders>
              <w:left w:val="nil"/>
              <w:right w:val="nil"/>
            </w:tcBorders>
            <w:shd w:val="clear" w:color="auto" w:fill="auto"/>
          </w:tcPr>
          <w:p w14:paraId="60870B42" w14:textId="77777777" w:rsidR="00373357" w:rsidRPr="006C2FFA" w:rsidRDefault="00373357" w:rsidP="005C61E6">
            <w:pPr>
              <w:tabs>
                <w:tab w:val="decimal" w:pos="972"/>
              </w:tabs>
              <w:ind w:left="-115" w:right="-115"/>
              <w:rPr>
                <w:b/>
                <w:bCs/>
                <w:color w:val="000000"/>
                <w:sz w:val="22"/>
                <w:szCs w:val="22"/>
              </w:rPr>
            </w:pPr>
          </w:p>
        </w:tc>
        <w:tc>
          <w:tcPr>
            <w:tcW w:w="1260" w:type="dxa"/>
            <w:tcBorders>
              <w:left w:val="nil"/>
              <w:right w:val="nil"/>
            </w:tcBorders>
            <w:shd w:val="clear" w:color="auto" w:fill="auto"/>
          </w:tcPr>
          <w:p w14:paraId="37C7DAF0" w14:textId="77777777" w:rsidR="00373357" w:rsidRPr="006C2FFA" w:rsidRDefault="00373357" w:rsidP="005C61E6">
            <w:pPr>
              <w:tabs>
                <w:tab w:val="decimal" w:pos="1044"/>
              </w:tabs>
              <w:ind w:left="-108" w:right="-108"/>
              <w:rPr>
                <w:rFonts w:cs="Cordia New"/>
                <w:b/>
                <w:bCs/>
                <w:color w:val="000000"/>
                <w:sz w:val="22"/>
                <w:szCs w:val="22"/>
                <w:cs/>
              </w:rPr>
            </w:pPr>
            <w:r w:rsidRPr="006C2FFA">
              <w:rPr>
                <w:b/>
                <w:bCs/>
                <w:color w:val="000000"/>
                <w:sz w:val="22"/>
                <w:szCs w:val="22"/>
              </w:rPr>
              <w:t>103,198</w:t>
            </w:r>
          </w:p>
        </w:tc>
        <w:tc>
          <w:tcPr>
            <w:tcW w:w="270" w:type="dxa"/>
            <w:tcBorders>
              <w:left w:val="nil"/>
              <w:right w:val="nil"/>
            </w:tcBorders>
            <w:shd w:val="clear" w:color="auto" w:fill="auto"/>
          </w:tcPr>
          <w:p w14:paraId="0926FB9D" w14:textId="77777777" w:rsidR="00373357" w:rsidRPr="006C2FFA" w:rsidRDefault="00373357" w:rsidP="005C61E6">
            <w:pPr>
              <w:tabs>
                <w:tab w:val="decimal" w:pos="972"/>
              </w:tabs>
              <w:ind w:left="-108" w:right="-108"/>
              <w:rPr>
                <w:b/>
                <w:bCs/>
                <w:color w:val="000000"/>
                <w:sz w:val="22"/>
                <w:szCs w:val="22"/>
              </w:rPr>
            </w:pPr>
          </w:p>
        </w:tc>
        <w:tc>
          <w:tcPr>
            <w:tcW w:w="1080" w:type="dxa"/>
            <w:tcBorders>
              <w:left w:val="nil"/>
              <w:right w:val="nil"/>
            </w:tcBorders>
            <w:shd w:val="clear" w:color="auto" w:fill="auto"/>
          </w:tcPr>
          <w:p w14:paraId="378F6205" w14:textId="77777777" w:rsidR="00373357" w:rsidRPr="006C2FFA" w:rsidRDefault="00373357" w:rsidP="005C61E6">
            <w:pPr>
              <w:tabs>
                <w:tab w:val="decimal" w:pos="801"/>
              </w:tabs>
              <w:ind w:left="-108" w:right="-108"/>
              <w:rPr>
                <w:b/>
                <w:bCs/>
                <w:color w:val="000000"/>
                <w:sz w:val="22"/>
                <w:szCs w:val="22"/>
              </w:rPr>
            </w:pPr>
            <w:r w:rsidRPr="006C2FFA">
              <w:rPr>
                <w:b/>
                <w:bCs/>
                <w:color w:val="000000"/>
                <w:sz w:val="22"/>
                <w:szCs w:val="22"/>
              </w:rPr>
              <w:t>17,331</w:t>
            </w:r>
          </w:p>
        </w:tc>
        <w:tc>
          <w:tcPr>
            <w:tcW w:w="270" w:type="dxa"/>
            <w:tcBorders>
              <w:left w:val="nil"/>
              <w:right w:val="nil"/>
            </w:tcBorders>
            <w:shd w:val="clear" w:color="auto" w:fill="auto"/>
          </w:tcPr>
          <w:p w14:paraId="12B02533" w14:textId="77777777" w:rsidR="00373357" w:rsidRPr="006C2FFA" w:rsidRDefault="00373357" w:rsidP="005C61E6">
            <w:pPr>
              <w:tabs>
                <w:tab w:val="decimal" w:pos="972"/>
              </w:tabs>
              <w:ind w:left="-115" w:right="-115"/>
              <w:rPr>
                <w:b/>
                <w:bCs/>
                <w:color w:val="000000"/>
                <w:sz w:val="22"/>
                <w:szCs w:val="22"/>
              </w:rPr>
            </w:pPr>
          </w:p>
        </w:tc>
        <w:tc>
          <w:tcPr>
            <w:tcW w:w="990" w:type="dxa"/>
            <w:tcBorders>
              <w:left w:val="nil"/>
              <w:right w:val="nil"/>
            </w:tcBorders>
            <w:shd w:val="clear" w:color="auto" w:fill="auto"/>
          </w:tcPr>
          <w:p w14:paraId="0A8FBEAB" w14:textId="77777777" w:rsidR="00373357" w:rsidRPr="006C2FFA" w:rsidRDefault="00373357" w:rsidP="005C61E6">
            <w:pPr>
              <w:tabs>
                <w:tab w:val="decimal" w:pos="774"/>
              </w:tabs>
              <w:ind w:left="-108"/>
              <w:rPr>
                <w:b/>
                <w:bCs/>
                <w:color w:val="000000"/>
                <w:sz w:val="22"/>
                <w:szCs w:val="22"/>
              </w:rPr>
            </w:pPr>
            <w:r w:rsidRPr="006C2FFA">
              <w:rPr>
                <w:b/>
                <w:bCs/>
                <w:color w:val="000000"/>
                <w:sz w:val="22"/>
                <w:szCs w:val="22"/>
              </w:rPr>
              <w:t>26,101</w:t>
            </w:r>
          </w:p>
        </w:tc>
        <w:tc>
          <w:tcPr>
            <w:tcW w:w="270" w:type="dxa"/>
            <w:tcBorders>
              <w:left w:val="nil"/>
              <w:right w:val="nil"/>
            </w:tcBorders>
            <w:shd w:val="clear" w:color="auto" w:fill="auto"/>
          </w:tcPr>
          <w:p w14:paraId="47924EE2" w14:textId="77777777" w:rsidR="00373357" w:rsidRPr="006C2FFA" w:rsidRDefault="00373357" w:rsidP="005C61E6">
            <w:pPr>
              <w:tabs>
                <w:tab w:val="decimal" w:pos="972"/>
              </w:tabs>
              <w:ind w:left="-115" w:right="-115"/>
              <w:rPr>
                <w:b/>
                <w:bCs/>
                <w:color w:val="000000"/>
                <w:sz w:val="22"/>
                <w:szCs w:val="22"/>
              </w:rPr>
            </w:pPr>
          </w:p>
        </w:tc>
        <w:tc>
          <w:tcPr>
            <w:tcW w:w="1260" w:type="dxa"/>
            <w:tcBorders>
              <w:left w:val="nil"/>
              <w:right w:val="nil"/>
            </w:tcBorders>
          </w:tcPr>
          <w:p w14:paraId="52E906BF" w14:textId="77777777" w:rsidR="00373357" w:rsidRPr="006C2FFA" w:rsidRDefault="00373357" w:rsidP="005C61E6">
            <w:pPr>
              <w:tabs>
                <w:tab w:val="decimal" w:pos="1062"/>
              </w:tabs>
              <w:ind w:left="-108" w:right="-108"/>
              <w:rPr>
                <w:b/>
                <w:bCs/>
                <w:color w:val="000000"/>
                <w:sz w:val="22"/>
                <w:szCs w:val="22"/>
              </w:rPr>
            </w:pPr>
            <w:r w:rsidRPr="006C2FFA">
              <w:rPr>
                <w:b/>
                <w:bCs/>
                <w:color w:val="000000"/>
                <w:sz w:val="22"/>
                <w:szCs w:val="22"/>
              </w:rPr>
              <w:t>17,366</w:t>
            </w:r>
          </w:p>
        </w:tc>
        <w:tc>
          <w:tcPr>
            <w:tcW w:w="270" w:type="dxa"/>
            <w:tcBorders>
              <w:left w:val="nil"/>
              <w:right w:val="nil"/>
            </w:tcBorders>
          </w:tcPr>
          <w:p w14:paraId="50B4B4A3" w14:textId="77777777" w:rsidR="00373357" w:rsidRPr="006C2FFA" w:rsidRDefault="00373357" w:rsidP="005C61E6">
            <w:pPr>
              <w:tabs>
                <w:tab w:val="decimal" w:pos="972"/>
              </w:tabs>
              <w:ind w:left="-108" w:right="-108"/>
              <w:rPr>
                <w:b/>
                <w:bCs/>
                <w:color w:val="000000"/>
                <w:sz w:val="22"/>
                <w:szCs w:val="22"/>
              </w:rPr>
            </w:pPr>
          </w:p>
        </w:tc>
        <w:tc>
          <w:tcPr>
            <w:tcW w:w="1260" w:type="dxa"/>
            <w:tcBorders>
              <w:left w:val="nil"/>
              <w:right w:val="nil"/>
            </w:tcBorders>
            <w:shd w:val="clear" w:color="auto" w:fill="auto"/>
          </w:tcPr>
          <w:p w14:paraId="3F82B698" w14:textId="77777777" w:rsidR="00373357" w:rsidRPr="006C2FFA" w:rsidRDefault="00373357" w:rsidP="005C61E6">
            <w:pPr>
              <w:pStyle w:val="BodyText"/>
              <w:tabs>
                <w:tab w:val="decimal" w:pos="1044"/>
              </w:tabs>
              <w:spacing w:line="240" w:lineRule="auto"/>
              <w:ind w:left="-109" w:right="-169"/>
              <w:rPr>
                <w:rFonts w:cs="Times New Roman"/>
                <w:b/>
                <w:bCs/>
                <w:sz w:val="22"/>
                <w:szCs w:val="22"/>
              </w:rPr>
            </w:pPr>
            <w:r w:rsidRPr="006C2FFA">
              <w:rPr>
                <w:rFonts w:cs="Times New Roman"/>
                <w:b/>
                <w:bCs/>
                <w:sz w:val="22"/>
                <w:szCs w:val="22"/>
              </w:rPr>
              <w:t>40,965</w:t>
            </w:r>
          </w:p>
        </w:tc>
        <w:tc>
          <w:tcPr>
            <w:tcW w:w="270" w:type="dxa"/>
            <w:tcBorders>
              <w:left w:val="nil"/>
              <w:right w:val="nil"/>
            </w:tcBorders>
            <w:shd w:val="clear" w:color="auto" w:fill="auto"/>
          </w:tcPr>
          <w:p w14:paraId="14A3B5D8" w14:textId="77777777" w:rsidR="00373357" w:rsidRPr="006C2FFA" w:rsidRDefault="00373357" w:rsidP="005C61E6">
            <w:pPr>
              <w:tabs>
                <w:tab w:val="decimal" w:pos="972"/>
              </w:tabs>
              <w:ind w:left="-108" w:right="-108"/>
              <w:rPr>
                <w:b/>
                <w:bCs/>
                <w:color w:val="000000"/>
                <w:sz w:val="22"/>
                <w:szCs w:val="22"/>
              </w:rPr>
            </w:pPr>
          </w:p>
        </w:tc>
        <w:tc>
          <w:tcPr>
            <w:tcW w:w="1350" w:type="dxa"/>
            <w:tcBorders>
              <w:left w:val="nil"/>
              <w:right w:val="nil"/>
            </w:tcBorders>
          </w:tcPr>
          <w:p w14:paraId="6783E407" w14:textId="77777777" w:rsidR="00373357" w:rsidRPr="006C2FFA" w:rsidRDefault="00373357" w:rsidP="005C61E6">
            <w:pPr>
              <w:tabs>
                <w:tab w:val="decimal" w:pos="1134"/>
              </w:tabs>
              <w:ind w:left="-108" w:right="-108"/>
              <w:rPr>
                <w:b/>
                <w:bCs/>
                <w:color w:val="000000"/>
                <w:sz w:val="22"/>
                <w:szCs w:val="22"/>
              </w:rPr>
            </w:pPr>
            <w:r w:rsidRPr="006C2FFA">
              <w:rPr>
                <w:b/>
                <w:bCs/>
                <w:color w:val="000000"/>
                <w:sz w:val="22"/>
                <w:szCs w:val="22"/>
              </w:rPr>
              <w:t>4,147</w:t>
            </w:r>
          </w:p>
        </w:tc>
        <w:tc>
          <w:tcPr>
            <w:tcW w:w="270" w:type="dxa"/>
            <w:tcBorders>
              <w:left w:val="nil"/>
              <w:right w:val="nil"/>
            </w:tcBorders>
          </w:tcPr>
          <w:p w14:paraId="49CFC219" w14:textId="77777777" w:rsidR="00373357" w:rsidRPr="006C2FFA" w:rsidRDefault="00373357" w:rsidP="005C61E6">
            <w:pPr>
              <w:tabs>
                <w:tab w:val="decimal" w:pos="863"/>
                <w:tab w:val="decimal" w:pos="972"/>
              </w:tabs>
              <w:ind w:left="-108" w:right="-108"/>
              <w:rPr>
                <w:b/>
                <w:bCs/>
                <w:color w:val="000000"/>
                <w:sz w:val="22"/>
                <w:szCs w:val="22"/>
              </w:rPr>
            </w:pPr>
          </w:p>
        </w:tc>
        <w:tc>
          <w:tcPr>
            <w:tcW w:w="1260" w:type="dxa"/>
            <w:tcBorders>
              <w:left w:val="nil"/>
              <w:right w:val="nil"/>
            </w:tcBorders>
          </w:tcPr>
          <w:p w14:paraId="425625F4" w14:textId="77777777" w:rsidR="00373357" w:rsidRPr="006C2FFA" w:rsidRDefault="00373357" w:rsidP="005C61E6">
            <w:pPr>
              <w:tabs>
                <w:tab w:val="decimal" w:pos="1044"/>
              </w:tabs>
              <w:ind w:left="-108" w:right="-108"/>
              <w:rPr>
                <w:b/>
                <w:bCs/>
                <w:color w:val="000000"/>
                <w:sz w:val="22"/>
                <w:szCs w:val="22"/>
              </w:rPr>
            </w:pPr>
            <w:r w:rsidRPr="006C2FFA">
              <w:rPr>
                <w:b/>
                <w:bCs/>
                <w:color w:val="000000"/>
                <w:sz w:val="22"/>
                <w:szCs w:val="22"/>
              </w:rPr>
              <w:t>389,750</w:t>
            </w:r>
          </w:p>
        </w:tc>
      </w:tr>
      <w:tr w:rsidR="00373357" w:rsidRPr="00FB4571" w14:paraId="642E49E0" w14:textId="77777777" w:rsidTr="00B852F4">
        <w:trPr>
          <w:trHeight w:val="75"/>
        </w:trPr>
        <w:tc>
          <w:tcPr>
            <w:tcW w:w="2880" w:type="dxa"/>
            <w:tcBorders>
              <w:top w:val="nil"/>
              <w:left w:val="nil"/>
              <w:bottom w:val="nil"/>
              <w:right w:val="nil"/>
            </w:tcBorders>
            <w:shd w:val="clear" w:color="auto" w:fill="auto"/>
            <w:hideMark/>
          </w:tcPr>
          <w:p w14:paraId="1B52B467" w14:textId="77777777" w:rsidR="00373357" w:rsidRPr="00FB4571" w:rsidRDefault="00373357" w:rsidP="005C61E6">
            <w:pPr>
              <w:spacing w:line="240" w:lineRule="atLeast"/>
              <w:ind w:right="-45"/>
              <w:rPr>
                <w:sz w:val="22"/>
                <w:szCs w:val="22"/>
              </w:rPr>
            </w:pPr>
            <w:r w:rsidRPr="00FB4571">
              <w:rPr>
                <w:sz w:val="22"/>
                <w:szCs w:val="22"/>
              </w:rPr>
              <w:t>Additions</w:t>
            </w:r>
          </w:p>
        </w:tc>
        <w:tc>
          <w:tcPr>
            <w:tcW w:w="1260" w:type="dxa"/>
            <w:tcBorders>
              <w:left w:val="nil"/>
              <w:right w:val="nil"/>
            </w:tcBorders>
            <w:shd w:val="clear" w:color="auto" w:fill="auto"/>
          </w:tcPr>
          <w:p w14:paraId="4EDF8DC9" w14:textId="14ED1789" w:rsidR="00373357" w:rsidRPr="006C2FFA" w:rsidRDefault="005036AF" w:rsidP="00F71A4D">
            <w:pPr>
              <w:tabs>
                <w:tab w:val="decimal" w:pos="792"/>
              </w:tabs>
              <w:ind w:left="-108" w:right="-108"/>
              <w:rPr>
                <w:color w:val="000000"/>
                <w:sz w:val="22"/>
                <w:szCs w:val="22"/>
              </w:rPr>
            </w:pPr>
            <w:r>
              <w:rPr>
                <w:color w:val="000000"/>
                <w:sz w:val="22"/>
                <w:szCs w:val="22"/>
              </w:rPr>
              <w:t>-</w:t>
            </w:r>
          </w:p>
        </w:tc>
        <w:tc>
          <w:tcPr>
            <w:tcW w:w="270" w:type="dxa"/>
            <w:tcBorders>
              <w:left w:val="nil"/>
              <w:right w:val="nil"/>
            </w:tcBorders>
            <w:shd w:val="clear" w:color="auto" w:fill="auto"/>
          </w:tcPr>
          <w:p w14:paraId="714F44F6" w14:textId="77777777" w:rsidR="00373357" w:rsidRPr="006C2FFA" w:rsidRDefault="00373357" w:rsidP="005C61E6">
            <w:pPr>
              <w:tabs>
                <w:tab w:val="decimal" w:pos="972"/>
              </w:tabs>
              <w:ind w:left="-108" w:right="-108"/>
              <w:rPr>
                <w:color w:val="000000"/>
                <w:sz w:val="22"/>
                <w:szCs w:val="22"/>
              </w:rPr>
            </w:pPr>
          </w:p>
        </w:tc>
        <w:tc>
          <w:tcPr>
            <w:tcW w:w="1260" w:type="dxa"/>
            <w:tcBorders>
              <w:left w:val="nil"/>
              <w:right w:val="nil"/>
            </w:tcBorders>
            <w:shd w:val="clear" w:color="auto" w:fill="auto"/>
          </w:tcPr>
          <w:p w14:paraId="0915959F" w14:textId="3CADCCCD" w:rsidR="00373357" w:rsidRPr="006C2FFA" w:rsidRDefault="008C4084" w:rsidP="005C61E6">
            <w:pPr>
              <w:tabs>
                <w:tab w:val="decimal" w:pos="1044"/>
              </w:tabs>
              <w:ind w:left="-108" w:right="-108"/>
              <w:rPr>
                <w:color w:val="000000"/>
                <w:sz w:val="22"/>
                <w:szCs w:val="22"/>
              </w:rPr>
            </w:pPr>
            <w:r>
              <w:rPr>
                <w:color w:val="000000"/>
                <w:sz w:val="22"/>
                <w:szCs w:val="22"/>
              </w:rPr>
              <w:t>172</w:t>
            </w:r>
          </w:p>
        </w:tc>
        <w:tc>
          <w:tcPr>
            <w:tcW w:w="270" w:type="dxa"/>
            <w:tcBorders>
              <w:left w:val="nil"/>
              <w:right w:val="nil"/>
            </w:tcBorders>
            <w:shd w:val="clear" w:color="auto" w:fill="auto"/>
          </w:tcPr>
          <w:p w14:paraId="1C1998CE" w14:textId="77777777" w:rsidR="00373357" w:rsidRPr="006C2FFA" w:rsidRDefault="00373357" w:rsidP="005C61E6">
            <w:pPr>
              <w:tabs>
                <w:tab w:val="decimal" w:pos="972"/>
              </w:tabs>
              <w:ind w:left="-108" w:right="-108"/>
              <w:rPr>
                <w:color w:val="000000"/>
                <w:sz w:val="22"/>
                <w:szCs w:val="22"/>
              </w:rPr>
            </w:pPr>
          </w:p>
        </w:tc>
        <w:tc>
          <w:tcPr>
            <w:tcW w:w="1080" w:type="dxa"/>
            <w:tcBorders>
              <w:left w:val="nil"/>
              <w:right w:val="nil"/>
            </w:tcBorders>
            <w:shd w:val="clear" w:color="auto" w:fill="auto"/>
          </w:tcPr>
          <w:p w14:paraId="1D07D87A" w14:textId="7AB665A8" w:rsidR="00373357" w:rsidRPr="006C2FFA" w:rsidRDefault="008C4084" w:rsidP="005C61E6">
            <w:pPr>
              <w:tabs>
                <w:tab w:val="decimal" w:pos="792"/>
              </w:tabs>
              <w:ind w:right="-108"/>
              <w:rPr>
                <w:rFonts w:cs="Angsana New"/>
                <w:color w:val="000000"/>
                <w:sz w:val="22"/>
                <w:szCs w:val="28"/>
              </w:rPr>
            </w:pPr>
            <w:r>
              <w:rPr>
                <w:rFonts w:cs="Angsana New"/>
                <w:color w:val="000000"/>
                <w:sz w:val="22"/>
                <w:szCs w:val="28"/>
              </w:rPr>
              <w:t>1,505</w:t>
            </w:r>
          </w:p>
        </w:tc>
        <w:tc>
          <w:tcPr>
            <w:tcW w:w="270" w:type="dxa"/>
            <w:tcBorders>
              <w:left w:val="nil"/>
              <w:right w:val="nil"/>
            </w:tcBorders>
            <w:shd w:val="clear" w:color="auto" w:fill="auto"/>
          </w:tcPr>
          <w:p w14:paraId="5108784B" w14:textId="77777777" w:rsidR="00373357" w:rsidRPr="006C2FFA" w:rsidRDefault="00373357" w:rsidP="005C61E6">
            <w:pPr>
              <w:tabs>
                <w:tab w:val="decimal" w:pos="972"/>
              </w:tabs>
              <w:ind w:left="-108" w:right="-108"/>
              <w:rPr>
                <w:color w:val="000000"/>
                <w:sz w:val="22"/>
                <w:szCs w:val="22"/>
              </w:rPr>
            </w:pPr>
          </w:p>
        </w:tc>
        <w:tc>
          <w:tcPr>
            <w:tcW w:w="990" w:type="dxa"/>
            <w:tcBorders>
              <w:left w:val="nil"/>
              <w:right w:val="nil"/>
            </w:tcBorders>
            <w:shd w:val="clear" w:color="auto" w:fill="auto"/>
          </w:tcPr>
          <w:p w14:paraId="4CFBA305" w14:textId="492B9973" w:rsidR="00373357" w:rsidRPr="006C2FFA" w:rsidRDefault="008C4084" w:rsidP="005C61E6">
            <w:pPr>
              <w:pStyle w:val="BodyText"/>
              <w:tabs>
                <w:tab w:val="decimal" w:pos="774"/>
              </w:tabs>
              <w:spacing w:line="240" w:lineRule="auto"/>
              <w:ind w:left="-109" w:right="-169"/>
              <w:rPr>
                <w:sz w:val="22"/>
                <w:szCs w:val="22"/>
              </w:rPr>
            </w:pPr>
            <w:r>
              <w:rPr>
                <w:sz w:val="22"/>
                <w:szCs w:val="22"/>
              </w:rPr>
              <w:t>495</w:t>
            </w:r>
          </w:p>
        </w:tc>
        <w:tc>
          <w:tcPr>
            <w:tcW w:w="270" w:type="dxa"/>
            <w:tcBorders>
              <w:left w:val="nil"/>
              <w:right w:val="nil"/>
            </w:tcBorders>
            <w:shd w:val="clear" w:color="auto" w:fill="auto"/>
          </w:tcPr>
          <w:p w14:paraId="6CA9E57C" w14:textId="77777777" w:rsidR="00373357" w:rsidRPr="006C2FFA" w:rsidRDefault="00373357" w:rsidP="005C61E6">
            <w:pPr>
              <w:tabs>
                <w:tab w:val="decimal" w:pos="972"/>
              </w:tabs>
              <w:ind w:left="-108" w:right="-108"/>
              <w:rPr>
                <w:color w:val="000000"/>
                <w:sz w:val="22"/>
                <w:szCs w:val="22"/>
              </w:rPr>
            </w:pPr>
          </w:p>
        </w:tc>
        <w:tc>
          <w:tcPr>
            <w:tcW w:w="1260" w:type="dxa"/>
            <w:tcBorders>
              <w:left w:val="nil"/>
              <w:right w:val="nil"/>
            </w:tcBorders>
          </w:tcPr>
          <w:p w14:paraId="4CD5AAC0" w14:textId="6CB7EC8F" w:rsidR="00373357" w:rsidRPr="006C2FFA" w:rsidRDefault="008C4084" w:rsidP="005C61E6">
            <w:pPr>
              <w:tabs>
                <w:tab w:val="decimal" w:pos="1062"/>
              </w:tabs>
              <w:ind w:right="-108"/>
              <w:rPr>
                <w:rFonts w:cs="Cordia New"/>
                <w:color w:val="000000"/>
                <w:sz w:val="22"/>
                <w:szCs w:val="22"/>
              </w:rPr>
            </w:pPr>
            <w:r>
              <w:rPr>
                <w:rFonts w:cs="Cordia New"/>
                <w:color w:val="000000"/>
                <w:sz w:val="22"/>
                <w:szCs w:val="22"/>
              </w:rPr>
              <w:t>2,42</w:t>
            </w:r>
            <w:r w:rsidR="00F95E29">
              <w:rPr>
                <w:rFonts w:cs="Cordia New"/>
                <w:color w:val="000000"/>
                <w:sz w:val="22"/>
                <w:szCs w:val="22"/>
              </w:rPr>
              <w:t>0</w:t>
            </w:r>
          </w:p>
        </w:tc>
        <w:tc>
          <w:tcPr>
            <w:tcW w:w="270" w:type="dxa"/>
            <w:tcBorders>
              <w:left w:val="nil"/>
              <w:right w:val="nil"/>
            </w:tcBorders>
          </w:tcPr>
          <w:p w14:paraId="3C046663" w14:textId="77777777" w:rsidR="00373357" w:rsidRPr="006C2FFA" w:rsidRDefault="00373357" w:rsidP="005C61E6">
            <w:pPr>
              <w:tabs>
                <w:tab w:val="decimal" w:pos="972"/>
              </w:tabs>
              <w:ind w:left="-108" w:right="-108"/>
              <w:rPr>
                <w:color w:val="000000"/>
                <w:sz w:val="22"/>
                <w:szCs w:val="22"/>
              </w:rPr>
            </w:pPr>
          </w:p>
        </w:tc>
        <w:tc>
          <w:tcPr>
            <w:tcW w:w="1260" w:type="dxa"/>
            <w:tcBorders>
              <w:left w:val="nil"/>
              <w:right w:val="nil"/>
            </w:tcBorders>
            <w:shd w:val="clear" w:color="auto" w:fill="auto"/>
          </w:tcPr>
          <w:p w14:paraId="0FD8A741" w14:textId="737D165C" w:rsidR="00373357" w:rsidRPr="006C2FFA" w:rsidRDefault="008C4084" w:rsidP="005C61E6">
            <w:pPr>
              <w:tabs>
                <w:tab w:val="decimal" w:pos="792"/>
              </w:tabs>
              <w:ind w:left="-108" w:right="-108"/>
              <w:rPr>
                <w:color w:val="000000"/>
                <w:sz w:val="22"/>
                <w:szCs w:val="22"/>
              </w:rPr>
            </w:pPr>
            <w:r>
              <w:rPr>
                <w:color w:val="000000"/>
                <w:sz w:val="22"/>
                <w:szCs w:val="22"/>
              </w:rPr>
              <w:t>-</w:t>
            </w:r>
          </w:p>
        </w:tc>
        <w:tc>
          <w:tcPr>
            <w:tcW w:w="270" w:type="dxa"/>
            <w:tcBorders>
              <w:left w:val="nil"/>
              <w:right w:val="nil"/>
            </w:tcBorders>
            <w:shd w:val="clear" w:color="auto" w:fill="auto"/>
          </w:tcPr>
          <w:p w14:paraId="05952070" w14:textId="77777777" w:rsidR="00373357" w:rsidRPr="006C2FFA" w:rsidRDefault="00373357" w:rsidP="005C61E6">
            <w:pPr>
              <w:tabs>
                <w:tab w:val="decimal" w:pos="972"/>
              </w:tabs>
              <w:ind w:left="-108" w:right="-108"/>
              <w:rPr>
                <w:color w:val="000000"/>
                <w:sz w:val="22"/>
                <w:szCs w:val="22"/>
              </w:rPr>
            </w:pPr>
          </w:p>
        </w:tc>
        <w:tc>
          <w:tcPr>
            <w:tcW w:w="1350" w:type="dxa"/>
            <w:tcBorders>
              <w:left w:val="nil"/>
              <w:right w:val="nil"/>
            </w:tcBorders>
          </w:tcPr>
          <w:p w14:paraId="450A2887" w14:textId="3EFD9F49" w:rsidR="00373357" w:rsidRPr="006C2FFA" w:rsidRDefault="008C4084" w:rsidP="005C61E6">
            <w:pPr>
              <w:tabs>
                <w:tab w:val="decimal" w:pos="1134"/>
              </w:tabs>
              <w:ind w:left="-108" w:right="-108"/>
              <w:rPr>
                <w:color w:val="000000"/>
                <w:sz w:val="22"/>
                <w:szCs w:val="22"/>
              </w:rPr>
            </w:pPr>
            <w:r>
              <w:rPr>
                <w:color w:val="000000"/>
                <w:sz w:val="22"/>
                <w:szCs w:val="22"/>
              </w:rPr>
              <w:t>4,6</w:t>
            </w:r>
            <w:r w:rsidR="00F95E29">
              <w:rPr>
                <w:color w:val="000000"/>
                <w:sz w:val="22"/>
                <w:szCs w:val="22"/>
              </w:rPr>
              <w:t>19</w:t>
            </w:r>
          </w:p>
        </w:tc>
        <w:tc>
          <w:tcPr>
            <w:tcW w:w="270" w:type="dxa"/>
            <w:tcBorders>
              <w:left w:val="nil"/>
              <w:right w:val="nil"/>
            </w:tcBorders>
          </w:tcPr>
          <w:p w14:paraId="31C19398" w14:textId="77777777" w:rsidR="00373357" w:rsidRPr="006C2FFA" w:rsidRDefault="00373357" w:rsidP="005C61E6">
            <w:pPr>
              <w:tabs>
                <w:tab w:val="decimal" w:pos="972"/>
              </w:tabs>
              <w:ind w:left="-108" w:right="-108"/>
              <w:rPr>
                <w:color w:val="000000"/>
                <w:sz w:val="22"/>
                <w:szCs w:val="22"/>
              </w:rPr>
            </w:pPr>
          </w:p>
        </w:tc>
        <w:tc>
          <w:tcPr>
            <w:tcW w:w="1260" w:type="dxa"/>
            <w:tcBorders>
              <w:left w:val="nil"/>
              <w:right w:val="nil"/>
            </w:tcBorders>
          </w:tcPr>
          <w:p w14:paraId="6A47EBCF" w14:textId="6815AC47" w:rsidR="00373357" w:rsidRPr="006C2FFA" w:rsidRDefault="003C25C0" w:rsidP="005C61E6">
            <w:pPr>
              <w:tabs>
                <w:tab w:val="decimal" w:pos="1044"/>
              </w:tabs>
              <w:ind w:left="-108" w:right="-108"/>
              <w:rPr>
                <w:color w:val="000000"/>
                <w:sz w:val="22"/>
                <w:szCs w:val="22"/>
              </w:rPr>
            </w:pPr>
            <w:r>
              <w:rPr>
                <w:color w:val="000000"/>
                <w:sz w:val="22"/>
                <w:szCs w:val="22"/>
              </w:rPr>
              <w:t>9,21</w:t>
            </w:r>
            <w:r w:rsidR="00F95E29">
              <w:rPr>
                <w:color w:val="000000"/>
                <w:sz w:val="22"/>
                <w:szCs w:val="22"/>
              </w:rPr>
              <w:t>1</w:t>
            </w:r>
          </w:p>
        </w:tc>
      </w:tr>
      <w:tr w:rsidR="00D81715" w:rsidRPr="00FB4571" w14:paraId="54AC6E5B" w14:textId="77777777" w:rsidTr="00B852F4">
        <w:trPr>
          <w:trHeight w:val="75"/>
        </w:trPr>
        <w:tc>
          <w:tcPr>
            <w:tcW w:w="2880" w:type="dxa"/>
            <w:tcBorders>
              <w:top w:val="nil"/>
              <w:left w:val="nil"/>
              <w:bottom w:val="nil"/>
              <w:right w:val="nil"/>
            </w:tcBorders>
            <w:shd w:val="clear" w:color="auto" w:fill="auto"/>
            <w:vAlign w:val="bottom"/>
          </w:tcPr>
          <w:p w14:paraId="20B1052E" w14:textId="44FEF946" w:rsidR="00D81715" w:rsidRPr="00FB4571" w:rsidRDefault="00D81715" w:rsidP="00D81715">
            <w:pPr>
              <w:spacing w:line="240" w:lineRule="atLeast"/>
              <w:ind w:right="-45"/>
              <w:rPr>
                <w:sz w:val="22"/>
                <w:szCs w:val="22"/>
              </w:rPr>
            </w:pPr>
            <w:r w:rsidRPr="00D81715">
              <w:rPr>
                <w:sz w:val="22"/>
                <w:szCs w:val="22"/>
              </w:rPr>
              <w:t>Surplus on revaluation</w:t>
            </w:r>
          </w:p>
        </w:tc>
        <w:tc>
          <w:tcPr>
            <w:tcW w:w="1260" w:type="dxa"/>
            <w:tcBorders>
              <w:left w:val="nil"/>
              <w:right w:val="nil"/>
            </w:tcBorders>
            <w:shd w:val="clear" w:color="auto" w:fill="auto"/>
          </w:tcPr>
          <w:p w14:paraId="42208296" w14:textId="442CD9DD" w:rsidR="00D81715" w:rsidRPr="006C2FFA" w:rsidRDefault="005036AF" w:rsidP="00D81715">
            <w:pPr>
              <w:tabs>
                <w:tab w:val="decimal" w:pos="1044"/>
              </w:tabs>
              <w:ind w:left="-108" w:right="-108"/>
              <w:rPr>
                <w:color w:val="000000"/>
                <w:sz w:val="22"/>
                <w:szCs w:val="22"/>
              </w:rPr>
            </w:pPr>
            <w:r>
              <w:rPr>
                <w:color w:val="000000"/>
                <w:sz w:val="22"/>
                <w:szCs w:val="22"/>
              </w:rPr>
              <w:t>194,426</w:t>
            </w:r>
          </w:p>
        </w:tc>
        <w:tc>
          <w:tcPr>
            <w:tcW w:w="270" w:type="dxa"/>
            <w:tcBorders>
              <w:left w:val="nil"/>
              <w:right w:val="nil"/>
            </w:tcBorders>
            <w:shd w:val="clear" w:color="auto" w:fill="auto"/>
          </w:tcPr>
          <w:p w14:paraId="743E9C44"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20FDCC80" w14:textId="7296BBA5" w:rsidR="00D81715" w:rsidRPr="006C2FFA" w:rsidRDefault="008C4084" w:rsidP="00BA3876">
            <w:pPr>
              <w:tabs>
                <w:tab w:val="decimal" w:pos="792"/>
              </w:tabs>
              <w:ind w:left="-108" w:right="-108"/>
              <w:rPr>
                <w:color w:val="000000"/>
                <w:sz w:val="22"/>
                <w:szCs w:val="22"/>
              </w:rPr>
            </w:pPr>
            <w:r>
              <w:rPr>
                <w:color w:val="000000"/>
                <w:sz w:val="22"/>
                <w:szCs w:val="22"/>
              </w:rPr>
              <w:t>-</w:t>
            </w:r>
          </w:p>
        </w:tc>
        <w:tc>
          <w:tcPr>
            <w:tcW w:w="270" w:type="dxa"/>
            <w:tcBorders>
              <w:left w:val="nil"/>
              <w:right w:val="nil"/>
            </w:tcBorders>
            <w:shd w:val="clear" w:color="auto" w:fill="auto"/>
          </w:tcPr>
          <w:p w14:paraId="439AFE47" w14:textId="77777777" w:rsidR="00D81715" w:rsidRPr="006C2FFA" w:rsidRDefault="00D81715" w:rsidP="00D81715">
            <w:pPr>
              <w:tabs>
                <w:tab w:val="decimal" w:pos="972"/>
              </w:tabs>
              <w:ind w:left="-108" w:right="-108"/>
              <w:rPr>
                <w:color w:val="000000"/>
                <w:sz w:val="22"/>
                <w:szCs w:val="22"/>
              </w:rPr>
            </w:pPr>
          </w:p>
        </w:tc>
        <w:tc>
          <w:tcPr>
            <w:tcW w:w="1080" w:type="dxa"/>
            <w:tcBorders>
              <w:left w:val="nil"/>
              <w:right w:val="nil"/>
            </w:tcBorders>
            <w:shd w:val="clear" w:color="auto" w:fill="auto"/>
          </w:tcPr>
          <w:p w14:paraId="2C19B0FA" w14:textId="4266C4D5" w:rsidR="00D81715" w:rsidRPr="006C2FFA" w:rsidRDefault="008C4084" w:rsidP="00BA3876">
            <w:pPr>
              <w:tabs>
                <w:tab w:val="decimal" w:pos="531"/>
              </w:tabs>
              <w:ind w:left="-108" w:right="-108"/>
              <w:rPr>
                <w:rFonts w:cs="Angsana New"/>
                <w:color w:val="000000"/>
                <w:sz w:val="22"/>
                <w:szCs w:val="28"/>
              </w:rPr>
            </w:pPr>
            <w:r>
              <w:rPr>
                <w:rFonts w:cs="Angsana New"/>
                <w:color w:val="000000"/>
                <w:sz w:val="22"/>
                <w:szCs w:val="28"/>
              </w:rPr>
              <w:t>-</w:t>
            </w:r>
          </w:p>
        </w:tc>
        <w:tc>
          <w:tcPr>
            <w:tcW w:w="270" w:type="dxa"/>
            <w:tcBorders>
              <w:left w:val="nil"/>
              <w:right w:val="nil"/>
            </w:tcBorders>
            <w:shd w:val="clear" w:color="auto" w:fill="auto"/>
          </w:tcPr>
          <w:p w14:paraId="70A72FB9" w14:textId="77777777" w:rsidR="00D81715" w:rsidRPr="006C2FFA" w:rsidRDefault="00D81715" w:rsidP="00D81715">
            <w:pPr>
              <w:tabs>
                <w:tab w:val="decimal" w:pos="972"/>
              </w:tabs>
              <w:ind w:left="-108" w:right="-108"/>
              <w:rPr>
                <w:color w:val="000000"/>
                <w:sz w:val="22"/>
                <w:szCs w:val="22"/>
              </w:rPr>
            </w:pPr>
          </w:p>
        </w:tc>
        <w:tc>
          <w:tcPr>
            <w:tcW w:w="990" w:type="dxa"/>
            <w:tcBorders>
              <w:left w:val="nil"/>
              <w:right w:val="nil"/>
            </w:tcBorders>
            <w:shd w:val="clear" w:color="auto" w:fill="auto"/>
          </w:tcPr>
          <w:p w14:paraId="58DEC24B" w14:textId="28AAAFDD" w:rsidR="00D81715" w:rsidRPr="006C2FFA" w:rsidRDefault="008C4084" w:rsidP="00BA3876">
            <w:pPr>
              <w:tabs>
                <w:tab w:val="decimal" w:pos="522"/>
              </w:tabs>
              <w:ind w:left="-108" w:right="-108"/>
              <w:rPr>
                <w:sz w:val="22"/>
                <w:szCs w:val="22"/>
              </w:rPr>
            </w:pPr>
            <w:r>
              <w:rPr>
                <w:sz w:val="22"/>
                <w:szCs w:val="22"/>
              </w:rPr>
              <w:t>-</w:t>
            </w:r>
          </w:p>
        </w:tc>
        <w:tc>
          <w:tcPr>
            <w:tcW w:w="270" w:type="dxa"/>
            <w:tcBorders>
              <w:left w:val="nil"/>
              <w:right w:val="nil"/>
            </w:tcBorders>
            <w:shd w:val="clear" w:color="auto" w:fill="auto"/>
          </w:tcPr>
          <w:p w14:paraId="74D09B46"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tcPr>
          <w:p w14:paraId="01E1B914" w14:textId="76ED8693" w:rsidR="00D81715" w:rsidRPr="006C2FFA" w:rsidRDefault="008C4084" w:rsidP="00BA3876">
            <w:pPr>
              <w:tabs>
                <w:tab w:val="decimal" w:pos="792"/>
              </w:tabs>
              <w:ind w:left="-108" w:right="-108"/>
              <w:rPr>
                <w:rFonts w:cs="Cordia New"/>
                <w:color w:val="000000"/>
                <w:sz w:val="22"/>
                <w:szCs w:val="22"/>
              </w:rPr>
            </w:pPr>
            <w:r>
              <w:rPr>
                <w:rFonts w:cs="Cordia New"/>
                <w:color w:val="000000"/>
                <w:sz w:val="22"/>
                <w:szCs w:val="22"/>
              </w:rPr>
              <w:t>-</w:t>
            </w:r>
          </w:p>
        </w:tc>
        <w:tc>
          <w:tcPr>
            <w:tcW w:w="270" w:type="dxa"/>
            <w:tcBorders>
              <w:left w:val="nil"/>
              <w:right w:val="nil"/>
            </w:tcBorders>
          </w:tcPr>
          <w:p w14:paraId="4B85F66D"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6D4B9C59" w14:textId="1EF68C9D" w:rsidR="00D81715" w:rsidRPr="006C2FFA" w:rsidRDefault="008C4084" w:rsidP="00D81715">
            <w:pPr>
              <w:tabs>
                <w:tab w:val="decimal" w:pos="792"/>
              </w:tabs>
              <w:ind w:left="-108" w:right="-108"/>
              <w:rPr>
                <w:color w:val="000000"/>
                <w:sz w:val="22"/>
                <w:szCs w:val="22"/>
              </w:rPr>
            </w:pPr>
            <w:r>
              <w:rPr>
                <w:color w:val="000000"/>
                <w:sz w:val="22"/>
                <w:szCs w:val="22"/>
              </w:rPr>
              <w:t>-</w:t>
            </w:r>
          </w:p>
        </w:tc>
        <w:tc>
          <w:tcPr>
            <w:tcW w:w="270" w:type="dxa"/>
            <w:tcBorders>
              <w:left w:val="nil"/>
              <w:right w:val="nil"/>
            </w:tcBorders>
            <w:shd w:val="clear" w:color="auto" w:fill="auto"/>
          </w:tcPr>
          <w:p w14:paraId="08B9F0A1" w14:textId="77777777" w:rsidR="00D81715" w:rsidRPr="006C2FFA" w:rsidRDefault="00D81715" w:rsidP="00D81715">
            <w:pPr>
              <w:tabs>
                <w:tab w:val="decimal" w:pos="972"/>
              </w:tabs>
              <w:ind w:left="-108" w:right="-108"/>
              <w:rPr>
                <w:color w:val="000000"/>
                <w:sz w:val="22"/>
                <w:szCs w:val="22"/>
              </w:rPr>
            </w:pPr>
          </w:p>
        </w:tc>
        <w:tc>
          <w:tcPr>
            <w:tcW w:w="1350" w:type="dxa"/>
            <w:tcBorders>
              <w:left w:val="nil"/>
              <w:right w:val="nil"/>
            </w:tcBorders>
          </w:tcPr>
          <w:p w14:paraId="60511259" w14:textId="353D0A9A" w:rsidR="00D81715" w:rsidRPr="006C2FFA" w:rsidRDefault="008C4084" w:rsidP="009559D1">
            <w:pPr>
              <w:tabs>
                <w:tab w:val="decimal" w:pos="882"/>
              </w:tabs>
              <w:ind w:left="-108" w:right="-108"/>
              <w:rPr>
                <w:color w:val="000000"/>
                <w:sz w:val="22"/>
                <w:szCs w:val="22"/>
              </w:rPr>
            </w:pPr>
            <w:r>
              <w:rPr>
                <w:color w:val="000000"/>
                <w:sz w:val="22"/>
                <w:szCs w:val="22"/>
              </w:rPr>
              <w:t>-</w:t>
            </w:r>
          </w:p>
        </w:tc>
        <w:tc>
          <w:tcPr>
            <w:tcW w:w="270" w:type="dxa"/>
            <w:tcBorders>
              <w:left w:val="nil"/>
              <w:right w:val="nil"/>
            </w:tcBorders>
          </w:tcPr>
          <w:p w14:paraId="2139D393"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tcPr>
          <w:p w14:paraId="42766FD1" w14:textId="773C961B" w:rsidR="00D81715" w:rsidRPr="006C2FFA" w:rsidRDefault="00F95E29" w:rsidP="00D81715">
            <w:pPr>
              <w:tabs>
                <w:tab w:val="decimal" w:pos="1044"/>
              </w:tabs>
              <w:ind w:left="-108" w:right="-108"/>
              <w:rPr>
                <w:color w:val="000000"/>
                <w:sz w:val="22"/>
                <w:szCs w:val="22"/>
              </w:rPr>
            </w:pPr>
            <w:r>
              <w:rPr>
                <w:color w:val="000000"/>
                <w:sz w:val="22"/>
                <w:szCs w:val="22"/>
              </w:rPr>
              <w:t>194,426</w:t>
            </w:r>
          </w:p>
        </w:tc>
      </w:tr>
      <w:tr w:rsidR="00D81715" w:rsidRPr="00FB4571" w14:paraId="1B07B71D" w14:textId="77777777" w:rsidTr="00B852F4">
        <w:trPr>
          <w:trHeight w:val="95"/>
        </w:trPr>
        <w:tc>
          <w:tcPr>
            <w:tcW w:w="2880" w:type="dxa"/>
            <w:tcBorders>
              <w:top w:val="nil"/>
              <w:left w:val="nil"/>
              <w:bottom w:val="nil"/>
              <w:right w:val="nil"/>
            </w:tcBorders>
            <w:shd w:val="clear" w:color="auto" w:fill="auto"/>
            <w:hideMark/>
          </w:tcPr>
          <w:p w14:paraId="5ED502DF" w14:textId="77777777" w:rsidR="00D81715" w:rsidRPr="00FB4571" w:rsidRDefault="00D81715" w:rsidP="00D81715">
            <w:pPr>
              <w:spacing w:line="240" w:lineRule="atLeast"/>
              <w:ind w:right="-45"/>
              <w:rPr>
                <w:sz w:val="22"/>
                <w:szCs w:val="22"/>
              </w:rPr>
            </w:pPr>
            <w:r>
              <w:rPr>
                <w:sz w:val="22"/>
                <w:szCs w:val="22"/>
              </w:rPr>
              <w:t>Transfers</w:t>
            </w:r>
          </w:p>
        </w:tc>
        <w:tc>
          <w:tcPr>
            <w:tcW w:w="1260" w:type="dxa"/>
            <w:tcBorders>
              <w:top w:val="nil"/>
              <w:left w:val="nil"/>
              <w:bottom w:val="nil"/>
              <w:right w:val="nil"/>
            </w:tcBorders>
            <w:shd w:val="clear" w:color="auto" w:fill="auto"/>
          </w:tcPr>
          <w:p w14:paraId="2CDBFF74" w14:textId="410A0F85" w:rsidR="00D81715" w:rsidRPr="006C2FFA" w:rsidRDefault="008C4084" w:rsidP="00D81715">
            <w:pPr>
              <w:tabs>
                <w:tab w:val="decimal" w:pos="792"/>
              </w:tabs>
              <w:ind w:left="-108" w:right="-108"/>
              <w:rPr>
                <w:color w:val="000000"/>
                <w:sz w:val="22"/>
                <w:szCs w:val="22"/>
              </w:rPr>
            </w:pPr>
            <w:r>
              <w:rPr>
                <w:color w:val="000000"/>
                <w:sz w:val="22"/>
                <w:szCs w:val="22"/>
              </w:rPr>
              <w:t>-</w:t>
            </w:r>
          </w:p>
        </w:tc>
        <w:tc>
          <w:tcPr>
            <w:tcW w:w="270" w:type="dxa"/>
            <w:tcBorders>
              <w:top w:val="nil"/>
              <w:left w:val="nil"/>
              <w:bottom w:val="nil"/>
              <w:right w:val="nil"/>
            </w:tcBorders>
            <w:shd w:val="clear" w:color="auto" w:fill="auto"/>
          </w:tcPr>
          <w:p w14:paraId="0EE3C1D6" w14:textId="77777777" w:rsidR="00D81715" w:rsidRPr="006C2FFA" w:rsidRDefault="00D81715" w:rsidP="00D81715">
            <w:pPr>
              <w:tabs>
                <w:tab w:val="decimal" w:pos="972"/>
              </w:tabs>
              <w:ind w:left="-115" w:right="-115"/>
              <w:rPr>
                <w:color w:val="000000"/>
                <w:sz w:val="22"/>
                <w:szCs w:val="22"/>
              </w:rPr>
            </w:pPr>
          </w:p>
        </w:tc>
        <w:tc>
          <w:tcPr>
            <w:tcW w:w="1260" w:type="dxa"/>
            <w:tcBorders>
              <w:top w:val="nil"/>
              <w:left w:val="nil"/>
              <w:bottom w:val="nil"/>
              <w:right w:val="nil"/>
            </w:tcBorders>
            <w:shd w:val="clear" w:color="auto" w:fill="auto"/>
          </w:tcPr>
          <w:p w14:paraId="528FE72A" w14:textId="1BA9ADB8" w:rsidR="00D81715" w:rsidRPr="006C2FFA" w:rsidRDefault="008C4084" w:rsidP="00D81715">
            <w:pPr>
              <w:tabs>
                <w:tab w:val="decimal" w:pos="792"/>
              </w:tabs>
              <w:ind w:left="-108" w:right="-108"/>
              <w:rPr>
                <w:color w:val="000000"/>
                <w:sz w:val="22"/>
                <w:szCs w:val="22"/>
              </w:rPr>
            </w:pPr>
            <w:r>
              <w:rPr>
                <w:color w:val="000000"/>
                <w:sz w:val="22"/>
                <w:szCs w:val="22"/>
              </w:rPr>
              <w:t>-</w:t>
            </w:r>
          </w:p>
        </w:tc>
        <w:tc>
          <w:tcPr>
            <w:tcW w:w="270" w:type="dxa"/>
            <w:tcBorders>
              <w:top w:val="nil"/>
              <w:left w:val="nil"/>
              <w:bottom w:val="nil"/>
              <w:right w:val="nil"/>
            </w:tcBorders>
            <w:shd w:val="clear" w:color="auto" w:fill="auto"/>
          </w:tcPr>
          <w:p w14:paraId="75A4077A" w14:textId="77777777" w:rsidR="00D81715" w:rsidRPr="006C2FFA" w:rsidRDefault="00D81715" w:rsidP="00D81715">
            <w:pPr>
              <w:tabs>
                <w:tab w:val="decimal" w:pos="972"/>
              </w:tabs>
              <w:ind w:left="-108" w:right="-108"/>
              <w:rPr>
                <w:color w:val="000000"/>
                <w:sz w:val="22"/>
                <w:szCs w:val="22"/>
              </w:rPr>
            </w:pPr>
          </w:p>
        </w:tc>
        <w:tc>
          <w:tcPr>
            <w:tcW w:w="1080" w:type="dxa"/>
            <w:tcBorders>
              <w:top w:val="nil"/>
              <w:left w:val="nil"/>
              <w:bottom w:val="nil"/>
              <w:right w:val="nil"/>
            </w:tcBorders>
            <w:shd w:val="clear" w:color="auto" w:fill="auto"/>
          </w:tcPr>
          <w:p w14:paraId="30BFCFA1" w14:textId="7B9A014F" w:rsidR="00D81715" w:rsidRPr="006C2FFA" w:rsidRDefault="008C4084" w:rsidP="00D81715">
            <w:pPr>
              <w:tabs>
                <w:tab w:val="decimal" w:pos="531"/>
              </w:tabs>
              <w:ind w:left="-108" w:right="-108"/>
              <w:rPr>
                <w:color w:val="000000"/>
                <w:sz w:val="22"/>
                <w:szCs w:val="22"/>
              </w:rPr>
            </w:pPr>
            <w:r>
              <w:rPr>
                <w:color w:val="000000"/>
                <w:sz w:val="22"/>
                <w:szCs w:val="22"/>
              </w:rPr>
              <w:t>-</w:t>
            </w:r>
          </w:p>
        </w:tc>
        <w:tc>
          <w:tcPr>
            <w:tcW w:w="270" w:type="dxa"/>
            <w:tcBorders>
              <w:top w:val="nil"/>
              <w:left w:val="nil"/>
              <w:bottom w:val="nil"/>
              <w:right w:val="nil"/>
            </w:tcBorders>
            <w:shd w:val="clear" w:color="auto" w:fill="auto"/>
          </w:tcPr>
          <w:p w14:paraId="498D1427" w14:textId="77777777" w:rsidR="00D81715" w:rsidRPr="006C2FFA" w:rsidRDefault="00D81715" w:rsidP="00D81715">
            <w:pPr>
              <w:tabs>
                <w:tab w:val="decimal" w:pos="972"/>
              </w:tabs>
              <w:ind w:left="-115" w:right="-115"/>
              <w:rPr>
                <w:color w:val="000000"/>
                <w:sz w:val="22"/>
                <w:szCs w:val="22"/>
              </w:rPr>
            </w:pPr>
          </w:p>
        </w:tc>
        <w:tc>
          <w:tcPr>
            <w:tcW w:w="990" w:type="dxa"/>
            <w:tcBorders>
              <w:top w:val="nil"/>
              <w:left w:val="nil"/>
              <w:bottom w:val="nil"/>
              <w:right w:val="nil"/>
            </w:tcBorders>
            <w:shd w:val="clear" w:color="auto" w:fill="auto"/>
          </w:tcPr>
          <w:p w14:paraId="444AECA4" w14:textId="37297805" w:rsidR="00D81715" w:rsidRPr="006C2FFA" w:rsidRDefault="008C4084" w:rsidP="00D81715">
            <w:pPr>
              <w:tabs>
                <w:tab w:val="decimal" w:pos="522"/>
              </w:tabs>
              <w:ind w:left="-108" w:right="-108"/>
              <w:rPr>
                <w:sz w:val="22"/>
                <w:szCs w:val="22"/>
              </w:rPr>
            </w:pPr>
            <w:r>
              <w:rPr>
                <w:sz w:val="22"/>
                <w:szCs w:val="22"/>
              </w:rPr>
              <w:t>-</w:t>
            </w:r>
          </w:p>
        </w:tc>
        <w:tc>
          <w:tcPr>
            <w:tcW w:w="270" w:type="dxa"/>
            <w:tcBorders>
              <w:top w:val="nil"/>
              <w:left w:val="nil"/>
              <w:bottom w:val="nil"/>
              <w:right w:val="nil"/>
            </w:tcBorders>
            <w:shd w:val="clear" w:color="auto" w:fill="auto"/>
          </w:tcPr>
          <w:p w14:paraId="09652C91" w14:textId="77777777" w:rsidR="00D81715" w:rsidRPr="006C2FFA" w:rsidRDefault="00D81715" w:rsidP="00D81715">
            <w:pPr>
              <w:pStyle w:val="BodyText"/>
              <w:tabs>
                <w:tab w:val="decimal" w:pos="798"/>
                <w:tab w:val="decimal" w:pos="972"/>
              </w:tabs>
              <w:spacing w:line="240" w:lineRule="auto"/>
              <w:ind w:left="-109" w:right="-169"/>
              <w:rPr>
                <w:rFonts w:cs="Times New Roman"/>
                <w:sz w:val="22"/>
                <w:szCs w:val="22"/>
              </w:rPr>
            </w:pPr>
          </w:p>
        </w:tc>
        <w:tc>
          <w:tcPr>
            <w:tcW w:w="1260" w:type="dxa"/>
            <w:tcBorders>
              <w:top w:val="nil"/>
              <w:left w:val="nil"/>
              <w:bottom w:val="nil"/>
              <w:right w:val="nil"/>
            </w:tcBorders>
          </w:tcPr>
          <w:p w14:paraId="096B7A1D" w14:textId="2A2C494A" w:rsidR="00D81715" w:rsidRPr="006C2FFA" w:rsidRDefault="008C4084" w:rsidP="007D5B14">
            <w:pPr>
              <w:tabs>
                <w:tab w:val="decimal" w:pos="1062"/>
              </w:tabs>
              <w:ind w:right="-108"/>
              <w:rPr>
                <w:sz w:val="22"/>
                <w:szCs w:val="22"/>
              </w:rPr>
            </w:pPr>
            <w:r>
              <w:rPr>
                <w:sz w:val="22"/>
                <w:szCs w:val="22"/>
              </w:rPr>
              <w:t>1,794</w:t>
            </w:r>
          </w:p>
        </w:tc>
        <w:tc>
          <w:tcPr>
            <w:tcW w:w="270" w:type="dxa"/>
            <w:tcBorders>
              <w:top w:val="nil"/>
              <w:left w:val="nil"/>
              <w:bottom w:val="nil"/>
              <w:right w:val="nil"/>
            </w:tcBorders>
          </w:tcPr>
          <w:p w14:paraId="7B38704A" w14:textId="77777777" w:rsidR="00D81715" w:rsidRPr="006C2FFA" w:rsidRDefault="00D81715" w:rsidP="00D81715">
            <w:pPr>
              <w:tabs>
                <w:tab w:val="decimal" w:pos="972"/>
              </w:tabs>
              <w:ind w:left="-108" w:right="-108"/>
              <w:rPr>
                <w:color w:val="000000"/>
                <w:sz w:val="22"/>
                <w:szCs w:val="22"/>
              </w:rPr>
            </w:pPr>
          </w:p>
        </w:tc>
        <w:tc>
          <w:tcPr>
            <w:tcW w:w="1260" w:type="dxa"/>
            <w:tcBorders>
              <w:top w:val="nil"/>
              <w:left w:val="nil"/>
              <w:bottom w:val="nil"/>
              <w:right w:val="nil"/>
            </w:tcBorders>
            <w:shd w:val="clear" w:color="auto" w:fill="auto"/>
          </w:tcPr>
          <w:p w14:paraId="3F38CB35" w14:textId="2EA8DB6C" w:rsidR="00D81715" w:rsidRPr="006C2FFA" w:rsidRDefault="008C4084" w:rsidP="00D81715">
            <w:pPr>
              <w:tabs>
                <w:tab w:val="decimal" w:pos="1044"/>
              </w:tabs>
              <w:ind w:left="-108" w:right="-108"/>
              <w:rPr>
                <w:color w:val="000000"/>
                <w:sz w:val="22"/>
                <w:szCs w:val="22"/>
              </w:rPr>
            </w:pPr>
            <w:r>
              <w:rPr>
                <w:color w:val="000000"/>
                <w:sz w:val="22"/>
                <w:szCs w:val="22"/>
              </w:rPr>
              <w:t>4,547</w:t>
            </w:r>
          </w:p>
        </w:tc>
        <w:tc>
          <w:tcPr>
            <w:tcW w:w="270" w:type="dxa"/>
            <w:tcBorders>
              <w:top w:val="nil"/>
              <w:left w:val="nil"/>
              <w:bottom w:val="nil"/>
              <w:right w:val="nil"/>
            </w:tcBorders>
            <w:shd w:val="clear" w:color="auto" w:fill="auto"/>
          </w:tcPr>
          <w:p w14:paraId="00D881B5" w14:textId="77777777" w:rsidR="00D81715" w:rsidRPr="006C2FFA" w:rsidRDefault="00D81715" w:rsidP="00D81715">
            <w:pPr>
              <w:pStyle w:val="BodyText"/>
              <w:tabs>
                <w:tab w:val="decimal" w:pos="798"/>
                <w:tab w:val="decimal" w:pos="972"/>
              </w:tabs>
              <w:spacing w:line="240" w:lineRule="auto"/>
              <w:ind w:left="-109" w:right="-169"/>
              <w:rPr>
                <w:rFonts w:cs="Times New Roman"/>
                <w:sz w:val="22"/>
                <w:szCs w:val="22"/>
              </w:rPr>
            </w:pPr>
          </w:p>
        </w:tc>
        <w:tc>
          <w:tcPr>
            <w:tcW w:w="1350" w:type="dxa"/>
            <w:tcBorders>
              <w:top w:val="nil"/>
              <w:left w:val="nil"/>
              <w:bottom w:val="nil"/>
              <w:right w:val="nil"/>
            </w:tcBorders>
          </w:tcPr>
          <w:p w14:paraId="0CF49AE1" w14:textId="6322F599" w:rsidR="00D81715" w:rsidRPr="006C2FFA" w:rsidRDefault="008C4084" w:rsidP="00D81715">
            <w:pPr>
              <w:tabs>
                <w:tab w:val="decimal" w:pos="1134"/>
              </w:tabs>
              <w:ind w:left="-108" w:right="-108"/>
              <w:rPr>
                <w:color w:val="000000"/>
                <w:sz w:val="22"/>
                <w:szCs w:val="22"/>
              </w:rPr>
            </w:pPr>
            <w:r>
              <w:rPr>
                <w:color w:val="000000"/>
                <w:sz w:val="22"/>
                <w:szCs w:val="22"/>
              </w:rPr>
              <w:t>(6,341)</w:t>
            </w:r>
          </w:p>
        </w:tc>
        <w:tc>
          <w:tcPr>
            <w:tcW w:w="270" w:type="dxa"/>
            <w:tcBorders>
              <w:top w:val="nil"/>
              <w:left w:val="nil"/>
              <w:right w:val="nil"/>
            </w:tcBorders>
          </w:tcPr>
          <w:p w14:paraId="1EE65DF8" w14:textId="77777777" w:rsidR="00D81715" w:rsidRPr="006C2FFA" w:rsidRDefault="00D81715" w:rsidP="00D81715">
            <w:pPr>
              <w:tabs>
                <w:tab w:val="decimal" w:pos="972"/>
              </w:tabs>
              <w:ind w:left="-108" w:right="-108"/>
              <w:rPr>
                <w:color w:val="000000"/>
                <w:sz w:val="22"/>
                <w:szCs w:val="22"/>
              </w:rPr>
            </w:pPr>
          </w:p>
        </w:tc>
        <w:tc>
          <w:tcPr>
            <w:tcW w:w="1260" w:type="dxa"/>
            <w:tcBorders>
              <w:top w:val="nil"/>
              <w:left w:val="nil"/>
              <w:bottom w:val="nil"/>
              <w:right w:val="nil"/>
            </w:tcBorders>
          </w:tcPr>
          <w:p w14:paraId="06AFA2DD" w14:textId="6A578B35" w:rsidR="00D81715" w:rsidRPr="006851C3" w:rsidRDefault="00F95E29" w:rsidP="00D81715">
            <w:pPr>
              <w:tabs>
                <w:tab w:val="decimal" w:pos="792"/>
              </w:tabs>
              <w:ind w:left="-108" w:right="-108"/>
              <w:rPr>
                <w:rFonts w:cs="Cordia New"/>
                <w:color w:val="000000"/>
                <w:sz w:val="22"/>
                <w:szCs w:val="22"/>
              </w:rPr>
            </w:pPr>
            <w:r w:rsidRPr="006851C3">
              <w:rPr>
                <w:rFonts w:cs="Cordia New"/>
                <w:color w:val="000000"/>
                <w:sz w:val="22"/>
                <w:szCs w:val="22"/>
              </w:rPr>
              <w:t>-</w:t>
            </w:r>
          </w:p>
        </w:tc>
      </w:tr>
      <w:tr w:rsidR="00D81715" w:rsidRPr="00FB4571" w14:paraId="35EB7045" w14:textId="77777777" w:rsidTr="00B852F4">
        <w:trPr>
          <w:trHeight w:val="95"/>
        </w:trPr>
        <w:tc>
          <w:tcPr>
            <w:tcW w:w="2880" w:type="dxa"/>
            <w:tcBorders>
              <w:top w:val="nil"/>
              <w:left w:val="nil"/>
              <w:bottom w:val="nil"/>
              <w:right w:val="nil"/>
            </w:tcBorders>
            <w:shd w:val="clear" w:color="auto" w:fill="auto"/>
            <w:hideMark/>
          </w:tcPr>
          <w:p w14:paraId="1208A5EC" w14:textId="77777777" w:rsidR="00D81715" w:rsidRPr="00207AEC" w:rsidRDefault="00D81715" w:rsidP="00D81715">
            <w:pPr>
              <w:spacing w:line="240" w:lineRule="atLeast"/>
              <w:ind w:right="-45"/>
              <w:rPr>
                <w:sz w:val="22"/>
                <w:szCs w:val="22"/>
              </w:rPr>
            </w:pPr>
            <w:r w:rsidRPr="00207AEC">
              <w:rPr>
                <w:sz w:val="22"/>
                <w:szCs w:val="22"/>
              </w:rPr>
              <w:t>Disposals</w:t>
            </w:r>
          </w:p>
        </w:tc>
        <w:tc>
          <w:tcPr>
            <w:tcW w:w="1260" w:type="dxa"/>
            <w:tcBorders>
              <w:left w:val="nil"/>
              <w:right w:val="nil"/>
            </w:tcBorders>
            <w:shd w:val="clear" w:color="auto" w:fill="auto"/>
          </w:tcPr>
          <w:p w14:paraId="70D20A69" w14:textId="6E5DCB0A" w:rsidR="00D81715" w:rsidRPr="006C2FFA" w:rsidRDefault="005036AF" w:rsidP="00D81715">
            <w:pPr>
              <w:tabs>
                <w:tab w:val="decimal" w:pos="792"/>
              </w:tabs>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44E66521"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55C27256" w14:textId="2E28C08E" w:rsidR="00D81715" w:rsidRPr="006C2FFA" w:rsidRDefault="008C4084" w:rsidP="00D81715">
            <w:pPr>
              <w:tabs>
                <w:tab w:val="decimal" w:pos="1044"/>
              </w:tabs>
              <w:ind w:left="-108" w:right="-108"/>
              <w:rPr>
                <w:color w:val="000000"/>
                <w:sz w:val="22"/>
                <w:szCs w:val="22"/>
              </w:rPr>
            </w:pPr>
            <w:r>
              <w:rPr>
                <w:color w:val="000000"/>
                <w:sz w:val="22"/>
                <w:szCs w:val="22"/>
              </w:rPr>
              <w:t>(467)</w:t>
            </w:r>
          </w:p>
        </w:tc>
        <w:tc>
          <w:tcPr>
            <w:tcW w:w="270" w:type="dxa"/>
            <w:tcBorders>
              <w:left w:val="nil"/>
              <w:bottom w:val="nil"/>
              <w:right w:val="nil"/>
            </w:tcBorders>
            <w:shd w:val="clear" w:color="auto" w:fill="auto"/>
          </w:tcPr>
          <w:p w14:paraId="1FA934CC" w14:textId="77777777" w:rsidR="00D81715" w:rsidRPr="006C2FFA" w:rsidRDefault="00D81715" w:rsidP="00D81715">
            <w:pPr>
              <w:tabs>
                <w:tab w:val="decimal" w:pos="972"/>
              </w:tabs>
              <w:ind w:left="-108" w:right="-108"/>
              <w:rPr>
                <w:color w:val="000000"/>
                <w:sz w:val="22"/>
                <w:szCs w:val="22"/>
              </w:rPr>
            </w:pPr>
          </w:p>
        </w:tc>
        <w:tc>
          <w:tcPr>
            <w:tcW w:w="1080" w:type="dxa"/>
            <w:tcBorders>
              <w:left w:val="nil"/>
              <w:right w:val="nil"/>
            </w:tcBorders>
            <w:shd w:val="clear" w:color="auto" w:fill="auto"/>
          </w:tcPr>
          <w:p w14:paraId="395B2AA3" w14:textId="4686B962" w:rsidR="00D81715" w:rsidRPr="006C2FFA" w:rsidRDefault="008C4084" w:rsidP="00D81715">
            <w:pPr>
              <w:tabs>
                <w:tab w:val="decimal" w:pos="792"/>
              </w:tabs>
              <w:ind w:left="-108" w:right="-108"/>
              <w:rPr>
                <w:color w:val="000000"/>
                <w:sz w:val="22"/>
                <w:szCs w:val="22"/>
              </w:rPr>
            </w:pPr>
            <w:r>
              <w:rPr>
                <w:color w:val="000000"/>
                <w:sz w:val="22"/>
                <w:szCs w:val="22"/>
              </w:rPr>
              <w:t>47</w:t>
            </w:r>
          </w:p>
        </w:tc>
        <w:tc>
          <w:tcPr>
            <w:tcW w:w="270" w:type="dxa"/>
            <w:tcBorders>
              <w:left w:val="nil"/>
              <w:bottom w:val="nil"/>
              <w:right w:val="nil"/>
            </w:tcBorders>
            <w:shd w:val="clear" w:color="auto" w:fill="auto"/>
          </w:tcPr>
          <w:p w14:paraId="797F6F5A" w14:textId="77777777" w:rsidR="00D81715" w:rsidRPr="006C2FFA" w:rsidRDefault="00D81715" w:rsidP="00D81715">
            <w:pPr>
              <w:tabs>
                <w:tab w:val="decimal" w:pos="972"/>
              </w:tabs>
              <w:ind w:left="-108" w:right="-108"/>
              <w:rPr>
                <w:color w:val="000000"/>
                <w:sz w:val="22"/>
                <w:szCs w:val="22"/>
              </w:rPr>
            </w:pPr>
          </w:p>
        </w:tc>
        <w:tc>
          <w:tcPr>
            <w:tcW w:w="990" w:type="dxa"/>
            <w:tcBorders>
              <w:left w:val="nil"/>
              <w:right w:val="nil"/>
            </w:tcBorders>
            <w:shd w:val="clear" w:color="auto" w:fill="auto"/>
          </w:tcPr>
          <w:p w14:paraId="28DFBC1E" w14:textId="4CEE1D46" w:rsidR="00D81715" w:rsidRPr="006C2FFA" w:rsidRDefault="008C4084" w:rsidP="00BA3876">
            <w:pPr>
              <w:tabs>
                <w:tab w:val="decimal" w:pos="522"/>
              </w:tabs>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2A409E72"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tcPr>
          <w:p w14:paraId="0C0B4333" w14:textId="000D901A" w:rsidR="00D81715" w:rsidRPr="006C2FFA" w:rsidRDefault="008C4084" w:rsidP="00D81715">
            <w:pPr>
              <w:tabs>
                <w:tab w:val="decimal" w:pos="1062"/>
              </w:tabs>
              <w:ind w:left="-108" w:right="-108"/>
              <w:rPr>
                <w:color w:val="000000"/>
                <w:sz w:val="22"/>
                <w:szCs w:val="22"/>
              </w:rPr>
            </w:pPr>
            <w:r>
              <w:rPr>
                <w:color w:val="000000"/>
                <w:sz w:val="22"/>
                <w:szCs w:val="22"/>
              </w:rPr>
              <w:t>(5,491)</w:t>
            </w:r>
          </w:p>
        </w:tc>
        <w:tc>
          <w:tcPr>
            <w:tcW w:w="270" w:type="dxa"/>
            <w:tcBorders>
              <w:left w:val="nil"/>
              <w:right w:val="nil"/>
            </w:tcBorders>
          </w:tcPr>
          <w:p w14:paraId="271DAF74"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38E0CA43" w14:textId="143DFE1A" w:rsidR="00D81715" w:rsidRPr="006C2FFA" w:rsidRDefault="008C4084" w:rsidP="00D81715">
            <w:pPr>
              <w:tabs>
                <w:tab w:val="decimal" w:pos="1044"/>
              </w:tabs>
              <w:ind w:left="-108" w:right="-108"/>
              <w:rPr>
                <w:color w:val="000000"/>
                <w:sz w:val="22"/>
                <w:szCs w:val="22"/>
              </w:rPr>
            </w:pPr>
            <w:r>
              <w:rPr>
                <w:color w:val="000000"/>
                <w:sz w:val="22"/>
                <w:szCs w:val="22"/>
              </w:rPr>
              <w:t>(276)</w:t>
            </w:r>
          </w:p>
        </w:tc>
        <w:tc>
          <w:tcPr>
            <w:tcW w:w="270" w:type="dxa"/>
            <w:tcBorders>
              <w:left w:val="nil"/>
              <w:bottom w:val="nil"/>
              <w:right w:val="nil"/>
            </w:tcBorders>
            <w:shd w:val="clear" w:color="auto" w:fill="auto"/>
          </w:tcPr>
          <w:p w14:paraId="22BC2D01" w14:textId="77777777" w:rsidR="00D81715" w:rsidRPr="006C2FFA" w:rsidRDefault="00D81715" w:rsidP="00D81715">
            <w:pPr>
              <w:tabs>
                <w:tab w:val="decimal" w:pos="972"/>
              </w:tabs>
              <w:ind w:left="-108" w:right="-108"/>
              <w:rPr>
                <w:color w:val="000000"/>
                <w:sz w:val="22"/>
                <w:szCs w:val="22"/>
              </w:rPr>
            </w:pPr>
          </w:p>
        </w:tc>
        <w:tc>
          <w:tcPr>
            <w:tcW w:w="1350" w:type="dxa"/>
            <w:tcBorders>
              <w:left w:val="nil"/>
              <w:right w:val="nil"/>
            </w:tcBorders>
          </w:tcPr>
          <w:p w14:paraId="28174FD7" w14:textId="4E0580A9" w:rsidR="00D81715" w:rsidRPr="006C2FFA" w:rsidRDefault="008C4084" w:rsidP="0003714D">
            <w:pPr>
              <w:tabs>
                <w:tab w:val="decimal" w:pos="1134"/>
              </w:tabs>
              <w:ind w:left="-108" w:right="-108"/>
              <w:rPr>
                <w:color w:val="000000"/>
                <w:sz w:val="22"/>
                <w:szCs w:val="22"/>
              </w:rPr>
            </w:pPr>
            <w:r>
              <w:rPr>
                <w:color w:val="000000"/>
                <w:sz w:val="22"/>
                <w:szCs w:val="22"/>
              </w:rPr>
              <w:t>(653)</w:t>
            </w:r>
          </w:p>
        </w:tc>
        <w:tc>
          <w:tcPr>
            <w:tcW w:w="270" w:type="dxa"/>
            <w:tcBorders>
              <w:left w:val="nil"/>
              <w:right w:val="nil"/>
            </w:tcBorders>
          </w:tcPr>
          <w:p w14:paraId="215EA1BB" w14:textId="77777777" w:rsidR="00D81715" w:rsidRPr="006C2FFA" w:rsidRDefault="00D81715" w:rsidP="00D81715">
            <w:pPr>
              <w:tabs>
                <w:tab w:val="decimal" w:pos="972"/>
              </w:tabs>
              <w:ind w:left="-108" w:right="-108"/>
              <w:rPr>
                <w:color w:val="000000"/>
                <w:sz w:val="22"/>
                <w:szCs w:val="22"/>
              </w:rPr>
            </w:pPr>
          </w:p>
        </w:tc>
        <w:tc>
          <w:tcPr>
            <w:tcW w:w="1260" w:type="dxa"/>
            <w:tcBorders>
              <w:left w:val="nil"/>
              <w:right w:val="nil"/>
            </w:tcBorders>
          </w:tcPr>
          <w:p w14:paraId="466F465E" w14:textId="06492D8D" w:rsidR="00D81715" w:rsidRPr="006C2FFA" w:rsidRDefault="00F95E29" w:rsidP="00D81715">
            <w:pPr>
              <w:tabs>
                <w:tab w:val="decimal" w:pos="1044"/>
              </w:tabs>
              <w:ind w:left="-108" w:right="-108"/>
              <w:rPr>
                <w:color w:val="000000"/>
                <w:sz w:val="22"/>
                <w:szCs w:val="22"/>
              </w:rPr>
            </w:pPr>
            <w:r>
              <w:rPr>
                <w:color w:val="000000"/>
                <w:sz w:val="22"/>
                <w:szCs w:val="22"/>
              </w:rPr>
              <w:t>(6,934)</w:t>
            </w:r>
          </w:p>
        </w:tc>
      </w:tr>
      <w:tr w:rsidR="00580F8E" w:rsidRPr="00FB4571" w14:paraId="7513E452" w14:textId="77777777" w:rsidTr="00B852F4">
        <w:trPr>
          <w:trHeight w:val="95"/>
        </w:trPr>
        <w:tc>
          <w:tcPr>
            <w:tcW w:w="2880" w:type="dxa"/>
            <w:tcBorders>
              <w:top w:val="nil"/>
              <w:left w:val="nil"/>
              <w:bottom w:val="nil"/>
              <w:right w:val="nil"/>
            </w:tcBorders>
            <w:shd w:val="clear" w:color="auto" w:fill="auto"/>
          </w:tcPr>
          <w:p w14:paraId="17DF660E" w14:textId="36D117F7" w:rsidR="00580F8E" w:rsidRPr="00F909EC" w:rsidRDefault="00EC0E54" w:rsidP="00D81715">
            <w:pPr>
              <w:spacing w:line="240" w:lineRule="atLeast"/>
              <w:ind w:right="-45"/>
              <w:rPr>
                <w:sz w:val="22"/>
                <w:szCs w:val="22"/>
              </w:rPr>
            </w:pPr>
            <w:r w:rsidRPr="00F909EC">
              <w:rPr>
                <w:sz w:val="22"/>
                <w:szCs w:val="22"/>
              </w:rPr>
              <w:t xml:space="preserve">Loss of control (Note </w:t>
            </w:r>
            <w:r w:rsidR="00F42395" w:rsidRPr="00F909EC">
              <w:rPr>
                <w:sz w:val="22"/>
                <w:szCs w:val="22"/>
              </w:rPr>
              <w:t>1</w:t>
            </w:r>
            <w:r w:rsidR="00AC3633">
              <w:rPr>
                <w:sz w:val="22"/>
                <w:szCs w:val="22"/>
              </w:rPr>
              <w:t>2</w:t>
            </w:r>
            <w:r w:rsidRPr="00F909EC">
              <w:rPr>
                <w:sz w:val="22"/>
                <w:szCs w:val="22"/>
              </w:rPr>
              <w:t>)</w:t>
            </w:r>
          </w:p>
        </w:tc>
        <w:tc>
          <w:tcPr>
            <w:tcW w:w="1260" w:type="dxa"/>
            <w:tcBorders>
              <w:left w:val="nil"/>
              <w:right w:val="nil"/>
            </w:tcBorders>
            <w:shd w:val="clear" w:color="auto" w:fill="auto"/>
          </w:tcPr>
          <w:p w14:paraId="705AF3BC" w14:textId="1F432E21" w:rsidR="00580F8E" w:rsidRPr="006C2FFA" w:rsidRDefault="005036AF" w:rsidP="00D81715">
            <w:pPr>
              <w:tabs>
                <w:tab w:val="decimal" w:pos="792"/>
              </w:tabs>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6C456C87" w14:textId="77777777" w:rsidR="00580F8E" w:rsidRPr="006C2FFA" w:rsidRDefault="00580F8E"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3E617359" w14:textId="47FCE306" w:rsidR="00580F8E" w:rsidRPr="006C2FFA" w:rsidRDefault="008C4084" w:rsidP="00D81715">
            <w:pPr>
              <w:tabs>
                <w:tab w:val="decimal" w:pos="1044"/>
              </w:tabs>
              <w:ind w:left="-108" w:right="-108"/>
              <w:rPr>
                <w:color w:val="000000"/>
                <w:sz w:val="22"/>
                <w:szCs w:val="22"/>
              </w:rPr>
            </w:pPr>
            <w:r>
              <w:rPr>
                <w:color w:val="000000"/>
                <w:sz w:val="22"/>
                <w:szCs w:val="22"/>
              </w:rPr>
              <w:t>(54)</w:t>
            </w:r>
          </w:p>
        </w:tc>
        <w:tc>
          <w:tcPr>
            <w:tcW w:w="270" w:type="dxa"/>
            <w:tcBorders>
              <w:left w:val="nil"/>
              <w:bottom w:val="nil"/>
              <w:right w:val="nil"/>
            </w:tcBorders>
            <w:shd w:val="clear" w:color="auto" w:fill="auto"/>
          </w:tcPr>
          <w:p w14:paraId="3B93045C" w14:textId="77777777" w:rsidR="00580F8E" w:rsidRPr="006C2FFA" w:rsidRDefault="00580F8E" w:rsidP="00D81715">
            <w:pPr>
              <w:tabs>
                <w:tab w:val="decimal" w:pos="972"/>
              </w:tabs>
              <w:ind w:left="-108" w:right="-108"/>
              <w:rPr>
                <w:color w:val="000000"/>
                <w:sz w:val="22"/>
                <w:szCs w:val="22"/>
              </w:rPr>
            </w:pPr>
          </w:p>
        </w:tc>
        <w:tc>
          <w:tcPr>
            <w:tcW w:w="1080" w:type="dxa"/>
            <w:tcBorders>
              <w:left w:val="nil"/>
              <w:right w:val="nil"/>
            </w:tcBorders>
            <w:shd w:val="clear" w:color="auto" w:fill="auto"/>
          </w:tcPr>
          <w:p w14:paraId="121B0DE6" w14:textId="7EFEBDAC" w:rsidR="00580F8E" w:rsidRPr="006C2FFA" w:rsidRDefault="008C4084" w:rsidP="00D81715">
            <w:pPr>
              <w:tabs>
                <w:tab w:val="decimal" w:pos="792"/>
              </w:tabs>
              <w:ind w:left="-108" w:right="-108"/>
              <w:rPr>
                <w:color w:val="000000"/>
                <w:sz w:val="22"/>
                <w:szCs w:val="22"/>
              </w:rPr>
            </w:pPr>
            <w:r>
              <w:rPr>
                <w:color w:val="000000"/>
                <w:sz w:val="22"/>
                <w:szCs w:val="22"/>
              </w:rPr>
              <w:t>(1,389)</w:t>
            </w:r>
          </w:p>
        </w:tc>
        <w:tc>
          <w:tcPr>
            <w:tcW w:w="270" w:type="dxa"/>
            <w:tcBorders>
              <w:left w:val="nil"/>
              <w:bottom w:val="nil"/>
              <w:right w:val="nil"/>
            </w:tcBorders>
            <w:shd w:val="clear" w:color="auto" w:fill="auto"/>
          </w:tcPr>
          <w:p w14:paraId="32F0E72E" w14:textId="77777777" w:rsidR="00580F8E" w:rsidRPr="006C2FFA" w:rsidRDefault="00580F8E" w:rsidP="00D81715">
            <w:pPr>
              <w:tabs>
                <w:tab w:val="decimal" w:pos="972"/>
              </w:tabs>
              <w:ind w:left="-108" w:right="-108"/>
              <w:rPr>
                <w:color w:val="000000"/>
                <w:sz w:val="22"/>
                <w:szCs w:val="22"/>
              </w:rPr>
            </w:pPr>
          </w:p>
        </w:tc>
        <w:tc>
          <w:tcPr>
            <w:tcW w:w="990" w:type="dxa"/>
            <w:tcBorders>
              <w:left w:val="nil"/>
              <w:right w:val="nil"/>
            </w:tcBorders>
            <w:shd w:val="clear" w:color="auto" w:fill="auto"/>
          </w:tcPr>
          <w:p w14:paraId="5EE19325" w14:textId="5EDD94CC" w:rsidR="00580F8E" w:rsidRPr="006C2FFA" w:rsidRDefault="008C4084" w:rsidP="00D81715">
            <w:pPr>
              <w:tabs>
                <w:tab w:val="decimal" w:pos="774"/>
              </w:tabs>
              <w:ind w:left="-108" w:right="-108"/>
              <w:rPr>
                <w:color w:val="000000"/>
                <w:sz w:val="22"/>
                <w:szCs w:val="22"/>
              </w:rPr>
            </w:pPr>
            <w:r>
              <w:rPr>
                <w:color w:val="000000"/>
                <w:sz w:val="22"/>
                <w:szCs w:val="22"/>
              </w:rPr>
              <w:t>(405)</w:t>
            </w:r>
          </w:p>
        </w:tc>
        <w:tc>
          <w:tcPr>
            <w:tcW w:w="270" w:type="dxa"/>
            <w:tcBorders>
              <w:left w:val="nil"/>
              <w:bottom w:val="nil"/>
              <w:right w:val="nil"/>
            </w:tcBorders>
            <w:shd w:val="clear" w:color="auto" w:fill="auto"/>
          </w:tcPr>
          <w:p w14:paraId="0ED6DE91" w14:textId="77777777" w:rsidR="00580F8E" w:rsidRPr="006C2FFA" w:rsidRDefault="00580F8E" w:rsidP="00D81715">
            <w:pPr>
              <w:tabs>
                <w:tab w:val="decimal" w:pos="972"/>
              </w:tabs>
              <w:ind w:left="-108" w:right="-108"/>
              <w:rPr>
                <w:color w:val="000000"/>
                <w:sz w:val="22"/>
                <w:szCs w:val="22"/>
              </w:rPr>
            </w:pPr>
          </w:p>
        </w:tc>
        <w:tc>
          <w:tcPr>
            <w:tcW w:w="1260" w:type="dxa"/>
            <w:tcBorders>
              <w:left w:val="nil"/>
              <w:right w:val="nil"/>
            </w:tcBorders>
          </w:tcPr>
          <w:p w14:paraId="64251845" w14:textId="5A64752D" w:rsidR="00580F8E" w:rsidRPr="006C2FFA" w:rsidRDefault="008C4084" w:rsidP="00D81715">
            <w:pPr>
              <w:tabs>
                <w:tab w:val="decimal" w:pos="1062"/>
              </w:tabs>
              <w:ind w:left="-108" w:right="-108"/>
              <w:rPr>
                <w:color w:val="000000"/>
                <w:sz w:val="22"/>
                <w:szCs w:val="22"/>
              </w:rPr>
            </w:pPr>
            <w:r>
              <w:rPr>
                <w:color w:val="000000"/>
                <w:sz w:val="22"/>
                <w:szCs w:val="22"/>
              </w:rPr>
              <w:t>(4,67</w:t>
            </w:r>
            <w:r w:rsidR="009559D1">
              <w:rPr>
                <w:color w:val="000000"/>
                <w:sz w:val="22"/>
                <w:szCs w:val="22"/>
              </w:rPr>
              <w:t>4</w:t>
            </w:r>
            <w:r>
              <w:rPr>
                <w:color w:val="000000"/>
                <w:sz w:val="22"/>
                <w:szCs w:val="22"/>
              </w:rPr>
              <w:t>)</w:t>
            </w:r>
          </w:p>
        </w:tc>
        <w:tc>
          <w:tcPr>
            <w:tcW w:w="270" w:type="dxa"/>
            <w:tcBorders>
              <w:left w:val="nil"/>
              <w:right w:val="nil"/>
            </w:tcBorders>
          </w:tcPr>
          <w:p w14:paraId="7E2106B9" w14:textId="77777777" w:rsidR="00580F8E" w:rsidRPr="006C2FFA" w:rsidRDefault="00580F8E" w:rsidP="00D81715">
            <w:pPr>
              <w:tabs>
                <w:tab w:val="decimal" w:pos="972"/>
              </w:tabs>
              <w:ind w:left="-108" w:right="-108"/>
              <w:rPr>
                <w:color w:val="000000"/>
                <w:sz w:val="22"/>
                <w:szCs w:val="22"/>
              </w:rPr>
            </w:pPr>
          </w:p>
        </w:tc>
        <w:tc>
          <w:tcPr>
            <w:tcW w:w="1260" w:type="dxa"/>
            <w:tcBorders>
              <w:left w:val="nil"/>
              <w:right w:val="nil"/>
            </w:tcBorders>
            <w:shd w:val="clear" w:color="auto" w:fill="auto"/>
          </w:tcPr>
          <w:p w14:paraId="540BEA7B" w14:textId="29B53831" w:rsidR="00580F8E" w:rsidRPr="006C2FFA" w:rsidRDefault="008C4084" w:rsidP="00D81715">
            <w:pPr>
              <w:tabs>
                <w:tab w:val="decimal" w:pos="1044"/>
              </w:tabs>
              <w:ind w:left="-108" w:right="-108"/>
              <w:rPr>
                <w:color w:val="000000"/>
                <w:sz w:val="22"/>
                <w:szCs w:val="22"/>
              </w:rPr>
            </w:pPr>
            <w:r>
              <w:rPr>
                <w:color w:val="000000"/>
                <w:sz w:val="22"/>
                <w:szCs w:val="22"/>
              </w:rPr>
              <w:t>(45,236)</w:t>
            </w:r>
          </w:p>
        </w:tc>
        <w:tc>
          <w:tcPr>
            <w:tcW w:w="270" w:type="dxa"/>
            <w:tcBorders>
              <w:left w:val="nil"/>
              <w:bottom w:val="nil"/>
              <w:right w:val="nil"/>
            </w:tcBorders>
            <w:shd w:val="clear" w:color="auto" w:fill="auto"/>
          </w:tcPr>
          <w:p w14:paraId="682F5383" w14:textId="77777777" w:rsidR="00580F8E" w:rsidRPr="006C2FFA" w:rsidRDefault="00580F8E" w:rsidP="00D81715">
            <w:pPr>
              <w:tabs>
                <w:tab w:val="decimal" w:pos="972"/>
              </w:tabs>
              <w:ind w:left="-108" w:right="-108"/>
              <w:rPr>
                <w:color w:val="000000"/>
                <w:sz w:val="22"/>
                <w:szCs w:val="22"/>
              </w:rPr>
            </w:pPr>
          </w:p>
        </w:tc>
        <w:tc>
          <w:tcPr>
            <w:tcW w:w="1350" w:type="dxa"/>
            <w:tcBorders>
              <w:left w:val="nil"/>
              <w:right w:val="nil"/>
            </w:tcBorders>
          </w:tcPr>
          <w:p w14:paraId="7AA3B8D4" w14:textId="19AF2FD1" w:rsidR="00580F8E" w:rsidRPr="006C2FFA" w:rsidRDefault="008C4084" w:rsidP="0003714D">
            <w:pPr>
              <w:tabs>
                <w:tab w:val="decimal" w:pos="1134"/>
              </w:tabs>
              <w:ind w:left="-108" w:right="-108"/>
              <w:rPr>
                <w:color w:val="000000"/>
                <w:sz w:val="22"/>
                <w:szCs w:val="22"/>
              </w:rPr>
            </w:pPr>
            <w:r>
              <w:rPr>
                <w:color w:val="000000"/>
                <w:sz w:val="22"/>
                <w:szCs w:val="22"/>
              </w:rPr>
              <w:t>(1,497)</w:t>
            </w:r>
          </w:p>
        </w:tc>
        <w:tc>
          <w:tcPr>
            <w:tcW w:w="270" w:type="dxa"/>
            <w:tcBorders>
              <w:left w:val="nil"/>
              <w:right w:val="nil"/>
            </w:tcBorders>
          </w:tcPr>
          <w:p w14:paraId="75F6A0F6" w14:textId="77777777" w:rsidR="00580F8E" w:rsidRPr="006C2FFA" w:rsidRDefault="00580F8E" w:rsidP="00D81715">
            <w:pPr>
              <w:tabs>
                <w:tab w:val="decimal" w:pos="972"/>
              </w:tabs>
              <w:ind w:left="-108" w:right="-108"/>
              <w:rPr>
                <w:color w:val="000000"/>
                <w:sz w:val="22"/>
                <w:szCs w:val="22"/>
              </w:rPr>
            </w:pPr>
          </w:p>
        </w:tc>
        <w:tc>
          <w:tcPr>
            <w:tcW w:w="1260" w:type="dxa"/>
            <w:tcBorders>
              <w:left w:val="nil"/>
              <w:right w:val="nil"/>
            </w:tcBorders>
          </w:tcPr>
          <w:p w14:paraId="1189F8A1" w14:textId="2A99A4E0" w:rsidR="00580F8E" w:rsidRPr="006C2FFA" w:rsidRDefault="00F95E29" w:rsidP="00D81715">
            <w:pPr>
              <w:tabs>
                <w:tab w:val="decimal" w:pos="1044"/>
              </w:tabs>
              <w:ind w:left="-108" w:right="-108"/>
              <w:rPr>
                <w:color w:val="000000"/>
                <w:sz w:val="22"/>
                <w:szCs w:val="22"/>
              </w:rPr>
            </w:pPr>
            <w:r>
              <w:rPr>
                <w:color w:val="000000"/>
                <w:sz w:val="22"/>
                <w:szCs w:val="22"/>
              </w:rPr>
              <w:t>(53,255)</w:t>
            </w:r>
          </w:p>
        </w:tc>
      </w:tr>
      <w:tr w:rsidR="00D81715" w:rsidRPr="00FB4571" w14:paraId="5AB4FB08" w14:textId="77777777" w:rsidTr="00B852F4">
        <w:trPr>
          <w:trHeight w:val="95"/>
        </w:trPr>
        <w:tc>
          <w:tcPr>
            <w:tcW w:w="2880" w:type="dxa"/>
            <w:tcBorders>
              <w:top w:val="nil"/>
              <w:left w:val="nil"/>
              <w:bottom w:val="nil"/>
              <w:right w:val="nil"/>
            </w:tcBorders>
            <w:shd w:val="clear" w:color="auto" w:fill="auto"/>
            <w:hideMark/>
          </w:tcPr>
          <w:p w14:paraId="243EE507" w14:textId="77777777" w:rsidR="00D81715" w:rsidRPr="00F909EC" w:rsidRDefault="00D81715" w:rsidP="00D81715">
            <w:pPr>
              <w:spacing w:line="240" w:lineRule="atLeast"/>
              <w:ind w:right="-45"/>
              <w:rPr>
                <w:b/>
                <w:bCs/>
                <w:sz w:val="22"/>
                <w:szCs w:val="22"/>
              </w:rPr>
            </w:pPr>
            <w:r w:rsidRPr="00F909EC">
              <w:rPr>
                <w:b/>
                <w:bCs/>
                <w:sz w:val="22"/>
                <w:szCs w:val="22"/>
              </w:rPr>
              <w:t>At 31 December 2019</w:t>
            </w:r>
          </w:p>
        </w:tc>
        <w:tc>
          <w:tcPr>
            <w:tcW w:w="1260" w:type="dxa"/>
            <w:tcBorders>
              <w:top w:val="single" w:sz="4" w:space="0" w:color="auto"/>
              <w:left w:val="nil"/>
              <w:bottom w:val="single" w:sz="4" w:space="0" w:color="auto"/>
              <w:right w:val="nil"/>
            </w:tcBorders>
            <w:shd w:val="clear" w:color="auto" w:fill="auto"/>
          </w:tcPr>
          <w:p w14:paraId="1BE50ED8" w14:textId="20FE147C" w:rsidR="00D81715" w:rsidRPr="006C2FFA" w:rsidRDefault="00743E0E" w:rsidP="00D81715">
            <w:pPr>
              <w:tabs>
                <w:tab w:val="decimal" w:pos="1044"/>
              </w:tabs>
              <w:ind w:left="-108" w:right="-108"/>
              <w:rPr>
                <w:b/>
                <w:bCs/>
                <w:color w:val="000000"/>
                <w:sz w:val="22"/>
                <w:szCs w:val="22"/>
              </w:rPr>
            </w:pPr>
            <w:r>
              <w:rPr>
                <w:b/>
                <w:bCs/>
                <w:color w:val="000000"/>
                <w:sz w:val="22"/>
                <w:szCs w:val="22"/>
              </w:rPr>
              <w:t>375,068</w:t>
            </w:r>
          </w:p>
        </w:tc>
        <w:tc>
          <w:tcPr>
            <w:tcW w:w="270" w:type="dxa"/>
            <w:tcBorders>
              <w:top w:val="nil"/>
              <w:left w:val="nil"/>
              <w:bottom w:val="nil"/>
              <w:right w:val="nil"/>
            </w:tcBorders>
            <w:shd w:val="clear" w:color="auto" w:fill="auto"/>
          </w:tcPr>
          <w:p w14:paraId="3D772B04" w14:textId="77777777" w:rsidR="00D81715" w:rsidRPr="006C2FFA" w:rsidRDefault="00D81715" w:rsidP="00D81715">
            <w:pPr>
              <w:tabs>
                <w:tab w:val="decimal" w:pos="972"/>
              </w:tabs>
              <w:ind w:left="-115" w:right="-115"/>
              <w:rPr>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1FBA1B49" w14:textId="19080ED5" w:rsidR="00D81715" w:rsidRPr="006C2FFA" w:rsidRDefault="008C4084" w:rsidP="00D81715">
            <w:pPr>
              <w:tabs>
                <w:tab w:val="decimal" w:pos="1044"/>
              </w:tabs>
              <w:ind w:left="-108" w:right="-108"/>
              <w:rPr>
                <w:rFonts w:cs="Cordia New"/>
                <w:b/>
                <w:bCs/>
                <w:color w:val="000000"/>
                <w:sz w:val="22"/>
                <w:szCs w:val="22"/>
                <w:cs/>
              </w:rPr>
            </w:pPr>
            <w:r>
              <w:rPr>
                <w:rFonts w:cs="Cordia New"/>
                <w:b/>
                <w:bCs/>
                <w:color w:val="000000"/>
                <w:sz w:val="22"/>
                <w:szCs w:val="22"/>
              </w:rPr>
              <w:t>102,849</w:t>
            </w:r>
          </w:p>
        </w:tc>
        <w:tc>
          <w:tcPr>
            <w:tcW w:w="270" w:type="dxa"/>
            <w:tcBorders>
              <w:top w:val="nil"/>
              <w:left w:val="nil"/>
              <w:bottom w:val="nil"/>
              <w:right w:val="nil"/>
            </w:tcBorders>
            <w:shd w:val="clear" w:color="auto" w:fill="auto"/>
          </w:tcPr>
          <w:p w14:paraId="41B58966" w14:textId="77777777" w:rsidR="00D81715" w:rsidRPr="006C2FFA" w:rsidRDefault="00D81715" w:rsidP="00D81715">
            <w:pPr>
              <w:tabs>
                <w:tab w:val="decimal" w:pos="972"/>
              </w:tabs>
              <w:ind w:left="-108" w:right="-108"/>
              <w:rPr>
                <w:b/>
                <w:bCs/>
                <w:color w:val="000000"/>
                <w:sz w:val="22"/>
                <w:szCs w:val="22"/>
              </w:rPr>
            </w:pPr>
          </w:p>
        </w:tc>
        <w:tc>
          <w:tcPr>
            <w:tcW w:w="1080" w:type="dxa"/>
            <w:tcBorders>
              <w:top w:val="single" w:sz="4" w:space="0" w:color="auto"/>
              <w:left w:val="nil"/>
              <w:bottom w:val="single" w:sz="4" w:space="0" w:color="auto"/>
              <w:right w:val="nil"/>
            </w:tcBorders>
            <w:shd w:val="clear" w:color="auto" w:fill="auto"/>
          </w:tcPr>
          <w:p w14:paraId="6C64EBA3" w14:textId="167AC02E" w:rsidR="00D81715" w:rsidRPr="006C2FFA" w:rsidRDefault="008C4084" w:rsidP="00D81715">
            <w:pPr>
              <w:tabs>
                <w:tab w:val="decimal" w:pos="801"/>
              </w:tabs>
              <w:ind w:left="-108" w:right="-108"/>
              <w:rPr>
                <w:b/>
                <w:bCs/>
                <w:color w:val="000000"/>
                <w:sz w:val="22"/>
                <w:szCs w:val="22"/>
              </w:rPr>
            </w:pPr>
            <w:r>
              <w:rPr>
                <w:b/>
                <w:bCs/>
                <w:color w:val="000000"/>
                <w:sz w:val="22"/>
                <w:szCs w:val="22"/>
              </w:rPr>
              <w:t>17,400</w:t>
            </w:r>
          </w:p>
        </w:tc>
        <w:tc>
          <w:tcPr>
            <w:tcW w:w="270" w:type="dxa"/>
            <w:tcBorders>
              <w:top w:val="nil"/>
              <w:left w:val="nil"/>
              <w:bottom w:val="nil"/>
              <w:right w:val="nil"/>
            </w:tcBorders>
            <w:shd w:val="clear" w:color="auto" w:fill="auto"/>
          </w:tcPr>
          <w:p w14:paraId="76B0C765" w14:textId="77777777" w:rsidR="00D81715" w:rsidRPr="006C2FFA" w:rsidRDefault="00D81715" w:rsidP="00D81715">
            <w:pPr>
              <w:tabs>
                <w:tab w:val="decimal" w:pos="972"/>
              </w:tabs>
              <w:ind w:left="-115" w:right="-115"/>
              <w:rPr>
                <w:b/>
                <w:bCs/>
                <w:color w:val="000000"/>
                <w:sz w:val="22"/>
                <w:szCs w:val="22"/>
              </w:rPr>
            </w:pPr>
          </w:p>
        </w:tc>
        <w:tc>
          <w:tcPr>
            <w:tcW w:w="990" w:type="dxa"/>
            <w:tcBorders>
              <w:top w:val="single" w:sz="4" w:space="0" w:color="auto"/>
              <w:left w:val="nil"/>
              <w:bottom w:val="single" w:sz="4" w:space="0" w:color="auto"/>
              <w:right w:val="nil"/>
            </w:tcBorders>
            <w:shd w:val="clear" w:color="auto" w:fill="auto"/>
          </w:tcPr>
          <w:p w14:paraId="76DE5F34" w14:textId="59EB9CE7" w:rsidR="00D81715" w:rsidRPr="006C2FFA" w:rsidRDefault="008C4084" w:rsidP="00D81715">
            <w:pPr>
              <w:tabs>
                <w:tab w:val="decimal" w:pos="774"/>
              </w:tabs>
              <w:ind w:left="-108"/>
              <w:rPr>
                <w:b/>
                <w:bCs/>
                <w:color w:val="000000"/>
                <w:sz w:val="22"/>
                <w:szCs w:val="22"/>
              </w:rPr>
            </w:pPr>
            <w:r>
              <w:rPr>
                <w:b/>
                <w:bCs/>
                <w:color w:val="000000"/>
                <w:sz w:val="22"/>
                <w:szCs w:val="22"/>
              </w:rPr>
              <w:t>26,191</w:t>
            </w:r>
          </w:p>
        </w:tc>
        <w:tc>
          <w:tcPr>
            <w:tcW w:w="270" w:type="dxa"/>
            <w:tcBorders>
              <w:top w:val="nil"/>
              <w:left w:val="nil"/>
              <w:bottom w:val="nil"/>
              <w:right w:val="nil"/>
            </w:tcBorders>
            <w:shd w:val="clear" w:color="auto" w:fill="auto"/>
          </w:tcPr>
          <w:p w14:paraId="4BF75549" w14:textId="77777777" w:rsidR="00D81715" w:rsidRPr="006C2FFA" w:rsidRDefault="00D81715" w:rsidP="00D81715">
            <w:pPr>
              <w:tabs>
                <w:tab w:val="decimal" w:pos="972"/>
              </w:tabs>
              <w:ind w:left="-115" w:right="-115"/>
              <w:rPr>
                <w:b/>
                <w:bCs/>
                <w:color w:val="000000"/>
                <w:sz w:val="22"/>
                <w:szCs w:val="22"/>
              </w:rPr>
            </w:pPr>
          </w:p>
        </w:tc>
        <w:tc>
          <w:tcPr>
            <w:tcW w:w="1260" w:type="dxa"/>
            <w:tcBorders>
              <w:top w:val="single" w:sz="4" w:space="0" w:color="auto"/>
              <w:left w:val="nil"/>
              <w:bottom w:val="single" w:sz="4" w:space="0" w:color="auto"/>
              <w:right w:val="nil"/>
            </w:tcBorders>
          </w:tcPr>
          <w:p w14:paraId="6A8FB40C" w14:textId="4C36AFCB" w:rsidR="00D81715" w:rsidRPr="006C2FFA" w:rsidRDefault="008C4084" w:rsidP="00D81715">
            <w:pPr>
              <w:tabs>
                <w:tab w:val="decimal" w:pos="1062"/>
              </w:tabs>
              <w:ind w:left="-108" w:right="-108"/>
              <w:rPr>
                <w:b/>
                <w:bCs/>
                <w:color w:val="000000"/>
                <w:sz w:val="22"/>
                <w:szCs w:val="22"/>
              </w:rPr>
            </w:pPr>
            <w:r>
              <w:rPr>
                <w:b/>
                <w:bCs/>
                <w:color w:val="000000"/>
                <w:sz w:val="22"/>
                <w:szCs w:val="22"/>
              </w:rPr>
              <w:t>11,41</w:t>
            </w:r>
            <w:r w:rsidR="00F95E29">
              <w:rPr>
                <w:b/>
                <w:bCs/>
                <w:color w:val="000000"/>
                <w:sz w:val="22"/>
                <w:szCs w:val="22"/>
              </w:rPr>
              <w:t>5</w:t>
            </w:r>
          </w:p>
        </w:tc>
        <w:tc>
          <w:tcPr>
            <w:tcW w:w="270" w:type="dxa"/>
            <w:tcBorders>
              <w:top w:val="nil"/>
              <w:left w:val="nil"/>
              <w:bottom w:val="nil"/>
              <w:right w:val="nil"/>
            </w:tcBorders>
          </w:tcPr>
          <w:p w14:paraId="25FB2B18" w14:textId="77777777" w:rsidR="00D81715" w:rsidRPr="006C2FFA" w:rsidRDefault="00D81715" w:rsidP="00D81715">
            <w:pPr>
              <w:tabs>
                <w:tab w:val="decimal" w:pos="972"/>
              </w:tabs>
              <w:ind w:left="-108" w:right="-108"/>
              <w:rPr>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2FB0FF6D" w14:textId="769F1D15" w:rsidR="00D81715" w:rsidRPr="006C2FFA" w:rsidRDefault="008C4084" w:rsidP="0003714D">
            <w:pPr>
              <w:tabs>
                <w:tab w:val="decimal" w:pos="792"/>
              </w:tabs>
              <w:ind w:left="-108" w:right="-108"/>
              <w:rPr>
                <w:b/>
                <w:bCs/>
                <w:sz w:val="22"/>
                <w:szCs w:val="22"/>
              </w:rPr>
            </w:pPr>
            <w:r>
              <w:rPr>
                <w:b/>
                <w:bCs/>
                <w:sz w:val="22"/>
                <w:szCs w:val="22"/>
              </w:rPr>
              <w:t>-</w:t>
            </w:r>
          </w:p>
        </w:tc>
        <w:tc>
          <w:tcPr>
            <w:tcW w:w="270" w:type="dxa"/>
            <w:tcBorders>
              <w:top w:val="nil"/>
              <w:left w:val="nil"/>
              <w:bottom w:val="nil"/>
              <w:right w:val="nil"/>
            </w:tcBorders>
            <w:shd w:val="clear" w:color="auto" w:fill="auto"/>
          </w:tcPr>
          <w:p w14:paraId="3443CBEB" w14:textId="77777777" w:rsidR="00D81715" w:rsidRPr="006C2FFA" w:rsidRDefault="00D81715" w:rsidP="00D81715">
            <w:pPr>
              <w:tabs>
                <w:tab w:val="decimal" w:pos="972"/>
              </w:tabs>
              <w:ind w:left="-108" w:right="-108"/>
              <w:rPr>
                <w:b/>
                <w:bCs/>
                <w:color w:val="000000"/>
                <w:sz w:val="22"/>
                <w:szCs w:val="22"/>
              </w:rPr>
            </w:pPr>
          </w:p>
        </w:tc>
        <w:tc>
          <w:tcPr>
            <w:tcW w:w="1350" w:type="dxa"/>
            <w:tcBorders>
              <w:top w:val="single" w:sz="4" w:space="0" w:color="auto"/>
              <w:left w:val="nil"/>
              <w:bottom w:val="single" w:sz="4" w:space="0" w:color="auto"/>
              <w:right w:val="nil"/>
            </w:tcBorders>
          </w:tcPr>
          <w:p w14:paraId="27F2CF9D" w14:textId="504E07F0" w:rsidR="00D81715" w:rsidRPr="006C2FFA" w:rsidRDefault="008C4084" w:rsidP="00D81715">
            <w:pPr>
              <w:tabs>
                <w:tab w:val="decimal" w:pos="1134"/>
              </w:tabs>
              <w:ind w:left="-108" w:right="-108"/>
              <w:rPr>
                <w:b/>
                <w:bCs/>
                <w:color w:val="000000"/>
                <w:sz w:val="22"/>
                <w:szCs w:val="22"/>
              </w:rPr>
            </w:pPr>
            <w:r>
              <w:rPr>
                <w:b/>
                <w:bCs/>
                <w:color w:val="000000"/>
                <w:sz w:val="22"/>
                <w:szCs w:val="22"/>
              </w:rPr>
              <w:t>27</w:t>
            </w:r>
            <w:r w:rsidR="00F95E29">
              <w:rPr>
                <w:b/>
                <w:bCs/>
                <w:color w:val="000000"/>
                <w:sz w:val="22"/>
                <w:szCs w:val="22"/>
              </w:rPr>
              <w:t>5</w:t>
            </w:r>
          </w:p>
        </w:tc>
        <w:tc>
          <w:tcPr>
            <w:tcW w:w="270" w:type="dxa"/>
            <w:tcBorders>
              <w:left w:val="nil"/>
              <w:right w:val="nil"/>
            </w:tcBorders>
          </w:tcPr>
          <w:p w14:paraId="29137A53" w14:textId="77777777" w:rsidR="00D81715" w:rsidRPr="006C2FFA" w:rsidRDefault="00D81715" w:rsidP="00D81715">
            <w:pPr>
              <w:tabs>
                <w:tab w:val="decimal" w:pos="863"/>
                <w:tab w:val="decimal" w:pos="972"/>
              </w:tabs>
              <w:ind w:left="-108" w:right="-108"/>
              <w:rPr>
                <w:b/>
                <w:bCs/>
                <w:color w:val="000000"/>
                <w:sz w:val="22"/>
                <w:szCs w:val="22"/>
              </w:rPr>
            </w:pPr>
          </w:p>
        </w:tc>
        <w:tc>
          <w:tcPr>
            <w:tcW w:w="1260" w:type="dxa"/>
            <w:tcBorders>
              <w:top w:val="single" w:sz="4" w:space="0" w:color="auto"/>
              <w:left w:val="nil"/>
              <w:bottom w:val="single" w:sz="4" w:space="0" w:color="auto"/>
              <w:right w:val="nil"/>
            </w:tcBorders>
          </w:tcPr>
          <w:p w14:paraId="6B489625" w14:textId="51000EF0" w:rsidR="00D81715" w:rsidRPr="006C2FFA" w:rsidRDefault="00F95E29" w:rsidP="00D81715">
            <w:pPr>
              <w:tabs>
                <w:tab w:val="decimal" w:pos="1044"/>
              </w:tabs>
              <w:ind w:left="-108" w:right="-108"/>
              <w:rPr>
                <w:b/>
                <w:bCs/>
                <w:color w:val="000000"/>
                <w:sz w:val="22"/>
                <w:szCs w:val="22"/>
              </w:rPr>
            </w:pPr>
            <w:r>
              <w:rPr>
                <w:b/>
                <w:bCs/>
                <w:color w:val="000000"/>
                <w:sz w:val="22"/>
                <w:szCs w:val="22"/>
              </w:rPr>
              <w:t>533,198</w:t>
            </w:r>
          </w:p>
        </w:tc>
      </w:tr>
      <w:tr w:rsidR="00D81715" w:rsidRPr="00FB4571" w14:paraId="75DF11DE" w14:textId="77777777" w:rsidTr="00B852F4">
        <w:trPr>
          <w:trHeight w:val="95"/>
        </w:trPr>
        <w:tc>
          <w:tcPr>
            <w:tcW w:w="2880" w:type="dxa"/>
            <w:tcBorders>
              <w:top w:val="nil"/>
              <w:left w:val="nil"/>
              <w:right w:val="nil"/>
            </w:tcBorders>
            <w:shd w:val="clear" w:color="auto" w:fill="auto"/>
          </w:tcPr>
          <w:p w14:paraId="6C0F49D4" w14:textId="77777777" w:rsidR="00D81715" w:rsidRPr="00F909EC" w:rsidRDefault="00D81715" w:rsidP="00D81715">
            <w:pPr>
              <w:spacing w:line="240" w:lineRule="atLeast"/>
              <w:ind w:right="-45"/>
              <w:rPr>
                <w:b/>
                <w:bCs/>
                <w:sz w:val="22"/>
                <w:szCs w:val="22"/>
              </w:rPr>
            </w:pPr>
          </w:p>
        </w:tc>
        <w:tc>
          <w:tcPr>
            <w:tcW w:w="1260" w:type="dxa"/>
            <w:tcBorders>
              <w:top w:val="single" w:sz="4" w:space="0" w:color="auto"/>
              <w:left w:val="nil"/>
              <w:right w:val="nil"/>
            </w:tcBorders>
            <w:shd w:val="clear" w:color="auto" w:fill="auto"/>
          </w:tcPr>
          <w:p w14:paraId="219047BF" w14:textId="77777777" w:rsidR="00D81715" w:rsidRPr="00FB4571" w:rsidRDefault="00D81715" w:rsidP="00D81715">
            <w:pPr>
              <w:tabs>
                <w:tab w:val="decimal" w:pos="1044"/>
                <w:tab w:val="decimal" w:pos="1078"/>
              </w:tabs>
              <w:ind w:left="-248" w:right="-108"/>
              <w:rPr>
                <w:b/>
                <w:bCs/>
                <w:color w:val="000000"/>
                <w:sz w:val="22"/>
                <w:szCs w:val="22"/>
              </w:rPr>
            </w:pPr>
          </w:p>
        </w:tc>
        <w:tc>
          <w:tcPr>
            <w:tcW w:w="270" w:type="dxa"/>
            <w:tcBorders>
              <w:top w:val="nil"/>
              <w:left w:val="nil"/>
              <w:right w:val="nil"/>
            </w:tcBorders>
            <w:shd w:val="clear" w:color="auto" w:fill="auto"/>
          </w:tcPr>
          <w:p w14:paraId="371D3C6F" w14:textId="77777777" w:rsidR="00D81715" w:rsidRPr="00FB4571" w:rsidRDefault="00D81715" w:rsidP="00D81715">
            <w:pPr>
              <w:tabs>
                <w:tab w:val="decimal" w:pos="1078"/>
              </w:tabs>
              <w:ind w:left="-248" w:right="-108"/>
              <w:rPr>
                <w:b/>
                <w:bCs/>
                <w:color w:val="000000"/>
                <w:sz w:val="22"/>
                <w:szCs w:val="22"/>
              </w:rPr>
            </w:pPr>
          </w:p>
        </w:tc>
        <w:tc>
          <w:tcPr>
            <w:tcW w:w="1260" w:type="dxa"/>
            <w:tcBorders>
              <w:top w:val="single" w:sz="4" w:space="0" w:color="auto"/>
              <w:left w:val="nil"/>
              <w:right w:val="nil"/>
            </w:tcBorders>
            <w:shd w:val="clear" w:color="auto" w:fill="auto"/>
          </w:tcPr>
          <w:p w14:paraId="77A44430" w14:textId="77777777" w:rsidR="00D81715" w:rsidRPr="00FB4571" w:rsidRDefault="00D81715" w:rsidP="00D81715">
            <w:pPr>
              <w:tabs>
                <w:tab w:val="decimal" w:pos="1044"/>
                <w:tab w:val="decimal" w:pos="1078"/>
              </w:tabs>
              <w:ind w:left="-248" w:right="-108"/>
              <w:rPr>
                <w:b/>
                <w:bCs/>
                <w:color w:val="000000"/>
                <w:sz w:val="22"/>
                <w:szCs w:val="22"/>
              </w:rPr>
            </w:pPr>
          </w:p>
        </w:tc>
        <w:tc>
          <w:tcPr>
            <w:tcW w:w="270" w:type="dxa"/>
            <w:tcBorders>
              <w:top w:val="nil"/>
              <w:left w:val="nil"/>
              <w:right w:val="nil"/>
            </w:tcBorders>
            <w:shd w:val="clear" w:color="auto" w:fill="auto"/>
          </w:tcPr>
          <w:p w14:paraId="73D8EBC8" w14:textId="77777777" w:rsidR="00D81715" w:rsidRPr="00FB4571" w:rsidRDefault="00D81715" w:rsidP="00D81715">
            <w:pPr>
              <w:tabs>
                <w:tab w:val="decimal" w:pos="1078"/>
              </w:tabs>
              <w:ind w:left="-248" w:right="-108"/>
              <w:rPr>
                <w:b/>
                <w:bCs/>
                <w:color w:val="000000"/>
                <w:sz w:val="22"/>
                <w:szCs w:val="22"/>
              </w:rPr>
            </w:pPr>
          </w:p>
        </w:tc>
        <w:tc>
          <w:tcPr>
            <w:tcW w:w="1080" w:type="dxa"/>
            <w:tcBorders>
              <w:top w:val="single" w:sz="4" w:space="0" w:color="auto"/>
              <w:left w:val="nil"/>
              <w:right w:val="nil"/>
            </w:tcBorders>
            <w:shd w:val="clear" w:color="auto" w:fill="auto"/>
          </w:tcPr>
          <w:p w14:paraId="63DA4BB8" w14:textId="77777777" w:rsidR="00D81715" w:rsidRPr="00FB4571" w:rsidRDefault="00D81715" w:rsidP="00D81715">
            <w:pPr>
              <w:tabs>
                <w:tab w:val="decimal" w:pos="1078"/>
              </w:tabs>
              <w:ind w:left="-248" w:right="-108"/>
              <w:rPr>
                <w:b/>
                <w:bCs/>
                <w:color w:val="000000"/>
                <w:sz w:val="22"/>
                <w:szCs w:val="22"/>
              </w:rPr>
            </w:pPr>
          </w:p>
        </w:tc>
        <w:tc>
          <w:tcPr>
            <w:tcW w:w="270" w:type="dxa"/>
            <w:tcBorders>
              <w:top w:val="nil"/>
              <w:left w:val="nil"/>
              <w:right w:val="nil"/>
            </w:tcBorders>
            <w:shd w:val="clear" w:color="auto" w:fill="auto"/>
          </w:tcPr>
          <w:p w14:paraId="4897B99F" w14:textId="77777777" w:rsidR="00D81715" w:rsidRPr="00FB4571" w:rsidRDefault="00D81715" w:rsidP="00D81715">
            <w:pPr>
              <w:tabs>
                <w:tab w:val="decimal" w:pos="1078"/>
              </w:tabs>
              <w:ind w:left="-248" w:right="-108"/>
              <w:rPr>
                <w:b/>
                <w:bCs/>
                <w:color w:val="000000"/>
                <w:sz w:val="22"/>
                <w:szCs w:val="22"/>
              </w:rPr>
            </w:pPr>
          </w:p>
        </w:tc>
        <w:tc>
          <w:tcPr>
            <w:tcW w:w="990" w:type="dxa"/>
            <w:tcBorders>
              <w:top w:val="single" w:sz="4" w:space="0" w:color="auto"/>
              <w:left w:val="nil"/>
              <w:right w:val="nil"/>
            </w:tcBorders>
            <w:shd w:val="clear" w:color="auto" w:fill="auto"/>
          </w:tcPr>
          <w:p w14:paraId="7FB8D230" w14:textId="77777777" w:rsidR="00D81715" w:rsidRPr="00FB4571" w:rsidRDefault="00D81715" w:rsidP="00D81715">
            <w:pPr>
              <w:tabs>
                <w:tab w:val="decimal" w:pos="1078"/>
              </w:tabs>
              <w:ind w:left="-248" w:right="-108"/>
              <w:rPr>
                <w:b/>
                <w:bCs/>
                <w:color w:val="000000"/>
                <w:sz w:val="22"/>
                <w:szCs w:val="22"/>
              </w:rPr>
            </w:pPr>
          </w:p>
        </w:tc>
        <w:tc>
          <w:tcPr>
            <w:tcW w:w="270" w:type="dxa"/>
            <w:tcBorders>
              <w:top w:val="nil"/>
              <w:left w:val="nil"/>
              <w:right w:val="nil"/>
            </w:tcBorders>
            <w:shd w:val="clear" w:color="auto" w:fill="auto"/>
          </w:tcPr>
          <w:p w14:paraId="70647BF0" w14:textId="77777777" w:rsidR="00D81715" w:rsidRPr="00FB4571" w:rsidRDefault="00D81715" w:rsidP="00D81715">
            <w:pPr>
              <w:tabs>
                <w:tab w:val="decimal" w:pos="1078"/>
              </w:tabs>
              <w:ind w:left="-248" w:right="-108"/>
              <w:rPr>
                <w:b/>
                <w:bCs/>
                <w:color w:val="000000"/>
                <w:sz w:val="22"/>
                <w:szCs w:val="22"/>
              </w:rPr>
            </w:pPr>
          </w:p>
        </w:tc>
        <w:tc>
          <w:tcPr>
            <w:tcW w:w="1260" w:type="dxa"/>
            <w:tcBorders>
              <w:top w:val="single" w:sz="4" w:space="0" w:color="auto"/>
              <w:left w:val="nil"/>
              <w:right w:val="nil"/>
            </w:tcBorders>
          </w:tcPr>
          <w:p w14:paraId="59F393CE" w14:textId="77777777" w:rsidR="00D81715" w:rsidRPr="00FB4571" w:rsidRDefault="00D81715" w:rsidP="00D81715">
            <w:pPr>
              <w:tabs>
                <w:tab w:val="decimal" w:pos="1078"/>
              </w:tabs>
              <w:ind w:left="-248" w:right="-108"/>
              <w:rPr>
                <w:b/>
                <w:bCs/>
                <w:color w:val="000000"/>
                <w:sz w:val="22"/>
                <w:szCs w:val="22"/>
              </w:rPr>
            </w:pPr>
          </w:p>
        </w:tc>
        <w:tc>
          <w:tcPr>
            <w:tcW w:w="270" w:type="dxa"/>
            <w:tcBorders>
              <w:top w:val="nil"/>
              <w:left w:val="nil"/>
              <w:right w:val="nil"/>
            </w:tcBorders>
          </w:tcPr>
          <w:p w14:paraId="707A3C25" w14:textId="77777777" w:rsidR="00D81715" w:rsidRPr="00FB4571" w:rsidRDefault="00D81715" w:rsidP="00D81715">
            <w:pPr>
              <w:tabs>
                <w:tab w:val="decimal" w:pos="1078"/>
              </w:tabs>
              <w:ind w:left="-248" w:right="-108"/>
              <w:rPr>
                <w:b/>
                <w:bCs/>
                <w:color w:val="000000"/>
                <w:sz w:val="22"/>
                <w:szCs w:val="22"/>
              </w:rPr>
            </w:pPr>
          </w:p>
        </w:tc>
        <w:tc>
          <w:tcPr>
            <w:tcW w:w="1260" w:type="dxa"/>
            <w:tcBorders>
              <w:top w:val="single" w:sz="4" w:space="0" w:color="auto"/>
              <w:left w:val="nil"/>
              <w:right w:val="nil"/>
            </w:tcBorders>
            <w:shd w:val="clear" w:color="auto" w:fill="auto"/>
          </w:tcPr>
          <w:p w14:paraId="1C625061" w14:textId="77777777" w:rsidR="00D81715" w:rsidRPr="00FB4571" w:rsidRDefault="00D81715" w:rsidP="00D81715">
            <w:pPr>
              <w:tabs>
                <w:tab w:val="decimal" w:pos="1044"/>
                <w:tab w:val="decimal" w:pos="1078"/>
              </w:tabs>
              <w:ind w:left="-248" w:right="-108"/>
              <w:rPr>
                <w:b/>
                <w:bCs/>
                <w:color w:val="000000"/>
                <w:sz w:val="22"/>
                <w:szCs w:val="22"/>
              </w:rPr>
            </w:pPr>
          </w:p>
        </w:tc>
        <w:tc>
          <w:tcPr>
            <w:tcW w:w="270" w:type="dxa"/>
            <w:tcBorders>
              <w:top w:val="nil"/>
              <w:left w:val="nil"/>
              <w:right w:val="nil"/>
            </w:tcBorders>
            <w:shd w:val="clear" w:color="auto" w:fill="auto"/>
          </w:tcPr>
          <w:p w14:paraId="02B25350" w14:textId="77777777" w:rsidR="00D81715" w:rsidRPr="00FB4571" w:rsidRDefault="00D81715" w:rsidP="00D81715">
            <w:pPr>
              <w:tabs>
                <w:tab w:val="decimal" w:pos="1078"/>
              </w:tabs>
              <w:ind w:left="-248" w:right="-108"/>
              <w:rPr>
                <w:b/>
                <w:bCs/>
                <w:color w:val="000000"/>
                <w:sz w:val="22"/>
                <w:szCs w:val="22"/>
              </w:rPr>
            </w:pPr>
          </w:p>
        </w:tc>
        <w:tc>
          <w:tcPr>
            <w:tcW w:w="1350" w:type="dxa"/>
            <w:tcBorders>
              <w:top w:val="single" w:sz="4" w:space="0" w:color="auto"/>
              <w:left w:val="nil"/>
              <w:right w:val="nil"/>
            </w:tcBorders>
          </w:tcPr>
          <w:p w14:paraId="0E32CEC6" w14:textId="77777777" w:rsidR="00D81715" w:rsidRPr="00FB4571" w:rsidRDefault="00D81715" w:rsidP="00D81715">
            <w:pPr>
              <w:tabs>
                <w:tab w:val="decimal" w:pos="1078"/>
              </w:tabs>
              <w:ind w:left="-248" w:right="-108"/>
              <w:rPr>
                <w:b/>
                <w:bCs/>
                <w:color w:val="000000"/>
                <w:sz w:val="22"/>
                <w:szCs w:val="22"/>
              </w:rPr>
            </w:pPr>
          </w:p>
        </w:tc>
        <w:tc>
          <w:tcPr>
            <w:tcW w:w="270" w:type="dxa"/>
            <w:tcBorders>
              <w:left w:val="nil"/>
              <w:right w:val="nil"/>
            </w:tcBorders>
          </w:tcPr>
          <w:p w14:paraId="4E3349F0" w14:textId="77777777" w:rsidR="00D81715" w:rsidRPr="00FB4571" w:rsidRDefault="00D81715" w:rsidP="00D81715">
            <w:pPr>
              <w:tabs>
                <w:tab w:val="decimal" w:pos="1078"/>
              </w:tabs>
              <w:ind w:left="-248" w:right="-108"/>
              <w:rPr>
                <w:b/>
                <w:bCs/>
                <w:color w:val="000000"/>
                <w:sz w:val="22"/>
                <w:szCs w:val="22"/>
              </w:rPr>
            </w:pPr>
          </w:p>
        </w:tc>
        <w:tc>
          <w:tcPr>
            <w:tcW w:w="1260" w:type="dxa"/>
            <w:tcBorders>
              <w:top w:val="single" w:sz="4" w:space="0" w:color="auto"/>
              <w:left w:val="nil"/>
              <w:right w:val="nil"/>
            </w:tcBorders>
          </w:tcPr>
          <w:p w14:paraId="20A85C06" w14:textId="77777777" w:rsidR="00D81715" w:rsidRPr="00FB4571" w:rsidRDefault="00D81715" w:rsidP="00D81715">
            <w:pPr>
              <w:tabs>
                <w:tab w:val="decimal" w:pos="1078"/>
              </w:tabs>
              <w:ind w:left="-248" w:right="-108"/>
              <w:rPr>
                <w:b/>
                <w:bCs/>
                <w:color w:val="000000"/>
                <w:sz w:val="22"/>
                <w:szCs w:val="22"/>
              </w:rPr>
            </w:pPr>
          </w:p>
        </w:tc>
      </w:tr>
      <w:tr w:rsidR="00D81715" w:rsidRPr="00FB4571" w14:paraId="309283B6" w14:textId="77777777" w:rsidTr="00B852F4">
        <w:trPr>
          <w:trHeight w:val="74"/>
        </w:trPr>
        <w:tc>
          <w:tcPr>
            <w:tcW w:w="2880" w:type="dxa"/>
            <w:tcBorders>
              <w:top w:val="nil"/>
              <w:left w:val="nil"/>
              <w:bottom w:val="nil"/>
              <w:right w:val="nil"/>
            </w:tcBorders>
            <w:shd w:val="clear" w:color="auto" w:fill="auto"/>
            <w:hideMark/>
          </w:tcPr>
          <w:p w14:paraId="09BD5AA0" w14:textId="77777777" w:rsidR="00D81715" w:rsidRPr="00F909EC" w:rsidRDefault="00D81715" w:rsidP="00D81715">
            <w:pPr>
              <w:spacing w:line="240" w:lineRule="atLeast"/>
              <w:ind w:right="-45"/>
              <w:rPr>
                <w:b/>
                <w:bCs/>
                <w:i/>
                <w:iCs/>
                <w:sz w:val="22"/>
                <w:szCs w:val="22"/>
                <w:cs/>
              </w:rPr>
            </w:pPr>
            <w:r w:rsidRPr="00F909EC">
              <w:rPr>
                <w:b/>
                <w:bCs/>
                <w:i/>
                <w:iCs/>
                <w:sz w:val="22"/>
                <w:szCs w:val="22"/>
              </w:rPr>
              <w:t xml:space="preserve">Depreciation  </w:t>
            </w:r>
          </w:p>
        </w:tc>
        <w:tc>
          <w:tcPr>
            <w:tcW w:w="1260" w:type="dxa"/>
            <w:tcBorders>
              <w:top w:val="nil"/>
              <w:left w:val="nil"/>
              <w:bottom w:val="nil"/>
              <w:right w:val="nil"/>
            </w:tcBorders>
            <w:shd w:val="clear" w:color="auto" w:fill="auto"/>
            <w:hideMark/>
          </w:tcPr>
          <w:p w14:paraId="404A7209" w14:textId="77777777" w:rsidR="00D81715" w:rsidRPr="00A443E7" w:rsidRDefault="00D81715" w:rsidP="00D81715">
            <w:pPr>
              <w:tabs>
                <w:tab w:val="decimal" w:pos="1044"/>
                <w:tab w:val="decimal" w:pos="1078"/>
              </w:tabs>
              <w:ind w:left="-108" w:right="-108"/>
              <w:rPr>
                <w:color w:val="000000"/>
                <w:sz w:val="22"/>
                <w:szCs w:val="22"/>
              </w:rPr>
            </w:pPr>
          </w:p>
        </w:tc>
        <w:tc>
          <w:tcPr>
            <w:tcW w:w="270" w:type="dxa"/>
            <w:tcBorders>
              <w:top w:val="nil"/>
              <w:left w:val="nil"/>
              <w:bottom w:val="nil"/>
              <w:right w:val="nil"/>
            </w:tcBorders>
            <w:shd w:val="clear" w:color="auto" w:fill="auto"/>
            <w:hideMark/>
          </w:tcPr>
          <w:p w14:paraId="030588CF" w14:textId="77777777" w:rsidR="00D81715" w:rsidRPr="00A443E7" w:rsidRDefault="00D81715" w:rsidP="00D81715">
            <w:pPr>
              <w:tabs>
                <w:tab w:val="decimal" w:pos="1078"/>
              </w:tabs>
              <w:ind w:left="-108" w:right="-108"/>
              <w:rPr>
                <w:color w:val="000000"/>
                <w:sz w:val="22"/>
                <w:szCs w:val="22"/>
              </w:rPr>
            </w:pPr>
          </w:p>
        </w:tc>
        <w:tc>
          <w:tcPr>
            <w:tcW w:w="1260" w:type="dxa"/>
            <w:tcBorders>
              <w:top w:val="nil"/>
              <w:left w:val="nil"/>
              <w:bottom w:val="nil"/>
              <w:right w:val="nil"/>
            </w:tcBorders>
            <w:shd w:val="clear" w:color="auto" w:fill="auto"/>
            <w:hideMark/>
          </w:tcPr>
          <w:p w14:paraId="065E0FE5" w14:textId="77777777" w:rsidR="00D81715" w:rsidRPr="00A443E7" w:rsidRDefault="00D81715" w:rsidP="00D81715">
            <w:pPr>
              <w:tabs>
                <w:tab w:val="decimal" w:pos="1044"/>
                <w:tab w:val="decimal" w:pos="1078"/>
              </w:tabs>
              <w:ind w:left="-108" w:right="72"/>
              <w:rPr>
                <w:color w:val="000000"/>
                <w:sz w:val="22"/>
                <w:szCs w:val="22"/>
              </w:rPr>
            </w:pPr>
          </w:p>
        </w:tc>
        <w:tc>
          <w:tcPr>
            <w:tcW w:w="270" w:type="dxa"/>
            <w:tcBorders>
              <w:top w:val="nil"/>
              <w:left w:val="nil"/>
              <w:bottom w:val="nil"/>
              <w:right w:val="nil"/>
            </w:tcBorders>
            <w:shd w:val="clear" w:color="auto" w:fill="auto"/>
            <w:hideMark/>
          </w:tcPr>
          <w:p w14:paraId="61947B7D" w14:textId="77777777" w:rsidR="00D81715" w:rsidRPr="00A443E7" w:rsidRDefault="00D81715" w:rsidP="00D81715">
            <w:pPr>
              <w:tabs>
                <w:tab w:val="decimal" w:pos="1078"/>
              </w:tabs>
              <w:ind w:left="-108" w:right="-108"/>
              <w:rPr>
                <w:color w:val="000000"/>
                <w:sz w:val="22"/>
                <w:szCs w:val="22"/>
              </w:rPr>
            </w:pPr>
          </w:p>
        </w:tc>
        <w:tc>
          <w:tcPr>
            <w:tcW w:w="1080" w:type="dxa"/>
            <w:tcBorders>
              <w:top w:val="nil"/>
              <w:left w:val="nil"/>
              <w:bottom w:val="nil"/>
              <w:right w:val="nil"/>
            </w:tcBorders>
            <w:shd w:val="clear" w:color="auto" w:fill="auto"/>
            <w:hideMark/>
          </w:tcPr>
          <w:p w14:paraId="18525D32" w14:textId="77777777" w:rsidR="00D81715" w:rsidRPr="00A443E7" w:rsidRDefault="00D81715" w:rsidP="00D81715">
            <w:pPr>
              <w:tabs>
                <w:tab w:val="decimal" w:pos="1078"/>
              </w:tabs>
              <w:ind w:left="-108" w:right="72"/>
              <w:rPr>
                <w:color w:val="000000"/>
                <w:sz w:val="22"/>
                <w:szCs w:val="22"/>
              </w:rPr>
            </w:pPr>
          </w:p>
        </w:tc>
        <w:tc>
          <w:tcPr>
            <w:tcW w:w="270" w:type="dxa"/>
            <w:tcBorders>
              <w:top w:val="nil"/>
              <w:left w:val="nil"/>
              <w:bottom w:val="nil"/>
              <w:right w:val="nil"/>
            </w:tcBorders>
            <w:shd w:val="clear" w:color="auto" w:fill="auto"/>
            <w:hideMark/>
          </w:tcPr>
          <w:p w14:paraId="2ACDF5D9" w14:textId="77777777" w:rsidR="00D81715" w:rsidRPr="00A443E7" w:rsidRDefault="00D81715" w:rsidP="00D81715">
            <w:pPr>
              <w:tabs>
                <w:tab w:val="decimal" w:pos="1078"/>
              </w:tabs>
              <w:ind w:left="-108" w:right="-108"/>
              <w:rPr>
                <w:color w:val="000000"/>
                <w:sz w:val="22"/>
                <w:szCs w:val="22"/>
              </w:rPr>
            </w:pPr>
          </w:p>
        </w:tc>
        <w:tc>
          <w:tcPr>
            <w:tcW w:w="990" w:type="dxa"/>
            <w:tcBorders>
              <w:top w:val="nil"/>
              <w:left w:val="nil"/>
              <w:bottom w:val="nil"/>
              <w:right w:val="nil"/>
            </w:tcBorders>
            <w:shd w:val="clear" w:color="auto" w:fill="auto"/>
            <w:hideMark/>
          </w:tcPr>
          <w:p w14:paraId="3A5D3F87" w14:textId="77777777" w:rsidR="00D81715" w:rsidRPr="00A443E7" w:rsidRDefault="00D81715" w:rsidP="00D81715">
            <w:pPr>
              <w:tabs>
                <w:tab w:val="decimal" w:pos="1078"/>
              </w:tabs>
              <w:ind w:left="-108" w:right="-108"/>
              <w:rPr>
                <w:color w:val="000000"/>
                <w:sz w:val="22"/>
                <w:szCs w:val="22"/>
              </w:rPr>
            </w:pPr>
          </w:p>
        </w:tc>
        <w:tc>
          <w:tcPr>
            <w:tcW w:w="270" w:type="dxa"/>
            <w:tcBorders>
              <w:top w:val="nil"/>
              <w:left w:val="nil"/>
              <w:bottom w:val="nil"/>
              <w:right w:val="nil"/>
            </w:tcBorders>
            <w:shd w:val="clear" w:color="auto" w:fill="auto"/>
            <w:hideMark/>
          </w:tcPr>
          <w:p w14:paraId="265AF2A4" w14:textId="77777777" w:rsidR="00D81715" w:rsidRPr="00A443E7" w:rsidRDefault="00D81715" w:rsidP="00D81715">
            <w:pPr>
              <w:tabs>
                <w:tab w:val="decimal" w:pos="1078"/>
              </w:tabs>
              <w:ind w:left="-108" w:right="-108"/>
              <w:rPr>
                <w:color w:val="000000"/>
                <w:sz w:val="22"/>
                <w:szCs w:val="22"/>
              </w:rPr>
            </w:pPr>
          </w:p>
        </w:tc>
        <w:tc>
          <w:tcPr>
            <w:tcW w:w="1260" w:type="dxa"/>
            <w:tcBorders>
              <w:top w:val="nil"/>
              <w:left w:val="nil"/>
              <w:bottom w:val="nil"/>
              <w:right w:val="nil"/>
            </w:tcBorders>
            <w:shd w:val="clear" w:color="auto" w:fill="auto"/>
            <w:hideMark/>
          </w:tcPr>
          <w:p w14:paraId="0A1B33D4" w14:textId="77777777" w:rsidR="00D81715" w:rsidRPr="00A443E7" w:rsidRDefault="00D81715" w:rsidP="00D81715">
            <w:pPr>
              <w:tabs>
                <w:tab w:val="decimal" w:pos="1078"/>
              </w:tabs>
              <w:ind w:left="-108" w:right="-108"/>
              <w:rPr>
                <w:color w:val="000000"/>
                <w:sz w:val="22"/>
                <w:szCs w:val="22"/>
              </w:rPr>
            </w:pPr>
          </w:p>
        </w:tc>
        <w:tc>
          <w:tcPr>
            <w:tcW w:w="270" w:type="dxa"/>
            <w:tcBorders>
              <w:top w:val="nil"/>
              <w:left w:val="nil"/>
              <w:bottom w:val="nil"/>
              <w:right w:val="nil"/>
            </w:tcBorders>
            <w:shd w:val="clear" w:color="auto" w:fill="auto"/>
            <w:hideMark/>
          </w:tcPr>
          <w:p w14:paraId="50A012F9" w14:textId="77777777" w:rsidR="00D81715" w:rsidRPr="00A443E7" w:rsidRDefault="00D81715" w:rsidP="00D81715">
            <w:pPr>
              <w:tabs>
                <w:tab w:val="decimal" w:pos="1078"/>
              </w:tabs>
              <w:ind w:left="-108" w:right="-108"/>
              <w:rPr>
                <w:color w:val="000000"/>
                <w:sz w:val="22"/>
                <w:szCs w:val="22"/>
              </w:rPr>
            </w:pPr>
          </w:p>
        </w:tc>
        <w:tc>
          <w:tcPr>
            <w:tcW w:w="1260" w:type="dxa"/>
            <w:tcBorders>
              <w:top w:val="nil"/>
              <w:left w:val="nil"/>
              <w:bottom w:val="nil"/>
              <w:right w:val="nil"/>
            </w:tcBorders>
          </w:tcPr>
          <w:p w14:paraId="2804B4D3" w14:textId="77777777" w:rsidR="00D81715" w:rsidRPr="00A443E7" w:rsidRDefault="00D81715" w:rsidP="00D81715">
            <w:pPr>
              <w:tabs>
                <w:tab w:val="decimal" w:pos="1044"/>
                <w:tab w:val="decimal" w:pos="1078"/>
              </w:tabs>
              <w:ind w:left="-108" w:right="-108"/>
              <w:rPr>
                <w:color w:val="000000"/>
                <w:sz w:val="22"/>
                <w:szCs w:val="22"/>
              </w:rPr>
            </w:pPr>
          </w:p>
        </w:tc>
        <w:tc>
          <w:tcPr>
            <w:tcW w:w="270" w:type="dxa"/>
            <w:tcBorders>
              <w:top w:val="nil"/>
              <w:left w:val="nil"/>
              <w:bottom w:val="nil"/>
              <w:right w:val="nil"/>
            </w:tcBorders>
          </w:tcPr>
          <w:p w14:paraId="5799B860" w14:textId="77777777" w:rsidR="00D81715" w:rsidRPr="00A443E7" w:rsidRDefault="00D81715" w:rsidP="00D81715">
            <w:pPr>
              <w:tabs>
                <w:tab w:val="decimal" w:pos="1078"/>
              </w:tabs>
              <w:ind w:left="-108" w:right="-108"/>
              <w:rPr>
                <w:color w:val="000000"/>
                <w:sz w:val="22"/>
                <w:szCs w:val="22"/>
              </w:rPr>
            </w:pPr>
          </w:p>
        </w:tc>
        <w:tc>
          <w:tcPr>
            <w:tcW w:w="1350" w:type="dxa"/>
            <w:tcBorders>
              <w:top w:val="nil"/>
              <w:left w:val="nil"/>
              <w:bottom w:val="nil"/>
              <w:right w:val="nil"/>
            </w:tcBorders>
            <w:shd w:val="clear" w:color="auto" w:fill="auto"/>
            <w:hideMark/>
          </w:tcPr>
          <w:p w14:paraId="3F431DC8" w14:textId="77777777" w:rsidR="00D81715" w:rsidRPr="00A443E7" w:rsidRDefault="00D81715" w:rsidP="00D81715">
            <w:pPr>
              <w:tabs>
                <w:tab w:val="decimal" w:pos="1078"/>
              </w:tabs>
              <w:ind w:left="-108" w:right="-108"/>
              <w:rPr>
                <w:color w:val="000000"/>
                <w:sz w:val="22"/>
                <w:szCs w:val="22"/>
              </w:rPr>
            </w:pPr>
          </w:p>
        </w:tc>
        <w:tc>
          <w:tcPr>
            <w:tcW w:w="270" w:type="dxa"/>
            <w:tcBorders>
              <w:top w:val="nil"/>
              <w:left w:val="nil"/>
              <w:bottom w:val="nil"/>
              <w:right w:val="nil"/>
            </w:tcBorders>
          </w:tcPr>
          <w:p w14:paraId="0CDA5282" w14:textId="77777777" w:rsidR="00D81715" w:rsidRPr="00A443E7" w:rsidRDefault="00D81715" w:rsidP="00D81715">
            <w:pPr>
              <w:tabs>
                <w:tab w:val="decimal" w:pos="1078"/>
              </w:tabs>
              <w:ind w:left="-108" w:right="-108"/>
              <w:rPr>
                <w:color w:val="000000"/>
                <w:sz w:val="22"/>
                <w:szCs w:val="22"/>
              </w:rPr>
            </w:pPr>
          </w:p>
        </w:tc>
        <w:tc>
          <w:tcPr>
            <w:tcW w:w="1260" w:type="dxa"/>
            <w:tcBorders>
              <w:top w:val="nil"/>
              <w:left w:val="nil"/>
              <w:bottom w:val="nil"/>
              <w:right w:val="nil"/>
            </w:tcBorders>
          </w:tcPr>
          <w:p w14:paraId="2E9BF854" w14:textId="77777777" w:rsidR="00D81715" w:rsidRPr="00A443E7" w:rsidRDefault="00D81715" w:rsidP="00D81715">
            <w:pPr>
              <w:tabs>
                <w:tab w:val="decimal" w:pos="1078"/>
              </w:tabs>
              <w:ind w:left="-108" w:right="-108"/>
              <w:rPr>
                <w:color w:val="000000"/>
                <w:sz w:val="22"/>
                <w:szCs w:val="22"/>
              </w:rPr>
            </w:pPr>
          </w:p>
        </w:tc>
      </w:tr>
      <w:tr w:rsidR="00D81715" w:rsidRPr="00FB4571" w14:paraId="6F41AB99" w14:textId="77777777" w:rsidTr="00B852F4">
        <w:trPr>
          <w:trHeight w:val="95"/>
        </w:trPr>
        <w:tc>
          <w:tcPr>
            <w:tcW w:w="2880" w:type="dxa"/>
            <w:tcBorders>
              <w:top w:val="nil"/>
              <w:left w:val="nil"/>
              <w:bottom w:val="nil"/>
              <w:right w:val="nil"/>
            </w:tcBorders>
            <w:shd w:val="clear" w:color="auto" w:fill="auto"/>
            <w:hideMark/>
          </w:tcPr>
          <w:p w14:paraId="7FD3A4BF" w14:textId="77777777" w:rsidR="00D81715" w:rsidRPr="00F909EC" w:rsidRDefault="00D81715" w:rsidP="00D81715">
            <w:pPr>
              <w:spacing w:line="240" w:lineRule="atLeast"/>
              <w:ind w:right="-45"/>
              <w:rPr>
                <w:sz w:val="22"/>
                <w:szCs w:val="22"/>
              </w:rPr>
            </w:pPr>
            <w:r w:rsidRPr="00F909EC">
              <w:rPr>
                <w:sz w:val="22"/>
                <w:szCs w:val="22"/>
              </w:rPr>
              <w:t>At 1 January 2018</w:t>
            </w:r>
          </w:p>
        </w:tc>
        <w:tc>
          <w:tcPr>
            <w:tcW w:w="1260" w:type="dxa"/>
            <w:tcBorders>
              <w:top w:val="nil"/>
              <w:left w:val="nil"/>
              <w:bottom w:val="nil"/>
              <w:right w:val="nil"/>
            </w:tcBorders>
            <w:shd w:val="clear" w:color="auto" w:fill="auto"/>
            <w:hideMark/>
          </w:tcPr>
          <w:p w14:paraId="75642619" w14:textId="77777777" w:rsidR="00D81715" w:rsidRPr="00793565" w:rsidRDefault="00D81715" w:rsidP="00F8570E">
            <w:pPr>
              <w:tabs>
                <w:tab w:val="decimal" w:pos="1044"/>
              </w:tabs>
              <w:spacing w:line="240" w:lineRule="atLeast"/>
              <w:ind w:left="-108"/>
              <w:rPr>
                <w:color w:val="000000"/>
                <w:sz w:val="22"/>
                <w:szCs w:val="22"/>
              </w:rPr>
            </w:pPr>
            <w:r w:rsidRPr="00793565">
              <w:rPr>
                <w:color w:val="000000"/>
                <w:sz w:val="22"/>
                <w:szCs w:val="22"/>
              </w:rPr>
              <w:t>9,719</w:t>
            </w:r>
          </w:p>
        </w:tc>
        <w:tc>
          <w:tcPr>
            <w:tcW w:w="270" w:type="dxa"/>
            <w:tcBorders>
              <w:top w:val="nil"/>
              <w:left w:val="nil"/>
              <w:bottom w:val="nil"/>
              <w:right w:val="nil"/>
            </w:tcBorders>
            <w:shd w:val="clear" w:color="auto" w:fill="auto"/>
            <w:hideMark/>
          </w:tcPr>
          <w:p w14:paraId="1E1690E2" w14:textId="77777777" w:rsidR="00D81715" w:rsidRPr="00793565" w:rsidRDefault="00D81715" w:rsidP="00D81715">
            <w:pPr>
              <w:tabs>
                <w:tab w:val="decimal" w:pos="972"/>
              </w:tabs>
              <w:spacing w:line="240" w:lineRule="atLeast"/>
              <w:ind w:left="-115" w:right="72"/>
              <w:rPr>
                <w:color w:val="000000"/>
                <w:sz w:val="22"/>
                <w:szCs w:val="22"/>
              </w:rPr>
            </w:pPr>
          </w:p>
        </w:tc>
        <w:tc>
          <w:tcPr>
            <w:tcW w:w="1260" w:type="dxa"/>
            <w:tcBorders>
              <w:top w:val="nil"/>
              <w:left w:val="nil"/>
              <w:bottom w:val="nil"/>
              <w:right w:val="nil"/>
            </w:tcBorders>
            <w:shd w:val="clear" w:color="auto" w:fill="auto"/>
            <w:hideMark/>
          </w:tcPr>
          <w:p w14:paraId="62C0F50F" w14:textId="77777777" w:rsidR="00D81715" w:rsidRPr="00793565" w:rsidRDefault="00D81715" w:rsidP="00D81715">
            <w:pPr>
              <w:tabs>
                <w:tab w:val="decimal" w:pos="1044"/>
              </w:tabs>
              <w:spacing w:line="240" w:lineRule="atLeast"/>
              <w:ind w:left="-108" w:right="72"/>
              <w:rPr>
                <w:color w:val="000000"/>
                <w:sz w:val="22"/>
                <w:szCs w:val="22"/>
              </w:rPr>
            </w:pPr>
            <w:r w:rsidRPr="00793565">
              <w:rPr>
                <w:color w:val="000000"/>
                <w:sz w:val="22"/>
                <w:szCs w:val="22"/>
              </w:rPr>
              <w:t>42,956</w:t>
            </w:r>
          </w:p>
        </w:tc>
        <w:tc>
          <w:tcPr>
            <w:tcW w:w="270" w:type="dxa"/>
            <w:tcBorders>
              <w:top w:val="nil"/>
              <w:left w:val="nil"/>
              <w:bottom w:val="nil"/>
              <w:right w:val="nil"/>
            </w:tcBorders>
            <w:shd w:val="clear" w:color="auto" w:fill="auto"/>
            <w:hideMark/>
          </w:tcPr>
          <w:p w14:paraId="1F861AD1" w14:textId="77777777" w:rsidR="00D81715" w:rsidRPr="00793565" w:rsidRDefault="00D81715" w:rsidP="00D81715">
            <w:pPr>
              <w:tabs>
                <w:tab w:val="decimal" w:pos="972"/>
              </w:tabs>
              <w:spacing w:line="240" w:lineRule="atLeast"/>
              <w:ind w:left="-115" w:right="72"/>
              <w:rPr>
                <w:color w:val="000000"/>
                <w:sz w:val="22"/>
                <w:szCs w:val="22"/>
              </w:rPr>
            </w:pPr>
          </w:p>
        </w:tc>
        <w:tc>
          <w:tcPr>
            <w:tcW w:w="1080" w:type="dxa"/>
            <w:tcBorders>
              <w:top w:val="nil"/>
              <w:left w:val="nil"/>
              <w:bottom w:val="nil"/>
              <w:right w:val="nil"/>
            </w:tcBorders>
            <w:shd w:val="clear" w:color="auto" w:fill="auto"/>
            <w:hideMark/>
          </w:tcPr>
          <w:p w14:paraId="76BF79A5" w14:textId="77777777" w:rsidR="00D81715" w:rsidRPr="00793565" w:rsidRDefault="00D81715" w:rsidP="00D81715">
            <w:pPr>
              <w:tabs>
                <w:tab w:val="decimal" w:pos="792"/>
              </w:tabs>
              <w:spacing w:line="240" w:lineRule="atLeast"/>
              <w:ind w:left="-108" w:right="-99"/>
              <w:rPr>
                <w:color w:val="000000"/>
                <w:sz w:val="22"/>
                <w:szCs w:val="22"/>
                <w:cs/>
              </w:rPr>
            </w:pPr>
            <w:r w:rsidRPr="00793565">
              <w:rPr>
                <w:color w:val="000000"/>
                <w:sz w:val="22"/>
                <w:szCs w:val="22"/>
              </w:rPr>
              <w:t>12,253</w:t>
            </w:r>
          </w:p>
        </w:tc>
        <w:tc>
          <w:tcPr>
            <w:tcW w:w="270" w:type="dxa"/>
            <w:tcBorders>
              <w:top w:val="nil"/>
              <w:left w:val="nil"/>
              <w:bottom w:val="nil"/>
              <w:right w:val="nil"/>
            </w:tcBorders>
            <w:shd w:val="clear" w:color="auto" w:fill="auto"/>
            <w:hideMark/>
          </w:tcPr>
          <w:p w14:paraId="2AAAB836" w14:textId="77777777" w:rsidR="00D81715" w:rsidRPr="00793565" w:rsidRDefault="00D81715" w:rsidP="00D81715">
            <w:pPr>
              <w:tabs>
                <w:tab w:val="decimal" w:pos="972"/>
              </w:tabs>
              <w:spacing w:line="240" w:lineRule="atLeast"/>
              <w:ind w:left="-108" w:right="72"/>
              <w:rPr>
                <w:color w:val="000000"/>
                <w:sz w:val="22"/>
                <w:szCs w:val="22"/>
              </w:rPr>
            </w:pPr>
          </w:p>
        </w:tc>
        <w:tc>
          <w:tcPr>
            <w:tcW w:w="990" w:type="dxa"/>
            <w:tcBorders>
              <w:top w:val="nil"/>
              <w:left w:val="nil"/>
              <w:bottom w:val="nil"/>
              <w:right w:val="nil"/>
            </w:tcBorders>
            <w:shd w:val="clear" w:color="auto" w:fill="auto"/>
            <w:hideMark/>
          </w:tcPr>
          <w:p w14:paraId="7269C076" w14:textId="77777777" w:rsidR="00D81715" w:rsidRPr="00793565" w:rsidRDefault="00D81715" w:rsidP="00D81715">
            <w:pPr>
              <w:tabs>
                <w:tab w:val="decimal" w:pos="774"/>
              </w:tabs>
              <w:spacing w:line="240" w:lineRule="atLeast"/>
              <w:ind w:left="-108" w:right="-108"/>
              <w:rPr>
                <w:color w:val="000000"/>
                <w:sz w:val="22"/>
                <w:szCs w:val="22"/>
              </w:rPr>
            </w:pPr>
            <w:r w:rsidRPr="00793565">
              <w:rPr>
                <w:color w:val="000000"/>
                <w:sz w:val="22"/>
                <w:szCs w:val="22"/>
              </w:rPr>
              <w:t>19,051</w:t>
            </w:r>
          </w:p>
        </w:tc>
        <w:tc>
          <w:tcPr>
            <w:tcW w:w="270" w:type="dxa"/>
            <w:tcBorders>
              <w:top w:val="nil"/>
              <w:left w:val="nil"/>
              <w:bottom w:val="nil"/>
              <w:right w:val="nil"/>
            </w:tcBorders>
            <w:shd w:val="clear" w:color="auto" w:fill="auto"/>
            <w:hideMark/>
          </w:tcPr>
          <w:p w14:paraId="5E096EB1" w14:textId="77777777" w:rsidR="00D81715" w:rsidRPr="00793565" w:rsidRDefault="00D81715" w:rsidP="00D81715">
            <w:pPr>
              <w:tabs>
                <w:tab w:val="decimal" w:pos="972"/>
              </w:tabs>
              <w:spacing w:line="240" w:lineRule="atLeast"/>
              <w:ind w:left="-115" w:right="72"/>
              <w:rPr>
                <w:color w:val="000000"/>
                <w:sz w:val="22"/>
                <w:szCs w:val="22"/>
              </w:rPr>
            </w:pPr>
          </w:p>
        </w:tc>
        <w:tc>
          <w:tcPr>
            <w:tcW w:w="1260" w:type="dxa"/>
            <w:tcBorders>
              <w:top w:val="nil"/>
              <w:left w:val="nil"/>
              <w:bottom w:val="nil"/>
              <w:right w:val="nil"/>
            </w:tcBorders>
            <w:shd w:val="clear" w:color="auto" w:fill="auto"/>
            <w:hideMark/>
          </w:tcPr>
          <w:p w14:paraId="2AE87802" w14:textId="77777777" w:rsidR="00D81715" w:rsidRPr="00793565" w:rsidRDefault="00D81715" w:rsidP="00D81715">
            <w:pPr>
              <w:tabs>
                <w:tab w:val="decimal" w:pos="1044"/>
              </w:tabs>
              <w:spacing w:line="240" w:lineRule="atLeast"/>
              <w:ind w:left="-108" w:right="-108"/>
              <w:rPr>
                <w:color w:val="000000"/>
                <w:sz w:val="22"/>
                <w:szCs w:val="22"/>
              </w:rPr>
            </w:pPr>
            <w:r w:rsidRPr="00793565">
              <w:rPr>
                <w:color w:val="000000"/>
                <w:sz w:val="22"/>
                <w:szCs w:val="22"/>
              </w:rPr>
              <w:t>9,106</w:t>
            </w:r>
          </w:p>
        </w:tc>
        <w:tc>
          <w:tcPr>
            <w:tcW w:w="270" w:type="dxa"/>
            <w:tcBorders>
              <w:top w:val="nil"/>
              <w:left w:val="nil"/>
              <w:bottom w:val="nil"/>
              <w:right w:val="nil"/>
            </w:tcBorders>
            <w:shd w:val="clear" w:color="auto" w:fill="auto"/>
            <w:hideMark/>
          </w:tcPr>
          <w:p w14:paraId="3350BA4C" w14:textId="77777777" w:rsidR="00D81715" w:rsidRPr="00793565" w:rsidRDefault="00D81715" w:rsidP="00D81715">
            <w:pPr>
              <w:tabs>
                <w:tab w:val="decimal" w:pos="972"/>
              </w:tabs>
              <w:spacing w:line="240" w:lineRule="atLeast"/>
              <w:ind w:left="-115" w:right="72"/>
              <w:rPr>
                <w:color w:val="000000"/>
                <w:sz w:val="22"/>
                <w:szCs w:val="22"/>
              </w:rPr>
            </w:pPr>
          </w:p>
        </w:tc>
        <w:tc>
          <w:tcPr>
            <w:tcW w:w="1260" w:type="dxa"/>
            <w:tcBorders>
              <w:top w:val="nil"/>
              <w:left w:val="nil"/>
              <w:bottom w:val="nil"/>
              <w:right w:val="nil"/>
            </w:tcBorders>
          </w:tcPr>
          <w:p w14:paraId="3B07B9B8" w14:textId="77777777" w:rsidR="00D81715" w:rsidRPr="00793565" w:rsidRDefault="00D81715" w:rsidP="00D81715">
            <w:pPr>
              <w:tabs>
                <w:tab w:val="decimal" w:pos="1044"/>
              </w:tabs>
              <w:spacing w:line="240" w:lineRule="atLeast"/>
              <w:ind w:left="-108" w:right="-108"/>
              <w:rPr>
                <w:color w:val="000000"/>
                <w:sz w:val="22"/>
                <w:szCs w:val="22"/>
              </w:rPr>
            </w:pPr>
            <w:r w:rsidRPr="00793565">
              <w:rPr>
                <w:color w:val="000000"/>
                <w:sz w:val="22"/>
                <w:szCs w:val="22"/>
              </w:rPr>
              <w:t>2,072</w:t>
            </w:r>
          </w:p>
        </w:tc>
        <w:tc>
          <w:tcPr>
            <w:tcW w:w="270" w:type="dxa"/>
            <w:tcBorders>
              <w:top w:val="nil"/>
              <w:left w:val="nil"/>
              <w:bottom w:val="nil"/>
              <w:right w:val="nil"/>
            </w:tcBorders>
          </w:tcPr>
          <w:p w14:paraId="326CA5F4" w14:textId="77777777" w:rsidR="00D81715" w:rsidRPr="00793565" w:rsidRDefault="00D81715" w:rsidP="00D81715">
            <w:pPr>
              <w:tabs>
                <w:tab w:val="decimal" w:pos="972"/>
              </w:tabs>
              <w:spacing w:line="240" w:lineRule="atLeast"/>
              <w:ind w:left="-108" w:right="72"/>
              <w:rPr>
                <w:color w:val="000000"/>
                <w:sz w:val="22"/>
                <w:szCs w:val="22"/>
              </w:rPr>
            </w:pPr>
          </w:p>
        </w:tc>
        <w:tc>
          <w:tcPr>
            <w:tcW w:w="1350" w:type="dxa"/>
            <w:tcBorders>
              <w:top w:val="nil"/>
              <w:left w:val="nil"/>
              <w:bottom w:val="nil"/>
              <w:right w:val="nil"/>
            </w:tcBorders>
          </w:tcPr>
          <w:p w14:paraId="0D2760E1" w14:textId="77777777" w:rsidR="00D81715" w:rsidRPr="00793565" w:rsidRDefault="00D81715" w:rsidP="00D81715">
            <w:pPr>
              <w:tabs>
                <w:tab w:val="decimal" w:pos="882"/>
              </w:tabs>
              <w:ind w:left="-248" w:right="-108"/>
              <w:rPr>
                <w:sz w:val="22"/>
                <w:szCs w:val="22"/>
              </w:rPr>
            </w:pPr>
            <w:r w:rsidRPr="00793565">
              <w:rPr>
                <w:sz w:val="22"/>
                <w:szCs w:val="22"/>
              </w:rPr>
              <w:t>-</w:t>
            </w:r>
          </w:p>
        </w:tc>
        <w:tc>
          <w:tcPr>
            <w:tcW w:w="270" w:type="dxa"/>
            <w:tcBorders>
              <w:top w:val="nil"/>
              <w:left w:val="nil"/>
              <w:bottom w:val="nil"/>
              <w:right w:val="nil"/>
            </w:tcBorders>
          </w:tcPr>
          <w:p w14:paraId="3ABC460B" w14:textId="77777777" w:rsidR="00D81715" w:rsidRPr="00793565" w:rsidRDefault="00D81715" w:rsidP="00D81715">
            <w:pPr>
              <w:tabs>
                <w:tab w:val="decimal" w:pos="972"/>
              </w:tabs>
              <w:spacing w:line="240" w:lineRule="atLeast"/>
              <w:ind w:left="-108" w:right="72"/>
              <w:rPr>
                <w:color w:val="000000"/>
                <w:sz w:val="22"/>
                <w:szCs w:val="22"/>
              </w:rPr>
            </w:pPr>
          </w:p>
        </w:tc>
        <w:tc>
          <w:tcPr>
            <w:tcW w:w="1260" w:type="dxa"/>
            <w:tcBorders>
              <w:top w:val="nil"/>
              <w:left w:val="nil"/>
              <w:bottom w:val="nil"/>
              <w:right w:val="nil"/>
            </w:tcBorders>
          </w:tcPr>
          <w:p w14:paraId="63D7F793" w14:textId="77777777" w:rsidR="00D81715" w:rsidRPr="00793565" w:rsidRDefault="00D81715" w:rsidP="00D81715">
            <w:pPr>
              <w:tabs>
                <w:tab w:val="decimal" w:pos="1044"/>
              </w:tabs>
              <w:spacing w:line="240" w:lineRule="atLeast"/>
              <w:ind w:left="-108" w:right="72"/>
              <w:rPr>
                <w:color w:val="000000"/>
                <w:sz w:val="22"/>
                <w:szCs w:val="22"/>
              </w:rPr>
            </w:pPr>
            <w:r w:rsidRPr="00793565">
              <w:rPr>
                <w:color w:val="000000"/>
                <w:sz w:val="22"/>
                <w:szCs w:val="22"/>
              </w:rPr>
              <w:t>95,157</w:t>
            </w:r>
          </w:p>
        </w:tc>
      </w:tr>
      <w:tr w:rsidR="00D81715" w:rsidRPr="00FB4571" w14:paraId="6FD42486" w14:textId="77777777" w:rsidTr="00334063">
        <w:trPr>
          <w:trHeight w:val="95"/>
        </w:trPr>
        <w:tc>
          <w:tcPr>
            <w:tcW w:w="2880" w:type="dxa"/>
            <w:tcBorders>
              <w:top w:val="nil"/>
              <w:left w:val="nil"/>
              <w:bottom w:val="nil"/>
              <w:right w:val="nil"/>
            </w:tcBorders>
            <w:shd w:val="clear" w:color="auto" w:fill="auto"/>
          </w:tcPr>
          <w:p w14:paraId="45610DAF" w14:textId="77777777" w:rsidR="00D81715" w:rsidRPr="00F909EC" w:rsidRDefault="00D81715" w:rsidP="00D81715">
            <w:pPr>
              <w:spacing w:line="240" w:lineRule="atLeast"/>
              <w:ind w:right="-45"/>
              <w:rPr>
                <w:sz w:val="22"/>
                <w:szCs w:val="22"/>
              </w:rPr>
            </w:pPr>
            <w:r w:rsidRPr="00F909EC">
              <w:rPr>
                <w:sz w:val="22"/>
                <w:szCs w:val="22"/>
              </w:rPr>
              <w:t>Depreciation charge for</w:t>
            </w:r>
            <w:r w:rsidRPr="00F909EC">
              <w:rPr>
                <w:sz w:val="22"/>
                <w:szCs w:val="22"/>
              </w:rPr>
              <w:br/>
              <w:t xml:space="preserve">   the year </w:t>
            </w:r>
            <w:r w:rsidRPr="00F909EC">
              <w:rPr>
                <w:b/>
                <w:bCs/>
                <w:color w:val="0000FF"/>
                <w:sz w:val="22"/>
                <w:szCs w:val="22"/>
              </w:rPr>
              <w:t xml:space="preserve"> </w:t>
            </w:r>
          </w:p>
        </w:tc>
        <w:tc>
          <w:tcPr>
            <w:tcW w:w="1260" w:type="dxa"/>
            <w:tcBorders>
              <w:top w:val="nil"/>
              <w:left w:val="nil"/>
              <w:right w:val="nil"/>
            </w:tcBorders>
            <w:shd w:val="clear" w:color="auto" w:fill="auto"/>
          </w:tcPr>
          <w:p w14:paraId="3756CB37" w14:textId="77777777" w:rsidR="00D81715" w:rsidRPr="0046660E" w:rsidRDefault="00D81715" w:rsidP="00D81715">
            <w:pPr>
              <w:tabs>
                <w:tab w:val="decimal" w:pos="1044"/>
              </w:tabs>
              <w:spacing w:line="240" w:lineRule="atLeast"/>
              <w:ind w:left="-108" w:right="72"/>
              <w:rPr>
                <w:color w:val="000000"/>
                <w:sz w:val="22"/>
                <w:szCs w:val="22"/>
              </w:rPr>
            </w:pPr>
          </w:p>
          <w:p w14:paraId="17BED240" w14:textId="77777777" w:rsidR="00D81715" w:rsidRPr="0046660E" w:rsidRDefault="00D81715" w:rsidP="00D81715">
            <w:pPr>
              <w:tabs>
                <w:tab w:val="decimal" w:pos="1044"/>
              </w:tabs>
              <w:spacing w:line="240" w:lineRule="atLeast"/>
              <w:ind w:left="-108" w:right="72"/>
              <w:rPr>
                <w:color w:val="000000"/>
                <w:sz w:val="22"/>
                <w:szCs w:val="22"/>
              </w:rPr>
            </w:pPr>
            <w:r w:rsidRPr="0046660E">
              <w:rPr>
                <w:color w:val="000000"/>
                <w:sz w:val="22"/>
                <w:szCs w:val="22"/>
              </w:rPr>
              <w:t>3,951</w:t>
            </w:r>
          </w:p>
        </w:tc>
        <w:tc>
          <w:tcPr>
            <w:tcW w:w="270" w:type="dxa"/>
            <w:tcBorders>
              <w:top w:val="nil"/>
              <w:left w:val="nil"/>
              <w:right w:val="nil"/>
            </w:tcBorders>
            <w:shd w:val="clear" w:color="auto" w:fill="auto"/>
          </w:tcPr>
          <w:p w14:paraId="0E94AFDA"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top w:val="nil"/>
              <w:left w:val="nil"/>
              <w:right w:val="nil"/>
            </w:tcBorders>
            <w:shd w:val="clear" w:color="auto" w:fill="auto"/>
          </w:tcPr>
          <w:p w14:paraId="792B066C" w14:textId="77777777" w:rsidR="00D81715" w:rsidRPr="0046660E" w:rsidRDefault="00D81715" w:rsidP="00D81715">
            <w:pPr>
              <w:tabs>
                <w:tab w:val="decimal" w:pos="1044"/>
              </w:tabs>
              <w:spacing w:line="240" w:lineRule="atLeast"/>
              <w:ind w:right="72"/>
              <w:rPr>
                <w:color w:val="000000"/>
                <w:sz w:val="22"/>
                <w:szCs w:val="22"/>
              </w:rPr>
            </w:pPr>
          </w:p>
          <w:p w14:paraId="02A26156" w14:textId="77777777" w:rsidR="00D81715" w:rsidRPr="0046660E" w:rsidRDefault="00D81715" w:rsidP="00D81715">
            <w:pPr>
              <w:tabs>
                <w:tab w:val="decimal" w:pos="1044"/>
              </w:tabs>
              <w:spacing w:line="240" w:lineRule="atLeast"/>
              <w:ind w:right="72"/>
              <w:rPr>
                <w:color w:val="000000"/>
                <w:sz w:val="22"/>
                <w:szCs w:val="22"/>
              </w:rPr>
            </w:pPr>
            <w:r w:rsidRPr="0046660E">
              <w:rPr>
                <w:color w:val="000000"/>
                <w:sz w:val="22"/>
                <w:szCs w:val="22"/>
              </w:rPr>
              <w:t>5,327</w:t>
            </w:r>
          </w:p>
        </w:tc>
        <w:tc>
          <w:tcPr>
            <w:tcW w:w="270" w:type="dxa"/>
            <w:tcBorders>
              <w:top w:val="nil"/>
              <w:left w:val="nil"/>
              <w:right w:val="nil"/>
            </w:tcBorders>
            <w:shd w:val="clear" w:color="auto" w:fill="auto"/>
          </w:tcPr>
          <w:p w14:paraId="2A7CDCB6" w14:textId="77777777" w:rsidR="00D81715" w:rsidRPr="0046660E" w:rsidRDefault="00D81715" w:rsidP="00D81715">
            <w:pPr>
              <w:tabs>
                <w:tab w:val="decimal" w:pos="972"/>
              </w:tabs>
              <w:spacing w:line="240" w:lineRule="atLeast"/>
              <w:ind w:left="-108" w:right="72"/>
              <w:rPr>
                <w:color w:val="000000"/>
                <w:sz w:val="22"/>
                <w:szCs w:val="22"/>
              </w:rPr>
            </w:pPr>
          </w:p>
        </w:tc>
        <w:tc>
          <w:tcPr>
            <w:tcW w:w="1080" w:type="dxa"/>
            <w:tcBorders>
              <w:top w:val="nil"/>
              <w:left w:val="nil"/>
              <w:right w:val="nil"/>
            </w:tcBorders>
            <w:shd w:val="clear" w:color="auto" w:fill="auto"/>
          </w:tcPr>
          <w:p w14:paraId="132BFC00" w14:textId="77777777" w:rsidR="00D81715" w:rsidRPr="0046660E" w:rsidRDefault="00D81715" w:rsidP="00D81715">
            <w:pPr>
              <w:tabs>
                <w:tab w:val="decimal" w:pos="792"/>
              </w:tabs>
              <w:spacing w:line="240" w:lineRule="atLeast"/>
              <w:ind w:left="-108" w:right="-99"/>
              <w:rPr>
                <w:color w:val="000000"/>
                <w:sz w:val="22"/>
                <w:szCs w:val="22"/>
              </w:rPr>
            </w:pPr>
          </w:p>
          <w:p w14:paraId="196F5A3A" w14:textId="77777777" w:rsidR="00D81715" w:rsidRPr="0046660E" w:rsidRDefault="00D81715" w:rsidP="00D81715">
            <w:pPr>
              <w:tabs>
                <w:tab w:val="decimal" w:pos="792"/>
              </w:tabs>
              <w:spacing w:line="240" w:lineRule="atLeast"/>
              <w:ind w:left="-108" w:right="-99"/>
              <w:rPr>
                <w:color w:val="000000"/>
                <w:sz w:val="22"/>
                <w:szCs w:val="22"/>
              </w:rPr>
            </w:pPr>
            <w:r w:rsidRPr="0046660E">
              <w:rPr>
                <w:color w:val="000000"/>
                <w:sz w:val="22"/>
                <w:szCs w:val="22"/>
              </w:rPr>
              <w:t>1,939</w:t>
            </w:r>
          </w:p>
        </w:tc>
        <w:tc>
          <w:tcPr>
            <w:tcW w:w="270" w:type="dxa"/>
            <w:tcBorders>
              <w:top w:val="nil"/>
              <w:left w:val="nil"/>
              <w:right w:val="nil"/>
            </w:tcBorders>
            <w:shd w:val="clear" w:color="auto" w:fill="auto"/>
          </w:tcPr>
          <w:p w14:paraId="5FE52ED2" w14:textId="77777777" w:rsidR="00D81715" w:rsidRPr="0046660E" w:rsidRDefault="00D81715" w:rsidP="00D81715">
            <w:pPr>
              <w:tabs>
                <w:tab w:val="decimal" w:pos="972"/>
              </w:tabs>
              <w:spacing w:line="240" w:lineRule="atLeast"/>
              <w:ind w:left="-115" w:right="72"/>
              <w:rPr>
                <w:color w:val="000000"/>
                <w:sz w:val="22"/>
                <w:szCs w:val="22"/>
              </w:rPr>
            </w:pPr>
          </w:p>
        </w:tc>
        <w:tc>
          <w:tcPr>
            <w:tcW w:w="990" w:type="dxa"/>
            <w:tcBorders>
              <w:top w:val="nil"/>
              <w:left w:val="nil"/>
              <w:right w:val="nil"/>
            </w:tcBorders>
            <w:shd w:val="clear" w:color="auto" w:fill="auto"/>
          </w:tcPr>
          <w:p w14:paraId="764220A0" w14:textId="77777777" w:rsidR="00D81715" w:rsidRPr="0046660E" w:rsidRDefault="00D81715" w:rsidP="00D81715">
            <w:pPr>
              <w:tabs>
                <w:tab w:val="decimal" w:pos="792"/>
              </w:tabs>
              <w:spacing w:line="240" w:lineRule="atLeast"/>
              <w:ind w:left="-108" w:right="-108"/>
              <w:rPr>
                <w:color w:val="000000"/>
                <w:sz w:val="22"/>
                <w:szCs w:val="22"/>
              </w:rPr>
            </w:pPr>
          </w:p>
          <w:p w14:paraId="61EAA15E" w14:textId="77777777" w:rsidR="00D81715" w:rsidRPr="0046660E" w:rsidRDefault="00D81715" w:rsidP="00D81715">
            <w:pPr>
              <w:pStyle w:val="BodyText"/>
              <w:tabs>
                <w:tab w:val="decimal" w:pos="774"/>
              </w:tabs>
              <w:spacing w:line="240" w:lineRule="auto"/>
              <w:ind w:left="-109" w:right="-169"/>
              <w:rPr>
                <w:sz w:val="22"/>
                <w:szCs w:val="22"/>
              </w:rPr>
            </w:pPr>
            <w:r w:rsidRPr="0046660E">
              <w:rPr>
                <w:sz w:val="22"/>
                <w:szCs w:val="22"/>
              </w:rPr>
              <w:t>2,748</w:t>
            </w:r>
          </w:p>
        </w:tc>
        <w:tc>
          <w:tcPr>
            <w:tcW w:w="270" w:type="dxa"/>
            <w:tcBorders>
              <w:top w:val="nil"/>
              <w:left w:val="nil"/>
              <w:right w:val="nil"/>
            </w:tcBorders>
            <w:shd w:val="clear" w:color="auto" w:fill="auto"/>
          </w:tcPr>
          <w:p w14:paraId="013D8E1C"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top w:val="nil"/>
              <w:left w:val="nil"/>
              <w:right w:val="nil"/>
            </w:tcBorders>
            <w:shd w:val="clear" w:color="auto" w:fill="auto"/>
          </w:tcPr>
          <w:p w14:paraId="31817E6C" w14:textId="77777777" w:rsidR="00D81715" w:rsidRPr="0046660E" w:rsidRDefault="00D81715" w:rsidP="00D81715">
            <w:pPr>
              <w:tabs>
                <w:tab w:val="decimal" w:pos="1044"/>
              </w:tabs>
              <w:spacing w:line="240" w:lineRule="atLeast"/>
              <w:ind w:left="-108" w:right="-108"/>
              <w:rPr>
                <w:color w:val="000000"/>
                <w:sz w:val="22"/>
                <w:szCs w:val="22"/>
              </w:rPr>
            </w:pPr>
          </w:p>
          <w:p w14:paraId="4FDBBC31" w14:textId="77777777" w:rsidR="00D81715" w:rsidRPr="0046660E" w:rsidRDefault="00D81715" w:rsidP="00D81715">
            <w:pPr>
              <w:tabs>
                <w:tab w:val="decimal" w:pos="1044"/>
              </w:tabs>
              <w:spacing w:line="240" w:lineRule="atLeast"/>
              <w:ind w:left="-108" w:right="-108"/>
              <w:rPr>
                <w:color w:val="000000"/>
                <w:sz w:val="22"/>
                <w:szCs w:val="22"/>
              </w:rPr>
            </w:pPr>
            <w:r w:rsidRPr="0046660E">
              <w:rPr>
                <w:color w:val="000000"/>
                <w:sz w:val="22"/>
                <w:szCs w:val="22"/>
              </w:rPr>
              <w:t>2,133</w:t>
            </w:r>
          </w:p>
        </w:tc>
        <w:tc>
          <w:tcPr>
            <w:tcW w:w="270" w:type="dxa"/>
            <w:tcBorders>
              <w:top w:val="nil"/>
              <w:left w:val="nil"/>
              <w:right w:val="nil"/>
            </w:tcBorders>
            <w:shd w:val="clear" w:color="auto" w:fill="auto"/>
          </w:tcPr>
          <w:p w14:paraId="3BCF89AB"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top w:val="nil"/>
              <w:left w:val="nil"/>
              <w:right w:val="nil"/>
            </w:tcBorders>
          </w:tcPr>
          <w:p w14:paraId="23E12975" w14:textId="77777777" w:rsidR="00D81715" w:rsidRPr="0046660E" w:rsidRDefault="00D81715" w:rsidP="00D81715">
            <w:pPr>
              <w:tabs>
                <w:tab w:val="decimal" w:pos="1044"/>
              </w:tabs>
              <w:spacing w:line="240" w:lineRule="atLeast"/>
              <w:ind w:left="-108" w:right="-108"/>
              <w:rPr>
                <w:color w:val="000000"/>
                <w:sz w:val="22"/>
                <w:szCs w:val="22"/>
              </w:rPr>
            </w:pPr>
          </w:p>
          <w:p w14:paraId="10003A29" w14:textId="77777777" w:rsidR="00D81715" w:rsidRPr="0046660E" w:rsidRDefault="00D81715" w:rsidP="00D81715">
            <w:pPr>
              <w:tabs>
                <w:tab w:val="decimal" w:pos="1044"/>
              </w:tabs>
              <w:spacing w:line="240" w:lineRule="atLeast"/>
              <w:ind w:left="-108" w:right="-108"/>
              <w:rPr>
                <w:color w:val="000000"/>
                <w:sz w:val="22"/>
                <w:szCs w:val="22"/>
              </w:rPr>
            </w:pPr>
            <w:r w:rsidRPr="0046660E">
              <w:rPr>
                <w:color w:val="000000"/>
                <w:sz w:val="22"/>
                <w:szCs w:val="22"/>
              </w:rPr>
              <w:t>4,5</w:t>
            </w:r>
            <w:r>
              <w:rPr>
                <w:color w:val="000000"/>
                <w:sz w:val="22"/>
                <w:szCs w:val="22"/>
              </w:rPr>
              <w:t>80</w:t>
            </w:r>
          </w:p>
        </w:tc>
        <w:tc>
          <w:tcPr>
            <w:tcW w:w="270" w:type="dxa"/>
            <w:tcBorders>
              <w:top w:val="nil"/>
              <w:left w:val="nil"/>
              <w:right w:val="nil"/>
            </w:tcBorders>
          </w:tcPr>
          <w:p w14:paraId="73C3E366" w14:textId="77777777" w:rsidR="00D81715" w:rsidRPr="0046660E" w:rsidRDefault="00D81715" w:rsidP="00D81715">
            <w:pPr>
              <w:tabs>
                <w:tab w:val="decimal" w:pos="972"/>
              </w:tabs>
              <w:spacing w:line="240" w:lineRule="atLeast"/>
              <w:ind w:left="-108" w:right="72"/>
              <w:rPr>
                <w:color w:val="000000"/>
                <w:sz w:val="22"/>
                <w:szCs w:val="22"/>
              </w:rPr>
            </w:pPr>
          </w:p>
        </w:tc>
        <w:tc>
          <w:tcPr>
            <w:tcW w:w="1350" w:type="dxa"/>
            <w:tcBorders>
              <w:top w:val="nil"/>
              <w:left w:val="nil"/>
              <w:right w:val="nil"/>
            </w:tcBorders>
          </w:tcPr>
          <w:p w14:paraId="3CF7BC36" w14:textId="77777777" w:rsidR="00D81715" w:rsidRPr="006934F8" w:rsidRDefault="00D81715" w:rsidP="00D81715">
            <w:pPr>
              <w:tabs>
                <w:tab w:val="decimal" w:pos="882"/>
              </w:tabs>
              <w:ind w:left="-248" w:right="-108"/>
              <w:rPr>
                <w:sz w:val="22"/>
                <w:szCs w:val="22"/>
              </w:rPr>
            </w:pPr>
          </w:p>
          <w:p w14:paraId="06FC3CB6" w14:textId="77777777" w:rsidR="00D81715" w:rsidRPr="006934F8" w:rsidRDefault="00D81715" w:rsidP="00D81715">
            <w:pPr>
              <w:tabs>
                <w:tab w:val="decimal" w:pos="882"/>
              </w:tabs>
              <w:ind w:left="-248" w:right="-108"/>
              <w:rPr>
                <w:sz w:val="22"/>
                <w:szCs w:val="22"/>
              </w:rPr>
            </w:pPr>
            <w:r w:rsidRPr="006934F8">
              <w:rPr>
                <w:sz w:val="22"/>
                <w:szCs w:val="22"/>
              </w:rPr>
              <w:t>-</w:t>
            </w:r>
          </w:p>
        </w:tc>
        <w:tc>
          <w:tcPr>
            <w:tcW w:w="270" w:type="dxa"/>
            <w:tcBorders>
              <w:top w:val="nil"/>
              <w:left w:val="nil"/>
              <w:right w:val="nil"/>
            </w:tcBorders>
          </w:tcPr>
          <w:p w14:paraId="15B1C479"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right w:val="nil"/>
            </w:tcBorders>
          </w:tcPr>
          <w:p w14:paraId="5FCB0BD4" w14:textId="77777777" w:rsidR="00D81715" w:rsidRPr="0046660E" w:rsidRDefault="00D81715" w:rsidP="00D81715">
            <w:pPr>
              <w:tabs>
                <w:tab w:val="decimal" w:pos="1044"/>
              </w:tabs>
              <w:spacing w:line="240" w:lineRule="atLeast"/>
              <w:ind w:left="-108" w:right="72"/>
              <w:rPr>
                <w:color w:val="000000"/>
                <w:sz w:val="22"/>
                <w:szCs w:val="22"/>
              </w:rPr>
            </w:pPr>
          </w:p>
          <w:p w14:paraId="0B91B4DC" w14:textId="77777777" w:rsidR="00D81715" w:rsidRPr="0046660E" w:rsidRDefault="00D81715" w:rsidP="00D81715">
            <w:pPr>
              <w:tabs>
                <w:tab w:val="decimal" w:pos="1044"/>
              </w:tabs>
              <w:spacing w:line="240" w:lineRule="atLeast"/>
              <w:ind w:left="-108" w:right="72"/>
              <w:rPr>
                <w:color w:val="000000"/>
                <w:sz w:val="22"/>
                <w:szCs w:val="22"/>
              </w:rPr>
            </w:pPr>
            <w:r w:rsidRPr="0046660E">
              <w:rPr>
                <w:color w:val="000000"/>
                <w:sz w:val="22"/>
                <w:szCs w:val="22"/>
              </w:rPr>
              <w:t>20,678</w:t>
            </w:r>
          </w:p>
        </w:tc>
      </w:tr>
      <w:tr w:rsidR="00D81715" w:rsidRPr="00FB4571" w14:paraId="6B35269F" w14:textId="77777777" w:rsidTr="00334063">
        <w:trPr>
          <w:trHeight w:val="95"/>
        </w:trPr>
        <w:tc>
          <w:tcPr>
            <w:tcW w:w="2880" w:type="dxa"/>
            <w:tcBorders>
              <w:top w:val="nil"/>
              <w:left w:val="nil"/>
              <w:bottom w:val="nil"/>
              <w:right w:val="nil"/>
            </w:tcBorders>
            <w:shd w:val="clear" w:color="auto" w:fill="auto"/>
            <w:hideMark/>
          </w:tcPr>
          <w:p w14:paraId="388A2942" w14:textId="77777777" w:rsidR="00D81715" w:rsidRPr="00F909EC" w:rsidRDefault="00D81715" w:rsidP="00D81715">
            <w:pPr>
              <w:spacing w:line="240" w:lineRule="atLeast"/>
              <w:ind w:right="-45"/>
              <w:rPr>
                <w:sz w:val="22"/>
                <w:szCs w:val="22"/>
              </w:rPr>
            </w:pPr>
            <w:r w:rsidRPr="00F909EC">
              <w:rPr>
                <w:sz w:val="22"/>
                <w:szCs w:val="22"/>
              </w:rPr>
              <w:t>Disposals</w:t>
            </w:r>
          </w:p>
        </w:tc>
        <w:tc>
          <w:tcPr>
            <w:tcW w:w="1260" w:type="dxa"/>
            <w:tcBorders>
              <w:top w:val="nil"/>
              <w:left w:val="nil"/>
              <w:bottom w:val="single" w:sz="4" w:space="0" w:color="auto"/>
              <w:right w:val="nil"/>
            </w:tcBorders>
            <w:shd w:val="clear" w:color="auto" w:fill="auto"/>
          </w:tcPr>
          <w:p w14:paraId="275D9721" w14:textId="77777777" w:rsidR="00D81715" w:rsidRPr="0046660E" w:rsidRDefault="00D81715" w:rsidP="00D81715">
            <w:pPr>
              <w:tabs>
                <w:tab w:val="decimal" w:pos="792"/>
              </w:tabs>
              <w:ind w:left="-248" w:right="-108"/>
              <w:rPr>
                <w:color w:val="000000"/>
                <w:sz w:val="22"/>
                <w:szCs w:val="22"/>
              </w:rPr>
            </w:pPr>
            <w:r w:rsidRPr="0046660E">
              <w:rPr>
                <w:color w:val="000000"/>
                <w:sz w:val="22"/>
                <w:szCs w:val="22"/>
              </w:rPr>
              <w:t>-</w:t>
            </w:r>
          </w:p>
        </w:tc>
        <w:tc>
          <w:tcPr>
            <w:tcW w:w="270" w:type="dxa"/>
            <w:tcBorders>
              <w:top w:val="nil"/>
              <w:left w:val="nil"/>
              <w:right w:val="nil"/>
            </w:tcBorders>
            <w:shd w:val="clear" w:color="auto" w:fill="auto"/>
          </w:tcPr>
          <w:p w14:paraId="4C7B91C6"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bottom w:val="single" w:sz="4" w:space="0" w:color="auto"/>
              <w:right w:val="nil"/>
            </w:tcBorders>
            <w:shd w:val="clear" w:color="auto" w:fill="auto"/>
          </w:tcPr>
          <w:p w14:paraId="3B942907" w14:textId="77777777" w:rsidR="00D81715" w:rsidRPr="0046660E" w:rsidRDefault="00D81715" w:rsidP="00D81715">
            <w:pPr>
              <w:tabs>
                <w:tab w:val="decimal" w:pos="1044"/>
              </w:tabs>
              <w:spacing w:line="240" w:lineRule="atLeast"/>
              <w:ind w:left="-108" w:right="72"/>
              <w:rPr>
                <w:color w:val="000000"/>
                <w:sz w:val="22"/>
                <w:szCs w:val="22"/>
              </w:rPr>
            </w:pPr>
            <w:r w:rsidRPr="0046660E">
              <w:rPr>
                <w:color w:val="000000"/>
                <w:sz w:val="22"/>
                <w:szCs w:val="22"/>
              </w:rPr>
              <w:t>(155)</w:t>
            </w:r>
          </w:p>
        </w:tc>
        <w:tc>
          <w:tcPr>
            <w:tcW w:w="270" w:type="dxa"/>
            <w:tcBorders>
              <w:top w:val="nil"/>
              <w:left w:val="nil"/>
              <w:right w:val="nil"/>
            </w:tcBorders>
            <w:shd w:val="clear" w:color="auto" w:fill="auto"/>
          </w:tcPr>
          <w:p w14:paraId="3DF6D20D" w14:textId="77777777" w:rsidR="00D81715" w:rsidRPr="0046660E" w:rsidRDefault="00D81715" w:rsidP="00D81715">
            <w:pPr>
              <w:tabs>
                <w:tab w:val="decimal" w:pos="972"/>
              </w:tabs>
              <w:spacing w:line="240" w:lineRule="atLeast"/>
              <w:ind w:left="-108" w:right="72"/>
              <w:rPr>
                <w:color w:val="000000"/>
                <w:sz w:val="22"/>
                <w:szCs w:val="22"/>
              </w:rPr>
            </w:pPr>
          </w:p>
        </w:tc>
        <w:tc>
          <w:tcPr>
            <w:tcW w:w="1080" w:type="dxa"/>
            <w:tcBorders>
              <w:top w:val="nil"/>
              <w:left w:val="nil"/>
              <w:bottom w:val="single" w:sz="4" w:space="0" w:color="auto"/>
              <w:right w:val="nil"/>
            </w:tcBorders>
            <w:shd w:val="clear" w:color="auto" w:fill="auto"/>
          </w:tcPr>
          <w:p w14:paraId="40E514C3" w14:textId="77777777" w:rsidR="00D81715" w:rsidRPr="0046660E" w:rsidRDefault="00D81715" w:rsidP="00D81715">
            <w:pPr>
              <w:tabs>
                <w:tab w:val="decimal" w:pos="792"/>
              </w:tabs>
              <w:spacing w:line="240" w:lineRule="atLeast"/>
              <w:ind w:left="-108" w:right="-99"/>
              <w:rPr>
                <w:color w:val="000000"/>
                <w:sz w:val="22"/>
                <w:szCs w:val="22"/>
              </w:rPr>
            </w:pPr>
            <w:r w:rsidRPr="0046660E">
              <w:rPr>
                <w:color w:val="000000"/>
                <w:sz w:val="22"/>
                <w:szCs w:val="22"/>
              </w:rPr>
              <w:t>(1,290)</w:t>
            </w:r>
          </w:p>
        </w:tc>
        <w:tc>
          <w:tcPr>
            <w:tcW w:w="270" w:type="dxa"/>
            <w:tcBorders>
              <w:top w:val="nil"/>
              <w:left w:val="nil"/>
              <w:right w:val="nil"/>
            </w:tcBorders>
            <w:shd w:val="clear" w:color="auto" w:fill="auto"/>
          </w:tcPr>
          <w:p w14:paraId="2F5A6717" w14:textId="77777777" w:rsidR="00D81715" w:rsidRPr="0046660E" w:rsidRDefault="00D81715" w:rsidP="00D81715">
            <w:pPr>
              <w:tabs>
                <w:tab w:val="decimal" w:pos="972"/>
              </w:tabs>
              <w:spacing w:line="240" w:lineRule="atLeast"/>
              <w:ind w:left="-108" w:right="72"/>
              <w:rPr>
                <w:color w:val="000000"/>
                <w:sz w:val="22"/>
                <w:szCs w:val="22"/>
              </w:rPr>
            </w:pPr>
          </w:p>
        </w:tc>
        <w:tc>
          <w:tcPr>
            <w:tcW w:w="990" w:type="dxa"/>
            <w:tcBorders>
              <w:top w:val="nil"/>
              <w:left w:val="nil"/>
              <w:bottom w:val="single" w:sz="4" w:space="0" w:color="auto"/>
              <w:right w:val="nil"/>
            </w:tcBorders>
            <w:shd w:val="clear" w:color="auto" w:fill="auto"/>
          </w:tcPr>
          <w:p w14:paraId="3A31A690" w14:textId="77777777" w:rsidR="00D81715" w:rsidRPr="0046660E" w:rsidRDefault="00D81715" w:rsidP="00D81715">
            <w:pPr>
              <w:tabs>
                <w:tab w:val="decimal" w:pos="774"/>
              </w:tabs>
              <w:spacing w:line="240" w:lineRule="atLeast"/>
              <w:ind w:left="-108" w:right="-108"/>
              <w:rPr>
                <w:color w:val="000000"/>
                <w:sz w:val="22"/>
                <w:szCs w:val="22"/>
              </w:rPr>
            </w:pPr>
            <w:r w:rsidRPr="0046660E">
              <w:rPr>
                <w:color w:val="000000"/>
                <w:sz w:val="22"/>
                <w:szCs w:val="22"/>
              </w:rPr>
              <w:t>(1)</w:t>
            </w:r>
          </w:p>
        </w:tc>
        <w:tc>
          <w:tcPr>
            <w:tcW w:w="270" w:type="dxa"/>
            <w:tcBorders>
              <w:top w:val="nil"/>
              <w:left w:val="nil"/>
              <w:right w:val="nil"/>
            </w:tcBorders>
            <w:shd w:val="clear" w:color="auto" w:fill="auto"/>
          </w:tcPr>
          <w:p w14:paraId="1DCFA78C"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bottom w:val="single" w:sz="4" w:space="0" w:color="auto"/>
              <w:right w:val="nil"/>
            </w:tcBorders>
            <w:shd w:val="clear" w:color="auto" w:fill="auto"/>
          </w:tcPr>
          <w:p w14:paraId="425B7968" w14:textId="77777777" w:rsidR="00D81715" w:rsidRPr="0046660E" w:rsidRDefault="00D81715" w:rsidP="00D81715">
            <w:pPr>
              <w:tabs>
                <w:tab w:val="decimal" w:pos="1044"/>
              </w:tabs>
              <w:spacing w:line="240" w:lineRule="atLeast"/>
              <w:ind w:left="-108" w:right="-108"/>
              <w:rPr>
                <w:color w:val="000000"/>
                <w:sz w:val="22"/>
                <w:szCs w:val="22"/>
              </w:rPr>
            </w:pPr>
            <w:r w:rsidRPr="0046660E">
              <w:rPr>
                <w:color w:val="000000"/>
                <w:sz w:val="22"/>
                <w:szCs w:val="22"/>
              </w:rPr>
              <w:t>(1,573)</w:t>
            </w:r>
          </w:p>
        </w:tc>
        <w:tc>
          <w:tcPr>
            <w:tcW w:w="270" w:type="dxa"/>
            <w:tcBorders>
              <w:top w:val="nil"/>
              <w:left w:val="nil"/>
              <w:right w:val="nil"/>
            </w:tcBorders>
            <w:shd w:val="clear" w:color="auto" w:fill="auto"/>
          </w:tcPr>
          <w:p w14:paraId="4A4D5290"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bottom w:val="single" w:sz="4" w:space="0" w:color="auto"/>
              <w:right w:val="nil"/>
            </w:tcBorders>
          </w:tcPr>
          <w:p w14:paraId="1365389B" w14:textId="77777777" w:rsidR="00D81715" w:rsidRPr="0046660E" w:rsidRDefault="00D81715" w:rsidP="00D81715">
            <w:pPr>
              <w:tabs>
                <w:tab w:val="decimal" w:pos="792"/>
              </w:tabs>
              <w:ind w:left="-108" w:right="-108"/>
              <w:rPr>
                <w:color w:val="000000"/>
                <w:sz w:val="22"/>
                <w:szCs w:val="22"/>
              </w:rPr>
            </w:pPr>
            <w:r w:rsidRPr="0046660E">
              <w:rPr>
                <w:color w:val="000000"/>
                <w:sz w:val="22"/>
                <w:szCs w:val="22"/>
              </w:rPr>
              <w:t>-</w:t>
            </w:r>
          </w:p>
        </w:tc>
        <w:tc>
          <w:tcPr>
            <w:tcW w:w="270" w:type="dxa"/>
            <w:tcBorders>
              <w:top w:val="nil"/>
              <w:left w:val="nil"/>
              <w:right w:val="nil"/>
            </w:tcBorders>
          </w:tcPr>
          <w:p w14:paraId="2D394111" w14:textId="77777777" w:rsidR="00D81715" w:rsidRPr="0046660E" w:rsidRDefault="00D81715" w:rsidP="00D81715">
            <w:pPr>
              <w:tabs>
                <w:tab w:val="decimal" w:pos="972"/>
              </w:tabs>
              <w:spacing w:line="240" w:lineRule="atLeast"/>
              <w:ind w:left="-108" w:right="72"/>
              <w:rPr>
                <w:color w:val="000000"/>
                <w:sz w:val="22"/>
                <w:szCs w:val="22"/>
              </w:rPr>
            </w:pPr>
          </w:p>
        </w:tc>
        <w:tc>
          <w:tcPr>
            <w:tcW w:w="1350" w:type="dxa"/>
            <w:tcBorders>
              <w:top w:val="nil"/>
              <w:left w:val="nil"/>
              <w:bottom w:val="single" w:sz="4" w:space="0" w:color="auto"/>
              <w:right w:val="nil"/>
            </w:tcBorders>
          </w:tcPr>
          <w:p w14:paraId="0881E9D8" w14:textId="77777777" w:rsidR="00D81715" w:rsidRPr="006934F8" w:rsidRDefault="00D81715" w:rsidP="00D81715">
            <w:pPr>
              <w:tabs>
                <w:tab w:val="decimal" w:pos="882"/>
              </w:tabs>
              <w:ind w:left="-248" w:right="-108"/>
              <w:rPr>
                <w:sz w:val="22"/>
                <w:szCs w:val="22"/>
              </w:rPr>
            </w:pPr>
            <w:r w:rsidRPr="006934F8">
              <w:rPr>
                <w:sz w:val="22"/>
                <w:szCs w:val="22"/>
              </w:rPr>
              <w:t>-</w:t>
            </w:r>
          </w:p>
        </w:tc>
        <w:tc>
          <w:tcPr>
            <w:tcW w:w="270" w:type="dxa"/>
            <w:tcBorders>
              <w:top w:val="nil"/>
              <w:left w:val="nil"/>
              <w:right w:val="nil"/>
            </w:tcBorders>
          </w:tcPr>
          <w:p w14:paraId="7AF4AD93"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bottom w:val="single" w:sz="4" w:space="0" w:color="auto"/>
              <w:right w:val="nil"/>
            </w:tcBorders>
          </w:tcPr>
          <w:p w14:paraId="17B3E3C1" w14:textId="77777777" w:rsidR="00D81715" w:rsidRPr="0046660E" w:rsidRDefault="00D81715" w:rsidP="00D81715">
            <w:pPr>
              <w:tabs>
                <w:tab w:val="decimal" w:pos="1044"/>
              </w:tabs>
              <w:spacing w:line="240" w:lineRule="atLeast"/>
              <w:ind w:left="-108" w:right="-108"/>
              <w:rPr>
                <w:color w:val="000000"/>
                <w:sz w:val="22"/>
                <w:szCs w:val="22"/>
              </w:rPr>
            </w:pPr>
            <w:r w:rsidRPr="0046660E">
              <w:rPr>
                <w:color w:val="000000"/>
                <w:sz w:val="22"/>
                <w:szCs w:val="22"/>
              </w:rPr>
              <w:t>(3,019)</w:t>
            </w:r>
          </w:p>
        </w:tc>
      </w:tr>
      <w:tr w:rsidR="00D81715" w:rsidRPr="00FB4571" w14:paraId="3DDD9BC5" w14:textId="77777777" w:rsidTr="00334063">
        <w:trPr>
          <w:trHeight w:val="95"/>
        </w:trPr>
        <w:tc>
          <w:tcPr>
            <w:tcW w:w="2880" w:type="dxa"/>
            <w:tcBorders>
              <w:top w:val="nil"/>
              <w:left w:val="nil"/>
              <w:bottom w:val="nil"/>
              <w:right w:val="nil"/>
            </w:tcBorders>
            <w:shd w:val="clear" w:color="auto" w:fill="auto"/>
            <w:hideMark/>
          </w:tcPr>
          <w:p w14:paraId="711794D9" w14:textId="77777777" w:rsidR="00D81715" w:rsidRPr="00F909EC" w:rsidRDefault="00D81715" w:rsidP="00D81715">
            <w:pPr>
              <w:spacing w:line="240" w:lineRule="atLeast"/>
              <w:rPr>
                <w:b/>
                <w:bCs/>
                <w:sz w:val="22"/>
                <w:szCs w:val="22"/>
              </w:rPr>
            </w:pPr>
            <w:r w:rsidRPr="00F909EC">
              <w:rPr>
                <w:b/>
                <w:bCs/>
                <w:sz w:val="22"/>
                <w:szCs w:val="22"/>
              </w:rPr>
              <w:t>At 31 December 2018 and</w:t>
            </w:r>
          </w:p>
        </w:tc>
        <w:tc>
          <w:tcPr>
            <w:tcW w:w="1260" w:type="dxa"/>
            <w:tcBorders>
              <w:top w:val="single" w:sz="4" w:space="0" w:color="auto"/>
              <w:left w:val="nil"/>
              <w:right w:val="nil"/>
            </w:tcBorders>
            <w:shd w:val="clear" w:color="auto" w:fill="auto"/>
          </w:tcPr>
          <w:p w14:paraId="30B64909" w14:textId="77777777" w:rsidR="00D81715" w:rsidRPr="0046660E" w:rsidRDefault="00D81715" w:rsidP="00D81715">
            <w:pPr>
              <w:tabs>
                <w:tab w:val="decimal" w:pos="1044"/>
              </w:tabs>
              <w:spacing w:line="240" w:lineRule="atLeast"/>
              <w:ind w:left="-108" w:right="72"/>
              <w:rPr>
                <w:b/>
                <w:bCs/>
                <w:color w:val="000000"/>
                <w:sz w:val="22"/>
                <w:szCs w:val="22"/>
              </w:rPr>
            </w:pPr>
          </w:p>
        </w:tc>
        <w:tc>
          <w:tcPr>
            <w:tcW w:w="270" w:type="dxa"/>
            <w:tcBorders>
              <w:left w:val="nil"/>
              <w:right w:val="nil"/>
            </w:tcBorders>
            <w:shd w:val="clear" w:color="auto" w:fill="auto"/>
          </w:tcPr>
          <w:p w14:paraId="5C1CB004"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right w:val="nil"/>
            </w:tcBorders>
            <w:shd w:val="clear" w:color="auto" w:fill="auto"/>
          </w:tcPr>
          <w:p w14:paraId="539969CF" w14:textId="77777777" w:rsidR="00D81715" w:rsidRPr="0046660E" w:rsidRDefault="00D81715" w:rsidP="00D81715">
            <w:pPr>
              <w:tabs>
                <w:tab w:val="decimal" w:pos="1044"/>
              </w:tabs>
              <w:spacing w:line="240" w:lineRule="atLeast"/>
              <w:ind w:left="-108" w:right="72"/>
              <w:rPr>
                <w:b/>
                <w:bCs/>
                <w:color w:val="000000"/>
                <w:sz w:val="22"/>
                <w:szCs w:val="22"/>
              </w:rPr>
            </w:pPr>
          </w:p>
        </w:tc>
        <w:tc>
          <w:tcPr>
            <w:tcW w:w="270" w:type="dxa"/>
            <w:tcBorders>
              <w:left w:val="nil"/>
              <w:right w:val="nil"/>
            </w:tcBorders>
            <w:shd w:val="clear" w:color="auto" w:fill="auto"/>
          </w:tcPr>
          <w:p w14:paraId="3F7D1AAB" w14:textId="77777777" w:rsidR="00D81715" w:rsidRPr="0046660E" w:rsidRDefault="00D81715" w:rsidP="00D81715">
            <w:pPr>
              <w:tabs>
                <w:tab w:val="decimal" w:pos="972"/>
              </w:tabs>
              <w:spacing w:line="240" w:lineRule="atLeast"/>
              <w:ind w:left="-115" w:right="72"/>
              <w:rPr>
                <w:b/>
                <w:bCs/>
                <w:color w:val="000000"/>
                <w:sz w:val="22"/>
                <w:szCs w:val="22"/>
              </w:rPr>
            </w:pPr>
          </w:p>
        </w:tc>
        <w:tc>
          <w:tcPr>
            <w:tcW w:w="1080" w:type="dxa"/>
            <w:tcBorders>
              <w:top w:val="single" w:sz="4" w:space="0" w:color="auto"/>
              <w:left w:val="nil"/>
              <w:right w:val="nil"/>
            </w:tcBorders>
            <w:shd w:val="clear" w:color="auto" w:fill="auto"/>
          </w:tcPr>
          <w:p w14:paraId="3D74DE40" w14:textId="77777777" w:rsidR="00D81715" w:rsidRPr="0046660E" w:rsidRDefault="00D81715" w:rsidP="00D81715">
            <w:pPr>
              <w:tabs>
                <w:tab w:val="decimal" w:pos="792"/>
              </w:tabs>
              <w:spacing w:line="240" w:lineRule="atLeast"/>
              <w:ind w:left="-108" w:right="-99"/>
              <w:rPr>
                <w:b/>
                <w:bCs/>
                <w:color w:val="000000"/>
                <w:sz w:val="22"/>
                <w:szCs w:val="22"/>
                <w:cs/>
              </w:rPr>
            </w:pPr>
          </w:p>
        </w:tc>
        <w:tc>
          <w:tcPr>
            <w:tcW w:w="270" w:type="dxa"/>
            <w:tcBorders>
              <w:left w:val="nil"/>
              <w:right w:val="nil"/>
            </w:tcBorders>
            <w:shd w:val="clear" w:color="auto" w:fill="auto"/>
          </w:tcPr>
          <w:p w14:paraId="477F05B5" w14:textId="77777777" w:rsidR="00D81715" w:rsidRPr="0046660E" w:rsidRDefault="00D81715" w:rsidP="00D81715">
            <w:pPr>
              <w:tabs>
                <w:tab w:val="decimal" w:pos="972"/>
              </w:tabs>
              <w:spacing w:line="240" w:lineRule="atLeast"/>
              <w:ind w:left="-108" w:right="72"/>
              <w:rPr>
                <w:b/>
                <w:bCs/>
                <w:color w:val="000000"/>
                <w:sz w:val="22"/>
                <w:szCs w:val="22"/>
              </w:rPr>
            </w:pPr>
          </w:p>
        </w:tc>
        <w:tc>
          <w:tcPr>
            <w:tcW w:w="990" w:type="dxa"/>
            <w:tcBorders>
              <w:top w:val="single" w:sz="4" w:space="0" w:color="auto"/>
              <w:left w:val="nil"/>
              <w:right w:val="nil"/>
            </w:tcBorders>
            <w:shd w:val="clear" w:color="auto" w:fill="auto"/>
          </w:tcPr>
          <w:p w14:paraId="6F0ABD07" w14:textId="77777777" w:rsidR="00D81715" w:rsidRPr="0046660E" w:rsidRDefault="00D81715" w:rsidP="00D81715">
            <w:pPr>
              <w:tabs>
                <w:tab w:val="decimal" w:pos="774"/>
              </w:tabs>
              <w:ind w:left="-108" w:right="-108"/>
              <w:rPr>
                <w:b/>
                <w:bCs/>
                <w:color w:val="000000"/>
                <w:sz w:val="22"/>
                <w:szCs w:val="22"/>
              </w:rPr>
            </w:pPr>
          </w:p>
        </w:tc>
        <w:tc>
          <w:tcPr>
            <w:tcW w:w="270" w:type="dxa"/>
            <w:tcBorders>
              <w:left w:val="nil"/>
              <w:right w:val="nil"/>
            </w:tcBorders>
            <w:shd w:val="clear" w:color="auto" w:fill="auto"/>
          </w:tcPr>
          <w:p w14:paraId="0A02B24D"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right w:val="nil"/>
            </w:tcBorders>
            <w:shd w:val="clear" w:color="auto" w:fill="auto"/>
          </w:tcPr>
          <w:p w14:paraId="247EF816" w14:textId="77777777" w:rsidR="00D81715" w:rsidRPr="0046660E" w:rsidRDefault="00D81715" w:rsidP="00D81715">
            <w:pPr>
              <w:tabs>
                <w:tab w:val="decimal" w:pos="1044"/>
              </w:tabs>
              <w:spacing w:line="240" w:lineRule="atLeast"/>
              <w:ind w:left="-108" w:right="-108"/>
              <w:rPr>
                <w:b/>
                <w:bCs/>
                <w:color w:val="000000"/>
                <w:sz w:val="22"/>
                <w:szCs w:val="22"/>
              </w:rPr>
            </w:pPr>
          </w:p>
        </w:tc>
        <w:tc>
          <w:tcPr>
            <w:tcW w:w="270" w:type="dxa"/>
            <w:tcBorders>
              <w:left w:val="nil"/>
              <w:right w:val="nil"/>
            </w:tcBorders>
            <w:shd w:val="clear" w:color="auto" w:fill="auto"/>
          </w:tcPr>
          <w:p w14:paraId="36001BBD"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right w:val="nil"/>
            </w:tcBorders>
          </w:tcPr>
          <w:p w14:paraId="3D3500E5" w14:textId="77777777" w:rsidR="00D81715" w:rsidRPr="0046660E" w:rsidRDefault="00D81715" w:rsidP="00D81715">
            <w:pPr>
              <w:tabs>
                <w:tab w:val="decimal" w:pos="1044"/>
              </w:tabs>
              <w:spacing w:line="240" w:lineRule="atLeast"/>
              <w:ind w:left="-108" w:right="-108"/>
              <w:rPr>
                <w:b/>
                <w:bCs/>
                <w:color w:val="000000"/>
                <w:sz w:val="22"/>
                <w:szCs w:val="22"/>
              </w:rPr>
            </w:pPr>
          </w:p>
        </w:tc>
        <w:tc>
          <w:tcPr>
            <w:tcW w:w="270" w:type="dxa"/>
            <w:tcBorders>
              <w:left w:val="nil"/>
              <w:right w:val="nil"/>
            </w:tcBorders>
          </w:tcPr>
          <w:p w14:paraId="357025DD" w14:textId="77777777" w:rsidR="00D81715" w:rsidRPr="0046660E" w:rsidRDefault="00D81715" w:rsidP="00D81715">
            <w:pPr>
              <w:tabs>
                <w:tab w:val="decimal" w:pos="972"/>
              </w:tabs>
              <w:spacing w:line="240" w:lineRule="atLeast"/>
              <w:ind w:left="-108" w:right="72"/>
              <w:rPr>
                <w:b/>
                <w:bCs/>
                <w:color w:val="000000"/>
                <w:sz w:val="22"/>
                <w:szCs w:val="22"/>
              </w:rPr>
            </w:pPr>
          </w:p>
        </w:tc>
        <w:tc>
          <w:tcPr>
            <w:tcW w:w="1350" w:type="dxa"/>
            <w:tcBorders>
              <w:top w:val="single" w:sz="4" w:space="0" w:color="auto"/>
              <w:left w:val="nil"/>
              <w:right w:val="nil"/>
            </w:tcBorders>
          </w:tcPr>
          <w:p w14:paraId="2A694C81" w14:textId="77777777" w:rsidR="00D81715" w:rsidRPr="0046660E" w:rsidRDefault="00D81715" w:rsidP="00D81715">
            <w:pPr>
              <w:tabs>
                <w:tab w:val="decimal" w:pos="882"/>
              </w:tabs>
              <w:ind w:left="-248" w:right="-108"/>
              <w:rPr>
                <w:b/>
                <w:bCs/>
                <w:sz w:val="22"/>
                <w:szCs w:val="22"/>
              </w:rPr>
            </w:pPr>
          </w:p>
        </w:tc>
        <w:tc>
          <w:tcPr>
            <w:tcW w:w="270" w:type="dxa"/>
            <w:tcBorders>
              <w:left w:val="nil"/>
              <w:right w:val="nil"/>
            </w:tcBorders>
          </w:tcPr>
          <w:p w14:paraId="24A8B3B4" w14:textId="77777777" w:rsidR="00D81715" w:rsidRPr="0046660E" w:rsidRDefault="00D81715" w:rsidP="00D81715">
            <w:pPr>
              <w:tabs>
                <w:tab w:val="decimal" w:pos="972"/>
              </w:tabs>
              <w:spacing w:line="240" w:lineRule="atLeast"/>
              <w:ind w:left="-108" w:right="72"/>
              <w:rPr>
                <w:b/>
                <w:bCs/>
                <w:color w:val="000000"/>
                <w:sz w:val="22"/>
                <w:szCs w:val="22"/>
              </w:rPr>
            </w:pPr>
          </w:p>
        </w:tc>
        <w:tc>
          <w:tcPr>
            <w:tcW w:w="1260" w:type="dxa"/>
            <w:tcBorders>
              <w:top w:val="single" w:sz="4" w:space="0" w:color="auto"/>
              <w:left w:val="nil"/>
              <w:right w:val="nil"/>
            </w:tcBorders>
          </w:tcPr>
          <w:p w14:paraId="7702B4C3" w14:textId="77777777" w:rsidR="00D81715" w:rsidRPr="0046660E" w:rsidRDefault="00D81715" w:rsidP="00D81715">
            <w:pPr>
              <w:tabs>
                <w:tab w:val="decimal" w:pos="1044"/>
              </w:tabs>
              <w:spacing w:line="240" w:lineRule="atLeast"/>
              <w:ind w:left="-108" w:right="72"/>
              <w:rPr>
                <w:b/>
                <w:bCs/>
                <w:color w:val="000000"/>
                <w:sz w:val="22"/>
                <w:szCs w:val="22"/>
              </w:rPr>
            </w:pPr>
          </w:p>
        </w:tc>
      </w:tr>
      <w:tr w:rsidR="00D81715" w:rsidRPr="00FB4571" w14:paraId="77983EBB" w14:textId="77777777" w:rsidTr="00B852F4">
        <w:trPr>
          <w:trHeight w:val="95"/>
        </w:trPr>
        <w:tc>
          <w:tcPr>
            <w:tcW w:w="2880" w:type="dxa"/>
            <w:tcBorders>
              <w:top w:val="nil"/>
              <w:left w:val="nil"/>
              <w:bottom w:val="nil"/>
              <w:right w:val="nil"/>
            </w:tcBorders>
            <w:shd w:val="clear" w:color="auto" w:fill="auto"/>
            <w:hideMark/>
          </w:tcPr>
          <w:p w14:paraId="79ADA303" w14:textId="77777777" w:rsidR="00D81715" w:rsidRPr="00F909EC" w:rsidRDefault="00D81715" w:rsidP="00D81715">
            <w:pPr>
              <w:spacing w:line="240" w:lineRule="atLeast"/>
              <w:rPr>
                <w:b/>
                <w:bCs/>
                <w:sz w:val="22"/>
                <w:szCs w:val="22"/>
              </w:rPr>
            </w:pPr>
            <w:r w:rsidRPr="00F909EC">
              <w:rPr>
                <w:b/>
                <w:bCs/>
                <w:sz w:val="22"/>
                <w:szCs w:val="22"/>
              </w:rPr>
              <w:t xml:space="preserve">   1 January 2019</w:t>
            </w:r>
          </w:p>
        </w:tc>
        <w:tc>
          <w:tcPr>
            <w:tcW w:w="1260" w:type="dxa"/>
            <w:tcBorders>
              <w:left w:val="nil"/>
              <w:right w:val="nil"/>
            </w:tcBorders>
            <w:shd w:val="clear" w:color="auto" w:fill="auto"/>
          </w:tcPr>
          <w:p w14:paraId="1553B11D" w14:textId="77777777" w:rsidR="00D81715" w:rsidRPr="0046660E" w:rsidRDefault="00D81715" w:rsidP="00D81715">
            <w:pPr>
              <w:tabs>
                <w:tab w:val="decimal" w:pos="1044"/>
              </w:tabs>
              <w:spacing w:line="240" w:lineRule="atLeast"/>
              <w:ind w:left="-108" w:right="72"/>
              <w:rPr>
                <w:b/>
                <w:bCs/>
                <w:color w:val="000000"/>
                <w:sz w:val="22"/>
                <w:szCs w:val="22"/>
              </w:rPr>
            </w:pPr>
            <w:r w:rsidRPr="0046660E">
              <w:rPr>
                <w:b/>
                <w:bCs/>
                <w:color w:val="000000"/>
                <w:sz w:val="22"/>
                <w:szCs w:val="22"/>
              </w:rPr>
              <w:t>13,670</w:t>
            </w:r>
          </w:p>
        </w:tc>
        <w:tc>
          <w:tcPr>
            <w:tcW w:w="270" w:type="dxa"/>
            <w:tcBorders>
              <w:left w:val="nil"/>
              <w:right w:val="nil"/>
            </w:tcBorders>
            <w:shd w:val="clear" w:color="auto" w:fill="auto"/>
          </w:tcPr>
          <w:p w14:paraId="46BE654D"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left w:val="nil"/>
              <w:right w:val="nil"/>
            </w:tcBorders>
            <w:shd w:val="clear" w:color="auto" w:fill="auto"/>
          </w:tcPr>
          <w:p w14:paraId="1141048E" w14:textId="77777777" w:rsidR="00D81715" w:rsidRPr="0046660E" w:rsidRDefault="00D81715" w:rsidP="00D81715">
            <w:pPr>
              <w:tabs>
                <w:tab w:val="decimal" w:pos="1044"/>
              </w:tabs>
              <w:spacing w:line="240" w:lineRule="atLeast"/>
              <w:ind w:left="-108" w:right="72"/>
              <w:rPr>
                <w:b/>
                <w:bCs/>
                <w:color w:val="000000"/>
                <w:sz w:val="22"/>
                <w:szCs w:val="22"/>
              </w:rPr>
            </w:pPr>
            <w:r w:rsidRPr="0046660E">
              <w:rPr>
                <w:b/>
                <w:bCs/>
                <w:color w:val="000000"/>
                <w:sz w:val="22"/>
                <w:szCs w:val="22"/>
              </w:rPr>
              <w:t>48,128</w:t>
            </w:r>
          </w:p>
        </w:tc>
        <w:tc>
          <w:tcPr>
            <w:tcW w:w="270" w:type="dxa"/>
            <w:tcBorders>
              <w:left w:val="nil"/>
              <w:right w:val="nil"/>
            </w:tcBorders>
            <w:shd w:val="clear" w:color="auto" w:fill="auto"/>
          </w:tcPr>
          <w:p w14:paraId="06587D4D" w14:textId="77777777" w:rsidR="00D81715" w:rsidRPr="0046660E" w:rsidRDefault="00D81715" w:rsidP="00D81715">
            <w:pPr>
              <w:tabs>
                <w:tab w:val="decimal" w:pos="972"/>
              </w:tabs>
              <w:spacing w:line="240" w:lineRule="atLeast"/>
              <w:ind w:left="-115" w:right="72"/>
              <w:rPr>
                <w:b/>
                <w:bCs/>
                <w:color w:val="000000"/>
                <w:sz w:val="22"/>
                <w:szCs w:val="22"/>
              </w:rPr>
            </w:pPr>
          </w:p>
        </w:tc>
        <w:tc>
          <w:tcPr>
            <w:tcW w:w="1080" w:type="dxa"/>
            <w:tcBorders>
              <w:left w:val="nil"/>
              <w:right w:val="nil"/>
            </w:tcBorders>
            <w:shd w:val="clear" w:color="auto" w:fill="auto"/>
          </w:tcPr>
          <w:p w14:paraId="0BCBB1EA" w14:textId="77777777" w:rsidR="00D81715" w:rsidRPr="0046660E" w:rsidRDefault="00D81715" w:rsidP="00D81715">
            <w:pPr>
              <w:tabs>
                <w:tab w:val="decimal" w:pos="792"/>
              </w:tabs>
              <w:spacing w:line="240" w:lineRule="atLeast"/>
              <w:ind w:left="-108" w:right="-99"/>
              <w:rPr>
                <w:b/>
                <w:bCs/>
                <w:color w:val="000000"/>
                <w:sz w:val="22"/>
                <w:szCs w:val="22"/>
                <w:cs/>
              </w:rPr>
            </w:pPr>
            <w:r w:rsidRPr="0046660E">
              <w:rPr>
                <w:b/>
                <w:bCs/>
                <w:color w:val="000000"/>
                <w:sz w:val="22"/>
                <w:szCs w:val="22"/>
              </w:rPr>
              <w:t>12,902</w:t>
            </w:r>
          </w:p>
        </w:tc>
        <w:tc>
          <w:tcPr>
            <w:tcW w:w="270" w:type="dxa"/>
            <w:tcBorders>
              <w:left w:val="nil"/>
              <w:right w:val="nil"/>
            </w:tcBorders>
            <w:shd w:val="clear" w:color="auto" w:fill="auto"/>
          </w:tcPr>
          <w:p w14:paraId="207527AA" w14:textId="77777777" w:rsidR="00D81715" w:rsidRPr="0046660E" w:rsidRDefault="00D81715" w:rsidP="00D81715">
            <w:pPr>
              <w:tabs>
                <w:tab w:val="decimal" w:pos="972"/>
              </w:tabs>
              <w:spacing w:line="240" w:lineRule="atLeast"/>
              <w:ind w:left="-108" w:right="72"/>
              <w:rPr>
                <w:b/>
                <w:bCs/>
                <w:color w:val="000000"/>
                <w:sz w:val="22"/>
                <w:szCs w:val="22"/>
              </w:rPr>
            </w:pPr>
          </w:p>
        </w:tc>
        <w:tc>
          <w:tcPr>
            <w:tcW w:w="990" w:type="dxa"/>
            <w:tcBorders>
              <w:left w:val="nil"/>
              <w:right w:val="nil"/>
            </w:tcBorders>
            <w:shd w:val="clear" w:color="auto" w:fill="auto"/>
          </w:tcPr>
          <w:p w14:paraId="497F6D70" w14:textId="77777777" w:rsidR="00D81715" w:rsidRPr="0046660E" w:rsidRDefault="00D81715" w:rsidP="00D81715">
            <w:pPr>
              <w:tabs>
                <w:tab w:val="decimal" w:pos="774"/>
              </w:tabs>
              <w:ind w:left="-108" w:right="-108"/>
              <w:rPr>
                <w:b/>
                <w:bCs/>
                <w:color w:val="000000"/>
                <w:sz w:val="22"/>
                <w:szCs w:val="22"/>
              </w:rPr>
            </w:pPr>
            <w:r w:rsidRPr="0046660E">
              <w:rPr>
                <w:b/>
                <w:bCs/>
                <w:color w:val="000000"/>
                <w:sz w:val="22"/>
                <w:szCs w:val="22"/>
              </w:rPr>
              <w:t>21,798</w:t>
            </w:r>
          </w:p>
        </w:tc>
        <w:tc>
          <w:tcPr>
            <w:tcW w:w="270" w:type="dxa"/>
            <w:tcBorders>
              <w:left w:val="nil"/>
              <w:right w:val="nil"/>
            </w:tcBorders>
            <w:shd w:val="clear" w:color="auto" w:fill="auto"/>
          </w:tcPr>
          <w:p w14:paraId="389642DF"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left w:val="nil"/>
              <w:right w:val="nil"/>
            </w:tcBorders>
            <w:shd w:val="clear" w:color="auto" w:fill="auto"/>
          </w:tcPr>
          <w:p w14:paraId="77902F0A" w14:textId="77777777" w:rsidR="00D81715" w:rsidRPr="0046660E" w:rsidRDefault="00D81715" w:rsidP="00D81715">
            <w:pPr>
              <w:tabs>
                <w:tab w:val="decimal" w:pos="1044"/>
              </w:tabs>
              <w:spacing w:line="240" w:lineRule="atLeast"/>
              <w:ind w:left="-108" w:right="-108"/>
              <w:rPr>
                <w:b/>
                <w:bCs/>
                <w:color w:val="000000"/>
                <w:sz w:val="22"/>
                <w:szCs w:val="22"/>
              </w:rPr>
            </w:pPr>
            <w:r w:rsidRPr="0046660E">
              <w:rPr>
                <w:b/>
                <w:bCs/>
                <w:color w:val="000000"/>
                <w:sz w:val="22"/>
                <w:szCs w:val="22"/>
              </w:rPr>
              <w:t>9,666</w:t>
            </w:r>
          </w:p>
        </w:tc>
        <w:tc>
          <w:tcPr>
            <w:tcW w:w="270" w:type="dxa"/>
            <w:tcBorders>
              <w:left w:val="nil"/>
              <w:right w:val="nil"/>
            </w:tcBorders>
            <w:shd w:val="clear" w:color="auto" w:fill="auto"/>
          </w:tcPr>
          <w:p w14:paraId="71697E27"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left w:val="nil"/>
              <w:right w:val="nil"/>
            </w:tcBorders>
          </w:tcPr>
          <w:p w14:paraId="7719912E" w14:textId="77777777" w:rsidR="00D81715" w:rsidRPr="0046660E" w:rsidRDefault="00D81715" w:rsidP="00D81715">
            <w:pPr>
              <w:tabs>
                <w:tab w:val="decimal" w:pos="1044"/>
              </w:tabs>
              <w:spacing w:line="240" w:lineRule="atLeast"/>
              <w:ind w:left="-108" w:right="-108"/>
              <w:rPr>
                <w:b/>
                <w:bCs/>
                <w:color w:val="000000"/>
                <w:sz w:val="22"/>
                <w:szCs w:val="22"/>
              </w:rPr>
            </w:pPr>
            <w:r w:rsidRPr="0046660E">
              <w:rPr>
                <w:b/>
                <w:bCs/>
                <w:color w:val="000000"/>
                <w:sz w:val="22"/>
                <w:szCs w:val="22"/>
              </w:rPr>
              <w:t>6,652</w:t>
            </w:r>
          </w:p>
        </w:tc>
        <w:tc>
          <w:tcPr>
            <w:tcW w:w="270" w:type="dxa"/>
            <w:tcBorders>
              <w:left w:val="nil"/>
              <w:right w:val="nil"/>
            </w:tcBorders>
          </w:tcPr>
          <w:p w14:paraId="2AE38B05" w14:textId="77777777" w:rsidR="00D81715" w:rsidRPr="0046660E" w:rsidRDefault="00D81715" w:rsidP="00D81715">
            <w:pPr>
              <w:tabs>
                <w:tab w:val="decimal" w:pos="972"/>
              </w:tabs>
              <w:spacing w:line="240" w:lineRule="atLeast"/>
              <w:ind w:left="-108" w:right="72"/>
              <w:rPr>
                <w:b/>
                <w:bCs/>
                <w:color w:val="000000"/>
                <w:sz w:val="22"/>
                <w:szCs w:val="22"/>
              </w:rPr>
            </w:pPr>
          </w:p>
        </w:tc>
        <w:tc>
          <w:tcPr>
            <w:tcW w:w="1350" w:type="dxa"/>
            <w:tcBorders>
              <w:left w:val="nil"/>
              <w:right w:val="nil"/>
            </w:tcBorders>
          </w:tcPr>
          <w:p w14:paraId="76591BA6" w14:textId="77777777" w:rsidR="00D81715" w:rsidRPr="0046660E" w:rsidRDefault="00D81715" w:rsidP="00D81715">
            <w:pPr>
              <w:tabs>
                <w:tab w:val="decimal" w:pos="882"/>
              </w:tabs>
              <w:ind w:left="-248" w:right="-108"/>
              <w:rPr>
                <w:b/>
                <w:bCs/>
                <w:sz w:val="22"/>
                <w:szCs w:val="22"/>
              </w:rPr>
            </w:pPr>
            <w:r w:rsidRPr="0046660E">
              <w:rPr>
                <w:b/>
                <w:bCs/>
                <w:sz w:val="22"/>
                <w:szCs w:val="22"/>
              </w:rPr>
              <w:t>-</w:t>
            </w:r>
          </w:p>
        </w:tc>
        <w:tc>
          <w:tcPr>
            <w:tcW w:w="270" w:type="dxa"/>
            <w:tcBorders>
              <w:left w:val="nil"/>
              <w:right w:val="nil"/>
            </w:tcBorders>
          </w:tcPr>
          <w:p w14:paraId="5386B187" w14:textId="77777777" w:rsidR="00D81715" w:rsidRPr="0046660E" w:rsidRDefault="00D81715" w:rsidP="00D81715">
            <w:pPr>
              <w:tabs>
                <w:tab w:val="decimal" w:pos="972"/>
              </w:tabs>
              <w:spacing w:line="240" w:lineRule="atLeast"/>
              <w:ind w:left="-108" w:right="72"/>
              <w:rPr>
                <w:b/>
                <w:bCs/>
                <w:color w:val="000000"/>
                <w:sz w:val="22"/>
                <w:szCs w:val="22"/>
              </w:rPr>
            </w:pPr>
          </w:p>
        </w:tc>
        <w:tc>
          <w:tcPr>
            <w:tcW w:w="1260" w:type="dxa"/>
            <w:tcBorders>
              <w:left w:val="nil"/>
              <w:right w:val="nil"/>
            </w:tcBorders>
          </w:tcPr>
          <w:p w14:paraId="71557C8E" w14:textId="77777777" w:rsidR="00D81715" w:rsidRPr="0046660E" w:rsidRDefault="00D81715" w:rsidP="00D81715">
            <w:pPr>
              <w:tabs>
                <w:tab w:val="decimal" w:pos="1044"/>
              </w:tabs>
              <w:spacing w:line="240" w:lineRule="atLeast"/>
              <w:ind w:left="-108" w:right="72"/>
              <w:rPr>
                <w:b/>
                <w:bCs/>
                <w:color w:val="000000"/>
                <w:sz w:val="22"/>
                <w:szCs w:val="22"/>
              </w:rPr>
            </w:pPr>
            <w:r w:rsidRPr="0046660E">
              <w:rPr>
                <w:b/>
                <w:bCs/>
                <w:color w:val="000000"/>
                <w:sz w:val="22"/>
                <w:szCs w:val="22"/>
              </w:rPr>
              <w:t>112,816</w:t>
            </w:r>
          </w:p>
        </w:tc>
      </w:tr>
      <w:tr w:rsidR="00D81715" w:rsidRPr="00FB4571" w14:paraId="131DBA1E" w14:textId="77777777" w:rsidTr="00B852F4">
        <w:trPr>
          <w:trHeight w:val="245"/>
        </w:trPr>
        <w:tc>
          <w:tcPr>
            <w:tcW w:w="2880" w:type="dxa"/>
            <w:tcBorders>
              <w:top w:val="nil"/>
              <w:left w:val="nil"/>
              <w:bottom w:val="nil"/>
              <w:right w:val="nil"/>
            </w:tcBorders>
            <w:shd w:val="clear" w:color="auto" w:fill="auto"/>
            <w:hideMark/>
          </w:tcPr>
          <w:p w14:paraId="26AB828C" w14:textId="77777777" w:rsidR="00D81715" w:rsidRPr="00F909EC" w:rsidRDefault="00D81715" w:rsidP="00D81715">
            <w:pPr>
              <w:spacing w:line="240" w:lineRule="atLeast"/>
              <w:ind w:right="-45"/>
              <w:rPr>
                <w:sz w:val="22"/>
                <w:szCs w:val="22"/>
              </w:rPr>
            </w:pPr>
            <w:r w:rsidRPr="00F909EC">
              <w:rPr>
                <w:sz w:val="22"/>
                <w:szCs w:val="22"/>
              </w:rPr>
              <w:t>Depreciation charge for</w:t>
            </w:r>
            <w:r w:rsidRPr="00F909EC">
              <w:rPr>
                <w:sz w:val="22"/>
                <w:szCs w:val="22"/>
              </w:rPr>
              <w:br/>
              <w:t xml:space="preserve">   the year </w:t>
            </w:r>
            <w:r w:rsidRPr="00F909EC">
              <w:rPr>
                <w:b/>
                <w:bCs/>
                <w:color w:val="0000FF"/>
                <w:sz w:val="22"/>
                <w:szCs w:val="22"/>
              </w:rPr>
              <w:t xml:space="preserve"> </w:t>
            </w:r>
          </w:p>
        </w:tc>
        <w:tc>
          <w:tcPr>
            <w:tcW w:w="1260" w:type="dxa"/>
            <w:tcBorders>
              <w:left w:val="nil"/>
              <w:right w:val="nil"/>
            </w:tcBorders>
            <w:shd w:val="clear" w:color="auto" w:fill="auto"/>
          </w:tcPr>
          <w:p w14:paraId="71C206CF" w14:textId="77777777" w:rsidR="00D81715" w:rsidRDefault="00D81715" w:rsidP="00D81715">
            <w:pPr>
              <w:tabs>
                <w:tab w:val="decimal" w:pos="1044"/>
              </w:tabs>
              <w:spacing w:line="240" w:lineRule="atLeast"/>
              <w:ind w:left="-108" w:right="72"/>
              <w:rPr>
                <w:color w:val="000000"/>
                <w:sz w:val="22"/>
                <w:szCs w:val="22"/>
              </w:rPr>
            </w:pPr>
          </w:p>
          <w:p w14:paraId="1CBBFD05" w14:textId="73B6609F" w:rsidR="00715479" w:rsidRPr="0046660E" w:rsidRDefault="00715479" w:rsidP="00D81715">
            <w:pPr>
              <w:tabs>
                <w:tab w:val="decimal" w:pos="1044"/>
              </w:tabs>
              <w:spacing w:line="240" w:lineRule="atLeast"/>
              <w:ind w:left="-108" w:right="72"/>
              <w:rPr>
                <w:color w:val="000000"/>
                <w:sz w:val="22"/>
                <w:szCs w:val="22"/>
              </w:rPr>
            </w:pPr>
            <w:r>
              <w:rPr>
                <w:color w:val="000000"/>
                <w:sz w:val="22"/>
                <w:szCs w:val="22"/>
              </w:rPr>
              <w:t>3,957</w:t>
            </w:r>
          </w:p>
        </w:tc>
        <w:tc>
          <w:tcPr>
            <w:tcW w:w="270" w:type="dxa"/>
            <w:tcBorders>
              <w:left w:val="nil"/>
              <w:right w:val="nil"/>
            </w:tcBorders>
            <w:shd w:val="clear" w:color="auto" w:fill="auto"/>
          </w:tcPr>
          <w:p w14:paraId="72E65938"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left w:val="nil"/>
              <w:right w:val="nil"/>
            </w:tcBorders>
            <w:shd w:val="clear" w:color="auto" w:fill="auto"/>
          </w:tcPr>
          <w:p w14:paraId="0D57C385" w14:textId="77777777" w:rsidR="00D81715" w:rsidRDefault="00D81715" w:rsidP="00D81715">
            <w:pPr>
              <w:tabs>
                <w:tab w:val="decimal" w:pos="1044"/>
              </w:tabs>
              <w:spacing w:line="240" w:lineRule="atLeast"/>
              <w:ind w:right="72"/>
              <w:rPr>
                <w:color w:val="000000"/>
                <w:sz w:val="22"/>
                <w:szCs w:val="22"/>
              </w:rPr>
            </w:pPr>
          </w:p>
          <w:p w14:paraId="09F9A039" w14:textId="745E6CC2" w:rsidR="00715479" w:rsidRPr="0046660E" w:rsidRDefault="00715479" w:rsidP="00D81715">
            <w:pPr>
              <w:tabs>
                <w:tab w:val="decimal" w:pos="1044"/>
              </w:tabs>
              <w:spacing w:line="240" w:lineRule="atLeast"/>
              <w:ind w:right="72"/>
              <w:rPr>
                <w:color w:val="000000"/>
                <w:sz w:val="22"/>
                <w:szCs w:val="22"/>
              </w:rPr>
            </w:pPr>
            <w:r>
              <w:rPr>
                <w:color w:val="000000"/>
                <w:sz w:val="22"/>
                <w:szCs w:val="22"/>
              </w:rPr>
              <w:t>5,053</w:t>
            </w:r>
          </w:p>
        </w:tc>
        <w:tc>
          <w:tcPr>
            <w:tcW w:w="270" w:type="dxa"/>
            <w:tcBorders>
              <w:left w:val="nil"/>
              <w:right w:val="nil"/>
            </w:tcBorders>
            <w:shd w:val="clear" w:color="auto" w:fill="auto"/>
          </w:tcPr>
          <w:p w14:paraId="48846D51" w14:textId="77777777" w:rsidR="00D81715" w:rsidRPr="0046660E" w:rsidRDefault="00D81715" w:rsidP="00D81715">
            <w:pPr>
              <w:tabs>
                <w:tab w:val="decimal" w:pos="972"/>
              </w:tabs>
              <w:spacing w:line="240" w:lineRule="atLeast"/>
              <w:ind w:left="-108" w:right="72"/>
              <w:rPr>
                <w:color w:val="000000"/>
                <w:sz w:val="22"/>
                <w:szCs w:val="22"/>
              </w:rPr>
            </w:pPr>
          </w:p>
        </w:tc>
        <w:tc>
          <w:tcPr>
            <w:tcW w:w="1080" w:type="dxa"/>
            <w:tcBorders>
              <w:left w:val="nil"/>
              <w:right w:val="nil"/>
            </w:tcBorders>
            <w:shd w:val="clear" w:color="auto" w:fill="auto"/>
          </w:tcPr>
          <w:p w14:paraId="60A3D367" w14:textId="77777777" w:rsidR="00D81715" w:rsidRDefault="00D81715" w:rsidP="00D81715">
            <w:pPr>
              <w:tabs>
                <w:tab w:val="decimal" w:pos="792"/>
              </w:tabs>
              <w:spacing w:line="240" w:lineRule="atLeast"/>
              <w:ind w:left="-108" w:right="-99"/>
              <w:rPr>
                <w:color w:val="000000"/>
                <w:sz w:val="22"/>
                <w:szCs w:val="22"/>
              </w:rPr>
            </w:pPr>
          </w:p>
          <w:p w14:paraId="1B62A8A0" w14:textId="7C29E629" w:rsidR="00715479" w:rsidRPr="0046660E" w:rsidRDefault="00715479" w:rsidP="00D81715">
            <w:pPr>
              <w:tabs>
                <w:tab w:val="decimal" w:pos="792"/>
              </w:tabs>
              <w:spacing w:line="240" w:lineRule="atLeast"/>
              <w:ind w:left="-108" w:right="-99"/>
              <w:rPr>
                <w:color w:val="000000"/>
                <w:sz w:val="22"/>
                <w:szCs w:val="22"/>
              </w:rPr>
            </w:pPr>
            <w:r>
              <w:rPr>
                <w:color w:val="000000"/>
                <w:sz w:val="22"/>
                <w:szCs w:val="22"/>
              </w:rPr>
              <w:t>1,804</w:t>
            </w:r>
          </w:p>
        </w:tc>
        <w:tc>
          <w:tcPr>
            <w:tcW w:w="270" w:type="dxa"/>
            <w:tcBorders>
              <w:left w:val="nil"/>
              <w:right w:val="nil"/>
            </w:tcBorders>
            <w:shd w:val="clear" w:color="auto" w:fill="auto"/>
          </w:tcPr>
          <w:p w14:paraId="32EBC0B1" w14:textId="77777777" w:rsidR="00D81715" w:rsidRPr="0046660E" w:rsidRDefault="00D81715" w:rsidP="00D81715">
            <w:pPr>
              <w:tabs>
                <w:tab w:val="decimal" w:pos="972"/>
              </w:tabs>
              <w:spacing w:line="240" w:lineRule="atLeast"/>
              <w:ind w:left="-115" w:right="72"/>
              <w:rPr>
                <w:color w:val="000000"/>
                <w:sz w:val="22"/>
                <w:szCs w:val="22"/>
              </w:rPr>
            </w:pPr>
          </w:p>
        </w:tc>
        <w:tc>
          <w:tcPr>
            <w:tcW w:w="990" w:type="dxa"/>
            <w:tcBorders>
              <w:left w:val="nil"/>
              <w:right w:val="nil"/>
            </w:tcBorders>
            <w:shd w:val="clear" w:color="auto" w:fill="auto"/>
          </w:tcPr>
          <w:p w14:paraId="4D845FD9" w14:textId="77777777" w:rsidR="00D81715" w:rsidRDefault="00D81715" w:rsidP="00D81715">
            <w:pPr>
              <w:pStyle w:val="BodyText"/>
              <w:tabs>
                <w:tab w:val="decimal" w:pos="774"/>
              </w:tabs>
              <w:spacing w:line="240" w:lineRule="auto"/>
              <w:ind w:left="-109" w:right="-169"/>
              <w:rPr>
                <w:sz w:val="22"/>
                <w:szCs w:val="22"/>
              </w:rPr>
            </w:pPr>
          </w:p>
          <w:p w14:paraId="194C137B" w14:textId="2E3D6663" w:rsidR="00715479" w:rsidRPr="0046660E" w:rsidRDefault="00715479" w:rsidP="00D81715">
            <w:pPr>
              <w:pStyle w:val="BodyText"/>
              <w:tabs>
                <w:tab w:val="decimal" w:pos="774"/>
              </w:tabs>
              <w:spacing w:line="240" w:lineRule="auto"/>
              <w:ind w:left="-109" w:right="-169"/>
              <w:rPr>
                <w:sz w:val="22"/>
                <w:szCs w:val="22"/>
              </w:rPr>
            </w:pPr>
            <w:r>
              <w:rPr>
                <w:sz w:val="22"/>
                <w:szCs w:val="22"/>
              </w:rPr>
              <w:t>2,137</w:t>
            </w:r>
          </w:p>
        </w:tc>
        <w:tc>
          <w:tcPr>
            <w:tcW w:w="270" w:type="dxa"/>
            <w:tcBorders>
              <w:left w:val="nil"/>
              <w:right w:val="nil"/>
            </w:tcBorders>
            <w:shd w:val="clear" w:color="auto" w:fill="auto"/>
          </w:tcPr>
          <w:p w14:paraId="16940C9C"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left w:val="nil"/>
              <w:right w:val="nil"/>
            </w:tcBorders>
            <w:shd w:val="clear" w:color="auto" w:fill="auto"/>
          </w:tcPr>
          <w:p w14:paraId="4BBD44C2" w14:textId="77777777" w:rsidR="00D81715" w:rsidRDefault="00D81715" w:rsidP="00D81715">
            <w:pPr>
              <w:tabs>
                <w:tab w:val="decimal" w:pos="1044"/>
              </w:tabs>
              <w:spacing w:line="240" w:lineRule="atLeast"/>
              <w:ind w:left="-108" w:right="-108"/>
              <w:rPr>
                <w:color w:val="000000"/>
                <w:sz w:val="22"/>
                <w:szCs w:val="22"/>
              </w:rPr>
            </w:pPr>
          </w:p>
          <w:p w14:paraId="48B4759E" w14:textId="37DAA3ED" w:rsidR="00715479" w:rsidRPr="0046660E" w:rsidRDefault="00715479" w:rsidP="00D81715">
            <w:pPr>
              <w:tabs>
                <w:tab w:val="decimal" w:pos="1044"/>
              </w:tabs>
              <w:spacing w:line="240" w:lineRule="atLeast"/>
              <w:ind w:left="-108" w:right="-108"/>
              <w:rPr>
                <w:color w:val="000000"/>
                <w:sz w:val="22"/>
                <w:szCs w:val="22"/>
              </w:rPr>
            </w:pPr>
            <w:r>
              <w:rPr>
                <w:color w:val="000000"/>
                <w:sz w:val="22"/>
                <w:szCs w:val="22"/>
              </w:rPr>
              <w:t>3,572</w:t>
            </w:r>
          </w:p>
        </w:tc>
        <w:tc>
          <w:tcPr>
            <w:tcW w:w="270" w:type="dxa"/>
            <w:tcBorders>
              <w:left w:val="nil"/>
              <w:right w:val="nil"/>
            </w:tcBorders>
            <w:shd w:val="clear" w:color="auto" w:fill="auto"/>
          </w:tcPr>
          <w:p w14:paraId="4E110A09" w14:textId="77777777" w:rsidR="00D81715" w:rsidRPr="0046660E" w:rsidRDefault="00D81715" w:rsidP="00D81715">
            <w:pPr>
              <w:tabs>
                <w:tab w:val="decimal" w:pos="972"/>
              </w:tabs>
              <w:spacing w:line="240" w:lineRule="atLeast"/>
              <w:ind w:left="-115" w:right="72"/>
              <w:rPr>
                <w:color w:val="000000"/>
                <w:sz w:val="22"/>
                <w:szCs w:val="22"/>
              </w:rPr>
            </w:pPr>
          </w:p>
        </w:tc>
        <w:tc>
          <w:tcPr>
            <w:tcW w:w="1260" w:type="dxa"/>
            <w:tcBorders>
              <w:left w:val="nil"/>
              <w:right w:val="nil"/>
            </w:tcBorders>
          </w:tcPr>
          <w:p w14:paraId="0A60DA92" w14:textId="77777777" w:rsidR="00D81715" w:rsidRDefault="00D81715" w:rsidP="00D81715">
            <w:pPr>
              <w:tabs>
                <w:tab w:val="decimal" w:pos="1044"/>
              </w:tabs>
              <w:spacing w:line="240" w:lineRule="atLeast"/>
              <w:ind w:left="-108" w:right="-108"/>
              <w:rPr>
                <w:color w:val="000000"/>
                <w:sz w:val="22"/>
                <w:szCs w:val="22"/>
              </w:rPr>
            </w:pPr>
          </w:p>
          <w:p w14:paraId="7EBADABA" w14:textId="44340350" w:rsidR="00715479" w:rsidRPr="0046660E" w:rsidRDefault="00715479" w:rsidP="00D81715">
            <w:pPr>
              <w:tabs>
                <w:tab w:val="decimal" w:pos="1044"/>
              </w:tabs>
              <w:spacing w:line="240" w:lineRule="atLeast"/>
              <w:ind w:left="-108" w:right="-108"/>
              <w:rPr>
                <w:color w:val="000000"/>
                <w:sz w:val="22"/>
                <w:szCs w:val="22"/>
              </w:rPr>
            </w:pPr>
            <w:r>
              <w:rPr>
                <w:color w:val="000000"/>
                <w:sz w:val="22"/>
                <w:szCs w:val="22"/>
              </w:rPr>
              <w:t>5,156</w:t>
            </w:r>
          </w:p>
        </w:tc>
        <w:tc>
          <w:tcPr>
            <w:tcW w:w="270" w:type="dxa"/>
            <w:tcBorders>
              <w:left w:val="nil"/>
              <w:right w:val="nil"/>
            </w:tcBorders>
          </w:tcPr>
          <w:p w14:paraId="6165FB24" w14:textId="77777777" w:rsidR="00D81715" w:rsidRPr="0046660E" w:rsidRDefault="00D81715" w:rsidP="00D81715">
            <w:pPr>
              <w:tabs>
                <w:tab w:val="decimal" w:pos="972"/>
              </w:tabs>
              <w:spacing w:line="240" w:lineRule="atLeast"/>
              <w:ind w:left="-108" w:right="72"/>
              <w:rPr>
                <w:color w:val="000000"/>
                <w:sz w:val="22"/>
                <w:szCs w:val="22"/>
              </w:rPr>
            </w:pPr>
          </w:p>
        </w:tc>
        <w:tc>
          <w:tcPr>
            <w:tcW w:w="1350" w:type="dxa"/>
            <w:tcBorders>
              <w:left w:val="nil"/>
              <w:right w:val="nil"/>
            </w:tcBorders>
            <w:shd w:val="clear" w:color="auto" w:fill="auto"/>
          </w:tcPr>
          <w:p w14:paraId="503AC8CB" w14:textId="77777777" w:rsidR="00D81715" w:rsidRDefault="00D81715" w:rsidP="00D81715">
            <w:pPr>
              <w:tabs>
                <w:tab w:val="decimal" w:pos="882"/>
              </w:tabs>
              <w:ind w:left="-248" w:right="-108"/>
              <w:rPr>
                <w:sz w:val="22"/>
                <w:szCs w:val="22"/>
              </w:rPr>
            </w:pPr>
          </w:p>
          <w:p w14:paraId="206091BC" w14:textId="7A35E377" w:rsidR="00715479" w:rsidRPr="006934F8" w:rsidRDefault="00715479" w:rsidP="00D81715">
            <w:pPr>
              <w:tabs>
                <w:tab w:val="decimal" w:pos="882"/>
              </w:tabs>
              <w:ind w:left="-248" w:right="-108"/>
              <w:rPr>
                <w:sz w:val="22"/>
                <w:szCs w:val="22"/>
              </w:rPr>
            </w:pPr>
            <w:r>
              <w:rPr>
                <w:sz w:val="22"/>
                <w:szCs w:val="22"/>
              </w:rPr>
              <w:t>-</w:t>
            </w:r>
          </w:p>
        </w:tc>
        <w:tc>
          <w:tcPr>
            <w:tcW w:w="270" w:type="dxa"/>
            <w:tcBorders>
              <w:left w:val="nil"/>
              <w:right w:val="nil"/>
            </w:tcBorders>
          </w:tcPr>
          <w:p w14:paraId="33C3A43A"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left w:val="nil"/>
              <w:right w:val="nil"/>
            </w:tcBorders>
          </w:tcPr>
          <w:p w14:paraId="245BFE7C" w14:textId="77777777" w:rsidR="00D81715" w:rsidRDefault="00D81715" w:rsidP="00D81715">
            <w:pPr>
              <w:tabs>
                <w:tab w:val="decimal" w:pos="1044"/>
              </w:tabs>
              <w:spacing w:line="240" w:lineRule="atLeast"/>
              <w:ind w:left="-108" w:right="72"/>
              <w:rPr>
                <w:color w:val="000000"/>
                <w:sz w:val="22"/>
                <w:szCs w:val="22"/>
              </w:rPr>
            </w:pPr>
          </w:p>
          <w:p w14:paraId="7380111F" w14:textId="6A5A4B0D" w:rsidR="00715479" w:rsidRPr="0046660E" w:rsidRDefault="000C317C" w:rsidP="00D81715">
            <w:pPr>
              <w:tabs>
                <w:tab w:val="decimal" w:pos="1044"/>
              </w:tabs>
              <w:spacing w:line="240" w:lineRule="atLeast"/>
              <w:ind w:left="-108" w:right="72"/>
              <w:rPr>
                <w:color w:val="000000"/>
                <w:sz w:val="22"/>
                <w:szCs w:val="22"/>
              </w:rPr>
            </w:pPr>
            <w:r>
              <w:rPr>
                <w:color w:val="000000"/>
                <w:sz w:val="22"/>
                <w:szCs w:val="22"/>
              </w:rPr>
              <w:t>21</w:t>
            </w:r>
            <w:r w:rsidR="00715479">
              <w:rPr>
                <w:color w:val="000000"/>
                <w:sz w:val="22"/>
                <w:szCs w:val="22"/>
              </w:rPr>
              <w:t>,</w:t>
            </w:r>
            <w:r>
              <w:rPr>
                <w:color w:val="000000"/>
                <w:sz w:val="22"/>
                <w:szCs w:val="22"/>
              </w:rPr>
              <w:t>679</w:t>
            </w:r>
          </w:p>
        </w:tc>
      </w:tr>
      <w:tr w:rsidR="00D81715" w:rsidRPr="00FB4571" w14:paraId="0F8EC654" w14:textId="77777777" w:rsidTr="00B852F4">
        <w:trPr>
          <w:trHeight w:val="95"/>
        </w:trPr>
        <w:tc>
          <w:tcPr>
            <w:tcW w:w="2880" w:type="dxa"/>
            <w:tcBorders>
              <w:top w:val="nil"/>
              <w:left w:val="nil"/>
              <w:bottom w:val="nil"/>
              <w:right w:val="nil"/>
            </w:tcBorders>
            <w:shd w:val="clear" w:color="auto" w:fill="auto"/>
            <w:hideMark/>
          </w:tcPr>
          <w:p w14:paraId="7679BB14" w14:textId="77777777" w:rsidR="00D81715" w:rsidRPr="00F909EC" w:rsidRDefault="00D81715" w:rsidP="00D81715">
            <w:pPr>
              <w:spacing w:line="240" w:lineRule="atLeast"/>
              <w:ind w:right="-45"/>
              <w:rPr>
                <w:sz w:val="22"/>
                <w:szCs w:val="22"/>
              </w:rPr>
            </w:pPr>
            <w:r w:rsidRPr="00F909EC">
              <w:rPr>
                <w:sz w:val="22"/>
                <w:szCs w:val="22"/>
              </w:rPr>
              <w:t>Disposals</w:t>
            </w:r>
          </w:p>
        </w:tc>
        <w:tc>
          <w:tcPr>
            <w:tcW w:w="1260" w:type="dxa"/>
            <w:tcBorders>
              <w:top w:val="nil"/>
              <w:left w:val="nil"/>
              <w:right w:val="nil"/>
            </w:tcBorders>
            <w:shd w:val="clear" w:color="auto" w:fill="auto"/>
          </w:tcPr>
          <w:p w14:paraId="370AF896" w14:textId="5EAC6FA3" w:rsidR="00D81715" w:rsidRPr="0046660E" w:rsidRDefault="009C1856" w:rsidP="00D81715">
            <w:pPr>
              <w:tabs>
                <w:tab w:val="decimal" w:pos="792"/>
              </w:tabs>
              <w:ind w:left="-248" w:right="-108"/>
              <w:rPr>
                <w:color w:val="000000"/>
                <w:sz w:val="22"/>
                <w:szCs w:val="22"/>
              </w:rPr>
            </w:pPr>
            <w:r>
              <w:rPr>
                <w:color w:val="000000"/>
                <w:sz w:val="22"/>
                <w:szCs w:val="22"/>
              </w:rPr>
              <w:t>-</w:t>
            </w:r>
          </w:p>
        </w:tc>
        <w:tc>
          <w:tcPr>
            <w:tcW w:w="270" w:type="dxa"/>
            <w:tcBorders>
              <w:top w:val="nil"/>
              <w:left w:val="nil"/>
              <w:right w:val="nil"/>
            </w:tcBorders>
            <w:shd w:val="clear" w:color="auto" w:fill="auto"/>
          </w:tcPr>
          <w:p w14:paraId="3AEF51F5"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right w:val="nil"/>
            </w:tcBorders>
            <w:shd w:val="clear" w:color="auto" w:fill="auto"/>
          </w:tcPr>
          <w:p w14:paraId="0A27F814" w14:textId="21A97BBD" w:rsidR="00D81715" w:rsidRPr="0046660E" w:rsidRDefault="009C1856" w:rsidP="00D81715">
            <w:pPr>
              <w:tabs>
                <w:tab w:val="decimal" w:pos="1044"/>
              </w:tabs>
              <w:spacing w:line="240" w:lineRule="atLeast"/>
              <w:ind w:left="-108" w:right="72"/>
              <w:rPr>
                <w:color w:val="000000"/>
                <w:sz w:val="22"/>
                <w:szCs w:val="22"/>
              </w:rPr>
            </w:pPr>
            <w:r>
              <w:rPr>
                <w:color w:val="000000"/>
                <w:sz w:val="22"/>
                <w:szCs w:val="22"/>
              </w:rPr>
              <w:t>(71)</w:t>
            </w:r>
          </w:p>
        </w:tc>
        <w:tc>
          <w:tcPr>
            <w:tcW w:w="270" w:type="dxa"/>
            <w:tcBorders>
              <w:top w:val="nil"/>
              <w:left w:val="nil"/>
              <w:right w:val="nil"/>
            </w:tcBorders>
            <w:shd w:val="clear" w:color="auto" w:fill="auto"/>
          </w:tcPr>
          <w:p w14:paraId="3A64C319" w14:textId="77777777" w:rsidR="00D81715" w:rsidRPr="0046660E" w:rsidRDefault="00D81715" w:rsidP="00D81715">
            <w:pPr>
              <w:tabs>
                <w:tab w:val="decimal" w:pos="972"/>
              </w:tabs>
              <w:spacing w:line="240" w:lineRule="atLeast"/>
              <w:ind w:left="-108" w:right="72"/>
              <w:rPr>
                <w:color w:val="000000"/>
                <w:sz w:val="22"/>
                <w:szCs w:val="22"/>
              </w:rPr>
            </w:pPr>
          </w:p>
        </w:tc>
        <w:tc>
          <w:tcPr>
            <w:tcW w:w="1080" w:type="dxa"/>
            <w:tcBorders>
              <w:top w:val="nil"/>
              <w:left w:val="nil"/>
              <w:right w:val="nil"/>
            </w:tcBorders>
            <w:shd w:val="clear" w:color="auto" w:fill="auto"/>
          </w:tcPr>
          <w:p w14:paraId="469D79E3" w14:textId="5F5B7C67" w:rsidR="00D81715" w:rsidRPr="0046660E" w:rsidRDefault="009C1856" w:rsidP="00D81715">
            <w:pPr>
              <w:tabs>
                <w:tab w:val="decimal" w:pos="792"/>
              </w:tabs>
              <w:spacing w:line="240" w:lineRule="atLeast"/>
              <w:ind w:left="-108" w:right="-99"/>
              <w:rPr>
                <w:color w:val="000000"/>
                <w:sz w:val="22"/>
                <w:szCs w:val="22"/>
              </w:rPr>
            </w:pPr>
            <w:r>
              <w:rPr>
                <w:color w:val="000000"/>
                <w:sz w:val="22"/>
                <w:szCs w:val="22"/>
              </w:rPr>
              <w:t>(32)</w:t>
            </w:r>
          </w:p>
        </w:tc>
        <w:tc>
          <w:tcPr>
            <w:tcW w:w="270" w:type="dxa"/>
            <w:tcBorders>
              <w:top w:val="nil"/>
              <w:left w:val="nil"/>
              <w:right w:val="nil"/>
            </w:tcBorders>
            <w:shd w:val="clear" w:color="auto" w:fill="auto"/>
          </w:tcPr>
          <w:p w14:paraId="2259D135" w14:textId="77777777" w:rsidR="00D81715" w:rsidRPr="0046660E" w:rsidRDefault="00D81715" w:rsidP="00D81715">
            <w:pPr>
              <w:tabs>
                <w:tab w:val="decimal" w:pos="972"/>
              </w:tabs>
              <w:spacing w:line="240" w:lineRule="atLeast"/>
              <w:ind w:left="-108" w:right="72"/>
              <w:rPr>
                <w:color w:val="000000"/>
                <w:sz w:val="22"/>
                <w:szCs w:val="22"/>
              </w:rPr>
            </w:pPr>
          </w:p>
        </w:tc>
        <w:tc>
          <w:tcPr>
            <w:tcW w:w="990" w:type="dxa"/>
            <w:tcBorders>
              <w:top w:val="nil"/>
              <w:left w:val="nil"/>
              <w:right w:val="nil"/>
            </w:tcBorders>
            <w:shd w:val="clear" w:color="auto" w:fill="auto"/>
          </w:tcPr>
          <w:p w14:paraId="6ABBACA0" w14:textId="1424EBAB" w:rsidR="00D81715" w:rsidRPr="0046660E" w:rsidRDefault="009C1856" w:rsidP="00C347AC">
            <w:pPr>
              <w:tabs>
                <w:tab w:val="decimal" w:pos="522"/>
              </w:tabs>
              <w:ind w:left="-108" w:right="-108"/>
              <w:rPr>
                <w:color w:val="000000"/>
                <w:sz w:val="22"/>
                <w:szCs w:val="22"/>
              </w:rPr>
            </w:pPr>
            <w:r>
              <w:rPr>
                <w:color w:val="000000"/>
                <w:sz w:val="22"/>
                <w:szCs w:val="22"/>
              </w:rPr>
              <w:t>-</w:t>
            </w:r>
          </w:p>
        </w:tc>
        <w:tc>
          <w:tcPr>
            <w:tcW w:w="270" w:type="dxa"/>
            <w:tcBorders>
              <w:top w:val="nil"/>
              <w:left w:val="nil"/>
              <w:right w:val="nil"/>
            </w:tcBorders>
            <w:shd w:val="clear" w:color="auto" w:fill="auto"/>
          </w:tcPr>
          <w:p w14:paraId="3CDA762E"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right w:val="nil"/>
            </w:tcBorders>
            <w:shd w:val="clear" w:color="auto" w:fill="auto"/>
          </w:tcPr>
          <w:p w14:paraId="23F48673" w14:textId="4EAC9F84" w:rsidR="00D81715" w:rsidRPr="0046660E" w:rsidRDefault="009C1856" w:rsidP="00D81715">
            <w:pPr>
              <w:tabs>
                <w:tab w:val="decimal" w:pos="1044"/>
              </w:tabs>
              <w:spacing w:line="240" w:lineRule="atLeast"/>
              <w:ind w:left="-108" w:right="-108"/>
              <w:rPr>
                <w:color w:val="000000"/>
                <w:sz w:val="22"/>
                <w:szCs w:val="22"/>
              </w:rPr>
            </w:pPr>
            <w:r>
              <w:rPr>
                <w:color w:val="000000"/>
                <w:sz w:val="22"/>
                <w:szCs w:val="22"/>
              </w:rPr>
              <w:t>(5,163)</w:t>
            </w:r>
          </w:p>
        </w:tc>
        <w:tc>
          <w:tcPr>
            <w:tcW w:w="270" w:type="dxa"/>
            <w:tcBorders>
              <w:top w:val="nil"/>
              <w:left w:val="nil"/>
              <w:right w:val="nil"/>
            </w:tcBorders>
            <w:shd w:val="clear" w:color="auto" w:fill="auto"/>
          </w:tcPr>
          <w:p w14:paraId="76D6A50B"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right w:val="nil"/>
            </w:tcBorders>
          </w:tcPr>
          <w:p w14:paraId="23868AD6" w14:textId="3016BAE1" w:rsidR="00D81715" w:rsidRPr="0046660E" w:rsidRDefault="009C1856" w:rsidP="005112EE">
            <w:pPr>
              <w:tabs>
                <w:tab w:val="decimal" w:pos="1044"/>
              </w:tabs>
              <w:spacing w:line="240" w:lineRule="atLeast"/>
              <w:ind w:left="-108" w:right="-108"/>
              <w:rPr>
                <w:color w:val="000000"/>
                <w:sz w:val="22"/>
                <w:szCs w:val="22"/>
              </w:rPr>
            </w:pPr>
            <w:r>
              <w:rPr>
                <w:color w:val="000000"/>
                <w:sz w:val="22"/>
                <w:szCs w:val="22"/>
              </w:rPr>
              <w:t>(</w:t>
            </w:r>
            <w:r w:rsidR="00EC0E54">
              <w:rPr>
                <w:color w:val="000000"/>
                <w:sz w:val="22"/>
                <w:szCs w:val="22"/>
              </w:rPr>
              <w:t>5</w:t>
            </w:r>
            <w:r>
              <w:rPr>
                <w:color w:val="000000"/>
                <w:sz w:val="22"/>
                <w:szCs w:val="22"/>
              </w:rPr>
              <w:t>9)</w:t>
            </w:r>
          </w:p>
        </w:tc>
        <w:tc>
          <w:tcPr>
            <w:tcW w:w="270" w:type="dxa"/>
            <w:tcBorders>
              <w:top w:val="nil"/>
              <w:left w:val="nil"/>
              <w:right w:val="nil"/>
            </w:tcBorders>
          </w:tcPr>
          <w:p w14:paraId="7B8906AF" w14:textId="77777777" w:rsidR="00D81715" w:rsidRPr="0046660E" w:rsidRDefault="00D81715" w:rsidP="00D81715">
            <w:pPr>
              <w:tabs>
                <w:tab w:val="decimal" w:pos="972"/>
              </w:tabs>
              <w:spacing w:line="240" w:lineRule="atLeast"/>
              <w:ind w:left="-108" w:right="72"/>
              <w:rPr>
                <w:color w:val="000000"/>
                <w:sz w:val="22"/>
                <w:szCs w:val="22"/>
              </w:rPr>
            </w:pPr>
          </w:p>
        </w:tc>
        <w:tc>
          <w:tcPr>
            <w:tcW w:w="1350" w:type="dxa"/>
            <w:tcBorders>
              <w:top w:val="nil"/>
              <w:left w:val="nil"/>
              <w:right w:val="nil"/>
            </w:tcBorders>
            <w:shd w:val="clear" w:color="auto" w:fill="auto"/>
          </w:tcPr>
          <w:p w14:paraId="52D26AB3" w14:textId="263BA81F" w:rsidR="00D81715" w:rsidRPr="006934F8" w:rsidRDefault="009C1856" w:rsidP="00D81715">
            <w:pPr>
              <w:tabs>
                <w:tab w:val="decimal" w:pos="882"/>
              </w:tabs>
              <w:ind w:left="-248" w:right="-108"/>
              <w:rPr>
                <w:sz w:val="22"/>
                <w:szCs w:val="22"/>
              </w:rPr>
            </w:pPr>
            <w:r>
              <w:rPr>
                <w:sz w:val="22"/>
                <w:szCs w:val="22"/>
              </w:rPr>
              <w:t>-</w:t>
            </w:r>
          </w:p>
        </w:tc>
        <w:tc>
          <w:tcPr>
            <w:tcW w:w="270" w:type="dxa"/>
            <w:tcBorders>
              <w:top w:val="nil"/>
              <w:left w:val="nil"/>
              <w:right w:val="nil"/>
            </w:tcBorders>
          </w:tcPr>
          <w:p w14:paraId="6D542A12" w14:textId="77777777" w:rsidR="00D81715" w:rsidRPr="0046660E" w:rsidRDefault="00D81715" w:rsidP="00D81715">
            <w:pPr>
              <w:tabs>
                <w:tab w:val="decimal" w:pos="972"/>
              </w:tabs>
              <w:spacing w:line="240" w:lineRule="atLeast"/>
              <w:ind w:left="-108" w:right="72"/>
              <w:rPr>
                <w:color w:val="000000"/>
                <w:sz w:val="22"/>
                <w:szCs w:val="22"/>
              </w:rPr>
            </w:pPr>
          </w:p>
        </w:tc>
        <w:tc>
          <w:tcPr>
            <w:tcW w:w="1260" w:type="dxa"/>
            <w:tcBorders>
              <w:top w:val="nil"/>
              <w:left w:val="nil"/>
              <w:right w:val="nil"/>
            </w:tcBorders>
          </w:tcPr>
          <w:p w14:paraId="50DED499" w14:textId="4AD61E88" w:rsidR="00D81715" w:rsidRPr="0046660E" w:rsidRDefault="00EC0E54" w:rsidP="00D81715">
            <w:pPr>
              <w:tabs>
                <w:tab w:val="decimal" w:pos="1044"/>
              </w:tabs>
              <w:spacing w:line="240" w:lineRule="atLeast"/>
              <w:ind w:left="-108" w:right="-108"/>
              <w:rPr>
                <w:color w:val="000000"/>
                <w:sz w:val="22"/>
                <w:szCs w:val="22"/>
              </w:rPr>
            </w:pPr>
            <w:r>
              <w:rPr>
                <w:color w:val="000000"/>
                <w:sz w:val="22"/>
                <w:szCs w:val="22"/>
              </w:rPr>
              <w:t>(5,325)</w:t>
            </w:r>
          </w:p>
        </w:tc>
      </w:tr>
      <w:tr w:rsidR="00EC0E54" w:rsidRPr="00FB4571" w14:paraId="51807784" w14:textId="77777777" w:rsidTr="00B852F4">
        <w:trPr>
          <w:trHeight w:val="95"/>
        </w:trPr>
        <w:tc>
          <w:tcPr>
            <w:tcW w:w="2880" w:type="dxa"/>
            <w:tcBorders>
              <w:top w:val="nil"/>
              <w:left w:val="nil"/>
              <w:bottom w:val="nil"/>
              <w:right w:val="nil"/>
            </w:tcBorders>
            <w:shd w:val="clear" w:color="auto" w:fill="auto"/>
          </w:tcPr>
          <w:p w14:paraId="7F7B6390" w14:textId="1D70EE3A" w:rsidR="00EC0E54" w:rsidRPr="00F909EC" w:rsidRDefault="00EC0E54" w:rsidP="00D81715">
            <w:pPr>
              <w:spacing w:line="240" w:lineRule="atLeast"/>
              <w:ind w:right="-45"/>
              <w:rPr>
                <w:sz w:val="22"/>
                <w:szCs w:val="22"/>
              </w:rPr>
            </w:pPr>
            <w:r w:rsidRPr="00F909EC">
              <w:rPr>
                <w:sz w:val="22"/>
                <w:szCs w:val="22"/>
              </w:rPr>
              <w:t xml:space="preserve">Loss of control (Note </w:t>
            </w:r>
            <w:r w:rsidR="00F42395" w:rsidRPr="00F909EC">
              <w:rPr>
                <w:sz w:val="22"/>
                <w:szCs w:val="22"/>
              </w:rPr>
              <w:t>1</w:t>
            </w:r>
            <w:r w:rsidR="00002223">
              <w:rPr>
                <w:sz w:val="22"/>
                <w:szCs w:val="22"/>
              </w:rPr>
              <w:t>2</w:t>
            </w:r>
            <w:r w:rsidRPr="00F909EC">
              <w:rPr>
                <w:sz w:val="22"/>
                <w:szCs w:val="22"/>
              </w:rPr>
              <w:t>)</w:t>
            </w:r>
          </w:p>
        </w:tc>
        <w:tc>
          <w:tcPr>
            <w:tcW w:w="1260" w:type="dxa"/>
            <w:tcBorders>
              <w:top w:val="nil"/>
              <w:left w:val="nil"/>
              <w:right w:val="nil"/>
            </w:tcBorders>
            <w:shd w:val="clear" w:color="auto" w:fill="auto"/>
          </w:tcPr>
          <w:p w14:paraId="3BA77962" w14:textId="75D35EFB" w:rsidR="00EC0E54" w:rsidRDefault="0033319B" w:rsidP="00D81715">
            <w:pPr>
              <w:tabs>
                <w:tab w:val="decimal" w:pos="792"/>
              </w:tabs>
              <w:ind w:left="-248" w:right="-108"/>
              <w:rPr>
                <w:color w:val="000000"/>
                <w:sz w:val="22"/>
                <w:szCs w:val="22"/>
              </w:rPr>
            </w:pPr>
            <w:r>
              <w:rPr>
                <w:color w:val="000000"/>
                <w:sz w:val="22"/>
                <w:szCs w:val="22"/>
              </w:rPr>
              <w:t>-</w:t>
            </w:r>
          </w:p>
        </w:tc>
        <w:tc>
          <w:tcPr>
            <w:tcW w:w="270" w:type="dxa"/>
            <w:tcBorders>
              <w:top w:val="nil"/>
              <w:left w:val="nil"/>
              <w:right w:val="nil"/>
            </w:tcBorders>
            <w:shd w:val="clear" w:color="auto" w:fill="auto"/>
          </w:tcPr>
          <w:p w14:paraId="22E87800" w14:textId="77777777" w:rsidR="00EC0E54" w:rsidRPr="0046660E" w:rsidRDefault="00EC0E54" w:rsidP="00D81715">
            <w:pPr>
              <w:tabs>
                <w:tab w:val="decimal" w:pos="972"/>
              </w:tabs>
              <w:spacing w:line="240" w:lineRule="atLeast"/>
              <w:ind w:left="-108" w:right="72"/>
              <w:rPr>
                <w:color w:val="000000"/>
                <w:sz w:val="22"/>
                <w:szCs w:val="22"/>
              </w:rPr>
            </w:pPr>
          </w:p>
        </w:tc>
        <w:tc>
          <w:tcPr>
            <w:tcW w:w="1260" w:type="dxa"/>
            <w:tcBorders>
              <w:top w:val="nil"/>
              <w:left w:val="nil"/>
              <w:right w:val="nil"/>
            </w:tcBorders>
            <w:shd w:val="clear" w:color="auto" w:fill="auto"/>
          </w:tcPr>
          <w:p w14:paraId="4B5051D8" w14:textId="2898CE4C" w:rsidR="00EC0E54" w:rsidRDefault="0003714D" w:rsidP="00D81715">
            <w:pPr>
              <w:tabs>
                <w:tab w:val="decimal" w:pos="1044"/>
              </w:tabs>
              <w:spacing w:line="240" w:lineRule="atLeast"/>
              <w:ind w:left="-108" w:right="72"/>
              <w:rPr>
                <w:color w:val="000000"/>
                <w:sz w:val="22"/>
                <w:szCs w:val="22"/>
              </w:rPr>
            </w:pPr>
            <w:r>
              <w:rPr>
                <w:color w:val="000000"/>
                <w:sz w:val="22"/>
                <w:szCs w:val="22"/>
              </w:rPr>
              <w:t>(25)</w:t>
            </w:r>
          </w:p>
        </w:tc>
        <w:tc>
          <w:tcPr>
            <w:tcW w:w="270" w:type="dxa"/>
            <w:tcBorders>
              <w:top w:val="nil"/>
              <w:left w:val="nil"/>
              <w:right w:val="nil"/>
            </w:tcBorders>
            <w:shd w:val="clear" w:color="auto" w:fill="auto"/>
          </w:tcPr>
          <w:p w14:paraId="6360ADFF" w14:textId="77777777" w:rsidR="00EC0E54" w:rsidRPr="0046660E" w:rsidRDefault="00EC0E54" w:rsidP="00D81715">
            <w:pPr>
              <w:tabs>
                <w:tab w:val="decimal" w:pos="972"/>
              </w:tabs>
              <w:spacing w:line="240" w:lineRule="atLeast"/>
              <w:ind w:left="-108" w:right="72"/>
              <w:rPr>
                <w:color w:val="000000"/>
                <w:sz w:val="22"/>
                <w:szCs w:val="22"/>
              </w:rPr>
            </w:pPr>
          </w:p>
        </w:tc>
        <w:tc>
          <w:tcPr>
            <w:tcW w:w="1080" w:type="dxa"/>
            <w:tcBorders>
              <w:top w:val="nil"/>
              <w:left w:val="nil"/>
              <w:right w:val="nil"/>
            </w:tcBorders>
            <w:shd w:val="clear" w:color="auto" w:fill="auto"/>
          </w:tcPr>
          <w:p w14:paraId="0F000A5F" w14:textId="3EF16C6C" w:rsidR="00EC0E54" w:rsidRDefault="0003714D" w:rsidP="00D81715">
            <w:pPr>
              <w:tabs>
                <w:tab w:val="decimal" w:pos="792"/>
              </w:tabs>
              <w:spacing w:line="240" w:lineRule="atLeast"/>
              <w:ind w:left="-108" w:right="-99"/>
              <w:rPr>
                <w:color w:val="000000"/>
                <w:sz w:val="22"/>
                <w:szCs w:val="22"/>
              </w:rPr>
            </w:pPr>
            <w:r>
              <w:rPr>
                <w:color w:val="000000"/>
                <w:sz w:val="22"/>
                <w:szCs w:val="22"/>
              </w:rPr>
              <w:t>(637)</w:t>
            </w:r>
          </w:p>
        </w:tc>
        <w:tc>
          <w:tcPr>
            <w:tcW w:w="270" w:type="dxa"/>
            <w:tcBorders>
              <w:top w:val="nil"/>
              <w:left w:val="nil"/>
              <w:right w:val="nil"/>
            </w:tcBorders>
            <w:shd w:val="clear" w:color="auto" w:fill="auto"/>
          </w:tcPr>
          <w:p w14:paraId="0F9AA639" w14:textId="77777777" w:rsidR="00EC0E54" w:rsidRPr="0046660E" w:rsidRDefault="00EC0E54" w:rsidP="00D81715">
            <w:pPr>
              <w:tabs>
                <w:tab w:val="decimal" w:pos="972"/>
              </w:tabs>
              <w:spacing w:line="240" w:lineRule="atLeast"/>
              <w:ind w:left="-108" w:right="72"/>
              <w:rPr>
                <w:color w:val="000000"/>
                <w:sz w:val="22"/>
                <w:szCs w:val="22"/>
              </w:rPr>
            </w:pPr>
          </w:p>
        </w:tc>
        <w:tc>
          <w:tcPr>
            <w:tcW w:w="990" w:type="dxa"/>
            <w:tcBorders>
              <w:top w:val="nil"/>
              <w:left w:val="nil"/>
              <w:right w:val="nil"/>
            </w:tcBorders>
            <w:shd w:val="clear" w:color="auto" w:fill="auto"/>
          </w:tcPr>
          <w:p w14:paraId="3AE785AA" w14:textId="2BB95780" w:rsidR="00EC0E54" w:rsidRDefault="0003714D" w:rsidP="00D81715">
            <w:pPr>
              <w:tabs>
                <w:tab w:val="decimal" w:pos="774"/>
              </w:tabs>
              <w:spacing w:line="240" w:lineRule="atLeast"/>
              <w:ind w:left="-108" w:right="-108"/>
              <w:rPr>
                <w:color w:val="000000"/>
                <w:sz w:val="22"/>
                <w:szCs w:val="22"/>
              </w:rPr>
            </w:pPr>
            <w:r>
              <w:rPr>
                <w:color w:val="000000"/>
                <w:sz w:val="22"/>
                <w:szCs w:val="22"/>
              </w:rPr>
              <w:t>(172)</w:t>
            </w:r>
          </w:p>
        </w:tc>
        <w:tc>
          <w:tcPr>
            <w:tcW w:w="270" w:type="dxa"/>
            <w:tcBorders>
              <w:top w:val="nil"/>
              <w:left w:val="nil"/>
              <w:right w:val="nil"/>
            </w:tcBorders>
            <w:shd w:val="clear" w:color="auto" w:fill="auto"/>
          </w:tcPr>
          <w:p w14:paraId="5EFFA3FF" w14:textId="77777777" w:rsidR="00EC0E54" w:rsidRPr="0046660E" w:rsidRDefault="00EC0E54" w:rsidP="00D81715">
            <w:pPr>
              <w:tabs>
                <w:tab w:val="decimal" w:pos="972"/>
              </w:tabs>
              <w:spacing w:line="240" w:lineRule="atLeast"/>
              <w:ind w:left="-108" w:right="72"/>
              <w:rPr>
                <w:color w:val="000000"/>
                <w:sz w:val="22"/>
                <w:szCs w:val="22"/>
              </w:rPr>
            </w:pPr>
          </w:p>
        </w:tc>
        <w:tc>
          <w:tcPr>
            <w:tcW w:w="1260" w:type="dxa"/>
            <w:tcBorders>
              <w:top w:val="nil"/>
              <w:left w:val="nil"/>
              <w:right w:val="nil"/>
            </w:tcBorders>
            <w:shd w:val="clear" w:color="auto" w:fill="auto"/>
          </w:tcPr>
          <w:p w14:paraId="1043544B" w14:textId="1087E2D8" w:rsidR="00EC0E54" w:rsidRDefault="007E77B5" w:rsidP="00D81715">
            <w:pPr>
              <w:tabs>
                <w:tab w:val="decimal" w:pos="1044"/>
              </w:tabs>
              <w:spacing w:line="240" w:lineRule="atLeast"/>
              <w:ind w:left="-108" w:right="-108"/>
              <w:rPr>
                <w:color w:val="000000"/>
                <w:sz w:val="22"/>
                <w:szCs w:val="22"/>
              </w:rPr>
            </w:pPr>
            <w:r>
              <w:rPr>
                <w:color w:val="000000"/>
                <w:sz w:val="22"/>
                <w:szCs w:val="22"/>
              </w:rPr>
              <w:t>(1,632)</w:t>
            </w:r>
          </w:p>
        </w:tc>
        <w:tc>
          <w:tcPr>
            <w:tcW w:w="270" w:type="dxa"/>
            <w:tcBorders>
              <w:top w:val="nil"/>
              <w:left w:val="nil"/>
              <w:right w:val="nil"/>
            </w:tcBorders>
            <w:shd w:val="clear" w:color="auto" w:fill="auto"/>
          </w:tcPr>
          <w:p w14:paraId="02056EE2" w14:textId="77777777" w:rsidR="00EC0E54" w:rsidRPr="0046660E" w:rsidRDefault="00EC0E54" w:rsidP="00D81715">
            <w:pPr>
              <w:tabs>
                <w:tab w:val="decimal" w:pos="972"/>
              </w:tabs>
              <w:spacing w:line="240" w:lineRule="atLeast"/>
              <w:ind w:left="-108" w:right="72"/>
              <w:rPr>
                <w:color w:val="000000"/>
                <w:sz w:val="22"/>
                <w:szCs w:val="22"/>
              </w:rPr>
            </w:pPr>
          </w:p>
        </w:tc>
        <w:tc>
          <w:tcPr>
            <w:tcW w:w="1260" w:type="dxa"/>
            <w:tcBorders>
              <w:top w:val="nil"/>
              <w:left w:val="nil"/>
              <w:right w:val="nil"/>
            </w:tcBorders>
          </w:tcPr>
          <w:p w14:paraId="257B78F8" w14:textId="7146D344" w:rsidR="00EC0E54" w:rsidRDefault="007E77B5" w:rsidP="005112EE">
            <w:pPr>
              <w:tabs>
                <w:tab w:val="decimal" w:pos="1044"/>
              </w:tabs>
              <w:spacing w:line="240" w:lineRule="atLeast"/>
              <w:ind w:left="-108" w:right="-108"/>
              <w:rPr>
                <w:color w:val="000000"/>
                <w:sz w:val="22"/>
                <w:szCs w:val="22"/>
              </w:rPr>
            </w:pPr>
            <w:r>
              <w:rPr>
                <w:color w:val="000000"/>
                <w:sz w:val="22"/>
                <w:szCs w:val="22"/>
              </w:rPr>
              <w:t>(11,749)</w:t>
            </w:r>
          </w:p>
        </w:tc>
        <w:tc>
          <w:tcPr>
            <w:tcW w:w="270" w:type="dxa"/>
            <w:tcBorders>
              <w:top w:val="nil"/>
              <w:left w:val="nil"/>
              <w:right w:val="nil"/>
            </w:tcBorders>
          </w:tcPr>
          <w:p w14:paraId="0CDC83A9" w14:textId="77777777" w:rsidR="00EC0E54" w:rsidRPr="0046660E" w:rsidRDefault="00EC0E54" w:rsidP="00D81715">
            <w:pPr>
              <w:tabs>
                <w:tab w:val="decimal" w:pos="972"/>
              </w:tabs>
              <w:spacing w:line="240" w:lineRule="atLeast"/>
              <w:ind w:left="-108" w:right="72"/>
              <w:rPr>
                <w:color w:val="000000"/>
                <w:sz w:val="22"/>
                <w:szCs w:val="22"/>
              </w:rPr>
            </w:pPr>
          </w:p>
        </w:tc>
        <w:tc>
          <w:tcPr>
            <w:tcW w:w="1350" w:type="dxa"/>
            <w:tcBorders>
              <w:top w:val="nil"/>
              <w:left w:val="nil"/>
              <w:right w:val="nil"/>
            </w:tcBorders>
            <w:shd w:val="clear" w:color="auto" w:fill="auto"/>
          </w:tcPr>
          <w:p w14:paraId="02B3B268" w14:textId="3828CCF4" w:rsidR="00EC0E54" w:rsidRDefault="00293FF4" w:rsidP="00D81715">
            <w:pPr>
              <w:tabs>
                <w:tab w:val="decimal" w:pos="882"/>
              </w:tabs>
              <w:ind w:left="-248" w:right="-108"/>
              <w:rPr>
                <w:sz w:val="22"/>
                <w:szCs w:val="22"/>
              </w:rPr>
            </w:pPr>
            <w:r>
              <w:rPr>
                <w:sz w:val="22"/>
                <w:szCs w:val="22"/>
              </w:rPr>
              <w:t>-</w:t>
            </w:r>
          </w:p>
        </w:tc>
        <w:tc>
          <w:tcPr>
            <w:tcW w:w="270" w:type="dxa"/>
            <w:tcBorders>
              <w:top w:val="nil"/>
              <w:left w:val="nil"/>
              <w:right w:val="nil"/>
            </w:tcBorders>
          </w:tcPr>
          <w:p w14:paraId="42CFE240" w14:textId="77777777" w:rsidR="00EC0E54" w:rsidRPr="0046660E" w:rsidRDefault="00EC0E54" w:rsidP="00D81715">
            <w:pPr>
              <w:tabs>
                <w:tab w:val="decimal" w:pos="972"/>
              </w:tabs>
              <w:spacing w:line="240" w:lineRule="atLeast"/>
              <w:ind w:left="-108" w:right="72"/>
              <w:rPr>
                <w:color w:val="000000"/>
                <w:sz w:val="22"/>
                <w:szCs w:val="22"/>
              </w:rPr>
            </w:pPr>
          </w:p>
        </w:tc>
        <w:tc>
          <w:tcPr>
            <w:tcW w:w="1260" w:type="dxa"/>
            <w:tcBorders>
              <w:top w:val="nil"/>
              <w:left w:val="nil"/>
              <w:right w:val="nil"/>
            </w:tcBorders>
          </w:tcPr>
          <w:p w14:paraId="3C277A02" w14:textId="3CD5F243" w:rsidR="00EC0E54" w:rsidRDefault="0003714D" w:rsidP="00D81715">
            <w:pPr>
              <w:tabs>
                <w:tab w:val="decimal" w:pos="1044"/>
              </w:tabs>
              <w:spacing w:line="240" w:lineRule="atLeast"/>
              <w:ind w:left="-108" w:right="-108"/>
              <w:rPr>
                <w:color w:val="000000"/>
                <w:sz w:val="22"/>
                <w:szCs w:val="22"/>
              </w:rPr>
            </w:pPr>
            <w:r>
              <w:rPr>
                <w:color w:val="000000"/>
                <w:sz w:val="22"/>
                <w:szCs w:val="22"/>
              </w:rPr>
              <w:t>(</w:t>
            </w:r>
            <w:r w:rsidR="00293FF4">
              <w:rPr>
                <w:color w:val="000000"/>
                <w:sz w:val="22"/>
                <w:szCs w:val="22"/>
              </w:rPr>
              <w:t>14,</w:t>
            </w:r>
            <w:r>
              <w:rPr>
                <w:color w:val="000000"/>
                <w:sz w:val="22"/>
                <w:szCs w:val="22"/>
              </w:rPr>
              <w:t>2</w:t>
            </w:r>
            <w:r w:rsidR="00293FF4">
              <w:rPr>
                <w:color w:val="000000"/>
                <w:sz w:val="22"/>
                <w:szCs w:val="22"/>
              </w:rPr>
              <w:t>15</w:t>
            </w:r>
            <w:r>
              <w:rPr>
                <w:color w:val="000000"/>
                <w:sz w:val="22"/>
                <w:szCs w:val="22"/>
              </w:rPr>
              <w:t>)</w:t>
            </w:r>
          </w:p>
        </w:tc>
      </w:tr>
      <w:tr w:rsidR="00D81715" w:rsidRPr="00FB4571" w14:paraId="30ABC22C" w14:textId="77777777" w:rsidTr="00B852F4">
        <w:trPr>
          <w:trHeight w:val="95"/>
        </w:trPr>
        <w:tc>
          <w:tcPr>
            <w:tcW w:w="2880" w:type="dxa"/>
            <w:tcBorders>
              <w:top w:val="nil"/>
              <w:left w:val="nil"/>
              <w:bottom w:val="nil"/>
              <w:right w:val="nil"/>
            </w:tcBorders>
            <w:shd w:val="clear" w:color="auto" w:fill="auto"/>
            <w:hideMark/>
          </w:tcPr>
          <w:p w14:paraId="735B48B3" w14:textId="77777777" w:rsidR="00D81715" w:rsidRPr="00FB4571" w:rsidRDefault="00D81715" w:rsidP="00D81715">
            <w:pPr>
              <w:spacing w:line="240" w:lineRule="atLeast"/>
              <w:ind w:right="-45"/>
              <w:rPr>
                <w:b/>
                <w:bCs/>
                <w:sz w:val="22"/>
                <w:szCs w:val="22"/>
              </w:rPr>
            </w:pPr>
            <w:r w:rsidRPr="00FB4571">
              <w:rPr>
                <w:b/>
                <w:bCs/>
                <w:sz w:val="22"/>
                <w:szCs w:val="22"/>
              </w:rPr>
              <w:t>At 31 December 201</w:t>
            </w:r>
            <w:r>
              <w:rPr>
                <w:b/>
                <w:bCs/>
                <w:sz w:val="22"/>
                <w:szCs w:val="22"/>
              </w:rPr>
              <w:t>9</w:t>
            </w:r>
          </w:p>
        </w:tc>
        <w:tc>
          <w:tcPr>
            <w:tcW w:w="1260" w:type="dxa"/>
            <w:tcBorders>
              <w:top w:val="single" w:sz="4" w:space="0" w:color="auto"/>
              <w:left w:val="nil"/>
              <w:bottom w:val="single" w:sz="4" w:space="0" w:color="auto"/>
              <w:right w:val="nil"/>
            </w:tcBorders>
            <w:shd w:val="clear" w:color="auto" w:fill="auto"/>
          </w:tcPr>
          <w:p w14:paraId="1000E01C" w14:textId="253C40A7" w:rsidR="00D81715" w:rsidRPr="0046660E" w:rsidRDefault="007E77B5" w:rsidP="00D81715">
            <w:pPr>
              <w:tabs>
                <w:tab w:val="decimal" w:pos="1044"/>
              </w:tabs>
              <w:spacing w:line="240" w:lineRule="atLeast"/>
              <w:ind w:left="-108" w:right="72"/>
              <w:rPr>
                <w:b/>
                <w:bCs/>
                <w:color w:val="000000"/>
                <w:sz w:val="22"/>
                <w:szCs w:val="22"/>
              </w:rPr>
            </w:pPr>
            <w:r>
              <w:rPr>
                <w:b/>
                <w:bCs/>
                <w:color w:val="000000"/>
                <w:sz w:val="22"/>
                <w:szCs w:val="22"/>
              </w:rPr>
              <w:t>17,627</w:t>
            </w:r>
          </w:p>
        </w:tc>
        <w:tc>
          <w:tcPr>
            <w:tcW w:w="270" w:type="dxa"/>
            <w:tcBorders>
              <w:top w:val="nil"/>
              <w:left w:val="nil"/>
              <w:bottom w:val="nil"/>
              <w:right w:val="nil"/>
            </w:tcBorders>
            <w:shd w:val="clear" w:color="auto" w:fill="auto"/>
          </w:tcPr>
          <w:p w14:paraId="0CA24700"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488A80A6" w14:textId="4142DA09" w:rsidR="00D81715" w:rsidRPr="0046660E" w:rsidRDefault="007E77B5" w:rsidP="00D81715">
            <w:pPr>
              <w:tabs>
                <w:tab w:val="decimal" w:pos="1044"/>
              </w:tabs>
              <w:spacing w:line="240" w:lineRule="atLeast"/>
              <w:ind w:left="-108" w:right="72"/>
              <w:rPr>
                <w:b/>
                <w:bCs/>
                <w:color w:val="000000"/>
                <w:sz w:val="22"/>
                <w:szCs w:val="22"/>
              </w:rPr>
            </w:pPr>
            <w:r>
              <w:rPr>
                <w:b/>
                <w:bCs/>
                <w:color w:val="000000"/>
                <w:sz w:val="22"/>
                <w:szCs w:val="22"/>
              </w:rPr>
              <w:t>53,085</w:t>
            </w:r>
          </w:p>
        </w:tc>
        <w:tc>
          <w:tcPr>
            <w:tcW w:w="270" w:type="dxa"/>
            <w:tcBorders>
              <w:top w:val="nil"/>
              <w:left w:val="nil"/>
              <w:bottom w:val="nil"/>
              <w:right w:val="nil"/>
            </w:tcBorders>
            <w:shd w:val="clear" w:color="auto" w:fill="auto"/>
          </w:tcPr>
          <w:p w14:paraId="04763C3F" w14:textId="77777777" w:rsidR="00D81715" w:rsidRPr="0046660E" w:rsidRDefault="00D81715" w:rsidP="00D81715">
            <w:pPr>
              <w:tabs>
                <w:tab w:val="decimal" w:pos="972"/>
              </w:tabs>
              <w:spacing w:line="240" w:lineRule="atLeast"/>
              <w:ind w:left="-115" w:right="72"/>
              <w:rPr>
                <w:b/>
                <w:bCs/>
                <w:color w:val="000000"/>
                <w:sz w:val="22"/>
                <w:szCs w:val="22"/>
              </w:rPr>
            </w:pPr>
          </w:p>
        </w:tc>
        <w:tc>
          <w:tcPr>
            <w:tcW w:w="1080" w:type="dxa"/>
            <w:tcBorders>
              <w:top w:val="single" w:sz="4" w:space="0" w:color="auto"/>
              <w:left w:val="nil"/>
              <w:bottom w:val="single" w:sz="4" w:space="0" w:color="auto"/>
              <w:right w:val="nil"/>
            </w:tcBorders>
            <w:shd w:val="clear" w:color="auto" w:fill="auto"/>
          </w:tcPr>
          <w:p w14:paraId="46F1EB7E" w14:textId="42AE0871" w:rsidR="00D81715" w:rsidRPr="0046660E" w:rsidRDefault="007E77B5" w:rsidP="00D81715">
            <w:pPr>
              <w:tabs>
                <w:tab w:val="decimal" w:pos="792"/>
              </w:tabs>
              <w:spacing w:line="240" w:lineRule="atLeast"/>
              <w:ind w:left="-108" w:right="-99"/>
              <w:rPr>
                <w:b/>
                <w:bCs/>
                <w:color w:val="000000"/>
                <w:sz w:val="22"/>
                <w:szCs w:val="22"/>
                <w:cs/>
              </w:rPr>
            </w:pPr>
            <w:r>
              <w:rPr>
                <w:b/>
                <w:bCs/>
                <w:color w:val="000000"/>
                <w:sz w:val="22"/>
                <w:szCs w:val="22"/>
              </w:rPr>
              <w:t>14,037</w:t>
            </w:r>
          </w:p>
        </w:tc>
        <w:tc>
          <w:tcPr>
            <w:tcW w:w="270" w:type="dxa"/>
            <w:tcBorders>
              <w:top w:val="nil"/>
              <w:left w:val="nil"/>
              <w:bottom w:val="nil"/>
              <w:right w:val="nil"/>
            </w:tcBorders>
            <w:shd w:val="clear" w:color="auto" w:fill="auto"/>
          </w:tcPr>
          <w:p w14:paraId="49E419DD" w14:textId="77777777" w:rsidR="00D81715" w:rsidRPr="0046660E" w:rsidRDefault="00D81715" w:rsidP="00D81715">
            <w:pPr>
              <w:tabs>
                <w:tab w:val="decimal" w:pos="972"/>
              </w:tabs>
              <w:spacing w:line="240" w:lineRule="atLeast"/>
              <w:ind w:left="-108" w:right="72"/>
              <w:rPr>
                <w:b/>
                <w:bCs/>
                <w:color w:val="000000"/>
                <w:sz w:val="22"/>
                <w:szCs w:val="22"/>
              </w:rPr>
            </w:pPr>
          </w:p>
        </w:tc>
        <w:tc>
          <w:tcPr>
            <w:tcW w:w="990" w:type="dxa"/>
            <w:tcBorders>
              <w:top w:val="single" w:sz="4" w:space="0" w:color="auto"/>
              <w:left w:val="nil"/>
              <w:bottom w:val="single" w:sz="4" w:space="0" w:color="auto"/>
              <w:right w:val="nil"/>
            </w:tcBorders>
            <w:shd w:val="clear" w:color="auto" w:fill="auto"/>
          </w:tcPr>
          <w:p w14:paraId="4EC10C00" w14:textId="33AA8877" w:rsidR="00D81715" w:rsidRPr="0046660E" w:rsidRDefault="007E77B5" w:rsidP="00D81715">
            <w:pPr>
              <w:tabs>
                <w:tab w:val="decimal" w:pos="774"/>
              </w:tabs>
              <w:ind w:left="-108" w:right="-108"/>
              <w:rPr>
                <w:b/>
                <w:bCs/>
                <w:color w:val="000000"/>
                <w:sz w:val="22"/>
                <w:szCs w:val="22"/>
              </w:rPr>
            </w:pPr>
            <w:r>
              <w:rPr>
                <w:b/>
                <w:bCs/>
                <w:color w:val="000000"/>
                <w:sz w:val="22"/>
                <w:szCs w:val="22"/>
              </w:rPr>
              <w:t>23,763</w:t>
            </w:r>
          </w:p>
        </w:tc>
        <w:tc>
          <w:tcPr>
            <w:tcW w:w="270" w:type="dxa"/>
            <w:tcBorders>
              <w:top w:val="nil"/>
              <w:left w:val="nil"/>
              <w:bottom w:val="nil"/>
              <w:right w:val="nil"/>
            </w:tcBorders>
            <w:shd w:val="clear" w:color="auto" w:fill="auto"/>
          </w:tcPr>
          <w:p w14:paraId="5EF6383C"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26D846A4" w14:textId="4E9FF778" w:rsidR="00D81715" w:rsidRPr="0046660E" w:rsidRDefault="007E77B5" w:rsidP="00D81715">
            <w:pPr>
              <w:tabs>
                <w:tab w:val="decimal" w:pos="1044"/>
              </w:tabs>
              <w:spacing w:line="240" w:lineRule="atLeast"/>
              <w:ind w:left="-108" w:right="-108"/>
              <w:rPr>
                <w:b/>
                <w:bCs/>
                <w:color w:val="000000"/>
                <w:sz w:val="22"/>
                <w:szCs w:val="22"/>
              </w:rPr>
            </w:pPr>
            <w:r>
              <w:rPr>
                <w:b/>
                <w:bCs/>
                <w:color w:val="000000"/>
                <w:sz w:val="22"/>
                <w:szCs w:val="22"/>
              </w:rPr>
              <w:t>6,443</w:t>
            </w:r>
          </w:p>
        </w:tc>
        <w:tc>
          <w:tcPr>
            <w:tcW w:w="270" w:type="dxa"/>
            <w:tcBorders>
              <w:top w:val="nil"/>
              <w:left w:val="nil"/>
              <w:bottom w:val="nil"/>
              <w:right w:val="nil"/>
            </w:tcBorders>
            <w:shd w:val="clear" w:color="auto" w:fill="auto"/>
          </w:tcPr>
          <w:p w14:paraId="521ACA2F" w14:textId="77777777" w:rsidR="00D81715" w:rsidRPr="0046660E" w:rsidRDefault="00D81715" w:rsidP="00D81715">
            <w:pPr>
              <w:tabs>
                <w:tab w:val="decimal" w:pos="972"/>
              </w:tabs>
              <w:spacing w:line="240" w:lineRule="atLeast"/>
              <w:ind w:left="-115" w:right="72"/>
              <w:rPr>
                <w:b/>
                <w:bCs/>
                <w:color w:val="000000"/>
                <w:sz w:val="22"/>
                <w:szCs w:val="22"/>
              </w:rPr>
            </w:pPr>
          </w:p>
        </w:tc>
        <w:tc>
          <w:tcPr>
            <w:tcW w:w="1260" w:type="dxa"/>
            <w:tcBorders>
              <w:top w:val="single" w:sz="4" w:space="0" w:color="auto"/>
              <w:left w:val="nil"/>
              <w:bottom w:val="single" w:sz="4" w:space="0" w:color="auto"/>
              <w:right w:val="nil"/>
            </w:tcBorders>
          </w:tcPr>
          <w:p w14:paraId="68CB4749" w14:textId="7DEF4663" w:rsidR="00D81715" w:rsidRPr="0046660E" w:rsidRDefault="005112EE" w:rsidP="005112EE">
            <w:pPr>
              <w:tabs>
                <w:tab w:val="decimal" w:pos="792"/>
              </w:tabs>
              <w:ind w:left="-108" w:right="-108"/>
              <w:rPr>
                <w:b/>
                <w:bCs/>
                <w:color w:val="000000"/>
                <w:sz w:val="22"/>
                <w:szCs w:val="22"/>
              </w:rPr>
            </w:pPr>
            <w:r>
              <w:rPr>
                <w:b/>
                <w:bCs/>
                <w:color w:val="000000"/>
                <w:sz w:val="22"/>
                <w:szCs w:val="22"/>
              </w:rPr>
              <w:t>-</w:t>
            </w:r>
          </w:p>
        </w:tc>
        <w:tc>
          <w:tcPr>
            <w:tcW w:w="270" w:type="dxa"/>
            <w:tcBorders>
              <w:top w:val="nil"/>
              <w:left w:val="nil"/>
              <w:right w:val="nil"/>
            </w:tcBorders>
          </w:tcPr>
          <w:p w14:paraId="597AB008" w14:textId="77777777" w:rsidR="00D81715" w:rsidRPr="0046660E" w:rsidRDefault="00D81715" w:rsidP="00D81715">
            <w:pPr>
              <w:tabs>
                <w:tab w:val="decimal" w:pos="972"/>
              </w:tabs>
              <w:spacing w:line="240" w:lineRule="atLeast"/>
              <w:ind w:left="-108" w:right="72"/>
              <w:rPr>
                <w:b/>
                <w:bCs/>
                <w:color w:val="000000"/>
                <w:sz w:val="22"/>
                <w:szCs w:val="22"/>
              </w:rPr>
            </w:pPr>
          </w:p>
        </w:tc>
        <w:tc>
          <w:tcPr>
            <w:tcW w:w="1350" w:type="dxa"/>
            <w:tcBorders>
              <w:top w:val="single" w:sz="4" w:space="0" w:color="auto"/>
              <w:left w:val="nil"/>
              <w:bottom w:val="single" w:sz="4" w:space="0" w:color="auto"/>
              <w:right w:val="nil"/>
            </w:tcBorders>
            <w:shd w:val="clear" w:color="auto" w:fill="auto"/>
          </w:tcPr>
          <w:p w14:paraId="52C00E0E" w14:textId="32D83AD2" w:rsidR="00D81715" w:rsidRPr="0046660E" w:rsidRDefault="0065763C" w:rsidP="00D81715">
            <w:pPr>
              <w:tabs>
                <w:tab w:val="decimal" w:pos="882"/>
              </w:tabs>
              <w:ind w:left="-248" w:right="-108"/>
              <w:rPr>
                <w:b/>
                <w:bCs/>
                <w:sz w:val="22"/>
                <w:szCs w:val="22"/>
              </w:rPr>
            </w:pPr>
            <w:r>
              <w:rPr>
                <w:b/>
                <w:bCs/>
                <w:sz w:val="22"/>
                <w:szCs w:val="22"/>
              </w:rPr>
              <w:t>-</w:t>
            </w:r>
          </w:p>
        </w:tc>
        <w:tc>
          <w:tcPr>
            <w:tcW w:w="270" w:type="dxa"/>
            <w:tcBorders>
              <w:left w:val="nil"/>
              <w:right w:val="nil"/>
            </w:tcBorders>
          </w:tcPr>
          <w:p w14:paraId="2CE7FF30" w14:textId="77777777" w:rsidR="00D81715" w:rsidRPr="0046660E" w:rsidRDefault="00D81715" w:rsidP="00D81715">
            <w:pPr>
              <w:tabs>
                <w:tab w:val="decimal" w:pos="972"/>
              </w:tabs>
              <w:spacing w:line="240" w:lineRule="atLeast"/>
              <w:ind w:left="-108" w:right="72"/>
              <w:rPr>
                <w:b/>
                <w:bCs/>
                <w:color w:val="000000"/>
                <w:sz w:val="22"/>
                <w:szCs w:val="22"/>
              </w:rPr>
            </w:pPr>
          </w:p>
        </w:tc>
        <w:tc>
          <w:tcPr>
            <w:tcW w:w="1260" w:type="dxa"/>
            <w:tcBorders>
              <w:top w:val="single" w:sz="4" w:space="0" w:color="auto"/>
              <w:left w:val="nil"/>
              <w:bottom w:val="single" w:sz="4" w:space="0" w:color="auto"/>
              <w:right w:val="nil"/>
            </w:tcBorders>
          </w:tcPr>
          <w:p w14:paraId="5B358E95" w14:textId="1C829075" w:rsidR="00D81715" w:rsidRPr="0046660E" w:rsidRDefault="00293FF4" w:rsidP="00D81715">
            <w:pPr>
              <w:tabs>
                <w:tab w:val="decimal" w:pos="1044"/>
              </w:tabs>
              <w:spacing w:line="240" w:lineRule="atLeast"/>
              <w:ind w:left="-108" w:right="72"/>
              <w:rPr>
                <w:b/>
                <w:bCs/>
                <w:color w:val="000000"/>
                <w:sz w:val="22"/>
                <w:szCs w:val="22"/>
              </w:rPr>
            </w:pPr>
            <w:r>
              <w:rPr>
                <w:b/>
                <w:bCs/>
                <w:color w:val="000000"/>
                <w:sz w:val="22"/>
                <w:szCs w:val="22"/>
              </w:rPr>
              <w:t>114,955</w:t>
            </w:r>
          </w:p>
        </w:tc>
      </w:tr>
    </w:tbl>
    <w:p w14:paraId="5A8C2858" w14:textId="1AF4065F" w:rsidR="00793565" w:rsidRDefault="00793565"/>
    <w:tbl>
      <w:tblPr>
        <w:tblW w:w="14490" w:type="dxa"/>
        <w:tblInd w:w="450" w:type="dxa"/>
        <w:tblLayout w:type="fixed"/>
        <w:tblLook w:val="04A0" w:firstRow="1" w:lastRow="0" w:firstColumn="1" w:lastColumn="0" w:noHBand="0" w:noVBand="1"/>
      </w:tblPr>
      <w:tblGrid>
        <w:gridCol w:w="2880"/>
        <w:gridCol w:w="1260"/>
        <w:gridCol w:w="270"/>
        <w:gridCol w:w="1260"/>
        <w:gridCol w:w="270"/>
        <w:gridCol w:w="1080"/>
        <w:gridCol w:w="270"/>
        <w:gridCol w:w="990"/>
        <w:gridCol w:w="270"/>
        <w:gridCol w:w="1260"/>
        <w:gridCol w:w="270"/>
        <w:gridCol w:w="1260"/>
        <w:gridCol w:w="270"/>
        <w:gridCol w:w="1350"/>
        <w:gridCol w:w="270"/>
        <w:gridCol w:w="1260"/>
      </w:tblGrid>
      <w:tr w:rsidR="00793565" w:rsidRPr="00FB4571" w14:paraId="0C722138" w14:textId="77777777" w:rsidTr="00C767C2">
        <w:trPr>
          <w:cantSplit/>
          <w:trHeight w:val="74"/>
          <w:tblHeader/>
        </w:trPr>
        <w:tc>
          <w:tcPr>
            <w:tcW w:w="2880" w:type="dxa"/>
            <w:tcBorders>
              <w:top w:val="nil"/>
              <w:left w:val="nil"/>
              <w:bottom w:val="nil"/>
              <w:right w:val="nil"/>
            </w:tcBorders>
            <w:shd w:val="clear" w:color="auto" w:fill="auto"/>
            <w:hideMark/>
          </w:tcPr>
          <w:p w14:paraId="4DF4934E" w14:textId="77777777" w:rsidR="00793565" w:rsidRPr="00FB4571" w:rsidRDefault="00793565" w:rsidP="00F21705">
            <w:pPr>
              <w:rPr>
                <w:b/>
                <w:bCs/>
                <w:color w:val="000000"/>
                <w:sz w:val="22"/>
                <w:szCs w:val="22"/>
              </w:rPr>
            </w:pPr>
          </w:p>
        </w:tc>
        <w:tc>
          <w:tcPr>
            <w:tcW w:w="11610" w:type="dxa"/>
            <w:gridSpan w:val="15"/>
            <w:tcBorders>
              <w:top w:val="nil"/>
              <w:left w:val="nil"/>
              <w:bottom w:val="nil"/>
              <w:right w:val="nil"/>
            </w:tcBorders>
          </w:tcPr>
          <w:p w14:paraId="3AC40149" w14:textId="77777777" w:rsidR="00793565" w:rsidRPr="00FB4571" w:rsidRDefault="00793565" w:rsidP="00F21705">
            <w:pPr>
              <w:ind w:left="-108" w:right="-108"/>
              <w:jc w:val="center"/>
              <w:rPr>
                <w:b/>
                <w:bCs/>
                <w:color w:val="000000"/>
                <w:sz w:val="22"/>
                <w:szCs w:val="22"/>
              </w:rPr>
            </w:pPr>
            <w:r w:rsidRPr="00FB4571">
              <w:rPr>
                <w:b/>
                <w:bCs/>
                <w:sz w:val="22"/>
                <w:szCs w:val="22"/>
              </w:rPr>
              <w:t>Consolidated financial statements</w:t>
            </w:r>
          </w:p>
        </w:tc>
      </w:tr>
      <w:tr w:rsidR="00793565" w:rsidRPr="00FB4571" w14:paraId="49888AD7" w14:textId="77777777" w:rsidTr="00C767C2">
        <w:trPr>
          <w:cantSplit/>
          <w:trHeight w:val="182"/>
          <w:tblHeader/>
        </w:trPr>
        <w:tc>
          <w:tcPr>
            <w:tcW w:w="2880" w:type="dxa"/>
            <w:tcBorders>
              <w:top w:val="nil"/>
              <w:left w:val="nil"/>
              <w:bottom w:val="nil"/>
              <w:right w:val="nil"/>
            </w:tcBorders>
            <w:shd w:val="clear" w:color="auto" w:fill="auto"/>
            <w:hideMark/>
          </w:tcPr>
          <w:p w14:paraId="117110B4" w14:textId="77777777" w:rsidR="00793565" w:rsidRPr="00FB4571" w:rsidRDefault="00793565" w:rsidP="00F21705">
            <w:pPr>
              <w:rPr>
                <w:b/>
                <w:bCs/>
                <w:color w:val="000000"/>
                <w:sz w:val="22"/>
                <w:szCs w:val="22"/>
              </w:rPr>
            </w:pPr>
          </w:p>
        </w:tc>
        <w:tc>
          <w:tcPr>
            <w:tcW w:w="1260" w:type="dxa"/>
            <w:tcBorders>
              <w:top w:val="nil"/>
              <w:left w:val="nil"/>
              <w:bottom w:val="nil"/>
              <w:right w:val="nil"/>
            </w:tcBorders>
            <w:shd w:val="clear" w:color="auto" w:fill="auto"/>
            <w:vAlign w:val="bottom"/>
            <w:hideMark/>
          </w:tcPr>
          <w:p w14:paraId="399A7513" w14:textId="77777777" w:rsidR="00793565" w:rsidRPr="00FB4571" w:rsidRDefault="00793565" w:rsidP="00F21705">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758A2FC4"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5157788C" w14:textId="77777777" w:rsidR="00793565" w:rsidRPr="00FB4571" w:rsidRDefault="00793565" w:rsidP="00F21705">
            <w:pPr>
              <w:ind w:left="-8" w:right="72"/>
              <w:jc w:val="both"/>
              <w:rPr>
                <w:color w:val="000000"/>
                <w:sz w:val="22"/>
                <w:szCs w:val="22"/>
                <w:cs/>
              </w:rPr>
            </w:pPr>
          </w:p>
        </w:tc>
        <w:tc>
          <w:tcPr>
            <w:tcW w:w="270" w:type="dxa"/>
            <w:tcBorders>
              <w:top w:val="nil"/>
              <w:left w:val="nil"/>
              <w:bottom w:val="nil"/>
              <w:right w:val="nil"/>
            </w:tcBorders>
            <w:shd w:val="clear" w:color="auto" w:fill="auto"/>
            <w:hideMark/>
          </w:tcPr>
          <w:p w14:paraId="23B886ED" w14:textId="77777777" w:rsidR="00793565" w:rsidRPr="00FB4571" w:rsidRDefault="00793565" w:rsidP="00F21705">
            <w:pPr>
              <w:ind w:left="-108" w:right="-108"/>
              <w:jc w:val="center"/>
              <w:rPr>
                <w:color w:val="000000"/>
                <w:sz w:val="22"/>
                <w:szCs w:val="22"/>
              </w:rPr>
            </w:pPr>
          </w:p>
        </w:tc>
        <w:tc>
          <w:tcPr>
            <w:tcW w:w="1080" w:type="dxa"/>
            <w:tcBorders>
              <w:top w:val="nil"/>
              <w:left w:val="nil"/>
              <w:bottom w:val="nil"/>
              <w:right w:val="nil"/>
            </w:tcBorders>
            <w:shd w:val="clear" w:color="auto" w:fill="auto"/>
            <w:hideMark/>
          </w:tcPr>
          <w:p w14:paraId="791CF36F" w14:textId="77777777" w:rsidR="00793565" w:rsidRPr="00FB4571" w:rsidRDefault="00793565" w:rsidP="00F21705">
            <w:pPr>
              <w:pStyle w:val="acctfourfigures"/>
              <w:tabs>
                <w:tab w:val="clear" w:pos="765"/>
              </w:tabs>
              <w:spacing w:line="240" w:lineRule="atLeast"/>
              <w:ind w:left="-79" w:right="-97"/>
              <w:jc w:val="center"/>
              <w:rPr>
                <w:szCs w:val="22"/>
              </w:rPr>
            </w:pPr>
          </w:p>
        </w:tc>
        <w:tc>
          <w:tcPr>
            <w:tcW w:w="270" w:type="dxa"/>
            <w:tcBorders>
              <w:top w:val="nil"/>
              <w:left w:val="nil"/>
              <w:bottom w:val="nil"/>
              <w:right w:val="nil"/>
            </w:tcBorders>
            <w:shd w:val="clear" w:color="auto" w:fill="auto"/>
            <w:hideMark/>
          </w:tcPr>
          <w:p w14:paraId="66B3D226" w14:textId="77777777" w:rsidR="00793565" w:rsidRPr="00FB4571" w:rsidRDefault="00793565" w:rsidP="00F21705">
            <w:pPr>
              <w:ind w:left="-108" w:right="-108"/>
              <w:jc w:val="center"/>
              <w:rPr>
                <w:color w:val="000000"/>
                <w:sz w:val="22"/>
                <w:szCs w:val="22"/>
              </w:rPr>
            </w:pPr>
          </w:p>
        </w:tc>
        <w:tc>
          <w:tcPr>
            <w:tcW w:w="990" w:type="dxa"/>
            <w:tcBorders>
              <w:top w:val="nil"/>
              <w:left w:val="nil"/>
              <w:bottom w:val="nil"/>
              <w:right w:val="nil"/>
            </w:tcBorders>
            <w:shd w:val="clear" w:color="auto" w:fill="auto"/>
            <w:vAlign w:val="bottom"/>
            <w:hideMark/>
          </w:tcPr>
          <w:p w14:paraId="1B91DA24" w14:textId="77777777" w:rsidR="00793565" w:rsidRPr="00FB4571" w:rsidRDefault="00793565" w:rsidP="00F21705">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456A64DB"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tcPr>
          <w:p w14:paraId="1DABEDDE" w14:textId="77777777" w:rsidR="00793565" w:rsidRPr="00FB4571" w:rsidRDefault="00793565" w:rsidP="00F21705">
            <w:pPr>
              <w:ind w:left="-108" w:right="-108"/>
              <w:jc w:val="center"/>
              <w:rPr>
                <w:color w:val="000000"/>
                <w:sz w:val="22"/>
                <w:szCs w:val="22"/>
                <w:cs/>
              </w:rPr>
            </w:pPr>
          </w:p>
        </w:tc>
        <w:tc>
          <w:tcPr>
            <w:tcW w:w="270" w:type="dxa"/>
            <w:tcBorders>
              <w:top w:val="nil"/>
              <w:left w:val="nil"/>
              <w:bottom w:val="nil"/>
              <w:right w:val="nil"/>
            </w:tcBorders>
          </w:tcPr>
          <w:p w14:paraId="67D11BFD" w14:textId="77777777" w:rsidR="00793565" w:rsidRPr="00FB4571" w:rsidRDefault="00793565" w:rsidP="00F21705">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5C2B978B" w14:textId="77777777" w:rsidR="00793565" w:rsidRPr="00FB4571" w:rsidRDefault="00793565" w:rsidP="00F21705">
            <w:pPr>
              <w:ind w:left="-108" w:right="-108"/>
              <w:jc w:val="center"/>
              <w:rPr>
                <w:sz w:val="22"/>
                <w:szCs w:val="22"/>
              </w:rPr>
            </w:pPr>
          </w:p>
        </w:tc>
        <w:tc>
          <w:tcPr>
            <w:tcW w:w="270" w:type="dxa"/>
            <w:tcBorders>
              <w:top w:val="nil"/>
              <w:left w:val="nil"/>
              <w:bottom w:val="nil"/>
              <w:right w:val="nil"/>
            </w:tcBorders>
            <w:shd w:val="clear" w:color="auto" w:fill="auto"/>
            <w:hideMark/>
          </w:tcPr>
          <w:p w14:paraId="0F619926" w14:textId="77777777" w:rsidR="00793565" w:rsidRPr="00FB4571" w:rsidRDefault="00793565" w:rsidP="00F21705">
            <w:pPr>
              <w:ind w:left="-108" w:right="-108"/>
              <w:rPr>
                <w:color w:val="000000"/>
                <w:sz w:val="22"/>
                <w:szCs w:val="22"/>
              </w:rPr>
            </w:pPr>
          </w:p>
        </w:tc>
        <w:tc>
          <w:tcPr>
            <w:tcW w:w="1350" w:type="dxa"/>
            <w:tcBorders>
              <w:top w:val="nil"/>
              <w:left w:val="nil"/>
              <w:bottom w:val="nil"/>
              <w:right w:val="nil"/>
            </w:tcBorders>
            <w:shd w:val="clear" w:color="auto" w:fill="auto"/>
            <w:vAlign w:val="bottom"/>
          </w:tcPr>
          <w:p w14:paraId="2E3CFEA1" w14:textId="77777777" w:rsidR="00793565" w:rsidRPr="00FB4571" w:rsidRDefault="00793565" w:rsidP="00F21705">
            <w:pPr>
              <w:ind w:left="-108" w:right="-108"/>
              <w:jc w:val="center"/>
              <w:rPr>
                <w:sz w:val="22"/>
                <w:szCs w:val="22"/>
              </w:rPr>
            </w:pPr>
            <w:r w:rsidRPr="00FB4571">
              <w:rPr>
                <w:sz w:val="22"/>
                <w:szCs w:val="22"/>
              </w:rPr>
              <w:t>Assets under</w:t>
            </w:r>
          </w:p>
        </w:tc>
        <w:tc>
          <w:tcPr>
            <w:tcW w:w="270" w:type="dxa"/>
            <w:tcBorders>
              <w:top w:val="nil"/>
              <w:left w:val="nil"/>
              <w:bottom w:val="nil"/>
              <w:right w:val="nil"/>
            </w:tcBorders>
          </w:tcPr>
          <w:p w14:paraId="75012653" w14:textId="77777777" w:rsidR="00793565" w:rsidRPr="00FB4571" w:rsidRDefault="00793565" w:rsidP="00F21705">
            <w:pPr>
              <w:ind w:left="-108" w:right="-108"/>
              <w:jc w:val="center"/>
              <w:rPr>
                <w:sz w:val="22"/>
                <w:szCs w:val="22"/>
              </w:rPr>
            </w:pPr>
          </w:p>
        </w:tc>
        <w:tc>
          <w:tcPr>
            <w:tcW w:w="1260" w:type="dxa"/>
            <w:tcBorders>
              <w:top w:val="nil"/>
              <w:left w:val="nil"/>
              <w:bottom w:val="nil"/>
              <w:right w:val="nil"/>
            </w:tcBorders>
          </w:tcPr>
          <w:p w14:paraId="48283510" w14:textId="77777777" w:rsidR="00793565" w:rsidRPr="00FB4571" w:rsidRDefault="00793565" w:rsidP="00F21705">
            <w:pPr>
              <w:ind w:left="-108" w:right="-108"/>
              <w:jc w:val="center"/>
              <w:rPr>
                <w:sz w:val="22"/>
                <w:szCs w:val="22"/>
              </w:rPr>
            </w:pPr>
          </w:p>
        </w:tc>
      </w:tr>
      <w:tr w:rsidR="00793565" w:rsidRPr="00FB4571" w14:paraId="1D987F14" w14:textId="77777777" w:rsidTr="00C767C2">
        <w:trPr>
          <w:cantSplit/>
          <w:trHeight w:val="74"/>
          <w:tblHeader/>
        </w:trPr>
        <w:tc>
          <w:tcPr>
            <w:tcW w:w="2880" w:type="dxa"/>
            <w:tcBorders>
              <w:top w:val="nil"/>
              <w:left w:val="nil"/>
              <w:bottom w:val="nil"/>
              <w:right w:val="nil"/>
            </w:tcBorders>
            <w:shd w:val="clear" w:color="auto" w:fill="auto"/>
            <w:hideMark/>
          </w:tcPr>
          <w:p w14:paraId="164346C1" w14:textId="77777777" w:rsidR="00793565" w:rsidRPr="00FB4571" w:rsidRDefault="00793565" w:rsidP="00F21705">
            <w:pPr>
              <w:rPr>
                <w:b/>
                <w:bCs/>
                <w:color w:val="000000"/>
                <w:sz w:val="22"/>
                <w:szCs w:val="22"/>
              </w:rPr>
            </w:pPr>
          </w:p>
        </w:tc>
        <w:tc>
          <w:tcPr>
            <w:tcW w:w="1260" w:type="dxa"/>
            <w:tcBorders>
              <w:top w:val="nil"/>
              <w:left w:val="nil"/>
              <w:bottom w:val="nil"/>
              <w:right w:val="nil"/>
            </w:tcBorders>
            <w:shd w:val="clear" w:color="auto" w:fill="auto"/>
            <w:vAlign w:val="bottom"/>
            <w:hideMark/>
          </w:tcPr>
          <w:p w14:paraId="2DFE1C20" w14:textId="77777777" w:rsidR="00793565" w:rsidRPr="00FB4571" w:rsidRDefault="00793565" w:rsidP="00F21705">
            <w:pPr>
              <w:ind w:left="-108" w:right="-108"/>
              <w:jc w:val="center"/>
              <w:rPr>
                <w:color w:val="000000"/>
                <w:sz w:val="22"/>
                <w:szCs w:val="22"/>
                <w:cs/>
              </w:rPr>
            </w:pPr>
            <w:r w:rsidRPr="00FB4571">
              <w:rPr>
                <w:sz w:val="22"/>
                <w:szCs w:val="22"/>
              </w:rPr>
              <w:t>Land</w:t>
            </w:r>
          </w:p>
        </w:tc>
        <w:tc>
          <w:tcPr>
            <w:tcW w:w="270" w:type="dxa"/>
            <w:tcBorders>
              <w:top w:val="nil"/>
              <w:left w:val="nil"/>
              <w:bottom w:val="nil"/>
              <w:right w:val="nil"/>
            </w:tcBorders>
            <w:shd w:val="clear" w:color="auto" w:fill="auto"/>
            <w:hideMark/>
          </w:tcPr>
          <w:p w14:paraId="0889D271"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2A5AF239" w14:textId="77777777" w:rsidR="00793565" w:rsidRPr="00FB4571" w:rsidRDefault="00793565" w:rsidP="00F21705">
            <w:pPr>
              <w:ind w:left="-108" w:right="-108"/>
              <w:jc w:val="center"/>
              <w:rPr>
                <w:color w:val="000000"/>
                <w:sz w:val="22"/>
                <w:szCs w:val="22"/>
                <w:cs/>
              </w:rPr>
            </w:pPr>
            <w:r w:rsidRPr="00FB4571">
              <w:rPr>
                <w:sz w:val="22"/>
                <w:szCs w:val="22"/>
              </w:rPr>
              <w:t>Buildings</w:t>
            </w:r>
          </w:p>
        </w:tc>
        <w:tc>
          <w:tcPr>
            <w:tcW w:w="270" w:type="dxa"/>
            <w:tcBorders>
              <w:top w:val="nil"/>
              <w:left w:val="nil"/>
              <w:bottom w:val="nil"/>
              <w:right w:val="nil"/>
            </w:tcBorders>
            <w:shd w:val="clear" w:color="auto" w:fill="auto"/>
            <w:hideMark/>
          </w:tcPr>
          <w:p w14:paraId="7E0B3EE2" w14:textId="77777777" w:rsidR="00793565" w:rsidRPr="00FB4571" w:rsidRDefault="00793565" w:rsidP="00F21705">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10785D90" w14:textId="77777777" w:rsidR="00793565" w:rsidRPr="00FB4571" w:rsidRDefault="00793565" w:rsidP="00F21705">
            <w:pPr>
              <w:ind w:left="-108" w:right="-108"/>
              <w:jc w:val="center"/>
              <w:rPr>
                <w:color w:val="000000"/>
                <w:sz w:val="22"/>
                <w:szCs w:val="22"/>
                <w:cs/>
              </w:rPr>
            </w:pPr>
          </w:p>
        </w:tc>
        <w:tc>
          <w:tcPr>
            <w:tcW w:w="270" w:type="dxa"/>
            <w:tcBorders>
              <w:top w:val="nil"/>
              <w:left w:val="nil"/>
              <w:bottom w:val="nil"/>
              <w:right w:val="nil"/>
            </w:tcBorders>
            <w:shd w:val="clear" w:color="auto" w:fill="auto"/>
            <w:hideMark/>
          </w:tcPr>
          <w:p w14:paraId="74AA21B8" w14:textId="77777777" w:rsidR="00793565" w:rsidRPr="00FB4571" w:rsidRDefault="00793565" w:rsidP="00F21705">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3DDC89D4" w14:textId="77777777" w:rsidR="00793565" w:rsidRPr="00FB4571" w:rsidRDefault="00793565" w:rsidP="00F21705">
            <w:pPr>
              <w:ind w:left="-108" w:right="-108"/>
              <w:jc w:val="center"/>
              <w:rPr>
                <w:color w:val="000000"/>
                <w:sz w:val="22"/>
                <w:szCs w:val="22"/>
                <w:highlight w:val="cyan"/>
                <w:cs/>
              </w:rPr>
            </w:pPr>
          </w:p>
        </w:tc>
        <w:tc>
          <w:tcPr>
            <w:tcW w:w="270" w:type="dxa"/>
            <w:tcBorders>
              <w:top w:val="nil"/>
              <w:left w:val="nil"/>
              <w:bottom w:val="nil"/>
              <w:right w:val="nil"/>
            </w:tcBorders>
            <w:shd w:val="clear" w:color="auto" w:fill="auto"/>
            <w:hideMark/>
          </w:tcPr>
          <w:p w14:paraId="50A058C4"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tcPr>
          <w:p w14:paraId="327A2D5F" w14:textId="77777777" w:rsidR="00793565" w:rsidRPr="00FB4571" w:rsidRDefault="00793565" w:rsidP="00F21705">
            <w:pPr>
              <w:ind w:left="-468" w:right="-108" w:firstLine="360"/>
              <w:jc w:val="center"/>
              <w:rPr>
                <w:color w:val="000000"/>
                <w:sz w:val="22"/>
                <w:szCs w:val="22"/>
                <w:cs/>
              </w:rPr>
            </w:pPr>
          </w:p>
        </w:tc>
        <w:tc>
          <w:tcPr>
            <w:tcW w:w="270" w:type="dxa"/>
            <w:tcBorders>
              <w:top w:val="nil"/>
              <w:left w:val="nil"/>
              <w:bottom w:val="nil"/>
              <w:right w:val="nil"/>
            </w:tcBorders>
          </w:tcPr>
          <w:p w14:paraId="142B6B02" w14:textId="77777777" w:rsidR="00793565" w:rsidRPr="00FB4571" w:rsidRDefault="00793565" w:rsidP="00F21705">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60B4E8DE" w14:textId="77BD32F2" w:rsidR="00793565" w:rsidRPr="00820402" w:rsidRDefault="00793565" w:rsidP="00F21705">
            <w:pPr>
              <w:ind w:left="-108" w:right="-108"/>
              <w:jc w:val="center"/>
              <w:rPr>
                <w:rFonts w:cs="Angsana New"/>
                <w:sz w:val="22"/>
                <w:szCs w:val="28"/>
              </w:rPr>
            </w:pPr>
          </w:p>
        </w:tc>
        <w:tc>
          <w:tcPr>
            <w:tcW w:w="270" w:type="dxa"/>
            <w:tcBorders>
              <w:top w:val="nil"/>
              <w:left w:val="nil"/>
              <w:bottom w:val="nil"/>
              <w:right w:val="nil"/>
            </w:tcBorders>
            <w:shd w:val="clear" w:color="auto" w:fill="auto"/>
            <w:hideMark/>
          </w:tcPr>
          <w:p w14:paraId="17566EE2" w14:textId="77777777" w:rsidR="00793565" w:rsidRPr="00FB4571" w:rsidRDefault="00793565" w:rsidP="00F21705">
            <w:pPr>
              <w:ind w:left="-108" w:right="-108"/>
              <w:rPr>
                <w:color w:val="000000"/>
                <w:sz w:val="22"/>
                <w:szCs w:val="22"/>
              </w:rPr>
            </w:pPr>
          </w:p>
        </w:tc>
        <w:tc>
          <w:tcPr>
            <w:tcW w:w="1350" w:type="dxa"/>
            <w:tcBorders>
              <w:top w:val="nil"/>
              <w:left w:val="nil"/>
              <w:bottom w:val="nil"/>
              <w:right w:val="nil"/>
            </w:tcBorders>
            <w:shd w:val="clear" w:color="auto" w:fill="auto"/>
            <w:vAlign w:val="bottom"/>
          </w:tcPr>
          <w:p w14:paraId="69E88C98" w14:textId="77777777" w:rsidR="00793565" w:rsidRPr="00FB4571" w:rsidRDefault="00793565" w:rsidP="00F21705">
            <w:pPr>
              <w:ind w:left="-108" w:right="-108"/>
              <w:jc w:val="center"/>
              <w:rPr>
                <w:color w:val="000000"/>
                <w:sz w:val="22"/>
                <w:szCs w:val="22"/>
              </w:rPr>
            </w:pPr>
            <w:r w:rsidRPr="00FB4571">
              <w:rPr>
                <w:sz w:val="22"/>
                <w:szCs w:val="22"/>
              </w:rPr>
              <w:t>construction</w:t>
            </w:r>
          </w:p>
        </w:tc>
        <w:tc>
          <w:tcPr>
            <w:tcW w:w="270" w:type="dxa"/>
            <w:tcBorders>
              <w:top w:val="nil"/>
              <w:left w:val="nil"/>
              <w:bottom w:val="nil"/>
              <w:right w:val="nil"/>
            </w:tcBorders>
          </w:tcPr>
          <w:p w14:paraId="1966A1C6" w14:textId="77777777" w:rsidR="00793565" w:rsidRPr="00FB4571" w:rsidRDefault="00793565" w:rsidP="00F21705">
            <w:pPr>
              <w:ind w:left="-108" w:right="-108"/>
              <w:jc w:val="center"/>
              <w:rPr>
                <w:color w:val="000000"/>
                <w:sz w:val="22"/>
                <w:szCs w:val="22"/>
                <w:cs/>
              </w:rPr>
            </w:pPr>
          </w:p>
        </w:tc>
        <w:tc>
          <w:tcPr>
            <w:tcW w:w="1260" w:type="dxa"/>
            <w:tcBorders>
              <w:top w:val="nil"/>
              <w:left w:val="nil"/>
              <w:bottom w:val="nil"/>
              <w:right w:val="nil"/>
            </w:tcBorders>
          </w:tcPr>
          <w:p w14:paraId="1158FAC1" w14:textId="77777777" w:rsidR="00793565" w:rsidRPr="00FB4571" w:rsidRDefault="00793565" w:rsidP="00F21705">
            <w:pPr>
              <w:ind w:left="-108" w:right="-108"/>
              <w:jc w:val="center"/>
              <w:rPr>
                <w:color w:val="000000"/>
                <w:sz w:val="22"/>
                <w:szCs w:val="22"/>
                <w:cs/>
              </w:rPr>
            </w:pPr>
          </w:p>
        </w:tc>
      </w:tr>
      <w:tr w:rsidR="00793565" w:rsidRPr="00FB4571" w14:paraId="168B0161" w14:textId="77777777" w:rsidTr="00C767C2">
        <w:trPr>
          <w:cantSplit/>
          <w:trHeight w:val="74"/>
          <w:tblHeader/>
        </w:trPr>
        <w:tc>
          <w:tcPr>
            <w:tcW w:w="2880" w:type="dxa"/>
            <w:tcBorders>
              <w:top w:val="nil"/>
              <w:left w:val="nil"/>
              <w:bottom w:val="nil"/>
              <w:right w:val="nil"/>
            </w:tcBorders>
            <w:shd w:val="clear" w:color="auto" w:fill="auto"/>
            <w:hideMark/>
          </w:tcPr>
          <w:p w14:paraId="7E4FE83F" w14:textId="77777777" w:rsidR="00793565" w:rsidRPr="00FB4571" w:rsidRDefault="00793565" w:rsidP="00F21705">
            <w:pPr>
              <w:rPr>
                <w:b/>
                <w:bCs/>
                <w:color w:val="000000"/>
                <w:sz w:val="22"/>
                <w:szCs w:val="22"/>
              </w:rPr>
            </w:pPr>
          </w:p>
        </w:tc>
        <w:tc>
          <w:tcPr>
            <w:tcW w:w="1260" w:type="dxa"/>
            <w:tcBorders>
              <w:top w:val="nil"/>
              <w:left w:val="nil"/>
              <w:bottom w:val="nil"/>
              <w:right w:val="nil"/>
            </w:tcBorders>
            <w:shd w:val="clear" w:color="auto" w:fill="auto"/>
            <w:vAlign w:val="bottom"/>
            <w:hideMark/>
          </w:tcPr>
          <w:p w14:paraId="5A8DABC0" w14:textId="77777777" w:rsidR="00793565" w:rsidRPr="00FB4571" w:rsidRDefault="00793565" w:rsidP="00F21705">
            <w:pPr>
              <w:ind w:left="-108" w:right="-108"/>
              <w:jc w:val="center"/>
              <w:rPr>
                <w:color w:val="000000"/>
                <w:sz w:val="22"/>
                <w:szCs w:val="22"/>
                <w:cs/>
              </w:rPr>
            </w:pPr>
            <w:r w:rsidRPr="00FB4571">
              <w:rPr>
                <w:sz w:val="22"/>
                <w:szCs w:val="22"/>
              </w:rPr>
              <w:t>and</w:t>
            </w:r>
          </w:p>
        </w:tc>
        <w:tc>
          <w:tcPr>
            <w:tcW w:w="270" w:type="dxa"/>
            <w:tcBorders>
              <w:top w:val="nil"/>
              <w:left w:val="nil"/>
              <w:bottom w:val="nil"/>
              <w:right w:val="nil"/>
            </w:tcBorders>
            <w:shd w:val="clear" w:color="auto" w:fill="auto"/>
            <w:hideMark/>
          </w:tcPr>
          <w:p w14:paraId="0802D020"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6EF71A43" w14:textId="77777777" w:rsidR="00793565" w:rsidRPr="00FB4571" w:rsidRDefault="00793565" w:rsidP="00F21705">
            <w:pPr>
              <w:ind w:left="-108" w:right="-108"/>
              <w:jc w:val="center"/>
              <w:rPr>
                <w:color w:val="000000"/>
                <w:sz w:val="22"/>
                <w:szCs w:val="22"/>
                <w:cs/>
              </w:rPr>
            </w:pPr>
            <w:r w:rsidRPr="00FB4571">
              <w:rPr>
                <w:sz w:val="22"/>
                <w:szCs w:val="22"/>
              </w:rPr>
              <w:t>and</w:t>
            </w:r>
          </w:p>
        </w:tc>
        <w:tc>
          <w:tcPr>
            <w:tcW w:w="270" w:type="dxa"/>
            <w:tcBorders>
              <w:top w:val="nil"/>
              <w:left w:val="nil"/>
              <w:bottom w:val="nil"/>
              <w:right w:val="nil"/>
            </w:tcBorders>
            <w:shd w:val="clear" w:color="auto" w:fill="auto"/>
            <w:hideMark/>
          </w:tcPr>
          <w:p w14:paraId="18B776DA" w14:textId="77777777" w:rsidR="00793565" w:rsidRPr="00FB4571" w:rsidRDefault="00793565" w:rsidP="00F21705">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51573C12" w14:textId="77777777" w:rsidR="00793565" w:rsidRPr="00FB4571" w:rsidRDefault="00793565" w:rsidP="00F21705">
            <w:pPr>
              <w:ind w:left="-108" w:right="-108"/>
              <w:jc w:val="center"/>
              <w:rPr>
                <w:color w:val="000000"/>
                <w:sz w:val="22"/>
                <w:szCs w:val="22"/>
                <w:cs/>
              </w:rPr>
            </w:pPr>
            <w:r w:rsidRPr="00FB4571">
              <w:rPr>
                <w:color w:val="000000"/>
                <w:sz w:val="22"/>
                <w:szCs w:val="22"/>
              </w:rPr>
              <w:t xml:space="preserve">Office </w:t>
            </w:r>
          </w:p>
        </w:tc>
        <w:tc>
          <w:tcPr>
            <w:tcW w:w="270" w:type="dxa"/>
            <w:tcBorders>
              <w:top w:val="nil"/>
              <w:left w:val="nil"/>
              <w:bottom w:val="nil"/>
              <w:right w:val="nil"/>
            </w:tcBorders>
            <w:shd w:val="clear" w:color="auto" w:fill="auto"/>
            <w:hideMark/>
          </w:tcPr>
          <w:p w14:paraId="1AA86532" w14:textId="77777777" w:rsidR="00793565" w:rsidRPr="00FB4571" w:rsidRDefault="00793565" w:rsidP="00F21705">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493EDCCC" w14:textId="77777777" w:rsidR="00793565" w:rsidRPr="00FB4571" w:rsidRDefault="00793565" w:rsidP="00F21705">
            <w:pPr>
              <w:ind w:left="-108" w:right="-108"/>
              <w:jc w:val="center"/>
              <w:rPr>
                <w:color w:val="000000"/>
                <w:sz w:val="22"/>
                <w:szCs w:val="22"/>
                <w:highlight w:val="cyan"/>
                <w:cs/>
              </w:rPr>
            </w:pPr>
          </w:p>
        </w:tc>
        <w:tc>
          <w:tcPr>
            <w:tcW w:w="270" w:type="dxa"/>
            <w:tcBorders>
              <w:top w:val="nil"/>
              <w:left w:val="nil"/>
              <w:bottom w:val="nil"/>
              <w:right w:val="nil"/>
            </w:tcBorders>
            <w:shd w:val="clear" w:color="auto" w:fill="auto"/>
            <w:hideMark/>
          </w:tcPr>
          <w:p w14:paraId="0BA94957"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tcPr>
          <w:p w14:paraId="786F502A" w14:textId="77777777" w:rsidR="00793565" w:rsidRPr="00FB4571" w:rsidRDefault="00793565" w:rsidP="00F21705">
            <w:pPr>
              <w:ind w:left="-108" w:right="-108"/>
              <w:jc w:val="center"/>
              <w:rPr>
                <w:color w:val="000000"/>
                <w:sz w:val="22"/>
                <w:szCs w:val="22"/>
                <w:cs/>
              </w:rPr>
            </w:pPr>
          </w:p>
        </w:tc>
        <w:tc>
          <w:tcPr>
            <w:tcW w:w="270" w:type="dxa"/>
            <w:tcBorders>
              <w:top w:val="nil"/>
              <w:left w:val="nil"/>
              <w:bottom w:val="nil"/>
              <w:right w:val="nil"/>
            </w:tcBorders>
          </w:tcPr>
          <w:p w14:paraId="616358FC" w14:textId="77777777" w:rsidR="00793565" w:rsidRPr="00FB4571" w:rsidRDefault="00793565" w:rsidP="00F21705">
            <w:pPr>
              <w:ind w:left="-108" w:right="-108"/>
              <w:jc w:val="center"/>
              <w:rPr>
                <w:color w:val="000000"/>
                <w:sz w:val="22"/>
                <w:szCs w:val="22"/>
                <w:cs/>
              </w:rPr>
            </w:pPr>
          </w:p>
        </w:tc>
        <w:tc>
          <w:tcPr>
            <w:tcW w:w="1260" w:type="dxa"/>
            <w:tcBorders>
              <w:top w:val="nil"/>
              <w:left w:val="nil"/>
              <w:bottom w:val="nil"/>
              <w:right w:val="nil"/>
            </w:tcBorders>
            <w:shd w:val="clear" w:color="auto" w:fill="auto"/>
            <w:vAlign w:val="bottom"/>
          </w:tcPr>
          <w:p w14:paraId="3B59B3F5" w14:textId="4B4049C0" w:rsidR="00793565" w:rsidRPr="00820402" w:rsidRDefault="00EF043B" w:rsidP="00F21705">
            <w:pPr>
              <w:ind w:left="-108" w:right="-108"/>
              <w:jc w:val="center"/>
              <w:rPr>
                <w:rFonts w:cs="Angsana New"/>
                <w:sz w:val="22"/>
                <w:szCs w:val="28"/>
              </w:rPr>
            </w:pPr>
            <w:r>
              <w:rPr>
                <w:rFonts w:cs="Angsana New"/>
                <w:sz w:val="22"/>
                <w:szCs w:val="28"/>
              </w:rPr>
              <w:t>V</w:t>
            </w:r>
            <w:r w:rsidR="00793565">
              <w:rPr>
                <w:rFonts w:cs="Angsana New"/>
                <w:sz w:val="22"/>
                <w:szCs w:val="28"/>
              </w:rPr>
              <w:t>ending</w:t>
            </w:r>
          </w:p>
        </w:tc>
        <w:tc>
          <w:tcPr>
            <w:tcW w:w="270" w:type="dxa"/>
            <w:tcBorders>
              <w:top w:val="nil"/>
              <w:left w:val="nil"/>
              <w:bottom w:val="nil"/>
              <w:right w:val="nil"/>
            </w:tcBorders>
            <w:shd w:val="clear" w:color="auto" w:fill="auto"/>
            <w:hideMark/>
          </w:tcPr>
          <w:p w14:paraId="7B5993DE" w14:textId="77777777" w:rsidR="00793565" w:rsidRPr="00FB4571" w:rsidRDefault="00793565" w:rsidP="00F21705">
            <w:pPr>
              <w:ind w:left="-108" w:right="-108"/>
              <w:rPr>
                <w:color w:val="000000"/>
                <w:sz w:val="22"/>
                <w:szCs w:val="22"/>
              </w:rPr>
            </w:pPr>
          </w:p>
        </w:tc>
        <w:tc>
          <w:tcPr>
            <w:tcW w:w="1350" w:type="dxa"/>
            <w:tcBorders>
              <w:top w:val="nil"/>
              <w:left w:val="nil"/>
              <w:bottom w:val="nil"/>
              <w:right w:val="nil"/>
            </w:tcBorders>
            <w:shd w:val="clear" w:color="auto" w:fill="auto"/>
            <w:vAlign w:val="bottom"/>
          </w:tcPr>
          <w:p w14:paraId="368AB1FF" w14:textId="77777777" w:rsidR="00793565" w:rsidRPr="00FB4571" w:rsidRDefault="00793565" w:rsidP="00F21705">
            <w:pPr>
              <w:ind w:left="-108" w:right="-108"/>
              <w:jc w:val="center"/>
              <w:rPr>
                <w:sz w:val="22"/>
                <w:szCs w:val="22"/>
              </w:rPr>
            </w:pPr>
            <w:r w:rsidRPr="00FB4571">
              <w:rPr>
                <w:color w:val="000000"/>
                <w:sz w:val="22"/>
                <w:szCs w:val="22"/>
              </w:rPr>
              <w:t>and</w:t>
            </w:r>
          </w:p>
        </w:tc>
        <w:tc>
          <w:tcPr>
            <w:tcW w:w="270" w:type="dxa"/>
            <w:tcBorders>
              <w:top w:val="nil"/>
              <w:left w:val="nil"/>
              <w:bottom w:val="nil"/>
              <w:right w:val="nil"/>
            </w:tcBorders>
          </w:tcPr>
          <w:p w14:paraId="01DB5157" w14:textId="77777777" w:rsidR="00793565" w:rsidRPr="00FB4571" w:rsidRDefault="00793565" w:rsidP="00F21705">
            <w:pPr>
              <w:ind w:left="-108" w:right="-108"/>
              <w:jc w:val="center"/>
              <w:rPr>
                <w:color w:val="000000"/>
                <w:sz w:val="22"/>
                <w:szCs w:val="22"/>
                <w:cs/>
              </w:rPr>
            </w:pPr>
          </w:p>
        </w:tc>
        <w:tc>
          <w:tcPr>
            <w:tcW w:w="1260" w:type="dxa"/>
            <w:tcBorders>
              <w:top w:val="nil"/>
              <w:left w:val="nil"/>
              <w:bottom w:val="nil"/>
              <w:right w:val="nil"/>
            </w:tcBorders>
          </w:tcPr>
          <w:p w14:paraId="55CC37F1" w14:textId="77777777" w:rsidR="00793565" w:rsidRPr="00FB4571" w:rsidRDefault="00793565" w:rsidP="00F21705">
            <w:pPr>
              <w:ind w:left="-108" w:right="-108"/>
              <w:jc w:val="center"/>
              <w:rPr>
                <w:color w:val="000000"/>
                <w:sz w:val="22"/>
                <w:szCs w:val="22"/>
                <w:cs/>
              </w:rPr>
            </w:pPr>
          </w:p>
        </w:tc>
      </w:tr>
      <w:tr w:rsidR="00793565" w:rsidRPr="00FB4571" w14:paraId="4031AB5E" w14:textId="77777777" w:rsidTr="00C767C2">
        <w:trPr>
          <w:cantSplit/>
          <w:trHeight w:val="74"/>
          <w:tblHeader/>
        </w:trPr>
        <w:tc>
          <w:tcPr>
            <w:tcW w:w="2880" w:type="dxa"/>
            <w:tcBorders>
              <w:top w:val="nil"/>
              <w:left w:val="nil"/>
              <w:bottom w:val="nil"/>
              <w:right w:val="nil"/>
            </w:tcBorders>
            <w:shd w:val="clear" w:color="auto" w:fill="auto"/>
            <w:hideMark/>
          </w:tcPr>
          <w:p w14:paraId="6DC0B523" w14:textId="77777777" w:rsidR="00793565" w:rsidRPr="00FB4571" w:rsidRDefault="00793565" w:rsidP="00F21705">
            <w:pPr>
              <w:rPr>
                <w:b/>
                <w:bCs/>
                <w:color w:val="000000"/>
                <w:sz w:val="22"/>
                <w:szCs w:val="22"/>
              </w:rPr>
            </w:pPr>
          </w:p>
        </w:tc>
        <w:tc>
          <w:tcPr>
            <w:tcW w:w="1260" w:type="dxa"/>
            <w:tcBorders>
              <w:top w:val="nil"/>
              <w:left w:val="nil"/>
              <w:bottom w:val="nil"/>
              <w:right w:val="nil"/>
            </w:tcBorders>
            <w:shd w:val="clear" w:color="auto" w:fill="auto"/>
            <w:vAlign w:val="bottom"/>
            <w:hideMark/>
          </w:tcPr>
          <w:p w14:paraId="14F1E3D2" w14:textId="77777777" w:rsidR="00793565" w:rsidRPr="00FB4571" w:rsidRDefault="00793565" w:rsidP="00F21705">
            <w:pPr>
              <w:ind w:left="-108" w:right="-108"/>
              <w:jc w:val="center"/>
              <w:rPr>
                <w:sz w:val="22"/>
                <w:szCs w:val="22"/>
              </w:rPr>
            </w:pPr>
            <w:r w:rsidRPr="00FB4571">
              <w:rPr>
                <w:sz w:val="22"/>
                <w:szCs w:val="22"/>
              </w:rPr>
              <w:t>improvement</w:t>
            </w:r>
          </w:p>
        </w:tc>
        <w:tc>
          <w:tcPr>
            <w:tcW w:w="270" w:type="dxa"/>
            <w:tcBorders>
              <w:top w:val="nil"/>
              <w:left w:val="nil"/>
              <w:bottom w:val="nil"/>
              <w:right w:val="nil"/>
            </w:tcBorders>
            <w:shd w:val="clear" w:color="auto" w:fill="auto"/>
            <w:hideMark/>
          </w:tcPr>
          <w:p w14:paraId="1EBDBC8B"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shd w:val="clear" w:color="auto" w:fill="auto"/>
            <w:vAlign w:val="bottom"/>
            <w:hideMark/>
          </w:tcPr>
          <w:p w14:paraId="6FF6DE62" w14:textId="77777777" w:rsidR="00793565" w:rsidRPr="00FB4571" w:rsidRDefault="00793565" w:rsidP="00F21705">
            <w:pPr>
              <w:ind w:left="-108" w:right="-108"/>
              <w:jc w:val="center"/>
              <w:rPr>
                <w:color w:val="000000"/>
                <w:sz w:val="22"/>
                <w:szCs w:val="22"/>
              </w:rPr>
            </w:pPr>
            <w:r w:rsidRPr="00FB4571">
              <w:rPr>
                <w:color w:val="000000"/>
                <w:sz w:val="22"/>
                <w:szCs w:val="22"/>
              </w:rPr>
              <w:t>improvement</w:t>
            </w:r>
          </w:p>
        </w:tc>
        <w:tc>
          <w:tcPr>
            <w:tcW w:w="270" w:type="dxa"/>
            <w:tcBorders>
              <w:top w:val="nil"/>
              <w:left w:val="nil"/>
              <w:bottom w:val="nil"/>
              <w:right w:val="nil"/>
            </w:tcBorders>
            <w:shd w:val="clear" w:color="auto" w:fill="auto"/>
            <w:hideMark/>
          </w:tcPr>
          <w:p w14:paraId="6CBE5726" w14:textId="77777777" w:rsidR="00793565" w:rsidRPr="00FB4571" w:rsidRDefault="00793565" w:rsidP="00F21705">
            <w:pPr>
              <w:ind w:left="-108" w:right="-108"/>
              <w:jc w:val="center"/>
              <w:rPr>
                <w:color w:val="000000"/>
                <w:sz w:val="22"/>
                <w:szCs w:val="22"/>
              </w:rPr>
            </w:pPr>
          </w:p>
        </w:tc>
        <w:tc>
          <w:tcPr>
            <w:tcW w:w="1080" w:type="dxa"/>
            <w:tcBorders>
              <w:top w:val="nil"/>
              <w:left w:val="nil"/>
              <w:bottom w:val="nil"/>
              <w:right w:val="nil"/>
            </w:tcBorders>
            <w:shd w:val="clear" w:color="auto" w:fill="auto"/>
            <w:vAlign w:val="bottom"/>
            <w:hideMark/>
          </w:tcPr>
          <w:p w14:paraId="5D224F41" w14:textId="77777777" w:rsidR="00793565" w:rsidRPr="00FB4571" w:rsidRDefault="00793565" w:rsidP="00F21705">
            <w:pPr>
              <w:ind w:left="-108" w:right="-108"/>
              <w:jc w:val="center"/>
              <w:rPr>
                <w:color w:val="000000"/>
                <w:sz w:val="22"/>
                <w:szCs w:val="22"/>
              </w:rPr>
            </w:pPr>
            <w:r w:rsidRPr="00FB4571">
              <w:rPr>
                <w:sz w:val="22"/>
                <w:szCs w:val="22"/>
              </w:rPr>
              <w:t>equipment</w:t>
            </w:r>
          </w:p>
        </w:tc>
        <w:tc>
          <w:tcPr>
            <w:tcW w:w="270" w:type="dxa"/>
            <w:tcBorders>
              <w:top w:val="nil"/>
              <w:left w:val="nil"/>
              <w:bottom w:val="nil"/>
              <w:right w:val="nil"/>
            </w:tcBorders>
            <w:shd w:val="clear" w:color="auto" w:fill="auto"/>
            <w:hideMark/>
          </w:tcPr>
          <w:p w14:paraId="08475399" w14:textId="77777777" w:rsidR="00793565" w:rsidRPr="00FB4571" w:rsidRDefault="00793565" w:rsidP="00F21705">
            <w:pPr>
              <w:pStyle w:val="acctfourfigures"/>
              <w:tabs>
                <w:tab w:val="clear" w:pos="765"/>
              </w:tabs>
              <w:spacing w:line="240" w:lineRule="atLeast"/>
              <w:ind w:left="-108" w:right="-108"/>
              <w:jc w:val="center"/>
              <w:rPr>
                <w:szCs w:val="22"/>
              </w:rPr>
            </w:pPr>
          </w:p>
        </w:tc>
        <w:tc>
          <w:tcPr>
            <w:tcW w:w="990" w:type="dxa"/>
            <w:tcBorders>
              <w:top w:val="nil"/>
              <w:left w:val="nil"/>
              <w:bottom w:val="nil"/>
              <w:right w:val="nil"/>
            </w:tcBorders>
            <w:shd w:val="clear" w:color="auto" w:fill="auto"/>
            <w:vAlign w:val="bottom"/>
            <w:hideMark/>
          </w:tcPr>
          <w:p w14:paraId="335EC609" w14:textId="77777777" w:rsidR="00793565" w:rsidRPr="00FB4571" w:rsidRDefault="00793565" w:rsidP="00F21705">
            <w:pPr>
              <w:ind w:left="-108" w:right="-108"/>
              <w:jc w:val="center"/>
              <w:rPr>
                <w:color w:val="000000"/>
                <w:sz w:val="22"/>
                <w:szCs w:val="22"/>
                <w:highlight w:val="cyan"/>
              </w:rPr>
            </w:pPr>
            <w:r w:rsidRPr="00FB4571">
              <w:rPr>
                <w:color w:val="000000"/>
                <w:sz w:val="22"/>
                <w:szCs w:val="22"/>
              </w:rPr>
              <w:t>Tools</w:t>
            </w:r>
          </w:p>
        </w:tc>
        <w:tc>
          <w:tcPr>
            <w:tcW w:w="270" w:type="dxa"/>
            <w:tcBorders>
              <w:top w:val="nil"/>
              <w:left w:val="nil"/>
              <w:bottom w:val="nil"/>
              <w:right w:val="nil"/>
            </w:tcBorders>
            <w:shd w:val="clear" w:color="auto" w:fill="auto"/>
            <w:hideMark/>
          </w:tcPr>
          <w:p w14:paraId="55E01C9D"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vAlign w:val="bottom"/>
          </w:tcPr>
          <w:p w14:paraId="11B6889B" w14:textId="77777777" w:rsidR="00793565" w:rsidRPr="00FB4571" w:rsidRDefault="00793565" w:rsidP="00F21705">
            <w:pPr>
              <w:ind w:left="-108" w:right="-108"/>
              <w:jc w:val="center"/>
              <w:rPr>
                <w:color w:val="000000"/>
                <w:sz w:val="22"/>
                <w:szCs w:val="22"/>
              </w:rPr>
            </w:pPr>
            <w:r w:rsidRPr="00FB4571">
              <w:rPr>
                <w:sz w:val="22"/>
                <w:szCs w:val="22"/>
              </w:rPr>
              <w:t>Vehicles</w:t>
            </w:r>
          </w:p>
        </w:tc>
        <w:tc>
          <w:tcPr>
            <w:tcW w:w="270" w:type="dxa"/>
            <w:tcBorders>
              <w:top w:val="nil"/>
              <w:left w:val="nil"/>
              <w:bottom w:val="nil"/>
              <w:right w:val="nil"/>
            </w:tcBorders>
          </w:tcPr>
          <w:p w14:paraId="22A3666C" w14:textId="77777777" w:rsidR="00793565" w:rsidRPr="00FB4571" w:rsidRDefault="00793565" w:rsidP="00F21705">
            <w:pPr>
              <w:ind w:left="-108" w:right="-108"/>
              <w:jc w:val="center"/>
              <w:rPr>
                <w:sz w:val="22"/>
                <w:szCs w:val="22"/>
              </w:rPr>
            </w:pPr>
          </w:p>
        </w:tc>
        <w:tc>
          <w:tcPr>
            <w:tcW w:w="1260" w:type="dxa"/>
            <w:tcBorders>
              <w:top w:val="nil"/>
              <w:left w:val="nil"/>
              <w:bottom w:val="nil"/>
              <w:right w:val="nil"/>
            </w:tcBorders>
            <w:shd w:val="clear" w:color="auto" w:fill="auto"/>
            <w:vAlign w:val="bottom"/>
          </w:tcPr>
          <w:p w14:paraId="719CF4FA" w14:textId="77777777" w:rsidR="00793565" w:rsidRPr="00F25118" w:rsidRDefault="00793565" w:rsidP="00F21705">
            <w:pPr>
              <w:ind w:left="-108" w:right="-108"/>
              <w:jc w:val="center"/>
              <w:rPr>
                <w:rFonts w:cs="Cordia New"/>
                <w:color w:val="000000"/>
                <w:sz w:val="22"/>
                <w:szCs w:val="22"/>
                <w:cs/>
              </w:rPr>
            </w:pPr>
            <w:r>
              <w:rPr>
                <w:rFonts w:cs="Cordia New"/>
                <w:color w:val="000000"/>
                <w:sz w:val="22"/>
                <w:szCs w:val="22"/>
              </w:rPr>
              <w:t>machine</w:t>
            </w:r>
          </w:p>
        </w:tc>
        <w:tc>
          <w:tcPr>
            <w:tcW w:w="270" w:type="dxa"/>
            <w:tcBorders>
              <w:top w:val="nil"/>
              <w:left w:val="nil"/>
              <w:bottom w:val="nil"/>
              <w:right w:val="nil"/>
            </w:tcBorders>
            <w:shd w:val="clear" w:color="auto" w:fill="auto"/>
            <w:hideMark/>
          </w:tcPr>
          <w:p w14:paraId="2D6F206B" w14:textId="77777777" w:rsidR="00793565" w:rsidRPr="00FB4571" w:rsidRDefault="00793565" w:rsidP="00F21705">
            <w:pPr>
              <w:ind w:left="-108" w:right="-108"/>
              <w:rPr>
                <w:color w:val="000000"/>
                <w:sz w:val="22"/>
                <w:szCs w:val="22"/>
              </w:rPr>
            </w:pPr>
          </w:p>
        </w:tc>
        <w:tc>
          <w:tcPr>
            <w:tcW w:w="1350" w:type="dxa"/>
            <w:tcBorders>
              <w:top w:val="nil"/>
              <w:left w:val="nil"/>
              <w:bottom w:val="nil"/>
              <w:right w:val="nil"/>
            </w:tcBorders>
            <w:shd w:val="clear" w:color="auto" w:fill="auto"/>
            <w:vAlign w:val="bottom"/>
          </w:tcPr>
          <w:p w14:paraId="1B3B7D9E" w14:textId="77777777" w:rsidR="00793565" w:rsidRPr="00FB4571" w:rsidRDefault="00793565" w:rsidP="00F21705">
            <w:pPr>
              <w:ind w:left="-108" w:right="-108"/>
              <w:jc w:val="center"/>
              <w:rPr>
                <w:color w:val="000000"/>
                <w:sz w:val="22"/>
                <w:szCs w:val="22"/>
                <w:cs/>
              </w:rPr>
            </w:pPr>
            <w:r w:rsidRPr="00FB4571">
              <w:rPr>
                <w:color w:val="000000"/>
                <w:sz w:val="22"/>
                <w:szCs w:val="22"/>
              </w:rPr>
              <w:t>installation</w:t>
            </w:r>
          </w:p>
        </w:tc>
        <w:tc>
          <w:tcPr>
            <w:tcW w:w="270" w:type="dxa"/>
            <w:tcBorders>
              <w:top w:val="nil"/>
              <w:left w:val="nil"/>
              <w:bottom w:val="nil"/>
              <w:right w:val="nil"/>
            </w:tcBorders>
          </w:tcPr>
          <w:p w14:paraId="544EDA95" w14:textId="77777777" w:rsidR="00793565" w:rsidRPr="00FB4571" w:rsidRDefault="00793565" w:rsidP="00F21705">
            <w:pPr>
              <w:ind w:left="-108" w:right="-108"/>
              <w:jc w:val="center"/>
              <w:rPr>
                <w:color w:val="000000"/>
                <w:sz w:val="22"/>
                <w:szCs w:val="22"/>
              </w:rPr>
            </w:pPr>
          </w:p>
        </w:tc>
        <w:tc>
          <w:tcPr>
            <w:tcW w:w="1260" w:type="dxa"/>
            <w:tcBorders>
              <w:top w:val="nil"/>
              <w:left w:val="nil"/>
              <w:bottom w:val="nil"/>
              <w:right w:val="nil"/>
            </w:tcBorders>
          </w:tcPr>
          <w:p w14:paraId="70246B34" w14:textId="77777777" w:rsidR="00793565" w:rsidRPr="00FB4571" w:rsidRDefault="00793565" w:rsidP="00F21705">
            <w:pPr>
              <w:ind w:left="-108" w:right="-108"/>
              <w:jc w:val="center"/>
              <w:rPr>
                <w:color w:val="000000"/>
                <w:sz w:val="22"/>
                <w:szCs w:val="22"/>
              </w:rPr>
            </w:pPr>
            <w:r w:rsidRPr="00FB4571">
              <w:rPr>
                <w:color w:val="000000"/>
                <w:sz w:val="22"/>
                <w:szCs w:val="22"/>
              </w:rPr>
              <w:t>Total</w:t>
            </w:r>
          </w:p>
        </w:tc>
      </w:tr>
      <w:tr w:rsidR="00793565" w:rsidRPr="00FB4571" w14:paraId="475A7EA2" w14:textId="77777777" w:rsidTr="00C767C2">
        <w:trPr>
          <w:cantSplit/>
          <w:trHeight w:val="74"/>
          <w:tblHeader/>
        </w:trPr>
        <w:tc>
          <w:tcPr>
            <w:tcW w:w="2880" w:type="dxa"/>
            <w:tcBorders>
              <w:top w:val="nil"/>
              <w:left w:val="nil"/>
              <w:bottom w:val="nil"/>
              <w:right w:val="nil"/>
            </w:tcBorders>
            <w:shd w:val="clear" w:color="auto" w:fill="auto"/>
            <w:hideMark/>
          </w:tcPr>
          <w:p w14:paraId="4C880A31" w14:textId="77777777" w:rsidR="00793565" w:rsidRPr="00FB4571" w:rsidRDefault="00793565" w:rsidP="00F21705">
            <w:pPr>
              <w:rPr>
                <w:b/>
                <w:bCs/>
                <w:color w:val="000000"/>
                <w:sz w:val="22"/>
                <w:szCs w:val="22"/>
              </w:rPr>
            </w:pPr>
          </w:p>
        </w:tc>
        <w:tc>
          <w:tcPr>
            <w:tcW w:w="10080" w:type="dxa"/>
            <w:gridSpan w:val="13"/>
            <w:tcBorders>
              <w:top w:val="nil"/>
              <w:left w:val="nil"/>
              <w:right w:val="nil"/>
            </w:tcBorders>
            <w:shd w:val="clear" w:color="auto" w:fill="auto"/>
            <w:vAlign w:val="bottom"/>
            <w:hideMark/>
          </w:tcPr>
          <w:p w14:paraId="19FBD9DD" w14:textId="77777777" w:rsidR="00793565" w:rsidRPr="00FB4571" w:rsidRDefault="00793565" w:rsidP="00F21705">
            <w:pPr>
              <w:ind w:left="-108" w:right="-108"/>
              <w:jc w:val="center"/>
              <w:rPr>
                <w:i/>
                <w:iCs/>
                <w:color w:val="000000"/>
                <w:sz w:val="22"/>
                <w:szCs w:val="22"/>
              </w:rPr>
            </w:pPr>
            <w:r w:rsidRPr="00FB4571">
              <w:rPr>
                <w:i/>
                <w:iCs/>
                <w:color w:val="000000"/>
                <w:sz w:val="22"/>
                <w:szCs w:val="22"/>
              </w:rPr>
              <w:t>(in thousand Baht)</w:t>
            </w:r>
          </w:p>
        </w:tc>
        <w:tc>
          <w:tcPr>
            <w:tcW w:w="270" w:type="dxa"/>
            <w:tcBorders>
              <w:top w:val="nil"/>
              <w:left w:val="nil"/>
              <w:right w:val="nil"/>
            </w:tcBorders>
          </w:tcPr>
          <w:p w14:paraId="6DE1A183" w14:textId="77777777" w:rsidR="00793565" w:rsidRPr="00FB4571" w:rsidRDefault="00793565" w:rsidP="00F21705">
            <w:pPr>
              <w:ind w:left="-108" w:right="-108"/>
              <w:jc w:val="center"/>
              <w:rPr>
                <w:i/>
                <w:iCs/>
                <w:color w:val="000000"/>
                <w:sz w:val="22"/>
                <w:szCs w:val="22"/>
              </w:rPr>
            </w:pPr>
          </w:p>
        </w:tc>
        <w:tc>
          <w:tcPr>
            <w:tcW w:w="1260" w:type="dxa"/>
            <w:tcBorders>
              <w:top w:val="nil"/>
              <w:left w:val="nil"/>
              <w:right w:val="nil"/>
            </w:tcBorders>
          </w:tcPr>
          <w:p w14:paraId="03FE2192" w14:textId="77777777" w:rsidR="00793565" w:rsidRPr="00FB4571" w:rsidRDefault="00793565" w:rsidP="00F21705">
            <w:pPr>
              <w:ind w:left="-108" w:right="-108"/>
              <w:jc w:val="center"/>
              <w:rPr>
                <w:i/>
                <w:iCs/>
                <w:color w:val="000000"/>
                <w:sz w:val="22"/>
                <w:szCs w:val="22"/>
              </w:rPr>
            </w:pPr>
          </w:p>
        </w:tc>
      </w:tr>
      <w:tr w:rsidR="00793565" w:rsidRPr="00FB4571" w14:paraId="027E642C" w14:textId="77777777" w:rsidTr="00C767C2">
        <w:trPr>
          <w:trHeight w:val="74"/>
        </w:trPr>
        <w:tc>
          <w:tcPr>
            <w:tcW w:w="2880" w:type="dxa"/>
            <w:tcBorders>
              <w:top w:val="nil"/>
              <w:left w:val="nil"/>
              <w:bottom w:val="nil"/>
              <w:right w:val="nil"/>
            </w:tcBorders>
            <w:shd w:val="clear" w:color="auto" w:fill="auto"/>
            <w:hideMark/>
          </w:tcPr>
          <w:p w14:paraId="75B8E736" w14:textId="77777777" w:rsidR="00793565" w:rsidRPr="00FB4571" w:rsidRDefault="00793565" w:rsidP="00793565">
            <w:pPr>
              <w:spacing w:line="240" w:lineRule="atLeast"/>
              <w:rPr>
                <w:b/>
                <w:bCs/>
                <w:i/>
                <w:iCs/>
                <w:sz w:val="22"/>
                <w:szCs w:val="22"/>
              </w:rPr>
            </w:pPr>
            <w:r w:rsidRPr="00FB4571">
              <w:rPr>
                <w:b/>
                <w:bCs/>
                <w:i/>
                <w:iCs/>
                <w:sz w:val="22"/>
                <w:szCs w:val="22"/>
              </w:rPr>
              <w:t>Net book value</w:t>
            </w:r>
          </w:p>
        </w:tc>
        <w:tc>
          <w:tcPr>
            <w:tcW w:w="1260" w:type="dxa"/>
            <w:tcBorders>
              <w:top w:val="nil"/>
              <w:left w:val="nil"/>
              <w:bottom w:val="nil"/>
              <w:right w:val="nil"/>
            </w:tcBorders>
            <w:shd w:val="clear" w:color="auto" w:fill="auto"/>
            <w:hideMark/>
          </w:tcPr>
          <w:p w14:paraId="518B0511" w14:textId="77777777" w:rsidR="00793565" w:rsidRPr="00FB4571" w:rsidRDefault="00793565" w:rsidP="00793565">
            <w:pPr>
              <w:tabs>
                <w:tab w:val="decimal" w:pos="1078"/>
              </w:tabs>
              <w:spacing w:line="240" w:lineRule="atLeast"/>
              <w:ind w:left="-108" w:right="-108"/>
              <w:rPr>
                <w:color w:val="000000"/>
                <w:sz w:val="22"/>
                <w:szCs w:val="22"/>
              </w:rPr>
            </w:pPr>
          </w:p>
        </w:tc>
        <w:tc>
          <w:tcPr>
            <w:tcW w:w="270" w:type="dxa"/>
            <w:tcBorders>
              <w:top w:val="nil"/>
              <w:left w:val="nil"/>
              <w:bottom w:val="nil"/>
              <w:right w:val="nil"/>
            </w:tcBorders>
            <w:shd w:val="clear" w:color="auto" w:fill="auto"/>
            <w:hideMark/>
          </w:tcPr>
          <w:p w14:paraId="5D4E4028" w14:textId="77777777" w:rsidR="00793565" w:rsidRPr="00FB4571" w:rsidRDefault="00793565" w:rsidP="00793565">
            <w:pPr>
              <w:tabs>
                <w:tab w:val="decimal" w:pos="1078"/>
              </w:tabs>
              <w:spacing w:line="240" w:lineRule="atLeast"/>
              <w:ind w:left="-108" w:right="-108"/>
              <w:rPr>
                <w:b/>
                <w:bCs/>
                <w:color w:val="000000"/>
                <w:sz w:val="22"/>
                <w:szCs w:val="22"/>
              </w:rPr>
            </w:pPr>
          </w:p>
        </w:tc>
        <w:tc>
          <w:tcPr>
            <w:tcW w:w="1260" w:type="dxa"/>
            <w:tcBorders>
              <w:top w:val="nil"/>
              <w:left w:val="nil"/>
              <w:bottom w:val="nil"/>
              <w:right w:val="nil"/>
            </w:tcBorders>
            <w:shd w:val="clear" w:color="auto" w:fill="auto"/>
            <w:hideMark/>
          </w:tcPr>
          <w:p w14:paraId="1E001659" w14:textId="77777777" w:rsidR="00793565" w:rsidRPr="00FB4571" w:rsidRDefault="00793565" w:rsidP="00793565">
            <w:pPr>
              <w:tabs>
                <w:tab w:val="decimal" w:pos="1078"/>
              </w:tabs>
              <w:spacing w:line="240" w:lineRule="atLeast"/>
              <w:ind w:left="-108" w:right="72"/>
              <w:rPr>
                <w:color w:val="000000"/>
                <w:sz w:val="22"/>
                <w:szCs w:val="22"/>
              </w:rPr>
            </w:pPr>
          </w:p>
        </w:tc>
        <w:tc>
          <w:tcPr>
            <w:tcW w:w="270" w:type="dxa"/>
            <w:tcBorders>
              <w:top w:val="nil"/>
              <w:left w:val="nil"/>
              <w:bottom w:val="nil"/>
              <w:right w:val="nil"/>
            </w:tcBorders>
            <w:shd w:val="clear" w:color="auto" w:fill="auto"/>
            <w:hideMark/>
          </w:tcPr>
          <w:p w14:paraId="046629AE" w14:textId="77777777" w:rsidR="00793565" w:rsidRPr="00FB4571" w:rsidRDefault="00793565" w:rsidP="00793565">
            <w:pPr>
              <w:tabs>
                <w:tab w:val="decimal" w:pos="1078"/>
              </w:tabs>
              <w:spacing w:line="240" w:lineRule="atLeast"/>
              <w:ind w:left="-108" w:right="-108"/>
              <w:rPr>
                <w:color w:val="000000"/>
                <w:sz w:val="22"/>
                <w:szCs w:val="22"/>
              </w:rPr>
            </w:pPr>
          </w:p>
        </w:tc>
        <w:tc>
          <w:tcPr>
            <w:tcW w:w="1080" w:type="dxa"/>
            <w:tcBorders>
              <w:top w:val="nil"/>
              <w:left w:val="nil"/>
              <w:bottom w:val="nil"/>
              <w:right w:val="nil"/>
            </w:tcBorders>
            <w:shd w:val="clear" w:color="auto" w:fill="auto"/>
            <w:hideMark/>
          </w:tcPr>
          <w:p w14:paraId="5E59A76A" w14:textId="77777777" w:rsidR="00793565" w:rsidRPr="00FB4571" w:rsidRDefault="00793565" w:rsidP="00793565">
            <w:pPr>
              <w:tabs>
                <w:tab w:val="decimal" w:pos="1078"/>
              </w:tabs>
              <w:spacing w:line="240" w:lineRule="atLeast"/>
              <w:ind w:left="-108" w:right="72"/>
              <w:rPr>
                <w:color w:val="000000"/>
                <w:sz w:val="22"/>
                <w:szCs w:val="22"/>
              </w:rPr>
            </w:pPr>
          </w:p>
        </w:tc>
        <w:tc>
          <w:tcPr>
            <w:tcW w:w="270" w:type="dxa"/>
            <w:tcBorders>
              <w:top w:val="nil"/>
              <w:left w:val="nil"/>
              <w:bottom w:val="nil"/>
              <w:right w:val="nil"/>
            </w:tcBorders>
            <w:shd w:val="clear" w:color="auto" w:fill="auto"/>
            <w:hideMark/>
          </w:tcPr>
          <w:p w14:paraId="307877FB" w14:textId="77777777" w:rsidR="00793565" w:rsidRPr="00FB4571" w:rsidRDefault="00793565" w:rsidP="00793565">
            <w:pPr>
              <w:tabs>
                <w:tab w:val="decimal" w:pos="1078"/>
              </w:tabs>
              <w:spacing w:line="240" w:lineRule="atLeast"/>
              <w:ind w:left="-108" w:right="-108"/>
              <w:rPr>
                <w:color w:val="000000"/>
                <w:sz w:val="22"/>
                <w:szCs w:val="22"/>
              </w:rPr>
            </w:pPr>
          </w:p>
        </w:tc>
        <w:tc>
          <w:tcPr>
            <w:tcW w:w="990" w:type="dxa"/>
            <w:tcBorders>
              <w:top w:val="nil"/>
              <w:left w:val="nil"/>
              <w:bottom w:val="nil"/>
              <w:right w:val="nil"/>
            </w:tcBorders>
            <w:shd w:val="clear" w:color="auto" w:fill="auto"/>
            <w:hideMark/>
          </w:tcPr>
          <w:p w14:paraId="189FB64C" w14:textId="77777777" w:rsidR="00793565" w:rsidRPr="00FB4571" w:rsidRDefault="00793565" w:rsidP="00793565">
            <w:pPr>
              <w:tabs>
                <w:tab w:val="decimal" w:pos="1078"/>
              </w:tabs>
              <w:spacing w:line="240" w:lineRule="atLeast"/>
              <w:ind w:left="-108" w:right="-108"/>
              <w:rPr>
                <w:color w:val="000000"/>
                <w:sz w:val="22"/>
                <w:szCs w:val="22"/>
              </w:rPr>
            </w:pPr>
          </w:p>
        </w:tc>
        <w:tc>
          <w:tcPr>
            <w:tcW w:w="270" w:type="dxa"/>
            <w:tcBorders>
              <w:top w:val="nil"/>
              <w:left w:val="nil"/>
              <w:bottom w:val="nil"/>
              <w:right w:val="nil"/>
            </w:tcBorders>
            <w:shd w:val="clear" w:color="auto" w:fill="auto"/>
            <w:hideMark/>
          </w:tcPr>
          <w:p w14:paraId="42213A7B" w14:textId="77777777" w:rsidR="00793565" w:rsidRPr="00FB4571" w:rsidRDefault="00793565" w:rsidP="00793565">
            <w:pPr>
              <w:tabs>
                <w:tab w:val="decimal" w:pos="1078"/>
              </w:tabs>
              <w:spacing w:line="240" w:lineRule="atLeast"/>
              <w:ind w:left="-108" w:right="-108"/>
              <w:rPr>
                <w:color w:val="000000"/>
                <w:sz w:val="22"/>
                <w:szCs w:val="22"/>
              </w:rPr>
            </w:pPr>
          </w:p>
        </w:tc>
        <w:tc>
          <w:tcPr>
            <w:tcW w:w="1260" w:type="dxa"/>
            <w:tcBorders>
              <w:top w:val="nil"/>
              <w:left w:val="nil"/>
              <w:bottom w:val="nil"/>
              <w:right w:val="nil"/>
            </w:tcBorders>
          </w:tcPr>
          <w:p w14:paraId="0FCD555B" w14:textId="77777777" w:rsidR="00793565" w:rsidRPr="00FB4571" w:rsidRDefault="00793565" w:rsidP="00793565">
            <w:pPr>
              <w:tabs>
                <w:tab w:val="decimal" w:pos="1078"/>
              </w:tabs>
              <w:spacing w:line="240" w:lineRule="atLeast"/>
              <w:ind w:left="-108" w:right="-108"/>
              <w:rPr>
                <w:color w:val="000000"/>
                <w:sz w:val="22"/>
                <w:szCs w:val="22"/>
              </w:rPr>
            </w:pPr>
          </w:p>
        </w:tc>
        <w:tc>
          <w:tcPr>
            <w:tcW w:w="270" w:type="dxa"/>
            <w:tcBorders>
              <w:top w:val="nil"/>
              <w:left w:val="nil"/>
              <w:bottom w:val="nil"/>
              <w:right w:val="nil"/>
            </w:tcBorders>
          </w:tcPr>
          <w:p w14:paraId="53504146" w14:textId="77777777" w:rsidR="00793565" w:rsidRPr="00FB4571" w:rsidRDefault="00793565" w:rsidP="00793565">
            <w:pPr>
              <w:tabs>
                <w:tab w:val="decimal" w:pos="1078"/>
              </w:tabs>
              <w:spacing w:line="240" w:lineRule="atLeast"/>
              <w:ind w:left="-108" w:right="-108"/>
              <w:rPr>
                <w:color w:val="000000"/>
                <w:sz w:val="22"/>
                <w:szCs w:val="22"/>
              </w:rPr>
            </w:pPr>
          </w:p>
        </w:tc>
        <w:tc>
          <w:tcPr>
            <w:tcW w:w="1260" w:type="dxa"/>
            <w:tcBorders>
              <w:top w:val="nil"/>
              <w:left w:val="nil"/>
              <w:bottom w:val="nil"/>
              <w:right w:val="nil"/>
            </w:tcBorders>
            <w:shd w:val="clear" w:color="auto" w:fill="auto"/>
            <w:hideMark/>
          </w:tcPr>
          <w:p w14:paraId="48E503A1" w14:textId="77777777" w:rsidR="00793565" w:rsidRPr="00FB4571" w:rsidRDefault="00793565" w:rsidP="00793565">
            <w:pPr>
              <w:tabs>
                <w:tab w:val="decimal" w:pos="1078"/>
              </w:tabs>
              <w:spacing w:line="240" w:lineRule="atLeast"/>
              <w:ind w:right="-108"/>
              <w:rPr>
                <w:color w:val="000000"/>
                <w:sz w:val="22"/>
                <w:szCs w:val="22"/>
              </w:rPr>
            </w:pPr>
          </w:p>
        </w:tc>
        <w:tc>
          <w:tcPr>
            <w:tcW w:w="270" w:type="dxa"/>
            <w:tcBorders>
              <w:top w:val="nil"/>
              <w:left w:val="nil"/>
              <w:bottom w:val="nil"/>
              <w:right w:val="nil"/>
            </w:tcBorders>
            <w:shd w:val="clear" w:color="auto" w:fill="auto"/>
            <w:hideMark/>
          </w:tcPr>
          <w:p w14:paraId="14C9123B" w14:textId="77777777" w:rsidR="00793565" w:rsidRPr="00FB4571" w:rsidRDefault="00793565" w:rsidP="00793565">
            <w:pPr>
              <w:tabs>
                <w:tab w:val="decimal" w:pos="1078"/>
              </w:tabs>
              <w:spacing w:line="240" w:lineRule="atLeast"/>
              <w:ind w:left="-108" w:right="-108"/>
              <w:rPr>
                <w:color w:val="000000"/>
                <w:sz w:val="22"/>
                <w:szCs w:val="22"/>
              </w:rPr>
            </w:pPr>
          </w:p>
        </w:tc>
        <w:tc>
          <w:tcPr>
            <w:tcW w:w="1350" w:type="dxa"/>
            <w:tcBorders>
              <w:top w:val="nil"/>
              <w:left w:val="nil"/>
              <w:bottom w:val="nil"/>
              <w:right w:val="nil"/>
            </w:tcBorders>
          </w:tcPr>
          <w:p w14:paraId="00CD13A4" w14:textId="77777777" w:rsidR="00793565" w:rsidRPr="00FB4571" w:rsidRDefault="00793565" w:rsidP="00793565">
            <w:pPr>
              <w:tabs>
                <w:tab w:val="decimal" w:pos="1078"/>
              </w:tabs>
              <w:spacing w:line="240" w:lineRule="atLeast"/>
              <w:ind w:left="-108" w:right="-108"/>
              <w:rPr>
                <w:color w:val="000000"/>
                <w:sz w:val="22"/>
                <w:szCs w:val="22"/>
              </w:rPr>
            </w:pPr>
          </w:p>
        </w:tc>
        <w:tc>
          <w:tcPr>
            <w:tcW w:w="270" w:type="dxa"/>
            <w:tcBorders>
              <w:top w:val="nil"/>
              <w:left w:val="nil"/>
              <w:bottom w:val="nil"/>
              <w:right w:val="nil"/>
            </w:tcBorders>
          </w:tcPr>
          <w:p w14:paraId="56772284" w14:textId="77777777" w:rsidR="00793565" w:rsidRPr="00FB4571" w:rsidRDefault="00793565" w:rsidP="00793565">
            <w:pPr>
              <w:tabs>
                <w:tab w:val="decimal" w:pos="1078"/>
              </w:tabs>
              <w:spacing w:line="240" w:lineRule="atLeast"/>
              <w:ind w:left="-108" w:right="-108"/>
              <w:rPr>
                <w:color w:val="000000"/>
                <w:sz w:val="22"/>
                <w:szCs w:val="22"/>
              </w:rPr>
            </w:pPr>
          </w:p>
        </w:tc>
        <w:tc>
          <w:tcPr>
            <w:tcW w:w="1260" w:type="dxa"/>
            <w:tcBorders>
              <w:top w:val="nil"/>
              <w:left w:val="nil"/>
              <w:bottom w:val="nil"/>
              <w:right w:val="nil"/>
            </w:tcBorders>
          </w:tcPr>
          <w:p w14:paraId="3373F4AD" w14:textId="77777777" w:rsidR="00793565" w:rsidRPr="00FB4571" w:rsidRDefault="00793565" w:rsidP="00793565">
            <w:pPr>
              <w:tabs>
                <w:tab w:val="decimal" w:pos="1078"/>
              </w:tabs>
              <w:spacing w:line="240" w:lineRule="atLeast"/>
              <w:ind w:left="-108" w:right="-108"/>
              <w:rPr>
                <w:color w:val="000000"/>
                <w:sz w:val="22"/>
                <w:szCs w:val="22"/>
              </w:rPr>
            </w:pPr>
          </w:p>
        </w:tc>
      </w:tr>
      <w:tr w:rsidR="00793565" w:rsidRPr="00FB4571" w14:paraId="3B5EB734" w14:textId="77777777" w:rsidTr="00C767C2">
        <w:trPr>
          <w:trHeight w:val="95"/>
        </w:trPr>
        <w:tc>
          <w:tcPr>
            <w:tcW w:w="2880" w:type="dxa"/>
            <w:tcBorders>
              <w:top w:val="nil"/>
              <w:left w:val="nil"/>
              <w:bottom w:val="nil"/>
              <w:right w:val="nil"/>
            </w:tcBorders>
            <w:shd w:val="clear" w:color="auto" w:fill="auto"/>
            <w:hideMark/>
          </w:tcPr>
          <w:p w14:paraId="26BE3141" w14:textId="37FDD3E2" w:rsidR="00793565" w:rsidRPr="00FB4571" w:rsidRDefault="00793565" w:rsidP="00793565">
            <w:pPr>
              <w:spacing w:line="240" w:lineRule="atLeast"/>
              <w:rPr>
                <w:sz w:val="22"/>
                <w:szCs w:val="22"/>
              </w:rPr>
            </w:pPr>
            <w:r w:rsidRPr="00FB4571">
              <w:rPr>
                <w:b/>
                <w:bCs/>
                <w:sz w:val="22"/>
                <w:szCs w:val="22"/>
              </w:rPr>
              <w:t>At 31 December 201</w:t>
            </w:r>
            <w:r>
              <w:rPr>
                <w:b/>
                <w:bCs/>
                <w:sz w:val="22"/>
                <w:szCs w:val="22"/>
              </w:rPr>
              <w:t>8</w:t>
            </w:r>
          </w:p>
        </w:tc>
        <w:tc>
          <w:tcPr>
            <w:tcW w:w="1260" w:type="dxa"/>
            <w:tcBorders>
              <w:left w:val="nil"/>
              <w:right w:val="nil"/>
            </w:tcBorders>
            <w:shd w:val="clear" w:color="auto" w:fill="auto"/>
            <w:hideMark/>
          </w:tcPr>
          <w:p w14:paraId="69745730" w14:textId="77777777" w:rsidR="00793565" w:rsidRPr="00FB4571" w:rsidRDefault="00793565" w:rsidP="00793565">
            <w:pPr>
              <w:tabs>
                <w:tab w:val="decimal" w:pos="1078"/>
              </w:tabs>
              <w:spacing w:line="240" w:lineRule="atLeast"/>
              <w:ind w:left="-108"/>
              <w:rPr>
                <w:color w:val="000000"/>
                <w:sz w:val="22"/>
                <w:szCs w:val="22"/>
              </w:rPr>
            </w:pPr>
          </w:p>
        </w:tc>
        <w:tc>
          <w:tcPr>
            <w:tcW w:w="270" w:type="dxa"/>
            <w:tcBorders>
              <w:left w:val="nil"/>
              <w:right w:val="nil"/>
            </w:tcBorders>
            <w:shd w:val="clear" w:color="auto" w:fill="auto"/>
            <w:hideMark/>
          </w:tcPr>
          <w:p w14:paraId="2F41BEB4" w14:textId="77777777" w:rsidR="00793565" w:rsidRPr="00FB4571" w:rsidRDefault="00793565" w:rsidP="00793565">
            <w:pPr>
              <w:tabs>
                <w:tab w:val="decimal" w:pos="1078"/>
              </w:tabs>
              <w:spacing w:line="240" w:lineRule="atLeast"/>
              <w:ind w:left="-108" w:right="-108"/>
              <w:rPr>
                <w:b/>
                <w:bCs/>
                <w:color w:val="000000"/>
                <w:sz w:val="22"/>
                <w:szCs w:val="22"/>
              </w:rPr>
            </w:pPr>
          </w:p>
        </w:tc>
        <w:tc>
          <w:tcPr>
            <w:tcW w:w="1260" w:type="dxa"/>
            <w:tcBorders>
              <w:left w:val="nil"/>
              <w:right w:val="nil"/>
            </w:tcBorders>
            <w:shd w:val="clear" w:color="auto" w:fill="auto"/>
            <w:hideMark/>
          </w:tcPr>
          <w:p w14:paraId="083DD94F" w14:textId="77777777" w:rsidR="00793565" w:rsidRPr="00FB4571" w:rsidRDefault="00793565" w:rsidP="00793565">
            <w:pPr>
              <w:tabs>
                <w:tab w:val="decimal" w:pos="1078"/>
              </w:tabs>
              <w:spacing w:line="240" w:lineRule="atLeast"/>
              <w:ind w:left="-108"/>
              <w:rPr>
                <w:color w:val="000000"/>
                <w:sz w:val="22"/>
                <w:szCs w:val="22"/>
              </w:rPr>
            </w:pPr>
          </w:p>
        </w:tc>
        <w:tc>
          <w:tcPr>
            <w:tcW w:w="270" w:type="dxa"/>
            <w:tcBorders>
              <w:left w:val="nil"/>
              <w:right w:val="nil"/>
            </w:tcBorders>
            <w:shd w:val="clear" w:color="auto" w:fill="auto"/>
            <w:hideMark/>
          </w:tcPr>
          <w:p w14:paraId="47C65DFA" w14:textId="77777777" w:rsidR="00793565" w:rsidRPr="00FB4571" w:rsidRDefault="00793565" w:rsidP="00793565">
            <w:pPr>
              <w:tabs>
                <w:tab w:val="decimal" w:pos="1078"/>
              </w:tabs>
              <w:spacing w:line="240" w:lineRule="atLeast"/>
              <w:ind w:left="-108" w:right="-108"/>
              <w:rPr>
                <w:color w:val="000000"/>
                <w:sz w:val="22"/>
                <w:szCs w:val="22"/>
              </w:rPr>
            </w:pPr>
          </w:p>
        </w:tc>
        <w:tc>
          <w:tcPr>
            <w:tcW w:w="1080" w:type="dxa"/>
            <w:tcBorders>
              <w:left w:val="nil"/>
              <w:right w:val="nil"/>
            </w:tcBorders>
            <w:shd w:val="clear" w:color="auto" w:fill="auto"/>
            <w:hideMark/>
          </w:tcPr>
          <w:p w14:paraId="20101517" w14:textId="77777777" w:rsidR="00793565" w:rsidRPr="00FB4571" w:rsidRDefault="00793565" w:rsidP="00793565">
            <w:pPr>
              <w:tabs>
                <w:tab w:val="decimal" w:pos="864"/>
              </w:tabs>
              <w:spacing w:line="240" w:lineRule="atLeast"/>
              <w:ind w:left="-108"/>
              <w:rPr>
                <w:color w:val="000000"/>
                <w:sz w:val="22"/>
                <w:szCs w:val="22"/>
              </w:rPr>
            </w:pPr>
          </w:p>
        </w:tc>
        <w:tc>
          <w:tcPr>
            <w:tcW w:w="270" w:type="dxa"/>
            <w:tcBorders>
              <w:left w:val="nil"/>
              <w:right w:val="nil"/>
            </w:tcBorders>
            <w:shd w:val="clear" w:color="auto" w:fill="auto"/>
            <w:hideMark/>
          </w:tcPr>
          <w:p w14:paraId="2405E1F5" w14:textId="77777777" w:rsidR="00793565" w:rsidRPr="00FB4571" w:rsidRDefault="00793565" w:rsidP="00793565">
            <w:pPr>
              <w:tabs>
                <w:tab w:val="decimal" w:pos="1078"/>
              </w:tabs>
              <w:spacing w:line="240" w:lineRule="atLeast"/>
              <w:ind w:left="-108" w:right="-108"/>
              <w:rPr>
                <w:color w:val="000000"/>
                <w:sz w:val="22"/>
                <w:szCs w:val="22"/>
              </w:rPr>
            </w:pPr>
          </w:p>
        </w:tc>
        <w:tc>
          <w:tcPr>
            <w:tcW w:w="990" w:type="dxa"/>
            <w:tcBorders>
              <w:left w:val="nil"/>
              <w:right w:val="nil"/>
            </w:tcBorders>
            <w:shd w:val="clear" w:color="auto" w:fill="auto"/>
            <w:hideMark/>
          </w:tcPr>
          <w:p w14:paraId="10BA3C3D" w14:textId="77777777" w:rsidR="00793565" w:rsidRPr="00FB4571" w:rsidRDefault="00793565" w:rsidP="00793565">
            <w:pPr>
              <w:tabs>
                <w:tab w:val="decimal" w:pos="792"/>
              </w:tabs>
              <w:spacing w:line="240" w:lineRule="atLeast"/>
              <w:ind w:left="-108"/>
              <w:rPr>
                <w:color w:val="000000"/>
                <w:sz w:val="22"/>
                <w:szCs w:val="22"/>
              </w:rPr>
            </w:pPr>
          </w:p>
        </w:tc>
        <w:tc>
          <w:tcPr>
            <w:tcW w:w="270" w:type="dxa"/>
            <w:tcBorders>
              <w:left w:val="nil"/>
              <w:right w:val="nil"/>
            </w:tcBorders>
            <w:shd w:val="clear" w:color="auto" w:fill="auto"/>
            <w:hideMark/>
          </w:tcPr>
          <w:p w14:paraId="53A5A788" w14:textId="77777777" w:rsidR="00793565" w:rsidRPr="00FB4571" w:rsidRDefault="00793565" w:rsidP="00793565">
            <w:pPr>
              <w:tabs>
                <w:tab w:val="decimal" w:pos="1078"/>
              </w:tabs>
              <w:spacing w:line="240" w:lineRule="atLeast"/>
              <w:ind w:left="-108" w:right="-108"/>
              <w:rPr>
                <w:color w:val="000000"/>
                <w:sz w:val="22"/>
                <w:szCs w:val="22"/>
              </w:rPr>
            </w:pPr>
          </w:p>
        </w:tc>
        <w:tc>
          <w:tcPr>
            <w:tcW w:w="1260" w:type="dxa"/>
            <w:tcBorders>
              <w:left w:val="nil"/>
              <w:right w:val="nil"/>
            </w:tcBorders>
          </w:tcPr>
          <w:p w14:paraId="1518EF2A" w14:textId="77777777" w:rsidR="00793565" w:rsidRPr="00FB4571" w:rsidRDefault="00793565" w:rsidP="00793565">
            <w:pPr>
              <w:tabs>
                <w:tab w:val="decimal" w:pos="972"/>
              </w:tabs>
              <w:spacing w:line="240" w:lineRule="atLeast"/>
              <w:ind w:left="-19" w:right="-108"/>
              <w:rPr>
                <w:color w:val="000000"/>
                <w:sz w:val="22"/>
                <w:szCs w:val="22"/>
              </w:rPr>
            </w:pPr>
          </w:p>
        </w:tc>
        <w:tc>
          <w:tcPr>
            <w:tcW w:w="270" w:type="dxa"/>
            <w:tcBorders>
              <w:left w:val="nil"/>
              <w:right w:val="nil"/>
            </w:tcBorders>
          </w:tcPr>
          <w:p w14:paraId="789BE12A" w14:textId="77777777" w:rsidR="00793565" w:rsidRPr="00FB4571" w:rsidRDefault="00793565" w:rsidP="00793565">
            <w:pPr>
              <w:tabs>
                <w:tab w:val="decimal" w:pos="1078"/>
              </w:tabs>
              <w:spacing w:line="240" w:lineRule="atLeast"/>
              <w:ind w:left="-108" w:right="-108"/>
              <w:rPr>
                <w:color w:val="000000"/>
                <w:sz w:val="22"/>
                <w:szCs w:val="22"/>
              </w:rPr>
            </w:pPr>
          </w:p>
        </w:tc>
        <w:tc>
          <w:tcPr>
            <w:tcW w:w="1260" w:type="dxa"/>
            <w:tcBorders>
              <w:left w:val="nil"/>
              <w:right w:val="nil"/>
            </w:tcBorders>
            <w:shd w:val="clear" w:color="auto" w:fill="auto"/>
            <w:hideMark/>
          </w:tcPr>
          <w:p w14:paraId="0F1A1055" w14:textId="77777777" w:rsidR="00793565" w:rsidRPr="00FB4571" w:rsidRDefault="00793565" w:rsidP="00793565">
            <w:pPr>
              <w:tabs>
                <w:tab w:val="decimal" w:pos="1078"/>
              </w:tabs>
              <w:spacing w:line="240" w:lineRule="atLeast"/>
              <w:ind w:left="-108"/>
              <w:rPr>
                <w:color w:val="000000"/>
                <w:sz w:val="22"/>
                <w:szCs w:val="22"/>
              </w:rPr>
            </w:pPr>
          </w:p>
        </w:tc>
        <w:tc>
          <w:tcPr>
            <w:tcW w:w="270" w:type="dxa"/>
            <w:tcBorders>
              <w:left w:val="nil"/>
              <w:right w:val="nil"/>
            </w:tcBorders>
            <w:shd w:val="clear" w:color="auto" w:fill="auto"/>
            <w:hideMark/>
          </w:tcPr>
          <w:p w14:paraId="75F13AF5" w14:textId="77777777" w:rsidR="00793565" w:rsidRPr="00FB4571" w:rsidRDefault="00793565" w:rsidP="00793565">
            <w:pPr>
              <w:tabs>
                <w:tab w:val="decimal" w:pos="1078"/>
              </w:tabs>
              <w:spacing w:line="240" w:lineRule="atLeast"/>
              <w:ind w:left="-108" w:right="-108"/>
              <w:rPr>
                <w:color w:val="000000"/>
                <w:sz w:val="22"/>
                <w:szCs w:val="22"/>
              </w:rPr>
            </w:pPr>
          </w:p>
        </w:tc>
        <w:tc>
          <w:tcPr>
            <w:tcW w:w="1350" w:type="dxa"/>
            <w:tcBorders>
              <w:left w:val="nil"/>
              <w:right w:val="nil"/>
            </w:tcBorders>
          </w:tcPr>
          <w:p w14:paraId="426FBE0B" w14:textId="77777777" w:rsidR="00793565" w:rsidRPr="00FB4571" w:rsidRDefault="00793565" w:rsidP="00793565">
            <w:pPr>
              <w:tabs>
                <w:tab w:val="decimal" w:pos="1078"/>
              </w:tabs>
              <w:spacing w:line="240" w:lineRule="atLeast"/>
              <w:ind w:left="-108"/>
              <w:rPr>
                <w:color w:val="000000"/>
                <w:sz w:val="22"/>
                <w:szCs w:val="22"/>
              </w:rPr>
            </w:pPr>
          </w:p>
        </w:tc>
        <w:tc>
          <w:tcPr>
            <w:tcW w:w="270" w:type="dxa"/>
            <w:tcBorders>
              <w:left w:val="nil"/>
              <w:right w:val="nil"/>
            </w:tcBorders>
          </w:tcPr>
          <w:p w14:paraId="53DA7B58" w14:textId="77777777" w:rsidR="00793565" w:rsidRPr="00FB4571" w:rsidRDefault="00793565" w:rsidP="00793565">
            <w:pPr>
              <w:tabs>
                <w:tab w:val="decimal" w:pos="1078"/>
              </w:tabs>
              <w:spacing w:line="240" w:lineRule="atLeast"/>
              <w:ind w:left="-108"/>
              <w:rPr>
                <w:color w:val="000000"/>
                <w:sz w:val="22"/>
                <w:szCs w:val="22"/>
              </w:rPr>
            </w:pPr>
          </w:p>
        </w:tc>
        <w:tc>
          <w:tcPr>
            <w:tcW w:w="1260" w:type="dxa"/>
            <w:tcBorders>
              <w:left w:val="nil"/>
              <w:right w:val="nil"/>
            </w:tcBorders>
          </w:tcPr>
          <w:p w14:paraId="7FBAC684" w14:textId="77777777" w:rsidR="00793565" w:rsidRPr="00FB4571" w:rsidRDefault="00793565" w:rsidP="00793565">
            <w:pPr>
              <w:tabs>
                <w:tab w:val="decimal" w:pos="1062"/>
              </w:tabs>
              <w:spacing w:line="240" w:lineRule="atLeast"/>
              <w:ind w:left="-108"/>
              <w:rPr>
                <w:color w:val="000000"/>
                <w:sz w:val="22"/>
                <w:szCs w:val="22"/>
              </w:rPr>
            </w:pPr>
          </w:p>
        </w:tc>
      </w:tr>
      <w:tr w:rsidR="00793565" w:rsidRPr="00FB4571" w14:paraId="58098FE4" w14:textId="77777777" w:rsidTr="00C767C2">
        <w:trPr>
          <w:trHeight w:val="75"/>
        </w:trPr>
        <w:tc>
          <w:tcPr>
            <w:tcW w:w="2880" w:type="dxa"/>
            <w:tcBorders>
              <w:top w:val="nil"/>
              <w:left w:val="nil"/>
              <w:bottom w:val="nil"/>
              <w:right w:val="nil"/>
            </w:tcBorders>
            <w:shd w:val="clear" w:color="auto" w:fill="auto"/>
            <w:hideMark/>
          </w:tcPr>
          <w:p w14:paraId="51436F6D" w14:textId="77777777" w:rsidR="00793565" w:rsidRPr="00FB4571" w:rsidRDefault="00793565" w:rsidP="00793565">
            <w:pPr>
              <w:spacing w:line="240" w:lineRule="atLeast"/>
              <w:rPr>
                <w:sz w:val="22"/>
                <w:szCs w:val="22"/>
              </w:rPr>
            </w:pPr>
            <w:r w:rsidRPr="00FB4571">
              <w:rPr>
                <w:sz w:val="22"/>
                <w:szCs w:val="22"/>
              </w:rPr>
              <w:t>Owned assets</w:t>
            </w:r>
          </w:p>
        </w:tc>
        <w:tc>
          <w:tcPr>
            <w:tcW w:w="1260" w:type="dxa"/>
            <w:tcBorders>
              <w:left w:val="nil"/>
              <w:right w:val="nil"/>
            </w:tcBorders>
            <w:shd w:val="clear" w:color="auto" w:fill="auto"/>
          </w:tcPr>
          <w:p w14:paraId="2316983E" w14:textId="77777777" w:rsidR="00793565" w:rsidRPr="0077649A" w:rsidRDefault="00793565" w:rsidP="00793565">
            <w:pPr>
              <w:tabs>
                <w:tab w:val="decimal" w:pos="1078"/>
              </w:tabs>
              <w:spacing w:line="240" w:lineRule="atLeast"/>
              <w:ind w:left="-248" w:right="-108"/>
              <w:rPr>
                <w:color w:val="000000"/>
                <w:sz w:val="22"/>
                <w:szCs w:val="22"/>
              </w:rPr>
            </w:pPr>
            <w:r w:rsidRPr="0077649A">
              <w:rPr>
                <w:color w:val="000000"/>
                <w:sz w:val="22"/>
                <w:szCs w:val="22"/>
              </w:rPr>
              <w:t>166,972</w:t>
            </w:r>
          </w:p>
        </w:tc>
        <w:tc>
          <w:tcPr>
            <w:tcW w:w="270" w:type="dxa"/>
            <w:tcBorders>
              <w:left w:val="nil"/>
              <w:right w:val="nil"/>
            </w:tcBorders>
            <w:shd w:val="clear" w:color="auto" w:fill="auto"/>
          </w:tcPr>
          <w:p w14:paraId="34DB4EBA" w14:textId="77777777" w:rsidR="00793565" w:rsidRPr="0077649A" w:rsidRDefault="00793565" w:rsidP="00793565">
            <w:pPr>
              <w:tabs>
                <w:tab w:val="decimal" w:pos="1078"/>
              </w:tabs>
              <w:spacing w:line="240" w:lineRule="atLeast"/>
              <w:ind w:left="-248" w:right="-115"/>
              <w:rPr>
                <w:color w:val="000000"/>
                <w:sz w:val="22"/>
                <w:szCs w:val="22"/>
              </w:rPr>
            </w:pPr>
          </w:p>
        </w:tc>
        <w:tc>
          <w:tcPr>
            <w:tcW w:w="1260" w:type="dxa"/>
            <w:tcBorders>
              <w:left w:val="nil"/>
              <w:right w:val="nil"/>
            </w:tcBorders>
            <w:shd w:val="clear" w:color="auto" w:fill="auto"/>
          </w:tcPr>
          <w:p w14:paraId="5C6804FE" w14:textId="77777777" w:rsidR="00793565" w:rsidRPr="0077649A" w:rsidRDefault="00793565" w:rsidP="00793565">
            <w:pPr>
              <w:tabs>
                <w:tab w:val="decimal" w:pos="1078"/>
              </w:tabs>
              <w:spacing w:line="240" w:lineRule="atLeast"/>
              <w:ind w:left="-248" w:right="-108"/>
              <w:rPr>
                <w:color w:val="000000"/>
                <w:sz w:val="22"/>
                <w:szCs w:val="22"/>
              </w:rPr>
            </w:pPr>
            <w:r w:rsidRPr="0077649A">
              <w:rPr>
                <w:color w:val="000000"/>
                <w:sz w:val="22"/>
                <w:szCs w:val="22"/>
              </w:rPr>
              <w:t>55,070</w:t>
            </w:r>
          </w:p>
        </w:tc>
        <w:tc>
          <w:tcPr>
            <w:tcW w:w="270" w:type="dxa"/>
            <w:tcBorders>
              <w:left w:val="nil"/>
              <w:right w:val="nil"/>
            </w:tcBorders>
            <w:shd w:val="clear" w:color="auto" w:fill="auto"/>
          </w:tcPr>
          <w:p w14:paraId="1D9472CC" w14:textId="77777777" w:rsidR="00793565" w:rsidRPr="0077649A" w:rsidRDefault="00793565" w:rsidP="00793565">
            <w:pPr>
              <w:tabs>
                <w:tab w:val="decimal" w:pos="1078"/>
              </w:tabs>
              <w:spacing w:line="240" w:lineRule="atLeast"/>
              <w:ind w:left="-248" w:right="-108"/>
              <w:rPr>
                <w:color w:val="000000"/>
                <w:sz w:val="22"/>
                <w:szCs w:val="22"/>
              </w:rPr>
            </w:pPr>
          </w:p>
        </w:tc>
        <w:tc>
          <w:tcPr>
            <w:tcW w:w="1080" w:type="dxa"/>
            <w:tcBorders>
              <w:left w:val="nil"/>
              <w:right w:val="nil"/>
            </w:tcBorders>
            <w:shd w:val="clear" w:color="auto" w:fill="auto"/>
          </w:tcPr>
          <w:p w14:paraId="6304AC83" w14:textId="77777777" w:rsidR="00793565" w:rsidRPr="0077649A" w:rsidRDefault="00793565" w:rsidP="00793565">
            <w:pPr>
              <w:tabs>
                <w:tab w:val="decimal" w:pos="864"/>
              </w:tabs>
              <w:spacing w:line="240" w:lineRule="atLeast"/>
              <w:ind w:left="-248"/>
              <w:rPr>
                <w:color w:val="000000"/>
                <w:sz w:val="22"/>
                <w:szCs w:val="22"/>
              </w:rPr>
            </w:pPr>
            <w:r w:rsidRPr="0077649A">
              <w:rPr>
                <w:color w:val="000000"/>
                <w:sz w:val="22"/>
                <w:szCs w:val="22"/>
              </w:rPr>
              <w:t>4,244</w:t>
            </w:r>
          </w:p>
        </w:tc>
        <w:tc>
          <w:tcPr>
            <w:tcW w:w="270" w:type="dxa"/>
            <w:tcBorders>
              <w:left w:val="nil"/>
              <w:right w:val="nil"/>
            </w:tcBorders>
            <w:shd w:val="clear" w:color="auto" w:fill="auto"/>
          </w:tcPr>
          <w:p w14:paraId="455B0477" w14:textId="77777777" w:rsidR="00793565" w:rsidRPr="0077649A" w:rsidRDefault="00793565" w:rsidP="00793565">
            <w:pPr>
              <w:tabs>
                <w:tab w:val="decimal" w:pos="1078"/>
              </w:tabs>
              <w:spacing w:line="240" w:lineRule="atLeast"/>
              <w:ind w:left="-248" w:right="-115"/>
              <w:rPr>
                <w:color w:val="000000"/>
                <w:sz w:val="22"/>
                <w:szCs w:val="22"/>
              </w:rPr>
            </w:pPr>
          </w:p>
        </w:tc>
        <w:tc>
          <w:tcPr>
            <w:tcW w:w="990" w:type="dxa"/>
            <w:tcBorders>
              <w:left w:val="nil"/>
              <w:right w:val="nil"/>
            </w:tcBorders>
            <w:shd w:val="clear" w:color="auto" w:fill="auto"/>
          </w:tcPr>
          <w:p w14:paraId="4FC73221" w14:textId="77777777" w:rsidR="00793565" w:rsidRPr="0077649A" w:rsidRDefault="00793565" w:rsidP="00793565">
            <w:pPr>
              <w:tabs>
                <w:tab w:val="decimal" w:pos="1078"/>
              </w:tabs>
              <w:spacing w:line="240" w:lineRule="atLeast"/>
              <w:ind w:left="-248" w:right="108"/>
              <w:rPr>
                <w:color w:val="000000"/>
                <w:sz w:val="22"/>
                <w:szCs w:val="22"/>
              </w:rPr>
            </w:pPr>
            <w:r w:rsidRPr="0077649A">
              <w:rPr>
                <w:color w:val="000000"/>
                <w:sz w:val="22"/>
                <w:szCs w:val="22"/>
              </w:rPr>
              <w:t>4,302</w:t>
            </w:r>
          </w:p>
        </w:tc>
        <w:tc>
          <w:tcPr>
            <w:tcW w:w="270" w:type="dxa"/>
            <w:tcBorders>
              <w:left w:val="nil"/>
              <w:right w:val="nil"/>
            </w:tcBorders>
            <w:shd w:val="clear" w:color="auto" w:fill="auto"/>
          </w:tcPr>
          <w:p w14:paraId="27DB0138" w14:textId="77777777" w:rsidR="00793565" w:rsidRPr="0077649A" w:rsidRDefault="00793565" w:rsidP="00793565">
            <w:pPr>
              <w:tabs>
                <w:tab w:val="decimal" w:pos="1078"/>
              </w:tabs>
              <w:spacing w:line="240" w:lineRule="atLeast"/>
              <w:ind w:left="-248" w:right="-115"/>
              <w:rPr>
                <w:color w:val="000000"/>
                <w:sz w:val="22"/>
                <w:szCs w:val="22"/>
              </w:rPr>
            </w:pPr>
          </w:p>
        </w:tc>
        <w:tc>
          <w:tcPr>
            <w:tcW w:w="1260" w:type="dxa"/>
            <w:tcBorders>
              <w:left w:val="nil"/>
              <w:right w:val="nil"/>
            </w:tcBorders>
          </w:tcPr>
          <w:p w14:paraId="17CA8408" w14:textId="77777777" w:rsidR="00793565" w:rsidRPr="0077649A" w:rsidRDefault="00793565" w:rsidP="00793565">
            <w:pPr>
              <w:tabs>
                <w:tab w:val="decimal" w:pos="1062"/>
              </w:tabs>
              <w:spacing w:line="240" w:lineRule="atLeast"/>
              <w:ind w:left="-248" w:right="-198"/>
              <w:rPr>
                <w:color w:val="000000"/>
                <w:sz w:val="22"/>
                <w:szCs w:val="22"/>
              </w:rPr>
            </w:pPr>
            <w:r w:rsidRPr="0077649A">
              <w:rPr>
                <w:color w:val="000000"/>
                <w:sz w:val="22"/>
                <w:szCs w:val="22"/>
              </w:rPr>
              <w:t>2,766</w:t>
            </w:r>
          </w:p>
        </w:tc>
        <w:tc>
          <w:tcPr>
            <w:tcW w:w="270" w:type="dxa"/>
            <w:tcBorders>
              <w:left w:val="nil"/>
              <w:right w:val="nil"/>
            </w:tcBorders>
          </w:tcPr>
          <w:p w14:paraId="4F37F3B5"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right w:val="nil"/>
            </w:tcBorders>
            <w:shd w:val="clear" w:color="auto" w:fill="auto"/>
          </w:tcPr>
          <w:p w14:paraId="308D4790" w14:textId="77777777" w:rsidR="00793565" w:rsidRPr="0077649A" w:rsidRDefault="00793565" w:rsidP="00793565">
            <w:pPr>
              <w:tabs>
                <w:tab w:val="decimal" w:pos="1062"/>
              </w:tabs>
              <w:spacing w:line="240" w:lineRule="atLeast"/>
              <w:ind w:left="-248" w:right="-108"/>
              <w:rPr>
                <w:color w:val="000000"/>
                <w:sz w:val="22"/>
                <w:szCs w:val="22"/>
              </w:rPr>
            </w:pPr>
            <w:r w:rsidRPr="0077649A">
              <w:rPr>
                <w:color w:val="000000"/>
                <w:sz w:val="22"/>
                <w:szCs w:val="22"/>
              </w:rPr>
              <w:t>34,312</w:t>
            </w:r>
          </w:p>
        </w:tc>
        <w:tc>
          <w:tcPr>
            <w:tcW w:w="270" w:type="dxa"/>
            <w:tcBorders>
              <w:left w:val="nil"/>
              <w:right w:val="nil"/>
            </w:tcBorders>
            <w:shd w:val="clear" w:color="auto" w:fill="auto"/>
          </w:tcPr>
          <w:p w14:paraId="36FF2CDD" w14:textId="77777777" w:rsidR="00793565" w:rsidRPr="0077649A" w:rsidRDefault="00793565" w:rsidP="00793565">
            <w:pPr>
              <w:tabs>
                <w:tab w:val="decimal" w:pos="1078"/>
              </w:tabs>
              <w:spacing w:line="240" w:lineRule="atLeast"/>
              <w:ind w:left="-248" w:right="162"/>
              <w:rPr>
                <w:color w:val="000000"/>
                <w:sz w:val="22"/>
                <w:szCs w:val="22"/>
              </w:rPr>
            </w:pPr>
          </w:p>
        </w:tc>
        <w:tc>
          <w:tcPr>
            <w:tcW w:w="1350" w:type="dxa"/>
            <w:tcBorders>
              <w:left w:val="nil"/>
              <w:right w:val="nil"/>
            </w:tcBorders>
          </w:tcPr>
          <w:p w14:paraId="7668F40C" w14:textId="77777777" w:rsidR="00793565" w:rsidRPr="0077649A" w:rsidRDefault="00793565" w:rsidP="00793565">
            <w:pPr>
              <w:tabs>
                <w:tab w:val="decimal" w:pos="1134"/>
              </w:tabs>
              <w:spacing w:line="240" w:lineRule="atLeast"/>
              <w:ind w:left="-248" w:right="-108"/>
              <w:rPr>
                <w:color w:val="000000"/>
                <w:sz w:val="22"/>
                <w:szCs w:val="22"/>
              </w:rPr>
            </w:pPr>
            <w:r w:rsidRPr="0077649A">
              <w:rPr>
                <w:color w:val="000000"/>
                <w:sz w:val="22"/>
                <w:szCs w:val="22"/>
              </w:rPr>
              <w:t>4,147</w:t>
            </w:r>
          </w:p>
        </w:tc>
        <w:tc>
          <w:tcPr>
            <w:tcW w:w="270" w:type="dxa"/>
            <w:tcBorders>
              <w:left w:val="nil"/>
              <w:right w:val="nil"/>
            </w:tcBorders>
          </w:tcPr>
          <w:p w14:paraId="3367616D"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right w:val="nil"/>
            </w:tcBorders>
          </w:tcPr>
          <w:p w14:paraId="2011702F" w14:textId="77777777" w:rsidR="00793565" w:rsidRPr="0077649A" w:rsidRDefault="00793565" w:rsidP="00793565">
            <w:pPr>
              <w:tabs>
                <w:tab w:val="decimal" w:pos="1062"/>
              </w:tabs>
              <w:spacing w:line="240" w:lineRule="atLeast"/>
              <w:ind w:left="-248" w:right="-108"/>
              <w:rPr>
                <w:color w:val="000000"/>
                <w:sz w:val="22"/>
                <w:szCs w:val="22"/>
              </w:rPr>
            </w:pPr>
            <w:r w:rsidRPr="0077649A">
              <w:rPr>
                <w:color w:val="000000"/>
                <w:sz w:val="22"/>
                <w:szCs w:val="22"/>
              </w:rPr>
              <w:t>271,813</w:t>
            </w:r>
          </w:p>
        </w:tc>
      </w:tr>
      <w:tr w:rsidR="00793565" w:rsidRPr="00FB4571" w14:paraId="4ABA55B1" w14:textId="77777777" w:rsidTr="00C767C2">
        <w:trPr>
          <w:trHeight w:val="75"/>
        </w:trPr>
        <w:tc>
          <w:tcPr>
            <w:tcW w:w="2880" w:type="dxa"/>
            <w:tcBorders>
              <w:top w:val="nil"/>
              <w:left w:val="nil"/>
              <w:bottom w:val="nil"/>
              <w:right w:val="nil"/>
            </w:tcBorders>
            <w:shd w:val="clear" w:color="auto" w:fill="auto"/>
            <w:hideMark/>
          </w:tcPr>
          <w:p w14:paraId="01E20F59" w14:textId="77777777" w:rsidR="00793565" w:rsidRPr="00FB4571" w:rsidRDefault="00793565" w:rsidP="00793565">
            <w:pPr>
              <w:spacing w:line="240" w:lineRule="atLeast"/>
              <w:rPr>
                <w:sz w:val="22"/>
                <w:szCs w:val="22"/>
              </w:rPr>
            </w:pPr>
            <w:r w:rsidRPr="00FB4571">
              <w:rPr>
                <w:sz w:val="22"/>
                <w:szCs w:val="22"/>
              </w:rPr>
              <w:t>Assets under finance leases</w:t>
            </w:r>
          </w:p>
        </w:tc>
        <w:tc>
          <w:tcPr>
            <w:tcW w:w="1260" w:type="dxa"/>
            <w:tcBorders>
              <w:left w:val="nil"/>
              <w:bottom w:val="single" w:sz="4" w:space="0" w:color="auto"/>
              <w:right w:val="nil"/>
            </w:tcBorders>
            <w:shd w:val="clear" w:color="auto" w:fill="auto"/>
          </w:tcPr>
          <w:p w14:paraId="587383ED" w14:textId="77777777" w:rsidR="00793565" w:rsidRPr="0077649A" w:rsidRDefault="00793565" w:rsidP="00793565">
            <w:pPr>
              <w:tabs>
                <w:tab w:val="decimal" w:pos="792"/>
              </w:tabs>
              <w:spacing w:line="240" w:lineRule="atLeast"/>
              <w:ind w:left="-248" w:right="-108"/>
              <w:rPr>
                <w:color w:val="000000"/>
                <w:sz w:val="22"/>
                <w:szCs w:val="22"/>
              </w:rPr>
            </w:pPr>
            <w:r w:rsidRPr="0077649A">
              <w:rPr>
                <w:color w:val="000000"/>
                <w:sz w:val="22"/>
                <w:szCs w:val="22"/>
              </w:rPr>
              <w:t>-</w:t>
            </w:r>
          </w:p>
        </w:tc>
        <w:tc>
          <w:tcPr>
            <w:tcW w:w="270" w:type="dxa"/>
            <w:tcBorders>
              <w:left w:val="nil"/>
              <w:bottom w:val="nil"/>
              <w:right w:val="nil"/>
            </w:tcBorders>
            <w:shd w:val="clear" w:color="auto" w:fill="auto"/>
          </w:tcPr>
          <w:p w14:paraId="6298F696"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single" w:sz="4" w:space="0" w:color="auto"/>
              <w:right w:val="nil"/>
            </w:tcBorders>
            <w:shd w:val="clear" w:color="auto" w:fill="auto"/>
          </w:tcPr>
          <w:p w14:paraId="2138C105" w14:textId="77777777" w:rsidR="00793565" w:rsidRPr="0077649A" w:rsidRDefault="00793565" w:rsidP="00793565">
            <w:pPr>
              <w:tabs>
                <w:tab w:val="decimal" w:pos="792"/>
              </w:tabs>
              <w:spacing w:line="240" w:lineRule="atLeast"/>
              <w:ind w:left="-248" w:right="-108"/>
              <w:rPr>
                <w:color w:val="000000"/>
                <w:sz w:val="22"/>
                <w:szCs w:val="22"/>
              </w:rPr>
            </w:pPr>
            <w:r w:rsidRPr="0077649A">
              <w:rPr>
                <w:color w:val="000000"/>
                <w:sz w:val="22"/>
                <w:szCs w:val="22"/>
              </w:rPr>
              <w:t>-</w:t>
            </w:r>
          </w:p>
        </w:tc>
        <w:tc>
          <w:tcPr>
            <w:tcW w:w="270" w:type="dxa"/>
            <w:tcBorders>
              <w:left w:val="nil"/>
              <w:bottom w:val="nil"/>
              <w:right w:val="nil"/>
            </w:tcBorders>
            <w:shd w:val="clear" w:color="auto" w:fill="auto"/>
          </w:tcPr>
          <w:p w14:paraId="19519F35" w14:textId="77777777" w:rsidR="00793565" w:rsidRPr="0077649A" w:rsidRDefault="00793565" w:rsidP="00793565">
            <w:pPr>
              <w:tabs>
                <w:tab w:val="decimal" w:pos="1078"/>
              </w:tabs>
              <w:spacing w:line="240" w:lineRule="atLeast"/>
              <w:ind w:left="-248" w:right="-108"/>
              <w:rPr>
                <w:color w:val="000000"/>
                <w:sz w:val="22"/>
                <w:szCs w:val="22"/>
              </w:rPr>
            </w:pPr>
          </w:p>
        </w:tc>
        <w:tc>
          <w:tcPr>
            <w:tcW w:w="1080" w:type="dxa"/>
            <w:tcBorders>
              <w:left w:val="nil"/>
              <w:bottom w:val="single" w:sz="4" w:space="0" w:color="auto"/>
              <w:right w:val="nil"/>
            </w:tcBorders>
            <w:shd w:val="clear" w:color="auto" w:fill="auto"/>
          </w:tcPr>
          <w:p w14:paraId="6B55652E" w14:textId="77777777" w:rsidR="00793565" w:rsidRPr="0077649A" w:rsidRDefault="00793565" w:rsidP="00793565">
            <w:pPr>
              <w:tabs>
                <w:tab w:val="decimal" w:pos="864"/>
              </w:tabs>
              <w:spacing w:line="240" w:lineRule="atLeast"/>
              <w:ind w:left="-248"/>
              <w:rPr>
                <w:color w:val="000000"/>
                <w:sz w:val="22"/>
                <w:szCs w:val="22"/>
              </w:rPr>
            </w:pPr>
            <w:r w:rsidRPr="0077649A">
              <w:rPr>
                <w:color w:val="000000"/>
                <w:sz w:val="22"/>
                <w:szCs w:val="22"/>
              </w:rPr>
              <w:t>185</w:t>
            </w:r>
          </w:p>
        </w:tc>
        <w:tc>
          <w:tcPr>
            <w:tcW w:w="270" w:type="dxa"/>
            <w:tcBorders>
              <w:left w:val="nil"/>
              <w:bottom w:val="nil"/>
              <w:right w:val="nil"/>
            </w:tcBorders>
            <w:shd w:val="clear" w:color="auto" w:fill="auto"/>
          </w:tcPr>
          <w:p w14:paraId="46178701" w14:textId="77777777" w:rsidR="00793565" w:rsidRPr="0077649A" w:rsidRDefault="00793565" w:rsidP="00793565">
            <w:pPr>
              <w:tabs>
                <w:tab w:val="decimal" w:pos="1078"/>
              </w:tabs>
              <w:spacing w:line="240" w:lineRule="atLeast"/>
              <w:ind w:left="-248" w:right="-108"/>
              <w:rPr>
                <w:color w:val="000000"/>
                <w:sz w:val="22"/>
                <w:szCs w:val="22"/>
              </w:rPr>
            </w:pPr>
          </w:p>
        </w:tc>
        <w:tc>
          <w:tcPr>
            <w:tcW w:w="990" w:type="dxa"/>
            <w:tcBorders>
              <w:left w:val="nil"/>
              <w:bottom w:val="single" w:sz="4" w:space="0" w:color="auto"/>
              <w:right w:val="nil"/>
            </w:tcBorders>
            <w:shd w:val="clear" w:color="auto" w:fill="auto"/>
          </w:tcPr>
          <w:p w14:paraId="0FA2FD6B" w14:textId="77777777" w:rsidR="00793565" w:rsidRPr="0077649A" w:rsidRDefault="00793565" w:rsidP="00793565">
            <w:pPr>
              <w:tabs>
                <w:tab w:val="decimal" w:pos="531"/>
              </w:tabs>
              <w:spacing w:line="240" w:lineRule="atLeast"/>
              <w:ind w:left="-108" w:right="72"/>
              <w:rPr>
                <w:color w:val="000000"/>
                <w:sz w:val="22"/>
                <w:szCs w:val="22"/>
              </w:rPr>
            </w:pPr>
            <w:r w:rsidRPr="0077649A">
              <w:rPr>
                <w:color w:val="000000"/>
                <w:sz w:val="22"/>
                <w:szCs w:val="22"/>
              </w:rPr>
              <w:t>-</w:t>
            </w:r>
          </w:p>
        </w:tc>
        <w:tc>
          <w:tcPr>
            <w:tcW w:w="270" w:type="dxa"/>
            <w:tcBorders>
              <w:left w:val="nil"/>
              <w:bottom w:val="nil"/>
              <w:right w:val="nil"/>
            </w:tcBorders>
            <w:shd w:val="clear" w:color="auto" w:fill="auto"/>
          </w:tcPr>
          <w:p w14:paraId="7AE0B35B"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single" w:sz="4" w:space="0" w:color="auto"/>
              <w:right w:val="nil"/>
            </w:tcBorders>
          </w:tcPr>
          <w:p w14:paraId="194DA0D3" w14:textId="77777777" w:rsidR="00793565" w:rsidRPr="0077649A" w:rsidRDefault="00793565" w:rsidP="00793565">
            <w:pPr>
              <w:tabs>
                <w:tab w:val="decimal" w:pos="1062"/>
              </w:tabs>
              <w:spacing w:line="240" w:lineRule="atLeast"/>
              <w:ind w:left="-248" w:right="-108"/>
              <w:rPr>
                <w:color w:val="000000"/>
                <w:sz w:val="22"/>
                <w:szCs w:val="22"/>
              </w:rPr>
            </w:pPr>
            <w:r w:rsidRPr="0077649A">
              <w:rPr>
                <w:color w:val="000000"/>
                <w:sz w:val="22"/>
                <w:szCs w:val="22"/>
              </w:rPr>
              <w:t>4,934</w:t>
            </w:r>
          </w:p>
        </w:tc>
        <w:tc>
          <w:tcPr>
            <w:tcW w:w="270" w:type="dxa"/>
            <w:tcBorders>
              <w:left w:val="nil"/>
              <w:bottom w:val="nil"/>
              <w:right w:val="nil"/>
            </w:tcBorders>
          </w:tcPr>
          <w:p w14:paraId="521F6E62"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single" w:sz="4" w:space="0" w:color="auto"/>
              <w:right w:val="nil"/>
            </w:tcBorders>
            <w:shd w:val="clear" w:color="auto" w:fill="auto"/>
          </w:tcPr>
          <w:p w14:paraId="1ADA7421" w14:textId="77777777" w:rsidR="00793565" w:rsidRPr="0077649A" w:rsidRDefault="00793565" w:rsidP="00793565">
            <w:pPr>
              <w:tabs>
                <w:tab w:val="decimal" w:pos="792"/>
              </w:tabs>
              <w:spacing w:line="240" w:lineRule="atLeast"/>
              <w:ind w:left="-108" w:right="-108"/>
              <w:rPr>
                <w:color w:val="000000"/>
                <w:sz w:val="22"/>
                <w:szCs w:val="22"/>
              </w:rPr>
            </w:pPr>
            <w:r w:rsidRPr="0077649A">
              <w:rPr>
                <w:color w:val="000000"/>
                <w:sz w:val="22"/>
                <w:szCs w:val="22"/>
              </w:rPr>
              <w:t>-</w:t>
            </w:r>
          </w:p>
        </w:tc>
        <w:tc>
          <w:tcPr>
            <w:tcW w:w="270" w:type="dxa"/>
            <w:tcBorders>
              <w:left w:val="nil"/>
              <w:bottom w:val="nil"/>
              <w:right w:val="nil"/>
            </w:tcBorders>
            <w:shd w:val="clear" w:color="auto" w:fill="auto"/>
          </w:tcPr>
          <w:p w14:paraId="49A5D740" w14:textId="77777777" w:rsidR="00793565" w:rsidRPr="0077649A" w:rsidRDefault="00793565" w:rsidP="00793565">
            <w:pPr>
              <w:tabs>
                <w:tab w:val="decimal" w:pos="1078"/>
              </w:tabs>
              <w:spacing w:line="240" w:lineRule="atLeast"/>
              <w:ind w:left="-248" w:right="-108"/>
              <w:rPr>
                <w:color w:val="000000"/>
                <w:sz w:val="22"/>
                <w:szCs w:val="22"/>
              </w:rPr>
            </w:pPr>
          </w:p>
        </w:tc>
        <w:tc>
          <w:tcPr>
            <w:tcW w:w="1350" w:type="dxa"/>
            <w:tcBorders>
              <w:left w:val="nil"/>
              <w:bottom w:val="single" w:sz="4" w:space="0" w:color="auto"/>
              <w:right w:val="nil"/>
            </w:tcBorders>
          </w:tcPr>
          <w:p w14:paraId="7A3F941A" w14:textId="77777777" w:rsidR="00793565" w:rsidRPr="0077649A" w:rsidRDefault="00793565" w:rsidP="00793565">
            <w:pPr>
              <w:tabs>
                <w:tab w:val="decimal" w:pos="882"/>
              </w:tabs>
              <w:spacing w:line="240" w:lineRule="atLeast"/>
              <w:ind w:left="-248" w:right="-108"/>
              <w:rPr>
                <w:color w:val="000000"/>
                <w:sz w:val="22"/>
                <w:szCs w:val="22"/>
              </w:rPr>
            </w:pPr>
            <w:r w:rsidRPr="0077649A">
              <w:rPr>
                <w:color w:val="000000"/>
                <w:sz w:val="22"/>
                <w:szCs w:val="22"/>
              </w:rPr>
              <w:t>-</w:t>
            </w:r>
          </w:p>
        </w:tc>
        <w:tc>
          <w:tcPr>
            <w:tcW w:w="270" w:type="dxa"/>
            <w:tcBorders>
              <w:left w:val="nil"/>
              <w:right w:val="nil"/>
            </w:tcBorders>
          </w:tcPr>
          <w:p w14:paraId="7421B230"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single" w:sz="4" w:space="0" w:color="auto"/>
              <w:right w:val="nil"/>
            </w:tcBorders>
          </w:tcPr>
          <w:p w14:paraId="4BBDC84F" w14:textId="77777777" w:rsidR="00793565" w:rsidRPr="0077649A" w:rsidRDefault="00793565" w:rsidP="00793565">
            <w:pPr>
              <w:tabs>
                <w:tab w:val="decimal" w:pos="1062"/>
              </w:tabs>
              <w:spacing w:line="240" w:lineRule="atLeast"/>
              <w:ind w:left="-248" w:right="-108"/>
              <w:rPr>
                <w:color w:val="000000"/>
                <w:sz w:val="22"/>
                <w:szCs w:val="22"/>
              </w:rPr>
            </w:pPr>
            <w:r w:rsidRPr="0077649A">
              <w:rPr>
                <w:color w:val="000000"/>
                <w:sz w:val="22"/>
                <w:szCs w:val="22"/>
              </w:rPr>
              <w:t>5,119</w:t>
            </w:r>
          </w:p>
        </w:tc>
      </w:tr>
      <w:tr w:rsidR="00793565" w:rsidRPr="00FB4571" w14:paraId="22229B7A" w14:textId="77777777" w:rsidTr="00C767C2">
        <w:trPr>
          <w:trHeight w:val="75"/>
        </w:trPr>
        <w:tc>
          <w:tcPr>
            <w:tcW w:w="2880" w:type="dxa"/>
            <w:tcBorders>
              <w:top w:val="nil"/>
              <w:left w:val="nil"/>
              <w:bottom w:val="nil"/>
              <w:right w:val="nil"/>
            </w:tcBorders>
            <w:shd w:val="clear" w:color="auto" w:fill="auto"/>
            <w:hideMark/>
          </w:tcPr>
          <w:p w14:paraId="69763CB8" w14:textId="77777777" w:rsidR="00793565" w:rsidRPr="00FB4571" w:rsidRDefault="00793565" w:rsidP="00793565">
            <w:pPr>
              <w:spacing w:line="240" w:lineRule="atLeast"/>
              <w:rPr>
                <w:b/>
                <w:bCs/>
                <w:sz w:val="22"/>
                <w:szCs w:val="22"/>
              </w:rPr>
            </w:pPr>
          </w:p>
        </w:tc>
        <w:tc>
          <w:tcPr>
            <w:tcW w:w="1260" w:type="dxa"/>
            <w:tcBorders>
              <w:top w:val="single" w:sz="4" w:space="0" w:color="auto"/>
              <w:left w:val="nil"/>
              <w:bottom w:val="double" w:sz="4" w:space="0" w:color="auto"/>
              <w:right w:val="nil"/>
            </w:tcBorders>
            <w:shd w:val="clear" w:color="auto" w:fill="auto"/>
          </w:tcPr>
          <w:p w14:paraId="78043B61" w14:textId="77777777" w:rsidR="00793565" w:rsidRPr="0077649A" w:rsidRDefault="00793565" w:rsidP="00793565">
            <w:pPr>
              <w:tabs>
                <w:tab w:val="decimal" w:pos="1078"/>
              </w:tabs>
              <w:spacing w:line="240" w:lineRule="atLeast"/>
              <w:ind w:left="-248" w:right="-108"/>
              <w:rPr>
                <w:b/>
                <w:bCs/>
                <w:color w:val="000000"/>
                <w:sz w:val="22"/>
                <w:szCs w:val="22"/>
              </w:rPr>
            </w:pPr>
            <w:r w:rsidRPr="0077649A">
              <w:rPr>
                <w:b/>
                <w:bCs/>
                <w:color w:val="000000"/>
                <w:sz w:val="22"/>
                <w:szCs w:val="22"/>
              </w:rPr>
              <w:t>166,972</w:t>
            </w:r>
          </w:p>
        </w:tc>
        <w:tc>
          <w:tcPr>
            <w:tcW w:w="270" w:type="dxa"/>
            <w:tcBorders>
              <w:left w:val="nil"/>
              <w:bottom w:val="nil"/>
              <w:right w:val="nil"/>
            </w:tcBorders>
            <w:shd w:val="clear" w:color="auto" w:fill="auto"/>
          </w:tcPr>
          <w:p w14:paraId="5566DE97" w14:textId="77777777" w:rsidR="00793565" w:rsidRPr="0077649A" w:rsidRDefault="00793565" w:rsidP="00793565">
            <w:pPr>
              <w:tabs>
                <w:tab w:val="decimal" w:pos="1078"/>
              </w:tabs>
              <w:spacing w:line="240" w:lineRule="atLeast"/>
              <w:ind w:left="-248" w:right="-115"/>
              <w:rPr>
                <w:b/>
                <w:bCs/>
                <w:color w:val="000000"/>
                <w:sz w:val="22"/>
                <w:szCs w:val="22"/>
              </w:rPr>
            </w:pPr>
          </w:p>
        </w:tc>
        <w:tc>
          <w:tcPr>
            <w:tcW w:w="1260" w:type="dxa"/>
            <w:tcBorders>
              <w:top w:val="single" w:sz="4" w:space="0" w:color="auto"/>
              <w:left w:val="nil"/>
              <w:bottom w:val="double" w:sz="4" w:space="0" w:color="auto"/>
              <w:right w:val="nil"/>
            </w:tcBorders>
            <w:shd w:val="clear" w:color="auto" w:fill="auto"/>
          </w:tcPr>
          <w:p w14:paraId="6676257D" w14:textId="77777777" w:rsidR="00793565" w:rsidRPr="0077649A" w:rsidRDefault="00793565" w:rsidP="00793565">
            <w:pPr>
              <w:tabs>
                <w:tab w:val="decimal" w:pos="1078"/>
              </w:tabs>
              <w:spacing w:line="240" w:lineRule="atLeast"/>
              <w:ind w:left="-248" w:right="-108"/>
              <w:rPr>
                <w:b/>
                <w:bCs/>
                <w:color w:val="000000"/>
                <w:sz w:val="22"/>
                <w:szCs w:val="22"/>
              </w:rPr>
            </w:pPr>
            <w:r w:rsidRPr="0077649A">
              <w:rPr>
                <w:b/>
                <w:bCs/>
                <w:color w:val="000000"/>
                <w:sz w:val="22"/>
                <w:szCs w:val="22"/>
              </w:rPr>
              <w:t>55,070</w:t>
            </w:r>
          </w:p>
        </w:tc>
        <w:tc>
          <w:tcPr>
            <w:tcW w:w="270" w:type="dxa"/>
            <w:tcBorders>
              <w:left w:val="nil"/>
              <w:bottom w:val="nil"/>
              <w:right w:val="nil"/>
            </w:tcBorders>
            <w:shd w:val="clear" w:color="auto" w:fill="auto"/>
          </w:tcPr>
          <w:p w14:paraId="5D89160F"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080" w:type="dxa"/>
            <w:tcBorders>
              <w:top w:val="single" w:sz="4" w:space="0" w:color="auto"/>
              <w:left w:val="nil"/>
              <w:bottom w:val="double" w:sz="4" w:space="0" w:color="auto"/>
              <w:right w:val="nil"/>
            </w:tcBorders>
            <w:shd w:val="clear" w:color="auto" w:fill="auto"/>
          </w:tcPr>
          <w:p w14:paraId="6F201BA2" w14:textId="77777777" w:rsidR="00793565" w:rsidRPr="0077649A" w:rsidRDefault="00793565" w:rsidP="00793565">
            <w:pPr>
              <w:tabs>
                <w:tab w:val="decimal" w:pos="864"/>
              </w:tabs>
              <w:spacing w:line="240" w:lineRule="atLeast"/>
              <w:ind w:left="-248"/>
              <w:rPr>
                <w:b/>
                <w:bCs/>
                <w:color w:val="000000"/>
                <w:sz w:val="22"/>
                <w:szCs w:val="22"/>
              </w:rPr>
            </w:pPr>
            <w:r w:rsidRPr="0077649A">
              <w:rPr>
                <w:b/>
                <w:bCs/>
                <w:color w:val="000000"/>
                <w:sz w:val="22"/>
                <w:szCs w:val="22"/>
              </w:rPr>
              <w:t>4,429</w:t>
            </w:r>
          </w:p>
        </w:tc>
        <w:tc>
          <w:tcPr>
            <w:tcW w:w="270" w:type="dxa"/>
            <w:tcBorders>
              <w:left w:val="nil"/>
              <w:bottom w:val="nil"/>
              <w:right w:val="nil"/>
            </w:tcBorders>
            <w:shd w:val="clear" w:color="auto" w:fill="auto"/>
          </w:tcPr>
          <w:p w14:paraId="3DD0FC0E" w14:textId="77777777" w:rsidR="00793565" w:rsidRPr="0077649A" w:rsidRDefault="00793565" w:rsidP="00793565">
            <w:pPr>
              <w:tabs>
                <w:tab w:val="decimal" w:pos="1078"/>
              </w:tabs>
              <w:spacing w:line="240" w:lineRule="atLeast"/>
              <w:ind w:left="-248" w:right="-115"/>
              <w:rPr>
                <w:b/>
                <w:bCs/>
                <w:color w:val="000000"/>
                <w:sz w:val="22"/>
                <w:szCs w:val="22"/>
              </w:rPr>
            </w:pPr>
          </w:p>
        </w:tc>
        <w:tc>
          <w:tcPr>
            <w:tcW w:w="990" w:type="dxa"/>
            <w:tcBorders>
              <w:top w:val="single" w:sz="4" w:space="0" w:color="auto"/>
              <w:left w:val="nil"/>
              <w:bottom w:val="double" w:sz="4" w:space="0" w:color="auto"/>
              <w:right w:val="nil"/>
            </w:tcBorders>
            <w:shd w:val="clear" w:color="auto" w:fill="auto"/>
          </w:tcPr>
          <w:p w14:paraId="156275A3" w14:textId="77777777" w:rsidR="00793565" w:rsidRPr="0077649A" w:rsidRDefault="00793565" w:rsidP="00793565">
            <w:pPr>
              <w:tabs>
                <w:tab w:val="decimal" w:pos="1078"/>
              </w:tabs>
              <w:spacing w:line="240" w:lineRule="atLeast"/>
              <w:ind w:left="-248" w:right="99"/>
              <w:rPr>
                <w:rFonts w:cs="Cordia New"/>
                <w:b/>
                <w:bCs/>
                <w:color w:val="000000"/>
                <w:sz w:val="22"/>
                <w:szCs w:val="22"/>
              </w:rPr>
            </w:pPr>
            <w:r w:rsidRPr="0077649A">
              <w:rPr>
                <w:rFonts w:cs="Cordia New"/>
                <w:b/>
                <w:bCs/>
                <w:color w:val="000000"/>
                <w:sz w:val="22"/>
                <w:szCs w:val="22"/>
              </w:rPr>
              <w:t>4,302</w:t>
            </w:r>
          </w:p>
        </w:tc>
        <w:tc>
          <w:tcPr>
            <w:tcW w:w="270" w:type="dxa"/>
            <w:tcBorders>
              <w:left w:val="nil"/>
              <w:bottom w:val="nil"/>
              <w:right w:val="nil"/>
            </w:tcBorders>
            <w:shd w:val="clear" w:color="auto" w:fill="auto"/>
          </w:tcPr>
          <w:p w14:paraId="7D47ABCD" w14:textId="77777777" w:rsidR="00793565" w:rsidRPr="0077649A" w:rsidRDefault="00793565" w:rsidP="00793565">
            <w:pPr>
              <w:tabs>
                <w:tab w:val="decimal" w:pos="1078"/>
              </w:tabs>
              <w:spacing w:line="240" w:lineRule="atLeast"/>
              <w:ind w:left="-248" w:right="-115"/>
              <w:rPr>
                <w:b/>
                <w:bCs/>
                <w:color w:val="000000"/>
                <w:sz w:val="22"/>
                <w:szCs w:val="22"/>
              </w:rPr>
            </w:pPr>
          </w:p>
        </w:tc>
        <w:tc>
          <w:tcPr>
            <w:tcW w:w="1260" w:type="dxa"/>
            <w:tcBorders>
              <w:top w:val="single" w:sz="4" w:space="0" w:color="auto"/>
              <w:left w:val="nil"/>
              <w:bottom w:val="double" w:sz="4" w:space="0" w:color="auto"/>
              <w:right w:val="nil"/>
            </w:tcBorders>
          </w:tcPr>
          <w:p w14:paraId="4196E384" w14:textId="77777777" w:rsidR="00793565" w:rsidRPr="0077649A" w:rsidRDefault="00793565" w:rsidP="00793565">
            <w:pPr>
              <w:tabs>
                <w:tab w:val="decimal" w:pos="1062"/>
              </w:tabs>
              <w:spacing w:line="240" w:lineRule="atLeast"/>
              <w:ind w:left="-248" w:right="-18"/>
              <w:rPr>
                <w:b/>
                <w:bCs/>
                <w:color w:val="000000"/>
                <w:sz w:val="22"/>
                <w:szCs w:val="22"/>
              </w:rPr>
            </w:pPr>
            <w:r w:rsidRPr="0077649A">
              <w:rPr>
                <w:b/>
                <w:bCs/>
                <w:color w:val="000000"/>
                <w:sz w:val="22"/>
                <w:szCs w:val="22"/>
              </w:rPr>
              <w:t>7,700</w:t>
            </w:r>
          </w:p>
        </w:tc>
        <w:tc>
          <w:tcPr>
            <w:tcW w:w="270" w:type="dxa"/>
            <w:tcBorders>
              <w:left w:val="nil"/>
              <w:bottom w:val="nil"/>
              <w:right w:val="nil"/>
            </w:tcBorders>
          </w:tcPr>
          <w:p w14:paraId="54A30529"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260" w:type="dxa"/>
            <w:tcBorders>
              <w:top w:val="single" w:sz="4" w:space="0" w:color="auto"/>
              <w:left w:val="nil"/>
              <w:bottom w:val="double" w:sz="4" w:space="0" w:color="auto"/>
              <w:right w:val="nil"/>
            </w:tcBorders>
            <w:shd w:val="clear" w:color="auto" w:fill="auto"/>
          </w:tcPr>
          <w:p w14:paraId="0D09D74E" w14:textId="77777777" w:rsidR="00793565" w:rsidRPr="0077649A" w:rsidRDefault="00793565" w:rsidP="00793565">
            <w:pPr>
              <w:tabs>
                <w:tab w:val="decimal" w:pos="1062"/>
              </w:tabs>
              <w:spacing w:line="240" w:lineRule="atLeast"/>
              <w:ind w:left="-248" w:right="-108"/>
              <w:rPr>
                <w:b/>
                <w:bCs/>
                <w:color w:val="000000"/>
                <w:sz w:val="22"/>
                <w:szCs w:val="22"/>
              </w:rPr>
            </w:pPr>
            <w:r w:rsidRPr="0077649A">
              <w:rPr>
                <w:b/>
                <w:bCs/>
                <w:color w:val="000000"/>
                <w:sz w:val="22"/>
                <w:szCs w:val="22"/>
              </w:rPr>
              <w:t>34,312</w:t>
            </w:r>
          </w:p>
        </w:tc>
        <w:tc>
          <w:tcPr>
            <w:tcW w:w="270" w:type="dxa"/>
            <w:tcBorders>
              <w:left w:val="nil"/>
              <w:bottom w:val="nil"/>
              <w:right w:val="nil"/>
            </w:tcBorders>
            <w:shd w:val="clear" w:color="auto" w:fill="auto"/>
          </w:tcPr>
          <w:p w14:paraId="4D9583E8" w14:textId="77777777" w:rsidR="00793565" w:rsidRPr="0077649A" w:rsidRDefault="00793565" w:rsidP="00793565">
            <w:pPr>
              <w:tabs>
                <w:tab w:val="decimal" w:pos="1078"/>
              </w:tabs>
              <w:spacing w:line="240" w:lineRule="atLeast"/>
              <w:ind w:left="-248" w:right="162"/>
              <w:rPr>
                <w:b/>
                <w:bCs/>
                <w:color w:val="000000"/>
                <w:sz w:val="22"/>
                <w:szCs w:val="22"/>
              </w:rPr>
            </w:pPr>
          </w:p>
        </w:tc>
        <w:tc>
          <w:tcPr>
            <w:tcW w:w="1350" w:type="dxa"/>
            <w:tcBorders>
              <w:top w:val="single" w:sz="4" w:space="0" w:color="auto"/>
              <w:left w:val="nil"/>
              <w:bottom w:val="double" w:sz="4" w:space="0" w:color="auto"/>
              <w:right w:val="nil"/>
            </w:tcBorders>
          </w:tcPr>
          <w:p w14:paraId="7BF23A70" w14:textId="77777777" w:rsidR="00793565" w:rsidRPr="0077649A" w:rsidRDefault="00793565" w:rsidP="00793565">
            <w:pPr>
              <w:tabs>
                <w:tab w:val="decimal" w:pos="1134"/>
              </w:tabs>
              <w:spacing w:line="240" w:lineRule="atLeast"/>
              <w:ind w:left="-248" w:right="-108"/>
              <w:rPr>
                <w:b/>
                <w:bCs/>
                <w:color w:val="000000"/>
                <w:sz w:val="22"/>
                <w:szCs w:val="22"/>
              </w:rPr>
            </w:pPr>
            <w:r w:rsidRPr="0077649A">
              <w:rPr>
                <w:b/>
                <w:bCs/>
                <w:color w:val="000000"/>
                <w:sz w:val="22"/>
                <w:szCs w:val="22"/>
              </w:rPr>
              <w:t>4,147</w:t>
            </w:r>
          </w:p>
        </w:tc>
        <w:tc>
          <w:tcPr>
            <w:tcW w:w="270" w:type="dxa"/>
            <w:tcBorders>
              <w:left w:val="nil"/>
              <w:right w:val="nil"/>
            </w:tcBorders>
          </w:tcPr>
          <w:p w14:paraId="16B8CEC1"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260" w:type="dxa"/>
            <w:tcBorders>
              <w:top w:val="single" w:sz="4" w:space="0" w:color="auto"/>
              <w:left w:val="nil"/>
              <w:bottom w:val="double" w:sz="4" w:space="0" w:color="auto"/>
              <w:right w:val="nil"/>
            </w:tcBorders>
          </w:tcPr>
          <w:p w14:paraId="4AE08386" w14:textId="77777777" w:rsidR="00793565" w:rsidRPr="0077649A" w:rsidRDefault="00793565" w:rsidP="00793565">
            <w:pPr>
              <w:tabs>
                <w:tab w:val="decimal" w:pos="1062"/>
              </w:tabs>
              <w:spacing w:line="240" w:lineRule="atLeast"/>
              <w:ind w:left="-248" w:right="-108"/>
              <w:rPr>
                <w:b/>
                <w:bCs/>
                <w:color w:val="000000"/>
                <w:sz w:val="22"/>
                <w:szCs w:val="22"/>
              </w:rPr>
            </w:pPr>
            <w:r w:rsidRPr="0077649A">
              <w:rPr>
                <w:b/>
                <w:bCs/>
                <w:color w:val="000000"/>
                <w:sz w:val="22"/>
                <w:szCs w:val="22"/>
              </w:rPr>
              <w:t>276,932</w:t>
            </w:r>
          </w:p>
        </w:tc>
      </w:tr>
      <w:tr w:rsidR="00793565" w:rsidRPr="00FB4571" w14:paraId="108F64B9" w14:textId="77777777" w:rsidTr="00C767C2">
        <w:trPr>
          <w:trHeight w:val="75"/>
        </w:trPr>
        <w:tc>
          <w:tcPr>
            <w:tcW w:w="2880" w:type="dxa"/>
            <w:tcBorders>
              <w:top w:val="nil"/>
              <w:left w:val="nil"/>
              <w:bottom w:val="nil"/>
              <w:right w:val="nil"/>
            </w:tcBorders>
            <w:shd w:val="clear" w:color="auto" w:fill="auto"/>
            <w:hideMark/>
          </w:tcPr>
          <w:p w14:paraId="24B34B19" w14:textId="77777777" w:rsidR="00793565" w:rsidRPr="00FB4571" w:rsidRDefault="00793565" w:rsidP="00793565">
            <w:pPr>
              <w:spacing w:line="240" w:lineRule="atLeast"/>
              <w:rPr>
                <w:sz w:val="22"/>
                <w:szCs w:val="22"/>
              </w:rPr>
            </w:pPr>
            <w:r w:rsidRPr="00FB4571">
              <w:rPr>
                <w:b/>
                <w:bCs/>
                <w:sz w:val="22"/>
                <w:szCs w:val="22"/>
              </w:rPr>
              <w:t>At 31 December 201</w:t>
            </w:r>
            <w:r>
              <w:rPr>
                <w:b/>
                <w:bCs/>
                <w:sz w:val="22"/>
                <w:szCs w:val="22"/>
              </w:rPr>
              <w:t>9</w:t>
            </w:r>
          </w:p>
        </w:tc>
        <w:tc>
          <w:tcPr>
            <w:tcW w:w="1260" w:type="dxa"/>
            <w:tcBorders>
              <w:top w:val="double" w:sz="4" w:space="0" w:color="auto"/>
              <w:left w:val="nil"/>
              <w:bottom w:val="nil"/>
              <w:right w:val="nil"/>
            </w:tcBorders>
            <w:shd w:val="clear" w:color="auto" w:fill="auto"/>
            <w:hideMark/>
          </w:tcPr>
          <w:p w14:paraId="0D54C544"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shd w:val="clear" w:color="auto" w:fill="auto"/>
            <w:hideMark/>
          </w:tcPr>
          <w:p w14:paraId="08208A9D" w14:textId="77777777" w:rsidR="00793565" w:rsidRPr="00FB4571" w:rsidRDefault="00793565" w:rsidP="00793565">
            <w:pPr>
              <w:tabs>
                <w:tab w:val="decimal" w:pos="1078"/>
              </w:tabs>
              <w:spacing w:line="240" w:lineRule="atLeast"/>
              <w:ind w:left="-248" w:right="-108"/>
              <w:rPr>
                <w:b/>
                <w:bCs/>
                <w:color w:val="000000"/>
                <w:sz w:val="22"/>
                <w:szCs w:val="22"/>
              </w:rPr>
            </w:pPr>
          </w:p>
        </w:tc>
        <w:tc>
          <w:tcPr>
            <w:tcW w:w="1260" w:type="dxa"/>
            <w:tcBorders>
              <w:top w:val="double" w:sz="4" w:space="0" w:color="auto"/>
              <w:left w:val="nil"/>
              <w:bottom w:val="nil"/>
              <w:right w:val="nil"/>
            </w:tcBorders>
            <w:shd w:val="clear" w:color="auto" w:fill="auto"/>
            <w:hideMark/>
          </w:tcPr>
          <w:p w14:paraId="63725265"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shd w:val="clear" w:color="auto" w:fill="auto"/>
            <w:hideMark/>
          </w:tcPr>
          <w:p w14:paraId="33CFD0B9" w14:textId="77777777" w:rsidR="00793565" w:rsidRPr="00FB4571" w:rsidRDefault="00793565" w:rsidP="00793565">
            <w:pPr>
              <w:tabs>
                <w:tab w:val="decimal" w:pos="1078"/>
              </w:tabs>
              <w:spacing w:line="240" w:lineRule="atLeast"/>
              <w:ind w:left="-248" w:right="-108"/>
              <w:rPr>
                <w:color w:val="000000"/>
                <w:sz w:val="22"/>
                <w:szCs w:val="22"/>
              </w:rPr>
            </w:pPr>
          </w:p>
        </w:tc>
        <w:tc>
          <w:tcPr>
            <w:tcW w:w="1080" w:type="dxa"/>
            <w:tcBorders>
              <w:top w:val="double" w:sz="4" w:space="0" w:color="auto"/>
              <w:left w:val="nil"/>
              <w:bottom w:val="nil"/>
              <w:right w:val="nil"/>
            </w:tcBorders>
            <w:shd w:val="clear" w:color="auto" w:fill="auto"/>
            <w:hideMark/>
          </w:tcPr>
          <w:p w14:paraId="46870F7D" w14:textId="77777777" w:rsidR="00793565" w:rsidRPr="00FB4571" w:rsidRDefault="00793565" w:rsidP="00793565">
            <w:pPr>
              <w:tabs>
                <w:tab w:val="decimal" w:pos="864"/>
              </w:tabs>
              <w:spacing w:line="240" w:lineRule="atLeast"/>
              <w:ind w:left="-248"/>
              <w:rPr>
                <w:color w:val="000000"/>
                <w:sz w:val="22"/>
                <w:szCs w:val="22"/>
              </w:rPr>
            </w:pPr>
          </w:p>
        </w:tc>
        <w:tc>
          <w:tcPr>
            <w:tcW w:w="270" w:type="dxa"/>
            <w:tcBorders>
              <w:left w:val="nil"/>
              <w:bottom w:val="nil"/>
              <w:right w:val="nil"/>
            </w:tcBorders>
            <w:shd w:val="clear" w:color="auto" w:fill="auto"/>
            <w:hideMark/>
          </w:tcPr>
          <w:p w14:paraId="466A16C9" w14:textId="77777777" w:rsidR="00793565" w:rsidRPr="00FB4571" w:rsidRDefault="00793565" w:rsidP="00793565">
            <w:pPr>
              <w:tabs>
                <w:tab w:val="decimal" w:pos="1078"/>
              </w:tabs>
              <w:spacing w:line="240" w:lineRule="atLeast"/>
              <w:ind w:left="-248" w:right="-108"/>
              <w:rPr>
                <w:color w:val="000000"/>
                <w:sz w:val="22"/>
                <w:szCs w:val="22"/>
              </w:rPr>
            </w:pPr>
          </w:p>
        </w:tc>
        <w:tc>
          <w:tcPr>
            <w:tcW w:w="990" w:type="dxa"/>
            <w:tcBorders>
              <w:top w:val="double" w:sz="4" w:space="0" w:color="auto"/>
              <w:left w:val="nil"/>
              <w:bottom w:val="nil"/>
              <w:right w:val="nil"/>
            </w:tcBorders>
            <w:shd w:val="clear" w:color="auto" w:fill="auto"/>
            <w:hideMark/>
          </w:tcPr>
          <w:p w14:paraId="6EF8F7D5"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shd w:val="clear" w:color="auto" w:fill="auto"/>
            <w:hideMark/>
          </w:tcPr>
          <w:p w14:paraId="604885E9" w14:textId="77777777" w:rsidR="00793565" w:rsidRPr="00FB4571" w:rsidRDefault="00793565" w:rsidP="00793565">
            <w:pPr>
              <w:tabs>
                <w:tab w:val="decimal" w:pos="1078"/>
              </w:tabs>
              <w:spacing w:line="240" w:lineRule="atLeast"/>
              <w:ind w:left="-248" w:right="-108"/>
              <w:rPr>
                <w:color w:val="000000"/>
                <w:sz w:val="22"/>
                <w:szCs w:val="22"/>
              </w:rPr>
            </w:pPr>
          </w:p>
        </w:tc>
        <w:tc>
          <w:tcPr>
            <w:tcW w:w="1260" w:type="dxa"/>
            <w:tcBorders>
              <w:top w:val="double" w:sz="4" w:space="0" w:color="auto"/>
              <w:left w:val="nil"/>
              <w:bottom w:val="nil"/>
              <w:right w:val="nil"/>
            </w:tcBorders>
          </w:tcPr>
          <w:p w14:paraId="59462C43"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tcPr>
          <w:p w14:paraId="741CE067" w14:textId="77777777" w:rsidR="00793565" w:rsidRPr="00FB4571" w:rsidRDefault="00793565" w:rsidP="00793565">
            <w:pPr>
              <w:tabs>
                <w:tab w:val="decimal" w:pos="1078"/>
              </w:tabs>
              <w:spacing w:line="240" w:lineRule="atLeast"/>
              <w:ind w:left="-248" w:right="-108"/>
              <w:rPr>
                <w:color w:val="000000"/>
                <w:sz w:val="22"/>
                <w:szCs w:val="22"/>
              </w:rPr>
            </w:pPr>
          </w:p>
        </w:tc>
        <w:tc>
          <w:tcPr>
            <w:tcW w:w="1260" w:type="dxa"/>
            <w:tcBorders>
              <w:top w:val="double" w:sz="4" w:space="0" w:color="auto"/>
              <w:left w:val="nil"/>
              <w:bottom w:val="nil"/>
              <w:right w:val="nil"/>
            </w:tcBorders>
            <w:shd w:val="clear" w:color="auto" w:fill="auto"/>
            <w:hideMark/>
          </w:tcPr>
          <w:p w14:paraId="12D9B5FF"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shd w:val="clear" w:color="auto" w:fill="auto"/>
            <w:hideMark/>
          </w:tcPr>
          <w:p w14:paraId="4527C4BD" w14:textId="77777777" w:rsidR="00793565" w:rsidRPr="00FB4571" w:rsidRDefault="00793565" w:rsidP="00793565">
            <w:pPr>
              <w:tabs>
                <w:tab w:val="decimal" w:pos="1078"/>
              </w:tabs>
              <w:spacing w:line="240" w:lineRule="atLeast"/>
              <w:ind w:left="-248" w:right="-108"/>
              <w:rPr>
                <w:color w:val="000000"/>
                <w:sz w:val="22"/>
                <w:szCs w:val="22"/>
              </w:rPr>
            </w:pPr>
          </w:p>
        </w:tc>
        <w:tc>
          <w:tcPr>
            <w:tcW w:w="1350" w:type="dxa"/>
            <w:tcBorders>
              <w:top w:val="double" w:sz="4" w:space="0" w:color="auto"/>
              <w:left w:val="nil"/>
              <w:bottom w:val="nil"/>
              <w:right w:val="nil"/>
            </w:tcBorders>
          </w:tcPr>
          <w:p w14:paraId="21B35CFB" w14:textId="77777777" w:rsidR="00793565" w:rsidRPr="00FB4571" w:rsidRDefault="00793565" w:rsidP="00793565">
            <w:pPr>
              <w:tabs>
                <w:tab w:val="decimal" w:pos="1078"/>
              </w:tabs>
              <w:spacing w:line="240" w:lineRule="atLeast"/>
              <w:ind w:left="-248" w:right="-108"/>
              <w:rPr>
                <w:color w:val="000000"/>
                <w:sz w:val="22"/>
                <w:szCs w:val="22"/>
              </w:rPr>
            </w:pPr>
          </w:p>
        </w:tc>
        <w:tc>
          <w:tcPr>
            <w:tcW w:w="270" w:type="dxa"/>
            <w:tcBorders>
              <w:left w:val="nil"/>
              <w:bottom w:val="nil"/>
              <w:right w:val="nil"/>
            </w:tcBorders>
          </w:tcPr>
          <w:p w14:paraId="7902C63F" w14:textId="77777777" w:rsidR="00793565" w:rsidRPr="00FB4571" w:rsidRDefault="00793565" w:rsidP="00793565">
            <w:pPr>
              <w:tabs>
                <w:tab w:val="decimal" w:pos="1078"/>
              </w:tabs>
              <w:spacing w:line="240" w:lineRule="atLeast"/>
              <w:ind w:left="-248" w:right="-108"/>
              <w:rPr>
                <w:color w:val="000000"/>
                <w:sz w:val="22"/>
                <w:szCs w:val="22"/>
              </w:rPr>
            </w:pPr>
          </w:p>
        </w:tc>
        <w:tc>
          <w:tcPr>
            <w:tcW w:w="1260" w:type="dxa"/>
            <w:tcBorders>
              <w:top w:val="double" w:sz="4" w:space="0" w:color="auto"/>
              <w:left w:val="nil"/>
              <w:bottom w:val="nil"/>
              <w:right w:val="nil"/>
            </w:tcBorders>
          </w:tcPr>
          <w:p w14:paraId="7A7C6082" w14:textId="77777777" w:rsidR="00793565" w:rsidRPr="00FB4571" w:rsidRDefault="00793565" w:rsidP="00793565">
            <w:pPr>
              <w:tabs>
                <w:tab w:val="decimal" w:pos="1062"/>
              </w:tabs>
              <w:spacing w:line="240" w:lineRule="atLeast"/>
              <w:ind w:left="-248" w:right="-108"/>
              <w:rPr>
                <w:color w:val="000000"/>
                <w:sz w:val="22"/>
                <w:szCs w:val="22"/>
              </w:rPr>
            </w:pPr>
          </w:p>
        </w:tc>
      </w:tr>
      <w:tr w:rsidR="00793565" w:rsidRPr="00FB4571" w14:paraId="0EDEB7EF" w14:textId="77777777" w:rsidTr="00C767C2">
        <w:trPr>
          <w:trHeight w:val="75"/>
        </w:trPr>
        <w:tc>
          <w:tcPr>
            <w:tcW w:w="2880" w:type="dxa"/>
            <w:tcBorders>
              <w:top w:val="nil"/>
              <w:left w:val="nil"/>
              <w:bottom w:val="nil"/>
              <w:right w:val="nil"/>
            </w:tcBorders>
            <w:shd w:val="clear" w:color="auto" w:fill="auto"/>
            <w:hideMark/>
          </w:tcPr>
          <w:p w14:paraId="6817CCAB" w14:textId="77777777" w:rsidR="00793565" w:rsidRPr="00FB4571" w:rsidRDefault="00793565" w:rsidP="00793565">
            <w:pPr>
              <w:spacing w:line="240" w:lineRule="atLeast"/>
              <w:rPr>
                <w:sz w:val="22"/>
                <w:szCs w:val="22"/>
              </w:rPr>
            </w:pPr>
            <w:r w:rsidRPr="00FB4571">
              <w:rPr>
                <w:sz w:val="22"/>
                <w:szCs w:val="22"/>
              </w:rPr>
              <w:t>Owned assets</w:t>
            </w:r>
          </w:p>
        </w:tc>
        <w:tc>
          <w:tcPr>
            <w:tcW w:w="1260" w:type="dxa"/>
            <w:tcBorders>
              <w:left w:val="nil"/>
              <w:bottom w:val="nil"/>
              <w:right w:val="nil"/>
            </w:tcBorders>
            <w:shd w:val="clear" w:color="auto" w:fill="auto"/>
          </w:tcPr>
          <w:p w14:paraId="7413B68D" w14:textId="61D89BD4" w:rsidR="00793565" w:rsidRPr="0077649A" w:rsidRDefault="008F5186" w:rsidP="00793565">
            <w:pPr>
              <w:tabs>
                <w:tab w:val="decimal" w:pos="1078"/>
              </w:tabs>
              <w:spacing w:line="240" w:lineRule="atLeast"/>
              <w:ind w:left="-248" w:right="-108"/>
              <w:rPr>
                <w:color w:val="000000"/>
                <w:sz w:val="22"/>
                <w:szCs w:val="22"/>
              </w:rPr>
            </w:pPr>
            <w:r>
              <w:rPr>
                <w:color w:val="000000"/>
                <w:sz w:val="22"/>
                <w:szCs w:val="22"/>
              </w:rPr>
              <w:t>357,441</w:t>
            </w:r>
          </w:p>
        </w:tc>
        <w:tc>
          <w:tcPr>
            <w:tcW w:w="270" w:type="dxa"/>
            <w:tcBorders>
              <w:left w:val="nil"/>
              <w:bottom w:val="nil"/>
              <w:right w:val="nil"/>
            </w:tcBorders>
            <w:shd w:val="clear" w:color="auto" w:fill="auto"/>
          </w:tcPr>
          <w:p w14:paraId="334F37C9" w14:textId="77777777" w:rsidR="00793565" w:rsidRPr="0077649A" w:rsidRDefault="00793565" w:rsidP="00793565">
            <w:pPr>
              <w:tabs>
                <w:tab w:val="decimal" w:pos="1078"/>
              </w:tabs>
              <w:spacing w:line="240" w:lineRule="atLeast"/>
              <w:ind w:left="-248" w:right="-115"/>
              <w:rPr>
                <w:color w:val="000000"/>
                <w:sz w:val="22"/>
                <w:szCs w:val="22"/>
              </w:rPr>
            </w:pPr>
          </w:p>
        </w:tc>
        <w:tc>
          <w:tcPr>
            <w:tcW w:w="1260" w:type="dxa"/>
            <w:tcBorders>
              <w:left w:val="nil"/>
              <w:bottom w:val="nil"/>
              <w:right w:val="nil"/>
            </w:tcBorders>
            <w:shd w:val="clear" w:color="auto" w:fill="auto"/>
          </w:tcPr>
          <w:p w14:paraId="011BD78A" w14:textId="4B240953" w:rsidR="00793565" w:rsidRPr="0077649A" w:rsidRDefault="008F5186" w:rsidP="00793565">
            <w:pPr>
              <w:tabs>
                <w:tab w:val="decimal" w:pos="1078"/>
              </w:tabs>
              <w:spacing w:line="240" w:lineRule="atLeast"/>
              <w:ind w:left="-248" w:right="-108"/>
              <w:rPr>
                <w:color w:val="000000"/>
                <w:sz w:val="22"/>
                <w:szCs w:val="22"/>
              </w:rPr>
            </w:pPr>
            <w:r>
              <w:rPr>
                <w:color w:val="000000"/>
                <w:sz w:val="22"/>
                <w:szCs w:val="22"/>
              </w:rPr>
              <w:t>49,764</w:t>
            </w:r>
          </w:p>
        </w:tc>
        <w:tc>
          <w:tcPr>
            <w:tcW w:w="270" w:type="dxa"/>
            <w:tcBorders>
              <w:left w:val="nil"/>
              <w:bottom w:val="nil"/>
              <w:right w:val="nil"/>
            </w:tcBorders>
            <w:shd w:val="clear" w:color="auto" w:fill="auto"/>
          </w:tcPr>
          <w:p w14:paraId="2428817B" w14:textId="77777777" w:rsidR="00793565" w:rsidRPr="0077649A" w:rsidRDefault="00793565" w:rsidP="00793565">
            <w:pPr>
              <w:tabs>
                <w:tab w:val="decimal" w:pos="1078"/>
              </w:tabs>
              <w:spacing w:line="240" w:lineRule="atLeast"/>
              <w:ind w:left="-248" w:right="-108"/>
              <w:rPr>
                <w:color w:val="000000"/>
                <w:sz w:val="22"/>
                <w:szCs w:val="22"/>
              </w:rPr>
            </w:pPr>
          </w:p>
        </w:tc>
        <w:tc>
          <w:tcPr>
            <w:tcW w:w="1080" w:type="dxa"/>
            <w:tcBorders>
              <w:left w:val="nil"/>
              <w:bottom w:val="nil"/>
              <w:right w:val="nil"/>
            </w:tcBorders>
            <w:shd w:val="clear" w:color="auto" w:fill="auto"/>
          </w:tcPr>
          <w:p w14:paraId="40FC15F0" w14:textId="75E35B40" w:rsidR="00793565" w:rsidRPr="0077649A" w:rsidRDefault="002F319A" w:rsidP="00793565">
            <w:pPr>
              <w:tabs>
                <w:tab w:val="decimal" w:pos="864"/>
              </w:tabs>
              <w:spacing w:line="240" w:lineRule="atLeast"/>
              <w:ind w:left="-248"/>
              <w:rPr>
                <w:color w:val="000000"/>
                <w:sz w:val="22"/>
                <w:szCs w:val="22"/>
              </w:rPr>
            </w:pPr>
            <w:r>
              <w:rPr>
                <w:color w:val="000000"/>
                <w:sz w:val="22"/>
                <w:szCs w:val="22"/>
              </w:rPr>
              <w:t>3,363</w:t>
            </w:r>
          </w:p>
        </w:tc>
        <w:tc>
          <w:tcPr>
            <w:tcW w:w="270" w:type="dxa"/>
            <w:tcBorders>
              <w:left w:val="nil"/>
              <w:bottom w:val="nil"/>
              <w:right w:val="nil"/>
            </w:tcBorders>
            <w:shd w:val="clear" w:color="auto" w:fill="auto"/>
          </w:tcPr>
          <w:p w14:paraId="21E27DC1" w14:textId="77777777" w:rsidR="00793565" w:rsidRPr="0077649A" w:rsidRDefault="00793565" w:rsidP="00793565">
            <w:pPr>
              <w:tabs>
                <w:tab w:val="decimal" w:pos="1078"/>
              </w:tabs>
              <w:spacing w:line="240" w:lineRule="atLeast"/>
              <w:ind w:left="-248" w:right="-115"/>
              <w:rPr>
                <w:color w:val="000000"/>
                <w:sz w:val="22"/>
                <w:szCs w:val="22"/>
              </w:rPr>
            </w:pPr>
          </w:p>
        </w:tc>
        <w:tc>
          <w:tcPr>
            <w:tcW w:w="990" w:type="dxa"/>
            <w:tcBorders>
              <w:left w:val="nil"/>
              <w:bottom w:val="nil"/>
              <w:right w:val="nil"/>
            </w:tcBorders>
            <w:shd w:val="clear" w:color="auto" w:fill="auto"/>
          </w:tcPr>
          <w:p w14:paraId="08FF23F1" w14:textId="05D0CB02" w:rsidR="00793565" w:rsidRPr="0077649A" w:rsidRDefault="002F319A" w:rsidP="00793565">
            <w:pPr>
              <w:tabs>
                <w:tab w:val="decimal" w:pos="1078"/>
              </w:tabs>
              <w:spacing w:line="240" w:lineRule="atLeast"/>
              <w:ind w:left="-248" w:right="108"/>
              <w:rPr>
                <w:color w:val="000000"/>
                <w:sz w:val="22"/>
                <w:szCs w:val="22"/>
              </w:rPr>
            </w:pPr>
            <w:r>
              <w:rPr>
                <w:color w:val="000000"/>
                <w:sz w:val="22"/>
                <w:szCs w:val="22"/>
              </w:rPr>
              <w:t>2,428</w:t>
            </w:r>
          </w:p>
        </w:tc>
        <w:tc>
          <w:tcPr>
            <w:tcW w:w="270" w:type="dxa"/>
            <w:tcBorders>
              <w:left w:val="nil"/>
              <w:bottom w:val="nil"/>
              <w:right w:val="nil"/>
            </w:tcBorders>
            <w:shd w:val="clear" w:color="auto" w:fill="auto"/>
          </w:tcPr>
          <w:p w14:paraId="3F128B53" w14:textId="77777777" w:rsidR="00793565" w:rsidRPr="0077649A" w:rsidRDefault="00793565" w:rsidP="00793565">
            <w:pPr>
              <w:tabs>
                <w:tab w:val="decimal" w:pos="1078"/>
              </w:tabs>
              <w:spacing w:line="240" w:lineRule="atLeast"/>
              <w:ind w:left="-248" w:right="-115"/>
              <w:rPr>
                <w:color w:val="000000"/>
                <w:sz w:val="22"/>
                <w:szCs w:val="22"/>
              </w:rPr>
            </w:pPr>
          </w:p>
        </w:tc>
        <w:tc>
          <w:tcPr>
            <w:tcW w:w="1260" w:type="dxa"/>
            <w:tcBorders>
              <w:left w:val="nil"/>
              <w:bottom w:val="nil"/>
              <w:right w:val="nil"/>
            </w:tcBorders>
          </w:tcPr>
          <w:p w14:paraId="4577C086" w14:textId="12FEF46B" w:rsidR="00793565" w:rsidRPr="0077649A" w:rsidRDefault="002F319A" w:rsidP="00793565">
            <w:pPr>
              <w:tabs>
                <w:tab w:val="decimal" w:pos="1062"/>
              </w:tabs>
              <w:spacing w:line="240" w:lineRule="atLeast"/>
              <w:ind w:left="-248" w:right="-198"/>
              <w:rPr>
                <w:color w:val="000000"/>
                <w:sz w:val="22"/>
                <w:szCs w:val="22"/>
              </w:rPr>
            </w:pPr>
            <w:r>
              <w:rPr>
                <w:color w:val="000000"/>
                <w:sz w:val="22"/>
                <w:szCs w:val="22"/>
              </w:rPr>
              <w:t>4,152</w:t>
            </w:r>
          </w:p>
        </w:tc>
        <w:tc>
          <w:tcPr>
            <w:tcW w:w="270" w:type="dxa"/>
            <w:tcBorders>
              <w:left w:val="nil"/>
              <w:bottom w:val="nil"/>
              <w:right w:val="nil"/>
            </w:tcBorders>
          </w:tcPr>
          <w:p w14:paraId="1E21B890"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shd w:val="clear" w:color="auto" w:fill="auto"/>
          </w:tcPr>
          <w:p w14:paraId="0EB224A9" w14:textId="667BBB69" w:rsidR="00793565" w:rsidRPr="0077649A" w:rsidRDefault="002F319A" w:rsidP="001F6055">
            <w:pPr>
              <w:tabs>
                <w:tab w:val="decimal" w:pos="792"/>
              </w:tabs>
              <w:spacing w:line="240" w:lineRule="atLeast"/>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633531A6" w14:textId="77777777" w:rsidR="00793565" w:rsidRPr="0077649A" w:rsidRDefault="00793565" w:rsidP="00793565">
            <w:pPr>
              <w:tabs>
                <w:tab w:val="decimal" w:pos="1078"/>
              </w:tabs>
              <w:spacing w:line="240" w:lineRule="atLeast"/>
              <w:ind w:left="-248" w:right="162"/>
              <w:rPr>
                <w:color w:val="000000"/>
                <w:sz w:val="22"/>
                <w:szCs w:val="22"/>
              </w:rPr>
            </w:pPr>
          </w:p>
        </w:tc>
        <w:tc>
          <w:tcPr>
            <w:tcW w:w="1350" w:type="dxa"/>
            <w:tcBorders>
              <w:left w:val="nil"/>
              <w:bottom w:val="nil"/>
              <w:right w:val="nil"/>
            </w:tcBorders>
          </w:tcPr>
          <w:p w14:paraId="0ABE875F" w14:textId="02668200" w:rsidR="00793565" w:rsidRPr="0077649A" w:rsidRDefault="002F319A" w:rsidP="00793565">
            <w:pPr>
              <w:tabs>
                <w:tab w:val="decimal" w:pos="1134"/>
              </w:tabs>
              <w:spacing w:line="240" w:lineRule="atLeast"/>
              <w:ind w:left="-248" w:right="-108"/>
              <w:rPr>
                <w:color w:val="000000"/>
                <w:sz w:val="22"/>
                <w:szCs w:val="22"/>
              </w:rPr>
            </w:pPr>
            <w:r>
              <w:rPr>
                <w:color w:val="000000"/>
                <w:sz w:val="22"/>
                <w:szCs w:val="22"/>
              </w:rPr>
              <w:t>275</w:t>
            </w:r>
          </w:p>
        </w:tc>
        <w:tc>
          <w:tcPr>
            <w:tcW w:w="270" w:type="dxa"/>
            <w:tcBorders>
              <w:left w:val="nil"/>
              <w:right w:val="nil"/>
            </w:tcBorders>
          </w:tcPr>
          <w:p w14:paraId="4A5C07BA"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tcPr>
          <w:p w14:paraId="47A13799" w14:textId="25B2AE96" w:rsidR="00793565" w:rsidRPr="0077649A" w:rsidRDefault="002F319A" w:rsidP="00793565">
            <w:pPr>
              <w:tabs>
                <w:tab w:val="decimal" w:pos="1062"/>
              </w:tabs>
              <w:spacing w:line="240" w:lineRule="atLeast"/>
              <w:ind w:left="-248" w:right="-108"/>
              <w:rPr>
                <w:color w:val="000000"/>
                <w:sz w:val="22"/>
                <w:szCs w:val="22"/>
              </w:rPr>
            </w:pPr>
            <w:r>
              <w:rPr>
                <w:color w:val="000000"/>
                <w:sz w:val="22"/>
                <w:szCs w:val="22"/>
              </w:rPr>
              <w:t>417,423</w:t>
            </w:r>
          </w:p>
        </w:tc>
      </w:tr>
      <w:tr w:rsidR="00793565" w:rsidRPr="00FB4571" w14:paraId="4CE6C09C" w14:textId="77777777" w:rsidTr="00C767C2">
        <w:trPr>
          <w:trHeight w:val="75"/>
        </w:trPr>
        <w:tc>
          <w:tcPr>
            <w:tcW w:w="2880" w:type="dxa"/>
            <w:tcBorders>
              <w:top w:val="nil"/>
              <w:left w:val="nil"/>
              <w:bottom w:val="nil"/>
              <w:right w:val="nil"/>
            </w:tcBorders>
            <w:shd w:val="clear" w:color="auto" w:fill="auto"/>
            <w:hideMark/>
          </w:tcPr>
          <w:p w14:paraId="11430D04" w14:textId="77777777" w:rsidR="00793565" w:rsidRPr="00FB4571" w:rsidRDefault="00793565" w:rsidP="00793565">
            <w:pPr>
              <w:spacing w:line="240" w:lineRule="atLeast"/>
              <w:rPr>
                <w:sz w:val="22"/>
                <w:szCs w:val="22"/>
              </w:rPr>
            </w:pPr>
            <w:r w:rsidRPr="00FB4571">
              <w:rPr>
                <w:sz w:val="22"/>
                <w:szCs w:val="22"/>
              </w:rPr>
              <w:t>Assets under finance leases</w:t>
            </w:r>
          </w:p>
        </w:tc>
        <w:tc>
          <w:tcPr>
            <w:tcW w:w="1260" w:type="dxa"/>
            <w:tcBorders>
              <w:left w:val="nil"/>
              <w:bottom w:val="nil"/>
              <w:right w:val="nil"/>
            </w:tcBorders>
            <w:shd w:val="clear" w:color="auto" w:fill="auto"/>
          </w:tcPr>
          <w:p w14:paraId="545706FA" w14:textId="4DDF09CD" w:rsidR="00793565" w:rsidRPr="0077649A" w:rsidRDefault="008F5186" w:rsidP="00793565">
            <w:pPr>
              <w:tabs>
                <w:tab w:val="decimal" w:pos="792"/>
              </w:tabs>
              <w:spacing w:line="240" w:lineRule="atLeast"/>
              <w:ind w:left="-24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29B38B53"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shd w:val="clear" w:color="auto" w:fill="auto"/>
          </w:tcPr>
          <w:p w14:paraId="67F4B535" w14:textId="40868F4B" w:rsidR="00793565" w:rsidRPr="0077649A" w:rsidRDefault="008F5186" w:rsidP="00793565">
            <w:pPr>
              <w:tabs>
                <w:tab w:val="decimal" w:pos="792"/>
              </w:tabs>
              <w:spacing w:line="240" w:lineRule="atLeast"/>
              <w:ind w:left="-24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31D8AC17" w14:textId="77777777" w:rsidR="00793565" w:rsidRPr="0077649A" w:rsidRDefault="00793565" w:rsidP="00793565">
            <w:pPr>
              <w:tabs>
                <w:tab w:val="decimal" w:pos="1078"/>
              </w:tabs>
              <w:spacing w:line="240" w:lineRule="atLeast"/>
              <w:ind w:left="-248" w:right="-108"/>
              <w:rPr>
                <w:color w:val="000000"/>
                <w:sz w:val="22"/>
                <w:szCs w:val="22"/>
              </w:rPr>
            </w:pPr>
          </w:p>
        </w:tc>
        <w:tc>
          <w:tcPr>
            <w:tcW w:w="1080" w:type="dxa"/>
            <w:tcBorders>
              <w:left w:val="nil"/>
              <w:bottom w:val="nil"/>
              <w:right w:val="nil"/>
            </w:tcBorders>
            <w:shd w:val="clear" w:color="auto" w:fill="auto"/>
          </w:tcPr>
          <w:p w14:paraId="604EAF2B" w14:textId="2E308D94" w:rsidR="00793565" w:rsidRPr="0077649A" w:rsidRDefault="002F319A" w:rsidP="00801D53">
            <w:pPr>
              <w:tabs>
                <w:tab w:val="decimal" w:pos="531"/>
              </w:tabs>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45A2E308" w14:textId="77777777" w:rsidR="00793565" w:rsidRPr="0077649A" w:rsidRDefault="00793565" w:rsidP="00793565">
            <w:pPr>
              <w:tabs>
                <w:tab w:val="decimal" w:pos="1078"/>
              </w:tabs>
              <w:spacing w:line="240" w:lineRule="atLeast"/>
              <w:ind w:left="-248" w:right="-108"/>
              <w:rPr>
                <w:color w:val="000000"/>
                <w:sz w:val="22"/>
                <w:szCs w:val="22"/>
              </w:rPr>
            </w:pPr>
          </w:p>
        </w:tc>
        <w:tc>
          <w:tcPr>
            <w:tcW w:w="990" w:type="dxa"/>
            <w:tcBorders>
              <w:left w:val="nil"/>
              <w:bottom w:val="nil"/>
              <w:right w:val="nil"/>
            </w:tcBorders>
            <w:shd w:val="clear" w:color="auto" w:fill="auto"/>
          </w:tcPr>
          <w:p w14:paraId="14EC7EA7" w14:textId="3608CEB7" w:rsidR="00793565" w:rsidRPr="0077649A" w:rsidRDefault="002F319A" w:rsidP="00793565">
            <w:pPr>
              <w:tabs>
                <w:tab w:val="decimal" w:pos="531"/>
              </w:tabs>
              <w:spacing w:line="240" w:lineRule="atLeast"/>
              <w:ind w:left="-108" w:right="72"/>
              <w:rPr>
                <w:color w:val="000000"/>
                <w:sz w:val="22"/>
                <w:szCs w:val="22"/>
              </w:rPr>
            </w:pPr>
            <w:r>
              <w:rPr>
                <w:color w:val="000000"/>
                <w:sz w:val="22"/>
                <w:szCs w:val="22"/>
              </w:rPr>
              <w:t>-</w:t>
            </w:r>
          </w:p>
        </w:tc>
        <w:tc>
          <w:tcPr>
            <w:tcW w:w="270" w:type="dxa"/>
            <w:tcBorders>
              <w:left w:val="nil"/>
              <w:bottom w:val="nil"/>
              <w:right w:val="nil"/>
            </w:tcBorders>
            <w:shd w:val="clear" w:color="auto" w:fill="auto"/>
          </w:tcPr>
          <w:p w14:paraId="4FC390DA"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tcPr>
          <w:p w14:paraId="1C98E047" w14:textId="201FD8A5" w:rsidR="00793565" w:rsidRPr="0077649A" w:rsidRDefault="002F319A" w:rsidP="00793565">
            <w:pPr>
              <w:tabs>
                <w:tab w:val="decimal" w:pos="1062"/>
              </w:tabs>
              <w:spacing w:line="240" w:lineRule="atLeast"/>
              <w:ind w:left="-248" w:right="-108"/>
              <w:rPr>
                <w:color w:val="000000"/>
                <w:sz w:val="22"/>
                <w:szCs w:val="22"/>
              </w:rPr>
            </w:pPr>
            <w:r>
              <w:rPr>
                <w:color w:val="000000"/>
                <w:sz w:val="22"/>
                <w:szCs w:val="22"/>
              </w:rPr>
              <w:t>820</w:t>
            </w:r>
          </w:p>
        </w:tc>
        <w:tc>
          <w:tcPr>
            <w:tcW w:w="270" w:type="dxa"/>
            <w:tcBorders>
              <w:left w:val="nil"/>
              <w:bottom w:val="nil"/>
              <w:right w:val="nil"/>
            </w:tcBorders>
          </w:tcPr>
          <w:p w14:paraId="2FE0B88B"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shd w:val="clear" w:color="auto" w:fill="auto"/>
          </w:tcPr>
          <w:p w14:paraId="5B14818A" w14:textId="33D190AC" w:rsidR="00793565" w:rsidRPr="0077649A" w:rsidRDefault="002F319A" w:rsidP="00793565">
            <w:pPr>
              <w:tabs>
                <w:tab w:val="decimal" w:pos="792"/>
              </w:tabs>
              <w:spacing w:line="240" w:lineRule="atLeast"/>
              <w:ind w:left="-108" w:right="-108"/>
              <w:rPr>
                <w:color w:val="000000"/>
                <w:sz w:val="22"/>
                <w:szCs w:val="22"/>
              </w:rPr>
            </w:pPr>
            <w:r>
              <w:rPr>
                <w:color w:val="000000"/>
                <w:sz w:val="22"/>
                <w:szCs w:val="22"/>
              </w:rPr>
              <w:t>-</w:t>
            </w:r>
          </w:p>
        </w:tc>
        <w:tc>
          <w:tcPr>
            <w:tcW w:w="270" w:type="dxa"/>
            <w:tcBorders>
              <w:left w:val="nil"/>
              <w:bottom w:val="nil"/>
              <w:right w:val="nil"/>
            </w:tcBorders>
            <w:shd w:val="clear" w:color="auto" w:fill="auto"/>
          </w:tcPr>
          <w:p w14:paraId="3CBA6B31" w14:textId="77777777" w:rsidR="00793565" w:rsidRPr="0077649A" w:rsidRDefault="00793565" w:rsidP="00793565">
            <w:pPr>
              <w:tabs>
                <w:tab w:val="decimal" w:pos="1078"/>
              </w:tabs>
              <w:spacing w:line="240" w:lineRule="atLeast"/>
              <w:ind w:left="-248" w:right="-108"/>
              <w:rPr>
                <w:color w:val="000000"/>
                <w:sz w:val="22"/>
                <w:szCs w:val="22"/>
              </w:rPr>
            </w:pPr>
          </w:p>
        </w:tc>
        <w:tc>
          <w:tcPr>
            <w:tcW w:w="1350" w:type="dxa"/>
            <w:tcBorders>
              <w:left w:val="nil"/>
              <w:bottom w:val="nil"/>
              <w:right w:val="nil"/>
            </w:tcBorders>
          </w:tcPr>
          <w:p w14:paraId="56AF0B65" w14:textId="3195E7C8" w:rsidR="00793565" w:rsidRPr="0077649A" w:rsidRDefault="002F319A" w:rsidP="00793565">
            <w:pPr>
              <w:tabs>
                <w:tab w:val="decimal" w:pos="882"/>
              </w:tabs>
              <w:spacing w:line="240" w:lineRule="atLeast"/>
              <w:ind w:left="-248" w:right="-108"/>
              <w:rPr>
                <w:color w:val="000000"/>
                <w:sz w:val="22"/>
                <w:szCs w:val="22"/>
              </w:rPr>
            </w:pPr>
            <w:r>
              <w:rPr>
                <w:color w:val="000000"/>
                <w:sz w:val="22"/>
                <w:szCs w:val="22"/>
              </w:rPr>
              <w:t>-</w:t>
            </w:r>
          </w:p>
        </w:tc>
        <w:tc>
          <w:tcPr>
            <w:tcW w:w="270" w:type="dxa"/>
            <w:tcBorders>
              <w:left w:val="nil"/>
              <w:bottom w:val="nil"/>
              <w:right w:val="nil"/>
            </w:tcBorders>
          </w:tcPr>
          <w:p w14:paraId="1454FE4E" w14:textId="77777777" w:rsidR="00793565" w:rsidRPr="0077649A" w:rsidRDefault="00793565" w:rsidP="00793565">
            <w:pPr>
              <w:tabs>
                <w:tab w:val="decimal" w:pos="1078"/>
              </w:tabs>
              <w:spacing w:line="240" w:lineRule="atLeast"/>
              <w:ind w:left="-248" w:right="-108"/>
              <w:rPr>
                <w:color w:val="000000"/>
                <w:sz w:val="22"/>
                <w:szCs w:val="22"/>
              </w:rPr>
            </w:pPr>
          </w:p>
        </w:tc>
        <w:tc>
          <w:tcPr>
            <w:tcW w:w="1260" w:type="dxa"/>
            <w:tcBorders>
              <w:left w:val="nil"/>
              <w:bottom w:val="nil"/>
              <w:right w:val="nil"/>
            </w:tcBorders>
          </w:tcPr>
          <w:p w14:paraId="1BACBD4C" w14:textId="6626A4E8" w:rsidR="00793565" w:rsidRPr="0077649A" w:rsidRDefault="002F319A" w:rsidP="00793565">
            <w:pPr>
              <w:tabs>
                <w:tab w:val="decimal" w:pos="1062"/>
              </w:tabs>
              <w:spacing w:line="240" w:lineRule="atLeast"/>
              <w:ind w:left="-248" w:right="-108"/>
              <w:rPr>
                <w:color w:val="000000"/>
                <w:sz w:val="22"/>
                <w:szCs w:val="22"/>
              </w:rPr>
            </w:pPr>
            <w:r>
              <w:rPr>
                <w:color w:val="000000"/>
                <w:sz w:val="22"/>
                <w:szCs w:val="22"/>
              </w:rPr>
              <w:t>820</w:t>
            </w:r>
          </w:p>
        </w:tc>
      </w:tr>
      <w:tr w:rsidR="00793565" w:rsidRPr="00FB4571" w14:paraId="1B74E674" w14:textId="77777777" w:rsidTr="00C767C2">
        <w:trPr>
          <w:trHeight w:val="95"/>
        </w:trPr>
        <w:tc>
          <w:tcPr>
            <w:tcW w:w="2880" w:type="dxa"/>
            <w:tcBorders>
              <w:top w:val="nil"/>
              <w:left w:val="nil"/>
              <w:bottom w:val="nil"/>
              <w:right w:val="nil"/>
            </w:tcBorders>
            <w:shd w:val="clear" w:color="auto" w:fill="auto"/>
            <w:hideMark/>
          </w:tcPr>
          <w:p w14:paraId="4B77FCC2" w14:textId="77777777" w:rsidR="00793565" w:rsidRPr="00FB4571" w:rsidRDefault="00793565" w:rsidP="00793565">
            <w:pPr>
              <w:spacing w:line="240" w:lineRule="atLeast"/>
              <w:rPr>
                <w:sz w:val="22"/>
                <w:szCs w:val="22"/>
              </w:rPr>
            </w:pPr>
          </w:p>
        </w:tc>
        <w:tc>
          <w:tcPr>
            <w:tcW w:w="1260" w:type="dxa"/>
            <w:tcBorders>
              <w:top w:val="single" w:sz="4" w:space="0" w:color="auto"/>
              <w:left w:val="nil"/>
              <w:bottom w:val="double" w:sz="4" w:space="0" w:color="auto"/>
              <w:right w:val="nil"/>
            </w:tcBorders>
            <w:shd w:val="clear" w:color="auto" w:fill="auto"/>
          </w:tcPr>
          <w:p w14:paraId="55288162" w14:textId="4806D3A8" w:rsidR="00793565" w:rsidRPr="0077649A" w:rsidRDefault="008F5186" w:rsidP="00793565">
            <w:pPr>
              <w:tabs>
                <w:tab w:val="decimal" w:pos="1078"/>
              </w:tabs>
              <w:spacing w:line="240" w:lineRule="atLeast"/>
              <w:ind w:left="-248" w:right="-108"/>
              <w:rPr>
                <w:b/>
                <w:bCs/>
                <w:color w:val="000000"/>
                <w:sz w:val="22"/>
                <w:szCs w:val="22"/>
              </w:rPr>
            </w:pPr>
            <w:r>
              <w:rPr>
                <w:b/>
                <w:bCs/>
                <w:color w:val="000000"/>
                <w:sz w:val="22"/>
                <w:szCs w:val="22"/>
              </w:rPr>
              <w:t>357</w:t>
            </w:r>
            <w:r w:rsidR="00EE542B">
              <w:rPr>
                <w:b/>
                <w:bCs/>
                <w:color w:val="000000"/>
                <w:sz w:val="22"/>
                <w:szCs w:val="22"/>
              </w:rPr>
              <w:t>,</w:t>
            </w:r>
            <w:r>
              <w:rPr>
                <w:b/>
                <w:bCs/>
                <w:color w:val="000000"/>
                <w:sz w:val="22"/>
                <w:szCs w:val="22"/>
              </w:rPr>
              <w:t>441</w:t>
            </w:r>
          </w:p>
        </w:tc>
        <w:tc>
          <w:tcPr>
            <w:tcW w:w="270" w:type="dxa"/>
            <w:tcBorders>
              <w:top w:val="nil"/>
              <w:left w:val="nil"/>
              <w:bottom w:val="nil"/>
              <w:right w:val="nil"/>
            </w:tcBorders>
            <w:shd w:val="clear" w:color="auto" w:fill="auto"/>
          </w:tcPr>
          <w:p w14:paraId="0DF85D74" w14:textId="77777777" w:rsidR="00793565" w:rsidRPr="0077649A" w:rsidRDefault="00793565" w:rsidP="00793565">
            <w:pPr>
              <w:tabs>
                <w:tab w:val="decimal" w:pos="1078"/>
              </w:tabs>
              <w:spacing w:line="240" w:lineRule="atLeast"/>
              <w:ind w:left="-248" w:right="-115"/>
              <w:rPr>
                <w:b/>
                <w:bCs/>
                <w:color w:val="000000"/>
                <w:sz w:val="22"/>
                <w:szCs w:val="22"/>
              </w:rPr>
            </w:pPr>
          </w:p>
        </w:tc>
        <w:tc>
          <w:tcPr>
            <w:tcW w:w="1260" w:type="dxa"/>
            <w:tcBorders>
              <w:top w:val="single" w:sz="4" w:space="0" w:color="auto"/>
              <w:left w:val="nil"/>
              <w:bottom w:val="double" w:sz="4" w:space="0" w:color="auto"/>
              <w:right w:val="nil"/>
            </w:tcBorders>
            <w:shd w:val="clear" w:color="auto" w:fill="auto"/>
          </w:tcPr>
          <w:p w14:paraId="0C25DE3F" w14:textId="6B6E5FAA" w:rsidR="00793565" w:rsidRPr="0077649A" w:rsidRDefault="008F5186" w:rsidP="00793565">
            <w:pPr>
              <w:tabs>
                <w:tab w:val="decimal" w:pos="1078"/>
              </w:tabs>
              <w:spacing w:line="240" w:lineRule="atLeast"/>
              <w:ind w:left="-248" w:right="-108"/>
              <w:rPr>
                <w:b/>
                <w:bCs/>
                <w:color w:val="000000"/>
                <w:sz w:val="22"/>
                <w:szCs w:val="22"/>
              </w:rPr>
            </w:pPr>
            <w:r>
              <w:rPr>
                <w:b/>
                <w:bCs/>
                <w:color w:val="000000"/>
                <w:sz w:val="22"/>
                <w:szCs w:val="22"/>
              </w:rPr>
              <w:t>40,764</w:t>
            </w:r>
          </w:p>
        </w:tc>
        <w:tc>
          <w:tcPr>
            <w:tcW w:w="270" w:type="dxa"/>
            <w:tcBorders>
              <w:top w:val="nil"/>
              <w:left w:val="nil"/>
              <w:bottom w:val="nil"/>
              <w:right w:val="nil"/>
            </w:tcBorders>
            <w:shd w:val="clear" w:color="auto" w:fill="auto"/>
          </w:tcPr>
          <w:p w14:paraId="23CBC5B8"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080" w:type="dxa"/>
            <w:tcBorders>
              <w:top w:val="single" w:sz="4" w:space="0" w:color="auto"/>
              <w:left w:val="nil"/>
              <w:bottom w:val="double" w:sz="4" w:space="0" w:color="auto"/>
              <w:right w:val="nil"/>
            </w:tcBorders>
            <w:shd w:val="clear" w:color="auto" w:fill="auto"/>
          </w:tcPr>
          <w:p w14:paraId="5B6CEB79" w14:textId="138030B3" w:rsidR="00793565" w:rsidRPr="0077649A" w:rsidRDefault="002F319A" w:rsidP="00793565">
            <w:pPr>
              <w:tabs>
                <w:tab w:val="decimal" w:pos="864"/>
              </w:tabs>
              <w:spacing w:line="240" w:lineRule="atLeast"/>
              <w:ind w:left="-248"/>
              <w:rPr>
                <w:b/>
                <w:bCs/>
                <w:color w:val="000000"/>
                <w:sz w:val="22"/>
                <w:szCs w:val="22"/>
              </w:rPr>
            </w:pPr>
            <w:r>
              <w:rPr>
                <w:b/>
                <w:bCs/>
                <w:color w:val="000000"/>
                <w:sz w:val="22"/>
                <w:szCs w:val="22"/>
              </w:rPr>
              <w:t>3,363</w:t>
            </w:r>
          </w:p>
        </w:tc>
        <w:tc>
          <w:tcPr>
            <w:tcW w:w="270" w:type="dxa"/>
            <w:tcBorders>
              <w:top w:val="nil"/>
              <w:left w:val="nil"/>
              <w:bottom w:val="nil"/>
              <w:right w:val="nil"/>
            </w:tcBorders>
            <w:shd w:val="clear" w:color="auto" w:fill="auto"/>
          </w:tcPr>
          <w:p w14:paraId="7C9273AB" w14:textId="77777777" w:rsidR="00793565" w:rsidRPr="0077649A" w:rsidRDefault="00793565" w:rsidP="00793565">
            <w:pPr>
              <w:tabs>
                <w:tab w:val="decimal" w:pos="1078"/>
              </w:tabs>
              <w:spacing w:line="240" w:lineRule="atLeast"/>
              <w:ind w:left="-248" w:right="-115"/>
              <w:rPr>
                <w:b/>
                <w:bCs/>
                <w:color w:val="000000"/>
                <w:sz w:val="22"/>
                <w:szCs w:val="22"/>
              </w:rPr>
            </w:pPr>
          </w:p>
        </w:tc>
        <w:tc>
          <w:tcPr>
            <w:tcW w:w="990" w:type="dxa"/>
            <w:tcBorders>
              <w:top w:val="single" w:sz="4" w:space="0" w:color="auto"/>
              <w:left w:val="nil"/>
              <w:bottom w:val="double" w:sz="4" w:space="0" w:color="auto"/>
              <w:right w:val="nil"/>
            </w:tcBorders>
            <w:shd w:val="clear" w:color="auto" w:fill="auto"/>
          </w:tcPr>
          <w:p w14:paraId="196C6AD9" w14:textId="22190945" w:rsidR="00793565" w:rsidRPr="0077649A" w:rsidRDefault="002F319A" w:rsidP="00793565">
            <w:pPr>
              <w:tabs>
                <w:tab w:val="decimal" w:pos="1078"/>
              </w:tabs>
              <w:spacing w:line="240" w:lineRule="atLeast"/>
              <w:ind w:left="-248" w:right="99"/>
              <w:rPr>
                <w:rFonts w:cs="Cordia New"/>
                <w:b/>
                <w:bCs/>
                <w:color w:val="000000"/>
                <w:sz w:val="22"/>
                <w:szCs w:val="22"/>
              </w:rPr>
            </w:pPr>
            <w:r>
              <w:rPr>
                <w:rFonts w:cs="Cordia New"/>
                <w:b/>
                <w:bCs/>
                <w:color w:val="000000"/>
                <w:sz w:val="22"/>
                <w:szCs w:val="22"/>
              </w:rPr>
              <w:t>2</w:t>
            </w:r>
            <w:r w:rsidR="00EE542B">
              <w:rPr>
                <w:rFonts w:cs="Cordia New"/>
                <w:b/>
                <w:bCs/>
                <w:color w:val="000000"/>
                <w:sz w:val="22"/>
                <w:szCs w:val="22"/>
              </w:rPr>
              <w:t>,</w:t>
            </w:r>
            <w:r>
              <w:rPr>
                <w:rFonts w:cs="Cordia New"/>
                <w:b/>
                <w:bCs/>
                <w:color w:val="000000"/>
                <w:sz w:val="22"/>
                <w:szCs w:val="22"/>
              </w:rPr>
              <w:t>428</w:t>
            </w:r>
          </w:p>
        </w:tc>
        <w:tc>
          <w:tcPr>
            <w:tcW w:w="270" w:type="dxa"/>
            <w:tcBorders>
              <w:top w:val="nil"/>
              <w:left w:val="nil"/>
              <w:bottom w:val="nil"/>
              <w:right w:val="nil"/>
            </w:tcBorders>
            <w:shd w:val="clear" w:color="auto" w:fill="auto"/>
          </w:tcPr>
          <w:p w14:paraId="6F4BC6E5" w14:textId="77777777" w:rsidR="00793565" w:rsidRPr="0077649A" w:rsidRDefault="00793565" w:rsidP="00793565">
            <w:pPr>
              <w:tabs>
                <w:tab w:val="decimal" w:pos="1078"/>
              </w:tabs>
              <w:spacing w:line="240" w:lineRule="atLeast"/>
              <w:ind w:left="-248" w:right="-115"/>
              <w:rPr>
                <w:b/>
                <w:bCs/>
                <w:color w:val="000000"/>
                <w:sz w:val="22"/>
                <w:szCs w:val="22"/>
              </w:rPr>
            </w:pPr>
          </w:p>
        </w:tc>
        <w:tc>
          <w:tcPr>
            <w:tcW w:w="1260" w:type="dxa"/>
            <w:tcBorders>
              <w:top w:val="single" w:sz="4" w:space="0" w:color="auto"/>
              <w:left w:val="nil"/>
              <w:bottom w:val="double" w:sz="4" w:space="0" w:color="auto"/>
              <w:right w:val="nil"/>
            </w:tcBorders>
          </w:tcPr>
          <w:p w14:paraId="491A24A5" w14:textId="4BFEC9C4" w:rsidR="00793565" w:rsidRPr="0077649A" w:rsidRDefault="002F319A" w:rsidP="00793565">
            <w:pPr>
              <w:tabs>
                <w:tab w:val="decimal" w:pos="1062"/>
              </w:tabs>
              <w:spacing w:line="240" w:lineRule="atLeast"/>
              <w:ind w:left="-248" w:right="-18"/>
              <w:rPr>
                <w:b/>
                <w:bCs/>
                <w:color w:val="000000"/>
                <w:sz w:val="22"/>
                <w:szCs w:val="22"/>
              </w:rPr>
            </w:pPr>
            <w:r>
              <w:rPr>
                <w:b/>
                <w:bCs/>
                <w:color w:val="000000"/>
                <w:sz w:val="22"/>
                <w:szCs w:val="22"/>
              </w:rPr>
              <w:t>4,972</w:t>
            </w:r>
          </w:p>
        </w:tc>
        <w:tc>
          <w:tcPr>
            <w:tcW w:w="270" w:type="dxa"/>
            <w:tcBorders>
              <w:top w:val="nil"/>
              <w:left w:val="nil"/>
              <w:right w:val="nil"/>
            </w:tcBorders>
          </w:tcPr>
          <w:p w14:paraId="0AFCA5B0"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260" w:type="dxa"/>
            <w:tcBorders>
              <w:top w:val="single" w:sz="4" w:space="0" w:color="auto"/>
              <w:left w:val="nil"/>
              <w:bottom w:val="double" w:sz="4" w:space="0" w:color="auto"/>
              <w:right w:val="nil"/>
            </w:tcBorders>
            <w:shd w:val="clear" w:color="auto" w:fill="auto"/>
          </w:tcPr>
          <w:p w14:paraId="196CF8F4" w14:textId="09A7F50C" w:rsidR="00793565" w:rsidRPr="0077649A" w:rsidRDefault="002F319A" w:rsidP="001F6055">
            <w:pPr>
              <w:tabs>
                <w:tab w:val="decimal" w:pos="792"/>
              </w:tabs>
              <w:spacing w:line="240" w:lineRule="atLeast"/>
              <w:ind w:left="-108" w:right="-108"/>
              <w:rPr>
                <w:b/>
                <w:bCs/>
                <w:color w:val="000000"/>
                <w:sz w:val="22"/>
                <w:szCs w:val="22"/>
              </w:rPr>
            </w:pPr>
            <w:r>
              <w:rPr>
                <w:b/>
                <w:bCs/>
                <w:color w:val="000000"/>
                <w:sz w:val="22"/>
                <w:szCs w:val="22"/>
              </w:rPr>
              <w:t>-</w:t>
            </w:r>
          </w:p>
        </w:tc>
        <w:tc>
          <w:tcPr>
            <w:tcW w:w="270" w:type="dxa"/>
            <w:tcBorders>
              <w:top w:val="nil"/>
              <w:left w:val="nil"/>
              <w:bottom w:val="nil"/>
              <w:right w:val="nil"/>
            </w:tcBorders>
            <w:shd w:val="clear" w:color="auto" w:fill="auto"/>
          </w:tcPr>
          <w:p w14:paraId="04975BF8" w14:textId="77777777" w:rsidR="00793565" w:rsidRPr="0077649A" w:rsidRDefault="00793565" w:rsidP="00793565">
            <w:pPr>
              <w:tabs>
                <w:tab w:val="decimal" w:pos="1078"/>
              </w:tabs>
              <w:spacing w:line="240" w:lineRule="atLeast"/>
              <w:ind w:left="-248" w:right="162"/>
              <w:rPr>
                <w:b/>
                <w:bCs/>
                <w:color w:val="000000"/>
                <w:sz w:val="22"/>
                <w:szCs w:val="22"/>
              </w:rPr>
            </w:pPr>
          </w:p>
        </w:tc>
        <w:tc>
          <w:tcPr>
            <w:tcW w:w="1350" w:type="dxa"/>
            <w:tcBorders>
              <w:top w:val="single" w:sz="4" w:space="0" w:color="auto"/>
              <w:left w:val="nil"/>
              <w:bottom w:val="double" w:sz="4" w:space="0" w:color="auto"/>
              <w:right w:val="nil"/>
            </w:tcBorders>
          </w:tcPr>
          <w:p w14:paraId="3DAFFCD4" w14:textId="6BFAD7DE" w:rsidR="00793565" w:rsidRPr="0077649A" w:rsidRDefault="002F319A" w:rsidP="00793565">
            <w:pPr>
              <w:tabs>
                <w:tab w:val="decimal" w:pos="1134"/>
              </w:tabs>
              <w:spacing w:line="240" w:lineRule="atLeast"/>
              <w:ind w:left="-248" w:right="-108"/>
              <w:rPr>
                <w:b/>
                <w:bCs/>
                <w:color w:val="000000"/>
                <w:sz w:val="22"/>
                <w:szCs w:val="22"/>
              </w:rPr>
            </w:pPr>
            <w:r>
              <w:rPr>
                <w:b/>
                <w:bCs/>
                <w:color w:val="000000"/>
                <w:sz w:val="22"/>
                <w:szCs w:val="22"/>
              </w:rPr>
              <w:t>275</w:t>
            </w:r>
          </w:p>
        </w:tc>
        <w:tc>
          <w:tcPr>
            <w:tcW w:w="270" w:type="dxa"/>
            <w:tcBorders>
              <w:left w:val="nil"/>
              <w:right w:val="nil"/>
            </w:tcBorders>
          </w:tcPr>
          <w:p w14:paraId="238332A6" w14:textId="77777777" w:rsidR="00793565" w:rsidRPr="0077649A" w:rsidRDefault="00793565" w:rsidP="00793565">
            <w:pPr>
              <w:tabs>
                <w:tab w:val="decimal" w:pos="1078"/>
              </w:tabs>
              <w:spacing w:line="240" w:lineRule="atLeast"/>
              <w:ind w:left="-248" w:right="-108"/>
              <w:rPr>
                <w:b/>
                <w:bCs/>
                <w:color w:val="000000"/>
                <w:sz w:val="22"/>
                <w:szCs w:val="22"/>
              </w:rPr>
            </w:pPr>
          </w:p>
        </w:tc>
        <w:tc>
          <w:tcPr>
            <w:tcW w:w="1260" w:type="dxa"/>
            <w:tcBorders>
              <w:top w:val="single" w:sz="4" w:space="0" w:color="auto"/>
              <w:left w:val="nil"/>
              <w:bottom w:val="double" w:sz="4" w:space="0" w:color="auto"/>
              <w:right w:val="nil"/>
            </w:tcBorders>
          </w:tcPr>
          <w:p w14:paraId="7B3AD7C7" w14:textId="5A2BEC6B" w:rsidR="00793565" w:rsidRPr="0077649A" w:rsidRDefault="002F319A" w:rsidP="00793565">
            <w:pPr>
              <w:tabs>
                <w:tab w:val="decimal" w:pos="1062"/>
              </w:tabs>
              <w:spacing w:line="240" w:lineRule="atLeast"/>
              <w:ind w:left="-248" w:right="-108"/>
              <w:rPr>
                <w:b/>
                <w:bCs/>
                <w:color w:val="000000"/>
                <w:sz w:val="22"/>
                <w:szCs w:val="22"/>
              </w:rPr>
            </w:pPr>
            <w:r>
              <w:rPr>
                <w:b/>
                <w:bCs/>
                <w:color w:val="000000"/>
                <w:sz w:val="22"/>
                <w:szCs w:val="22"/>
              </w:rPr>
              <w:t>418,24</w:t>
            </w:r>
            <w:r w:rsidR="00EE542B">
              <w:rPr>
                <w:b/>
                <w:bCs/>
                <w:color w:val="000000"/>
                <w:sz w:val="22"/>
                <w:szCs w:val="22"/>
              </w:rPr>
              <w:t>3</w:t>
            </w:r>
          </w:p>
        </w:tc>
      </w:tr>
    </w:tbl>
    <w:p w14:paraId="6EB9BF0A" w14:textId="77777777" w:rsidR="00E60E4B" w:rsidRDefault="00E60E4B" w:rsidP="00FE68A6">
      <w:pPr>
        <w:pStyle w:val="block"/>
        <w:spacing w:after="0"/>
        <w:ind w:left="540" w:hanging="540"/>
        <w:rPr>
          <w:szCs w:val="22"/>
        </w:rPr>
      </w:pPr>
    </w:p>
    <w:p w14:paraId="66E2C6BC" w14:textId="77777777" w:rsidR="000016F2" w:rsidRDefault="000016F2" w:rsidP="00E60E4B">
      <w:pPr>
        <w:pStyle w:val="block"/>
        <w:spacing w:after="0" w:line="240" w:lineRule="auto"/>
        <w:ind w:left="547" w:hanging="547"/>
        <w:rPr>
          <w:szCs w:val="22"/>
        </w:rPr>
      </w:pPr>
    </w:p>
    <w:p w14:paraId="24EF0DEA" w14:textId="77777777" w:rsidR="000016F2" w:rsidRDefault="000016F2" w:rsidP="00E60E4B">
      <w:pPr>
        <w:pStyle w:val="block"/>
        <w:spacing w:after="0" w:line="240" w:lineRule="auto"/>
        <w:ind w:left="547" w:hanging="547"/>
        <w:rPr>
          <w:szCs w:val="22"/>
        </w:rPr>
      </w:pPr>
    </w:p>
    <w:p w14:paraId="01F587E7" w14:textId="77777777" w:rsidR="000016F2" w:rsidRDefault="000016F2" w:rsidP="00E60E4B">
      <w:pPr>
        <w:pStyle w:val="block"/>
        <w:spacing w:after="0" w:line="240" w:lineRule="auto"/>
        <w:ind w:left="547" w:hanging="547"/>
        <w:rPr>
          <w:szCs w:val="22"/>
        </w:rPr>
      </w:pPr>
    </w:p>
    <w:p w14:paraId="436B5DBE" w14:textId="77777777" w:rsidR="000016F2" w:rsidRDefault="000016F2" w:rsidP="00E60E4B">
      <w:pPr>
        <w:pStyle w:val="block"/>
        <w:spacing w:after="0" w:line="240" w:lineRule="auto"/>
        <w:ind w:left="547" w:hanging="547"/>
        <w:rPr>
          <w:szCs w:val="22"/>
        </w:rPr>
      </w:pPr>
    </w:p>
    <w:p w14:paraId="08F81E0B" w14:textId="77777777" w:rsidR="00A4265F" w:rsidRPr="00E60E4B" w:rsidRDefault="00AA6CC2" w:rsidP="00E60E4B">
      <w:pPr>
        <w:pStyle w:val="block"/>
        <w:spacing w:after="0" w:line="240" w:lineRule="auto"/>
        <w:ind w:left="547" w:hanging="547"/>
        <w:rPr>
          <w:sz w:val="2"/>
          <w:szCs w:val="2"/>
        </w:rPr>
      </w:pPr>
      <w:r>
        <w:rPr>
          <w:szCs w:val="22"/>
        </w:rPr>
        <w:br w:type="page"/>
      </w:r>
    </w:p>
    <w:tbl>
      <w:tblPr>
        <w:tblW w:w="14400" w:type="dxa"/>
        <w:tblInd w:w="450" w:type="dxa"/>
        <w:tblLayout w:type="fixed"/>
        <w:tblLook w:val="04A0" w:firstRow="1" w:lastRow="0" w:firstColumn="1" w:lastColumn="0" w:noHBand="0" w:noVBand="1"/>
      </w:tblPr>
      <w:tblGrid>
        <w:gridCol w:w="3330"/>
        <w:gridCol w:w="1350"/>
        <w:gridCol w:w="270"/>
        <w:gridCol w:w="1350"/>
        <w:gridCol w:w="270"/>
        <w:gridCol w:w="1350"/>
        <w:gridCol w:w="274"/>
        <w:gridCol w:w="1346"/>
        <w:gridCol w:w="270"/>
        <w:gridCol w:w="1350"/>
        <w:gridCol w:w="270"/>
        <w:gridCol w:w="1350"/>
        <w:gridCol w:w="270"/>
        <w:gridCol w:w="1350"/>
      </w:tblGrid>
      <w:tr w:rsidR="00655F96" w:rsidRPr="001D5D9F" w14:paraId="4A07813B" w14:textId="77777777" w:rsidTr="00445E02">
        <w:trPr>
          <w:trHeight w:val="101"/>
          <w:tblHeader/>
        </w:trPr>
        <w:tc>
          <w:tcPr>
            <w:tcW w:w="3330" w:type="dxa"/>
            <w:tcBorders>
              <w:top w:val="nil"/>
              <w:left w:val="nil"/>
              <w:bottom w:val="nil"/>
              <w:right w:val="nil"/>
            </w:tcBorders>
            <w:shd w:val="clear" w:color="auto" w:fill="auto"/>
            <w:hideMark/>
          </w:tcPr>
          <w:p w14:paraId="31A53236" w14:textId="77777777" w:rsidR="00655F96" w:rsidRPr="001D5D9F" w:rsidRDefault="00655F96" w:rsidP="005421C5">
            <w:pPr>
              <w:spacing w:line="240" w:lineRule="atLeast"/>
              <w:rPr>
                <w:color w:val="000000"/>
                <w:sz w:val="22"/>
                <w:szCs w:val="22"/>
              </w:rPr>
            </w:pPr>
          </w:p>
        </w:tc>
        <w:tc>
          <w:tcPr>
            <w:tcW w:w="11070" w:type="dxa"/>
            <w:gridSpan w:val="13"/>
            <w:tcBorders>
              <w:top w:val="nil"/>
              <w:left w:val="nil"/>
              <w:bottom w:val="nil"/>
              <w:right w:val="nil"/>
            </w:tcBorders>
          </w:tcPr>
          <w:p w14:paraId="29840D85" w14:textId="77777777" w:rsidR="00655F96" w:rsidRPr="001D5D9F" w:rsidRDefault="00CE09EC" w:rsidP="0020328E">
            <w:pPr>
              <w:spacing w:line="240" w:lineRule="atLeast"/>
              <w:ind w:left="-108" w:right="-108"/>
              <w:jc w:val="center"/>
              <w:rPr>
                <w:b/>
                <w:bCs/>
                <w:color w:val="000000"/>
                <w:sz w:val="22"/>
                <w:szCs w:val="22"/>
              </w:rPr>
            </w:pPr>
            <w:r w:rsidRPr="001D5D9F">
              <w:rPr>
                <w:b/>
                <w:bCs/>
                <w:color w:val="000000"/>
                <w:sz w:val="22"/>
                <w:szCs w:val="22"/>
              </w:rPr>
              <w:t>Separate</w:t>
            </w:r>
            <w:r w:rsidR="00655F96" w:rsidRPr="001D5D9F">
              <w:rPr>
                <w:b/>
                <w:bCs/>
                <w:color w:val="000000"/>
                <w:sz w:val="22"/>
                <w:szCs w:val="22"/>
              </w:rPr>
              <w:t xml:space="preserve"> financial statements</w:t>
            </w:r>
          </w:p>
        </w:tc>
      </w:tr>
      <w:tr w:rsidR="00AA6CC2" w:rsidRPr="001D5D9F" w14:paraId="075C0B01" w14:textId="77777777" w:rsidTr="00445E02">
        <w:trPr>
          <w:trHeight w:val="101"/>
          <w:tblHeader/>
        </w:trPr>
        <w:tc>
          <w:tcPr>
            <w:tcW w:w="3330" w:type="dxa"/>
            <w:tcBorders>
              <w:top w:val="nil"/>
              <w:left w:val="nil"/>
              <w:bottom w:val="nil"/>
              <w:right w:val="nil"/>
            </w:tcBorders>
            <w:shd w:val="clear" w:color="auto" w:fill="auto"/>
            <w:hideMark/>
          </w:tcPr>
          <w:p w14:paraId="1CF58D14" w14:textId="77777777" w:rsidR="00DD2655" w:rsidRPr="001D5D9F" w:rsidRDefault="00DD2655" w:rsidP="005421C5">
            <w:pPr>
              <w:spacing w:line="240" w:lineRule="atLeast"/>
              <w:rPr>
                <w:color w:val="000000"/>
                <w:sz w:val="22"/>
                <w:szCs w:val="22"/>
              </w:rPr>
            </w:pPr>
          </w:p>
        </w:tc>
        <w:tc>
          <w:tcPr>
            <w:tcW w:w="1350" w:type="dxa"/>
            <w:tcBorders>
              <w:top w:val="nil"/>
              <w:left w:val="nil"/>
              <w:bottom w:val="nil"/>
              <w:right w:val="nil"/>
            </w:tcBorders>
          </w:tcPr>
          <w:p w14:paraId="1331E72C" w14:textId="77777777" w:rsidR="00DD2655" w:rsidRPr="001D5D9F" w:rsidRDefault="00DD2655" w:rsidP="005421C5">
            <w:pPr>
              <w:spacing w:line="240" w:lineRule="atLeast"/>
              <w:ind w:left="-108" w:right="-108"/>
              <w:jc w:val="center"/>
              <w:rPr>
                <w:color w:val="000000"/>
                <w:sz w:val="22"/>
                <w:szCs w:val="22"/>
              </w:rPr>
            </w:pPr>
          </w:p>
        </w:tc>
        <w:tc>
          <w:tcPr>
            <w:tcW w:w="270" w:type="dxa"/>
            <w:tcBorders>
              <w:top w:val="nil"/>
              <w:left w:val="nil"/>
              <w:bottom w:val="nil"/>
              <w:right w:val="nil"/>
            </w:tcBorders>
          </w:tcPr>
          <w:p w14:paraId="7C7E5195" w14:textId="77777777" w:rsidR="00DD2655" w:rsidRPr="001D5D9F" w:rsidRDefault="00DD2655" w:rsidP="005421C5">
            <w:pPr>
              <w:spacing w:line="240" w:lineRule="atLeast"/>
              <w:ind w:left="-115" w:right="-115"/>
              <w:jc w:val="center"/>
              <w:rPr>
                <w:color w:val="000000"/>
                <w:sz w:val="22"/>
                <w:szCs w:val="22"/>
              </w:rPr>
            </w:pPr>
          </w:p>
        </w:tc>
        <w:tc>
          <w:tcPr>
            <w:tcW w:w="1350" w:type="dxa"/>
            <w:tcBorders>
              <w:top w:val="nil"/>
              <w:left w:val="nil"/>
              <w:bottom w:val="nil"/>
              <w:right w:val="nil"/>
            </w:tcBorders>
          </w:tcPr>
          <w:p w14:paraId="150CAFBA" w14:textId="77777777" w:rsidR="00DD2655" w:rsidRPr="001D5D9F" w:rsidRDefault="00DD2655" w:rsidP="005421C5">
            <w:pPr>
              <w:spacing w:line="240" w:lineRule="atLeast"/>
              <w:ind w:left="-108" w:right="-108"/>
              <w:jc w:val="center"/>
              <w:rPr>
                <w:color w:val="000000"/>
                <w:sz w:val="22"/>
                <w:szCs w:val="22"/>
              </w:rPr>
            </w:pPr>
          </w:p>
        </w:tc>
        <w:tc>
          <w:tcPr>
            <w:tcW w:w="270" w:type="dxa"/>
            <w:tcBorders>
              <w:top w:val="nil"/>
              <w:left w:val="nil"/>
              <w:bottom w:val="nil"/>
              <w:right w:val="nil"/>
            </w:tcBorders>
          </w:tcPr>
          <w:p w14:paraId="22BE29F2" w14:textId="77777777" w:rsidR="00DD2655" w:rsidRPr="001D5D9F" w:rsidRDefault="00DD2655" w:rsidP="005421C5">
            <w:pPr>
              <w:spacing w:line="240" w:lineRule="atLeast"/>
              <w:ind w:left="-108" w:right="-108"/>
              <w:jc w:val="center"/>
              <w:rPr>
                <w:color w:val="000000"/>
                <w:sz w:val="22"/>
                <w:szCs w:val="22"/>
              </w:rPr>
            </w:pPr>
          </w:p>
        </w:tc>
        <w:tc>
          <w:tcPr>
            <w:tcW w:w="1350" w:type="dxa"/>
            <w:tcBorders>
              <w:top w:val="nil"/>
              <w:left w:val="nil"/>
              <w:bottom w:val="nil"/>
              <w:right w:val="nil"/>
            </w:tcBorders>
          </w:tcPr>
          <w:p w14:paraId="745BE54E" w14:textId="77777777" w:rsidR="00DD2655" w:rsidRPr="001D5D9F" w:rsidRDefault="00DD2655" w:rsidP="007739FB">
            <w:pPr>
              <w:pStyle w:val="acctfourfigures"/>
              <w:tabs>
                <w:tab w:val="clear" w:pos="765"/>
              </w:tabs>
              <w:spacing w:line="240" w:lineRule="atLeast"/>
              <w:ind w:left="-108" w:right="-108"/>
              <w:jc w:val="center"/>
              <w:rPr>
                <w:szCs w:val="22"/>
              </w:rPr>
            </w:pPr>
          </w:p>
        </w:tc>
        <w:tc>
          <w:tcPr>
            <w:tcW w:w="274" w:type="dxa"/>
            <w:tcBorders>
              <w:top w:val="nil"/>
              <w:left w:val="nil"/>
              <w:bottom w:val="nil"/>
              <w:right w:val="nil"/>
            </w:tcBorders>
          </w:tcPr>
          <w:p w14:paraId="0478CA9D" w14:textId="77777777" w:rsidR="00DD2655" w:rsidRPr="001D5D9F" w:rsidRDefault="00DD2655" w:rsidP="007739FB">
            <w:pPr>
              <w:spacing w:line="240" w:lineRule="atLeast"/>
              <w:ind w:left="-108" w:right="-108"/>
              <w:jc w:val="center"/>
              <w:rPr>
                <w:color w:val="000000"/>
                <w:sz w:val="22"/>
                <w:szCs w:val="22"/>
              </w:rPr>
            </w:pPr>
          </w:p>
        </w:tc>
        <w:tc>
          <w:tcPr>
            <w:tcW w:w="1346" w:type="dxa"/>
            <w:tcBorders>
              <w:top w:val="nil"/>
              <w:left w:val="nil"/>
              <w:bottom w:val="nil"/>
              <w:right w:val="nil"/>
            </w:tcBorders>
            <w:vAlign w:val="bottom"/>
          </w:tcPr>
          <w:p w14:paraId="2901A474" w14:textId="77777777" w:rsidR="00DD2655" w:rsidRPr="001D5D9F" w:rsidRDefault="00DD2655" w:rsidP="007739FB">
            <w:pPr>
              <w:spacing w:line="240" w:lineRule="atLeast"/>
              <w:ind w:left="-108" w:right="-108"/>
              <w:jc w:val="center"/>
              <w:rPr>
                <w:color w:val="000000"/>
                <w:sz w:val="22"/>
                <w:szCs w:val="22"/>
                <w:cs/>
              </w:rPr>
            </w:pPr>
          </w:p>
        </w:tc>
        <w:tc>
          <w:tcPr>
            <w:tcW w:w="270" w:type="dxa"/>
            <w:tcBorders>
              <w:top w:val="nil"/>
              <w:left w:val="nil"/>
              <w:bottom w:val="nil"/>
              <w:right w:val="nil"/>
            </w:tcBorders>
          </w:tcPr>
          <w:p w14:paraId="3F0ED18E" w14:textId="77777777" w:rsidR="00DD2655" w:rsidRPr="001D5D9F" w:rsidRDefault="00DD2655" w:rsidP="007739FB">
            <w:pPr>
              <w:spacing w:line="240" w:lineRule="atLeast"/>
              <w:ind w:left="-108" w:right="-108"/>
              <w:jc w:val="center"/>
              <w:rPr>
                <w:color w:val="000000"/>
                <w:sz w:val="22"/>
                <w:szCs w:val="22"/>
              </w:rPr>
            </w:pPr>
          </w:p>
        </w:tc>
        <w:tc>
          <w:tcPr>
            <w:tcW w:w="1350" w:type="dxa"/>
            <w:tcBorders>
              <w:top w:val="nil"/>
              <w:left w:val="nil"/>
              <w:bottom w:val="nil"/>
              <w:right w:val="nil"/>
            </w:tcBorders>
          </w:tcPr>
          <w:p w14:paraId="3689FF24" w14:textId="77777777" w:rsidR="00DD2655" w:rsidRPr="001D5D9F" w:rsidRDefault="00DD2655" w:rsidP="007739FB">
            <w:pPr>
              <w:spacing w:line="240" w:lineRule="atLeast"/>
              <w:ind w:left="-108" w:right="-108"/>
              <w:jc w:val="center"/>
              <w:rPr>
                <w:color w:val="000000"/>
                <w:sz w:val="22"/>
                <w:szCs w:val="22"/>
                <w:cs/>
              </w:rPr>
            </w:pPr>
          </w:p>
        </w:tc>
        <w:tc>
          <w:tcPr>
            <w:tcW w:w="270" w:type="dxa"/>
            <w:tcBorders>
              <w:top w:val="nil"/>
              <w:left w:val="nil"/>
              <w:bottom w:val="nil"/>
              <w:right w:val="nil"/>
            </w:tcBorders>
          </w:tcPr>
          <w:p w14:paraId="670DD7A6" w14:textId="77777777" w:rsidR="00DD2655" w:rsidRPr="001D5D9F" w:rsidRDefault="00DD2655" w:rsidP="007739FB">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1916F7C3" w14:textId="77777777" w:rsidR="00DD2655" w:rsidRPr="001D5D9F" w:rsidRDefault="00DD2655" w:rsidP="00AA6CC2">
            <w:pPr>
              <w:ind w:left="-108" w:right="-108"/>
              <w:jc w:val="center"/>
              <w:rPr>
                <w:sz w:val="22"/>
                <w:szCs w:val="22"/>
              </w:rPr>
            </w:pPr>
            <w:r w:rsidRPr="001D5D9F">
              <w:rPr>
                <w:sz w:val="22"/>
                <w:szCs w:val="22"/>
              </w:rPr>
              <w:t>Assets under</w:t>
            </w:r>
          </w:p>
        </w:tc>
        <w:tc>
          <w:tcPr>
            <w:tcW w:w="270" w:type="dxa"/>
            <w:tcBorders>
              <w:top w:val="nil"/>
              <w:left w:val="nil"/>
              <w:bottom w:val="nil"/>
              <w:right w:val="nil"/>
            </w:tcBorders>
          </w:tcPr>
          <w:p w14:paraId="212BC25E" w14:textId="77777777" w:rsidR="00DD2655" w:rsidRPr="001D5D9F" w:rsidRDefault="00DD2655" w:rsidP="007739FB">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hideMark/>
          </w:tcPr>
          <w:p w14:paraId="26CC516A" w14:textId="77777777" w:rsidR="00DD2655" w:rsidRPr="001D5D9F" w:rsidRDefault="00DD2655" w:rsidP="007739FB">
            <w:pPr>
              <w:spacing w:line="240" w:lineRule="atLeast"/>
              <w:ind w:left="-108" w:right="-108"/>
              <w:jc w:val="center"/>
              <w:rPr>
                <w:sz w:val="22"/>
                <w:szCs w:val="22"/>
              </w:rPr>
            </w:pPr>
          </w:p>
        </w:tc>
      </w:tr>
      <w:tr w:rsidR="009A54A5" w:rsidRPr="001D5D9F" w14:paraId="77613A66" w14:textId="77777777" w:rsidTr="00445E02">
        <w:trPr>
          <w:trHeight w:val="101"/>
          <w:tblHeader/>
        </w:trPr>
        <w:tc>
          <w:tcPr>
            <w:tcW w:w="3330" w:type="dxa"/>
            <w:tcBorders>
              <w:top w:val="nil"/>
              <w:left w:val="nil"/>
              <w:bottom w:val="nil"/>
              <w:right w:val="nil"/>
            </w:tcBorders>
            <w:shd w:val="clear" w:color="auto" w:fill="auto"/>
            <w:hideMark/>
          </w:tcPr>
          <w:p w14:paraId="711EE161" w14:textId="77777777" w:rsidR="009A54A5" w:rsidRPr="001D5D9F" w:rsidRDefault="009A54A5" w:rsidP="005421C5">
            <w:pPr>
              <w:spacing w:line="240" w:lineRule="atLeast"/>
              <w:rPr>
                <w:color w:val="000000"/>
                <w:sz w:val="22"/>
                <w:szCs w:val="22"/>
              </w:rPr>
            </w:pPr>
          </w:p>
        </w:tc>
        <w:tc>
          <w:tcPr>
            <w:tcW w:w="1350" w:type="dxa"/>
            <w:tcBorders>
              <w:top w:val="nil"/>
              <w:left w:val="nil"/>
              <w:bottom w:val="nil"/>
              <w:right w:val="nil"/>
            </w:tcBorders>
            <w:vAlign w:val="bottom"/>
          </w:tcPr>
          <w:p w14:paraId="48B93309" w14:textId="77777777" w:rsidR="009A54A5" w:rsidRPr="001D5D9F" w:rsidRDefault="009A54A5" w:rsidP="00646E4E">
            <w:pPr>
              <w:ind w:left="-108" w:right="-108"/>
              <w:jc w:val="center"/>
              <w:rPr>
                <w:color w:val="000000"/>
                <w:sz w:val="22"/>
                <w:szCs w:val="22"/>
                <w:cs/>
              </w:rPr>
            </w:pPr>
            <w:r w:rsidRPr="001D5D9F">
              <w:rPr>
                <w:sz w:val="22"/>
                <w:szCs w:val="22"/>
              </w:rPr>
              <w:t>Land</w:t>
            </w:r>
          </w:p>
        </w:tc>
        <w:tc>
          <w:tcPr>
            <w:tcW w:w="270" w:type="dxa"/>
            <w:tcBorders>
              <w:top w:val="nil"/>
              <w:left w:val="nil"/>
              <w:bottom w:val="nil"/>
              <w:right w:val="nil"/>
            </w:tcBorders>
          </w:tcPr>
          <w:p w14:paraId="03E7B039" w14:textId="77777777" w:rsidR="009A54A5" w:rsidRPr="001D5D9F" w:rsidRDefault="009A54A5" w:rsidP="005421C5">
            <w:pPr>
              <w:spacing w:line="240" w:lineRule="atLeast"/>
              <w:ind w:left="-108" w:right="-108"/>
              <w:jc w:val="center"/>
              <w:rPr>
                <w:color w:val="000000"/>
                <w:sz w:val="22"/>
                <w:szCs w:val="22"/>
              </w:rPr>
            </w:pPr>
          </w:p>
        </w:tc>
        <w:tc>
          <w:tcPr>
            <w:tcW w:w="1350" w:type="dxa"/>
            <w:tcBorders>
              <w:top w:val="nil"/>
              <w:left w:val="nil"/>
              <w:bottom w:val="nil"/>
              <w:right w:val="nil"/>
            </w:tcBorders>
          </w:tcPr>
          <w:p w14:paraId="6A6026EA" w14:textId="77777777" w:rsidR="009A54A5" w:rsidRPr="001D5D9F" w:rsidRDefault="009A54A5" w:rsidP="008936E7">
            <w:pPr>
              <w:spacing w:line="240" w:lineRule="atLeast"/>
              <w:ind w:left="-108" w:right="-108"/>
              <w:jc w:val="center"/>
              <w:rPr>
                <w:color w:val="000000"/>
                <w:sz w:val="22"/>
                <w:szCs w:val="22"/>
              </w:rPr>
            </w:pPr>
            <w:r w:rsidRPr="001D5D9F">
              <w:rPr>
                <w:color w:val="000000"/>
                <w:sz w:val="22"/>
                <w:szCs w:val="22"/>
              </w:rPr>
              <w:t>Buildings</w:t>
            </w:r>
          </w:p>
        </w:tc>
        <w:tc>
          <w:tcPr>
            <w:tcW w:w="270" w:type="dxa"/>
            <w:tcBorders>
              <w:top w:val="nil"/>
              <w:left w:val="nil"/>
              <w:bottom w:val="nil"/>
              <w:right w:val="nil"/>
            </w:tcBorders>
          </w:tcPr>
          <w:p w14:paraId="05C1BF4B" w14:textId="77777777" w:rsidR="009A54A5" w:rsidRPr="001D5D9F" w:rsidRDefault="009A54A5" w:rsidP="005421C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74D46361" w14:textId="77777777" w:rsidR="009A54A5" w:rsidRPr="001D5D9F" w:rsidRDefault="009A54A5" w:rsidP="007739FB">
            <w:pPr>
              <w:spacing w:line="240" w:lineRule="atLeast"/>
              <w:ind w:left="-108" w:right="-108"/>
              <w:jc w:val="center"/>
              <w:rPr>
                <w:color w:val="000000"/>
                <w:sz w:val="22"/>
                <w:szCs w:val="22"/>
                <w:cs/>
              </w:rPr>
            </w:pPr>
          </w:p>
        </w:tc>
        <w:tc>
          <w:tcPr>
            <w:tcW w:w="274" w:type="dxa"/>
            <w:tcBorders>
              <w:top w:val="nil"/>
              <w:left w:val="nil"/>
              <w:bottom w:val="nil"/>
              <w:right w:val="nil"/>
            </w:tcBorders>
          </w:tcPr>
          <w:p w14:paraId="12F576DA" w14:textId="77777777" w:rsidR="009A54A5" w:rsidRPr="001D5D9F" w:rsidRDefault="009A54A5" w:rsidP="007739FB">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6DDD5159" w14:textId="77777777" w:rsidR="009A54A5" w:rsidRPr="001D5D9F" w:rsidRDefault="009A54A5" w:rsidP="00903FF8">
            <w:pPr>
              <w:ind w:left="-108" w:right="-108"/>
              <w:jc w:val="center"/>
              <w:rPr>
                <w:color w:val="000000"/>
                <w:sz w:val="22"/>
                <w:szCs w:val="22"/>
                <w:highlight w:val="cyan"/>
                <w:cs/>
              </w:rPr>
            </w:pPr>
          </w:p>
        </w:tc>
        <w:tc>
          <w:tcPr>
            <w:tcW w:w="270" w:type="dxa"/>
            <w:tcBorders>
              <w:top w:val="nil"/>
              <w:left w:val="nil"/>
              <w:bottom w:val="nil"/>
              <w:right w:val="nil"/>
            </w:tcBorders>
          </w:tcPr>
          <w:p w14:paraId="5E86C076"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tcPr>
          <w:p w14:paraId="729255E4" w14:textId="77777777" w:rsidR="009A54A5" w:rsidRPr="001D5D9F" w:rsidRDefault="009A54A5" w:rsidP="007739FB">
            <w:pPr>
              <w:spacing w:line="240" w:lineRule="atLeast"/>
              <w:ind w:left="-108" w:right="-108"/>
              <w:jc w:val="center"/>
              <w:rPr>
                <w:color w:val="000000"/>
                <w:sz w:val="22"/>
                <w:szCs w:val="22"/>
                <w:highlight w:val="yellow"/>
                <w:cs/>
              </w:rPr>
            </w:pPr>
          </w:p>
        </w:tc>
        <w:tc>
          <w:tcPr>
            <w:tcW w:w="270" w:type="dxa"/>
            <w:tcBorders>
              <w:top w:val="nil"/>
              <w:left w:val="nil"/>
              <w:bottom w:val="nil"/>
              <w:right w:val="nil"/>
            </w:tcBorders>
          </w:tcPr>
          <w:p w14:paraId="72F602A9" w14:textId="77777777" w:rsidR="009A54A5" w:rsidRPr="001D5D9F" w:rsidRDefault="009A54A5" w:rsidP="007739FB">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62D110E4" w14:textId="77777777" w:rsidR="009A54A5" w:rsidRPr="001D5D9F" w:rsidRDefault="009A54A5" w:rsidP="00AA6CC2">
            <w:pPr>
              <w:ind w:left="-108" w:right="-108"/>
              <w:jc w:val="center"/>
              <w:rPr>
                <w:color w:val="000000"/>
                <w:sz w:val="22"/>
                <w:szCs w:val="22"/>
              </w:rPr>
            </w:pPr>
            <w:r w:rsidRPr="001D5D9F">
              <w:rPr>
                <w:color w:val="000000"/>
                <w:sz w:val="22"/>
                <w:szCs w:val="22"/>
              </w:rPr>
              <w:t xml:space="preserve"> </w:t>
            </w:r>
            <w:r w:rsidRPr="001D5D9F">
              <w:rPr>
                <w:sz w:val="22"/>
                <w:szCs w:val="22"/>
              </w:rPr>
              <w:t>construction</w:t>
            </w:r>
          </w:p>
        </w:tc>
        <w:tc>
          <w:tcPr>
            <w:tcW w:w="270" w:type="dxa"/>
            <w:tcBorders>
              <w:top w:val="nil"/>
              <w:left w:val="nil"/>
              <w:bottom w:val="nil"/>
              <w:right w:val="nil"/>
            </w:tcBorders>
          </w:tcPr>
          <w:p w14:paraId="0981F2A4"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59464210" w14:textId="77777777" w:rsidR="009A54A5" w:rsidRPr="001D5D9F" w:rsidRDefault="009A54A5" w:rsidP="007739FB">
            <w:pPr>
              <w:spacing w:line="240" w:lineRule="atLeast"/>
              <w:ind w:left="-108" w:right="-108"/>
              <w:jc w:val="center"/>
              <w:rPr>
                <w:color w:val="000000"/>
                <w:sz w:val="22"/>
                <w:szCs w:val="22"/>
                <w:cs/>
              </w:rPr>
            </w:pPr>
          </w:p>
        </w:tc>
      </w:tr>
      <w:tr w:rsidR="009A54A5" w:rsidRPr="001D5D9F" w14:paraId="3A81A81F" w14:textId="77777777" w:rsidTr="00445E02">
        <w:trPr>
          <w:trHeight w:val="101"/>
          <w:tblHeader/>
        </w:trPr>
        <w:tc>
          <w:tcPr>
            <w:tcW w:w="3330" w:type="dxa"/>
            <w:tcBorders>
              <w:top w:val="nil"/>
              <w:left w:val="nil"/>
              <w:bottom w:val="nil"/>
              <w:right w:val="nil"/>
            </w:tcBorders>
            <w:shd w:val="clear" w:color="auto" w:fill="auto"/>
            <w:hideMark/>
          </w:tcPr>
          <w:p w14:paraId="680A4C0B" w14:textId="77777777" w:rsidR="009A54A5" w:rsidRPr="001D5D9F" w:rsidRDefault="009A54A5" w:rsidP="005421C5">
            <w:pPr>
              <w:spacing w:line="240" w:lineRule="atLeast"/>
              <w:rPr>
                <w:color w:val="000000"/>
                <w:sz w:val="22"/>
                <w:szCs w:val="22"/>
              </w:rPr>
            </w:pPr>
          </w:p>
        </w:tc>
        <w:tc>
          <w:tcPr>
            <w:tcW w:w="1350" w:type="dxa"/>
            <w:tcBorders>
              <w:top w:val="nil"/>
              <w:left w:val="nil"/>
              <w:bottom w:val="nil"/>
              <w:right w:val="nil"/>
            </w:tcBorders>
            <w:vAlign w:val="bottom"/>
          </w:tcPr>
          <w:p w14:paraId="6E143EE6" w14:textId="77777777" w:rsidR="009A54A5" w:rsidRPr="001D5D9F" w:rsidRDefault="009A54A5" w:rsidP="00646E4E">
            <w:pPr>
              <w:ind w:left="-108" w:right="-108"/>
              <w:jc w:val="center"/>
              <w:rPr>
                <w:color w:val="000000"/>
                <w:sz w:val="22"/>
                <w:szCs w:val="22"/>
                <w:cs/>
              </w:rPr>
            </w:pPr>
            <w:r w:rsidRPr="001D5D9F">
              <w:rPr>
                <w:sz w:val="22"/>
                <w:szCs w:val="22"/>
              </w:rPr>
              <w:t>and</w:t>
            </w:r>
          </w:p>
        </w:tc>
        <w:tc>
          <w:tcPr>
            <w:tcW w:w="270" w:type="dxa"/>
            <w:tcBorders>
              <w:top w:val="nil"/>
              <w:left w:val="nil"/>
              <w:bottom w:val="nil"/>
              <w:right w:val="nil"/>
            </w:tcBorders>
          </w:tcPr>
          <w:p w14:paraId="19BDF5E4" w14:textId="77777777" w:rsidR="009A54A5" w:rsidRPr="001D5D9F" w:rsidRDefault="009A54A5" w:rsidP="005421C5">
            <w:pPr>
              <w:spacing w:line="240" w:lineRule="atLeast"/>
              <w:ind w:left="-108" w:right="-108"/>
              <w:jc w:val="center"/>
              <w:rPr>
                <w:color w:val="000000"/>
                <w:sz w:val="22"/>
                <w:szCs w:val="22"/>
              </w:rPr>
            </w:pPr>
          </w:p>
        </w:tc>
        <w:tc>
          <w:tcPr>
            <w:tcW w:w="1350" w:type="dxa"/>
            <w:tcBorders>
              <w:top w:val="nil"/>
              <w:left w:val="nil"/>
              <w:bottom w:val="nil"/>
              <w:right w:val="nil"/>
            </w:tcBorders>
          </w:tcPr>
          <w:p w14:paraId="278EFAE1" w14:textId="77777777" w:rsidR="009A54A5" w:rsidRPr="001D5D9F" w:rsidRDefault="009A54A5" w:rsidP="008936E7">
            <w:pPr>
              <w:spacing w:line="240" w:lineRule="atLeast"/>
              <w:ind w:left="-108" w:right="-108"/>
              <w:jc w:val="center"/>
              <w:rPr>
                <w:color w:val="000000"/>
                <w:sz w:val="22"/>
                <w:szCs w:val="22"/>
              </w:rPr>
            </w:pPr>
            <w:r w:rsidRPr="001D5D9F">
              <w:rPr>
                <w:color w:val="000000"/>
                <w:sz w:val="22"/>
                <w:szCs w:val="22"/>
              </w:rPr>
              <w:t>and</w:t>
            </w:r>
          </w:p>
        </w:tc>
        <w:tc>
          <w:tcPr>
            <w:tcW w:w="270" w:type="dxa"/>
            <w:tcBorders>
              <w:top w:val="nil"/>
              <w:left w:val="nil"/>
              <w:bottom w:val="nil"/>
              <w:right w:val="nil"/>
            </w:tcBorders>
          </w:tcPr>
          <w:p w14:paraId="333B556B" w14:textId="77777777" w:rsidR="009A54A5" w:rsidRPr="001D5D9F" w:rsidRDefault="009A54A5" w:rsidP="008936E7">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0648AEE2" w14:textId="77777777" w:rsidR="009A54A5" w:rsidRPr="001D5D9F" w:rsidRDefault="009A54A5" w:rsidP="008936E7">
            <w:pPr>
              <w:spacing w:line="240" w:lineRule="atLeast"/>
              <w:ind w:left="-108" w:right="-108"/>
              <w:jc w:val="center"/>
              <w:rPr>
                <w:color w:val="000000"/>
                <w:sz w:val="22"/>
                <w:szCs w:val="22"/>
                <w:cs/>
              </w:rPr>
            </w:pPr>
            <w:r w:rsidRPr="001D5D9F">
              <w:rPr>
                <w:color w:val="000000"/>
                <w:sz w:val="22"/>
                <w:szCs w:val="22"/>
              </w:rPr>
              <w:t>Office</w:t>
            </w:r>
          </w:p>
        </w:tc>
        <w:tc>
          <w:tcPr>
            <w:tcW w:w="274" w:type="dxa"/>
            <w:tcBorders>
              <w:top w:val="nil"/>
              <w:left w:val="nil"/>
              <w:bottom w:val="nil"/>
              <w:right w:val="nil"/>
            </w:tcBorders>
          </w:tcPr>
          <w:p w14:paraId="2D69D2BE" w14:textId="77777777" w:rsidR="009A54A5" w:rsidRPr="001D5D9F" w:rsidRDefault="009A54A5" w:rsidP="007739FB">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4FC6972B" w14:textId="77777777" w:rsidR="009A54A5" w:rsidRPr="001D5D9F" w:rsidRDefault="009A54A5" w:rsidP="00903FF8">
            <w:pPr>
              <w:ind w:left="-108" w:right="-108"/>
              <w:jc w:val="center"/>
              <w:rPr>
                <w:color w:val="000000"/>
                <w:sz w:val="22"/>
                <w:szCs w:val="22"/>
                <w:highlight w:val="cyan"/>
                <w:cs/>
              </w:rPr>
            </w:pPr>
          </w:p>
        </w:tc>
        <w:tc>
          <w:tcPr>
            <w:tcW w:w="270" w:type="dxa"/>
            <w:tcBorders>
              <w:top w:val="nil"/>
              <w:left w:val="nil"/>
              <w:bottom w:val="nil"/>
              <w:right w:val="nil"/>
            </w:tcBorders>
          </w:tcPr>
          <w:p w14:paraId="10A225CA"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tcPr>
          <w:p w14:paraId="37906FB4" w14:textId="77777777" w:rsidR="009A54A5" w:rsidRPr="001D5D9F" w:rsidRDefault="009A54A5" w:rsidP="007739FB">
            <w:pPr>
              <w:spacing w:line="240" w:lineRule="atLeast"/>
              <w:ind w:left="-108" w:right="-108"/>
              <w:jc w:val="center"/>
              <w:rPr>
                <w:color w:val="000000"/>
                <w:sz w:val="22"/>
                <w:szCs w:val="22"/>
                <w:highlight w:val="yellow"/>
                <w:cs/>
              </w:rPr>
            </w:pPr>
          </w:p>
        </w:tc>
        <w:tc>
          <w:tcPr>
            <w:tcW w:w="270" w:type="dxa"/>
            <w:tcBorders>
              <w:top w:val="nil"/>
              <w:left w:val="nil"/>
              <w:bottom w:val="nil"/>
              <w:right w:val="nil"/>
            </w:tcBorders>
          </w:tcPr>
          <w:p w14:paraId="3B1A2482" w14:textId="77777777" w:rsidR="009A54A5" w:rsidRPr="001D5D9F" w:rsidRDefault="009A54A5" w:rsidP="007739FB">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74F75A14" w14:textId="77777777" w:rsidR="009A54A5" w:rsidRPr="001D5D9F" w:rsidRDefault="009A54A5" w:rsidP="00AA6CC2">
            <w:pPr>
              <w:ind w:left="-108" w:right="-108"/>
              <w:jc w:val="center"/>
              <w:rPr>
                <w:color w:val="000000"/>
                <w:sz w:val="22"/>
                <w:szCs w:val="22"/>
              </w:rPr>
            </w:pPr>
            <w:r w:rsidRPr="001D5D9F">
              <w:rPr>
                <w:color w:val="000000"/>
                <w:sz w:val="22"/>
                <w:szCs w:val="22"/>
              </w:rPr>
              <w:t>and</w:t>
            </w:r>
          </w:p>
        </w:tc>
        <w:tc>
          <w:tcPr>
            <w:tcW w:w="270" w:type="dxa"/>
            <w:tcBorders>
              <w:top w:val="nil"/>
              <w:left w:val="nil"/>
              <w:bottom w:val="nil"/>
              <w:right w:val="nil"/>
            </w:tcBorders>
          </w:tcPr>
          <w:p w14:paraId="50479CB6"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6653DE3D" w14:textId="77777777" w:rsidR="009A54A5" w:rsidRPr="001D5D9F" w:rsidRDefault="009A54A5" w:rsidP="007739FB">
            <w:pPr>
              <w:spacing w:line="240" w:lineRule="atLeast"/>
              <w:ind w:left="-108" w:right="-108"/>
              <w:jc w:val="center"/>
              <w:rPr>
                <w:color w:val="000000"/>
                <w:sz w:val="22"/>
                <w:szCs w:val="22"/>
                <w:cs/>
              </w:rPr>
            </w:pPr>
          </w:p>
        </w:tc>
      </w:tr>
      <w:tr w:rsidR="009A54A5" w:rsidRPr="001D5D9F" w14:paraId="5D1A10E2" w14:textId="77777777" w:rsidTr="00445E02">
        <w:trPr>
          <w:trHeight w:val="101"/>
          <w:tblHeader/>
        </w:trPr>
        <w:tc>
          <w:tcPr>
            <w:tcW w:w="3330" w:type="dxa"/>
            <w:tcBorders>
              <w:top w:val="nil"/>
              <w:left w:val="nil"/>
              <w:bottom w:val="nil"/>
              <w:right w:val="nil"/>
            </w:tcBorders>
            <w:shd w:val="clear" w:color="auto" w:fill="auto"/>
            <w:hideMark/>
          </w:tcPr>
          <w:p w14:paraId="1B1B7E90" w14:textId="77777777" w:rsidR="009A54A5" w:rsidRPr="001D5D9F" w:rsidRDefault="009A54A5" w:rsidP="005421C5">
            <w:pPr>
              <w:spacing w:line="240" w:lineRule="atLeast"/>
              <w:rPr>
                <w:color w:val="000000"/>
                <w:sz w:val="22"/>
                <w:szCs w:val="22"/>
              </w:rPr>
            </w:pPr>
          </w:p>
        </w:tc>
        <w:tc>
          <w:tcPr>
            <w:tcW w:w="1350" w:type="dxa"/>
            <w:tcBorders>
              <w:top w:val="nil"/>
              <w:left w:val="nil"/>
              <w:bottom w:val="nil"/>
              <w:right w:val="nil"/>
            </w:tcBorders>
            <w:vAlign w:val="bottom"/>
          </w:tcPr>
          <w:p w14:paraId="08D310DD" w14:textId="77777777" w:rsidR="009A54A5" w:rsidRPr="001D5D9F" w:rsidRDefault="009A54A5" w:rsidP="00646E4E">
            <w:pPr>
              <w:ind w:left="-108" w:right="-108"/>
              <w:jc w:val="center"/>
              <w:rPr>
                <w:sz w:val="22"/>
                <w:szCs w:val="22"/>
              </w:rPr>
            </w:pPr>
            <w:r w:rsidRPr="001D5D9F">
              <w:rPr>
                <w:sz w:val="22"/>
                <w:szCs w:val="22"/>
              </w:rPr>
              <w:t>improvement</w:t>
            </w:r>
          </w:p>
        </w:tc>
        <w:tc>
          <w:tcPr>
            <w:tcW w:w="270" w:type="dxa"/>
            <w:tcBorders>
              <w:top w:val="nil"/>
              <w:left w:val="nil"/>
              <w:bottom w:val="nil"/>
              <w:right w:val="nil"/>
            </w:tcBorders>
          </w:tcPr>
          <w:p w14:paraId="243AAAC1" w14:textId="77777777" w:rsidR="009A54A5" w:rsidRPr="001D5D9F" w:rsidRDefault="009A54A5" w:rsidP="005421C5">
            <w:pPr>
              <w:spacing w:line="240" w:lineRule="atLeast"/>
              <w:ind w:left="-108" w:right="-108"/>
              <w:jc w:val="center"/>
              <w:rPr>
                <w:color w:val="000000"/>
                <w:sz w:val="22"/>
                <w:szCs w:val="22"/>
              </w:rPr>
            </w:pPr>
          </w:p>
        </w:tc>
        <w:tc>
          <w:tcPr>
            <w:tcW w:w="1350" w:type="dxa"/>
            <w:tcBorders>
              <w:top w:val="nil"/>
              <w:left w:val="nil"/>
              <w:bottom w:val="nil"/>
              <w:right w:val="nil"/>
            </w:tcBorders>
          </w:tcPr>
          <w:p w14:paraId="79B577FD" w14:textId="77777777" w:rsidR="009A54A5" w:rsidRPr="001D5D9F" w:rsidRDefault="009A54A5" w:rsidP="005421C5">
            <w:pPr>
              <w:spacing w:line="240" w:lineRule="atLeast"/>
              <w:ind w:left="-108" w:right="-108"/>
              <w:jc w:val="center"/>
              <w:rPr>
                <w:color w:val="000000"/>
                <w:sz w:val="22"/>
                <w:szCs w:val="22"/>
              </w:rPr>
            </w:pPr>
            <w:r w:rsidRPr="001D5D9F">
              <w:rPr>
                <w:color w:val="000000"/>
                <w:sz w:val="22"/>
                <w:szCs w:val="22"/>
              </w:rPr>
              <w:t>improvement</w:t>
            </w:r>
          </w:p>
        </w:tc>
        <w:tc>
          <w:tcPr>
            <w:tcW w:w="270" w:type="dxa"/>
            <w:tcBorders>
              <w:top w:val="nil"/>
              <w:left w:val="nil"/>
              <w:bottom w:val="nil"/>
              <w:right w:val="nil"/>
            </w:tcBorders>
          </w:tcPr>
          <w:p w14:paraId="41C928DC" w14:textId="77777777" w:rsidR="009A54A5" w:rsidRPr="001D5D9F" w:rsidRDefault="009A54A5" w:rsidP="005421C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5D3154D0" w14:textId="77777777" w:rsidR="009A54A5" w:rsidRPr="001D5D9F" w:rsidRDefault="009A54A5" w:rsidP="007739FB">
            <w:pPr>
              <w:spacing w:line="240" w:lineRule="atLeast"/>
              <w:ind w:left="-108" w:right="-108"/>
              <w:jc w:val="center"/>
              <w:rPr>
                <w:color w:val="000000"/>
                <w:sz w:val="22"/>
                <w:szCs w:val="22"/>
              </w:rPr>
            </w:pPr>
            <w:r w:rsidRPr="001D5D9F">
              <w:rPr>
                <w:sz w:val="22"/>
                <w:szCs w:val="22"/>
              </w:rPr>
              <w:t>equipment</w:t>
            </w:r>
          </w:p>
        </w:tc>
        <w:tc>
          <w:tcPr>
            <w:tcW w:w="274" w:type="dxa"/>
            <w:tcBorders>
              <w:top w:val="nil"/>
              <w:left w:val="nil"/>
              <w:bottom w:val="nil"/>
              <w:right w:val="nil"/>
            </w:tcBorders>
          </w:tcPr>
          <w:p w14:paraId="488FA80C" w14:textId="77777777" w:rsidR="009A54A5" w:rsidRPr="001D5D9F" w:rsidRDefault="009A54A5" w:rsidP="007739FB">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4A2EB132" w14:textId="77777777" w:rsidR="009A54A5" w:rsidRPr="001D5D9F" w:rsidRDefault="009A54A5" w:rsidP="00903FF8">
            <w:pPr>
              <w:ind w:left="-108" w:right="-108"/>
              <w:jc w:val="center"/>
              <w:rPr>
                <w:color w:val="000000"/>
                <w:sz w:val="22"/>
                <w:szCs w:val="22"/>
                <w:highlight w:val="cyan"/>
              </w:rPr>
            </w:pPr>
            <w:r w:rsidRPr="001D5D9F">
              <w:rPr>
                <w:color w:val="000000"/>
                <w:sz w:val="22"/>
                <w:szCs w:val="22"/>
              </w:rPr>
              <w:t>Tools</w:t>
            </w:r>
          </w:p>
        </w:tc>
        <w:tc>
          <w:tcPr>
            <w:tcW w:w="270" w:type="dxa"/>
            <w:tcBorders>
              <w:top w:val="nil"/>
              <w:left w:val="nil"/>
              <w:bottom w:val="nil"/>
              <w:right w:val="nil"/>
            </w:tcBorders>
          </w:tcPr>
          <w:p w14:paraId="7C50A706"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3D24858B" w14:textId="77777777" w:rsidR="009A54A5" w:rsidRPr="001D5D9F" w:rsidRDefault="009A54A5" w:rsidP="007739FB">
            <w:pPr>
              <w:spacing w:line="240" w:lineRule="atLeast"/>
              <w:ind w:left="-108" w:right="-108"/>
              <w:jc w:val="center"/>
              <w:rPr>
                <w:color w:val="000000"/>
                <w:sz w:val="22"/>
                <w:szCs w:val="22"/>
                <w:highlight w:val="yellow"/>
              </w:rPr>
            </w:pPr>
            <w:r w:rsidRPr="001D5D9F">
              <w:rPr>
                <w:sz w:val="22"/>
                <w:szCs w:val="22"/>
              </w:rPr>
              <w:t>Vehicles</w:t>
            </w:r>
          </w:p>
        </w:tc>
        <w:tc>
          <w:tcPr>
            <w:tcW w:w="270" w:type="dxa"/>
            <w:tcBorders>
              <w:top w:val="nil"/>
              <w:left w:val="nil"/>
              <w:bottom w:val="nil"/>
              <w:right w:val="nil"/>
            </w:tcBorders>
          </w:tcPr>
          <w:p w14:paraId="3D2402C8" w14:textId="77777777" w:rsidR="009A54A5" w:rsidRPr="001D5D9F" w:rsidRDefault="009A54A5" w:rsidP="007739FB">
            <w:pPr>
              <w:spacing w:line="240" w:lineRule="atLeast"/>
              <w:ind w:left="-108" w:right="-108"/>
              <w:jc w:val="center"/>
              <w:rPr>
                <w:sz w:val="22"/>
                <w:szCs w:val="22"/>
              </w:rPr>
            </w:pPr>
          </w:p>
        </w:tc>
        <w:tc>
          <w:tcPr>
            <w:tcW w:w="1350" w:type="dxa"/>
            <w:tcBorders>
              <w:top w:val="nil"/>
              <w:left w:val="nil"/>
              <w:bottom w:val="nil"/>
              <w:right w:val="nil"/>
            </w:tcBorders>
            <w:vAlign w:val="bottom"/>
          </w:tcPr>
          <w:p w14:paraId="298B91F7" w14:textId="77777777" w:rsidR="009A54A5" w:rsidRPr="001D5D9F" w:rsidRDefault="009A54A5" w:rsidP="00903FF8">
            <w:pPr>
              <w:ind w:left="-108" w:right="-108"/>
              <w:jc w:val="center"/>
              <w:rPr>
                <w:color w:val="000000"/>
                <w:sz w:val="22"/>
                <w:szCs w:val="22"/>
                <w:cs/>
              </w:rPr>
            </w:pPr>
            <w:r w:rsidRPr="001D5D9F">
              <w:rPr>
                <w:color w:val="000000"/>
                <w:sz w:val="22"/>
                <w:szCs w:val="22"/>
              </w:rPr>
              <w:t>installation</w:t>
            </w:r>
          </w:p>
        </w:tc>
        <w:tc>
          <w:tcPr>
            <w:tcW w:w="270" w:type="dxa"/>
            <w:tcBorders>
              <w:top w:val="nil"/>
              <w:left w:val="nil"/>
              <w:bottom w:val="nil"/>
              <w:right w:val="nil"/>
            </w:tcBorders>
          </w:tcPr>
          <w:p w14:paraId="6A6B8C5E" w14:textId="77777777" w:rsidR="009A54A5" w:rsidRPr="001D5D9F" w:rsidRDefault="009A54A5" w:rsidP="007739FB">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3AF4D19C" w14:textId="77777777" w:rsidR="009A54A5" w:rsidRPr="001D5D9F" w:rsidRDefault="009A54A5" w:rsidP="007739FB">
            <w:pPr>
              <w:spacing w:line="240" w:lineRule="atLeast"/>
              <w:ind w:left="-108" w:right="-108"/>
              <w:jc w:val="center"/>
              <w:rPr>
                <w:color w:val="000000"/>
                <w:sz w:val="22"/>
                <w:szCs w:val="22"/>
                <w:cs/>
              </w:rPr>
            </w:pPr>
            <w:r w:rsidRPr="001D5D9F">
              <w:rPr>
                <w:color w:val="000000"/>
                <w:sz w:val="22"/>
                <w:szCs w:val="22"/>
              </w:rPr>
              <w:t>Total</w:t>
            </w:r>
          </w:p>
        </w:tc>
      </w:tr>
      <w:tr w:rsidR="009A54A5" w:rsidRPr="001D5D9F" w14:paraId="6780BBEC" w14:textId="77777777" w:rsidTr="00445E02">
        <w:trPr>
          <w:trHeight w:val="101"/>
          <w:tblHeader/>
        </w:trPr>
        <w:tc>
          <w:tcPr>
            <w:tcW w:w="3330" w:type="dxa"/>
            <w:tcBorders>
              <w:top w:val="nil"/>
              <w:left w:val="nil"/>
              <w:bottom w:val="nil"/>
              <w:right w:val="nil"/>
            </w:tcBorders>
            <w:shd w:val="clear" w:color="auto" w:fill="auto"/>
            <w:hideMark/>
          </w:tcPr>
          <w:p w14:paraId="4C068551" w14:textId="77777777" w:rsidR="009A54A5" w:rsidRPr="001D5D9F" w:rsidRDefault="009A54A5" w:rsidP="005421C5">
            <w:pPr>
              <w:spacing w:line="240" w:lineRule="atLeast"/>
              <w:rPr>
                <w:color w:val="000000"/>
                <w:sz w:val="22"/>
                <w:szCs w:val="22"/>
              </w:rPr>
            </w:pPr>
          </w:p>
        </w:tc>
        <w:tc>
          <w:tcPr>
            <w:tcW w:w="11070" w:type="dxa"/>
            <w:gridSpan w:val="13"/>
            <w:tcBorders>
              <w:top w:val="nil"/>
              <w:left w:val="nil"/>
              <w:bottom w:val="nil"/>
              <w:right w:val="nil"/>
            </w:tcBorders>
          </w:tcPr>
          <w:p w14:paraId="31355EC0" w14:textId="77777777" w:rsidR="009A54A5" w:rsidRPr="001D5D9F" w:rsidRDefault="009A54A5" w:rsidP="0020328E">
            <w:pPr>
              <w:spacing w:line="240" w:lineRule="atLeast"/>
              <w:ind w:left="-108" w:right="-108"/>
              <w:jc w:val="center"/>
              <w:rPr>
                <w:i/>
                <w:iCs/>
                <w:color w:val="000000"/>
                <w:sz w:val="22"/>
                <w:szCs w:val="22"/>
                <w:cs/>
              </w:rPr>
            </w:pPr>
            <w:r w:rsidRPr="001D5D9F">
              <w:rPr>
                <w:i/>
                <w:iCs/>
                <w:color w:val="000000"/>
                <w:sz w:val="22"/>
                <w:szCs w:val="22"/>
              </w:rPr>
              <w:t>(in thousand Baht)</w:t>
            </w:r>
          </w:p>
        </w:tc>
      </w:tr>
      <w:tr w:rsidR="009A54A5" w:rsidRPr="001D5D9F" w14:paraId="20699F0E" w14:textId="77777777" w:rsidTr="00445E02">
        <w:trPr>
          <w:trHeight w:val="101"/>
        </w:trPr>
        <w:tc>
          <w:tcPr>
            <w:tcW w:w="3330" w:type="dxa"/>
            <w:tcBorders>
              <w:top w:val="nil"/>
              <w:left w:val="nil"/>
              <w:bottom w:val="nil"/>
              <w:right w:val="nil"/>
            </w:tcBorders>
            <w:shd w:val="clear" w:color="auto" w:fill="auto"/>
            <w:hideMark/>
          </w:tcPr>
          <w:p w14:paraId="50B63436" w14:textId="4221F139" w:rsidR="009A54A5" w:rsidRPr="001D5D9F" w:rsidRDefault="009A54A5" w:rsidP="007739FB">
            <w:pPr>
              <w:spacing w:line="240" w:lineRule="atLeast"/>
              <w:ind w:right="-45"/>
              <w:rPr>
                <w:b/>
                <w:bCs/>
                <w:i/>
                <w:iCs/>
                <w:sz w:val="22"/>
                <w:szCs w:val="22"/>
              </w:rPr>
            </w:pPr>
            <w:r w:rsidRPr="001D5D9F">
              <w:rPr>
                <w:b/>
                <w:bCs/>
                <w:i/>
                <w:iCs/>
                <w:sz w:val="22"/>
                <w:szCs w:val="22"/>
              </w:rPr>
              <w:t xml:space="preserve">Cost </w:t>
            </w:r>
            <w:r w:rsidR="00EB4645">
              <w:rPr>
                <w:b/>
                <w:bCs/>
                <w:i/>
                <w:iCs/>
                <w:sz w:val="22"/>
                <w:szCs w:val="22"/>
              </w:rPr>
              <w:t>/ revaluation</w:t>
            </w:r>
          </w:p>
        </w:tc>
        <w:tc>
          <w:tcPr>
            <w:tcW w:w="1350" w:type="dxa"/>
            <w:tcBorders>
              <w:top w:val="nil"/>
              <w:left w:val="nil"/>
              <w:bottom w:val="nil"/>
              <w:right w:val="nil"/>
            </w:tcBorders>
          </w:tcPr>
          <w:p w14:paraId="78FDCF89" w14:textId="77777777" w:rsidR="009A54A5" w:rsidRPr="00AF04AC" w:rsidRDefault="009A54A5" w:rsidP="001D5D9F">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3C0FA565" w14:textId="77777777" w:rsidR="009A54A5" w:rsidRPr="00AF04AC" w:rsidRDefault="009A54A5" w:rsidP="001D5D9F">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3F48D973" w14:textId="77777777" w:rsidR="009A54A5" w:rsidRPr="00AF04AC" w:rsidRDefault="009A54A5" w:rsidP="001D5D9F">
            <w:pPr>
              <w:tabs>
                <w:tab w:val="decimal" w:pos="1071"/>
              </w:tabs>
              <w:spacing w:line="240" w:lineRule="atLeast"/>
              <w:ind w:left="-115" w:right="-115"/>
              <w:rPr>
                <w:color w:val="000000"/>
                <w:sz w:val="22"/>
                <w:szCs w:val="22"/>
              </w:rPr>
            </w:pPr>
          </w:p>
        </w:tc>
        <w:tc>
          <w:tcPr>
            <w:tcW w:w="270" w:type="dxa"/>
            <w:tcBorders>
              <w:top w:val="nil"/>
              <w:left w:val="nil"/>
              <w:bottom w:val="nil"/>
              <w:right w:val="nil"/>
            </w:tcBorders>
          </w:tcPr>
          <w:p w14:paraId="68CAEEBC" w14:textId="77777777" w:rsidR="009A54A5" w:rsidRPr="00AF04AC" w:rsidRDefault="009A54A5" w:rsidP="001D5D9F">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C3599F5" w14:textId="77777777" w:rsidR="009A54A5" w:rsidRPr="00AF04AC" w:rsidRDefault="009A54A5" w:rsidP="001D5D9F">
            <w:pPr>
              <w:tabs>
                <w:tab w:val="decimal" w:pos="1071"/>
              </w:tabs>
              <w:spacing w:line="240" w:lineRule="atLeast"/>
              <w:ind w:left="-115" w:right="-115"/>
              <w:rPr>
                <w:color w:val="000000"/>
                <w:sz w:val="22"/>
                <w:szCs w:val="22"/>
              </w:rPr>
            </w:pPr>
          </w:p>
        </w:tc>
        <w:tc>
          <w:tcPr>
            <w:tcW w:w="274" w:type="dxa"/>
            <w:tcBorders>
              <w:top w:val="nil"/>
              <w:left w:val="nil"/>
              <w:bottom w:val="nil"/>
              <w:right w:val="nil"/>
            </w:tcBorders>
          </w:tcPr>
          <w:p w14:paraId="3F6028EA" w14:textId="77777777" w:rsidR="009A54A5" w:rsidRPr="00AF04AC" w:rsidRDefault="009A54A5" w:rsidP="001D5D9F">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670E7BD6" w14:textId="77777777" w:rsidR="009A54A5" w:rsidRPr="00AF04AC" w:rsidRDefault="009A54A5" w:rsidP="001D5D9F">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31B1B0FC" w14:textId="77777777" w:rsidR="009A54A5" w:rsidRPr="00AF04AC" w:rsidRDefault="009A54A5" w:rsidP="001D5D9F">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08DF9123" w14:textId="77777777" w:rsidR="009A54A5" w:rsidRPr="00AF04AC" w:rsidRDefault="009A54A5" w:rsidP="001D5D9F">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3CF9A2D" w14:textId="77777777" w:rsidR="009A54A5" w:rsidRPr="00AF04AC" w:rsidRDefault="009A54A5" w:rsidP="001D5D9F">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E5A5523" w14:textId="77777777" w:rsidR="009A54A5" w:rsidRPr="00AF04AC" w:rsidRDefault="009A54A5" w:rsidP="001D5D9F">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A8100AB" w14:textId="77777777" w:rsidR="009A54A5" w:rsidRPr="00AF04AC" w:rsidRDefault="009A54A5" w:rsidP="001D5D9F">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4203A1F9" w14:textId="77777777" w:rsidR="009A54A5" w:rsidRPr="00AF04AC" w:rsidRDefault="009A54A5" w:rsidP="001D5D9F">
            <w:pPr>
              <w:tabs>
                <w:tab w:val="decimal" w:pos="1071"/>
              </w:tabs>
              <w:spacing w:line="240" w:lineRule="atLeast"/>
              <w:ind w:left="-108" w:right="-108"/>
              <w:rPr>
                <w:color w:val="000000"/>
                <w:sz w:val="22"/>
                <w:szCs w:val="22"/>
              </w:rPr>
            </w:pPr>
          </w:p>
        </w:tc>
      </w:tr>
      <w:tr w:rsidR="00612EA6" w:rsidRPr="001D5D9F" w14:paraId="10CABFED" w14:textId="77777777" w:rsidTr="00445E02">
        <w:trPr>
          <w:trHeight w:val="101"/>
        </w:trPr>
        <w:tc>
          <w:tcPr>
            <w:tcW w:w="3330" w:type="dxa"/>
            <w:tcBorders>
              <w:top w:val="nil"/>
              <w:left w:val="nil"/>
              <w:bottom w:val="nil"/>
              <w:right w:val="nil"/>
            </w:tcBorders>
            <w:shd w:val="clear" w:color="auto" w:fill="auto"/>
            <w:hideMark/>
          </w:tcPr>
          <w:p w14:paraId="0F07AE83" w14:textId="77777777" w:rsidR="00612EA6" w:rsidRPr="001D5D9F" w:rsidRDefault="00612EA6" w:rsidP="00612EA6">
            <w:pPr>
              <w:spacing w:line="240" w:lineRule="atLeast"/>
              <w:ind w:right="-45"/>
              <w:rPr>
                <w:sz w:val="22"/>
                <w:szCs w:val="22"/>
              </w:rPr>
            </w:pPr>
            <w:r w:rsidRPr="001D5D9F">
              <w:rPr>
                <w:sz w:val="22"/>
                <w:szCs w:val="22"/>
              </w:rPr>
              <w:t>At 1 January 201</w:t>
            </w:r>
            <w:r>
              <w:rPr>
                <w:sz w:val="22"/>
                <w:szCs w:val="22"/>
              </w:rPr>
              <w:t>8</w:t>
            </w:r>
          </w:p>
        </w:tc>
        <w:tc>
          <w:tcPr>
            <w:tcW w:w="1350" w:type="dxa"/>
            <w:tcBorders>
              <w:top w:val="nil"/>
              <w:left w:val="nil"/>
              <w:right w:val="nil"/>
            </w:tcBorders>
          </w:tcPr>
          <w:p w14:paraId="34BE8393"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180,487</w:t>
            </w:r>
          </w:p>
        </w:tc>
        <w:tc>
          <w:tcPr>
            <w:tcW w:w="270" w:type="dxa"/>
            <w:tcBorders>
              <w:top w:val="nil"/>
              <w:left w:val="nil"/>
              <w:bottom w:val="nil"/>
              <w:right w:val="nil"/>
            </w:tcBorders>
          </w:tcPr>
          <w:p w14:paraId="0BCA69C9" w14:textId="77777777" w:rsidR="00612EA6" w:rsidRPr="00612EA6" w:rsidRDefault="00612EA6" w:rsidP="00612EA6">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6F48ED27"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102,641</w:t>
            </w:r>
          </w:p>
        </w:tc>
        <w:tc>
          <w:tcPr>
            <w:tcW w:w="270" w:type="dxa"/>
            <w:tcBorders>
              <w:top w:val="nil"/>
              <w:left w:val="nil"/>
              <w:bottom w:val="nil"/>
              <w:right w:val="nil"/>
            </w:tcBorders>
          </w:tcPr>
          <w:p w14:paraId="5BBEE6A7" w14:textId="77777777" w:rsidR="00612EA6" w:rsidRPr="00612EA6"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5A38DAD"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16,436</w:t>
            </w:r>
          </w:p>
        </w:tc>
        <w:tc>
          <w:tcPr>
            <w:tcW w:w="274" w:type="dxa"/>
            <w:tcBorders>
              <w:top w:val="nil"/>
              <w:left w:val="nil"/>
              <w:bottom w:val="nil"/>
              <w:right w:val="nil"/>
            </w:tcBorders>
          </w:tcPr>
          <w:p w14:paraId="2E7F0D1A" w14:textId="77777777" w:rsidR="00612EA6" w:rsidRPr="00612EA6" w:rsidRDefault="00612EA6" w:rsidP="00612EA6">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5B265D75"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25,052</w:t>
            </w:r>
          </w:p>
        </w:tc>
        <w:tc>
          <w:tcPr>
            <w:tcW w:w="270" w:type="dxa"/>
            <w:tcBorders>
              <w:top w:val="nil"/>
              <w:left w:val="nil"/>
              <w:bottom w:val="nil"/>
              <w:right w:val="nil"/>
            </w:tcBorders>
          </w:tcPr>
          <w:p w14:paraId="69DC487D" w14:textId="77777777" w:rsidR="00612EA6" w:rsidRPr="00612EA6" w:rsidRDefault="00612EA6" w:rsidP="00612EA6">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42D5CE55"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13,372</w:t>
            </w:r>
          </w:p>
        </w:tc>
        <w:tc>
          <w:tcPr>
            <w:tcW w:w="270" w:type="dxa"/>
            <w:tcBorders>
              <w:top w:val="nil"/>
              <w:left w:val="nil"/>
              <w:bottom w:val="nil"/>
              <w:right w:val="nil"/>
            </w:tcBorders>
          </w:tcPr>
          <w:p w14:paraId="1F597470" w14:textId="77777777" w:rsidR="00612EA6" w:rsidRPr="00612EA6"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5D4B332" w14:textId="77777777" w:rsidR="00612EA6" w:rsidRPr="00612EA6" w:rsidRDefault="00612EA6" w:rsidP="00612EA6">
            <w:pPr>
              <w:pStyle w:val="BodyText"/>
              <w:tabs>
                <w:tab w:val="decimal" w:pos="1071"/>
              </w:tabs>
              <w:ind w:left="-109" w:right="-169"/>
              <w:rPr>
                <w:rFonts w:cs="Times New Roman"/>
                <w:sz w:val="22"/>
                <w:szCs w:val="22"/>
              </w:rPr>
            </w:pPr>
            <w:r w:rsidRPr="00612EA6">
              <w:rPr>
                <w:rFonts w:cs="Times New Roman"/>
                <w:sz w:val="22"/>
                <w:szCs w:val="22"/>
              </w:rPr>
              <w:t>53</w:t>
            </w:r>
          </w:p>
        </w:tc>
        <w:tc>
          <w:tcPr>
            <w:tcW w:w="270" w:type="dxa"/>
            <w:tcBorders>
              <w:top w:val="nil"/>
              <w:left w:val="nil"/>
              <w:bottom w:val="nil"/>
              <w:right w:val="nil"/>
            </w:tcBorders>
          </w:tcPr>
          <w:p w14:paraId="0BEB5C16" w14:textId="77777777" w:rsidR="00612EA6" w:rsidRPr="00612EA6"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5F386014" w14:textId="77777777" w:rsidR="00612EA6" w:rsidRPr="00612EA6" w:rsidRDefault="00612EA6" w:rsidP="00612EA6">
            <w:pPr>
              <w:tabs>
                <w:tab w:val="decimal" w:pos="1071"/>
              </w:tabs>
              <w:spacing w:line="240" w:lineRule="atLeast"/>
              <w:ind w:left="-108" w:right="-108"/>
              <w:rPr>
                <w:color w:val="000000"/>
                <w:sz w:val="22"/>
                <w:szCs w:val="22"/>
              </w:rPr>
            </w:pPr>
            <w:r w:rsidRPr="00612EA6">
              <w:rPr>
                <w:color w:val="000000"/>
                <w:sz w:val="22"/>
                <w:szCs w:val="22"/>
              </w:rPr>
              <w:t>338,041</w:t>
            </w:r>
          </w:p>
        </w:tc>
      </w:tr>
      <w:tr w:rsidR="00612EA6" w:rsidRPr="001D5D9F" w14:paraId="2F917999" w14:textId="77777777" w:rsidTr="00445E02">
        <w:trPr>
          <w:trHeight w:val="101"/>
        </w:trPr>
        <w:tc>
          <w:tcPr>
            <w:tcW w:w="3330" w:type="dxa"/>
            <w:tcBorders>
              <w:top w:val="nil"/>
              <w:left w:val="nil"/>
              <w:bottom w:val="nil"/>
              <w:right w:val="nil"/>
            </w:tcBorders>
            <w:shd w:val="clear" w:color="auto" w:fill="auto"/>
            <w:hideMark/>
          </w:tcPr>
          <w:p w14:paraId="4D31A6B6" w14:textId="77777777" w:rsidR="00612EA6" w:rsidRPr="001D5D9F" w:rsidRDefault="00612EA6" w:rsidP="00612EA6">
            <w:pPr>
              <w:spacing w:line="240" w:lineRule="atLeast"/>
              <w:ind w:right="-45"/>
              <w:rPr>
                <w:sz w:val="22"/>
                <w:szCs w:val="22"/>
              </w:rPr>
            </w:pPr>
            <w:r w:rsidRPr="001D5D9F">
              <w:rPr>
                <w:sz w:val="22"/>
                <w:szCs w:val="22"/>
              </w:rPr>
              <w:t>Additions</w:t>
            </w:r>
          </w:p>
        </w:tc>
        <w:tc>
          <w:tcPr>
            <w:tcW w:w="1350" w:type="dxa"/>
            <w:tcBorders>
              <w:top w:val="nil"/>
              <w:left w:val="nil"/>
              <w:right w:val="nil"/>
            </w:tcBorders>
          </w:tcPr>
          <w:p w14:paraId="04D57621"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155</w:t>
            </w:r>
          </w:p>
        </w:tc>
        <w:tc>
          <w:tcPr>
            <w:tcW w:w="270" w:type="dxa"/>
            <w:tcBorders>
              <w:top w:val="nil"/>
              <w:left w:val="nil"/>
              <w:bottom w:val="nil"/>
              <w:right w:val="nil"/>
            </w:tcBorders>
          </w:tcPr>
          <w:p w14:paraId="0C217395"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7A5BD951"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109</w:t>
            </w:r>
          </w:p>
        </w:tc>
        <w:tc>
          <w:tcPr>
            <w:tcW w:w="270" w:type="dxa"/>
            <w:tcBorders>
              <w:top w:val="nil"/>
              <w:left w:val="nil"/>
              <w:bottom w:val="nil"/>
              <w:right w:val="nil"/>
            </w:tcBorders>
          </w:tcPr>
          <w:p w14:paraId="30ACEF7D"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756C5A03" w14:textId="3DDD9A33"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4</w:t>
            </w:r>
            <w:r w:rsidR="00E1503C">
              <w:rPr>
                <w:color w:val="000000"/>
                <w:sz w:val="22"/>
                <w:szCs w:val="22"/>
              </w:rPr>
              <w:t>40</w:t>
            </w:r>
          </w:p>
        </w:tc>
        <w:tc>
          <w:tcPr>
            <w:tcW w:w="274" w:type="dxa"/>
            <w:tcBorders>
              <w:top w:val="nil"/>
              <w:left w:val="nil"/>
              <w:bottom w:val="nil"/>
              <w:right w:val="nil"/>
            </w:tcBorders>
          </w:tcPr>
          <w:p w14:paraId="58C6097E" w14:textId="77777777" w:rsidR="00612EA6" w:rsidRPr="000B5724" w:rsidRDefault="00612EA6" w:rsidP="00612EA6">
            <w:pPr>
              <w:tabs>
                <w:tab w:val="decimal" w:pos="1071"/>
              </w:tabs>
              <w:spacing w:line="240" w:lineRule="atLeast"/>
              <w:ind w:left="-108" w:right="-108"/>
              <w:rPr>
                <w:color w:val="000000"/>
                <w:sz w:val="22"/>
                <w:szCs w:val="22"/>
              </w:rPr>
            </w:pPr>
          </w:p>
        </w:tc>
        <w:tc>
          <w:tcPr>
            <w:tcW w:w="1346" w:type="dxa"/>
            <w:tcBorders>
              <w:top w:val="nil"/>
              <w:left w:val="nil"/>
              <w:bottom w:val="nil"/>
              <w:right w:val="nil"/>
            </w:tcBorders>
          </w:tcPr>
          <w:p w14:paraId="40670FE6"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376</w:t>
            </w:r>
          </w:p>
        </w:tc>
        <w:tc>
          <w:tcPr>
            <w:tcW w:w="270" w:type="dxa"/>
            <w:tcBorders>
              <w:top w:val="nil"/>
              <w:left w:val="nil"/>
              <w:bottom w:val="nil"/>
              <w:right w:val="nil"/>
            </w:tcBorders>
          </w:tcPr>
          <w:p w14:paraId="4CD9BE53"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586752D6"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2,091</w:t>
            </w:r>
          </w:p>
        </w:tc>
        <w:tc>
          <w:tcPr>
            <w:tcW w:w="270" w:type="dxa"/>
            <w:tcBorders>
              <w:top w:val="nil"/>
              <w:left w:val="nil"/>
              <w:bottom w:val="nil"/>
              <w:right w:val="nil"/>
            </w:tcBorders>
          </w:tcPr>
          <w:p w14:paraId="0EE1D009"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07F69927"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222</w:t>
            </w:r>
          </w:p>
        </w:tc>
        <w:tc>
          <w:tcPr>
            <w:tcW w:w="270" w:type="dxa"/>
            <w:tcBorders>
              <w:top w:val="nil"/>
              <w:left w:val="nil"/>
              <w:bottom w:val="nil"/>
              <w:right w:val="nil"/>
            </w:tcBorders>
          </w:tcPr>
          <w:p w14:paraId="1A5E2345"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287BC717" w14:textId="0A97EFE5"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3,39</w:t>
            </w:r>
            <w:r w:rsidR="00E753E9">
              <w:rPr>
                <w:color w:val="000000"/>
                <w:sz w:val="22"/>
                <w:szCs w:val="22"/>
              </w:rPr>
              <w:t>3</w:t>
            </w:r>
          </w:p>
        </w:tc>
      </w:tr>
      <w:tr w:rsidR="00612EA6" w:rsidRPr="001D5D9F" w14:paraId="22BB4C61" w14:textId="77777777" w:rsidTr="00445E02">
        <w:trPr>
          <w:trHeight w:val="101"/>
        </w:trPr>
        <w:tc>
          <w:tcPr>
            <w:tcW w:w="3330" w:type="dxa"/>
            <w:tcBorders>
              <w:top w:val="nil"/>
              <w:left w:val="nil"/>
              <w:bottom w:val="nil"/>
              <w:right w:val="nil"/>
            </w:tcBorders>
            <w:shd w:val="clear" w:color="auto" w:fill="auto"/>
            <w:hideMark/>
          </w:tcPr>
          <w:p w14:paraId="7AF2BDEB" w14:textId="77777777" w:rsidR="00612EA6" w:rsidRPr="001D5D9F" w:rsidRDefault="00612EA6" w:rsidP="00612EA6">
            <w:pPr>
              <w:spacing w:line="240" w:lineRule="atLeast"/>
              <w:ind w:right="-45"/>
              <w:rPr>
                <w:sz w:val="22"/>
                <w:szCs w:val="22"/>
              </w:rPr>
            </w:pPr>
            <w:r w:rsidRPr="001D5D9F">
              <w:rPr>
                <w:sz w:val="22"/>
                <w:szCs w:val="22"/>
              </w:rPr>
              <w:t>Disposals</w:t>
            </w:r>
          </w:p>
        </w:tc>
        <w:tc>
          <w:tcPr>
            <w:tcW w:w="1350" w:type="dxa"/>
            <w:tcBorders>
              <w:top w:val="nil"/>
              <w:left w:val="nil"/>
              <w:bottom w:val="single" w:sz="4" w:space="0" w:color="auto"/>
              <w:right w:val="nil"/>
            </w:tcBorders>
          </w:tcPr>
          <w:p w14:paraId="4D6CCA52" w14:textId="77777777" w:rsidR="00612EA6" w:rsidRPr="000B5724"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619A7FA2"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7F1F4D81"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(73)</w:t>
            </w:r>
          </w:p>
        </w:tc>
        <w:tc>
          <w:tcPr>
            <w:tcW w:w="270" w:type="dxa"/>
            <w:tcBorders>
              <w:top w:val="nil"/>
              <w:left w:val="nil"/>
              <w:bottom w:val="nil"/>
              <w:right w:val="nil"/>
            </w:tcBorders>
          </w:tcPr>
          <w:p w14:paraId="6EED3E07"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1E718F9A" w14:textId="0E416B39"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(1,31</w:t>
            </w:r>
            <w:r w:rsidR="00E1503C">
              <w:rPr>
                <w:color w:val="000000"/>
                <w:sz w:val="22"/>
                <w:szCs w:val="22"/>
              </w:rPr>
              <w:t>3</w:t>
            </w:r>
            <w:r>
              <w:rPr>
                <w:color w:val="000000"/>
                <w:sz w:val="22"/>
                <w:szCs w:val="22"/>
              </w:rPr>
              <w:t>)</w:t>
            </w:r>
          </w:p>
        </w:tc>
        <w:tc>
          <w:tcPr>
            <w:tcW w:w="274" w:type="dxa"/>
            <w:tcBorders>
              <w:top w:val="nil"/>
              <w:left w:val="nil"/>
              <w:bottom w:val="nil"/>
              <w:right w:val="nil"/>
            </w:tcBorders>
          </w:tcPr>
          <w:p w14:paraId="059EC092" w14:textId="77777777" w:rsidR="00612EA6" w:rsidRPr="000B5724" w:rsidRDefault="00612EA6" w:rsidP="00612EA6">
            <w:pPr>
              <w:tabs>
                <w:tab w:val="decimal" w:pos="1071"/>
              </w:tabs>
              <w:spacing w:line="240" w:lineRule="atLeast"/>
              <w:ind w:left="-108" w:right="-108"/>
              <w:rPr>
                <w:color w:val="000000"/>
                <w:sz w:val="22"/>
                <w:szCs w:val="22"/>
              </w:rPr>
            </w:pPr>
          </w:p>
        </w:tc>
        <w:tc>
          <w:tcPr>
            <w:tcW w:w="1346" w:type="dxa"/>
            <w:tcBorders>
              <w:top w:val="nil"/>
              <w:left w:val="nil"/>
              <w:bottom w:val="single" w:sz="4" w:space="0" w:color="auto"/>
              <w:right w:val="nil"/>
            </w:tcBorders>
          </w:tcPr>
          <w:p w14:paraId="364E484D"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(1)</w:t>
            </w:r>
          </w:p>
        </w:tc>
        <w:tc>
          <w:tcPr>
            <w:tcW w:w="270" w:type="dxa"/>
            <w:tcBorders>
              <w:top w:val="nil"/>
              <w:left w:val="nil"/>
              <w:bottom w:val="nil"/>
              <w:right w:val="nil"/>
            </w:tcBorders>
          </w:tcPr>
          <w:p w14:paraId="743892B4"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3960F056" w14:textId="77777777"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(1,573)</w:t>
            </w:r>
          </w:p>
        </w:tc>
        <w:tc>
          <w:tcPr>
            <w:tcW w:w="270" w:type="dxa"/>
            <w:tcBorders>
              <w:top w:val="nil"/>
              <w:left w:val="nil"/>
              <w:bottom w:val="nil"/>
              <w:right w:val="nil"/>
            </w:tcBorders>
          </w:tcPr>
          <w:p w14:paraId="56F0F147"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7465090E" w14:textId="77777777" w:rsidR="00612EA6" w:rsidRPr="000B5724"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63195D3D"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shd w:val="clear" w:color="auto" w:fill="auto"/>
            <w:hideMark/>
          </w:tcPr>
          <w:p w14:paraId="5F1AD070" w14:textId="3E3D0B10" w:rsidR="00612EA6" w:rsidRPr="000B5724" w:rsidRDefault="00612EA6" w:rsidP="00612EA6">
            <w:pPr>
              <w:tabs>
                <w:tab w:val="decimal" w:pos="1071"/>
              </w:tabs>
              <w:spacing w:line="240" w:lineRule="atLeast"/>
              <w:ind w:left="-108" w:right="-108"/>
              <w:rPr>
                <w:color w:val="000000"/>
                <w:sz w:val="22"/>
                <w:szCs w:val="22"/>
              </w:rPr>
            </w:pPr>
            <w:r>
              <w:rPr>
                <w:color w:val="000000"/>
                <w:sz w:val="22"/>
                <w:szCs w:val="22"/>
              </w:rPr>
              <w:t>(2,9</w:t>
            </w:r>
            <w:r w:rsidR="00E753E9">
              <w:rPr>
                <w:color w:val="000000"/>
                <w:sz w:val="22"/>
                <w:szCs w:val="22"/>
              </w:rPr>
              <w:t>60</w:t>
            </w:r>
            <w:r>
              <w:rPr>
                <w:color w:val="000000"/>
                <w:sz w:val="22"/>
                <w:szCs w:val="22"/>
              </w:rPr>
              <w:t>)</w:t>
            </w:r>
          </w:p>
        </w:tc>
      </w:tr>
      <w:tr w:rsidR="00612EA6" w:rsidRPr="001D5D9F" w14:paraId="10ED91C8" w14:textId="77777777" w:rsidTr="00445E02">
        <w:trPr>
          <w:trHeight w:val="101"/>
        </w:trPr>
        <w:tc>
          <w:tcPr>
            <w:tcW w:w="3330" w:type="dxa"/>
            <w:tcBorders>
              <w:top w:val="nil"/>
              <w:left w:val="nil"/>
              <w:bottom w:val="nil"/>
              <w:right w:val="nil"/>
            </w:tcBorders>
            <w:shd w:val="clear" w:color="auto" w:fill="auto"/>
            <w:hideMark/>
          </w:tcPr>
          <w:p w14:paraId="066DEA1A" w14:textId="77777777" w:rsidR="00612EA6" w:rsidRPr="001D5D9F" w:rsidRDefault="00612EA6" w:rsidP="00612EA6">
            <w:pPr>
              <w:spacing w:line="240" w:lineRule="atLeast"/>
              <w:ind w:right="-45"/>
              <w:rPr>
                <w:b/>
                <w:bCs/>
                <w:sz w:val="22"/>
                <w:szCs w:val="22"/>
              </w:rPr>
            </w:pPr>
            <w:r w:rsidRPr="001D5D9F">
              <w:rPr>
                <w:b/>
                <w:bCs/>
                <w:sz w:val="22"/>
                <w:szCs w:val="22"/>
              </w:rPr>
              <w:t>At 31 December 201</w:t>
            </w:r>
            <w:r>
              <w:rPr>
                <w:b/>
                <w:bCs/>
                <w:sz w:val="22"/>
                <w:szCs w:val="22"/>
              </w:rPr>
              <w:t xml:space="preserve">8 </w:t>
            </w:r>
            <w:r w:rsidRPr="001D5D9F">
              <w:rPr>
                <w:b/>
                <w:bCs/>
                <w:sz w:val="22"/>
                <w:szCs w:val="22"/>
              </w:rPr>
              <w:t>and</w:t>
            </w:r>
          </w:p>
        </w:tc>
        <w:tc>
          <w:tcPr>
            <w:tcW w:w="1350" w:type="dxa"/>
            <w:tcBorders>
              <w:top w:val="single" w:sz="4" w:space="0" w:color="auto"/>
              <w:left w:val="nil"/>
              <w:bottom w:val="nil"/>
              <w:right w:val="nil"/>
            </w:tcBorders>
          </w:tcPr>
          <w:p w14:paraId="41BA9826" w14:textId="77777777" w:rsidR="00612EA6" w:rsidRPr="000B5724" w:rsidRDefault="00612EA6" w:rsidP="00612EA6">
            <w:pPr>
              <w:tabs>
                <w:tab w:val="decimal" w:pos="1071"/>
              </w:tabs>
              <w:spacing w:line="240" w:lineRule="atLeast"/>
              <w:ind w:left="-108" w:right="-108"/>
              <w:rPr>
                <w:b/>
                <w:bCs/>
                <w:color w:val="000000"/>
                <w:sz w:val="22"/>
                <w:szCs w:val="22"/>
              </w:rPr>
            </w:pPr>
          </w:p>
        </w:tc>
        <w:tc>
          <w:tcPr>
            <w:tcW w:w="270" w:type="dxa"/>
            <w:tcBorders>
              <w:top w:val="nil"/>
              <w:left w:val="nil"/>
              <w:bottom w:val="nil"/>
              <w:right w:val="nil"/>
            </w:tcBorders>
          </w:tcPr>
          <w:p w14:paraId="2E6BC631"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nil"/>
              <w:right w:val="nil"/>
            </w:tcBorders>
          </w:tcPr>
          <w:p w14:paraId="779F1E37" w14:textId="77777777" w:rsidR="00612EA6" w:rsidRPr="000B5724" w:rsidRDefault="00612EA6" w:rsidP="00612EA6">
            <w:pPr>
              <w:tabs>
                <w:tab w:val="decimal" w:pos="1071"/>
              </w:tabs>
              <w:spacing w:line="240" w:lineRule="atLeast"/>
              <w:ind w:left="-108" w:right="-108"/>
              <w:rPr>
                <w:b/>
                <w:bCs/>
                <w:color w:val="000000"/>
                <w:sz w:val="22"/>
                <w:szCs w:val="22"/>
              </w:rPr>
            </w:pPr>
          </w:p>
        </w:tc>
        <w:tc>
          <w:tcPr>
            <w:tcW w:w="270" w:type="dxa"/>
            <w:tcBorders>
              <w:top w:val="nil"/>
              <w:left w:val="nil"/>
              <w:bottom w:val="nil"/>
              <w:right w:val="nil"/>
            </w:tcBorders>
          </w:tcPr>
          <w:p w14:paraId="2E570AB5"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nil"/>
              <w:right w:val="nil"/>
            </w:tcBorders>
          </w:tcPr>
          <w:p w14:paraId="5C429CCA" w14:textId="77777777" w:rsidR="00612EA6" w:rsidRPr="000B5724" w:rsidRDefault="00612EA6" w:rsidP="00612EA6">
            <w:pPr>
              <w:tabs>
                <w:tab w:val="decimal" w:pos="1071"/>
              </w:tabs>
              <w:spacing w:line="240" w:lineRule="atLeast"/>
              <w:ind w:left="-108" w:right="-108"/>
              <w:rPr>
                <w:b/>
                <w:bCs/>
                <w:color w:val="000000"/>
                <w:sz w:val="22"/>
                <w:szCs w:val="22"/>
              </w:rPr>
            </w:pPr>
          </w:p>
        </w:tc>
        <w:tc>
          <w:tcPr>
            <w:tcW w:w="274" w:type="dxa"/>
            <w:tcBorders>
              <w:top w:val="nil"/>
              <w:left w:val="nil"/>
              <w:bottom w:val="nil"/>
              <w:right w:val="nil"/>
            </w:tcBorders>
          </w:tcPr>
          <w:p w14:paraId="0285E5D3"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46" w:type="dxa"/>
            <w:tcBorders>
              <w:top w:val="single" w:sz="4" w:space="0" w:color="auto"/>
              <w:left w:val="nil"/>
              <w:bottom w:val="nil"/>
              <w:right w:val="nil"/>
            </w:tcBorders>
          </w:tcPr>
          <w:p w14:paraId="65CE8D77" w14:textId="77777777" w:rsidR="00612EA6" w:rsidRPr="000B5724" w:rsidRDefault="00612EA6" w:rsidP="00612EA6">
            <w:pPr>
              <w:tabs>
                <w:tab w:val="decimal" w:pos="1071"/>
              </w:tabs>
              <w:spacing w:line="240" w:lineRule="atLeast"/>
              <w:ind w:left="-108" w:right="-108"/>
              <w:rPr>
                <w:b/>
                <w:bCs/>
                <w:color w:val="000000"/>
                <w:sz w:val="22"/>
                <w:szCs w:val="22"/>
              </w:rPr>
            </w:pPr>
          </w:p>
        </w:tc>
        <w:tc>
          <w:tcPr>
            <w:tcW w:w="270" w:type="dxa"/>
            <w:tcBorders>
              <w:top w:val="nil"/>
              <w:left w:val="nil"/>
              <w:bottom w:val="nil"/>
              <w:right w:val="nil"/>
            </w:tcBorders>
          </w:tcPr>
          <w:p w14:paraId="401608D1"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nil"/>
              <w:right w:val="nil"/>
            </w:tcBorders>
          </w:tcPr>
          <w:p w14:paraId="285D0AB3" w14:textId="77777777" w:rsidR="00612EA6" w:rsidRPr="000B5724" w:rsidRDefault="00612EA6" w:rsidP="00612EA6">
            <w:pPr>
              <w:tabs>
                <w:tab w:val="decimal" w:pos="1071"/>
              </w:tabs>
              <w:spacing w:line="240" w:lineRule="atLeast"/>
              <w:ind w:left="-108" w:right="-108"/>
              <w:rPr>
                <w:b/>
                <w:bCs/>
                <w:color w:val="000000"/>
                <w:sz w:val="22"/>
                <w:szCs w:val="22"/>
              </w:rPr>
            </w:pPr>
          </w:p>
        </w:tc>
        <w:tc>
          <w:tcPr>
            <w:tcW w:w="270" w:type="dxa"/>
            <w:tcBorders>
              <w:top w:val="nil"/>
              <w:left w:val="nil"/>
              <w:bottom w:val="nil"/>
              <w:right w:val="nil"/>
            </w:tcBorders>
          </w:tcPr>
          <w:p w14:paraId="14704787"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nil"/>
              <w:right w:val="nil"/>
            </w:tcBorders>
          </w:tcPr>
          <w:p w14:paraId="3274B8FF" w14:textId="77777777" w:rsidR="00612EA6" w:rsidRPr="000B5724" w:rsidRDefault="00612EA6" w:rsidP="00612EA6">
            <w:pPr>
              <w:pStyle w:val="BodyText"/>
              <w:tabs>
                <w:tab w:val="decimal" w:pos="1071"/>
              </w:tabs>
              <w:ind w:left="-109" w:right="-169"/>
              <w:rPr>
                <w:rFonts w:cs="Times New Roman"/>
                <w:b/>
                <w:bCs/>
                <w:sz w:val="22"/>
                <w:szCs w:val="22"/>
              </w:rPr>
            </w:pPr>
          </w:p>
        </w:tc>
        <w:tc>
          <w:tcPr>
            <w:tcW w:w="270" w:type="dxa"/>
            <w:tcBorders>
              <w:top w:val="nil"/>
              <w:left w:val="nil"/>
              <w:bottom w:val="nil"/>
              <w:right w:val="nil"/>
            </w:tcBorders>
          </w:tcPr>
          <w:p w14:paraId="42E9D5E5"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nil"/>
              <w:right w:val="nil"/>
            </w:tcBorders>
            <w:shd w:val="clear" w:color="auto" w:fill="auto"/>
          </w:tcPr>
          <w:p w14:paraId="1FBF8211" w14:textId="77777777" w:rsidR="00612EA6" w:rsidRPr="000B5724" w:rsidRDefault="00612EA6" w:rsidP="00612EA6">
            <w:pPr>
              <w:tabs>
                <w:tab w:val="decimal" w:pos="1071"/>
              </w:tabs>
              <w:spacing w:line="240" w:lineRule="atLeast"/>
              <w:ind w:left="-108" w:right="-108"/>
              <w:rPr>
                <w:b/>
                <w:bCs/>
                <w:color w:val="000000"/>
                <w:sz w:val="22"/>
                <w:szCs w:val="22"/>
              </w:rPr>
            </w:pPr>
          </w:p>
        </w:tc>
      </w:tr>
      <w:tr w:rsidR="00612EA6" w:rsidRPr="001D5D9F" w14:paraId="6220B066" w14:textId="77777777" w:rsidTr="00445E02">
        <w:trPr>
          <w:trHeight w:val="101"/>
        </w:trPr>
        <w:tc>
          <w:tcPr>
            <w:tcW w:w="3330" w:type="dxa"/>
            <w:tcBorders>
              <w:top w:val="nil"/>
              <w:left w:val="nil"/>
              <w:bottom w:val="nil"/>
              <w:right w:val="nil"/>
            </w:tcBorders>
            <w:shd w:val="clear" w:color="auto" w:fill="auto"/>
            <w:hideMark/>
          </w:tcPr>
          <w:p w14:paraId="04FE63B3" w14:textId="77777777" w:rsidR="00612EA6" w:rsidRPr="001D5D9F" w:rsidRDefault="00612EA6" w:rsidP="00612EA6">
            <w:pPr>
              <w:spacing w:line="240" w:lineRule="atLeast"/>
              <w:ind w:left="162" w:right="-45" w:hanging="162"/>
              <w:rPr>
                <w:b/>
                <w:bCs/>
                <w:sz w:val="22"/>
                <w:szCs w:val="22"/>
              </w:rPr>
            </w:pPr>
            <w:r w:rsidRPr="001D5D9F">
              <w:rPr>
                <w:b/>
                <w:bCs/>
                <w:sz w:val="22"/>
                <w:szCs w:val="22"/>
              </w:rPr>
              <w:t xml:space="preserve">    1 January 201</w:t>
            </w:r>
            <w:r>
              <w:rPr>
                <w:b/>
                <w:bCs/>
                <w:sz w:val="22"/>
                <w:szCs w:val="22"/>
              </w:rPr>
              <w:t>9</w:t>
            </w:r>
          </w:p>
        </w:tc>
        <w:tc>
          <w:tcPr>
            <w:tcW w:w="1350" w:type="dxa"/>
            <w:tcBorders>
              <w:top w:val="nil"/>
              <w:left w:val="nil"/>
              <w:right w:val="nil"/>
            </w:tcBorders>
          </w:tcPr>
          <w:p w14:paraId="2E438CCA"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180,642</w:t>
            </w:r>
          </w:p>
        </w:tc>
        <w:tc>
          <w:tcPr>
            <w:tcW w:w="270" w:type="dxa"/>
            <w:tcBorders>
              <w:top w:val="nil"/>
              <w:left w:val="nil"/>
              <w:right w:val="nil"/>
            </w:tcBorders>
          </w:tcPr>
          <w:p w14:paraId="707CF526"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50" w:type="dxa"/>
            <w:tcBorders>
              <w:top w:val="nil"/>
              <w:left w:val="nil"/>
              <w:right w:val="nil"/>
            </w:tcBorders>
          </w:tcPr>
          <w:p w14:paraId="04D5B5DC"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102,677</w:t>
            </w:r>
          </w:p>
        </w:tc>
        <w:tc>
          <w:tcPr>
            <w:tcW w:w="270" w:type="dxa"/>
            <w:tcBorders>
              <w:top w:val="nil"/>
              <w:left w:val="nil"/>
              <w:right w:val="nil"/>
            </w:tcBorders>
          </w:tcPr>
          <w:p w14:paraId="15AE6090"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nil"/>
              <w:left w:val="nil"/>
              <w:right w:val="nil"/>
            </w:tcBorders>
          </w:tcPr>
          <w:p w14:paraId="5DBB2B29"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15,563</w:t>
            </w:r>
          </w:p>
        </w:tc>
        <w:tc>
          <w:tcPr>
            <w:tcW w:w="274" w:type="dxa"/>
            <w:tcBorders>
              <w:top w:val="nil"/>
              <w:left w:val="nil"/>
              <w:right w:val="nil"/>
            </w:tcBorders>
          </w:tcPr>
          <w:p w14:paraId="70739C3B"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46" w:type="dxa"/>
            <w:tcBorders>
              <w:top w:val="nil"/>
              <w:left w:val="nil"/>
              <w:right w:val="nil"/>
            </w:tcBorders>
          </w:tcPr>
          <w:p w14:paraId="1E3D898F"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25,427</w:t>
            </w:r>
          </w:p>
        </w:tc>
        <w:tc>
          <w:tcPr>
            <w:tcW w:w="270" w:type="dxa"/>
            <w:tcBorders>
              <w:top w:val="nil"/>
              <w:left w:val="nil"/>
              <w:right w:val="nil"/>
            </w:tcBorders>
          </w:tcPr>
          <w:p w14:paraId="39D2EBD2" w14:textId="77777777" w:rsidR="00612EA6" w:rsidRPr="000B5724" w:rsidRDefault="00612EA6" w:rsidP="00612EA6">
            <w:pPr>
              <w:tabs>
                <w:tab w:val="decimal" w:pos="1071"/>
              </w:tabs>
              <w:spacing w:line="240" w:lineRule="atLeast"/>
              <w:ind w:left="-115" w:right="-115"/>
              <w:rPr>
                <w:b/>
                <w:bCs/>
                <w:color w:val="000000"/>
                <w:sz w:val="22"/>
                <w:szCs w:val="22"/>
              </w:rPr>
            </w:pPr>
          </w:p>
        </w:tc>
        <w:tc>
          <w:tcPr>
            <w:tcW w:w="1350" w:type="dxa"/>
            <w:tcBorders>
              <w:top w:val="nil"/>
              <w:left w:val="nil"/>
              <w:right w:val="nil"/>
            </w:tcBorders>
          </w:tcPr>
          <w:p w14:paraId="6BADABF5"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13,890</w:t>
            </w:r>
          </w:p>
        </w:tc>
        <w:tc>
          <w:tcPr>
            <w:tcW w:w="270" w:type="dxa"/>
            <w:tcBorders>
              <w:top w:val="nil"/>
              <w:left w:val="nil"/>
              <w:right w:val="nil"/>
            </w:tcBorders>
          </w:tcPr>
          <w:p w14:paraId="00AAB996"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nil"/>
              <w:left w:val="nil"/>
              <w:right w:val="nil"/>
            </w:tcBorders>
          </w:tcPr>
          <w:p w14:paraId="309E7268" w14:textId="77777777" w:rsidR="00612EA6" w:rsidRPr="000B5724" w:rsidRDefault="00612EA6" w:rsidP="00612EA6">
            <w:pPr>
              <w:pStyle w:val="BodyText"/>
              <w:tabs>
                <w:tab w:val="decimal" w:pos="1071"/>
              </w:tabs>
              <w:ind w:left="-109" w:right="-169"/>
              <w:rPr>
                <w:rFonts w:cs="Times New Roman"/>
                <w:b/>
                <w:bCs/>
                <w:sz w:val="22"/>
                <w:szCs w:val="22"/>
              </w:rPr>
            </w:pPr>
            <w:r>
              <w:rPr>
                <w:rFonts w:cs="Times New Roman"/>
                <w:b/>
                <w:bCs/>
                <w:sz w:val="22"/>
                <w:szCs w:val="22"/>
              </w:rPr>
              <w:t>275</w:t>
            </w:r>
          </w:p>
        </w:tc>
        <w:tc>
          <w:tcPr>
            <w:tcW w:w="270" w:type="dxa"/>
            <w:tcBorders>
              <w:top w:val="nil"/>
              <w:left w:val="nil"/>
              <w:right w:val="nil"/>
            </w:tcBorders>
          </w:tcPr>
          <w:p w14:paraId="4997BB20" w14:textId="77777777" w:rsidR="00612EA6" w:rsidRPr="000B5724" w:rsidRDefault="00612EA6" w:rsidP="00612EA6">
            <w:pPr>
              <w:tabs>
                <w:tab w:val="decimal" w:pos="1071"/>
              </w:tabs>
              <w:spacing w:line="240" w:lineRule="atLeast"/>
              <w:ind w:left="-108" w:right="-108"/>
              <w:rPr>
                <w:b/>
                <w:bCs/>
                <w:color w:val="000000"/>
                <w:sz w:val="22"/>
                <w:szCs w:val="22"/>
              </w:rPr>
            </w:pPr>
          </w:p>
        </w:tc>
        <w:tc>
          <w:tcPr>
            <w:tcW w:w="1350" w:type="dxa"/>
            <w:tcBorders>
              <w:top w:val="nil"/>
              <w:left w:val="nil"/>
              <w:right w:val="nil"/>
            </w:tcBorders>
            <w:shd w:val="clear" w:color="auto" w:fill="auto"/>
          </w:tcPr>
          <w:p w14:paraId="5CF29A92" w14:textId="77777777" w:rsidR="00612EA6" w:rsidRPr="000B5724" w:rsidRDefault="00612EA6" w:rsidP="00612EA6">
            <w:pPr>
              <w:tabs>
                <w:tab w:val="decimal" w:pos="1071"/>
              </w:tabs>
              <w:spacing w:line="240" w:lineRule="atLeast"/>
              <w:ind w:left="-108" w:right="-108"/>
              <w:rPr>
                <w:b/>
                <w:bCs/>
                <w:color w:val="000000"/>
                <w:sz w:val="22"/>
                <w:szCs w:val="22"/>
              </w:rPr>
            </w:pPr>
            <w:r>
              <w:rPr>
                <w:b/>
                <w:bCs/>
                <w:color w:val="000000"/>
                <w:sz w:val="22"/>
                <w:szCs w:val="22"/>
              </w:rPr>
              <w:t>338,474</w:t>
            </w:r>
          </w:p>
        </w:tc>
      </w:tr>
      <w:tr w:rsidR="00612EA6" w:rsidRPr="001D5D9F" w14:paraId="583C50B8" w14:textId="77777777" w:rsidTr="00445E02">
        <w:trPr>
          <w:trHeight w:val="101"/>
        </w:trPr>
        <w:tc>
          <w:tcPr>
            <w:tcW w:w="3330" w:type="dxa"/>
            <w:tcBorders>
              <w:top w:val="nil"/>
              <w:left w:val="nil"/>
              <w:bottom w:val="nil"/>
              <w:right w:val="nil"/>
            </w:tcBorders>
            <w:shd w:val="clear" w:color="auto" w:fill="auto"/>
            <w:hideMark/>
          </w:tcPr>
          <w:p w14:paraId="1B1C1F56" w14:textId="77777777" w:rsidR="00612EA6" w:rsidRPr="001D5D9F" w:rsidRDefault="00612EA6" w:rsidP="00612EA6">
            <w:pPr>
              <w:spacing w:line="240" w:lineRule="atLeast"/>
              <w:ind w:right="-45"/>
              <w:rPr>
                <w:sz w:val="22"/>
                <w:szCs w:val="22"/>
              </w:rPr>
            </w:pPr>
            <w:r w:rsidRPr="001D5D9F">
              <w:rPr>
                <w:sz w:val="22"/>
                <w:szCs w:val="22"/>
              </w:rPr>
              <w:t>Additions</w:t>
            </w:r>
          </w:p>
        </w:tc>
        <w:tc>
          <w:tcPr>
            <w:tcW w:w="1350" w:type="dxa"/>
            <w:tcBorders>
              <w:top w:val="nil"/>
              <w:left w:val="nil"/>
              <w:bottom w:val="nil"/>
              <w:right w:val="nil"/>
            </w:tcBorders>
          </w:tcPr>
          <w:p w14:paraId="20EAD766" w14:textId="58FD50F9" w:rsidR="00612EA6" w:rsidRPr="000B5724" w:rsidRDefault="000229B2" w:rsidP="00801D53">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6C561D86"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3EB783BC" w14:textId="0A0A2C9A" w:rsidR="00612EA6" w:rsidRPr="000B5724" w:rsidRDefault="008B6C77" w:rsidP="00612EA6">
            <w:pPr>
              <w:tabs>
                <w:tab w:val="decimal" w:pos="1071"/>
              </w:tabs>
              <w:spacing w:line="240" w:lineRule="atLeast"/>
              <w:ind w:left="-108" w:right="-108"/>
              <w:rPr>
                <w:color w:val="000000"/>
                <w:sz w:val="22"/>
                <w:szCs w:val="22"/>
              </w:rPr>
            </w:pPr>
            <w:r>
              <w:rPr>
                <w:color w:val="000000"/>
                <w:sz w:val="22"/>
                <w:szCs w:val="22"/>
              </w:rPr>
              <w:t>172</w:t>
            </w:r>
          </w:p>
        </w:tc>
        <w:tc>
          <w:tcPr>
            <w:tcW w:w="270" w:type="dxa"/>
            <w:tcBorders>
              <w:top w:val="nil"/>
              <w:left w:val="nil"/>
              <w:bottom w:val="nil"/>
              <w:right w:val="nil"/>
            </w:tcBorders>
          </w:tcPr>
          <w:p w14:paraId="2145860F"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0334C139" w14:textId="775EAAA9" w:rsidR="00612EA6" w:rsidRPr="000B5724" w:rsidRDefault="008B6C77" w:rsidP="00612EA6">
            <w:pPr>
              <w:tabs>
                <w:tab w:val="decimal" w:pos="1071"/>
              </w:tabs>
              <w:spacing w:line="240" w:lineRule="atLeast"/>
              <w:ind w:left="-108" w:right="-108"/>
              <w:rPr>
                <w:color w:val="000000"/>
                <w:sz w:val="22"/>
                <w:szCs w:val="22"/>
              </w:rPr>
            </w:pPr>
            <w:r>
              <w:rPr>
                <w:color w:val="000000"/>
                <w:sz w:val="22"/>
                <w:szCs w:val="22"/>
              </w:rPr>
              <w:t>1,286</w:t>
            </w:r>
          </w:p>
        </w:tc>
        <w:tc>
          <w:tcPr>
            <w:tcW w:w="274" w:type="dxa"/>
            <w:tcBorders>
              <w:top w:val="nil"/>
              <w:left w:val="nil"/>
              <w:bottom w:val="nil"/>
              <w:right w:val="nil"/>
            </w:tcBorders>
          </w:tcPr>
          <w:p w14:paraId="19E55E08" w14:textId="77777777" w:rsidR="00612EA6" w:rsidRPr="000B5724" w:rsidRDefault="00612EA6" w:rsidP="00612EA6">
            <w:pPr>
              <w:tabs>
                <w:tab w:val="decimal" w:pos="1071"/>
              </w:tabs>
              <w:spacing w:line="240" w:lineRule="atLeast"/>
              <w:ind w:left="-108" w:right="-108"/>
              <w:rPr>
                <w:color w:val="000000"/>
                <w:sz w:val="22"/>
                <w:szCs w:val="22"/>
              </w:rPr>
            </w:pPr>
          </w:p>
        </w:tc>
        <w:tc>
          <w:tcPr>
            <w:tcW w:w="1346" w:type="dxa"/>
            <w:tcBorders>
              <w:top w:val="nil"/>
              <w:left w:val="nil"/>
              <w:bottom w:val="nil"/>
              <w:right w:val="nil"/>
            </w:tcBorders>
          </w:tcPr>
          <w:p w14:paraId="0F5526D6" w14:textId="277E416F" w:rsidR="00612EA6" w:rsidRPr="000B5724" w:rsidRDefault="008B6C77" w:rsidP="00612EA6">
            <w:pPr>
              <w:tabs>
                <w:tab w:val="decimal" w:pos="1071"/>
              </w:tabs>
              <w:spacing w:line="240" w:lineRule="atLeast"/>
              <w:ind w:left="-108" w:right="-108"/>
              <w:rPr>
                <w:color w:val="000000"/>
                <w:sz w:val="22"/>
                <w:szCs w:val="22"/>
              </w:rPr>
            </w:pPr>
            <w:r>
              <w:rPr>
                <w:color w:val="000000"/>
                <w:sz w:val="22"/>
                <w:szCs w:val="22"/>
              </w:rPr>
              <w:t>365</w:t>
            </w:r>
          </w:p>
        </w:tc>
        <w:tc>
          <w:tcPr>
            <w:tcW w:w="270" w:type="dxa"/>
            <w:tcBorders>
              <w:top w:val="nil"/>
              <w:left w:val="nil"/>
              <w:bottom w:val="nil"/>
              <w:right w:val="nil"/>
            </w:tcBorders>
          </w:tcPr>
          <w:p w14:paraId="50BFA6A0"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63681B85" w14:textId="43DE3A95" w:rsidR="00612EA6" w:rsidRPr="000B5724" w:rsidRDefault="00835C03" w:rsidP="00612EA6">
            <w:pPr>
              <w:tabs>
                <w:tab w:val="decimal" w:pos="1071"/>
              </w:tabs>
              <w:spacing w:line="240" w:lineRule="atLeast"/>
              <w:ind w:left="-108" w:right="-108"/>
              <w:rPr>
                <w:color w:val="000000"/>
                <w:sz w:val="22"/>
                <w:szCs w:val="22"/>
              </w:rPr>
            </w:pPr>
            <w:r>
              <w:rPr>
                <w:color w:val="000000"/>
                <w:sz w:val="22"/>
                <w:szCs w:val="22"/>
              </w:rPr>
              <w:t>754</w:t>
            </w:r>
          </w:p>
        </w:tc>
        <w:tc>
          <w:tcPr>
            <w:tcW w:w="270" w:type="dxa"/>
            <w:tcBorders>
              <w:top w:val="nil"/>
              <w:left w:val="nil"/>
              <w:bottom w:val="nil"/>
              <w:right w:val="nil"/>
            </w:tcBorders>
          </w:tcPr>
          <w:p w14:paraId="2BF49D87"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624C0035" w14:textId="130AC1B9" w:rsidR="00612EA6" w:rsidRPr="000B5724" w:rsidRDefault="00835C03" w:rsidP="00D86D3C">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18B0EBFD" w14:textId="77777777" w:rsidR="00612EA6" w:rsidRPr="000B5724"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tcPr>
          <w:p w14:paraId="565A109E" w14:textId="17415DF8" w:rsidR="00612EA6" w:rsidRPr="000B5724" w:rsidRDefault="00835C03" w:rsidP="00612EA6">
            <w:pPr>
              <w:tabs>
                <w:tab w:val="decimal" w:pos="1071"/>
              </w:tabs>
              <w:spacing w:line="240" w:lineRule="atLeast"/>
              <w:ind w:left="-108" w:right="-108"/>
              <w:rPr>
                <w:color w:val="000000"/>
                <w:sz w:val="22"/>
                <w:szCs w:val="22"/>
              </w:rPr>
            </w:pPr>
            <w:r>
              <w:rPr>
                <w:color w:val="000000"/>
                <w:sz w:val="22"/>
                <w:szCs w:val="22"/>
              </w:rPr>
              <w:t>2,577</w:t>
            </w:r>
          </w:p>
        </w:tc>
      </w:tr>
      <w:tr w:rsidR="000229B2" w:rsidRPr="001D5D9F" w14:paraId="04F5EC04" w14:textId="77777777" w:rsidTr="00445E02">
        <w:trPr>
          <w:trHeight w:val="101"/>
        </w:trPr>
        <w:tc>
          <w:tcPr>
            <w:tcW w:w="3330" w:type="dxa"/>
            <w:tcBorders>
              <w:top w:val="nil"/>
              <w:left w:val="nil"/>
              <w:bottom w:val="nil"/>
              <w:right w:val="nil"/>
            </w:tcBorders>
            <w:shd w:val="clear" w:color="auto" w:fill="auto"/>
            <w:vAlign w:val="bottom"/>
          </w:tcPr>
          <w:p w14:paraId="013412EE" w14:textId="7F5E1FF7" w:rsidR="000229B2" w:rsidRPr="001D5D9F" w:rsidRDefault="000229B2" w:rsidP="000229B2">
            <w:pPr>
              <w:spacing w:line="240" w:lineRule="atLeast"/>
              <w:ind w:right="-45"/>
              <w:rPr>
                <w:sz w:val="22"/>
                <w:szCs w:val="22"/>
              </w:rPr>
            </w:pPr>
            <w:r w:rsidRPr="00D81715">
              <w:rPr>
                <w:sz w:val="22"/>
                <w:szCs w:val="22"/>
              </w:rPr>
              <w:t>Surplus on revaluation</w:t>
            </w:r>
          </w:p>
        </w:tc>
        <w:tc>
          <w:tcPr>
            <w:tcW w:w="1350" w:type="dxa"/>
            <w:tcBorders>
              <w:top w:val="nil"/>
              <w:left w:val="nil"/>
              <w:bottom w:val="nil"/>
              <w:right w:val="nil"/>
            </w:tcBorders>
          </w:tcPr>
          <w:p w14:paraId="45C6F56C" w14:textId="11D5004C" w:rsidR="000229B2" w:rsidRPr="000B5724" w:rsidRDefault="000229B2" w:rsidP="000229B2">
            <w:pPr>
              <w:tabs>
                <w:tab w:val="decimal" w:pos="1071"/>
              </w:tabs>
              <w:spacing w:line="240" w:lineRule="atLeast"/>
              <w:ind w:left="-108" w:right="-108"/>
              <w:rPr>
                <w:color w:val="000000"/>
                <w:sz w:val="22"/>
                <w:szCs w:val="22"/>
              </w:rPr>
            </w:pPr>
            <w:r>
              <w:rPr>
                <w:color w:val="000000"/>
                <w:sz w:val="22"/>
                <w:szCs w:val="22"/>
              </w:rPr>
              <w:t>194,426</w:t>
            </w:r>
          </w:p>
        </w:tc>
        <w:tc>
          <w:tcPr>
            <w:tcW w:w="270" w:type="dxa"/>
            <w:tcBorders>
              <w:top w:val="nil"/>
              <w:left w:val="nil"/>
              <w:bottom w:val="nil"/>
              <w:right w:val="nil"/>
            </w:tcBorders>
          </w:tcPr>
          <w:p w14:paraId="7CC21C94"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3DCF5818" w14:textId="435DD0E9" w:rsidR="000229B2" w:rsidRPr="000B5724" w:rsidRDefault="008B6C77" w:rsidP="00801D53">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56737426"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263BB112" w14:textId="05C5FF1F" w:rsidR="000229B2" w:rsidRPr="000B5724" w:rsidRDefault="008B6C77" w:rsidP="00801D53">
            <w:pPr>
              <w:tabs>
                <w:tab w:val="decimal" w:pos="792"/>
              </w:tabs>
              <w:spacing w:line="240" w:lineRule="atLeast"/>
              <w:ind w:left="-108" w:right="72"/>
              <w:rPr>
                <w:color w:val="000000"/>
                <w:sz w:val="22"/>
                <w:szCs w:val="22"/>
              </w:rPr>
            </w:pPr>
            <w:r>
              <w:rPr>
                <w:color w:val="000000"/>
                <w:sz w:val="22"/>
                <w:szCs w:val="22"/>
              </w:rPr>
              <w:t>-</w:t>
            </w:r>
          </w:p>
        </w:tc>
        <w:tc>
          <w:tcPr>
            <w:tcW w:w="274" w:type="dxa"/>
            <w:tcBorders>
              <w:top w:val="nil"/>
              <w:left w:val="nil"/>
              <w:bottom w:val="nil"/>
              <w:right w:val="nil"/>
            </w:tcBorders>
          </w:tcPr>
          <w:p w14:paraId="5B04BC28" w14:textId="77777777" w:rsidR="000229B2" w:rsidRPr="000B5724" w:rsidRDefault="000229B2" w:rsidP="000229B2">
            <w:pPr>
              <w:tabs>
                <w:tab w:val="decimal" w:pos="1071"/>
              </w:tabs>
              <w:spacing w:line="240" w:lineRule="atLeast"/>
              <w:ind w:left="-108" w:right="-108"/>
              <w:rPr>
                <w:color w:val="000000"/>
                <w:sz w:val="22"/>
                <w:szCs w:val="22"/>
              </w:rPr>
            </w:pPr>
          </w:p>
        </w:tc>
        <w:tc>
          <w:tcPr>
            <w:tcW w:w="1346" w:type="dxa"/>
            <w:tcBorders>
              <w:top w:val="nil"/>
              <w:left w:val="nil"/>
              <w:bottom w:val="nil"/>
              <w:right w:val="nil"/>
            </w:tcBorders>
          </w:tcPr>
          <w:p w14:paraId="5FB32258" w14:textId="205119CE" w:rsidR="000229B2" w:rsidRPr="000B5724" w:rsidRDefault="00801D53" w:rsidP="0004791F">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763985AC"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7CA136B" w14:textId="3F7A51CD" w:rsidR="000229B2" w:rsidRPr="000B5724" w:rsidRDefault="00835C03" w:rsidP="00D86D3C">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3E57B422"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5A64209" w14:textId="1EB69C1E" w:rsidR="000229B2" w:rsidRPr="000B5724" w:rsidRDefault="00835C03" w:rsidP="00D86D3C">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16402A44"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tcPr>
          <w:p w14:paraId="36A221C2" w14:textId="411E3B00" w:rsidR="000229B2" w:rsidRPr="000B5724" w:rsidRDefault="00835C03" w:rsidP="000229B2">
            <w:pPr>
              <w:tabs>
                <w:tab w:val="decimal" w:pos="1071"/>
              </w:tabs>
              <w:spacing w:line="240" w:lineRule="atLeast"/>
              <w:ind w:left="-108" w:right="-108"/>
              <w:rPr>
                <w:color w:val="000000"/>
                <w:sz w:val="22"/>
                <w:szCs w:val="22"/>
              </w:rPr>
            </w:pPr>
            <w:r>
              <w:rPr>
                <w:color w:val="000000"/>
                <w:sz w:val="22"/>
                <w:szCs w:val="22"/>
              </w:rPr>
              <w:t>194,426</w:t>
            </w:r>
          </w:p>
        </w:tc>
      </w:tr>
      <w:tr w:rsidR="000229B2" w:rsidRPr="001D5D9F" w14:paraId="372D4176" w14:textId="77777777" w:rsidTr="00445E02">
        <w:trPr>
          <w:trHeight w:val="101"/>
        </w:trPr>
        <w:tc>
          <w:tcPr>
            <w:tcW w:w="3330" w:type="dxa"/>
            <w:tcBorders>
              <w:top w:val="nil"/>
              <w:left w:val="nil"/>
              <w:bottom w:val="nil"/>
              <w:right w:val="nil"/>
            </w:tcBorders>
            <w:shd w:val="clear" w:color="auto" w:fill="auto"/>
          </w:tcPr>
          <w:p w14:paraId="1CF17C16" w14:textId="77777777" w:rsidR="000229B2" w:rsidRPr="001D5D9F" w:rsidRDefault="000229B2" w:rsidP="000229B2">
            <w:pPr>
              <w:spacing w:line="240" w:lineRule="atLeast"/>
              <w:ind w:right="-45"/>
              <w:rPr>
                <w:sz w:val="22"/>
                <w:szCs w:val="22"/>
              </w:rPr>
            </w:pPr>
            <w:r w:rsidRPr="001D5D9F">
              <w:rPr>
                <w:sz w:val="22"/>
                <w:szCs w:val="22"/>
              </w:rPr>
              <w:t>Disposals</w:t>
            </w:r>
          </w:p>
        </w:tc>
        <w:tc>
          <w:tcPr>
            <w:tcW w:w="1350" w:type="dxa"/>
            <w:tcBorders>
              <w:left w:val="nil"/>
              <w:bottom w:val="single" w:sz="4" w:space="0" w:color="auto"/>
              <w:right w:val="nil"/>
            </w:tcBorders>
          </w:tcPr>
          <w:p w14:paraId="77321847" w14:textId="33792CD1" w:rsidR="000229B2" w:rsidRPr="000B5724" w:rsidRDefault="000229B2" w:rsidP="000229B2">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bottom w:val="nil"/>
              <w:right w:val="nil"/>
            </w:tcBorders>
          </w:tcPr>
          <w:p w14:paraId="57DA5626"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6E27E178" w14:textId="012440A2" w:rsidR="000229B2" w:rsidRPr="000B5724" w:rsidRDefault="008B6C77" w:rsidP="00801D53">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bottom w:val="nil"/>
              <w:right w:val="nil"/>
            </w:tcBorders>
          </w:tcPr>
          <w:p w14:paraId="0B01A77E"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598339A7" w14:textId="202C6D30" w:rsidR="000229B2" w:rsidRPr="000B5724" w:rsidRDefault="008B6C77" w:rsidP="000229B2">
            <w:pPr>
              <w:tabs>
                <w:tab w:val="decimal" w:pos="1071"/>
              </w:tabs>
              <w:spacing w:line="240" w:lineRule="atLeast"/>
              <w:ind w:left="-108" w:right="-108"/>
              <w:rPr>
                <w:color w:val="000000"/>
                <w:sz w:val="22"/>
                <w:szCs w:val="22"/>
              </w:rPr>
            </w:pPr>
            <w:r>
              <w:rPr>
                <w:color w:val="000000"/>
                <w:sz w:val="22"/>
                <w:szCs w:val="22"/>
              </w:rPr>
              <w:t>(47)</w:t>
            </w:r>
          </w:p>
        </w:tc>
        <w:tc>
          <w:tcPr>
            <w:tcW w:w="274" w:type="dxa"/>
            <w:tcBorders>
              <w:left w:val="nil"/>
              <w:bottom w:val="nil"/>
              <w:right w:val="nil"/>
            </w:tcBorders>
          </w:tcPr>
          <w:p w14:paraId="1A47B44E" w14:textId="77777777" w:rsidR="000229B2" w:rsidRPr="000B5724" w:rsidRDefault="000229B2" w:rsidP="000229B2">
            <w:pPr>
              <w:tabs>
                <w:tab w:val="decimal" w:pos="1071"/>
              </w:tabs>
              <w:spacing w:line="240" w:lineRule="atLeast"/>
              <w:ind w:left="-108" w:right="-108"/>
              <w:rPr>
                <w:color w:val="000000"/>
                <w:sz w:val="22"/>
                <w:szCs w:val="22"/>
              </w:rPr>
            </w:pPr>
          </w:p>
        </w:tc>
        <w:tc>
          <w:tcPr>
            <w:tcW w:w="1346" w:type="dxa"/>
            <w:tcBorders>
              <w:left w:val="nil"/>
              <w:bottom w:val="single" w:sz="4" w:space="0" w:color="auto"/>
              <w:right w:val="nil"/>
            </w:tcBorders>
          </w:tcPr>
          <w:p w14:paraId="4BDCD8BF" w14:textId="6257C8BA" w:rsidR="000229B2" w:rsidRPr="000B5724" w:rsidRDefault="00801D53" w:rsidP="0004791F">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bottom w:val="nil"/>
              <w:right w:val="nil"/>
            </w:tcBorders>
          </w:tcPr>
          <w:p w14:paraId="7273EB01"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640B7A79" w14:textId="116EA129" w:rsidR="000229B2" w:rsidRPr="000B5724" w:rsidRDefault="00835C03" w:rsidP="000229B2">
            <w:pPr>
              <w:tabs>
                <w:tab w:val="decimal" w:pos="1071"/>
              </w:tabs>
              <w:spacing w:line="240" w:lineRule="atLeast"/>
              <w:ind w:left="-108" w:right="-108"/>
              <w:rPr>
                <w:color w:val="000000"/>
                <w:sz w:val="22"/>
                <w:szCs w:val="22"/>
              </w:rPr>
            </w:pPr>
            <w:r>
              <w:rPr>
                <w:color w:val="000000"/>
                <w:sz w:val="22"/>
                <w:szCs w:val="22"/>
              </w:rPr>
              <w:t>(5,491)</w:t>
            </w:r>
          </w:p>
        </w:tc>
        <w:tc>
          <w:tcPr>
            <w:tcW w:w="270" w:type="dxa"/>
            <w:tcBorders>
              <w:left w:val="nil"/>
              <w:bottom w:val="nil"/>
              <w:right w:val="nil"/>
            </w:tcBorders>
          </w:tcPr>
          <w:p w14:paraId="27667091"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1FF920C7" w14:textId="5E8FF06E" w:rsidR="000229B2" w:rsidRPr="000B5724" w:rsidRDefault="00835C03" w:rsidP="000229B2">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bottom w:val="nil"/>
              <w:right w:val="nil"/>
            </w:tcBorders>
          </w:tcPr>
          <w:p w14:paraId="336B2B51" w14:textId="77777777" w:rsidR="000229B2" w:rsidRPr="000B5724" w:rsidRDefault="000229B2" w:rsidP="000229B2">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shd w:val="clear" w:color="auto" w:fill="auto"/>
          </w:tcPr>
          <w:p w14:paraId="31697EAB" w14:textId="06451C94" w:rsidR="000229B2" w:rsidRPr="000B5724" w:rsidRDefault="00835C03" w:rsidP="000229B2">
            <w:pPr>
              <w:tabs>
                <w:tab w:val="decimal" w:pos="1071"/>
              </w:tabs>
              <w:spacing w:line="240" w:lineRule="atLeast"/>
              <w:ind w:left="-108" w:right="-108"/>
              <w:rPr>
                <w:color w:val="000000"/>
                <w:sz w:val="22"/>
                <w:szCs w:val="22"/>
              </w:rPr>
            </w:pPr>
            <w:r>
              <w:rPr>
                <w:color w:val="000000"/>
                <w:sz w:val="22"/>
                <w:szCs w:val="22"/>
              </w:rPr>
              <w:t>(5,538)</w:t>
            </w:r>
          </w:p>
        </w:tc>
      </w:tr>
      <w:tr w:rsidR="000229B2" w:rsidRPr="001D5D9F" w14:paraId="7D03C38A" w14:textId="77777777" w:rsidTr="00445E02">
        <w:trPr>
          <w:trHeight w:val="101"/>
        </w:trPr>
        <w:tc>
          <w:tcPr>
            <w:tcW w:w="3330" w:type="dxa"/>
            <w:tcBorders>
              <w:top w:val="nil"/>
              <w:left w:val="nil"/>
              <w:bottom w:val="nil"/>
              <w:right w:val="nil"/>
            </w:tcBorders>
            <w:shd w:val="clear" w:color="auto" w:fill="auto"/>
          </w:tcPr>
          <w:p w14:paraId="5E350F73" w14:textId="77777777" w:rsidR="000229B2" w:rsidRPr="001D5D9F" w:rsidRDefault="000229B2" w:rsidP="000229B2">
            <w:pPr>
              <w:spacing w:line="240" w:lineRule="atLeast"/>
              <w:ind w:right="-45"/>
              <w:rPr>
                <w:b/>
                <w:bCs/>
                <w:sz w:val="22"/>
                <w:szCs w:val="22"/>
              </w:rPr>
            </w:pPr>
            <w:r w:rsidRPr="001D5D9F">
              <w:rPr>
                <w:b/>
                <w:bCs/>
                <w:sz w:val="22"/>
                <w:szCs w:val="22"/>
              </w:rPr>
              <w:t>At 31 December 201</w:t>
            </w:r>
            <w:r>
              <w:rPr>
                <w:b/>
                <w:bCs/>
                <w:sz w:val="22"/>
                <w:szCs w:val="22"/>
              </w:rPr>
              <w:t>9</w:t>
            </w:r>
          </w:p>
        </w:tc>
        <w:tc>
          <w:tcPr>
            <w:tcW w:w="1350" w:type="dxa"/>
            <w:tcBorders>
              <w:top w:val="single" w:sz="4" w:space="0" w:color="auto"/>
              <w:left w:val="nil"/>
              <w:bottom w:val="single" w:sz="4" w:space="0" w:color="auto"/>
              <w:right w:val="nil"/>
            </w:tcBorders>
          </w:tcPr>
          <w:p w14:paraId="349EA8D6" w14:textId="1C65C43A" w:rsidR="000229B2" w:rsidRPr="000B5724" w:rsidRDefault="00BC7AD8" w:rsidP="000229B2">
            <w:pPr>
              <w:tabs>
                <w:tab w:val="decimal" w:pos="1071"/>
              </w:tabs>
              <w:spacing w:line="240" w:lineRule="atLeast"/>
              <w:ind w:left="-108" w:right="-108"/>
              <w:rPr>
                <w:b/>
                <w:bCs/>
                <w:color w:val="000000"/>
                <w:sz w:val="22"/>
                <w:szCs w:val="22"/>
              </w:rPr>
            </w:pPr>
            <w:r>
              <w:rPr>
                <w:b/>
                <w:bCs/>
                <w:color w:val="000000"/>
                <w:sz w:val="22"/>
                <w:szCs w:val="22"/>
              </w:rPr>
              <w:t>375,068</w:t>
            </w:r>
          </w:p>
        </w:tc>
        <w:tc>
          <w:tcPr>
            <w:tcW w:w="270" w:type="dxa"/>
            <w:tcBorders>
              <w:top w:val="nil"/>
              <w:left w:val="nil"/>
              <w:bottom w:val="nil"/>
              <w:right w:val="nil"/>
            </w:tcBorders>
          </w:tcPr>
          <w:p w14:paraId="45BFEF76" w14:textId="77777777" w:rsidR="000229B2" w:rsidRPr="000B5724" w:rsidRDefault="000229B2" w:rsidP="000229B2">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single" w:sz="4" w:space="0" w:color="auto"/>
              <w:right w:val="nil"/>
            </w:tcBorders>
          </w:tcPr>
          <w:p w14:paraId="6F5253E9" w14:textId="04E4167E" w:rsidR="000229B2" w:rsidRPr="000B5724" w:rsidRDefault="008B6C77" w:rsidP="000229B2">
            <w:pPr>
              <w:tabs>
                <w:tab w:val="decimal" w:pos="1071"/>
              </w:tabs>
              <w:spacing w:line="240" w:lineRule="atLeast"/>
              <w:ind w:left="-108" w:right="-108"/>
              <w:rPr>
                <w:b/>
                <w:bCs/>
                <w:color w:val="000000"/>
                <w:sz w:val="22"/>
                <w:szCs w:val="22"/>
              </w:rPr>
            </w:pPr>
            <w:r>
              <w:rPr>
                <w:b/>
                <w:bCs/>
                <w:color w:val="000000"/>
                <w:sz w:val="22"/>
                <w:szCs w:val="22"/>
              </w:rPr>
              <w:t>102,849</w:t>
            </w:r>
          </w:p>
        </w:tc>
        <w:tc>
          <w:tcPr>
            <w:tcW w:w="270" w:type="dxa"/>
            <w:tcBorders>
              <w:top w:val="nil"/>
              <w:left w:val="nil"/>
              <w:bottom w:val="nil"/>
              <w:right w:val="nil"/>
            </w:tcBorders>
          </w:tcPr>
          <w:p w14:paraId="446A0DE0" w14:textId="77777777" w:rsidR="000229B2" w:rsidRPr="000B5724" w:rsidRDefault="000229B2" w:rsidP="000229B2">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single" w:sz="4" w:space="0" w:color="auto"/>
              <w:right w:val="nil"/>
            </w:tcBorders>
          </w:tcPr>
          <w:p w14:paraId="33A32A82" w14:textId="21FEA061" w:rsidR="000229B2" w:rsidRPr="000B5724" w:rsidRDefault="008B6C77" w:rsidP="000229B2">
            <w:pPr>
              <w:tabs>
                <w:tab w:val="decimal" w:pos="1071"/>
              </w:tabs>
              <w:spacing w:line="240" w:lineRule="atLeast"/>
              <w:ind w:left="-108" w:right="-108"/>
              <w:rPr>
                <w:b/>
                <w:bCs/>
                <w:color w:val="000000"/>
                <w:sz w:val="22"/>
                <w:szCs w:val="22"/>
              </w:rPr>
            </w:pPr>
            <w:r>
              <w:rPr>
                <w:b/>
                <w:bCs/>
                <w:color w:val="000000"/>
                <w:sz w:val="22"/>
                <w:szCs w:val="22"/>
              </w:rPr>
              <w:t>16,802</w:t>
            </w:r>
          </w:p>
        </w:tc>
        <w:tc>
          <w:tcPr>
            <w:tcW w:w="274" w:type="dxa"/>
            <w:tcBorders>
              <w:top w:val="nil"/>
              <w:left w:val="nil"/>
              <w:bottom w:val="nil"/>
              <w:right w:val="nil"/>
            </w:tcBorders>
          </w:tcPr>
          <w:p w14:paraId="15A298CB" w14:textId="77777777" w:rsidR="000229B2" w:rsidRPr="000B5724" w:rsidRDefault="000229B2" w:rsidP="000229B2">
            <w:pPr>
              <w:tabs>
                <w:tab w:val="decimal" w:pos="1071"/>
              </w:tabs>
              <w:spacing w:line="240" w:lineRule="atLeast"/>
              <w:ind w:left="-115" w:right="-115"/>
              <w:rPr>
                <w:b/>
                <w:bCs/>
                <w:color w:val="000000"/>
                <w:sz w:val="22"/>
                <w:szCs w:val="22"/>
              </w:rPr>
            </w:pPr>
          </w:p>
        </w:tc>
        <w:tc>
          <w:tcPr>
            <w:tcW w:w="1346" w:type="dxa"/>
            <w:tcBorders>
              <w:top w:val="single" w:sz="4" w:space="0" w:color="auto"/>
              <w:left w:val="nil"/>
              <w:bottom w:val="single" w:sz="4" w:space="0" w:color="auto"/>
              <w:right w:val="nil"/>
            </w:tcBorders>
          </w:tcPr>
          <w:p w14:paraId="19CC55E0" w14:textId="6BF0DF05" w:rsidR="000229B2" w:rsidRPr="000B5724" w:rsidRDefault="00801D53" w:rsidP="000229B2">
            <w:pPr>
              <w:tabs>
                <w:tab w:val="decimal" w:pos="1071"/>
              </w:tabs>
              <w:spacing w:line="240" w:lineRule="atLeast"/>
              <w:ind w:left="-108" w:right="-108"/>
              <w:rPr>
                <w:b/>
                <w:bCs/>
                <w:color w:val="000000"/>
                <w:sz w:val="22"/>
                <w:szCs w:val="22"/>
              </w:rPr>
            </w:pPr>
            <w:r>
              <w:rPr>
                <w:b/>
                <w:bCs/>
                <w:color w:val="000000"/>
                <w:sz w:val="22"/>
                <w:szCs w:val="22"/>
              </w:rPr>
              <w:t>25,7</w:t>
            </w:r>
            <w:r w:rsidR="00E1503C">
              <w:rPr>
                <w:b/>
                <w:bCs/>
                <w:color w:val="000000"/>
                <w:sz w:val="22"/>
                <w:szCs w:val="22"/>
              </w:rPr>
              <w:t>9</w:t>
            </w:r>
            <w:r>
              <w:rPr>
                <w:b/>
                <w:bCs/>
                <w:color w:val="000000"/>
                <w:sz w:val="22"/>
                <w:szCs w:val="22"/>
              </w:rPr>
              <w:t>2</w:t>
            </w:r>
          </w:p>
        </w:tc>
        <w:tc>
          <w:tcPr>
            <w:tcW w:w="270" w:type="dxa"/>
            <w:tcBorders>
              <w:top w:val="nil"/>
              <w:left w:val="nil"/>
              <w:bottom w:val="nil"/>
              <w:right w:val="nil"/>
            </w:tcBorders>
          </w:tcPr>
          <w:p w14:paraId="4F0739B5" w14:textId="77777777" w:rsidR="000229B2" w:rsidRPr="000B5724" w:rsidRDefault="000229B2" w:rsidP="000229B2">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single" w:sz="4" w:space="0" w:color="auto"/>
              <w:right w:val="nil"/>
            </w:tcBorders>
          </w:tcPr>
          <w:p w14:paraId="633DAB98" w14:textId="0A1642BB" w:rsidR="000229B2" w:rsidRPr="000B5724" w:rsidRDefault="00835C03" w:rsidP="000229B2">
            <w:pPr>
              <w:tabs>
                <w:tab w:val="decimal" w:pos="1071"/>
              </w:tabs>
              <w:spacing w:line="240" w:lineRule="atLeast"/>
              <w:ind w:left="-108" w:right="-108"/>
              <w:rPr>
                <w:b/>
                <w:bCs/>
                <w:color w:val="000000"/>
                <w:sz w:val="22"/>
                <w:szCs w:val="22"/>
              </w:rPr>
            </w:pPr>
            <w:r>
              <w:rPr>
                <w:b/>
                <w:bCs/>
                <w:color w:val="000000"/>
                <w:sz w:val="22"/>
                <w:szCs w:val="22"/>
              </w:rPr>
              <w:t>9,153</w:t>
            </w:r>
          </w:p>
        </w:tc>
        <w:tc>
          <w:tcPr>
            <w:tcW w:w="270" w:type="dxa"/>
            <w:tcBorders>
              <w:top w:val="nil"/>
              <w:left w:val="nil"/>
              <w:bottom w:val="nil"/>
              <w:right w:val="nil"/>
            </w:tcBorders>
          </w:tcPr>
          <w:p w14:paraId="4FECD410" w14:textId="77777777" w:rsidR="000229B2" w:rsidRPr="000B5724" w:rsidRDefault="000229B2" w:rsidP="000229B2">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single" w:sz="4" w:space="0" w:color="auto"/>
              <w:right w:val="nil"/>
            </w:tcBorders>
          </w:tcPr>
          <w:p w14:paraId="4B904E97" w14:textId="78AF1457" w:rsidR="000229B2" w:rsidRPr="000B5724" w:rsidRDefault="00835C03" w:rsidP="000229B2">
            <w:pPr>
              <w:pStyle w:val="BodyText"/>
              <w:tabs>
                <w:tab w:val="decimal" w:pos="1071"/>
              </w:tabs>
              <w:ind w:left="-109" w:right="-169"/>
              <w:rPr>
                <w:rFonts w:cs="Times New Roman"/>
                <w:b/>
                <w:bCs/>
                <w:sz w:val="22"/>
                <w:szCs w:val="22"/>
              </w:rPr>
            </w:pPr>
            <w:r>
              <w:rPr>
                <w:rFonts w:cs="Times New Roman"/>
                <w:b/>
                <w:bCs/>
                <w:sz w:val="22"/>
                <w:szCs w:val="22"/>
              </w:rPr>
              <w:t>275</w:t>
            </w:r>
          </w:p>
        </w:tc>
        <w:tc>
          <w:tcPr>
            <w:tcW w:w="270" w:type="dxa"/>
            <w:tcBorders>
              <w:top w:val="nil"/>
              <w:left w:val="nil"/>
              <w:bottom w:val="nil"/>
              <w:right w:val="nil"/>
            </w:tcBorders>
          </w:tcPr>
          <w:p w14:paraId="7A23DC74" w14:textId="77777777" w:rsidR="000229B2" w:rsidRPr="000B5724" w:rsidRDefault="000229B2" w:rsidP="000229B2">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single" w:sz="4" w:space="0" w:color="auto"/>
              <w:right w:val="nil"/>
            </w:tcBorders>
            <w:shd w:val="clear" w:color="auto" w:fill="auto"/>
          </w:tcPr>
          <w:p w14:paraId="4CCD5A08" w14:textId="52E438EE" w:rsidR="000229B2" w:rsidRPr="000B5724" w:rsidRDefault="00835C03" w:rsidP="000229B2">
            <w:pPr>
              <w:tabs>
                <w:tab w:val="decimal" w:pos="1071"/>
              </w:tabs>
              <w:spacing w:line="240" w:lineRule="atLeast"/>
              <w:ind w:left="-108" w:right="-108"/>
              <w:rPr>
                <w:b/>
                <w:bCs/>
                <w:color w:val="000000"/>
                <w:sz w:val="22"/>
                <w:szCs w:val="22"/>
              </w:rPr>
            </w:pPr>
            <w:r>
              <w:rPr>
                <w:b/>
                <w:bCs/>
                <w:color w:val="000000"/>
                <w:sz w:val="22"/>
                <w:szCs w:val="22"/>
              </w:rPr>
              <w:t>529,939</w:t>
            </w:r>
          </w:p>
        </w:tc>
      </w:tr>
      <w:tr w:rsidR="000229B2" w:rsidRPr="001D5D9F" w14:paraId="09733A55" w14:textId="77777777" w:rsidTr="00445E02">
        <w:trPr>
          <w:trHeight w:val="262"/>
        </w:trPr>
        <w:tc>
          <w:tcPr>
            <w:tcW w:w="3330" w:type="dxa"/>
            <w:tcBorders>
              <w:top w:val="nil"/>
              <w:left w:val="nil"/>
              <w:bottom w:val="nil"/>
              <w:right w:val="nil"/>
            </w:tcBorders>
            <w:shd w:val="clear" w:color="auto" w:fill="auto"/>
          </w:tcPr>
          <w:p w14:paraId="14716EC9" w14:textId="77777777" w:rsidR="000229B2" w:rsidRPr="001D5D9F" w:rsidRDefault="000229B2" w:rsidP="000229B2">
            <w:pPr>
              <w:rPr>
                <w:b/>
                <w:bCs/>
                <w:i/>
                <w:iCs/>
                <w:color w:val="000000"/>
                <w:sz w:val="22"/>
                <w:szCs w:val="22"/>
                <w:cs/>
              </w:rPr>
            </w:pPr>
          </w:p>
        </w:tc>
        <w:tc>
          <w:tcPr>
            <w:tcW w:w="1350" w:type="dxa"/>
            <w:tcBorders>
              <w:top w:val="nil"/>
              <w:left w:val="nil"/>
              <w:bottom w:val="nil"/>
              <w:right w:val="nil"/>
            </w:tcBorders>
          </w:tcPr>
          <w:p w14:paraId="5EB3CCFD" w14:textId="77777777" w:rsidR="000229B2" w:rsidRPr="001D5D9F" w:rsidRDefault="000229B2" w:rsidP="000229B2">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32CBFA0D" w14:textId="77777777" w:rsidR="000229B2" w:rsidRPr="001D5D9F" w:rsidRDefault="000229B2" w:rsidP="000229B2">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56448D07" w14:textId="77777777" w:rsidR="000229B2" w:rsidRPr="001D5D9F" w:rsidRDefault="000229B2" w:rsidP="000229B2">
            <w:pPr>
              <w:tabs>
                <w:tab w:val="decimal" w:pos="1062"/>
              </w:tabs>
              <w:spacing w:line="240" w:lineRule="atLeast"/>
              <w:ind w:left="-115" w:right="-115"/>
              <w:rPr>
                <w:color w:val="000000"/>
                <w:sz w:val="22"/>
                <w:szCs w:val="22"/>
              </w:rPr>
            </w:pPr>
          </w:p>
        </w:tc>
        <w:tc>
          <w:tcPr>
            <w:tcW w:w="270" w:type="dxa"/>
            <w:tcBorders>
              <w:top w:val="nil"/>
              <w:left w:val="nil"/>
              <w:bottom w:val="nil"/>
              <w:right w:val="nil"/>
            </w:tcBorders>
          </w:tcPr>
          <w:p w14:paraId="1EE32A40"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0BD89186" w14:textId="77777777" w:rsidR="000229B2" w:rsidRPr="001D5D9F" w:rsidRDefault="000229B2" w:rsidP="000229B2">
            <w:pPr>
              <w:tabs>
                <w:tab w:val="decimal" w:pos="1062"/>
              </w:tabs>
              <w:spacing w:line="240" w:lineRule="atLeast"/>
              <w:ind w:left="-115" w:right="-115"/>
              <w:rPr>
                <w:color w:val="000000"/>
                <w:sz w:val="22"/>
                <w:szCs w:val="22"/>
              </w:rPr>
            </w:pPr>
          </w:p>
        </w:tc>
        <w:tc>
          <w:tcPr>
            <w:tcW w:w="274" w:type="dxa"/>
            <w:tcBorders>
              <w:top w:val="nil"/>
              <w:left w:val="nil"/>
              <w:bottom w:val="nil"/>
              <w:right w:val="nil"/>
            </w:tcBorders>
          </w:tcPr>
          <w:p w14:paraId="0E5384F8" w14:textId="77777777" w:rsidR="000229B2" w:rsidRPr="001D5D9F" w:rsidRDefault="000229B2" w:rsidP="000229B2">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3520D5EB" w14:textId="77777777" w:rsidR="000229B2" w:rsidRPr="001D5D9F" w:rsidRDefault="000229B2" w:rsidP="000229B2">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7BB5836" w14:textId="77777777" w:rsidR="000229B2" w:rsidRPr="001D5D9F" w:rsidRDefault="000229B2" w:rsidP="000229B2">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7933E029" w14:textId="77777777" w:rsidR="000229B2" w:rsidRPr="001D5D9F" w:rsidRDefault="000229B2" w:rsidP="000229B2">
            <w:pPr>
              <w:tabs>
                <w:tab w:val="decimal" w:pos="1062"/>
              </w:tabs>
              <w:spacing w:line="240" w:lineRule="atLeast"/>
              <w:ind w:left="-108" w:right="-108"/>
              <w:rPr>
                <w:color w:val="000000"/>
                <w:sz w:val="22"/>
                <w:szCs w:val="22"/>
              </w:rPr>
            </w:pPr>
          </w:p>
        </w:tc>
        <w:tc>
          <w:tcPr>
            <w:tcW w:w="270" w:type="dxa"/>
            <w:tcBorders>
              <w:top w:val="nil"/>
              <w:left w:val="nil"/>
              <w:bottom w:val="nil"/>
              <w:right w:val="nil"/>
            </w:tcBorders>
          </w:tcPr>
          <w:p w14:paraId="562B8F36"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6021F071" w14:textId="77777777" w:rsidR="000229B2" w:rsidRPr="001D5D9F" w:rsidRDefault="000229B2" w:rsidP="000229B2">
            <w:pPr>
              <w:tabs>
                <w:tab w:val="decimal" w:pos="1062"/>
              </w:tabs>
              <w:spacing w:line="240" w:lineRule="atLeast"/>
              <w:ind w:left="-108" w:right="-108"/>
              <w:rPr>
                <w:color w:val="000000"/>
                <w:sz w:val="22"/>
                <w:szCs w:val="22"/>
              </w:rPr>
            </w:pPr>
          </w:p>
        </w:tc>
        <w:tc>
          <w:tcPr>
            <w:tcW w:w="270" w:type="dxa"/>
            <w:tcBorders>
              <w:top w:val="nil"/>
              <w:left w:val="nil"/>
              <w:bottom w:val="nil"/>
              <w:right w:val="nil"/>
            </w:tcBorders>
          </w:tcPr>
          <w:p w14:paraId="1112197D"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tcPr>
          <w:p w14:paraId="7E687C3D" w14:textId="77777777" w:rsidR="000229B2" w:rsidRPr="001D5D9F" w:rsidRDefault="000229B2" w:rsidP="000229B2">
            <w:pPr>
              <w:tabs>
                <w:tab w:val="decimal" w:pos="1062"/>
              </w:tabs>
              <w:spacing w:line="240" w:lineRule="atLeast"/>
              <w:ind w:left="-108" w:right="-108"/>
              <w:rPr>
                <w:color w:val="000000"/>
                <w:sz w:val="22"/>
                <w:szCs w:val="22"/>
              </w:rPr>
            </w:pPr>
          </w:p>
        </w:tc>
      </w:tr>
      <w:tr w:rsidR="000229B2" w:rsidRPr="001D5D9F" w14:paraId="301F9BDB" w14:textId="77777777" w:rsidTr="00445E02">
        <w:trPr>
          <w:trHeight w:val="101"/>
        </w:trPr>
        <w:tc>
          <w:tcPr>
            <w:tcW w:w="3330" w:type="dxa"/>
            <w:tcBorders>
              <w:top w:val="nil"/>
              <w:left w:val="nil"/>
              <w:bottom w:val="nil"/>
              <w:right w:val="nil"/>
            </w:tcBorders>
            <w:shd w:val="clear" w:color="auto" w:fill="auto"/>
            <w:hideMark/>
          </w:tcPr>
          <w:p w14:paraId="24918042" w14:textId="77777777" w:rsidR="000229B2" w:rsidRPr="001D5D9F" w:rsidRDefault="000229B2" w:rsidP="000229B2">
            <w:pPr>
              <w:spacing w:line="240" w:lineRule="atLeast"/>
              <w:ind w:right="-45"/>
              <w:rPr>
                <w:b/>
                <w:bCs/>
                <w:i/>
                <w:iCs/>
                <w:sz w:val="22"/>
                <w:szCs w:val="22"/>
              </w:rPr>
            </w:pPr>
            <w:r>
              <w:rPr>
                <w:b/>
                <w:bCs/>
                <w:i/>
                <w:iCs/>
                <w:sz w:val="22"/>
                <w:szCs w:val="22"/>
              </w:rPr>
              <w:t>D</w:t>
            </w:r>
            <w:r w:rsidRPr="00FB4571">
              <w:rPr>
                <w:b/>
                <w:bCs/>
                <w:i/>
                <w:iCs/>
                <w:sz w:val="22"/>
                <w:szCs w:val="22"/>
              </w:rPr>
              <w:t xml:space="preserve">epreciation  </w:t>
            </w:r>
          </w:p>
        </w:tc>
        <w:tc>
          <w:tcPr>
            <w:tcW w:w="1350" w:type="dxa"/>
            <w:tcBorders>
              <w:top w:val="nil"/>
              <w:left w:val="nil"/>
              <w:bottom w:val="nil"/>
              <w:right w:val="nil"/>
            </w:tcBorders>
          </w:tcPr>
          <w:p w14:paraId="7CF23259" w14:textId="77777777" w:rsidR="000229B2" w:rsidRPr="001D5D9F" w:rsidRDefault="000229B2" w:rsidP="000229B2">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2828062" w14:textId="77777777" w:rsidR="000229B2" w:rsidRPr="001D5D9F" w:rsidRDefault="000229B2" w:rsidP="000229B2">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138419C7" w14:textId="77777777" w:rsidR="000229B2" w:rsidRPr="001D5D9F" w:rsidRDefault="000229B2" w:rsidP="000229B2">
            <w:pPr>
              <w:tabs>
                <w:tab w:val="decimal" w:pos="1062"/>
              </w:tabs>
              <w:spacing w:line="240" w:lineRule="atLeast"/>
              <w:ind w:left="-115" w:right="-115"/>
              <w:rPr>
                <w:color w:val="000000"/>
                <w:sz w:val="22"/>
                <w:szCs w:val="22"/>
              </w:rPr>
            </w:pPr>
          </w:p>
        </w:tc>
        <w:tc>
          <w:tcPr>
            <w:tcW w:w="270" w:type="dxa"/>
            <w:tcBorders>
              <w:top w:val="nil"/>
              <w:left w:val="nil"/>
              <w:bottom w:val="nil"/>
              <w:right w:val="nil"/>
            </w:tcBorders>
          </w:tcPr>
          <w:p w14:paraId="4DDDA99B"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BC06FA2" w14:textId="77777777" w:rsidR="000229B2" w:rsidRPr="001D5D9F" w:rsidRDefault="000229B2" w:rsidP="000229B2">
            <w:pPr>
              <w:tabs>
                <w:tab w:val="decimal" w:pos="1062"/>
              </w:tabs>
              <w:spacing w:line="240" w:lineRule="atLeast"/>
              <w:ind w:left="-115" w:right="-115"/>
              <w:rPr>
                <w:color w:val="000000"/>
                <w:sz w:val="22"/>
                <w:szCs w:val="22"/>
              </w:rPr>
            </w:pPr>
          </w:p>
        </w:tc>
        <w:tc>
          <w:tcPr>
            <w:tcW w:w="274" w:type="dxa"/>
            <w:tcBorders>
              <w:top w:val="nil"/>
              <w:left w:val="nil"/>
              <w:bottom w:val="nil"/>
              <w:right w:val="nil"/>
            </w:tcBorders>
          </w:tcPr>
          <w:p w14:paraId="308768E7" w14:textId="77777777" w:rsidR="000229B2" w:rsidRPr="001D5D9F" w:rsidRDefault="000229B2" w:rsidP="000229B2">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55D03198" w14:textId="77777777" w:rsidR="000229B2" w:rsidRPr="001D5D9F" w:rsidRDefault="000229B2" w:rsidP="000229B2">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2F0B7F98" w14:textId="77777777" w:rsidR="000229B2" w:rsidRPr="001D5D9F" w:rsidRDefault="000229B2" w:rsidP="000229B2">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672AA8DB" w14:textId="77777777" w:rsidR="000229B2" w:rsidRPr="001D5D9F" w:rsidRDefault="000229B2" w:rsidP="000229B2">
            <w:pPr>
              <w:tabs>
                <w:tab w:val="decimal" w:pos="1062"/>
              </w:tabs>
              <w:spacing w:line="240" w:lineRule="atLeast"/>
              <w:ind w:left="-108" w:right="-108"/>
              <w:rPr>
                <w:color w:val="000000"/>
                <w:sz w:val="22"/>
                <w:szCs w:val="22"/>
              </w:rPr>
            </w:pPr>
          </w:p>
        </w:tc>
        <w:tc>
          <w:tcPr>
            <w:tcW w:w="270" w:type="dxa"/>
            <w:tcBorders>
              <w:top w:val="nil"/>
              <w:left w:val="nil"/>
              <w:bottom w:val="nil"/>
              <w:right w:val="nil"/>
            </w:tcBorders>
          </w:tcPr>
          <w:p w14:paraId="6A9CD410"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D806958" w14:textId="77777777" w:rsidR="000229B2" w:rsidRPr="001D5D9F" w:rsidRDefault="000229B2" w:rsidP="000229B2">
            <w:pPr>
              <w:tabs>
                <w:tab w:val="decimal" w:pos="1062"/>
              </w:tabs>
              <w:spacing w:line="240" w:lineRule="atLeast"/>
              <w:ind w:left="-108" w:right="-108"/>
              <w:rPr>
                <w:color w:val="000000"/>
                <w:sz w:val="22"/>
                <w:szCs w:val="22"/>
              </w:rPr>
            </w:pPr>
          </w:p>
        </w:tc>
        <w:tc>
          <w:tcPr>
            <w:tcW w:w="270" w:type="dxa"/>
            <w:tcBorders>
              <w:top w:val="nil"/>
              <w:left w:val="nil"/>
              <w:bottom w:val="nil"/>
              <w:right w:val="nil"/>
            </w:tcBorders>
          </w:tcPr>
          <w:p w14:paraId="62560E4A" w14:textId="77777777" w:rsidR="000229B2" w:rsidRPr="001D5D9F"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1A6F0500" w14:textId="77777777" w:rsidR="000229B2" w:rsidRPr="001D5D9F" w:rsidRDefault="000229B2" w:rsidP="000229B2">
            <w:pPr>
              <w:tabs>
                <w:tab w:val="decimal" w:pos="1062"/>
              </w:tabs>
              <w:spacing w:line="240" w:lineRule="atLeast"/>
              <w:ind w:left="-108" w:right="-108"/>
              <w:rPr>
                <w:color w:val="000000"/>
                <w:sz w:val="22"/>
                <w:szCs w:val="22"/>
              </w:rPr>
            </w:pPr>
          </w:p>
        </w:tc>
      </w:tr>
      <w:tr w:rsidR="000229B2" w:rsidRPr="001D5D9F" w14:paraId="15DFE70E" w14:textId="77777777" w:rsidTr="00445E02">
        <w:trPr>
          <w:trHeight w:val="101"/>
        </w:trPr>
        <w:tc>
          <w:tcPr>
            <w:tcW w:w="3330" w:type="dxa"/>
            <w:tcBorders>
              <w:top w:val="nil"/>
              <w:left w:val="nil"/>
              <w:bottom w:val="nil"/>
              <w:right w:val="nil"/>
            </w:tcBorders>
            <w:shd w:val="clear" w:color="auto" w:fill="auto"/>
            <w:hideMark/>
          </w:tcPr>
          <w:p w14:paraId="47AAE5A4" w14:textId="77777777" w:rsidR="000229B2" w:rsidRPr="009E6F8B" w:rsidRDefault="000229B2" w:rsidP="000229B2">
            <w:pPr>
              <w:spacing w:line="240" w:lineRule="atLeast"/>
              <w:ind w:right="-45"/>
              <w:rPr>
                <w:sz w:val="22"/>
                <w:szCs w:val="22"/>
              </w:rPr>
            </w:pPr>
            <w:r w:rsidRPr="009E6F8B">
              <w:rPr>
                <w:sz w:val="22"/>
                <w:szCs w:val="22"/>
              </w:rPr>
              <w:t>At 1 January 201</w:t>
            </w:r>
            <w:r>
              <w:rPr>
                <w:sz w:val="22"/>
                <w:szCs w:val="22"/>
              </w:rPr>
              <w:t>8</w:t>
            </w:r>
          </w:p>
        </w:tc>
        <w:tc>
          <w:tcPr>
            <w:tcW w:w="1350" w:type="dxa"/>
            <w:tcBorders>
              <w:top w:val="nil"/>
              <w:left w:val="nil"/>
              <w:right w:val="nil"/>
            </w:tcBorders>
          </w:tcPr>
          <w:p w14:paraId="0238B08E" w14:textId="77777777" w:rsidR="000229B2" w:rsidRPr="00612EA6" w:rsidRDefault="000229B2" w:rsidP="000229B2">
            <w:pPr>
              <w:tabs>
                <w:tab w:val="decimal" w:pos="1062"/>
              </w:tabs>
              <w:spacing w:line="240" w:lineRule="atLeast"/>
              <w:ind w:left="-108" w:right="72"/>
              <w:rPr>
                <w:sz w:val="22"/>
                <w:szCs w:val="22"/>
              </w:rPr>
            </w:pPr>
            <w:r w:rsidRPr="00612EA6">
              <w:rPr>
                <w:sz w:val="22"/>
                <w:szCs w:val="22"/>
              </w:rPr>
              <w:t>9,719</w:t>
            </w:r>
          </w:p>
        </w:tc>
        <w:tc>
          <w:tcPr>
            <w:tcW w:w="270" w:type="dxa"/>
            <w:tcBorders>
              <w:top w:val="nil"/>
              <w:left w:val="nil"/>
              <w:bottom w:val="nil"/>
              <w:right w:val="nil"/>
            </w:tcBorders>
          </w:tcPr>
          <w:p w14:paraId="53D9E13F" w14:textId="77777777" w:rsidR="000229B2" w:rsidRPr="00612EA6" w:rsidRDefault="000229B2" w:rsidP="000229B2">
            <w:pPr>
              <w:tabs>
                <w:tab w:val="decimal" w:pos="1062"/>
              </w:tabs>
              <w:spacing w:line="240" w:lineRule="atLeast"/>
              <w:ind w:left="-115" w:right="72"/>
              <w:rPr>
                <w:sz w:val="22"/>
                <w:szCs w:val="22"/>
              </w:rPr>
            </w:pPr>
          </w:p>
        </w:tc>
        <w:tc>
          <w:tcPr>
            <w:tcW w:w="1350" w:type="dxa"/>
            <w:tcBorders>
              <w:top w:val="nil"/>
              <w:left w:val="nil"/>
              <w:bottom w:val="nil"/>
              <w:right w:val="nil"/>
            </w:tcBorders>
          </w:tcPr>
          <w:p w14:paraId="68A3076D" w14:textId="77777777" w:rsidR="000229B2" w:rsidRPr="00612EA6" w:rsidRDefault="000229B2" w:rsidP="000229B2">
            <w:pPr>
              <w:tabs>
                <w:tab w:val="decimal" w:pos="1062"/>
              </w:tabs>
              <w:spacing w:line="240" w:lineRule="atLeast"/>
              <w:ind w:left="-108" w:right="72"/>
              <w:rPr>
                <w:sz w:val="22"/>
                <w:szCs w:val="22"/>
                <w:cs/>
              </w:rPr>
            </w:pPr>
            <w:r w:rsidRPr="00612EA6">
              <w:rPr>
                <w:sz w:val="22"/>
                <w:szCs w:val="22"/>
              </w:rPr>
              <w:t>42,951</w:t>
            </w:r>
          </w:p>
        </w:tc>
        <w:tc>
          <w:tcPr>
            <w:tcW w:w="270" w:type="dxa"/>
            <w:tcBorders>
              <w:top w:val="nil"/>
              <w:left w:val="nil"/>
              <w:bottom w:val="nil"/>
              <w:right w:val="nil"/>
            </w:tcBorders>
          </w:tcPr>
          <w:p w14:paraId="5160D3C3" w14:textId="77777777" w:rsidR="000229B2" w:rsidRPr="00612EA6" w:rsidRDefault="000229B2" w:rsidP="000229B2">
            <w:pPr>
              <w:tabs>
                <w:tab w:val="decimal" w:pos="1062"/>
              </w:tabs>
              <w:spacing w:line="240" w:lineRule="atLeast"/>
              <w:ind w:left="-108" w:right="72"/>
              <w:rPr>
                <w:sz w:val="22"/>
                <w:szCs w:val="22"/>
              </w:rPr>
            </w:pPr>
          </w:p>
        </w:tc>
        <w:tc>
          <w:tcPr>
            <w:tcW w:w="1350" w:type="dxa"/>
            <w:tcBorders>
              <w:top w:val="nil"/>
              <w:left w:val="nil"/>
              <w:bottom w:val="nil"/>
              <w:right w:val="nil"/>
            </w:tcBorders>
          </w:tcPr>
          <w:p w14:paraId="0AA8C0A7" w14:textId="77777777" w:rsidR="000229B2" w:rsidRPr="00612EA6" w:rsidRDefault="000229B2" w:rsidP="000229B2">
            <w:pPr>
              <w:tabs>
                <w:tab w:val="decimal" w:pos="1062"/>
              </w:tabs>
              <w:spacing w:line="240" w:lineRule="atLeast"/>
              <w:ind w:left="-108" w:right="72"/>
              <w:rPr>
                <w:sz w:val="22"/>
                <w:szCs w:val="22"/>
              </w:rPr>
            </w:pPr>
            <w:r w:rsidRPr="00612EA6">
              <w:rPr>
                <w:sz w:val="22"/>
                <w:szCs w:val="22"/>
              </w:rPr>
              <w:t>12,092</w:t>
            </w:r>
          </w:p>
        </w:tc>
        <w:tc>
          <w:tcPr>
            <w:tcW w:w="274" w:type="dxa"/>
            <w:tcBorders>
              <w:top w:val="nil"/>
              <w:left w:val="nil"/>
              <w:bottom w:val="nil"/>
              <w:right w:val="nil"/>
            </w:tcBorders>
          </w:tcPr>
          <w:p w14:paraId="06F36DDC" w14:textId="77777777" w:rsidR="000229B2" w:rsidRPr="00612EA6" w:rsidRDefault="000229B2" w:rsidP="000229B2">
            <w:pPr>
              <w:tabs>
                <w:tab w:val="decimal" w:pos="1062"/>
              </w:tabs>
              <w:spacing w:line="240" w:lineRule="atLeast"/>
              <w:ind w:left="-115" w:right="72"/>
              <w:rPr>
                <w:sz w:val="22"/>
                <w:szCs w:val="22"/>
              </w:rPr>
            </w:pPr>
          </w:p>
        </w:tc>
        <w:tc>
          <w:tcPr>
            <w:tcW w:w="1346" w:type="dxa"/>
            <w:tcBorders>
              <w:top w:val="nil"/>
              <w:left w:val="nil"/>
              <w:bottom w:val="nil"/>
              <w:right w:val="nil"/>
            </w:tcBorders>
          </w:tcPr>
          <w:p w14:paraId="43CA4453" w14:textId="77777777" w:rsidR="000229B2" w:rsidRPr="00612EA6" w:rsidRDefault="000229B2" w:rsidP="000229B2">
            <w:pPr>
              <w:tabs>
                <w:tab w:val="decimal" w:pos="1062"/>
              </w:tabs>
              <w:spacing w:line="240" w:lineRule="atLeast"/>
              <w:ind w:left="-108" w:right="72"/>
              <w:rPr>
                <w:sz w:val="22"/>
                <w:szCs w:val="22"/>
              </w:rPr>
            </w:pPr>
            <w:r w:rsidRPr="00612EA6">
              <w:rPr>
                <w:sz w:val="22"/>
                <w:szCs w:val="22"/>
              </w:rPr>
              <w:t>19,012</w:t>
            </w:r>
          </w:p>
        </w:tc>
        <w:tc>
          <w:tcPr>
            <w:tcW w:w="270" w:type="dxa"/>
            <w:tcBorders>
              <w:top w:val="nil"/>
              <w:left w:val="nil"/>
              <w:bottom w:val="nil"/>
              <w:right w:val="nil"/>
            </w:tcBorders>
          </w:tcPr>
          <w:p w14:paraId="41ABEEDB" w14:textId="77777777" w:rsidR="000229B2" w:rsidRPr="00612EA6" w:rsidRDefault="000229B2" w:rsidP="000229B2">
            <w:pPr>
              <w:tabs>
                <w:tab w:val="decimal" w:pos="1062"/>
              </w:tabs>
              <w:spacing w:line="240" w:lineRule="atLeast"/>
              <w:ind w:left="-115" w:right="72"/>
              <w:rPr>
                <w:sz w:val="22"/>
                <w:szCs w:val="22"/>
              </w:rPr>
            </w:pPr>
          </w:p>
        </w:tc>
        <w:tc>
          <w:tcPr>
            <w:tcW w:w="1350" w:type="dxa"/>
            <w:tcBorders>
              <w:top w:val="nil"/>
              <w:left w:val="nil"/>
              <w:bottom w:val="nil"/>
              <w:right w:val="nil"/>
            </w:tcBorders>
          </w:tcPr>
          <w:p w14:paraId="7BF72511" w14:textId="77777777" w:rsidR="000229B2" w:rsidRPr="00612EA6" w:rsidRDefault="000229B2" w:rsidP="000229B2">
            <w:pPr>
              <w:tabs>
                <w:tab w:val="decimal" w:pos="1062"/>
              </w:tabs>
              <w:spacing w:line="240" w:lineRule="atLeast"/>
              <w:ind w:left="-108" w:right="72"/>
              <w:rPr>
                <w:sz w:val="22"/>
                <w:szCs w:val="22"/>
              </w:rPr>
            </w:pPr>
            <w:r w:rsidRPr="00612EA6">
              <w:rPr>
                <w:sz w:val="22"/>
                <w:szCs w:val="22"/>
              </w:rPr>
              <w:t>9,779</w:t>
            </w:r>
          </w:p>
        </w:tc>
        <w:tc>
          <w:tcPr>
            <w:tcW w:w="270" w:type="dxa"/>
            <w:tcBorders>
              <w:top w:val="nil"/>
              <w:left w:val="nil"/>
              <w:bottom w:val="nil"/>
              <w:right w:val="nil"/>
            </w:tcBorders>
          </w:tcPr>
          <w:p w14:paraId="5355F164" w14:textId="77777777" w:rsidR="000229B2" w:rsidRPr="00612EA6" w:rsidRDefault="000229B2" w:rsidP="000229B2">
            <w:pPr>
              <w:tabs>
                <w:tab w:val="decimal" w:pos="1062"/>
              </w:tabs>
              <w:spacing w:line="240" w:lineRule="atLeast"/>
              <w:ind w:left="-108" w:right="72"/>
              <w:rPr>
                <w:sz w:val="22"/>
                <w:szCs w:val="22"/>
              </w:rPr>
            </w:pPr>
          </w:p>
        </w:tc>
        <w:tc>
          <w:tcPr>
            <w:tcW w:w="1350" w:type="dxa"/>
            <w:tcBorders>
              <w:top w:val="nil"/>
              <w:left w:val="nil"/>
              <w:bottom w:val="nil"/>
              <w:right w:val="nil"/>
            </w:tcBorders>
          </w:tcPr>
          <w:p w14:paraId="231A58AE" w14:textId="77777777" w:rsidR="000229B2" w:rsidRPr="00612EA6" w:rsidRDefault="000229B2" w:rsidP="000229B2">
            <w:pPr>
              <w:tabs>
                <w:tab w:val="decimal" w:pos="792"/>
              </w:tabs>
              <w:spacing w:line="240" w:lineRule="atLeast"/>
              <w:ind w:left="-108" w:right="72"/>
              <w:rPr>
                <w:sz w:val="22"/>
                <w:szCs w:val="22"/>
              </w:rPr>
            </w:pPr>
            <w:r w:rsidRPr="00612EA6">
              <w:rPr>
                <w:sz w:val="22"/>
                <w:szCs w:val="22"/>
              </w:rPr>
              <w:t>-</w:t>
            </w:r>
          </w:p>
        </w:tc>
        <w:tc>
          <w:tcPr>
            <w:tcW w:w="270" w:type="dxa"/>
            <w:tcBorders>
              <w:top w:val="nil"/>
              <w:left w:val="nil"/>
              <w:bottom w:val="nil"/>
              <w:right w:val="nil"/>
            </w:tcBorders>
          </w:tcPr>
          <w:p w14:paraId="44C8CC66" w14:textId="77777777" w:rsidR="000229B2" w:rsidRPr="00612EA6" w:rsidRDefault="000229B2" w:rsidP="000229B2">
            <w:pPr>
              <w:tabs>
                <w:tab w:val="decimal" w:pos="1062"/>
              </w:tabs>
              <w:spacing w:line="240" w:lineRule="atLeast"/>
              <w:ind w:left="-108" w:right="72"/>
              <w:rPr>
                <w:sz w:val="22"/>
                <w:szCs w:val="22"/>
              </w:rPr>
            </w:pPr>
          </w:p>
        </w:tc>
        <w:tc>
          <w:tcPr>
            <w:tcW w:w="1350" w:type="dxa"/>
            <w:tcBorders>
              <w:top w:val="nil"/>
              <w:left w:val="nil"/>
              <w:bottom w:val="nil"/>
              <w:right w:val="nil"/>
            </w:tcBorders>
            <w:shd w:val="clear" w:color="auto" w:fill="auto"/>
            <w:hideMark/>
          </w:tcPr>
          <w:p w14:paraId="66563FF1" w14:textId="77777777" w:rsidR="000229B2" w:rsidRPr="00612EA6" w:rsidRDefault="000229B2" w:rsidP="000229B2">
            <w:pPr>
              <w:tabs>
                <w:tab w:val="decimal" w:pos="1062"/>
              </w:tabs>
              <w:spacing w:line="240" w:lineRule="atLeast"/>
              <w:ind w:left="-108" w:right="72"/>
              <w:rPr>
                <w:sz w:val="22"/>
                <w:szCs w:val="22"/>
              </w:rPr>
            </w:pPr>
            <w:r w:rsidRPr="00612EA6">
              <w:rPr>
                <w:sz w:val="22"/>
                <w:szCs w:val="22"/>
              </w:rPr>
              <w:t>93,553</w:t>
            </w:r>
          </w:p>
        </w:tc>
      </w:tr>
      <w:tr w:rsidR="000229B2" w:rsidRPr="001D5D9F" w14:paraId="292F75D4" w14:textId="77777777" w:rsidTr="00445E02">
        <w:trPr>
          <w:trHeight w:val="101"/>
        </w:trPr>
        <w:tc>
          <w:tcPr>
            <w:tcW w:w="3330" w:type="dxa"/>
            <w:tcBorders>
              <w:top w:val="nil"/>
              <w:left w:val="nil"/>
              <w:bottom w:val="nil"/>
              <w:right w:val="nil"/>
            </w:tcBorders>
            <w:shd w:val="clear" w:color="auto" w:fill="auto"/>
            <w:hideMark/>
          </w:tcPr>
          <w:p w14:paraId="49AFCA25" w14:textId="77777777" w:rsidR="000229B2" w:rsidRPr="001D5D9F" w:rsidRDefault="000229B2" w:rsidP="000229B2">
            <w:pPr>
              <w:spacing w:line="240" w:lineRule="atLeast"/>
              <w:ind w:right="-45"/>
              <w:rPr>
                <w:sz w:val="22"/>
                <w:szCs w:val="22"/>
              </w:rPr>
            </w:pPr>
            <w:r w:rsidRPr="001D5D9F">
              <w:rPr>
                <w:sz w:val="22"/>
                <w:szCs w:val="22"/>
              </w:rPr>
              <w:t xml:space="preserve">Depreciation charge for the year </w:t>
            </w:r>
            <w:r w:rsidRPr="001D5D9F">
              <w:rPr>
                <w:b/>
                <w:bCs/>
                <w:color w:val="0000FF"/>
                <w:sz w:val="22"/>
                <w:szCs w:val="22"/>
              </w:rPr>
              <w:t xml:space="preserve"> </w:t>
            </w:r>
          </w:p>
        </w:tc>
        <w:tc>
          <w:tcPr>
            <w:tcW w:w="1350" w:type="dxa"/>
            <w:tcBorders>
              <w:top w:val="nil"/>
              <w:left w:val="nil"/>
              <w:right w:val="nil"/>
            </w:tcBorders>
          </w:tcPr>
          <w:p w14:paraId="77EAC0E9" w14:textId="77777777" w:rsidR="000229B2" w:rsidRPr="000B5724" w:rsidRDefault="000229B2" w:rsidP="000229B2">
            <w:pPr>
              <w:tabs>
                <w:tab w:val="decimal" w:pos="1062"/>
              </w:tabs>
              <w:spacing w:line="240" w:lineRule="atLeast"/>
              <w:ind w:left="-108" w:right="72"/>
              <w:rPr>
                <w:sz w:val="22"/>
                <w:szCs w:val="22"/>
              </w:rPr>
            </w:pPr>
            <w:r>
              <w:rPr>
                <w:sz w:val="22"/>
                <w:szCs w:val="22"/>
              </w:rPr>
              <w:t>3,951</w:t>
            </w:r>
          </w:p>
        </w:tc>
        <w:tc>
          <w:tcPr>
            <w:tcW w:w="270" w:type="dxa"/>
            <w:tcBorders>
              <w:top w:val="nil"/>
              <w:left w:val="nil"/>
              <w:bottom w:val="nil"/>
              <w:right w:val="nil"/>
            </w:tcBorders>
          </w:tcPr>
          <w:p w14:paraId="03F791D3" w14:textId="77777777" w:rsidR="000229B2" w:rsidRPr="000B5724" w:rsidRDefault="000229B2" w:rsidP="000229B2">
            <w:pPr>
              <w:tabs>
                <w:tab w:val="decimal" w:pos="1062"/>
              </w:tabs>
              <w:spacing w:line="240" w:lineRule="atLeast"/>
              <w:ind w:left="-115" w:right="72"/>
              <w:rPr>
                <w:sz w:val="22"/>
                <w:szCs w:val="22"/>
              </w:rPr>
            </w:pPr>
          </w:p>
        </w:tc>
        <w:tc>
          <w:tcPr>
            <w:tcW w:w="1350" w:type="dxa"/>
            <w:tcBorders>
              <w:top w:val="nil"/>
              <w:left w:val="nil"/>
              <w:bottom w:val="nil"/>
              <w:right w:val="nil"/>
            </w:tcBorders>
          </w:tcPr>
          <w:p w14:paraId="4BA203C6" w14:textId="77777777" w:rsidR="000229B2" w:rsidRPr="000B5724" w:rsidRDefault="000229B2" w:rsidP="000229B2">
            <w:pPr>
              <w:tabs>
                <w:tab w:val="decimal" w:pos="1062"/>
              </w:tabs>
              <w:spacing w:line="240" w:lineRule="atLeast"/>
              <w:ind w:left="-108" w:right="72"/>
              <w:rPr>
                <w:sz w:val="22"/>
                <w:szCs w:val="22"/>
              </w:rPr>
            </w:pPr>
            <w:r>
              <w:rPr>
                <w:sz w:val="22"/>
                <w:szCs w:val="22"/>
              </w:rPr>
              <w:t>5,176</w:t>
            </w:r>
          </w:p>
        </w:tc>
        <w:tc>
          <w:tcPr>
            <w:tcW w:w="270" w:type="dxa"/>
            <w:tcBorders>
              <w:top w:val="nil"/>
              <w:left w:val="nil"/>
              <w:bottom w:val="nil"/>
              <w:right w:val="nil"/>
            </w:tcBorders>
          </w:tcPr>
          <w:p w14:paraId="21779EA5"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bottom w:val="nil"/>
              <w:right w:val="nil"/>
            </w:tcBorders>
          </w:tcPr>
          <w:p w14:paraId="050DE002" w14:textId="77777777" w:rsidR="000229B2" w:rsidRPr="000B5724" w:rsidRDefault="000229B2" w:rsidP="000229B2">
            <w:pPr>
              <w:tabs>
                <w:tab w:val="decimal" w:pos="1062"/>
              </w:tabs>
              <w:spacing w:line="240" w:lineRule="atLeast"/>
              <w:ind w:left="-108" w:right="72"/>
              <w:rPr>
                <w:sz w:val="22"/>
                <w:szCs w:val="22"/>
              </w:rPr>
            </w:pPr>
            <w:r>
              <w:rPr>
                <w:sz w:val="22"/>
                <w:szCs w:val="22"/>
              </w:rPr>
              <w:t>1,671</w:t>
            </w:r>
          </w:p>
        </w:tc>
        <w:tc>
          <w:tcPr>
            <w:tcW w:w="274" w:type="dxa"/>
            <w:tcBorders>
              <w:top w:val="nil"/>
              <w:left w:val="nil"/>
              <w:bottom w:val="nil"/>
              <w:right w:val="nil"/>
            </w:tcBorders>
          </w:tcPr>
          <w:p w14:paraId="00576BD2" w14:textId="77777777" w:rsidR="000229B2" w:rsidRPr="000B5724" w:rsidRDefault="000229B2" w:rsidP="000229B2">
            <w:pPr>
              <w:tabs>
                <w:tab w:val="decimal" w:pos="1062"/>
              </w:tabs>
              <w:spacing w:line="240" w:lineRule="atLeast"/>
              <w:ind w:left="-115" w:right="72"/>
              <w:rPr>
                <w:sz w:val="22"/>
                <w:szCs w:val="22"/>
              </w:rPr>
            </w:pPr>
          </w:p>
        </w:tc>
        <w:tc>
          <w:tcPr>
            <w:tcW w:w="1346" w:type="dxa"/>
            <w:tcBorders>
              <w:top w:val="nil"/>
              <w:left w:val="nil"/>
              <w:bottom w:val="nil"/>
              <w:right w:val="nil"/>
            </w:tcBorders>
          </w:tcPr>
          <w:p w14:paraId="34D00885" w14:textId="77777777" w:rsidR="000229B2" w:rsidRPr="000B5724" w:rsidRDefault="000229B2" w:rsidP="000229B2">
            <w:pPr>
              <w:tabs>
                <w:tab w:val="decimal" w:pos="1062"/>
              </w:tabs>
              <w:spacing w:line="240" w:lineRule="atLeast"/>
              <w:ind w:left="-108" w:right="72"/>
              <w:rPr>
                <w:sz w:val="22"/>
                <w:szCs w:val="22"/>
              </w:rPr>
            </w:pPr>
            <w:r>
              <w:rPr>
                <w:sz w:val="22"/>
                <w:szCs w:val="22"/>
              </w:rPr>
              <w:t>2,663</w:t>
            </w:r>
          </w:p>
        </w:tc>
        <w:tc>
          <w:tcPr>
            <w:tcW w:w="270" w:type="dxa"/>
            <w:tcBorders>
              <w:top w:val="nil"/>
              <w:left w:val="nil"/>
              <w:bottom w:val="nil"/>
              <w:right w:val="nil"/>
            </w:tcBorders>
          </w:tcPr>
          <w:p w14:paraId="2BE396C2" w14:textId="77777777" w:rsidR="000229B2" w:rsidRPr="000B5724" w:rsidRDefault="000229B2" w:rsidP="000229B2">
            <w:pPr>
              <w:tabs>
                <w:tab w:val="decimal" w:pos="1062"/>
              </w:tabs>
              <w:spacing w:line="240" w:lineRule="atLeast"/>
              <w:ind w:left="-115" w:right="72"/>
              <w:rPr>
                <w:sz w:val="22"/>
                <w:szCs w:val="22"/>
              </w:rPr>
            </w:pPr>
          </w:p>
        </w:tc>
        <w:tc>
          <w:tcPr>
            <w:tcW w:w="1350" w:type="dxa"/>
            <w:tcBorders>
              <w:top w:val="nil"/>
              <w:left w:val="nil"/>
              <w:bottom w:val="nil"/>
              <w:right w:val="nil"/>
            </w:tcBorders>
          </w:tcPr>
          <w:p w14:paraId="551B5A6E" w14:textId="77777777" w:rsidR="000229B2" w:rsidRPr="000B5724" w:rsidRDefault="000229B2" w:rsidP="000229B2">
            <w:pPr>
              <w:tabs>
                <w:tab w:val="decimal" w:pos="1062"/>
              </w:tabs>
              <w:spacing w:line="240" w:lineRule="atLeast"/>
              <w:ind w:left="-108" w:right="72"/>
              <w:rPr>
                <w:sz w:val="22"/>
                <w:szCs w:val="22"/>
              </w:rPr>
            </w:pPr>
            <w:r>
              <w:rPr>
                <w:sz w:val="22"/>
                <w:szCs w:val="22"/>
              </w:rPr>
              <w:t>1,705</w:t>
            </w:r>
          </w:p>
        </w:tc>
        <w:tc>
          <w:tcPr>
            <w:tcW w:w="270" w:type="dxa"/>
            <w:tcBorders>
              <w:top w:val="nil"/>
              <w:left w:val="nil"/>
              <w:bottom w:val="nil"/>
              <w:right w:val="nil"/>
            </w:tcBorders>
          </w:tcPr>
          <w:p w14:paraId="15691285" w14:textId="77777777" w:rsidR="000229B2" w:rsidRPr="000B5724" w:rsidRDefault="000229B2" w:rsidP="000229B2">
            <w:pPr>
              <w:ind w:left="-108" w:right="-108"/>
              <w:rPr>
                <w:sz w:val="22"/>
                <w:szCs w:val="22"/>
              </w:rPr>
            </w:pPr>
          </w:p>
        </w:tc>
        <w:tc>
          <w:tcPr>
            <w:tcW w:w="1350" w:type="dxa"/>
            <w:tcBorders>
              <w:top w:val="nil"/>
              <w:left w:val="nil"/>
              <w:bottom w:val="nil"/>
              <w:right w:val="nil"/>
            </w:tcBorders>
          </w:tcPr>
          <w:p w14:paraId="7AF822A6" w14:textId="77777777" w:rsidR="000229B2" w:rsidRPr="009E6F8B" w:rsidRDefault="000229B2" w:rsidP="000229B2">
            <w:pPr>
              <w:tabs>
                <w:tab w:val="decimal" w:pos="792"/>
              </w:tabs>
              <w:spacing w:line="240" w:lineRule="atLeast"/>
              <w:ind w:left="-108" w:right="72"/>
              <w:rPr>
                <w:sz w:val="22"/>
                <w:szCs w:val="22"/>
              </w:rPr>
            </w:pPr>
            <w:r w:rsidRPr="009E6F8B">
              <w:rPr>
                <w:sz w:val="22"/>
                <w:szCs w:val="22"/>
              </w:rPr>
              <w:t>-</w:t>
            </w:r>
          </w:p>
        </w:tc>
        <w:tc>
          <w:tcPr>
            <w:tcW w:w="270" w:type="dxa"/>
            <w:tcBorders>
              <w:top w:val="nil"/>
              <w:left w:val="nil"/>
              <w:bottom w:val="nil"/>
              <w:right w:val="nil"/>
            </w:tcBorders>
          </w:tcPr>
          <w:p w14:paraId="1C562C33" w14:textId="77777777" w:rsidR="000229B2" w:rsidRPr="000B5724" w:rsidRDefault="000229B2" w:rsidP="000229B2">
            <w:pPr>
              <w:ind w:left="-108" w:right="-108"/>
              <w:rPr>
                <w:sz w:val="22"/>
                <w:szCs w:val="22"/>
              </w:rPr>
            </w:pPr>
          </w:p>
        </w:tc>
        <w:tc>
          <w:tcPr>
            <w:tcW w:w="1350" w:type="dxa"/>
            <w:tcBorders>
              <w:top w:val="nil"/>
              <w:left w:val="nil"/>
              <w:bottom w:val="nil"/>
              <w:right w:val="nil"/>
            </w:tcBorders>
            <w:shd w:val="clear" w:color="auto" w:fill="auto"/>
            <w:hideMark/>
          </w:tcPr>
          <w:p w14:paraId="30EA579A" w14:textId="77777777" w:rsidR="000229B2" w:rsidRPr="000B5724" w:rsidRDefault="000229B2" w:rsidP="000229B2">
            <w:pPr>
              <w:tabs>
                <w:tab w:val="decimal" w:pos="1062"/>
              </w:tabs>
              <w:spacing w:line="240" w:lineRule="atLeast"/>
              <w:ind w:left="-108" w:right="72"/>
              <w:rPr>
                <w:sz w:val="22"/>
                <w:szCs w:val="22"/>
              </w:rPr>
            </w:pPr>
            <w:r>
              <w:rPr>
                <w:sz w:val="22"/>
                <w:szCs w:val="22"/>
              </w:rPr>
              <w:t>15,166</w:t>
            </w:r>
          </w:p>
        </w:tc>
      </w:tr>
      <w:tr w:rsidR="000229B2" w:rsidRPr="001D5D9F" w14:paraId="7103F1CB" w14:textId="77777777" w:rsidTr="00445E02">
        <w:trPr>
          <w:trHeight w:val="101"/>
        </w:trPr>
        <w:tc>
          <w:tcPr>
            <w:tcW w:w="3330" w:type="dxa"/>
            <w:tcBorders>
              <w:top w:val="nil"/>
              <w:left w:val="nil"/>
              <w:bottom w:val="nil"/>
              <w:right w:val="nil"/>
            </w:tcBorders>
            <w:shd w:val="clear" w:color="auto" w:fill="auto"/>
            <w:hideMark/>
          </w:tcPr>
          <w:p w14:paraId="1CC8196A" w14:textId="77777777" w:rsidR="000229B2" w:rsidRPr="001D5D9F" w:rsidRDefault="000229B2" w:rsidP="000229B2">
            <w:pPr>
              <w:spacing w:line="240" w:lineRule="atLeast"/>
              <w:ind w:right="-45"/>
              <w:rPr>
                <w:sz w:val="22"/>
                <w:szCs w:val="22"/>
              </w:rPr>
            </w:pPr>
            <w:r w:rsidRPr="001D5D9F">
              <w:rPr>
                <w:sz w:val="22"/>
                <w:szCs w:val="22"/>
              </w:rPr>
              <w:t>Disposals</w:t>
            </w:r>
          </w:p>
        </w:tc>
        <w:tc>
          <w:tcPr>
            <w:tcW w:w="1350" w:type="dxa"/>
            <w:tcBorders>
              <w:top w:val="nil"/>
              <w:left w:val="nil"/>
              <w:bottom w:val="single" w:sz="4" w:space="0" w:color="auto"/>
              <w:right w:val="nil"/>
            </w:tcBorders>
          </w:tcPr>
          <w:p w14:paraId="4383B15A" w14:textId="77777777" w:rsidR="000229B2" w:rsidRPr="000B5724" w:rsidRDefault="000229B2" w:rsidP="000229B2">
            <w:pPr>
              <w:tabs>
                <w:tab w:val="decimal" w:pos="792"/>
              </w:tabs>
              <w:spacing w:line="240" w:lineRule="atLeast"/>
              <w:ind w:left="-108" w:right="72"/>
              <w:rPr>
                <w:sz w:val="22"/>
                <w:szCs w:val="22"/>
              </w:rPr>
            </w:pPr>
            <w:r>
              <w:rPr>
                <w:sz w:val="22"/>
                <w:szCs w:val="22"/>
              </w:rPr>
              <w:t>-</w:t>
            </w:r>
          </w:p>
        </w:tc>
        <w:tc>
          <w:tcPr>
            <w:tcW w:w="270" w:type="dxa"/>
            <w:tcBorders>
              <w:top w:val="nil"/>
              <w:left w:val="nil"/>
              <w:bottom w:val="nil"/>
              <w:right w:val="nil"/>
            </w:tcBorders>
          </w:tcPr>
          <w:p w14:paraId="2E37AC3A"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bottom w:val="single" w:sz="4" w:space="0" w:color="auto"/>
              <w:right w:val="nil"/>
            </w:tcBorders>
          </w:tcPr>
          <w:p w14:paraId="28D70171" w14:textId="77777777" w:rsidR="000229B2" w:rsidRPr="000B5724" w:rsidRDefault="000229B2" w:rsidP="000229B2">
            <w:pPr>
              <w:tabs>
                <w:tab w:val="decimal" w:pos="1071"/>
              </w:tabs>
              <w:spacing w:line="240" w:lineRule="atLeast"/>
              <w:ind w:left="-108" w:right="-108"/>
              <w:rPr>
                <w:sz w:val="22"/>
                <w:szCs w:val="22"/>
              </w:rPr>
            </w:pPr>
            <w:r w:rsidRPr="006E159A">
              <w:rPr>
                <w:color w:val="000000"/>
                <w:sz w:val="22"/>
                <w:szCs w:val="22"/>
              </w:rPr>
              <w:t>(73)</w:t>
            </w:r>
          </w:p>
        </w:tc>
        <w:tc>
          <w:tcPr>
            <w:tcW w:w="270" w:type="dxa"/>
            <w:tcBorders>
              <w:top w:val="nil"/>
              <w:left w:val="nil"/>
              <w:bottom w:val="nil"/>
              <w:right w:val="nil"/>
            </w:tcBorders>
          </w:tcPr>
          <w:p w14:paraId="5B5F13C1"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bottom w:val="single" w:sz="4" w:space="0" w:color="auto"/>
              <w:right w:val="nil"/>
            </w:tcBorders>
          </w:tcPr>
          <w:p w14:paraId="6985CCCB" w14:textId="77777777" w:rsidR="000229B2" w:rsidRPr="000B5724" w:rsidRDefault="000229B2" w:rsidP="000229B2">
            <w:pPr>
              <w:tabs>
                <w:tab w:val="decimal" w:pos="1062"/>
              </w:tabs>
              <w:spacing w:line="240" w:lineRule="atLeast"/>
              <w:ind w:left="-108" w:right="72"/>
              <w:rPr>
                <w:sz w:val="22"/>
                <w:szCs w:val="22"/>
              </w:rPr>
            </w:pPr>
            <w:r>
              <w:rPr>
                <w:sz w:val="22"/>
                <w:szCs w:val="22"/>
              </w:rPr>
              <w:t>(1,290)</w:t>
            </w:r>
          </w:p>
        </w:tc>
        <w:tc>
          <w:tcPr>
            <w:tcW w:w="274" w:type="dxa"/>
            <w:tcBorders>
              <w:top w:val="nil"/>
              <w:left w:val="nil"/>
              <w:bottom w:val="nil"/>
              <w:right w:val="nil"/>
            </w:tcBorders>
          </w:tcPr>
          <w:p w14:paraId="4D0E8759" w14:textId="77777777" w:rsidR="000229B2" w:rsidRPr="000B5724" w:rsidRDefault="000229B2" w:rsidP="000229B2">
            <w:pPr>
              <w:tabs>
                <w:tab w:val="decimal" w:pos="1062"/>
              </w:tabs>
              <w:spacing w:line="240" w:lineRule="atLeast"/>
              <w:ind w:left="-108" w:right="72"/>
              <w:rPr>
                <w:sz w:val="22"/>
                <w:szCs w:val="22"/>
              </w:rPr>
            </w:pPr>
          </w:p>
        </w:tc>
        <w:tc>
          <w:tcPr>
            <w:tcW w:w="1346" w:type="dxa"/>
            <w:tcBorders>
              <w:top w:val="nil"/>
              <w:left w:val="nil"/>
              <w:bottom w:val="single" w:sz="4" w:space="0" w:color="auto"/>
              <w:right w:val="nil"/>
            </w:tcBorders>
          </w:tcPr>
          <w:p w14:paraId="416B47FC" w14:textId="77777777" w:rsidR="000229B2" w:rsidRPr="000B5724" w:rsidRDefault="000229B2" w:rsidP="000229B2">
            <w:pPr>
              <w:tabs>
                <w:tab w:val="decimal" w:pos="1071"/>
              </w:tabs>
              <w:spacing w:line="240" w:lineRule="atLeast"/>
              <w:ind w:left="-108" w:right="-108"/>
              <w:rPr>
                <w:sz w:val="22"/>
                <w:szCs w:val="22"/>
              </w:rPr>
            </w:pPr>
            <w:r w:rsidRPr="00233048">
              <w:rPr>
                <w:color w:val="000000"/>
                <w:sz w:val="22"/>
                <w:szCs w:val="22"/>
              </w:rPr>
              <w:t>(1)</w:t>
            </w:r>
          </w:p>
        </w:tc>
        <w:tc>
          <w:tcPr>
            <w:tcW w:w="270" w:type="dxa"/>
            <w:tcBorders>
              <w:top w:val="nil"/>
              <w:left w:val="nil"/>
              <w:bottom w:val="nil"/>
              <w:right w:val="nil"/>
            </w:tcBorders>
          </w:tcPr>
          <w:p w14:paraId="4BB5628B"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bottom w:val="single" w:sz="4" w:space="0" w:color="auto"/>
              <w:right w:val="nil"/>
            </w:tcBorders>
          </w:tcPr>
          <w:p w14:paraId="089239BA" w14:textId="77777777" w:rsidR="000229B2" w:rsidRPr="00233048" w:rsidRDefault="000229B2" w:rsidP="000229B2">
            <w:pPr>
              <w:tabs>
                <w:tab w:val="decimal" w:pos="1071"/>
              </w:tabs>
              <w:spacing w:line="240" w:lineRule="atLeast"/>
              <w:ind w:left="-108" w:right="-108"/>
              <w:rPr>
                <w:color w:val="000000"/>
                <w:sz w:val="22"/>
                <w:szCs w:val="22"/>
              </w:rPr>
            </w:pPr>
            <w:r w:rsidRPr="00233048">
              <w:rPr>
                <w:color w:val="000000"/>
                <w:sz w:val="22"/>
                <w:szCs w:val="22"/>
              </w:rPr>
              <w:t>(1,573)</w:t>
            </w:r>
          </w:p>
        </w:tc>
        <w:tc>
          <w:tcPr>
            <w:tcW w:w="270" w:type="dxa"/>
            <w:tcBorders>
              <w:top w:val="nil"/>
              <w:left w:val="nil"/>
              <w:bottom w:val="nil"/>
              <w:right w:val="nil"/>
            </w:tcBorders>
          </w:tcPr>
          <w:p w14:paraId="6CBD5621" w14:textId="77777777" w:rsidR="000229B2" w:rsidRPr="00233048" w:rsidRDefault="000229B2" w:rsidP="000229B2">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369E2DB8" w14:textId="77777777" w:rsidR="000229B2" w:rsidRPr="009E6F8B" w:rsidRDefault="000229B2" w:rsidP="000229B2">
            <w:pPr>
              <w:tabs>
                <w:tab w:val="decimal" w:pos="792"/>
              </w:tabs>
              <w:spacing w:line="240" w:lineRule="atLeast"/>
              <w:ind w:left="-108" w:right="72"/>
              <w:rPr>
                <w:sz w:val="22"/>
                <w:szCs w:val="22"/>
              </w:rPr>
            </w:pPr>
            <w:r w:rsidRPr="009E6F8B">
              <w:rPr>
                <w:sz w:val="22"/>
                <w:szCs w:val="22"/>
              </w:rPr>
              <w:t>-</w:t>
            </w:r>
          </w:p>
        </w:tc>
        <w:tc>
          <w:tcPr>
            <w:tcW w:w="270" w:type="dxa"/>
            <w:tcBorders>
              <w:top w:val="nil"/>
              <w:left w:val="nil"/>
              <w:bottom w:val="nil"/>
              <w:right w:val="nil"/>
            </w:tcBorders>
          </w:tcPr>
          <w:p w14:paraId="6D4CBDE3"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bottom w:val="single" w:sz="4" w:space="0" w:color="auto"/>
              <w:right w:val="nil"/>
            </w:tcBorders>
            <w:shd w:val="clear" w:color="auto" w:fill="auto"/>
            <w:hideMark/>
          </w:tcPr>
          <w:p w14:paraId="341DA9B2" w14:textId="77777777" w:rsidR="000229B2" w:rsidRPr="000B5724" w:rsidRDefault="000229B2" w:rsidP="000229B2">
            <w:pPr>
              <w:tabs>
                <w:tab w:val="decimal" w:pos="1062"/>
              </w:tabs>
              <w:spacing w:line="240" w:lineRule="atLeast"/>
              <w:ind w:left="-108" w:right="72"/>
              <w:rPr>
                <w:sz w:val="22"/>
                <w:szCs w:val="22"/>
              </w:rPr>
            </w:pPr>
            <w:r>
              <w:rPr>
                <w:sz w:val="22"/>
                <w:szCs w:val="22"/>
              </w:rPr>
              <w:t>(2,937)</w:t>
            </w:r>
          </w:p>
        </w:tc>
      </w:tr>
      <w:tr w:rsidR="000229B2" w:rsidRPr="001D5D9F" w14:paraId="70FFACBB" w14:textId="77777777" w:rsidTr="00445E02">
        <w:trPr>
          <w:trHeight w:val="101"/>
        </w:trPr>
        <w:tc>
          <w:tcPr>
            <w:tcW w:w="3330" w:type="dxa"/>
            <w:tcBorders>
              <w:top w:val="nil"/>
              <w:left w:val="nil"/>
              <w:bottom w:val="nil"/>
              <w:right w:val="nil"/>
            </w:tcBorders>
            <w:shd w:val="clear" w:color="auto" w:fill="auto"/>
            <w:hideMark/>
          </w:tcPr>
          <w:p w14:paraId="3F5FFAAC" w14:textId="77777777" w:rsidR="000229B2" w:rsidRPr="001D5D9F" w:rsidRDefault="000229B2" w:rsidP="000229B2">
            <w:pPr>
              <w:spacing w:line="240" w:lineRule="atLeast"/>
              <w:rPr>
                <w:b/>
                <w:bCs/>
                <w:sz w:val="22"/>
                <w:szCs w:val="22"/>
              </w:rPr>
            </w:pPr>
            <w:r w:rsidRPr="001D5D9F">
              <w:rPr>
                <w:b/>
                <w:bCs/>
                <w:sz w:val="22"/>
                <w:szCs w:val="22"/>
              </w:rPr>
              <w:t>At 31 December 201</w:t>
            </w:r>
            <w:r>
              <w:rPr>
                <w:b/>
                <w:bCs/>
                <w:sz w:val="22"/>
                <w:szCs w:val="22"/>
              </w:rPr>
              <w:t xml:space="preserve">8 </w:t>
            </w:r>
            <w:r w:rsidRPr="001D5D9F">
              <w:rPr>
                <w:b/>
                <w:bCs/>
                <w:sz w:val="22"/>
                <w:szCs w:val="22"/>
              </w:rPr>
              <w:t>and</w:t>
            </w:r>
          </w:p>
        </w:tc>
        <w:tc>
          <w:tcPr>
            <w:tcW w:w="1350" w:type="dxa"/>
            <w:tcBorders>
              <w:top w:val="single" w:sz="4" w:space="0" w:color="auto"/>
              <w:left w:val="nil"/>
              <w:bottom w:val="nil"/>
              <w:right w:val="nil"/>
            </w:tcBorders>
          </w:tcPr>
          <w:p w14:paraId="6020711F" w14:textId="77777777" w:rsidR="000229B2" w:rsidRPr="000B5724" w:rsidRDefault="000229B2" w:rsidP="000229B2">
            <w:pPr>
              <w:tabs>
                <w:tab w:val="decimal" w:pos="1062"/>
              </w:tabs>
              <w:spacing w:line="240" w:lineRule="atLeast"/>
              <w:ind w:left="-108" w:right="72"/>
              <w:rPr>
                <w:b/>
                <w:bCs/>
                <w:sz w:val="22"/>
                <w:szCs w:val="22"/>
              </w:rPr>
            </w:pPr>
          </w:p>
        </w:tc>
        <w:tc>
          <w:tcPr>
            <w:tcW w:w="270" w:type="dxa"/>
            <w:tcBorders>
              <w:top w:val="nil"/>
              <w:left w:val="nil"/>
              <w:bottom w:val="nil"/>
              <w:right w:val="nil"/>
            </w:tcBorders>
          </w:tcPr>
          <w:p w14:paraId="57A0ADE4" w14:textId="77777777" w:rsidR="000229B2" w:rsidRPr="000B5724" w:rsidRDefault="000229B2" w:rsidP="000229B2">
            <w:pPr>
              <w:tabs>
                <w:tab w:val="decimal" w:pos="1062"/>
              </w:tabs>
              <w:spacing w:line="240" w:lineRule="atLeast"/>
              <w:ind w:left="-115" w:right="72"/>
              <w:rPr>
                <w:b/>
                <w:bCs/>
                <w:sz w:val="22"/>
                <w:szCs w:val="22"/>
              </w:rPr>
            </w:pPr>
          </w:p>
        </w:tc>
        <w:tc>
          <w:tcPr>
            <w:tcW w:w="1350" w:type="dxa"/>
            <w:tcBorders>
              <w:top w:val="single" w:sz="4" w:space="0" w:color="auto"/>
              <w:left w:val="nil"/>
              <w:bottom w:val="nil"/>
              <w:right w:val="nil"/>
            </w:tcBorders>
          </w:tcPr>
          <w:p w14:paraId="4A3BF8CA" w14:textId="77777777" w:rsidR="000229B2" w:rsidRPr="000B5724" w:rsidRDefault="000229B2" w:rsidP="000229B2">
            <w:pPr>
              <w:tabs>
                <w:tab w:val="decimal" w:pos="1062"/>
              </w:tabs>
              <w:spacing w:line="240" w:lineRule="atLeast"/>
              <w:ind w:left="-108" w:right="72"/>
              <w:rPr>
                <w:b/>
                <w:bCs/>
                <w:sz w:val="22"/>
                <w:szCs w:val="22"/>
                <w:cs/>
              </w:rPr>
            </w:pPr>
          </w:p>
        </w:tc>
        <w:tc>
          <w:tcPr>
            <w:tcW w:w="270" w:type="dxa"/>
            <w:tcBorders>
              <w:top w:val="nil"/>
              <w:left w:val="nil"/>
              <w:bottom w:val="nil"/>
              <w:right w:val="nil"/>
            </w:tcBorders>
          </w:tcPr>
          <w:p w14:paraId="79C44BF9"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single" w:sz="4" w:space="0" w:color="auto"/>
              <w:left w:val="nil"/>
              <w:bottom w:val="nil"/>
              <w:right w:val="nil"/>
            </w:tcBorders>
          </w:tcPr>
          <w:p w14:paraId="7AA3938D" w14:textId="77777777" w:rsidR="000229B2" w:rsidRPr="000B5724" w:rsidRDefault="000229B2" w:rsidP="000229B2">
            <w:pPr>
              <w:tabs>
                <w:tab w:val="decimal" w:pos="1062"/>
              </w:tabs>
              <w:spacing w:line="240" w:lineRule="atLeast"/>
              <w:ind w:left="-108" w:right="72"/>
              <w:rPr>
                <w:b/>
                <w:bCs/>
                <w:sz w:val="22"/>
                <w:szCs w:val="22"/>
              </w:rPr>
            </w:pPr>
          </w:p>
        </w:tc>
        <w:tc>
          <w:tcPr>
            <w:tcW w:w="274" w:type="dxa"/>
            <w:tcBorders>
              <w:top w:val="nil"/>
              <w:left w:val="nil"/>
              <w:bottom w:val="nil"/>
              <w:right w:val="nil"/>
            </w:tcBorders>
          </w:tcPr>
          <w:p w14:paraId="7060916A" w14:textId="77777777" w:rsidR="000229B2" w:rsidRPr="000B5724" w:rsidRDefault="000229B2" w:rsidP="000229B2">
            <w:pPr>
              <w:tabs>
                <w:tab w:val="decimal" w:pos="1062"/>
              </w:tabs>
              <w:spacing w:line="240" w:lineRule="atLeast"/>
              <w:ind w:left="-115" w:right="72"/>
              <w:rPr>
                <w:b/>
                <w:bCs/>
                <w:sz w:val="22"/>
                <w:szCs w:val="22"/>
              </w:rPr>
            </w:pPr>
          </w:p>
        </w:tc>
        <w:tc>
          <w:tcPr>
            <w:tcW w:w="1346" w:type="dxa"/>
            <w:tcBorders>
              <w:top w:val="single" w:sz="4" w:space="0" w:color="auto"/>
              <w:left w:val="nil"/>
              <w:bottom w:val="nil"/>
              <w:right w:val="nil"/>
            </w:tcBorders>
          </w:tcPr>
          <w:p w14:paraId="43B77FD3" w14:textId="77777777" w:rsidR="000229B2" w:rsidRPr="000B5724" w:rsidRDefault="000229B2" w:rsidP="000229B2">
            <w:pPr>
              <w:tabs>
                <w:tab w:val="decimal" w:pos="1062"/>
              </w:tabs>
              <w:spacing w:line="240" w:lineRule="atLeast"/>
              <w:ind w:left="-108" w:right="72"/>
              <w:rPr>
                <w:b/>
                <w:bCs/>
                <w:sz w:val="22"/>
                <w:szCs w:val="22"/>
              </w:rPr>
            </w:pPr>
          </w:p>
        </w:tc>
        <w:tc>
          <w:tcPr>
            <w:tcW w:w="270" w:type="dxa"/>
            <w:tcBorders>
              <w:top w:val="nil"/>
              <w:left w:val="nil"/>
              <w:bottom w:val="nil"/>
              <w:right w:val="nil"/>
            </w:tcBorders>
          </w:tcPr>
          <w:p w14:paraId="71AFA647" w14:textId="77777777" w:rsidR="000229B2" w:rsidRPr="000B5724" w:rsidRDefault="000229B2" w:rsidP="000229B2">
            <w:pPr>
              <w:tabs>
                <w:tab w:val="decimal" w:pos="1062"/>
              </w:tabs>
              <w:spacing w:line="240" w:lineRule="atLeast"/>
              <w:ind w:left="-115" w:right="72"/>
              <w:rPr>
                <w:b/>
                <w:bCs/>
                <w:sz w:val="22"/>
                <w:szCs w:val="22"/>
              </w:rPr>
            </w:pPr>
          </w:p>
        </w:tc>
        <w:tc>
          <w:tcPr>
            <w:tcW w:w="1350" w:type="dxa"/>
            <w:tcBorders>
              <w:top w:val="single" w:sz="4" w:space="0" w:color="auto"/>
              <w:left w:val="nil"/>
              <w:bottom w:val="nil"/>
              <w:right w:val="nil"/>
            </w:tcBorders>
          </w:tcPr>
          <w:p w14:paraId="7A8AEFD2" w14:textId="77777777" w:rsidR="000229B2" w:rsidRPr="000B5724" w:rsidRDefault="000229B2" w:rsidP="000229B2">
            <w:pPr>
              <w:tabs>
                <w:tab w:val="decimal" w:pos="1062"/>
              </w:tabs>
              <w:spacing w:line="240" w:lineRule="atLeast"/>
              <w:ind w:left="-108" w:right="72"/>
              <w:rPr>
                <w:b/>
                <w:bCs/>
                <w:sz w:val="22"/>
                <w:szCs w:val="22"/>
              </w:rPr>
            </w:pPr>
          </w:p>
        </w:tc>
        <w:tc>
          <w:tcPr>
            <w:tcW w:w="270" w:type="dxa"/>
            <w:tcBorders>
              <w:top w:val="nil"/>
              <w:left w:val="nil"/>
              <w:bottom w:val="nil"/>
              <w:right w:val="nil"/>
            </w:tcBorders>
          </w:tcPr>
          <w:p w14:paraId="3F1F3936"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single" w:sz="4" w:space="0" w:color="auto"/>
              <w:left w:val="nil"/>
              <w:bottom w:val="nil"/>
              <w:right w:val="nil"/>
            </w:tcBorders>
          </w:tcPr>
          <w:p w14:paraId="2BE29214" w14:textId="77777777" w:rsidR="000229B2" w:rsidRPr="000B5724" w:rsidRDefault="000229B2" w:rsidP="000229B2">
            <w:pPr>
              <w:tabs>
                <w:tab w:val="decimal" w:pos="792"/>
              </w:tabs>
              <w:spacing w:line="240" w:lineRule="atLeast"/>
              <w:ind w:left="-108" w:right="72"/>
              <w:rPr>
                <w:b/>
                <w:bCs/>
                <w:sz w:val="22"/>
                <w:szCs w:val="22"/>
              </w:rPr>
            </w:pPr>
          </w:p>
        </w:tc>
        <w:tc>
          <w:tcPr>
            <w:tcW w:w="270" w:type="dxa"/>
            <w:tcBorders>
              <w:top w:val="nil"/>
              <w:left w:val="nil"/>
              <w:bottom w:val="nil"/>
              <w:right w:val="nil"/>
            </w:tcBorders>
          </w:tcPr>
          <w:p w14:paraId="2E0ACB5B"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single" w:sz="4" w:space="0" w:color="auto"/>
              <w:left w:val="nil"/>
              <w:bottom w:val="nil"/>
              <w:right w:val="nil"/>
            </w:tcBorders>
            <w:shd w:val="clear" w:color="auto" w:fill="auto"/>
          </w:tcPr>
          <w:p w14:paraId="6F281D79" w14:textId="77777777" w:rsidR="000229B2" w:rsidRPr="000B5724" w:rsidRDefault="000229B2" w:rsidP="000229B2">
            <w:pPr>
              <w:tabs>
                <w:tab w:val="decimal" w:pos="1062"/>
              </w:tabs>
              <w:spacing w:line="240" w:lineRule="atLeast"/>
              <w:ind w:left="-108" w:right="72"/>
              <w:rPr>
                <w:b/>
                <w:bCs/>
                <w:sz w:val="22"/>
                <w:szCs w:val="22"/>
              </w:rPr>
            </w:pPr>
          </w:p>
        </w:tc>
      </w:tr>
      <w:tr w:rsidR="000229B2" w:rsidRPr="001D5D9F" w14:paraId="7C9F89AD" w14:textId="77777777" w:rsidTr="00445E02">
        <w:trPr>
          <w:trHeight w:val="101"/>
        </w:trPr>
        <w:tc>
          <w:tcPr>
            <w:tcW w:w="3330" w:type="dxa"/>
            <w:tcBorders>
              <w:top w:val="nil"/>
              <w:left w:val="nil"/>
              <w:bottom w:val="nil"/>
              <w:right w:val="nil"/>
            </w:tcBorders>
            <w:shd w:val="clear" w:color="auto" w:fill="auto"/>
            <w:hideMark/>
          </w:tcPr>
          <w:p w14:paraId="1B9272DA" w14:textId="77777777" w:rsidR="000229B2" w:rsidRPr="001D5D9F" w:rsidRDefault="000229B2" w:rsidP="000229B2">
            <w:pPr>
              <w:spacing w:line="240" w:lineRule="atLeast"/>
              <w:rPr>
                <w:b/>
                <w:bCs/>
                <w:sz w:val="22"/>
                <w:szCs w:val="22"/>
              </w:rPr>
            </w:pPr>
            <w:r w:rsidRPr="001D5D9F">
              <w:rPr>
                <w:b/>
                <w:bCs/>
                <w:sz w:val="22"/>
                <w:szCs w:val="22"/>
              </w:rPr>
              <w:t xml:space="preserve">   1 January 201</w:t>
            </w:r>
            <w:r>
              <w:rPr>
                <w:b/>
                <w:bCs/>
                <w:sz w:val="22"/>
                <w:szCs w:val="22"/>
              </w:rPr>
              <w:t>9</w:t>
            </w:r>
          </w:p>
        </w:tc>
        <w:tc>
          <w:tcPr>
            <w:tcW w:w="1350" w:type="dxa"/>
            <w:tcBorders>
              <w:top w:val="nil"/>
              <w:left w:val="nil"/>
              <w:bottom w:val="nil"/>
              <w:right w:val="nil"/>
            </w:tcBorders>
          </w:tcPr>
          <w:p w14:paraId="5C4CE4D8" w14:textId="77777777" w:rsidR="000229B2" w:rsidRPr="000B5724" w:rsidRDefault="000229B2" w:rsidP="000229B2">
            <w:pPr>
              <w:tabs>
                <w:tab w:val="decimal" w:pos="1062"/>
              </w:tabs>
              <w:spacing w:line="240" w:lineRule="atLeast"/>
              <w:ind w:left="-108" w:right="72"/>
              <w:rPr>
                <w:b/>
                <w:bCs/>
                <w:sz w:val="22"/>
                <w:szCs w:val="22"/>
              </w:rPr>
            </w:pPr>
            <w:r>
              <w:rPr>
                <w:b/>
                <w:bCs/>
                <w:sz w:val="22"/>
                <w:szCs w:val="22"/>
              </w:rPr>
              <w:t>13,670</w:t>
            </w:r>
          </w:p>
        </w:tc>
        <w:tc>
          <w:tcPr>
            <w:tcW w:w="270" w:type="dxa"/>
            <w:tcBorders>
              <w:top w:val="nil"/>
              <w:left w:val="nil"/>
              <w:bottom w:val="nil"/>
              <w:right w:val="nil"/>
            </w:tcBorders>
          </w:tcPr>
          <w:p w14:paraId="0CF40F88" w14:textId="77777777" w:rsidR="000229B2" w:rsidRPr="000B5724" w:rsidRDefault="000229B2" w:rsidP="000229B2">
            <w:pPr>
              <w:tabs>
                <w:tab w:val="decimal" w:pos="1062"/>
              </w:tabs>
              <w:spacing w:line="240" w:lineRule="atLeast"/>
              <w:ind w:left="-115" w:right="72"/>
              <w:rPr>
                <w:b/>
                <w:bCs/>
                <w:sz w:val="22"/>
                <w:szCs w:val="22"/>
              </w:rPr>
            </w:pPr>
          </w:p>
        </w:tc>
        <w:tc>
          <w:tcPr>
            <w:tcW w:w="1350" w:type="dxa"/>
            <w:tcBorders>
              <w:top w:val="nil"/>
              <w:left w:val="nil"/>
              <w:bottom w:val="nil"/>
              <w:right w:val="nil"/>
            </w:tcBorders>
          </w:tcPr>
          <w:p w14:paraId="0A049ED0" w14:textId="77777777" w:rsidR="000229B2" w:rsidRPr="000B5724" w:rsidRDefault="000229B2" w:rsidP="000229B2">
            <w:pPr>
              <w:tabs>
                <w:tab w:val="decimal" w:pos="1062"/>
              </w:tabs>
              <w:spacing w:line="240" w:lineRule="atLeast"/>
              <w:ind w:left="-108" w:right="72"/>
              <w:rPr>
                <w:b/>
                <w:bCs/>
                <w:sz w:val="22"/>
                <w:szCs w:val="22"/>
                <w:cs/>
              </w:rPr>
            </w:pPr>
            <w:r>
              <w:rPr>
                <w:b/>
                <w:bCs/>
                <w:sz w:val="22"/>
                <w:szCs w:val="22"/>
              </w:rPr>
              <w:t>48,054</w:t>
            </w:r>
          </w:p>
        </w:tc>
        <w:tc>
          <w:tcPr>
            <w:tcW w:w="270" w:type="dxa"/>
            <w:tcBorders>
              <w:top w:val="nil"/>
              <w:left w:val="nil"/>
              <w:bottom w:val="nil"/>
              <w:right w:val="nil"/>
            </w:tcBorders>
          </w:tcPr>
          <w:p w14:paraId="6E4D5332"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nil"/>
              <w:left w:val="nil"/>
              <w:bottom w:val="nil"/>
              <w:right w:val="nil"/>
            </w:tcBorders>
          </w:tcPr>
          <w:p w14:paraId="277DA9DD" w14:textId="77777777" w:rsidR="000229B2" w:rsidRPr="000B5724" w:rsidRDefault="000229B2" w:rsidP="000229B2">
            <w:pPr>
              <w:tabs>
                <w:tab w:val="decimal" w:pos="1062"/>
              </w:tabs>
              <w:spacing w:line="240" w:lineRule="atLeast"/>
              <w:ind w:left="-108" w:right="72"/>
              <w:rPr>
                <w:b/>
                <w:bCs/>
                <w:sz w:val="22"/>
                <w:szCs w:val="22"/>
              </w:rPr>
            </w:pPr>
            <w:r>
              <w:rPr>
                <w:b/>
                <w:bCs/>
                <w:sz w:val="22"/>
                <w:szCs w:val="22"/>
              </w:rPr>
              <w:t>12,473</w:t>
            </w:r>
          </w:p>
        </w:tc>
        <w:tc>
          <w:tcPr>
            <w:tcW w:w="274" w:type="dxa"/>
            <w:tcBorders>
              <w:top w:val="nil"/>
              <w:left w:val="nil"/>
              <w:bottom w:val="nil"/>
              <w:right w:val="nil"/>
            </w:tcBorders>
          </w:tcPr>
          <w:p w14:paraId="1AEA5123" w14:textId="77777777" w:rsidR="000229B2" w:rsidRPr="000B5724" w:rsidRDefault="000229B2" w:rsidP="000229B2">
            <w:pPr>
              <w:tabs>
                <w:tab w:val="decimal" w:pos="1062"/>
              </w:tabs>
              <w:spacing w:line="240" w:lineRule="atLeast"/>
              <w:ind w:left="-115" w:right="72"/>
              <w:rPr>
                <w:b/>
                <w:bCs/>
                <w:sz w:val="22"/>
                <w:szCs w:val="22"/>
              </w:rPr>
            </w:pPr>
          </w:p>
        </w:tc>
        <w:tc>
          <w:tcPr>
            <w:tcW w:w="1346" w:type="dxa"/>
            <w:tcBorders>
              <w:top w:val="nil"/>
              <w:left w:val="nil"/>
              <w:bottom w:val="nil"/>
              <w:right w:val="nil"/>
            </w:tcBorders>
          </w:tcPr>
          <w:p w14:paraId="2A377AFE" w14:textId="77777777" w:rsidR="000229B2" w:rsidRPr="000B5724" w:rsidRDefault="000229B2" w:rsidP="000229B2">
            <w:pPr>
              <w:tabs>
                <w:tab w:val="decimal" w:pos="1062"/>
              </w:tabs>
              <w:spacing w:line="240" w:lineRule="atLeast"/>
              <w:ind w:left="-108" w:right="72"/>
              <w:rPr>
                <w:b/>
                <w:bCs/>
                <w:sz w:val="22"/>
                <w:szCs w:val="22"/>
              </w:rPr>
            </w:pPr>
            <w:r>
              <w:rPr>
                <w:b/>
                <w:bCs/>
                <w:sz w:val="22"/>
                <w:szCs w:val="22"/>
              </w:rPr>
              <w:t>21,674</w:t>
            </w:r>
          </w:p>
        </w:tc>
        <w:tc>
          <w:tcPr>
            <w:tcW w:w="270" w:type="dxa"/>
            <w:tcBorders>
              <w:top w:val="nil"/>
              <w:left w:val="nil"/>
              <w:bottom w:val="nil"/>
              <w:right w:val="nil"/>
            </w:tcBorders>
          </w:tcPr>
          <w:p w14:paraId="2D761C7F" w14:textId="77777777" w:rsidR="000229B2" w:rsidRPr="000B5724" w:rsidRDefault="000229B2" w:rsidP="000229B2">
            <w:pPr>
              <w:tabs>
                <w:tab w:val="decimal" w:pos="1062"/>
              </w:tabs>
              <w:spacing w:line="240" w:lineRule="atLeast"/>
              <w:ind w:left="-115" w:right="72"/>
              <w:rPr>
                <w:b/>
                <w:bCs/>
                <w:sz w:val="22"/>
                <w:szCs w:val="22"/>
              </w:rPr>
            </w:pPr>
          </w:p>
        </w:tc>
        <w:tc>
          <w:tcPr>
            <w:tcW w:w="1350" w:type="dxa"/>
            <w:tcBorders>
              <w:top w:val="nil"/>
              <w:left w:val="nil"/>
              <w:bottom w:val="nil"/>
              <w:right w:val="nil"/>
            </w:tcBorders>
          </w:tcPr>
          <w:p w14:paraId="272FECC9" w14:textId="77777777" w:rsidR="000229B2" w:rsidRPr="000B5724" w:rsidRDefault="000229B2" w:rsidP="000229B2">
            <w:pPr>
              <w:tabs>
                <w:tab w:val="decimal" w:pos="1062"/>
              </w:tabs>
              <w:spacing w:line="240" w:lineRule="atLeast"/>
              <w:ind w:left="-108" w:right="72"/>
              <w:rPr>
                <w:b/>
                <w:bCs/>
                <w:sz w:val="22"/>
                <w:szCs w:val="22"/>
              </w:rPr>
            </w:pPr>
            <w:r>
              <w:rPr>
                <w:b/>
                <w:bCs/>
                <w:sz w:val="22"/>
                <w:szCs w:val="22"/>
              </w:rPr>
              <w:t>9,911</w:t>
            </w:r>
          </w:p>
        </w:tc>
        <w:tc>
          <w:tcPr>
            <w:tcW w:w="270" w:type="dxa"/>
            <w:tcBorders>
              <w:top w:val="nil"/>
              <w:left w:val="nil"/>
              <w:bottom w:val="nil"/>
              <w:right w:val="nil"/>
            </w:tcBorders>
          </w:tcPr>
          <w:p w14:paraId="749B9AC8"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nil"/>
              <w:left w:val="nil"/>
              <w:bottom w:val="nil"/>
              <w:right w:val="nil"/>
            </w:tcBorders>
          </w:tcPr>
          <w:p w14:paraId="108DDA9A" w14:textId="77777777" w:rsidR="000229B2" w:rsidRPr="000B5724" w:rsidRDefault="000229B2" w:rsidP="000229B2">
            <w:pPr>
              <w:tabs>
                <w:tab w:val="decimal" w:pos="792"/>
              </w:tabs>
              <w:spacing w:line="240" w:lineRule="atLeast"/>
              <w:ind w:left="-108" w:right="72"/>
              <w:rPr>
                <w:b/>
                <w:bCs/>
                <w:sz w:val="22"/>
                <w:szCs w:val="22"/>
              </w:rPr>
            </w:pPr>
            <w:r w:rsidRPr="000B5724">
              <w:rPr>
                <w:b/>
                <w:bCs/>
                <w:sz w:val="22"/>
                <w:szCs w:val="22"/>
              </w:rPr>
              <w:t>-</w:t>
            </w:r>
          </w:p>
        </w:tc>
        <w:tc>
          <w:tcPr>
            <w:tcW w:w="270" w:type="dxa"/>
            <w:tcBorders>
              <w:top w:val="nil"/>
              <w:left w:val="nil"/>
              <w:bottom w:val="nil"/>
              <w:right w:val="nil"/>
            </w:tcBorders>
          </w:tcPr>
          <w:p w14:paraId="2D0807CF" w14:textId="77777777" w:rsidR="000229B2" w:rsidRPr="000B5724" w:rsidRDefault="000229B2" w:rsidP="000229B2">
            <w:pPr>
              <w:tabs>
                <w:tab w:val="decimal" w:pos="1062"/>
              </w:tabs>
              <w:spacing w:line="240" w:lineRule="atLeast"/>
              <w:ind w:left="-108" w:right="72"/>
              <w:rPr>
                <w:b/>
                <w:bCs/>
                <w:sz w:val="22"/>
                <w:szCs w:val="22"/>
              </w:rPr>
            </w:pPr>
          </w:p>
        </w:tc>
        <w:tc>
          <w:tcPr>
            <w:tcW w:w="1350" w:type="dxa"/>
            <w:tcBorders>
              <w:top w:val="nil"/>
              <w:left w:val="nil"/>
              <w:bottom w:val="nil"/>
              <w:right w:val="nil"/>
            </w:tcBorders>
            <w:shd w:val="clear" w:color="auto" w:fill="auto"/>
          </w:tcPr>
          <w:p w14:paraId="28205D14" w14:textId="77777777" w:rsidR="000229B2" w:rsidRPr="000B5724" w:rsidRDefault="000229B2" w:rsidP="000229B2">
            <w:pPr>
              <w:tabs>
                <w:tab w:val="decimal" w:pos="1062"/>
              </w:tabs>
              <w:spacing w:line="240" w:lineRule="atLeast"/>
              <w:ind w:left="-108" w:right="72"/>
              <w:rPr>
                <w:b/>
                <w:bCs/>
                <w:sz w:val="22"/>
                <w:szCs w:val="22"/>
              </w:rPr>
            </w:pPr>
            <w:r>
              <w:rPr>
                <w:b/>
                <w:bCs/>
                <w:sz w:val="22"/>
                <w:szCs w:val="22"/>
              </w:rPr>
              <w:t>105,782</w:t>
            </w:r>
          </w:p>
        </w:tc>
      </w:tr>
      <w:tr w:rsidR="000229B2" w:rsidRPr="001D5D9F" w14:paraId="54F2EEE1" w14:textId="77777777" w:rsidTr="00445E02">
        <w:trPr>
          <w:trHeight w:val="101"/>
        </w:trPr>
        <w:tc>
          <w:tcPr>
            <w:tcW w:w="3330" w:type="dxa"/>
            <w:tcBorders>
              <w:top w:val="nil"/>
              <w:left w:val="nil"/>
              <w:bottom w:val="nil"/>
              <w:right w:val="nil"/>
            </w:tcBorders>
            <w:shd w:val="clear" w:color="auto" w:fill="auto"/>
            <w:hideMark/>
          </w:tcPr>
          <w:p w14:paraId="0F71A1A5" w14:textId="77777777" w:rsidR="000229B2" w:rsidRPr="001D5D9F" w:rsidRDefault="000229B2" w:rsidP="000229B2">
            <w:pPr>
              <w:spacing w:line="240" w:lineRule="atLeast"/>
              <w:ind w:right="-45"/>
              <w:rPr>
                <w:sz w:val="22"/>
                <w:szCs w:val="22"/>
              </w:rPr>
            </w:pPr>
            <w:r w:rsidRPr="001D5D9F">
              <w:rPr>
                <w:sz w:val="22"/>
                <w:szCs w:val="22"/>
              </w:rPr>
              <w:t xml:space="preserve">Depreciation charge for the year </w:t>
            </w:r>
            <w:r w:rsidRPr="001D5D9F">
              <w:rPr>
                <w:b/>
                <w:bCs/>
                <w:color w:val="0000FF"/>
                <w:sz w:val="22"/>
                <w:szCs w:val="22"/>
              </w:rPr>
              <w:t xml:space="preserve"> </w:t>
            </w:r>
          </w:p>
        </w:tc>
        <w:tc>
          <w:tcPr>
            <w:tcW w:w="1350" w:type="dxa"/>
            <w:tcBorders>
              <w:top w:val="nil"/>
              <w:left w:val="nil"/>
              <w:right w:val="nil"/>
            </w:tcBorders>
          </w:tcPr>
          <w:p w14:paraId="1552EAB8" w14:textId="6EC3F6ED" w:rsidR="000229B2" w:rsidRPr="000B5724" w:rsidRDefault="00F563BA" w:rsidP="000229B2">
            <w:pPr>
              <w:tabs>
                <w:tab w:val="decimal" w:pos="1062"/>
              </w:tabs>
              <w:spacing w:line="240" w:lineRule="atLeast"/>
              <w:ind w:left="-108" w:right="72"/>
              <w:rPr>
                <w:sz w:val="22"/>
                <w:szCs w:val="22"/>
              </w:rPr>
            </w:pPr>
            <w:r>
              <w:rPr>
                <w:sz w:val="22"/>
                <w:szCs w:val="22"/>
              </w:rPr>
              <w:t>3,957</w:t>
            </w:r>
          </w:p>
        </w:tc>
        <w:tc>
          <w:tcPr>
            <w:tcW w:w="270" w:type="dxa"/>
            <w:tcBorders>
              <w:top w:val="nil"/>
              <w:left w:val="nil"/>
              <w:right w:val="nil"/>
            </w:tcBorders>
          </w:tcPr>
          <w:p w14:paraId="29035C07" w14:textId="77777777" w:rsidR="000229B2" w:rsidRPr="000B5724" w:rsidRDefault="000229B2" w:rsidP="000229B2">
            <w:pPr>
              <w:tabs>
                <w:tab w:val="decimal" w:pos="1062"/>
              </w:tabs>
              <w:spacing w:line="240" w:lineRule="atLeast"/>
              <w:ind w:left="-115" w:right="72"/>
              <w:rPr>
                <w:sz w:val="22"/>
                <w:szCs w:val="22"/>
              </w:rPr>
            </w:pPr>
          </w:p>
        </w:tc>
        <w:tc>
          <w:tcPr>
            <w:tcW w:w="1350" w:type="dxa"/>
            <w:tcBorders>
              <w:top w:val="nil"/>
              <w:left w:val="nil"/>
              <w:right w:val="nil"/>
            </w:tcBorders>
          </w:tcPr>
          <w:p w14:paraId="00EE4174" w14:textId="74B53B37" w:rsidR="000229B2" w:rsidRPr="000B5724" w:rsidRDefault="00F563BA" w:rsidP="000229B2">
            <w:pPr>
              <w:tabs>
                <w:tab w:val="decimal" w:pos="1062"/>
              </w:tabs>
              <w:spacing w:line="240" w:lineRule="atLeast"/>
              <w:ind w:left="-108" w:right="72"/>
              <w:rPr>
                <w:sz w:val="22"/>
                <w:szCs w:val="22"/>
              </w:rPr>
            </w:pPr>
            <w:r>
              <w:rPr>
                <w:sz w:val="22"/>
                <w:szCs w:val="22"/>
              </w:rPr>
              <w:t>5,0</w:t>
            </w:r>
            <w:r w:rsidR="00E753E9">
              <w:rPr>
                <w:sz w:val="22"/>
                <w:szCs w:val="22"/>
              </w:rPr>
              <w:t>31</w:t>
            </w:r>
          </w:p>
        </w:tc>
        <w:tc>
          <w:tcPr>
            <w:tcW w:w="270" w:type="dxa"/>
            <w:tcBorders>
              <w:top w:val="nil"/>
              <w:left w:val="nil"/>
              <w:right w:val="nil"/>
            </w:tcBorders>
          </w:tcPr>
          <w:p w14:paraId="4F51A880"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right w:val="nil"/>
            </w:tcBorders>
          </w:tcPr>
          <w:p w14:paraId="0ABA1A89" w14:textId="72F74BBC" w:rsidR="000229B2" w:rsidRPr="000B5724" w:rsidRDefault="009632A5" w:rsidP="000229B2">
            <w:pPr>
              <w:tabs>
                <w:tab w:val="decimal" w:pos="1062"/>
              </w:tabs>
              <w:spacing w:line="240" w:lineRule="atLeast"/>
              <w:ind w:left="-108" w:right="72"/>
              <w:rPr>
                <w:sz w:val="22"/>
                <w:szCs w:val="22"/>
              </w:rPr>
            </w:pPr>
            <w:r>
              <w:rPr>
                <w:sz w:val="22"/>
                <w:szCs w:val="22"/>
              </w:rPr>
              <w:t>1,538</w:t>
            </w:r>
          </w:p>
        </w:tc>
        <w:tc>
          <w:tcPr>
            <w:tcW w:w="274" w:type="dxa"/>
            <w:tcBorders>
              <w:top w:val="nil"/>
              <w:left w:val="nil"/>
              <w:right w:val="nil"/>
            </w:tcBorders>
          </w:tcPr>
          <w:p w14:paraId="2098A528" w14:textId="77777777" w:rsidR="000229B2" w:rsidRPr="000B5724" w:rsidRDefault="000229B2" w:rsidP="000229B2">
            <w:pPr>
              <w:tabs>
                <w:tab w:val="decimal" w:pos="1062"/>
              </w:tabs>
              <w:spacing w:line="240" w:lineRule="atLeast"/>
              <w:ind w:left="-115" w:right="72"/>
              <w:rPr>
                <w:sz w:val="22"/>
                <w:szCs w:val="22"/>
              </w:rPr>
            </w:pPr>
          </w:p>
        </w:tc>
        <w:tc>
          <w:tcPr>
            <w:tcW w:w="1346" w:type="dxa"/>
            <w:tcBorders>
              <w:top w:val="nil"/>
              <w:left w:val="nil"/>
              <w:right w:val="nil"/>
            </w:tcBorders>
          </w:tcPr>
          <w:p w14:paraId="1B04A987" w14:textId="68372A22" w:rsidR="000229B2" w:rsidRPr="000B5724" w:rsidRDefault="009632A5" w:rsidP="000229B2">
            <w:pPr>
              <w:tabs>
                <w:tab w:val="decimal" w:pos="1062"/>
              </w:tabs>
              <w:spacing w:line="240" w:lineRule="atLeast"/>
              <w:ind w:left="-108" w:right="72"/>
              <w:rPr>
                <w:sz w:val="22"/>
                <w:szCs w:val="22"/>
              </w:rPr>
            </w:pPr>
            <w:r>
              <w:rPr>
                <w:sz w:val="22"/>
                <w:szCs w:val="22"/>
              </w:rPr>
              <w:t>1,999</w:t>
            </w:r>
          </w:p>
        </w:tc>
        <w:tc>
          <w:tcPr>
            <w:tcW w:w="270" w:type="dxa"/>
            <w:tcBorders>
              <w:top w:val="nil"/>
              <w:left w:val="nil"/>
              <w:right w:val="nil"/>
            </w:tcBorders>
          </w:tcPr>
          <w:p w14:paraId="1CE86A26" w14:textId="77777777" w:rsidR="000229B2" w:rsidRPr="000B5724" w:rsidRDefault="000229B2" w:rsidP="000229B2">
            <w:pPr>
              <w:tabs>
                <w:tab w:val="decimal" w:pos="1062"/>
              </w:tabs>
              <w:spacing w:line="240" w:lineRule="atLeast"/>
              <w:ind w:left="-115" w:right="72"/>
              <w:rPr>
                <w:sz w:val="22"/>
                <w:szCs w:val="22"/>
              </w:rPr>
            </w:pPr>
          </w:p>
        </w:tc>
        <w:tc>
          <w:tcPr>
            <w:tcW w:w="1350" w:type="dxa"/>
            <w:tcBorders>
              <w:top w:val="nil"/>
              <w:left w:val="nil"/>
              <w:right w:val="nil"/>
            </w:tcBorders>
          </w:tcPr>
          <w:p w14:paraId="1B3CFFEF" w14:textId="3F5CA601" w:rsidR="000229B2" w:rsidRPr="000B5724" w:rsidRDefault="009632A5" w:rsidP="000229B2">
            <w:pPr>
              <w:tabs>
                <w:tab w:val="decimal" w:pos="1062"/>
              </w:tabs>
              <w:spacing w:line="240" w:lineRule="atLeast"/>
              <w:ind w:left="-108" w:right="72"/>
              <w:rPr>
                <w:sz w:val="22"/>
                <w:szCs w:val="22"/>
              </w:rPr>
            </w:pPr>
            <w:r>
              <w:rPr>
                <w:sz w:val="22"/>
                <w:szCs w:val="22"/>
              </w:rPr>
              <w:t>1,52</w:t>
            </w:r>
            <w:r w:rsidR="00E45570">
              <w:rPr>
                <w:sz w:val="22"/>
                <w:szCs w:val="22"/>
              </w:rPr>
              <w:t>1</w:t>
            </w:r>
          </w:p>
        </w:tc>
        <w:tc>
          <w:tcPr>
            <w:tcW w:w="270" w:type="dxa"/>
            <w:tcBorders>
              <w:top w:val="nil"/>
              <w:left w:val="nil"/>
              <w:right w:val="nil"/>
            </w:tcBorders>
          </w:tcPr>
          <w:p w14:paraId="0E333C49" w14:textId="77777777" w:rsidR="000229B2" w:rsidRPr="000B5724" w:rsidRDefault="000229B2" w:rsidP="000229B2">
            <w:pPr>
              <w:ind w:left="-108" w:right="-108"/>
              <w:rPr>
                <w:sz w:val="22"/>
                <w:szCs w:val="22"/>
              </w:rPr>
            </w:pPr>
          </w:p>
        </w:tc>
        <w:tc>
          <w:tcPr>
            <w:tcW w:w="1350" w:type="dxa"/>
            <w:tcBorders>
              <w:top w:val="nil"/>
              <w:left w:val="nil"/>
              <w:right w:val="nil"/>
            </w:tcBorders>
          </w:tcPr>
          <w:p w14:paraId="5E9C626F" w14:textId="50757BFF" w:rsidR="000229B2" w:rsidRPr="009E6F8B" w:rsidRDefault="009632A5" w:rsidP="000229B2">
            <w:pPr>
              <w:tabs>
                <w:tab w:val="decimal" w:pos="792"/>
              </w:tabs>
              <w:spacing w:line="240" w:lineRule="atLeast"/>
              <w:ind w:left="-108" w:right="72"/>
              <w:rPr>
                <w:sz w:val="22"/>
                <w:szCs w:val="22"/>
              </w:rPr>
            </w:pPr>
            <w:r>
              <w:rPr>
                <w:sz w:val="22"/>
                <w:szCs w:val="22"/>
              </w:rPr>
              <w:t>-</w:t>
            </w:r>
          </w:p>
        </w:tc>
        <w:tc>
          <w:tcPr>
            <w:tcW w:w="270" w:type="dxa"/>
            <w:tcBorders>
              <w:top w:val="nil"/>
              <w:left w:val="nil"/>
              <w:right w:val="nil"/>
            </w:tcBorders>
          </w:tcPr>
          <w:p w14:paraId="307912B8" w14:textId="77777777" w:rsidR="000229B2" w:rsidRPr="000B5724" w:rsidRDefault="000229B2" w:rsidP="000229B2">
            <w:pPr>
              <w:ind w:left="-108" w:right="-108"/>
              <w:rPr>
                <w:sz w:val="22"/>
                <w:szCs w:val="22"/>
              </w:rPr>
            </w:pPr>
          </w:p>
        </w:tc>
        <w:tc>
          <w:tcPr>
            <w:tcW w:w="1350" w:type="dxa"/>
            <w:tcBorders>
              <w:top w:val="nil"/>
              <w:left w:val="nil"/>
              <w:right w:val="nil"/>
            </w:tcBorders>
            <w:shd w:val="clear" w:color="auto" w:fill="auto"/>
          </w:tcPr>
          <w:p w14:paraId="2FCFE0E1" w14:textId="38568A23" w:rsidR="000229B2" w:rsidRPr="000B5724" w:rsidRDefault="0065565F" w:rsidP="000229B2">
            <w:pPr>
              <w:tabs>
                <w:tab w:val="decimal" w:pos="1062"/>
              </w:tabs>
              <w:spacing w:line="240" w:lineRule="atLeast"/>
              <w:ind w:left="-108" w:right="72"/>
              <w:rPr>
                <w:sz w:val="22"/>
                <w:szCs w:val="22"/>
              </w:rPr>
            </w:pPr>
            <w:r>
              <w:rPr>
                <w:sz w:val="22"/>
                <w:szCs w:val="22"/>
              </w:rPr>
              <w:t>14,04</w:t>
            </w:r>
            <w:r w:rsidR="008B6CE2">
              <w:rPr>
                <w:sz w:val="22"/>
                <w:szCs w:val="22"/>
              </w:rPr>
              <w:t>6</w:t>
            </w:r>
          </w:p>
        </w:tc>
      </w:tr>
      <w:tr w:rsidR="000229B2" w:rsidRPr="001D5D9F" w14:paraId="37AB8A0D" w14:textId="77777777" w:rsidTr="00445E02">
        <w:trPr>
          <w:trHeight w:val="101"/>
        </w:trPr>
        <w:tc>
          <w:tcPr>
            <w:tcW w:w="3330" w:type="dxa"/>
            <w:tcBorders>
              <w:top w:val="nil"/>
              <w:left w:val="nil"/>
              <w:bottom w:val="nil"/>
              <w:right w:val="nil"/>
            </w:tcBorders>
            <w:shd w:val="clear" w:color="auto" w:fill="auto"/>
          </w:tcPr>
          <w:p w14:paraId="06C31119" w14:textId="77777777" w:rsidR="000229B2" w:rsidRPr="00D86D3C" w:rsidRDefault="000229B2" w:rsidP="000229B2">
            <w:pPr>
              <w:spacing w:line="240" w:lineRule="atLeast"/>
              <w:ind w:right="-45"/>
              <w:rPr>
                <w:sz w:val="22"/>
                <w:szCs w:val="22"/>
              </w:rPr>
            </w:pPr>
            <w:r w:rsidRPr="00D86D3C">
              <w:rPr>
                <w:sz w:val="22"/>
                <w:szCs w:val="22"/>
              </w:rPr>
              <w:t>Disposals</w:t>
            </w:r>
          </w:p>
        </w:tc>
        <w:tc>
          <w:tcPr>
            <w:tcW w:w="1350" w:type="dxa"/>
            <w:tcBorders>
              <w:top w:val="nil"/>
              <w:left w:val="nil"/>
              <w:right w:val="nil"/>
            </w:tcBorders>
          </w:tcPr>
          <w:p w14:paraId="04739A04" w14:textId="6EE4D9AE" w:rsidR="000229B2" w:rsidRPr="000B5724" w:rsidRDefault="00F563BA" w:rsidP="000229B2">
            <w:pPr>
              <w:tabs>
                <w:tab w:val="decimal" w:pos="792"/>
              </w:tabs>
              <w:spacing w:line="240" w:lineRule="atLeast"/>
              <w:ind w:left="-108" w:right="72"/>
              <w:rPr>
                <w:sz w:val="22"/>
                <w:szCs w:val="22"/>
              </w:rPr>
            </w:pPr>
            <w:r>
              <w:rPr>
                <w:sz w:val="22"/>
                <w:szCs w:val="22"/>
              </w:rPr>
              <w:t>-</w:t>
            </w:r>
          </w:p>
        </w:tc>
        <w:tc>
          <w:tcPr>
            <w:tcW w:w="270" w:type="dxa"/>
            <w:tcBorders>
              <w:top w:val="nil"/>
              <w:left w:val="nil"/>
              <w:right w:val="nil"/>
            </w:tcBorders>
          </w:tcPr>
          <w:p w14:paraId="61E84C30"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right w:val="nil"/>
            </w:tcBorders>
          </w:tcPr>
          <w:p w14:paraId="27BFCB3E" w14:textId="51AE8914" w:rsidR="000229B2" w:rsidRPr="000B5724" w:rsidRDefault="009632A5" w:rsidP="00801D53">
            <w:pPr>
              <w:tabs>
                <w:tab w:val="decimal" w:pos="792"/>
              </w:tabs>
              <w:spacing w:line="240" w:lineRule="atLeast"/>
              <w:ind w:left="-108" w:right="72"/>
              <w:rPr>
                <w:sz w:val="22"/>
                <w:szCs w:val="22"/>
              </w:rPr>
            </w:pPr>
            <w:r>
              <w:rPr>
                <w:sz w:val="22"/>
                <w:szCs w:val="22"/>
              </w:rPr>
              <w:t>-</w:t>
            </w:r>
          </w:p>
        </w:tc>
        <w:tc>
          <w:tcPr>
            <w:tcW w:w="270" w:type="dxa"/>
            <w:tcBorders>
              <w:top w:val="nil"/>
              <w:left w:val="nil"/>
              <w:right w:val="nil"/>
            </w:tcBorders>
          </w:tcPr>
          <w:p w14:paraId="03E4E264"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right w:val="nil"/>
            </w:tcBorders>
          </w:tcPr>
          <w:p w14:paraId="7ECDDA22" w14:textId="09D699B9" w:rsidR="000229B2" w:rsidRPr="000B5724" w:rsidRDefault="009632A5" w:rsidP="000229B2">
            <w:pPr>
              <w:tabs>
                <w:tab w:val="decimal" w:pos="1062"/>
              </w:tabs>
              <w:spacing w:line="240" w:lineRule="atLeast"/>
              <w:ind w:left="-108" w:right="72"/>
              <w:rPr>
                <w:sz w:val="22"/>
                <w:szCs w:val="22"/>
              </w:rPr>
            </w:pPr>
            <w:r>
              <w:rPr>
                <w:sz w:val="22"/>
                <w:szCs w:val="22"/>
              </w:rPr>
              <w:t>(32)</w:t>
            </w:r>
          </w:p>
        </w:tc>
        <w:tc>
          <w:tcPr>
            <w:tcW w:w="274" w:type="dxa"/>
            <w:tcBorders>
              <w:top w:val="nil"/>
              <w:left w:val="nil"/>
              <w:right w:val="nil"/>
            </w:tcBorders>
          </w:tcPr>
          <w:p w14:paraId="3A365951" w14:textId="77777777" w:rsidR="000229B2" w:rsidRPr="000B5724" w:rsidRDefault="000229B2" w:rsidP="000229B2">
            <w:pPr>
              <w:tabs>
                <w:tab w:val="decimal" w:pos="1062"/>
              </w:tabs>
              <w:spacing w:line="240" w:lineRule="atLeast"/>
              <w:ind w:left="-108" w:right="72"/>
              <w:rPr>
                <w:sz w:val="22"/>
                <w:szCs w:val="22"/>
              </w:rPr>
            </w:pPr>
          </w:p>
        </w:tc>
        <w:tc>
          <w:tcPr>
            <w:tcW w:w="1346" w:type="dxa"/>
            <w:tcBorders>
              <w:top w:val="nil"/>
              <w:left w:val="nil"/>
              <w:right w:val="nil"/>
            </w:tcBorders>
          </w:tcPr>
          <w:p w14:paraId="520D41C8" w14:textId="27585263" w:rsidR="000229B2" w:rsidRPr="000B5724" w:rsidRDefault="009632A5" w:rsidP="0004791F">
            <w:pPr>
              <w:tabs>
                <w:tab w:val="decimal" w:pos="792"/>
              </w:tabs>
              <w:spacing w:line="240" w:lineRule="atLeast"/>
              <w:ind w:left="-108" w:right="72"/>
              <w:rPr>
                <w:sz w:val="22"/>
                <w:szCs w:val="22"/>
              </w:rPr>
            </w:pPr>
            <w:r>
              <w:rPr>
                <w:sz w:val="22"/>
                <w:szCs w:val="22"/>
              </w:rPr>
              <w:t>-</w:t>
            </w:r>
          </w:p>
        </w:tc>
        <w:tc>
          <w:tcPr>
            <w:tcW w:w="270" w:type="dxa"/>
            <w:tcBorders>
              <w:top w:val="nil"/>
              <w:left w:val="nil"/>
              <w:right w:val="nil"/>
            </w:tcBorders>
          </w:tcPr>
          <w:p w14:paraId="61A168D3"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right w:val="nil"/>
            </w:tcBorders>
          </w:tcPr>
          <w:p w14:paraId="083F5853" w14:textId="5E14074F" w:rsidR="000229B2" w:rsidRPr="00233048" w:rsidRDefault="009632A5" w:rsidP="000229B2">
            <w:pPr>
              <w:tabs>
                <w:tab w:val="decimal" w:pos="1071"/>
              </w:tabs>
              <w:spacing w:line="240" w:lineRule="atLeast"/>
              <w:ind w:left="-108" w:right="-108"/>
              <w:rPr>
                <w:color w:val="000000"/>
                <w:sz w:val="22"/>
                <w:szCs w:val="22"/>
              </w:rPr>
            </w:pPr>
            <w:r>
              <w:rPr>
                <w:color w:val="000000"/>
                <w:sz w:val="22"/>
                <w:szCs w:val="22"/>
              </w:rPr>
              <w:t>(5,16</w:t>
            </w:r>
            <w:r w:rsidR="00E45570">
              <w:rPr>
                <w:color w:val="000000"/>
                <w:sz w:val="22"/>
                <w:szCs w:val="22"/>
              </w:rPr>
              <w:t>3</w:t>
            </w:r>
            <w:r>
              <w:rPr>
                <w:color w:val="000000"/>
                <w:sz w:val="22"/>
                <w:szCs w:val="22"/>
              </w:rPr>
              <w:t>)</w:t>
            </w:r>
          </w:p>
        </w:tc>
        <w:tc>
          <w:tcPr>
            <w:tcW w:w="270" w:type="dxa"/>
            <w:tcBorders>
              <w:top w:val="nil"/>
              <w:left w:val="nil"/>
              <w:right w:val="nil"/>
            </w:tcBorders>
          </w:tcPr>
          <w:p w14:paraId="012C0A53" w14:textId="77777777" w:rsidR="000229B2" w:rsidRPr="00233048" w:rsidRDefault="000229B2" w:rsidP="000229B2">
            <w:pPr>
              <w:tabs>
                <w:tab w:val="decimal" w:pos="1071"/>
              </w:tabs>
              <w:spacing w:line="240" w:lineRule="atLeast"/>
              <w:ind w:left="-108" w:right="-108"/>
              <w:rPr>
                <w:color w:val="000000"/>
                <w:sz w:val="22"/>
                <w:szCs w:val="22"/>
              </w:rPr>
            </w:pPr>
          </w:p>
        </w:tc>
        <w:tc>
          <w:tcPr>
            <w:tcW w:w="1350" w:type="dxa"/>
            <w:tcBorders>
              <w:top w:val="nil"/>
              <w:left w:val="nil"/>
              <w:right w:val="nil"/>
            </w:tcBorders>
          </w:tcPr>
          <w:p w14:paraId="1194BF0A" w14:textId="4622B463" w:rsidR="000229B2" w:rsidRPr="009E6F8B" w:rsidRDefault="009632A5" w:rsidP="000229B2">
            <w:pPr>
              <w:tabs>
                <w:tab w:val="decimal" w:pos="792"/>
              </w:tabs>
              <w:spacing w:line="240" w:lineRule="atLeast"/>
              <w:ind w:left="-108" w:right="72"/>
              <w:rPr>
                <w:sz w:val="22"/>
                <w:szCs w:val="22"/>
              </w:rPr>
            </w:pPr>
            <w:r>
              <w:rPr>
                <w:sz w:val="22"/>
                <w:szCs w:val="22"/>
              </w:rPr>
              <w:t>-</w:t>
            </w:r>
          </w:p>
        </w:tc>
        <w:tc>
          <w:tcPr>
            <w:tcW w:w="270" w:type="dxa"/>
            <w:tcBorders>
              <w:top w:val="nil"/>
              <w:left w:val="nil"/>
              <w:right w:val="nil"/>
            </w:tcBorders>
          </w:tcPr>
          <w:p w14:paraId="12718E8C" w14:textId="77777777" w:rsidR="000229B2" w:rsidRPr="000B5724" w:rsidRDefault="000229B2" w:rsidP="000229B2">
            <w:pPr>
              <w:tabs>
                <w:tab w:val="decimal" w:pos="1062"/>
              </w:tabs>
              <w:spacing w:line="240" w:lineRule="atLeast"/>
              <w:ind w:left="-108" w:right="72"/>
              <w:rPr>
                <w:sz w:val="22"/>
                <w:szCs w:val="22"/>
              </w:rPr>
            </w:pPr>
          </w:p>
        </w:tc>
        <w:tc>
          <w:tcPr>
            <w:tcW w:w="1350" w:type="dxa"/>
            <w:tcBorders>
              <w:top w:val="nil"/>
              <w:left w:val="nil"/>
              <w:right w:val="nil"/>
            </w:tcBorders>
            <w:shd w:val="clear" w:color="auto" w:fill="auto"/>
          </w:tcPr>
          <w:p w14:paraId="29763A69" w14:textId="370D8044" w:rsidR="000229B2" w:rsidRPr="000B5724" w:rsidRDefault="0065565F" w:rsidP="000229B2">
            <w:pPr>
              <w:tabs>
                <w:tab w:val="decimal" w:pos="1062"/>
              </w:tabs>
              <w:spacing w:line="240" w:lineRule="atLeast"/>
              <w:ind w:left="-108" w:right="72"/>
              <w:rPr>
                <w:sz w:val="22"/>
                <w:szCs w:val="22"/>
              </w:rPr>
            </w:pPr>
            <w:r>
              <w:rPr>
                <w:sz w:val="22"/>
                <w:szCs w:val="22"/>
              </w:rPr>
              <w:t>(5,19</w:t>
            </w:r>
            <w:r w:rsidR="008B6CE2">
              <w:rPr>
                <w:sz w:val="22"/>
                <w:szCs w:val="22"/>
              </w:rPr>
              <w:t>5</w:t>
            </w:r>
            <w:r>
              <w:rPr>
                <w:sz w:val="22"/>
                <w:szCs w:val="22"/>
              </w:rPr>
              <w:t>)</w:t>
            </w:r>
          </w:p>
        </w:tc>
      </w:tr>
      <w:tr w:rsidR="00F563BA" w:rsidRPr="001D5D9F" w14:paraId="4FAF72E9" w14:textId="77777777" w:rsidTr="00445E02">
        <w:trPr>
          <w:trHeight w:val="101"/>
        </w:trPr>
        <w:tc>
          <w:tcPr>
            <w:tcW w:w="3330" w:type="dxa"/>
            <w:tcBorders>
              <w:top w:val="nil"/>
              <w:left w:val="nil"/>
              <w:bottom w:val="nil"/>
              <w:right w:val="nil"/>
            </w:tcBorders>
            <w:shd w:val="clear" w:color="auto" w:fill="auto"/>
          </w:tcPr>
          <w:p w14:paraId="4ADBE3E2" w14:textId="77777777" w:rsidR="00F563BA" w:rsidRPr="00851251" w:rsidRDefault="00F563BA" w:rsidP="00F563BA">
            <w:pPr>
              <w:spacing w:line="240" w:lineRule="atLeast"/>
              <w:ind w:right="-45"/>
              <w:rPr>
                <w:rFonts w:cs="Cordia New"/>
                <w:b/>
                <w:bCs/>
                <w:sz w:val="22"/>
                <w:szCs w:val="22"/>
                <w:cs/>
              </w:rPr>
            </w:pPr>
            <w:r w:rsidRPr="00D86D3C">
              <w:rPr>
                <w:b/>
                <w:bCs/>
                <w:sz w:val="22"/>
                <w:szCs w:val="22"/>
              </w:rPr>
              <w:t>At 31 December 2019</w:t>
            </w:r>
          </w:p>
        </w:tc>
        <w:tc>
          <w:tcPr>
            <w:tcW w:w="1350" w:type="dxa"/>
            <w:tcBorders>
              <w:top w:val="single" w:sz="4" w:space="0" w:color="auto"/>
              <w:left w:val="nil"/>
              <w:bottom w:val="single" w:sz="4" w:space="0" w:color="auto"/>
              <w:right w:val="nil"/>
            </w:tcBorders>
          </w:tcPr>
          <w:p w14:paraId="70C23E73" w14:textId="0EAE7F5E" w:rsidR="00F563BA" w:rsidRPr="000B5724" w:rsidRDefault="00F563BA" w:rsidP="00F563BA">
            <w:pPr>
              <w:tabs>
                <w:tab w:val="decimal" w:pos="1062"/>
              </w:tabs>
              <w:spacing w:line="240" w:lineRule="atLeast"/>
              <w:ind w:left="-108" w:right="72"/>
              <w:rPr>
                <w:b/>
                <w:bCs/>
                <w:sz w:val="22"/>
                <w:szCs w:val="22"/>
              </w:rPr>
            </w:pPr>
            <w:r>
              <w:rPr>
                <w:b/>
                <w:bCs/>
                <w:sz w:val="22"/>
                <w:szCs w:val="22"/>
              </w:rPr>
              <w:t>17,627</w:t>
            </w:r>
          </w:p>
        </w:tc>
        <w:tc>
          <w:tcPr>
            <w:tcW w:w="270" w:type="dxa"/>
            <w:tcBorders>
              <w:top w:val="nil"/>
              <w:left w:val="nil"/>
              <w:bottom w:val="nil"/>
              <w:right w:val="nil"/>
            </w:tcBorders>
          </w:tcPr>
          <w:p w14:paraId="66E2AA73" w14:textId="77777777" w:rsidR="00F563BA" w:rsidRPr="000B5724" w:rsidRDefault="00F563BA" w:rsidP="00F563BA">
            <w:pPr>
              <w:tabs>
                <w:tab w:val="decimal" w:pos="1062"/>
              </w:tabs>
              <w:spacing w:line="240" w:lineRule="atLeast"/>
              <w:ind w:left="-115" w:right="72"/>
              <w:rPr>
                <w:b/>
                <w:bCs/>
                <w:sz w:val="22"/>
                <w:szCs w:val="22"/>
              </w:rPr>
            </w:pPr>
          </w:p>
        </w:tc>
        <w:tc>
          <w:tcPr>
            <w:tcW w:w="1350" w:type="dxa"/>
            <w:tcBorders>
              <w:top w:val="single" w:sz="4" w:space="0" w:color="auto"/>
              <w:left w:val="nil"/>
              <w:bottom w:val="single" w:sz="4" w:space="0" w:color="auto"/>
              <w:right w:val="nil"/>
            </w:tcBorders>
          </w:tcPr>
          <w:p w14:paraId="20B1F48A" w14:textId="785A5953" w:rsidR="00F563BA" w:rsidRPr="000B5724" w:rsidRDefault="002B1042" w:rsidP="00F563BA">
            <w:pPr>
              <w:tabs>
                <w:tab w:val="decimal" w:pos="1062"/>
              </w:tabs>
              <w:spacing w:line="240" w:lineRule="atLeast"/>
              <w:ind w:left="-108" w:right="72"/>
              <w:rPr>
                <w:b/>
                <w:bCs/>
                <w:sz w:val="22"/>
                <w:szCs w:val="22"/>
                <w:cs/>
              </w:rPr>
            </w:pPr>
            <w:r>
              <w:rPr>
                <w:b/>
                <w:bCs/>
                <w:sz w:val="22"/>
                <w:szCs w:val="22"/>
              </w:rPr>
              <w:t>53,085</w:t>
            </w:r>
          </w:p>
        </w:tc>
        <w:tc>
          <w:tcPr>
            <w:tcW w:w="270" w:type="dxa"/>
            <w:tcBorders>
              <w:top w:val="nil"/>
              <w:left w:val="nil"/>
              <w:bottom w:val="nil"/>
              <w:right w:val="nil"/>
            </w:tcBorders>
          </w:tcPr>
          <w:p w14:paraId="65FF2826" w14:textId="77777777" w:rsidR="00F563BA" w:rsidRPr="000B5724" w:rsidRDefault="00F563BA" w:rsidP="00F563BA">
            <w:pPr>
              <w:tabs>
                <w:tab w:val="decimal" w:pos="1062"/>
              </w:tabs>
              <w:spacing w:line="240" w:lineRule="atLeast"/>
              <w:ind w:left="-108" w:right="72"/>
              <w:rPr>
                <w:b/>
                <w:bCs/>
                <w:sz w:val="22"/>
                <w:szCs w:val="22"/>
              </w:rPr>
            </w:pPr>
          </w:p>
        </w:tc>
        <w:tc>
          <w:tcPr>
            <w:tcW w:w="1350" w:type="dxa"/>
            <w:tcBorders>
              <w:top w:val="single" w:sz="4" w:space="0" w:color="auto"/>
              <w:left w:val="nil"/>
              <w:bottom w:val="single" w:sz="4" w:space="0" w:color="auto"/>
              <w:right w:val="nil"/>
            </w:tcBorders>
          </w:tcPr>
          <w:p w14:paraId="08B427BA" w14:textId="0CD0D390" w:rsidR="00F563BA" w:rsidRPr="000B5724" w:rsidRDefault="009632A5" w:rsidP="00F563BA">
            <w:pPr>
              <w:tabs>
                <w:tab w:val="decimal" w:pos="1062"/>
              </w:tabs>
              <w:spacing w:line="240" w:lineRule="atLeast"/>
              <w:ind w:left="-108" w:right="72"/>
              <w:rPr>
                <w:b/>
                <w:bCs/>
                <w:sz w:val="22"/>
                <w:szCs w:val="22"/>
              </w:rPr>
            </w:pPr>
            <w:r>
              <w:rPr>
                <w:b/>
                <w:bCs/>
                <w:sz w:val="22"/>
                <w:szCs w:val="22"/>
              </w:rPr>
              <w:t>13,979</w:t>
            </w:r>
          </w:p>
        </w:tc>
        <w:tc>
          <w:tcPr>
            <w:tcW w:w="274" w:type="dxa"/>
            <w:tcBorders>
              <w:top w:val="nil"/>
              <w:left w:val="nil"/>
              <w:bottom w:val="nil"/>
              <w:right w:val="nil"/>
            </w:tcBorders>
          </w:tcPr>
          <w:p w14:paraId="0264CFF5" w14:textId="77777777" w:rsidR="00F563BA" w:rsidRPr="000B5724" w:rsidRDefault="00F563BA" w:rsidP="00F563BA">
            <w:pPr>
              <w:tabs>
                <w:tab w:val="decimal" w:pos="1062"/>
              </w:tabs>
              <w:spacing w:line="240" w:lineRule="atLeast"/>
              <w:ind w:left="-115" w:right="72"/>
              <w:rPr>
                <w:b/>
                <w:bCs/>
                <w:sz w:val="22"/>
                <w:szCs w:val="22"/>
              </w:rPr>
            </w:pPr>
          </w:p>
        </w:tc>
        <w:tc>
          <w:tcPr>
            <w:tcW w:w="1346" w:type="dxa"/>
            <w:tcBorders>
              <w:top w:val="single" w:sz="4" w:space="0" w:color="auto"/>
              <w:left w:val="nil"/>
              <w:bottom w:val="single" w:sz="4" w:space="0" w:color="auto"/>
              <w:right w:val="nil"/>
            </w:tcBorders>
          </w:tcPr>
          <w:p w14:paraId="708AA51F" w14:textId="57686BB6" w:rsidR="00F563BA" w:rsidRPr="000B5724" w:rsidRDefault="009632A5" w:rsidP="00F563BA">
            <w:pPr>
              <w:tabs>
                <w:tab w:val="decimal" w:pos="1062"/>
              </w:tabs>
              <w:spacing w:line="240" w:lineRule="atLeast"/>
              <w:ind w:left="-108" w:right="72"/>
              <w:rPr>
                <w:b/>
                <w:bCs/>
                <w:sz w:val="22"/>
                <w:szCs w:val="22"/>
              </w:rPr>
            </w:pPr>
            <w:r>
              <w:rPr>
                <w:b/>
                <w:bCs/>
                <w:sz w:val="22"/>
                <w:szCs w:val="22"/>
              </w:rPr>
              <w:t>23,673</w:t>
            </w:r>
          </w:p>
        </w:tc>
        <w:tc>
          <w:tcPr>
            <w:tcW w:w="270" w:type="dxa"/>
            <w:tcBorders>
              <w:top w:val="nil"/>
              <w:left w:val="nil"/>
              <w:bottom w:val="nil"/>
              <w:right w:val="nil"/>
            </w:tcBorders>
          </w:tcPr>
          <w:p w14:paraId="11ED7C2B" w14:textId="77777777" w:rsidR="00F563BA" w:rsidRPr="000B5724" w:rsidRDefault="00F563BA" w:rsidP="00F563BA">
            <w:pPr>
              <w:tabs>
                <w:tab w:val="decimal" w:pos="1062"/>
              </w:tabs>
              <w:spacing w:line="240" w:lineRule="atLeast"/>
              <w:ind w:left="-115" w:right="72"/>
              <w:rPr>
                <w:b/>
                <w:bCs/>
                <w:sz w:val="22"/>
                <w:szCs w:val="22"/>
              </w:rPr>
            </w:pPr>
          </w:p>
        </w:tc>
        <w:tc>
          <w:tcPr>
            <w:tcW w:w="1350" w:type="dxa"/>
            <w:tcBorders>
              <w:top w:val="single" w:sz="4" w:space="0" w:color="auto"/>
              <w:left w:val="nil"/>
              <w:bottom w:val="single" w:sz="4" w:space="0" w:color="auto"/>
              <w:right w:val="nil"/>
            </w:tcBorders>
          </w:tcPr>
          <w:p w14:paraId="5EC1495F" w14:textId="6FBA12F0" w:rsidR="00F563BA" w:rsidRPr="000B5724" w:rsidRDefault="009632A5" w:rsidP="00F563BA">
            <w:pPr>
              <w:tabs>
                <w:tab w:val="decimal" w:pos="1062"/>
              </w:tabs>
              <w:spacing w:line="240" w:lineRule="atLeast"/>
              <w:ind w:left="-108" w:right="72"/>
              <w:rPr>
                <w:b/>
                <w:bCs/>
                <w:sz w:val="22"/>
                <w:szCs w:val="22"/>
              </w:rPr>
            </w:pPr>
            <w:r>
              <w:rPr>
                <w:b/>
                <w:bCs/>
                <w:sz w:val="22"/>
                <w:szCs w:val="22"/>
              </w:rPr>
              <w:t>6,269</w:t>
            </w:r>
          </w:p>
        </w:tc>
        <w:tc>
          <w:tcPr>
            <w:tcW w:w="270" w:type="dxa"/>
            <w:tcBorders>
              <w:top w:val="nil"/>
              <w:left w:val="nil"/>
              <w:bottom w:val="nil"/>
              <w:right w:val="nil"/>
            </w:tcBorders>
          </w:tcPr>
          <w:p w14:paraId="3828B3DA" w14:textId="77777777" w:rsidR="00F563BA" w:rsidRPr="000B5724" w:rsidRDefault="00F563BA" w:rsidP="00F563BA">
            <w:pPr>
              <w:tabs>
                <w:tab w:val="decimal" w:pos="1062"/>
              </w:tabs>
              <w:spacing w:line="240" w:lineRule="atLeast"/>
              <w:ind w:left="-108" w:right="72"/>
              <w:rPr>
                <w:b/>
                <w:bCs/>
                <w:sz w:val="22"/>
                <w:szCs w:val="22"/>
              </w:rPr>
            </w:pPr>
          </w:p>
        </w:tc>
        <w:tc>
          <w:tcPr>
            <w:tcW w:w="1350" w:type="dxa"/>
            <w:tcBorders>
              <w:top w:val="single" w:sz="4" w:space="0" w:color="auto"/>
              <w:left w:val="nil"/>
              <w:bottom w:val="single" w:sz="4" w:space="0" w:color="auto"/>
              <w:right w:val="nil"/>
            </w:tcBorders>
          </w:tcPr>
          <w:p w14:paraId="0C889315" w14:textId="3C6F1022" w:rsidR="00F563BA" w:rsidRPr="000B5724" w:rsidRDefault="009632A5" w:rsidP="00F563BA">
            <w:pPr>
              <w:tabs>
                <w:tab w:val="decimal" w:pos="792"/>
              </w:tabs>
              <w:spacing w:line="240" w:lineRule="atLeast"/>
              <w:ind w:left="-108" w:right="72"/>
              <w:rPr>
                <w:b/>
                <w:bCs/>
                <w:sz w:val="22"/>
                <w:szCs w:val="22"/>
              </w:rPr>
            </w:pPr>
            <w:r>
              <w:rPr>
                <w:b/>
                <w:bCs/>
                <w:sz w:val="22"/>
                <w:szCs w:val="22"/>
              </w:rPr>
              <w:t>-</w:t>
            </w:r>
          </w:p>
        </w:tc>
        <w:tc>
          <w:tcPr>
            <w:tcW w:w="270" w:type="dxa"/>
            <w:tcBorders>
              <w:top w:val="nil"/>
              <w:left w:val="nil"/>
              <w:bottom w:val="nil"/>
              <w:right w:val="nil"/>
            </w:tcBorders>
          </w:tcPr>
          <w:p w14:paraId="6E7F3AC8" w14:textId="77777777" w:rsidR="00F563BA" w:rsidRPr="000B5724" w:rsidRDefault="00F563BA" w:rsidP="00F563BA">
            <w:pPr>
              <w:tabs>
                <w:tab w:val="decimal" w:pos="1062"/>
              </w:tabs>
              <w:spacing w:line="240" w:lineRule="atLeast"/>
              <w:ind w:left="-108" w:right="72"/>
              <w:rPr>
                <w:b/>
                <w:bCs/>
                <w:sz w:val="22"/>
                <w:szCs w:val="22"/>
              </w:rPr>
            </w:pPr>
          </w:p>
        </w:tc>
        <w:tc>
          <w:tcPr>
            <w:tcW w:w="1350" w:type="dxa"/>
            <w:tcBorders>
              <w:top w:val="single" w:sz="4" w:space="0" w:color="auto"/>
              <w:left w:val="nil"/>
              <w:bottom w:val="single" w:sz="4" w:space="0" w:color="auto"/>
              <w:right w:val="nil"/>
            </w:tcBorders>
            <w:shd w:val="clear" w:color="auto" w:fill="auto"/>
          </w:tcPr>
          <w:p w14:paraId="21FF06AA" w14:textId="4701F196" w:rsidR="00F563BA" w:rsidRPr="000B5724" w:rsidRDefault="00BE4A94" w:rsidP="00F563BA">
            <w:pPr>
              <w:tabs>
                <w:tab w:val="decimal" w:pos="1062"/>
              </w:tabs>
              <w:spacing w:line="240" w:lineRule="atLeast"/>
              <w:ind w:left="-108" w:right="72"/>
              <w:rPr>
                <w:b/>
                <w:bCs/>
                <w:sz w:val="22"/>
                <w:szCs w:val="22"/>
              </w:rPr>
            </w:pPr>
            <w:r>
              <w:rPr>
                <w:b/>
                <w:bCs/>
                <w:sz w:val="22"/>
                <w:szCs w:val="22"/>
              </w:rPr>
              <w:t>114,633</w:t>
            </w:r>
          </w:p>
        </w:tc>
      </w:tr>
      <w:tr w:rsidR="00F563BA" w:rsidRPr="001D5D9F" w14:paraId="2965154D" w14:textId="77777777" w:rsidTr="00445E02">
        <w:trPr>
          <w:trHeight w:val="101"/>
        </w:trPr>
        <w:tc>
          <w:tcPr>
            <w:tcW w:w="3330" w:type="dxa"/>
            <w:tcBorders>
              <w:top w:val="nil"/>
              <w:left w:val="nil"/>
              <w:bottom w:val="nil"/>
              <w:right w:val="nil"/>
            </w:tcBorders>
            <w:shd w:val="clear" w:color="auto" w:fill="auto"/>
            <w:hideMark/>
          </w:tcPr>
          <w:p w14:paraId="18D8359B"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398D306F"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887E3D8"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103CC74A"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6B61211"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1DFC1CA"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501A0AEB"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1221BD7A"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336EBE93"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3A91CB4B"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630D770"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AC59957"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2998542E"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53E23DAE"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11670A09" w14:textId="77777777" w:rsidTr="00445E02">
        <w:trPr>
          <w:trHeight w:val="101"/>
        </w:trPr>
        <w:tc>
          <w:tcPr>
            <w:tcW w:w="3330" w:type="dxa"/>
            <w:tcBorders>
              <w:top w:val="nil"/>
              <w:left w:val="nil"/>
              <w:bottom w:val="nil"/>
              <w:right w:val="nil"/>
            </w:tcBorders>
            <w:shd w:val="clear" w:color="auto" w:fill="auto"/>
            <w:hideMark/>
          </w:tcPr>
          <w:p w14:paraId="25EF03B1"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5D6D532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61CAFD4"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5592209F"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61FA4DF9"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5A8E3DF8"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1DEC3E3E"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0B1CA0A0"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644AD444"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25BE331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CBB7D0F"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0FB971A8"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849FF44"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29D2A740"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37742E4F" w14:textId="77777777" w:rsidTr="00445E02">
        <w:trPr>
          <w:trHeight w:val="101"/>
        </w:trPr>
        <w:tc>
          <w:tcPr>
            <w:tcW w:w="3330" w:type="dxa"/>
            <w:tcBorders>
              <w:top w:val="nil"/>
              <w:left w:val="nil"/>
              <w:bottom w:val="nil"/>
              <w:right w:val="nil"/>
            </w:tcBorders>
            <w:shd w:val="clear" w:color="auto" w:fill="auto"/>
            <w:hideMark/>
          </w:tcPr>
          <w:p w14:paraId="38F8AF32"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3765E649"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B403F2E"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4AC4BE8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8CEDDD8"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33219145"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29CEC9D4"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7D21819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9763556"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16E8DADE"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E213A15"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5BBE23C0"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286E5AC9"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2C9DA949"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291D7664" w14:textId="77777777" w:rsidTr="00445E02">
        <w:trPr>
          <w:trHeight w:val="101"/>
        </w:trPr>
        <w:tc>
          <w:tcPr>
            <w:tcW w:w="3330" w:type="dxa"/>
            <w:tcBorders>
              <w:top w:val="nil"/>
              <w:left w:val="nil"/>
              <w:bottom w:val="nil"/>
              <w:right w:val="nil"/>
            </w:tcBorders>
            <w:shd w:val="clear" w:color="auto" w:fill="auto"/>
            <w:hideMark/>
          </w:tcPr>
          <w:p w14:paraId="7F216FE7"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40CEDDA4"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B19A5A2"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01F41584"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BEA1E61"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2F9C3646"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16DAED65"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67D1FB57"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DA43146"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1F034BE8"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C83D853"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90EC836"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7239436"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0AF9B83B"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4A3BB0F4" w14:textId="77777777" w:rsidTr="00445E02">
        <w:trPr>
          <w:trHeight w:val="101"/>
        </w:trPr>
        <w:tc>
          <w:tcPr>
            <w:tcW w:w="3330" w:type="dxa"/>
            <w:tcBorders>
              <w:top w:val="nil"/>
              <w:left w:val="nil"/>
              <w:bottom w:val="nil"/>
              <w:right w:val="nil"/>
            </w:tcBorders>
            <w:shd w:val="clear" w:color="auto" w:fill="auto"/>
            <w:hideMark/>
          </w:tcPr>
          <w:p w14:paraId="6A53B4B0"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2847C664"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6492A6DE"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691889DB"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6D6D9662"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202F2929"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4C4AD19A"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6D57D443"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D770DF1"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3B5EBD47"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3C9027C2"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01520496"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286B06E"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442B3FCF"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1FFFBD5C" w14:textId="77777777" w:rsidTr="00445E02">
        <w:trPr>
          <w:trHeight w:val="101"/>
        </w:trPr>
        <w:tc>
          <w:tcPr>
            <w:tcW w:w="3330" w:type="dxa"/>
            <w:tcBorders>
              <w:top w:val="nil"/>
              <w:left w:val="nil"/>
              <w:bottom w:val="nil"/>
              <w:right w:val="nil"/>
            </w:tcBorders>
            <w:shd w:val="clear" w:color="auto" w:fill="auto"/>
            <w:hideMark/>
          </w:tcPr>
          <w:p w14:paraId="6F0068CA"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7DC0F9A7"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6F3667A3"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1532CEAE"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92FA36E"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39D91F9"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1EF5BD39"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5468FD49"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AC9C198"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0914C987"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D83E355"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7B522E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B099912"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0A41F925"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16CC5272" w14:textId="77777777" w:rsidTr="00445E02">
        <w:trPr>
          <w:trHeight w:val="101"/>
        </w:trPr>
        <w:tc>
          <w:tcPr>
            <w:tcW w:w="3330" w:type="dxa"/>
            <w:tcBorders>
              <w:top w:val="nil"/>
              <w:left w:val="nil"/>
              <w:bottom w:val="nil"/>
              <w:right w:val="nil"/>
            </w:tcBorders>
            <w:shd w:val="clear" w:color="auto" w:fill="auto"/>
            <w:hideMark/>
          </w:tcPr>
          <w:p w14:paraId="31103FC0"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576A6D9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28FBD0BE"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5F83BF0C"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C4507C6"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5F481DA8"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6CA690FE"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4D154DBE"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5545A66"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501CD5DE"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D45852E"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6F132640"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CAF5EDC"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7ED6F044" w14:textId="77777777" w:rsidR="00F563BA" w:rsidRPr="001D5D9F" w:rsidRDefault="00F563BA" w:rsidP="00F563BA">
            <w:pPr>
              <w:tabs>
                <w:tab w:val="decimal" w:pos="1071"/>
              </w:tabs>
              <w:spacing w:line="240" w:lineRule="atLeast"/>
              <w:ind w:left="-108" w:right="-108"/>
              <w:rPr>
                <w:color w:val="000000"/>
                <w:sz w:val="22"/>
                <w:szCs w:val="22"/>
              </w:rPr>
            </w:pPr>
          </w:p>
        </w:tc>
      </w:tr>
      <w:tr w:rsidR="00F563BA" w:rsidRPr="001D5D9F" w14:paraId="19990C27" w14:textId="77777777" w:rsidTr="00445E02">
        <w:trPr>
          <w:trHeight w:val="101"/>
        </w:trPr>
        <w:tc>
          <w:tcPr>
            <w:tcW w:w="3330" w:type="dxa"/>
            <w:tcBorders>
              <w:top w:val="nil"/>
              <w:left w:val="nil"/>
              <w:bottom w:val="nil"/>
              <w:right w:val="nil"/>
            </w:tcBorders>
            <w:shd w:val="clear" w:color="auto" w:fill="auto"/>
            <w:hideMark/>
          </w:tcPr>
          <w:p w14:paraId="3783AF10" w14:textId="77777777" w:rsidR="00F563BA" w:rsidRPr="001D5D9F" w:rsidRDefault="00F563BA" w:rsidP="00F563BA">
            <w:pPr>
              <w:spacing w:line="240" w:lineRule="atLeast"/>
              <w:rPr>
                <w:b/>
                <w:bCs/>
                <w:i/>
                <w:iCs/>
                <w:sz w:val="22"/>
                <w:szCs w:val="22"/>
              </w:rPr>
            </w:pPr>
          </w:p>
        </w:tc>
        <w:tc>
          <w:tcPr>
            <w:tcW w:w="1350" w:type="dxa"/>
            <w:tcBorders>
              <w:top w:val="nil"/>
              <w:left w:val="nil"/>
              <w:bottom w:val="nil"/>
              <w:right w:val="nil"/>
            </w:tcBorders>
          </w:tcPr>
          <w:p w14:paraId="51DFD5DF"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131CBCC8"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5083064B"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4D954995"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7334A6E7" w14:textId="77777777" w:rsidR="00F563BA" w:rsidRPr="001D5D9F" w:rsidRDefault="00F563BA" w:rsidP="00F563BA">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45F3DA96" w14:textId="77777777" w:rsidR="00F563BA" w:rsidRPr="001D5D9F" w:rsidRDefault="00F563BA" w:rsidP="00F563BA">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37159146"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172E9AB" w14:textId="77777777" w:rsidR="00F563BA" w:rsidRPr="001D5D9F" w:rsidRDefault="00F563BA" w:rsidP="00F563BA">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407B2AA6"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02000DD"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76CE00F6" w14:textId="77777777" w:rsidR="00F563BA" w:rsidRPr="001D5D9F" w:rsidRDefault="00F563BA" w:rsidP="00F563BA">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807E609" w14:textId="77777777" w:rsidR="00F563BA" w:rsidRPr="001D5D9F" w:rsidRDefault="00F563BA" w:rsidP="00F563BA">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4210CD19" w14:textId="77777777" w:rsidR="00F563BA" w:rsidRPr="001D5D9F" w:rsidRDefault="00F563BA" w:rsidP="00F563BA">
            <w:pPr>
              <w:tabs>
                <w:tab w:val="decimal" w:pos="1071"/>
              </w:tabs>
              <w:spacing w:line="240" w:lineRule="atLeast"/>
              <w:ind w:left="-108" w:right="-108"/>
              <w:rPr>
                <w:color w:val="000000"/>
                <w:sz w:val="22"/>
                <w:szCs w:val="22"/>
              </w:rPr>
            </w:pPr>
          </w:p>
        </w:tc>
      </w:tr>
    </w:tbl>
    <w:p w14:paraId="1F74065E" w14:textId="77777777" w:rsidR="00612EA6" w:rsidRDefault="00612EA6">
      <w:r>
        <w:br w:type="page"/>
      </w:r>
    </w:p>
    <w:tbl>
      <w:tblPr>
        <w:tblW w:w="14400" w:type="dxa"/>
        <w:tblInd w:w="477" w:type="dxa"/>
        <w:tblLayout w:type="fixed"/>
        <w:tblLook w:val="04A0" w:firstRow="1" w:lastRow="0" w:firstColumn="1" w:lastColumn="0" w:noHBand="0" w:noVBand="1"/>
      </w:tblPr>
      <w:tblGrid>
        <w:gridCol w:w="3330"/>
        <w:gridCol w:w="1350"/>
        <w:gridCol w:w="270"/>
        <w:gridCol w:w="1350"/>
        <w:gridCol w:w="270"/>
        <w:gridCol w:w="1350"/>
        <w:gridCol w:w="274"/>
        <w:gridCol w:w="1346"/>
        <w:gridCol w:w="270"/>
        <w:gridCol w:w="1350"/>
        <w:gridCol w:w="270"/>
        <w:gridCol w:w="1350"/>
        <w:gridCol w:w="270"/>
        <w:gridCol w:w="1350"/>
      </w:tblGrid>
      <w:tr w:rsidR="00612EA6" w:rsidRPr="001D5D9F" w14:paraId="71A11CF4" w14:textId="77777777" w:rsidTr="00445E02">
        <w:trPr>
          <w:trHeight w:val="101"/>
          <w:tblHeader/>
        </w:trPr>
        <w:tc>
          <w:tcPr>
            <w:tcW w:w="3330" w:type="dxa"/>
            <w:tcBorders>
              <w:top w:val="nil"/>
              <w:left w:val="nil"/>
              <w:bottom w:val="nil"/>
              <w:right w:val="nil"/>
            </w:tcBorders>
            <w:shd w:val="clear" w:color="auto" w:fill="auto"/>
            <w:hideMark/>
          </w:tcPr>
          <w:p w14:paraId="41250197" w14:textId="77777777" w:rsidR="00612EA6" w:rsidRPr="001D5D9F" w:rsidRDefault="00612EA6" w:rsidP="00F21705">
            <w:pPr>
              <w:spacing w:line="240" w:lineRule="atLeast"/>
              <w:rPr>
                <w:color w:val="000000"/>
                <w:sz w:val="22"/>
                <w:szCs w:val="22"/>
              </w:rPr>
            </w:pPr>
          </w:p>
        </w:tc>
        <w:tc>
          <w:tcPr>
            <w:tcW w:w="11070" w:type="dxa"/>
            <w:gridSpan w:val="13"/>
            <w:tcBorders>
              <w:top w:val="nil"/>
              <w:left w:val="nil"/>
              <w:bottom w:val="nil"/>
              <w:right w:val="nil"/>
            </w:tcBorders>
          </w:tcPr>
          <w:p w14:paraId="43BAD599" w14:textId="77777777" w:rsidR="00612EA6" w:rsidRPr="001D5D9F" w:rsidRDefault="00612EA6" w:rsidP="00F21705">
            <w:pPr>
              <w:spacing w:line="240" w:lineRule="atLeast"/>
              <w:ind w:left="-108" w:right="-108"/>
              <w:jc w:val="center"/>
              <w:rPr>
                <w:b/>
                <w:bCs/>
                <w:color w:val="000000"/>
                <w:sz w:val="22"/>
                <w:szCs w:val="22"/>
              </w:rPr>
            </w:pPr>
            <w:r w:rsidRPr="001D5D9F">
              <w:rPr>
                <w:b/>
                <w:bCs/>
                <w:color w:val="000000"/>
                <w:sz w:val="22"/>
                <w:szCs w:val="22"/>
              </w:rPr>
              <w:t>Separate financial statements</w:t>
            </w:r>
          </w:p>
        </w:tc>
      </w:tr>
      <w:tr w:rsidR="00612EA6" w:rsidRPr="001D5D9F" w14:paraId="23E22B90" w14:textId="77777777" w:rsidTr="00445E02">
        <w:trPr>
          <w:trHeight w:val="101"/>
          <w:tblHeader/>
        </w:trPr>
        <w:tc>
          <w:tcPr>
            <w:tcW w:w="3330" w:type="dxa"/>
            <w:tcBorders>
              <w:top w:val="nil"/>
              <w:left w:val="nil"/>
              <w:bottom w:val="nil"/>
              <w:right w:val="nil"/>
            </w:tcBorders>
            <w:shd w:val="clear" w:color="auto" w:fill="auto"/>
            <w:hideMark/>
          </w:tcPr>
          <w:p w14:paraId="4CE0BCB1" w14:textId="77777777" w:rsidR="00612EA6" w:rsidRPr="001D5D9F" w:rsidRDefault="00612EA6" w:rsidP="00F21705">
            <w:pPr>
              <w:spacing w:line="240" w:lineRule="atLeast"/>
              <w:rPr>
                <w:color w:val="000000"/>
                <w:sz w:val="22"/>
                <w:szCs w:val="22"/>
              </w:rPr>
            </w:pPr>
          </w:p>
        </w:tc>
        <w:tc>
          <w:tcPr>
            <w:tcW w:w="1350" w:type="dxa"/>
            <w:tcBorders>
              <w:top w:val="nil"/>
              <w:left w:val="nil"/>
              <w:bottom w:val="nil"/>
              <w:right w:val="nil"/>
            </w:tcBorders>
          </w:tcPr>
          <w:p w14:paraId="64B3BC79" w14:textId="77777777" w:rsidR="00612EA6" w:rsidRPr="001D5D9F" w:rsidRDefault="00612EA6" w:rsidP="00F21705">
            <w:pPr>
              <w:spacing w:line="240" w:lineRule="atLeast"/>
              <w:ind w:left="-108" w:right="-108"/>
              <w:jc w:val="center"/>
              <w:rPr>
                <w:color w:val="000000"/>
                <w:sz w:val="22"/>
                <w:szCs w:val="22"/>
              </w:rPr>
            </w:pPr>
          </w:p>
        </w:tc>
        <w:tc>
          <w:tcPr>
            <w:tcW w:w="270" w:type="dxa"/>
            <w:tcBorders>
              <w:top w:val="nil"/>
              <w:left w:val="nil"/>
              <w:bottom w:val="nil"/>
              <w:right w:val="nil"/>
            </w:tcBorders>
          </w:tcPr>
          <w:p w14:paraId="5E52568E" w14:textId="77777777" w:rsidR="00612EA6" w:rsidRPr="001D5D9F" w:rsidRDefault="00612EA6" w:rsidP="00F21705">
            <w:pPr>
              <w:spacing w:line="240" w:lineRule="atLeast"/>
              <w:ind w:left="-115" w:right="-115"/>
              <w:jc w:val="center"/>
              <w:rPr>
                <w:color w:val="000000"/>
                <w:sz w:val="22"/>
                <w:szCs w:val="22"/>
              </w:rPr>
            </w:pPr>
          </w:p>
        </w:tc>
        <w:tc>
          <w:tcPr>
            <w:tcW w:w="1350" w:type="dxa"/>
            <w:tcBorders>
              <w:top w:val="nil"/>
              <w:left w:val="nil"/>
              <w:bottom w:val="nil"/>
              <w:right w:val="nil"/>
            </w:tcBorders>
          </w:tcPr>
          <w:p w14:paraId="17CF754F" w14:textId="77777777" w:rsidR="00612EA6" w:rsidRPr="001D5D9F" w:rsidRDefault="00612EA6" w:rsidP="00F21705">
            <w:pPr>
              <w:spacing w:line="240" w:lineRule="atLeast"/>
              <w:ind w:left="-108" w:right="-108"/>
              <w:jc w:val="center"/>
              <w:rPr>
                <w:color w:val="000000"/>
                <w:sz w:val="22"/>
                <w:szCs w:val="22"/>
              </w:rPr>
            </w:pPr>
          </w:p>
        </w:tc>
        <w:tc>
          <w:tcPr>
            <w:tcW w:w="270" w:type="dxa"/>
            <w:tcBorders>
              <w:top w:val="nil"/>
              <w:left w:val="nil"/>
              <w:bottom w:val="nil"/>
              <w:right w:val="nil"/>
            </w:tcBorders>
          </w:tcPr>
          <w:p w14:paraId="0CD40483"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3CBDBA88" w14:textId="77777777" w:rsidR="00612EA6" w:rsidRPr="001D5D9F" w:rsidRDefault="00612EA6" w:rsidP="00F21705">
            <w:pPr>
              <w:pStyle w:val="acctfourfigures"/>
              <w:tabs>
                <w:tab w:val="clear" w:pos="765"/>
              </w:tabs>
              <w:spacing w:line="240" w:lineRule="atLeast"/>
              <w:ind w:left="-108" w:right="-108"/>
              <w:jc w:val="center"/>
              <w:rPr>
                <w:szCs w:val="22"/>
              </w:rPr>
            </w:pPr>
          </w:p>
        </w:tc>
        <w:tc>
          <w:tcPr>
            <w:tcW w:w="274" w:type="dxa"/>
            <w:tcBorders>
              <w:top w:val="nil"/>
              <w:left w:val="nil"/>
              <w:bottom w:val="nil"/>
              <w:right w:val="nil"/>
            </w:tcBorders>
          </w:tcPr>
          <w:p w14:paraId="55A9BBF0" w14:textId="77777777" w:rsidR="00612EA6" w:rsidRPr="001D5D9F" w:rsidRDefault="00612EA6" w:rsidP="00F21705">
            <w:pPr>
              <w:spacing w:line="240" w:lineRule="atLeast"/>
              <w:ind w:left="-108" w:right="-108"/>
              <w:jc w:val="center"/>
              <w:rPr>
                <w:color w:val="000000"/>
                <w:sz w:val="22"/>
                <w:szCs w:val="22"/>
              </w:rPr>
            </w:pPr>
          </w:p>
        </w:tc>
        <w:tc>
          <w:tcPr>
            <w:tcW w:w="1346" w:type="dxa"/>
            <w:tcBorders>
              <w:top w:val="nil"/>
              <w:left w:val="nil"/>
              <w:bottom w:val="nil"/>
              <w:right w:val="nil"/>
            </w:tcBorders>
            <w:vAlign w:val="bottom"/>
          </w:tcPr>
          <w:p w14:paraId="6B9BB96E" w14:textId="77777777" w:rsidR="00612EA6" w:rsidRPr="001D5D9F" w:rsidRDefault="00612EA6" w:rsidP="00F21705">
            <w:pPr>
              <w:spacing w:line="240" w:lineRule="atLeast"/>
              <w:ind w:left="-108" w:right="-108"/>
              <w:jc w:val="center"/>
              <w:rPr>
                <w:color w:val="000000"/>
                <w:sz w:val="22"/>
                <w:szCs w:val="22"/>
                <w:cs/>
              </w:rPr>
            </w:pPr>
          </w:p>
        </w:tc>
        <w:tc>
          <w:tcPr>
            <w:tcW w:w="270" w:type="dxa"/>
            <w:tcBorders>
              <w:top w:val="nil"/>
              <w:left w:val="nil"/>
              <w:bottom w:val="nil"/>
              <w:right w:val="nil"/>
            </w:tcBorders>
          </w:tcPr>
          <w:p w14:paraId="5025A998"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4FE81724" w14:textId="77777777" w:rsidR="00612EA6" w:rsidRPr="001D5D9F" w:rsidRDefault="00612EA6" w:rsidP="00F21705">
            <w:pPr>
              <w:spacing w:line="240" w:lineRule="atLeast"/>
              <w:ind w:left="-108" w:right="-108"/>
              <w:jc w:val="center"/>
              <w:rPr>
                <w:color w:val="000000"/>
                <w:sz w:val="22"/>
                <w:szCs w:val="22"/>
                <w:cs/>
              </w:rPr>
            </w:pPr>
          </w:p>
        </w:tc>
        <w:tc>
          <w:tcPr>
            <w:tcW w:w="270" w:type="dxa"/>
            <w:tcBorders>
              <w:top w:val="nil"/>
              <w:left w:val="nil"/>
              <w:bottom w:val="nil"/>
              <w:right w:val="nil"/>
            </w:tcBorders>
          </w:tcPr>
          <w:p w14:paraId="15CCA1A3" w14:textId="77777777" w:rsidR="00612EA6" w:rsidRPr="001D5D9F" w:rsidRDefault="00612EA6" w:rsidP="00F21705">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6661B0B8" w14:textId="77777777" w:rsidR="00612EA6" w:rsidRPr="001D5D9F" w:rsidRDefault="00612EA6" w:rsidP="00F21705">
            <w:pPr>
              <w:ind w:left="-108" w:right="-108"/>
              <w:jc w:val="center"/>
              <w:rPr>
                <w:sz w:val="22"/>
                <w:szCs w:val="22"/>
              </w:rPr>
            </w:pPr>
            <w:r w:rsidRPr="001D5D9F">
              <w:rPr>
                <w:sz w:val="22"/>
                <w:szCs w:val="22"/>
              </w:rPr>
              <w:t>Assets under</w:t>
            </w:r>
          </w:p>
        </w:tc>
        <w:tc>
          <w:tcPr>
            <w:tcW w:w="270" w:type="dxa"/>
            <w:tcBorders>
              <w:top w:val="nil"/>
              <w:left w:val="nil"/>
              <w:bottom w:val="nil"/>
              <w:right w:val="nil"/>
            </w:tcBorders>
          </w:tcPr>
          <w:p w14:paraId="4CC58020"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hideMark/>
          </w:tcPr>
          <w:p w14:paraId="4FD11A13" w14:textId="77777777" w:rsidR="00612EA6" w:rsidRPr="001D5D9F" w:rsidRDefault="00612EA6" w:rsidP="00F21705">
            <w:pPr>
              <w:spacing w:line="240" w:lineRule="atLeast"/>
              <w:ind w:left="-108" w:right="-108"/>
              <w:jc w:val="center"/>
              <w:rPr>
                <w:sz w:val="22"/>
                <w:szCs w:val="22"/>
              </w:rPr>
            </w:pPr>
          </w:p>
        </w:tc>
      </w:tr>
      <w:tr w:rsidR="00612EA6" w:rsidRPr="001D5D9F" w14:paraId="487CD1DE" w14:textId="77777777" w:rsidTr="00445E02">
        <w:trPr>
          <w:trHeight w:val="101"/>
          <w:tblHeader/>
        </w:trPr>
        <w:tc>
          <w:tcPr>
            <w:tcW w:w="3330" w:type="dxa"/>
            <w:tcBorders>
              <w:top w:val="nil"/>
              <w:left w:val="nil"/>
              <w:bottom w:val="nil"/>
              <w:right w:val="nil"/>
            </w:tcBorders>
            <w:shd w:val="clear" w:color="auto" w:fill="auto"/>
            <w:hideMark/>
          </w:tcPr>
          <w:p w14:paraId="36ADF2ED" w14:textId="77777777" w:rsidR="00612EA6" w:rsidRPr="001D5D9F" w:rsidRDefault="00612EA6" w:rsidP="00F21705">
            <w:pPr>
              <w:spacing w:line="240" w:lineRule="atLeast"/>
              <w:rPr>
                <w:color w:val="000000"/>
                <w:sz w:val="22"/>
                <w:szCs w:val="22"/>
              </w:rPr>
            </w:pPr>
          </w:p>
        </w:tc>
        <w:tc>
          <w:tcPr>
            <w:tcW w:w="1350" w:type="dxa"/>
            <w:tcBorders>
              <w:top w:val="nil"/>
              <w:left w:val="nil"/>
              <w:bottom w:val="nil"/>
              <w:right w:val="nil"/>
            </w:tcBorders>
            <w:vAlign w:val="bottom"/>
          </w:tcPr>
          <w:p w14:paraId="4A4D501B" w14:textId="77777777" w:rsidR="00612EA6" w:rsidRPr="001D5D9F" w:rsidRDefault="00612EA6" w:rsidP="00F21705">
            <w:pPr>
              <w:ind w:left="-108" w:right="-108"/>
              <w:jc w:val="center"/>
              <w:rPr>
                <w:color w:val="000000"/>
                <w:sz w:val="22"/>
                <w:szCs w:val="22"/>
                <w:cs/>
              </w:rPr>
            </w:pPr>
            <w:r w:rsidRPr="001D5D9F">
              <w:rPr>
                <w:sz w:val="22"/>
                <w:szCs w:val="22"/>
              </w:rPr>
              <w:t>Land</w:t>
            </w:r>
          </w:p>
        </w:tc>
        <w:tc>
          <w:tcPr>
            <w:tcW w:w="270" w:type="dxa"/>
            <w:tcBorders>
              <w:top w:val="nil"/>
              <w:left w:val="nil"/>
              <w:bottom w:val="nil"/>
              <w:right w:val="nil"/>
            </w:tcBorders>
          </w:tcPr>
          <w:p w14:paraId="1306E5C4"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0AA94E66" w14:textId="77777777" w:rsidR="00612EA6" w:rsidRPr="001D5D9F" w:rsidRDefault="00612EA6" w:rsidP="00F21705">
            <w:pPr>
              <w:spacing w:line="240" w:lineRule="atLeast"/>
              <w:ind w:left="-108" w:right="-108"/>
              <w:jc w:val="center"/>
              <w:rPr>
                <w:color w:val="000000"/>
                <w:sz w:val="22"/>
                <w:szCs w:val="22"/>
              </w:rPr>
            </w:pPr>
            <w:r w:rsidRPr="001D5D9F">
              <w:rPr>
                <w:color w:val="000000"/>
                <w:sz w:val="22"/>
                <w:szCs w:val="22"/>
              </w:rPr>
              <w:t>Buildings</w:t>
            </w:r>
          </w:p>
        </w:tc>
        <w:tc>
          <w:tcPr>
            <w:tcW w:w="270" w:type="dxa"/>
            <w:tcBorders>
              <w:top w:val="nil"/>
              <w:left w:val="nil"/>
              <w:bottom w:val="nil"/>
              <w:right w:val="nil"/>
            </w:tcBorders>
          </w:tcPr>
          <w:p w14:paraId="1C314964"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29D94CDC" w14:textId="77777777" w:rsidR="00612EA6" w:rsidRPr="001D5D9F" w:rsidRDefault="00612EA6" w:rsidP="00F21705">
            <w:pPr>
              <w:spacing w:line="240" w:lineRule="atLeast"/>
              <w:ind w:left="-108" w:right="-108"/>
              <w:jc w:val="center"/>
              <w:rPr>
                <w:color w:val="000000"/>
                <w:sz w:val="22"/>
                <w:szCs w:val="22"/>
                <w:cs/>
              </w:rPr>
            </w:pPr>
          </w:p>
        </w:tc>
        <w:tc>
          <w:tcPr>
            <w:tcW w:w="274" w:type="dxa"/>
            <w:tcBorders>
              <w:top w:val="nil"/>
              <w:left w:val="nil"/>
              <w:bottom w:val="nil"/>
              <w:right w:val="nil"/>
            </w:tcBorders>
          </w:tcPr>
          <w:p w14:paraId="10664AFF" w14:textId="77777777" w:rsidR="00612EA6" w:rsidRPr="001D5D9F" w:rsidRDefault="00612EA6" w:rsidP="00F21705">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3F57DF85" w14:textId="77777777" w:rsidR="00612EA6" w:rsidRPr="001D5D9F" w:rsidRDefault="00612EA6" w:rsidP="00F21705">
            <w:pPr>
              <w:ind w:left="-108" w:right="-108"/>
              <w:jc w:val="center"/>
              <w:rPr>
                <w:color w:val="000000"/>
                <w:sz w:val="22"/>
                <w:szCs w:val="22"/>
                <w:highlight w:val="cyan"/>
                <w:cs/>
              </w:rPr>
            </w:pPr>
          </w:p>
        </w:tc>
        <w:tc>
          <w:tcPr>
            <w:tcW w:w="270" w:type="dxa"/>
            <w:tcBorders>
              <w:top w:val="nil"/>
              <w:left w:val="nil"/>
              <w:bottom w:val="nil"/>
              <w:right w:val="nil"/>
            </w:tcBorders>
          </w:tcPr>
          <w:p w14:paraId="2926C4B7"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4F555A53" w14:textId="77777777" w:rsidR="00612EA6" w:rsidRPr="001D5D9F" w:rsidRDefault="00612EA6" w:rsidP="00F21705">
            <w:pPr>
              <w:spacing w:line="240" w:lineRule="atLeast"/>
              <w:ind w:left="-108" w:right="-108"/>
              <w:jc w:val="center"/>
              <w:rPr>
                <w:color w:val="000000"/>
                <w:sz w:val="22"/>
                <w:szCs w:val="22"/>
                <w:highlight w:val="yellow"/>
                <w:cs/>
              </w:rPr>
            </w:pPr>
          </w:p>
        </w:tc>
        <w:tc>
          <w:tcPr>
            <w:tcW w:w="270" w:type="dxa"/>
            <w:tcBorders>
              <w:top w:val="nil"/>
              <w:left w:val="nil"/>
              <w:bottom w:val="nil"/>
              <w:right w:val="nil"/>
            </w:tcBorders>
          </w:tcPr>
          <w:p w14:paraId="187704B0" w14:textId="77777777" w:rsidR="00612EA6" w:rsidRPr="001D5D9F" w:rsidRDefault="00612EA6" w:rsidP="00F21705">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28FB81F2" w14:textId="77777777" w:rsidR="00612EA6" w:rsidRPr="001D5D9F" w:rsidRDefault="00612EA6" w:rsidP="00F21705">
            <w:pPr>
              <w:ind w:left="-108" w:right="-108"/>
              <w:jc w:val="center"/>
              <w:rPr>
                <w:color w:val="000000"/>
                <w:sz w:val="22"/>
                <w:szCs w:val="22"/>
              </w:rPr>
            </w:pPr>
            <w:r w:rsidRPr="001D5D9F">
              <w:rPr>
                <w:color w:val="000000"/>
                <w:sz w:val="22"/>
                <w:szCs w:val="22"/>
              </w:rPr>
              <w:t xml:space="preserve"> </w:t>
            </w:r>
            <w:r w:rsidRPr="001D5D9F">
              <w:rPr>
                <w:sz w:val="22"/>
                <w:szCs w:val="22"/>
              </w:rPr>
              <w:t>construction</w:t>
            </w:r>
          </w:p>
        </w:tc>
        <w:tc>
          <w:tcPr>
            <w:tcW w:w="270" w:type="dxa"/>
            <w:tcBorders>
              <w:top w:val="nil"/>
              <w:left w:val="nil"/>
              <w:bottom w:val="nil"/>
              <w:right w:val="nil"/>
            </w:tcBorders>
          </w:tcPr>
          <w:p w14:paraId="53B4E89F"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5E4CEF15" w14:textId="77777777" w:rsidR="00612EA6" w:rsidRPr="001D5D9F" w:rsidRDefault="00612EA6" w:rsidP="00F21705">
            <w:pPr>
              <w:spacing w:line="240" w:lineRule="atLeast"/>
              <w:ind w:left="-108" w:right="-108"/>
              <w:jc w:val="center"/>
              <w:rPr>
                <w:color w:val="000000"/>
                <w:sz w:val="22"/>
                <w:szCs w:val="22"/>
                <w:cs/>
              </w:rPr>
            </w:pPr>
          </w:p>
        </w:tc>
      </w:tr>
      <w:tr w:rsidR="00612EA6" w:rsidRPr="001D5D9F" w14:paraId="31FEA34F" w14:textId="77777777" w:rsidTr="00445E02">
        <w:trPr>
          <w:trHeight w:val="101"/>
          <w:tblHeader/>
        </w:trPr>
        <w:tc>
          <w:tcPr>
            <w:tcW w:w="3330" w:type="dxa"/>
            <w:tcBorders>
              <w:top w:val="nil"/>
              <w:left w:val="nil"/>
              <w:bottom w:val="nil"/>
              <w:right w:val="nil"/>
            </w:tcBorders>
            <w:shd w:val="clear" w:color="auto" w:fill="auto"/>
            <w:hideMark/>
          </w:tcPr>
          <w:p w14:paraId="778C184C" w14:textId="77777777" w:rsidR="00612EA6" w:rsidRPr="001D5D9F" w:rsidRDefault="00612EA6" w:rsidP="00F21705">
            <w:pPr>
              <w:spacing w:line="240" w:lineRule="atLeast"/>
              <w:rPr>
                <w:color w:val="000000"/>
                <w:sz w:val="22"/>
                <w:szCs w:val="22"/>
              </w:rPr>
            </w:pPr>
          </w:p>
        </w:tc>
        <w:tc>
          <w:tcPr>
            <w:tcW w:w="1350" w:type="dxa"/>
            <w:tcBorders>
              <w:top w:val="nil"/>
              <w:left w:val="nil"/>
              <w:bottom w:val="nil"/>
              <w:right w:val="nil"/>
            </w:tcBorders>
            <w:vAlign w:val="bottom"/>
          </w:tcPr>
          <w:p w14:paraId="548D15F7" w14:textId="77777777" w:rsidR="00612EA6" w:rsidRPr="001D5D9F" w:rsidRDefault="00612EA6" w:rsidP="00F21705">
            <w:pPr>
              <w:ind w:left="-108" w:right="-108"/>
              <w:jc w:val="center"/>
              <w:rPr>
                <w:color w:val="000000"/>
                <w:sz w:val="22"/>
                <w:szCs w:val="22"/>
                <w:cs/>
              </w:rPr>
            </w:pPr>
            <w:r w:rsidRPr="001D5D9F">
              <w:rPr>
                <w:sz w:val="22"/>
                <w:szCs w:val="22"/>
              </w:rPr>
              <w:t>and</w:t>
            </w:r>
          </w:p>
        </w:tc>
        <w:tc>
          <w:tcPr>
            <w:tcW w:w="270" w:type="dxa"/>
            <w:tcBorders>
              <w:top w:val="nil"/>
              <w:left w:val="nil"/>
              <w:bottom w:val="nil"/>
              <w:right w:val="nil"/>
            </w:tcBorders>
          </w:tcPr>
          <w:p w14:paraId="43909666"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1CE68F96" w14:textId="77777777" w:rsidR="00612EA6" w:rsidRPr="001D5D9F" w:rsidRDefault="00612EA6" w:rsidP="00F21705">
            <w:pPr>
              <w:spacing w:line="240" w:lineRule="atLeast"/>
              <w:ind w:left="-108" w:right="-108"/>
              <w:jc w:val="center"/>
              <w:rPr>
                <w:color w:val="000000"/>
                <w:sz w:val="22"/>
                <w:szCs w:val="22"/>
              </w:rPr>
            </w:pPr>
            <w:r w:rsidRPr="001D5D9F">
              <w:rPr>
                <w:color w:val="000000"/>
                <w:sz w:val="22"/>
                <w:szCs w:val="22"/>
              </w:rPr>
              <w:t>and</w:t>
            </w:r>
          </w:p>
        </w:tc>
        <w:tc>
          <w:tcPr>
            <w:tcW w:w="270" w:type="dxa"/>
            <w:tcBorders>
              <w:top w:val="nil"/>
              <w:left w:val="nil"/>
              <w:bottom w:val="nil"/>
              <w:right w:val="nil"/>
            </w:tcBorders>
          </w:tcPr>
          <w:p w14:paraId="541F40BD"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4E0364EE" w14:textId="77777777" w:rsidR="00612EA6" w:rsidRPr="001D5D9F" w:rsidRDefault="00612EA6" w:rsidP="00F21705">
            <w:pPr>
              <w:spacing w:line="240" w:lineRule="atLeast"/>
              <w:ind w:left="-108" w:right="-108"/>
              <w:jc w:val="center"/>
              <w:rPr>
                <w:color w:val="000000"/>
                <w:sz w:val="22"/>
                <w:szCs w:val="22"/>
                <w:cs/>
              </w:rPr>
            </w:pPr>
            <w:r w:rsidRPr="001D5D9F">
              <w:rPr>
                <w:color w:val="000000"/>
                <w:sz w:val="22"/>
                <w:szCs w:val="22"/>
              </w:rPr>
              <w:t>Office</w:t>
            </w:r>
          </w:p>
        </w:tc>
        <w:tc>
          <w:tcPr>
            <w:tcW w:w="274" w:type="dxa"/>
            <w:tcBorders>
              <w:top w:val="nil"/>
              <w:left w:val="nil"/>
              <w:bottom w:val="nil"/>
              <w:right w:val="nil"/>
            </w:tcBorders>
          </w:tcPr>
          <w:p w14:paraId="7343E93B" w14:textId="77777777" w:rsidR="00612EA6" w:rsidRPr="001D5D9F" w:rsidRDefault="00612EA6" w:rsidP="00F21705">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0F57766C" w14:textId="77777777" w:rsidR="00612EA6" w:rsidRPr="001D5D9F" w:rsidRDefault="00612EA6" w:rsidP="00F21705">
            <w:pPr>
              <w:ind w:left="-108" w:right="-108"/>
              <w:jc w:val="center"/>
              <w:rPr>
                <w:color w:val="000000"/>
                <w:sz w:val="22"/>
                <w:szCs w:val="22"/>
                <w:highlight w:val="cyan"/>
                <w:cs/>
              </w:rPr>
            </w:pPr>
          </w:p>
        </w:tc>
        <w:tc>
          <w:tcPr>
            <w:tcW w:w="270" w:type="dxa"/>
            <w:tcBorders>
              <w:top w:val="nil"/>
              <w:left w:val="nil"/>
              <w:bottom w:val="nil"/>
              <w:right w:val="nil"/>
            </w:tcBorders>
          </w:tcPr>
          <w:p w14:paraId="2966B59F"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64526AED" w14:textId="77777777" w:rsidR="00612EA6" w:rsidRPr="001D5D9F" w:rsidRDefault="00612EA6" w:rsidP="00F21705">
            <w:pPr>
              <w:spacing w:line="240" w:lineRule="atLeast"/>
              <w:ind w:left="-108" w:right="-108"/>
              <w:jc w:val="center"/>
              <w:rPr>
                <w:color w:val="000000"/>
                <w:sz w:val="22"/>
                <w:szCs w:val="22"/>
                <w:highlight w:val="yellow"/>
                <w:cs/>
              </w:rPr>
            </w:pPr>
          </w:p>
        </w:tc>
        <w:tc>
          <w:tcPr>
            <w:tcW w:w="270" w:type="dxa"/>
            <w:tcBorders>
              <w:top w:val="nil"/>
              <w:left w:val="nil"/>
              <w:bottom w:val="nil"/>
              <w:right w:val="nil"/>
            </w:tcBorders>
          </w:tcPr>
          <w:p w14:paraId="48DD01F4" w14:textId="77777777" w:rsidR="00612EA6" w:rsidRPr="001D5D9F" w:rsidRDefault="00612EA6" w:rsidP="00F21705">
            <w:pPr>
              <w:spacing w:line="240" w:lineRule="atLeast"/>
              <w:ind w:left="-108" w:right="-108"/>
              <w:jc w:val="center"/>
              <w:rPr>
                <w:color w:val="000000"/>
                <w:sz w:val="22"/>
                <w:szCs w:val="22"/>
                <w:cs/>
              </w:rPr>
            </w:pPr>
          </w:p>
        </w:tc>
        <w:tc>
          <w:tcPr>
            <w:tcW w:w="1350" w:type="dxa"/>
            <w:tcBorders>
              <w:top w:val="nil"/>
              <w:left w:val="nil"/>
              <w:bottom w:val="nil"/>
              <w:right w:val="nil"/>
            </w:tcBorders>
            <w:vAlign w:val="bottom"/>
          </w:tcPr>
          <w:p w14:paraId="61A0D125" w14:textId="77777777" w:rsidR="00612EA6" w:rsidRPr="001D5D9F" w:rsidRDefault="00612EA6" w:rsidP="00F21705">
            <w:pPr>
              <w:ind w:left="-108" w:right="-108"/>
              <w:jc w:val="center"/>
              <w:rPr>
                <w:color w:val="000000"/>
                <w:sz w:val="22"/>
                <w:szCs w:val="22"/>
              </w:rPr>
            </w:pPr>
            <w:r w:rsidRPr="001D5D9F">
              <w:rPr>
                <w:color w:val="000000"/>
                <w:sz w:val="22"/>
                <w:szCs w:val="22"/>
              </w:rPr>
              <w:t>and</w:t>
            </w:r>
          </w:p>
        </w:tc>
        <w:tc>
          <w:tcPr>
            <w:tcW w:w="270" w:type="dxa"/>
            <w:tcBorders>
              <w:top w:val="nil"/>
              <w:left w:val="nil"/>
              <w:bottom w:val="nil"/>
              <w:right w:val="nil"/>
            </w:tcBorders>
          </w:tcPr>
          <w:p w14:paraId="71845AAB"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7D975757" w14:textId="77777777" w:rsidR="00612EA6" w:rsidRPr="001D5D9F" w:rsidRDefault="00612EA6" w:rsidP="00F21705">
            <w:pPr>
              <w:spacing w:line="240" w:lineRule="atLeast"/>
              <w:ind w:left="-108" w:right="-108"/>
              <w:jc w:val="center"/>
              <w:rPr>
                <w:color w:val="000000"/>
                <w:sz w:val="22"/>
                <w:szCs w:val="22"/>
                <w:cs/>
              </w:rPr>
            </w:pPr>
          </w:p>
        </w:tc>
      </w:tr>
      <w:tr w:rsidR="00612EA6" w:rsidRPr="001D5D9F" w14:paraId="43F7D01D" w14:textId="77777777" w:rsidTr="00445E02">
        <w:trPr>
          <w:trHeight w:val="101"/>
          <w:tblHeader/>
        </w:trPr>
        <w:tc>
          <w:tcPr>
            <w:tcW w:w="3330" w:type="dxa"/>
            <w:tcBorders>
              <w:top w:val="nil"/>
              <w:left w:val="nil"/>
              <w:bottom w:val="nil"/>
              <w:right w:val="nil"/>
            </w:tcBorders>
            <w:shd w:val="clear" w:color="auto" w:fill="auto"/>
            <w:hideMark/>
          </w:tcPr>
          <w:p w14:paraId="10CBED89" w14:textId="77777777" w:rsidR="00612EA6" w:rsidRPr="001D5D9F" w:rsidRDefault="00612EA6" w:rsidP="00F21705">
            <w:pPr>
              <w:spacing w:line="240" w:lineRule="atLeast"/>
              <w:rPr>
                <w:color w:val="000000"/>
                <w:sz w:val="22"/>
                <w:szCs w:val="22"/>
              </w:rPr>
            </w:pPr>
          </w:p>
        </w:tc>
        <w:tc>
          <w:tcPr>
            <w:tcW w:w="1350" w:type="dxa"/>
            <w:tcBorders>
              <w:top w:val="nil"/>
              <w:left w:val="nil"/>
              <w:bottom w:val="nil"/>
              <w:right w:val="nil"/>
            </w:tcBorders>
            <w:vAlign w:val="bottom"/>
          </w:tcPr>
          <w:p w14:paraId="7A646075" w14:textId="77777777" w:rsidR="00612EA6" w:rsidRPr="001D5D9F" w:rsidRDefault="00612EA6" w:rsidP="00F21705">
            <w:pPr>
              <w:ind w:left="-108" w:right="-108"/>
              <w:jc w:val="center"/>
              <w:rPr>
                <w:sz w:val="22"/>
                <w:szCs w:val="22"/>
              </w:rPr>
            </w:pPr>
            <w:r w:rsidRPr="001D5D9F">
              <w:rPr>
                <w:sz w:val="22"/>
                <w:szCs w:val="22"/>
              </w:rPr>
              <w:t>improvement</w:t>
            </w:r>
          </w:p>
        </w:tc>
        <w:tc>
          <w:tcPr>
            <w:tcW w:w="270" w:type="dxa"/>
            <w:tcBorders>
              <w:top w:val="nil"/>
              <w:left w:val="nil"/>
              <w:bottom w:val="nil"/>
              <w:right w:val="nil"/>
            </w:tcBorders>
          </w:tcPr>
          <w:p w14:paraId="77D5517A"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tcPr>
          <w:p w14:paraId="4DA3A197" w14:textId="77777777" w:rsidR="00612EA6" w:rsidRPr="001D5D9F" w:rsidRDefault="00612EA6" w:rsidP="00F21705">
            <w:pPr>
              <w:spacing w:line="240" w:lineRule="atLeast"/>
              <w:ind w:left="-108" w:right="-108"/>
              <w:jc w:val="center"/>
              <w:rPr>
                <w:color w:val="000000"/>
                <w:sz w:val="22"/>
                <w:szCs w:val="22"/>
              </w:rPr>
            </w:pPr>
            <w:r w:rsidRPr="001D5D9F">
              <w:rPr>
                <w:color w:val="000000"/>
                <w:sz w:val="22"/>
                <w:szCs w:val="22"/>
              </w:rPr>
              <w:t>improvement</w:t>
            </w:r>
          </w:p>
        </w:tc>
        <w:tc>
          <w:tcPr>
            <w:tcW w:w="270" w:type="dxa"/>
            <w:tcBorders>
              <w:top w:val="nil"/>
              <w:left w:val="nil"/>
              <w:bottom w:val="nil"/>
              <w:right w:val="nil"/>
            </w:tcBorders>
          </w:tcPr>
          <w:p w14:paraId="197B09D4"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2034DA0B" w14:textId="77777777" w:rsidR="00612EA6" w:rsidRPr="001D5D9F" w:rsidRDefault="00612EA6" w:rsidP="00F21705">
            <w:pPr>
              <w:spacing w:line="240" w:lineRule="atLeast"/>
              <w:ind w:left="-108" w:right="-108"/>
              <w:jc w:val="center"/>
              <w:rPr>
                <w:color w:val="000000"/>
                <w:sz w:val="22"/>
                <w:szCs w:val="22"/>
              </w:rPr>
            </w:pPr>
            <w:r w:rsidRPr="001D5D9F">
              <w:rPr>
                <w:sz w:val="22"/>
                <w:szCs w:val="22"/>
              </w:rPr>
              <w:t>equipment</w:t>
            </w:r>
          </w:p>
        </w:tc>
        <w:tc>
          <w:tcPr>
            <w:tcW w:w="274" w:type="dxa"/>
            <w:tcBorders>
              <w:top w:val="nil"/>
              <w:left w:val="nil"/>
              <w:bottom w:val="nil"/>
              <w:right w:val="nil"/>
            </w:tcBorders>
          </w:tcPr>
          <w:p w14:paraId="269D8B2D" w14:textId="77777777" w:rsidR="00612EA6" w:rsidRPr="001D5D9F" w:rsidRDefault="00612EA6" w:rsidP="00F21705">
            <w:pPr>
              <w:pStyle w:val="acctfourfigures"/>
              <w:tabs>
                <w:tab w:val="clear" w:pos="765"/>
              </w:tabs>
              <w:spacing w:line="240" w:lineRule="atLeast"/>
              <w:ind w:left="-108" w:right="-108"/>
              <w:jc w:val="center"/>
              <w:rPr>
                <w:szCs w:val="22"/>
              </w:rPr>
            </w:pPr>
          </w:p>
        </w:tc>
        <w:tc>
          <w:tcPr>
            <w:tcW w:w="1346" w:type="dxa"/>
            <w:tcBorders>
              <w:top w:val="nil"/>
              <w:left w:val="nil"/>
              <w:bottom w:val="nil"/>
              <w:right w:val="nil"/>
            </w:tcBorders>
            <w:vAlign w:val="bottom"/>
          </w:tcPr>
          <w:p w14:paraId="04F0F326" w14:textId="77777777" w:rsidR="00612EA6" w:rsidRPr="001D5D9F" w:rsidRDefault="00612EA6" w:rsidP="00F21705">
            <w:pPr>
              <w:ind w:left="-108" w:right="-108"/>
              <w:jc w:val="center"/>
              <w:rPr>
                <w:color w:val="000000"/>
                <w:sz w:val="22"/>
                <w:szCs w:val="22"/>
                <w:highlight w:val="cyan"/>
              </w:rPr>
            </w:pPr>
            <w:r w:rsidRPr="001D5D9F">
              <w:rPr>
                <w:color w:val="000000"/>
                <w:sz w:val="22"/>
                <w:szCs w:val="22"/>
              </w:rPr>
              <w:t>Tools</w:t>
            </w:r>
          </w:p>
        </w:tc>
        <w:tc>
          <w:tcPr>
            <w:tcW w:w="270" w:type="dxa"/>
            <w:tcBorders>
              <w:top w:val="nil"/>
              <w:left w:val="nil"/>
              <w:bottom w:val="nil"/>
              <w:right w:val="nil"/>
            </w:tcBorders>
          </w:tcPr>
          <w:p w14:paraId="2AACBC51"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vAlign w:val="bottom"/>
          </w:tcPr>
          <w:p w14:paraId="3FC13C27" w14:textId="77777777" w:rsidR="00612EA6" w:rsidRPr="001D5D9F" w:rsidRDefault="00612EA6" w:rsidP="00F21705">
            <w:pPr>
              <w:spacing w:line="240" w:lineRule="atLeast"/>
              <w:ind w:left="-108" w:right="-108"/>
              <w:jc w:val="center"/>
              <w:rPr>
                <w:color w:val="000000"/>
                <w:sz w:val="22"/>
                <w:szCs w:val="22"/>
                <w:highlight w:val="yellow"/>
              </w:rPr>
            </w:pPr>
            <w:r w:rsidRPr="001D5D9F">
              <w:rPr>
                <w:sz w:val="22"/>
                <w:szCs w:val="22"/>
              </w:rPr>
              <w:t>Vehicles</w:t>
            </w:r>
          </w:p>
        </w:tc>
        <w:tc>
          <w:tcPr>
            <w:tcW w:w="270" w:type="dxa"/>
            <w:tcBorders>
              <w:top w:val="nil"/>
              <w:left w:val="nil"/>
              <w:bottom w:val="nil"/>
              <w:right w:val="nil"/>
            </w:tcBorders>
          </w:tcPr>
          <w:p w14:paraId="732D7E01" w14:textId="77777777" w:rsidR="00612EA6" w:rsidRPr="001D5D9F" w:rsidRDefault="00612EA6" w:rsidP="00F21705">
            <w:pPr>
              <w:spacing w:line="240" w:lineRule="atLeast"/>
              <w:ind w:left="-108" w:right="-108"/>
              <w:jc w:val="center"/>
              <w:rPr>
                <w:sz w:val="22"/>
                <w:szCs w:val="22"/>
              </w:rPr>
            </w:pPr>
          </w:p>
        </w:tc>
        <w:tc>
          <w:tcPr>
            <w:tcW w:w="1350" w:type="dxa"/>
            <w:tcBorders>
              <w:top w:val="nil"/>
              <w:left w:val="nil"/>
              <w:bottom w:val="nil"/>
              <w:right w:val="nil"/>
            </w:tcBorders>
            <w:vAlign w:val="bottom"/>
          </w:tcPr>
          <w:p w14:paraId="3347E466" w14:textId="77777777" w:rsidR="00612EA6" w:rsidRPr="001D5D9F" w:rsidRDefault="00612EA6" w:rsidP="00F21705">
            <w:pPr>
              <w:ind w:left="-108" w:right="-108"/>
              <w:jc w:val="center"/>
              <w:rPr>
                <w:color w:val="000000"/>
                <w:sz w:val="22"/>
                <w:szCs w:val="22"/>
                <w:cs/>
              </w:rPr>
            </w:pPr>
            <w:r w:rsidRPr="001D5D9F">
              <w:rPr>
                <w:color w:val="000000"/>
                <w:sz w:val="22"/>
                <w:szCs w:val="22"/>
              </w:rPr>
              <w:t>installation</w:t>
            </w:r>
          </w:p>
        </w:tc>
        <w:tc>
          <w:tcPr>
            <w:tcW w:w="270" w:type="dxa"/>
            <w:tcBorders>
              <w:top w:val="nil"/>
              <w:left w:val="nil"/>
              <w:bottom w:val="nil"/>
              <w:right w:val="nil"/>
            </w:tcBorders>
          </w:tcPr>
          <w:p w14:paraId="6811F698" w14:textId="77777777" w:rsidR="00612EA6" w:rsidRPr="001D5D9F" w:rsidRDefault="00612EA6" w:rsidP="00F21705">
            <w:pPr>
              <w:spacing w:line="240" w:lineRule="atLeast"/>
              <w:ind w:left="-108" w:right="-108"/>
              <w:jc w:val="center"/>
              <w:rPr>
                <w:color w:val="000000"/>
                <w:sz w:val="22"/>
                <w:szCs w:val="22"/>
              </w:rPr>
            </w:pPr>
          </w:p>
        </w:tc>
        <w:tc>
          <w:tcPr>
            <w:tcW w:w="1350" w:type="dxa"/>
            <w:tcBorders>
              <w:top w:val="nil"/>
              <w:left w:val="nil"/>
              <w:bottom w:val="nil"/>
              <w:right w:val="nil"/>
            </w:tcBorders>
            <w:shd w:val="clear" w:color="auto" w:fill="auto"/>
            <w:vAlign w:val="bottom"/>
            <w:hideMark/>
          </w:tcPr>
          <w:p w14:paraId="142E0162" w14:textId="77777777" w:rsidR="00612EA6" w:rsidRPr="001D5D9F" w:rsidRDefault="00612EA6" w:rsidP="00F21705">
            <w:pPr>
              <w:spacing w:line="240" w:lineRule="atLeast"/>
              <w:ind w:left="-108" w:right="-108"/>
              <w:jc w:val="center"/>
              <w:rPr>
                <w:color w:val="000000"/>
                <w:sz w:val="22"/>
                <w:szCs w:val="22"/>
                <w:cs/>
              </w:rPr>
            </w:pPr>
            <w:r w:rsidRPr="001D5D9F">
              <w:rPr>
                <w:color w:val="000000"/>
                <w:sz w:val="22"/>
                <w:szCs w:val="22"/>
              </w:rPr>
              <w:t>Total</w:t>
            </w:r>
          </w:p>
        </w:tc>
      </w:tr>
      <w:tr w:rsidR="00612EA6" w:rsidRPr="001D5D9F" w14:paraId="3A5AA762" w14:textId="77777777" w:rsidTr="00445E02">
        <w:trPr>
          <w:trHeight w:val="101"/>
          <w:tblHeader/>
        </w:trPr>
        <w:tc>
          <w:tcPr>
            <w:tcW w:w="3330" w:type="dxa"/>
            <w:tcBorders>
              <w:top w:val="nil"/>
              <w:left w:val="nil"/>
              <w:bottom w:val="nil"/>
              <w:right w:val="nil"/>
            </w:tcBorders>
            <w:shd w:val="clear" w:color="auto" w:fill="auto"/>
            <w:hideMark/>
          </w:tcPr>
          <w:p w14:paraId="14F7B544" w14:textId="77777777" w:rsidR="00612EA6" w:rsidRPr="001D5D9F" w:rsidRDefault="00612EA6" w:rsidP="00F21705">
            <w:pPr>
              <w:spacing w:line="240" w:lineRule="atLeast"/>
              <w:rPr>
                <w:color w:val="000000"/>
                <w:sz w:val="22"/>
                <w:szCs w:val="22"/>
              </w:rPr>
            </w:pPr>
          </w:p>
        </w:tc>
        <w:tc>
          <w:tcPr>
            <w:tcW w:w="11070" w:type="dxa"/>
            <w:gridSpan w:val="13"/>
            <w:tcBorders>
              <w:top w:val="nil"/>
              <w:left w:val="nil"/>
              <w:bottom w:val="nil"/>
              <w:right w:val="nil"/>
            </w:tcBorders>
          </w:tcPr>
          <w:p w14:paraId="7DF1A52D" w14:textId="77777777" w:rsidR="00612EA6" w:rsidRPr="001D5D9F" w:rsidRDefault="00612EA6" w:rsidP="00F21705">
            <w:pPr>
              <w:spacing w:line="240" w:lineRule="atLeast"/>
              <w:ind w:left="-108" w:right="-108"/>
              <w:jc w:val="center"/>
              <w:rPr>
                <w:i/>
                <w:iCs/>
                <w:color w:val="000000"/>
                <w:sz w:val="22"/>
                <w:szCs w:val="22"/>
                <w:cs/>
              </w:rPr>
            </w:pPr>
            <w:r w:rsidRPr="001D5D9F">
              <w:rPr>
                <w:i/>
                <w:iCs/>
                <w:color w:val="000000"/>
                <w:sz w:val="22"/>
                <w:szCs w:val="22"/>
              </w:rPr>
              <w:t>(in thousand Baht)</w:t>
            </w:r>
          </w:p>
        </w:tc>
      </w:tr>
      <w:tr w:rsidR="00612EA6" w:rsidRPr="001D5D9F" w14:paraId="32EF6273" w14:textId="77777777" w:rsidTr="00445E02">
        <w:trPr>
          <w:trHeight w:val="101"/>
        </w:trPr>
        <w:tc>
          <w:tcPr>
            <w:tcW w:w="3330" w:type="dxa"/>
            <w:tcBorders>
              <w:top w:val="nil"/>
              <w:left w:val="nil"/>
              <w:bottom w:val="nil"/>
              <w:right w:val="nil"/>
            </w:tcBorders>
            <w:shd w:val="clear" w:color="auto" w:fill="auto"/>
            <w:hideMark/>
          </w:tcPr>
          <w:p w14:paraId="42D43424" w14:textId="77777777" w:rsidR="00612EA6" w:rsidRPr="001D5D9F" w:rsidRDefault="00612EA6" w:rsidP="00612EA6">
            <w:pPr>
              <w:spacing w:line="240" w:lineRule="atLeast"/>
              <w:rPr>
                <w:sz w:val="22"/>
                <w:szCs w:val="22"/>
              </w:rPr>
            </w:pPr>
            <w:r w:rsidRPr="001D5D9F">
              <w:rPr>
                <w:b/>
                <w:bCs/>
                <w:i/>
                <w:iCs/>
                <w:sz w:val="22"/>
                <w:szCs w:val="22"/>
              </w:rPr>
              <w:t>Net book value</w:t>
            </w:r>
          </w:p>
        </w:tc>
        <w:tc>
          <w:tcPr>
            <w:tcW w:w="1350" w:type="dxa"/>
            <w:tcBorders>
              <w:top w:val="nil"/>
              <w:left w:val="nil"/>
              <w:bottom w:val="nil"/>
              <w:right w:val="nil"/>
            </w:tcBorders>
          </w:tcPr>
          <w:p w14:paraId="61E1253D"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155E7F09" w14:textId="77777777" w:rsidR="00612EA6" w:rsidRPr="001D5D9F" w:rsidRDefault="00612EA6" w:rsidP="00612EA6">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653C48FF"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54C9387A"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468871FE" w14:textId="77777777" w:rsidR="00612EA6" w:rsidRPr="001D5D9F" w:rsidRDefault="00612EA6" w:rsidP="00612EA6">
            <w:pPr>
              <w:tabs>
                <w:tab w:val="decimal" w:pos="1071"/>
              </w:tabs>
              <w:spacing w:line="240" w:lineRule="atLeast"/>
              <w:ind w:left="-108" w:right="-108"/>
              <w:rPr>
                <w:color w:val="000000"/>
                <w:sz w:val="22"/>
                <w:szCs w:val="22"/>
              </w:rPr>
            </w:pPr>
          </w:p>
        </w:tc>
        <w:tc>
          <w:tcPr>
            <w:tcW w:w="274" w:type="dxa"/>
            <w:tcBorders>
              <w:top w:val="nil"/>
              <w:left w:val="nil"/>
              <w:bottom w:val="nil"/>
              <w:right w:val="nil"/>
            </w:tcBorders>
          </w:tcPr>
          <w:p w14:paraId="7B89F6A9" w14:textId="77777777" w:rsidR="00612EA6" w:rsidRPr="001D5D9F" w:rsidRDefault="00612EA6" w:rsidP="00612EA6">
            <w:pPr>
              <w:tabs>
                <w:tab w:val="decimal" w:pos="1071"/>
              </w:tabs>
              <w:spacing w:line="240" w:lineRule="atLeast"/>
              <w:ind w:left="-115" w:right="-115"/>
              <w:rPr>
                <w:color w:val="000000"/>
                <w:sz w:val="22"/>
                <w:szCs w:val="22"/>
              </w:rPr>
            </w:pPr>
          </w:p>
        </w:tc>
        <w:tc>
          <w:tcPr>
            <w:tcW w:w="1346" w:type="dxa"/>
            <w:tcBorders>
              <w:top w:val="nil"/>
              <w:left w:val="nil"/>
              <w:bottom w:val="nil"/>
              <w:right w:val="nil"/>
            </w:tcBorders>
          </w:tcPr>
          <w:p w14:paraId="76C8A5FB"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A94804E" w14:textId="77777777" w:rsidR="00612EA6" w:rsidRPr="001D5D9F" w:rsidRDefault="00612EA6" w:rsidP="00612EA6">
            <w:pPr>
              <w:tabs>
                <w:tab w:val="decimal" w:pos="1071"/>
              </w:tabs>
              <w:spacing w:line="240" w:lineRule="atLeast"/>
              <w:ind w:left="-115" w:right="-115"/>
              <w:rPr>
                <w:color w:val="000000"/>
                <w:sz w:val="22"/>
                <w:szCs w:val="22"/>
              </w:rPr>
            </w:pPr>
          </w:p>
        </w:tc>
        <w:tc>
          <w:tcPr>
            <w:tcW w:w="1350" w:type="dxa"/>
            <w:tcBorders>
              <w:top w:val="nil"/>
              <w:left w:val="nil"/>
              <w:bottom w:val="nil"/>
              <w:right w:val="nil"/>
            </w:tcBorders>
          </w:tcPr>
          <w:p w14:paraId="7E0AD605"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00C18C09"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tcPr>
          <w:p w14:paraId="1C25DF75"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bottom w:val="nil"/>
              <w:right w:val="nil"/>
            </w:tcBorders>
          </w:tcPr>
          <w:p w14:paraId="73FA4918"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nil"/>
              <w:right w:val="nil"/>
            </w:tcBorders>
            <w:shd w:val="clear" w:color="auto" w:fill="auto"/>
            <w:hideMark/>
          </w:tcPr>
          <w:p w14:paraId="63D30EE5" w14:textId="77777777" w:rsidR="00612EA6" w:rsidRPr="001D5D9F" w:rsidRDefault="00612EA6" w:rsidP="00612EA6">
            <w:pPr>
              <w:tabs>
                <w:tab w:val="decimal" w:pos="1071"/>
              </w:tabs>
              <w:spacing w:line="240" w:lineRule="atLeast"/>
              <w:ind w:left="-108" w:right="-108"/>
              <w:rPr>
                <w:color w:val="000000"/>
                <w:sz w:val="22"/>
                <w:szCs w:val="22"/>
              </w:rPr>
            </w:pPr>
          </w:p>
        </w:tc>
      </w:tr>
      <w:tr w:rsidR="00612EA6" w:rsidRPr="001D5D9F" w14:paraId="15DAC4C4" w14:textId="77777777" w:rsidTr="00445E02">
        <w:trPr>
          <w:trHeight w:val="101"/>
        </w:trPr>
        <w:tc>
          <w:tcPr>
            <w:tcW w:w="3330" w:type="dxa"/>
            <w:tcBorders>
              <w:top w:val="nil"/>
              <w:left w:val="nil"/>
              <w:bottom w:val="nil"/>
              <w:right w:val="nil"/>
            </w:tcBorders>
            <w:shd w:val="clear" w:color="auto" w:fill="auto"/>
            <w:hideMark/>
          </w:tcPr>
          <w:p w14:paraId="47BB6CEE" w14:textId="57A5FFFB" w:rsidR="00612EA6" w:rsidRPr="001D5D9F" w:rsidRDefault="00612EA6" w:rsidP="00612EA6">
            <w:pPr>
              <w:spacing w:line="240" w:lineRule="atLeast"/>
              <w:rPr>
                <w:sz w:val="22"/>
                <w:szCs w:val="22"/>
              </w:rPr>
            </w:pPr>
            <w:r w:rsidRPr="001D5D9F">
              <w:rPr>
                <w:b/>
                <w:bCs/>
                <w:sz w:val="22"/>
                <w:szCs w:val="22"/>
              </w:rPr>
              <w:t>At 31 December 201</w:t>
            </w:r>
            <w:r>
              <w:rPr>
                <w:b/>
                <w:bCs/>
                <w:sz w:val="22"/>
                <w:szCs w:val="22"/>
              </w:rPr>
              <w:t xml:space="preserve">8 </w:t>
            </w:r>
          </w:p>
        </w:tc>
        <w:tc>
          <w:tcPr>
            <w:tcW w:w="1350" w:type="dxa"/>
            <w:tcBorders>
              <w:left w:val="nil"/>
              <w:bottom w:val="nil"/>
              <w:right w:val="nil"/>
            </w:tcBorders>
          </w:tcPr>
          <w:p w14:paraId="7C4EB0C9"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left w:val="nil"/>
              <w:bottom w:val="nil"/>
              <w:right w:val="nil"/>
            </w:tcBorders>
          </w:tcPr>
          <w:p w14:paraId="71E1166A" w14:textId="77777777" w:rsidR="00612EA6" w:rsidRPr="001D5D9F" w:rsidRDefault="00612EA6" w:rsidP="00612EA6">
            <w:pPr>
              <w:tabs>
                <w:tab w:val="decimal" w:pos="1071"/>
              </w:tabs>
              <w:spacing w:line="240" w:lineRule="atLeast"/>
              <w:ind w:left="-115" w:right="-115"/>
              <w:rPr>
                <w:color w:val="000000"/>
                <w:sz w:val="22"/>
                <w:szCs w:val="22"/>
              </w:rPr>
            </w:pPr>
          </w:p>
        </w:tc>
        <w:tc>
          <w:tcPr>
            <w:tcW w:w="1350" w:type="dxa"/>
            <w:tcBorders>
              <w:left w:val="nil"/>
              <w:bottom w:val="nil"/>
              <w:right w:val="nil"/>
            </w:tcBorders>
          </w:tcPr>
          <w:p w14:paraId="6325C309"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left w:val="nil"/>
              <w:bottom w:val="nil"/>
              <w:right w:val="nil"/>
            </w:tcBorders>
          </w:tcPr>
          <w:p w14:paraId="3AB82B14"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left w:val="nil"/>
              <w:bottom w:val="nil"/>
              <w:right w:val="nil"/>
            </w:tcBorders>
          </w:tcPr>
          <w:p w14:paraId="46596CF1" w14:textId="77777777" w:rsidR="00612EA6" w:rsidRPr="001D5D9F" w:rsidRDefault="00612EA6" w:rsidP="00612EA6">
            <w:pPr>
              <w:tabs>
                <w:tab w:val="decimal" w:pos="1071"/>
              </w:tabs>
              <w:spacing w:line="240" w:lineRule="atLeast"/>
              <w:ind w:left="-108" w:right="-108"/>
              <w:rPr>
                <w:color w:val="000000"/>
                <w:sz w:val="22"/>
                <w:szCs w:val="22"/>
              </w:rPr>
            </w:pPr>
          </w:p>
        </w:tc>
        <w:tc>
          <w:tcPr>
            <w:tcW w:w="274" w:type="dxa"/>
            <w:tcBorders>
              <w:left w:val="nil"/>
              <w:bottom w:val="nil"/>
              <w:right w:val="nil"/>
            </w:tcBorders>
          </w:tcPr>
          <w:p w14:paraId="6FB528BF" w14:textId="77777777" w:rsidR="00612EA6" w:rsidRPr="001D5D9F" w:rsidRDefault="00612EA6" w:rsidP="00612EA6">
            <w:pPr>
              <w:tabs>
                <w:tab w:val="decimal" w:pos="1071"/>
              </w:tabs>
              <w:spacing w:line="240" w:lineRule="atLeast"/>
              <w:ind w:left="-115" w:right="-115"/>
              <w:rPr>
                <w:color w:val="000000"/>
                <w:sz w:val="22"/>
                <w:szCs w:val="22"/>
              </w:rPr>
            </w:pPr>
          </w:p>
        </w:tc>
        <w:tc>
          <w:tcPr>
            <w:tcW w:w="1346" w:type="dxa"/>
            <w:tcBorders>
              <w:left w:val="nil"/>
              <w:bottom w:val="nil"/>
              <w:right w:val="nil"/>
            </w:tcBorders>
          </w:tcPr>
          <w:p w14:paraId="13E9275E"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left w:val="nil"/>
              <w:bottom w:val="nil"/>
              <w:right w:val="nil"/>
            </w:tcBorders>
          </w:tcPr>
          <w:p w14:paraId="7297FDEA" w14:textId="77777777" w:rsidR="00612EA6" w:rsidRPr="001D5D9F" w:rsidRDefault="00612EA6" w:rsidP="00612EA6">
            <w:pPr>
              <w:tabs>
                <w:tab w:val="decimal" w:pos="1071"/>
              </w:tabs>
              <w:spacing w:line="240" w:lineRule="atLeast"/>
              <w:ind w:left="-115" w:right="-115"/>
              <w:rPr>
                <w:color w:val="000000"/>
                <w:sz w:val="22"/>
                <w:szCs w:val="22"/>
              </w:rPr>
            </w:pPr>
          </w:p>
        </w:tc>
        <w:tc>
          <w:tcPr>
            <w:tcW w:w="1350" w:type="dxa"/>
            <w:tcBorders>
              <w:left w:val="nil"/>
              <w:bottom w:val="nil"/>
              <w:right w:val="nil"/>
            </w:tcBorders>
          </w:tcPr>
          <w:p w14:paraId="4BF4DFC3"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left w:val="nil"/>
              <w:bottom w:val="nil"/>
              <w:right w:val="nil"/>
            </w:tcBorders>
          </w:tcPr>
          <w:p w14:paraId="0C390918"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left w:val="nil"/>
              <w:bottom w:val="nil"/>
              <w:right w:val="nil"/>
            </w:tcBorders>
          </w:tcPr>
          <w:p w14:paraId="031E9B9D"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left w:val="nil"/>
              <w:bottom w:val="nil"/>
              <w:right w:val="nil"/>
            </w:tcBorders>
          </w:tcPr>
          <w:p w14:paraId="48448ADC"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left w:val="nil"/>
              <w:bottom w:val="nil"/>
              <w:right w:val="nil"/>
            </w:tcBorders>
            <w:shd w:val="clear" w:color="auto" w:fill="auto"/>
            <w:hideMark/>
          </w:tcPr>
          <w:p w14:paraId="088FF5F1" w14:textId="77777777" w:rsidR="00612EA6" w:rsidRPr="001D5D9F" w:rsidRDefault="00612EA6" w:rsidP="00612EA6">
            <w:pPr>
              <w:tabs>
                <w:tab w:val="decimal" w:pos="1071"/>
              </w:tabs>
              <w:spacing w:line="240" w:lineRule="atLeast"/>
              <w:ind w:left="-108" w:right="-108"/>
              <w:rPr>
                <w:color w:val="000000"/>
                <w:sz w:val="22"/>
                <w:szCs w:val="22"/>
              </w:rPr>
            </w:pPr>
          </w:p>
        </w:tc>
      </w:tr>
      <w:tr w:rsidR="00612EA6" w:rsidRPr="001D5D9F" w14:paraId="0C6234D1" w14:textId="77777777" w:rsidTr="00445E02">
        <w:trPr>
          <w:trHeight w:val="101"/>
        </w:trPr>
        <w:tc>
          <w:tcPr>
            <w:tcW w:w="3330" w:type="dxa"/>
            <w:tcBorders>
              <w:top w:val="nil"/>
              <w:left w:val="nil"/>
              <w:bottom w:val="nil"/>
              <w:right w:val="nil"/>
            </w:tcBorders>
            <w:shd w:val="clear" w:color="auto" w:fill="auto"/>
            <w:hideMark/>
          </w:tcPr>
          <w:p w14:paraId="70F36D4F" w14:textId="77777777" w:rsidR="00612EA6" w:rsidRPr="001D5D9F" w:rsidRDefault="00612EA6" w:rsidP="00612EA6">
            <w:pPr>
              <w:spacing w:line="240" w:lineRule="atLeast"/>
              <w:rPr>
                <w:sz w:val="22"/>
                <w:szCs w:val="22"/>
              </w:rPr>
            </w:pPr>
            <w:r w:rsidRPr="001D5D9F">
              <w:rPr>
                <w:sz w:val="22"/>
                <w:szCs w:val="22"/>
              </w:rPr>
              <w:t>Owned assets</w:t>
            </w:r>
          </w:p>
        </w:tc>
        <w:tc>
          <w:tcPr>
            <w:tcW w:w="1350" w:type="dxa"/>
            <w:tcBorders>
              <w:top w:val="nil"/>
              <w:left w:val="nil"/>
              <w:right w:val="nil"/>
            </w:tcBorders>
          </w:tcPr>
          <w:p w14:paraId="45B5632A"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166,972</w:t>
            </w:r>
          </w:p>
        </w:tc>
        <w:tc>
          <w:tcPr>
            <w:tcW w:w="270" w:type="dxa"/>
            <w:tcBorders>
              <w:top w:val="nil"/>
              <w:left w:val="nil"/>
              <w:bottom w:val="nil"/>
              <w:right w:val="nil"/>
            </w:tcBorders>
          </w:tcPr>
          <w:p w14:paraId="5AAA18A6" w14:textId="77777777" w:rsidR="00612EA6" w:rsidRPr="00A21D80" w:rsidRDefault="00612EA6" w:rsidP="00612EA6">
            <w:pPr>
              <w:tabs>
                <w:tab w:val="decimal" w:pos="1071"/>
              </w:tabs>
              <w:spacing w:line="240" w:lineRule="atLeast"/>
              <w:ind w:left="-115" w:right="-115"/>
              <w:rPr>
                <w:color w:val="000000"/>
                <w:sz w:val="22"/>
                <w:szCs w:val="22"/>
              </w:rPr>
            </w:pPr>
          </w:p>
        </w:tc>
        <w:tc>
          <w:tcPr>
            <w:tcW w:w="1350" w:type="dxa"/>
            <w:tcBorders>
              <w:top w:val="nil"/>
              <w:left w:val="nil"/>
              <w:right w:val="nil"/>
            </w:tcBorders>
          </w:tcPr>
          <w:p w14:paraId="4A8082B4"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54,623</w:t>
            </w:r>
          </w:p>
        </w:tc>
        <w:tc>
          <w:tcPr>
            <w:tcW w:w="270" w:type="dxa"/>
            <w:tcBorders>
              <w:top w:val="nil"/>
              <w:left w:val="nil"/>
              <w:bottom w:val="nil"/>
              <w:right w:val="nil"/>
            </w:tcBorders>
          </w:tcPr>
          <w:p w14:paraId="3F230A88"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right w:val="nil"/>
            </w:tcBorders>
          </w:tcPr>
          <w:p w14:paraId="3E57E6C3"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3,090</w:t>
            </w:r>
          </w:p>
        </w:tc>
        <w:tc>
          <w:tcPr>
            <w:tcW w:w="274" w:type="dxa"/>
            <w:tcBorders>
              <w:top w:val="nil"/>
              <w:left w:val="nil"/>
              <w:bottom w:val="nil"/>
              <w:right w:val="nil"/>
            </w:tcBorders>
          </w:tcPr>
          <w:p w14:paraId="4D3C9B22" w14:textId="77777777" w:rsidR="00612EA6" w:rsidRPr="00A21D80" w:rsidRDefault="00612EA6" w:rsidP="00612EA6">
            <w:pPr>
              <w:tabs>
                <w:tab w:val="decimal" w:pos="1071"/>
              </w:tabs>
              <w:spacing w:line="240" w:lineRule="atLeast"/>
              <w:ind w:left="-115" w:right="-115"/>
              <w:rPr>
                <w:color w:val="000000"/>
                <w:sz w:val="22"/>
                <w:szCs w:val="22"/>
              </w:rPr>
            </w:pPr>
          </w:p>
        </w:tc>
        <w:tc>
          <w:tcPr>
            <w:tcW w:w="1346" w:type="dxa"/>
            <w:tcBorders>
              <w:top w:val="nil"/>
              <w:left w:val="nil"/>
              <w:right w:val="nil"/>
            </w:tcBorders>
          </w:tcPr>
          <w:p w14:paraId="29184E74"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3,754</w:t>
            </w:r>
          </w:p>
        </w:tc>
        <w:tc>
          <w:tcPr>
            <w:tcW w:w="270" w:type="dxa"/>
            <w:tcBorders>
              <w:top w:val="nil"/>
              <w:left w:val="nil"/>
              <w:bottom w:val="nil"/>
              <w:right w:val="nil"/>
            </w:tcBorders>
          </w:tcPr>
          <w:p w14:paraId="24868F95" w14:textId="77777777" w:rsidR="00612EA6" w:rsidRPr="00A21D80" w:rsidRDefault="00612EA6" w:rsidP="00612EA6">
            <w:pPr>
              <w:tabs>
                <w:tab w:val="decimal" w:pos="1071"/>
              </w:tabs>
              <w:spacing w:line="240" w:lineRule="atLeast"/>
              <w:ind w:left="-115" w:right="-115"/>
              <w:rPr>
                <w:color w:val="000000"/>
                <w:sz w:val="22"/>
                <w:szCs w:val="22"/>
              </w:rPr>
            </w:pPr>
          </w:p>
        </w:tc>
        <w:tc>
          <w:tcPr>
            <w:tcW w:w="1350" w:type="dxa"/>
            <w:tcBorders>
              <w:top w:val="nil"/>
              <w:left w:val="nil"/>
              <w:right w:val="nil"/>
            </w:tcBorders>
          </w:tcPr>
          <w:p w14:paraId="593F1FFE"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2,121</w:t>
            </w:r>
          </w:p>
        </w:tc>
        <w:tc>
          <w:tcPr>
            <w:tcW w:w="270" w:type="dxa"/>
            <w:tcBorders>
              <w:top w:val="nil"/>
              <w:left w:val="nil"/>
              <w:bottom w:val="nil"/>
              <w:right w:val="nil"/>
            </w:tcBorders>
          </w:tcPr>
          <w:p w14:paraId="65BB3D72"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right w:val="nil"/>
            </w:tcBorders>
          </w:tcPr>
          <w:p w14:paraId="5B312703"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275</w:t>
            </w:r>
          </w:p>
        </w:tc>
        <w:tc>
          <w:tcPr>
            <w:tcW w:w="270" w:type="dxa"/>
            <w:tcBorders>
              <w:top w:val="nil"/>
              <w:left w:val="nil"/>
              <w:bottom w:val="nil"/>
              <w:right w:val="nil"/>
            </w:tcBorders>
          </w:tcPr>
          <w:p w14:paraId="07B28DD0"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right w:val="nil"/>
            </w:tcBorders>
            <w:shd w:val="clear" w:color="auto" w:fill="auto"/>
          </w:tcPr>
          <w:p w14:paraId="67F7115E"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230,853</w:t>
            </w:r>
          </w:p>
        </w:tc>
      </w:tr>
      <w:tr w:rsidR="00612EA6" w:rsidRPr="001D5D9F" w14:paraId="260C8F56" w14:textId="77777777" w:rsidTr="00445E02">
        <w:trPr>
          <w:trHeight w:val="101"/>
        </w:trPr>
        <w:tc>
          <w:tcPr>
            <w:tcW w:w="3330" w:type="dxa"/>
            <w:tcBorders>
              <w:top w:val="nil"/>
              <w:left w:val="nil"/>
              <w:bottom w:val="nil"/>
              <w:right w:val="nil"/>
            </w:tcBorders>
            <w:shd w:val="clear" w:color="auto" w:fill="auto"/>
          </w:tcPr>
          <w:p w14:paraId="2E90FE75" w14:textId="77777777" w:rsidR="00612EA6" w:rsidRPr="001D5D9F" w:rsidRDefault="00612EA6" w:rsidP="00612EA6">
            <w:pPr>
              <w:spacing w:line="240" w:lineRule="atLeast"/>
              <w:rPr>
                <w:sz w:val="22"/>
                <w:szCs w:val="22"/>
              </w:rPr>
            </w:pPr>
            <w:r w:rsidRPr="001D5D9F">
              <w:rPr>
                <w:sz w:val="22"/>
                <w:szCs w:val="22"/>
              </w:rPr>
              <w:t>Assets under finance leases</w:t>
            </w:r>
          </w:p>
        </w:tc>
        <w:tc>
          <w:tcPr>
            <w:tcW w:w="1350" w:type="dxa"/>
            <w:tcBorders>
              <w:top w:val="nil"/>
              <w:left w:val="nil"/>
              <w:bottom w:val="single" w:sz="4" w:space="0" w:color="auto"/>
              <w:right w:val="nil"/>
            </w:tcBorders>
          </w:tcPr>
          <w:p w14:paraId="0B7EA1C1" w14:textId="77777777" w:rsidR="00612EA6" w:rsidRPr="00A21D80"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14101506"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48034B97" w14:textId="77777777" w:rsidR="00612EA6" w:rsidRPr="00A21D80"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4177B37A"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282D1E12" w14:textId="77777777" w:rsidR="00612EA6" w:rsidRPr="00A21D80"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4" w:type="dxa"/>
            <w:tcBorders>
              <w:top w:val="nil"/>
              <w:left w:val="nil"/>
              <w:bottom w:val="nil"/>
              <w:right w:val="nil"/>
            </w:tcBorders>
          </w:tcPr>
          <w:p w14:paraId="65E76EB4" w14:textId="77777777" w:rsidR="00612EA6" w:rsidRPr="00A21D80" w:rsidRDefault="00612EA6" w:rsidP="00612EA6">
            <w:pPr>
              <w:tabs>
                <w:tab w:val="decimal" w:pos="1071"/>
              </w:tabs>
              <w:spacing w:line="240" w:lineRule="atLeast"/>
              <w:ind w:left="-108" w:right="-108"/>
              <w:rPr>
                <w:color w:val="000000"/>
                <w:sz w:val="22"/>
                <w:szCs w:val="22"/>
              </w:rPr>
            </w:pPr>
          </w:p>
        </w:tc>
        <w:tc>
          <w:tcPr>
            <w:tcW w:w="1346" w:type="dxa"/>
            <w:tcBorders>
              <w:top w:val="nil"/>
              <w:left w:val="nil"/>
              <w:bottom w:val="single" w:sz="4" w:space="0" w:color="auto"/>
              <w:right w:val="nil"/>
            </w:tcBorders>
          </w:tcPr>
          <w:p w14:paraId="7A8EEB3E" w14:textId="77777777" w:rsidR="00612EA6" w:rsidRPr="00A21D80"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57E3B364"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5565E58F"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1,858</w:t>
            </w:r>
          </w:p>
        </w:tc>
        <w:tc>
          <w:tcPr>
            <w:tcW w:w="270" w:type="dxa"/>
            <w:tcBorders>
              <w:top w:val="nil"/>
              <w:left w:val="nil"/>
              <w:bottom w:val="nil"/>
              <w:right w:val="nil"/>
            </w:tcBorders>
          </w:tcPr>
          <w:p w14:paraId="41247DCF"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tcPr>
          <w:p w14:paraId="2FFB4664" w14:textId="77777777" w:rsidR="00612EA6" w:rsidRPr="00A21D80" w:rsidRDefault="00612EA6"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top w:val="nil"/>
              <w:left w:val="nil"/>
              <w:bottom w:val="nil"/>
              <w:right w:val="nil"/>
            </w:tcBorders>
          </w:tcPr>
          <w:p w14:paraId="55C83C26"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top w:val="nil"/>
              <w:left w:val="nil"/>
              <w:bottom w:val="single" w:sz="4" w:space="0" w:color="auto"/>
              <w:right w:val="nil"/>
            </w:tcBorders>
            <w:shd w:val="clear" w:color="auto" w:fill="auto"/>
          </w:tcPr>
          <w:p w14:paraId="7DB86521" w14:textId="77777777" w:rsidR="00612EA6" w:rsidRPr="00A21D80" w:rsidRDefault="00612EA6" w:rsidP="00612EA6">
            <w:pPr>
              <w:tabs>
                <w:tab w:val="decimal" w:pos="1071"/>
              </w:tabs>
              <w:spacing w:line="240" w:lineRule="atLeast"/>
              <w:ind w:left="-108" w:right="-108"/>
              <w:rPr>
                <w:color w:val="000000"/>
                <w:sz w:val="22"/>
                <w:szCs w:val="22"/>
              </w:rPr>
            </w:pPr>
            <w:r>
              <w:rPr>
                <w:color w:val="000000"/>
                <w:sz w:val="22"/>
                <w:szCs w:val="22"/>
              </w:rPr>
              <w:t>1,858</w:t>
            </w:r>
          </w:p>
        </w:tc>
      </w:tr>
      <w:tr w:rsidR="00612EA6" w:rsidRPr="001D5D9F" w14:paraId="6E5DC14C" w14:textId="77777777" w:rsidTr="00445E02">
        <w:trPr>
          <w:trHeight w:val="101"/>
        </w:trPr>
        <w:tc>
          <w:tcPr>
            <w:tcW w:w="3330" w:type="dxa"/>
            <w:tcBorders>
              <w:top w:val="nil"/>
              <w:left w:val="nil"/>
              <w:bottom w:val="nil"/>
              <w:right w:val="nil"/>
            </w:tcBorders>
            <w:shd w:val="clear" w:color="auto" w:fill="auto"/>
          </w:tcPr>
          <w:p w14:paraId="4AE3A2E5" w14:textId="77777777" w:rsidR="00612EA6" w:rsidRPr="001D5D9F" w:rsidRDefault="00612EA6" w:rsidP="00612EA6">
            <w:pPr>
              <w:spacing w:line="240" w:lineRule="atLeast"/>
              <w:rPr>
                <w:b/>
                <w:bCs/>
                <w:sz w:val="22"/>
                <w:szCs w:val="22"/>
              </w:rPr>
            </w:pPr>
          </w:p>
        </w:tc>
        <w:tc>
          <w:tcPr>
            <w:tcW w:w="1350" w:type="dxa"/>
            <w:tcBorders>
              <w:top w:val="single" w:sz="4" w:space="0" w:color="auto"/>
              <w:left w:val="nil"/>
              <w:bottom w:val="double" w:sz="4" w:space="0" w:color="auto"/>
              <w:right w:val="nil"/>
            </w:tcBorders>
          </w:tcPr>
          <w:p w14:paraId="19ECFE11"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166,972</w:t>
            </w:r>
          </w:p>
        </w:tc>
        <w:tc>
          <w:tcPr>
            <w:tcW w:w="270" w:type="dxa"/>
            <w:tcBorders>
              <w:top w:val="nil"/>
              <w:left w:val="nil"/>
              <w:bottom w:val="nil"/>
              <w:right w:val="nil"/>
            </w:tcBorders>
          </w:tcPr>
          <w:p w14:paraId="33DB819B"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double" w:sz="4" w:space="0" w:color="auto"/>
              <w:right w:val="nil"/>
            </w:tcBorders>
          </w:tcPr>
          <w:p w14:paraId="0707F054"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54,623</w:t>
            </w:r>
          </w:p>
        </w:tc>
        <w:tc>
          <w:tcPr>
            <w:tcW w:w="270" w:type="dxa"/>
            <w:tcBorders>
              <w:top w:val="nil"/>
              <w:left w:val="nil"/>
              <w:bottom w:val="nil"/>
              <w:right w:val="nil"/>
            </w:tcBorders>
          </w:tcPr>
          <w:p w14:paraId="569B71E6"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tcPr>
          <w:p w14:paraId="246D64EA"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3,090</w:t>
            </w:r>
          </w:p>
        </w:tc>
        <w:tc>
          <w:tcPr>
            <w:tcW w:w="274" w:type="dxa"/>
            <w:tcBorders>
              <w:top w:val="nil"/>
              <w:left w:val="nil"/>
              <w:bottom w:val="nil"/>
              <w:right w:val="nil"/>
            </w:tcBorders>
          </w:tcPr>
          <w:p w14:paraId="13C52F1D"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46" w:type="dxa"/>
            <w:tcBorders>
              <w:top w:val="single" w:sz="4" w:space="0" w:color="auto"/>
              <w:left w:val="nil"/>
              <w:bottom w:val="double" w:sz="4" w:space="0" w:color="auto"/>
              <w:right w:val="nil"/>
            </w:tcBorders>
          </w:tcPr>
          <w:p w14:paraId="0EAD37AA"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3,754</w:t>
            </w:r>
          </w:p>
        </w:tc>
        <w:tc>
          <w:tcPr>
            <w:tcW w:w="270" w:type="dxa"/>
            <w:tcBorders>
              <w:top w:val="nil"/>
              <w:left w:val="nil"/>
              <w:bottom w:val="nil"/>
              <w:right w:val="nil"/>
            </w:tcBorders>
          </w:tcPr>
          <w:p w14:paraId="263D3D37"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double" w:sz="4" w:space="0" w:color="auto"/>
              <w:right w:val="nil"/>
            </w:tcBorders>
          </w:tcPr>
          <w:p w14:paraId="16623343"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3,979</w:t>
            </w:r>
          </w:p>
        </w:tc>
        <w:tc>
          <w:tcPr>
            <w:tcW w:w="270" w:type="dxa"/>
            <w:tcBorders>
              <w:top w:val="nil"/>
              <w:left w:val="nil"/>
              <w:bottom w:val="nil"/>
              <w:right w:val="nil"/>
            </w:tcBorders>
          </w:tcPr>
          <w:p w14:paraId="5055415E"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tcPr>
          <w:p w14:paraId="71B99D8B"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275</w:t>
            </w:r>
          </w:p>
        </w:tc>
        <w:tc>
          <w:tcPr>
            <w:tcW w:w="270" w:type="dxa"/>
            <w:tcBorders>
              <w:top w:val="nil"/>
              <w:left w:val="nil"/>
              <w:bottom w:val="nil"/>
              <w:right w:val="nil"/>
            </w:tcBorders>
          </w:tcPr>
          <w:p w14:paraId="78DDDAFF"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shd w:val="clear" w:color="auto" w:fill="auto"/>
          </w:tcPr>
          <w:p w14:paraId="7227726D" w14:textId="77777777" w:rsidR="00612EA6" w:rsidRPr="00A21D80" w:rsidRDefault="00612EA6" w:rsidP="00612EA6">
            <w:pPr>
              <w:tabs>
                <w:tab w:val="decimal" w:pos="1071"/>
              </w:tabs>
              <w:spacing w:line="240" w:lineRule="atLeast"/>
              <w:ind w:left="-108" w:right="-108"/>
              <w:rPr>
                <w:b/>
                <w:bCs/>
                <w:color w:val="000000"/>
                <w:sz w:val="22"/>
                <w:szCs w:val="22"/>
              </w:rPr>
            </w:pPr>
            <w:r>
              <w:rPr>
                <w:b/>
                <w:bCs/>
                <w:color w:val="000000"/>
                <w:sz w:val="22"/>
                <w:szCs w:val="22"/>
              </w:rPr>
              <w:t>232,693</w:t>
            </w:r>
          </w:p>
        </w:tc>
      </w:tr>
      <w:tr w:rsidR="00612EA6" w:rsidRPr="001D5D9F" w14:paraId="746FC67A" w14:textId="77777777" w:rsidTr="00445E02">
        <w:trPr>
          <w:trHeight w:val="101"/>
        </w:trPr>
        <w:tc>
          <w:tcPr>
            <w:tcW w:w="3330" w:type="dxa"/>
            <w:tcBorders>
              <w:top w:val="nil"/>
              <w:left w:val="nil"/>
              <w:bottom w:val="nil"/>
              <w:right w:val="nil"/>
            </w:tcBorders>
            <w:shd w:val="clear" w:color="auto" w:fill="auto"/>
          </w:tcPr>
          <w:p w14:paraId="1DCD6AA3" w14:textId="77777777" w:rsidR="00612EA6" w:rsidRPr="001D5D9F" w:rsidRDefault="00612EA6" w:rsidP="00612EA6">
            <w:pPr>
              <w:spacing w:line="240" w:lineRule="atLeast"/>
              <w:rPr>
                <w:sz w:val="22"/>
                <w:szCs w:val="22"/>
              </w:rPr>
            </w:pPr>
            <w:r w:rsidRPr="001D5D9F">
              <w:rPr>
                <w:b/>
                <w:bCs/>
                <w:sz w:val="22"/>
                <w:szCs w:val="22"/>
              </w:rPr>
              <w:t>At 31 December 201</w:t>
            </w:r>
            <w:r>
              <w:rPr>
                <w:b/>
                <w:bCs/>
                <w:sz w:val="22"/>
                <w:szCs w:val="22"/>
              </w:rPr>
              <w:t>9</w:t>
            </w:r>
          </w:p>
        </w:tc>
        <w:tc>
          <w:tcPr>
            <w:tcW w:w="1350" w:type="dxa"/>
            <w:tcBorders>
              <w:top w:val="double" w:sz="4" w:space="0" w:color="auto"/>
              <w:left w:val="nil"/>
              <w:right w:val="nil"/>
            </w:tcBorders>
          </w:tcPr>
          <w:p w14:paraId="6C80A396" w14:textId="77777777" w:rsidR="00612EA6" w:rsidRPr="001D5D9F" w:rsidRDefault="00612EA6" w:rsidP="00612EA6">
            <w:pPr>
              <w:tabs>
                <w:tab w:val="decimal" w:pos="1071"/>
              </w:tabs>
              <w:spacing w:line="240" w:lineRule="atLeast"/>
              <w:ind w:left="-115" w:right="-115"/>
              <w:rPr>
                <w:color w:val="000000"/>
                <w:sz w:val="22"/>
                <w:szCs w:val="22"/>
              </w:rPr>
            </w:pPr>
          </w:p>
        </w:tc>
        <w:tc>
          <w:tcPr>
            <w:tcW w:w="270" w:type="dxa"/>
            <w:tcBorders>
              <w:top w:val="nil"/>
              <w:left w:val="nil"/>
              <w:right w:val="nil"/>
            </w:tcBorders>
          </w:tcPr>
          <w:p w14:paraId="1E10B06C"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double" w:sz="4" w:space="0" w:color="auto"/>
              <w:left w:val="nil"/>
              <w:right w:val="nil"/>
            </w:tcBorders>
          </w:tcPr>
          <w:p w14:paraId="014CEDB0"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right w:val="nil"/>
            </w:tcBorders>
          </w:tcPr>
          <w:p w14:paraId="7F47333A"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double" w:sz="4" w:space="0" w:color="auto"/>
              <w:left w:val="nil"/>
              <w:right w:val="nil"/>
            </w:tcBorders>
          </w:tcPr>
          <w:p w14:paraId="69854469" w14:textId="77777777" w:rsidR="00612EA6" w:rsidRPr="001D5D9F" w:rsidRDefault="00612EA6" w:rsidP="00612EA6">
            <w:pPr>
              <w:tabs>
                <w:tab w:val="decimal" w:pos="1071"/>
              </w:tabs>
              <w:spacing w:line="240" w:lineRule="atLeast"/>
              <w:ind w:left="-108" w:right="-108"/>
              <w:rPr>
                <w:color w:val="000000"/>
                <w:sz w:val="22"/>
                <w:szCs w:val="22"/>
              </w:rPr>
            </w:pPr>
          </w:p>
        </w:tc>
        <w:tc>
          <w:tcPr>
            <w:tcW w:w="274" w:type="dxa"/>
            <w:tcBorders>
              <w:top w:val="nil"/>
              <w:left w:val="nil"/>
              <w:right w:val="nil"/>
            </w:tcBorders>
          </w:tcPr>
          <w:p w14:paraId="389E5DC4" w14:textId="77777777" w:rsidR="00612EA6" w:rsidRPr="001D5D9F" w:rsidRDefault="00612EA6" w:rsidP="00612EA6">
            <w:pPr>
              <w:tabs>
                <w:tab w:val="decimal" w:pos="1071"/>
              </w:tabs>
              <w:spacing w:line="240" w:lineRule="atLeast"/>
              <w:ind w:left="-115" w:right="-115"/>
              <w:rPr>
                <w:color w:val="000000"/>
                <w:sz w:val="22"/>
                <w:szCs w:val="22"/>
              </w:rPr>
            </w:pPr>
          </w:p>
        </w:tc>
        <w:tc>
          <w:tcPr>
            <w:tcW w:w="1346" w:type="dxa"/>
            <w:tcBorders>
              <w:top w:val="double" w:sz="4" w:space="0" w:color="auto"/>
              <w:left w:val="nil"/>
              <w:right w:val="nil"/>
            </w:tcBorders>
          </w:tcPr>
          <w:p w14:paraId="2E7FF814"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right w:val="nil"/>
            </w:tcBorders>
          </w:tcPr>
          <w:p w14:paraId="7E5CE2DD" w14:textId="77777777" w:rsidR="00612EA6" w:rsidRPr="001D5D9F" w:rsidRDefault="00612EA6" w:rsidP="00612EA6">
            <w:pPr>
              <w:tabs>
                <w:tab w:val="decimal" w:pos="1071"/>
              </w:tabs>
              <w:spacing w:line="240" w:lineRule="atLeast"/>
              <w:ind w:left="-115" w:right="-115"/>
              <w:rPr>
                <w:color w:val="000000"/>
                <w:sz w:val="22"/>
                <w:szCs w:val="22"/>
              </w:rPr>
            </w:pPr>
          </w:p>
        </w:tc>
        <w:tc>
          <w:tcPr>
            <w:tcW w:w="1350" w:type="dxa"/>
            <w:tcBorders>
              <w:top w:val="double" w:sz="4" w:space="0" w:color="auto"/>
              <w:left w:val="nil"/>
              <w:right w:val="nil"/>
            </w:tcBorders>
          </w:tcPr>
          <w:p w14:paraId="4C78430D"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right w:val="nil"/>
            </w:tcBorders>
          </w:tcPr>
          <w:p w14:paraId="3CB132D9"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double" w:sz="4" w:space="0" w:color="auto"/>
              <w:left w:val="nil"/>
              <w:right w:val="nil"/>
            </w:tcBorders>
          </w:tcPr>
          <w:p w14:paraId="74F88299" w14:textId="77777777" w:rsidR="00612EA6" w:rsidRPr="001D5D9F" w:rsidRDefault="00612EA6" w:rsidP="00612EA6">
            <w:pPr>
              <w:tabs>
                <w:tab w:val="decimal" w:pos="1071"/>
              </w:tabs>
              <w:spacing w:line="240" w:lineRule="atLeast"/>
              <w:ind w:left="-108" w:right="-108"/>
              <w:rPr>
                <w:color w:val="000000"/>
                <w:sz w:val="22"/>
                <w:szCs w:val="22"/>
              </w:rPr>
            </w:pPr>
          </w:p>
        </w:tc>
        <w:tc>
          <w:tcPr>
            <w:tcW w:w="270" w:type="dxa"/>
            <w:tcBorders>
              <w:top w:val="nil"/>
              <w:left w:val="nil"/>
              <w:right w:val="nil"/>
            </w:tcBorders>
          </w:tcPr>
          <w:p w14:paraId="7CB72AA1" w14:textId="77777777" w:rsidR="00612EA6" w:rsidRPr="001D5D9F" w:rsidRDefault="00612EA6" w:rsidP="00612EA6">
            <w:pPr>
              <w:tabs>
                <w:tab w:val="decimal" w:pos="1071"/>
              </w:tabs>
              <w:spacing w:line="240" w:lineRule="atLeast"/>
              <w:ind w:left="-108" w:right="-108"/>
              <w:rPr>
                <w:color w:val="000000"/>
                <w:sz w:val="22"/>
                <w:szCs w:val="22"/>
              </w:rPr>
            </w:pPr>
          </w:p>
        </w:tc>
        <w:tc>
          <w:tcPr>
            <w:tcW w:w="1350" w:type="dxa"/>
            <w:tcBorders>
              <w:top w:val="double" w:sz="4" w:space="0" w:color="auto"/>
              <w:left w:val="nil"/>
              <w:right w:val="nil"/>
            </w:tcBorders>
            <w:shd w:val="clear" w:color="auto" w:fill="auto"/>
          </w:tcPr>
          <w:p w14:paraId="19EB56DB" w14:textId="77777777" w:rsidR="00612EA6" w:rsidRPr="001D5D9F" w:rsidRDefault="00612EA6" w:rsidP="00612EA6">
            <w:pPr>
              <w:tabs>
                <w:tab w:val="decimal" w:pos="1071"/>
              </w:tabs>
              <w:spacing w:line="240" w:lineRule="atLeast"/>
              <w:ind w:left="-108" w:right="-108"/>
              <w:rPr>
                <w:color w:val="000000"/>
                <w:sz w:val="22"/>
                <w:szCs w:val="22"/>
              </w:rPr>
            </w:pPr>
          </w:p>
        </w:tc>
      </w:tr>
      <w:tr w:rsidR="00612EA6" w:rsidRPr="001D5D9F" w14:paraId="4D7410A0" w14:textId="77777777" w:rsidTr="00445E02">
        <w:trPr>
          <w:trHeight w:val="101"/>
        </w:trPr>
        <w:tc>
          <w:tcPr>
            <w:tcW w:w="3330" w:type="dxa"/>
            <w:tcBorders>
              <w:top w:val="nil"/>
              <w:left w:val="nil"/>
              <w:bottom w:val="nil"/>
              <w:right w:val="nil"/>
            </w:tcBorders>
            <w:shd w:val="clear" w:color="auto" w:fill="auto"/>
          </w:tcPr>
          <w:p w14:paraId="7F1E3BFD" w14:textId="77777777" w:rsidR="00612EA6" w:rsidRPr="001D5D9F" w:rsidRDefault="00612EA6" w:rsidP="00612EA6">
            <w:pPr>
              <w:spacing w:line="240" w:lineRule="atLeast"/>
              <w:rPr>
                <w:sz w:val="22"/>
                <w:szCs w:val="22"/>
              </w:rPr>
            </w:pPr>
            <w:r w:rsidRPr="001D5D9F">
              <w:rPr>
                <w:sz w:val="22"/>
                <w:szCs w:val="22"/>
              </w:rPr>
              <w:t>Owned assets</w:t>
            </w:r>
          </w:p>
        </w:tc>
        <w:tc>
          <w:tcPr>
            <w:tcW w:w="1350" w:type="dxa"/>
            <w:tcBorders>
              <w:left w:val="nil"/>
              <w:right w:val="nil"/>
            </w:tcBorders>
          </w:tcPr>
          <w:p w14:paraId="45F05AE9" w14:textId="7F6569E0" w:rsidR="00612EA6" w:rsidRPr="00A21D80" w:rsidRDefault="00E15228" w:rsidP="00612EA6">
            <w:pPr>
              <w:tabs>
                <w:tab w:val="decimal" w:pos="1071"/>
              </w:tabs>
              <w:spacing w:line="240" w:lineRule="atLeast"/>
              <w:ind w:left="-108" w:right="-108"/>
              <w:rPr>
                <w:color w:val="000000"/>
                <w:sz w:val="22"/>
                <w:szCs w:val="22"/>
              </w:rPr>
            </w:pPr>
            <w:r>
              <w:rPr>
                <w:color w:val="000000"/>
                <w:sz w:val="22"/>
                <w:szCs w:val="22"/>
              </w:rPr>
              <w:t>357,441</w:t>
            </w:r>
          </w:p>
        </w:tc>
        <w:tc>
          <w:tcPr>
            <w:tcW w:w="270" w:type="dxa"/>
            <w:tcBorders>
              <w:left w:val="nil"/>
              <w:right w:val="nil"/>
            </w:tcBorders>
          </w:tcPr>
          <w:p w14:paraId="30DC7C2E" w14:textId="77777777" w:rsidR="00612EA6" w:rsidRPr="00A21D80" w:rsidRDefault="00612EA6" w:rsidP="00612EA6">
            <w:pPr>
              <w:tabs>
                <w:tab w:val="decimal" w:pos="1071"/>
              </w:tabs>
              <w:spacing w:line="240" w:lineRule="atLeast"/>
              <w:ind w:left="-115" w:right="-115"/>
              <w:rPr>
                <w:color w:val="000000"/>
                <w:sz w:val="22"/>
                <w:szCs w:val="22"/>
              </w:rPr>
            </w:pPr>
          </w:p>
        </w:tc>
        <w:tc>
          <w:tcPr>
            <w:tcW w:w="1350" w:type="dxa"/>
            <w:tcBorders>
              <w:left w:val="nil"/>
              <w:right w:val="nil"/>
            </w:tcBorders>
          </w:tcPr>
          <w:p w14:paraId="1594BAE5" w14:textId="3492A37F" w:rsidR="00612EA6" w:rsidRPr="00A21D80" w:rsidRDefault="00E15228" w:rsidP="00612EA6">
            <w:pPr>
              <w:tabs>
                <w:tab w:val="decimal" w:pos="1071"/>
              </w:tabs>
              <w:spacing w:line="240" w:lineRule="atLeast"/>
              <w:ind w:left="-108" w:right="-108"/>
              <w:rPr>
                <w:color w:val="000000"/>
                <w:sz w:val="22"/>
                <w:szCs w:val="22"/>
              </w:rPr>
            </w:pPr>
            <w:r>
              <w:rPr>
                <w:color w:val="000000"/>
                <w:sz w:val="22"/>
                <w:szCs w:val="22"/>
              </w:rPr>
              <w:t>49,764</w:t>
            </w:r>
          </w:p>
        </w:tc>
        <w:tc>
          <w:tcPr>
            <w:tcW w:w="270" w:type="dxa"/>
            <w:tcBorders>
              <w:left w:val="nil"/>
              <w:right w:val="nil"/>
            </w:tcBorders>
          </w:tcPr>
          <w:p w14:paraId="05D28FED"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right w:val="nil"/>
            </w:tcBorders>
          </w:tcPr>
          <w:p w14:paraId="79E83B6E" w14:textId="2A25AC4E" w:rsidR="00612EA6" w:rsidRPr="00A21D80" w:rsidRDefault="00E64F34" w:rsidP="00612EA6">
            <w:pPr>
              <w:tabs>
                <w:tab w:val="decimal" w:pos="1071"/>
              </w:tabs>
              <w:spacing w:line="240" w:lineRule="atLeast"/>
              <w:ind w:left="-108" w:right="-108"/>
              <w:rPr>
                <w:color w:val="000000"/>
                <w:sz w:val="22"/>
                <w:szCs w:val="22"/>
              </w:rPr>
            </w:pPr>
            <w:r>
              <w:rPr>
                <w:color w:val="000000"/>
                <w:sz w:val="22"/>
                <w:szCs w:val="22"/>
              </w:rPr>
              <w:t>2,823</w:t>
            </w:r>
          </w:p>
        </w:tc>
        <w:tc>
          <w:tcPr>
            <w:tcW w:w="274" w:type="dxa"/>
            <w:tcBorders>
              <w:left w:val="nil"/>
              <w:right w:val="nil"/>
            </w:tcBorders>
          </w:tcPr>
          <w:p w14:paraId="5D3CDDF9" w14:textId="77777777" w:rsidR="00612EA6" w:rsidRPr="00A21D80" w:rsidRDefault="00612EA6" w:rsidP="00612EA6">
            <w:pPr>
              <w:tabs>
                <w:tab w:val="decimal" w:pos="1071"/>
              </w:tabs>
              <w:spacing w:line="240" w:lineRule="atLeast"/>
              <w:ind w:left="-115" w:right="-115"/>
              <w:rPr>
                <w:color w:val="000000"/>
                <w:sz w:val="22"/>
                <w:szCs w:val="22"/>
              </w:rPr>
            </w:pPr>
          </w:p>
        </w:tc>
        <w:tc>
          <w:tcPr>
            <w:tcW w:w="1346" w:type="dxa"/>
            <w:tcBorders>
              <w:left w:val="nil"/>
              <w:right w:val="nil"/>
            </w:tcBorders>
          </w:tcPr>
          <w:p w14:paraId="031C92C5" w14:textId="1B9104A0" w:rsidR="00612EA6" w:rsidRPr="00A21D80" w:rsidRDefault="00D72A85" w:rsidP="00612EA6">
            <w:pPr>
              <w:tabs>
                <w:tab w:val="decimal" w:pos="1071"/>
              </w:tabs>
              <w:spacing w:line="240" w:lineRule="atLeast"/>
              <w:ind w:left="-108" w:right="-108"/>
              <w:rPr>
                <w:color w:val="000000"/>
                <w:sz w:val="22"/>
                <w:szCs w:val="22"/>
              </w:rPr>
            </w:pPr>
            <w:r>
              <w:rPr>
                <w:color w:val="000000"/>
                <w:sz w:val="22"/>
                <w:szCs w:val="22"/>
              </w:rPr>
              <w:t>2,119</w:t>
            </w:r>
          </w:p>
        </w:tc>
        <w:tc>
          <w:tcPr>
            <w:tcW w:w="270" w:type="dxa"/>
            <w:tcBorders>
              <w:left w:val="nil"/>
              <w:right w:val="nil"/>
            </w:tcBorders>
          </w:tcPr>
          <w:p w14:paraId="7A3745F6" w14:textId="77777777" w:rsidR="00612EA6" w:rsidRPr="00A21D80" w:rsidRDefault="00612EA6" w:rsidP="00612EA6">
            <w:pPr>
              <w:tabs>
                <w:tab w:val="decimal" w:pos="1071"/>
              </w:tabs>
              <w:spacing w:line="240" w:lineRule="atLeast"/>
              <w:ind w:left="-115" w:right="-115"/>
              <w:rPr>
                <w:color w:val="000000"/>
                <w:sz w:val="22"/>
                <w:szCs w:val="22"/>
              </w:rPr>
            </w:pPr>
          </w:p>
        </w:tc>
        <w:tc>
          <w:tcPr>
            <w:tcW w:w="1350" w:type="dxa"/>
            <w:tcBorders>
              <w:left w:val="nil"/>
              <w:right w:val="nil"/>
            </w:tcBorders>
          </w:tcPr>
          <w:p w14:paraId="3583E9A1" w14:textId="3307D85A" w:rsidR="00612EA6" w:rsidRPr="00A21D80" w:rsidRDefault="005C614C" w:rsidP="00612EA6">
            <w:pPr>
              <w:tabs>
                <w:tab w:val="decimal" w:pos="1071"/>
              </w:tabs>
              <w:spacing w:line="240" w:lineRule="atLeast"/>
              <w:ind w:left="-108" w:right="-108"/>
              <w:rPr>
                <w:color w:val="000000"/>
                <w:sz w:val="22"/>
                <w:szCs w:val="22"/>
              </w:rPr>
            </w:pPr>
            <w:r>
              <w:rPr>
                <w:color w:val="000000"/>
                <w:sz w:val="22"/>
                <w:szCs w:val="22"/>
              </w:rPr>
              <w:t>2,064</w:t>
            </w:r>
          </w:p>
        </w:tc>
        <w:tc>
          <w:tcPr>
            <w:tcW w:w="270" w:type="dxa"/>
            <w:tcBorders>
              <w:left w:val="nil"/>
              <w:right w:val="nil"/>
            </w:tcBorders>
          </w:tcPr>
          <w:p w14:paraId="20A68840"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right w:val="nil"/>
            </w:tcBorders>
          </w:tcPr>
          <w:p w14:paraId="2FC5D305" w14:textId="49883470" w:rsidR="00612EA6" w:rsidRPr="00A21D80" w:rsidRDefault="005C614C" w:rsidP="00612EA6">
            <w:pPr>
              <w:tabs>
                <w:tab w:val="decimal" w:pos="1071"/>
              </w:tabs>
              <w:spacing w:line="240" w:lineRule="atLeast"/>
              <w:ind w:left="-108" w:right="-108"/>
              <w:rPr>
                <w:color w:val="000000"/>
                <w:sz w:val="22"/>
                <w:szCs w:val="22"/>
              </w:rPr>
            </w:pPr>
            <w:r>
              <w:rPr>
                <w:color w:val="000000"/>
                <w:sz w:val="22"/>
                <w:szCs w:val="22"/>
              </w:rPr>
              <w:t>275</w:t>
            </w:r>
          </w:p>
        </w:tc>
        <w:tc>
          <w:tcPr>
            <w:tcW w:w="270" w:type="dxa"/>
            <w:tcBorders>
              <w:left w:val="nil"/>
              <w:right w:val="nil"/>
            </w:tcBorders>
          </w:tcPr>
          <w:p w14:paraId="533D4380"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right w:val="nil"/>
            </w:tcBorders>
            <w:shd w:val="clear" w:color="auto" w:fill="auto"/>
          </w:tcPr>
          <w:p w14:paraId="705379C9" w14:textId="64883AD3" w:rsidR="00612EA6" w:rsidRPr="00A21D80" w:rsidRDefault="005C614C" w:rsidP="00612EA6">
            <w:pPr>
              <w:tabs>
                <w:tab w:val="decimal" w:pos="1071"/>
              </w:tabs>
              <w:spacing w:line="240" w:lineRule="atLeast"/>
              <w:ind w:left="-108" w:right="-108"/>
              <w:rPr>
                <w:color w:val="000000"/>
                <w:sz w:val="22"/>
                <w:szCs w:val="22"/>
              </w:rPr>
            </w:pPr>
            <w:r>
              <w:rPr>
                <w:color w:val="000000"/>
                <w:sz w:val="22"/>
                <w:szCs w:val="22"/>
              </w:rPr>
              <w:t>414,486</w:t>
            </w:r>
          </w:p>
        </w:tc>
      </w:tr>
      <w:tr w:rsidR="00612EA6" w:rsidRPr="001D5D9F" w14:paraId="14188FDB" w14:textId="77777777" w:rsidTr="00445E02">
        <w:trPr>
          <w:trHeight w:val="101"/>
        </w:trPr>
        <w:tc>
          <w:tcPr>
            <w:tcW w:w="3330" w:type="dxa"/>
            <w:tcBorders>
              <w:top w:val="nil"/>
              <w:left w:val="nil"/>
              <w:bottom w:val="nil"/>
              <w:right w:val="nil"/>
            </w:tcBorders>
            <w:shd w:val="clear" w:color="auto" w:fill="auto"/>
          </w:tcPr>
          <w:p w14:paraId="78AEA6A9" w14:textId="77777777" w:rsidR="00612EA6" w:rsidRPr="001D5D9F" w:rsidRDefault="00612EA6" w:rsidP="00612EA6">
            <w:pPr>
              <w:spacing w:line="240" w:lineRule="atLeast"/>
              <w:rPr>
                <w:sz w:val="22"/>
                <w:szCs w:val="22"/>
              </w:rPr>
            </w:pPr>
            <w:r w:rsidRPr="001D5D9F">
              <w:rPr>
                <w:sz w:val="22"/>
                <w:szCs w:val="22"/>
              </w:rPr>
              <w:t>Assets under finance leases</w:t>
            </w:r>
          </w:p>
        </w:tc>
        <w:tc>
          <w:tcPr>
            <w:tcW w:w="1350" w:type="dxa"/>
            <w:tcBorders>
              <w:left w:val="nil"/>
              <w:bottom w:val="single" w:sz="4" w:space="0" w:color="auto"/>
              <w:right w:val="nil"/>
            </w:tcBorders>
          </w:tcPr>
          <w:p w14:paraId="5F3C87BF" w14:textId="389E8D56" w:rsidR="00612EA6" w:rsidRPr="00A21D80" w:rsidRDefault="00E15228"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right w:val="nil"/>
            </w:tcBorders>
          </w:tcPr>
          <w:p w14:paraId="30308906"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51056E77" w14:textId="78971ED1" w:rsidR="00612EA6" w:rsidRPr="00A21D80" w:rsidRDefault="00E15228"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right w:val="nil"/>
            </w:tcBorders>
          </w:tcPr>
          <w:p w14:paraId="586BA96A"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354F2DB6" w14:textId="0AFE24D3" w:rsidR="00612EA6" w:rsidRPr="00A21D80" w:rsidRDefault="00E64F34" w:rsidP="00612EA6">
            <w:pPr>
              <w:tabs>
                <w:tab w:val="decimal" w:pos="792"/>
              </w:tabs>
              <w:spacing w:line="240" w:lineRule="atLeast"/>
              <w:ind w:left="-108" w:right="72"/>
              <w:rPr>
                <w:color w:val="000000"/>
                <w:sz w:val="22"/>
                <w:szCs w:val="22"/>
              </w:rPr>
            </w:pPr>
            <w:r>
              <w:rPr>
                <w:color w:val="000000"/>
                <w:sz w:val="22"/>
                <w:szCs w:val="22"/>
              </w:rPr>
              <w:t>-</w:t>
            </w:r>
          </w:p>
        </w:tc>
        <w:tc>
          <w:tcPr>
            <w:tcW w:w="274" w:type="dxa"/>
            <w:tcBorders>
              <w:left w:val="nil"/>
              <w:right w:val="nil"/>
            </w:tcBorders>
          </w:tcPr>
          <w:p w14:paraId="39996FAA" w14:textId="77777777" w:rsidR="00612EA6" w:rsidRPr="00A21D80" w:rsidRDefault="00612EA6" w:rsidP="00612EA6">
            <w:pPr>
              <w:tabs>
                <w:tab w:val="decimal" w:pos="1071"/>
              </w:tabs>
              <w:spacing w:line="240" w:lineRule="atLeast"/>
              <w:ind w:left="-108" w:right="-108"/>
              <w:rPr>
                <w:color w:val="000000"/>
                <w:sz w:val="22"/>
                <w:szCs w:val="22"/>
              </w:rPr>
            </w:pPr>
          </w:p>
        </w:tc>
        <w:tc>
          <w:tcPr>
            <w:tcW w:w="1346" w:type="dxa"/>
            <w:tcBorders>
              <w:left w:val="nil"/>
              <w:bottom w:val="single" w:sz="4" w:space="0" w:color="auto"/>
              <w:right w:val="nil"/>
            </w:tcBorders>
          </w:tcPr>
          <w:p w14:paraId="4E5DB0B6" w14:textId="256B3E86" w:rsidR="00612EA6" w:rsidRPr="00A21D80" w:rsidRDefault="00D72A85"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right w:val="nil"/>
            </w:tcBorders>
          </w:tcPr>
          <w:p w14:paraId="7B511BCB"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71A4273D" w14:textId="41BA719B" w:rsidR="00612EA6" w:rsidRPr="00A21D80" w:rsidRDefault="005C614C" w:rsidP="00612EA6">
            <w:pPr>
              <w:tabs>
                <w:tab w:val="decimal" w:pos="1071"/>
              </w:tabs>
              <w:spacing w:line="240" w:lineRule="atLeast"/>
              <w:ind w:left="-108" w:right="-108"/>
              <w:rPr>
                <w:color w:val="000000"/>
                <w:sz w:val="22"/>
                <w:szCs w:val="22"/>
              </w:rPr>
            </w:pPr>
            <w:r>
              <w:rPr>
                <w:color w:val="000000"/>
                <w:sz w:val="22"/>
                <w:szCs w:val="22"/>
              </w:rPr>
              <w:t>820</w:t>
            </w:r>
          </w:p>
        </w:tc>
        <w:tc>
          <w:tcPr>
            <w:tcW w:w="270" w:type="dxa"/>
            <w:tcBorders>
              <w:left w:val="nil"/>
              <w:right w:val="nil"/>
            </w:tcBorders>
          </w:tcPr>
          <w:p w14:paraId="41824FF6"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tcPr>
          <w:p w14:paraId="3F42737F" w14:textId="095096B7" w:rsidR="00612EA6" w:rsidRPr="00A21D80" w:rsidRDefault="005C614C" w:rsidP="00612EA6">
            <w:pPr>
              <w:tabs>
                <w:tab w:val="decimal" w:pos="792"/>
              </w:tabs>
              <w:spacing w:line="240" w:lineRule="atLeast"/>
              <w:ind w:left="-108" w:right="72"/>
              <w:rPr>
                <w:color w:val="000000"/>
                <w:sz w:val="22"/>
                <w:szCs w:val="22"/>
              </w:rPr>
            </w:pPr>
            <w:r>
              <w:rPr>
                <w:color w:val="000000"/>
                <w:sz w:val="22"/>
                <w:szCs w:val="22"/>
              </w:rPr>
              <w:t>-</w:t>
            </w:r>
          </w:p>
        </w:tc>
        <w:tc>
          <w:tcPr>
            <w:tcW w:w="270" w:type="dxa"/>
            <w:tcBorders>
              <w:left w:val="nil"/>
              <w:right w:val="nil"/>
            </w:tcBorders>
          </w:tcPr>
          <w:p w14:paraId="7355B4E3" w14:textId="77777777" w:rsidR="00612EA6" w:rsidRPr="00A21D80" w:rsidRDefault="00612EA6" w:rsidP="00612EA6">
            <w:pPr>
              <w:tabs>
                <w:tab w:val="decimal" w:pos="1071"/>
              </w:tabs>
              <w:spacing w:line="240" w:lineRule="atLeast"/>
              <w:ind w:left="-108" w:right="-108"/>
              <w:rPr>
                <w:color w:val="000000"/>
                <w:sz w:val="22"/>
                <w:szCs w:val="22"/>
              </w:rPr>
            </w:pPr>
          </w:p>
        </w:tc>
        <w:tc>
          <w:tcPr>
            <w:tcW w:w="1350" w:type="dxa"/>
            <w:tcBorders>
              <w:left w:val="nil"/>
              <w:bottom w:val="single" w:sz="4" w:space="0" w:color="auto"/>
              <w:right w:val="nil"/>
            </w:tcBorders>
            <w:shd w:val="clear" w:color="auto" w:fill="auto"/>
          </w:tcPr>
          <w:p w14:paraId="3A095BEE" w14:textId="04530FBD" w:rsidR="00612EA6" w:rsidRPr="00A21D80" w:rsidRDefault="005C614C" w:rsidP="00612EA6">
            <w:pPr>
              <w:tabs>
                <w:tab w:val="decimal" w:pos="1071"/>
              </w:tabs>
              <w:spacing w:line="240" w:lineRule="atLeast"/>
              <w:ind w:left="-108" w:right="-108"/>
              <w:rPr>
                <w:color w:val="000000"/>
                <w:sz w:val="22"/>
                <w:szCs w:val="22"/>
              </w:rPr>
            </w:pPr>
            <w:r>
              <w:rPr>
                <w:color w:val="000000"/>
                <w:sz w:val="22"/>
                <w:szCs w:val="22"/>
              </w:rPr>
              <w:t>820</w:t>
            </w:r>
          </w:p>
        </w:tc>
      </w:tr>
      <w:tr w:rsidR="00612EA6" w:rsidRPr="001D5D9F" w14:paraId="372029A1" w14:textId="77777777" w:rsidTr="00445E02">
        <w:trPr>
          <w:trHeight w:val="101"/>
        </w:trPr>
        <w:tc>
          <w:tcPr>
            <w:tcW w:w="3330" w:type="dxa"/>
            <w:tcBorders>
              <w:top w:val="nil"/>
              <w:left w:val="nil"/>
              <w:bottom w:val="nil"/>
              <w:right w:val="nil"/>
            </w:tcBorders>
            <w:shd w:val="clear" w:color="auto" w:fill="auto"/>
          </w:tcPr>
          <w:p w14:paraId="0D538899" w14:textId="77777777" w:rsidR="00612EA6" w:rsidRPr="001D5D9F" w:rsidRDefault="00612EA6" w:rsidP="00612EA6">
            <w:pPr>
              <w:spacing w:line="240" w:lineRule="atLeast"/>
              <w:rPr>
                <w:color w:val="000000"/>
                <w:sz w:val="22"/>
                <w:szCs w:val="22"/>
                <w:cs/>
              </w:rPr>
            </w:pPr>
          </w:p>
        </w:tc>
        <w:tc>
          <w:tcPr>
            <w:tcW w:w="1350" w:type="dxa"/>
            <w:tcBorders>
              <w:top w:val="single" w:sz="4" w:space="0" w:color="auto"/>
              <w:left w:val="nil"/>
              <w:bottom w:val="double" w:sz="4" w:space="0" w:color="auto"/>
              <w:right w:val="nil"/>
            </w:tcBorders>
          </w:tcPr>
          <w:p w14:paraId="58AC065C" w14:textId="2C189CB9" w:rsidR="00612EA6" w:rsidRPr="00A21D80" w:rsidRDefault="00E15228" w:rsidP="00612EA6">
            <w:pPr>
              <w:tabs>
                <w:tab w:val="decimal" w:pos="1071"/>
              </w:tabs>
              <w:spacing w:line="240" w:lineRule="atLeast"/>
              <w:ind w:left="-108" w:right="-108"/>
              <w:rPr>
                <w:b/>
                <w:bCs/>
                <w:color w:val="000000"/>
                <w:sz w:val="22"/>
                <w:szCs w:val="22"/>
              </w:rPr>
            </w:pPr>
            <w:r>
              <w:rPr>
                <w:b/>
                <w:bCs/>
                <w:color w:val="000000"/>
                <w:sz w:val="22"/>
                <w:szCs w:val="22"/>
              </w:rPr>
              <w:t>357,441</w:t>
            </w:r>
          </w:p>
        </w:tc>
        <w:tc>
          <w:tcPr>
            <w:tcW w:w="270" w:type="dxa"/>
            <w:tcBorders>
              <w:left w:val="nil"/>
              <w:right w:val="nil"/>
            </w:tcBorders>
          </w:tcPr>
          <w:p w14:paraId="5A7CDAC7"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double" w:sz="4" w:space="0" w:color="auto"/>
              <w:right w:val="nil"/>
            </w:tcBorders>
          </w:tcPr>
          <w:p w14:paraId="02E1D897" w14:textId="691424B5" w:rsidR="00612EA6" w:rsidRPr="00A21D80" w:rsidRDefault="00E15228" w:rsidP="00612EA6">
            <w:pPr>
              <w:tabs>
                <w:tab w:val="decimal" w:pos="1071"/>
              </w:tabs>
              <w:spacing w:line="240" w:lineRule="atLeast"/>
              <w:ind w:left="-108" w:right="-108"/>
              <w:rPr>
                <w:b/>
                <w:bCs/>
                <w:color w:val="000000"/>
                <w:sz w:val="22"/>
                <w:szCs w:val="22"/>
              </w:rPr>
            </w:pPr>
            <w:r>
              <w:rPr>
                <w:b/>
                <w:bCs/>
                <w:color w:val="000000"/>
                <w:sz w:val="22"/>
                <w:szCs w:val="22"/>
              </w:rPr>
              <w:t>49,764</w:t>
            </w:r>
          </w:p>
        </w:tc>
        <w:tc>
          <w:tcPr>
            <w:tcW w:w="270" w:type="dxa"/>
            <w:tcBorders>
              <w:left w:val="nil"/>
              <w:right w:val="nil"/>
            </w:tcBorders>
          </w:tcPr>
          <w:p w14:paraId="2D3ED998"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tcPr>
          <w:p w14:paraId="5F2E73A9" w14:textId="4DF67879" w:rsidR="00612EA6" w:rsidRPr="00531B27" w:rsidRDefault="00E64F34" w:rsidP="00612EA6">
            <w:pPr>
              <w:tabs>
                <w:tab w:val="decimal" w:pos="1071"/>
              </w:tabs>
              <w:spacing w:line="240" w:lineRule="atLeast"/>
              <w:ind w:left="-108" w:right="-108"/>
              <w:rPr>
                <w:b/>
                <w:bCs/>
                <w:color w:val="000000"/>
                <w:sz w:val="22"/>
                <w:szCs w:val="22"/>
              </w:rPr>
            </w:pPr>
            <w:r w:rsidRPr="00531B27">
              <w:rPr>
                <w:b/>
                <w:bCs/>
                <w:color w:val="000000"/>
                <w:sz w:val="22"/>
                <w:szCs w:val="22"/>
              </w:rPr>
              <w:t>2,823</w:t>
            </w:r>
          </w:p>
        </w:tc>
        <w:tc>
          <w:tcPr>
            <w:tcW w:w="274" w:type="dxa"/>
            <w:tcBorders>
              <w:left w:val="nil"/>
              <w:right w:val="nil"/>
            </w:tcBorders>
          </w:tcPr>
          <w:p w14:paraId="14180A44"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46" w:type="dxa"/>
            <w:tcBorders>
              <w:top w:val="single" w:sz="4" w:space="0" w:color="auto"/>
              <w:left w:val="nil"/>
              <w:bottom w:val="double" w:sz="4" w:space="0" w:color="auto"/>
              <w:right w:val="nil"/>
            </w:tcBorders>
          </w:tcPr>
          <w:p w14:paraId="794E8D72" w14:textId="49140A76" w:rsidR="00612EA6" w:rsidRPr="00A21D80" w:rsidRDefault="00D72A85" w:rsidP="00612EA6">
            <w:pPr>
              <w:tabs>
                <w:tab w:val="decimal" w:pos="1071"/>
              </w:tabs>
              <w:spacing w:line="240" w:lineRule="atLeast"/>
              <w:ind w:left="-108" w:right="-108"/>
              <w:rPr>
                <w:b/>
                <w:bCs/>
                <w:color w:val="000000"/>
                <w:sz w:val="22"/>
                <w:szCs w:val="22"/>
              </w:rPr>
            </w:pPr>
            <w:r>
              <w:rPr>
                <w:b/>
                <w:bCs/>
                <w:color w:val="000000"/>
                <w:sz w:val="22"/>
                <w:szCs w:val="22"/>
              </w:rPr>
              <w:t>2,119</w:t>
            </w:r>
          </w:p>
        </w:tc>
        <w:tc>
          <w:tcPr>
            <w:tcW w:w="270" w:type="dxa"/>
            <w:tcBorders>
              <w:left w:val="nil"/>
              <w:right w:val="nil"/>
            </w:tcBorders>
          </w:tcPr>
          <w:p w14:paraId="559537D6" w14:textId="77777777" w:rsidR="00612EA6" w:rsidRPr="00A21D80" w:rsidRDefault="00612EA6" w:rsidP="00612EA6">
            <w:pPr>
              <w:tabs>
                <w:tab w:val="decimal" w:pos="1071"/>
              </w:tabs>
              <w:spacing w:line="240" w:lineRule="atLeast"/>
              <w:ind w:left="-115" w:right="-115"/>
              <w:rPr>
                <w:b/>
                <w:bCs/>
                <w:color w:val="000000"/>
                <w:sz w:val="22"/>
                <w:szCs w:val="22"/>
              </w:rPr>
            </w:pPr>
          </w:p>
        </w:tc>
        <w:tc>
          <w:tcPr>
            <w:tcW w:w="1350" w:type="dxa"/>
            <w:tcBorders>
              <w:top w:val="single" w:sz="4" w:space="0" w:color="auto"/>
              <w:left w:val="nil"/>
              <w:bottom w:val="double" w:sz="4" w:space="0" w:color="auto"/>
              <w:right w:val="nil"/>
            </w:tcBorders>
          </w:tcPr>
          <w:p w14:paraId="588BFC76" w14:textId="587F00A7" w:rsidR="00612EA6" w:rsidRPr="00A21D80" w:rsidRDefault="005C614C" w:rsidP="00612EA6">
            <w:pPr>
              <w:tabs>
                <w:tab w:val="decimal" w:pos="1071"/>
              </w:tabs>
              <w:spacing w:line="240" w:lineRule="atLeast"/>
              <w:ind w:left="-108" w:right="-108"/>
              <w:rPr>
                <w:b/>
                <w:bCs/>
                <w:color w:val="000000"/>
                <w:sz w:val="22"/>
                <w:szCs w:val="22"/>
              </w:rPr>
            </w:pPr>
            <w:r>
              <w:rPr>
                <w:b/>
                <w:bCs/>
                <w:color w:val="000000"/>
                <w:sz w:val="22"/>
                <w:szCs w:val="22"/>
              </w:rPr>
              <w:t>2,884</w:t>
            </w:r>
          </w:p>
        </w:tc>
        <w:tc>
          <w:tcPr>
            <w:tcW w:w="270" w:type="dxa"/>
            <w:tcBorders>
              <w:left w:val="nil"/>
              <w:right w:val="nil"/>
            </w:tcBorders>
          </w:tcPr>
          <w:p w14:paraId="0D610E0A"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tcPr>
          <w:p w14:paraId="5F6460EF" w14:textId="6B82001B" w:rsidR="00612EA6" w:rsidRPr="00A21D80" w:rsidRDefault="005C614C" w:rsidP="00612EA6">
            <w:pPr>
              <w:tabs>
                <w:tab w:val="decimal" w:pos="1071"/>
              </w:tabs>
              <w:spacing w:line="240" w:lineRule="atLeast"/>
              <w:ind w:left="-108" w:right="-108"/>
              <w:rPr>
                <w:b/>
                <w:bCs/>
                <w:color w:val="000000"/>
                <w:sz w:val="22"/>
                <w:szCs w:val="22"/>
              </w:rPr>
            </w:pPr>
            <w:r>
              <w:rPr>
                <w:b/>
                <w:bCs/>
                <w:color w:val="000000"/>
                <w:sz w:val="22"/>
                <w:szCs w:val="22"/>
              </w:rPr>
              <w:t>275</w:t>
            </w:r>
          </w:p>
        </w:tc>
        <w:tc>
          <w:tcPr>
            <w:tcW w:w="270" w:type="dxa"/>
            <w:tcBorders>
              <w:left w:val="nil"/>
              <w:right w:val="nil"/>
            </w:tcBorders>
          </w:tcPr>
          <w:p w14:paraId="28E79FB8" w14:textId="77777777" w:rsidR="00612EA6" w:rsidRPr="00A21D80" w:rsidRDefault="00612EA6" w:rsidP="00612EA6">
            <w:pPr>
              <w:tabs>
                <w:tab w:val="decimal" w:pos="1071"/>
              </w:tabs>
              <w:spacing w:line="240" w:lineRule="atLeast"/>
              <w:ind w:left="-108" w:right="-108"/>
              <w:rPr>
                <w:b/>
                <w:bCs/>
                <w:color w:val="000000"/>
                <w:sz w:val="22"/>
                <w:szCs w:val="22"/>
              </w:rPr>
            </w:pPr>
          </w:p>
        </w:tc>
        <w:tc>
          <w:tcPr>
            <w:tcW w:w="1350" w:type="dxa"/>
            <w:tcBorders>
              <w:top w:val="single" w:sz="4" w:space="0" w:color="auto"/>
              <w:left w:val="nil"/>
              <w:bottom w:val="double" w:sz="4" w:space="0" w:color="auto"/>
              <w:right w:val="nil"/>
            </w:tcBorders>
            <w:shd w:val="clear" w:color="auto" w:fill="auto"/>
          </w:tcPr>
          <w:p w14:paraId="58E72916" w14:textId="61D24420" w:rsidR="00612EA6" w:rsidRPr="00A21D80" w:rsidRDefault="005C614C" w:rsidP="00612EA6">
            <w:pPr>
              <w:tabs>
                <w:tab w:val="decimal" w:pos="1071"/>
              </w:tabs>
              <w:spacing w:line="240" w:lineRule="atLeast"/>
              <w:ind w:left="-108" w:right="-108"/>
              <w:rPr>
                <w:b/>
                <w:bCs/>
                <w:color w:val="000000"/>
                <w:sz w:val="22"/>
                <w:szCs w:val="22"/>
              </w:rPr>
            </w:pPr>
            <w:r>
              <w:rPr>
                <w:b/>
                <w:bCs/>
                <w:color w:val="000000"/>
                <w:sz w:val="22"/>
                <w:szCs w:val="22"/>
              </w:rPr>
              <w:t>415,306</w:t>
            </w:r>
          </w:p>
        </w:tc>
      </w:tr>
    </w:tbl>
    <w:p w14:paraId="19FA4425" w14:textId="77777777" w:rsidR="00651A9B" w:rsidRDefault="00651A9B" w:rsidP="00651A9B">
      <w:pPr>
        <w:tabs>
          <w:tab w:val="left" w:pos="540"/>
        </w:tabs>
        <w:ind w:left="540"/>
        <w:jc w:val="both"/>
        <w:rPr>
          <w:sz w:val="22"/>
          <w:szCs w:val="22"/>
        </w:rPr>
      </w:pPr>
    </w:p>
    <w:p w14:paraId="11978B01" w14:textId="58408F74" w:rsidR="00651A9B" w:rsidRDefault="00651A9B" w:rsidP="00FF7C0B">
      <w:pPr>
        <w:tabs>
          <w:tab w:val="decimal" w:pos="1071"/>
        </w:tabs>
        <w:spacing w:line="240" w:lineRule="atLeast"/>
        <w:ind w:left="630" w:right="-108"/>
        <w:jc w:val="thaiDistribute"/>
        <w:rPr>
          <w:i/>
          <w:iCs/>
          <w:sz w:val="22"/>
          <w:szCs w:val="22"/>
        </w:rPr>
      </w:pPr>
      <w:r w:rsidRPr="00C57091">
        <w:rPr>
          <w:sz w:val="22"/>
          <w:szCs w:val="22"/>
        </w:rPr>
        <w:t xml:space="preserve">The gross amount of the Group’s </w:t>
      </w:r>
      <w:r>
        <w:rPr>
          <w:sz w:val="22"/>
          <w:szCs w:val="22"/>
        </w:rPr>
        <w:t xml:space="preserve">and the Company’s </w:t>
      </w:r>
      <w:r w:rsidRPr="00C57091">
        <w:rPr>
          <w:sz w:val="22"/>
          <w:szCs w:val="22"/>
        </w:rPr>
        <w:t>fully depreciated property, plant and equipment that was still in use as at 31 December 201</w:t>
      </w:r>
      <w:r>
        <w:rPr>
          <w:sz w:val="22"/>
          <w:szCs w:val="22"/>
        </w:rPr>
        <w:t xml:space="preserve">9 </w:t>
      </w:r>
      <w:r w:rsidRPr="00C57091">
        <w:rPr>
          <w:sz w:val="22"/>
          <w:szCs w:val="22"/>
        </w:rPr>
        <w:t>amounted</w:t>
      </w:r>
      <w:r w:rsidR="006F232B">
        <w:rPr>
          <w:sz w:val="22"/>
          <w:szCs w:val="22"/>
        </w:rPr>
        <w:t xml:space="preserve"> </w:t>
      </w:r>
      <w:r w:rsidRPr="00C57091">
        <w:rPr>
          <w:sz w:val="22"/>
          <w:szCs w:val="22"/>
        </w:rPr>
        <w:t xml:space="preserve">to </w:t>
      </w:r>
      <w:r w:rsidRPr="0067786A">
        <w:rPr>
          <w:sz w:val="22"/>
          <w:szCs w:val="22"/>
        </w:rPr>
        <w:t>Baht</w:t>
      </w:r>
      <w:r w:rsidR="00CB700E" w:rsidRPr="00851251">
        <w:rPr>
          <w:rFonts w:cs="Cordia New" w:hint="cs"/>
          <w:sz w:val="22"/>
          <w:szCs w:val="22"/>
          <w:cs/>
        </w:rPr>
        <w:t xml:space="preserve"> </w:t>
      </w:r>
      <w:r w:rsidR="00CB700E" w:rsidRPr="00851251">
        <w:rPr>
          <w:rFonts w:cs="Cordia New"/>
          <w:sz w:val="22"/>
          <w:szCs w:val="22"/>
        </w:rPr>
        <w:t>41.4</w:t>
      </w:r>
      <w:r w:rsidRPr="0067786A">
        <w:rPr>
          <w:rFonts w:cs="Angsana New"/>
          <w:sz w:val="22"/>
          <w:szCs w:val="28"/>
        </w:rPr>
        <w:t xml:space="preserve"> </w:t>
      </w:r>
      <w:r w:rsidRPr="0067786A">
        <w:rPr>
          <w:sz w:val="22"/>
          <w:szCs w:val="22"/>
        </w:rPr>
        <w:t>million</w:t>
      </w:r>
      <w:r w:rsidRPr="00C57091">
        <w:rPr>
          <w:sz w:val="22"/>
          <w:szCs w:val="22"/>
        </w:rPr>
        <w:t xml:space="preserve"> </w:t>
      </w:r>
      <w:r w:rsidRPr="00C57091">
        <w:rPr>
          <w:i/>
          <w:iCs/>
          <w:sz w:val="22"/>
          <w:szCs w:val="22"/>
        </w:rPr>
        <w:t>(201</w:t>
      </w:r>
      <w:r>
        <w:rPr>
          <w:i/>
          <w:iCs/>
          <w:sz w:val="22"/>
          <w:szCs w:val="22"/>
        </w:rPr>
        <w:t>8</w:t>
      </w:r>
      <w:r w:rsidRPr="00C57091">
        <w:rPr>
          <w:i/>
          <w:iCs/>
          <w:sz w:val="22"/>
          <w:szCs w:val="22"/>
        </w:rPr>
        <w:t>: Baht</w:t>
      </w:r>
      <w:r>
        <w:rPr>
          <w:i/>
          <w:iCs/>
          <w:sz w:val="22"/>
          <w:szCs w:val="22"/>
        </w:rPr>
        <w:t xml:space="preserve"> 46.2 </w:t>
      </w:r>
      <w:r w:rsidRPr="00C57091">
        <w:rPr>
          <w:i/>
          <w:iCs/>
          <w:sz w:val="22"/>
          <w:szCs w:val="22"/>
        </w:rPr>
        <w:t>million)</w:t>
      </w:r>
      <w:r>
        <w:rPr>
          <w:i/>
          <w:iCs/>
          <w:sz w:val="22"/>
          <w:szCs w:val="22"/>
        </w:rPr>
        <w:t>.</w:t>
      </w:r>
    </w:p>
    <w:p w14:paraId="7DBC4CEC" w14:textId="41D66ECB" w:rsidR="00651A9B" w:rsidRDefault="00651A9B" w:rsidP="00651A9B">
      <w:pPr>
        <w:pStyle w:val="Heading1"/>
        <w:ind w:left="0" w:right="-25"/>
        <w:jc w:val="left"/>
        <w:rPr>
          <w:rFonts w:cs="Univers 45 Light"/>
        </w:rPr>
      </w:pPr>
    </w:p>
    <w:p w14:paraId="5444385A" w14:textId="77777777" w:rsidR="007509F9" w:rsidRPr="007509F9" w:rsidRDefault="007509F9" w:rsidP="007509F9">
      <w:pPr>
        <w:tabs>
          <w:tab w:val="decimal" w:pos="1071"/>
        </w:tabs>
        <w:spacing w:line="240" w:lineRule="atLeast"/>
        <w:ind w:left="630" w:right="-108"/>
        <w:rPr>
          <w:b/>
          <w:bCs/>
          <w:sz w:val="22"/>
          <w:szCs w:val="22"/>
        </w:rPr>
      </w:pPr>
      <w:r w:rsidRPr="007509F9">
        <w:rPr>
          <w:b/>
          <w:bCs/>
          <w:sz w:val="22"/>
          <w:szCs w:val="22"/>
        </w:rPr>
        <w:t>Measurement of fair value</w:t>
      </w:r>
    </w:p>
    <w:p w14:paraId="5832B341" w14:textId="77777777" w:rsidR="007509F9" w:rsidRPr="007509F9" w:rsidRDefault="007509F9" w:rsidP="007509F9">
      <w:pPr>
        <w:tabs>
          <w:tab w:val="decimal" w:pos="1071"/>
        </w:tabs>
        <w:spacing w:line="240" w:lineRule="atLeast"/>
        <w:ind w:left="630" w:right="-108"/>
        <w:rPr>
          <w:sz w:val="22"/>
          <w:szCs w:val="22"/>
        </w:rPr>
      </w:pPr>
    </w:p>
    <w:p w14:paraId="2C13A74C" w14:textId="77777777" w:rsidR="007509F9" w:rsidRPr="007509F9" w:rsidRDefault="007509F9" w:rsidP="007509F9">
      <w:pPr>
        <w:tabs>
          <w:tab w:val="decimal" w:pos="1071"/>
        </w:tabs>
        <w:spacing w:line="240" w:lineRule="atLeast"/>
        <w:ind w:left="630" w:right="-108"/>
        <w:rPr>
          <w:i/>
          <w:iCs/>
          <w:sz w:val="22"/>
          <w:szCs w:val="22"/>
        </w:rPr>
      </w:pPr>
      <w:r w:rsidRPr="007509F9">
        <w:rPr>
          <w:i/>
          <w:iCs/>
          <w:sz w:val="22"/>
          <w:szCs w:val="22"/>
        </w:rPr>
        <w:t xml:space="preserve">Fair value hierarchy </w:t>
      </w:r>
    </w:p>
    <w:p w14:paraId="0905CA8E" w14:textId="77777777" w:rsidR="007509F9" w:rsidRPr="007509F9" w:rsidRDefault="007509F9" w:rsidP="007509F9">
      <w:pPr>
        <w:tabs>
          <w:tab w:val="decimal" w:pos="1071"/>
        </w:tabs>
        <w:spacing w:line="240" w:lineRule="atLeast"/>
        <w:ind w:left="630" w:right="-108"/>
        <w:rPr>
          <w:sz w:val="22"/>
          <w:szCs w:val="22"/>
        </w:rPr>
      </w:pPr>
    </w:p>
    <w:p w14:paraId="3E38690D" w14:textId="48141A81" w:rsidR="007509F9" w:rsidRPr="007509F9" w:rsidRDefault="007509F9" w:rsidP="007509F9">
      <w:pPr>
        <w:tabs>
          <w:tab w:val="decimal" w:pos="1071"/>
        </w:tabs>
        <w:spacing w:line="240" w:lineRule="atLeast"/>
        <w:ind w:left="630" w:right="-108"/>
        <w:jc w:val="thaiDistribute"/>
        <w:rPr>
          <w:sz w:val="22"/>
          <w:szCs w:val="22"/>
        </w:rPr>
      </w:pPr>
      <w:r w:rsidRPr="007509F9">
        <w:rPr>
          <w:sz w:val="22"/>
          <w:szCs w:val="22"/>
        </w:rPr>
        <w:t xml:space="preserve">The fair value of land was </w:t>
      </w:r>
      <w:r w:rsidR="00B5652A">
        <w:rPr>
          <w:sz w:val="22"/>
          <w:szCs w:val="22"/>
        </w:rPr>
        <w:t>appraised</w:t>
      </w:r>
      <w:r w:rsidRPr="007509F9">
        <w:rPr>
          <w:sz w:val="22"/>
          <w:szCs w:val="22"/>
        </w:rPr>
        <w:t xml:space="preserve"> on 1 January 2019 by external, independent property </w:t>
      </w:r>
      <w:proofErr w:type="spellStart"/>
      <w:r w:rsidRPr="007509F9">
        <w:rPr>
          <w:sz w:val="22"/>
          <w:szCs w:val="22"/>
        </w:rPr>
        <w:t>valuers</w:t>
      </w:r>
      <w:proofErr w:type="spellEnd"/>
      <w:r w:rsidRPr="007509F9">
        <w:rPr>
          <w:sz w:val="22"/>
          <w:szCs w:val="22"/>
        </w:rPr>
        <w:t xml:space="preserve">, having appropriate </w:t>
      </w:r>
      <w:proofErr w:type="spellStart"/>
      <w:r w:rsidRPr="007509F9">
        <w:rPr>
          <w:sz w:val="22"/>
          <w:szCs w:val="22"/>
        </w:rPr>
        <w:t>recognised</w:t>
      </w:r>
      <w:proofErr w:type="spellEnd"/>
      <w:r w:rsidRPr="007509F9">
        <w:rPr>
          <w:sz w:val="22"/>
          <w:szCs w:val="22"/>
        </w:rPr>
        <w:t xml:space="preserve"> professional qualifications and recent experience in the location and category of the property being valued.</w:t>
      </w:r>
    </w:p>
    <w:p w14:paraId="1522EBCC" w14:textId="77777777" w:rsidR="007509F9" w:rsidRPr="007509F9" w:rsidRDefault="007509F9" w:rsidP="007509F9">
      <w:pPr>
        <w:tabs>
          <w:tab w:val="decimal" w:pos="1071"/>
        </w:tabs>
        <w:spacing w:line="240" w:lineRule="atLeast"/>
        <w:ind w:left="630" w:right="-108"/>
        <w:jc w:val="thaiDistribute"/>
        <w:rPr>
          <w:sz w:val="22"/>
          <w:szCs w:val="22"/>
        </w:rPr>
      </w:pPr>
    </w:p>
    <w:p w14:paraId="67E9C9E5" w14:textId="77BC9CF0" w:rsidR="00553680" w:rsidRDefault="007509F9" w:rsidP="007509F9">
      <w:pPr>
        <w:tabs>
          <w:tab w:val="decimal" w:pos="1071"/>
        </w:tabs>
        <w:spacing w:line="240" w:lineRule="atLeast"/>
        <w:ind w:left="630" w:right="-108"/>
        <w:jc w:val="thaiDistribute"/>
      </w:pPr>
      <w:r w:rsidRPr="007509F9">
        <w:rPr>
          <w:sz w:val="22"/>
          <w:szCs w:val="22"/>
        </w:rPr>
        <w:t xml:space="preserve">The fair value measurement for land has been </w:t>
      </w:r>
      <w:proofErr w:type="spellStart"/>
      <w:r w:rsidRPr="007509F9">
        <w:rPr>
          <w:sz w:val="22"/>
          <w:szCs w:val="22"/>
        </w:rPr>
        <w:t>categorised</w:t>
      </w:r>
      <w:proofErr w:type="spellEnd"/>
      <w:r w:rsidRPr="007509F9">
        <w:rPr>
          <w:sz w:val="22"/>
          <w:szCs w:val="22"/>
        </w:rPr>
        <w:t xml:space="preserve"> as a Level 3 fair value based on the inputs to the valuation technique used which Market Comparison Approach Valuation technique.</w:t>
      </w:r>
    </w:p>
    <w:p w14:paraId="0EF3502E" w14:textId="77777777" w:rsidR="00553680" w:rsidRDefault="00553680"/>
    <w:p w14:paraId="27579D19" w14:textId="77777777" w:rsidR="00921084" w:rsidRDefault="00921084" w:rsidP="00CA14FB">
      <w:pPr>
        <w:framePr w:w="13620" w:wrap="auto" w:hAnchor="text" w:x="1890"/>
        <w:sectPr w:rsidR="00921084" w:rsidSect="00AD5244">
          <w:pgSz w:w="16834" w:h="11909" w:orient="landscape" w:code="9"/>
          <w:pgMar w:top="691" w:right="1152" w:bottom="576" w:left="1152" w:header="720" w:footer="720" w:gutter="0"/>
          <w:cols w:space="720"/>
        </w:sectPr>
      </w:pPr>
    </w:p>
    <w:p w14:paraId="49584BB8" w14:textId="7E7D67FB" w:rsidR="00B11FF9" w:rsidRPr="00B11FF9" w:rsidRDefault="00931F79" w:rsidP="00346A63">
      <w:pPr>
        <w:numPr>
          <w:ilvl w:val="0"/>
          <w:numId w:val="7"/>
        </w:numPr>
        <w:spacing w:line="240" w:lineRule="atLeast"/>
        <w:ind w:left="540"/>
        <w:jc w:val="both"/>
        <w:rPr>
          <w:rFonts w:eastAsia="Arial Unicode MS"/>
          <w:b/>
          <w:bCs/>
          <w:sz w:val="24"/>
          <w:szCs w:val="24"/>
        </w:rPr>
      </w:pPr>
      <w:r>
        <w:rPr>
          <w:rFonts w:eastAsia="Arial Unicode MS" w:cs="Angsana New"/>
          <w:b/>
          <w:bCs/>
          <w:sz w:val="24"/>
          <w:szCs w:val="30"/>
        </w:rPr>
        <w:lastRenderedPageBreak/>
        <w:t>Contract cost assets</w:t>
      </w:r>
    </w:p>
    <w:p w14:paraId="6B281875" w14:textId="77777777" w:rsidR="00B11FF9" w:rsidRPr="00BC1C0C" w:rsidRDefault="00B11FF9" w:rsidP="00B11FF9">
      <w:pPr>
        <w:spacing w:line="240" w:lineRule="atLeast"/>
        <w:ind w:left="540"/>
        <w:jc w:val="both"/>
        <w:rPr>
          <w:rFonts w:eastAsia="Arial Unicode MS"/>
          <w:b/>
          <w:bCs/>
          <w:sz w:val="22"/>
          <w:szCs w:val="22"/>
        </w:rPr>
      </w:pPr>
    </w:p>
    <w:tbl>
      <w:tblPr>
        <w:tblW w:w="14490" w:type="dxa"/>
        <w:tblInd w:w="450" w:type="dxa"/>
        <w:tblLayout w:type="fixed"/>
        <w:tblLook w:val="01E0" w:firstRow="1" w:lastRow="1" w:firstColumn="1" w:lastColumn="1" w:noHBand="0" w:noVBand="0"/>
      </w:tblPr>
      <w:tblGrid>
        <w:gridCol w:w="4050"/>
        <w:gridCol w:w="2430"/>
        <w:gridCol w:w="270"/>
        <w:gridCol w:w="2430"/>
        <w:gridCol w:w="86"/>
        <w:gridCol w:w="154"/>
        <w:gridCol w:w="86"/>
        <w:gridCol w:w="2284"/>
        <w:gridCol w:w="75"/>
        <w:gridCol w:w="167"/>
        <w:gridCol w:w="75"/>
        <w:gridCol w:w="2375"/>
        <w:gridCol w:w="8"/>
      </w:tblGrid>
      <w:tr w:rsidR="00E37B1C" w:rsidRPr="007929E5" w14:paraId="7E375BDC" w14:textId="77777777" w:rsidTr="00BC1C0C">
        <w:trPr>
          <w:gridAfter w:val="1"/>
          <w:wAfter w:w="8" w:type="dxa"/>
          <w:cantSplit/>
          <w:trHeight w:val="310"/>
          <w:tblHeader/>
        </w:trPr>
        <w:tc>
          <w:tcPr>
            <w:tcW w:w="4050" w:type="dxa"/>
          </w:tcPr>
          <w:p w14:paraId="654C4CA3" w14:textId="77777777" w:rsidR="00E37B1C" w:rsidRPr="00B11FF9" w:rsidRDefault="00E37B1C" w:rsidP="00617ED6">
            <w:pPr>
              <w:spacing w:line="380" w:lineRule="exact"/>
              <w:ind w:right="-108"/>
              <w:rPr>
                <w:rFonts w:ascii="Angsana New" w:hAnsi="Angsana New" w:cs="Angsana New"/>
                <w:b/>
                <w:bCs/>
                <w:i/>
                <w:iCs/>
                <w:sz w:val="30"/>
                <w:szCs w:val="30"/>
                <w:cs/>
              </w:rPr>
            </w:pPr>
          </w:p>
        </w:tc>
        <w:tc>
          <w:tcPr>
            <w:tcW w:w="10432" w:type="dxa"/>
            <w:gridSpan w:val="11"/>
          </w:tcPr>
          <w:p w14:paraId="32D70714" w14:textId="00ECF46F" w:rsidR="00E37B1C" w:rsidRPr="00942673" w:rsidRDefault="00E37B1C" w:rsidP="00617ED6">
            <w:pPr>
              <w:tabs>
                <w:tab w:val="left" w:pos="1216"/>
              </w:tabs>
              <w:spacing w:line="380" w:lineRule="exact"/>
              <w:jc w:val="center"/>
              <w:rPr>
                <w:rFonts w:ascii="Angsana New" w:hAnsi="Angsana New" w:cs="Angsana New"/>
                <w:b/>
                <w:bCs/>
                <w:sz w:val="30"/>
                <w:szCs w:val="30"/>
              </w:rPr>
            </w:pPr>
            <w:r w:rsidRPr="00942673">
              <w:rPr>
                <w:rFonts w:ascii="Angsana New" w:hAnsi="Angsana New" w:cs="Angsana New"/>
                <w:b/>
                <w:bCs/>
                <w:sz w:val="30"/>
                <w:szCs w:val="30"/>
              </w:rPr>
              <w:t>Consolidated financial statement</w:t>
            </w:r>
          </w:p>
        </w:tc>
      </w:tr>
      <w:tr w:rsidR="00E37B1C" w:rsidRPr="007929E5" w14:paraId="588143EB" w14:textId="77777777" w:rsidTr="00BC1C0C">
        <w:trPr>
          <w:cantSplit/>
          <w:trHeight w:val="310"/>
          <w:tblHeader/>
        </w:trPr>
        <w:tc>
          <w:tcPr>
            <w:tcW w:w="4050" w:type="dxa"/>
          </w:tcPr>
          <w:p w14:paraId="5A73A408" w14:textId="77777777" w:rsidR="00E37B1C" w:rsidRPr="00EF0B58" w:rsidRDefault="00E37B1C" w:rsidP="00617ED6">
            <w:pPr>
              <w:spacing w:line="380" w:lineRule="exact"/>
              <w:ind w:right="-108"/>
              <w:rPr>
                <w:b/>
                <w:bCs/>
                <w:i/>
                <w:iCs/>
                <w:sz w:val="22"/>
                <w:szCs w:val="22"/>
                <w:cs/>
              </w:rPr>
            </w:pPr>
          </w:p>
        </w:tc>
        <w:tc>
          <w:tcPr>
            <w:tcW w:w="2430" w:type="dxa"/>
          </w:tcPr>
          <w:p w14:paraId="066556FF" w14:textId="2C3172FA" w:rsidR="008878F2" w:rsidRPr="00EF0B58" w:rsidRDefault="00E37B1C" w:rsidP="00F9187E">
            <w:pPr>
              <w:spacing w:line="380" w:lineRule="exact"/>
              <w:jc w:val="center"/>
              <w:rPr>
                <w:sz w:val="22"/>
                <w:szCs w:val="22"/>
              </w:rPr>
            </w:pPr>
            <w:r w:rsidRPr="00EF0B58">
              <w:rPr>
                <w:sz w:val="22"/>
                <w:szCs w:val="22"/>
              </w:rPr>
              <w:t>Mobile top-up machine and electronic payments kiosk</w:t>
            </w:r>
            <w:r w:rsidR="00A352B9" w:rsidRPr="00EF0B58">
              <w:rPr>
                <w:sz w:val="22"/>
                <w:szCs w:val="22"/>
              </w:rPr>
              <w:t xml:space="preserve"> </w:t>
            </w:r>
            <w:r w:rsidR="00F9187E">
              <w:rPr>
                <w:sz w:val="22"/>
                <w:szCs w:val="22"/>
              </w:rPr>
              <w:t xml:space="preserve">from </w:t>
            </w:r>
            <w:r w:rsidR="00A352B9" w:rsidRPr="00EF0B58">
              <w:rPr>
                <w:sz w:val="22"/>
                <w:szCs w:val="22"/>
              </w:rPr>
              <w:t xml:space="preserve">business </w:t>
            </w:r>
            <w:r w:rsidR="007B4661">
              <w:rPr>
                <w:sz w:val="22"/>
                <w:szCs w:val="22"/>
              </w:rPr>
              <w:t>combination</w:t>
            </w:r>
            <w:r w:rsidR="007B4661" w:rsidRPr="00EF0B58">
              <w:rPr>
                <w:sz w:val="22"/>
                <w:szCs w:val="22"/>
              </w:rPr>
              <w:t xml:space="preserve"> </w:t>
            </w:r>
            <w:r w:rsidR="008878F2">
              <w:rPr>
                <w:sz w:val="22"/>
                <w:szCs w:val="22"/>
              </w:rPr>
              <w:t>(Note 5)</w:t>
            </w:r>
          </w:p>
        </w:tc>
        <w:tc>
          <w:tcPr>
            <w:tcW w:w="270" w:type="dxa"/>
          </w:tcPr>
          <w:p w14:paraId="62C4C67E" w14:textId="77777777" w:rsidR="00E37B1C" w:rsidRPr="00EF0B58" w:rsidRDefault="00E37B1C" w:rsidP="00617ED6">
            <w:pPr>
              <w:spacing w:line="380" w:lineRule="exact"/>
              <w:jc w:val="center"/>
              <w:rPr>
                <w:sz w:val="22"/>
                <w:szCs w:val="22"/>
              </w:rPr>
            </w:pPr>
          </w:p>
        </w:tc>
        <w:tc>
          <w:tcPr>
            <w:tcW w:w="2430" w:type="dxa"/>
          </w:tcPr>
          <w:p w14:paraId="64EFA110" w14:textId="29551C57" w:rsidR="00271A00" w:rsidRDefault="00271A00" w:rsidP="00617ED6">
            <w:pPr>
              <w:spacing w:line="380" w:lineRule="exact"/>
              <w:jc w:val="center"/>
              <w:rPr>
                <w:sz w:val="22"/>
                <w:szCs w:val="22"/>
              </w:rPr>
            </w:pPr>
          </w:p>
          <w:p w14:paraId="4F463EC9" w14:textId="2061D9DC" w:rsidR="00E37B1C" w:rsidRPr="00EF0B58" w:rsidRDefault="00E37B1C" w:rsidP="00617ED6">
            <w:pPr>
              <w:spacing w:line="380" w:lineRule="exact"/>
              <w:jc w:val="center"/>
              <w:rPr>
                <w:sz w:val="22"/>
                <w:szCs w:val="22"/>
              </w:rPr>
            </w:pPr>
            <w:r w:rsidRPr="00EF0B58">
              <w:rPr>
                <w:sz w:val="22"/>
                <w:szCs w:val="22"/>
              </w:rPr>
              <w:t>Mobile top-up machine and electronic payments kiosk</w:t>
            </w:r>
          </w:p>
        </w:tc>
        <w:tc>
          <w:tcPr>
            <w:tcW w:w="240" w:type="dxa"/>
            <w:gridSpan w:val="2"/>
          </w:tcPr>
          <w:p w14:paraId="524A6D73" w14:textId="77777777" w:rsidR="00E37B1C" w:rsidRPr="00EF0B58" w:rsidRDefault="00E37B1C" w:rsidP="00617ED6">
            <w:pPr>
              <w:spacing w:line="380" w:lineRule="exact"/>
              <w:jc w:val="center"/>
              <w:rPr>
                <w:sz w:val="22"/>
                <w:szCs w:val="22"/>
                <w:cs/>
              </w:rPr>
            </w:pPr>
          </w:p>
        </w:tc>
        <w:tc>
          <w:tcPr>
            <w:tcW w:w="2370" w:type="dxa"/>
            <w:gridSpan w:val="2"/>
          </w:tcPr>
          <w:p w14:paraId="71AC14B6" w14:textId="78184132" w:rsidR="00E37B1C" w:rsidRPr="00EF0B58" w:rsidRDefault="00E37B1C" w:rsidP="00942673">
            <w:pPr>
              <w:spacing w:line="380" w:lineRule="exact"/>
              <w:jc w:val="center"/>
              <w:rPr>
                <w:spacing w:val="-4"/>
                <w:sz w:val="22"/>
                <w:szCs w:val="22"/>
              </w:rPr>
            </w:pPr>
            <w:r w:rsidRPr="00EF0B58">
              <w:rPr>
                <w:spacing w:val="-4"/>
                <w:sz w:val="22"/>
                <w:szCs w:val="22"/>
              </w:rPr>
              <w:t>Mobile top-up machine and electronic payments kiosk</w:t>
            </w:r>
          </w:p>
          <w:p w14:paraId="393B506D" w14:textId="42D6BFD1" w:rsidR="00E37B1C" w:rsidRPr="00EF0B58" w:rsidRDefault="00E37B1C" w:rsidP="00942673">
            <w:pPr>
              <w:spacing w:line="380" w:lineRule="exact"/>
              <w:jc w:val="center"/>
              <w:rPr>
                <w:sz w:val="22"/>
                <w:szCs w:val="22"/>
                <w:cs/>
              </w:rPr>
            </w:pPr>
            <w:r w:rsidRPr="00EF0B58">
              <w:rPr>
                <w:spacing w:val="-4"/>
                <w:sz w:val="22"/>
                <w:szCs w:val="22"/>
              </w:rPr>
              <w:t>under installation</w:t>
            </w:r>
          </w:p>
        </w:tc>
        <w:tc>
          <w:tcPr>
            <w:tcW w:w="242" w:type="dxa"/>
            <w:gridSpan w:val="2"/>
          </w:tcPr>
          <w:p w14:paraId="209C0A3B" w14:textId="77777777" w:rsidR="00E37B1C" w:rsidRPr="00EF0B58" w:rsidRDefault="00E37B1C" w:rsidP="00617ED6">
            <w:pPr>
              <w:tabs>
                <w:tab w:val="left" w:pos="1216"/>
              </w:tabs>
              <w:spacing w:line="380" w:lineRule="exact"/>
              <w:jc w:val="center"/>
              <w:rPr>
                <w:sz w:val="22"/>
                <w:szCs w:val="22"/>
              </w:rPr>
            </w:pPr>
          </w:p>
        </w:tc>
        <w:tc>
          <w:tcPr>
            <w:tcW w:w="2458" w:type="dxa"/>
            <w:gridSpan w:val="3"/>
          </w:tcPr>
          <w:p w14:paraId="33894342" w14:textId="2DB05DD3" w:rsidR="00E37B1C" w:rsidRDefault="00E37B1C" w:rsidP="00617ED6">
            <w:pPr>
              <w:tabs>
                <w:tab w:val="left" w:pos="1216"/>
              </w:tabs>
              <w:spacing w:line="380" w:lineRule="exact"/>
              <w:jc w:val="center"/>
              <w:rPr>
                <w:sz w:val="22"/>
                <w:szCs w:val="22"/>
              </w:rPr>
            </w:pPr>
          </w:p>
          <w:p w14:paraId="620C4337" w14:textId="77777777" w:rsidR="00FE69E8" w:rsidRPr="00EF0B58" w:rsidRDefault="00FE69E8" w:rsidP="00617ED6">
            <w:pPr>
              <w:tabs>
                <w:tab w:val="left" w:pos="1216"/>
              </w:tabs>
              <w:spacing w:line="380" w:lineRule="exact"/>
              <w:jc w:val="center"/>
              <w:rPr>
                <w:sz w:val="22"/>
                <w:szCs w:val="22"/>
              </w:rPr>
            </w:pPr>
          </w:p>
          <w:p w14:paraId="42EEF321" w14:textId="77777777" w:rsidR="00E37B1C" w:rsidRPr="00EF0B58" w:rsidRDefault="00E37B1C" w:rsidP="00617ED6">
            <w:pPr>
              <w:tabs>
                <w:tab w:val="left" w:pos="1216"/>
              </w:tabs>
              <w:spacing w:line="380" w:lineRule="exact"/>
              <w:jc w:val="center"/>
              <w:rPr>
                <w:sz w:val="22"/>
                <w:szCs w:val="22"/>
              </w:rPr>
            </w:pPr>
          </w:p>
          <w:p w14:paraId="63F210F4" w14:textId="71FF4723" w:rsidR="00E37B1C" w:rsidRPr="00EF0B58" w:rsidRDefault="00E37B1C" w:rsidP="00617ED6">
            <w:pPr>
              <w:tabs>
                <w:tab w:val="left" w:pos="1216"/>
              </w:tabs>
              <w:spacing w:line="380" w:lineRule="exact"/>
              <w:jc w:val="center"/>
              <w:rPr>
                <w:sz w:val="22"/>
                <w:szCs w:val="22"/>
              </w:rPr>
            </w:pPr>
            <w:r w:rsidRPr="00EF0B58">
              <w:rPr>
                <w:sz w:val="22"/>
                <w:szCs w:val="22"/>
              </w:rPr>
              <w:t>Total</w:t>
            </w:r>
          </w:p>
        </w:tc>
      </w:tr>
      <w:tr w:rsidR="00E705BA" w:rsidRPr="007929E5" w14:paraId="2360F46D" w14:textId="77777777" w:rsidTr="005602B4">
        <w:trPr>
          <w:cantSplit/>
          <w:trHeight w:val="310"/>
          <w:tblHeader/>
        </w:trPr>
        <w:tc>
          <w:tcPr>
            <w:tcW w:w="4050" w:type="dxa"/>
          </w:tcPr>
          <w:p w14:paraId="6ED6A712" w14:textId="77777777" w:rsidR="00E705BA" w:rsidRPr="00EF0B58" w:rsidRDefault="00E705BA" w:rsidP="00617ED6">
            <w:pPr>
              <w:spacing w:line="380" w:lineRule="exact"/>
              <w:ind w:right="-108"/>
              <w:rPr>
                <w:b/>
                <w:bCs/>
                <w:i/>
                <w:iCs/>
                <w:sz w:val="22"/>
                <w:szCs w:val="22"/>
                <w:cs/>
              </w:rPr>
            </w:pPr>
          </w:p>
        </w:tc>
        <w:tc>
          <w:tcPr>
            <w:tcW w:w="10440" w:type="dxa"/>
            <w:gridSpan w:val="12"/>
          </w:tcPr>
          <w:p w14:paraId="4EAB7980" w14:textId="31FFBFFB" w:rsidR="00E705BA" w:rsidRPr="00EF0B58" w:rsidRDefault="00E705BA" w:rsidP="00617ED6">
            <w:pPr>
              <w:tabs>
                <w:tab w:val="left" w:pos="1216"/>
              </w:tabs>
              <w:spacing w:line="380" w:lineRule="exact"/>
              <w:jc w:val="center"/>
              <w:rPr>
                <w:i/>
                <w:iCs/>
                <w:sz w:val="22"/>
                <w:szCs w:val="22"/>
              </w:rPr>
            </w:pPr>
            <w:r w:rsidRPr="00EF0B58">
              <w:rPr>
                <w:i/>
                <w:iCs/>
                <w:sz w:val="22"/>
                <w:szCs w:val="22"/>
              </w:rPr>
              <w:t>(in thousand Baht)</w:t>
            </w:r>
          </w:p>
        </w:tc>
      </w:tr>
      <w:tr w:rsidR="00E37B1C" w:rsidRPr="007929E5" w14:paraId="108483FC" w14:textId="77777777" w:rsidTr="001B6CE9">
        <w:trPr>
          <w:cantSplit/>
          <w:trHeight w:val="310"/>
        </w:trPr>
        <w:tc>
          <w:tcPr>
            <w:tcW w:w="4050" w:type="dxa"/>
          </w:tcPr>
          <w:p w14:paraId="4D5F91EC" w14:textId="2503D060" w:rsidR="00E37B1C" w:rsidRPr="00EF0B58" w:rsidRDefault="00E37B1C" w:rsidP="00531B27">
            <w:pPr>
              <w:spacing w:line="380" w:lineRule="exact"/>
              <w:ind w:right="-108"/>
              <w:rPr>
                <w:b/>
                <w:bCs/>
                <w:i/>
                <w:iCs/>
                <w:sz w:val="22"/>
                <w:szCs w:val="22"/>
              </w:rPr>
            </w:pPr>
            <w:r w:rsidRPr="00EF0B58">
              <w:rPr>
                <w:b/>
                <w:bCs/>
                <w:i/>
                <w:iCs/>
                <w:sz w:val="22"/>
                <w:szCs w:val="22"/>
              </w:rPr>
              <w:t xml:space="preserve">Cost </w:t>
            </w:r>
          </w:p>
        </w:tc>
        <w:tc>
          <w:tcPr>
            <w:tcW w:w="2430" w:type="dxa"/>
          </w:tcPr>
          <w:p w14:paraId="3021B43E" w14:textId="77777777" w:rsidR="00E37B1C" w:rsidRPr="00EF0B58" w:rsidRDefault="00E37B1C" w:rsidP="00531B27">
            <w:pPr>
              <w:spacing w:line="380" w:lineRule="exact"/>
              <w:rPr>
                <w:sz w:val="22"/>
                <w:szCs w:val="22"/>
              </w:rPr>
            </w:pPr>
          </w:p>
        </w:tc>
        <w:tc>
          <w:tcPr>
            <w:tcW w:w="270" w:type="dxa"/>
          </w:tcPr>
          <w:p w14:paraId="166D8340" w14:textId="77777777" w:rsidR="00E37B1C" w:rsidRPr="00EF0B58" w:rsidRDefault="00E37B1C" w:rsidP="00531B27">
            <w:pPr>
              <w:spacing w:line="380" w:lineRule="exact"/>
              <w:rPr>
                <w:sz w:val="22"/>
                <w:szCs w:val="22"/>
              </w:rPr>
            </w:pPr>
          </w:p>
        </w:tc>
        <w:tc>
          <w:tcPr>
            <w:tcW w:w="2516" w:type="dxa"/>
            <w:gridSpan w:val="2"/>
          </w:tcPr>
          <w:p w14:paraId="666DE22C" w14:textId="0A05AA93" w:rsidR="00E37B1C" w:rsidRPr="00EF0B58" w:rsidRDefault="00E37B1C" w:rsidP="00531B27">
            <w:pPr>
              <w:spacing w:line="380" w:lineRule="exact"/>
              <w:rPr>
                <w:sz w:val="22"/>
                <w:szCs w:val="22"/>
              </w:rPr>
            </w:pPr>
          </w:p>
        </w:tc>
        <w:tc>
          <w:tcPr>
            <w:tcW w:w="240" w:type="dxa"/>
            <w:gridSpan w:val="2"/>
          </w:tcPr>
          <w:p w14:paraId="4D77BC50" w14:textId="77777777" w:rsidR="00E37B1C" w:rsidRPr="00EF0B58" w:rsidRDefault="00E37B1C" w:rsidP="00531B27">
            <w:pPr>
              <w:spacing w:line="380" w:lineRule="exact"/>
              <w:rPr>
                <w:sz w:val="22"/>
                <w:szCs w:val="22"/>
              </w:rPr>
            </w:pPr>
          </w:p>
        </w:tc>
        <w:tc>
          <w:tcPr>
            <w:tcW w:w="2359" w:type="dxa"/>
            <w:gridSpan w:val="2"/>
          </w:tcPr>
          <w:p w14:paraId="208AB137" w14:textId="0C55AA6D" w:rsidR="00E37B1C" w:rsidRPr="00EF0B58" w:rsidRDefault="00E37B1C" w:rsidP="00531B27">
            <w:pPr>
              <w:spacing w:line="380" w:lineRule="exact"/>
              <w:rPr>
                <w:sz w:val="22"/>
                <w:szCs w:val="22"/>
              </w:rPr>
            </w:pPr>
          </w:p>
        </w:tc>
        <w:tc>
          <w:tcPr>
            <w:tcW w:w="242" w:type="dxa"/>
            <w:gridSpan w:val="2"/>
          </w:tcPr>
          <w:p w14:paraId="6D9A7C4F" w14:textId="77777777" w:rsidR="00E37B1C" w:rsidRPr="00EF0B58" w:rsidRDefault="00E37B1C" w:rsidP="00531B27">
            <w:pPr>
              <w:tabs>
                <w:tab w:val="left" w:pos="1216"/>
              </w:tabs>
              <w:spacing w:line="380" w:lineRule="exact"/>
              <w:rPr>
                <w:sz w:val="22"/>
                <w:szCs w:val="22"/>
              </w:rPr>
            </w:pPr>
          </w:p>
        </w:tc>
        <w:tc>
          <w:tcPr>
            <w:tcW w:w="2383" w:type="dxa"/>
            <w:gridSpan w:val="2"/>
          </w:tcPr>
          <w:p w14:paraId="03BD4ECB" w14:textId="1D414FAE" w:rsidR="00E37B1C" w:rsidRPr="00EF0B58" w:rsidRDefault="00E37B1C" w:rsidP="00531B27">
            <w:pPr>
              <w:tabs>
                <w:tab w:val="left" w:pos="1216"/>
              </w:tabs>
              <w:spacing w:line="380" w:lineRule="exact"/>
              <w:rPr>
                <w:sz w:val="22"/>
                <w:szCs w:val="22"/>
              </w:rPr>
            </w:pPr>
          </w:p>
        </w:tc>
      </w:tr>
      <w:tr w:rsidR="00E37B1C" w:rsidRPr="007929E5" w14:paraId="4A81D358" w14:textId="77777777" w:rsidTr="001B6CE9">
        <w:trPr>
          <w:cantSplit/>
          <w:trHeight w:val="20"/>
        </w:trPr>
        <w:tc>
          <w:tcPr>
            <w:tcW w:w="4050" w:type="dxa"/>
            <w:shd w:val="clear" w:color="auto" w:fill="auto"/>
          </w:tcPr>
          <w:p w14:paraId="46C823E7" w14:textId="017CF245" w:rsidR="00E37B1C" w:rsidRPr="00EF0B58" w:rsidRDefault="00E37B1C" w:rsidP="00531B27">
            <w:pPr>
              <w:spacing w:line="380" w:lineRule="exact"/>
              <w:ind w:right="-108"/>
              <w:rPr>
                <w:sz w:val="22"/>
                <w:szCs w:val="22"/>
                <w:cs/>
              </w:rPr>
            </w:pPr>
            <w:r w:rsidRPr="00EF0B58">
              <w:rPr>
                <w:sz w:val="22"/>
                <w:szCs w:val="22"/>
              </w:rPr>
              <w:t>At 1 January 201</w:t>
            </w:r>
            <w:r w:rsidR="0087410A" w:rsidRPr="00EF0B58">
              <w:rPr>
                <w:sz w:val="22"/>
                <w:szCs w:val="22"/>
              </w:rPr>
              <w:t>9</w:t>
            </w:r>
          </w:p>
        </w:tc>
        <w:tc>
          <w:tcPr>
            <w:tcW w:w="2430" w:type="dxa"/>
          </w:tcPr>
          <w:p w14:paraId="30C48CE5" w14:textId="67E4BAD1" w:rsidR="00E37B1C" w:rsidRPr="00EF0B58" w:rsidRDefault="00A24A4E" w:rsidP="009D7352">
            <w:pPr>
              <w:tabs>
                <w:tab w:val="decimal" w:pos="1696"/>
              </w:tabs>
              <w:spacing w:line="380" w:lineRule="exact"/>
              <w:ind w:left="1066" w:firstLine="302"/>
              <w:rPr>
                <w:sz w:val="22"/>
                <w:szCs w:val="22"/>
              </w:rPr>
            </w:pPr>
            <w:r>
              <w:rPr>
                <w:sz w:val="22"/>
                <w:szCs w:val="22"/>
              </w:rPr>
              <w:t>-</w:t>
            </w:r>
          </w:p>
        </w:tc>
        <w:tc>
          <w:tcPr>
            <w:tcW w:w="270" w:type="dxa"/>
          </w:tcPr>
          <w:p w14:paraId="753DDF3D" w14:textId="77777777" w:rsidR="00E37B1C" w:rsidRPr="00EF0B58" w:rsidRDefault="00E37B1C" w:rsidP="00E82393">
            <w:pPr>
              <w:tabs>
                <w:tab w:val="decimal" w:pos="1066"/>
              </w:tabs>
              <w:spacing w:line="380" w:lineRule="exact"/>
              <w:ind w:left="674"/>
              <w:rPr>
                <w:sz w:val="22"/>
                <w:szCs w:val="22"/>
              </w:rPr>
            </w:pPr>
          </w:p>
        </w:tc>
        <w:tc>
          <w:tcPr>
            <w:tcW w:w="2516" w:type="dxa"/>
            <w:gridSpan w:val="2"/>
          </w:tcPr>
          <w:p w14:paraId="07162818" w14:textId="0250EA6C" w:rsidR="00E37B1C" w:rsidRPr="00EF0B58" w:rsidRDefault="00E37B1C" w:rsidP="00362361">
            <w:pPr>
              <w:tabs>
                <w:tab w:val="decimal" w:pos="1693"/>
              </w:tabs>
              <w:spacing w:line="380" w:lineRule="exact"/>
              <w:ind w:left="674"/>
              <w:rPr>
                <w:sz w:val="22"/>
                <w:szCs w:val="22"/>
              </w:rPr>
            </w:pPr>
            <w:r w:rsidRPr="00EF0B58">
              <w:rPr>
                <w:sz w:val="22"/>
                <w:szCs w:val="22"/>
              </w:rPr>
              <w:t>-</w:t>
            </w:r>
          </w:p>
        </w:tc>
        <w:tc>
          <w:tcPr>
            <w:tcW w:w="240" w:type="dxa"/>
            <w:gridSpan w:val="2"/>
          </w:tcPr>
          <w:p w14:paraId="1FCD8955" w14:textId="77777777" w:rsidR="00E37B1C" w:rsidRPr="00EF0B58" w:rsidRDefault="00E37B1C" w:rsidP="00531B27">
            <w:pPr>
              <w:spacing w:line="380" w:lineRule="exact"/>
              <w:rPr>
                <w:sz w:val="22"/>
                <w:szCs w:val="22"/>
              </w:rPr>
            </w:pPr>
          </w:p>
        </w:tc>
        <w:tc>
          <w:tcPr>
            <w:tcW w:w="2359" w:type="dxa"/>
            <w:gridSpan w:val="2"/>
          </w:tcPr>
          <w:p w14:paraId="780CC5A8" w14:textId="08BC63CB" w:rsidR="00E37B1C" w:rsidRPr="00EF0B58" w:rsidRDefault="00E37B1C" w:rsidP="001A1414">
            <w:pPr>
              <w:tabs>
                <w:tab w:val="decimal" w:pos="1637"/>
              </w:tabs>
              <w:spacing w:line="380" w:lineRule="exact"/>
              <w:rPr>
                <w:sz w:val="22"/>
                <w:szCs w:val="22"/>
              </w:rPr>
            </w:pPr>
            <w:r w:rsidRPr="00EF0B58">
              <w:rPr>
                <w:sz w:val="22"/>
                <w:szCs w:val="22"/>
              </w:rPr>
              <w:t>-</w:t>
            </w:r>
          </w:p>
        </w:tc>
        <w:tc>
          <w:tcPr>
            <w:tcW w:w="242" w:type="dxa"/>
            <w:gridSpan w:val="2"/>
          </w:tcPr>
          <w:p w14:paraId="3DE5824F" w14:textId="77777777" w:rsidR="00E37B1C" w:rsidRPr="00EF0B58" w:rsidRDefault="00E37B1C" w:rsidP="00531B27">
            <w:pPr>
              <w:pStyle w:val="acctfourfigures"/>
              <w:tabs>
                <w:tab w:val="clear" w:pos="765"/>
                <w:tab w:val="decimal" w:pos="1116"/>
              </w:tabs>
              <w:spacing w:line="380" w:lineRule="exact"/>
              <w:ind w:right="-112"/>
              <w:rPr>
                <w:szCs w:val="22"/>
                <w:lang w:val="en-US" w:bidi="th-TH"/>
              </w:rPr>
            </w:pPr>
          </w:p>
        </w:tc>
        <w:tc>
          <w:tcPr>
            <w:tcW w:w="2383" w:type="dxa"/>
            <w:gridSpan w:val="2"/>
            <w:vAlign w:val="bottom"/>
          </w:tcPr>
          <w:p w14:paraId="1D07ACED" w14:textId="5A9FC215" w:rsidR="00E37B1C" w:rsidRPr="00EF0B58" w:rsidRDefault="00E37B1C" w:rsidP="00D320E4">
            <w:pPr>
              <w:pStyle w:val="acctfourfigures"/>
              <w:tabs>
                <w:tab w:val="clear" w:pos="765"/>
                <w:tab w:val="decimal" w:pos="1561"/>
              </w:tabs>
              <w:spacing w:line="380" w:lineRule="exact"/>
              <w:ind w:right="-112"/>
              <w:rPr>
                <w:szCs w:val="22"/>
                <w:lang w:val="en-US" w:bidi="th-TH"/>
              </w:rPr>
            </w:pPr>
            <w:r w:rsidRPr="00EF0B58">
              <w:rPr>
                <w:szCs w:val="22"/>
                <w:lang w:val="en-US" w:bidi="th-TH"/>
              </w:rPr>
              <w:t>-</w:t>
            </w:r>
          </w:p>
        </w:tc>
      </w:tr>
      <w:tr w:rsidR="00E37B1C" w:rsidRPr="007929E5" w14:paraId="06D759CE" w14:textId="77777777" w:rsidTr="001B6CE9">
        <w:trPr>
          <w:cantSplit/>
          <w:trHeight w:val="20"/>
        </w:trPr>
        <w:tc>
          <w:tcPr>
            <w:tcW w:w="4050" w:type="dxa"/>
            <w:shd w:val="clear" w:color="auto" w:fill="auto"/>
          </w:tcPr>
          <w:p w14:paraId="4A666AF6" w14:textId="122883FE" w:rsidR="00E37B1C" w:rsidRPr="00EF0B58" w:rsidRDefault="00E37B1C" w:rsidP="00942673">
            <w:pPr>
              <w:tabs>
                <w:tab w:val="left" w:pos="594"/>
              </w:tabs>
              <w:spacing w:line="380" w:lineRule="exact"/>
              <w:ind w:right="-108"/>
              <w:rPr>
                <w:sz w:val="22"/>
                <w:szCs w:val="22"/>
              </w:rPr>
            </w:pPr>
            <w:r w:rsidRPr="00EF0B58">
              <w:rPr>
                <w:sz w:val="22"/>
                <w:szCs w:val="22"/>
              </w:rPr>
              <w:t>Acquired through business combinations</w:t>
            </w:r>
          </w:p>
        </w:tc>
        <w:tc>
          <w:tcPr>
            <w:tcW w:w="2430" w:type="dxa"/>
          </w:tcPr>
          <w:p w14:paraId="745D9B82" w14:textId="4AE411D1" w:rsidR="00E37B1C" w:rsidRPr="00EF0B58" w:rsidRDefault="00EF0B58" w:rsidP="00362361">
            <w:pPr>
              <w:tabs>
                <w:tab w:val="decimal" w:pos="1971"/>
              </w:tabs>
              <w:spacing w:line="380" w:lineRule="exact"/>
              <w:ind w:left="674"/>
              <w:rPr>
                <w:sz w:val="22"/>
                <w:szCs w:val="22"/>
              </w:rPr>
            </w:pPr>
            <w:r w:rsidRPr="00EF0B58">
              <w:rPr>
                <w:sz w:val="22"/>
                <w:szCs w:val="22"/>
              </w:rPr>
              <w:t>11,</w:t>
            </w:r>
            <w:r w:rsidR="00303B2C">
              <w:rPr>
                <w:sz w:val="22"/>
                <w:szCs w:val="22"/>
              </w:rPr>
              <w:t>697</w:t>
            </w:r>
          </w:p>
        </w:tc>
        <w:tc>
          <w:tcPr>
            <w:tcW w:w="270" w:type="dxa"/>
          </w:tcPr>
          <w:p w14:paraId="1D37B907" w14:textId="77777777" w:rsidR="00E37B1C" w:rsidRPr="00EF0B58" w:rsidRDefault="00E37B1C" w:rsidP="00942673">
            <w:pPr>
              <w:tabs>
                <w:tab w:val="decimal" w:pos="1327"/>
              </w:tabs>
              <w:spacing w:line="380" w:lineRule="exact"/>
              <w:ind w:left="674"/>
              <w:rPr>
                <w:sz w:val="22"/>
                <w:szCs w:val="22"/>
              </w:rPr>
            </w:pPr>
          </w:p>
        </w:tc>
        <w:tc>
          <w:tcPr>
            <w:tcW w:w="2516" w:type="dxa"/>
            <w:gridSpan w:val="2"/>
          </w:tcPr>
          <w:p w14:paraId="56223E3A" w14:textId="111583CA" w:rsidR="00E37B1C" w:rsidRPr="00EF0B58" w:rsidRDefault="00FC7727" w:rsidP="00362361">
            <w:pPr>
              <w:tabs>
                <w:tab w:val="decimal" w:pos="1693"/>
              </w:tabs>
              <w:spacing w:line="380" w:lineRule="exact"/>
              <w:ind w:left="674"/>
              <w:rPr>
                <w:sz w:val="22"/>
                <w:szCs w:val="22"/>
              </w:rPr>
            </w:pPr>
            <w:r>
              <w:rPr>
                <w:sz w:val="22"/>
                <w:szCs w:val="22"/>
              </w:rPr>
              <w:t>-</w:t>
            </w:r>
          </w:p>
        </w:tc>
        <w:tc>
          <w:tcPr>
            <w:tcW w:w="240" w:type="dxa"/>
            <w:gridSpan w:val="2"/>
          </w:tcPr>
          <w:p w14:paraId="7ABA0F42" w14:textId="77777777" w:rsidR="00E37B1C" w:rsidRPr="00EF0B58" w:rsidRDefault="00E37B1C" w:rsidP="00942673">
            <w:pPr>
              <w:tabs>
                <w:tab w:val="decimal" w:pos="1327"/>
              </w:tabs>
              <w:spacing w:line="380" w:lineRule="exact"/>
              <w:rPr>
                <w:sz w:val="22"/>
                <w:szCs w:val="22"/>
              </w:rPr>
            </w:pPr>
          </w:p>
        </w:tc>
        <w:tc>
          <w:tcPr>
            <w:tcW w:w="2359" w:type="dxa"/>
            <w:gridSpan w:val="2"/>
          </w:tcPr>
          <w:p w14:paraId="4EE84F29" w14:textId="75C0C0F0" w:rsidR="00E37B1C" w:rsidRPr="00EF0B58" w:rsidRDefault="00E37B1C" w:rsidP="001A1414">
            <w:pPr>
              <w:tabs>
                <w:tab w:val="decimal" w:pos="1637"/>
              </w:tabs>
              <w:spacing w:line="380" w:lineRule="exact"/>
              <w:rPr>
                <w:sz w:val="22"/>
                <w:szCs w:val="22"/>
              </w:rPr>
            </w:pPr>
            <w:r w:rsidRPr="00EF0B58">
              <w:rPr>
                <w:sz w:val="22"/>
                <w:szCs w:val="22"/>
              </w:rPr>
              <w:t>-</w:t>
            </w:r>
          </w:p>
        </w:tc>
        <w:tc>
          <w:tcPr>
            <w:tcW w:w="242" w:type="dxa"/>
            <w:gridSpan w:val="2"/>
          </w:tcPr>
          <w:p w14:paraId="4131BF39" w14:textId="77777777" w:rsidR="00E37B1C" w:rsidRPr="00EF0B58" w:rsidRDefault="00E37B1C" w:rsidP="00942673">
            <w:pPr>
              <w:pStyle w:val="acctfourfigures"/>
              <w:tabs>
                <w:tab w:val="clear" w:pos="765"/>
                <w:tab w:val="decimal" w:pos="1116"/>
                <w:tab w:val="decimal" w:pos="1327"/>
              </w:tabs>
              <w:spacing w:line="380" w:lineRule="exact"/>
              <w:ind w:right="-112"/>
              <w:rPr>
                <w:szCs w:val="22"/>
                <w:lang w:val="en-US" w:bidi="th-TH"/>
              </w:rPr>
            </w:pPr>
          </w:p>
        </w:tc>
        <w:tc>
          <w:tcPr>
            <w:tcW w:w="2383" w:type="dxa"/>
            <w:gridSpan w:val="2"/>
            <w:vAlign w:val="bottom"/>
          </w:tcPr>
          <w:p w14:paraId="2C81B3B1" w14:textId="6663DDEE" w:rsidR="00E37B1C" w:rsidRPr="00EF0B58" w:rsidRDefault="00E37B1C" w:rsidP="00D320E4">
            <w:pPr>
              <w:pStyle w:val="acctfourfigures"/>
              <w:tabs>
                <w:tab w:val="clear" w:pos="765"/>
                <w:tab w:val="decimal" w:pos="1921"/>
              </w:tabs>
              <w:spacing w:line="380" w:lineRule="exact"/>
              <w:ind w:right="-112"/>
              <w:rPr>
                <w:szCs w:val="22"/>
                <w:lang w:val="en-US" w:bidi="th-TH"/>
              </w:rPr>
            </w:pPr>
            <w:r w:rsidRPr="00EF0B58">
              <w:rPr>
                <w:szCs w:val="22"/>
                <w:lang w:val="en-US" w:bidi="th-TH"/>
              </w:rPr>
              <w:t>11,</w:t>
            </w:r>
            <w:r w:rsidRPr="00EF0B58">
              <w:rPr>
                <w:szCs w:val="22"/>
                <w:lang w:val="en-US"/>
              </w:rPr>
              <w:t>697</w:t>
            </w:r>
          </w:p>
        </w:tc>
      </w:tr>
      <w:tr w:rsidR="00E37B1C" w:rsidRPr="007929E5" w14:paraId="75AD92A7" w14:textId="77777777" w:rsidTr="00E744D6">
        <w:trPr>
          <w:cantSplit/>
          <w:trHeight w:val="20"/>
        </w:trPr>
        <w:tc>
          <w:tcPr>
            <w:tcW w:w="4050" w:type="dxa"/>
            <w:shd w:val="clear" w:color="auto" w:fill="auto"/>
          </w:tcPr>
          <w:p w14:paraId="216E934C" w14:textId="79015CF6" w:rsidR="00E37B1C" w:rsidRPr="00EF0B58" w:rsidRDefault="00E37B1C" w:rsidP="00942673">
            <w:pPr>
              <w:tabs>
                <w:tab w:val="left" w:pos="594"/>
              </w:tabs>
              <w:spacing w:line="380" w:lineRule="exact"/>
              <w:ind w:right="-108"/>
              <w:rPr>
                <w:sz w:val="22"/>
                <w:szCs w:val="22"/>
                <w:cs/>
              </w:rPr>
            </w:pPr>
            <w:r w:rsidRPr="00EF0B58">
              <w:rPr>
                <w:sz w:val="22"/>
                <w:szCs w:val="22"/>
              </w:rPr>
              <w:t>Additions</w:t>
            </w:r>
          </w:p>
        </w:tc>
        <w:tc>
          <w:tcPr>
            <w:tcW w:w="2430" w:type="dxa"/>
            <w:tcBorders>
              <w:bottom w:val="single" w:sz="4" w:space="0" w:color="auto"/>
            </w:tcBorders>
          </w:tcPr>
          <w:p w14:paraId="637ECDB6" w14:textId="2A8C4E20" w:rsidR="00E37B1C" w:rsidRPr="00EF0B58" w:rsidRDefault="00303B2C" w:rsidP="00362361">
            <w:pPr>
              <w:tabs>
                <w:tab w:val="decimal" w:pos="1701"/>
              </w:tabs>
              <w:spacing w:line="380" w:lineRule="exact"/>
              <w:ind w:left="674"/>
              <w:rPr>
                <w:sz w:val="22"/>
                <w:szCs w:val="22"/>
              </w:rPr>
            </w:pPr>
            <w:r>
              <w:rPr>
                <w:sz w:val="22"/>
                <w:szCs w:val="22"/>
              </w:rPr>
              <w:t>-</w:t>
            </w:r>
          </w:p>
        </w:tc>
        <w:tc>
          <w:tcPr>
            <w:tcW w:w="270" w:type="dxa"/>
          </w:tcPr>
          <w:p w14:paraId="179C1311" w14:textId="77777777" w:rsidR="00E37B1C" w:rsidRPr="00EF0B58" w:rsidRDefault="00E37B1C" w:rsidP="00942673">
            <w:pPr>
              <w:tabs>
                <w:tab w:val="decimal" w:pos="1327"/>
              </w:tabs>
              <w:spacing w:line="380" w:lineRule="exact"/>
              <w:ind w:left="674"/>
              <w:rPr>
                <w:sz w:val="22"/>
                <w:szCs w:val="22"/>
              </w:rPr>
            </w:pPr>
          </w:p>
        </w:tc>
        <w:tc>
          <w:tcPr>
            <w:tcW w:w="2516" w:type="dxa"/>
            <w:gridSpan w:val="2"/>
            <w:tcBorders>
              <w:bottom w:val="single" w:sz="4" w:space="0" w:color="auto"/>
            </w:tcBorders>
          </w:tcPr>
          <w:p w14:paraId="2A15843B" w14:textId="620EF760" w:rsidR="00E37B1C" w:rsidRPr="00EF0B58" w:rsidRDefault="00E37B1C" w:rsidP="00362361">
            <w:pPr>
              <w:tabs>
                <w:tab w:val="decimal" w:pos="2053"/>
              </w:tabs>
              <w:spacing w:line="380" w:lineRule="exact"/>
              <w:ind w:left="674"/>
              <w:rPr>
                <w:sz w:val="22"/>
                <w:szCs w:val="22"/>
              </w:rPr>
            </w:pPr>
            <w:r w:rsidRPr="00EF0B58">
              <w:rPr>
                <w:sz w:val="22"/>
                <w:szCs w:val="22"/>
              </w:rPr>
              <w:t>1</w:t>
            </w:r>
            <w:r w:rsidR="00FC7727">
              <w:rPr>
                <w:sz w:val="22"/>
                <w:szCs w:val="22"/>
              </w:rPr>
              <w:t>9,206</w:t>
            </w:r>
          </w:p>
        </w:tc>
        <w:tc>
          <w:tcPr>
            <w:tcW w:w="240" w:type="dxa"/>
            <w:gridSpan w:val="2"/>
          </w:tcPr>
          <w:p w14:paraId="60D7AD46" w14:textId="77777777" w:rsidR="00E37B1C" w:rsidRPr="00EF0B58" w:rsidRDefault="00E37B1C" w:rsidP="00942673">
            <w:pPr>
              <w:spacing w:line="380" w:lineRule="exact"/>
              <w:rPr>
                <w:sz w:val="22"/>
                <w:szCs w:val="22"/>
              </w:rPr>
            </w:pPr>
          </w:p>
        </w:tc>
        <w:tc>
          <w:tcPr>
            <w:tcW w:w="2359" w:type="dxa"/>
            <w:gridSpan w:val="2"/>
            <w:tcBorders>
              <w:bottom w:val="single" w:sz="4" w:space="0" w:color="auto"/>
            </w:tcBorders>
          </w:tcPr>
          <w:p w14:paraId="167E9910" w14:textId="082B0C14" w:rsidR="00E37B1C" w:rsidRPr="00EF0B58" w:rsidRDefault="00E37B1C" w:rsidP="001A1414">
            <w:pPr>
              <w:tabs>
                <w:tab w:val="decimal" w:pos="1907"/>
              </w:tabs>
              <w:spacing w:line="380" w:lineRule="exact"/>
              <w:rPr>
                <w:sz w:val="22"/>
                <w:szCs w:val="22"/>
              </w:rPr>
            </w:pPr>
            <w:r w:rsidRPr="00EF0B58">
              <w:rPr>
                <w:sz w:val="22"/>
                <w:szCs w:val="22"/>
              </w:rPr>
              <w:t>3,260</w:t>
            </w:r>
          </w:p>
        </w:tc>
        <w:tc>
          <w:tcPr>
            <w:tcW w:w="242" w:type="dxa"/>
            <w:gridSpan w:val="2"/>
          </w:tcPr>
          <w:p w14:paraId="20D5F731" w14:textId="77777777" w:rsidR="00E37B1C" w:rsidRPr="00EF0B58" w:rsidRDefault="00E37B1C" w:rsidP="00942673">
            <w:pPr>
              <w:pStyle w:val="acctfourfigures"/>
              <w:tabs>
                <w:tab w:val="clear" w:pos="765"/>
                <w:tab w:val="decimal" w:pos="1510"/>
              </w:tabs>
              <w:spacing w:line="380" w:lineRule="exact"/>
              <w:ind w:right="-112"/>
              <w:rPr>
                <w:szCs w:val="22"/>
                <w:highlight w:val="yellow"/>
                <w:lang w:val="en-US"/>
              </w:rPr>
            </w:pPr>
          </w:p>
        </w:tc>
        <w:tc>
          <w:tcPr>
            <w:tcW w:w="2383" w:type="dxa"/>
            <w:gridSpan w:val="2"/>
            <w:vAlign w:val="bottom"/>
          </w:tcPr>
          <w:p w14:paraId="11C2B52F" w14:textId="742DB6D1" w:rsidR="00E37B1C" w:rsidRPr="00EF0B58" w:rsidRDefault="00E37B1C" w:rsidP="00D320E4">
            <w:pPr>
              <w:pStyle w:val="acctfourfigures"/>
              <w:tabs>
                <w:tab w:val="clear" w:pos="765"/>
                <w:tab w:val="decimal" w:pos="1921"/>
              </w:tabs>
              <w:spacing w:line="380" w:lineRule="exact"/>
              <w:ind w:right="-112"/>
              <w:rPr>
                <w:szCs w:val="22"/>
                <w:lang w:val="en-US" w:bidi="th-TH"/>
              </w:rPr>
            </w:pPr>
            <w:r w:rsidRPr="00EF0B58">
              <w:rPr>
                <w:szCs w:val="22"/>
                <w:lang w:val="en-US"/>
              </w:rPr>
              <w:t>2</w:t>
            </w:r>
            <w:r w:rsidR="002576BB">
              <w:rPr>
                <w:szCs w:val="22"/>
                <w:lang w:val="en-US"/>
              </w:rPr>
              <w:t>2</w:t>
            </w:r>
            <w:r w:rsidRPr="00EF0B58">
              <w:rPr>
                <w:szCs w:val="22"/>
                <w:lang w:val="en-US"/>
              </w:rPr>
              <w:t>,</w:t>
            </w:r>
            <w:r w:rsidR="002576BB">
              <w:rPr>
                <w:szCs w:val="22"/>
                <w:lang w:val="en-US"/>
              </w:rPr>
              <w:t>466</w:t>
            </w:r>
          </w:p>
        </w:tc>
      </w:tr>
      <w:tr w:rsidR="00E37B1C" w:rsidRPr="007929E5" w14:paraId="58A58BE2" w14:textId="77777777" w:rsidTr="00717D4A">
        <w:trPr>
          <w:cantSplit/>
          <w:trHeight w:val="20"/>
        </w:trPr>
        <w:tc>
          <w:tcPr>
            <w:tcW w:w="4050" w:type="dxa"/>
            <w:shd w:val="clear" w:color="auto" w:fill="auto"/>
          </w:tcPr>
          <w:p w14:paraId="1EE014EB" w14:textId="127DA3CB" w:rsidR="00E37B1C" w:rsidRPr="00EF0B58" w:rsidRDefault="00E37B1C" w:rsidP="00942673">
            <w:pPr>
              <w:spacing w:line="380" w:lineRule="exact"/>
              <w:ind w:right="-108"/>
              <w:rPr>
                <w:b/>
                <w:bCs/>
                <w:sz w:val="22"/>
                <w:szCs w:val="22"/>
              </w:rPr>
            </w:pPr>
            <w:r w:rsidRPr="00EF0B58">
              <w:rPr>
                <w:b/>
                <w:bCs/>
                <w:sz w:val="22"/>
                <w:szCs w:val="22"/>
              </w:rPr>
              <w:t>At 31 December 2019</w:t>
            </w:r>
          </w:p>
        </w:tc>
        <w:tc>
          <w:tcPr>
            <w:tcW w:w="2430" w:type="dxa"/>
            <w:tcBorders>
              <w:top w:val="single" w:sz="4" w:space="0" w:color="auto"/>
              <w:bottom w:val="single" w:sz="4" w:space="0" w:color="auto"/>
            </w:tcBorders>
          </w:tcPr>
          <w:p w14:paraId="1CCDDA9A" w14:textId="63F85D74" w:rsidR="00E37B1C" w:rsidRPr="00EF0B58" w:rsidRDefault="00303B2C" w:rsidP="00362361">
            <w:pPr>
              <w:tabs>
                <w:tab w:val="decimal" w:pos="1971"/>
              </w:tabs>
              <w:spacing w:line="380" w:lineRule="exact"/>
              <w:ind w:left="674"/>
              <w:rPr>
                <w:b/>
                <w:bCs/>
                <w:sz w:val="22"/>
                <w:szCs w:val="22"/>
              </w:rPr>
            </w:pPr>
            <w:r>
              <w:rPr>
                <w:b/>
                <w:bCs/>
                <w:sz w:val="22"/>
                <w:szCs w:val="22"/>
              </w:rPr>
              <w:t>11,697</w:t>
            </w:r>
          </w:p>
        </w:tc>
        <w:tc>
          <w:tcPr>
            <w:tcW w:w="270" w:type="dxa"/>
          </w:tcPr>
          <w:p w14:paraId="22F4EDD8" w14:textId="77777777" w:rsidR="00E37B1C" w:rsidRPr="00EF0B58" w:rsidRDefault="00E37B1C" w:rsidP="00942673">
            <w:pPr>
              <w:tabs>
                <w:tab w:val="decimal" w:pos="1327"/>
              </w:tabs>
              <w:spacing w:line="380" w:lineRule="exact"/>
              <w:ind w:left="674"/>
              <w:rPr>
                <w:b/>
                <w:bCs/>
                <w:sz w:val="22"/>
                <w:szCs w:val="22"/>
              </w:rPr>
            </w:pPr>
          </w:p>
        </w:tc>
        <w:tc>
          <w:tcPr>
            <w:tcW w:w="2516" w:type="dxa"/>
            <w:gridSpan w:val="2"/>
            <w:tcBorders>
              <w:top w:val="single" w:sz="4" w:space="0" w:color="auto"/>
              <w:bottom w:val="single" w:sz="4" w:space="0" w:color="auto"/>
            </w:tcBorders>
          </w:tcPr>
          <w:p w14:paraId="158F45C7" w14:textId="31E12930" w:rsidR="00E37B1C" w:rsidRPr="00EF0B58" w:rsidRDefault="00FC7727" w:rsidP="00362361">
            <w:pPr>
              <w:tabs>
                <w:tab w:val="decimal" w:pos="2053"/>
              </w:tabs>
              <w:spacing w:line="380" w:lineRule="exact"/>
              <w:ind w:left="674"/>
              <w:rPr>
                <w:b/>
                <w:bCs/>
                <w:sz w:val="22"/>
                <w:szCs w:val="22"/>
              </w:rPr>
            </w:pPr>
            <w:r>
              <w:rPr>
                <w:b/>
                <w:bCs/>
                <w:sz w:val="22"/>
                <w:szCs w:val="22"/>
              </w:rPr>
              <w:t>19,206</w:t>
            </w:r>
          </w:p>
        </w:tc>
        <w:tc>
          <w:tcPr>
            <w:tcW w:w="240" w:type="dxa"/>
            <w:gridSpan w:val="2"/>
          </w:tcPr>
          <w:p w14:paraId="44966A2E" w14:textId="77777777" w:rsidR="00E37B1C" w:rsidRPr="00EF0B58" w:rsidRDefault="00E37B1C" w:rsidP="00942673">
            <w:pPr>
              <w:spacing w:line="380" w:lineRule="exact"/>
              <w:jc w:val="center"/>
              <w:rPr>
                <w:b/>
                <w:bCs/>
                <w:sz w:val="22"/>
                <w:szCs w:val="22"/>
              </w:rPr>
            </w:pPr>
          </w:p>
        </w:tc>
        <w:tc>
          <w:tcPr>
            <w:tcW w:w="2359" w:type="dxa"/>
            <w:gridSpan w:val="2"/>
            <w:tcBorders>
              <w:top w:val="single" w:sz="4" w:space="0" w:color="auto"/>
              <w:bottom w:val="single" w:sz="4" w:space="0" w:color="auto"/>
            </w:tcBorders>
          </w:tcPr>
          <w:p w14:paraId="3474A4EE" w14:textId="5CA1F09B" w:rsidR="00E37B1C" w:rsidRPr="00EF0B58" w:rsidRDefault="00E37B1C" w:rsidP="001A1414">
            <w:pPr>
              <w:tabs>
                <w:tab w:val="decimal" w:pos="1898"/>
              </w:tabs>
              <w:spacing w:line="380" w:lineRule="exact"/>
              <w:rPr>
                <w:b/>
                <w:bCs/>
                <w:sz w:val="22"/>
                <w:szCs w:val="22"/>
              </w:rPr>
            </w:pPr>
            <w:r w:rsidRPr="00EF0B58">
              <w:rPr>
                <w:b/>
                <w:bCs/>
                <w:sz w:val="22"/>
                <w:szCs w:val="22"/>
              </w:rPr>
              <w:t>3,260</w:t>
            </w:r>
          </w:p>
        </w:tc>
        <w:tc>
          <w:tcPr>
            <w:tcW w:w="242" w:type="dxa"/>
            <w:gridSpan w:val="2"/>
          </w:tcPr>
          <w:p w14:paraId="77635509" w14:textId="77777777" w:rsidR="00E37B1C" w:rsidRPr="00EF0B58" w:rsidRDefault="00E37B1C" w:rsidP="00942673">
            <w:pPr>
              <w:pStyle w:val="acctfourfigures"/>
              <w:tabs>
                <w:tab w:val="clear" w:pos="765"/>
                <w:tab w:val="decimal" w:pos="1510"/>
              </w:tabs>
              <w:spacing w:line="380" w:lineRule="exact"/>
              <w:ind w:right="-112"/>
              <w:rPr>
                <w:b/>
                <w:bCs/>
                <w:szCs w:val="22"/>
                <w:highlight w:val="yellow"/>
              </w:rPr>
            </w:pPr>
          </w:p>
        </w:tc>
        <w:tc>
          <w:tcPr>
            <w:tcW w:w="2383" w:type="dxa"/>
            <w:gridSpan w:val="2"/>
            <w:tcBorders>
              <w:top w:val="single" w:sz="4" w:space="0" w:color="auto"/>
              <w:bottom w:val="single" w:sz="4" w:space="0" w:color="auto"/>
            </w:tcBorders>
            <w:vAlign w:val="center"/>
          </w:tcPr>
          <w:p w14:paraId="79E81CCB" w14:textId="15427069" w:rsidR="00E37B1C" w:rsidRPr="00EF0B58" w:rsidRDefault="00E37B1C" w:rsidP="00D320E4">
            <w:pPr>
              <w:pStyle w:val="acctfourfigures"/>
              <w:tabs>
                <w:tab w:val="clear" w:pos="765"/>
                <w:tab w:val="decimal" w:pos="1921"/>
              </w:tabs>
              <w:spacing w:line="380" w:lineRule="exact"/>
              <w:ind w:right="-112"/>
              <w:rPr>
                <w:b/>
                <w:bCs/>
                <w:szCs w:val="22"/>
              </w:rPr>
            </w:pPr>
            <w:r w:rsidRPr="00EF0B58">
              <w:rPr>
                <w:b/>
                <w:bCs/>
                <w:szCs w:val="22"/>
              </w:rPr>
              <w:t>3</w:t>
            </w:r>
            <w:r w:rsidR="00C66E95">
              <w:rPr>
                <w:b/>
                <w:bCs/>
                <w:szCs w:val="22"/>
              </w:rPr>
              <w:t>4,163</w:t>
            </w:r>
          </w:p>
        </w:tc>
      </w:tr>
      <w:tr w:rsidR="00E37B1C" w:rsidRPr="007929E5" w14:paraId="095E8FA5" w14:textId="77777777" w:rsidTr="00717D4A">
        <w:trPr>
          <w:cantSplit/>
          <w:trHeight w:val="20"/>
        </w:trPr>
        <w:tc>
          <w:tcPr>
            <w:tcW w:w="4050" w:type="dxa"/>
            <w:shd w:val="clear" w:color="auto" w:fill="auto"/>
          </w:tcPr>
          <w:p w14:paraId="61F44BEB" w14:textId="395C8C49" w:rsidR="00BC1C0C" w:rsidRPr="00EF0B58" w:rsidRDefault="00BC1C0C" w:rsidP="003F4DA8">
            <w:pPr>
              <w:ind w:right="-108"/>
              <w:rPr>
                <w:b/>
                <w:bCs/>
                <w:i/>
                <w:iCs/>
                <w:sz w:val="22"/>
                <w:szCs w:val="22"/>
                <w:cs/>
              </w:rPr>
            </w:pPr>
          </w:p>
        </w:tc>
        <w:tc>
          <w:tcPr>
            <w:tcW w:w="2430" w:type="dxa"/>
            <w:tcBorders>
              <w:top w:val="single" w:sz="4" w:space="0" w:color="auto"/>
            </w:tcBorders>
          </w:tcPr>
          <w:p w14:paraId="03DF59EB" w14:textId="77777777" w:rsidR="00E37B1C" w:rsidRPr="00EF0B58" w:rsidRDefault="00E37B1C" w:rsidP="00942673">
            <w:pPr>
              <w:jc w:val="center"/>
              <w:rPr>
                <w:i/>
                <w:iCs/>
                <w:sz w:val="22"/>
                <w:szCs w:val="22"/>
              </w:rPr>
            </w:pPr>
          </w:p>
        </w:tc>
        <w:tc>
          <w:tcPr>
            <w:tcW w:w="270" w:type="dxa"/>
          </w:tcPr>
          <w:p w14:paraId="449F491A" w14:textId="77777777" w:rsidR="00E37B1C" w:rsidRPr="00EF0B58" w:rsidRDefault="00E37B1C" w:rsidP="00942673">
            <w:pPr>
              <w:jc w:val="center"/>
              <w:rPr>
                <w:i/>
                <w:iCs/>
                <w:sz w:val="22"/>
                <w:szCs w:val="22"/>
              </w:rPr>
            </w:pPr>
          </w:p>
        </w:tc>
        <w:tc>
          <w:tcPr>
            <w:tcW w:w="2516" w:type="dxa"/>
            <w:gridSpan w:val="2"/>
            <w:tcBorders>
              <w:top w:val="single" w:sz="4" w:space="0" w:color="auto"/>
            </w:tcBorders>
          </w:tcPr>
          <w:p w14:paraId="74116902" w14:textId="29553357" w:rsidR="00E37B1C" w:rsidRPr="00EF0B58" w:rsidRDefault="00E37B1C" w:rsidP="00942673">
            <w:pPr>
              <w:jc w:val="center"/>
              <w:rPr>
                <w:i/>
                <w:iCs/>
                <w:sz w:val="22"/>
                <w:szCs w:val="22"/>
              </w:rPr>
            </w:pPr>
          </w:p>
        </w:tc>
        <w:tc>
          <w:tcPr>
            <w:tcW w:w="240" w:type="dxa"/>
            <w:gridSpan w:val="2"/>
          </w:tcPr>
          <w:p w14:paraId="5DAEDDF1" w14:textId="77777777" w:rsidR="00E37B1C" w:rsidRPr="00EF0B58" w:rsidRDefault="00E37B1C" w:rsidP="00942673">
            <w:pPr>
              <w:jc w:val="center"/>
              <w:rPr>
                <w:i/>
                <w:iCs/>
                <w:sz w:val="22"/>
                <w:szCs w:val="22"/>
              </w:rPr>
            </w:pPr>
          </w:p>
        </w:tc>
        <w:tc>
          <w:tcPr>
            <w:tcW w:w="2359" w:type="dxa"/>
            <w:gridSpan w:val="2"/>
            <w:tcBorders>
              <w:top w:val="single" w:sz="4" w:space="0" w:color="auto"/>
            </w:tcBorders>
          </w:tcPr>
          <w:p w14:paraId="5AF66E7B" w14:textId="59744CB0" w:rsidR="00E37B1C" w:rsidRPr="00EF0B58" w:rsidRDefault="00E37B1C" w:rsidP="001A1414">
            <w:pPr>
              <w:tabs>
                <w:tab w:val="decimal" w:pos="1457"/>
              </w:tabs>
              <w:jc w:val="center"/>
              <w:rPr>
                <w:i/>
                <w:iCs/>
                <w:sz w:val="22"/>
                <w:szCs w:val="22"/>
              </w:rPr>
            </w:pPr>
          </w:p>
        </w:tc>
        <w:tc>
          <w:tcPr>
            <w:tcW w:w="242" w:type="dxa"/>
            <w:gridSpan w:val="2"/>
          </w:tcPr>
          <w:p w14:paraId="0AFA0BC9" w14:textId="77777777" w:rsidR="00E37B1C" w:rsidRPr="00EF0B58" w:rsidRDefault="00E37B1C" w:rsidP="00942673">
            <w:pPr>
              <w:pStyle w:val="acctfourfigures"/>
              <w:tabs>
                <w:tab w:val="clear" w:pos="765"/>
                <w:tab w:val="decimal" w:pos="1116"/>
              </w:tabs>
              <w:spacing w:line="240" w:lineRule="auto"/>
              <w:ind w:right="-112"/>
              <w:rPr>
                <w:szCs w:val="22"/>
                <w:highlight w:val="yellow"/>
              </w:rPr>
            </w:pPr>
          </w:p>
        </w:tc>
        <w:tc>
          <w:tcPr>
            <w:tcW w:w="2383" w:type="dxa"/>
            <w:gridSpan w:val="2"/>
            <w:tcBorders>
              <w:top w:val="single" w:sz="4" w:space="0" w:color="auto"/>
            </w:tcBorders>
            <w:vAlign w:val="center"/>
          </w:tcPr>
          <w:p w14:paraId="3AF94F28" w14:textId="38C2245E" w:rsidR="00E37B1C" w:rsidRPr="00EF0B58" w:rsidRDefault="00E37B1C" w:rsidP="00942673">
            <w:pPr>
              <w:pStyle w:val="acctfourfigures"/>
              <w:tabs>
                <w:tab w:val="clear" w:pos="765"/>
                <w:tab w:val="decimal" w:pos="1116"/>
              </w:tabs>
              <w:spacing w:line="240" w:lineRule="auto"/>
              <w:ind w:right="-112"/>
              <w:rPr>
                <w:szCs w:val="22"/>
                <w:highlight w:val="yellow"/>
              </w:rPr>
            </w:pPr>
          </w:p>
        </w:tc>
      </w:tr>
      <w:tr w:rsidR="00E37B1C" w:rsidRPr="007929E5" w14:paraId="7093A59E" w14:textId="77777777" w:rsidTr="00DC723D">
        <w:trPr>
          <w:cantSplit/>
          <w:trHeight w:val="20"/>
        </w:trPr>
        <w:tc>
          <w:tcPr>
            <w:tcW w:w="4050" w:type="dxa"/>
            <w:shd w:val="clear" w:color="auto" w:fill="auto"/>
          </w:tcPr>
          <w:p w14:paraId="0BB965D1" w14:textId="40232616" w:rsidR="00E37B1C" w:rsidRPr="00EF0B58" w:rsidRDefault="00BC1C0C" w:rsidP="00942673">
            <w:pPr>
              <w:spacing w:line="380" w:lineRule="exact"/>
              <w:ind w:right="-108"/>
              <w:rPr>
                <w:sz w:val="22"/>
                <w:szCs w:val="22"/>
                <w:cs/>
              </w:rPr>
            </w:pPr>
            <w:r w:rsidRPr="00EF0B58">
              <w:rPr>
                <w:sz w:val="22"/>
                <w:szCs w:val="22"/>
              </w:rPr>
              <w:br w:type="page"/>
            </w:r>
            <w:proofErr w:type="spellStart"/>
            <w:r w:rsidR="00A24A4E">
              <w:rPr>
                <w:b/>
                <w:bCs/>
                <w:i/>
                <w:iCs/>
                <w:sz w:val="22"/>
                <w:szCs w:val="22"/>
              </w:rPr>
              <w:t>Amortisation</w:t>
            </w:r>
            <w:proofErr w:type="spellEnd"/>
            <w:r w:rsidR="00E37B1C" w:rsidRPr="00EF0B58">
              <w:rPr>
                <w:b/>
                <w:bCs/>
                <w:i/>
                <w:iCs/>
                <w:sz w:val="22"/>
                <w:szCs w:val="22"/>
              </w:rPr>
              <w:t xml:space="preserve">  </w:t>
            </w:r>
          </w:p>
        </w:tc>
        <w:tc>
          <w:tcPr>
            <w:tcW w:w="2430" w:type="dxa"/>
          </w:tcPr>
          <w:p w14:paraId="7037C46C" w14:textId="77777777" w:rsidR="00E37B1C" w:rsidRPr="00EF0B58" w:rsidRDefault="00E37B1C" w:rsidP="00942673">
            <w:pPr>
              <w:spacing w:line="380" w:lineRule="exact"/>
              <w:jc w:val="center"/>
              <w:rPr>
                <w:i/>
                <w:iCs/>
                <w:sz w:val="22"/>
                <w:szCs w:val="22"/>
              </w:rPr>
            </w:pPr>
          </w:p>
        </w:tc>
        <w:tc>
          <w:tcPr>
            <w:tcW w:w="270" w:type="dxa"/>
          </w:tcPr>
          <w:p w14:paraId="5D3D3909" w14:textId="77777777" w:rsidR="00E37B1C" w:rsidRPr="00EF0B58" w:rsidRDefault="00E37B1C" w:rsidP="00942673">
            <w:pPr>
              <w:spacing w:line="380" w:lineRule="exact"/>
              <w:jc w:val="center"/>
              <w:rPr>
                <w:i/>
                <w:iCs/>
                <w:sz w:val="22"/>
                <w:szCs w:val="22"/>
              </w:rPr>
            </w:pPr>
          </w:p>
        </w:tc>
        <w:tc>
          <w:tcPr>
            <w:tcW w:w="2516" w:type="dxa"/>
            <w:gridSpan w:val="2"/>
          </w:tcPr>
          <w:p w14:paraId="6283B13B" w14:textId="2DC442A3" w:rsidR="00E37B1C" w:rsidRPr="00EF0B58" w:rsidRDefault="00E37B1C" w:rsidP="00942673">
            <w:pPr>
              <w:spacing w:line="380" w:lineRule="exact"/>
              <w:jc w:val="center"/>
              <w:rPr>
                <w:i/>
                <w:iCs/>
                <w:sz w:val="22"/>
                <w:szCs w:val="22"/>
              </w:rPr>
            </w:pPr>
          </w:p>
        </w:tc>
        <w:tc>
          <w:tcPr>
            <w:tcW w:w="240" w:type="dxa"/>
            <w:gridSpan w:val="2"/>
          </w:tcPr>
          <w:p w14:paraId="4E626734" w14:textId="77777777" w:rsidR="00E37B1C" w:rsidRPr="00EF0B58" w:rsidRDefault="00E37B1C" w:rsidP="00942673">
            <w:pPr>
              <w:spacing w:line="380" w:lineRule="exact"/>
              <w:jc w:val="center"/>
              <w:rPr>
                <w:i/>
                <w:iCs/>
                <w:sz w:val="22"/>
                <w:szCs w:val="22"/>
              </w:rPr>
            </w:pPr>
          </w:p>
        </w:tc>
        <w:tc>
          <w:tcPr>
            <w:tcW w:w="2359" w:type="dxa"/>
            <w:gridSpan w:val="2"/>
          </w:tcPr>
          <w:p w14:paraId="71330803" w14:textId="188556DF" w:rsidR="00E37B1C" w:rsidRPr="00EF0B58" w:rsidRDefault="00E37B1C" w:rsidP="001A1414">
            <w:pPr>
              <w:tabs>
                <w:tab w:val="decimal" w:pos="1457"/>
              </w:tabs>
              <w:spacing w:line="380" w:lineRule="exact"/>
              <w:jc w:val="center"/>
              <w:rPr>
                <w:i/>
                <w:iCs/>
                <w:sz w:val="22"/>
                <w:szCs w:val="22"/>
              </w:rPr>
            </w:pPr>
          </w:p>
        </w:tc>
        <w:tc>
          <w:tcPr>
            <w:tcW w:w="242" w:type="dxa"/>
            <w:gridSpan w:val="2"/>
          </w:tcPr>
          <w:p w14:paraId="40717C26" w14:textId="77777777" w:rsidR="00E37B1C" w:rsidRPr="00EF0B58" w:rsidRDefault="00E37B1C" w:rsidP="00942673">
            <w:pPr>
              <w:pStyle w:val="acctfourfigures"/>
              <w:tabs>
                <w:tab w:val="clear" w:pos="765"/>
                <w:tab w:val="decimal" w:pos="1116"/>
              </w:tabs>
              <w:spacing w:line="380" w:lineRule="exact"/>
              <w:ind w:right="-112"/>
              <w:rPr>
                <w:szCs w:val="22"/>
                <w:highlight w:val="yellow"/>
              </w:rPr>
            </w:pPr>
          </w:p>
        </w:tc>
        <w:tc>
          <w:tcPr>
            <w:tcW w:w="2383" w:type="dxa"/>
            <w:gridSpan w:val="2"/>
            <w:vAlign w:val="center"/>
          </w:tcPr>
          <w:p w14:paraId="4DC7444A" w14:textId="35A2C522" w:rsidR="00E37B1C" w:rsidRPr="00EF0B58" w:rsidRDefault="00E37B1C" w:rsidP="00942673">
            <w:pPr>
              <w:pStyle w:val="acctfourfigures"/>
              <w:tabs>
                <w:tab w:val="clear" w:pos="765"/>
                <w:tab w:val="decimal" w:pos="1116"/>
              </w:tabs>
              <w:spacing w:line="380" w:lineRule="exact"/>
              <w:ind w:right="-112"/>
              <w:rPr>
                <w:szCs w:val="22"/>
                <w:highlight w:val="yellow"/>
              </w:rPr>
            </w:pPr>
          </w:p>
        </w:tc>
      </w:tr>
      <w:tr w:rsidR="00E37B1C" w:rsidRPr="007929E5" w14:paraId="4B6B7D99" w14:textId="77777777" w:rsidTr="00DC723D">
        <w:trPr>
          <w:cantSplit/>
          <w:trHeight w:val="20"/>
        </w:trPr>
        <w:tc>
          <w:tcPr>
            <w:tcW w:w="4050" w:type="dxa"/>
            <w:shd w:val="clear" w:color="auto" w:fill="auto"/>
          </w:tcPr>
          <w:p w14:paraId="6B459D53" w14:textId="59DF7001" w:rsidR="00E37B1C" w:rsidRPr="00EF0B58" w:rsidRDefault="00E37B1C" w:rsidP="00942673">
            <w:pPr>
              <w:spacing w:line="380" w:lineRule="exact"/>
              <w:ind w:right="-108"/>
              <w:rPr>
                <w:sz w:val="22"/>
                <w:szCs w:val="22"/>
              </w:rPr>
            </w:pPr>
            <w:r w:rsidRPr="00EF0B58">
              <w:rPr>
                <w:sz w:val="22"/>
                <w:szCs w:val="22"/>
              </w:rPr>
              <w:t>At 1 January 201</w:t>
            </w:r>
            <w:r w:rsidR="0087410A" w:rsidRPr="00EF0B58">
              <w:rPr>
                <w:sz w:val="22"/>
                <w:szCs w:val="22"/>
              </w:rPr>
              <w:t>9</w:t>
            </w:r>
          </w:p>
        </w:tc>
        <w:tc>
          <w:tcPr>
            <w:tcW w:w="2430" w:type="dxa"/>
          </w:tcPr>
          <w:p w14:paraId="4A2F13E4" w14:textId="4A261D68" w:rsidR="00E37B1C" w:rsidRPr="00EF0B58" w:rsidRDefault="00303B2C" w:rsidP="00362361">
            <w:pPr>
              <w:tabs>
                <w:tab w:val="decimal" w:pos="1701"/>
              </w:tabs>
              <w:spacing w:line="380" w:lineRule="exact"/>
              <w:ind w:left="674"/>
              <w:rPr>
                <w:sz w:val="22"/>
                <w:szCs w:val="22"/>
              </w:rPr>
            </w:pPr>
            <w:r>
              <w:rPr>
                <w:sz w:val="22"/>
                <w:szCs w:val="22"/>
              </w:rPr>
              <w:t>-</w:t>
            </w:r>
          </w:p>
        </w:tc>
        <w:tc>
          <w:tcPr>
            <w:tcW w:w="270" w:type="dxa"/>
          </w:tcPr>
          <w:p w14:paraId="7BF7B490" w14:textId="77777777" w:rsidR="00E37B1C" w:rsidRPr="00EF0B58" w:rsidRDefault="00E37B1C" w:rsidP="00942673">
            <w:pPr>
              <w:tabs>
                <w:tab w:val="decimal" w:pos="1066"/>
              </w:tabs>
              <w:spacing w:line="380" w:lineRule="exact"/>
              <w:ind w:left="674"/>
              <w:rPr>
                <w:sz w:val="22"/>
                <w:szCs w:val="22"/>
              </w:rPr>
            </w:pPr>
          </w:p>
        </w:tc>
        <w:tc>
          <w:tcPr>
            <w:tcW w:w="2516" w:type="dxa"/>
            <w:gridSpan w:val="2"/>
          </w:tcPr>
          <w:p w14:paraId="68B16DF7" w14:textId="10C1F599" w:rsidR="00E37B1C" w:rsidRPr="009D7352" w:rsidRDefault="00E37B1C" w:rsidP="00362361">
            <w:pPr>
              <w:tabs>
                <w:tab w:val="decimal" w:pos="1693"/>
              </w:tabs>
              <w:spacing w:line="380" w:lineRule="exact"/>
              <w:ind w:left="674"/>
              <w:rPr>
                <w:sz w:val="22"/>
                <w:szCs w:val="22"/>
              </w:rPr>
            </w:pPr>
            <w:r w:rsidRPr="009D7352">
              <w:rPr>
                <w:sz w:val="22"/>
                <w:szCs w:val="22"/>
              </w:rPr>
              <w:t>-</w:t>
            </w:r>
          </w:p>
        </w:tc>
        <w:tc>
          <w:tcPr>
            <w:tcW w:w="240" w:type="dxa"/>
            <w:gridSpan w:val="2"/>
          </w:tcPr>
          <w:p w14:paraId="0AEF9A63" w14:textId="77777777" w:rsidR="00E37B1C" w:rsidRPr="009D7352" w:rsidRDefault="00E37B1C" w:rsidP="00942673">
            <w:pPr>
              <w:spacing w:line="380" w:lineRule="exact"/>
              <w:jc w:val="center"/>
              <w:rPr>
                <w:sz w:val="22"/>
                <w:szCs w:val="22"/>
              </w:rPr>
            </w:pPr>
          </w:p>
        </w:tc>
        <w:tc>
          <w:tcPr>
            <w:tcW w:w="2359" w:type="dxa"/>
            <w:gridSpan w:val="2"/>
          </w:tcPr>
          <w:p w14:paraId="79D47D76" w14:textId="2EECF3C9" w:rsidR="00E37B1C" w:rsidRPr="009D7352" w:rsidRDefault="00E37B1C" w:rsidP="001A1414">
            <w:pPr>
              <w:tabs>
                <w:tab w:val="decimal" w:pos="1637"/>
              </w:tabs>
              <w:spacing w:line="380" w:lineRule="exact"/>
              <w:rPr>
                <w:sz w:val="22"/>
                <w:szCs w:val="22"/>
              </w:rPr>
            </w:pPr>
            <w:r w:rsidRPr="009D7352">
              <w:rPr>
                <w:sz w:val="22"/>
                <w:szCs w:val="22"/>
              </w:rPr>
              <w:t>-</w:t>
            </w:r>
          </w:p>
        </w:tc>
        <w:tc>
          <w:tcPr>
            <w:tcW w:w="242" w:type="dxa"/>
            <w:gridSpan w:val="2"/>
          </w:tcPr>
          <w:p w14:paraId="1583D9A1" w14:textId="77777777" w:rsidR="00E37B1C" w:rsidRPr="009D7352" w:rsidRDefault="00E37B1C" w:rsidP="00942673">
            <w:pPr>
              <w:pStyle w:val="acctfourfigures"/>
              <w:tabs>
                <w:tab w:val="clear" w:pos="765"/>
                <w:tab w:val="decimal" w:pos="1116"/>
              </w:tabs>
              <w:spacing w:line="380" w:lineRule="exact"/>
              <w:ind w:right="-112"/>
              <w:rPr>
                <w:szCs w:val="22"/>
                <w:highlight w:val="yellow"/>
                <w:lang w:val="en-US" w:bidi="th-TH"/>
              </w:rPr>
            </w:pPr>
          </w:p>
        </w:tc>
        <w:tc>
          <w:tcPr>
            <w:tcW w:w="2383" w:type="dxa"/>
            <w:gridSpan w:val="2"/>
            <w:vAlign w:val="bottom"/>
          </w:tcPr>
          <w:p w14:paraId="67DE04D0" w14:textId="5CB48CA1" w:rsidR="00E37B1C" w:rsidRPr="009D7352" w:rsidRDefault="00E37B1C" w:rsidP="00D320E4">
            <w:pPr>
              <w:pStyle w:val="acctfourfigures"/>
              <w:tabs>
                <w:tab w:val="clear" w:pos="765"/>
                <w:tab w:val="decimal" w:pos="1561"/>
              </w:tabs>
              <w:spacing w:line="380" w:lineRule="exact"/>
              <w:ind w:right="-112"/>
              <w:rPr>
                <w:szCs w:val="22"/>
                <w:highlight w:val="yellow"/>
              </w:rPr>
            </w:pPr>
            <w:r w:rsidRPr="009D7352">
              <w:rPr>
                <w:szCs w:val="22"/>
                <w:lang w:val="en-US" w:bidi="th-TH"/>
              </w:rPr>
              <w:t>-</w:t>
            </w:r>
          </w:p>
        </w:tc>
      </w:tr>
      <w:tr w:rsidR="00E37B1C" w:rsidRPr="007929E5" w14:paraId="4795AB80" w14:textId="77777777" w:rsidTr="00DC723D">
        <w:trPr>
          <w:cantSplit/>
          <w:trHeight w:val="20"/>
        </w:trPr>
        <w:tc>
          <w:tcPr>
            <w:tcW w:w="4050" w:type="dxa"/>
          </w:tcPr>
          <w:p w14:paraId="724EEC3B" w14:textId="5190EBA3" w:rsidR="00E37B1C" w:rsidRPr="00EF0B58" w:rsidRDefault="00532209" w:rsidP="00942673">
            <w:pPr>
              <w:spacing w:line="380" w:lineRule="exact"/>
              <w:ind w:right="-108"/>
              <w:rPr>
                <w:sz w:val="22"/>
                <w:szCs w:val="22"/>
              </w:rPr>
            </w:pPr>
            <w:proofErr w:type="spellStart"/>
            <w:r>
              <w:rPr>
                <w:sz w:val="22"/>
                <w:szCs w:val="22"/>
              </w:rPr>
              <w:t>Amortisation</w:t>
            </w:r>
            <w:proofErr w:type="spellEnd"/>
            <w:r w:rsidR="00E37B1C" w:rsidRPr="00EF0B58">
              <w:rPr>
                <w:sz w:val="22"/>
                <w:szCs w:val="22"/>
              </w:rPr>
              <w:t xml:space="preserve"> charge for the year </w:t>
            </w:r>
            <w:r w:rsidR="00E37B1C" w:rsidRPr="00EF0B58">
              <w:rPr>
                <w:b/>
                <w:bCs/>
                <w:color w:val="0000FF"/>
                <w:sz w:val="22"/>
                <w:szCs w:val="22"/>
              </w:rPr>
              <w:t xml:space="preserve"> </w:t>
            </w:r>
          </w:p>
        </w:tc>
        <w:tc>
          <w:tcPr>
            <w:tcW w:w="2430" w:type="dxa"/>
            <w:tcBorders>
              <w:bottom w:val="single" w:sz="4" w:space="0" w:color="auto"/>
            </w:tcBorders>
          </w:tcPr>
          <w:p w14:paraId="38118B20" w14:textId="0EDE8E9C" w:rsidR="00E37B1C" w:rsidRPr="00EF0B58" w:rsidRDefault="00303B2C" w:rsidP="00362361">
            <w:pPr>
              <w:tabs>
                <w:tab w:val="decimal" w:pos="1971"/>
              </w:tabs>
              <w:spacing w:line="380" w:lineRule="exact"/>
              <w:ind w:left="674"/>
              <w:rPr>
                <w:sz w:val="22"/>
                <w:szCs w:val="22"/>
              </w:rPr>
            </w:pPr>
            <w:r>
              <w:rPr>
                <w:sz w:val="22"/>
                <w:szCs w:val="22"/>
              </w:rPr>
              <w:t>696</w:t>
            </w:r>
          </w:p>
        </w:tc>
        <w:tc>
          <w:tcPr>
            <w:tcW w:w="270" w:type="dxa"/>
          </w:tcPr>
          <w:p w14:paraId="681F4961" w14:textId="77777777" w:rsidR="00E37B1C" w:rsidRPr="00EF0B58" w:rsidRDefault="00E37B1C" w:rsidP="00942673">
            <w:pPr>
              <w:tabs>
                <w:tab w:val="decimal" w:pos="1327"/>
              </w:tabs>
              <w:spacing w:line="380" w:lineRule="exact"/>
              <w:ind w:left="674"/>
              <w:rPr>
                <w:sz w:val="22"/>
                <w:szCs w:val="22"/>
              </w:rPr>
            </w:pPr>
          </w:p>
        </w:tc>
        <w:tc>
          <w:tcPr>
            <w:tcW w:w="2516" w:type="dxa"/>
            <w:gridSpan w:val="2"/>
            <w:tcBorders>
              <w:bottom w:val="single" w:sz="4" w:space="0" w:color="auto"/>
            </w:tcBorders>
          </w:tcPr>
          <w:p w14:paraId="58C976CA" w14:textId="662DC5A7" w:rsidR="00E37B1C" w:rsidRPr="00EF0B58" w:rsidRDefault="00FC7727" w:rsidP="00362361">
            <w:pPr>
              <w:tabs>
                <w:tab w:val="decimal" w:pos="2053"/>
              </w:tabs>
              <w:spacing w:line="380" w:lineRule="exact"/>
              <w:ind w:left="674"/>
              <w:rPr>
                <w:sz w:val="22"/>
                <w:szCs w:val="22"/>
              </w:rPr>
            </w:pPr>
            <w:r>
              <w:rPr>
                <w:sz w:val="22"/>
                <w:szCs w:val="22"/>
              </w:rPr>
              <w:t>458</w:t>
            </w:r>
          </w:p>
        </w:tc>
        <w:tc>
          <w:tcPr>
            <w:tcW w:w="240" w:type="dxa"/>
            <w:gridSpan w:val="2"/>
          </w:tcPr>
          <w:p w14:paraId="0C902E05" w14:textId="77777777" w:rsidR="00E37B1C" w:rsidRPr="00EF0B58" w:rsidRDefault="00E37B1C" w:rsidP="00942673">
            <w:pPr>
              <w:spacing w:line="380" w:lineRule="exact"/>
              <w:jc w:val="center"/>
              <w:rPr>
                <w:sz w:val="22"/>
                <w:szCs w:val="22"/>
              </w:rPr>
            </w:pPr>
          </w:p>
        </w:tc>
        <w:tc>
          <w:tcPr>
            <w:tcW w:w="2359" w:type="dxa"/>
            <w:gridSpan w:val="2"/>
            <w:tcBorders>
              <w:bottom w:val="single" w:sz="4" w:space="0" w:color="auto"/>
            </w:tcBorders>
          </w:tcPr>
          <w:p w14:paraId="43DEF7D4" w14:textId="6738C457" w:rsidR="00E37B1C" w:rsidRPr="00EF0B58" w:rsidRDefault="00E37B1C" w:rsidP="001A1414">
            <w:pPr>
              <w:tabs>
                <w:tab w:val="decimal" w:pos="1637"/>
              </w:tabs>
              <w:spacing w:line="380" w:lineRule="exact"/>
              <w:rPr>
                <w:sz w:val="22"/>
                <w:szCs w:val="22"/>
              </w:rPr>
            </w:pPr>
            <w:r w:rsidRPr="00EF0B58">
              <w:rPr>
                <w:sz w:val="22"/>
                <w:szCs w:val="22"/>
              </w:rPr>
              <w:t>-</w:t>
            </w:r>
          </w:p>
        </w:tc>
        <w:tc>
          <w:tcPr>
            <w:tcW w:w="242" w:type="dxa"/>
            <w:gridSpan w:val="2"/>
          </w:tcPr>
          <w:p w14:paraId="58588D72" w14:textId="77777777" w:rsidR="00E37B1C" w:rsidRPr="00EF0B58" w:rsidRDefault="00E37B1C" w:rsidP="00942673">
            <w:pPr>
              <w:pStyle w:val="acctfourfigures"/>
              <w:tabs>
                <w:tab w:val="clear" w:pos="765"/>
                <w:tab w:val="decimal" w:pos="1510"/>
              </w:tabs>
              <w:spacing w:line="380" w:lineRule="exact"/>
              <w:ind w:right="-112"/>
              <w:rPr>
                <w:szCs w:val="22"/>
                <w:highlight w:val="yellow"/>
              </w:rPr>
            </w:pPr>
          </w:p>
        </w:tc>
        <w:tc>
          <w:tcPr>
            <w:tcW w:w="2383" w:type="dxa"/>
            <w:gridSpan w:val="2"/>
            <w:vAlign w:val="center"/>
          </w:tcPr>
          <w:p w14:paraId="5BD64EB0" w14:textId="23EA17CD" w:rsidR="00E37B1C" w:rsidRPr="00EF0B58" w:rsidRDefault="00C66E95" w:rsidP="00D320E4">
            <w:pPr>
              <w:pStyle w:val="acctfourfigures"/>
              <w:tabs>
                <w:tab w:val="clear" w:pos="765"/>
                <w:tab w:val="decimal" w:pos="1921"/>
              </w:tabs>
              <w:spacing w:line="380" w:lineRule="exact"/>
              <w:ind w:right="-112"/>
              <w:rPr>
                <w:szCs w:val="22"/>
                <w:highlight w:val="yellow"/>
              </w:rPr>
            </w:pPr>
            <w:r>
              <w:rPr>
                <w:szCs w:val="22"/>
                <w:lang w:val="en-US"/>
              </w:rPr>
              <w:t>1,154</w:t>
            </w:r>
          </w:p>
        </w:tc>
      </w:tr>
      <w:tr w:rsidR="00E37B1C" w:rsidRPr="007929E5" w14:paraId="5C7CA75C" w14:textId="77777777" w:rsidTr="007913F3">
        <w:trPr>
          <w:cantSplit/>
          <w:trHeight w:val="20"/>
        </w:trPr>
        <w:tc>
          <w:tcPr>
            <w:tcW w:w="4050" w:type="dxa"/>
          </w:tcPr>
          <w:p w14:paraId="53E1271D" w14:textId="1AB1A3AA" w:rsidR="00E37B1C" w:rsidRPr="00EF0B58" w:rsidRDefault="00E37B1C" w:rsidP="00942673">
            <w:pPr>
              <w:spacing w:line="380" w:lineRule="exact"/>
              <w:ind w:right="-108"/>
              <w:rPr>
                <w:b/>
                <w:bCs/>
                <w:sz w:val="22"/>
                <w:szCs w:val="22"/>
              </w:rPr>
            </w:pPr>
            <w:r w:rsidRPr="00EF0B58">
              <w:rPr>
                <w:b/>
                <w:bCs/>
                <w:sz w:val="22"/>
                <w:szCs w:val="22"/>
              </w:rPr>
              <w:t>At 31 December 2019</w:t>
            </w:r>
          </w:p>
        </w:tc>
        <w:tc>
          <w:tcPr>
            <w:tcW w:w="2430" w:type="dxa"/>
            <w:tcBorders>
              <w:top w:val="single" w:sz="4" w:space="0" w:color="auto"/>
              <w:bottom w:val="single" w:sz="4" w:space="0" w:color="auto"/>
            </w:tcBorders>
          </w:tcPr>
          <w:p w14:paraId="3D08FF4D" w14:textId="2469271D" w:rsidR="00E37B1C" w:rsidRPr="00EF0B58" w:rsidRDefault="00303B2C" w:rsidP="00362361">
            <w:pPr>
              <w:tabs>
                <w:tab w:val="decimal" w:pos="1971"/>
              </w:tabs>
              <w:spacing w:line="380" w:lineRule="exact"/>
              <w:ind w:left="674"/>
              <w:rPr>
                <w:b/>
                <w:bCs/>
                <w:sz w:val="22"/>
                <w:szCs w:val="22"/>
              </w:rPr>
            </w:pPr>
            <w:r>
              <w:rPr>
                <w:b/>
                <w:bCs/>
                <w:sz w:val="22"/>
                <w:szCs w:val="22"/>
              </w:rPr>
              <w:t>696</w:t>
            </w:r>
          </w:p>
        </w:tc>
        <w:tc>
          <w:tcPr>
            <w:tcW w:w="270" w:type="dxa"/>
          </w:tcPr>
          <w:p w14:paraId="56FEA3DB" w14:textId="77777777" w:rsidR="00E37B1C" w:rsidRPr="00EF0B58" w:rsidRDefault="00E37B1C" w:rsidP="00942673">
            <w:pPr>
              <w:tabs>
                <w:tab w:val="decimal" w:pos="1327"/>
              </w:tabs>
              <w:spacing w:line="380" w:lineRule="exact"/>
              <w:ind w:left="674"/>
              <w:rPr>
                <w:b/>
                <w:bCs/>
                <w:sz w:val="22"/>
                <w:szCs w:val="22"/>
              </w:rPr>
            </w:pPr>
          </w:p>
        </w:tc>
        <w:tc>
          <w:tcPr>
            <w:tcW w:w="2516" w:type="dxa"/>
            <w:gridSpan w:val="2"/>
            <w:tcBorders>
              <w:top w:val="single" w:sz="4" w:space="0" w:color="auto"/>
              <w:bottom w:val="single" w:sz="4" w:space="0" w:color="auto"/>
            </w:tcBorders>
          </w:tcPr>
          <w:p w14:paraId="7FA666A9" w14:textId="0C08CDB3" w:rsidR="00E37B1C" w:rsidRPr="00EF0B58" w:rsidRDefault="00FC7727" w:rsidP="00362361">
            <w:pPr>
              <w:tabs>
                <w:tab w:val="decimal" w:pos="2053"/>
              </w:tabs>
              <w:spacing w:line="380" w:lineRule="exact"/>
              <w:ind w:left="674"/>
              <w:rPr>
                <w:b/>
                <w:bCs/>
                <w:sz w:val="22"/>
                <w:szCs w:val="22"/>
                <w:cs/>
              </w:rPr>
            </w:pPr>
            <w:r>
              <w:rPr>
                <w:b/>
                <w:bCs/>
                <w:sz w:val="22"/>
                <w:szCs w:val="22"/>
              </w:rPr>
              <w:t>45</w:t>
            </w:r>
            <w:r w:rsidR="004B0D72">
              <w:rPr>
                <w:b/>
                <w:bCs/>
                <w:sz w:val="22"/>
                <w:szCs w:val="22"/>
              </w:rPr>
              <w:t>8</w:t>
            </w:r>
          </w:p>
        </w:tc>
        <w:tc>
          <w:tcPr>
            <w:tcW w:w="240" w:type="dxa"/>
            <w:gridSpan w:val="2"/>
          </w:tcPr>
          <w:p w14:paraId="124D705B" w14:textId="77777777" w:rsidR="00E37B1C" w:rsidRPr="00EF0B58" w:rsidRDefault="00E37B1C" w:rsidP="00942673">
            <w:pPr>
              <w:spacing w:line="380" w:lineRule="exact"/>
              <w:jc w:val="center"/>
              <w:rPr>
                <w:b/>
                <w:bCs/>
                <w:sz w:val="22"/>
                <w:szCs w:val="22"/>
              </w:rPr>
            </w:pPr>
          </w:p>
        </w:tc>
        <w:tc>
          <w:tcPr>
            <w:tcW w:w="2359" w:type="dxa"/>
            <w:gridSpan w:val="2"/>
            <w:tcBorders>
              <w:top w:val="single" w:sz="4" w:space="0" w:color="auto"/>
              <w:bottom w:val="single" w:sz="4" w:space="0" w:color="auto"/>
            </w:tcBorders>
          </w:tcPr>
          <w:p w14:paraId="2DBD6D83" w14:textId="07D12815" w:rsidR="00E37B1C" w:rsidRPr="00EF0B58" w:rsidRDefault="00E37B1C" w:rsidP="001A1414">
            <w:pPr>
              <w:tabs>
                <w:tab w:val="decimal" w:pos="1646"/>
              </w:tabs>
              <w:spacing w:line="380" w:lineRule="exact"/>
              <w:rPr>
                <w:b/>
                <w:bCs/>
                <w:sz w:val="22"/>
                <w:szCs w:val="22"/>
              </w:rPr>
            </w:pPr>
            <w:r w:rsidRPr="00EF0B58">
              <w:rPr>
                <w:b/>
                <w:bCs/>
                <w:sz w:val="22"/>
                <w:szCs w:val="22"/>
              </w:rPr>
              <w:t>-</w:t>
            </w:r>
          </w:p>
        </w:tc>
        <w:tc>
          <w:tcPr>
            <w:tcW w:w="242" w:type="dxa"/>
            <w:gridSpan w:val="2"/>
          </w:tcPr>
          <w:p w14:paraId="5A62F101" w14:textId="77777777" w:rsidR="00E37B1C" w:rsidRPr="00EF0B58" w:rsidRDefault="00E37B1C" w:rsidP="00942673">
            <w:pPr>
              <w:pStyle w:val="acctfourfigures"/>
              <w:tabs>
                <w:tab w:val="clear" w:pos="765"/>
                <w:tab w:val="decimal" w:pos="1510"/>
              </w:tabs>
              <w:spacing w:line="380" w:lineRule="exact"/>
              <w:ind w:right="-112"/>
              <w:rPr>
                <w:b/>
                <w:bCs/>
                <w:szCs w:val="22"/>
                <w:highlight w:val="yellow"/>
              </w:rPr>
            </w:pPr>
          </w:p>
        </w:tc>
        <w:tc>
          <w:tcPr>
            <w:tcW w:w="2383" w:type="dxa"/>
            <w:gridSpan w:val="2"/>
            <w:tcBorders>
              <w:top w:val="single" w:sz="4" w:space="0" w:color="auto"/>
              <w:bottom w:val="single" w:sz="4" w:space="0" w:color="auto"/>
            </w:tcBorders>
            <w:vAlign w:val="center"/>
          </w:tcPr>
          <w:p w14:paraId="571F07D7" w14:textId="543D22FD" w:rsidR="00E37B1C" w:rsidRPr="00EF0B58" w:rsidRDefault="00C66E95" w:rsidP="00D320E4">
            <w:pPr>
              <w:pStyle w:val="acctfourfigures"/>
              <w:tabs>
                <w:tab w:val="clear" w:pos="765"/>
                <w:tab w:val="decimal" w:pos="1921"/>
              </w:tabs>
              <w:spacing w:line="380" w:lineRule="exact"/>
              <w:ind w:right="-112"/>
              <w:rPr>
                <w:b/>
                <w:bCs/>
                <w:szCs w:val="22"/>
                <w:highlight w:val="yellow"/>
              </w:rPr>
            </w:pPr>
            <w:r>
              <w:rPr>
                <w:b/>
                <w:bCs/>
                <w:szCs w:val="22"/>
              </w:rPr>
              <w:t>1,154</w:t>
            </w:r>
          </w:p>
        </w:tc>
      </w:tr>
      <w:tr w:rsidR="00E37B1C" w:rsidRPr="007929E5" w14:paraId="6DFD4D30" w14:textId="77777777" w:rsidTr="007913F3">
        <w:trPr>
          <w:cantSplit/>
          <w:trHeight w:val="20"/>
        </w:trPr>
        <w:tc>
          <w:tcPr>
            <w:tcW w:w="4050" w:type="dxa"/>
            <w:shd w:val="clear" w:color="auto" w:fill="auto"/>
          </w:tcPr>
          <w:p w14:paraId="352D4F9C" w14:textId="77777777" w:rsidR="00E37B1C" w:rsidRPr="00EF0B58" w:rsidRDefault="00E37B1C" w:rsidP="00942673">
            <w:pPr>
              <w:ind w:right="-108"/>
              <w:rPr>
                <w:b/>
                <w:bCs/>
                <w:i/>
                <w:iCs/>
                <w:sz w:val="22"/>
                <w:szCs w:val="22"/>
              </w:rPr>
            </w:pPr>
          </w:p>
        </w:tc>
        <w:tc>
          <w:tcPr>
            <w:tcW w:w="2430" w:type="dxa"/>
            <w:tcBorders>
              <w:top w:val="single" w:sz="4" w:space="0" w:color="auto"/>
            </w:tcBorders>
          </w:tcPr>
          <w:p w14:paraId="60FC4307" w14:textId="77777777" w:rsidR="00E37B1C" w:rsidRPr="00EF0B58" w:rsidRDefault="00E37B1C" w:rsidP="00942673">
            <w:pPr>
              <w:jc w:val="center"/>
              <w:rPr>
                <w:sz w:val="22"/>
                <w:szCs w:val="22"/>
              </w:rPr>
            </w:pPr>
          </w:p>
        </w:tc>
        <w:tc>
          <w:tcPr>
            <w:tcW w:w="270" w:type="dxa"/>
          </w:tcPr>
          <w:p w14:paraId="2E1A750B" w14:textId="77777777" w:rsidR="00E37B1C" w:rsidRPr="00EF0B58" w:rsidRDefault="00E37B1C" w:rsidP="00942673">
            <w:pPr>
              <w:jc w:val="center"/>
              <w:rPr>
                <w:sz w:val="22"/>
                <w:szCs w:val="22"/>
              </w:rPr>
            </w:pPr>
          </w:p>
        </w:tc>
        <w:tc>
          <w:tcPr>
            <w:tcW w:w="2516" w:type="dxa"/>
            <w:gridSpan w:val="2"/>
            <w:tcBorders>
              <w:top w:val="single" w:sz="4" w:space="0" w:color="auto"/>
            </w:tcBorders>
          </w:tcPr>
          <w:p w14:paraId="2653EFB0" w14:textId="01E0F4C2" w:rsidR="00E37B1C" w:rsidRPr="00EF0B58" w:rsidRDefault="00E37B1C" w:rsidP="00942673">
            <w:pPr>
              <w:jc w:val="center"/>
              <w:rPr>
                <w:sz w:val="22"/>
                <w:szCs w:val="22"/>
              </w:rPr>
            </w:pPr>
          </w:p>
        </w:tc>
        <w:tc>
          <w:tcPr>
            <w:tcW w:w="240" w:type="dxa"/>
            <w:gridSpan w:val="2"/>
          </w:tcPr>
          <w:p w14:paraId="7985C9D3" w14:textId="77777777" w:rsidR="00E37B1C" w:rsidRPr="00EF0B58" w:rsidRDefault="00E37B1C" w:rsidP="00942673">
            <w:pPr>
              <w:jc w:val="center"/>
              <w:rPr>
                <w:sz w:val="22"/>
                <w:szCs w:val="22"/>
              </w:rPr>
            </w:pPr>
          </w:p>
        </w:tc>
        <w:tc>
          <w:tcPr>
            <w:tcW w:w="2359" w:type="dxa"/>
            <w:gridSpan w:val="2"/>
            <w:tcBorders>
              <w:top w:val="single" w:sz="4" w:space="0" w:color="auto"/>
            </w:tcBorders>
          </w:tcPr>
          <w:p w14:paraId="7D1EE882" w14:textId="3FDC17B1" w:rsidR="00E37B1C" w:rsidRPr="00EF0B58" w:rsidRDefault="00E37B1C" w:rsidP="001A1414">
            <w:pPr>
              <w:tabs>
                <w:tab w:val="decimal" w:pos="1457"/>
              </w:tabs>
              <w:jc w:val="center"/>
              <w:rPr>
                <w:sz w:val="22"/>
                <w:szCs w:val="22"/>
              </w:rPr>
            </w:pPr>
          </w:p>
        </w:tc>
        <w:tc>
          <w:tcPr>
            <w:tcW w:w="242" w:type="dxa"/>
            <w:gridSpan w:val="2"/>
          </w:tcPr>
          <w:p w14:paraId="308388E4" w14:textId="77777777" w:rsidR="00E37B1C" w:rsidRPr="00EF0B58" w:rsidRDefault="00E37B1C" w:rsidP="00942673">
            <w:pPr>
              <w:pStyle w:val="acctfourfigures"/>
              <w:tabs>
                <w:tab w:val="clear" w:pos="765"/>
                <w:tab w:val="decimal" w:pos="1116"/>
              </w:tabs>
              <w:spacing w:line="240" w:lineRule="auto"/>
              <w:ind w:right="-112"/>
              <w:rPr>
                <w:szCs w:val="22"/>
                <w:highlight w:val="yellow"/>
              </w:rPr>
            </w:pPr>
          </w:p>
        </w:tc>
        <w:tc>
          <w:tcPr>
            <w:tcW w:w="2383" w:type="dxa"/>
            <w:gridSpan w:val="2"/>
            <w:tcBorders>
              <w:top w:val="single" w:sz="4" w:space="0" w:color="auto"/>
            </w:tcBorders>
            <w:vAlign w:val="center"/>
          </w:tcPr>
          <w:p w14:paraId="25CABE8F" w14:textId="20C4948C" w:rsidR="00E37B1C" w:rsidRPr="00EF0B58" w:rsidRDefault="00E37B1C" w:rsidP="00942673">
            <w:pPr>
              <w:pStyle w:val="acctfourfigures"/>
              <w:tabs>
                <w:tab w:val="clear" w:pos="765"/>
                <w:tab w:val="decimal" w:pos="1116"/>
              </w:tabs>
              <w:spacing w:line="240" w:lineRule="auto"/>
              <w:ind w:right="-112"/>
              <w:rPr>
                <w:szCs w:val="22"/>
                <w:highlight w:val="yellow"/>
              </w:rPr>
            </w:pPr>
          </w:p>
        </w:tc>
      </w:tr>
      <w:tr w:rsidR="00E37B1C" w:rsidRPr="007929E5" w14:paraId="22AFDA2B" w14:textId="77777777" w:rsidTr="00303B2C">
        <w:trPr>
          <w:cantSplit/>
          <w:trHeight w:val="423"/>
        </w:trPr>
        <w:tc>
          <w:tcPr>
            <w:tcW w:w="4050" w:type="dxa"/>
            <w:shd w:val="clear" w:color="auto" w:fill="auto"/>
          </w:tcPr>
          <w:p w14:paraId="29871117" w14:textId="50DEE3D6" w:rsidR="00E37B1C" w:rsidRPr="00EF0B58" w:rsidRDefault="00E37B1C" w:rsidP="00942673">
            <w:pPr>
              <w:ind w:right="-108"/>
              <w:rPr>
                <w:b/>
                <w:bCs/>
                <w:i/>
                <w:iCs/>
                <w:sz w:val="22"/>
                <w:szCs w:val="22"/>
                <w:cs/>
              </w:rPr>
            </w:pPr>
            <w:r w:rsidRPr="00EF0B58">
              <w:rPr>
                <w:b/>
                <w:bCs/>
                <w:i/>
                <w:iCs/>
                <w:sz w:val="22"/>
                <w:szCs w:val="22"/>
              </w:rPr>
              <w:t>Net book value</w:t>
            </w:r>
          </w:p>
        </w:tc>
        <w:tc>
          <w:tcPr>
            <w:tcW w:w="2430" w:type="dxa"/>
          </w:tcPr>
          <w:p w14:paraId="6429385A" w14:textId="77777777" w:rsidR="00E37B1C" w:rsidRPr="00EF0B58" w:rsidRDefault="00E37B1C" w:rsidP="00942673">
            <w:pPr>
              <w:jc w:val="center"/>
              <w:rPr>
                <w:sz w:val="22"/>
                <w:szCs w:val="22"/>
              </w:rPr>
            </w:pPr>
          </w:p>
        </w:tc>
        <w:tc>
          <w:tcPr>
            <w:tcW w:w="270" w:type="dxa"/>
          </w:tcPr>
          <w:p w14:paraId="1A8C3047" w14:textId="77777777" w:rsidR="00E37B1C" w:rsidRPr="00EF0B58" w:rsidRDefault="00E37B1C" w:rsidP="00942673">
            <w:pPr>
              <w:jc w:val="center"/>
              <w:rPr>
                <w:sz w:val="22"/>
                <w:szCs w:val="22"/>
              </w:rPr>
            </w:pPr>
          </w:p>
        </w:tc>
        <w:tc>
          <w:tcPr>
            <w:tcW w:w="2516" w:type="dxa"/>
            <w:gridSpan w:val="2"/>
          </w:tcPr>
          <w:p w14:paraId="3DA77380" w14:textId="4808F42D" w:rsidR="00E37B1C" w:rsidRPr="00EF0B58" w:rsidRDefault="00E37B1C" w:rsidP="00942673">
            <w:pPr>
              <w:jc w:val="center"/>
              <w:rPr>
                <w:sz w:val="22"/>
                <w:szCs w:val="22"/>
              </w:rPr>
            </w:pPr>
          </w:p>
        </w:tc>
        <w:tc>
          <w:tcPr>
            <w:tcW w:w="240" w:type="dxa"/>
            <w:gridSpan w:val="2"/>
          </w:tcPr>
          <w:p w14:paraId="3CC322DC" w14:textId="77777777" w:rsidR="00E37B1C" w:rsidRPr="00EF0B58" w:rsidRDefault="00E37B1C" w:rsidP="00942673">
            <w:pPr>
              <w:jc w:val="center"/>
              <w:rPr>
                <w:sz w:val="22"/>
                <w:szCs w:val="22"/>
              </w:rPr>
            </w:pPr>
          </w:p>
        </w:tc>
        <w:tc>
          <w:tcPr>
            <w:tcW w:w="2359" w:type="dxa"/>
            <w:gridSpan w:val="2"/>
          </w:tcPr>
          <w:p w14:paraId="5C06CEAA" w14:textId="1C9C8C68" w:rsidR="00E37B1C" w:rsidRPr="00EF0B58" w:rsidRDefault="00E37B1C" w:rsidP="001A1414">
            <w:pPr>
              <w:tabs>
                <w:tab w:val="decimal" w:pos="1457"/>
              </w:tabs>
              <w:jc w:val="center"/>
              <w:rPr>
                <w:sz w:val="22"/>
                <w:szCs w:val="22"/>
              </w:rPr>
            </w:pPr>
          </w:p>
        </w:tc>
        <w:tc>
          <w:tcPr>
            <w:tcW w:w="242" w:type="dxa"/>
            <w:gridSpan w:val="2"/>
          </w:tcPr>
          <w:p w14:paraId="1D67517D" w14:textId="77777777" w:rsidR="00E37B1C" w:rsidRPr="00EF0B58" w:rsidRDefault="00E37B1C" w:rsidP="00942673">
            <w:pPr>
              <w:pStyle w:val="acctfourfigures"/>
              <w:tabs>
                <w:tab w:val="clear" w:pos="765"/>
                <w:tab w:val="decimal" w:pos="1116"/>
              </w:tabs>
              <w:spacing w:line="240" w:lineRule="auto"/>
              <w:ind w:right="-112"/>
              <w:rPr>
                <w:szCs w:val="22"/>
                <w:highlight w:val="yellow"/>
              </w:rPr>
            </w:pPr>
          </w:p>
        </w:tc>
        <w:tc>
          <w:tcPr>
            <w:tcW w:w="2383" w:type="dxa"/>
            <w:gridSpan w:val="2"/>
            <w:vAlign w:val="center"/>
          </w:tcPr>
          <w:p w14:paraId="0C332F72" w14:textId="412757FD" w:rsidR="00E37B1C" w:rsidRPr="00EF0B58" w:rsidRDefault="00E37B1C" w:rsidP="00942673">
            <w:pPr>
              <w:pStyle w:val="acctfourfigures"/>
              <w:tabs>
                <w:tab w:val="clear" w:pos="765"/>
                <w:tab w:val="decimal" w:pos="1116"/>
              </w:tabs>
              <w:spacing w:line="240" w:lineRule="auto"/>
              <w:ind w:right="-112"/>
              <w:rPr>
                <w:szCs w:val="22"/>
                <w:highlight w:val="yellow"/>
              </w:rPr>
            </w:pPr>
          </w:p>
        </w:tc>
      </w:tr>
      <w:tr w:rsidR="00E37B1C" w:rsidRPr="007929E5" w14:paraId="776E0B3A" w14:textId="77777777" w:rsidTr="00E744D6">
        <w:trPr>
          <w:cantSplit/>
          <w:trHeight w:val="20"/>
        </w:trPr>
        <w:tc>
          <w:tcPr>
            <w:tcW w:w="4050" w:type="dxa"/>
            <w:shd w:val="clear" w:color="auto" w:fill="auto"/>
          </w:tcPr>
          <w:p w14:paraId="4F516E79" w14:textId="15E205F3" w:rsidR="00E37B1C" w:rsidRPr="00EF0B58" w:rsidRDefault="00E37B1C" w:rsidP="00942673">
            <w:pPr>
              <w:ind w:right="-108"/>
              <w:rPr>
                <w:b/>
                <w:bCs/>
                <w:sz w:val="22"/>
                <w:szCs w:val="22"/>
              </w:rPr>
            </w:pPr>
            <w:r w:rsidRPr="00EF0B58">
              <w:rPr>
                <w:b/>
                <w:bCs/>
                <w:sz w:val="22"/>
                <w:szCs w:val="22"/>
              </w:rPr>
              <w:t>At 31 December 2018</w:t>
            </w:r>
          </w:p>
        </w:tc>
        <w:tc>
          <w:tcPr>
            <w:tcW w:w="2430" w:type="dxa"/>
            <w:tcBorders>
              <w:bottom w:val="double" w:sz="4" w:space="0" w:color="auto"/>
            </w:tcBorders>
          </w:tcPr>
          <w:p w14:paraId="3A2DECC8" w14:textId="2A9B8552" w:rsidR="00E37B1C" w:rsidRPr="00EF0B58" w:rsidRDefault="00E06A8E" w:rsidP="00362361">
            <w:pPr>
              <w:tabs>
                <w:tab w:val="decimal" w:pos="1701"/>
              </w:tabs>
              <w:spacing w:line="380" w:lineRule="exact"/>
              <w:ind w:left="674"/>
              <w:rPr>
                <w:b/>
                <w:bCs/>
                <w:sz w:val="22"/>
                <w:szCs w:val="22"/>
              </w:rPr>
            </w:pPr>
            <w:r>
              <w:rPr>
                <w:b/>
                <w:bCs/>
                <w:sz w:val="22"/>
                <w:szCs w:val="22"/>
              </w:rPr>
              <w:t>-</w:t>
            </w:r>
          </w:p>
        </w:tc>
        <w:tc>
          <w:tcPr>
            <w:tcW w:w="270" w:type="dxa"/>
          </w:tcPr>
          <w:p w14:paraId="107379F3" w14:textId="77777777" w:rsidR="00E37B1C" w:rsidRPr="00EF0B58" w:rsidRDefault="00E37B1C" w:rsidP="00942673">
            <w:pPr>
              <w:tabs>
                <w:tab w:val="decimal" w:pos="1066"/>
              </w:tabs>
              <w:spacing w:line="380" w:lineRule="exact"/>
              <w:ind w:left="674"/>
              <w:rPr>
                <w:b/>
                <w:bCs/>
                <w:sz w:val="22"/>
                <w:szCs w:val="22"/>
              </w:rPr>
            </w:pPr>
          </w:p>
        </w:tc>
        <w:tc>
          <w:tcPr>
            <w:tcW w:w="2516" w:type="dxa"/>
            <w:gridSpan w:val="2"/>
            <w:tcBorders>
              <w:bottom w:val="double" w:sz="4" w:space="0" w:color="auto"/>
            </w:tcBorders>
          </w:tcPr>
          <w:p w14:paraId="02080369" w14:textId="0F24C3AD" w:rsidR="00E37B1C" w:rsidRPr="00EF0B58" w:rsidRDefault="00E37B1C" w:rsidP="00362361">
            <w:pPr>
              <w:tabs>
                <w:tab w:val="decimal" w:pos="1693"/>
              </w:tabs>
              <w:spacing w:line="380" w:lineRule="exact"/>
              <w:ind w:left="674"/>
              <w:rPr>
                <w:b/>
                <w:bCs/>
                <w:sz w:val="22"/>
                <w:szCs w:val="22"/>
              </w:rPr>
            </w:pPr>
            <w:r w:rsidRPr="00EF0B58">
              <w:rPr>
                <w:b/>
                <w:bCs/>
                <w:sz w:val="22"/>
                <w:szCs w:val="22"/>
              </w:rPr>
              <w:t>-</w:t>
            </w:r>
          </w:p>
        </w:tc>
        <w:tc>
          <w:tcPr>
            <w:tcW w:w="240" w:type="dxa"/>
            <w:gridSpan w:val="2"/>
          </w:tcPr>
          <w:p w14:paraId="6AFF4B31" w14:textId="77777777" w:rsidR="00E37B1C" w:rsidRPr="00EF0B58" w:rsidRDefault="00E37B1C" w:rsidP="00942673">
            <w:pPr>
              <w:jc w:val="center"/>
              <w:rPr>
                <w:b/>
                <w:bCs/>
                <w:sz w:val="22"/>
                <w:szCs w:val="22"/>
              </w:rPr>
            </w:pPr>
          </w:p>
        </w:tc>
        <w:tc>
          <w:tcPr>
            <w:tcW w:w="2359" w:type="dxa"/>
            <w:gridSpan w:val="2"/>
            <w:tcBorders>
              <w:bottom w:val="double" w:sz="4" w:space="0" w:color="auto"/>
            </w:tcBorders>
          </w:tcPr>
          <w:p w14:paraId="08777265" w14:textId="18CB691A" w:rsidR="00E37B1C" w:rsidRPr="00EF0B58" w:rsidRDefault="00E37B1C" w:rsidP="001A1414">
            <w:pPr>
              <w:tabs>
                <w:tab w:val="decimal" w:pos="1664"/>
              </w:tabs>
              <w:spacing w:line="380" w:lineRule="exact"/>
              <w:rPr>
                <w:b/>
                <w:bCs/>
                <w:sz w:val="22"/>
                <w:szCs w:val="22"/>
              </w:rPr>
            </w:pPr>
            <w:r w:rsidRPr="00EF0B58">
              <w:rPr>
                <w:b/>
                <w:bCs/>
                <w:sz w:val="22"/>
                <w:szCs w:val="22"/>
              </w:rPr>
              <w:t>-</w:t>
            </w:r>
          </w:p>
        </w:tc>
        <w:tc>
          <w:tcPr>
            <w:tcW w:w="242" w:type="dxa"/>
            <w:gridSpan w:val="2"/>
          </w:tcPr>
          <w:p w14:paraId="6F827AF9" w14:textId="77777777" w:rsidR="00E37B1C" w:rsidRPr="00EF0B58" w:rsidRDefault="00E37B1C" w:rsidP="00942673">
            <w:pPr>
              <w:pStyle w:val="acctfourfigures"/>
              <w:tabs>
                <w:tab w:val="clear" w:pos="765"/>
                <w:tab w:val="decimal" w:pos="1116"/>
              </w:tabs>
              <w:spacing w:line="380" w:lineRule="exact"/>
              <w:ind w:right="-112"/>
              <w:rPr>
                <w:b/>
                <w:bCs/>
                <w:szCs w:val="22"/>
                <w:highlight w:val="yellow"/>
                <w:lang w:val="en-US" w:bidi="th-TH"/>
              </w:rPr>
            </w:pPr>
          </w:p>
        </w:tc>
        <w:tc>
          <w:tcPr>
            <w:tcW w:w="2383" w:type="dxa"/>
            <w:gridSpan w:val="2"/>
            <w:tcBorders>
              <w:bottom w:val="double" w:sz="4" w:space="0" w:color="auto"/>
            </w:tcBorders>
            <w:vAlign w:val="bottom"/>
          </w:tcPr>
          <w:p w14:paraId="696C365A" w14:textId="1FADF451" w:rsidR="00E37B1C" w:rsidRPr="00EF0B58" w:rsidRDefault="00E37B1C" w:rsidP="00D320E4">
            <w:pPr>
              <w:pStyle w:val="acctfourfigures"/>
              <w:tabs>
                <w:tab w:val="clear" w:pos="765"/>
                <w:tab w:val="decimal" w:pos="1561"/>
              </w:tabs>
              <w:spacing w:line="380" w:lineRule="exact"/>
              <w:ind w:right="-112"/>
              <w:rPr>
                <w:b/>
                <w:bCs/>
                <w:szCs w:val="22"/>
                <w:highlight w:val="yellow"/>
              </w:rPr>
            </w:pPr>
            <w:r w:rsidRPr="00EF0B58">
              <w:rPr>
                <w:b/>
                <w:bCs/>
                <w:szCs w:val="22"/>
                <w:lang w:val="en-US" w:bidi="th-TH"/>
              </w:rPr>
              <w:t>-</w:t>
            </w:r>
          </w:p>
        </w:tc>
      </w:tr>
      <w:tr w:rsidR="00E37B1C" w:rsidRPr="007929E5" w14:paraId="14A65BA4" w14:textId="77777777" w:rsidTr="00E744D6">
        <w:trPr>
          <w:cantSplit/>
        </w:trPr>
        <w:tc>
          <w:tcPr>
            <w:tcW w:w="4050" w:type="dxa"/>
            <w:shd w:val="clear" w:color="auto" w:fill="auto"/>
          </w:tcPr>
          <w:p w14:paraId="53B19A3E" w14:textId="1A5CB503" w:rsidR="00E37B1C" w:rsidRPr="00EF0B58" w:rsidRDefault="00E37B1C" w:rsidP="00942673">
            <w:pPr>
              <w:ind w:right="-108"/>
              <w:rPr>
                <w:sz w:val="22"/>
                <w:szCs w:val="22"/>
              </w:rPr>
            </w:pPr>
            <w:r w:rsidRPr="00EF0B58">
              <w:rPr>
                <w:b/>
                <w:bCs/>
                <w:sz w:val="22"/>
                <w:szCs w:val="22"/>
              </w:rPr>
              <w:t>At 31 December 2019</w:t>
            </w:r>
          </w:p>
        </w:tc>
        <w:tc>
          <w:tcPr>
            <w:tcW w:w="2430" w:type="dxa"/>
            <w:tcBorders>
              <w:top w:val="double" w:sz="4" w:space="0" w:color="auto"/>
              <w:bottom w:val="double" w:sz="4" w:space="0" w:color="auto"/>
            </w:tcBorders>
          </w:tcPr>
          <w:p w14:paraId="7F49A29D" w14:textId="2DB98732" w:rsidR="00E37B1C" w:rsidRPr="00EF0B58" w:rsidRDefault="00E06A8E" w:rsidP="00362361">
            <w:pPr>
              <w:tabs>
                <w:tab w:val="decimal" w:pos="1971"/>
              </w:tabs>
              <w:spacing w:line="380" w:lineRule="exact"/>
              <w:ind w:left="674"/>
              <w:rPr>
                <w:b/>
                <w:bCs/>
                <w:sz w:val="22"/>
                <w:szCs w:val="22"/>
              </w:rPr>
            </w:pPr>
            <w:r>
              <w:rPr>
                <w:b/>
                <w:bCs/>
                <w:sz w:val="22"/>
                <w:szCs w:val="22"/>
              </w:rPr>
              <w:t>11,001</w:t>
            </w:r>
          </w:p>
        </w:tc>
        <w:tc>
          <w:tcPr>
            <w:tcW w:w="270" w:type="dxa"/>
          </w:tcPr>
          <w:p w14:paraId="3922FE37" w14:textId="77777777" w:rsidR="00E37B1C" w:rsidRPr="00EF0B58" w:rsidRDefault="00E37B1C" w:rsidP="00942673">
            <w:pPr>
              <w:tabs>
                <w:tab w:val="decimal" w:pos="1327"/>
              </w:tabs>
              <w:spacing w:line="380" w:lineRule="exact"/>
              <w:ind w:left="674"/>
              <w:rPr>
                <w:b/>
                <w:bCs/>
                <w:sz w:val="22"/>
                <w:szCs w:val="22"/>
              </w:rPr>
            </w:pPr>
          </w:p>
        </w:tc>
        <w:tc>
          <w:tcPr>
            <w:tcW w:w="2516" w:type="dxa"/>
            <w:gridSpan w:val="2"/>
            <w:tcBorders>
              <w:top w:val="double" w:sz="4" w:space="0" w:color="auto"/>
              <w:bottom w:val="double" w:sz="4" w:space="0" w:color="auto"/>
            </w:tcBorders>
          </w:tcPr>
          <w:p w14:paraId="5F772532" w14:textId="7CA76FF4" w:rsidR="00E37B1C" w:rsidRPr="00EF0B58" w:rsidRDefault="00FC7727" w:rsidP="00362361">
            <w:pPr>
              <w:tabs>
                <w:tab w:val="decimal" w:pos="2053"/>
              </w:tabs>
              <w:spacing w:line="380" w:lineRule="exact"/>
              <w:ind w:left="674"/>
              <w:rPr>
                <w:b/>
                <w:bCs/>
                <w:sz w:val="22"/>
                <w:szCs w:val="22"/>
              </w:rPr>
            </w:pPr>
            <w:r>
              <w:rPr>
                <w:b/>
                <w:bCs/>
                <w:sz w:val="22"/>
                <w:szCs w:val="22"/>
              </w:rPr>
              <w:t>18,748</w:t>
            </w:r>
          </w:p>
        </w:tc>
        <w:tc>
          <w:tcPr>
            <w:tcW w:w="240" w:type="dxa"/>
            <w:gridSpan w:val="2"/>
          </w:tcPr>
          <w:p w14:paraId="64C85BC5" w14:textId="77777777" w:rsidR="00E37B1C" w:rsidRPr="00EF0B58" w:rsidRDefault="00E37B1C" w:rsidP="00942673">
            <w:pPr>
              <w:rPr>
                <w:b/>
                <w:bCs/>
                <w:sz w:val="22"/>
                <w:szCs w:val="22"/>
              </w:rPr>
            </w:pPr>
          </w:p>
        </w:tc>
        <w:tc>
          <w:tcPr>
            <w:tcW w:w="2359" w:type="dxa"/>
            <w:gridSpan w:val="2"/>
            <w:tcBorders>
              <w:top w:val="double" w:sz="4" w:space="0" w:color="auto"/>
              <w:bottom w:val="double" w:sz="4" w:space="0" w:color="auto"/>
            </w:tcBorders>
          </w:tcPr>
          <w:p w14:paraId="78DAE5D9" w14:textId="022E6890" w:rsidR="00E37B1C" w:rsidRPr="00EF0B58" w:rsidRDefault="00E37B1C" w:rsidP="001A1414">
            <w:pPr>
              <w:tabs>
                <w:tab w:val="decimal" w:pos="1898"/>
              </w:tabs>
              <w:spacing w:line="380" w:lineRule="exact"/>
              <w:rPr>
                <w:b/>
                <w:bCs/>
                <w:sz w:val="22"/>
                <w:szCs w:val="22"/>
              </w:rPr>
            </w:pPr>
            <w:r w:rsidRPr="00EF0B58">
              <w:rPr>
                <w:b/>
                <w:bCs/>
                <w:sz w:val="22"/>
                <w:szCs w:val="22"/>
              </w:rPr>
              <w:t>3,260</w:t>
            </w:r>
          </w:p>
        </w:tc>
        <w:tc>
          <w:tcPr>
            <w:tcW w:w="242" w:type="dxa"/>
            <w:gridSpan w:val="2"/>
          </w:tcPr>
          <w:p w14:paraId="5BA30136" w14:textId="77777777" w:rsidR="00E37B1C" w:rsidRPr="00EF0B58" w:rsidRDefault="00E37B1C" w:rsidP="00942673">
            <w:pPr>
              <w:pStyle w:val="acctfourfigures"/>
              <w:tabs>
                <w:tab w:val="clear" w:pos="765"/>
                <w:tab w:val="decimal" w:pos="1510"/>
              </w:tabs>
              <w:spacing w:line="240" w:lineRule="auto"/>
              <w:ind w:right="-112"/>
              <w:rPr>
                <w:b/>
                <w:bCs/>
                <w:szCs w:val="22"/>
                <w:highlight w:val="yellow"/>
              </w:rPr>
            </w:pPr>
          </w:p>
        </w:tc>
        <w:tc>
          <w:tcPr>
            <w:tcW w:w="2383" w:type="dxa"/>
            <w:gridSpan w:val="2"/>
            <w:tcBorders>
              <w:top w:val="double" w:sz="4" w:space="0" w:color="auto"/>
              <w:bottom w:val="double" w:sz="4" w:space="0" w:color="auto"/>
            </w:tcBorders>
            <w:vAlign w:val="center"/>
          </w:tcPr>
          <w:p w14:paraId="00B0AB40" w14:textId="6A0271D7" w:rsidR="00E37B1C" w:rsidRPr="00EF0B58" w:rsidRDefault="00E37B1C" w:rsidP="00D320E4">
            <w:pPr>
              <w:pStyle w:val="acctfourfigures"/>
              <w:tabs>
                <w:tab w:val="clear" w:pos="765"/>
                <w:tab w:val="decimal" w:pos="1921"/>
              </w:tabs>
              <w:spacing w:line="380" w:lineRule="exact"/>
              <w:ind w:right="-112"/>
              <w:rPr>
                <w:b/>
                <w:bCs/>
                <w:szCs w:val="22"/>
                <w:highlight w:val="yellow"/>
              </w:rPr>
            </w:pPr>
            <w:r w:rsidRPr="00EF0B58">
              <w:rPr>
                <w:b/>
                <w:bCs/>
                <w:szCs w:val="22"/>
              </w:rPr>
              <w:t>33,009</w:t>
            </w:r>
          </w:p>
        </w:tc>
      </w:tr>
    </w:tbl>
    <w:p w14:paraId="5C309185" w14:textId="4E4B8FC1" w:rsidR="00B11FF9" w:rsidRPr="00B23D49" w:rsidRDefault="00B11FF9" w:rsidP="00B11FF9">
      <w:pPr>
        <w:spacing w:line="240" w:lineRule="atLeast"/>
        <w:ind w:left="540"/>
        <w:jc w:val="both"/>
        <w:rPr>
          <w:rFonts w:eastAsia="Arial Unicode MS" w:cs="Cordia New"/>
          <w:b/>
          <w:bCs/>
          <w:sz w:val="24"/>
          <w:szCs w:val="24"/>
        </w:rPr>
      </w:pPr>
    </w:p>
    <w:p w14:paraId="43E98CD4" w14:textId="77777777" w:rsidR="00A352B9" w:rsidRDefault="00A352B9" w:rsidP="00B11FF9">
      <w:pPr>
        <w:spacing w:line="240" w:lineRule="atLeast"/>
        <w:ind w:left="540"/>
        <w:jc w:val="both"/>
        <w:rPr>
          <w:rFonts w:eastAsia="Arial Unicode MS" w:cs="Cordia New"/>
          <w:b/>
          <w:bCs/>
          <w:sz w:val="24"/>
          <w:szCs w:val="24"/>
        </w:rPr>
        <w:sectPr w:rsidR="00A352B9" w:rsidSect="00A352B9">
          <w:headerReference w:type="default" r:id="rId16"/>
          <w:footerReference w:type="default" r:id="rId17"/>
          <w:type w:val="nextColumn"/>
          <w:pgSz w:w="16834" w:h="11909" w:orient="landscape" w:code="9"/>
          <w:pgMar w:top="1152" w:right="691" w:bottom="1152" w:left="576" w:header="720" w:footer="720" w:gutter="0"/>
          <w:cols w:space="720"/>
          <w:docGrid w:linePitch="360"/>
        </w:sectPr>
      </w:pPr>
    </w:p>
    <w:p w14:paraId="5F71129F" w14:textId="71CC8125" w:rsidR="004510FB" w:rsidRDefault="004510FB" w:rsidP="00346A63">
      <w:pPr>
        <w:numPr>
          <w:ilvl w:val="0"/>
          <w:numId w:val="7"/>
        </w:numPr>
        <w:spacing w:line="240" w:lineRule="atLeast"/>
        <w:ind w:left="540"/>
        <w:jc w:val="both"/>
        <w:rPr>
          <w:rFonts w:eastAsia="Arial Unicode MS"/>
          <w:b/>
          <w:bCs/>
          <w:sz w:val="24"/>
          <w:szCs w:val="24"/>
        </w:rPr>
      </w:pPr>
      <w:r>
        <w:rPr>
          <w:rFonts w:eastAsia="Arial Unicode MS"/>
          <w:b/>
          <w:bCs/>
          <w:sz w:val="24"/>
          <w:szCs w:val="24"/>
        </w:rPr>
        <w:lastRenderedPageBreak/>
        <w:t>Goodwill</w:t>
      </w:r>
    </w:p>
    <w:p w14:paraId="3FCA8339" w14:textId="77777777" w:rsidR="002230D5" w:rsidRDefault="002230D5" w:rsidP="002230D5">
      <w:pPr>
        <w:spacing w:line="240" w:lineRule="atLeast"/>
        <w:ind w:left="540"/>
        <w:jc w:val="both"/>
        <w:rPr>
          <w:rFonts w:eastAsia="Arial Unicode MS"/>
          <w:b/>
          <w:bCs/>
          <w:sz w:val="24"/>
          <w:szCs w:val="24"/>
        </w:rPr>
      </w:pPr>
    </w:p>
    <w:tbl>
      <w:tblPr>
        <w:tblW w:w="9074" w:type="dxa"/>
        <w:tblInd w:w="466" w:type="dxa"/>
        <w:tblLayout w:type="fixed"/>
        <w:tblCellMar>
          <w:left w:w="79" w:type="dxa"/>
          <w:right w:w="79" w:type="dxa"/>
        </w:tblCellMar>
        <w:tblLook w:val="0000" w:firstRow="0" w:lastRow="0" w:firstColumn="0" w:lastColumn="0" w:noHBand="0" w:noVBand="0"/>
      </w:tblPr>
      <w:tblGrid>
        <w:gridCol w:w="4113"/>
        <w:gridCol w:w="1631"/>
        <w:gridCol w:w="1620"/>
        <w:gridCol w:w="180"/>
        <w:gridCol w:w="1530"/>
      </w:tblGrid>
      <w:tr w:rsidR="002230D5" w:rsidRPr="0022318A" w14:paraId="363731CE" w14:textId="77777777" w:rsidTr="00915D74">
        <w:trPr>
          <w:cantSplit/>
          <w:tblHeader/>
        </w:trPr>
        <w:tc>
          <w:tcPr>
            <w:tcW w:w="4113" w:type="dxa"/>
          </w:tcPr>
          <w:p w14:paraId="3C040315" w14:textId="77777777" w:rsidR="002230D5" w:rsidRPr="0022318A" w:rsidRDefault="002230D5" w:rsidP="007F3D61">
            <w:pPr>
              <w:ind w:left="990"/>
              <w:rPr>
                <w:b/>
                <w:bCs/>
                <w:color w:val="0000FF"/>
                <w:sz w:val="22"/>
                <w:szCs w:val="22"/>
              </w:rPr>
            </w:pPr>
          </w:p>
        </w:tc>
        <w:tc>
          <w:tcPr>
            <w:tcW w:w="1631" w:type="dxa"/>
          </w:tcPr>
          <w:p w14:paraId="00F72036" w14:textId="77777777" w:rsidR="002230D5" w:rsidRPr="0022318A" w:rsidRDefault="002230D5" w:rsidP="00915D74">
            <w:pPr>
              <w:rPr>
                <w:b/>
                <w:bCs/>
                <w:color w:val="0000FF"/>
                <w:sz w:val="22"/>
                <w:szCs w:val="22"/>
              </w:rPr>
            </w:pPr>
          </w:p>
        </w:tc>
        <w:tc>
          <w:tcPr>
            <w:tcW w:w="3330" w:type="dxa"/>
            <w:gridSpan w:val="3"/>
          </w:tcPr>
          <w:p w14:paraId="239B7A75" w14:textId="77777777" w:rsidR="002230D5" w:rsidRPr="0022318A" w:rsidRDefault="002230D5" w:rsidP="00915D74">
            <w:pPr>
              <w:pStyle w:val="acctmergecolhdg"/>
              <w:spacing w:line="240" w:lineRule="atLeast"/>
              <w:rPr>
                <w:szCs w:val="22"/>
              </w:rPr>
            </w:pPr>
            <w:r w:rsidRPr="0022318A">
              <w:rPr>
                <w:szCs w:val="22"/>
              </w:rPr>
              <w:t xml:space="preserve">Consolidated </w:t>
            </w:r>
          </w:p>
          <w:p w14:paraId="1EB58EE2" w14:textId="77777777" w:rsidR="002230D5" w:rsidRPr="0022318A" w:rsidRDefault="002230D5" w:rsidP="00915D74">
            <w:pPr>
              <w:pStyle w:val="acctmergecolhdg"/>
              <w:spacing w:line="240" w:lineRule="atLeast"/>
              <w:rPr>
                <w:szCs w:val="22"/>
              </w:rPr>
            </w:pPr>
            <w:r w:rsidRPr="0022318A">
              <w:rPr>
                <w:szCs w:val="22"/>
              </w:rPr>
              <w:t xml:space="preserve">financial statements </w:t>
            </w:r>
          </w:p>
        </w:tc>
      </w:tr>
      <w:tr w:rsidR="002230D5" w:rsidRPr="0022318A" w14:paraId="71BBA6F2" w14:textId="77777777" w:rsidTr="00915D74">
        <w:trPr>
          <w:cantSplit/>
          <w:tblHeader/>
        </w:trPr>
        <w:tc>
          <w:tcPr>
            <w:tcW w:w="4113" w:type="dxa"/>
          </w:tcPr>
          <w:p w14:paraId="7E7E88C8" w14:textId="77777777" w:rsidR="002230D5" w:rsidRPr="0022318A" w:rsidRDefault="002230D5" w:rsidP="00915D74">
            <w:pPr>
              <w:pStyle w:val="acctfourfigures"/>
              <w:spacing w:line="240" w:lineRule="atLeast"/>
              <w:rPr>
                <w:i/>
                <w:iCs/>
                <w:szCs w:val="22"/>
              </w:rPr>
            </w:pPr>
          </w:p>
        </w:tc>
        <w:tc>
          <w:tcPr>
            <w:tcW w:w="1631" w:type="dxa"/>
          </w:tcPr>
          <w:p w14:paraId="57525A30" w14:textId="06494F04" w:rsidR="002230D5" w:rsidRPr="00015D69" w:rsidRDefault="00015D69" w:rsidP="00915D74">
            <w:pPr>
              <w:pStyle w:val="acctfourfigures"/>
              <w:tabs>
                <w:tab w:val="clear" w:pos="765"/>
              </w:tabs>
              <w:spacing w:line="240" w:lineRule="atLeast"/>
              <w:ind w:left="-79" w:right="-79"/>
              <w:jc w:val="center"/>
              <w:rPr>
                <w:i/>
                <w:iCs/>
                <w:szCs w:val="22"/>
              </w:rPr>
            </w:pPr>
            <w:r w:rsidRPr="00015D69">
              <w:rPr>
                <w:i/>
                <w:iCs/>
                <w:szCs w:val="22"/>
              </w:rPr>
              <w:t>Note</w:t>
            </w:r>
          </w:p>
        </w:tc>
        <w:tc>
          <w:tcPr>
            <w:tcW w:w="1620" w:type="dxa"/>
          </w:tcPr>
          <w:p w14:paraId="0D5AD542" w14:textId="77777777" w:rsidR="002230D5" w:rsidRPr="0022318A" w:rsidRDefault="002230D5" w:rsidP="00915D74">
            <w:pPr>
              <w:pStyle w:val="acctmergecolhdg"/>
              <w:spacing w:line="240" w:lineRule="atLeast"/>
              <w:rPr>
                <w:b w:val="0"/>
                <w:bCs/>
                <w:szCs w:val="22"/>
              </w:rPr>
            </w:pPr>
            <w:r w:rsidRPr="0022318A">
              <w:rPr>
                <w:b w:val="0"/>
                <w:bCs/>
                <w:szCs w:val="22"/>
              </w:rPr>
              <w:t>2019</w:t>
            </w:r>
          </w:p>
        </w:tc>
        <w:tc>
          <w:tcPr>
            <w:tcW w:w="180" w:type="dxa"/>
          </w:tcPr>
          <w:p w14:paraId="70B3F514" w14:textId="77777777" w:rsidR="002230D5" w:rsidRPr="0022318A" w:rsidRDefault="002230D5" w:rsidP="00915D74">
            <w:pPr>
              <w:pStyle w:val="acctmergecolhdg"/>
              <w:spacing w:line="240" w:lineRule="atLeast"/>
              <w:rPr>
                <w:b w:val="0"/>
                <w:bCs/>
                <w:szCs w:val="22"/>
              </w:rPr>
            </w:pPr>
          </w:p>
        </w:tc>
        <w:tc>
          <w:tcPr>
            <w:tcW w:w="1530" w:type="dxa"/>
          </w:tcPr>
          <w:p w14:paraId="42CDF1A2" w14:textId="77777777" w:rsidR="002230D5" w:rsidRPr="0022318A" w:rsidRDefault="002230D5" w:rsidP="00915D74">
            <w:pPr>
              <w:pStyle w:val="acctmergecolhdg"/>
              <w:spacing w:line="240" w:lineRule="atLeast"/>
              <w:rPr>
                <w:b w:val="0"/>
                <w:bCs/>
                <w:szCs w:val="22"/>
              </w:rPr>
            </w:pPr>
            <w:r w:rsidRPr="0022318A">
              <w:rPr>
                <w:b w:val="0"/>
                <w:bCs/>
                <w:szCs w:val="22"/>
              </w:rPr>
              <w:t>2018</w:t>
            </w:r>
          </w:p>
        </w:tc>
      </w:tr>
      <w:tr w:rsidR="002230D5" w:rsidRPr="0022318A" w14:paraId="4F839C24" w14:textId="77777777" w:rsidTr="00915D74">
        <w:trPr>
          <w:cantSplit/>
        </w:trPr>
        <w:tc>
          <w:tcPr>
            <w:tcW w:w="4113" w:type="dxa"/>
          </w:tcPr>
          <w:p w14:paraId="47007C9D" w14:textId="77777777" w:rsidR="002230D5" w:rsidRPr="0022318A" w:rsidRDefault="002230D5" w:rsidP="00915D74">
            <w:pPr>
              <w:rPr>
                <w:b/>
                <w:bCs/>
                <w:i/>
                <w:iCs/>
                <w:sz w:val="22"/>
                <w:szCs w:val="22"/>
              </w:rPr>
            </w:pPr>
          </w:p>
        </w:tc>
        <w:tc>
          <w:tcPr>
            <w:tcW w:w="1631" w:type="dxa"/>
          </w:tcPr>
          <w:p w14:paraId="78B95FAF" w14:textId="77777777" w:rsidR="002230D5" w:rsidRPr="0022318A" w:rsidRDefault="002230D5" w:rsidP="00915D74">
            <w:pPr>
              <w:rPr>
                <w:rFonts w:cs="Univers 45 Light"/>
                <w:sz w:val="22"/>
                <w:szCs w:val="22"/>
              </w:rPr>
            </w:pPr>
          </w:p>
        </w:tc>
        <w:tc>
          <w:tcPr>
            <w:tcW w:w="3330" w:type="dxa"/>
            <w:gridSpan w:val="3"/>
            <w:vAlign w:val="center"/>
          </w:tcPr>
          <w:p w14:paraId="7A98B5CE" w14:textId="77777777" w:rsidR="002230D5" w:rsidRPr="0022318A" w:rsidRDefault="002230D5" w:rsidP="00915D74">
            <w:pPr>
              <w:pStyle w:val="acctfourfigures"/>
              <w:tabs>
                <w:tab w:val="clear" w:pos="765"/>
                <w:tab w:val="decimal" w:pos="731"/>
              </w:tabs>
              <w:spacing w:line="240" w:lineRule="atLeast"/>
              <w:ind w:right="11"/>
              <w:jc w:val="center"/>
              <w:rPr>
                <w:szCs w:val="22"/>
              </w:rPr>
            </w:pPr>
            <w:r w:rsidRPr="0022318A">
              <w:rPr>
                <w:i/>
                <w:iCs/>
                <w:szCs w:val="22"/>
              </w:rPr>
              <w:t>(in thousand Baht)</w:t>
            </w:r>
          </w:p>
        </w:tc>
      </w:tr>
      <w:tr w:rsidR="002230D5" w:rsidRPr="0022318A" w14:paraId="47170419" w14:textId="77777777" w:rsidTr="00915D74">
        <w:trPr>
          <w:cantSplit/>
        </w:trPr>
        <w:tc>
          <w:tcPr>
            <w:tcW w:w="4113" w:type="dxa"/>
          </w:tcPr>
          <w:p w14:paraId="0709F81C" w14:textId="77777777" w:rsidR="002230D5" w:rsidRPr="0022318A" w:rsidRDefault="002230D5" w:rsidP="00915D74">
            <w:pPr>
              <w:rPr>
                <w:rFonts w:cs="Univers 45 Light"/>
                <w:sz w:val="22"/>
                <w:szCs w:val="22"/>
              </w:rPr>
            </w:pPr>
            <w:r w:rsidRPr="0022318A">
              <w:rPr>
                <w:b/>
                <w:bCs/>
                <w:i/>
                <w:iCs/>
                <w:sz w:val="22"/>
                <w:szCs w:val="22"/>
              </w:rPr>
              <w:t>Cost /Net book value</w:t>
            </w:r>
          </w:p>
        </w:tc>
        <w:tc>
          <w:tcPr>
            <w:tcW w:w="1631" w:type="dxa"/>
          </w:tcPr>
          <w:p w14:paraId="247FF449" w14:textId="77777777" w:rsidR="002230D5" w:rsidRPr="0022318A" w:rsidRDefault="002230D5" w:rsidP="00915D74">
            <w:pPr>
              <w:rPr>
                <w:rFonts w:cs="Univers 45 Light"/>
                <w:sz w:val="22"/>
                <w:szCs w:val="22"/>
              </w:rPr>
            </w:pPr>
          </w:p>
        </w:tc>
        <w:tc>
          <w:tcPr>
            <w:tcW w:w="1620" w:type="dxa"/>
            <w:vAlign w:val="bottom"/>
          </w:tcPr>
          <w:p w14:paraId="5BCB4B24" w14:textId="77777777" w:rsidR="002230D5" w:rsidRPr="0022318A" w:rsidRDefault="002230D5" w:rsidP="00915D74">
            <w:pPr>
              <w:pStyle w:val="acctfourfigures"/>
              <w:tabs>
                <w:tab w:val="clear" w:pos="765"/>
                <w:tab w:val="decimal" w:pos="731"/>
              </w:tabs>
              <w:spacing w:line="240" w:lineRule="atLeast"/>
              <w:ind w:right="11"/>
              <w:rPr>
                <w:szCs w:val="22"/>
              </w:rPr>
            </w:pPr>
          </w:p>
        </w:tc>
        <w:tc>
          <w:tcPr>
            <w:tcW w:w="180" w:type="dxa"/>
            <w:vAlign w:val="bottom"/>
          </w:tcPr>
          <w:p w14:paraId="210E8DE1" w14:textId="77777777" w:rsidR="002230D5" w:rsidRPr="0022318A" w:rsidRDefault="002230D5" w:rsidP="00915D74">
            <w:pPr>
              <w:pStyle w:val="acctfourfigures"/>
              <w:spacing w:line="240" w:lineRule="atLeast"/>
              <w:rPr>
                <w:szCs w:val="22"/>
              </w:rPr>
            </w:pPr>
          </w:p>
        </w:tc>
        <w:tc>
          <w:tcPr>
            <w:tcW w:w="1530" w:type="dxa"/>
            <w:vAlign w:val="bottom"/>
          </w:tcPr>
          <w:p w14:paraId="4665B67F" w14:textId="77777777" w:rsidR="002230D5" w:rsidRPr="0022318A" w:rsidRDefault="002230D5" w:rsidP="00915D74">
            <w:pPr>
              <w:pStyle w:val="acctfourfigures"/>
              <w:tabs>
                <w:tab w:val="clear" w:pos="765"/>
                <w:tab w:val="decimal" w:pos="731"/>
              </w:tabs>
              <w:spacing w:line="240" w:lineRule="atLeast"/>
              <w:ind w:right="11"/>
              <w:rPr>
                <w:szCs w:val="22"/>
              </w:rPr>
            </w:pPr>
          </w:p>
        </w:tc>
      </w:tr>
      <w:tr w:rsidR="002230D5" w:rsidRPr="0022318A" w14:paraId="73647027" w14:textId="77777777" w:rsidTr="00915D74">
        <w:trPr>
          <w:cantSplit/>
        </w:trPr>
        <w:tc>
          <w:tcPr>
            <w:tcW w:w="4113" w:type="dxa"/>
          </w:tcPr>
          <w:p w14:paraId="59050461" w14:textId="77777777" w:rsidR="002230D5" w:rsidRPr="0022318A" w:rsidRDefault="002230D5" w:rsidP="00915D74">
            <w:pPr>
              <w:rPr>
                <w:sz w:val="22"/>
                <w:szCs w:val="22"/>
              </w:rPr>
            </w:pPr>
            <w:r w:rsidRPr="0022318A">
              <w:rPr>
                <w:rFonts w:cs="Univers 45 Light"/>
                <w:sz w:val="22"/>
                <w:szCs w:val="22"/>
              </w:rPr>
              <w:t>At 1 January</w:t>
            </w:r>
          </w:p>
        </w:tc>
        <w:tc>
          <w:tcPr>
            <w:tcW w:w="1631" w:type="dxa"/>
          </w:tcPr>
          <w:p w14:paraId="3085DA27" w14:textId="77777777" w:rsidR="002230D5" w:rsidRPr="0022318A" w:rsidRDefault="002230D5" w:rsidP="00915D74">
            <w:pPr>
              <w:rPr>
                <w:rFonts w:cs="Univers 45 Light"/>
                <w:sz w:val="22"/>
                <w:szCs w:val="22"/>
              </w:rPr>
            </w:pPr>
          </w:p>
        </w:tc>
        <w:tc>
          <w:tcPr>
            <w:tcW w:w="1620" w:type="dxa"/>
            <w:vAlign w:val="bottom"/>
          </w:tcPr>
          <w:p w14:paraId="1A0EC6A3" w14:textId="55878E6F" w:rsidR="002230D5" w:rsidRPr="0022318A" w:rsidRDefault="00915D74" w:rsidP="007840D4">
            <w:pPr>
              <w:pStyle w:val="acctfourfigures"/>
              <w:tabs>
                <w:tab w:val="clear" w:pos="765"/>
                <w:tab w:val="decimal" w:pos="1079"/>
              </w:tabs>
              <w:spacing w:line="240" w:lineRule="atLeast"/>
              <w:ind w:right="11"/>
              <w:rPr>
                <w:szCs w:val="22"/>
              </w:rPr>
            </w:pPr>
            <w:r>
              <w:rPr>
                <w:szCs w:val="22"/>
              </w:rPr>
              <w:t>-</w:t>
            </w:r>
          </w:p>
        </w:tc>
        <w:tc>
          <w:tcPr>
            <w:tcW w:w="180" w:type="dxa"/>
            <w:vAlign w:val="bottom"/>
          </w:tcPr>
          <w:p w14:paraId="43E72518" w14:textId="77777777" w:rsidR="002230D5" w:rsidRPr="0022318A" w:rsidRDefault="002230D5" w:rsidP="00915D74">
            <w:pPr>
              <w:pStyle w:val="acctfourfigures"/>
              <w:spacing w:line="240" w:lineRule="atLeast"/>
              <w:rPr>
                <w:szCs w:val="22"/>
              </w:rPr>
            </w:pPr>
          </w:p>
        </w:tc>
        <w:tc>
          <w:tcPr>
            <w:tcW w:w="1530" w:type="dxa"/>
            <w:vAlign w:val="bottom"/>
          </w:tcPr>
          <w:p w14:paraId="1586E74F" w14:textId="77777777" w:rsidR="002230D5" w:rsidRPr="0022318A" w:rsidRDefault="002230D5" w:rsidP="00915D74">
            <w:pPr>
              <w:pStyle w:val="acctfourfigures"/>
              <w:tabs>
                <w:tab w:val="clear" w:pos="765"/>
                <w:tab w:val="decimal" w:pos="911"/>
              </w:tabs>
              <w:spacing w:line="240" w:lineRule="atLeast"/>
              <w:ind w:right="11"/>
              <w:rPr>
                <w:szCs w:val="22"/>
              </w:rPr>
            </w:pPr>
            <w:r w:rsidRPr="0022318A">
              <w:rPr>
                <w:szCs w:val="22"/>
              </w:rPr>
              <w:t>-</w:t>
            </w:r>
          </w:p>
        </w:tc>
      </w:tr>
      <w:tr w:rsidR="002230D5" w:rsidRPr="0022318A" w14:paraId="1FB6E6DE" w14:textId="77777777" w:rsidTr="00915D74">
        <w:trPr>
          <w:cantSplit/>
        </w:trPr>
        <w:tc>
          <w:tcPr>
            <w:tcW w:w="4113" w:type="dxa"/>
          </w:tcPr>
          <w:p w14:paraId="6F2F79AF" w14:textId="77777777" w:rsidR="002230D5" w:rsidRPr="0022318A" w:rsidRDefault="002230D5" w:rsidP="00915D74">
            <w:pPr>
              <w:rPr>
                <w:rFonts w:cs="Univers 45 Light"/>
                <w:sz w:val="22"/>
                <w:szCs w:val="22"/>
              </w:rPr>
            </w:pPr>
            <w:r w:rsidRPr="0022318A">
              <w:rPr>
                <w:rFonts w:cs="Univers 45 Light"/>
                <w:sz w:val="22"/>
                <w:szCs w:val="22"/>
              </w:rPr>
              <w:t>Acquired through business combinations</w:t>
            </w:r>
          </w:p>
        </w:tc>
        <w:tc>
          <w:tcPr>
            <w:tcW w:w="1631" w:type="dxa"/>
          </w:tcPr>
          <w:p w14:paraId="0B5C0F9C" w14:textId="4D841AC2" w:rsidR="002230D5" w:rsidRPr="0022318A" w:rsidRDefault="0003028C" w:rsidP="00915D74">
            <w:pPr>
              <w:jc w:val="center"/>
              <w:rPr>
                <w:rFonts w:cs="Univers 45 Light"/>
                <w:i/>
                <w:iCs/>
                <w:sz w:val="22"/>
                <w:szCs w:val="22"/>
              </w:rPr>
            </w:pPr>
            <w:r>
              <w:rPr>
                <w:rFonts w:cs="Univers 45 Light"/>
                <w:i/>
                <w:iCs/>
                <w:sz w:val="22"/>
                <w:szCs w:val="22"/>
              </w:rPr>
              <w:t>5</w:t>
            </w:r>
          </w:p>
        </w:tc>
        <w:tc>
          <w:tcPr>
            <w:tcW w:w="1620" w:type="dxa"/>
            <w:shd w:val="clear" w:color="auto" w:fill="auto"/>
            <w:vAlign w:val="bottom"/>
          </w:tcPr>
          <w:p w14:paraId="65CF8FD6" w14:textId="65BCB651" w:rsidR="002230D5" w:rsidRPr="0022318A" w:rsidRDefault="0087012F" w:rsidP="007840D4">
            <w:pPr>
              <w:tabs>
                <w:tab w:val="decimal" w:pos="1349"/>
              </w:tabs>
              <w:ind w:left="-108" w:right="-162"/>
              <w:rPr>
                <w:sz w:val="22"/>
                <w:szCs w:val="22"/>
              </w:rPr>
            </w:pPr>
            <w:r>
              <w:rPr>
                <w:sz w:val="22"/>
                <w:szCs w:val="22"/>
              </w:rPr>
              <w:t>29,828</w:t>
            </w:r>
          </w:p>
        </w:tc>
        <w:tc>
          <w:tcPr>
            <w:tcW w:w="180" w:type="dxa"/>
            <w:vAlign w:val="bottom"/>
          </w:tcPr>
          <w:p w14:paraId="66CDFF79" w14:textId="77777777" w:rsidR="002230D5" w:rsidRPr="0022318A" w:rsidRDefault="002230D5" w:rsidP="00915D74">
            <w:pPr>
              <w:pStyle w:val="acctfourfigures"/>
              <w:spacing w:line="240" w:lineRule="atLeast"/>
              <w:rPr>
                <w:szCs w:val="22"/>
              </w:rPr>
            </w:pPr>
          </w:p>
        </w:tc>
        <w:tc>
          <w:tcPr>
            <w:tcW w:w="1530" w:type="dxa"/>
            <w:vAlign w:val="bottom"/>
          </w:tcPr>
          <w:p w14:paraId="07CEB308" w14:textId="010B773B" w:rsidR="002230D5" w:rsidRPr="0022318A" w:rsidRDefault="00915D74" w:rsidP="007840D4">
            <w:pPr>
              <w:pStyle w:val="acctfourfigures"/>
              <w:tabs>
                <w:tab w:val="clear" w:pos="765"/>
                <w:tab w:val="decimal" w:pos="914"/>
              </w:tabs>
              <w:spacing w:line="240" w:lineRule="atLeast"/>
              <w:ind w:right="11"/>
              <w:rPr>
                <w:szCs w:val="22"/>
              </w:rPr>
            </w:pPr>
            <w:r>
              <w:rPr>
                <w:szCs w:val="22"/>
              </w:rPr>
              <w:t>-</w:t>
            </w:r>
          </w:p>
        </w:tc>
      </w:tr>
      <w:tr w:rsidR="002230D5" w:rsidRPr="0022318A" w14:paraId="7D6C8973" w14:textId="77777777" w:rsidTr="00915D74">
        <w:trPr>
          <w:cantSplit/>
        </w:trPr>
        <w:tc>
          <w:tcPr>
            <w:tcW w:w="4113" w:type="dxa"/>
          </w:tcPr>
          <w:p w14:paraId="46C38586" w14:textId="77777777" w:rsidR="002230D5" w:rsidRPr="0022318A" w:rsidRDefault="002230D5" w:rsidP="00915D74">
            <w:pPr>
              <w:rPr>
                <w:b/>
                <w:bCs/>
                <w:sz w:val="22"/>
                <w:szCs w:val="22"/>
              </w:rPr>
            </w:pPr>
            <w:r w:rsidRPr="0022318A">
              <w:rPr>
                <w:rFonts w:cs="Univers 45 Light"/>
                <w:b/>
                <w:bCs/>
                <w:sz w:val="22"/>
                <w:szCs w:val="22"/>
              </w:rPr>
              <w:t>At 31 December</w:t>
            </w:r>
          </w:p>
        </w:tc>
        <w:tc>
          <w:tcPr>
            <w:tcW w:w="1631" w:type="dxa"/>
          </w:tcPr>
          <w:p w14:paraId="55E64C55" w14:textId="77777777" w:rsidR="002230D5" w:rsidRPr="0022318A" w:rsidRDefault="002230D5" w:rsidP="00915D74">
            <w:pPr>
              <w:rPr>
                <w:rFonts w:cs="Univers 45 Light"/>
                <w:b/>
                <w:bCs/>
                <w:sz w:val="22"/>
                <w:szCs w:val="22"/>
              </w:rPr>
            </w:pPr>
          </w:p>
        </w:tc>
        <w:tc>
          <w:tcPr>
            <w:tcW w:w="1620" w:type="dxa"/>
            <w:tcBorders>
              <w:top w:val="single" w:sz="4" w:space="0" w:color="auto"/>
              <w:bottom w:val="double" w:sz="4" w:space="0" w:color="auto"/>
            </w:tcBorders>
            <w:shd w:val="clear" w:color="auto" w:fill="auto"/>
            <w:vAlign w:val="bottom"/>
          </w:tcPr>
          <w:p w14:paraId="7F0B2CDF" w14:textId="182ED034" w:rsidR="002230D5" w:rsidRPr="0022318A" w:rsidRDefault="0087012F" w:rsidP="007840D4">
            <w:pPr>
              <w:tabs>
                <w:tab w:val="decimal" w:pos="1349"/>
              </w:tabs>
              <w:ind w:right="-162"/>
              <w:rPr>
                <w:b/>
                <w:bCs/>
                <w:sz w:val="22"/>
                <w:szCs w:val="22"/>
              </w:rPr>
            </w:pPr>
            <w:r>
              <w:rPr>
                <w:b/>
                <w:bCs/>
                <w:sz w:val="22"/>
                <w:szCs w:val="22"/>
              </w:rPr>
              <w:t>29</w:t>
            </w:r>
            <w:r w:rsidR="00915D74">
              <w:rPr>
                <w:b/>
                <w:bCs/>
                <w:sz w:val="22"/>
                <w:szCs w:val="22"/>
              </w:rPr>
              <w:t>,</w:t>
            </w:r>
            <w:r>
              <w:rPr>
                <w:b/>
                <w:bCs/>
                <w:sz w:val="22"/>
                <w:szCs w:val="22"/>
              </w:rPr>
              <w:t>828</w:t>
            </w:r>
          </w:p>
        </w:tc>
        <w:tc>
          <w:tcPr>
            <w:tcW w:w="180" w:type="dxa"/>
          </w:tcPr>
          <w:p w14:paraId="6AC5589A" w14:textId="77777777" w:rsidR="002230D5" w:rsidRPr="0022318A" w:rsidRDefault="002230D5" w:rsidP="00915D74">
            <w:pPr>
              <w:pStyle w:val="acctfourfigures"/>
              <w:spacing w:line="240" w:lineRule="atLeast"/>
              <w:rPr>
                <w:szCs w:val="22"/>
              </w:rPr>
            </w:pPr>
          </w:p>
        </w:tc>
        <w:tc>
          <w:tcPr>
            <w:tcW w:w="1530" w:type="dxa"/>
            <w:tcBorders>
              <w:top w:val="single" w:sz="4" w:space="0" w:color="auto"/>
              <w:bottom w:val="double" w:sz="4" w:space="0" w:color="auto"/>
            </w:tcBorders>
            <w:vAlign w:val="bottom"/>
          </w:tcPr>
          <w:p w14:paraId="2FE4F3DF" w14:textId="494106D3" w:rsidR="002230D5" w:rsidRPr="0022318A" w:rsidRDefault="00915D74" w:rsidP="007840D4">
            <w:pPr>
              <w:pStyle w:val="acctfourfigures"/>
              <w:tabs>
                <w:tab w:val="clear" w:pos="765"/>
                <w:tab w:val="decimal" w:pos="914"/>
              </w:tabs>
              <w:spacing w:line="240" w:lineRule="atLeast"/>
              <w:ind w:right="11"/>
              <w:rPr>
                <w:b/>
                <w:bCs/>
                <w:szCs w:val="22"/>
              </w:rPr>
            </w:pPr>
            <w:r>
              <w:rPr>
                <w:b/>
                <w:bCs/>
                <w:szCs w:val="22"/>
              </w:rPr>
              <w:t>-</w:t>
            </w:r>
          </w:p>
        </w:tc>
      </w:tr>
      <w:tr w:rsidR="002230D5" w:rsidRPr="0022318A" w14:paraId="27F97A55" w14:textId="77777777" w:rsidTr="00915D74">
        <w:trPr>
          <w:cantSplit/>
        </w:trPr>
        <w:tc>
          <w:tcPr>
            <w:tcW w:w="4113" w:type="dxa"/>
          </w:tcPr>
          <w:p w14:paraId="47E20001" w14:textId="77777777" w:rsidR="002230D5" w:rsidRPr="0022318A" w:rsidRDefault="002230D5" w:rsidP="00915D74">
            <w:pPr>
              <w:rPr>
                <w:rFonts w:cs="Univers 45 Light"/>
                <w:b/>
                <w:bCs/>
                <w:sz w:val="22"/>
                <w:szCs w:val="22"/>
              </w:rPr>
            </w:pPr>
          </w:p>
        </w:tc>
        <w:tc>
          <w:tcPr>
            <w:tcW w:w="1631" w:type="dxa"/>
          </w:tcPr>
          <w:p w14:paraId="442710B0" w14:textId="77777777" w:rsidR="002230D5" w:rsidRPr="0022318A" w:rsidRDefault="002230D5" w:rsidP="00915D74">
            <w:pPr>
              <w:rPr>
                <w:rFonts w:cs="Univers 45 Light"/>
                <w:b/>
                <w:bCs/>
                <w:sz w:val="22"/>
                <w:szCs w:val="22"/>
              </w:rPr>
            </w:pPr>
          </w:p>
        </w:tc>
        <w:tc>
          <w:tcPr>
            <w:tcW w:w="1620" w:type="dxa"/>
            <w:tcBorders>
              <w:top w:val="double" w:sz="4" w:space="0" w:color="auto"/>
            </w:tcBorders>
          </w:tcPr>
          <w:p w14:paraId="29B8001D" w14:textId="77777777" w:rsidR="002230D5" w:rsidRPr="0022318A" w:rsidRDefault="002230D5" w:rsidP="00915D74">
            <w:pPr>
              <w:pStyle w:val="acctfourfigures"/>
              <w:tabs>
                <w:tab w:val="clear" w:pos="765"/>
                <w:tab w:val="decimal" w:pos="731"/>
              </w:tabs>
              <w:spacing w:line="240" w:lineRule="atLeast"/>
              <w:ind w:right="11"/>
              <w:rPr>
                <w:b/>
                <w:bCs/>
                <w:szCs w:val="22"/>
              </w:rPr>
            </w:pPr>
          </w:p>
        </w:tc>
        <w:tc>
          <w:tcPr>
            <w:tcW w:w="180" w:type="dxa"/>
          </w:tcPr>
          <w:p w14:paraId="12E919A7" w14:textId="77777777" w:rsidR="002230D5" w:rsidRPr="0022318A" w:rsidRDefault="002230D5" w:rsidP="00915D74">
            <w:pPr>
              <w:pStyle w:val="acctfourfigures"/>
              <w:spacing w:line="240" w:lineRule="atLeast"/>
              <w:rPr>
                <w:szCs w:val="22"/>
              </w:rPr>
            </w:pPr>
          </w:p>
        </w:tc>
        <w:tc>
          <w:tcPr>
            <w:tcW w:w="1530" w:type="dxa"/>
            <w:tcBorders>
              <w:top w:val="double" w:sz="4" w:space="0" w:color="auto"/>
            </w:tcBorders>
          </w:tcPr>
          <w:p w14:paraId="1389C93A" w14:textId="77777777" w:rsidR="002230D5" w:rsidRPr="0022318A" w:rsidRDefault="002230D5" w:rsidP="00915D74">
            <w:pPr>
              <w:pStyle w:val="acctfourfigures"/>
              <w:tabs>
                <w:tab w:val="clear" w:pos="765"/>
                <w:tab w:val="decimal" w:pos="731"/>
              </w:tabs>
              <w:spacing w:line="240" w:lineRule="atLeast"/>
              <w:ind w:right="11"/>
              <w:rPr>
                <w:b/>
                <w:bCs/>
                <w:szCs w:val="22"/>
              </w:rPr>
            </w:pPr>
          </w:p>
        </w:tc>
      </w:tr>
    </w:tbl>
    <w:p w14:paraId="28D6D490" w14:textId="77777777" w:rsidR="002230D5" w:rsidRPr="0022318A" w:rsidRDefault="002230D5" w:rsidP="002230D5">
      <w:pPr>
        <w:ind w:left="547" w:hanging="7"/>
        <w:jc w:val="thaiDistribute"/>
        <w:rPr>
          <w:sz w:val="22"/>
          <w:szCs w:val="22"/>
        </w:rPr>
      </w:pPr>
    </w:p>
    <w:p w14:paraId="5C7EFE3F" w14:textId="47483F79" w:rsidR="002C7D8D" w:rsidRPr="00B47CDF" w:rsidRDefault="002C7D8D" w:rsidP="0048703E">
      <w:pPr>
        <w:ind w:left="540"/>
        <w:jc w:val="thaiDistribute"/>
        <w:rPr>
          <w:sz w:val="22"/>
          <w:szCs w:val="22"/>
        </w:rPr>
      </w:pPr>
      <w:r w:rsidRPr="003456F7">
        <w:rPr>
          <w:sz w:val="22"/>
          <w:szCs w:val="22"/>
        </w:rPr>
        <w:t>During 2019, goodwill arose from purchasing shares of Bangkok Pay Co., Ltd. (“BPAY”) and Bangkok Business Online Co., Ltd. (“BBO”), which operating business relating to retail</w:t>
      </w:r>
      <w:r w:rsidR="00B47CDF" w:rsidRPr="003456F7">
        <w:rPr>
          <w:sz w:val="22"/>
          <w:szCs w:val="22"/>
        </w:rPr>
        <w:t xml:space="preserve"> selling</w:t>
      </w:r>
      <w:r w:rsidRPr="003456F7">
        <w:rPr>
          <w:sz w:val="22"/>
          <w:szCs w:val="22"/>
        </w:rPr>
        <w:t xml:space="preserve"> of top-up machine, providing </w:t>
      </w:r>
      <w:r w:rsidR="00B47CDF" w:rsidRPr="003456F7">
        <w:rPr>
          <w:sz w:val="22"/>
          <w:szCs w:val="22"/>
        </w:rPr>
        <w:t xml:space="preserve">prepaid mobile top-up, banking agents and electronic payments services. </w:t>
      </w:r>
      <w:r w:rsidR="00B20FA1">
        <w:rPr>
          <w:sz w:val="22"/>
          <w:szCs w:val="22"/>
        </w:rPr>
        <w:br/>
      </w:r>
      <w:r w:rsidR="00B47CDF" w:rsidRPr="003456F7">
        <w:rPr>
          <w:sz w:val="22"/>
          <w:szCs w:val="22"/>
        </w:rPr>
        <w:t xml:space="preserve">The acquisition proportion was 60% of </w:t>
      </w:r>
      <w:r w:rsidR="00372857" w:rsidRPr="003456F7">
        <w:rPr>
          <w:sz w:val="22"/>
          <w:szCs w:val="22"/>
        </w:rPr>
        <w:t>total</w:t>
      </w:r>
      <w:r w:rsidR="00B47CDF" w:rsidRPr="003456F7">
        <w:rPr>
          <w:sz w:val="22"/>
          <w:szCs w:val="22"/>
        </w:rPr>
        <w:t xml:space="preserve"> shares.</w:t>
      </w:r>
    </w:p>
    <w:p w14:paraId="69ABD8C1" w14:textId="69AF2DA9" w:rsidR="002230D5" w:rsidRPr="0022318A" w:rsidRDefault="002230D5" w:rsidP="002230D5">
      <w:pPr>
        <w:ind w:left="547" w:right="65" w:hanging="547"/>
        <w:jc w:val="thaiDistribute"/>
        <w:rPr>
          <w:sz w:val="22"/>
          <w:szCs w:val="22"/>
        </w:rPr>
      </w:pPr>
    </w:p>
    <w:p w14:paraId="00A740A7" w14:textId="77777777" w:rsidR="002230D5" w:rsidRPr="0022318A" w:rsidRDefault="002230D5" w:rsidP="002230D5">
      <w:pPr>
        <w:ind w:left="547" w:hanging="7"/>
        <w:jc w:val="thaiDistribute"/>
        <w:rPr>
          <w:i/>
          <w:iCs/>
          <w:sz w:val="22"/>
          <w:szCs w:val="22"/>
        </w:rPr>
      </w:pPr>
      <w:r w:rsidRPr="0022318A">
        <w:rPr>
          <w:i/>
          <w:iCs/>
          <w:sz w:val="22"/>
          <w:szCs w:val="22"/>
        </w:rPr>
        <w:t>Impairment testing for CGUs containing goodwill</w:t>
      </w:r>
    </w:p>
    <w:p w14:paraId="2B6806A9" w14:textId="77777777" w:rsidR="002230D5" w:rsidRPr="0022318A" w:rsidRDefault="002230D5" w:rsidP="002230D5">
      <w:pPr>
        <w:ind w:left="547" w:hanging="7"/>
        <w:jc w:val="thaiDistribute"/>
        <w:rPr>
          <w:sz w:val="22"/>
          <w:szCs w:val="22"/>
        </w:rPr>
      </w:pPr>
    </w:p>
    <w:p w14:paraId="50D43984" w14:textId="6539A902" w:rsidR="002230D5" w:rsidRPr="0022318A" w:rsidRDefault="002230D5" w:rsidP="002230D5">
      <w:pPr>
        <w:ind w:left="547" w:hanging="7"/>
        <w:jc w:val="thaiDistribute"/>
        <w:rPr>
          <w:sz w:val="22"/>
          <w:szCs w:val="22"/>
        </w:rPr>
      </w:pPr>
      <w:r w:rsidRPr="0022318A">
        <w:rPr>
          <w:sz w:val="22"/>
          <w:szCs w:val="22"/>
        </w:rPr>
        <w:t>For the purposes of impairment testing, goodwill has been allocated to the Group’s cash-generating units (CGUs) identified according to business segment-level as follows</w:t>
      </w:r>
      <w:r w:rsidR="004E70AB">
        <w:rPr>
          <w:sz w:val="22"/>
          <w:szCs w:val="22"/>
        </w:rPr>
        <w:t>:</w:t>
      </w:r>
    </w:p>
    <w:p w14:paraId="78AF642A" w14:textId="77777777" w:rsidR="002230D5" w:rsidRPr="0022318A" w:rsidRDefault="002230D5" w:rsidP="002230D5">
      <w:pPr>
        <w:ind w:left="547" w:hanging="7"/>
        <w:jc w:val="thaiDistribute"/>
        <w:rPr>
          <w:sz w:val="22"/>
          <w:szCs w:val="22"/>
        </w:rPr>
      </w:pPr>
    </w:p>
    <w:tbl>
      <w:tblPr>
        <w:tblW w:w="9065" w:type="dxa"/>
        <w:tblInd w:w="538" w:type="dxa"/>
        <w:tblLayout w:type="fixed"/>
        <w:tblCellMar>
          <w:left w:w="79" w:type="dxa"/>
          <w:right w:w="79" w:type="dxa"/>
        </w:tblCellMar>
        <w:tblLook w:val="0000" w:firstRow="0" w:lastRow="0" w:firstColumn="0" w:lastColumn="0" w:noHBand="0" w:noVBand="0"/>
      </w:tblPr>
      <w:tblGrid>
        <w:gridCol w:w="2943"/>
        <w:gridCol w:w="2790"/>
        <w:gridCol w:w="1620"/>
        <w:gridCol w:w="198"/>
        <w:gridCol w:w="1514"/>
      </w:tblGrid>
      <w:tr w:rsidR="00587F2C" w:rsidRPr="0022318A" w14:paraId="34558E58" w14:textId="77777777" w:rsidTr="00196B4F">
        <w:trPr>
          <w:cantSplit/>
          <w:trHeight w:val="497"/>
          <w:tblHeader/>
        </w:trPr>
        <w:tc>
          <w:tcPr>
            <w:tcW w:w="2943" w:type="dxa"/>
          </w:tcPr>
          <w:p w14:paraId="7BA2944B" w14:textId="77777777" w:rsidR="00587F2C" w:rsidRPr="0022318A" w:rsidRDefault="00587F2C" w:rsidP="00915D74">
            <w:pPr>
              <w:rPr>
                <w:b/>
                <w:bCs/>
                <w:color w:val="0000FF"/>
                <w:sz w:val="22"/>
                <w:szCs w:val="22"/>
              </w:rPr>
            </w:pPr>
          </w:p>
        </w:tc>
        <w:tc>
          <w:tcPr>
            <w:tcW w:w="2790" w:type="dxa"/>
          </w:tcPr>
          <w:p w14:paraId="0950EC87" w14:textId="77777777" w:rsidR="00587F2C" w:rsidRPr="0022318A" w:rsidRDefault="00587F2C" w:rsidP="00915D74">
            <w:pPr>
              <w:pStyle w:val="acctmergecolhdg"/>
              <w:spacing w:line="240" w:lineRule="auto"/>
              <w:rPr>
                <w:szCs w:val="22"/>
              </w:rPr>
            </w:pPr>
          </w:p>
        </w:tc>
        <w:tc>
          <w:tcPr>
            <w:tcW w:w="3332" w:type="dxa"/>
            <w:gridSpan w:val="3"/>
          </w:tcPr>
          <w:p w14:paraId="271FF6F6" w14:textId="6D379B62" w:rsidR="00587F2C" w:rsidRPr="0022318A" w:rsidRDefault="00587F2C" w:rsidP="00915D74">
            <w:pPr>
              <w:pStyle w:val="acctmergecolhdg"/>
              <w:spacing w:line="240" w:lineRule="auto"/>
              <w:rPr>
                <w:szCs w:val="22"/>
              </w:rPr>
            </w:pPr>
            <w:r w:rsidRPr="0022318A">
              <w:rPr>
                <w:szCs w:val="22"/>
              </w:rPr>
              <w:t xml:space="preserve">Consolidated </w:t>
            </w:r>
          </w:p>
          <w:p w14:paraId="1051FCA2" w14:textId="77777777" w:rsidR="00587F2C" w:rsidRPr="0022318A" w:rsidRDefault="00587F2C" w:rsidP="00915D74">
            <w:pPr>
              <w:pStyle w:val="acctmergecolhdg"/>
              <w:spacing w:line="240" w:lineRule="auto"/>
              <w:rPr>
                <w:szCs w:val="22"/>
              </w:rPr>
            </w:pPr>
            <w:r w:rsidRPr="0022318A">
              <w:rPr>
                <w:szCs w:val="22"/>
              </w:rPr>
              <w:t>financial statements</w:t>
            </w:r>
          </w:p>
        </w:tc>
      </w:tr>
      <w:tr w:rsidR="00587F2C" w:rsidRPr="0022318A" w14:paraId="0304F7C3" w14:textId="77777777" w:rsidTr="00196B4F">
        <w:trPr>
          <w:cantSplit/>
          <w:trHeight w:val="241"/>
          <w:tblHeader/>
        </w:trPr>
        <w:tc>
          <w:tcPr>
            <w:tcW w:w="2943" w:type="dxa"/>
          </w:tcPr>
          <w:p w14:paraId="5142A859" w14:textId="77777777" w:rsidR="00587F2C" w:rsidRPr="0022318A" w:rsidRDefault="00587F2C" w:rsidP="00915D74">
            <w:pPr>
              <w:pStyle w:val="acctfourfigures"/>
              <w:spacing w:line="240" w:lineRule="auto"/>
              <w:rPr>
                <w:i/>
                <w:iCs/>
                <w:szCs w:val="22"/>
              </w:rPr>
            </w:pPr>
          </w:p>
        </w:tc>
        <w:tc>
          <w:tcPr>
            <w:tcW w:w="2790" w:type="dxa"/>
          </w:tcPr>
          <w:p w14:paraId="7ADD513F" w14:textId="77777777" w:rsidR="00587F2C" w:rsidRPr="0022318A" w:rsidRDefault="00587F2C" w:rsidP="00915D74">
            <w:pPr>
              <w:pStyle w:val="acctmergecolhdg"/>
              <w:spacing w:line="240" w:lineRule="auto"/>
              <w:rPr>
                <w:b w:val="0"/>
                <w:bCs/>
                <w:szCs w:val="22"/>
              </w:rPr>
            </w:pPr>
          </w:p>
        </w:tc>
        <w:tc>
          <w:tcPr>
            <w:tcW w:w="1620" w:type="dxa"/>
          </w:tcPr>
          <w:p w14:paraId="05414B22" w14:textId="008EA1AE" w:rsidR="00587F2C" w:rsidRPr="0022318A" w:rsidRDefault="00587F2C" w:rsidP="00915D74">
            <w:pPr>
              <w:pStyle w:val="acctmergecolhdg"/>
              <w:spacing w:line="240" w:lineRule="auto"/>
              <w:rPr>
                <w:b w:val="0"/>
                <w:bCs/>
                <w:szCs w:val="22"/>
              </w:rPr>
            </w:pPr>
            <w:r w:rsidRPr="0022318A">
              <w:rPr>
                <w:b w:val="0"/>
                <w:bCs/>
                <w:szCs w:val="22"/>
              </w:rPr>
              <w:t>2019</w:t>
            </w:r>
          </w:p>
        </w:tc>
        <w:tc>
          <w:tcPr>
            <w:tcW w:w="198" w:type="dxa"/>
          </w:tcPr>
          <w:p w14:paraId="34EC00F0" w14:textId="77777777" w:rsidR="00587F2C" w:rsidRPr="0022318A" w:rsidRDefault="00587F2C" w:rsidP="00915D74">
            <w:pPr>
              <w:pStyle w:val="acctmergecolhdg"/>
              <w:spacing w:line="240" w:lineRule="auto"/>
              <w:ind w:firstLine="88"/>
              <w:rPr>
                <w:b w:val="0"/>
                <w:bCs/>
                <w:szCs w:val="22"/>
              </w:rPr>
            </w:pPr>
          </w:p>
        </w:tc>
        <w:tc>
          <w:tcPr>
            <w:tcW w:w="1514" w:type="dxa"/>
          </w:tcPr>
          <w:p w14:paraId="5CECC9C2" w14:textId="77777777" w:rsidR="00587F2C" w:rsidRPr="0022318A" w:rsidRDefault="00587F2C" w:rsidP="00915D74">
            <w:pPr>
              <w:pStyle w:val="acctmergecolhdg"/>
              <w:spacing w:line="240" w:lineRule="auto"/>
              <w:rPr>
                <w:b w:val="0"/>
                <w:bCs/>
                <w:szCs w:val="22"/>
              </w:rPr>
            </w:pPr>
            <w:r w:rsidRPr="0022318A">
              <w:rPr>
                <w:b w:val="0"/>
                <w:bCs/>
                <w:szCs w:val="22"/>
              </w:rPr>
              <w:t>2018</w:t>
            </w:r>
          </w:p>
        </w:tc>
      </w:tr>
      <w:tr w:rsidR="00587F2C" w:rsidRPr="0022318A" w14:paraId="0F3342A0" w14:textId="77777777" w:rsidTr="00196B4F">
        <w:trPr>
          <w:cantSplit/>
          <w:trHeight w:val="173"/>
          <w:tblHeader/>
        </w:trPr>
        <w:tc>
          <w:tcPr>
            <w:tcW w:w="2943" w:type="dxa"/>
            <w:shd w:val="clear" w:color="auto" w:fill="auto"/>
          </w:tcPr>
          <w:p w14:paraId="70A1B6F9" w14:textId="77777777" w:rsidR="00587F2C" w:rsidRPr="0022318A" w:rsidRDefault="00587F2C" w:rsidP="00915D74">
            <w:pPr>
              <w:pStyle w:val="acctfourfigures"/>
              <w:spacing w:line="240" w:lineRule="auto"/>
              <w:rPr>
                <w:i/>
                <w:iCs/>
                <w:szCs w:val="22"/>
              </w:rPr>
            </w:pPr>
          </w:p>
        </w:tc>
        <w:tc>
          <w:tcPr>
            <w:tcW w:w="2790" w:type="dxa"/>
          </w:tcPr>
          <w:p w14:paraId="10A08BE3" w14:textId="77777777" w:rsidR="00587F2C" w:rsidRPr="0022318A" w:rsidRDefault="00587F2C" w:rsidP="00915D74">
            <w:pPr>
              <w:pStyle w:val="acctfourfigures"/>
              <w:tabs>
                <w:tab w:val="clear" w:pos="765"/>
                <w:tab w:val="decimal" w:pos="731"/>
              </w:tabs>
              <w:spacing w:line="240" w:lineRule="atLeast"/>
              <w:ind w:right="11"/>
              <w:jc w:val="center"/>
              <w:rPr>
                <w:i/>
                <w:iCs/>
                <w:szCs w:val="22"/>
              </w:rPr>
            </w:pPr>
          </w:p>
        </w:tc>
        <w:tc>
          <w:tcPr>
            <w:tcW w:w="3332" w:type="dxa"/>
            <w:gridSpan w:val="3"/>
            <w:vAlign w:val="center"/>
          </w:tcPr>
          <w:p w14:paraId="06F56513" w14:textId="1782D135" w:rsidR="00587F2C" w:rsidRPr="0022318A" w:rsidRDefault="00587F2C" w:rsidP="00915D74">
            <w:pPr>
              <w:pStyle w:val="acctfourfigures"/>
              <w:tabs>
                <w:tab w:val="clear" w:pos="765"/>
                <w:tab w:val="decimal" w:pos="731"/>
              </w:tabs>
              <w:spacing w:line="240" w:lineRule="atLeast"/>
              <w:ind w:right="11"/>
              <w:jc w:val="center"/>
              <w:rPr>
                <w:szCs w:val="22"/>
              </w:rPr>
            </w:pPr>
            <w:r w:rsidRPr="0022318A">
              <w:rPr>
                <w:i/>
                <w:iCs/>
                <w:szCs w:val="22"/>
              </w:rPr>
              <w:t>(in thousand Baht)</w:t>
            </w:r>
          </w:p>
        </w:tc>
      </w:tr>
      <w:tr w:rsidR="00810CBE" w:rsidRPr="0022318A" w14:paraId="35C90F00" w14:textId="77777777" w:rsidTr="00386D8A">
        <w:trPr>
          <w:cantSplit/>
          <w:trHeight w:val="255"/>
        </w:trPr>
        <w:tc>
          <w:tcPr>
            <w:tcW w:w="5733" w:type="dxa"/>
            <w:gridSpan w:val="2"/>
            <w:shd w:val="clear" w:color="auto" w:fill="auto"/>
          </w:tcPr>
          <w:p w14:paraId="4B0BBE5B" w14:textId="045C77DD" w:rsidR="003456F7" w:rsidRPr="007D0360" w:rsidRDefault="00810CBE" w:rsidP="00810CBE">
            <w:pPr>
              <w:tabs>
                <w:tab w:val="left" w:pos="1052"/>
              </w:tabs>
              <w:ind w:left="-83" w:right="-39"/>
              <w:rPr>
                <w:sz w:val="22"/>
                <w:szCs w:val="22"/>
              </w:rPr>
            </w:pPr>
            <w:r w:rsidRPr="007D0360">
              <w:rPr>
                <w:sz w:val="22"/>
                <w:szCs w:val="22"/>
              </w:rPr>
              <w:t xml:space="preserve">Retail top-up machine, top-up service for prepaid phone,  </w:t>
            </w:r>
          </w:p>
          <w:p w14:paraId="378EC43A" w14:textId="402D32B1" w:rsidR="00810CBE" w:rsidRPr="0022318A" w:rsidRDefault="00810CBE" w:rsidP="00810CBE">
            <w:pPr>
              <w:tabs>
                <w:tab w:val="left" w:pos="1052"/>
              </w:tabs>
              <w:ind w:left="-83" w:right="-39"/>
              <w:rPr>
                <w:sz w:val="22"/>
                <w:szCs w:val="22"/>
              </w:rPr>
            </w:pPr>
            <w:r w:rsidRPr="007D0360">
              <w:rPr>
                <w:sz w:val="22"/>
                <w:szCs w:val="22"/>
              </w:rPr>
              <w:t xml:space="preserve">   </w:t>
            </w:r>
            <w:r w:rsidR="00107751" w:rsidRPr="007D0360">
              <w:rPr>
                <w:sz w:val="22"/>
                <w:szCs w:val="22"/>
              </w:rPr>
              <w:t xml:space="preserve">service </w:t>
            </w:r>
            <w:r w:rsidRPr="007D0360">
              <w:rPr>
                <w:sz w:val="22"/>
                <w:szCs w:val="22"/>
              </w:rPr>
              <w:t>prepaid kiosk</w:t>
            </w:r>
            <w:r w:rsidR="00643478" w:rsidRPr="007D0360">
              <w:rPr>
                <w:sz w:val="22"/>
                <w:szCs w:val="22"/>
              </w:rPr>
              <w:t xml:space="preserve"> business segment</w:t>
            </w:r>
          </w:p>
        </w:tc>
        <w:tc>
          <w:tcPr>
            <w:tcW w:w="1620" w:type="dxa"/>
            <w:tcBorders>
              <w:bottom w:val="single" w:sz="4" w:space="0" w:color="auto"/>
            </w:tcBorders>
          </w:tcPr>
          <w:p w14:paraId="1E5BE042" w14:textId="77777777" w:rsidR="00810CBE" w:rsidRPr="00A2061A" w:rsidRDefault="00810CBE" w:rsidP="00B20A33">
            <w:pPr>
              <w:tabs>
                <w:tab w:val="decimal" w:pos="1163"/>
              </w:tabs>
              <w:ind w:left="-367" w:right="-162" w:firstLine="259"/>
              <w:rPr>
                <w:rFonts w:cs="Cordia New"/>
                <w:sz w:val="22"/>
                <w:szCs w:val="22"/>
              </w:rPr>
            </w:pPr>
          </w:p>
          <w:p w14:paraId="71004F61" w14:textId="184F30FF" w:rsidR="00810CBE" w:rsidRPr="00A2061A" w:rsidRDefault="00810CBE" w:rsidP="00AA41DF">
            <w:pPr>
              <w:tabs>
                <w:tab w:val="decimal" w:pos="1163"/>
              </w:tabs>
              <w:ind w:right="-162"/>
              <w:rPr>
                <w:rFonts w:cs="Cordia New"/>
                <w:sz w:val="22"/>
                <w:szCs w:val="22"/>
              </w:rPr>
            </w:pPr>
            <w:r>
              <w:rPr>
                <w:rFonts w:cs="Cordia New"/>
                <w:sz w:val="22"/>
                <w:szCs w:val="22"/>
              </w:rPr>
              <w:t>29</w:t>
            </w:r>
            <w:r w:rsidRPr="00A2061A">
              <w:rPr>
                <w:rFonts w:cs="Cordia New"/>
                <w:sz w:val="22"/>
                <w:szCs w:val="22"/>
              </w:rPr>
              <w:t>,</w:t>
            </w:r>
            <w:r>
              <w:rPr>
                <w:rFonts w:cs="Cordia New"/>
                <w:sz w:val="22"/>
                <w:szCs w:val="22"/>
              </w:rPr>
              <w:t>828</w:t>
            </w:r>
          </w:p>
        </w:tc>
        <w:tc>
          <w:tcPr>
            <w:tcW w:w="198" w:type="dxa"/>
            <w:vAlign w:val="bottom"/>
          </w:tcPr>
          <w:p w14:paraId="33F224B0" w14:textId="77777777" w:rsidR="00810CBE" w:rsidRPr="00AA41DF" w:rsidRDefault="00810CBE" w:rsidP="00915D74">
            <w:pPr>
              <w:pStyle w:val="acctfourfigures"/>
              <w:spacing w:line="240" w:lineRule="auto"/>
              <w:rPr>
                <w:rFonts w:cs="Angsana New"/>
                <w:szCs w:val="28"/>
                <w:lang w:bidi="th-TH"/>
              </w:rPr>
            </w:pPr>
          </w:p>
        </w:tc>
        <w:tc>
          <w:tcPr>
            <w:tcW w:w="1514" w:type="dxa"/>
          </w:tcPr>
          <w:p w14:paraId="08F63CC5" w14:textId="77777777" w:rsidR="00810CBE" w:rsidRDefault="00810CBE" w:rsidP="00915D74">
            <w:pPr>
              <w:tabs>
                <w:tab w:val="left" w:pos="1064"/>
              </w:tabs>
              <w:ind w:right="-74"/>
              <w:jc w:val="center"/>
              <w:rPr>
                <w:sz w:val="22"/>
                <w:szCs w:val="22"/>
              </w:rPr>
            </w:pPr>
          </w:p>
          <w:p w14:paraId="6B7655DE" w14:textId="7CEBBD5A" w:rsidR="00810CBE" w:rsidRPr="0022318A" w:rsidRDefault="00810CBE" w:rsidP="00915D74">
            <w:pPr>
              <w:tabs>
                <w:tab w:val="left" w:pos="1064"/>
              </w:tabs>
              <w:ind w:right="-74"/>
              <w:jc w:val="center"/>
              <w:rPr>
                <w:sz w:val="22"/>
                <w:szCs w:val="22"/>
                <w:cs/>
              </w:rPr>
            </w:pPr>
            <w:r>
              <w:rPr>
                <w:sz w:val="22"/>
                <w:szCs w:val="22"/>
              </w:rPr>
              <w:t>-</w:t>
            </w:r>
          </w:p>
        </w:tc>
      </w:tr>
      <w:tr w:rsidR="00587F2C" w:rsidRPr="0022318A" w14:paraId="1C84E3E2" w14:textId="77777777" w:rsidTr="00196B4F">
        <w:trPr>
          <w:cantSplit/>
          <w:trHeight w:val="255"/>
        </w:trPr>
        <w:tc>
          <w:tcPr>
            <w:tcW w:w="2943" w:type="dxa"/>
          </w:tcPr>
          <w:p w14:paraId="7D513575" w14:textId="77777777" w:rsidR="00587F2C" w:rsidRPr="0022318A" w:rsidRDefault="00587F2C" w:rsidP="00915D74">
            <w:pPr>
              <w:rPr>
                <w:rFonts w:cs="Univers 45 Light"/>
                <w:b/>
                <w:bCs/>
                <w:sz w:val="22"/>
                <w:szCs w:val="22"/>
              </w:rPr>
            </w:pPr>
            <w:r w:rsidRPr="0022318A">
              <w:rPr>
                <w:rFonts w:cs="Univers 45 Light"/>
                <w:b/>
                <w:bCs/>
                <w:sz w:val="22"/>
                <w:szCs w:val="22"/>
              </w:rPr>
              <w:t>Total</w:t>
            </w:r>
          </w:p>
        </w:tc>
        <w:tc>
          <w:tcPr>
            <w:tcW w:w="2790" w:type="dxa"/>
          </w:tcPr>
          <w:p w14:paraId="65EEC674" w14:textId="77777777" w:rsidR="00587F2C" w:rsidRPr="0022318A" w:rsidRDefault="00587F2C" w:rsidP="00915D74">
            <w:pPr>
              <w:tabs>
                <w:tab w:val="left" w:pos="1052"/>
              </w:tabs>
              <w:ind w:right="-39"/>
              <w:jc w:val="center"/>
              <w:rPr>
                <w:b/>
                <w:bCs/>
                <w:sz w:val="22"/>
                <w:szCs w:val="22"/>
              </w:rPr>
            </w:pPr>
          </w:p>
        </w:tc>
        <w:tc>
          <w:tcPr>
            <w:tcW w:w="1620" w:type="dxa"/>
            <w:tcBorders>
              <w:top w:val="single" w:sz="4" w:space="0" w:color="auto"/>
              <w:bottom w:val="double" w:sz="4" w:space="0" w:color="auto"/>
            </w:tcBorders>
          </w:tcPr>
          <w:p w14:paraId="2F7CCE21" w14:textId="1769B619" w:rsidR="00587F2C" w:rsidRPr="0022318A" w:rsidRDefault="004E70AB" w:rsidP="0003028C">
            <w:pPr>
              <w:tabs>
                <w:tab w:val="decimal" w:pos="797"/>
              </w:tabs>
              <w:ind w:right="-39"/>
              <w:jc w:val="center"/>
              <w:rPr>
                <w:b/>
                <w:bCs/>
                <w:sz w:val="22"/>
                <w:szCs w:val="22"/>
              </w:rPr>
            </w:pPr>
            <w:r>
              <w:rPr>
                <w:b/>
                <w:bCs/>
                <w:sz w:val="22"/>
                <w:szCs w:val="22"/>
              </w:rPr>
              <w:t>29</w:t>
            </w:r>
            <w:r w:rsidR="00AA41DF">
              <w:rPr>
                <w:b/>
                <w:bCs/>
                <w:sz w:val="22"/>
                <w:szCs w:val="22"/>
              </w:rPr>
              <w:t>,</w:t>
            </w:r>
            <w:r>
              <w:rPr>
                <w:b/>
                <w:bCs/>
                <w:sz w:val="22"/>
                <w:szCs w:val="22"/>
              </w:rPr>
              <w:t>828</w:t>
            </w:r>
          </w:p>
        </w:tc>
        <w:tc>
          <w:tcPr>
            <w:tcW w:w="198" w:type="dxa"/>
            <w:vAlign w:val="bottom"/>
          </w:tcPr>
          <w:p w14:paraId="61FC8EF2" w14:textId="77777777" w:rsidR="00587F2C" w:rsidRPr="0022318A" w:rsidRDefault="00587F2C" w:rsidP="00915D74">
            <w:pPr>
              <w:pStyle w:val="acctfourfigures"/>
              <w:spacing w:line="240" w:lineRule="auto"/>
              <w:rPr>
                <w:b/>
                <w:bCs/>
                <w:szCs w:val="22"/>
              </w:rPr>
            </w:pPr>
          </w:p>
        </w:tc>
        <w:tc>
          <w:tcPr>
            <w:tcW w:w="1514" w:type="dxa"/>
            <w:tcBorders>
              <w:top w:val="single" w:sz="4" w:space="0" w:color="auto"/>
              <w:bottom w:val="double" w:sz="4" w:space="0" w:color="auto"/>
            </w:tcBorders>
          </w:tcPr>
          <w:p w14:paraId="3104B447" w14:textId="33A91E07" w:rsidR="00587F2C" w:rsidRPr="0022318A" w:rsidRDefault="00AA41DF" w:rsidP="00915D74">
            <w:pPr>
              <w:tabs>
                <w:tab w:val="left" w:pos="1064"/>
              </w:tabs>
              <w:ind w:right="-74"/>
              <w:jc w:val="center"/>
              <w:rPr>
                <w:b/>
                <w:bCs/>
                <w:sz w:val="22"/>
                <w:szCs w:val="22"/>
                <w:cs/>
              </w:rPr>
            </w:pPr>
            <w:r>
              <w:rPr>
                <w:b/>
                <w:bCs/>
                <w:sz w:val="22"/>
                <w:szCs w:val="22"/>
              </w:rPr>
              <w:t>-</w:t>
            </w:r>
          </w:p>
        </w:tc>
      </w:tr>
    </w:tbl>
    <w:p w14:paraId="312711A5" w14:textId="07590E96" w:rsidR="002230D5" w:rsidRDefault="002230D5" w:rsidP="002230D5">
      <w:pPr>
        <w:ind w:left="540" w:right="65"/>
        <w:jc w:val="thaiDistribute"/>
        <w:rPr>
          <w:sz w:val="22"/>
          <w:szCs w:val="22"/>
        </w:rPr>
      </w:pPr>
    </w:p>
    <w:p w14:paraId="7E913833" w14:textId="71E6C890" w:rsidR="007A4B96" w:rsidRDefault="007A4B96" w:rsidP="002230D5">
      <w:pPr>
        <w:ind w:left="540" w:right="65"/>
        <w:jc w:val="thaiDistribute"/>
        <w:rPr>
          <w:sz w:val="22"/>
          <w:szCs w:val="22"/>
        </w:rPr>
      </w:pPr>
      <w:r w:rsidRPr="007A4B96">
        <w:rPr>
          <w:rFonts w:cs="Univers 45 Light"/>
          <w:color w:val="000000"/>
          <w:sz w:val="22"/>
          <w:szCs w:val="22"/>
        </w:rPr>
        <w:t xml:space="preserve">The recoverable amount of this CGU was based on fair value less costs of disposal, estimated using discounted cash flows. The fair value measurement was </w:t>
      </w:r>
      <w:proofErr w:type="spellStart"/>
      <w:r w:rsidRPr="007A4B96">
        <w:rPr>
          <w:rFonts w:cs="Univers 45 Light"/>
          <w:color w:val="000000"/>
          <w:sz w:val="22"/>
          <w:szCs w:val="22"/>
        </w:rPr>
        <w:t>categorised</w:t>
      </w:r>
      <w:proofErr w:type="spellEnd"/>
      <w:r w:rsidRPr="007A4B96">
        <w:rPr>
          <w:rFonts w:cs="Univers 45 Light"/>
          <w:color w:val="000000"/>
          <w:sz w:val="22"/>
          <w:szCs w:val="22"/>
        </w:rPr>
        <w:t xml:space="preserve"> as a </w:t>
      </w:r>
      <w:r w:rsidRPr="00A40337">
        <w:rPr>
          <w:rFonts w:cs="Univers 45 Light"/>
          <w:color w:val="000000"/>
          <w:sz w:val="22"/>
          <w:szCs w:val="22"/>
        </w:rPr>
        <w:t>Level 3 fair value.</w:t>
      </w:r>
    </w:p>
    <w:p w14:paraId="61EA11D5" w14:textId="09A1819A" w:rsidR="007A4B96" w:rsidRDefault="007A4B96" w:rsidP="002230D5">
      <w:pPr>
        <w:ind w:left="540" w:right="65"/>
        <w:jc w:val="thaiDistribute"/>
        <w:rPr>
          <w:sz w:val="22"/>
          <w:szCs w:val="22"/>
        </w:rPr>
      </w:pPr>
    </w:p>
    <w:p w14:paraId="0CDEC80D" w14:textId="33E0B125" w:rsidR="00D83447" w:rsidRPr="00601B19" w:rsidRDefault="00601B19" w:rsidP="002230D5">
      <w:pPr>
        <w:ind w:left="540" w:right="65"/>
        <w:jc w:val="thaiDistribute"/>
        <w:rPr>
          <w:rFonts w:cs="Univers 45 Light"/>
          <w:color w:val="000000"/>
          <w:spacing w:val="-2"/>
          <w:sz w:val="22"/>
          <w:szCs w:val="22"/>
        </w:rPr>
      </w:pPr>
      <w:r w:rsidRPr="00601B19">
        <w:rPr>
          <w:rFonts w:cs="Univers 45 Light"/>
          <w:color w:val="000000"/>
          <w:spacing w:val="-2"/>
          <w:sz w:val="22"/>
          <w:szCs w:val="22"/>
        </w:rPr>
        <w:t xml:space="preserve">The recoverable amount of this goodwill was based on its value in use, determined by discounting </w:t>
      </w:r>
      <w:r w:rsidR="00433D74">
        <w:rPr>
          <w:rFonts w:cs="Univers 45 Light"/>
          <w:color w:val="000000"/>
          <w:spacing w:val="-2"/>
          <w:sz w:val="22"/>
          <w:szCs w:val="22"/>
        </w:rPr>
        <w:br/>
      </w:r>
      <w:r w:rsidRPr="00601B19">
        <w:rPr>
          <w:rFonts w:cs="Univers 45 Light"/>
          <w:color w:val="000000"/>
          <w:spacing w:val="-2"/>
          <w:sz w:val="22"/>
          <w:szCs w:val="22"/>
        </w:rPr>
        <w:t>the future cash flows to be generated was greater than the total carrying amount of goodwill. As a result, goodwill was not impaired as at 31 December 2019. The cash flows were projected over a period 5 years.</w:t>
      </w:r>
    </w:p>
    <w:p w14:paraId="196C8DDF" w14:textId="77777777" w:rsidR="00601B19" w:rsidRPr="0022318A" w:rsidRDefault="00601B19" w:rsidP="002230D5">
      <w:pPr>
        <w:ind w:left="540" w:right="65"/>
        <w:jc w:val="thaiDistribute"/>
        <w:rPr>
          <w:sz w:val="22"/>
          <w:szCs w:val="22"/>
        </w:rPr>
      </w:pPr>
    </w:p>
    <w:p w14:paraId="5BB1EF06" w14:textId="4DF8B068" w:rsidR="002230D5" w:rsidRPr="0022318A" w:rsidRDefault="002230D5" w:rsidP="002230D5">
      <w:pPr>
        <w:ind w:left="540"/>
        <w:jc w:val="thaiDistribute"/>
        <w:rPr>
          <w:rFonts w:cs="Univers 45 Light"/>
          <w:color w:val="000000"/>
          <w:sz w:val="22"/>
          <w:szCs w:val="22"/>
        </w:rPr>
      </w:pPr>
      <w:r w:rsidRPr="0022318A">
        <w:rPr>
          <w:rFonts w:cs="Univers 45 Light"/>
          <w:color w:val="000000"/>
          <w:sz w:val="22"/>
          <w:szCs w:val="22"/>
        </w:rPr>
        <w:t xml:space="preserve">The values assigned to the key assumptions represent management’s assessment of future trends in </w:t>
      </w:r>
      <w:r w:rsidR="00433D74">
        <w:rPr>
          <w:rFonts w:cs="Univers 45 Light"/>
          <w:color w:val="000000"/>
          <w:sz w:val="22"/>
          <w:szCs w:val="22"/>
        </w:rPr>
        <w:br/>
      </w:r>
      <w:r w:rsidRPr="0022318A">
        <w:rPr>
          <w:rFonts w:cs="Univers 45 Light"/>
          <w:color w:val="000000"/>
          <w:sz w:val="22"/>
          <w:szCs w:val="22"/>
        </w:rPr>
        <w:t>the relevant industries and have been based on historical data from both external and internal sources. The key assumptions used in the estimation of goodwill’s value in use were as follows:</w:t>
      </w:r>
    </w:p>
    <w:p w14:paraId="542BA72C" w14:textId="170B458A" w:rsidR="002230D5" w:rsidRDefault="002230D5" w:rsidP="002230D5">
      <w:pPr>
        <w:ind w:left="540"/>
        <w:jc w:val="thaiDistribute"/>
        <w:rPr>
          <w:rFonts w:cs="Univers 45 Light"/>
          <w:color w:val="000000"/>
          <w:sz w:val="22"/>
          <w:szCs w:val="22"/>
        </w:rPr>
      </w:pPr>
    </w:p>
    <w:tbl>
      <w:tblPr>
        <w:tblW w:w="8550" w:type="dxa"/>
        <w:tblInd w:w="529" w:type="dxa"/>
        <w:tblLayout w:type="fixed"/>
        <w:tblCellMar>
          <w:left w:w="79" w:type="dxa"/>
          <w:right w:w="79" w:type="dxa"/>
        </w:tblCellMar>
        <w:tblLook w:val="0000" w:firstRow="0" w:lastRow="0" w:firstColumn="0" w:lastColumn="0" w:noHBand="0" w:noVBand="0"/>
      </w:tblPr>
      <w:tblGrid>
        <w:gridCol w:w="5130"/>
        <w:gridCol w:w="360"/>
        <w:gridCol w:w="1170"/>
        <w:gridCol w:w="180"/>
        <w:gridCol w:w="1530"/>
        <w:gridCol w:w="180"/>
      </w:tblGrid>
      <w:tr w:rsidR="005A1DD4" w:rsidRPr="00E048AD" w14:paraId="049B1D17" w14:textId="77777777" w:rsidTr="005A1DD4">
        <w:trPr>
          <w:cantSplit/>
          <w:tblHeader/>
        </w:trPr>
        <w:tc>
          <w:tcPr>
            <w:tcW w:w="5130" w:type="dxa"/>
          </w:tcPr>
          <w:p w14:paraId="2FCD25DA" w14:textId="74E5C8C2" w:rsidR="005A1DD4" w:rsidRPr="005A1DD4" w:rsidRDefault="005A1DD4" w:rsidP="00B64937">
            <w:pPr>
              <w:pStyle w:val="acctfourfigures"/>
              <w:tabs>
                <w:tab w:val="clear" w:pos="765"/>
              </w:tabs>
              <w:spacing w:line="240" w:lineRule="auto"/>
              <w:ind w:left="-65"/>
              <w:rPr>
                <w:i/>
                <w:iCs/>
                <w:szCs w:val="22"/>
              </w:rPr>
            </w:pPr>
            <w:r w:rsidRPr="005A1DD4">
              <w:rPr>
                <w:szCs w:val="22"/>
              </w:rPr>
              <w:t>Key assumptions</w:t>
            </w:r>
          </w:p>
        </w:tc>
        <w:tc>
          <w:tcPr>
            <w:tcW w:w="360" w:type="dxa"/>
          </w:tcPr>
          <w:p w14:paraId="6C31F967" w14:textId="77777777" w:rsidR="005A1DD4" w:rsidRPr="005A1DD4" w:rsidRDefault="005A1DD4" w:rsidP="005A1DD4">
            <w:pPr>
              <w:pStyle w:val="acctfourfigures"/>
              <w:tabs>
                <w:tab w:val="clear" w:pos="765"/>
              </w:tabs>
              <w:spacing w:line="240" w:lineRule="auto"/>
              <w:ind w:left="-79" w:right="-79"/>
              <w:jc w:val="center"/>
              <w:rPr>
                <w:szCs w:val="22"/>
              </w:rPr>
            </w:pPr>
          </w:p>
        </w:tc>
        <w:tc>
          <w:tcPr>
            <w:tcW w:w="1170" w:type="dxa"/>
          </w:tcPr>
          <w:p w14:paraId="5439E31F" w14:textId="3CA98943" w:rsidR="005A1DD4" w:rsidRPr="005A1DD4" w:rsidRDefault="005A1DD4" w:rsidP="005A1DD4">
            <w:pPr>
              <w:pStyle w:val="acctmergecolhdg"/>
              <w:spacing w:line="240" w:lineRule="auto"/>
              <w:rPr>
                <w:b w:val="0"/>
                <w:bCs/>
                <w:szCs w:val="22"/>
              </w:rPr>
            </w:pPr>
          </w:p>
        </w:tc>
        <w:tc>
          <w:tcPr>
            <w:tcW w:w="180" w:type="dxa"/>
          </w:tcPr>
          <w:p w14:paraId="4BCAFC18" w14:textId="77777777" w:rsidR="005A1DD4" w:rsidRPr="005A1DD4" w:rsidRDefault="005A1DD4" w:rsidP="005A1DD4">
            <w:pPr>
              <w:pStyle w:val="acctmergecolhdg"/>
              <w:spacing w:line="240" w:lineRule="auto"/>
              <w:rPr>
                <w:b w:val="0"/>
                <w:bCs/>
                <w:szCs w:val="22"/>
              </w:rPr>
            </w:pPr>
          </w:p>
        </w:tc>
        <w:tc>
          <w:tcPr>
            <w:tcW w:w="1530" w:type="dxa"/>
          </w:tcPr>
          <w:p w14:paraId="45360AC5" w14:textId="3C845B26" w:rsidR="005A1DD4" w:rsidRPr="005A1DD4" w:rsidRDefault="005A1DD4" w:rsidP="005A1DD4">
            <w:pPr>
              <w:pStyle w:val="acctmergecolhdg"/>
              <w:spacing w:line="240" w:lineRule="auto"/>
              <w:rPr>
                <w:b w:val="0"/>
                <w:bCs/>
                <w:szCs w:val="22"/>
              </w:rPr>
            </w:pPr>
            <w:r w:rsidRPr="005A1DD4">
              <w:rPr>
                <w:b w:val="0"/>
                <w:bCs/>
                <w:szCs w:val="22"/>
              </w:rPr>
              <w:t>2019</w:t>
            </w:r>
          </w:p>
        </w:tc>
        <w:tc>
          <w:tcPr>
            <w:tcW w:w="180" w:type="dxa"/>
          </w:tcPr>
          <w:p w14:paraId="4548108A" w14:textId="77777777" w:rsidR="005A1DD4" w:rsidRPr="00E048AD" w:rsidRDefault="005A1DD4" w:rsidP="005A1DD4">
            <w:pPr>
              <w:pStyle w:val="acctmergecolhdg"/>
              <w:spacing w:line="240" w:lineRule="auto"/>
              <w:rPr>
                <w:b w:val="0"/>
                <w:bCs/>
                <w:sz w:val="20"/>
                <w:szCs w:val="18"/>
              </w:rPr>
            </w:pPr>
          </w:p>
        </w:tc>
      </w:tr>
      <w:tr w:rsidR="005A1DD4" w:rsidRPr="00E048AD" w14:paraId="3B79AA64" w14:textId="77777777" w:rsidTr="005A1DD4">
        <w:trPr>
          <w:cantSplit/>
        </w:trPr>
        <w:tc>
          <w:tcPr>
            <w:tcW w:w="5130" w:type="dxa"/>
          </w:tcPr>
          <w:p w14:paraId="177F1F8E" w14:textId="77777777" w:rsidR="005A1DD4" w:rsidRPr="005A1DD4" w:rsidRDefault="005A1DD4" w:rsidP="00EE69CD">
            <w:pPr>
              <w:ind w:hanging="63"/>
              <w:rPr>
                <w:rFonts w:cs="Univers 45 Light"/>
                <w:sz w:val="22"/>
                <w:szCs w:val="22"/>
              </w:rPr>
            </w:pPr>
            <w:r w:rsidRPr="005A1DD4">
              <w:rPr>
                <w:sz w:val="22"/>
                <w:szCs w:val="22"/>
              </w:rPr>
              <w:t>Discount rate</w:t>
            </w:r>
          </w:p>
        </w:tc>
        <w:tc>
          <w:tcPr>
            <w:tcW w:w="360" w:type="dxa"/>
          </w:tcPr>
          <w:p w14:paraId="02EA3ED1" w14:textId="77777777" w:rsidR="005A1DD4" w:rsidRPr="005A1DD4" w:rsidRDefault="005A1DD4" w:rsidP="005A1DD4">
            <w:pPr>
              <w:rPr>
                <w:rFonts w:cs="Univers 45 Light"/>
                <w:sz w:val="22"/>
                <w:szCs w:val="22"/>
              </w:rPr>
            </w:pPr>
          </w:p>
        </w:tc>
        <w:tc>
          <w:tcPr>
            <w:tcW w:w="1170" w:type="dxa"/>
            <w:vAlign w:val="bottom"/>
          </w:tcPr>
          <w:p w14:paraId="6F787C30" w14:textId="4F039B9E" w:rsidR="005A1DD4" w:rsidRPr="005A1DD4" w:rsidRDefault="005A1DD4" w:rsidP="005A1DD4">
            <w:pPr>
              <w:pStyle w:val="acctfourfigures"/>
              <w:tabs>
                <w:tab w:val="clear" w:pos="765"/>
                <w:tab w:val="decimal" w:pos="731"/>
              </w:tabs>
              <w:spacing w:line="240" w:lineRule="auto"/>
              <w:ind w:right="11"/>
              <w:rPr>
                <w:szCs w:val="22"/>
              </w:rPr>
            </w:pPr>
          </w:p>
        </w:tc>
        <w:tc>
          <w:tcPr>
            <w:tcW w:w="180" w:type="dxa"/>
            <w:vAlign w:val="bottom"/>
          </w:tcPr>
          <w:p w14:paraId="7C413A58" w14:textId="77777777" w:rsidR="005A1DD4" w:rsidRPr="005A1DD4" w:rsidRDefault="005A1DD4" w:rsidP="005A1DD4">
            <w:pPr>
              <w:pStyle w:val="acctfourfigures"/>
              <w:spacing w:line="240" w:lineRule="auto"/>
              <w:rPr>
                <w:szCs w:val="22"/>
              </w:rPr>
            </w:pPr>
          </w:p>
        </w:tc>
        <w:tc>
          <w:tcPr>
            <w:tcW w:w="1530" w:type="dxa"/>
            <w:vAlign w:val="bottom"/>
          </w:tcPr>
          <w:p w14:paraId="6D682AF1" w14:textId="45F941CC" w:rsidR="005A1DD4" w:rsidRPr="005A1DD4" w:rsidRDefault="005A1DD4" w:rsidP="005A1DD4">
            <w:pPr>
              <w:pStyle w:val="acctfourfigures"/>
              <w:tabs>
                <w:tab w:val="clear" w:pos="765"/>
                <w:tab w:val="decimal" w:pos="1061"/>
              </w:tabs>
              <w:spacing w:line="240" w:lineRule="auto"/>
              <w:ind w:right="11"/>
              <w:rPr>
                <w:rFonts w:cs="Angsana New"/>
                <w:szCs w:val="22"/>
                <w:lang w:val="en-US" w:bidi="th-TH"/>
              </w:rPr>
            </w:pPr>
            <w:r w:rsidRPr="005A1DD4">
              <w:rPr>
                <w:rFonts w:cs="Angsana New"/>
                <w:szCs w:val="22"/>
                <w:lang w:val="en-US" w:bidi="th-TH"/>
              </w:rPr>
              <w:t>13 %</w:t>
            </w:r>
          </w:p>
        </w:tc>
        <w:tc>
          <w:tcPr>
            <w:tcW w:w="180" w:type="dxa"/>
            <w:vAlign w:val="bottom"/>
          </w:tcPr>
          <w:p w14:paraId="50444BD2" w14:textId="77777777" w:rsidR="005A1DD4" w:rsidRPr="00E048AD" w:rsidRDefault="005A1DD4" w:rsidP="005A1DD4">
            <w:pPr>
              <w:pStyle w:val="acctfourfigures"/>
              <w:spacing w:line="240" w:lineRule="auto"/>
              <w:rPr>
                <w:sz w:val="20"/>
              </w:rPr>
            </w:pPr>
          </w:p>
        </w:tc>
      </w:tr>
      <w:tr w:rsidR="008020E6" w:rsidRPr="00E048AD" w14:paraId="2141BB9D" w14:textId="77777777" w:rsidTr="005A1DD4">
        <w:trPr>
          <w:cantSplit/>
        </w:trPr>
        <w:tc>
          <w:tcPr>
            <w:tcW w:w="5130" w:type="dxa"/>
          </w:tcPr>
          <w:p w14:paraId="659FB259" w14:textId="675CB8B2" w:rsidR="008020E6" w:rsidRPr="005A1DD4" w:rsidRDefault="003A1005" w:rsidP="00EE69CD">
            <w:pPr>
              <w:ind w:hanging="63"/>
              <w:rPr>
                <w:sz w:val="22"/>
                <w:szCs w:val="22"/>
              </w:rPr>
            </w:pPr>
            <w:r>
              <w:rPr>
                <w:rFonts w:cs="Univers 45 Light"/>
                <w:sz w:val="22"/>
                <w:szCs w:val="22"/>
              </w:rPr>
              <w:t xml:space="preserve">Terminal value </w:t>
            </w:r>
            <w:r w:rsidR="008020E6" w:rsidRPr="005A1DD4">
              <w:rPr>
                <w:rFonts w:cs="Univers 45 Light"/>
                <w:sz w:val="22"/>
                <w:szCs w:val="22"/>
              </w:rPr>
              <w:t>growth rate</w:t>
            </w:r>
          </w:p>
        </w:tc>
        <w:tc>
          <w:tcPr>
            <w:tcW w:w="360" w:type="dxa"/>
          </w:tcPr>
          <w:p w14:paraId="3A89FCB7" w14:textId="77777777" w:rsidR="008020E6" w:rsidRPr="005A1DD4" w:rsidRDefault="008020E6" w:rsidP="005A1DD4">
            <w:pPr>
              <w:rPr>
                <w:rFonts w:cs="Univers 45 Light"/>
                <w:sz w:val="22"/>
                <w:szCs w:val="22"/>
              </w:rPr>
            </w:pPr>
          </w:p>
        </w:tc>
        <w:tc>
          <w:tcPr>
            <w:tcW w:w="1170" w:type="dxa"/>
            <w:vAlign w:val="bottom"/>
          </w:tcPr>
          <w:p w14:paraId="5AB0C009" w14:textId="77777777" w:rsidR="008020E6" w:rsidRPr="005A1DD4" w:rsidRDefault="008020E6" w:rsidP="005A1DD4">
            <w:pPr>
              <w:pStyle w:val="acctfourfigures"/>
              <w:tabs>
                <w:tab w:val="clear" w:pos="765"/>
                <w:tab w:val="decimal" w:pos="731"/>
              </w:tabs>
              <w:spacing w:line="240" w:lineRule="auto"/>
              <w:ind w:right="11"/>
              <w:rPr>
                <w:szCs w:val="22"/>
              </w:rPr>
            </w:pPr>
          </w:p>
        </w:tc>
        <w:tc>
          <w:tcPr>
            <w:tcW w:w="180" w:type="dxa"/>
            <w:vAlign w:val="bottom"/>
          </w:tcPr>
          <w:p w14:paraId="49C40504" w14:textId="77777777" w:rsidR="008020E6" w:rsidRPr="005A1DD4" w:rsidRDefault="008020E6" w:rsidP="005A1DD4">
            <w:pPr>
              <w:pStyle w:val="acctfourfigures"/>
              <w:spacing w:line="240" w:lineRule="auto"/>
              <w:rPr>
                <w:szCs w:val="22"/>
              </w:rPr>
            </w:pPr>
          </w:p>
        </w:tc>
        <w:tc>
          <w:tcPr>
            <w:tcW w:w="1530" w:type="dxa"/>
            <w:vAlign w:val="bottom"/>
          </w:tcPr>
          <w:p w14:paraId="00014BF0" w14:textId="21EA7DF5" w:rsidR="008020E6" w:rsidRPr="005A1DD4" w:rsidRDefault="00EE5B3E" w:rsidP="005A1DD4">
            <w:pPr>
              <w:pStyle w:val="acctfourfigures"/>
              <w:tabs>
                <w:tab w:val="clear" w:pos="765"/>
                <w:tab w:val="decimal" w:pos="1061"/>
              </w:tabs>
              <w:spacing w:line="240" w:lineRule="auto"/>
              <w:ind w:right="11"/>
              <w:rPr>
                <w:rFonts w:cs="Angsana New"/>
                <w:szCs w:val="22"/>
                <w:lang w:val="en-US" w:bidi="th-TH"/>
              </w:rPr>
            </w:pPr>
            <w:r>
              <w:rPr>
                <w:rFonts w:cs="Angsana New"/>
                <w:szCs w:val="22"/>
                <w:lang w:val="en-US" w:bidi="th-TH"/>
              </w:rPr>
              <w:t>1 %</w:t>
            </w:r>
          </w:p>
        </w:tc>
        <w:tc>
          <w:tcPr>
            <w:tcW w:w="180" w:type="dxa"/>
            <w:vAlign w:val="bottom"/>
          </w:tcPr>
          <w:p w14:paraId="4CCAF5BA" w14:textId="77777777" w:rsidR="008020E6" w:rsidRPr="00E048AD" w:rsidRDefault="008020E6" w:rsidP="005A1DD4">
            <w:pPr>
              <w:pStyle w:val="acctfourfigures"/>
              <w:spacing w:line="240" w:lineRule="auto"/>
              <w:rPr>
                <w:sz w:val="20"/>
              </w:rPr>
            </w:pPr>
          </w:p>
        </w:tc>
      </w:tr>
      <w:tr w:rsidR="005A1DD4" w:rsidRPr="00E048AD" w14:paraId="5AC6CE23" w14:textId="77777777" w:rsidTr="005A1DD4">
        <w:trPr>
          <w:cantSplit/>
        </w:trPr>
        <w:tc>
          <w:tcPr>
            <w:tcW w:w="5130" w:type="dxa"/>
          </w:tcPr>
          <w:p w14:paraId="072A3783" w14:textId="546D82EB" w:rsidR="005A1DD4" w:rsidRPr="009D7352" w:rsidRDefault="005A1DD4" w:rsidP="00EE69CD">
            <w:pPr>
              <w:ind w:hanging="63"/>
              <w:rPr>
                <w:rFonts w:cstheme="minorBidi"/>
                <w:sz w:val="22"/>
                <w:szCs w:val="22"/>
              </w:rPr>
            </w:pPr>
            <w:r w:rsidRPr="00EE69CD">
              <w:rPr>
                <w:sz w:val="22"/>
                <w:szCs w:val="22"/>
              </w:rPr>
              <w:t>Budgeted</w:t>
            </w:r>
            <w:r w:rsidRPr="005A1DD4">
              <w:rPr>
                <w:rFonts w:cs="Univers 45 Light"/>
                <w:sz w:val="22"/>
                <w:szCs w:val="22"/>
              </w:rPr>
              <w:t xml:space="preserve"> EBITDA growth rate </w:t>
            </w:r>
            <w:r w:rsidR="009D7352" w:rsidRPr="0022318A">
              <w:rPr>
                <w:sz w:val="22"/>
                <w:szCs w:val="22"/>
              </w:rPr>
              <w:t>(</w:t>
            </w:r>
            <w:r w:rsidR="009D7352">
              <w:rPr>
                <w:sz w:val="22"/>
                <w:szCs w:val="22"/>
              </w:rPr>
              <w:t>average</w:t>
            </w:r>
            <w:r w:rsidR="009D7352" w:rsidRPr="0022318A">
              <w:rPr>
                <w:sz w:val="22"/>
                <w:szCs w:val="22"/>
              </w:rPr>
              <w:t>)</w:t>
            </w:r>
          </w:p>
        </w:tc>
        <w:tc>
          <w:tcPr>
            <w:tcW w:w="360" w:type="dxa"/>
          </w:tcPr>
          <w:p w14:paraId="79A046D9" w14:textId="77777777" w:rsidR="005A1DD4" w:rsidRPr="005A1DD4" w:rsidRDefault="005A1DD4" w:rsidP="005A1DD4">
            <w:pPr>
              <w:jc w:val="center"/>
              <w:rPr>
                <w:rFonts w:cs="Univers 45 Light"/>
                <w:i/>
                <w:iCs/>
                <w:sz w:val="22"/>
                <w:szCs w:val="22"/>
              </w:rPr>
            </w:pPr>
          </w:p>
        </w:tc>
        <w:tc>
          <w:tcPr>
            <w:tcW w:w="1170" w:type="dxa"/>
            <w:vAlign w:val="bottom"/>
          </w:tcPr>
          <w:p w14:paraId="14CADDC2" w14:textId="3B2479C8" w:rsidR="005A1DD4" w:rsidRPr="005A1DD4" w:rsidRDefault="005A1DD4" w:rsidP="005A1DD4">
            <w:pPr>
              <w:pStyle w:val="acctfourfigures"/>
              <w:tabs>
                <w:tab w:val="clear" w:pos="765"/>
                <w:tab w:val="decimal" w:pos="731"/>
              </w:tabs>
              <w:spacing w:line="240" w:lineRule="auto"/>
              <w:ind w:right="11"/>
              <w:rPr>
                <w:szCs w:val="22"/>
              </w:rPr>
            </w:pPr>
          </w:p>
        </w:tc>
        <w:tc>
          <w:tcPr>
            <w:tcW w:w="180" w:type="dxa"/>
            <w:vAlign w:val="bottom"/>
          </w:tcPr>
          <w:p w14:paraId="45AA16BF" w14:textId="77777777" w:rsidR="005A1DD4" w:rsidRPr="005A1DD4" w:rsidRDefault="005A1DD4" w:rsidP="005A1DD4">
            <w:pPr>
              <w:pStyle w:val="acctfourfigures"/>
              <w:spacing w:line="240" w:lineRule="auto"/>
              <w:rPr>
                <w:szCs w:val="22"/>
              </w:rPr>
            </w:pPr>
          </w:p>
        </w:tc>
        <w:tc>
          <w:tcPr>
            <w:tcW w:w="1530" w:type="dxa"/>
            <w:vAlign w:val="bottom"/>
          </w:tcPr>
          <w:p w14:paraId="29376ADD" w14:textId="5DAA0C2F" w:rsidR="005A1DD4" w:rsidRPr="005A1DD4" w:rsidRDefault="00EE5B3E" w:rsidP="005A1DD4">
            <w:pPr>
              <w:pStyle w:val="acctfourfigures"/>
              <w:tabs>
                <w:tab w:val="clear" w:pos="765"/>
                <w:tab w:val="decimal" w:pos="1061"/>
              </w:tabs>
              <w:spacing w:line="240" w:lineRule="auto"/>
              <w:ind w:right="11"/>
              <w:rPr>
                <w:szCs w:val="22"/>
              </w:rPr>
            </w:pPr>
            <w:r>
              <w:rPr>
                <w:szCs w:val="22"/>
              </w:rPr>
              <w:t>7</w:t>
            </w:r>
            <w:r w:rsidR="00AC0C49">
              <w:rPr>
                <w:szCs w:val="22"/>
              </w:rPr>
              <w:t xml:space="preserve"> </w:t>
            </w:r>
            <w:r w:rsidR="005A1DD4" w:rsidRPr="005A1DD4">
              <w:rPr>
                <w:szCs w:val="22"/>
              </w:rPr>
              <w:t>%</w:t>
            </w:r>
          </w:p>
        </w:tc>
        <w:tc>
          <w:tcPr>
            <w:tcW w:w="180" w:type="dxa"/>
            <w:vAlign w:val="bottom"/>
          </w:tcPr>
          <w:p w14:paraId="4E0B7315" w14:textId="77777777" w:rsidR="005A1DD4" w:rsidRPr="00E048AD" w:rsidRDefault="005A1DD4" w:rsidP="005A1DD4">
            <w:pPr>
              <w:pStyle w:val="acctfourfigures"/>
              <w:spacing w:line="240" w:lineRule="auto"/>
              <w:rPr>
                <w:sz w:val="20"/>
              </w:rPr>
            </w:pPr>
          </w:p>
        </w:tc>
      </w:tr>
    </w:tbl>
    <w:p w14:paraId="26777C80" w14:textId="50F00B46" w:rsidR="004F43DF" w:rsidRDefault="004F43DF" w:rsidP="002230D5">
      <w:pPr>
        <w:ind w:left="540"/>
        <w:jc w:val="thaiDistribute"/>
        <w:rPr>
          <w:rFonts w:cs="Univers 45 Light"/>
          <w:color w:val="000000"/>
          <w:sz w:val="22"/>
          <w:szCs w:val="22"/>
        </w:rPr>
      </w:pPr>
    </w:p>
    <w:p w14:paraId="2FE555C7" w14:textId="77777777" w:rsidR="00C278A1" w:rsidRDefault="00C278A1">
      <w:pPr>
        <w:rPr>
          <w:rFonts w:cs="Univers 45 Light"/>
          <w:color w:val="000000"/>
          <w:sz w:val="22"/>
          <w:szCs w:val="22"/>
        </w:rPr>
      </w:pPr>
      <w:r>
        <w:rPr>
          <w:rFonts w:cs="Univers 45 Light"/>
          <w:color w:val="000000"/>
          <w:sz w:val="22"/>
          <w:szCs w:val="22"/>
        </w:rPr>
        <w:br w:type="page"/>
      </w:r>
    </w:p>
    <w:p w14:paraId="431C7AB5" w14:textId="58EB1FA0" w:rsidR="00C92793" w:rsidRDefault="00CE4DEF" w:rsidP="003630A2">
      <w:pPr>
        <w:ind w:left="540"/>
        <w:jc w:val="both"/>
        <w:rPr>
          <w:rFonts w:cs="Univers 45 Light"/>
          <w:color w:val="000000"/>
          <w:sz w:val="22"/>
          <w:szCs w:val="22"/>
        </w:rPr>
      </w:pPr>
      <w:r w:rsidRPr="00CE4DEF">
        <w:rPr>
          <w:rFonts w:cs="Univers 45 Light"/>
          <w:color w:val="000000"/>
          <w:sz w:val="22"/>
          <w:szCs w:val="22"/>
        </w:rPr>
        <w:lastRenderedPageBreak/>
        <w:t>The discount rate was estimated based on the weighted-average cost of capital</w:t>
      </w:r>
      <w:r w:rsidR="00CA7EE6">
        <w:rPr>
          <w:rFonts w:cs="Univers 45 Light"/>
          <w:color w:val="000000"/>
          <w:sz w:val="22"/>
          <w:szCs w:val="22"/>
        </w:rPr>
        <w:t xml:space="preserve">. </w:t>
      </w:r>
      <w:r w:rsidRPr="00CE4DEF">
        <w:rPr>
          <w:rFonts w:cs="Univers 45 Light"/>
          <w:color w:val="000000"/>
          <w:sz w:val="22"/>
          <w:szCs w:val="22"/>
        </w:rPr>
        <w:t xml:space="preserve">The risk-free discount rate was based on the rate of 10-year government bonds issued by the government in the relevant market, adjusted for a risk premium to reflect both the increased risk of investing in equities generally and the systematic risk of the specific </w:t>
      </w:r>
      <w:r w:rsidR="00D52A2D">
        <w:rPr>
          <w:rFonts w:cs="Univers 45 Light"/>
          <w:color w:val="000000"/>
          <w:sz w:val="22"/>
          <w:szCs w:val="22"/>
        </w:rPr>
        <w:t>CGU</w:t>
      </w:r>
      <w:r w:rsidRPr="00CE4DEF">
        <w:rPr>
          <w:rFonts w:cs="Univers 45 Light"/>
          <w:color w:val="000000"/>
          <w:sz w:val="22"/>
          <w:szCs w:val="22"/>
        </w:rPr>
        <w:t>.</w:t>
      </w:r>
    </w:p>
    <w:p w14:paraId="4A530E30" w14:textId="77777777" w:rsidR="00CE4DEF" w:rsidRDefault="00CE4DEF" w:rsidP="003630A2">
      <w:pPr>
        <w:ind w:left="540"/>
        <w:jc w:val="both"/>
        <w:rPr>
          <w:rFonts w:cs="Univers 45 Light"/>
          <w:color w:val="000000"/>
        </w:rPr>
      </w:pPr>
    </w:p>
    <w:p w14:paraId="3BCFA140" w14:textId="3EB68180" w:rsidR="00F44095" w:rsidRDefault="00F44095" w:rsidP="003630A2">
      <w:pPr>
        <w:ind w:left="540"/>
        <w:jc w:val="both"/>
        <w:rPr>
          <w:rFonts w:cs="Univers 45 Light"/>
          <w:color w:val="000000"/>
          <w:sz w:val="22"/>
          <w:szCs w:val="22"/>
        </w:rPr>
      </w:pPr>
      <w:r w:rsidRPr="00F44095">
        <w:rPr>
          <w:rFonts w:cs="Univers 45 Light"/>
          <w:color w:val="000000"/>
          <w:sz w:val="22"/>
          <w:szCs w:val="22"/>
        </w:rPr>
        <w:t xml:space="preserve">The estimated recoverable amount of the CGU exceeded its carrying amount by approximately </w:t>
      </w:r>
      <w:r w:rsidR="00D16472">
        <w:rPr>
          <w:rFonts w:cs="Univers 45 Light"/>
          <w:color w:val="000000"/>
          <w:sz w:val="22"/>
          <w:szCs w:val="22"/>
        </w:rPr>
        <w:br/>
      </w:r>
      <w:r w:rsidRPr="00F44095">
        <w:rPr>
          <w:rFonts w:cs="Univers 45 Light"/>
          <w:color w:val="000000"/>
          <w:sz w:val="22"/>
          <w:szCs w:val="22"/>
        </w:rPr>
        <w:t>Baht</w:t>
      </w:r>
      <w:r w:rsidR="00257EA4">
        <w:rPr>
          <w:rFonts w:cs="Univers 45 Light"/>
          <w:color w:val="000000"/>
          <w:sz w:val="22"/>
          <w:szCs w:val="22"/>
        </w:rPr>
        <w:t xml:space="preserve"> </w:t>
      </w:r>
      <w:r w:rsidR="008E4A33">
        <w:rPr>
          <w:rFonts w:cs="Univers 45 Light"/>
          <w:color w:val="000000"/>
          <w:sz w:val="22"/>
          <w:szCs w:val="22"/>
        </w:rPr>
        <w:t>59.61</w:t>
      </w:r>
      <w:r w:rsidRPr="00F44095">
        <w:rPr>
          <w:rFonts w:cs="Univers 45 Light"/>
          <w:color w:val="000000"/>
          <w:sz w:val="22"/>
          <w:szCs w:val="22"/>
        </w:rPr>
        <w:t xml:space="preserve"> million. 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6D88241E" w14:textId="075A9955" w:rsidR="00942673" w:rsidRDefault="00942673" w:rsidP="003630A2">
      <w:pPr>
        <w:ind w:left="540"/>
        <w:jc w:val="both"/>
        <w:rPr>
          <w:rFonts w:cs="Univers 45 Light"/>
          <w:color w:val="000000"/>
          <w:sz w:val="22"/>
          <w:szCs w:val="22"/>
        </w:rPr>
      </w:pPr>
    </w:p>
    <w:tbl>
      <w:tblPr>
        <w:tblW w:w="8550" w:type="dxa"/>
        <w:tblInd w:w="450" w:type="dxa"/>
        <w:tblLayout w:type="fixed"/>
        <w:tblCellMar>
          <w:left w:w="79" w:type="dxa"/>
          <w:right w:w="79" w:type="dxa"/>
        </w:tblCellMar>
        <w:tblLook w:val="0000" w:firstRow="0" w:lastRow="0" w:firstColumn="0" w:lastColumn="0" w:noHBand="0" w:noVBand="0"/>
      </w:tblPr>
      <w:tblGrid>
        <w:gridCol w:w="5130"/>
        <w:gridCol w:w="360"/>
        <w:gridCol w:w="1170"/>
        <w:gridCol w:w="180"/>
        <w:gridCol w:w="1530"/>
        <w:gridCol w:w="180"/>
      </w:tblGrid>
      <w:tr w:rsidR="004C3A1B" w:rsidRPr="00E048AD" w14:paraId="44EC56E4" w14:textId="77777777" w:rsidTr="00076725">
        <w:trPr>
          <w:cantSplit/>
          <w:tblHeader/>
        </w:trPr>
        <w:tc>
          <w:tcPr>
            <w:tcW w:w="5130" w:type="dxa"/>
          </w:tcPr>
          <w:p w14:paraId="52D92387" w14:textId="0F8705CC" w:rsidR="004C3A1B" w:rsidRPr="005A1DD4" w:rsidRDefault="00D3421B" w:rsidP="0091706B">
            <w:pPr>
              <w:pStyle w:val="acctfourfigures"/>
              <w:tabs>
                <w:tab w:val="clear" w:pos="765"/>
              </w:tabs>
              <w:spacing w:line="240" w:lineRule="auto"/>
              <w:ind w:left="-81" w:right="3342"/>
              <w:jc w:val="center"/>
              <w:rPr>
                <w:szCs w:val="22"/>
              </w:rPr>
            </w:pPr>
            <w:r w:rsidRPr="005A1DD4">
              <w:rPr>
                <w:szCs w:val="22"/>
              </w:rPr>
              <w:t>Key assumptions</w:t>
            </w:r>
          </w:p>
        </w:tc>
        <w:tc>
          <w:tcPr>
            <w:tcW w:w="360" w:type="dxa"/>
          </w:tcPr>
          <w:p w14:paraId="6F34E056" w14:textId="77777777" w:rsidR="004C3A1B" w:rsidRPr="005A1DD4" w:rsidRDefault="004C3A1B" w:rsidP="003C661D">
            <w:pPr>
              <w:pStyle w:val="acctfourfigures"/>
              <w:tabs>
                <w:tab w:val="clear" w:pos="765"/>
              </w:tabs>
              <w:spacing w:line="240" w:lineRule="auto"/>
              <w:ind w:left="-79" w:right="-79"/>
              <w:jc w:val="center"/>
              <w:rPr>
                <w:szCs w:val="22"/>
              </w:rPr>
            </w:pPr>
          </w:p>
        </w:tc>
        <w:tc>
          <w:tcPr>
            <w:tcW w:w="1170" w:type="dxa"/>
          </w:tcPr>
          <w:p w14:paraId="5A8F2B77" w14:textId="77777777" w:rsidR="004C3A1B" w:rsidRPr="005A1DD4" w:rsidRDefault="004C3A1B" w:rsidP="003C661D">
            <w:pPr>
              <w:pStyle w:val="acctmergecolhdg"/>
              <w:spacing w:line="240" w:lineRule="auto"/>
              <w:rPr>
                <w:b w:val="0"/>
                <w:bCs/>
                <w:szCs w:val="22"/>
              </w:rPr>
            </w:pPr>
          </w:p>
        </w:tc>
        <w:tc>
          <w:tcPr>
            <w:tcW w:w="180" w:type="dxa"/>
          </w:tcPr>
          <w:p w14:paraId="4183678C" w14:textId="77777777" w:rsidR="004C3A1B" w:rsidRPr="005A1DD4" w:rsidRDefault="004C3A1B" w:rsidP="003C661D">
            <w:pPr>
              <w:pStyle w:val="acctmergecolhdg"/>
              <w:spacing w:line="240" w:lineRule="auto"/>
              <w:rPr>
                <w:b w:val="0"/>
                <w:bCs/>
                <w:szCs w:val="22"/>
              </w:rPr>
            </w:pPr>
          </w:p>
        </w:tc>
        <w:tc>
          <w:tcPr>
            <w:tcW w:w="1530" w:type="dxa"/>
          </w:tcPr>
          <w:p w14:paraId="69282E3D" w14:textId="5A9ECCBC" w:rsidR="004C3A1B" w:rsidRPr="004C3A1B" w:rsidRDefault="004C3A1B" w:rsidP="004C3A1B">
            <w:pPr>
              <w:pStyle w:val="acctmergecolhdg"/>
              <w:spacing w:line="240" w:lineRule="auto"/>
              <w:ind w:left="-79" w:right="-83"/>
              <w:rPr>
                <w:b w:val="0"/>
                <w:bCs/>
                <w:sz w:val="20"/>
              </w:rPr>
            </w:pPr>
            <w:r w:rsidRPr="004C3A1B">
              <w:rPr>
                <w:b w:val="0"/>
                <w:bCs/>
                <w:sz w:val="20"/>
              </w:rPr>
              <w:t>2019</w:t>
            </w:r>
          </w:p>
        </w:tc>
        <w:tc>
          <w:tcPr>
            <w:tcW w:w="180" w:type="dxa"/>
          </w:tcPr>
          <w:p w14:paraId="4582C5D5" w14:textId="77777777" w:rsidR="004C3A1B" w:rsidRPr="00E048AD" w:rsidRDefault="004C3A1B" w:rsidP="003C661D">
            <w:pPr>
              <w:pStyle w:val="acctmergecolhdg"/>
              <w:spacing w:line="240" w:lineRule="auto"/>
              <w:rPr>
                <w:b w:val="0"/>
                <w:bCs/>
                <w:sz w:val="20"/>
                <w:szCs w:val="18"/>
              </w:rPr>
            </w:pPr>
          </w:p>
        </w:tc>
      </w:tr>
      <w:tr w:rsidR="004C3A1B" w:rsidRPr="00E048AD" w14:paraId="1C14EBE1" w14:textId="77777777" w:rsidTr="00076725">
        <w:trPr>
          <w:cantSplit/>
        </w:trPr>
        <w:tc>
          <w:tcPr>
            <w:tcW w:w="5130" w:type="dxa"/>
          </w:tcPr>
          <w:p w14:paraId="0EC3D80E" w14:textId="267D5694" w:rsidR="004C3A1B" w:rsidRPr="008E4A33" w:rsidRDefault="004C3A1B" w:rsidP="0091706B">
            <w:pPr>
              <w:ind w:left="9"/>
              <w:rPr>
                <w:rFonts w:cstheme="minorBidi"/>
                <w:sz w:val="22"/>
                <w:szCs w:val="22"/>
              </w:rPr>
            </w:pPr>
            <w:r w:rsidRPr="004C3A1B">
              <w:rPr>
                <w:sz w:val="22"/>
                <w:szCs w:val="22"/>
              </w:rPr>
              <w:t>Discount rate</w:t>
            </w:r>
            <w:r w:rsidR="008E4A33">
              <w:rPr>
                <w:sz w:val="22"/>
                <w:szCs w:val="22"/>
              </w:rPr>
              <w:t xml:space="preserve"> </w:t>
            </w:r>
            <w:r w:rsidR="00571441">
              <w:rPr>
                <w:sz w:val="22"/>
                <w:szCs w:val="22"/>
              </w:rPr>
              <w:t>(movement increase)</w:t>
            </w:r>
          </w:p>
        </w:tc>
        <w:tc>
          <w:tcPr>
            <w:tcW w:w="360" w:type="dxa"/>
          </w:tcPr>
          <w:p w14:paraId="0A44374E" w14:textId="77777777" w:rsidR="004C3A1B" w:rsidRPr="005A1DD4" w:rsidRDefault="004C3A1B" w:rsidP="003C661D">
            <w:pPr>
              <w:rPr>
                <w:rFonts w:cs="Univers 45 Light"/>
                <w:sz w:val="22"/>
                <w:szCs w:val="22"/>
              </w:rPr>
            </w:pPr>
          </w:p>
        </w:tc>
        <w:tc>
          <w:tcPr>
            <w:tcW w:w="1170" w:type="dxa"/>
            <w:vAlign w:val="bottom"/>
          </w:tcPr>
          <w:p w14:paraId="760A50DF" w14:textId="77777777" w:rsidR="004C3A1B" w:rsidRPr="005A1DD4" w:rsidRDefault="004C3A1B" w:rsidP="003C661D">
            <w:pPr>
              <w:pStyle w:val="acctfourfigures"/>
              <w:tabs>
                <w:tab w:val="clear" w:pos="765"/>
                <w:tab w:val="decimal" w:pos="731"/>
              </w:tabs>
              <w:spacing w:line="240" w:lineRule="auto"/>
              <w:ind w:right="11"/>
              <w:rPr>
                <w:szCs w:val="22"/>
              </w:rPr>
            </w:pPr>
          </w:p>
        </w:tc>
        <w:tc>
          <w:tcPr>
            <w:tcW w:w="180" w:type="dxa"/>
            <w:vAlign w:val="bottom"/>
          </w:tcPr>
          <w:p w14:paraId="04CD7B4B" w14:textId="77777777" w:rsidR="004C3A1B" w:rsidRPr="005A1DD4" w:rsidRDefault="004C3A1B" w:rsidP="003C661D">
            <w:pPr>
              <w:pStyle w:val="acctfourfigures"/>
              <w:spacing w:line="240" w:lineRule="auto"/>
              <w:rPr>
                <w:szCs w:val="22"/>
              </w:rPr>
            </w:pPr>
          </w:p>
        </w:tc>
        <w:tc>
          <w:tcPr>
            <w:tcW w:w="1530" w:type="dxa"/>
            <w:vAlign w:val="bottom"/>
          </w:tcPr>
          <w:p w14:paraId="59FF9E86" w14:textId="6D293D05" w:rsidR="004C3A1B" w:rsidRPr="005A1DD4" w:rsidRDefault="005A003E" w:rsidP="003C661D">
            <w:pPr>
              <w:pStyle w:val="acctfourfigures"/>
              <w:tabs>
                <w:tab w:val="clear" w:pos="765"/>
                <w:tab w:val="decimal" w:pos="1061"/>
              </w:tabs>
              <w:spacing w:line="240" w:lineRule="auto"/>
              <w:ind w:right="11"/>
              <w:rPr>
                <w:rFonts w:cs="Angsana New"/>
                <w:szCs w:val="22"/>
                <w:lang w:val="en-US" w:bidi="th-TH"/>
              </w:rPr>
            </w:pPr>
            <w:r>
              <w:rPr>
                <w:rFonts w:cs="Angsana New"/>
                <w:szCs w:val="22"/>
                <w:lang w:val="en-US" w:bidi="th-TH"/>
              </w:rPr>
              <w:t>1</w:t>
            </w:r>
            <w:r w:rsidR="008020E6">
              <w:rPr>
                <w:rFonts w:cs="Angsana New"/>
                <w:szCs w:val="22"/>
                <w:lang w:val="en-US" w:bidi="th-TH"/>
              </w:rPr>
              <w:t>0</w:t>
            </w:r>
            <w:r>
              <w:rPr>
                <w:rFonts w:cs="Angsana New"/>
                <w:szCs w:val="22"/>
                <w:lang w:val="en-US" w:bidi="th-TH"/>
              </w:rPr>
              <w:t>.</w:t>
            </w:r>
            <w:r w:rsidR="008020E6">
              <w:rPr>
                <w:rFonts w:cs="Angsana New"/>
                <w:szCs w:val="22"/>
                <w:lang w:val="en-US" w:bidi="th-TH"/>
              </w:rPr>
              <w:t>3</w:t>
            </w:r>
            <w:r>
              <w:rPr>
                <w:rFonts w:cs="Angsana New"/>
                <w:szCs w:val="22"/>
                <w:lang w:val="en-US" w:bidi="th-TH"/>
              </w:rPr>
              <w:t>7</w:t>
            </w:r>
            <w:r w:rsidR="004C3A1B" w:rsidRPr="005A1DD4">
              <w:rPr>
                <w:rFonts w:cs="Angsana New"/>
                <w:szCs w:val="22"/>
                <w:lang w:val="en-US" w:bidi="th-TH"/>
              </w:rPr>
              <w:t xml:space="preserve"> %</w:t>
            </w:r>
          </w:p>
        </w:tc>
        <w:tc>
          <w:tcPr>
            <w:tcW w:w="180" w:type="dxa"/>
            <w:vAlign w:val="bottom"/>
          </w:tcPr>
          <w:p w14:paraId="3E714FF3" w14:textId="77777777" w:rsidR="004C3A1B" w:rsidRPr="00E048AD" w:rsidRDefault="004C3A1B" w:rsidP="003C661D">
            <w:pPr>
              <w:pStyle w:val="acctfourfigures"/>
              <w:spacing w:line="240" w:lineRule="auto"/>
              <w:rPr>
                <w:sz w:val="20"/>
              </w:rPr>
            </w:pPr>
          </w:p>
        </w:tc>
      </w:tr>
      <w:tr w:rsidR="004C3A1B" w:rsidRPr="00E048AD" w14:paraId="3C30DB7D" w14:textId="77777777" w:rsidTr="00076725">
        <w:trPr>
          <w:cantSplit/>
          <w:trHeight w:val="299"/>
        </w:trPr>
        <w:tc>
          <w:tcPr>
            <w:tcW w:w="5130" w:type="dxa"/>
          </w:tcPr>
          <w:p w14:paraId="0CBAD89F" w14:textId="409613AC" w:rsidR="004C3A1B" w:rsidRPr="004C3A1B" w:rsidRDefault="004C3A1B" w:rsidP="003C661D">
            <w:pPr>
              <w:rPr>
                <w:rFonts w:cs="Univers 45 Light"/>
                <w:sz w:val="22"/>
                <w:szCs w:val="22"/>
              </w:rPr>
            </w:pPr>
            <w:r w:rsidRPr="004C3A1B">
              <w:rPr>
                <w:rFonts w:cs="Univers 45 Light"/>
                <w:sz w:val="22"/>
                <w:szCs w:val="22"/>
              </w:rPr>
              <w:t xml:space="preserve">Budgeted EBITDA growth rate </w:t>
            </w:r>
            <w:r w:rsidR="00571441">
              <w:rPr>
                <w:rFonts w:cs="Univers 45 Light"/>
                <w:sz w:val="22"/>
                <w:szCs w:val="22"/>
              </w:rPr>
              <w:t>(movement decrease)</w:t>
            </w:r>
          </w:p>
        </w:tc>
        <w:tc>
          <w:tcPr>
            <w:tcW w:w="360" w:type="dxa"/>
          </w:tcPr>
          <w:p w14:paraId="7714FF03" w14:textId="77777777" w:rsidR="004C3A1B" w:rsidRPr="005A1DD4" w:rsidRDefault="004C3A1B" w:rsidP="003C661D">
            <w:pPr>
              <w:jc w:val="center"/>
              <w:rPr>
                <w:rFonts w:cs="Univers 45 Light"/>
                <w:i/>
                <w:iCs/>
                <w:sz w:val="22"/>
                <w:szCs w:val="22"/>
              </w:rPr>
            </w:pPr>
          </w:p>
        </w:tc>
        <w:tc>
          <w:tcPr>
            <w:tcW w:w="1170" w:type="dxa"/>
            <w:vAlign w:val="bottom"/>
          </w:tcPr>
          <w:p w14:paraId="7B881036" w14:textId="77777777" w:rsidR="004C3A1B" w:rsidRPr="005A1DD4" w:rsidRDefault="004C3A1B" w:rsidP="003C661D">
            <w:pPr>
              <w:pStyle w:val="acctfourfigures"/>
              <w:tabs>
                <w:tab w:val="clear" w:pos="765"/>
                <w:tab w:val="decimal" w:pos="731"/>
              </w:tabs>
              <w:spacing w:line="240" w:lineRule="auto"/>
              <w:ind w:right="11"/>
              <w:rPr>
                <w:szCs w:val="22"/>
              </w:rPr>
            </w:pPr>
          </w:p>
        </w:tc>
        <w:tc>
          <w:tcPr>
            <w:tcW w:w="180" w:type="dxa"/>
            <w:vAlign w:val="bottom"/>
          </w:tcPr>
          <w:p w14:paraId="2DE2DB88" w14:textId="77777777" w:rsidR="004C3A1B" w:rsidRPr="005A1DD4" w:rsidRDefault="004C3A1B" w:rsidP="003C661D">
            <w:pPr>
              <w:pStyle w:val="acctfourfigures"/>
              <w:spacing w:line="240" w:lineRule="auto"/>
              <w:rPr>
                <w:szCs w:val="22"/>
              </w:rPr>
            </w:pPr>
          </w:p>
        </w:tc>
        <w:tc>
          <w:tcPr>
            <w:tcW w:w="1530" w:type="dxa"/>
            <w:vAlign w:val="bottom"/>
          </w:tcPr>
          <w:p w14:paraId="730CCA3E" w14:textId="5FA9B042" w:rsidR="004C3A1B" w:rsidRPr="005A1DD4" w:rsidRDefault="005A003E" w:rsidP="00571441">
            <w:pPr>
              <w:pStyle w:val="acctfourfigures"/>
              <w:tabs>
                <w:tab w:val="clear" w:pos="765"/>
                <w:tab w:val="decimal" w:pos="1061"/>
              </w:tabs>
              <w:spacing w:line="240" w:lineRule="auto"/>
              <w:ind w:right="11"/>
              <w:rPr>
                <w:szCs w:val="22"/>
              </w:rPr>
            </w:pPr>
            <w:r>
              <w:rPr>
                <w:szCs w:val="22"/>
              </w:rPr>
              <w:t>2</w:t>
            </w:r>
            <w:r w:rsidR="008020E6">
              <w:rPr>
                <w:szCs w:val="22"/>
              </w:rPr>
              <w:t>6</w:t>
            </w:r>
            <w:r>
              <w:rPr>
                <w:szCs w:val="22"/>
              </w:rPr>
              <w:t>.</w:t>
            </w:r>
            <w:r w:rsidR="008020E6">
              <w:rPr>
                <w:szCs w:val="22"/>
              </w:rPr>
              <w:t>3</w:t>
            </w:r>
            <w:r>
              <w:rPr>
                <w:szCs w:val="22"/>
              </w:rPr>
              <w:t>0</w:t>
            </w:r>
            <w:r w:rsidR="004C3A1B" w:rsidRPr="005A1DD4">
              <w:rPr>
                <w:szCs w:val="22"/>
              </w:rPr>
              <w:t xml:space="preserve"> %</w:t>
            </w:r>
          </w:p>
        </w:tc>
        <w:tc>
          <w:tcPr>
            <w:tcW w:w="180" w:type="dxa"/>
            <w:vAlign w:val="bottom"/>
          </w:tcPr>
          <w:p w14:paraId="4CB7A48F" w14:textId="77777777" w:rsidR="004C3A1B" w:rsidRPr="00E048AD" w:rsidRDefault="004C3A1B" w:rsidP="003C661D">
            <w:pPr>
              <w:pStyle w:val="acctfourfigures"/>
              <w:spacing w:line="240" w:lineRule="auto"/>
              <w:rPr>
                <w:sz w:val="20"/>
              </w:rPr>
            </w:pPr>
          </w:p>
        </w:tc>
      </w:tr>
    </w:tbl>
    <w:p w14:paraId="39B90A4D" w14:textId="77777777" w:rsidR="004C3A1B" w:rsidRDefault="004C3A1B" w:rsidP="003630A2">
      <w:pPr>
        <w:ind w:left="540"/>
        <w:jc w:val="both"/>
        <w:rPr>
          <w:rFonts w:cs="Univers 45 Light"/>
          <w:color w:val="000000"/>
          <w:sz w:val="22"/>
          <w:szCs w:val="22"/>
        </w:rPr>
      </w:pPr>
    </w:p>
    <w:p w14:paraId="6559D9D0" w14:textId="4305E351" w:rsidR="00942673" w:rsidRDefault="00942673" w:rsidP="003630A2">
      <w:pPr>
        <w:ind w:left="540"/>
        <w:jc w:val="both"/>
        <w:rPr>
          <w:rFonts w:cs="Univers 45 Light"/>
          <w:color w:val="000000"/>
          <w:sz w:val="22"/>
          <w:szCs w:val="22"/>
        </w:rPr>
      </w:pPr>
    </w:p>
    <w:p w14:paraId="53EE83B3" w14:textId="77777777" w:rsidR="00942673" w:rsidRPr="00F44095" w:rsidRDefault="00942673" w:rsidP="003630A2">
      <w:pPr>
        <w:ind w:left="540"/>
        <w:jc w:val="both"/>
        <w:rPr>
          <w:rFonts w:cs="Univers 45 Light"/>
          <w:color w:val="000000"/>
          <w:sz w:val="22"/>
          <w:szCs w:val="22"/>
        </w:rPr>
      </w:pPr>
    </w:p>
    <w:p w14:paraId="254D20A0" w14:textId="77777777" w:rsidR="00F44095" w:rsidRPr="00E048AD" w:rsidRDefault="00F44095" w:rsidP="003630A2">
      <w:pPr>
        <w:ind w:left="540"/>
        <w:jc w:val="both"/>
        <w:rPr>
          <w:rFonts w:cs="Univers 45 Light"/>
          <w:color w:val="000000"/>
        </w:rPr>
      </w:pPr>
    </w:p>
    <w:p w14:paraId="64AF5550" w14:textId="0788E605" w:rsidR="002F721C" w:rsidRDefault="002F721C" w:rsidP="003630A2">
      <w:pPr>
        <w:ind w:left="540"/>
        <w:jc w:val="both"/>
        <w:rPr>
          <w:rFonts w:cs="Univers 45 Light"/>
          <w:color w:val="000000"/>
        </w:rPr>
      </w:pPr>
    </w:p>
    <w:p w14:paraId="2CB6961A" w14:textId="77777777" w:rsidR="004454B3" w:rsidRDefault="004454B3" w:rsidP="004F43DF">
      <w:pPr>
        <w:spacing w:line="240" w:lineRule="atLeast"/>
        <w:ind w:left="540"/>
        <w:jc w:val="both"/>
        <w:rPr>
          <w:rFonts w:eastAsia="Arial Unicode MS"/>
          <w:b/>
          <w:bCs/>
          <w:sz w:val="24"/>
          <w:szCs w:val="24"/>
        </w:rPr>
        <w:sectPr w:rsidR="004454B3" w:rsidSect="00A352B9">
          <w:pgSz w:w="11909" w:h="16834" w:code="9"/>
          <w:pgMar w:top="691" w:right="1152" w:bottom="576" w:left="1152" w:header="720" w:footer="720" w:gutter="0"/>
          <w:cols w:space="720"/>
          <w:docGrid w:linePitch="360"/>
        </w:sectPr>
      </w:pPr>
    </w:p>
    <w:p w14:paraId="0DBAA688" w14:textId="1551318E" w:rsidR="00326AB9" w:rsidRPr="00821E26" w:rsidRDefault="00BD43AA" w:rsidP="00346A63">
      <w:pPr>
        <w:numPr>
          <w:ilvl w:val="0"/>
          <w:numId w:val="7"/>
        </w:numPr>
        <w:spacing w:line="240" w:lineRule="atLeast"/>
        <w:ind w:left="540"/>
        <w:jc w:val="both"/>
        <w:rPr>
          <w:rFonts w:eastAsia="Arial Unicode MS"/>
          <w:b/>
          <w:bCs/>
          <w:sz w:val="24"/>
          <w:szCs w:val="24"/>
        </w:rPr>
      </w:pPr>
      <w:r w:rsidRPr="00821E26">
        <w:rPr>
          <w:rFonts w:eastAsia="Arial Unicode MS"/>
          <w:b/>
          <w:bCs/>
          <w:sz w:val="24"/>
          <w:szCs w:val="24"/>
        </w:rPr>
        <w:lastRenderedPageBreak/>
        <w:t>I</w:t>
      </w:r>
      <w:r w:rsidR="00326AB9" w:rsidRPr="00821E26">
        <w:rPr>
          <w:rFonts w:eastAsia="Arial Unicode MS"/>
          <w:b/>
          <w:bCs/>
          <w:sz w:val="24"/>
          <w:szCs w:val="24"/>
        </w:rPr>
        <w:t xml:space="preserve">ntangible assets   </w:t>
      </w:r>
    </w:p>
    <w:p w14:paraId="4C936B46" w14:textId="77777777" w:rsidR="00326AB9" w:rsidRPr="00053E7B" w:rsidRDefault="00326AB9" w:rsidP="00326AB9">
      <w:pPr>
        <w:rPr>
          <w:sz w:val="22"/>
          <w:szCs w:val="22"/>
        </w:rPr>
      </w:pPr>
    </w:p>
    <w:tbl>
      <w:tblPr>
        <w:tblW w:w="14040" w:type="dxa"/>
        <w:tblInd w:w="450" w:type="dxa"/>
        <w:tblLayout w:type="fixed"/>
        <w:tblLook w:val="0000" w:firstRow="0" w:lastRow="0" w:firstColumn="0" w:lastColumn="0" w:noHBand="0" w:noVBand="0"/>
      </w:tblPr>
      <w:tblGrid>
        <w:gridCol w:w="4950"/>
        <w:gridCol w:w="1350"/>
        <w:gridCol w:w="243"/>
        <w:gridCol w:w="1197"/>
        <w:gridCol w:w="236"/>
        <w:gridCol w:w="1204"/>
        <w:gridCol w:w="236"/>
        <w:gridCol w:w="1384"/>
        <w:gridCol w:w="236"/>
        <w:gridCol w:w="1384"/>
        <w:gridCol w:w="236"/>
        <w:gridCol w:w="1384"/>
      </w:tblGrid>
      <w:tr w:rsidR="00BE4E70" w:rsidRPr="00F17C58" w14:paraId="5DF9C427" w14:textId="77777777" w:rsidTr="0047637D">
        <w:trPr>
          <w:tblHeader/>
        </w:trPr>
        <w:tc>
          <w:tcPr>
            <w:tcW w:w="4950" w:type="dxa"/>
          </w:tcPr>
          <w:p w14:paraId="13D742ED" w14:textId="77777777" w:rsidR="00BE4E70" w:rsidRPr="00F17C58" w:rsidRDefault="00BE4E70" w:rsidP="00C52DE2">
            <w:pPr>
              <w:spacing w:line="240" w:lineRule="exact"/>
              <w:ind w:right="-675"/>
              <w:rPr>
                <w:b/>
                <w:bCs/>
                <w:sz w:val="22"/>
                <w:szCs w:val="22"/>
              </w:rPr>
            </w:pPr>
          </w:p>
        </w:tc>
        <w:tc>
          <w:tcPr>
            <w:tcW w:w="9090" w:type="dxa"/>
            <w:gridSpan w:val="11"/>
          </w:tcPr>
          <w:p w14:paraId="7F864B0A" w14:textId="290EEF21" w:rsidR="00BE4E70" w:rsidRPr="00B667BC" w:rsidRDefault="00BE4E70" w:rsidP="00C52DE2">
            <w:pPr>
              <w:widowControl w:val="0"/>
              <w:spacing w:line="240" w:lineRule="exact"/>
              <w:ind w:left="-108" w:right="-88"/>
              <w:jc w:val="center"/>
              <w:rPr>
                <w:b/>
                <w:bCs/>
                <w:color w:val="000000"/>
                <w:sz w:val="22"/>
                <w:szCs w:val="22"/>
              </w:rPr>
            </w:pPr>
            <w:r w:rsidRPr="00B667BC">
              <w:rPr>
                <w:b/>
                <w:bCs/>
                <w:color w:val="000000"/>
                <w:sz w:val="22"/>
                <w:szCs w:val="22"/>
              </w:rPr>
              <w:t>Consolidated financial statement</w:t>
            </w:r>
          </w:p>
        </w:tc>
      </w:tr>
      <w:tr w:rsidR="0046421F" w:rsidRPr="00F17C58" w14:paraId="169A5039" w14:textId="77777777" w:rsidTr="0047637D">
        <w:trPr>
          <w:tblHeader/>
        </w:trPr>
        <w:tc>
          <w:tcPr>
            <w:tcW w:w="4950" w:type="dxa"/>
          </w:tcPr>
          <w:p w14:paraId="550F3088" w14:textId="77777777" w:rsidR="0046421F" w:rsidRPr="00F17C58" w:rsidRDefault="0046421F" w:rsidP="00C52DE2">
            <w:pPr>
              <w:spacing w:line="240" w:lineRule="exact"/>
              <w:ind w:right="-675"/>
              <w:rPr>
                <w:b/>
                <w:bCs/>
                <w:sz w:val="22"/>
                <w:szCs w:val="22"/>
              </w:rPr>
            </w:pPr>
          </w:p>
        </w:tc>
        <w:tc>
          <w:tcPr>
            <w:tcW w:w="1350" w:type="dxa"/>
          </w:tcPr>
          <w:p w14:paraId="42C5BDC1" w14:textId="191CF6A3" w:rsidR="0046421F" w:rsidRPr="00A117B6" w:rsidRDefault="0046421F" w:rsidP="00C52DE2">
            <w:pPr>
              <w:widowControl w:val="0"/>
              <w:spacing w:line="230" w:lineRule="exact"/>
              <w:ind w:left="-108" w:right="-88"/>
              <w:jc w:val="center"/>
              <w:rPr>
                <w:color w:val="000000"/>
                <w:sz w:val="22"/>
                <w:szCs w:val="22"/>
              </w:rPr>
            </w:pPr>
            <w:r>
              <w:rPr>
                <w:color w:val="000000"/>
                <w:sz w:val="22"/>
                <w:szCs w:val="22"/>
              </w:rPr>
              <w:t>Computer</w:t>
            </w:r>
          </w:p>
        </w:tc>
        <w:tc>
          <w:tcPr>
            <w:tcW w:w="243" w:type="dxa"/>
          </w:tcPr>
          <w:p w14:paraId="370D619E" w14:textId="77777777" w:rsidR="0046421F" w:rsidRPr="00F17C58" w:rsidRDefault="0046421F" w:rsidP="00C52DE2">
            <w:pPr>
              <w:spacing w:line="240" w:lineRule="exact"/>
              <w:ind w:left="-108" w:right="-88"/>
              <w:jc w:val="center"/>
              <w:rPr>
                <w:sz w:val="22"/>
                <w:szCs w:val="22"/>
              </w:rPr>
            </w:pPr>
          </w:p>
        </w:tc>
        <w:tc>
          <w:tcPr>
            <w:tcW w:w="1197" w:type="dxa"/>
          </w:tcPr>
          <w:p w14:paraId="1766AF56" w14:textId="5D96A8A1" w:rsidR="0046421F" w:rsidRPr="00F17C58" w:rsidRDefault="0046421F" w:rsidP="00C52DE2">
            <w:pPr>
              <w:widowControl w:val="0"/>
              <w:spacing w:line="240" w:lineRule="exact"/>
              <w:ind w:left="-108" w:right="-88"/>
              <w:jc w:val="center"/>
              <w:rPr>
                <w:color w:val="000000"/>
                <w:sz w:val="22"/>
                <w:szCs w:val="22"/>
              </w:rPr>
            </w:pPr>
          </w:p>
        </w:tc>
        <w:tc>
          <w:tcPr>
            <w:tcW w:w="236" w:type="dxa"/>
          </w:tcPr>
          <w:p w14:paraId="3E75F4E1" w14:textId="77777777" w:rsidR="0046421F" w:rsidRPr="00F17C58" w:rsidRDefault="0046421F" w:rsidP="00C52DE2">
            <w:pPr>
              <w:spacing w:line="240" w:lineRule="exact"/>
              <w:ind w:left="-108" w:right="-88"/>
              <w:jc w:val="center"/>
              <w:rPr>
                <w:sz w:val="22"/>
                <w:szCs w:val="22"/>
              </w:rPr>
            </w:pPr>
          </w:p>
        </w:tc>
        <w:tc>
          <w:tcPr>
            <w:tcW w:w="1204" w:type="dxa"/>
          </w:tcPr>
          <w:p w14:paraId="2F1068A8" w14:textId="63E40A8F" w:rsidR="0046421F" w:rsidRPr="00F17C58" w:rsidRDefault="0046421F" w:rsidP="00C52DE2">
            <w:pPr>
              <w:spacing w:line="240" w:lineRule="exact"/>
              <w:ind w:left="-108" w:right="-88"/>
              <w:jc w:val="center"/>
              <w:rPr>
                <w:sz w:val="22"/>
                <w:szCs w:val="22"/>
              </w:rPr>
            </w:pPr>
          </w:p>
        </w:tc>
        <w:tc>
          <w:tcPr>
            <w:tcW w:w="236" w:type="dxa"/>
          </w:tcPr>
          <w:p w14:paraId="154A01E7" w14:textId="77777777" w:rsidR="0046421F" w:rsidRPr="00F17C58" w:rsidRDefault="0046421F" w:rsidP="00C52DE2">
            <w:pPr>
              <w:spacing w:line="240" w:lineRule="exact"/>
              <w:ind w:left="-108" w:right="-88"/>
              <w:jc w:val="center"/>
              <w:rPr>
                <w:sz w:val="22"/>
                <w:szCs w:val="22"/>
              </w:rPr>
            </w:pPr>
          </w:p>
        </w:tc>
        <w:tc>
          <w:tcPr>
            <w:tcW w:w="1384" w:type="dxa"/>
          </w:tcPr>
          <w:p w14:paraId="333B0B0F" w14:textId="6DD1662F" w:rsidR="0046421F" w:rsidRPr="00F17C58" w:rsidRDefault="0046421F" w:rsidP="00C52DE2">
            <w:pPr>
              <w:spacing w:line="240" w:lineRule="exact"/>
              <w:ind w:left="-108" w:right="-88"/>
              <w:jc w:val="center"/>
              <w:rPr>
                <w:sz w:val="22"/>
                <w:szCs w:val="22"/>
              </w:rPr>
            </w:pPr>
          </w:p>
        </w:tc>
        <w:tc>
          <w:tcPr>
            <w:tcW w:w="236" w:type="dxa"/>
          </w:tcPr>
          <w:p w14:paraId="0605987A" w14:textId="260F479D" w:rsidR="0046421F" w:rsidRPr="00F17C58" w:rsidRDefault="0046421F" w:rsidP="00C52DE2">
            <w:pPr>
              <w:spacing w:line="240" w:lineRule="exact"/>
              <w:ind w:left="-108" w:right="-88"/>
              <w:jc w:val="center"/>
              <w:rPr>
                <w:sz w:val="22"/>
                <w:szCs w:val="22"/>
              </w:rPr>
            </w:pPr>
          </w:p>
        </w:tc>
        <w:tc>
          <w:tcPr>
            <w:tcW w:w="1384" w:type="dxa"/>
          </w:tcPr>
          <w:p w14:paraId="01F64F3C" w14:textId="371E5084" w:rsidR="0046421F" w:rsidRPr="00F17C58" w:rsidRDefault="0046421F" w:rsidP="00C52DE2">
            <w:pPr>
              <w:spacing w:line="240" w:lineRule="exact"/>
              <w:ind w:left="-108" w:right="-88"/>
              <w:jc w:val="center"/>
              <w:rPr>
                <w:sz w:val="22"/>
                <w:szCs w:val="22"/>
              </w:rPr>
            </w:pPr>
            <w:r>
              <w:rPr>
                <w:color w:val="000000"/>
                <w:sz w:val="22"/>
                <w:szCs w:val="22"/>
              </w:rPr>
              <w:t xml:space="preserve">Computer </w:t>
            </w:r>
          </w:p>
        </w:tc>
        <w:tc>
          <w:tcPr>
            <w:tcW w:w="236" w:type="dxa"/>
          </w:tcPr>
          <w:p w14:paraId="59612DEA" w14:textId="279E60DA" w:rsidR="0046421F" w:rsidRPr="00F17C58" w:rsidRDefault="0046421F" w:rsidP="00C52DE2">
            <w:pPr>
              <w:spacing w:line="240" w:lineRule="exact"/>
              <w:ind w:left="-108" w:right="-88"/>
              <w:jc w:val="center"/>
              <w:rPr>
                <w:sz w:val="22"/>
                <w:szCs w:val="22"/>
              </w:rPr>
            </w:pPr>
          </w:p>
        </w:tc>
        <w:tc>
          <w:tcPr>
            <w:tcW w:w="1384" w:type="dxa"/>
          </w:tcPr>
          <w:p w14:paraId="002B4247" w14:textId="77777777" w:rsidR="0046421F" w:rsidRPr="00F17C58" w:rsidRDefault="0046421F" w:rsidP="00C52DE2">
            <w:pPr>
              <w:widowControl w:val="0"/>
              <w:spacing w:line="240" w:lineRule="exact"/>
              <w:ind w:left="-108" w:right="-88"/>
              <w:jc w:val="center"/>
              <w:rPr>
                <w:color w:val="000000"/>
                <w:sz w:val="22"/>
                <w:szCs w:val="22"/>
              </w:rPr>
            </w:pPr>
          </w:p>
        </w:tc>
      </w:tr>
      <w:tr w:rsidR="0046421F" w:rsidRPr="00F17C58" w14:paraId="27DED180" w14:textId="77777777" w:rsidTr="0047637D">
        <w:trPr>
          <w:tblHeader/>
        </w:trPr>
        <w:tc>
          <w:tcPr>
            <w:tcW w:w="4950" w:type="dxa"/>
          </w:tcPr>
          <w:p w14:paraId="3904578D" w14:textId="77777777" w:rsidR="0046421F" w:rsidRPr="00F17C58" w:rsidRDefault="0046421F" w:rsidP="00C52DE2">
            <w:pPr>
              <w:spacing w:line="240" w:lineRule="exact"/>
              <w:ind w:right="-675"/>
              <w:rPr>
                <w:b/>
                <w:bCs/>
                <w:sz w:val="22"/>
                <w:szCs w:val="22"/>
              </w:rPr>
            </w:pPr>
          </w:p>
        </w:tc>
        <w:tc>
          <w:tcPr>
            <w:tcW w:w="1350" w:type="dxa"/>
          </w:tcPr>
          <w:p w14:paraId="769F90F2" w14:textId="40833D6A" w:rsidR="0046421F" w:rsidRPr="00A117B6" w:rsidRDefault="0046421F" w:rsidP="003716AD">
            <w:pPr>
              <w:widowControl w:val="0"/>
              <w:spacing w:line="230" w:lineRule="exact"/>
              <w:ind w:left="-107" w:right="-88" w:hanging="1"/>
              <w:jc w:val="center"/>
              <w:rPr>
                <w:color w:val="000000"/>
                <w:sz w:val="22"/>
                <w:szCs w:val="22"/>
              </w:rPr>
            </w:pPr>
            <w:r>
              <w:rPr>
                <w:color w:val="000000"/>
                <w:sz w:val="22"/>
                <w:szCs w:val="22"/>
              </w:rPr>
              <w:t>software</w:t>
            </w:r>
          </w:p>
        </w:tc>
        <w:tc>
          <w:tcPr>
            <w:tcW w:w="243" w:type="dxa"/>
          </w:tcPr>
          <w:p w14:paraId="62888654" w14:textId="77777777" w:rsidR="0046421F" w:rsidRPr="00F17C58" w:rsidRDefault="0046421F" w:rsidP="00C52DE2">
            <w:pPr>
              <w:spacing w:line="240" w:lineRule="exact"/>
              <w:ind w:left="-108" w:right="-88"/>
              <w:jc w:val="center"/>
              <w:rPr>
                <w:sz w:val="22"/>
                <w:szCs w:val="22"/>
              </w:rPr>
            </w:pPr>
          </w:p>
        </w:tc>
        <w:tc>
          <w:tcPr>
            <w:tcW w:w="1197" w:type="dxa"/>
          </w:tcPr>
          <w:p w14:paraId="2A962C71" w14:textId="0B184328" w:rsidR="0046421F" w:rsidRDefault="0046421F" w:rsidP="00C52DE2">
            <w:pPr>
              <w:widowControl w:val="0"/>
              <w:spacing w:line="240" w:lineRule="exact"/>
              <w:ind w:left="-108" w:right="-88"/>
              <w:jc w:val="center"/>
              <w:rPr>
                <w:color w:val="000000"/>
                <w:sz w:val="22"/>
                <w:szCs w:val="22"/>
              </w:rPr>
            </w:pPr>
          </w:p>
        </w:tc>
        <w:tc>
          <w:tcPr>
            <w:tcW w:w="236" w:type="dxa"/>
          </w:tcPr>
          <w:p w14:paraId="0E6E764C" w14:textId="77777777" w:rsidR="0046421F" w:rsidRPr="00F17C58" w:rsidRDefault="0046421F" w:rsidP="00C52DE2">
            <w:pPr>
              <w:spacing w:line="240" w:lineRule="exact"/>
              <w:ind w:left="-108" w:right="-88"/>
              <w:jc w:val="center"/>
              <w:rPr>
                <w:sz w:val="22"/>
                <w:szCs w:val="22"/>
              </w:rPr>
            </w:pPr>
          </w:p>
        </w:tc>
        <w:tc>
          <w:tcPr>
            <w:tcW w:w="1204" w:type="dxa"/>
          </w:tcPr>
          <w:p w14:paraId="41B21F0B" w14:textId="4E4028EA" w:rsidR="0046421F" w:rsidRPr="00F17C58" w:rsidRDefault="0046421F" w:rsidP="00C52DE2">
            <w:pPr>
              <w:spacing w:line="240" w:lineRule="exact"/>
              <w:ind w:left="-108" w:right="-88"/>
              <w:jc w:val="center"/>
              <w:rPr>
                <w:sz w:val="22"/>
                <w:szCs w:val="22"/>
              </w:rPr>
            </w:pPr>
          </w:p>
        </w:tc>
        <w:tc>
          <w:tcPr>
            <w:tcW w:w="236" w:type="dxa"/>
          </w:tcPr>
          <w:p w14:paraId="1AD6A29B" w14:textId="77777777" w:rsidR="0046421F" w:rsidRPr="00F17C58" w:rsidRDefault="0046421F" w:rsidP="00C52DE2">
            <w:pPr>
              <w:spacing w:line="240" w:lineRule="exact"/>
              <w:ind w:left="-108" w:right="-88"/>
              <w:jc w:val="center"/>
              <w:rPr>
                <w:sz w:val="22"/>
                <w:szCs w:val="22"/>
              </w:rPr>
            </w:pPr>
          </w:p>
        </w:tc>
        <w:tc>
          <w:tcPr>
            <w:tcW w:w="1384" w:type="dxa"/>
          </w:tcPr>
          <w:p w14:paraId="2E5533A4" w14:textId="1AAB752E" w:rsidR="0046421F" w:rsidRPr="00F17C58" w:rsidRDefault="00053005" w:rsidP="00C52DE2">
            <w:pPr>
              <w:spacing w:line="240" w:lineRule="exact"/>
              <w:ind w:left="-108" w:right="-88"/>
              <w:jc w:val="center"/>
              <w:rPr>
                <w:sz w:val="22"/>
                <w:szCs w:val="22"/>
              </w:rPr>
            </w:pPr>
            <w:r>
              <w:rPr>
                <w:sz w:val="22"/>
                <w:szCs w:val="22"/>
              </w:rPr>
              <w:t>Long-term</w:t>
            </w:r>
          </w:p>
        </w:tc>
        <w:tc>
          <w:tcPr>
            <w:tcW w:w="236" w:type="dxa"/>
          </w:tcPr>
          <w:p w14:paraId="52DAA450" w14:textId="7B23FAB0" w:rsidR="0046421F" w:rsidRPr="00F17C58" w:rsidRDefault="0046421F" w:rsidP="00C52DE2">
            <w:pPr>
              <w:spacing w:line="240" w:lineRule="exact"/>
              <w:ind w:left="-108" w:right="-88"/>
              <w:jc w:val="center"/>
              <w:rPr>
                <w:sz w:val="22"/>
                <w:szCs w:val="22"/>
              </w:rPr>
            </w:pPr>
          </w:p>
        </w:tc>
        <w:tc>
          <w:tcPr>
            <w:tcW w:w="1384" w:type="dxa"/>
          </w:tcPr>
          <w:p w14:paraId="7D8E27C2" w14:textId="2103BAA3" w:rsidR="0046421F" w:rsidRPr="00F17C58" w:rsidRDefault="0046421F" w:rsidP="00C52DE2">
            <w:pPr>
              <w:spacing w:line="240" w:lineRule="exact"/>
              <w:ind w:left="-108" w:right="-88"/>
              <w:jc w:val="center"/>
              <w:rPr>
                <w:sz w:val="22"/>
                <w:szCs w:val="22"/>
              </w:rPr>
            </w:pPr>
            <w:r>
              <w:rPr>
                <w:color w:val="000000"/>
                <w:sz w:val="22"/>
                <w:szCs w:val="22"/>
              </w:rPr>
              <w:t>s</w:t>
            </w:r>
            <w:r w:rsidRPr="00F17C58">
              <w:rPr>
                <w:color w:val="000000"/>
                <w:sz w:val="22"/>
                <w:szCs w:val="22"/>
              </w:rPr>
              <w:t>oftware</w:t>
            </w:r>
            <w:r>
              <w:rPr>
                <w:color w:val="000000"/>
                <w:sz w:val="22"/>
                <w:szCs w:val="22"/>
              </w:rPr>
              <w:t xml:space="preserve"> </w:t>
            </w:r>
          </w:p>
        </w:tc>
        <w:tc>
          <w:tcPr>
            <w:tcW w:w="236" w:type="dxa"/>
          </w:tcPr>
          <w:p w14:paraId="5E33C26A" w14:textId="614A6193" w:rsidR="0046421F" w:rsidRPr="00F17C58" w:rsidRDefault="0046421F" w:rsidP="00C52DE2">
            <w:pPr>
              <w:spacing w:line="240" w:lineRule="exact"/>
              <w:ind w:left="-108" w:right="-88"/>
              <w:jc w:val="center"/>
              <w:rPr>
                <w:sz w:val="22"/>
                <w:szCs w:val="22"/>
              </w:rPr>
            </w:pPr>
          </w:p>
        </w:tc>
        <w:tc>
          <w:tcPr>
            <w:tcW w:w="1384" w:type="dxa"/>
          </w:tcPr>
          <w:p w14:paraId="02B654C6" w14:textId="77777777" w:rsidR="0046421F" w:rsidRPr="00F17C58" w:rsidRDefault="0046421F" w:rsidP="00C52DE2">
            <w:pPr>
              <w:widowControl w:val="0"/>
              <w:spacing w:line="240" w:lineRule="exact"/>
              <w:ind w:left="-108" w:right="-88"/>
              <w:jc w:val="center"/>
              <w:rPr>
                <w:color w:val="000000"/>
                <w:sz w:val="22"/>
                <w:szCs w:val="22"/>
              </w:rPr>
            </w:pPr>
          </w:p>
        </w:tc>
      </w:tr>
      <w:tr w:rsidR="0046421F" w:rsidRPr="00F17C58" w14:paraId="70AC227B" w14:textId="77777777" w:rsidTr="0047637D">
        <w:trPr>
          <w:tblHeader/>
        </w:trPr>
        <w:tc>
          <w:tcPr>
            <w:tcW w:w="4950" w:type="dxa"/>
          </w:tcPr>
          <w:p w14:paraId="2A17DD5E" w14:textId="77777777" w:rsidR="0046421F" w:rsidRPr="00F17C58" w:rsidRDefault="0046421F" w:rsidP="00C52DE2">
            <w:pPr>
              <w:spacing w:line="240" w:lineRule="exact"/>
              <w:ind w:right="-675"/>
              <w:rPr>
                <w:b/>
                <w:bCs/>
                <w:sz w:val="22"/>
                <w:szCs w:val="22"/>
              </w:rPr>
            </w:pPr>
          </w:p>
        </w:tc>
        <w:tc>
          <w:tcPr>
            <w:tcW w:w="1350" w:type="dxa"/>
          </w:tcPr>
          <w:p w14:paraId="70941CA9" w14:textId="79031186" w:rsidR="0046421F" w:rsidRPr="00A117B6" w:rsidRDefault="0046421F" w:rsidP="00C52DE2">
            <w:pPr>
              <w:widowControl w:val="0"/>
              <w:spacing w:line="230" w:lineRule="exact"/>
              <w:ind w:left="-108" w:right="-88"/>
              <w:jc w:val="center"/>
              <w:rPr>
                <w:color w:val="000000"/>
                <w:sz w:val="22"/>
                <w:szCs w:val="22"/>
              </w:rPr>
            </w:pPr>
            <w:r>
              <w:rPr>
                <w:color w:val="000000"/>
                <w:sz w:val="22"/>
                <w:szCs w:val="22"/>
              </w:rPr>
              <w:t>and</w:t>
            </w:r>
          </w:p>
        </w:tc>
        <w:tc>
          <w:tcPr>
            <w:tcW w:w="243" w:type="dxa"/>
          </w:tcPr>
          <w:p w14:paraId="7D1C8477" w14:textId="77777777" w:rsidR="0046421F" w:rsidRPr="00F17C58" w:rsidRDefault="0046421F" w:rsidP="00C52DE2">
            <w:pPr>
              <w:spacing w:line="240" w:lineRule="exact"/>
              <w:ind w:left="-108" w:right="-88"/>
              <w:jc w:val="center"/>
              <w:rPr>
                <w:sz w:val="22"/>
                <w:szCs w:val="22"/>
              </w:rPr>
            </w:pPr>
          </w:p>
        </w:tc>
        <w:tc>
          <w:tcPr>
            <w:tcW w:w="1197" w:type="dxa"/>
          </w:tcPr>
          <w:p w14:paraId="4A12B9D9" w14:textId="3CD51752" w:rsidR="0046421F" w:rsidRPr="00F17C58" w:rsidRDefault="0046421F" w:rsidP="00C52DE2">
            <w:pPr>
              <w:widowControl w:val="0"/>
              <w:spacing w:line="240" w:lineRule="exact"/>
              <w:ind w:left="-108" w:right="-88"/>
              <w:jc w:val="center"/>
              <w:rPr>
                <w:color w:val="000000"/>
                <w:sz w:val="22"/>
                <w:szCs w:val="22"/>
              </w:rPr>
            </w:pPr>
            <w:r>
              <w:rPr>
                <w:color w:val="000000"/>
                <w:sz w:val="22"/>
                <w:szCs w:val="22"/>
              </w:rPr>
              <w:t>Music</w:t>
            </w:r>
          </w:p>
        </w:tc>
        <w:tc>
          <w:tcPr>
            <w:tcW w:w="236" w:type="dxa"/>
          </w:tcPr>
          <w:p w14:paraId="72E4F538" w14:textId="77777777" w:rsidR="0046421F" w:rsidRPr="00F17C58" w:rsidRDefault="0046421F" w:rsidP="00C52DE2">
            <w:pPr>
              <w:spacing w:line="240" w:lineRule="exact"/>
              <w:ind w:left="-108" w:right="-88"/>
              <w:jc w:val="center"/>
              <w:rPr>
                <w:sz w:val="22"/>
                <w:szCs w:val="22"/>
              </w:rPr>
            </w:pPr>
          </w:p>
        </w:tc>
        <w:tc>
          <w:tcPr>
            <w:tcW w:w="1204" w:type="dxa"/>
          </w:tcPr>
          <w:p w14:paraId="4C140868" w14:textId="7EB6362A" w:rsidR="0046421F" w:rsidRPr="00F17C58" w:rsidRDefault="0046421F" w:rsidP="00C52DE2">
            <w:pPr>
              <w:spacing w:line="240" w:lineRule="exact"/>
              <w:ind w:left="-108" w:right="-88"/>
              <w:jc w:val="center"/>
              <w:rPr>
                <w:sz w:val="22"/>
                <w:szCs w:val="22"/>
              </w:rPr>
            </w:pPr>
            <w:r>
              <w:rPr>
                <w:sz w:val="22"/>
                <w:szCs w:val="22"/>
              </w:rPr>
              <w:t>Software</w:t>
            </w:r>
          </w:p>
        </w:tc>
        <w:tc>
          <w:tcPr>
            <w:tcW w:w="236" w:type="dxa"/>
          </w:tcPr>
          <w:p w14:paraId="35A457BD" w14:textId="77777777" w:rsidR="0046421F" w:rsidRPr="00F17C58" w:rsidRDefault="0046421F" w:rsidP="00C52DE2">
            <w:pPr>
              <w:spacing w:line="240" w:lineRule="exact"/>
              <w:ind w:left="-108" w:right="-88"/>
              <w:jc w:val="center"/>
              <w:rPr>
                <w:sz w:val="22"/>
                <w:szCs w:val="22"/>
              </w:rPr>
            </w:pPr>
          </w:p>
        </w:tc>
        <w:tc>
          <w:tcPr>
            <w:tcW w:w="1384" w:type="dxa"/>
          </w:tcPr>
          <w:p w14:paraId="571CA4D3" w14:textId="0D7CBBA8" w:rsidR="0046421F" w:rsidRPr="00BF212C" w:rsidRDefault="00053005" w:rsidP="00C52DE2">
            <w:pPr>
              <w:spacing w:line="240" w:lineRule="exact"/>
              <w:ind w:left="-108" w:right="-88"/>
              <w:jc w:val="center"/>
              <w:rPr>
                <w:rFonts w:cs="Cordia New"/>
                <w:sz w:val="22"/>
                <w:szCs w:val="22"/>
                <w:cs/>
              </w:rPr>
            </w:pPr>
            <w:r>
              <w:rPr>
                <w:rFonts w:cs="Cordia New"/>
                <w:sz w:val="22"/>
                <w:szCs w:val="22"/>
              </w:rPr>
              <w:t>service</w:t>
            </w:r>
          </w:p>
        </w:tc>
        <w:tc>
          <w:tcPr>
            <w:tcW w:w="236" w:type="dxa"/>
          </w:tcPr>
          <w:p w14:paraId="7B4448B8" w14:textId="15AADE3E" w:rsidR="0046421F" w:rsidRPr="00F17C58" w:rsidRDefault="0046421F" w:rsidP="00C52DE2">
            <w:pPr>
              <w:spacing w:line="240" w:lineRule="exact"/>
              <w:ind w:left="-108" w:right="-88"/>
              <w:jc w:val="center"/>
              <w:rPr>
                <w:sz w:val="22"/>
                <w:szCs w:val="22"/>
              </w:rPr>
            </w:pPr>
          </w:p>
        </w:tc>
        <w:tc>
          <w:tcPr>
            <w:tcW w:w="1384" w:type="dxa"/>
          </w:tcPr>
          <w:p w14:paraId="556111F7" w14:textId="271BBB29" w:rsidR="0046421F" w:rsidRPr="00F17C58" w:rsidRDefault="0046421F" w:rsidP="00C52DE2">
            <w:pPr>
              <w:spacing w:line="240" w:lineRule="exact"/>
              <w:ind w:left="-108" w:right="-88"/>
              <w:jc w:val="center"/>
              <w:rPr>
                <w:sz w:val="22"/>
                <w:szCs w:val="22"/>
              </w:rPr>
            </w:pPr>
            <w:r>
              <w:rPr>
                <w:color w:val="000000"/>
                <w:sz w:val="22"/>
                <w:szCs w:val="22"/>
              </w:rPr>
              <w:t>under</w:t>
            </w:r>
          </w:p>
        </w:tc>
        <w:tc>
          <w:tcPr>
            <w:tcW w:w="236" w:type="dxa"/>
          </w:tcPr>
          <w:p w14:paraId="4B7093F8" w14:textId="519828C6" w:rsidR="0046421F" w:rsidRPr="00F17C58" w:rsidRDefault="0046421F" w:rsidP="00C52DE2">
            <w:pPr>
              <w:spacing w:line="240" w:lineRule="exact"/>
              <w:ind w:left="-108" w:right="-88"/>
              <w:jc w:val="center"/>
              <w:rPr>
                <w:sz w:val="22"/>
                <w:szCs w:val="22"/>
              </w:rPr>
            </w:pPr>
          </w:p>
        </w:tc>
        <w:tc>
          <w:tcPr>
            <w:tcW w:w="1384" w:type="dxa"/>
          </w:tcPr>
          <w:p w14:paraId="38E97EA4" w14:textId="3958524D" w:rsidR="0046421F" w:rsidRPr="00F17C58" w:rsidRDefault="0046421F" w:rsidP="00C52DE2">
            <w:pPr>
              <w:widowControl w:val="0"/>
              <w:spacing w:line="240" w:lineRule="exact"/>
              <w:ind w:left="-108" w:right="-88"/>
              <w:jc w:val="center"/>
              <w:rPr>
                <w:color w:val="000000"/>
                <w:sz w:val="22"/>
                <w:szCs w:val="22"/>
              </w:rPr>
            </w:pPr>
          </w:p>
        </w:tc>
      </w:tr>
      <w:tr w:rsidR="0046421F" w:rsidRPr="00F17C58" w14:paraId="411E9CD1" w14:textId="77777777" w:rsidTr="0047637D">
        <w:trPr>
          <w:tblHeader/>
        </w:trPr>
        <w:tc>
          <w:tcPr>
            <w:tcW w:w="4950" w:type="dxa"/>
          </w:tcPr>
          <w:p w14:paraId="1AC46A7A" w14:textId="77777777" w:rsidR="0046421F" w:rsidRPr="00F17C58" w:rsidRDefault="0046421F" w:rsidP="00C52DE2">
            <w:pPr>
              <w:spacing w:line="240" w:lineRule="exact"/>
              <w:ind w:right="-675"/>
              <w:rPr>
                <w:b/>
                <w:bCs/>
                <w:sz w:val="22"/>
                <w:szCs w:val="22"/>
              </w:rPr>
            </w:pPr>
          </w:p>
        </w:tc>
        <w:tc>
          <w:tcPr>
            <w:tcW w:w="1350" w:type="dxa"/>
          </w:tcPr>
          <w:p w14:paraId="7C357A6C" w14:textId="29C48BD8" w:rsidR="0046421F" w:rsidRDefault="0046421F" w:rsidP="00C52DE2">
            <w:pPr>
              <w:widowControl w:val="0"/>
              <w:spacing w:line="230" w:lineRule="exact"/>
              <w:ind w:left="-108" w:right="-88"/>
              <w:jc w:val="center"/>
              <w:rPr>
                <w:color w:val="000000"/>
                <w:sz w:val="22"/>
                <w:szCs w:val="22"/>
              </w:rPr>
            </w:pPr>
            <w:r>
              <w:rPr>
                <w:color w:val="000000"/>
                <w:sz w:val="22"/>
                <w:szCs w:val="22"/>
              </w:rPr>
              <w:t>others</w:t>
            </w:r>
          </w:p>
        </w:tc>
        <w:tc>
          <w:tcPr>
            <w:tcW w:w="243" w:type="dxa"/>
          </w:tcPr>
          <w:p w14:paraId="2AA6729A" w14:textId="77777777" w:rsidR="0046421F" w:rsidRPr="00F17C58" w:rsidRDefault="0046421F" w:rsidP="00C52DE2">
            <w:pPr>
              <w:spacing w:line="240" w:lineRule="exact"/>
              <w:ind w:left="-108" w:right="-88"/>
              <w:jc w:val="center"/>
              <w:rPr>
                <w:sz w:val="22"/>
                <w:szCs w:val="22"/>
              </w:rPr>
            </w:pPr>
          </w:p>
        </w:tc>
        <w:tc>
          <w:tcPr>
            <w:tcW w:w="1197" w:type="dxa"/>
          </w:tcPr>
          <w:p w14:paraId="4E87510A" w14:textId="43CDCD5D" w:rsidR="0046421F" w:rsidRPr="00F17C58" w:rsidRDefault="0046421F" w:rsidP="00C52DE2">
            <w:pPr>
              <w:widowControl w:val="0"/>
              <w:spacing w:line="240" w:lineRule="exact"/>
              <w:ind w:left="-108" w:right="-88"/>
              <w:jc w:val="center"/>
              <w:rPr>
                <w:color w:val="000000"/>
                <w:sz w:val="22"/>
                <w:szCs w:val="22"/>
              </w:rPr>
            </w:pPr>
            <w:r>
              <w:rPr>
                <w:color w:val="000000"/>
                <w:sz w:val="22"/>
                <w:szCs w:val="22"/>
              </w:rPr>
              <w:t>copyright</w:t>
            </w:r>
          </w:p>
        </w:tc>
        <w:tc>
          <w:tcPr>
            <w:tcW w:w="236" w:type="dxa"/>
          </w:tcPr>
          <w:p w14:paraId="383CD755" w14:textId="77777777" w:rsidR="0046421F" w:rsidRPr="00F17C58" w:rsidRDefault="0046421F" w:rsidP="00C52DE2">
            <w:pPr>
              <w:spacing w:line="240" w:lineRule="exact"/>
              <w:ind w:left="-108" w:right="-88"/>
              <w:jc w:val="center"/>
              <w:rPr>
                <w:sz w:val="22"/>
                <w:szCs w:val="22"/>
              </w:rPr>
            </w:pPr>
          </w:p>
        </w:tc>
        <w:tc>
          <w:tcPr>
            <w:tcW w:w="1204" w:type="dxa"/>
          </w:tcPr>
          <w:p w14:paraId="111DA489" w14:textId="676F030D" w:rsidR="0046421F" w:rsidRPr="00F17C58" w:rsidRDefault="0046421F" w:rsidP="00C52DE2">
            <w:pPr>
              <w:spacing w:line="240" w:lineRule="exact"/>
              <w:ind w:left="-108" w:right="-88"/>
              <w:jc w:val="center"/>
              <w:rPr>
                <w:sz w:val="22"/>
                <w:szCs w:val="22"/>
              </w:rPr>
            </w:pPr>
            <w:r>
              <w:rPr>
                <w:sz w:val="22"/>
                <w:szCs w:val="22"/>
              </w:rPr>
              <w:t>copyright</w:t>
            </w:r>
          </w:p>
        </w:tc>
        <w:tc>
          <w:tcPr>
            <w:tcW w:w="236" w:type="dxa"/>
          </w:tcPr>
          <w:p w14:paraId="719842E4" w14:textId="77777777" w:rsidR="0046421F" w:rsidRPr="00F17C58" w:rsidRDefault="0046421F" w:rsidP="00C52DE2">
            <w:pPr>
              <w:spacing w:line="240" w:lineRule="exact"/>
              <w:ind w:left="-108" w:right="-88"/>
              <w:jc w:val="center"/>
              <w:rPr>
                <w:sz w:val="22"/>
                <w:szCs w:val="22"/>
              </w:rPr>
            </w:pPr>
          </w:p>
        </w:tc>
        <w:tc>
          <w:tcPr>
            <w:tcW w:w="1384" w:type="dxa"/>
          </w:tcPr>
          <w:p w14:paraId="796BDDAB" w14:textId="418B5C90" w:rsidR="0046421F" w:rsidRPr="00705A13" w:rsidRDefault="00053005" w:rsidP="00C52DE2">
            <w:pPr>
              <w:spacing w:line="240" w:lineRule="exact"/>
              <w:ind w:left="-108" w:right="-88"/>
              <w:jc w:val="center"/>
              <w:rPr>
                <w:rFonts w:cs="Angsana New"/>
                <w:sz w:val="22"/>
                <w:szCs w:val="28"/>
              </w:rPr>
            </w:pPr>
            <w:r>
              <w:rPr>
                <w:rFonts w:cs="Angsana New"/>
                <w:sz w:val="22"/>
                <w:szCs w:val="28"/>
              </w:rPr>
              <w:t>agreements</w:t>
            </w:r>
          </w:p>
        </w:tc>
        <w:tc>
          <w:tcPr>
            <w:tcW w:w="236" w:type="dxa"/>
          </w:tcPr>
          <w:p w14:paraId="393DC847" w14:textId="00EC0441" w:rsidR="0046421F" w:rsidRPr="00F17C58" w:rsidRDefault="0046421F" w:rsidP="00C52DE2">
            <w:pPr>
              <w:spacing w:line="240" w:lineRule="exact"/>
              <w:ind w:left="-108" w:right="-88"/>
              <w:jc w:val="center"/>
              <w:rPr>
                <w:sz w:val="22"/>
                <w:szCs w:val="22"/>
              </w:rPr>
            </w:pPr>
          </w:p>
        </w:tc>
        <w:tc>
          <w:tcPr>
            <w:tcW w:w="1384" w:type="dxa"/>
          </w:tcPr>
          <w:p w14:paraId="12392197" w14:textId="6DE7D35B" w:rsidR="0046421F" w:rsidRPr="00F17C58" w:rsidRDefault="0046421F" w:rsidP="00C52DE2">
            <w:pPr>
              <w:spacing w:line="240" w:lineRule="exact"/>
              <w:ind w:left="-108" w:right="-88"/>
              <w:jc w:val="center"/>
              <w:rPr>
                <w:sz w:val="22"/>
                <w:szCs w:val="22"/>
              </w:rPr>
            </w:pPr>
            <w:r w:rsidRPr="00F17C58">
              <w:rPr>
                <w:color w:val="000000"/>
                <w:sz w:val="22"/>
                <w:szCs w:val="22"/>
              </w:rPr>
              <w:t>installation</w:t>
            </w:r>
          </w:p>
        </w:tc>
        <w:tc>
          <w:tcPr>
            <w:tcW w:w="236" w:type="dxa"/>
          </w:tcPr>
          <w:p w14:paraId="34CA5082" w14:textId="77777777" w:rsidR="0046421F" w:rsidRPr="00F17C58" w:rsidRDefault="0046421F" w:rsidP="00C52DE2">
            <w:pPr>
              <w:spacing w:line="240" w:lineRule="exact"/>
              <w:ind w:left="-108" w:right="-88"/>
              <w:jc w:val="center"/>
              <w:rPr>
                <w:sz w:val="22"/>
                <w:szCs w:val="22"/>
              </w:rPr>
            </w:pPr>
          </w:p>
        </w:tc>
        <w:tc>
          <w:tcPr>
            <w:tcW w:w="1384" w:type="dxa"/>
          </w:tcPr>
          <w:p w14:paraId="507F5CF9" w14:textId="0C5A2174" w:rsidR="0046421F" w:rsidRPr="00F17C58" w:rsidRDefault="0046421F" w:rsidP="00C52DE2">
            <w:pPr>
              <w:widowControl w:val="0"/>
              <w:spacing w:line="240" w:lineRule="exact"/>
              <w:ind w:left="-108" w:right="-88"/>
              <w:jc w:val="center"/>
              <w:rPr>
                <w:color w:val="000000"/>
                <w:sz w:val="22"/>
                <w:szCs w:val="22"/>
              </w:rPr>
            </w:pPr>
            <w:r w:rsidRPr="00F17C58">
              <w:rPr>
                <w:color w:val="000000"/>
                <w:sz w:val="22"/>
                <w:szCs w:val="22"/>
              </w:rPr>
              <w:t>Total</w:t>
            </w:r>
          </w:p>
        </w:tc>
      </w:tr>
      <w:tr w:rsidR="00BE4E70" w:rsidRPr="00F17C58" w14:paraId="6FD4C8ED" w14:textId="77777777" w:rsidTr="0047637D">
        <w:trPr>
          <w:tblHeader/>
        </w:trPr>
        <w:tc>
          <w:tcPr>
            <w:tcW w:w="4950" w:type="dxa"/>
          </w:tcPr>
          <w:p w14:paraId="5D0F516A" w14:textId="77777777" w:rsidR="00BE4E70" w:rsidRPr="00F17C58" w:rsidRDefault="00BE4E70" w:rsidP="00C52DE2">
            <w:pPr>
              <w:spacing w:line="240" w:lineRule="exact"/>
              <w:ind w:right="-675"/>
              <w:rPr>
                <w:b/>
                <w:bCs/>
                <w:sz w:val="22"/>
                <w:szCs w:val="22"/>
              </w:rPr>
            </w:pPr>
          </w:p>
        </w:tc>
        <w:tc>
          <w:tcPr>
            <w:tcW w:w="9090" w:type="dxa"/>
            <w:gridSpan w:val="11"/>
          </w:tcPr>
          <w:p w14:paraId="03550606" w14:textId="46B818D3" w:rsidR="00BE4E70" w:rsidRPr="00BE4E70" w:rsidRDefault="00BE4E70" w:rsidP="00C52DE2">
            <w:pPr>
              <w:widowControl w:val="0"/>
              <w:spacing w:line="240" w:lineRule="exact"/>
              <w:ind w:left="-108" w:right="-88"/>
              <w:jc w:val="center"/>
              <w:rPr>
                <w:i/>
                <w:iCs/>
                <w:color w:val="000000"/>
                <w:sz w:val="22"/>
                <w:szCs w:val="22"/>
              </w:rPr>
            </w:pPr>
            <w:r>
              <w:rPr>
                <w:i/>
                <w:iCs/>
                <w:color w:val="000000"/>
                <w:sz w:val="22"/>
                <w:szCs w:val="22"/>
              </w:rPr>
              <w:t>(</w:t>
            </w:r>
            <w:r w:rsidRPr="00BE4E70">
              <w:rPr>
                <w:i/>
                <w:iCs/>
                <w:color w:val="000000"/>
                <w:sz w:val="22"/>
                <w:szCs w:val="22"/>
              </w:rPr>
              <w:t>In thousand baht</w:t>
            </w:r>
            <w:r>
              <w:rPr>
                <w:i/>
                <w:iCs/>
                <w:color w:val="000000"/>
                <w:sz w:val="22"/>
                <w:szCs w:val="22"/>
              </w:rPr>
              <w:t>)</w:t>
            </w:r>
          </w:p>
        </w:tc>
      </w:tr>
      <w:tr w:rsidR="0046421F" w:rsidRPr="00F17C58" w14:paraId="71465F55" w14:textId="77777777" w:rsidTr="0047637D">
        <w:trPr>
          <w:trHeight w:val="70"/>
        </w:trPr>
        <w:tc>
          <w:tcPr>
            <w:tcW w:w="4950" w:type="dxa"/>
          </w:tcPr>
          <w:p w14:paraId="367C34A9" w14:textId="77777777" w:rsidR="0046421F" w:rsidRPr="00F17C58" w:rsidRDefault="0046421F" w:rsidP="00C52DE2">
            <w:pPr>
              <w:spacing w:line="240" w:lineRule="atLeast"/>
              <w:rPr>
                <w:sz w:val="22"/>
                <w:szCs w:val="22"/>
              </w:rPr>
            </w:pPr>
            <w:r w:rsidRPr="00F17C58">
              <w:rPr>
                <w:b/>
                <w:bCs/>
                <w:i/>
                <w:iCs/>
                <w:sz w:val="22"/>
                <w:szCs w:val="22"/>
              </w:rPr>
              <w:t>Cost</w:t>
            </w:r>
          </w:p>
        </w:tc>
        <w:tc>
          <w:tcPr>
            <w:tcW w:w="1350" w:type="dxa"/>
          </w:tcPr>
          <w:p w14:paraId="55FD1235" w14:textId="77777777" w:rsidR="0046421F" w:rsidRPr="00F17C58" w:rsidRDefault="0046421F" w:rsidP="00C52DE2">
            <w:pPr>
              <w:tabs>
                <w:tab w:val="decimal" w:pos="1183"/>
              </w:tabs>
              <w:spacing w:line="240" w:lineRule="exact"/>
              <w:ind w:left="-252" w:right="-270"/>
              <w:rPr>
                <w:sz w:val="22"/>
                <w:szCs w:val="22"/>
              </w:rPr>
            </w:pPr>
          </w:p>
        </w:tc>
        <w:tc>
          <w:tcPr>
            <w:tcW w:w="243" w:type="dxa"/>
          </w:tcPr>
          <w:p w14:paraId="68B05AC9" w14:textId="77777777" w:rsidR="0046421F" w:rsidRPr="00F17C58" w:rsidRDefault="0046421F" w:rsidP="00C52DE2">
            <w:pPr>
              <w:tabs>
                <w:tab w:val="decimal" w:pos="1183"/>
              </w:tabs>
              <w:spacing w:line="240" w:lineRule="exact"/>
              <w:ind w:left="-126" w:right="-82"/>
              <w:rPr>
                <w:sz w:val="22"/>
                <w:szCs w:val="22"/>
              </w:rPr>
            </w:pPr>
          </w:p>
        </w:tc>
        <w:tc>
          <w:tcPr>
            <w:tcW w:w="1197" w:type="dxa"/>
          </w:tcPr>
          <w:p w14:paraId="5097C190" w14:textId="77777777" w:rsidR="0046421F" w:rsidRPr="00F17C58" w:rsidRDefault="0046421F" w:rsidP="00C52DE2">
            <w:pPr>
              <w:tabs>
                <w:tab w:val="decimal" w:pos="1183"/>
              </w:tabs>
              <w:spacing w:line="240" w:lineRule="exact"/>
              <w:ind w:left="-79" w:right="-117"/>
              <w:rPr>
                <w:sz w:val="22"/>
                <w:szCs w:val="22"/>
                <w:cs/>
              </w:rPr>
            </w:pPr>
          </w:p>
        </w:tc>
        <w:tc>
          <w:tcPr>
            <w:tcW w:w="236" w:type="dxa"/>
          </w:tcPr>
          <w:p w14:paraId="293C13FC" w14:textId="77777777" w:rsidR="0046421F" w:rsidRPr="00F17C58" w:rsidRDefault="0046421F" w:rsidP="00C52DE2">
            <w:pPr>
              <w:tabs>
                <w:tab w:val="decimal" w:pos="1183"/>
              </w:tabs>
              <w:spacing w:line="240" w:lineRule="exact"/>
              <w:ind w:left="-126" w:right="-82"/>
              <w:rPr>
                <w:sz w:val="22"/>
                <w:szCs w:val="22"/>
              </w:rPr>
            </w:pPr>
          </w:p>
        </w:tc>
        <w:tc>
          <w:tcPr>
            <w:tcW w:w="1204" w:type="dxa"/>
          </w:tcPr>
          <w:p w14:paraId="2B44988C" w14:textId="54A06B2A" w:rsidR="0046421F" w:rsidRPr="00F17C58" w:rsidRDefault="0046421F" w:rsidP="00696206">
            <w:pPr>
              <w:tabs>
                <w:tab w:val="decimal" w:pos="1183"/>
              </w:tabs>
              <w:spacing w:line="240" w:lineRule="exact"/>
              <w:ind w:left="-166" w:right="248"/>
              <w:rPr>
                <w:sz w:val="22"/>
                <w:szCs w:val="22"/>
              </w:rPr>
            </w:pPr>
          </w:p>
        </w:tc>
        <w:tc>
          <w:tcPr>
            <w:tcW w:w="236" w:type="dxa"/>
          </w:tcPr>
          <w:p w14:paraId="5384EDE5" w14:textId="77777777" w:rsidR="0046421F" w:rsidRPr="00F17C58" w:rsidRDefault="0046421F" w:rsidP="00C52DE2">
            <w:pPr>
              <w:tabs>
                <w:tab w:val="decimal" w:pos="1183"/>
              </w:tabs>
              <w:spacing w:line="240" w:lineRule="exact"/>
              <w:ind w:left="-126" w:right="-82"/>
              <w:rPr>
                <w:sz w:val="22"/>
                <w:szCs w:val="22"/>
              </w:rPr>
            </w:pPr>
          </w:p>
        </w:tc>
        <w:tc>
          <w:tcPr>
            <w:tcW w:w="1384" w:type="dxa"/>
          </w:tcPr>
          <w:p w14:paraId="0D9B7F60" w14:textId="794B2986" w:rsidR="0046421F" w:rsidRPr="00F17C58" w:rsidRDefault="0046421F" w:rsidP="00C52DE2">
            <w:pPr>
              <w:tabs>
                <w:tab w:val="decimal" w:pos="1183"/>
              </w:tabs>
              <w:spacing w:line="240" w:lineRule="exact"/>
              <w:ind w:left="-126" w:right="-82"/>
              <w:rPr>
                <w:sz w:val="22"/>
                <w:szCs w:val="22"/>
              </w:rPr>
            </w:pPr>
          </w:p>
        </w:tc>
        <w:tc>
          <w:tcPr>
            <w:tcW w:w="236" w:type="dxa"/>
          </w:tcPr>
          <w:p w14:paraId="68A1CA42" w14:textId="3A23E1D5" w:rsidR="0046421F" w:rsidRPr="00F17C58" w:rsidRDefault="0046421F" w:rsidP="00C52DE2">
            <w:pPr>
              <w:tabs>
                <w:tab w:val="decimal" w:pos="1183"/>
              </w:tabs>
              <w:spacing w:line="240" w:lineRule="exact"/>
              <w:ind w:left="-126" w:right="-82"/>
              <w:rPr>
                <w:sz w:val="22"/>
                <w:szCs w:val="22"/>
              </w:rPr>
            </w:pPr>
          </w:p>
        </w:tc>
        <w:tc>
          <w:tcPr>
            <w:tcW w:w="1384" w:type="dxa"/>
          </w:tcPr>
          <w:p w14:paraId="4494F76D" w14:textId="05A6BCB3" w:rsidR="0046421F" w:rsidRPr="00F17C58" w:rsidRDefault="0046421F" w:rsidP="00C52DE2">
            <w:pPr>
              <w:tabs>
                <w:tab w:val="decimal" w:pos="1183"/>
              </w:tabs>
              <w:spacing w:line="240" w:lineRule="exact"/>
              <w:ind w:left="-126" w:right="-82"/>
              <w:rPr>
                <w:sz w:val="22"/>
                <w:szCs w:val="22"/>
              </w:rPr>
            </w:pPr>
          </w:p>
        </w:tc>
        <w:tc>
          <w:tcPr>
            <w:tcW w:w="236" w:type="dxa"/>
          </w:tcPr>
          <w:p w14:paraId="68E98468" w14:textId="07FB0900" w:rsidR="0046421F" w:rsidRPr="00F17C58" w:rsidRDefault="0046421F" w:rsidP="00C52DE2">
            <w:pPr>
              <w:tabs>
                <w:tab w:val="decimal" w:pos="1183"/>
              </w:tabs>
              <w:spacing w:line="240" w:lineRule="exact"/>
              <w:ind w:left="-126" w:right="-82"/>
              <w:rPr>
                <w:sz w:val="22"/>
                <w:szCs w:val="22"/>
              </w:rPr>
            </w:pPr>
          </w:p>
        </w:tc>
        <w:tc>
          <w:tcPr>
            <w:tcW w:w="1384" w:type="dxa"/>
          </w:tcPr>
          <w:p w14:paraId="6189747A" w14:textId="77777777" w:rsidR="0046421F" w:rsidRPr="00F17C58" w:rsidRDefault="0046421F" w:rsidP="00C52DE2">
            <w:pPr>
              <w:tabs>
                <w:tab w:val="decimal" w:pos="1183"/>
              </w:tabs>
              <w:spacing w:line="240" w:lineRule="exact"/>
              <w:ind w:left="-252" w:right="-270"/>
              <w:rPr>
                <w:sz w:val="22"/>
                <w:szCs w:val="22"/>
              </w:rPr>
            </w:pPr>
          </w:p>
        </w:tc>
      </w:tr>
      <w:tr w:rsidR="0046421F" w:rsidRPr="00F17C58" w14:paraId="0F3A11D3" w14:textId="77777777" w:rsidTr="0047637D">
        <w:tc>
          <w:tcPr>
            <w:tcW w:w="4950" w:type="dxa"/>
          </w:tcPr>
          <w:p w14:paraId="33C4391D" w14:textId="77777777" w:rsidR="0046421F" w:rsidRPr="00F17C58" w:rsidRDefault="0046421F" w:rsidP="00C52DE2">
            <w:pPr>
              <w:spacing w:line="240" w:lineRule="atLeast"/>
              <w:rPr>
                <w:sz w:val="22"/>
                <w:szCs w:val="22"/>
              </w:rPr>
            </w:pPr>
            <w:r w:rsidRPr="00F17C58">
              <w:rPr>
                <w:sz w:val="22"/>
                <w:szCs w:val="22"/>
              </w:rPr>
              <w:t>At 1 January 201</w:t>
            </w:r>
            <w:r>
              <w:rPr>
                <w:sz w:val="22"/>
                <w:szCs w:val="22"/>
              </w:rPr>
              <w:t>8</w:t>
            </w:r>
          </w:p>
        </w:tc>
        <w:tc>
          <w:tcPr>
            <w:tcW w:w="1350" w:type="dxa"/>
            <w:vAlign w:val="bottom"/>
          </w:tcPr>
          <w:p w14:paraId="09CFE37B" w14:textId="665AB355" w:rsidR="0046421F" w:rsidRPr="00612EA6" w:rsidRDefault="0046421F" w:rsidP="00C52DE2">
            <w:pPr>
              <w:pStyle w:val="acctfourfigures"/>
              <w:tabs>
                <w:tab w:val="clear" w:pos="765"/>
                <w:tab w:val="decimal" w:pos="1065"/>
              </w:tabs>
              <w:spacing w:line="240" w:lineRule="atLeast"/>
              <w:ind w:right="-81"/>
              <w:rPr>
                <w:szCs w:val="22"/>
              </w:rPr>
            </w:pPr>
            <w:r>
              <w:rPr>
                <w:szCs w:val="22"/>
              </w:rPr>
              <w:t>8,321</w:t>
            </w:r>
          </w:p>
        </w:tc>
        <w:tc>
          <w:tcPr>
            <w:tcW w:w="243" w:type="dxa"/>
          </w:tcPr>
          <w:p w14:paraId="0756A647" w14:textId="77777777" w:rsidR="0046421F" w:rsidRPr="00612EA6" w:rsidRDefault="0046421F" w:rsidP="00C52DE2">
            <w:pPr>
              <w:pStyle w:val="acctfourfigures"/>
              <w:tabs>
                <w:tab w:val="clear" w:pos="765"/>
                <w:tab w:val="decimal" w:pos="1183"/>
              </w:tabs>
              <w:spacing w:line="240" w:lineRule="atLeast"/>
              <w:ind w:right="-81"/>
              <w:rPr>
                <w:szCs w:val="22"/>
              </w:rPr>
            </w:pPr>
          </w:p>
        </w:tc>
        <w:tc>
          <w:tcPr>
            <w:tcW w:w="1197" w:type="dxa"/>
          </w:tcPr>
          <w:p w14:paraId="223594F0" w14:textId="3B25EB2D" w:rsidR="0046421F" w:rsidRPr="00612EA6" w:rsidRDefault="0046421F" w:rsidP="00C52DE2">
            <w:pPr>
              <w:pStyle w:val="acctfourfigures"/>
              <w:tabs>
                <w:tab w:val="clear" w:pos="765"/>
                <w:tab w:val="decimal" w:pos="914"/>
              </w:tabs>
              <w:spacing w:line="240" w:lineRule="atLeast"/>
              <w:ind w:right="-153"/>
              <w:rPr>
                <w:szCs w:val="22"/>
              </w:rPr>
            </w:pPr>
            <w:r>
              <w:rPr>
                <w:szCs w:val="22"/>
              </w:rPr>
              <w:t>1,291</w:t>
            </w:r>
          </w:p>
        </w:tc>
        <w:tc>
          <w:tcPr>
            <w:tcW w:w="236" w:type="dxa"/>
          </w:tcPr>
          <w:p w14:paraId="62F0EA52" w14:textId="77777777" w:rsidR="0046421F" w:rsidRPr="00612EA6" w:rsidRDefault="0046421F" w:rsidP="00C52DE2">
            <w:pPr>
              <w:tabs>
                <w:tab w:val="decimal" w:pos="1183"/>
              </w:tabs>
              <w:ind w:right="-81"/>
              <w:rPr>
                <w:sz w:val="22"/>
                <w:szCs w:val="22"/>
                <w:lang w:val="en-GB" w:bidi="ar-SA"/>
              </w:rPr>
            </w:pPr>
          </w:p>
        </w:tc>
        <w:tc>
          <w:tcPr>
            <w:tcW w:w="1204" w:type="dxa"/>
          </w:tcPr>
          <w:p w14:paraId="7DBE4612" w14:textId="431F970E" w:rsidR="0046421F" w:rsidRPr="00612EA6" w:rsidRDefault="0046421F" w:rsidP="00D614D3">
            <w:pPr>
              <w:tabs>
                <w:tab w:val="decimal" w:pos="1183"/>
              </w:tabs>
              <w:ind w:left="-1066" w:right="438"/>
              <w:rPr>
                <w:sz w:val="22"/>
                <w:szCs w:val="22"/>
                <w:lang w:val="en-GB" w:bidi="ar-SA"/>
              </w:rPr>
            </w:pPr>
            <w:r>
              <w:rPr>
                <w:sz w:val="22"/>
                <w:szCs w:val="22"/>
                <w:lang w:val="en-GB" w:bidi="ar-SA"/>
              </w:rPr>
              <w:t>-</w:t>
            </w:r>
          </w:p>
        </w:tc>
        <w:tc>
          <w:tcPr>
            <w:tcW w:w="236" w:type="dxa"/>
          </w:tcPr>
          <w:p w14:paraId="03574AB0" w14:textId="77777777" w:rsidR="0046421F" w:rsidRPr="00612EA6" w:rsidRDefault="0046421F" w:rsidP="00C52DE2">
            <w:pPr>
              <w:tabs>
                <w:tab w:val="decimal" w:pos="1183"/>
              </w:tabs>
              <w:ind w:right="-81"/>
              <w:rPr>
                <w:sz w:val="22"/>
                <w:szCs w:val="22"/>
                <w:lang w:val="en-GB" w:bidi="ar-SA"/>
              </w:rPr>
            </w:pPr>
          </w:p>
        </w:tc>
        <w:tc>
          <w:tcPr>
            <w:tcW w:w="1384" w:type="dxa"/>
          </w:tcPr>
          <w:p w14:paraId="35656B00" w14:textId="562B1DEF" w:rsidR="0046421F" w:rsidRPr="00B667BC" w:rsidRDefault="00B667BC" w:rsidP="005435F4">
            <w:pPr>
              <w:tabs>
                <w:tab w:val="decimal" w:pos="916"/>
              </w:tabs>
              <w:ind w:right="-81"/>
              <w:rPr>
                <w:sz w:val="22"/>
                <w:szCs w:val="22"/>
                <w:lang w:bidi="ar-SA"/>
              </w:rPr>
            </w:pPr>
            <w:r>
              <w:rPr>
                <w:sz w:val="22"/>
                <w:szCs w:val="22"/>
                <w:lang w:bidi="ar-SA"/>
              </w:rPr>
              <w:t>-</w:t>
            </w:r>
          </w:p>
        </w:tc>
        <w:tc>
          <w:tcPr>
            <w:tcW w:w="236" w:type="dxa"/>
          </w:tcPr>
          <w:p w14:paraId="26499130" w14:textId="217234EF" w:rsidR="0046421F" w:rsidRPr="00612EA6" w:rsidRDefault="0046421F" w:rsidP="00C52DE2">
            <w:pPr>
              <w:tabs>
                <w:tab w:val="decimal" w:pos="1183"/>
              </w:tabs>
              <w:ind w:right="-81"/>
              <w:rPr>
                <w:sz w:val="22"/>
                <w:szCs w:val="22"/>
                <w:lang w:val="en-GB" w:bidi="ar-SA"/>
              </w:rPr>
            </w:pPr>
          </w:p>
        </w:tc>
        <w:tc>
          <w:tcPr>
            <w:tcW w:w="1384" w:type="dxa"/>
          </w:tcPr>
          <w:p w14:paraId="6769EC31" w14:textId="786EDAEC" w:rsidR="0046421F" w:rsidRPr="00612EA6" w:rsidRDefault="0046421F" w:rsidP="006E3AC7">
            <w:pPr>
              <w:tabs>
                <w:tab w:val="decimal" w:pos="821"/>
              </w:tabs>
              <w:ind w:right="67"/>
              <w:rPr>
                <w:sz w:val="22"/>
                <w:szCs w:val="22"/>
                <w:lang w:val="en-GB" w:bidi="ar-SA"/>
              </w:rPr>
            </w:pPr>
            <w:r>
              <w:rPr>
                <w:sz w:val="22"/>
                <w:szCs w:val="22"/>
                <w:lang w:val="en-GB" w:bidi="ar-SA"/>
              </w:rPr>
              <w:t>1,384</w:t>
            </w:r>
          </w:p>
        </w:tc>
        <w:tc>
          <w:tcPr>
            <w:tcW w:w="236" w:type="dxa"/>
          </w:tcPr>
          <w:p w14:paraId="7C9F75EE" w14:textId="21E4F3CE" w:rsidR="0046421F" w:rsidRPr="00612EA6" w:rsidRDefault="0046421F" w:rsidP="00C52DE2">
            <w:pPr>
              <w:tabs>
                <w:tab w:val="decimal" w:pos="1183"/>
              </w:tabs>
              <w:ind w:right="-81"/>
              <w:rPr>
                <w:sz w:val="22"/>
                <w:szCs w:val="22"/>
                <w:lang w:val="en-GB" w:bidi="ar-SA"/>
              </w:rPr>
            </w:pPr>
          </w:p>
        </w:tc>
        <w:tc>
          <w:tcPr>
            <w:tcW w:w="1384" w:type="dxa"/>
          </w:tcPr>
          <w:p w14:paraId="0C7C14E3" w14:textId="77777777" w:rsidR="0046421F" w:rsidRPr="00612EA6" w:rsidRDefault="0046421F" w:rsidP="00C52DE2">
            <w:pPr>
              <w:pStyle w:val="acctfourfigures"/>
              <w:tabs>
                <w:tab w:val="clear" w:pos="765"/>
                <w:tab w:val="decimal" w:pos="871"/>
              </w:tabs>
              <w:spacing w:line="240" w:lineRule="atLeast"/>
              <w:ind w:right="-81"/>
              <w:rPr>
                <w:szCs w:val="22"/>
              </w:rPr>
            </w:pPr>
            <w:r w:rsidRPr="00612EA6">
              <w:rPr>
                <w:szCs w:val="22"/>
              </w:rPr>
              <w:t>10,996</w:t>
            </w:r>
          </w:p>
        </w:tc>
      </w:tr>
      <w:tr w:rsidR="0046421F" w:rsidRPr="00F17C58" w14:paraId="2DD28039" w14:textId="77777777" w:rsidTr="0047637D">
        <w:tc>
          <w:tcPr>
            <w:tcW w:w="4950" w:type="dxa"/>
          </w:tcPr>
          <w:p w14:paraId="41CA7876" w14:textId="77777777" w:rsidR="0046421F" w:rsidRPr="00F17C58" w:rsidRDefault="0046421F" w:rsidP="00C52DE2">
            <w:pPr>
              <w:spacing w:line="240" w:lineRule="atLeast"/>
              <w:rPr>
                <w:sz w:val="22"/>
                <w:szCs w:val="22"/>
              </w:rPr>
            </w:pPr>
            <w:r>
              <w:rPr>
                <w:sz w:val="22"/>
                <w:szCs w:val="22"/>
              </w:rPr>
              <w:t>A</w:t>
            </w:r>
            <w:r w:rsidRPr="00F17C58">
              <w:rPr>
                <w:sz w:val="22"/>
                <w:szCs w:val="22"/>
              </w:rPr>
              <w:t>dditions</w:t>
            </w:r>
          </w:p>
        </w:tc>
        <w:tc>
          <w:tcPr>
            <w:tcW w:w="1350" w:type="dxa"/>
            <w:vAlign w:val="bottom"/>
          </w:tcPr>
          <w:p w14:paraId="0F7C122C" w14:textId="70F81D3C" w:rsidR="0046421F" w:rsidRPr="006E7576" w:rsidRDefault="0046421F" w:rsidP="00C52DE2">
            <w:pPr>
              <w:pStyle w:val="acctfourfigures"/>
              <w:tabs>
                <w:tab w:val="clear" w:pos="765"/>
                <w:tab w:val="decimal" w:pos="1065"/>
              </w:tabs>
              <w:spacing w:line="240" w:lineRule="atLeast"/>
              <w:ind w:right="-81"/>
              <w:rPr>
                <w:szCs w:val="22"/>
              </w:rPr>
            </w:pPr>
            <w:r>
              <w:rPr>
                <w:szCs w:val="22"/>
              </w:rPr>
              <w:t>372</w:t>
            </w:r>
          </w:p>
        </w:tc>
        <w:tc>
          <w:tcPr>
            <w:tcW w:w="243" w:type="dxa"/>
          </w:tcPr>
          <w:p w14:paraId="25D1EA84" w14:textId="77777777" w:rsidR="0046421F" w:rsidRPr="006E7576" w:rsidRDefault="0046421F" w:rsidP="00C52DE2">
            <w:pPr>
              <w:pStyle w:val="acctfourfigures"/>
              <w:tabs>
                <w:tab w:val="clear" w:pos="765"/>
                <w:tab w:val="decimal" w:pos="1183"/>
              </w:tabs>
              <w:spacing w:line="240" w:lineRule="atLeast"/>
              <w:ind w:right="-81"/>
              <w:rPr>
                <w:szCs w:val="22"/>
              </w:rPr>
            </w:pPr>
          </w:p>
        </w:tc>
        <w:tc>
          <w:tcPr>
            <w:tcW w:w="1197" w:type="dxa"/>
          </w:tcPr>
          <w:p w14:paraId="011E9D34" w14:textId="4748E845" w:rsidR="0046421F" w:rsidRPr="006E7576" w:rsidRDefault="0046421F" w:rsidP="0049534C">
            <w:pPr>
              <w:pStyle w:val="acctfourfigures"/>
              <w:tabs>
                <w:tab w:val="clear" w:pos="765"/>
                <w:tab w:val="decimal" w:pos="734"/>
              </w:tabs>
              <w:spacing w:line="240" w:lineRule="atLeast"/>
              <w:ind w:right="101"/>
              <w:rPr>
                <w:szCs w:val="22"/>
              </w:rPr>
            </w:pPr>
            <w:r>
              <w:rPr>
                <w:szCs w:val="22"/>
              </w:rPr>
              <w:t>-</w:t>
            </w:r>
          </w:p>
        </w:tc>
        <w:tc>
          <w:tcPr>
            <w:tcW w:w="236" w:type="dxa"/>
          </w:tcPr>
          <w:p w14:paraId="54CC1BCC" w14:textId="77777777" w:rsidR="0046421F" w:rsidRPr="006E7576" w:rsidRDefault="0046421F" w:rsidP="00C52DE2">
            <w:pPr>
              <w:tabs>
                <w:tab w:val="decimal" w:pos="1183"/>
              </w:tabs>
              <w:ind w:right="-81"/>
              <w:rPr>
                <w:sz w:val="22"/>
                <w:szCs w:val="22"/>
                <w:lang w:val="en-GB" w:bidi="ar-SA"/>
              </w:rPr>
            </w:pPr>
          </w:p>
        </w:tc>
        <w:tc>
          <w:tcPr>
            <w:tcW w:w="1204" w:type="dxa"/>
          </w:tcPr>
          <w:p w14:paraId="328CD409" w14:textId="2756B350" w:rsidR="0046421F" w:rsidRPr="006E7576" w:rsidRDefault="0046421F" w:rsidP="00D614D3">
            <w:pPr>
              <w:tabs>
                <w:tab w:val="decimal" w:pos="1183"/>
              </w:tabs>
              <w:ind w:left="-1066" w:right="438"/>
              <w:rPr>
                <w:sz w:val="22"/>
                <w:szCs w:val="22"/>
                <w:lang w:val="en-GB" w:bidi="ar-SA"/>
              </w:rPr>
            </w:pPr>
            <w:r>
              <w:rPr>
                <w:sz w:val="22"/>
                <w:szCs w:val="22"/>
                <w:lang w:val="en-GB" w:bidi="ar-SA"/>
              </w:rPr>
              <w:t>-</w:t>
            </w:r>
          </w:p>
        </w:tc>
        <w:tc>
          <w:tcPr>
            <w:tcW w:w="236" w:type="dxa"/>
          </w:tcPr>
          <w:p w14:paraId="0C73F35F" w14:textId="77777777" w:rsidR="0046421F" w:rsidRDefault="0046421F" w:rsidP="00C52DE2">
            <w:pPr>
              <w:tabs>
                <w:tab w:val="decimal" w:pos="1183"/>
              </w:tabs>
              <w:ind w:right="-81"/>
              <w:rPr>
                <w:sz w:val="22"/>
                <w:szCs w:val="22"/>
                <w:lang w:val="en-GB" w:bidi="ar-SA"/>
              </w:rPr>
            </w:pPr>
          </w:p>
        </w:tc>
        <w:tc>
          <w:tcPr>
            <w:tcW w:w="1384" w:type="dxa"/>
          </w:tcPr>
          <w:p w14:paraId="74CE2E64" w14:textId="4F2848B8" w:rsidR="0046421F" w:rsidRDefault="00B667BC" w:rsidP="005435F4">
            <w:pPr>
              <w:tabs>
                <w:tab w:val="decimal" w:pos="916"/>
              </w:tabs>
              <w:ind w:right="-81"/>
              <w:rPr>
                <w:sz w:val="22"/>
                <w:szCs w:val="22"/>
                <w:lang w:val="en-GB" w:bidi="ar-SA"/>
              </w:rPr>
            </w:pPr>
            <w:r>
              <w:rPr>
                <w:sz w:val="22"/>
                <w:szCs w:val="22"/>
                <w:lang w:val="en-GB" w:bidi="ar-SA"/>
              </w:rPr>
              <w:t>-</w:t>
            </w:r>
          </w:p>
        </w:tc>
        <w:tc>
          <w:tcPr>
            <w:tcW w:w="236" w:type="dxa"/>
          </w:tcPr>
          <w:p w14:paraId="77A6866C" w14:textId="09CADA67" w:rsidR="0046421F" w:rsidRPr="006E7576" w:rsidRDefault="0046421F" w:rsidP="00C52DE2">
            <w:pPr>
              <w:tabs>
                <w:tab w:val="decimal" w:pos="1183"/>
              </w:tabs>
              <w:ind w:right="-81"/>
              <w:rPr>
                <w:sz w:val="22"/>
                <w:szCs w:val="22"/>
                <w:lang w:val="en-GB" w:bidi="ar-SA"/>
              </w:rPr>
            </w:pPr>
          </w:p>
        </w:tc>
        <w:tc>
          <w:tcPr>
            <w:tcW w:w="1384" w:type="dxa"/>
          </w:tcPr>
          <w:p w14:paraId="6D607922" w14:textId="415FC3BB" w:rsidR="0046421F" w:rsidRPr="006E7576" w:rsidRDefault="0046421F" w:rsidP="00BF4DB5">
            <w:pPr>
              <w:tabs>
                <w:tab w:val="decimal" w:pos="641"/>
              </w:tabs>
              <w:ind w:right="67"/>
              <w:rPr>
                <w:sz w:val="22"/>
                <w:szCs w:val="22"/>
                <w:lang w:val="en-GB" w:bidi="ar-SA"/>
              </w:rPr>
            </w:pPr>
            <w:r>
              <w:rPr>
                <w:sz w:val="22"/>
                <w:szCs w:val="22"/>
                <w:lang w:val="en-GB" w:bidi="ar-SA"/>
              </w:rPr>
              <w:t>-</w:t>
            </w:r>
          </w:p>
        </w:tc>
        <w:tc>
          <w:tcPr>
            <w:tcW w:w="236" w:type="dxa"/>
          </w:tcPr>
          <w:p w14:paraId="0E817FCD" w14:textId="4629672D" w:rsidR="0046421F" w:rsidRPr="006E7576" w:rsidRDefault="0046421F" w:rsidP="00C52DE2">
            <w:pPr>
              <w:tabs>
                <w:tab w:val="decimal" w:pos="1183"/>
              </w:tabs>
              <w:ind w:right="-81"/>
              <w:rPr>
                <w:sz w:val="22"/>
                <w:szCs w:val="22"/>
                <w:lang w:val="en-GB" w:bidi="ar-SA"/>
              </w:rPr>
            </w:pPr>
          </w:p>
        </w:tc>
        <w:tc>
          <w:tcPr>
            <w:tcW w:w="1384" w:type="dxa"/>
          </w:tcPr>
          <w:p w14:paraId="19109FE3" w14:textId="77777777" w:rsidR="0046421F" w:rsidRPr="00220D7B" w:rsidRDefault="0046421F" w:rsidP="00C52DE2">
            <w:pPr>
              <w:pStyle w:val="acctfourfigures"/>
              <w:tabs>
                <w:tab w:val="clear" w:pos="765"/>
                <w:tab w:val="decimal" w:pos="871"/>
              </w:tabs>
              <w:spacing w:line="240" w:lineRule="atLeast"/>
              <w:ind w:right="-81"/>
              <w:rPr>
                <w:rFonts w:cs="Cordia New"/>
                <w:szCs w:val="28"/>
                <w:lang w:val="en-US" w:bidi="th-TH"/>
              </w:rPr>
            </w:pPr>
            <w:r>
              <w:rPr>
                <w:rFonts w:cs="Cordia New"/>
                <w:szCs w:val="28"/>
                <w:lang w:val="en-US" w:bidi="th-TH"/>
              </w:rPr>
              <w:t>372</w:t>
            </w:r>
          </w:p>
        </w:tc>
      </w:tr>
      <w:tr w:rsidR="0046421F" w:rsidRPr="00F17C58" w14:paraId="3D807322" w14:textId="77777777" w:rsidTr="0047637D">
        <w:tc>
          <w:tcPr>
            <w:tcW w:w="4950" w:type="dxa"/>
          </w:tcPr>
          <w:p w14:paraId="7F8DE81A" w14:textId="77777777" w:rsidR="0046421F" w:rsidRPr="006E7576" w:rsidRDefault="0046421F" w:rsidP="00C52DE2">
            <w:pPr>
              <w:spacing w:line="240" w:lineRule="atLeast"/>
              <w:rPr>
                <w:rFonts w:cs="Angsana New"/>
                <w:sz w:val="22"/>
                <w:szCs w:val="28"/>
              </w:rPr>
            </w:pPr>
            <w:r>
              <w:rPr>
                <w:rFonts w:cs="Angsana New"/>
                <w:sz w:val="22"/>
                <w:szCs w:val="28"/>
              </w:rPr>
              <w:t>Disposals</w:t>
            </w:r>
          </w:p>
        </w:tc>
        <w:tc>
          <w:tcPr>
            <w:tcW w:w="1350" w:type="dxa"/>
            <w:tcBorders>
              <w:bottom w:val="single" w:sz="4" w:space="0" w:color="auto"/>
            </w:tcBorders>
            <w:vAlign w:val="bottom"/>
          </w:tcPr>
          <w:p w14:paraId="020E2A64" w14:textId="79866D5F" w:rsidR="0046421F" w:rsidRPr="006E7576" w:rsidRDefault="0046421F" w:rsidP="00725E7D">
            <w:pPr>
              <w:pStyle w:val="acctfourfigures"/>
              <w:tabs>
                <w:tab w:val="clear" w:pos="765"/>
                <w:tab w:val="decimal" w:pos="885"/>
              </w:tabs>
              <w:spacing w:line="240" w:lineRule="atLeast"/>
              <w:ind w:right="-81"/>
              <w:rPr>
                <w:szCs w:val="22"/>
              </w:rPr>
            </w:pPr>
            <w:r>
              <w:rPr>
                <w:szCs w:val="22"/>
              </w:rPr>
              <w:t>-</w:t>
            </w:r>
          </w:p>
        </w:tc>
        <w:tc>
          <w:tcPr>
            <w:tcW w:w="243" w:type="dxa"/>
          </w:tcPr>
          <w:p w14:paraId="747D00A3" w14:textId="77777777" w:rsidR="0046421F" w:rsidRPr="006E7576" w:rsidRDefault="0046421F" w:rsidP="00C52DE2">
            <w:pPr>
              <w:pStyle w:val="acctfourfigures"/>
              <w:tabs>
                <w:tab w:val="clear" w:pos="765"/>
                <w:tab w:val="decimal" w:pos="1183"/>
              </w:tabs>
              <w:spacing w:line="240" w:lineRule="atLeast"/>
              <w:ind w:right="-81"/>
              <w:rPr>
                <w:szCs w:val="22"/>
              </w:rPr>
            </w:pPr>
          </w:p>
        </w:tc>
        <w:tc>
          <w:tcPr>
            <w:tcW w:w="1197" w:type="dxa"/>
            <w:tcBorders>
              <w:bottom w:val="single" w:sz="4" w:space="0" w:color="auto"/>
            </w:tcBorders>
          </w:tcPr>
          <w:p w14:paraId="7A8E63E6" w14:textId="4E059599" w:rsidR="0046421F" w:rsidRPr="006E7576" w:rsidRDefault="0046421F" w:rsidP="001E78B5">
            <w:pPr>
              <w:pStyle w:val="acctfourfigures"/>
              <w:tabs>
                <w:tab w:val="clear" w:pos="765"/>
                <w:tab w:val="decimal" w:pos="743"/>
              </w:tabs>
              <w:spacing w:line="240" w:lineRule="atLeast"/>
              <w:ind w:right="-153"/>
              <w:rPr>
                <w:szCs w:val="22"/>
              </w:rPr>
            </w:pPr>
            <w:r>
              <w:rPr>
                <w:szCs w:val="22"/>
              </w:rPr>
              <w:t>-</w:t>
            </w:r>
          </w:p>
        </w:tc>
        <w:tc>
          <w:tcPr>
            <w:tcW w:w="236" w:type="dxa"/>
          </w:tcPr>
          <w:p w14:paraId="584528B4" w14:textId="77777777" w:rsidR="0046421F" w:rsidRPr="006E7576" w:rsidRDefault="0046421F" w:rsidP="00C52DE2">
            <w:pPr>
              <w:tabs>
                <w:tab w:val="decimal" w:pos="1183"/>
              </w:tabs>
              <w:ind w:right="-81"/>
              <w:rPr>
                <w:sz w:val="22"/>
                <w:szCs w:val="22"/>
                <w:lang w:val="en-GB" w:bidi="ar-SA"/>
              </w:rPr>
            </w:pPr>
          </w:p>
        </w:tc>
        <w:tc>
          <w:tcPr>
            <w:tcW w:w="1204" w:type="dxa"/>
            <w:tcBorders>
              <w:bottom w:val="single" w:sz="4" w:space="0" w:color="auto"/>
            </w:tcBorders>
          </w:tcPr>
          <w:p w14:paraId="60A855EB" w14:textId="1888381A" w:rsidR="0046421F" w:rsidRPr="006E7576" w:rsidRDefault="0046421F" w:rsidP="00D614D3">
            <w:pPr>
              <w:tabs>
                <w:tab w:val="decimal" w:pos="1183"/>
              </w:tabs>
              <w:ind w:left="-1066" w:right="438"/>
              <w:rPr>
                <w:sz w:val="22"/>
                <w:szCs w:val="22"/>
                <w:lang w:val="en-GB" w:bidi="ar-SA"/>
              </w:rPr>
            </w:pPr>
            <w:r>
              <w:rPr>
                <w:sz w:val="22"/>
                <w:szCs w:val="22"/>
                <w:lang w:val="en-GB" w:bidi="ar-SA"/>
              </w:rPr>
              <w:t>-</w:t>
            </w:r>
          </w:p>
        </w:tc>
        <w:tc>
          <w:tcPr>
            <w:tcW w:w="236" w:type="dxa"/>
          </w:tcPr>
          <w:p w14:paraId="24AF3983" w14:textId="77777777" w:rsidR="0046421F" w:rsidRPr="006E7576" w:rsidRDefault="0046421F" w:rsidP="00C52DE2">
            <w:pPr>
              <w:tabs>
                <w:tab w:val="decimal" w:pos="1183"/>
              </w:tabs>
              <w:ind w:right="-81"/>
              <w:rPr>
                <w:sz w:val="22"/>
                <w:szCs w:val="22"/>
                <w:lang w:val="en-GB" w:bidi="ar-SA"/>
              </w:rPr>
            </w:pPr>
          </w:p>
        </w:tc>
        <w:tc>
          <w:tcPr>
            <w:tcW w:w="1384" w:type="dxa"/>
            <w:tcBorders>
              <w:bottom w:val="single" w:sz="4" w:space="0" w:color="auto"/>
            </w:tcBorders>
          </w:tcPr>
          <w:p w14:paraId="5BD3B9D8" w14:textId="577A8E17" w:rsidR="0046421F" w:rsidRPr="006E7576" w:rsidRDefault="00B667BC" w:rsidP="005435F4">
            <w:pPr>
              <w:tabs>
                <w:tab w:val="decimal" w:pos="916"/>
              </w:tabs>
              <w:ind w:right="-81"/>
              <w:rPr>
                <w:sz w:val="22"/>
                <w:szCs w:val="22"/>
                <w:lang w:val="en-GB" w:bidi="ar-SA"/>
              </w:rPr>
            </w:pPr>
            <w:r>
              <w:rPr>
                <w:sz w:val="22"/>
                <w:szCs w:val="22"/>
                <w:lang w:val="en-GB" w:bidi="ar-SA"/>
              </w:rPr>
              <w:t>-</w:t>
            </w:r>
          </w:p>
        </w:tc>
        <w:tc>
          <w:tcPr>
            <w:tcW w:w="236" w:type="dxa"/>
          </w:tcPr>
          <w:p w14:paraId="24C6B5CD" w14:textId="24D6B468" w:rsidR="0046421F" w:rsidRPr="006E7576" w:rsidRDefault="0046421F" w:rsidP="00C52DE2">
            <w:pPr>
              <w:tabs>
                <w:tab w:val="decimal" w:pos="1183"/>
              </w:tabs>
              <w:ind w:right="-81"/>
              <w:rPr>
                <w:sz w:val="22"/>
                <w:szCs w:val="22"/>
                <w:lang w:val="en-GB" w:bidi="ar-SA"/>
              </w:rPr>
            </w:pPr>
          </w:p>
        </w:tc>
        <w:tc>
          <w:tcPr>
            <w:tcW w:w="1384" w:type="dxa"/>
            <w:tcBorders>
              <w:bottom w:val="single" w:sz="4" w:space="0" w:color="auto"/>
            </w:tcBorders>
          </w:tcPr>
          <w:p w14:paraId="7C81E9FE" w14:textId="1A53366C" w:rsidR="0046421F" w:rsidRPr="006E7576" w:rsidRDefault="0046421F" w:rsidP="00134291">
            <w:pPr>
              <w:tabs>
                <w:tab w:val="decimal" w:pos="821"/>
              </w:tabs>
              <w:ind w:right="-473"/>
              <w:rPr>
                <w:sz w:val="22"/>
                <w:szCs w:val="22"/>
                <w:lang w:val="en-GB" w:bidi="ar-SA"/>
              </w:rPr>
            </w:pPr>
            <w:r>
              <w:rPr>
                <w:sz w:val="22"/>
                <w:szCs w:val="22"/>
                <w:lang w:val="en-GB" w:bidi="ar-SA"/>
              </w:rPr>
              <w:t>(1,384)</w:t>
            </w:r>
          </w:p>
        </w:tc>
        <w:tc>
          <w:tcPr>
            <w:tcW w:w="236" w:type="dxa"/>
          </w:tcPr>
          <w:p w14:paraId="439B7B0C" w14:textId="2913ED43" w:rsidR="0046421F" w:rsidRPr="006E7576" w:rsidRDefault="0046421F" w:rsidP="00C52DE2">
            <w:pPr>
              <w:tabs>
                <w:tab w:val="decimal" w:pos="1183"/>
              </w:tabs>
              <w:ind w:right="-81"/>
              <w:rPr>
                <w:sz w:val="22"/>
                <w:szCs w:val="22"/>
                <w:lang w:val="en-GB" w:bidi="ar-SA"/>
              </w:rPr>
            </w:pPr>
          </w:p>
        </w:tc>
        <w:tc>
          <w:tcPr>
            <w:tcW w:w="1384" w:type="dxa"/>
            <w:tcBorders>
              <w:bottom w:val="single" w:sz="4" w:space="0" w:color="auto"/>
            </w:tcBorders>
          </w:tcPr>
          <w:p w14:paraId="3ECC4504" w14:textId="77777777" w:rsidR="0046421F" w:rsidRPr="006E7576" w:rsidRDefault="0046421F" w:rsidP="00C52DE2">
            <w:pPr>
              <w:pStyle w:val="acctfourfigures"/>
              <w:tabs>
                <w:tab w:val="clear" w:pos="765"/>
                <w:tab w:val="decimal" w:pos="871"/>
              </w:tabs>
              <w:spacing w:line="240" w:lineRule="atLeast"/>
              <w:ind w:right="-81"/>
              <w:rPr>
                <w:szCs w:val="22"/>
              </w:rPr>
            </w:pPr>
            <w:r>
              <w:rPr>
                <w:szCs w:val="22"/>
              </w:rPr>
              <w:t>(1,384)</w:t>
            </w:r>
          </w:p>
        </w:tc>
      </w:tr>
      <w:tr w:rsidR="0046421F" w:rsidRPr="00F17C58" w14:paraId="11C87D2C" w14:textId="77777777" w:rsidTr="0047637D">
        <w:tc>
          <w:tcPr>
            <w:tcW w:w="4950" w:type="dxa"/>
          </w:tcPr>
          <w:p w14:paraId="03CDC08A" w14:textId="77777777" w:rsidR="0046421F" w:rsidRPr="00F17C58" w:rsidRDefault="0046421F" w:rsidP="00C52DE2">
            <w:pPr>
              <w:spacing w:line="240" w:lineRule="atLeast"/>
              <w:rPr>
                <w:sz w:val="22"/>
                <w:szCs w:val="22"/>
              </w:rPr>
            </w:pPr>
            <w:r w:rsidRPr="00F17C58">
              <w:rPr>
                <w:b/>
                <w:bCs/>
                <w:sz w:val="22"/>
                <w:szCs w:val="22"/>
              </w:rPr>
              <w:t>At 31 December 201</w:t>
            </w:r>
            <w:r>
              <w:rPr>
                <w:b/>
                <w:bCs/>
                <w:sz w:val="22"/>
                <w:szCs w:val="22"/>
              </w:rPr>
              <w:t xml:space="preserve">8 </w:t>
            </w:r>
            <w:r w:rsidRPr="00F17C58">
              <w:rPr>
                <w:b/>
                <w:bCs/>
                <w:sz w:val="22"/>
                <w:szCs w:val="22"/>
              </w:rPr>
              <w:t>and 1 January 201</w:t>
            </w:r>
            <w:r>
              <w:rPr>
                <w:b/>
                <w:bCs/>
                <w:sz w:val="22"/>
                <w:szCs w:val="22"/>
              </w:rPr>
              <w:t>9</w:t>
            </w:r>
          </w:p>
        </w:tc>
        <w:tc>
          <w:tcPr>
            <w:tcW w:w="1350" w:type="dxa"/>
            <w:tcBorders>
              <w:top w:val="single" w:sz="4" w:space="0" w:color="auto"/>
            </w:tcBorders>
            <w:vAlign w:val="bottom"/>
          </w:tcPr>
          <w:p w14:paraId="076011CD" w14:textId="3D4A1B0E" w:rsidR="0046421F" w:rsidRPr="006E7576" w:rsidRDefault="0046421F" w:rsidP="00C52DE2">
            <w:pPr>
              <w:pStyle w:val="acctfourfigures"/>
              <w:tabs>
                <w:tab w:val="clear" w:pos="765"/>
                <w:tab w:val="decimal" w:pos="1065"/>
              </w:tabs>
              <w:spacing w:line="240" w:lineRule="atLeast"/>
              <w:ind w:right="-81"/>
              <w:rPr>
                <w:b/>
                <w:bCs/>
                <w:szCs w:val="22"/>
              </w:rPr>
            </w:pPr>
            <w:r>
              <w:rPr>
                <w:b/>
                <w:bCs/>
                <w:szCs w:val="22"/>
              </w:rPr>
              <w:t>8,693</w:t>
            </w:r>
          </w:p>
        </w:tc>
        <w:tc>
          <w:tcPr>
            <w:tcW w:w="243" w:type="dxa"/>
          </w:tcPr>
          <w:p w14:paraId="0B97AAA3" w14:textId="77777777" w:rsidR="0046421F" w:rsidRPr="006E7576" w:rsidRDefault="0046421F" w:rsidP="00C52DE2">
            <w:pPr>
              <w:pStyle w:val="acctfourfigures"/>
              <w:tabs>
                <w:tab w:val="clear" w:pos="765"/>
                <w:tab w:val="decimal" w:pos="1183"/>
              </w:tabs>
              <w:spacing w:line="240" w:lineRule="atLeast"/>
              <w:ind w:right="-81"/>
              <w:rPr>
                <w:b/>
                <w:bCs/>
                <w:szCs w:val="22"/>
              </w:rPr>
            </w:pPr>
          </w:p>
        </w:tc>
        <w:tc>
          <w:tcPr>
            <w:tcW w:w="1197" w:type="dxa"/>
            <w:tcBorders>
              <w:top w:val="single" w:sz="4" w:space="0" w:color="auto"/>
            </w:tcBorders>
          </w:tcPr>
          <w:p w14:paraId="5479D56D" w14:textId="2FDABBEA" w:rsidR="0046421F" w:rsidRPr="00FC2731" w:rsidRDefault="0046421F" w:rsidP="00B64B1C">
            <w:pPr>
              <w:pStyle w:val="acctfourfigures"/>
              <w:tabs>
                <w:tab w:val="clear" w:pos="765"/>
                <w:tab w:val="decimal" w:pos="914"/>
              </w:tabs>
              <w:spacing w:line="240" w:lineRule="atLeast"/>
              <w:ind w:right="-81"/>
              <w:rPr>
                <w:b/>
                <w:bCs/>
                <w:szCs w:val="22"/>
              </w:rPr>
            </w:pPr>
            <w:r>
              <w:rPr>
                <w:b/>
                <w:bCs/>
                <w:szCs w:val="22"/>
              </w:rPr>
              <w:t>1,291</w:t>
            </w:r>
          </w:p>
        </w:tc>
        <w:tc>
          <w:tcPr>
            <w:tcW w:w="236" w:type="dxa"/>
          </w:tcPr>
          <w:p w14:paraId="16FE74BF" w14:textId="77777777" w:rsidR="0046421F" w:rsidRPr="006E7576" w:rsidRDefault="0046421F" w:rsidP="00C52DE2">
            <w:pPr>
              <w:tabs>
                <w:tab w:val="decimal" w:pos="1183"/>
              </w:tabs>
              <w:ind w:right="-81"/>
              <w:rPr>
                <w:b/>
                <w:bCs/>
                <w:sz w:val="22"/>
                <w:szCs w:val="22"/>
                <w:lang w:val="en-GB" w:bidi="ar-SA"/>
              </w:rPr>
            </w:pPr>
          </w:p>
        </w:tc>
        <w:tc>
          <w:tcPr>
            <w:tcW w:w="1204" w:type="dxa"/>
            <w:tcBorders>
              <w:top w:val="single" w:sz="4" w:space="0" w:color="auto"/>
            </w:tcBorders>
          </w:tcPr>
          <w:p w14:paraId="374CCD24" w14:textId="77373596" w:rsidR="0046421F" w:rsidRPr="00D614D3" w:rsidRDefault="0046421F" w:rsidP="00D614D3">
            <w:pPr>
              <w:tabs>
                <w:tab w:val="decimal" w:pos="1183"/>
              </w:tabs>
              <w:ind w:left="-1066" w:right="438"/>
              <w:rPr>
                <w:b/>
                <w:bCs/>
                <w:sz w:val="22"/>
                <w:szCs w:val="22"/>
                <w:lang w:val="en-GB" w:bidi="ar-SA"/>
              </w:rPr>
            </w:pPr>
            <w:r w:rsidRPr="00D614D3">
              <w:rPr>
                <w:b/>
                <w:bCs/>
                <w:sz w:val="22"/>
                <w:szCs w:val="22"/>
                <w:lang w:val="en-GB" w:bidi="ar-SA"/>
              </w:rPr>
              <w:t>-</w:t>
            </w:r>
          </w:p>
        </w:tc>
        <w:tc>
          <w:tcPr>
            <w:tcW w:w="236" w:type="dxa"/>
          </w:tcPr>
          <w:p w14:paraId="7614A8D3" w14:textId="77777777" w:rsidR="0046421F" w:rsidRPr="006E7576" w:rsidRDefault="0046421F" w:rsidP="00C52DE2">
            <w:pPr>
              <w:tabs>
                <w:tab w:val="decimal" w:pos="1183"/>
              </w:tabs>
              <w:ind w:right="-81"/>
              <w:rPr>
                <w:b/>
                <w:bCs/>
                <w:sz w:val="22"/>
                <w:szCs w:val="22"/>
                <w:lang w:val="en-GB" w:bidi="ar-SA"/>
              </w:rPr>
            </w:pPr>
          </w:p>
        </w:tc>
        <w:tc>
          <w:tcPr>
            <w:tcW w:w="1384" w:type="dxa"/>
            <w:tcBorders>
              <w:top w:val="single" w:sz="4" w:space="0" w:color="auto"/>
            </w:tcBorders>
          </w:tcPr>
          <w:p w14:paraId="2264CD54" w14:textId="13A9DAA1" w:rsidR="0046421F" w:rsidRPr="006E7576" w:rsidRDefault="00B667BC" w:rsidP="00DE74A9">
            <w:pPr>
              <w:tabs>
                <w:tab w:val="decimal" w:pos="916"/>
              </w:tabs>
              <w:ind w:right="-81"/>
              <w:rPr>
                <w:b/>
                <w:bCs/>
                <w:sz w:val="22"/>
                <w:szCs w:val="22"/>
                <w:lang w:val="en-GB" w:bidi="ar-SA"/>
              </w:rPr>
            </w:pPr>
            <w:r>
              <w:rPr>
                <w:b/>
                <w:bCs/>
                <w:sz w:val="22"/>
                <w:szCs w:val="22"/>
                <w:lang w:val="en-GB" w:bidi="ar-SA"/>
              </w:rPr>
              <w:t>-</w:t>
            </w:r>
          </w:p>
        </w:tc>
        <w:tc>
          <w:tcPr>
            <w:tcW w:w="236" w:type="dxa"/>
          </w:tcPr>
          <w:p w14:paraId="0CEDFBE4" w14:textId="648D78EB" w:rsidR="0046421F" w:rsidRPr="006E7576" w:rsidRDefault="0046421F" w:rsidP="00C52DE2">
            <w:pPr>
              <w:tabs>
                <w:tab w:val="decimal" w:pos="1183"/>
              </w:tabs>
              <w:ind w:right="-81"/>
              <w:rPr>
                <w:b/>
                <w:bCs/>
                <w:sz w:val="22"/>
                <w:szCs w:val="22"/>
                <w:lang w:val="en-GB" w:bidi="ar-SA"/>
              </w:rPr>
            </w:pPr>
          </w:p>
        </w:tc>
        <w:tc>
          <w:tcPr>
            <w:tcW w:w="1384" w:type="dxa"/>
            <w:tcBorders>
              <w:top w:val="single" w:sz="4" w:space="0" w:color="auto"/>
            </w:tcBorders>
          </w:tcPr>
          <w:p w14:paraId="14B76822" w14:textId="1615CE9E" w:rsidR="0046421F" w:rsidRPr="00BF4DB5" w:rsidRDefault="0046421F" w:rsidP="00BF4DB5">
            <w:pPr>
              <w:tabs>
                <w:tab w:val="decimal" w:pos="641"/>
              </w:tabs>
              <w:ind w:right="67"/>
              <w:rPr>
                <w:b/>
                <w:bCs/>
                <w:sz w:val="22"/>
                <w:szCs w:val="22"/>
                <w:lang w:val="en-GB" w:bidi="ar-SA"/>
              </w:rPr>
            </w:pPr>
            <w:r w:rsidRPr="00BF4DB5">
              <w:rPr>
                <w:b/>
                <w:bCs/>
                <w:sz w:val="22"/>
                <w:szCs w:val="22"/>
                <w:lang w:val="en-GB" w:bidi="ar-SA"/>
              </w:rPr>
              <w:t>-</w:t>
            </w:r>
          </w:p>
        </w:tc>
        <w:tc>
          <w:tcPr>
            <w:tcW w:w="236" w:type="dxa"/>
          </w:tcPr>
          <w:p w14:paraId="60FDA8DD" w14:textId="3D68074F" w:rsidR="0046421F" w:rsidRPr="006E7576" w:rsidRDefault="0046421F" w:rsidP="00C52DE2">
            <w:pPr>
              <w:tabs>
                <w:tab w:val="decimal" w:pos="1183"/>
              </w:tabs>
              <w:ind w:right="-81"/>
              <w:rPr>
                <w:b/>
                <w:bCs/>
                <w:sz w:val="22"/>
                <w:szCs w:val="22"/>
                <w:lang w:val="en-GB" w:bidi="ar-SA"/>
              </w:rPr>
            </w:pPr>
          </w:p>
        </w:tc>
        <w:tc>
          <w:tcPr>
            <w:tcW w:w="1384" w:type="dxa"/>
            <w:tcBorders>
              <w:top w:val="single" w:sz="4" w:space="0" w:color="auto"/>
            </w:tcBorders>
          </w:tcPr>
          <w:p w14:paraId="7E440032" w14:textId="77777777" w:rsidR="0046421F" w:rsidRPr="006E7576" w:rsidRDefault="0046421F" w:rsidP="00C52DE2">
            <w:pPr>
              <w:pStyle w:val="acctfourfigures"/>
              <w:tabs>
                <w:tab w:val="clear" w:pos="765"/>
                <w:tab w:val="decimal" w:pos="871"/>
              </w:tabs>
              <w:spacing w:line="240" w:lineRule="atLeast"/>
              <w:ind w:right="-81"/>
              <w:rPr>
                <w:b/>
                <w:bCs/>
                <w:szCs w:val="22"/>
              </w:rPr>
            </w:pPr>
            <w:r>
              <w:rPr>
                <w:b/>
                <w:bCs/>
                <w:szCs w:val="22"/>
              </w:rPr>
              <w:t>9,984</w:t>
            </w:r>
          </w:p>
        </w:tc>
      </w:tr>
      <w:tr w:rsidR="0046421F" w:rsidRPr="00F17C58" w14:paraId="177B6C23" w14:textId="77777777" w:rsidTr="0047637D">
        <w:tc>
          <w:tcPr>
            <w:tcW w:w="4950" w:type="dxa"/>
          </w:tcPr>
          <w:p w14:paraId="5EB189CB" w14:textId="10D34F7B" w:rsidR="0046421F" w:rsidRPr="00F17C58" w:rsidRDefault="0046421F" w:rsidP="000140A1">
            <w:pPr>
              <w:spacing w:line="240" w:lineRule="atLeast"/>
              <w:rPr>
                <w:b/>
                <w:bCs/>
                <w:sz w:val="22"/>
                <w:szCs w:val="22"/>
              </w:rPr>
            </w:pPr>
            <w:r w:rsidRPr="000140A1">
              <w:rPr>
                <w:sz w:val="22"/>
                <w:szCs w:val="22"/>
              </w:rPr>
              <w:t>Acquisitions through</w:t>
            </w:r>
            <w:r>
              <w:rPr>
                <w:sz w:val="22"/>
                <w:szCs w:val="22"/>
              </w:rPr>
              <w:t xml:space="preserve"> </w:t>
            </w:r>
            <w:r w:rsidRPr="000140A1">
              <w:rPr>
                <w:sz w:val="22"/>
                <w:szCs w:val="22"/>
              </w:rPr>
              <w:t>business combinations</w:t>
            </w:r>
            <w:r w:rsidR="001F1DA4">
              <w:rPr>
                <w:sz w:val="22"/>
                <w:szCs w:val="22"/>
              </w:rPr>
              <w:t xml:space="preserve"> (</w:t>
            </w:r>
            <w:r w:rsidR="005826AC">
              <w:rPr>
                <w:rFonts w:cs="Angsana New"/>
                <w:sz w:val="22"/>
                <w:szCs w:val="28"/>
              </w:rPr>
              <w:t>N</w:t>
            </w:r>
            <w:r w:rsidR="001F1DA4">
              <w:rPr>
                <w:sz w:val="22"/>
                <w:szCs w:val="22"/>
              </w:rPr>
              <w:t>ote</w:t>
            </w:r>
            <w:r w:rsidR="0047637D">
              <w:rPr>
                <w:sz w:val="22"/>
                <w:szCs w:val="22"/>
              </w:rPr>
              <w:t xml:space="preserve"> </w:t>
            </w:r>
            <w:r w:rsidR="001F1DA4">
              <w:rPr>
                <w:sz w:val="22"/>
                <w:szCs w:val="22"/>
              </w:rPr>
              <w:t>5)</w:t>
            </w:r>
          </w:p>
        </w:tc>
        <w:tc>
          <w:tcPr>
            <w:tcW w:w="1350" w:type="dxa"/>
            <w:vAlign w:val="bottom"/>
          </w:tcPr>
          <w:p w14:paraId="5C00173F" w14:textId="69E3DD0D" w:rsidR="0046421F" w:rsidRPr="00A73859" w:rsidRDefault="0046421F" w:rsidP="00A73859">
            <w:pPr>
              <w:pStyle w:val="acctfourfigures"/>
              <w:tabs>
                <w:tab w:val="clear" w:pos="765"/>
                <w:tab w:val="decimal" w:pos="885"/>
              </w:tabs>
              <w:spacing w:line="240" w:lineRule="atLeast"/>
              <w:ind w:right="-81"/>
              <w:rPr>
                <w:szCs w:val="22"/>
              </w:rPr>
            </w:pPr>
            <w:r w:rsidRPr="00A73859">
              <w:rPr>
                <w:szCs w:val="22"/>
              </w:rPr>
              <w:t>-</w:t>
            </w:r>
          </w:p>
        </w:tc>
        <w:tc>
          <w:tcPr>
            <w:tcW w:w="243" w:type="dxa"/>
          </w:tcPr>
          <w:p w14:paraId="0A88B850" w14:textId="77777777" w:rsidR="0046421F" w:rsidRPr="006E7576" w:rsidRDefault="0046421F" w:rsidP="000140A1">
            <w:pPr>
              <w:pStyle w:val="acctfourfigures"/>
              <w:tabs>
                <w:tab w:val="clear" w:pos="765"/>
                <w:tab w:val="decimal" w:pos="1183"/>
              </w:tabs>
              <w:spacing w:line="240" w:lineRule="atLeast"/>
              <w:ind w:right="-81"/>
              <w:rPr>
                <w:b/>
                <w:bCs/>
                <w:szCs w:val="22"/>
              </w:rPr>
            </w:pPr>
          </w:p>
        </w:tc>
        <w:tc>
          <w:tcPr>
            <w:tcW w:w="1197" w:type="dxa"/>
          </w:tcPr>
          <w:p w14:paraId="3A13822C" w14:textId="5E922F80" w:rsidR="0046421F" w:rsidRPr="001E78B5" w:rsidRDefault="0046421F" w:rsidP="001E78B5">
            <w:pPr>
              <w:pStyle w:val="acctfourfigures"/>
              <w:tabs>
                <w:tab w:val="clear" w:pos="765"/>
                <w:tab w:val="decimal" w:pos="734"/>
              </w:tabs>
              <w:spacing w:line="240" w:lineRule="atLeast"/>
              <w:ind w:right="-153"/>
              <w:rPr>
                <w:szCs w:val="22"/>
              </w:rPr>
            </w:pPr>
            <w:r w:rsidRPr="001E78B5">
              <w:rPr>
                <w:szCs w:val="22"/>
              </w:rPr>
              <w:t>-</w:t>
            </w:r>
          </w:p>
        </w:tc>
        <w:tc>
          <w:tcPr>
            <w:tcW w:w="236" w:type="dxa"/>
          </w:tcPr>
          <w:p w14:paraId="197592CD" w14:textId="77777777" w:rsidR="0046421F" w:rsidRPr="006E7576" w:rsidRDefault="0046421F" w:rsidP="000140A1">
            <w:pPr>
              <w:tabs>
                <w:tab w:val="decimal" w:pos="1183"/>
              </w:tabs>
              <w:ind w:right="-81"/>
              <w:rPr>
                <w:b/>
                <w:bCs/>
                <w:sz w:val="22"/>
                <w:szCs w:val="22"/>
                <w:lang w:val="en-GB" w:bidi="ar-SA"/>
              </w:rPr>
            </w:pPr>
          </w:p>
        </w:tc>
        <w:tc>
          <w:tcPr>
            <w:tcW w:w="1204" w:type="dxa"/>
          </w:tcPr>
          <w:p w14:paraId="4E8D7A85" w14:textId="4BD64AFC" w:rsidR="0046421F" w:rsidRPr="00DE74A9" w:rsidRDefault="0013428B" w:rsidP="00696206">
            <w:pPr>
              <w:tabs>
                <w:tab w:val="decimal" w:pos="1183"/>
              </w:tabs>
              <w:ind w:left="-166" w:right="248"/>
              <w:rPr>
                <w:sz w:val="22"/>
                <w:szCs w:val="22"/>
                <w:lang w:val="en-GB" w:bidi="ar-SA"/>
              </w:rPr>
            </w:pPr>
            <w:r w:rsidRPr="00DE74A9">
              <w:rPr>
                <w:sz w:val="22"/>
                <w:szCs w:val="22"/>
                <w:lang w:val="en-GB" w:bidi="ar-SA"/>
              </w:rPr>
              <w:t>16</w:t>
            </w:r>
            <w:r w:rsidR="0046421F" w:rsidRPr="00DE74A9">
              <w:rPr>
                <w:sz w:val="22"/>
                <w:szCs w:val="22"/>
                <w:lang w:val="en-GB" w:bidi="ar-SA"/>
              </w:rPr>
              <w:t>,</w:t>
            </w:r>
            <w:r w:rsidRPr="00DE74A9">
              <w:rPr>
                <w:sz w:val="22"/>
                <w:szCs w:val="22"/>
                <w:lang w:val="en-GB" w:bidi="ar-SA"/>
              </w:rPr>
              <w:t>258</w:t>
            </w:r>
          </w:p>
        </w:tc>
        <w:tc>
          <w:tcPr>
            <w:tcW w:w="236" w:type="dxa"/>
          </w:tcPr>
          <w:p w14:paraId="67537A19" w14:textId="77777777" w:rsidR="0046421F" w:rsidRPr="00DE74A9" w:rsidRDefault="0046421F" w:rsidP="000140A1">
            <w:pPr>
              <w:tabs>
                <w:tab w:val="decimal" w:pos="1183"/>
              </w:tabs>
              <w:ind w:right="-81"/>
              <w:rPr>
                <w:sz w:val="22"/>
                <w:szCs w:val="22"/>
                <w:lang w:val="en-GB" w:bidi="ar-SA"/>
              </w:rPr>
            </w:pPr>
          </w:p>
        </w:tc>
        <w:tc>
          <w:tcPr>
            <w:tcW w:w="1384" w:type="dxa"/>
          </w:tcPr>
          <w:p w14:paraId="15A7A593" w14:textId="50EC9C60" w:rsidR="0046421F" w:rsidRPr="00DE74A9" w:rsidRDefault="00D40F5D" w:rsidP="000140A1">
            <w:pPr>
              <w:tabs>
                <w:tab w:val="decimal" w:pos="1183"/>
              </w:tabs>
              <w:ind w:right="-81"/>
              <w:rPr>
                <w:sz w:val="22"/>
                <w:szCs w:val="22"/>
                <w:lang w:val="en-GB" w:bidi="ar-SA"/>
              </w:rPr>
            </w:pPr>
            <w:r w:rsidRPr="00DE74A9">
              <w:rPr>
                <w:sz w:val="22"/>
                <w:szCs w:val="22"/>
                <w:lang w:val="en-GB" w:bidi="ar-SA"/>
              </w:rPr>
              <w:t>4,053</w:t>
            </w:r>
          </w:p>
        </w:tc>
        <w:tc>
          <w:tcPr>
            <w:tcW w:w="236" w:type="dxa"/>
          </w:tcPr>
          <w:p w14:paraId="24A21510" w14:textId="1025CFF5" w:rsidR="0046421F" w:rsidRPr="00DE74A9" w:rsidRDefault="0046421F" w:rsidP="000140A1">
            <w:pPr>
              <w:tabs>
                <w:tab w:val="decimal" w:pos="1183"/>
              </w:tabs>
              <w:ind w:right="-81"/>
              <w:rPr>
                <w:sz w:val="22"/>
                <w:szCs w:val="22"/>
                <w:lang w:val="en-GB" w:bidi="ar-SA"/>
              </w:rPr>
            </w:pPr>
          </w:p>
        </w:tc>
        <w:tc>
          <w:tcPr>
            <w:tcW w:w="1384" w:type="dxa"/>
          </w:tcPr>
          <w:p w14:paraId="790ECAFE" w14:textId="0445B5DC" w:rsidR="0046421F" w:rsidRPr="00DE74A9" w:rsidRDefault="0046421F" w:rsidP="00BF4DB5">
            <w:pPr>
              <w:tabs>
                <w:tab w:val="decimal" w:pos="641"/>
              </w:tabs>
              <w:ind w:right="67"/>
              <w:rPr>
                <w:sz w:val="22"/>
                <w:szCs w:val="22"/>
                <w:lang w:val="en-GB" w:bidi="ar-SA"/>
              </w:rPr>
            </w:pPr>
            <w:r w:rsidRPr="00DE74A9">
              <w:rPr>
                <w:sz w:val="22"/>
                <w:szCs w:val="22"/>
                <w:lang w:val="en-GB" w:bidi="ar-SA"/>
              </w:rPr>
              <w:t>-</w:t>
            </w:r>
          </w:p>
        </w:tc>
        <w:tc>
          <w:tcPr>
            <w:tcW w:w="236" w:type="dxa"/>
          </w:tcPr>
          <w:p w14:paraId="478E7DB7" w14:textId="77777777" w:rsidR="0046421F" w:rsidRPr="00DE74A9" w:rsidRDefault="0046421F" w:rsidP="000140A1">
            <w:pPr>
              <w:tabs>
                <w:tab w:val="decimal" w:pos="1183"/>
              </w:tabs>
              <w:ind w:right="-81"/>
              <w:rPr>
                <w:sz w:val="22"/>
                <w:szCs w:val="22"/>
                <w:lang w:val="en-GB" w:bidi="ar-SA"/>
              </w:rPr>
            </w:pPr>
          </w:p>
        </w:tc>
        <w:tc>
          <w:tcPr>
            <w:tcW w:w="1384" w:type="dxa"/>
          </w:tcPr>
          <w:p w14:paraId="4079B0AB" w14:textId="60740D72" w:rsidR="0046421F" w:rsidRPr="00DE74A9" w:rsidRDefault="0046421F" w:rsidP="000140A1">
            <w:pPr>
              <w:pStyle w:val="acctfourfigures"/>
              <w:tabs>
                <w:tab w:val="clear" w:pos="765"/>
                <w:tab w:val="decimal" w:pos="871"/>
              </w:tabs>
              <w:spacing w:line="240" w:lineRule="atLeast"/>
              <w:ind w:right="-81"/>
              <w:rPr>
                <w:szCs w:val="22"/>
              </w:rPr>
            </w:pPr>
            <w:r w:rsidRPr="00DE74A9">
              <w:rPr>
                <w:szCs w:val="22"/>
              </w:rPr>
              <w:t>20,311</w:t>
            </w:r>
          </w:p>
        </w:tc>
      </w:tr>
      <w:tr w:rsidR="0046421F" w:rsidRPr="00F17C58" w14:paraId="357B7E81" w14:textId="77777777" w:rsidTr="0047637D">
        <w:trPr>
          <w:trHeight w:val="263"/>
        </w:trPr>
        <w:tc>
          <w:tcPr>
            <w:tcW w:w="4950" w:type="dxa"/>
          </w:tcPr>
          <w:p w14:paraId="5376AFF7" w14:textId="77777777" w:rsidR="0046421F" w:rsidRPr="00F17C58" w:rsidRDefault="0046421F" w:rsidP="000140A1">
            <w:pPr>
              <w:spacing w:line="240" w:lineRule="atLeast"/>
              <w:rPr>
                <w:sz w:val="22"/>
                <w:szCs w:val="22"/>
              </w:rPr>
            </w:pPr>
            <w:r>
              <w:rPr>
                <w:sz w:val="22"/>
                <w:szCs w:val="22"/>
              </w:rPr>
              <w:t>A</w:t>
            </w:r>
            <w:r w:rsidRPr="00F17C58">
              <w:rPr>
                <w:sz w:val="22"/>
                <w:szCs w:val="22"/>
              </w:rPr>
              <w:t>dditions</w:t>
            </w:r>
          </w:p>
        </w:tc>
        <w:tc>
          <w:tcPr>
            <w:tcW w:w="1350" w:type="dxa"/>
            <w:vAlign w:val="bottom"/>
          </w:tcPr>
          <w:p w14:paraId="0B496C4D" w14:textId="4E1004BF" w:rsidR="0046421F" w:rsidRPr="006E7576" w:rsidRDefault="0046421F" w:rsidP="000140A1">
            <w:pPr>
              <w:pStyle w:val="acctfourfigures"/>
              <w:tabs>
                <w:tab w:val="clear" w:pos="765"/>
                <w:tab w:val="decimal" w:pos="1065"/>
              </w:tabs>
              <w:spacing w:line="240" w:lineRule="atLeast"/>
              <w:ind w:right="-81"/>
              <w:rPr>
                <w:szCs w:val="22"/>
              </w:rPr>
            </w:pPr>
            <w:r>
              <w:rPr>
                <w:szCs w:val="22"/>
              </w:rPr>
              <w:t>500</w:t>
            </w:r>
          </w:p>
        </w:tc>
        <w:tc>
          <w:tcPr>
            <w:tcW w:w="243" w:type="dxa"/>
          </w:tcPr>
          <w:p w14:paraId="1ACC8A16" w14:textId="77777777" w:rsidR="0046421F" w:rsidRPr="006E7576" w:rsidRDefault="0046421F" w:rsidP="000140A1">
            <w:pPr>
              <w:pStyle w:val="acctfourfigures"/>
              <w:tabs>
                <w:tab w:val="clear" w:pos="765"/>
                <w:tab w:val="decimal" w:pos="1183"/>
              </w:tabs>
              <w:spacing w:line="240" w:lineRule="atLeast"/>
              <w:ind w:right="-81"/>
              <w:rPr>
                <w:szCs w:val="22"/>
              </w:rPr>
            </w:pPr>
          </w:p>
        </w:tc>
        <w:tc>
          <w:tcPr>
            <w:tcW w:w="1197" w:type="dxa"/>
          </w:tcPr>
          <w:p w14:paraId="33DA25BD" w14:textId="2A69DD88" w:rsidR="0046421F" w:rsidRPr="006E7576" w:rsidRDefault="0046421F" w:rsidP="000140A1">
            <w:pPr>
              <w:pStyle w:val="acctfourfigures"/>
              <w:tabs>
                <w:tab w:val="clear" w:pos="765"/>
                <w:tab w:val="decimal" w:pos="914"/>
              </w:tabs>
              <w:spacing w:line="240" w:lineRule="atLeast"/>
              <w:ind w:right="101"/>
              <w:rPr>
                <w:szCs w:val="22"/>
              </w:rPr>
            </w:pPr>
            <w:r>
              <w:rPr>
                <w:szCs w:val="22"/>
              </w:rPr>
              <w:t>41,020</w:t>
            </w:r>
          </w:p>
        </w:tc>
        <w:tc>
          <w:tcPr>
            <w:tcW w:w="236" w:type="dxa"/>
          </w:tcPr>
          <w:p w14:paraId="11E94107" w14:textId="77777777" w:rsidR="0046421F" w:rsidRPr="006E7576" w:rsidRDefault="0046421F" w:rsidP="000140A1">
            <w:pPr>
              <w:tabs>
                <w:tab w:val="decimal" w:pos="1183"/>
              </w:tabs>
              <w:ind w:right="-81"/>
              <w:rPr>
                <w:sz w:val="22"/>
                <w:szCs w:val="22"/>
                <w:lang w:val="en-GB" w:bidi="ar-SA"/>
              </w:rPr>
            </w:pPr>
          </w:p>
        </w:tc>
        <w:tc>
          <w:tcPr>
            <w:tcW w:w="1204" w:type="dxa"/>
          </w:tcPr>
          <w:p w14:paraId="33A29279" w14:textId="1E5EEBEE" w:rsidR="0046421F" w:rsidRPr="006E7576" w:rsidRDefault="0046421F" w:rsidP="00D614D3">
            <w:pPr>
              <w:tabs>
                <w:tab w:val="decimal" w:pos="1183"/>
              </w:tabs>
              <w:ind w:left="-1066" w:right="438"/>
              <w:rPr>
                <w:sz w:val="22"/>
                <w:szCs w:val="22"/>
                <w:lang w:val="en-GB" w:bidi="ar-SA"/>
              </w:rPr>
            </w:pPr>
            <w:r>
              <w:rPr>
                <w:sz w:val="22"/>
                <w:szCs w:val="22"/>
                <w:lang w:val="en-GB" w:bidi="ar-SA"/>
              </w:rPr>
              <w:t>-</w:t>
            </w:r>
          </w:p>
        </w:tc>
        <w:tc>
          <w:tcPr>
            <w:tcW w:w="236" w:type="dxa"/>
          </w:tcPr>
          <w:p w14:paraId="311EB1FB" w14:textId="77777777" w:rsidR="0046421F" w:rsidRPr="006E7576" w:rsidRDefault="0046421F" w:rsidP="000140A1">
            <w:pPr>
              <w:tabs>
                <w:tab w:val="decimal" w:pos="1183"/>
              </w:tabs>
              <w:ind w:right="-81"/>
              <w:rPr>
                <w:sz w:val="22"/>
                <w:szCs w:val="22"/>
                <w:lang w:val="en-GB" w:bidi="ar-SA"/>
              </w:rPr>
            </w:pPr>
          </w:p>
        </w:tc>
        <w:tc>
          <w:tcPr>
            <w:tcW w:w="1384" w:type="dxa"/>
          </w:tcPr>
          <w:p w14:paraId="012CADA5" w14:textId="203801F8" w:rsidR="0046421F" w:rsidRPr="006E7576" w:rsidRDefault="00D40F5D" w:rsidP="00DE74A9">
            <w:pPr>
              <w:tabs>
                <w:tab w:val="decimal" w:pos="916"/>
              </w:tabs>
              <w:ind w:right="-81"/>
              <w:rPr>
                <w:sz w:val="22"/>
                <w:szCs w:val="22"/>
                <w:lang w:val="en-GB" w:bidi="ar-SA"/>
              </w:rPr>
            </w:pPr>
            <w:r>
              <w:rPr>
                <w:sz w:val="22"/>
                <w:szCs w:val="22"/>
                <w:lang w:val="en-GB" w:bidi="ar-SA"/>
              </w:rPr>
              <w:t>-</w:t>
            </w:r>
          </w:p>
        </w:tc>
        <w:tc>
          <w:tcPr>
            <w:tcW w:w="236" w:type="dxa"/>
          </w:tcPr>
          <w:p w14:paraId="0C64D038" w14:textId="5B87BB63" w:rsidR="0046421F" w:rsidRPr="006E7576" w:rsidRDefault="0046421F" w:rsidP="000140A1">
            <w:pPr>
              <w:tabs>
                <w:tab w:val="decimal" w:pos="1183"/>
              </w:tabs>
              <w:ind w:right="-81"/>
              <w:rPr>
                <w:sz w:val="22"/>
                <w:szCs w:val="22"/>
                <w:lang w:val="en-GB" w:bidi="ar-SA"/>
              </w:rPr>
            </w:pPr>
          </w:p>
        </w:tc>
        <w:tc>
          <w:tcPr>
            <w:tcW w:w="1384" w:type="dxa"/>
          </w:tcPr>
          <w:p w14:paraId="5BC6F892" w14:textId="2073DF94" w:rsidR="0046421F" w:rsidRPr="006E7576" w:rsidRDefault="0046421F" w:rsidP="00134291">
            <w:pPr>
              <w:tabs>
                <w:tab w:val="decimal" w:pos="821"/>
              </w:tabs>
              <w:ind w:right="67"/>
              <w:rPr>
                <w:sz w:val="22"/>
                <w:szCs w:val="22"/>
                <w:lang w:val="en-GB" w:bidi="ar-SA"/>
              </w:rPr>
            </w:pPr>
            <w:r>
              <w:rPr>
                <w:sz w:val="22"/>
                <w:szCs w:val="22"/>
                <w:lang w:val="en-GB" w:bidi="ar-SA"/>
              </w:rPr>
              <w:t>64</w:t>
            </w:r>
          </w:p>
        </w:tc>
        <w:tc>
          <w:tcPr>
            <w:tcW w:w="236" w:type="dxa"/>
          </w:tcPr>
          <w:p w14:paraId="52E6A2E5" w14:textId="5B22A955" w:rsidR="0046421F" w:rsidRPr="006E7576" w:rsidRDefault="0046421F" w:rsidP="000140A1">
            <w:pPr>
              <w:tabs>
                <w:tab w:val="decimal" w:pos="1183"/>
              </w:tabs>
              <w:ind w:right="-81"/>
              <w:rPr>
                <w:sz w:val="22"/>
                <w:szCs w:val="22"/>
                <w:lang w:val="en-GB" w:bidi="ar-SA"/>
              </w:rPr>
            </w:pPr>
          </w:p>
        </w:tc>
        <w:tc>
          <w:tcPr>
            <w:tcW w:w="1384" w:type="dxa"/>
          </w:tcPr>
          <w:p w14:paraId="7503FFDC" w14:textId="79C8D1F3" w:rsidR="0046421F" w:rsidRPr="00220D7B" w:rsidRDefault="0046421F" w:rsidP="000140A1">
            <w:pPr>
              <w:pStyle w:val="acctfourfigures"/>
              <w:tabs>
                <w:tab w:val="clear" w:pos="765"/>
                <w:tab w:val="decimal" w:pos="871"/>
              </w:tabs>
              <w:spacing w:line="240" w:lineRule="atLeast"/>
              <w:ind w:right="-81"/>
              <w:rPr>
                <w:rFonts w:cs="Cordia New"/>
                <w:szCs w:val="28"/>
                <w:lang w:val="en-US" w:bidi="th-TH"/>
              </w:rPr>
            </w:pPr>
            <w:r>
              <w:rPr>
                <w:rFonts w:cs="Cordia New"/>
                <w:szCs w:val="28"/>
                <w:lang w:val="en-US" w:bidi="th-TH"/>
              </w:rPr>
              <w:t>41,584</w:t>
            </w:r>
          </w:p>
        </w:tc>
      </w:tr>
      <w:tr w:rsidR="0046421F" w:rsidRPr="00F17C58" w14:paraId="41CADEAB" w14:textId="77777777" w:rsidTr="0047637D">
        <w:trPr>
          <w:trHeight w:val="308"/>
        </w:trPr>
        <w:tc>
          <w:tcPr>
            <w:tcW w:w="4950" w:type="dxa"/>
          </w:tcPr>
          <w:p w14:paraId="604AD032" w14:textId="395533DE" w:rsidR="0046421F" w:rsidRPr="00D53651" w:rsidRDefault="0046421F" w:rsidP="000140A1">
            <w:pPr>
              <w:spacing w:line="240" w:lineRule="atLeast"/>
              <w:rPr>
                <w:rFonts w:cs="Angsana New"/>
                <w:sz w:val="22"/>
                <w:szCs w:val="28"/>
              </w:rPr>
            </w:pPr>
            <w:r w:rsidRPr="00D53651">
              <w:rPr>
                <w:sz w:val="22"/>
                <w:szCs w:val="22"/>
              </w:rPr>
              <w:t>Loss of control (Note 1</w:t>
            </w:r>
            <w:r w:rsidR="007B2900">
              <w:rPr>
                <w:sz w:val="22"/>
                <w:szCs w:val="22"/>
              </w:rPr>
              <w:t>2</w:t>
            </w:r>
            <w:r w:rsidRPr="00D53651">
              <w:rPr>
                <w:sz w:val="22"/>
                <w:szCs w:val="22"/>
              </w:rPr>
              <w:t>)</w:t>
            </w:r>
          </w:p>
        </w:tc>
        <w:tc>
          <w:tcPr>
            <w:tcW w:w="1350" w:type="dxa"/>
            <w:vAlign w:val="bottom"/>
          </w:tcPr>
          <w:p w14:paraId="31220706" w14:textId="115014D7" w:rsidR="0046421F" w:rsidRDefault="0046421F" w:rsidP="00840AC1">
            <w:pPr>
              <w:pStyle w:val="acctfourfigures"/>
              <w:tabs>
                <w:tab w:val="clear" w:pos="765"/>
                <w:tab w:val="decimal" w:pos="1065"/>
              </w:tabs>
              <w:spacing w:line="240" w:lineRule="atLeast"/>
              <w:ind w:right="-81"/>
              <w:rPr>
                <w:szCs w:val="22"/>
              </w:rPr>
            </w:pPr>
            <w:r>
              <w:rPr>
                <w:szCs w:val="22"/>
              </w:rPr>
              <w:t>(195)</w:t>
            </w:r>
          </w:p>
        </w:tc>
        <w:tc>
          <w:tcPr>
            <w:tcW w:w="243" w:type="dxa"/>
          </w:tcPr>
          <w:p w14:paraId="01744A80" w14:textId="77777777" w:rsidR="0046421F" w:rsidRPr="006E7576" w:rsidRDefault="0046421F" w:rsidP="000140A1">
            <w:pPr>
              <w:pStyle w:val="acctfourfigures"/>
              <w:tabs>
                <w:tab w:val="clear" w:pos="765"/>
                <w:tab w:val="decimal" w:pos="1183"/>
              </w:tabs>
              <w:spacing w:line="240" w:lineRule="atLeast"/>
              <w:ind w:right="-81"/>
              <w:rPr>
                <w:szCs w:val="22"/>
              </w:rPr>
            </w:pPr>
          </w:p>
        </w:tc>
        <w:tc>
          <w:tcPr>
            <w:tcW w:w="1197" w:type="dxa"/>
          </w:tcPr>
          <w:p w14:paraId="655AB164" w14:textId="3CCD9B16" w:rsidR="0046421F" w:rsidRPr="006E7576" w:rsidRDefault="0046421F" w:rsidP="00193004">
            <w:pPr>
              <w:pStyle w:val="acctfourfigures"/>
              <w:tabs>
                <w:tab w:val="clear" w:pos="765"/>
                <w:tab w:val="decimal" w:pos="734"/>
              </w:tabs>
              <w:spacing w:line="240" w:lineRule="atLeast"/>
              <w:ind w:right="-153"/>
              <w:rPr>
                <w:szCs w:val="22"/>
              </w:rPr>
            </w:pPr>
            <w:r>
              <w:rPr>
                <w:szCs w:val="22"/>
              </w:rPr>
              <w:t>-</w:t>
            </w:r>
          </w:p>
        </w:tc>
        <w:tc>
          <w:tcPr>
            <w:tcW w:w="236" w:type="dxa"/>
          </w:tcPr>
          <w:p w14:paraId="63543F90" w14:textId="77777777" w:rsidR="0046421F" w:rsidRPr="006E7576" w:rsidRDefault="0046421F" w:rsidP="000140A1">
            <w:pPr>
              <w:tabs>
                <w:tab w:val="decimal" w:pos="1183"/>
              </w:tabs>
              <w:ind w:right="-81"/>
              <w:rPr>
                <w:sz w:val="22"/>
                <w:szCs w:val="22"/>
                <w:lang w:val="en-GB" w:bidi="ar-SA"/>
              </w:rPr>
            </w:pPr>
          </w:p>
        </w:tc>
        <w:tc>
          <w:tcPr>
            <w:tcW w:w="1204" w:type="dxa"/>
            <w:tcBorders>
              <w:bottom w:val="single" w:sz="4" w:space="0" w:color="auto"/>
            </w:tcBorders>
          </w:tcPr>
          <w:p w14:paraId="321774BE" w14:textId="6C9E5D73" w:rsidR="0046421F" w:rsidRPr="006E7576" w:rsidRDefault="0046421F" w:rsidP="00D614D3">
            <w:pPr>
              <w:tabs>
                <w:tab w:val="decimal" w:pos="1183"/>
              </w:tabs>
              <w:ind w:left="-1066" w:right="438"/>
              <w:rPr>
                <w:sz w:val="22"/>
                <w:szCs w:val="22"/>
                <w:lang w:val="en-GB" w:bidi="ar-SA"/>
              </w:rPr>
            </w:pPr>
            <w:r>
              <w:rPr>
                <w:sz w:val="22"/>
                <w:szCs w:val="22"/>
                <w:lang w:val="en-GB" w:bidi="ar-SA"/>
              </w:rPr>
              <w:t>-</w:t>
            </w:r>
          </w:p>
        </w:tc>
        <w:tc>
          <w:tcPr>
            <w:tcW w:w="236" w:type="dxa"/>
          </w:tcPr>
          <w:p w14:paraId="7DC74F37" w14:textId="77777777" w:rsidR="0046421F" w:rsidRPr="006E7576" w:rsidRDefault="0046421F" w:rsidP="000140A1">
            <w:pPr>
              <w:tabs>
                <w:tab w:val="decimal" w:pos="1183"/>
              </w:tabs>
              <w:ind w:right="-81"/>
              <w:rPr>
                <w:sz w:val="22"/>
                <w:szCs w:val="22"/>
                <w:lang w:val="en-GB" w:bidi="ar-SA"/>
              </w:rPr>
            </w:pPr>
          </w:p>
        </w:tc>
        <w:tc>
          <w:tcPr>
            <w:tcW w:w="1384" w:type="dxa"/>
            <w:tcBorders>
              <w:bottom w:val="single" w:sz="4" w:space="0" w:color="auto"/>
            </w:tcBorders>
          </w:tcPr>
          <w:p w14:paraId="3C86A620" w14:textId="1FB03A92" w:rsidR="0046421F" w:rsidRPr="006E7576" w:rsidRDefault="00D40F5D" w:rsidP="00DE74A9">
            <w:pPr>
              <w:tabs>
                <w:tab w:val="decimal" w:pos="916"/>
              </w:tabs>
              <w:ind w:right="-81"/>
              <w:rPr>
                <w:sz w:val="22"/>
                <w:szCs w:val="22"/>
                <w:lang w:val="en-GB" w:bidi="ar-SA"/>
              </w:rPr>
            </w:pPr>
            <w:r>
              <w:rPr>
                <w:sz w:val="22"/>
                <w:szCs w:val="22"/>
                <w:lang w:val="en-GB" w:bidi="ar-SA"/>
              </w:rPr>
              <w:t>-</w:t>
            </w:r>
          </w:p>
        </w:tc>
        <w:tc>
          <w:tcPr>
            <w:tcW w:w="236" w:type="dxa"/>
          </w:tcPr>
          <w:p w14:paraId="48E67969" w14:textId="50ED5946" w:rsidR="0046421F" w:rsidRPr="006E7576" w:rsidRDefault="0046421F" w:rsidP="000140A1">
            <w:pPr>
              <w:tabs>
                <w:tab w:val="decimal" w:pos="1183"/>
              </w:tabs>
              <w:ind w:right="-81"/>
              <w:rPr>
                <w:sz w:val="22"/>
                <w:szCs w:val="22"/>
                <w:lang w:val="en-GB" w:bidi="ar-SA"/>
              </w:rPr>
            </w:pPr>
          </w:p>
        </w:tc>
        <w:tc>
          <w:tcPr>
            <w:tcW w:w="1384" w:type="dxa"/>
            <w:tcBorders>
              <w:bottom w:val="single" w:sz="4" w:space="0" w:color="auto"/>
            </w:tcBorders>
          </w:tcPr>
          <w:p w14:paraId="4CCC898F" w14:textId="10232964" w:rsidR="0046421F" w:rsidRPr="006E7576" w:rsidRDefault="0046421F" w:rsidP="00BF4DB5">
            <w:pPr>
              <w:tabs>
                <w:tab w:val="decimal" w:pos="641"/>
              </w:tabs>
              <w:ind w:right="67"/>
              <w:rPr>
                <w:sz w:val="22"/>
                <w:szCs w:val="22"/>
                <w:lang w:val="en-GB" w:bidi="ar-SA"/>
              </w:rPr>
            </w:pPr>
            <w:r>
              <w:rPr>
                <w:sz w:val="22"/>
                <w:szCs w:val="22"/>
                <w:lang w:val="en-GB" w:bidi="ar-SA"/>
              </w:rPr>
              <w:t>-</w:t>
            </w:r>
          </w:p>
        </w:tc>
        <w:tc>
          <w:tcPr>
            <w:tcW w:w="236" w:type="dxa"/>
          </w:tcPr>
          <w:p w14:paraId="5DC619AD" w14:textId="77777777" w:rsidR="0046421F" w:rsidRPr="006E7576" w:rsidRDefault="0046421F" w:rsidP="000140A1">
            <w:pPr>
              <w:tabs>
                <w:tab w:val="decimal" w:pos="1183"/>
              </w:tabs>
              <w:ind w:right="-81"/>
              <w:rPr>
                <w:sz w:val="22"/>
                <w:szCs w:val="22"/>
                <w:lang w:val="en-GB" w:bidi="ar-SA"/>
              </w:rPr>
            </w:pPr>
          </w:p>
        </w:tc>
        <w:tc>
          <w:tcPr>
            <w:tcW w:w="1384" w:type="dxa"/>
          </w:tcPr>
          <w:p w14:paraId="13D3DCD0" w14:textId="1216CAC9" w:rsidR="0046421F" w:rsidRPr="006E7576" w:rsidRDefault="004C3A1B" w:rsidP="004C3A1B">
            <w:pPr>
              <w:pStyle w:val="acctfourfigures"/>
              <w:tabs>
                <w:tab w:val="clear" w:pos="765"/>
                <w:tab w:val="decimal" w:pos="893"/>
              </w:tabs>
              <w:spacing w:line="240" w:lineRule="atLeast"/>
              <w:ind w:right="-81"/>
              <w:rPr>
                <w:szCs w:val="22"/>
              </w:rPr>
            </w:pPr>
            <w:r>
              <w:rPr>
                <w:szCs w:val="22"/>
              </w:rPr>
              <w:t>(195)</w:t>
            </w:r>
          </w:p>
        </w:tc>
      </w:tr>
      <w:tr w:rsidR="0046421F" w:rsidRPr="00F17C58" w14:paraId="4AA0D99B" w14:textId="77777777" w:rsidTr="0047637D">
        <w:tc>
          <w:tcPr>
            <w:tcW w:w="4950" w:type="dxa"/>
          </w:tcPr>
          <w:p w14:paraId="1A3B19B4" w14:textId="77777777" w:rsidR="0046421F" w:rsidRPr="00F17C58" w:rsidRDefault="0046421F" w:rsidP="000140A1">
            <w:pPr>
              <w:spacing w:line="240" w:lineRule="atLeast"/>
              <w:rPr>
                <w:b/>
                <w:bCs/>
                <w:sz w:val="22"/>
                <w:szCs w:val="22"/>
              </w:rPr>
            </w:pPr>
            <w:r w:rsidRPr="00F17C58">
              <w:rPr>
                <w:b/>
                <w:bCs/>
                <w:sz w:val="22"/>
                <w:szCs w:val="22"/>
              </w:rPr>
              <w:t>At 31 December 201</w:t>
            </w:r>
            <w:r>
              <w:rPr>
                <w:b/>
                <w:bCs/>
                <w:sz w:val="22"/>
                <w:szCs w:val="22"/>
              </w:rPr>
              <w:t>9</w:t>
            </w:r>
          </w:p>
        </w:tc>
        <w:tc>
          <w:tcPr>
            <w:tcW w:w="1350" w:type="dxa"/>
            <w:tcBorders>
              <w:top w:val="single" w:sz="4" w:space="0" w:color="auto"/>
              <w:bottom w:val="single" w:sz="4" w:space="0" w:color="auto"/>
            </w:tcBorders>
            <w:vAlign w:val="bottom"/>
          </w:tcPr>
          <w:p w14:paraId="6855DB7D" w14:textId="7A01BD7C" w:rsidR="0046421F" w:rsidRPr="006E7576" w:rsidRDefault="0046421F" w:rsidP="000140A1">
            <w:pPr>
              <w:pStyle w:val="acctfourfigures"/>
              <w:tabs>
                <w:tab w:val="clear" w:pos="765"/>
                <w:tab w:val="decimal" w:pos="1065"/>
              </w:tabs>
              <w:spacing w:line="240" w:lineRule="atLeast"/>
              <w:ind w:right="-81"/>
              <w:rPr>
                <w:b/>
                <w:bCs/>
                <w:szCs w:val="22"/>
              </w:rPr>
            </w:pPr>
            <w:r>
              <w:rPr>
                <w:b/>
                <w:bCs/>
                <w:szCs w:val="22"/>
              </w:rPr>
              <w:t>8,998</w:t>
            </w:r>
          </w:p>
        </w:tc>
        <w:tc>
          <w:tcPr>
            <w:tcW w:w="243" w:type="dxa"/>
          </w:tcPr>
          <w:p w14:paraId="40D24717" w14:textId="77777777" w:rsidR="0046421F" w:rsidRPr="006E7576" w:rsidRDefault="0046421F" w:rsidP="000140A1">
            <w:pPr>
              <w:pStyle w:val="acctfourfigures"/>
              <w:tabs>
                <w:tab w:val="clear" w:pos="765"/>
                <w:tab w:val="decimal" w:pos="1183"/>
              </w:tabs>
              <w:spacing w:line="240" w:lineRule="atLeast"/>
              <w:ind w:right="-81"/>
              <w:rPr>
                <w:b/>
                <w:bCs/>
                <w:szCs w:val="22"/>
              </w:rPr>
            </w:pPr>
          </w:p>
        </w:tc>
        <w:tc>
          <w:tcPr>
            <w:tcW w:w="1197" w:type="dxa"/>
            <w:tcBorders>
              <w:top w:val="single" w:sz="4" w:space="0" w:color="auto"/>
              <w:bottom w:val="single" w:sz="4" w:space="0" w:color="auto"/>
            </w:tcBorders>
          </w:tcPr>
          <w:p w14:paraId="5DFE20C9" w14:textId="1FCC4B90" w:rsidR="0046421F" w:rsidRPr="00FC2731" w:rsidRDefault="0046421F" w:rsidP="000140A1">
            <w:pPr>
              <w:pStyle w:val="acctfourfigures"/>
              <w:tabs>
                <w:tab w:val="clear" w:pos="765"/>
                <w:tab w:val="decimal" w:pos="914"/>
              </w:tabs>
              <w:spacing w:line="240" w:lineRule="atLeast"/>
              <w:ind w:right="101"/>
              <w:rPr>
                <w:b/>
                <w:bCs/>
                <w:szCs w:val="22"/>
              </w:rPr>
            </w:pPr>
            <w:r>
              <w:rPr>
                <w:b/>
                <w:bCs/>
                <w:szCs w:val="22"/>
              </w:rPr>
              <w:t>42,311</w:t>
            </w:r>
          </w:p>
        </w:tc>
        <w:tc>
          <w:tcPr>
            <w:tcW w:w="236" w:type="dxa"/>
          </w:tcPr>
          <w:p w14:paraId="53B96E3F" w14:textId="77777777" w:rsidR="0046421F" w:rsidRPr="006E7576" w:rsidRDefault="0046421F" w:rsidP="000140A1">
            <w:pPr>
              <w:tabs>
                <w:tab w:val="decimal" w:pos="1183"/>
              </w:tabs>
              <w:ind w:right="-81"/>
              <w:rPr>
                <w:b/>
                <w:bCs/>
                <w:sz w:val="22"/>
                <w:szCs w:val="22"/>
                <w:lang w:val="en-GB" w:bidi="ar-SA"/>
              </w:rPr>
            </w:pPr>
          </w:p>
        </w:tc>
        <w:tc>
          <w:tcPr>
            <w:tcW w:w="1204" w:type="dxa"/>
            <w:tcBorders>
              <w:top w:val="single" w:sz="4" w:space="0" w:color="auto"/>
              <w:bottom w:val="single" w:sz="4" w:space="0" w:color="auto"/>
            </w:tcBorders>
          </w:tcPr>
          <w:p w14:paraId="08D9DA06" w14:textId="4DC0C48C" w:rsidR="0046421F" w:rsidRPr="006E7576" w:rsidRDefault="0013428B" w:rsidP="00696206">
            <w:pPr>
              <w:tabs>
                <w:tab w:val="decimal" w:pos="1183"/>
              </w:tabs>
              <w:ind w:left="-166" w:right="248"/>
              <w:rPr>
                <w:b/>
                <w:bCs/>
                <w:sz w:val="22"/>
                <w:szCs w:val="22"/>
                <w:lang w:val="en-GB" w:bidi="ar-SA"/>
              </w:rPr>
            </w:pPr>
            <w:r>
              <w:rPr>
                <w:b/>
                <w:bCs/>
                <w:sz w:val="22"/>
                <w:szCs w:val="22"/>
                <w:lang w:val="en-GB" w:bidi="ar-SA"/>
              </w:rPr>
              <w:t>16</w:t>
            </w:r>
            <w:r w:rsidR="0046421F">
              <w:rPr>
                <w:b/>
                <w:bCs/>
                <w:sz w:val="22"/>
                <w:szCs w:val="22"/>
                <w:lang w:val="en-GB" w:bidi="ar-SA"/>
              </w:rPr>
              <w:t>,</w:t>
            </w:r>
            <w:r>
              <w:rPr>
                <w:b/>
                <w:bCs/>
                <w:sz w:val="22"/>
                <w:szCs w:val="22"/>
                <w:lang w:val="en-GB" w:bidi="ar-SA"/>
              </w:rPr>
              <w:t>258</w:t>
            </w:r>
          </w:p>
        </w:tc>
        <w:tc>
          <w:tcPr>
            <w:tcW w:w="236" w:type="dxa"/>
          </w:tcPr>
          <w:p w14:paraId="6FE3B46C" w14:textId="77777777" w:rsidR="0046421F" w:rsidRPr="006E7576" w:rsidRDefault="0046421F" w:rsidP="000140A1">
            <w:pPr>
              <w:tabs>
                <w:tab w:val="decimal" w:pos="1183"/>
              </w:tabs>
              <w:ind w:right="-81"/>
              <w:rPr>
                <w:b/>
                <w:bCs/>
                <w:sz w:val="22"/>
                <w:szCs w:val="22"/>
                <w:lang w:val="en-GB" w:bidi="ar-SA"/>
              </w:rPr>
            </w:pPr>
          </w:p>
        </w:tc>
        <w:tc>
          <w:tcPr>
            <w:tcW w:w="1384" w:type="dxa"/>
            <w:tcBorders>
              <w:top w:val="single" w:sz="4" w:space="0" w:color="auto"/>
              <w:bottom w:val="single" w:sz="4" w:space="0" w:color="auto"/>
            </w:tcBorders>
          </w:tcPr>
          <w:p w14:paraId="56ADD504" w14:textId="7FC1662A" w:rsidR="0046421F" w:rsidRPr="006E7576" w:rsidRDefault="00D40F5D" w:rsidP="000140A1">
            <w:pPr>
              <w:tabs>
                <w:tab w:val="decimal" w:pos="1183"/>
              </w:tabs>
              <w:ind w:right="-81"/>
              <w:rPr>
                <w:b/>
                <w:bCs/>
                <w:sz w:val="22"/>
                <w:szCs w:val="22"/>
                <w:lang w:val="en-GB" w:bidi="ar-SA"/>
              </w:rPr>
            </w:pPr>
            <w:r>
              <w:rPr>
                <w:b/>
                <w:bCs/>
                <w:sz w:val="22"/>
                <w:szCs w:val="22"/>
                <w:lang w:val="en-GB" w:bidi="ar-SA"/>
              </w:rPr>
              <w:t>4,053</w:t>
            </w:r>
          </w:p>
        </w:tc>
        <w:tc>
          <w:tcPr>
            <w:tcW w:w="236" w:type="dxa"/>
          </w:tcPr>
          <w:p w14:paraId="7EAFB1A1" w14:textId="149FEF59" w:rsidR="0046421F" w:rsidRPr="006E7576" w:rsidRDefault="0046421F" w:rsidP="000140A1">
            <w:pPr>
              <w:tabs>
                <w:tab w:val="decimal" w:pos="1183"/>
              </w:tabs>
              <w:ind w:right="-81"/>
              <w:rPr>
                <w:b/>
                <w:bCs/>
                <w:sz w:val="22"/>
                <w:szCs w:val="22"/>
                <w:lang w:val="en-GB" w:bidi="ar-SA"/>
              </w:rPr>
            </w:pPr>
          </w:p>
        </w:tc>
        <w:tc>
          <w:tcPr>
            <w:tcW w:w="1384" w:type="dxa"/>
            <w:tcBorders>
              <w:top w:val="single" w:sz="4" w:space="0" w:color="auto"/>
              <w:bottom w:val="single" w:sz="4" w:space="0" w:color="auto"/>
            </w:tcBorders>
          </w:tcPr>
          <w:p w14:paraId="19AE624B" w14:textId="4B6E7DE7" w:rsidR="0046421F" w:rsidRPr="006E7576" w:rsidRDefault="0046421F" w:rsidP="006E3AC7">
            <w:pPr>
              <w:tabs>
                <w:tab w:val="decimal" w:pos="821"/>
              </w:tabs>
              <w:ind w:right="67"/>
              <w:rPr>
                <w:b/>
                <w:bCs/>
                <w:sz w:val="22"/>
                <w:szCs w:val="22"/>
                <w:lang w:val="en-GB" w:bidi="ar-SA"/>
              </w:rPr>
            </w:pPr>
            <w:r>
              <w:rPr>
                <w:b/>
                <w:bCs/>
                <w:sz w:val="22"/>
                <w:szCs w:val="22"/>
                <w:lang w:val="en-GB" w:bidi="ar-SA"/>
              </w:rPr>
              <w:t>64</w:t>
            </w:r>
          </w:p>
        </w:tc>
        <w:tc>
          <w:tcPr>
            <w:tcW w:w="236" w:type="dxa"/>
          </w:tcPr>
          <w:p w14:paraId="793C9A47" w14:textId="23DABDC1" w:rsidR="0046421F" w:rsidRPr="006E7576" w:rsidRDefault="0046421F" w:rsidP="000140A1">
            <w:pPr>
              <w:tabs>
                <w:tab w:val="decimal" w:pos="1183"/>
              </w:tabs>
              <w:ind w:right="-81"/>
              <w:rPr>
                <w:b/>
                <w:bCs/>
                <w:sz w:val="22"/>
                <w:szCs w:val="22"/>
                <w:lang w:val="en-GB" w:bidi="ar-SA"/>
              </w:rPr>
            </w:pPr>
          </w:p>
        </w:tc>
        <w:tc>
          <w:tcPr>
            <w:tcW w:w="1384" w:type="dxa"/>
            <w:tcBorders>
              <w:top w:val="single" w:sz="4" w:space="0" w:color="auto"/>
              <w:bottom w:val="single" w:sz="4" w:space="0" w:color="auto"/>
            </w:tcBorders>
          </w:tcPr>
          <w:p w14:paraId="24F79F23" w14:textId="478B9F0F" w:rsidR="0046421F" w:rsidRPr="006E7576" w:rsidRDefault="0046421F" w:rsidP="000140A1">
            <w:pPr>
              <w:pStyle w:val="acctfourfigures"/>
              <w:tabs>
                <w:tab w:val="clear" w:pos="765"/>
                <w:tab w:val="decimal" w:pos="871"/>
              </w:tabs>
              <w:spacing w:line="240" w:lineRule="atLeast"/>
              <w:ind w:right="-81"/>
              <w:rPr>
                <w:b/>
                <w:bCs/>
                <w:szCs w:val="22"/>
              </w:rPr>
            </w:pPr>
            <w:r>
              <w:rPr>
                <w:b/>
                <w:bCs/>
                <w:szCs w:val="22"/>
              </w:rPr>
              <w:t>71,684</w:t>
            </w:r>
          </w:p>
        </w:tc>
      </w:tr>
      <w:tr w:rsidR="0046421F" w:rsidRPr="00F17C58" w14:paraId="024B720F" w14:textId="77777777" w:rsidTr="0047637D">
        <w:tc>
          <w:tcPr>
            <w:tcW w:w="4950" w:type="dxa"/>
          </w:tcPr>
          <w:p w14:paraId="17C8EB9F" w14:textId="6878609B" w:rsidR="0046421F" w:rsidRPr="00F17C58" w:rsidRDefault="0046421F" w:rsidP="000140A1">
            <w:pPr>
              <w:spacing w:line="240" w:lineRule="atLeast"/>
              <w:rPr>
                <w:b/>
                <w:bCs/>
                <w:sz w:val="22"/>
                <w:szCs w:val="22"/>
              </w:rPr>
            </w:pPr>
          </w:p>
        </w:tc>
        <w:tc>
          <w:tcPr>
            <w:tcW w:w="1350" w:type="dxa"/>
            <w:tcBorders>
              <w:top w:val="single" w:sz="4" w:space="0" w:color="auto"/>
            </w:tcBorders>
            <w:vAlign w:val="bottom"/>
          </w:tcPr>
          <w:p w14:paraId="12040436" w14:textId="77777777" w:rsidR="0046421F" w:rsidRPr="00F17C58" w:rsidRDefault="0046421F" w:rsidP="000140A1">
            <w:pPr>
              <w:pStyle w:val="acctfourfigures"/>
              <w:tabs>
                <w:tab w:val="clear" w:pos="765"/>
                <w:tab w:val="decimal" w:pos="1065"/>
              </w:tabs>
              <w:spacing w:line="240" w:lineRule="atLeast"/>
              <w:ind w:right="-81"/>
              <w:rPr>
                <w:b/>
                <w:bCs/>
                <w:szCs w:val="22"/>
              </w:rPr>
            </w:pPr>
          </w:p>
        </w:tc>
        <w:tc>
          <w:tcPr>
            <w:tcW w:w="243" w:type="dxa"/>
            <w:vAlign w:val="bottom"/>
          </w:tcPr>
          <w:p w14:paraId="3F22501A" w14:textId="77777777" w:rsidR="0046421F" w:rsidRPr="00F17C58" w:rsidRDefault="0046421F" w:rsidP="000140A1">
            <w:pPr>
              <w:pStyle w:val="acctfourfigures"/>
              <w:tabs>
                <w:tab w:val="clear" w:pos="765"/>
                <w:tab w:val="decimal" w:pos="1183"/>
              </w:tabs>
              <w:spacing w:line="240" w:lineRule="atLeast"/>
              <w:rPr>
                <w:szCs w:val="22"/>
              </w:rPr>
            </w:pPr>
          </w:p>
        </w:tc>
        <w:tc>
          <w:tcPr>
            <w:tcW w:w="1197" w:type="dxa"/>
            <w:tcBorders>
              <w:top w:val="single" w:sz="4" w:space="0" w:color="auto"/>
            </w:tcBorders>
            <w:vAlign w:val="bottom"/>
          </w:tcPr>
          <w:p w14:paraId="2267D009" w14:textId="77777777" w:rsidR="0046421F" w:rsidRPr="00F17C58" w:rsidRDefault="0046421F" w:rsidP="000140A1">
            <w:pPr>
              <w:pStyle w:val="acctfourfigures"/>
              <w:tabs>
                <w:tab w:val="clear" w:pos="765"/>
                <w:tab w:val="decimal" w:pos="914"/>
                <w:tab w:val="decimal" w:pos="1183"/>
              </w:tabs>
              <w:spacing w:line="240" w:lineRule="atLeast"/>
              <w:ind w:right="101"/>
              <w:rPr>
                <w:b/>
                <w:bCs/>
                <w:szCs w:val="22"/>
              </w:rPr>
            </w:pPr>
          </w:p>
        </w:tc>
        <w:tc>
          <w:tcPr>
            <w:tcW w:w="236" w:type="dxa"/>
          </w:tcPr>
          <w:p w14:paraId="766CACD8" w14:textId="77777777" w:rsidR="0046421F" w:rsidRPr="00F17C58" w:rsidRDefault="0046421F" w:rsidP="000140A1">
            <w:pPr>
              <w:pStyle w:val="acctfourfigures"/>
              <w:tabs>
                <w:tab w:val="clear" w:pos="765"/>
                <w:tab w:val="decimal" w:pos="1183"/>
              </w:tabs>
              <w:spacing w:line="240" w:lineRule="atLeast"/>
              <w:rPr>
                <w:szCs w:val="22"/>
              </w:rPr>
            </w:pPr>
          </w:p>
        </w:tc>
        <w:tc>
          <w:tcPr>
            <w:tcW w:w="1204" w:type="dxa"/>
            <w:tcBorders>
              <w:top w:val="single" w:sz="4" w:space="0" w:color="auto"/>
            </w:tcBorders>
          </w:tcPr>
          <w:p w14:paraId="65EF997D" w14:textId="0BC74347" w:rsidR="0046421F" w:rsidRPr="00F17C58" w:rsidRDefault="0046421F" w:rsidP="00696206">
            <w:pPr>
              <w:pStyle w:val="acctfourfigures"/>
              <w:tabs>
                <w:tab w:val="clear" w:pos="765"/>
                <w:tab w:val="decimal" w:pos="1183"/>
              </w:tabs>
              <w:spacing w:line="240" w:lineRule="atLeast"/>
              <w:ind w:left="-166" w:right="248"/>
              <w:rPr>
                <w:szCs w:val="22"/>
              </w:rPr>
            </w:pPr>
          </w:p>
        </w:tc>
        <w:tc>
          <w:tcPr>
            <w:tcW w:w="236" w:type="dxa"/>
          </w:tcPr>
          <w:p w14:paraId="0B3E62C9" w14:textId="77777777" w:rsidR="0046421F" w:rsidRPr="00F17C58" w:rsidRDefault="0046421F" w:rsidP="000140A1">
            <w:pPr>
              <w:pStyle w:val="acctfourfigures"/>
              <w:tabs>
                <w:tab w:val="clear" w:pos="765"/>
                <w:tab w:val="decimal" w:pos="1183"/>
              </w:tabs>
              <w:spacing w:line="240" w:lineRule="atLeast"/>
              <w:rPr>
                <w:szCs w:val="22"/>
              </w:rPr>
            </w:pPr>
          </w:p>
        </w:tc>
        <w:tc>
          <w:tcPr>
            <w:tcW w:w="1384" w:type="dxa"/>
            <w:tcBorders>
              <w:top w:val="single" w:sz="4" w:space="0" w:color="auto"/>
            </w:tcBorders>
          </w:tcPr>
          <w:p w14:paraId="3D31B9C6" w14:textId="0D8D929E" w:rsidR="0046421F" w:rsidRPr="00F17C58" w:rsidRDefault="0046421F" w:rsidP="000140A1">
            <w:pPr>
              <w:pStyle w:val="acctfourfigures"/>
              <w:tabs>
                <w:tab w:val="clear" w:pos="765"/>
                <w:tab w:val="decimal" w:pos="1183"/>
              </w:tabs>
              <w:spacing w:line="240" w:lineRule="atLeast"/>
              <w:rPr>
                <w:szCs w:val="22"/>
              </w:rPr>
            </w:pPr>
          </w:p>
        </w:tc>
        <w:tc>
          <w:tcPr>
            <w:tcW w:w="236" w:type="dxa"/>
          </w:tcPr>
          <w:p w14:paraId="3910F975" w14:textId="65D1D052" w:rsidR="0046421F" w:rsidRPr="00F17C58" w:rsidRDefault="0046421F" w:rsidP="000140A1">
            <w:pPr>
              <w:pStyle w:val="acctfourfigures"/>
              <w:tabs>
                <w:tab w:val="clear" w:pos="765"/>
                <w:tab w:val="decimal" w:pos="1183"/>
              </w:tabs>
              <w:spacing w:line="240" w:lineRule="atLeast"/>
              <w:rPr>
                <w:szCs w:val="22"/>
              </w:rPr>
            </w:pPr>
          </w:p>
        </w:tc>
        <w:tc>
          <w:tcPr>
            <w:tcW w:w="1384" w:type="dxa"/>
            <w:tcBorders>
              <w:top w:val="single" w:sz="4" w:space="0" w:color="auto"/>
            </w:tcBorders>
          </w:tcPr>
          <w:p w14:paraId="0743E6EF" w14:textId="353E7B67" w:rsidR="0046421F" w:rsidRPr="00F17C58" w:rsidRDefault="0046421F" w:rsidP="006E3AC7">
            <w:pPr>
              <w:pStyle w:val="acctfourfigures"/>
              <w:tabs>
                <w:tab w:val="clear" w:pos="765"/>
                <w:tab w:val="decimal" w:pos="821"/>
              </w:tabs>
              <w:spacing w:line="240" w:lineRule="atLeast"/>
              <w:ind w:right="67"/>
              <w:rPr>
                <w:szCs w:val="22"/>
              </w:rPr>
            </w:pPr>
          </w:p>
        </w:tc>
        <w:tc>
          <w:tcPr>
            <w:tcW w:w="236" w:type="dxa"/>
            <w:vAlign w:val="bottom"/>
          </w:tcPr>
          <w:p w14:paraId="03A4B3E7" w14:textId="51FD8E2B" w:rsidR="0046421F" w:rsidRPr="00F17C58" w:rsidRDefault="0046421F" w:rsidP="000140A1">
            <w:pPr>
              <w:pStyle w:val="acctfourfigures"/>
              <w:tabs>
                <w:tab w:val="clear" w:pos="765"/>
                <w:tab w:val="decimal" w:pos="1183"/>
              </w:tabs>
              <w:spacing w:line="240" w:lineRule="atLeast"/>
              <w:rPr>
                <w:szCs w:val="22"/>
              </w:rPr>
            </w:pPr>
          </w:p>
        </w:tc>
        <w:tc>
          <w:tcPr>
            <w:tcW w:w="1384" w:type="dxa"/>
            <w:tcBorders>
              <w:top w:val="single" w:sz="4" w:space="0" w:color="auto"/>
            </w:tcBorders>
            <w:vAlign w:val="bottom"/>
          </w:tcPr>
          <w:p w14:paraId="60965518" w14:textId="77777777" w:rsidR="0046421F" w:rsidRPr="00F17C58" w:rsidRDefault="0046421F" w:rsidP="000140A1">
            <w:pPr>
              <w:pStyle w:val="acctfourfigures"/>
              <w:tabs>
                <w:tab w:val="clear" w:pos="765"/>
                <w:tab w:val="decimal" w:pos="919"/>
              </w:tabs>
              <w:spacing w:line="240" w:lineRule="atLeast"/>
              <w:ind w:right="-133"/>
              <w:rPr>
                <w:b/>
                <w:bCs/>
                <w:szCs w:val="22"/>
              </w:rPr>
            </w:pPr>
          </w:p>
        </w:tc>
      </w:tr>
      <w:tr w:rsidR="0046421F" w:rsidRPr="00F17C58" w14:paraId="40355B1F" w14:textId="77777777" w:rsidTr="0047637D">
        <w:tc>
          <w:tcPr>
            <w:tcW w:w="4950" w:type="dxa"/>
          </w:tcPr>
          <w:p w14:paraId="236351FD" w14:textId="6113DFFD" w:rsidR="0046421F" w:rsidRPr="00F17C58" w:rsidRDefault="0046421F" w:rsidP="000140A1">
            <w:pPr>
              <w:spacing w:line="240" w:lineRule="atLeast"/>
              <w:rPr>
                <w:i/>
                <w:iCs/>
                <w:sz w:val="22"/>
                <w:szCs w:val="22"/>
              </w:rPr>
            </w:pPr>
            <w:r>
              <w:rPr>
                <w:b/>
                <w:bCs/>
                <w:i/>
                <w:iCs/>
                <w:sz w:val="22"/>
                <w:szCs w:val="22"/>
              </w:rPr>
              <w:t xml:space="preserve">Accumulated </w:t>
            </w:r>
            <w:proofErr w:type="spellStart"/>
            <w:r>
              <w:rPr>
                <w:b/>
                <w:bCs/>
                <w:i/>
                <w:iCs/>
                <w:sz w:val="22"/>
                <w:szCs w:val="22"/>
              </w:rPr>
              <w:t>a</w:t>
            </w:r>
            <w:r w:rsidRPr="00400AB9">
              <w:rPr>
                <w:b/>
                <w:bCs/>
                <w:i/>
                <w:iCs/>
                <w:sz w:val="22"/>
                <w:szCs w:val="22"/>
              </w:rPr>
              <w:t>mortisation</w:t>
            </w:r>
            <w:proofErr w:type="spellEnd"/>
            <w:r w:rsidRPr="00F17C58">
              <w:rPr>
                <w:b/>
                <w:bCs/>
                <w:i/>
                <w:iCs/>
                <w:sz w:val="22"/>
                <w:szCs w:val="22"/>
              </w:rPr>
              <w:t xml:space="preserve"> </w:t>
            </w:r>
          </w:p>
        </w:tc>
        <w:tc>
          <w:tcPr>
            <w:tcW w:w="1350" w:type="dxa"/>
            <w:vAlign w:val="bottom"/>
          </w:tcPr>
          <w:p w14:paraId="344D14A8" w14:textId="77777777" w:rsidR="0046421F" w:rsidRPr="00F17C58" w:rsidRDefault="0046421F" w:rsidP="000140A1">
            <w:pPr>
              <w:pStyle w:val="acctfourfigures"/>
              <w:tabs>
                <w:tab w:val="clear" w:pos="765"/>
                <w:tab w:val="decimal" w:pos="1065"/>
              </w:tabs>
              <w:spacing w:line="240" w:lineRule="atLeast"/>
              <w:ind w:right="-81"/>
              <w:rPr>
                <w:szCs w:val="22"/>
              </w:rPr>
            </w:pPr>
          </w:p>
        </w:tc>
        <w:tc>
          <w:tcPr>
            <w:tcW w:w="243" w:type="dxa"/>
            <w:vAlign w:val="bottom"/>
          </w:tcPr>
          <w:p w14:paraId="0C1E2EED" w14:textId="77777777" w:rsidR="0046421F" w:rsidRPr="00F17C58" w:rsidRDefault="0046421F" w:rsidP="000140A1">
            <w:pPr>
              <w:pStyle w:val="acctfourfigures"/>
              <w:tabs>
                <w:tab w:val="clear" w:pos="765"/>
                <w:tab w:val="decimal" w:pos="1183"/>
              </w:tabs>
              <w:spacing w:line="240" w:lineRule="atLeast"/>
              <w:rPr>
                <w:szCs w:val="22"/>
              </w:rPr>
            </w:pPr>
          </w:p>
        </w:tc>
        <w:tc>
          <w:tcPr>
            <w:tcW w:w="1197" w:type="dxa"/>
            <w:vAlign w:val="bottom"/>
          </w:tcPr>
          <w:p w14:paraId="7CFAEEEB" w14:textId="77777777" w:rsidR="0046421F" w:rsidRPr="00F17C58" w:rsidRDefault="0046421F" w:rsidP="000140A1">
            <w:pPr>
              <w:pStyle w:val="acctfourfigures"/>
              <w:tabs>
                <w:tab w:val="clear" w:pos="765"/>
                <w:tab w:val="decimal" w:pos="914"/>
                <w:tab w:val="decimal" w:pos="1183"/>
              </w:tabs>
              <w:spacing w:line="240" w:lineRule="atLeast"/>
              <w:ind w:right="101"/>
              <w:rPr>
                <w:szCs w:val="22"/>
              </w:rPr>
            </w:pPr>
          </w:p>
        </w:tc>
        <w:tc>
          <w:tcPr>
            <w:tcW w:w="236" w:type="dxa"/>
          </w:tcPr>
          <w:p w14:paraId="3D137634" w14:textId="77777777" w:rsidR="0046421F" w:rsidRPr="00F17C58" w:rsidRDefault="0046421F" w:rsidP="000140A1">
            <w:pPr>
              <w:pStyle w:val="acctfourfigures"/>
              <w:tabs>
                <w:tab w:val="clear" w:pos="765"/>
                <w:tab w:val="decimal" w:pos="1183"/>
              </w:tabs>
              <w:spacing w:line="240" w:lineRule="atLeast"/>
              <w:rPr>
                <w:szCs w:val="22"/>
              </w:rPr>
            </w:pPr>
          </w:p>
        </w:tc>
        <w:tc>
          <w:tcPr>
            <w:tcW w:w="1204" w:type="dxa"/>
          </w:tcPr>
          <w:p w14:paraId="3EFD2EA8" w14:textId="422FC132" w:rsidR="0046421F" w:rsidRPr="00F17C58" w:rsidRDefault="0046421F" w:rsidP="00696206">
            <w:pPr>
              <w:pStyle w:val="acctfourfigures"/>
              <w:tabs>
                <w:tab w:val="clear" w:pos="765"/>
                <w:tab w:val="decimal" w:pos="1183"/>
              </w:tabs>
              <w:spacing w:line="240" w:lineRule="atLeast"/>
              <w:ind w:left="-166" w:right="248"/>
              <w:rPr>
                <w:szCs w:val="22"/>
              </w:rPr>
            </w:pPr>
          </w:p>
        </w:tc>
        <w:tc>
          <w:tcPr>
            <w:tcW w:w="236" w:type="dxa"/>
          </w:tcPr>
          <w:p w14:paraId="6BDD8147" w14:textId="77777777" w:rsidR="0046421F" w:rsidRPr="00F17C58" w:rsidRDefault="0046421F" w:rsidP="000140A1">
            <w:pPr>
              <w:pStyle w:val="acctfourfigures"/>
              <w:tabs>
                <w:tab w:val="clear" w:pos="765"/>
                <w:tab w:val="decimal" w:pos="1183"/>
              </w:tabs>
              <w:spacing w:line="240" w:lineRule="atLeast"/>
              <w:rPr>
                <w:szCs w:val="22"/>
              </w:rPr>
            </w:pPr>
          </w:p>
        </w:tc>
        <w:tc>
          <w:tcPr>
            <w:tcW w:w="1384" w:type="dxa"/>
          </w:tcPr>
          <w:p w14:paraId="45A1DD44" w14:textId="007D8ED7" w:rsidR="0046421F" w:rsidRPr="00F17C58" w:rsidRDefault="0046421F" w:rsidP="000140A1">
            <w:pPr>
              <w:pStyle w:val="acctfourfigures"/>
              <w:tabs>
                <w:tab w:val="clear" w:pos="765"/>
                <w:tab w:val="decimal" w:pos="1183"/>
              </w:tabs>
              <w:spacing w:line="240" w:lineRule="atLeast"/>
              <w:rPr>
                <w:szCs w:val="22"/>
              </w:rPr>
            </w:pPr>
          </w:p>
        </w:tc>
        <w:tc>
          <w:tcPr>
            <w:tcW w:w="236" w:type="dxa"/>
          </w:tcPr>
          <w:p w14:paraId="1314D0F3" w14:textId="39D89A3D" w:rsidR="0046421F" w:rsidRPr="00F17C58" w:rsidRDefault="0046421F" w:rsidP="000140A1">
            <w:pPr>
              <w:pStyle w:val="acctfourfigures"/>
              <w:tabs>
                <w:tab w:val="clear" w:pos="765"/>
                <w:tab w:val="decimal" w:pos="1183"/>
              </w:tabs>
              <w:spacing w:line="240" w:lineRule="atLeast"/>
              <w:rPr>
                <w:szCs w:val="22"/>
              </w:rPr>
            </w:pPr>
          </w:p>
        </w:tc>
        <w:tc>
          <w:tcPr>
            <w:tcW w:w="1384" w:type="dxa"/>
          </w:tcPr>
          <w:p w14:paraId="1EB2E28B" w14:textId="5B3ECB94" w:rsidR="0046421F" w:rsidRPr="00F17C58" w:rsidRDefault="0046421F" w:rsidP="006E3AC7">
            <w:pPr>
              <w:pStyle w:val="acctfourfigures"/>
              <w:tabs>
                <w:tab w:val="clear" w:pos="765"/>
                <w:tab w:val="decimal" w:pos="821"/>
              </w:tabs>
              <w:spacing w:line="240" w:lineRule="atLeast"/>
              <w:ind w:right="67"/>
              <w:rPr>
                <w:szCs w:val="22"/>
              </w:rPr>
            </w:pPr>
          </w:p>
        </w:tc>
        <w:tc>
          <w:tcPr>
            <w:tcW w:w="236" w:type="dxa"/>
            <w:vAlign w:val="bottom"/>
          </w:tcPr>
          <w:p w14:paraId="41ACAFBF" w14:textId="52FF1419" w:rsidR="0046421F" w:rsidRPr="00F17C58" w:rsidRDefault="0046421F" w:rsidP="000140A1">
            <w:pPr>
              <w:pStyle w:val="acctfourfigures"/>
              <w:tabs>
                <w:tab w:val="clear" w:pos="765"/>
                <w:tab w:val="decimal" w:pos="1183"/>
              </w:tabs>
              <w:spacing w:line="240" w:lineRule="atLeast"/>
              <w:rPr>
                <w:szCs w:val="22"/>
              </w:rPr>
            </w:pPr>
          </w:p>
        </w:tc>
        <w:tc>
          <w:tcPr>
            <w:tcW w:w="1384" w:type="dxa"/>
            <w:vAlign w:val="bottom"/>
          </w:tcPr>
          <w:p w14:paraId="18DF0E54" w14:textId="77777777" w:rsidR="0046421F" w:rsidRPr="00F17C58" w:rsidRDefault="0046421F" w:rsidP="000140A1">
            <w:pPr>
              <w:pStyle w:val="acctfourfigures"/>
              <w:tabs>
                <w:tab w:val="clear" w:pos="765"/>
                <w:tab w:val="decimal" w:pos="919"/>
              </w:tabs>
              <w:spacing w:line="240" w:lineRule="atLeast"/>
              <w:ind w:right="-133"/>
              <w:rPr>
                <w:szCs w:val="22"/>
              </w:rPr>
            </w:pPr>
          </w:p>
        </w:tc>
      </w:tr>
      <w:tr w:rsidR="0046421F" w:rsidRPr="00F17C58" w14:paraId="11825B06" w14:textId="77777777" w:rsidTr="0047637D">
        <w:tc>
          <w:tcPr>
            <w:tcW w:w="4950" w:type="dxa"/>
          </w:tcPr>
          <w:p w14:paraId="59F58D5A" w14:textId="77777777" w:rsidR="0046421F" w:rsidRPr="00F17C58" w:rsidRDefault="0046421F" w:rsidP="000140A1">
            <w:pPr>
              <w:spacing w:line="240" w:lineRule="atLeast"/>
              <w:rPr>
                <w:sz w:val="22"/>
                <w:szCs w:val="22"/>
              </w:rPr>
            </w:pPr>
            <w:r w:rsidRPr="00F17C58">
              <w:rPr>
                <w:sz w:val="22"/>
                <w:szCs w:val="22"/>
              </w:rPr>
              <w:t>At 1 January 201</w:t>
            </w:r>
            <w:r>
              <w:rPr>
                <w:sz w:val="22"/>
                <w:szCs w:val="22"/>
              </w:rPr>
              <w:t>8</w:t>
            </w:r>
          </w:p>
        </w:tc>
        <w:tc>
          <w:tcPr>
            <w:tcW w:w="1350" w:type="dxa"/>
            <w:vAlign w:val="bottom"/>
          </w:tcPr>
          <w:p w14:paraId="3C3C8E69" w14:textId="1B61DF3B" w:rsidR="0046421F" w:rsidRPr="00612EA6" w:rsidRDefault="0046421F" w:rsidP="000140A1">
            <w:pPr>
              <w:pStyle w:val="acctfourfigures"/>
              <w:tabs>
                <w:tab w:val="clear" w:pos="765"/>
                <w:tab w:val="decimal" w:pos="1065"/>
              </w:tabs>
              <w:spacing w:line="240" w:lineRule="atLeast"/>
              <w:ind w:right="-81"/>
              <w:rPr>
                <w:szCs w:val="22"/>
              </w:rPr>
            </w:pPr>
            <w:r>
              <w:rPr>
                <w:szCs w:val="22"/>
              </w:rPr>
              <w:t>6,880</w:t>
            </w:r>
          </w:p>
        </w:tc>
        <w:tc>
          <w:tcPr>
            <w:tcW w:w="243" w:type="dxa"/>
          </w:tcPr>
          <w:p w14:paraId="7A302E61" w14:textId="77777777" w:rsidR="0046421F" w:rsidRPr="00612EA6" w:rsidRDefault="0046421F" w:rsidP="000140A1">
            <w:pPr>
              <w:pStyle w:val="acctfourfigures"/>
              <w:tabs>
                <w:tab w:val="clear" w:pos="765"/>
                <w:tab w:val="decimal" w:pos="1183"/>
              </w:tabs>
              <w:spacing w:line="240" w:lineRule="atLeast"/>
              <w:ind w:right="-81"/>
              <w:rPr>
                <w:szCs w:val="22"/>
              </w:rPr>
            </w:pPr>
          </w:p>
        </w:tc>
        <w:tc>
          <w:tcPr>
            <w:tcW w:w="1197" w:type="dxa"/>
          </w:tcPr>
          <w:p w14:paraId="25703015" w14:textId="33E77941" w:rsidR="0046421F" w:rsidRPr="00612EA6" w:rsidRDefault="0046421F" w:rsidP="00B83611">
            <w:pPr>
              <w:pStyle w:val="acctfourfigures"/>
              <w:tabs>
                <w:tab w:val="clear" w:pos="765"/>
                <w:tab w:val="decimal" w:pos="914"/>
              </w:tabs>
              <w:spacing w:line="240" w:lineRule="atLeast"/>
              <w:ind w:right="101"/>
              <w:rPr>
                <w:szCs w:val="22"/>
              </w:rPr>
            </w:pPr>
            <w:r>
              <w:rPr>
                <w:szCs w:val="22"/>
              </w:rPr>
              <w:t>173</w:t>
            </w:r>
          </w:p>
        </w:tc>
        <w:tc>
          <w:tcPr>
            <w:tcW w:w="236" w:type="dxa"/>
          </w:tcPr>
          <w:p w14:paraId="5CA2C5E8" w14:textId="77777777" w:rsidR="0046421F" w:rsidRPr="00612EA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tcPr>
          <w:p w14:paraId="4E3A0D57" w14:textId="2426E263" w:rsidR="0046421F" w:rsidRPr="00612EA6" w:rsidRDefault="0046421F" w:rsidP="00DF09FD">
            <w:pPr>
              <w:tabs>
                <w:tab w:val="decimal" w:pos="1183"/>
              </w:tabs>
              <w:ind w:left="-1066" w:right="438"/>
              <w:rPr>
                <w:sz w:val="22"/>
                <w:szCs w:val="22"/>
                <w:lang w:val="en-GB" w:bidi="ar-SA"/>
              </w:rPr>
            </w:pPr>
            <w:r>
              <w:rPr>
                <w:sz w:val="22"/>
                <w:szCs w:val="22"/>
                <w:lang w:val="en-GB" w:bidi="ar-SA"/>
              </w:rPr>
              <w:t>-</w:t>
            </w:r>
          </w:p>
        </w:tc>
        <w:tc>
          <w:tcPr>
            <w:tcW w:w="236" w:type="dxa"/>
          </w:tcPr>
          <w:p w14:paraId="6D7BAFD6" w14:textId="77777777" w:rsidR="0046421F" w:rsidRPr="00612EA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6F669435" w14:textId="7B8F5C37" w:rsidR="0046421F" w:rsidRPr="00612EA6" w:rsidRDefault="00A85113" w:rsidP="002B3945">
            <w:pPr>
              <w:tabs>
                <w:tab w:val="decimal" w:pos="916"/>
              </w:tabs>
              <w:ind w:right="-81"/>
              <w:rPr>
                <w:sz w:val="22"/>
                <w:szCs w:val="22"/>
                <w:lang w:val="en-GB" w:bidi="ar-SA"/>
              </w:rPr>
            </w:pPr>
            <w:r>
              <w:rPr>
                <w:sz w:val="22"/>
                <w:szCs w:val="22"/>
                <w:lang w:val="en-GB" w:bidi="ar-SA"/>
              </w:rPr>
              <w:t>-</w:t>
            </w:r>
          </w:p>
        </w:tc>
        <w:tc>
          <w:tcPr>
            <w:tcW w:w="236" w:type="dxa"/>
          </w:tcPr>
          <w:p w14:paraId="4E5F007C" w14:textId="6DB26200" w:rsidR="0046421F" w:rsidRPr="00612EA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3C1343F9" w14:textId="5B26F899" w:rsidR="0046421F" w:rsidRPr="00612EA6" w:rsidRDefault="0046421F" w:rsidP="00DF09FD">
            <w:pPr>
              <w:tabs>
                <w:tab w:val="decimal" w:pos="641"/>
              </w:tabs>
              <w:ind w:right="67"/>
              <w:rPr>
                <w:sz w:val="22"/>
                <w:szCs w:val="22"/>
                <w:lang w:val="en-GB" w:bidi="ar-SA"/>
              </w:rPr>
            </w:pPr>
            <w:r>
              <w:rPr>
                <w:sz w:val="22"/>
                <w:szCs w:val="22"/>
                <w:lang w:val="en-GB" w:bidi="ar-SA"/>
              </w:rPr>
              <w:t>-</w:t>
            </w:r>
          </w:p>
        </w:tc>
        <w:tc>
          <w:tcPr>
            <w:tcW w:w="236" w:type="dxa"/>
          </w:tcPr>
          <w:p w14:paraId="5BF15E62" w14:textId="4FA9B1B5" w:rsidR="0046421F" w:rsidRPr="00612EA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vAlign w:val="bottom"/>
          </w:tcPr>
          <w:p w14:paraId="55BEBDC0" w14:textId="77777777" w:rsidR="0046421F" w:rsidRPr="00612EA6" w:rsidRDefault="0046421F" w:rsidP="000140A1">
            <w:pPr>
              <w:tabs>
                <w:tab w:val="decimal" w:pos="919"/>
              </w:tabs>
              <w:ind w:right="-81"/>
              <w:rPr>
                <w:sz w:val="22"/>
                <w:szCs w:val="22"/>
                <w:lang w:val="en-GB" w:bidi="ar-SA"/>
              </w:rPr>
            </w:pPr>
            <w:r w:rsidRPr="00612EA6">
              <w:rPr>
                <w:sz w:val="22"/>
                <w:szCs w:val="22"/>
                <w:lang w:val="en-GB" w:bidi="ar-SA"/>
              </w:rPr>
              <w:t>7,053</w:t>
            </w:r>
          </w:p>
        </w:tc>
      </w:tr>
      <w:tr w:rsidR="0046421F" w:rsidRPr="00F17C58" w14:paraId="1996E5E1" w14:textId="77777777" w:rsidTr="0047637D">
        <w:tc>
          <w:tcPr>
            <w:tcW w:w="4950" w:type="dxa"/>
          </w:tcPr>
          <w:p w14:paraId="50EABAB6" w14:textId="77777777" w:rsidR="0046421F" w:rsidRPr="00F17C58" w:rsidRDefault="0046421F" w:rsidP="000140A1">
            <w:pPr>
              <w:spacing w:line="240" w:lineRule="atLeast"/>
              <w:rPr>
                <w:sz w:val="22"/>
                <w:szCs w:val="22"/>
              </w:rPr>
            </w:pPr>
            <w:proofErr w:type="spellStart"/>
            <w:r w:rsidRPr="00F17C58">
              <w:rPr>
                <w:sz w:val="22"/>
                <w:szCs w:val="22"/>
              </w:rPr>
              <w:t>Amortisation</w:t>
            </w:r>
            <w:proofErr w:type="spellEnd"/>
            <w:r w:rsidRPr="00F17C58">
              <w:rPr>
                <w:sz w:val="22"/>
                <w:szCs w:val="22"/>
              </w:rPr>
              <w:t xml:space="preserve"> for the year</w:t>
            </w:r>
          </w:p>
        </w:tc>
        <w:tc>
          <w:tcPr>
            <w:tcW w:w="1350" w:type="dxa"/>
            <w:vAlign w:val="bottom"/>
          </w:tcPr>
          <w:p w14:paraId="5809C789" w14:textId="5318B112" w:rsidR="0046421F" w:rsidRPr="006E7576" w:rsidRDefault="0046421F" w:rsidP="000140A1">
            <w:pPr>
              <w:pStyle w:val="acctfourfigures"/>
              <w:tabs>
                <w:tab w:val="clear" w:pos="765"/>
                <w:tab w:val="decimal" w:pos="1065"/>
              </w:tabs>
              <w:spacing w:line="240" w:lineRule="atLeast"/>
              <w:ind w:right="-81"/>
              <w:rPr>
                <w:szCs w:val="22"/>
              </w:rPr>
            </w:pPr>
            <w:r>
              <w:rPr>
                <w:szCs w:val="22"/>
              </w:rPr>
              <w:t>877</w:t>
            </w:r>
          </w:p>
        </w:tc>
        <w:tc>
          <w:tcPr>
            <w:tcW w:w="243" w:type="dxa"/>
          </w:tcPr>
          <w:p w14:paraId="0A38B06F" w14:textId="77777777" w:rsidR="0046421F" w:rsidRPr="006E7576" w:rsidRDefault="0046421F" w:rsidP="000140A1">
            <w:pPr>
              <w:pStyle w:val="acctfourfigures"/>
              <w:tabs>
                <w:tab w:val="clear" w:pos="765"/>
                <w:tab w:val="decimal" w:pos="1183"/>
              </w:tabs>
              <w:spacing w:line="240" w:lineRule="atLeast"/>
              <w:ind w:right="-81"/>
              <w:rPr>
                <w:szCs w:val="22"/>
              </w:rPr>
            </w:pPr>
          </w:p>
        </w:tc>
        <w:tc>
          <w:tcPr>
            <w:tcW w:w="1197" w:type="dxa"/>
          </w:tcPr>
          <w:p w14:paraId="3BD547C0" w14:textId="4DF27085" w:rsidR="0046421F" w:rsidRPr="006E7576" w:rsidRDefault="0046421F" w:rsidP="00B83611">
            <w:pPr>
              <w:pStyle w:val="acctfourfigures"/>
              <w:tabs>
                <w:tab w:val="clear" w:pos="765"/>
                <w:tab w:val="decimal" w:pos="914"/>
              </w:tabs>
              <w:spacing w:line="240" w:lineRule="atLeast"/>
              <w:ind w:right="101"/>
              <w:rPr>
                <w:szCs w:val="22"/>
              </w:rPr>
            </w:pPr>
            <w:r>
              <w:rPr>
                <w:szCs w:val="22"/>
              </w:rPr>
              <w:t>122</w:t>
            </w:r>
          </w:p>
        </w:tc>
        <w:tc>
          <w:tcPr>
            <w:tcW w:w="236" w:type="dxa"/>
          </w:tcPr>
          <w:p w14:paraId="73F7B16A" w14:textId="77777777" w:rsidR="0046421F" w:rsidRPr="006E757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tcBorders>
              <w:bottom w:val="single" w:sz="4" w:space="0" w:color="auto"/>
            </w:tcBorders>
          </w:tcPr>
          <w:p w14:paraId="448FDCA8" w14:textId="59256D6D" w:rsidR="0046421F" w:rsidRPr="006E7576" w:rsidRDefault="0046421F" w:rsidP="00DF09FD">
            <w:pPr>
              <w:tabs>
                <w:tab w:val="decimal" w:pos="1183"/>
              </w:tabs>
              <w:ind w:left="-1066" w:right="438"/>
              <w:rPr>
                <w:sz w:val="22"/>
                <w:szCs w:val="22"/>
                <w:lang w:val="en-GB" w:bidi="ar-SA"/>
              </w:rPr>
            </w:pPr>
            <w:r>
              <w:rPr>
                <w:sz w:val="22"/>
                <w:szCs w:val="22"/>
                <w:lang w:val="en-GB" w:bidi="ar-SA"/>
              </w:rPr>
              <w:t>-</w:t>
            </w:r>
          </w:p>
        </w:tc>
        <w:tc>
          <w:tcPr>
            <w:tcW w:w="236" w:type="dxa"/>
          </w:tcPr>
          <w:p w14:paraId="0046622F" w14:textId="77777777" w:rsidR="0046421F" w:rsidRPr="006E757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Borders>
              <w:bottom w:val="single" w:sz="4" w:space="0" w:color="auto"/>
            </w:tcBorders>
          </w:tcPr>
          <w:p w14:paraId="2809CC65" w14:textId="45D19CB2" w:rsidR="0046421F" w:rsidRPr="006E7576" w:rsidRDefault="00A85113" w:rsidP="002B3945">
            <w:pPr>
              <w:tabs>
                <w:tab w:val="decimal" w:pos="916"/>
              </w:tabs>
              <w:ind w:right="-81"/>
              <w:rPr>
                <w:sz w:val="22"/>
                <w:szCs w:val="22"/>
                <w:lang w:val="en-GB" w:bidi="ar-SA"/>
              </w:rPr>
            </w:pPr>
            <w:r>
              <w:rPr>
                <w:sz w:val="22"/>
                <w:szCs w:val="22"/>
                <w:lang w:val="en-GB" w:bidi="ar-SA"/>
              </w:rPr>
              <w:t>-</w:t>
            </w:r>
          </w:p>
        </w:tc>
        <w:tc>
          <w:tcPr>
            <w:tcW w:w="236" w:type="dxa"/>
          </w:tcPr>
          <w:p w14:paraId="4BC6E929" w14:textId="4D5098FC" w:rsidR="0046421F" w:rsidRPr="006E757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Borders>
              <w:bottom w:val="single" w:sz="4" w:space="0" w:color="auto"/>
            </w:tcBorders>
          </w:tcPr>
          <w:p w14:paraId="4BDCB80B" w14:textId="011BFF92" w:rsidR="0046421F" w:rsidRPr="006E7576" w:rsidRDefault="0046421F" w:rsidP="00DF09FD">
            <w:pPr>
              <w:tabs>
                <w:tab w:val="decimal" w:pos="641"/>
              </w:tabs>
              <w:ind w:right="67"/>
              <w:rPr>
                <w:sz w:val="22"/>
                <w:szCs w:val="22"/>
                <w:lang w:val="en-GB" w:bidi="ar-SA"/>
              </w:rPr>
            </w:pPr>
            <w:r>
              <w:rPr>
                <w:sz w:val="22"/>
                <w:szCs w:val="22"/>
                <w:lang w:val="en-GB" w:bidi="ar-SA"/>
              </w:rPr>
              <w:t>-</w:t>
            </w:r>
          </w:p>
        </w:tc>
        <w:tc>
          <w:tcPr>
            <w:tcW w:w="236" w:type="dxa"/>
          </w:tcPr>
          <w:p w14:paraId="002E57C9" w14:textId="4A236B6B" w:rsidR="0046421F" w:rsidRPr="006E7576" w:rsidRDefault="0046421F" w:rsidP="000140A1">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vAlign w:val="bottom"/>
          </w:tcPr>
          <w:p w14:paraId="0CEA74FE" w14:textId="77777777" w:rsidR="0046421F" w:rsidRPr="006E7576" w:rsidRDefault="0046421F" w:rsidP="000140A1">
            <w:pPr>
              <w:tabs>
                <w:tab w:val="decimal" w:pos="919"/>
              </w:tabs>
              <w:ind w:right="-81"/>
              <w:rPr>
                <w:sz w:val="22"/>
                <w:szCs w:val="22"/>
                <w:lang w:val="en-GB" w:bidi="ar-SA"/>
              </w:rPr>
            </w:pPr>
            <w:r>
              <w:rPr>
                <w:sz w:val="22"/>
                <w:szCs w:val="22"/>
                <w:lang w:val="en-GB" w:bidi="ar-SA"/>
              </w:rPr>
              <w:t>999</w:t>
            </w:r>
          </w:p>
        </w:tc>
      </w:tr>
      <w:tr w:rsidR="0046421F" w:rsidRPr="00F17C58" w14:paraId="7CD846C2" w14:textId="77777777" w:rsidTr="0047637D">
        <w:tc>
          <w:tcPr>
            <w:tcW w:w="4950" w:type="dxa"/>
          </w:tcPr>
          <w:p w14:paraId="4CFDB408" w14:textId="77777777" w:rsidR="0046421F" w:rsidRPr="00F17C58" w:rsidRDefault="0046421F" w:rsidP="002A1C57">
            <w:pPr>
              <w:spacing w:line="240" w:lineRule="atLeast"/>
              <w:rPr>
                <w:sz w:val="22"/>
                <w:szCs w:val="22"/>
              </w:rPr>
            </w:pPr>
            <w:r w:rsidRPr="00F17C58">
              <w:rPr>
                <w:b/>
                <w:bCs/>
                <w:sz w:val="22"/>
                <w:szCs w:val="22"/>
              </w:rPr>
              <w:t>At 31 December 201</w:t>
            </w:r>
            <w:r>
              <w:rPr>
                <w:b/>
                <w:bCs/>
                <w:sz w:val="22"/>
                <w:szCs w:val="22"/>
              </w:rPr>
              <w:t xml:space="preserve">8 </w:t>
            </w:r>
            <w:r w:rsidRPr="00F17C58">
              <w:rPr>
                <w:b/>
                <w:bCs/>
                <w:sz w:val="22"/>
                <w:szCs w:val="22"/>
              </w:rPr>
              <w:t>and 1 January 201</w:t>
            </w:r>
            <w:r>
              <w:rPr>
                <w:b/>
                <w:bCs/>
                <w:sz w:val="22"/>
                <w:szCs w:val="22"/>
              </w:rPr>
              <w:t>9</w:t>
            </w:r>
          </w:p>
        </w:tc>
        <w:tc>
          <w:tcPr>
            <w:tcW w:w="1350" w:type="dxa"/>
            <w:tcBorders>
              <w:top w:val="single" w:sz="4" w:space="0" w:color="auto"/>
            </w:tcBorders>
            <w:vAlign w:val="bottom"/>
          </w:tcPr>
          <w:p w14:paraId="3BF0768E" w14:textId="0782A0D6" w:rsidR="0046421F" w:rsidRPr="006E7576" w:rsidRDefault="0046421F" w:rsidP="00715D14">
            <w:pPr>
              <w:pStyle w:val="acctfourfigures"/>
              <w:tabs>
                <w:tab w:val="clear" w:pos="765"/>
                <w:tab w:val="decimal" w:pos="1065"/>
              </w:tabs>
              <w:spacing w:line="240" w:lineRule="atLeast"/>
              <w:ind w:right="-81"/>
              <w:rPr>
                <w:b/>
                <w:bCs/>
                <w:szCs w:val="22"/>
              </w:rPr>
            </w:pPr>
            <w:r>
              <w:rPr>
                <w:b/>
                <w:bCs/>
                <w:szCs w:val="22"/>
              </w:rPr>
              <w:t>7,757</w:t>
            </w:r>
          </w:p>
        </w:tc>
        <w:tc>
          <w:tcPr>
            <w:tcW w:w="243" w:type="dxa"/>
          </w:tcPr>
          <w:p w14:paraId="1300E714" w14:textId="77777777" w:rsidR="0046421F" w:rsidRPr="006E7576" w:rsidRDefault="0046421F" w:rsidP="002A1C57">
            <w:pPr>
              <w:pStyle w:val="acctfourfigures"/>
              <w:tabs>
                <w:tab w:val="clear" w:pos="765"/>
                <w:tab w:val="decimal" w:pos="1183"/>
              </w:tabs>
              <w:spacing w:line="240" w:lineRule="atLeast"/>
              <w:ind w:right="-81"/>
              <w:rPr>
                <w:b/>
                <w:bCs/>
                <w:szCs w:val="22"/>
              </w:rPr>
            </w:pPr>
          </w:p>
        </w:tc>
        <w:tc>
          <w:tcPr>
            <w:tcW w:w="1197" w:type="dxa"/>
            <w:tcBorders>
              <w:top w:val="single" w:sz="4" w:space="0" w:color="auto"/>
            </w:tcBorders>
          </w:tcPr>
          <w:p w14:paraId="24AD944D" w14:textId="1687F1E5" w:rsidR="0046421F" w:rsidRPr="009E6F8B" w:rsidRDefault="0046421F" w:rsidP="00B83611">
            <w:pPr>
              <w:pStyle w:val="acctfourfigures"/>
              <w:tabs>
                <w:tab w:val="clear" w:pos="765"/>
                <w:tab w:val="decimal" w:pos="888"/>
              </w:tabs>
              <w:spacing w:line="240" w:lineRule="atLeast"/>
              <w:ind w:right="101"/>
              <w:rPr>
                <w:b/>
                <w:bCs/>
                <w:szCs w:val="22"/>
              </w:rPr>
            </w:pPr>
            <w:r>
              <w:rPr>
                <w:b/>
                <w:bCs/>
                <w:szCs w:val="22"/>
              </w:rPr>
              <w:t>295</w:t>
            </w:r>
          </w:p>
        </w:tc>
        <w:tc>
          <w:tcPr>
            <w:tcW w:w="236" w:type="dxa"/>
          </w:tcPr>
          <w:p w14:paraId="389E27C3" w14:textId="77777777" w:rsidR="0046421F" w:rsidRPr="006E7576" w:rsidRDefault="0046421F" w:rsidP="002A1C57">
            <w:pPr>
              <w:pStyle w:val="BodyText"/>
              <w:tabs>
                <w:tab w:val="decimal" w:pos="798"/>
                <w:tab w:val="decimal" w:pos="1183"/>
              </w:tabs>
              <w:spacing w:line="240" w:lineRule="auto"/>
              <w:ind w:right="-81"/>
              <w:rPr>
                <w:rFonts w:cs="Times New Roman"/>
                <w:b/>
                <w:bCs/>
                <w:color w:val="auto"/>
                <w:sz w:val="22"/>
                <w:szCs w:val="22"/>
                <w:lang w:val="en-GB" w:bidi="ar-SA"/>
              </w:rPr>
            </w:pPr>
          </w:p>
        </w:tc>
        <w:tc>
          <w:tcPr>
            <w:tcW w:w="1204" w:type="dxa"/>
            <w:tcBorders>
              <w:top w:val="single" w:sz="4" w:space="0" w:color="auto"/>
            </w:tcBorders>
          </w:tcPr>
          <w:p w14:paraId="4AE62AD2" w14:textId="3A333FE5" w:rsidR="0046421F" w:rsidRPr="00863427" w:rsidRDefault="0046421F" w:rsidP="00863427">
            <w:pPr>
              <w:tabs>
                <w:tab w:val="decimal" w:pos="1183"/>
              </w:tabs>
              <w:ind w:left="-1066" w:right="438"/>
              <w:rPr>
                <w:b/>
                <w:bCs/>
                <w:sz w:val="22"/>
                <w:szCs w:val="22"/>
                <w:lang w:val="en-GB" w:bidi="ar-SA"/>
              </w:rPr>
            </w:pPr>
            <w:r w:rsidRPr="00863427">
              <w:rPr>
                <w:b/>
                <w:bCs/>
                <w:sz w:val="22"/>
                <w:szCs w:val="22"/>
                <w:lang w:val="en-GB" w:bidi="ar-SA"/>
              </w:rPr>
              <w:t>-</w:t>
            </w:r>
          </w:p>
        </w:tc>
        <w:tc>
          <w:tcPr>
            <w:tcW w:w="236" w:type="dxa"/>
          </w:tcPr>
          <w:p w14:paraId="292221CA" w14:textId="77777777" w:rsidR="0046421F" w:rsidRPr="00863427" w:rsidRDefault="0046421F" w:rsidP="002A1C57">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tcBorders>
          </w:tcPr>
          <w:p w14:paraId="7AF28BB9" w14:textId="1575361A" w:rsidR="001865E7" w:rsidRPr="00863427" w:rsidRDefault="00A85113" w:rsidP="002B3945">
            <w:pPr>
              <w:tabs>
                <w:tab w:val="decimal" w:pos="916"/>
              </w:tabs>
              <w:ind w:right="-81"/>
              <w:rPr>
                <w:b/>
                <w:bCs/>
                <w:sz w:val="22"/>
                <w:szCs w:val="22"/>
                <w:lang w:val="en-GB" w:bidi="ar-SA"/>
              </w:rPr>
            </w:pPr>
            <w:r>
              <w:rPr>
                <w:b/>
                <w:bCs/>
                <w:sz w:val="22"/>
                <w:szCs w:val="22"/>
                <w:lang w:val="en-GB" w:bidi="ar-SA"/>
              </w:rPr>
              <w:t>-</w:t>
            </w:r>
          </w:p>
        </w:tc>
        <w:tc>
          <w:tcPr>
            <w:tcW w:w="236" w:type="dxa"/>
          </w:tcPr>
          <w:p w14:paraId="75EEF2B2" w14:textId="1AF31829" w:rsidR="0046421F" w:rsidRPr="00863427" w:rsidRDefault="0046421F" w:rsidP="002A1C57">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tcBorders>
          </w:tcPr>
          <w:p w14:paraId="647AA6E0" w14:textId="5F2B6B32" w:rsidR="0046421F" w:rsidRPr="00863427" w:rsidRDefault="0046421F" w:rsidP="00863427">
            <w:pPr>
              <w:tabs>
                <w:tab w:val="decimal" w:pos="641"/>
              </w:tabs>
              <w:ind w:right="67"/>
              <w:rPr>
                <w:b/>
                <w:bCs/>
                <w:sz w:val="22"/>
                <w:szCs w:val="22"/>
                <w:lang w:val="en-GB" w:bidi="ar-SA"/>
              </w:rPr>
            </w:pPr>
            <w:r w:rsidRPr="00863427">
              <w:rPr>
                <w:b/>
                <w:bCs/>
                <w:sz w:val="22"/>
                <w:szCs w:val="22"/>
                <w:lang w:val="en-GB" w:bidi="ar-SA"/>
              </w:rPr>
              <w:t>-</w:t>
            </w:r>
          </w:p>
        </w:tc>
        <w:tc>
          <w:tcPr>
            <w:tcW w:w="236" w:type="dxa"/>
          </w:tcPr>
          <w:p w14:paraId="321F23FE" w14:textId="6D8D6578" w:rsidR="0046421F" w:rsidRPr="006E7576" w:rsidRDefault="0046421F" w:rsidP="002A1C57">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tcBorders>
          </w:tcPr>
          <w:p w14:paraId="6FB48ED4" w14:textId="13AF8489" w:rsidR="0046421F" w:rsidRPr="006E7576" w:rsidRDefault="0046421F" w:rsidP="002A1C57">
            <w:pPr>
              <w:tabs>
                <w:tab w:val="decimal" w:pos="919"/>
              </w:tabs>
              <w:ind w:right="-81"/>
              <w:rPr>
                <w:b/>
                <w:bCs/>
                <w:sz w:val="22"/>
                <w:szCs w:val="22"/>
                <w:lang w:val="en-GB" w:bidi="ar-SA"/>
              </w:rPr>
            </w:pPr>
            <w:r>
              <w:rPr>
                <w:b/>
                <w:bCs/>
                <w:sz w:val="22"/>
                <w:szCs w:val="22"/>
                <w:lang w:val="en-GB" w:bidi="ar-SA"/>
              </w:rPr>
              <w:t>8,052</w:t>
            </w:r>
          </w:p>
        </w:tc>
      </w:tr>
      <w:tr w:rsidR="0046421F" w:rsidRPr="00F17C58" w14:paraId="0C476CB1" w14:textId="77777777" w:rsidTr="0047637D">
        <w:tc>
          <w:tcPr>
            <w:tcW w:w="4950" w:type="dxa"/>
          </w:tcPr>
          <w:p w14:paraId="63646CF6" w14:textId="763B3948" w:rsidR="0046421F" w:rsidRPr="00D86869" w:rsidRDefault="0046421F" w:rsidP="002A1C57">
            <w:pPr>
              <w:spacing w:line="240" w:lineRule="atLeast"/>
              <w:rPr>
                <w:sz w:val="22"/>
                <w:szCs w:val="22"/>
              </w:rPr>
            </w:pPr>
            <w:r w:rsidRPr="00D86869">
              <w:rPr>
                <w:sz w:val="22"/>
                <w:szCs w:val="22"/>
              </w:rPr>
              <w:t xml:space="preserve">Loss on </w:t>
            </w:r>
            <w:r>
              <w:rPr>
                <w:sz w:val="22"/>
                <w:szCs w:val="22"/>
              </w:rPr>
              <w:t>impairment</w:t>
            </w:r>
          </w:p>
        </w:tc>
        <w:tc>
          <w:tcPr>
            <w:tcW w:w="1350" w:type="dxa"/>
            <w:vAlign w:val="bottom"/>
          </w:tcPr>
          <w:p w14:paraId="1EB5069D" w14:textId="66F7309B" w:rsidR="0046421F" w:rsidRPr="00897EA6" w:rsidRDefault="0046421F" w:rsidP="00603019">
            <w:pPr>
              <w:pStyle w:val="acctfourfigures"/>
              <w:tabs>
                <w:tab w:val="clear" w:pos="765"/>
                <w:tab w:val="decimal" w:pos="885"/>
              </w:tabs>
              <w:spacing w:line="240" w:lineRule="atLeast"/>
              <w:ind w:right="-81"/>
              <w:rPr>
                <w:szCs w:val="22"/>
              </w:rPr>
            </w:pPr>
            <w:r w:rsidRPr="00897EA6">
              <w:rPr>
                <w:szCs w:val="22"/>
              </w:rPr>
              <w:t>-</w:t>
            </w:r>
          </w:p>
        </w:tc>
        <w:tc>
          <w:tcPr>
            <w:tcW w:w="243" w:type="dxa"/>
          </w:tcPr>
          <w:p w14:paraId="21CB886F" w14:textId="77777777" w:rsidR="0046421F" w:rsidRPr="006E7576" w:rsidRDefault="0046421F" w:rsidP="002A1C57">
            <w:pPr>
              <w:pStyle w:val="acctfourfigures"/>
              <w:tabs>
                <w:tab w:val="clear" w:pos="765"/>
                <w:tab w:val="decimal" w:pos="1183"/>
              </w:tabs>
              <w:spacing w:line="240" w:lineRule="atLeast"/>
              <w:ind w:right="-81"/>
              <w:rPr>
                <w:b/>
                <w:bCs/>
                <w:szCs w:val="22"/>
              </w:rPr>
            </w:pPr>
          </w:p>
        </w:tc>
        <w:tc>
          <w:tcPr>
            <w:tcW w:w="1197" w:type="dxa"/>
          </w:tcPr>
          <w:p w14:paraId="183DC42C" w14:textId="40AB70EF" w:rsidR="0046421F" w:rsidRPr="00236A80" w:rsidRDefault="0046421F" w:rsidP="003E4F15">
            <w:pPr>
              <w:pStyle w:val="acctfourfigures"/>
              <w:tabs>
                <w:tab w:val="clear" w:pos="765"/>
                <w:tab w:val="decimal" w:pos="905"/>
              </w:tabs>
              <w:spacing w:line="240" w:lineRule="atLeast"/>
              <w:ind w:right="-1275"/>
              <w:rPr>
                <w:szCs w:val="22"/>
              </w:rPr>
            </w:pPr>
            <w:r w:rsidRPr="00236A80">
              <w:rPr>
                <w:szCs w:val="22"/>
              </w:rPr>
              <w:t>15,559</w:t>
            </w:r>
          </w:p>
        </w:tc>
        <w:tc>
          <w:tcPr>
            <w:tcW w:w="236" w:type="dxa"/>
          </w:tcPr>
          <w:p w14:paraId="149B8828" w14:textId="77777777" w:rsidR="0046421F" w:rsidRPr="00236A80"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tcPr>
          <w:p w14:paraId="2DC3148A" w14:textId="31CB366B" w:rsidR="0046421F" w:rsidRPr="00236A80" w:rsidRDefault="0046421F" w:rsidP="006D5B14">
            <w:pPr>
              <w:tabs>
                <w:tab w:val="decimal" w:pos="1183"/>
              </w:tabs>
              <w:ind w:left="-1066" w:right="438"/>
              <w:rPr>
                <w:sz w:val="22"/>
                <w:szCs w:val="22"/>
                <w:lang w:val="en-GB" w:bidi="ar-SA"/>
              </w:rPr>
            </w:pPr>
            <w:r>
              <w:rPr>
                <w:sz w:val="22"/>
                <w:szCs w:val="22"/>
                <w:lang w:val="en-GB" w:bidi="ar-SA"/>
              </w:rPr>
              <w:t>-</w:t>
            </w:r>
          </w:p>
        </w:tc>
        <w:tc>
          <w:tcPr>
            <w:tcW w:w="236" w:type="dxa"/>
          </w:tcPr>
          <w:p w14:paraId="79ED91A1" w14:textId="77777777" w:rsidR="0046421F" w:rsidRPr="00236A80"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4FB1653E" w14:textId="7859824E" w:rsidR="0046421F" w:rsidRPr="00236A80" w:rsidRDefault="00A85113" w:rsidP="002B3945">
            <w:pPr>
              <w:tabs>
                <w:tab w:val="decimal" w:pos="916"/>
              </w:tabs>
              <w:ind w:right="-81"/>
              <w:rPr>
                <w:sz w:val="22"/>
                <w:szCs w:val="22"/>
                <w:lang w:val="en-GB" w:bidi="ar-SA"/>
              </w:rPr>
            </w:pPr>
            <w:r>
              <w:rPr>
                <w:sz w:val="22"/>
                <w:szCs w:val="22"/>
                <w:lang w:val="en-GB" w:bidi="ar-SA"/>
              </w:rPr>
              <w:t>-</w:t>
            </w:r>
          </w:p>
        </w:tc>
        <w:tc>
          <w:tcPr>
            <w:tcW w:w="236" w:type="dxa"/>
          </w:tcPr>
          <w:p w14:paraId="2FF7B9D7" w14:textId="45E72634" w:rsidR="0046421F" w:rsidRPr="00236A80"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4DA1406D" w14:textId="0D2E86A6" w:rsidR="0046421F" w:rsidRPr="00236A80" w:rsidRDefault="0046421F" w:rsidP="001F78E7">
            <w:pPr>
              <w:pStyle w:val="BodyText"/>
              <w:tabs>
                <w:tab w:val="decimal" w:pos="650"/>
              </w:tabs>
              <w:spacing w:line="240" w:lineRule="auto"/>
              <w:ind w:right="67"/>
              <w:rPr>
                <w:rFonts w:cs="Times New Roman"/>
                <w:color w:val="auto"/>
                <w:sz w:val="22"/>
                <w:szCs w:val="22"/>
                <w:lang w:val="en-GB" w:bidi="ar-SA"/>
              </w:rPr>
            </w:pPr>
            <w:r>
              <w:rPr>
                <w:rFonts w:cs="Times New Roman"/>
                <w:color w:val="auto"/>
                <w:sz w:val="22"/>
                <w:szCs w:val="22"/>
                <w:lang w:val="en-GB" w:bidi="ar-SA"/>
              </w:rPr>
              <w:t>-</w:t>
            </w:r>
          </w:p>
        </w:tc>
        <w:tc>
          <w:tcPr>
            <w:tcW w:w="236" w:type="dxa"/>
          </w:tcPr>
          <w:p w14:paraId="3E316ED6" w14:textId="77777777" w:rsidR="0046421F" w:rsidRPr="00236A80"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vAlign w:val="bottom"/>
          </w:tcPr>
          <w:p w14:paraId="0975EE66" w14:textId="4BA4C30F" w:rsidR="0046421F" w:rsidRPr="00236A80" w:rsidRDefault="0046421F" w:rsidP="002A1C57">
            <w:pPr>
              <w:tabs>
                <w:tab w:val="decimal" w:pos="919"/>
              </w:tabs>
              <w:ind w:right="-81"/>
              <w:rPr>
                <w:sz w:val="22"/>
                <w:szCs w:val="22"/>
                <w:lang w:val="en-GB" w:bidi="ar-SA"/>
              </w:rPr>
            </w:pPr>
            <w:r>
              <w:rPr>
                <w:sz w:val="22"/>
                <w:szCs w:val="22"/>
                <w:lang w:val="en-GB" w:bidi="ar-SA"/>
              </w:rPr>
              <w:t>15,559</w:t>
            </w:r>
          </w:p>
        </w:tc>
      </w:tr>
      <w:tr w:rsidR="0046421F" w:rsidRPr="00F17C58" w14:paraId="10F4B61A" w14:textId="77777777" w:rsidTr="0047637D">
        <w:tc>
          <w:tcPr>
            <w:tcW w:w="4950" w:type="dxa"/>
          </w:tcPr>
          <w:p w14:paraId="101F887A" w14:textId="77777777" w:rsidR="0046421F" w:rsidRPr="00F17C58" w:rsidRDefault="0046421F" w:rsidP="002A1C57">
            <w:pPr>
              <w:spacing w:line="240" w:lineRule="atLeast"/>
              <w:rPr>
                <w:sz w:val="22"/>
                <w:szCs w:val="22"/>
              </w:rPr>
            </w:pPr>
            <w:proofErr w:type="spellStart"/>
            <w:r w:rsidRPr="00F17C58">
              <w:rPr>
                <w:sz w:val="22"/>
                <w:szCs w:val="22"/>
              </w:rPr>
              <w:t>Amortisation</w:t>
            </w:r>
            <w:proofErr w:type="spellEnd"/>
            <w:r w:rsidRPr="00F17C58">
              <w:rPr>
                <w:sz w:val="22"/>
                <w:szCs w:val="22"/>
              </w:rPr>
              <w:t xml:space="preserve"> for the year</w:t>
            </w:r>
          </w:p>
        </w:tc>
        <w:tc>
          <w:tcPr>
            <w:tcW w:w="1350" w:type="dxa"/>
            <w:vAlign w:val="bottom"/>
          </w:tcPr>
          <w:p w14:paraId="24C35783" w14:textId="6F39A0F1" w:rsidR="0046421F" w:rsidRPr="006E7576" w:rsidRDefault="0046421F" w:rsidP="00897EA6">
            <w:pPr>
              <w:pStyle w:val="acctfourfigures"/>
              <w:tabs>
                <w:tab w:val="clear" w:pos="765"/>
                <w:tab w:val="decimal" w:pos="1065"/>
              </w:tabs>
              <w:spacing w:line="240" w:lineRule="atLeast"/>
              <w:ind w:right="-81"/>
              <w:rPr>
                <w:szCs w:val="22"/>
              </w:rPr>
            </w:pPr>
            <w:r>
              <w:rPr>
                <w:szCs w:val="22"/>
              </w:rPr>
              <w:t>401</w:t>
            </w:r>
          </w:p>
        </w:tc>
        <w:tc>
          <w:tcPr>
            <w:tcW w:w="243" w:type="dxa"/>
          </w:tcPr>
          <w:p w14:paraId="7500EFFD" w14:textId="77777777" w:rsidR="0046421F" w:rsidRPr="006E7576" w:rsidRDefault="0046421F" w:rsidP="002A1C57">
            <w:pPr>
              <w:pStyle w:val="acctfourfigures"/>
              <w:tabs>
                <w:tab w:val="clear" w:pos="765"/>
                <w:tab w:val="decimal" w:pos="1183"/>
              </w:tabs>
              <w:spacing w:line="240" w:lineRule="atLeast"/>
              <w:ind w:right="-81"/>
              <w:rPr>
                <w:szCs w:val="22"/>
              </w:rPr>
            </w:pPr>
          </w:p>
        </w:tc>
        <w:tc>
          <w:tcPr>
            <w:tcW w:w="1197" w:type="dxa"/>
          </w:tcPr>
          <w:p w14:paraId="4003ADFA" w14:textId="013BDF39" w:rsidR="0046421F" w:rsidRPr="006E7576" w:rsidRDefault="0046421F" w:rsidP="002A1C57">
            <w:pPr>
              <w:pStyle w:val="acctfourfigures"/>
              <w:tabs>
                <w:tab w:val="clear" w:pos="765"/>
                <w:tab w:val="decimal" w:pos="914"/>
              </w:tabs>
              <w:spacing w:line="240" w:lineRule="atLeast"/>
              <w:ind w:right="101"/>
              <w:rPr>
                <w:szCs w:val="22"/>
              </w:rPr>
            </w:pPr>
            <w:r>
              <w:rPr>
                <w:szCs w:val="22"/>
              </w:rPr>
              <w:t>5,</w:t>
            </w:r>
            <w:r w:rsidR="008A5B17">
              <w:rPr>
                <w:szCs w:val="22"/>
              </w:rPr>
              <w:t>531</w:t>
            </w:r>
          </w:p>
        </w:tc>
        <w:tc>
          <w:tcPr>
            <w:tcW w:w="236" w:type="dxa"/>
          </w:tcPr>
          <w:p w14:paraId="05BA574D" w14:textId="77777777" w:rsidR="0046421F" w:rsidRPr="006E7576"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tcPr>
          <w:p w14:paraId="22832B78" w14:textId="0EA355B9" w:rsidR="0046421F" w:rsidRPr="006E7576" w:rsidRDefault="00A85113" w:rsidP="002A1C57">
            <w:pPr>
              <w:tabs>
                <w:tab w:val="decimal" w:pos="1183"/>
              </w:tabs>
              <w:ind w:left="-166" w:right="248"/>
              <w:rPr>
                <w:sz w:val="22"/>
                <w:szCs w:val="22"/>
                <w:lang w:val="en-GB" w:bidi="ar-SA"/>
              </w:rPr>
            </w:pPr>
            <w:r>
              <w:rPr>
                <w:sz w:val="22"/>
                <w:szCs w:val="22"/>
                <w:lang w:val="en-GB" w:bidi="ar-SA"/>
              </w:rPr>
              <w:t>682</w:t>
            </w:r>
          </w:p>
        </w:tc>
        <w:tc>
          <w:tcPr>
            <w:tcW w:w="236" w:type="dxa"/>
          </w:tcPr>
          <w:p w14:paraId="4A70602E" w14:textId="77777777" w:rsidR="0046421F" w:rsidRPr="006E7576"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20DE3C62" w14:textId="234B39F0" w:rsidR="0046421F" w:rsidRPr="006E7576" w:rsidRDefault="00A85113" w:rsidP="002B3945">
            <w:pPr>
              <w:tabs>
                <w:tab w:val="decimal" w:pos="1183"/>
              </w:tabs>
              <w:ind w:right="-81"/>
              <w:rPr>
                <w:sz w:val="22"/>
                <w:szCs w:val="22"/>
                <w:lang w:val="en-GB" w:bidi="ar-SA"/>
              </w:rPr>
            </w:pPr>
            <w:r>
              <w:rPr>
                <w:sz w:val="22"/>
                <w:szCs w:val="22"/>
                <w:lang w:val="en-GB" w:bidi="ar-SA"/>
              </w:rPr>
              <w:t>340</w:t>
            </w:r>
          </w:p>
        </w:tc>
        <w:tc>
          <w:tcPr>
            <w:tcW w:w="236" w:type="dxa"/>
          </w:tcPr>
          <w:p w14:paraId="68A55427" w14:textId="6385D8E2" w:rsidR="0046421F" w:rsidRPr="006E7576"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Pr>
          <w:p w14:paraId="2C3227AF" w14:textId="4CF036B1" w:rsidR="0046421F" w:rsidRPr="006E7576" w:rsidRDefault="0046421F" w:rsidP="001F78E7">
            <w:pPr>
              <w:pStyle w:val="BodyText"/>
              <w:tabs>
                <w:tab w:val="decimal" w:pos="650"/>
              </w:tabs>
              <w:spacing w:line="240" w:lineRule="auto"/>
              <w:ind w:right="67"/>
              <w:rPr>
                <w:rFonts w:cs="Times New Roman"/>
                <w:color w:val="auto"/>
                <w:sz w:val="22"/>
                <w:szCs w:val="22"/>
                <w:lang w:val="en-GB" w:bidi="ar-SA"/>
              </w:rPr>
            </w:pPr>
            <w:r>
              <w:rPr>
                <w:rFonts w:cs="Times New Roman"/>
                <w:color w:val="auto"/>
                <w:sz w:val="22"/>
                <w:szCs w:val="22"/>
                <w:lang w:val="en-GB" w:bidi="ar-SA"/>
              </w:rPr>
              <w:t>-</w:t>
            </w:r>
          </w:p>
        </w:tc>
        <w:tc>
          <w:tcPr>
            <w:tcW w:w="236" w:type="dxa"/>
          </w:tcPr>
          <w:p w14:paraId="68362D67" w14:textId="5060C9FF" w:rsidR="0046421F" w:rsidRPr="006E7576" w:rsidRDefault="0046421F" w:rsidP="002A1C57">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vAlign w:val="bottom"/>
          </w:tcPr>
          <w:p w14:paraId="0178C39B" w14:textId="54714ECC" w:rsidR="0046421F" w:rsidRPr="006E7576" w:rsidRDefault="00166910" w:rsidP="002A1C57">
            <w:pPr>
              <w:tabs>
                <w:tab w:val="decimal" w:pos="919"/>
              </w:tabs>
              <w:ind w:right="-81"/>
              <w:rPr>
                <w:sz w:val="22"/>
                <w:szCs w:val="22"/>
                <w:lang w:val="en-GB" w:bidi="ar-SA"/>
              </w:rPr>
            </w:pPr>
            <w:r>
              <w:rPr>
                <w:sz w:val="22"/>
                <w:szCs w:val="22"/>
                <w:lang w:val="en-GB" w:bidi="ar-SA"/>
              </w:rPr>
              <w:t>6</w:t>
            </w:r>
            <w:r w:rsidR="0046421F">
              <w:rPr>
                <w:sz w:val="22"/>
                <w:szCs w:val="22"/>
                <w:lang w:val="en-GB" w:bidi="ar-SA"/>
              </w:rPr>
              <w:t>,</w:t>
            </w:r>
            <w:r>
              <w:rPr>
                <w:sz w:val="22"/>
                <w:szCs w:val="22"/>
                <w:lang w:val="en-GB" w:bidi="ar-SA"/>
              </w:rPr>
              <w:t>954</w:t>
            </w:r>
          </w:p>
        </w:tc>
      </w:tr>
      <w:tr w:rsidR="0046421F" w:rsidRPr="00F17C58" w14:paraId="2AEC01F2" w14:textId="77777777" w:rsidTr="0047637D">
        <w:tc>
          <w:tcPr>
            <w:tcW w:w="4950" w:type="dxa"/>
          </w:tcPr>
          <w:p w14:paraId="6DE7B29E" w14:textId="047E7990" w:rsidR="0046421F" w:rsidRPr="00D53651" w:rsidRDefault="0046421F" w:rsidP="00D86869">
            <w:pPr>
              <w:spacing w:line="240" w:lineRule="atLeast"/>
              <w:rPr>
                <w:sz w:val="22"/>
                <w:szCs w:val="22"/>
              </w:rPr>
            </w:pPr>
            <w:r w:rsidRPr="00D53651">
              <w:rPr>
                <w:sz w:val="22"/>
                <w:szCs w:val="22"/>
              </w:rPr>
              <w:t>Loss of control (Note 1</w:t>
            </w:r>
            <w:r w:rsidR="007B2900">
              <w:rPr>
                <w:sz w:val="22"/>
                <w:szCs w:val="22"/>
              </w:rPr>
              <w:t>2</w:t>
            </w:r>
            <w:r w:rsidRPr="00D53651">
              <w:rPr>
                <w:sz w:val="22"/>
                <w:szCs w:val="22"/>
              </w:rPr>
              <w:t>)</w:t>
            </w:r>
          </w:p>
        </w:tc>
        <w:tc>
          <w:tcPr>
            <w:tcW w:w="1350" w:type="dxa"/>
            <w:vAlign w:val="bottom"/>
          </w:tcPr>
          <w:p w14:paraId="6CBC549A" w14:textId="72C2F676" w:rsidR="0046421F" w:rsidRPr="006E7576" w:rsidRDefault="0046421F" w:rsidP="00D86869">
            <w:pPr>
              <w:pStyle w:val="acctfourfigures"/>
              <w:tabs>
                <w:tab w:val="clear" w:pos="765"/>
                <w:tab w:val="decimal" w:pos="1065"/>
              </w:tabs>
              <w:spacing w:line="240" w:lineRule="atLeast"/>
              <w:ind w:right="-81"/>
              <w:rPr>
                <w:szCs w:val="22"/>
              </w:rPr>
            </w:pPr>
            <w:r>
              <w:rPr>
                <w:szCs w:val="22"/>
              </w:rPr>
              <w:t>(85)</w:t>
            </w:r>
          </w:p>
        </w:tc>
        <w:tc>
          <w:tcPr>
            <w:tcW w:w="243" w:type="dxa"/>
          </w:tcPr>
          <w:p w14:paraId="100685DE" w14:textId="77777777" w:rsidR="0046421F" w:rsidRPr="006E7576" w:rsidRDefault="0046421F" w:rsidP="00D86869">
            <w:pPr>
              <w:pStyle w:val="acctfourfigures"/>
              <w:tabs>
                <w:tab w:val="clear" w:pos="765"/>
                <w:tab w:val="decimal" w:pos="1183"/>
              </w:tabs>
              <w:spacing w:line="240" w:lineRule="atLeast"/>
              <w:ind w:right="-81"/>
              <w:rPr>
                <w:szCs w:val="22"/>
              </w:rPr>
            </w:pPr>
          </w:p>
        </w:tc>
        <w:tc>
          <w:tcPr>
            <w:tcW w:w="1197" w:type="dxa"/>
          </w:tcPr>
          <w:p w14:paraId="654A5B1B" w14:textId="179B8ACE" w:rsidR="0046421F" w:rsidRPr="006E7576" w:rsidRDefault="0046421F" w:rsidP="00597882">
            <w:pPr>
              <w:pStyle w:val="acctfourfigures"/>
              <w:tabs>
                <w:tab w:val="clear" w:pos="765"/>
                <w:tab w:val="decimal" w:pos="734"/>
              </w:tabs>
              <w:spacing w:line="240" w:lineRule="atLeast"/>
              <w:ind w:right="-153"/>
              <w:rPr>
                <w:szCs w:val="22"/>
              </w:rPr>
            </w:pPr>
            <w:r>
              <w:rPr>
                <w:szCs w:val="22"/>
              </w:rPr>
              <w:t>-</w:t>
            </w:r>
          </w:p>
        </w:tc>
        <w:tc>
          <w:tcPr>
            <w:tcW w:w="236" w:type="dxa"/>
          </w:tcPr>
          <w:p w14:paraId="70960342" w14:textId="77777777" w:rsidR="0046421F" w:rsidRPr="006E7576" w:rsidRDefault="0046421F" w:rsidP="00D86869">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tcBorders>
              <w:bottom w:val="single" w:sz="4" w:space="0" w:color="auto"/>
            </w:tcBorders>
          </w:tcPr>
          <w:p w14:paraId="4607DCC2" w14:textId="5BF37DDD" w:rsidR="0046421F" w:rsidRPr="006E7576" w:rsidRDefault="0046421F" w:rsidP="006D5B14">
            <w:pPr>
              <w:tabs>
                <w:tab w:val="decimal" w:pos="1183"/>
              </w:tabs>
              <w:ind w:left="-1066" w:right="438"/>
              <w:rPr>
                <w:sz w:val="22"/>
                <w:szCs w:val="22"/>
                <w:lang w:val="en-GB" w:bidi="ar-SA"/>
              </w:rPr>
            </w:pPr>
            <w:r>
              <w:rPr>
                <w:sz w:val="22"/>
                <w:szCs w:val="22"/>
                <w:lang w:val="en-GB" w:bidi="ar-SA"/>
              </w:rPr>
              <w:t>-</w:t>
            </w:r>
          </w:p>
        </w:tc>
        <w:tc>
          <w:tcPr>
            <w:tcW w:w="236" w:type="dxa"/>
          </w:tcPr>
          <w:p w14:paraId="6A386666" w14:textId="77777777" w:rsidR="0046421F" w:rsidRPr="006E7576" w:rsidRDefault="0046421F" w:rsidP="00D86869">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Borders>
              <w:bottom w:val="single" w:sz="4" w:space="0" w:color="auto"/>
            </w:tcBorders>
          </w:tcPr>
          <w:p w14:paraId="2924C7F3" w14:textId="17FA783E" w:rsidR="0046421F" w:rsidRPr="006E7576" w:rsidRDefault="00A85113" w:rsidP="002B3945">
            <w:pPr>
              <w:tabs>
                <w:tab w:val="decimal" w:pos="916"/>
              </w:tabs>
              <w:ind w:right="-81"/>
              <w:rPr>
                <w:sz w:val="22"/>
                <w:szCs w:val="22"/>
                <w:lang w:val="en-GB" w:bidi="ar-SA"/>
              </w:rPr>
            </w:pPr>
            <w:r>
              <w:rPr>
                <w:sz w:val="22"/>
                <w:szCs w:val="22"/>
                <w:lang w:val="en-GB" w:bidi="ar-SA"/>
              </w:rPr>
              <w:t>-</w:t>
            </w:r>
          </w:p>
        </w:tc>
        <w:tc>
          <w:tcPr>
            <w:tcW w:w="236" w:type="dxa"/>
          </w:tcPr>
          <w:p w14:paraId="36ACD9F7" w14:textId="08BF2CC2" w:rsidR="0046421F" w:rsidRPr="006E7576" w:rsidRDefault="0046421F" w:rsidP="00D86869">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tcBorders>
              <w:bottom w:val="single" w:sz="4" w:space="0" w:color="auto"/>
            </w:tcBorders>
          </w:tcPr>
          <w:p w14:paraId="2032AA41" w14:textId="366EFA78" w:rsidR="0046421F" w:rsidRPr="006E7576" w:rsidRDefault="0046421F" w:rsidP="001F78E7">
            <w:pPr>
              <w:pStyle w:val="BodyText"/>
              <w:tabs>
                <w:tab w:val="decimal" w:pos="650"/>
              </w:tabs>
              <w:spacing w:line="240" w:lineRule="auto"/>
              <w:ind w:right="67"/>
              <w:rPr>
                <w:rFonts w:cs="Times New Roman"/>
                <w:color w:val="auto"/>
                <w:sz w:val="22"/>
                <w:szCs w:val="22"/>
                <w:lang w:val="en-GB" w:bidi="ar-SA"/>
              </w:rPr>
            </w:pPr>
            <w:r>
              <w:rPr>
                <w:rFonts w:cs="Times New Roman"/>
                <w:color w:val="auto"/>
                <w:sz w:val="22"/>
                <w:szCs w:val="22"/>
                <w:lang w:val="en-GB" w:bidi="ar-SA"/>
              </w:rPr>
              <w:t>-</w:t>
            </w:r>
          </w:p>
        </w:tc>
        <w:tc>
          <w:tcPr>
            <w:tcW w:w="236" w:type="dxa"/>
          </w:tcPr>
          <w:p w14:paraId="52BA4B11" w14:textId="77777777" w:rsidR="0046421F" w:rsidRPr="006E7576" w:rsidRDefault="0046421F" w:rsidP="00D86869">
            <w:pPr>
              <w:pStyle w:val="BodyText"/>
              <w:tabs>
                <w:tab w:val="decimal" w:pos="798"/>
                <w:tab w:val="decimal" w:pos="1183"/>
              </w:tabs>
              <w:spacing w:line="240" w:lineRule="auto"/>
              <w:ind w:right="-81"/>
              <w:rPr>
                <w:rFonts w:cs="Times New Roman"/>
                <w:color w:val="auto"/>
                <w:sz w:val="22"/>
                <w:szCs w:val="22"/>
                <w:lang w:val="en-GB" w:bidi="ar-SA"/>
              </w:rPr>
            </w:pPr>
          </w:p>
        </w:tc>
        <w:tc>
          <w:tcPr>
            <w:tcW w:w="1384" w:type="dxa"/>
            <w:vAlign w:val="bottom"/>
          </w:tcPr>
          <w:p w14:paraId="4FDEA1A4" w14:textId="73009586" w:rsidR="0046421F" w:rsidRPr="006E7576" w:rsidRDefault="0046421F" w:rsidP="00D86869">
            <w:pPr>
              <w:tabs>
                <w:tab w:val="decimal" w:pos="919"/>
              </w:tabs>
              <w:ind w:right="-81"/>
              <w:rPr>
                <w:sz w:val="22"/>
                <w:szCs w:val="22"/>
                <w:lang w:val="en-GB" w:bidi="ar-SA"/>
              </w:rPr>
            </w:pPr>
            <w:r>
              <w:rPr>
                <w:sz w:val="22"/>
                <w:szCs w:val="22"/>
                <w:lang w:val="en-GB" w:bidi="ar-SA"/>
              </w:rPr>
              <w:t>(85)</w:t>
            </w:r>
          </w:p>
        </w:tc>
      </w:tr>
      <w:tr w:rsidR="0046421F" w:rsidRPr="00F17C58" w14:paraId="72F8B0F0" w14:textId="77777777" w:rsidTr="0047637D">
        <w:tc>
          <w:tcPr>
            <w:tcW w:w="4950" w:type="dxa"/>
          </w:tcPr>
          <w:p w14:paraId="16FABE0B" w14:textId="70F4851F" w:rsidR="0046421F" w:rsidRPr="00F17C58" w:rsidRDefault="0046421F" w:rsidP="00D86869">
            <w:pPr>
              <w:spacing w:line="240" w:lineRule="atLeast"/>
              <w:rPr>
                <w:b/>
                <w:bCs/>
                <w:color w:val="0000FF"/>
                <w:sz w:val="22"/>
                <w:szCs w:val="22"/>
              </w:rPr>
            </w:pPr>
            <w:r w:rsidRPr="00F17C58">
              <w:rPr>
                <w:b/>
                <w:bCs/>
                <w:sz w:val="22"/>
                <w:szCs w:val="22"/>
              </w:rPr>
              <w:t>At 31 December 201</w:t>
            </w:r>
            <w:r>
              <w:rPr>
                <w:b/>
                <w:bCs/>
                <w:sz w:val="22"/>
                <w:szCs w:val="22"/>
              </w:rPr>
              <w:t>9</w:t>
            </w:r>
          </w:p>
        </w:tc>
        <w:tc>
          <w:tcPr>
            <w:tcW w:w="1350" w:type="dxa"/>
            <w:tcBorders>
              <w:top w:val="single" w:sz="4" w:space="0" w:color="auto"/>
              <w:bottom w:val="single" w:sz="4" w:space="0" w:color="auto"/>
            </w:tcBorders>
            <w:vAlign w:val="bottom"/>
          </w:tcPr>
          <w:p w14:paraId="2C596CA0" w14:textId="4921D1E1" w:rsidR="0046421F" w:rsidRPr="006E7576" w:rsidRDefault="0046421F" w:rsidP="00D86869">
            <w:pPr>
              <w:pStyle w:val="acctfourfigures"/>
              <w:tabs>
                <w:tab w:val="clear" w:pos="765"/>
                <w:tab w:val="decimal" w:pos="1065"/>
              </w:tabs>
              <w:spacing w:line="240" w:lineRule="atLeast"/>
              <w:ind w:right="-81"/>
              <w:rPr>
                <w:b/>
                <w:bCs/>
                <w:szCs w:val="22"/>
              </w:rPr>
            </w:pPr>
            <w:r>
              <w:rPr>
                <w:b/>
                <w:bCs/>
                <w:szCs w:val="22"/>
              </w:rPr>
              <w:t>8,073</w:t>
            </w:r>
          </w:p>
        </w:tc>
        <w:tc>
          <w:tcPr>
            <w:tcW w:w="243" w:type="dxa"/>
          </w:tcPr>
          <w:p w14:paraId="7DA8EFEE" w14:textId="77777777" w:rsidR="0046421F" w:rsidRPr="006E7576" w:rsidRDefault="0046421F" w:rsidP="00D86869">
            <w:pPr>
              <w:pStyle w:val="acctfourfigures"/>
              <w:tabs>
                <w:tab w:val="clear" w:pos="765"/>
                <w:tab w:val="decimal" w:pos="1183"/>
              </w:tabs>
              <w:spacing w:line="240" w:lineRule="atLeast"/>
              <w:ind w:right="-81"/>
              <w:rPr>
                <w:b/>
                <w:bCs/>
                <w:szCs w:val="22"/>
              </w:rPr>
            </w:pPr>
          </w:p>
        </w:tc>
        <w:tc>
          <w:tcPr>
            <w:tcW w:w="1197" w:type="dxa"/>
            <w:tcBorders>
              <w:top w:val="single" w:sz="4" w:space="0" w:color="auto"/>
              <w:bottom w:val="single" w:sz="4" w:space="0" w:color="auto"/>
            </w:tcBorders>
          </w:tcPr>
          <w:p w14:paraId="55096FB0" w14:textId="3E220249" w:rsidR="0046421F" w:rsidRPr="009E6F8B" w:rsidRDefault="0046421F" w:rsidP="00D86869">
            <w:pPr>
              <w:pStyle w:val="acctfourfigures"/>
              <w:tabs>
                <w:tab w:val="clear" w:pos="765"/>
                <w:tab w:val="decimal" w:pos="914"/>
              </w:tabs>
              <w:spacing w:line="240" w:lineRule="atLeast"/>
              <w:ind w:right="101"/>
              <w:rPr>
                <w:b/>
                <w:bCs/>
                <w:szCs w:val="22"/>
              </w:rPr>
            </w:pPr>
            <w:r>
              <w:rPr>
                <w:b/>
                <w:bCs/>
                <w:szCs w:val="22"/>
              </w:rPr>
              <w:t>21,</w:t>
            </w:r>
            <w:r w:rsidR="008A5B17">
              <w:rPr>
                <w:b/>
                <w:bCs/>
                <w:szCs w:val="22"/>
              </w:rPr>
              <w:t>38</w:t>
            </w:r>
            <w:r>
              <w:rPr>
                <w:b/>
                <w:bCs/>
                <w:szCs w:val="22"/>
              </w:rPr>
              <w:t>5</w:t>
            </w:r>
          </w:p>
        </w:tc>
        <w:tc>
          <w:tcPr>
            <w:tcW w:w="236" w:type="dxa"/>
          </w:tcPr>
          <w:p w14:paraId="085250A2" w14:textId="77777777" w:rsidR="0046421F" w:rsidRPr="006E7576" w:rsidRDefault="0046421F" w:rsidP="00D86869">
            <w:pPr>
              <w:pStyle w:val="BodyText"/>
              <w:tabs>
                <w:tab w:val="decimal" w:pos="798"/>
                <w:tab w:val="decimal" w:pos="1183"/>
              </w:tabs>
              <w:spacing w:line="240" w:lineRule="auto"/>
              <w:ind w:right="-81"/>
              <w:rPr>
                <w:rFonts w:cs="Times New Roman"/>
                <w:b/>
                <w:bCs/>
                <w:color w:val="auto"/>
                <w:sz w:val="22"/>
                <w:szCs w:val="22"/>
                <w:lang w:val="en-GB" w:bidi="ar-SA"/>
              </w:rPr>
            </w:pPr>
          </w:p>
        </w:tc>
        <w:tc>
          <w:tcPr>
            <w:tcW w:w="1204" w:type="dxa"/>
            <w:tcBorders>
              <w:top w:val="single" w:sz="4" w:space="0" w:color="auto"/>
              <w:bottom w:val="single" w:sz="4" w:space="0" w:color="auto"/>
            </w:tcBorders>
          </w:tcPr>
          <w:p w14:paraId="0B323474" w14:textId="0AC3106B" w:rsidR="0046421F" w:rsidRPr="00C52A49" w:rsidRDefault="00A85113" w:rsidP="00D86869">
            <w:pPr>
              <w:tabs>
                <w:tab w:val="decimal" w:pos="1183"/>
              </w:tabs>
              <w:ind w:left="-166" w:right="248"/>
              <w:rPr>
                <w:b/>
                <w:bCs/>
                <w:sz w:val="22"/>
                <w:szCs w:val="22"/>
                <w:lang w:val="en-GB" w:bidi="ar-SA"/>
              </w:rPr>
            </w:pPr>
            <w:r>
              <w:rPr>
                <w:b/>
                <w:bCs/>
                <w:sz w:val="22"/>
                <w:szCs w:val="22"/>
                <w:lang w:val="en-GB" w:bidi="ar-SA"/>
              </w:rPr>
              <w:t>682</w:t>
            </w:r>
          </w:p>
        </w:tc>
        <w:tc>
          <w:tcPr>
            <w:tcW w:w="236" w:type="dxa"/>
          </w:tcPr>
          <w:p w14:paraId="48A44959" w14:textId="77777777" w:rsidR="0046421F" w:rsidRPr="006E7576" w:rsidRDefault="0046421F" w:rsidP="00D86869">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bottom w:val="single" w:sz="4" w:space="0" w:color="auto"/>
            </w:tcBorders>
          </w:tcPr>
          <w:p w14:paraId="35EF10B5" w14:textId="28821783" w:rsidR="0046421F" w:rsidRPr="006E7576" w:rsidRDefault="00A85113" w:rsidP="00EF483F">
            <w:pPr>
              <w:tabs>
                <w:tab w:val="decimal" w:pos="1183"/>
              </w:tabs>
              <w:ind w:right="-81"/>
              <w:rPr>
                <w:b/>
                <w:bCs/>
                <w:sz w:val="22"/>
                <w:szCs w:val="22"/>
                <w:lang w:val="en-GB" w:bidi="ar-SA"/>
              </w:rPr>
            </w:pPr>
            <w:r>
              <w:rPr>
                <w:b/>
                <w:bCs/>
                <w:sz w:val="22"/>
                <w:szCs w:val="22"/>
                <w:lang w:val="en-GB" w:bidi="ar-SA"/>
              </w:rPr>
              <w:t>340</w:t>
            </w:r>
          </w:p>
        </w:tc>
        <w:tc>
          <w:tcPr>
            <w:tcW w:w="236" w:type="dxa"/>
          </w:tcPr>
          <w:p w14:paraId="1FF38FEA" w14:textId="031774F8" w:rsidR="0046421F" w:rsidRPr="006E7576" w:rsidRDefault="0046421F" w:rsidP="00D86869">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bottom w:val="single" w:sz="4" w:space="0" w:color="auto"/>
            </w:tcBorders>
          </w:tcPr>
          <w:p w14:paraId="17DEFF19" w14:textId="017C0D96" w:rsidR="0046421F" w:rsidRPr="006E7576" w:rsidRDefault="0046421F" w:rsidP="001F78E7">
            <w:pPr>
              <w:pStyle w:val="BodyText"/>
              <w:tabs>
                <w:tab w:val="decimal" w:pos="650"/>
              </w:tabs>
              <w:spacing w:line="240" w:lineRule="auto"/>
              <w:ind w:right="67"/>
              <w:rPr>
                <w:rFonts w:cs="Times New Roman"/>
                <w:b/>
                <w:bCs/>
                <w:color w:val="auto"/>
                <w:sz w:val="22"/>
                <w:szCs w:val="22"/>
                <w:lang w:val="en-GB" w:bidi="ar-SA"/>
              </w:rPr>
            </w:pPr>
            <w:r>
              <w:rPr>
                <w:rFonts w:cs="Times New Roman"/>
                <w:b/>
                <w:bCs/>
                <w:color w:val="auto"/>
                <w:sz w:val="22"/>
                <w:szCs w:val="22"/>
                <w:lang w:val="en-GB" w:bidi="ar-SA"/>
              </w:rPr>
              <w:t>-</w:t>
            </w:r>
          </w:p>
        </w:tc>
        <w:tc>
          <w:tcPr>
            <w:tcW w:w="236" w:type="dxa"/>
          </w:tcPr>
          <w:p w14:paraId="660E9CA9" w14:textId="1B293B92" w:rsidR="0046421F" w:rsidRPr="006E7576" w:rsidRDefault="0046421F" w:rsidP="00D86869">
            <w:pPr>
              <w:pStyle w:val="BodyText"/>
              <w:tabs>
                <w:tab w:val="decimal" w:pos="798"/>
                <w:tab w:val="decimal" w:pos="1183"/>
              </w:tabs>
              <w:spacing w:line="240" w:lineRule="auto"/>
              <w:ind w:right="-81"/>
              <w:rPr>
                <w:rFonts w:cs="Times New Roman"/>
                <w:b/>
                <w:bCs/>
                <w:color w:val="auto"/>
                <w:sz w:val="22"/>
                <w:szCs w:val="22"/>
                <w:lang w:val="en-GB" w:bidi="ar-SA"/>
              </w:rPr>
            </w:pPr>
          </w:p>
        </w:tc>
        <w:tc>
          <w:tcPr>
            <w:tcW w:w="1384" w:type="dxa"/>
            <w:tcBorders>
              <w:top w:val="single" w:sz="4" w:space="0" w:color="auto"/>
              <w:bottom w:val="single" w:sz="4" w:space="0" w:color="auto"/>
            </w:tcBorders>
            <w:vAlign w:val="bottom"/>
          </w:tcPr>
          <w:p w14:paraId="599CE48C" w14:textId="3E1A39C0" w:rsidR="0046421F" w:rsidRPr="006E7576" w:rsidRDefault="0046421F" w:rsidP="00C52A49">
            <w:pPr>
              <w:tabs>
                <w:tab w:val="decimal" w:pos="919"/>
              </w:tabs>
              <w:ind w:right="-81"/>
              <w:rPr>
                <w:b/>
                <w:bCs/>
                <w:sz w:val="22"/>
                <w:szCs w:val="22"/>
                <w:lang w:val="en-GB" w:bidi="ar-SA"/>
              </w:rPr>
            </w:pPr>
            <w:r>
              <w:rPr>
                <w:b/>
                <w:bCs/>
                <w:sz w:val="22"/>
                <w:szCs w:val="22"/>
                <w:lang w:val="en-GB" w:bidi="ar-SA"/>
              </w:rPr>
              <w:t>30,</w:t>
            </w:r>
            <w:r w:rsidR="00166910">
              <w:rPr>
                <w:b/>
                <w:bCs/>
                <w:sz w:val="22"/>
                <w:szCs w:val="22"/>
                <w:lang w:val="en-GB" w:bidi="ar-SA"/>
              </w:rPr>
              <w:t>4</w:t>
            </w:r>
            <w:r>
              <w:rPr>
                <w:b/>
                <w:bCs/>
                <w:sz w:val="22"/>
                <w:szCs w:val="22"/>
                <w:lang w:val="en-GB" w:bidi="ar-SA"/>
              </w:rPr>
              <w:t>8</w:t>
            </w:r>
            <w:r w:rsidR="00166910">
              <w:rPr>
                <w:b/>
                <w:bCs/>
                <w:sz w:val="22"/>
                <w:szCs w:val="22"/>
                <w:lang w:val="en-GB" w:bidi="ar-SA"/>
              </w:rPr>
              <w:t>0</w:t>
            </w:r>
          </w:p>
        </w:tc>
      </w:tr>
      <w:tr w:rsidR="0046421F" w:rsidRPr="00F17C58" w14:paraId="503A2F09" w14:textId="77777777" w:rsidTr="0047637D">
        <w:tc>
          <w:tcPr>
            <w:tcW w:w="4950" w:type="dxa"/>
          </w:tcPr>
          <w:p w14:paraId="49A8DE79" w14:textId="77777777" w:rsidR="0046421F" w:rsidRPr="00F17C58" w:rsidRDefault="0046421F" w:rsidP="00D86869">
            <w:pPr>
              <w:spacing w:line="240" w:lineRule="atLeast"/>
              <w:rPr>
                <w:b/>
                <w:bCs/>
                <w:sz w:val="22"/>
                <w:szCs w:val="22"/>
              </w:rPr>
            </w:pPr>
            <w:r w:rsidRPr="00F17C58">
              <w:rPr>
                <w:b/>
                <w:bCs/>
                <w:color w:val="0000FF"/>
                <w:sz w:val="22"/>
                <w:szCs w:val="22"/>
              </w:rPr>
              <w:t xml:space="preserve">  </w:t>
            </w:r>
          </w:p>
        </w:tc>
        <w:tc>
          <w:tcPr>
            <w:tcW w:w="1350" w:type="dxa"/>
            <w:tcBorders>
              <w:top w:val="single" w:sz="4" w:space="0" w:color="auto"/>
            </w:tcBorders>
            <w:vAlign w:val="bottom"/>
          </w:tcPr>
          <w:p w14:paraId="6E6BA863" w14:textId="77777777" w:rsidR="0046421F" w:rsidRPr="00F17C58" w:rsidRDefault="0046421F" w:rsidP="00D86869">
            <w:pPr>
              <w:pStyle w:val="acctfourfigures"/>
              <w:tabs>
                <w:tab w:val="clear" w:pos="765"/>
                <w:tab w:val="decimal" w:pos="1065"/>
              </w:tabs>
              <w:spacing w:line="240" w:lineRule="atLeast"/>
              <w:ind w:right="-81"/>
              <w:rPr>
                <w:szCs w:val="22"/>
              </w:rPr>
            </w:pPr>
          </w:p>
        </w:tc>
        <w:tc>
          <w:tcPr>
            <w:tcW w:w="243" w:type="dxa"/>
            <w:vAlign w:val="bottom"/>
          </w:tcPr>
          <w:p w14:paraId="3327D567" w14:textId="77777777" w:rsidR="0046421F" w:rsidRPr="00F17C58" w:rsidRDefault="0046421F" w:rsidP="00D86869">
            <w:pPr>
              <w:pStyle w:val="acctfourfigures"/>
              <w:tabs>
                <w:tab w:val="clear" w:pos="765"/>
                <w:tab w:val="decimal" w:pos="1183"/>
              </w:tabs>
              <w:spacing w:line="240" w:lineRule="atLeast"/>
              <w:rPr>
                <w:szCs w:val="22"/>
              </w:rPr>
            </w:pPr>
          </w:p>
        </w:tc>
        <w:tc>
          <w:tcPr>
            <w:tcW w:w="1197" w:type="dxa"/>
            <w:tcBorders>
              <w:top w:val="single" w:sz="4" w:space="0" w:color="auto"/>
            </w:tcBorders>
            <w:vAlign w:val="bottom"/>
          </w:tcPr>
          <w:p w14:paraId="1A329894" w14:textId="77777777" w:rsidR="0046421F" w:rsidRPr="00F17C58" w:rsidRDefault="0046421F" w:rsidP="00D86869">
            <w:pPr>
              <w:pStyle w:val="acctfourfigures"/>
              <w:tabs>
                <w:tab w:val="clear" w:pos="765"/>
                <w:tab w:val="decimal" w:pos="914"/>
                <w:tab w:val="decimal" w:pos="1183"/>
              </w:tabs>
              <w:spacing w:line="240" w:lineRule="atLeast"/>
              <w:ind w:right="101"/>
              <w:rPr>
                <w:szCs w:val="22"/>
              </w:rPr>
            </w:pPr>
          </w:p>
        </w:tc>
        <w:tc>
          <w:tcPr>
            <w:tcW w:w="236" w:type="dxa"/>
          </w:tcPr>
          <w:p w14:paraId="7091BE7D" w14:textId="77777777" w:rsidR="0046421F" w:rsidRPr="00F17C58" w:rsidRDefault="0046421F" w:rsidP="00D86869">
            <w:pPr>
              <w:pStyle w:val="acctfourfigures"/>
              <w:tabs>
                <w:tab w:val="clear" w:pos="765"/>
                <w:tab w:val="decimal" w:pos="1183"/>
              </w:tabs>
              <w:spacing w:line="240" w:lineRule="atLeast"/>
              <w:rPr>
                <w:szCs w:val="22"/>
              </w:rPr>
            </w:pPr>
          </w:p>
        </w:tc>
        <w:tc>
          <w:tcPr>
            <w:tcW w:w="1204" w:type="dxa"/>
            <w:tcBorders>
              <w:top w:val="single" w:sz="4" w:space="0" w:color="auto"/>
            </w:tcBorders>
          </w:tcPr>
          <w:p w14:paraId="10D14D2A" w14:textId="58EBFE90" w:rsidR="0046421F" w:rsidRPr="00F17C58" w:rsidRDefault="0046421F" w:rsidP="00D86869">
            <w:pPr>
              <w:pStyle w:val="acctfourfigures"/>
              <w:tabs>
                <w:tab w:val="clear" w:pos="765"/>
                <w:tab w:val="decimal" w:pos="1183"/>
              </w:tabs>
              <w:spacing w:line="240" w:lineRule="atLeast"/>
              <w:ind w:left="-166" w:right="248"/>
              <w:rPr>
                <w:szCs w:val="22"/>
              </w:rPr>
            </w:pPr>
          </w:p>
        </w:tc>
        <w:tc>
          <w:tcPr>
            <w:tcW w:w="236" w:type="dxa"/>
          </w:tcPr>
          <w:p w14:paraId="2381A92A" w14:textId="77777777" w:rsidR="0046421F" w:rsidRPr="00F17C58" w:rsidRDefault="0046421F" w:rsidP="00D86869">
            <w:pPr>
              <w:pStyle w:val="acctfourfigures"/>
              <w:tabs>
                <w:tab w:val="clear" w:pos="765"/>
                <w:tab w:val="decimal" w:pos="1183"/>
              </w:tabs>
              <w:spacing w:line="240" w:lineRule="atLeast"/>
              <w:rPr>
                <w:szCs w:val="22"/>
              </w:rPr>
            </w:pPr>
          </w:p>
        </w:tc>
        <w:tc>
          <w:tcPr>
            <w:tcW w:w="1384" w:type="dxa"/>
            <w:tcBorders>
              <w:top w:val="single" w:sz="4" w:space="0" w:color="auto"/>
            </w:tcBorders>
          </w:tcPr>
          <w:p w14:paraId="2C23376D" w14:textId="619EC893" w:rsidR="0046421F" w:rsidRPr="00F17C58" w:rsidRDefault="0046421F" w:rsidP="00D86869">
            <w:pPr>
              <w:pStyle w:val="acctfourfigures"/>
              <w:tabs>
                <w:tab w:val="clear" w:pos="765"/>
                <w:tab w:val="decimal" w:pos="1183"/>
              </w:tabs>
              <w:spacing w:line="240" w:lineRule="atLeast"/>
              <w:rPr>
                <w:szCs w:val="22"/>
              </w:rPr>
            </w:pPr>
          </w:p>
        </w:tc>
        <w:tc>
          <w:tcPr>
            <w:tcW w:w="236" w:type="dxa"/>
          </w:tcPr>
          <w:p w14:paraId="2A939F64" w14:textId="2F60B597" w:rsidR="0046421F" w:rsidRPr="00F17C58" w:rsidRDefault="0046421F" w:rsidP="00D86869">
            <w:pPr>
              <w:pStyle w:val="acctfourfigures"/>
              <w:tabs>
                <w:tab w:val="clear" w:pos="765"/>
                <w:tab w:val="decimal" w:pos="1183"/>
              </w:tabs>
              <w:spacing w:line="240" w:lineRule="atLeast"/>
              <w:rPr>
                <w:szCs w:val="22"/>
              </w:rPr>
            </w:pPr>
          </w:p>
        </w:tc>
        <w:tc>
          <w:tcPr>
            <w:tcW w:w="1384" w:type="dxa"/>
            <w:tcBorders>
              <w:top w:val="single" w:sz="4" w:space="0" w:color="auto"/>
            </w:tcBorders>
          </w:tcPr>
          <w:p w14:paraId="02C85BF8" w14:textId="5DE4B8D5" w:rsidR="0046421F" w:rsidRPr="00F17C58" w:rsidRDefault="0046421F" w:rsidP="00D86869">
            <w:pPr>
              <w:pStyle w:val="acctfourfigures"/>
              <w:tabs>
                <w:tab w:val="clear" w:pos="765"/>
                <w:tab w:val="decimal" w:pos="821"/>
              </w:tabs>
              <w:spacing w:line="240" w:lineRule="atLeast"/>
              <w:ind w:right="67"/>
              <w:rPr>
                <w:szCs w:val="22"/>
              </w:rPr>
            </w:pPr>
          </w:p>
        </w:tc>
        <w:tc>
          <w:tcPr>
            <w:tcW w:w="236" w:type="dxa"/>
            <w:vAlign w:val="bottom"/>
          </w:tcPr>
          <w:p w14:paraId="2214162C" w14:textId="60ED1841" w:rsidR="0046421F" w:rsidRPr="00F17C58" w:rsidRDefault="0046421F" w:rsidP="00D86869">
            <w:pPr>
              <w:pStyle w:val="acctfourfigures"/>
              <w:tabs>
                <w:tab w:val="clear" w:pos="765"/>
                <w:tab w:val="decimal" w:pos="1183"/>
              </w:tabs>
              <w:spacing w:line="240" w:lineRule="atLeast"/>
              <w:rPr>
                <w:szCs w:val="22"/>
              </w:rPr>
            </w:pPr>
          </w:p>
        </w:tc>
        <w:tc>
          <w:tcPr>
            <w:tcW w:w="1384" w:type="dxa"/>
            <w:tcBorders>
              <w:top w:val="single" w:sz="4" w:space="0" w:color="auto"/>
            </w:tcBorders>
            <w:vAlign w:val="bottom"/>
          </w:tcPr>
          <w:p w14:paraId="77A3567F" w14:textId="77777777" w:rsidR="0046421F" w:rsidRPr="00F17C58" w:rsidRDefault="0046421F" w:rsidP="00D86869">
            <w:pPr>
              <w:pStyle w:val="acctfourfigures"/>
              <w:tabs>
                <w:tab w:val="clear" w:pos="765"/>
                <w:tab w:val="decimal" w:pos="919"/>
              </w:tabs>
              <w:spacing w:line="240" w:lineRule="atLeast"/>
              <w:ind w:right="-133"/>
              <w:rPr>
                <w:szCs w:val="22"/>
              </w:rPr>
            </w:pPr>
          </w:p>
        </w:tc>
      </w:tr>
      <w:tr w:rsidR="0046421F" w:rsidRPr="00F17C58" w14:paraId="54E1B875" w14:textId="77777777" w:rsidTr="0047637D">
        <w:tc>
          <w:tcPr>
            <w:tcW w:w="4950" w:type="dxa"/>
          </w:tcPr>
          <w:p w14:paraId="632B517F" w14:textId="77777777" w:rsidR="0046421F" w:rsidRPr="00F17C58" w:rsidRDefault="0046421F" w:rsidP="00D86869">
            <w:pPr>
              <w:spacing w:line="240" w:lineRule="atLeast"/>
              <w:rPr>
                <w:sz w:val="22"/>
                <w:szCs w:val="22"/>
              </w:rPr>
            </w:pPr>
            <w:r w:rsidRPr="00F17C58">
              <w:rPr>
                <w:b/>
                <w:bCs/>
                <w:i/>
                <w:iCs/>
                <w:sz w:val="22"/>
                <w:szCs w:val="22"/>
              </w:rPr>
              <w:t>Net book value</w:t>
            </w:r>
          </w:p>
        </w:tc>
        <w:tc>
          <w:tcPr>
            <w:tcW w:w="1350" w:type="dxa"/>
            <w:vAlign w:val="bottom"/>
          </w:tcPr>
          <w:p w14:paraId="0FE25E30" w14:textId="77777777" w:rsidR="0046421F" w:rsidRPr="00F17C58" w:rsidRDefault="0046421F" w:rsidP="00D86869">
            <w:pPr>
              <w:pStyle w:val="acctfourfigures"/>
              <w:tabs>
                <w:tab w:val="clear" w:pos="765"/>
                <w:tab w:val="decimal" w:pos="1065"/>
              </w:tabs>
              <w:spacing w:line="240" w:lineRule="atLeast"/>
              <w:ind w:right="-81"/>
              <w:rPr>
                <w:b/>
                <w:bCs/>
                <w:szCs w:val="22"/>
              </w:rPr>
            </w:pPr>
          </w:p>
        </w:tc>
        <w:tc>
          <w:tcPr>
            <w:tcW w:w="243" w:type="dxa"/>
            <w:vAlign w:val="bottom"/>
          </w:tcPr>
          <w:p w14:paraId="7A44243C" w14:textId="77777777" w:rsidR="0046421F" w:rsidRPr="00F17C58" w:rsidRDefault="0046421F" w:rsidP="00D86869">
            <w:pPr>
              <w:pStyle w:val="acctfourfigures"/>
              <w:tabs>
                <w:tab w:val="clear" w:pos="765"/>
                <w:tab w:val="decimal" w:pos="1183"/>
              </w:tabs>
              <w:spacing w:line="240" w:lineRule="atLeast"/>
              <w:rPr>
                <w:b/>
                <w:bCs/>
                <w:szCs w:val="22"/>
              </w:rPr>
            </w:pPr>
          </w:p>
        </w:tc>
        <w:tc>
          <w:tcPr>
            <w:tcW w:w="1197" w:type="dxa"/>
            <w:vAlign w:val="bottom"/>
          </w:tcPr>
          <w:p w14:paraId="232F18F8" w14:textId="77777777" w:rsidR="0046421F" w:rsidRPr="0032595C" w:rsidRDefault="0046421F" w:rsidP="00D86869">
            <w:pPr>
              <w:pStyle w:val="acctfourfigures"/>
              <w:tabs>
                <w:tab w:val="clear" w:pos="765"/>
                <w:tab w:val="decimal" w:pos="734"/>
              </w:tabs>
              <w:spacing w:line="240" w:lineRule="atLeast"/>
              <w:ind w:right="101"/>
              <w:rPr>
                <w:szCs w:val="22"/>
              </w:rPr>
            </w:pPr>
          </w:p>
        </w:tc>
        <w:tc>
          <w:tcPr>
            <w:tcW w:w="236" w:type="dxa"/>
          </w:tcPr>
          <w:p w14:paraId="6849DF68" w14:textId="77777777" w:rsidR="0046421F" w:rsidRPr="00F17C58" w:rsidRDefault="0046421F" w:rsidP="00D86869">
            <w:pPr>
              <w:pStyle w:val="acctfourfigures"/>
              <w:tabs>
                <w:tab w:val="clear" w:pos="765"/>
                <w:tab w:val="decimal" w:pos="1183"/>
              </w:tabs>
              <w:spacing w:line="240" w:lineRule="atLeast"/>
              <w:rPr>
                <w:b/>
                <w:bCs/>
                <w:szCs w:val="22"/>
              </w:rPr>
            </w:pPr>
          </w:p>
        </w:tc>
        <w:tc>
          <w:tcPr>
            <w:tcW w:w="1204" w:type="dxa"/>
          </w:tcPr>
          <w:p w14:paraId="6EF4C459" w14:textId="2245BBFF" w:rsidR="0046421F" w:rsidRPr="00F17C58" w:rsidRDefault="0046421F" w:rsidP="00D86869">
            <w:pPr>
              <w:pStyle w:val="acctfourfigures"/>
              <w:tabs>
                <w:tab w:val="clear" w:pos="765"/>
                <w:tab w:val="decimal" w:pos="1183"/>
              </w:tabs>
              <w:spacing w:line="240" w:lineRule="atLeast"/>
              <w:ind w:left="-166" w:right="248"/>
              <w:rPr>
                <w:b/>
                <w:bCs/>
                <w:szCs w:val="22"/>
              </w:rPr>
            </w:pPr>
          </w:p>
        </w:tc>
        <w:tc>
          <w:tcPr>
            <w:tcW w:w="236" w:type="dxa"/>
          </w:tcPr>
          <w:p w14:paraId="754A49F9" w14:textId="77777777" w:rsidR="0046421F" w:rsidRPr="00F17C58" w:rsidRDefault="0046421F" w:rsidP="00D86869">
            <w:pPr>
              <w:pStyle w:val="acctfourfigures"/>
              <w:tabs>
                <w:tab w:val="clear" w:pos="765"/>
                <w:tab w:val="decimal" w:pos="1183"/>
              </w:tabs>
              <w:spacing w:line="240" w:lineRule="atLeast"/>
              <w:rPr>
                <w:b/>
                <w:bCs/>
                <w:szCs w:val="22"/>
              </w:rPr>
            </w:pPr>
          </w:p>
        </w:tc>
        <w:tc>
          <w:tcPr>
            <w:tcW w:w="1384" w:type="dxa"/>
          </w:tcPr>
          <w:p w14:paraId="76B141DC" w14:textId="40436A1A" w:rsidR="0046421F" w:rsidRPr="00F17C58" w:rsidRDefault="0046421F" w:rsidP="00D86869">
            <w:pPr>
              <w:pStyle w:val="acctfourfigures"/>
              <w:tabs>
                <w:tab w:val="clear" w:pos="765"/>
                <w:tab w:val="decimal" w:pos="1183"/>
              </w:tabs>
              <w:spacing w:line="240" w:lineRule="atLeast"/>
              <w:rPr>
                <w:b/>
                <w:bCs/>
                <w:szCs w:val="22"/>
              </w:rPr>
            </w:pPr>
          </w:p>
        </w:tc>
        <w:tc>
          <w:tcPr>
            <w:tcW w:w="236" w:type="dxa"/>
          </w:tcPr>
          <w:p w14:paraId="218F54AD" w14:textId="5E1214B5" w:rsidR="0046421F" w:rsidRPr="00F17C58" w:rsidRDefault="0046421F" w:rsidP="00D86869">
            <w:pPr>
              <w:pStyle w:val="acctfourfigures"/>
              <w:tabs>
                <w:tab w:val="clear" w:pos="765"/>
                <w:tab w:val="decimal" w:pos="1183"/>
              </w:tabs>
              <w:spacing w:line="240" w:lineRule="atLeast"/>
              <w:rPr>
                <w:b/>
                <w:bCs/>
                <w:szCs w:val="22"/>
              </w:rPr>
            </w:pPr>
          </w:p>
        </w:tc>
        <w:tc>
          <w:tcPr>
            <w:tcW w:w="1384" w:type="dxa"/>
          </w:tcPr>
          <w:p w14:paraId="633EA6B1" w14:textId="7C569B43" w:rsidR="0046421F" w:rsidRPr="00F17C58" w:rsidRDefault="0046421F" w:rsidP="00D86869">
            <w:pPr>
              <w:pStyle w:val="acctfourfigures"/>
              <w:tabs>
                <w:tab w:val="clear" w:pos="765"/>
                <w:tab w:val="decimal" w:pos="821"/>
              </w:tabs>
              <w:spacing w:line="240" w:lineRule="atLeast"/>
              <w:ind w:right="67"/>
              <w:rPr>
                <w:b/>
                <w:bCs/>
                <w:szCs w:val="22"/>
              </w:rPr>
            </w:pPr>
          </w:p>
        </w:tc>
        <w:tc>
          <w:tcPr>
            <w:tcW w:w="236" w:type="dxa"/>
            <w:vAlign w:val="bottom"/>
          </w:tcPr>
          <w:p w14:paraId="60DDAFA5" w14:textId="5B7CF137" w:rsidR="0046421F" w:rsidRPr="00F17C58" w:rsidRDefault="0046421F" w:rsidP="00D86869">
            <w:pPr>
              <w:pStyle w:val="acctfourfigures"/>
              <w:tabs>
                <w:tab w:val="clear" w:pos="765"/>
                <w:tab w:val="decimal" w:pos="1183"/>
              </w:tabs>
              <w:spacing w:line="240" w:lineRule="atLeast"/>
              <w:rPr>
                <w:b/>
                <w:bCs/>
                <w:szCs w:val="22"/>
              </w:rPr>
            </w:pPr>
          </w:p>
        </w:tc>
        <w:tc>
          <w:tcPr>
            <w:tcW w:w="1384" w:type="dxa"/>
            <w:vAlign w:val="bottom"/>
          </w:tcPr>
          <w:p w14:paraId="33A826B5" w14:textId="77777777" w:rsidR="0046421F" w:rsidRPr="00F17C58" w:rsidRDefault="0046421F" w:rsidP="00D86869">
            <w:pPr>
              <w:pStyle w:val="acctfourfigures"/>
              <w:tabs>
                <w:tab w:val="clear" w:pos="765"/>
                <w:tab w:val="decimal" w:pos="919"/>
              </w:tabs>
              <w:spacing w:line="240" w:lineRule="atLeast"/>
              <w:ind w:right="-133"/>
              <w:rPr>
                <w:b/>
                <w:bCs/>
                <w:szCs w:val="22"/>
              </w:rPr>
            </w:pPr>
          </w:p>
        </w:tc>
      </w:tr>
      <w:tr w:rsidR="0046421F" w:rsidRPr="00F17C58" w14:paraId="598E5D65" w14:textId="77777777" w:rsidTr="0047637D">
        <w:tc>
          <w:tcPr>
            <w:tcW w:w="4950" w:type="dxa"/>
          </w:tcPr>
          <w:p w14:paraId="2B627AC4" w14:textId="4D8F2201" w:rsidR="0046421F" w:rsidRPr="00F17C58" w:rsidRDefault="0046421F" w:rsidP="00D86869">
            <w:pPr>
              <w:spacing w:line="240" w:lineRule="atLeast"/>
              <w:ind w:left="180" w:hanging="180"/>
              <w:rPr>
                <w:b/>
                <w:bCs/>
                <w:sz w:val="22"/>
                <w:szCs w:val="22"/>
              </w:rPr>
            </w:pPr>
            <w:r w:rsidRPr="00F17C58">
              <w:rPr>
                <w:b/>
                <w:bCs/>
                <w:sz w:val="22"/>
                <w:szCs w:val="22"/>
              </w:rPr>
              <w:t>At 31 December 201</w:t>
            </w:r>
            <w:r>
              <w:rPr>
                <w:b/>
                <w:bCs/>
                <w:sz w:val="22"/>
                <w:szCs w:val="22"/>
              </w:rPr>
              <w:t xml:space="preserve">8 </w:t>
            </w:r>
          </w:p>
        </w:tc>
        <w:tc>
          <w:tcPr>
            <w:tcW w:w="1350" w:type="dxa"/>
            <w:vAlign w:val="bottom"/>
          </w:tcPr>
          <w:p w14:paraId="7C0C722A" w14:textId="1D5E016C" w:rsidR="0046421F" w:rsidRPr="004C3E22" w:rsidRDefault="0046421F" w:rsidP="00D86869">
            <w:pPr>
              <w:pStyle w:val="acctfourfigures"/>
              <w:tabs>
                <w:tab w:val="clear" w:pos="765"/>
                <w:tab w:val="decimal" w:pos="1065"/>
              </w:tabs>
              <w:spacing w:line="240" w:lineRule="atLeast"/>
              <w:ind w:right="-81"/>
              <w:rPr>
                <w:b/>
                <w:bCs/>
                <w:szCs w:val="22"/>
              </w:rPr>
            </w:pPr>
            <w:r>
              <w:rPr>
                <w:b/>
                <w:bCs/>
                <w:szCs w:val="22"/>
              </w:rPr>
              <w:t>936</w:t>
            </w:r>
          </w:p>
        </w:tc>
        <w:tc>
          <w:tcPr>
            <w:tcW w:w="243" w:type="dxa"/>
          </w:tcPr>
          <w:p w14:paraId="0484A19C" w14:textId="77777777" w:rsidR="0046421F" w:rsidRPr="004C3E22" w:rsidRDefault="0046421F" w:rsidP="00D86869">
            <w:pPr>
              <w:pStyle w:val="acctfourfigures"/>
              <w:tabs>
                <w:tab w:val="clear" w:pos="765"/>
                <w:tab w:val="decimal" w:pos="1183"/>
              </w:tabs>
              <w:spacing w:line="240" w:lineRule="atLeast"/>
              <w:ind w:right="-81"/>
              <w:rPr>
                <w:b/>
                <w:bCs/>
                <w:szCs w:val="22"/>
              </w:rPr>
            </w:pPr>
          </w:p>
        </w:tc>
        <w:tc>
          <w:tcPr>
            <w:tcW w:w="1197" w:type="dxa"/>
          </w:tcPr>
          <w:p w14:paraId="6F3883F5" w14:textId="61957A7D" w:rsidR="0046421F" w:rsidRPr="00561022" w:rsidRDefault="0046421F" w:rsidP="00561022">
            <w:pPr>
              <w:pStyle w:val="acctfourfigures"/>
              <w:tabs>
                <w:tab w:val="clear" w:pos="765"/>
                <w:tab w:val="decimal" w:pos="888"/>
              </w:tabs>
              <w:spacing w:line="240" w:lineRule="atLeast"/>
              <w:ind w:right="101"/>
              <w:rPr>
                <w:b/>
                <w:bCs/>
                <w:szCs w:val="22"/>
              </w:rPr>
            </w:pPr>
            <w:r w:rsidRPr="00561022">
              <w:rPr>
                <w:b/>
                <w:bCs/>
                <w:szCs w:val="22"/>
              </w:rPr>
              <w:t>996</w:t>
            </w:r>
          </w:p>
        </w:tc>
        <w:tc>
          <w:tcPr>
            <w:tcW w:w="236" w:type="dxa"/>
          </w:tcPr>
          <w:p w14:paraId="11E2C551" w14:textId="77777777" w:rsidR="0046421F" w:rsidRPr="00561022" w:rsidRDefault="0046421F" w:rsidP="00D86869">
            <w:pPr>
              <w:tabs>
                <w:tab w:val="decimal" w:pos="1183"/>
              </w:tabs>
              <w:ind w:right="-81"/>
              <w:rPr>
                <w:b/>
                <w:bCs/>
                <w:sz w:val="22"/>
                <w:szCs w:val="22"/>
                <w:lang w:val="en-GB" w:bidi="ar-SA"/>
              </w:rPr>
            </w:pPr>
          </w:p>
        </w:tc>
        <w:tc>
          <w:tcPr>
            <w:tcW w:w="1204" w:type="dxa"/>
            <w:tcBorders>
              <w:bottom w:val="double" w:sz="4" w:space="0" w:color="auto"/>
            </w:tcBorders>
          </w:tcPr>
          <w:p w14:paraId="7FEBC82C" w14:textId="62E62FB8" w:rsidR="0046421F" w:rsidRPr="00561022" w:rsidRDefault="0046421F" w:rsidP="0089398D">
            <w:pPr>
              <w:tabs>
                <w:tab w:val="decimal" w:pos="1183"/>
              </w:tabs>
              <w:ind w:left="-1066" w:right="438"/>
              <w:rPr>
                <w:b/>
                <w:bCs/>
                <w:sz w:val="22"/>
                <w:szCs w:val="22"/>
                <w:lang w:val="en-GB" w:bidi="ar-SA"/>
              </w:rPr>
            </w:pPr>
            <w:r w:rsidRPr="00561022">
              <w:rPr>
                <w:b/>
                <w:bCs/>
                <w:sz w:val="22"/>
                <w:szCs w:val="22"/>
                <w:lang w:val="en-GB" w:bidi="ar-SA"/>
              </w:rPr>
              <w:t>-</w:t>
            </w:r>
          </w:p>
        </w:tc>
        <w:tc>
          <w:tcPr>
            <w:tcW w:w="236" w:type="dxa"/>
          </w:tcPr>
          <w:p w14:paraId="59B3AFA8" w14:textId="77777777" w:rsidR="0046421F" w:rsidRPr="00561022" w:rsidRDefault="0046421F" w:rsidP="00D86869">
            <w:pPr>
              <w:tabs>
                <w:tab w:val="decimal" w:pos="1183"/>
              </w:tabs>
              <w:ind w:right="-81"/>
              <w:rPr>
                <w:b/>
                <w:bCs/>
                <w:sz w:val="22"/>
                <w:szCs w:val="22"/>
                <w:lang w:val="en-GB" w:bidi="ar-SA"/>
              </w:rPr>
            </w:pPr>
          </w:p>
        </w:tc>
        <w:tc>
          <w:tcPr>
            <w:tcW w:w="1384" w:type="dxa"/>
            <w:tcBorders>
              <w:bottom w:val="double" w:sz="4" w:space="0" w:color="auto"/>
            </w:tcBorders>
          </w:tcPr>
          <w:p w14:paraId="5B8CB50F" w14:textId="3C539956" w:rsidR="0046421F" w:rsidRPr="00561022" w:rsidRDefault="00F66631" w:rsidP="00166910">
            <w:pPr>
              <w:tabs>
                <w:tab w:val="decimal" w:pos="916"/>
              </w:tabs>
              <w:ind w:right="-81"/>
              <w:rPr>
                <w:b/>
                <w:bCs/>
                <w:sz w:val="22"/>
                <w:szCs w:val="22"/>
                <w:lang w:val="en-GB" w:bidi="ar-SA"/>
              </w:rPr>
            </w:pPr>
            <w:r>
              <w:rPr>
                <w:b/>
                <w:bCs/>
                <w:sz w:val="22"/>
                <w:szCs w:val="22"/>
                <w:lang w:val="en-GB" w:bidi="ar-SA"/>
              </w:rPr>
              <w:t>-</w:t>
            </w:r>
          </w:p>
        </w:tc>
        <w:tc>
          <w:tcPr>
            <w:tcW w:w="236" w:type="dxa"/>
          </w:tcPr>
          <w:p w14:paraId="0A05479A" w14:textId="09389A86" w:rsidR="0046421F" w:rsidRPr="00561022" w:rsidRDefault="0046421F" w:rsidP="00D86869">
            <w:pPr>
              <w:tabs>
                <w:tab w:val="decimal" w:pos="1183"/>
              </w:tabs>
              <w:ind w:right="-81"/>
              <w:rPr>
                <w:b/>
                <w:bCs/>
                <w:sz w:val="22"/>
                <w:szCs w:val="22"/>
                <w:lang w:val="en-GB" w:bidi="ar-SA"/>
              </w:rPr>
            </w:pPr>
          </w:p>
        </w:tc>
        <w:tc>
          <w:tcPr>
            <w:tcW w:w="1384" w:type="dxa"/>
            <w:tcBorders>
              <w:bottom w:val="double" w:sz="4" w:space="0" w:color="auto"/>
            </w:tcBorders>
          </w:tcPr>
          <w:p w14:paraId="2845727D" w14:textId="33C19A95" w:rsidR="0046421F" w:rsidRPr="00561022" w:rsidRDefault="0046421F" w:rsidP="0089398D">
            <w:pPr>
              <w:tabs>
                <w:tab w:val="decimal" w:pos="641"/>
              </w:tabs>
              <w:ind w:right="67"/>
              <w:rPr>
                <w:b/>
                <w:bCs/>
                <w:sz w:val="22"/>
                <w:szCs w:val="22"/>
                <w:lang w:val="en-GB" w:bidi="ar-SA"/>
              </w:rPr>
            </w:pPr>
            <w:r w:rsidRPr="00561022">
              <w:rPr>
                <w:b/>
                <w:bCs/>
                <w:sz w:val="22"/>
                <w:szCs w:val="22"/>
                <w:lang w:val="en-GB" w:bidi="ar-SA"/>
              </w:rPr>
              <w:t>-</w:t>
            </w:r>
          </w:p>
        </w:tc>
        <w:tc>
          <w:tcPr>
            <w:tcW w:w="236" w:type="dxa"/>
          </w:tcPr>
          <w:p w14:paraId="662B473C" w14:textId="79255547" w:rsidR="0046421F" w:rsidRPr="004C3E22" w:rsidRDefault="0046421F" w:rsidP="00D86869">
            <w:pPr>
              <w:tabs>
                <w:tab w:val="decimal" w:pos="1183"/>
              </w:tabs>
              <w:ind w:right="-81"/>
              <w:rPr>
                <w:b/>
                <w:bCs/>
                <w:sz w:val="22"/>
                <w:szCs w:val="22"/>
                <w:lang w:val="en-GB" w:bidi="ar-SA"/>
              </w:rPr>
            </w:pPr>
          </w:p>
        </w:tc>
        <w:tc>
          <w:tcPr>
            <w:tcW w:w="1384" w:type="dxa"/>
            <w:vAlign w:val="bottom"/>
          </w:tcPr>
          <w:p w14:paraId="2558C51B" w14:textId="77777777" w:rsidR="0046421F" w:rsidRPr="004C3E22" w:rsidRDefault="0046421F" w:rsidP="00D86869">
            <w:pPr>
              <w:pStyle w:val="acctfourfigures"/>
              <w:tabs>
                <w:tab w:val="clear" w:pos="765"/>
                <w:tab w:val="decimal" w:pos="919"/>
              </w:tabs>
              <w:spacing w:line="240" w:lineRule="atLeast"/>
              <w:ind w:right="-81"/>
              <w:rPr>
                <w:b/>
                <w:bCs/>
                <w:szCs w:val="22"/>
              </w:rPr>
            </w:pPr>
            <w:r>
              <w:rPr>
                <w:b/>
                <w:bCs/>
                <w:szCs w:val="22"/>
              </w:rPr>
              <w:t>1,932</w:t>
            </w:r>
          </w:p>
        </w:tc>
      </w:tr>
      <w:tr w:rsidR="0046421F" w:rsidRPr="00F17C58" w14:paraId="45E6D024" w14:textId="77777777" w:rsidTr="0047637D">
        <w:tc>
          <w:tcPr>
            <w:tcW w:w="4950" w:type="dxa"/>
          </w:tcPr>
          <w:p w14:paraId="45A1DB8F" w14:textId="77777777" w:rsidR="0046421F" w:rsidRPr="00F17C58" w:rsidRDefault="0046421F" w:rsidP="00D86869">
            <w:pPr>
              <w:spacing w:line="240" w:lineRule="atLeast"/>
              <w:rPr>
                <w:b/>
                <w:bCs/>
                <w:sz w:val="22"/>
                <w:szCs w:val="22"/>
              </w:rPr>
            </w:pPr>
            <w:r w:rsidRPr="00F17C58">
              <w:rPr>
                <w:b/>
                <w:bCs/>
                <w:sz w:val="22"/>
                <w:szCs w:val="22"/>
              </w:rPr>
              <w:t>At 31 December 201</w:t>
            </w:r>
            <w:r>
              <w:rPr>
                <w:b/>
                <w:bCs/>
                <w:sz w:val="22"/>
                <w:szCs w:val="22"/>
              </w:rPr>
              <w:t>9</w:t>
            </w:r>
          </w:p>
        </w:tc>
        <w:tc>
          <w:tcPr>
            <w:tcW w:w="1350" w:type="dxa"/>
            <w:tcBorders>
              <w:top w:val="double" w:sz="4" w:space="0" w:color="auto"/>
              <w:bottom w:val="double" w:sz="4" w:space="0" w:color="auto"/>
            </w:tcBorders>
            <w:vAlign w:val="bottom"/>
          </w:tcPr>
          <w:p w14:paraId="6D70DE0E" w14:textId="55CBC236" w:rsidR="0046421F" w:rsidRPr="004C3E22" w:rsidRDefault="0046421F" w:rsidP="00561022">
            <w:pPr>
              <w:pStyle w:val="acctfourfigures"/>
              <w:tabs>
                <w:tab w:val="clear" w:pos="765"/>
                <w:tab w:val="decimal" w:pos="1065"/>
              </w:tabs>
              <w:spacing w:line="240" w:lineRule="atLeast"/>
              <w:ind w:right="-81"/>
              <w:rPr>
                <w:b/>
                <w:bCs/>
                <w:szCs w:val="22"/>
              </w:rPr>
            </w:pPr>
            <w:r>
              <w:rPr>
                <w:b/>
                <w:bCs/>
                <w:szCs w:val="22"/>
              </w:rPr>
              <w:t>925</w:t>
            </w:r>
          </w:p>
        </w:tc>
        <w:tc>
          <w:tcPr>
            <w:tcW w:w="243" w:type="dxa"/>
          </w:tcPr>
          <w:p w14:paraId="1E03A883" w14:textId="77777777" w:rsidR="0046421F" w:rsidRPr="004C3E22" w:rsidRDefault="0046421F" w:rsidP="00D86869">
            <w:pPr>
              <w:pStyle w:val="acctfourfigures"/>
              <w:tabs>
                <w:tab w:val="clear" w:pos="765"/>
                <w:tab w:val="decimal" w:pos="1183"/>
              </w:tabs>
              <w:spacing w:line="240" w:lineRule="atLeast"/>
              <w:ind w:right="-81"/>
              <w:rPr>
                <w:b/>
                <w:bCs/>
                <w:szCs w:val="22"/>
              </w:rPr>
            </w:pPr>
          </w:p>
        </w:tc>
        <w:tc>
          <w:tcPr>
            <w:tcW w:w="1197" w:type="dxa"/>
            <w:tcBorders>
              <w:top w:val="double" w:sz="4" w:space="0" w:color="auto"/>
              <w:bottom w:val="double" w:sz="4" w:space="0" w:color="auto"/>
            </w:tcBorders>
          </w:tcPr>
          <w:p w14:paraId="0D6472F3" w14:textId="33A0D1C4" w:rsidR="0046421F" w:rsidRPr="009E6F8B" w:rsidRDefault="0046421F" w:rsidP="00D86869">
            <w:pPr>
              <w:pStyle w:val="acctfourfigures"/>
              <w:tabs>
                <w:tab w:val="clear" w:pos="765"/>
                <w:tab w:val="decimal" w:pos="909"/>
              </w:tabs>
              <w:spacing w:line="240" w:lineRule="atLeast"/>
              <w:ind w:right="101"/>
              <w:rPr>
                <w:b/>
                <w:bCs/>
                <w:szCs w:val="22"/>
              </w:rPr>
            </w:pPr>
            <w:r>
              <w:rPr>
                <w:b/>
                <w:bCs/>
                <w:szCs w:val="22"/>
              </w:rPr>
              <w:t>20,92</w:t>
            </w:r>
            <w:r w:rsidR="008A5B17">
              <w:rPr>
                <w:b/>
                <w:bCs/>
                <w:szCs w:val="22"/>
              </w:rPr>
              <w:t>6</w:t>
            </w:r>
          </w:p>
        </w:tc>
        <w:tc>
          <w:tcPr>
            <w:tcW w:w="236" w:type="dxa"/>
          </w:tcPr>
          <w:p w14:paraId="17E67305" w14:textId="77777777" w:rsidR="0046421F" w:rsidRPr="004C3E22" w:rsidRDefault="0046421F" w:rsidP="00D86869">
            <w:pPr>
              <w:tabs>
                <w:tab w:val="decimal" w:pos="1183"/>
              </w:tabs>
              <w:ind w:right="-81"/>
              <w:rPr>
                <w:b/>
                <w:bCs/>
                <w:sz w:val="22"/>
                <w:szCs w:val="22"/>
                <w:lang w:val="en-GB" w:bidi="ar-SA"/>
              </w:rPr>
            </w:pPr>
          </w:p>
        </w:tc>
        <w:tc>
          <w:tcPr>
            <w:tcW w:w="1204" w:type="dxa"/>
            <w:tcBorders>
              <w:top w:val="double" w:sz="4" w:space="0" w:color="auto"/>
              <w:bottom w:val="double" w:sz="4" w:space="0" w:color="auto"/>
            </w:tcBorders>
          </w:tcPr>
          <w:p w14:paraId="13F1EA1E" w14:textId="5E408F02" w:rsidR="0046421F" w:rsidRPr="004C3E22" w:rsidRDefault="0046421F" w:rsidP="00D86869">
            <w:pPr>
              <w:tabs>
                <w:tab w:val="decimal" w:pos="1183"/>
              </w:tabs>
              <w:ind w:left="-166" w:right="248"/>
              <w:rPr>
                <w:b/>
                <w:bCs/>
                <w:sz w:val="22"/>
                <w:szCs w:val="22"/>
                <w:lang w:val="en-GB" w:bidi="ar-SA"/>
              </w:rPr>
            </w:pPr>
            <w:r>
              <w:rPr>
                <w:b/>
                <w:bCs/>
                <w:sz w:val="22"/>
                <w:szCs w:val="22"/>
                <w:lang w:val="en-GB" w:bidi="ar-SA"/>
              </w:rPr>
              <w:t>1</w:t>
            </w:r>
            <w:r w:rsidR="003C1B56">
              <w:rPr>
                <w:b/>
                <w:bCs/>
                <w:sz w:val="22"/>
                <w:szCs w:val="22"/>
                <w:lang w:val="en-GB" w:bidi="ar-SA"/>
              </w:rPr>
              <w:t>5</w:t>
            </w:r>
            <w:r>
              <w:rPr>
                <w:b/>
                <w:bCs/>
                <w:sz w:val="22"/>
                <w:szCs w:val="22"/>
                <w:lang w:val="en-GB" w:bidi="ar-SA"/>
              </w:rPr>
              <w:t>,</w:t>
            </w:r>
            <w:r w:rsidR="003C1B56">
              <w:rPr>
                <w:b/>
                <w:bCs/>
                <w:sz w:val="22"/>
                <w:szCs w:val="22"/>
                <w:lang w:val="en-GB" w:bidi="ar-SA"/>
              </w:rPr>
              <w:t>576</w:t>
            </w:r>
          </w:p>
        </w:tc>
        <w:tc>
          <w:tcPr>
            <w:tcW w:w="236" w:type="dxa"/>
          </w:tcPr>
          <w:p w14:paraId="454664E1" w14:textId="77777777" w:rsidR="0046421F" w:rsidRPr="004C3E22" w:rsidRDefault="0046421F" w:rsidP="00D86869">
            <w:pPr>
              <w:tabs>
                <w:tab w:val="decimal" w:pos="1183"/>
              </w:tabs>
              <w:ind w:right="-81"/>
              <w:rPr>
                <w:b/>
                <w:bCs/>
                <w:sz w:val="22"/>
                <w:szCs w:val="22"/>
                <w:lang w:val="en-GB" w:bidi="ar-SA"/>
              </w:rPr>
            </w:pPr>
          </w:p>
        </w:tc>
        <w:tc>
          <w:tcPr>
            <w:tcW w:w="1384" w:type="dxa"/>
            <w:tcBorders>
              <w:top w:val="double" w:sz="4" w:space="0" w:color="auto"/>
              <w:bottom w:val="double" w:sz="4" w:space="0" w:color="auto"/>
            </w:tcBorders>
          </w:tcPr>
          <w:p w14:paraId="7DE61DB6" w14:textId="21382DD0" w:rsidR="0046421F" w:rsidRPr="004C3E22" w:rsidRDefault="00F66631" w:rsidP="00D86869">
            <w:pPr>
              <w:tabs>
                <w:tab w:val="decimal" w:pos="1183"/>
              </w:tabs>
              <w:ind w:right="-81"/>
              <w:rPr>
                <w:b/>
                <w:bCs/>
                <w:sz w:val="22"/>
                <w:szCs w:val="22"/>
                <w:lang w:val="en-GB" w:bidi="ar-SA"/>
              </w:rPr>
            </w:pPr>
            <w:r>
              <w:rPr>
                <w:b/>
                <w:bCs/>
                <w:sz w:val="22"/>
                <w:szCs w:val="22"/>
                <w:lang w:val="en-GB" w:bidi="ar-SA"/>
              </w:rPr>
              <w:t>3,713</w:t>
            </w:r>
          </w:p>
        </w:tc>
        <w:tc>
          <w:tcPr>
            <w:tcW w:w="236" w:type="dxa"/>
          </w:tcPr>
          <w:p w14:paraId="05527299" w14:textId="400AEAFF" w:rsidR="0046421F" w:rsidRPr="004C3E22" w:rsidRDefault="0046421F" w:rsidP="00D86869">
            <w:pPr>
              <w:tabs>
                <w:tab w:val="decimal" w:pos="1183"/>
              </w:tabs>
              <w:ind w:right="-81"/>
              <w:rPr>
                <w:b/>
                <w:bCs/>
                <w:sz w:val="22"/>
                <w:szCs w:val="22"/>
                <w:lang w:val="en-GB" w:bidi="ar-SA"/>
              </w:rPr>
            </w:pPr>
          </w:p>
        </w:tc>
        <w:tc>
          <w:tcPr>
            <w:tcW w:w="1384" w:type="dxa"/>
            <w:tcBorders>
              <w:top w:val="double" w:sz="4" w:space="0" w:color="auto"/>
              <w:bottom w:val="double" w:sz="4" w:space="0" w:color="auto"/>
            </w:tcBorders>
          </w:tcPr>
          <w:p w14:paraId="16EB1119" w14:textId="27557F07" w:rsidR="0046421F" w:rsidRPr="004C3E22" w:rsidRDefault="0046421F" w:rsidP="00D86869">
            <w:pPr>
              <w:tabs>
                <w:tab w:val="decimal" w:pos="821"/>
              </w:tabs>
              <w:ind w:right="67"/>
              <w:rPr>
                <w:b/>
                <w:bCs/>
                <w:sz w:val="22"/>
                <w:szCs w:val="22"/>
                <w:lang w:val="en-GB" w:bidi="ar-SA"/>
              </w:rPr>
            </w:pPr>
            <w:r>
              <w:rPr>
                <w:b/>
                <w:bCs/>
                <w:sz w:val="22"/>
                <w:szCs w:val="22"/>
                <w:lang w:val="en-GB" w:bidi="ar-SA"/>
              </w:rPr>
              <w:t>64</w:t>
            </w:r>
          </w:p>
        </w:tc>
        <w:tc>
          <w:tcPr>
            <w:tcW w:w="236" w:type="dxa"/>
          </w:tcPr>
          <w:p w14:paraId="619A8115" w14:textId="0B45FC41" w:rsidR="0046421F" w:rsidRPr="004C3E22" w:rsidRDefault="0046421F" w:rsidP="00D86869">
            <w:pPr>
              <w:tabs>
                <w:tab w:val="decimal" w:pos="1183"/>
              </w:tabs>
              <w:ind w:right="-81"/>
              <w:rPr>
                <w:b/>
                <w:bCs/>
                <w:sz w:val="22"/>
                <w:szCs w:val="22"/>
                <w:lang w:val="en-GB" w:bidi="ar-SA"/>
              </w:rPr>
            </w:pPr>
          </w:p>
        </w:tc>
        <w:tc>
          <w:tcPr>
            <w:tcW w:w="1384" w:type="dxa"/>
            <w:tcBorders>
              <w:top w:val="double" w:sz="4" w:space="0" w:color="auto"/>
              <w:bottom w:val="double" w:sz="4" w:space="0" w:color="auto"/>
            </w:tcBorders>
            <w:vAlign w:val="bottom"/>
          </w:tcPr>
          <w:p w14:paraId="7F56F44B" w14:textId="0EBC8C28" w:rsidR="0046421F" w:rsidRPr="004C3E22" w:rsidRDefault="0046421F" w:rsidP="00D86869">
            <w:pPr>
              <w:pStyle w:val="acctfourfigures"/>
              <w:tabs>
                <w:tab w:val="clear" w:pos="765"/>
                <w:tab w:val="decimal" w:pos="919"/>
              </w:tabs>
              <w:spacing w:line="240" w:lineRule="atLeast"/>
              <w:ind w:right="-81"/>
              <w:rPr>
                <w:b/>
                <w:bCs/>
                <w:szCs w:val="22"/>
              </w:rPr>
            </w:pPr>
            <w:r>
              <w:rPr>
                <w:b/>
                <w:bCs/>
                <w:szCs w:val="22"/>
              </w:rPr>
              <w:t>4</w:t>
            </w:r>
            <w:r w:rsidR="00166910">
              <w:rPr>
                <w:b/>
                <w:bCs/>
                <w:szCs w:val="22"/>
              </w:rPr>
              <w:t>1</w:t>
            </w:r>
            <w:r>
              <w:rPr>
                <w:b/>
                <w:bCs/>
                <w:szCs w:val="22"/>
              </w:rPr>
              <w:t>,</w:t>
            </w:r>
            <w:r w:rsidR="00166910">
              <w:rPr>
                <w:b/>
                <w:bCs/>
                <w:szCs w:val="22"/>
              </w:rPr>
              <w:t>2</w:t>
            </w:r>
            <w:r>
              <w:rPr>
                <w:b/>
                <w:bCs/>
                <w:szCs w:val="22"/>
              </w:rPr>
              <w:t>0</w:t>
            </w:r>
            <w:r w:rsidR="00166910">
              <w:rPr>
                <w:b/>
                <w:bCs/>
                <w:szCs w:val="22"/>
              </w:rPr>
              <w:t>4</w:t>
            </w:r>
          </w:p>
        </w:tc>
      </w:tr>
    </w:tbl>
    <w:p w14:paraId="42CBC853" w14:textId="77777777" w:rsidR="00FD3F5C" w:rsidRDefault="00FD3F5C" w:rsidP="00326AB9">
      <w:pPr>
        <w:rPr>
          <w:sz w:val="22"/>
          <w:szCs w:val="22"/>
        </w:rPr>
      </w:pPr>
    </w:p>
    <w:p w14:paraId="1ED0EA6D" w14:textId="77777777" w:rsidR="00C60496" w:rsidRDefault="00C60496" w:rsidP="00326AB9">
      <w:pPr>
        <w:rPr>
          <w:sz w:val="22"/>
          <w:szCs w:val="22"/>
        </w:rPr>
      </w:pPr>
    </w:p>
    <w:p w14:paraId="297504B2" w14:textId="77777777" w:rsidR="00BE4E70" w:rsidRDefault="00BE4E70" w:rsidP="00326AB9">
      <w:pPr>
        <w:rPr>
          <w:sz w:val="22"/>
          <w:szCs w:val="22"/>
        </w:rPr>
        <w:sectPr w:rsidR="00BE4E70" w:rsidSect="00E37717">
          <w:pgSz w:w="16834" w:h="11909" w:orient="landscape" w:code="9"/>
          <w:pgMar w:top="1152" w:right="691" w:bottom="1152" w:left="576" w:header="720" w:footer="720" w:gutter="0"/>
          <w:cols w:space="720"/>
          <w:docGrid w:linePitch="360"/>
        </w:sectPr>
      </w:pPr>
    </w:p>
    <w:p w14:paraId="4FBE1C02" w14:textId="3F4732CF" w:rsidR="00C60496" w:rsidRDefault="00C60496" w:rsidP="00326AB9">
      <w:pPr>
        <w:rPr>
          <w:sz w:val="22"/>
          <w:szCs w:val="22"/>
        </w:rPr>
      </w:pPr>
    </w:p>
    <w:p w14:paraId="4B454C59" w14:textId="0941DDCF" w:rsidR="0014170B" w:rsidRPr="003436E4" w:rsidRDefault="0014170B" w:rsidP="003436E4">
      <w:pPr>
        <w:rPr>
          <w:sz w:val="2"/>
          <w:szCs w:val="2"/>
        </w:rPr>
      </w:pPr>
    </w:p>
    <w:tbl>
      <w:tblPr>
        <w:tblW w:w="9630" w:type="dxa"/>
        <w:tblInd w:w="414" w:type="dxa"/>
        <w:tblLayout w:type="fixed"/>
        <w:tblLook w:val="0000" w:firstRow="0" w:lastRow="0" w:firstColumn="0" w:lastColumn="0" w:noHBand="0" w:noVBand="0"/>
      </w:tblPr>
      <w:tblGrid>
        <w:gridCol w:w="3510"/>
        <w:gridCol w:w="1440"/>
        <w:gridCol w:w="243"/>
        <w:gridCol w:w="1287"/>
        <w:gridCol w:w="243"/>
        <w:gridCol w:w="1467"/>
        <w:gridCol w:w="236"/>
        <w:gridCol w:w="1204"/>
      </w:tblGrid>
      <w:tr w:rsidR="00CC7DF5" w:rsidRPr="00F17C58" w14:paraId="5DF69ABA" w14:textId="77777777" w:rsidTr="00916547">
        <w:tc>
          <w:tcPr>
            <w:tcW w:w="3510" w:type="dxa"/>
          </w:tcPr>
          <w:p w14:paraId="16564292" w14:textId="77777777" w:rsidR="00CC7DF5" w:rsidRPr="00F17C58" w:rsidRDefault="00CC7DF5" w:rsidP="000B7DA4">
            <w:pPr>
              <w:spacing w:line="240" w:lineRule="exact"/>
              <w:ind w:right="-675"/>
              <w:rPr>
                <w:b/>
                <w:bCs/>
                <w:sz w:val="22"/>
                <w:szCs w:val="22"/>
              </w:rPr>
            </w:pPr>
          </w:p>
        </w:tc>
        <w:tc>
          <w:tcPr>
            <w:tcW w:w="6120" w:type="dxa"/>
            <w:gridSpan w:val="7"/>
          </w:tcPr>
          <w:p w14:paraId="1F96242D" w14:textId="07F2C0C8" w:rsidR="00CC7DF5" w:rsidRPr="007D45EC" w:rsidRDefault="00CC7DF5" w:rsidP="000B7DA4">
            <w:pPr>
              <w:widowControl w:val="0"/>
              <w:spacing w:line="240" w:lineRule="exact"/>
              <w:ind w:left="-108" w:right="-88"/>
              <w:jc w:val="center"/>
              <w:rPr>
                <w:b/>
                <w:bCs/>
                <w:color w:val="000000"/>
                <w:sz w:val="22"/>
                <w:szCs w:val="22"/>
              </w:rPr>
            </w:pPr>
            <w:r w:rsidRPr="007D45EC">
              <w:rPr>
                <w:b/>
                <w:bCs/>
                <w:color w:val="000000"/>
                <w:sz w:val="22"/>
                <w:szCs w:val="22"/>
              </w:rPr>
              <w:t>Separate financial statement</w:t>
            </w:r>
            <w:r w:rsidR="00F72306" w:rsidRPr="007D45EC">
              <w:rPr>
                <w:b/>
                <w:bCs/>
                <w:color w:val="000000"/>
                <w:sz w:val="22"/>
                <w:szCs w:val="22"/>
              </w:rPr>
              <w:t>s</w:t>
            </w:r>
          </w:p>
        </w:tc>
      </w:tr>
      <w:tr w:rsidR="00D5075E" w:rsidRPr="00F17C58" w14:paraId="077C9035" w14:textId="77777777" w:rsidTr="00916547">
        <w:tc>
          <w:tcPr>
            <w:tcW w:w="3510" w:type="dxa"/>
          </w:tcPr>
          <w:p w14:paraId="049F3A74" w14:textId="77777777" w:rsidR="00D5075E" w:rsidRPr="00F17C58" w:rsidRDefault="00D5075E" w:rsidP="000B7DA4">
            <w:pPr>
              <w:spacing w:line="240" w:lineRule="exact"/>
              <w:ind w:right="-675"/>
              <w:rPr>
                <w:b/>
                <w:bCs/>
                <w:sz w:val="22"/>
                <w:szCs w:val="22"/>
              </w:rPr>
            </w:pPr>
          </w:p>
        </w:tc>
        <w:tc>
          <w:tcPr>
            <w:tcW w:w="1440" w:type="dxa"/>
          </w:tcPr>
          <w:p w14:paraId="6B923002" w14:textId="4F5370E3" w:rsidR="00D5075E" w:rsidRPr="00A117B6" w:rsidRDefault="00D5075E" w:rsidP="000B7DA4">
            <w:pPr>
              <w:widowControl w:val="0"/>
              <w:spacing w:line="230" w:lineRule="exact"/>
              <w:ind w:left="-108" w:right="-88"/>
              <w:jc w:val="center"/>
              <w:rPr>
                <w:color w:val="000000"/>
                <w:sz w:val="22"/>
                <w:szCs w:val="22"/>
              </w:rPr>
            </w:pPr>
          </w:p>
        </w:tc>
        <w:tc>
          <w:tcPr>
            <w:tcW w:w="243" w:type="dxa"/>
          </w:tcPr>
          <w:p w14:paraId="5A918644" w14:textId="77777777" w:rsidR="00D5075E" w:rsidRPr="00F17C58" w:rsidRDefault="00D5075E" w:rsidP="000B7DA4">
            <w:pPr>
              <w:spacing w:line="240" w:lineRule="exact"/>
              <w:ind w:left="-108" w:right="-88"/>
              <w:jc w:val="center"/>
              <w:rPr>
                <w:sz w:val="22"/>
                <w:szCs w:val="22"/>
              </w:rPr>
            </w:pPr>
          </w:p>
        </w:tc>
        <w:tc>
          <w:tcPr>
            <w:tcW w:w="1287" w:type="dxa"/>
          </w:tcPr>
          <w:p w14:paraId="3ABF792D" w14:textId="77777777" w:rsidR="00D5075E" w:rsidRPr="00F17C58" w:rsidRDefault="00D5075E" w:rsidP="000B7DA4">
            <w:pPr>
              <w:spacing w:line="240" w:lineRule="exact"/>
              <w:ind w:left="-108" w:right="-88"/>
              <w:jc w:val="center"/>
              <w:rPr>
                <w:sz w:val="22"/>
                <w:szCs w:val="22"/>
              </w:rPr>
            </w:pPr>
          </w:p>
        </w:tc>
        <w:tc>
          <w:tcPr>
            <w:tcW w:w="243" w:type="dxa"/>
          </w:tcPr>
          <w:p w14:paraId="62489B96" w14:textId="7A6CCB48" w:rsidR="00D5075E" w:rsidRPr="00F17C58" w:rsidRDefault="00D5075E" w:rsidP="000B7DA4">
            <w:pPr>
              <w:spacing w:line="240" w:lineRule="exact"/>
              <w:ind w:left="-108" w:right="-88"/>
              <w:jc w:val="center"/>
              <w:rPr>
                <w:sz w:val="22"/>
                <w:szCs w:val="22"/>
              </w:rPr>
            </w:pPr>
          </w:p>
        </w:tc>
        <w:tc>
          <w:tcPr>
            <w:tcW w:w="1467" w:type="dxa"/>
          </w:tcPr>
          <w:p w14:paraId="1685A1D6" w14:textId="77777777" w:rsidR="00D5075E" w:rsidRPr="00F17C58" w:rsidRDefault="00D5075E" w:rsidP="000B7DA4">
            <w:pPr>
              <w:widowControl w:val="0"/>
              <w:spacing w:line="240" w:lineRule="exact"/>
              <w:ind w:left="-108" w:right="-88"/>
              <w:jc w:val="center"/>
              <w:rPr>
                <w:color w:val="000000"/>
                <w:sz w:val="22"/>
                <w:szCs w:val="22"/>
              </w:rPr>
            </w:pPr>
            <w:r>
              <w:rPr>
                <w:color w:val="000000"/>
                <w:sz w:val="22"/>
                <w:szCs w:val="22"/>
              </w:rPr>
              <w:t xml:space="preserve">Computer </w:t>
            </w:r>
          </w:p>
        </w:tc>
        <w:tc>
          <w:tcPr>
            <w:tcW w:w="236" w:type="dxa"/>
          </w:tcPr>
          <w:p w14:paraId="1F9E4824" w14:textId="77777777" w:rsidR="00D5075E" w:rsidRPr="00F17C58" w:rsidRDefault="00D5075E" w:rsidP="000B7DA4">
            <w:pPr>
              <w:spacing w:line="240" w:lineRule="exact"/>
              <w:ind w:left="-108" w:right="-88"/>
              <w:jc w:val="center"/>
              <w:rPr>
                <w:sz w:val="22"/>
                <w:szCs w:val="22"/>
              </w:rPr>
            </w:pPr>
          </w:p>
        </w:tc>
        <w:tc>
          <w:tcPr>
            <w:tcW w:w="1204" w:type="dxa"/>
          </w:tcPr>
          <w:p w14:paraId="164245CD" w14:textId="77777777" w:rsidR="00D5075E" w:rsidRPr="00F17C58" w:rsidRDefault="00D5075E" w:rsidP="000B7DA4">
            <w:pPr>
              <w:widowControl w:val="0"/>
              <w:spacing w:line="240" w:lineRule="exact"/>
              <w:ind w:left="-108" w:right="-88"/>
              <w:jc w:val="center"/>
              <w:rPr>
                <w:color w:val="000000"/>
                <w:sz w:val="22"/>
                <w:szCs w:val="22"/>
              </w:rPr>
            </w:pPr>
          </w:p>
        </w:tc>
      </w:tr>
      <w:tr w:rsidR="00705626" w:rsidRPr="00F17C58" w14:paraId="20F20394" w14:textId="77777777" w:rsidTr="00916547">
        <w:tc>
          <w:tcPr>
            <w:tcW w:w="3510" w:type="dxa"/>
          </w:tcPr>
          <w:p w14:paraId="50B506B6" w14:textId="77777777" w:rsidR="00705626" w:rsidRPr="00F17C58" w:rsidRDefault="00705626" w:rsidP="00705626">
            <w:pPr>
              <w:spacing w:line="240" w:lineRule="exact"/>
              <w:ind w:right="-675"/>
              <w:rPr>
                <w:b/>
                <w:bCs/>
                <w:sz w:val="22"/>
                <w:szCs w:val="22"/>
              </w:rPr>
            </w:pPr>
          </w:p>
        </w:tc>
        <w:tc>
          <w:tcPr>
            <w:tcW w:w="1440" w:type="dxa"/>
          </w:tcPr>
          <w:p w14:paraId="4BCF5C91" w14:textId="3F707BA4" w:rsidR="00705626" w:rsidRPr="00A117B6" w:rsidRDefault="00705626" w:rsidP="00705626">
            <w:pPr>
              <w:widowControl w:val="0"/>
              <w:spacing w:line="230" w:lineRule="exact"/>
              <w:ind w:left="-108" w:right="-88"/>
              <w:jc w:val="center"/>
              <w:rPr>
                <w:color w:val="000000"/>
                <w:sz w:val="22"/>
                <w:szCs w:val="22"/>
              </w:rPr>
            </w:pPr>
            <w:r>
              <w:rPr>
                <w:color w:val="000000"/>
                <w:sz w:val="22"/>
                <w:szCs w:val="22"/>
              </w:rPr>
              <w:t>Computer</w:t>
            </w:r>
            <w:r w:rsidRPr="00A117B6">
              <w:rPr>
                <w:color w:val="000000"/>
                <w:sz w:val="22"/>
                <w:szCs w:val="22"/>
              </w:rPr>
              <w:t xml:space="preserve"> </w:t>
            </w:r>
          </w:p>
        </w:tc>
        <w:tc>
          <w:tcPr>
            <w:tcW w:w="243" w:type="dxa"/>
          </w:tcPr>
          <w:p w14:paraId="68AA4A6F" w14:textId="77777777" w:rsidR="00705626" w:rsidRPr="00F17C58" w:rsidRDefault="00705626" w:rsidP="00705626">
            <w:pPr>
              <w:spacing w:line="240" w:lineRule="exact"/>
              <w:ind w:left="-108" w:right="-88"/>
              <w:jc w:val="center"/>
              <w:rPr>
                <w:sz w:val="22"/>
                <w:szCs w:val="22"/>
              </w:rPr>
            </w:pPr>
          </w:p>
        </w:tc>
        <w:tc>
          <w:tcPr>
            <w:tcW w:w="1287" w:type="dxa"/>
          </w:tcPr>
          <w:p w14:paraId="1ADDD999" w14:textId="2DEC71D6" w:rsidR="00705626" w:rsidRPr="00F17C58" w:rsidRDefault="00705626" w:rsidP="00705626">
            <w:pPr>
              <w:spacing w:line="240" w:lineRule="exact"/>
              <w:ind w:left="-108" w:right="-88"/>
              <w:jc w:val="center"/>
              <w:rPr>
                <w:sz w:val="22"/>
                <w:szCs w:val="22"/>
              </w:rPr>
            </w:pPr>
            <w:r>
              <w:rPr>
                <w:sz w:val="22"/>
                <w:szCs w:val="22"/>
              </w:rPr>
              <w:t>Music</w:t>
            </w:r>
          </w:p>
        </w:tc>
        <w:tc>
          <w:tcPr>
            <w:tcW w:w="243" w:type="dxa"/>
          </w:tcPr>
          <w:p w14:paraId="6D1F0874" w14:textId="5E987C1A" w:rsidR="00705626" w:rsidRPr="00F17C58" w:rsidRDefault="00705626" w:rsidP="00705626">
            <w:pPr>
              <w:spacing w:line="240" w:lineRule="exact"/>
              <w:ind w:left="-108" w:right="-88"/>
              <w:jc w:val="center"/>
              <w:rPr>
                <w:sz w:val="22"/>
                <w:szCs w:val="22"/>
              </w:rPr>
            </w:pPr>
          </w:p>
        </w:tc>
        <w:tc>
          <w:tcPr>
            <w:tcW w:w="1467" w:type="dxa"/>
          </w:tcPr>
          <w:p w14:paraId="5A944BEA" w14:textId="77777777" w:rsidR="00705626" w:rsidRDefault="00705626" w:rsidP="00705626">
            <w:pPr>
              <w:widowControl w:val="0"/>
              <w:spacing w:line="240" w:lineRule="exact"/>
              <w:ind w:left="-108" w:right="-88"/>
              <w:jc w:val="center"/>
              <w:rPr>
                <w:color w:val="000000"/>
                <w:sz w:val="22"/>
                <w:szCs w:val="22"/>
              </w:rPr>
            </w:pPr>
            <w:r>
              <w:rPr>
                <w:color w:val="000000"/>
                <w:sz w:val="22"/>
                <w:szCs w:val="22"/>
              </w:rPr>
              <w:t>s</w:t>
            </w:r>
            <w:r w:rsidRPr="00F17C58">
              <w:rPr>
                <w:color w:val="000000"/>
                <w:sz w:val="22"/>
                <w:szCs w:val="22"/>
              </w:rPr>
              <w:t>oftware</w:t>
            </w:r>
            <w:r>
              <w:rPr>
                <w:color w:val="000000"/>
                <w:sz w:val="22"/>
                <w:szCs w:val="22"/>
              </w:rPr>
              <w:t xml:space="preserve"> under</w:t>
            </w:r>
          </w:p>
        </w:tc>
        <w:tc>
          <w:tcPr>
            <w:tcW w:w="236" w:type="dxa"/>
          </w:tcPr>
          <w:p w14:paraId="063140EE" w14:textId="77777777" w:rsidR="00705626" w:rsidRPr="00F17C58" w:rsidRDefault="00705626" w:rsidP="00705626">
            <w:pPr>
              <w:spacing w:line="240" w:lineRule="exact"/>
              <w:ind w:left="-108" w:right="-88"/>
              <w:jc w:val="center"/>
              <w:rPr>
                <w:sz w:val="22"/>
                <w:szCs w:val="22"/>
              </w:rPr>
            </w:pPr>
          </w:p>
        </w:tc>
        <w:tc>
          <w:tcPr>
            <w:tcW w:w="1204" w:type="dxa"/>
          </w:tcPr>
          <w:p w14:paraId="2A9493AC" w14:textId="77777777" w:rsidR="00705626" w:rsidRPr="00F17C58" w:rsidRDefault="00705626" w:rsidP="00705626">
            <w:pPr>
              <w:widowControl w:val="0"/>
              <w:spacing w:line="240" w:lineRule="exact"/>
              <w:ind w:left="-108" w:right="-88"/>
              <w:jc w:val="center"/>
              <w:rPr>
                <w:color w:val="000000"/>
                <w:sz w:val="22"/>
                <w:szCs w:val="22"/>
              </w:rPr>
            </w:pPr>
          </w:p>
        </w:tc>
      </w:tr>
      <w:tr w:rsidR="00705626" w:rsidRPr="00F17C58" w14:paraId="13708573" w14:textId="77777777" w:rsidTr="00916547">
        <w:tc>
          <w:tcPr>
            <w:tcW w:w="3510" w:type="dxa"/>
          </w:tcPr>
          <w:p w14:paraId="7F801349" w14:textId="77777777" w:rsidR="00705626" w:rsidRPr="00F17C58" w:rsidRDefault="00705626" w:rsidP="00705626">
            <w:pPr>
              <w:spacing w:line="240" w:lineRule="exact"/>
              <w:ind w:right="-675"/>
              <w:rPr>
                <w:b/>
                <w:bCs/>
                <w:sz w:val="22"/>
                <w:szCs w:val="22"/>
              </w:rPr>
            </w:pPr>
          </w:p>
        </w:tc>
        <w:tc>
          <w:tcPr>
            <w:tcW w:w="1440" w:type="dxa"/>
          </w:tcPr>
          <w:p w14:paraId="6F70E582" w14:textId="59441958" w:rsidR="00705626" w:rsidRPr="00A117B6" w:rsidRDefault="00705626" w:rsidP="00705626">
            <w:pPr>
              <w:widowControl w:val="0"/>
              <w:spacing w:line="230" w:lineRule="exact"/>
              <w:ind w:left="-108" w:right="-88"/>
              <w:jc w:val="center"/>
              <w:rPr>
                <w:color w:val="000000"/>
                <w:sz w:val="22"/>
                <w:szCs w:val="22"/>
              </w:rPr>
            </w:pPr>
            <w:r>
              <w:rPr>
                <w:color w:val="000000"/>
                <w:sz w:val="22"/>
                <w:szCs w:val="22"/>
              </w:rPr>
              <w:t>software</w:t>
            </w:r>
          </w:p>
        </w:tc>
        <w:tc>
          <w:tcPr>
            <w:tcW w:w="243" w:type="dxa"/>
          </w:tcPr>
          <w:p w14:paraId="7763BF6B" w14:textId="77777777" w:rsidR="00705626" w:rsidRPr="00F17C58" w:rsidRDefault="00705626" w:rsidP="00705626">
            <w:pPr>
              <w:spacing w:line="240" w:lineRule="exact"/>
              <w:ind w:left="-108" w:right="-88"/>
              <w:jc w:val="center"/>
              <w:rPr>
                <w:sz w:val="22"/>
                <w:szCs w:val="22"/>
              </w:rPr>
            </w:pPr>
          </w:p>
        </w:tc>
        <w:tc>
          <w:tcPr>
            <w:tcW w:w="1287" w:type="dxa"/>
          </w:tcPr>
          <w:p w14:paraId="0C0E0F4F" w14:textId="21BA361E" w:rsidR="00705626" w:rsidRPr="00F17C58" w:rsidRDefault="00705626" w:rsidP="00705626">
            <w:pPr>
              <w:spacing w:line="240" w:lineRule="exact"/>
              <w:ind w:left="-108" w:right="-88"/>
              <w:jc w:val="center"/>
              <w:rPr>
                <w:sz w:val="22"/>
                <w:szCs w:val="22"/>
              </w:rPr>
            </w:pPr>
            <w:r>
              <w:rPr>
                <w:sz w:val="22"/>
                <w:szCs w:val="22"/>
              </w:rPr>
              <w:t>copyright</w:t>
            </w:r>
          </w:p>
        </w:tc>
        <w:tc>
          <w:tcPr>
            <w:tcW w:w="243" w:type="dxa"/>
          </w:tcPr>
          <w:p w14:paraId="59218E28" w14:textId="4BF1887D" w:rsidR="00705626" w:rsidRPr="00F17C58" w:rsidRDefault="00705626" w:rsidP="00705626">
            <w:pPr>
              <w:spacing w:line="240" w:lineRule="exact"/>
              <w:ind w:left="-108" w:right="-88"/>
              <w:jc w:val="center"/>
              <w:rPr>
                <w:sz w:val="22"/>
                <w:szCs w:val="22"/>
              </w:rPr>
            </w:pPr>
          </w:p>
        </w:tc>
        <w:tc>
          <w:tcPr>
            <w:tcW w:w="1467" w:type="dxa"/>
          </w:tcPr>
          <w:p w14:paraId="77577DF4" w14:textId="77777777" w:rsidR="00705626" w:rsidRPr="00F17C58" w:rsidRDefault="00705626" w:rsidP="00705626">
            <w:pPr>
              <w:widowControl w:val="0"/>
              <w:spacing w:line="240" w:lineRule="exact"/>
              <w:ind w:left="-108" w:right="-88"/>
              <w:jc w:val="center"/>
              <w:rPr>
                <w:color w:val="000000"/>
                <w:sz w:val="22"/>
                <w:szCs w:val="22"/>
              </w:rPr>
            </w:pPr>
            <w:r w:rsidRPr="00F17C58">
              <w:rPr>
                <w:color w:val="000000"/>
                <w:sz w:val="22"/>
                <w:szCs w:val="22"/>
              </w:rPr>
              <w:t>installation</w:t>
            </w:r>
          </w:p>
        </w:tc>
        <w:tc>
          <w:tcPr>
            <w:tcW w:w="236" w:type="dxa"/>
          </w:tcPr>
          <w:p w14:paraId="7287E948" w14:textId="77777777" w:rsidR="00705626" w:rsidRPr="00F17C58" w:rsidRDefault="00705626" w:rsidP="00705626">
            <w:pPr>
              <w:spacing w:line="240" w:lineRule="exact"/>
              <w:ind w:left="-108" w:right="-88"/>
              <w:jc w:val="center"/>
              <w:rPr>
                <w:sz w:val="22"/>
                <w:szCs w:val="22"/>
              </w:rPr>
            </w:pPr>
          </w:p>
        </w:tc>
        <w:tc>
          <w:tcPr>
            <w:tcW w:w="1204" w:type="dxa"/>
          </w:tcPr>
          <w:p w14:paraId="630D61DF" w14:textId="77777777" w:rsidR="00705626" w:rsidRPr="00F17C58" w:rsidRDefault="00705626" w:rsidP="00705626">
            <w:pPr>
              <w:widowControl w:val="0"/>
              <w:spacing w:line="240" w:lineRule="exact"/>
              <w:ind w:left="-108" w:right="-88"/>
              <w:jc w:val="center"/>
              <w:rPr>
                <w:color w:val="000000"/>
                <w:sz w:val="22"/>
                <w:szCs w:val="22"/>
              </w:rPr>
            </w:pPr>
            <w:r w:rsidRPr="00F17C58">
              <w:rPr>
                <w:color w:val="000000"/>
                <w:sz w:val="22"/>
                <w:szCs w:val="22"/>
              </w:rPr>
              <w:t>Total</w:t>
            </w:r>
          </w:p>
        </w:tc>
      </w:tr>
      <w:tr w:rsidR="00B638A7" w:rsidRPr="00F17C58" w14:paraId="1C231814" w14:textId="77777777" w:rsidTr="00916547">
        <w:tc>
          <w:tcPr>
            <w:tcW w:w="3510" w:type="dxa"/>
          </w:tcPr>
          <w:p w14:paraId="1B3A4C2F" w14:textId="77777777" w:rsidR="00B638A7" w:rsidRPr="00F17C58" w:rsidRDefault="00B638A7" w:rsidP="00705626">
            <w:pPr>
              <w:spacing w:line="240" w:lineRule="exact"/>
              <w:ind w:right="-675"/>
              <w:rPr>
                <w:b/>
                <w:bCs/>
                <w:sz w:val="22"/>
                <w:szCs w:val="22"/>
              </w:rPr>
            </w:pPr>
          </w:p>
        </w:tc>
        <w:tc>
          <w:tcPr>
            <w:tcW w:w="6120" w:type="dxa"/>
            <w:gridSpan w:val="7"/>
          </w:tcPr>
          <w:p w14:paraId="1DDF5741" w14:textId="45CB493A" w:rsidR="00B638A7" w:rsidRPr="000E7438" w:rsidRDefault="000E7438" w:rsidP="00705626">
            <w:pPr>
              <w:widowControl w:val="0"/>
              <w:spacing w:line="240" w:lineRule="exact"/>
              <w:ind w:left="-108" w:right="-88"/>
              <w:jc w:val="center"/>
              <w:rPr>
                <w:rFonts w:cstheme="minorBidi"/>
                <w:color w:val="000000"/>
                <w:sz w:val="22"/>
                <w:szCs w:val="22"/>
              </w:rPr>
            </w:pPr>
            <w:r>
              <w:rPr>
                <w:rFonts w:cstheme="minorBidi" w:hint="cs"/>
                <w:i/>
                <w:iCs/>
                <w:color w:val="000000"/>
                <w:sz w:val="22"/>
                <w:szCs w:val="22"/>
                <w:cs/>
              </w:rPr>
              <w:t>(</w:t>
            </w:r>
            <w:r>
              <w:rPr>
                <w:i/>
                <w:iCs/>
                <w:color w:val="000000"/>
                <w:sz w:val="22"/>
                <w:szCs w:val="22"/>
              </w:rPr>
              <w:t>i</w:t>
            </w:r>
            <w:r w:rsidR="00B638A7" w:rsidRPr="001E3F8A">
              <w:rPr>
                <w:i/>
                <w:iCs/>
                <w:color w:val="000000"/>
                <w:sz w:val="22"/>
                <w:szCs w:val="22"/>
              </w:rPr>
              <w:t xml:space="preserve">n thousand </w:t>
            </w:r>
            <w:r w:rsidR="00B638A7">
              <w:rPr>
                <w:i/>
                <w:iCs/>
                <w:color w:val="000000"/>
                <w:sz w:val="22"/>
                <w:szCs w:val="22"/>
              </w:rPr>
              <w:t>B</w:t>
            </w:r>
            <w:r w:rsidR="00B638A7" w:rsidRPr="001E3F8A">
              <w:rPr>
                <w:i/>
                <w:iCs/>
                <w:color w:val="000000"/>
                <w:sz w:val="22"/>
                <w:szCs w:val="22"/>
              </w:rPr>
              <w:t>aht</w:t>
            </w:r>
            <w:r>
              <w:rPr>
                <w:rFonts w:cstheme="minorBidi" w:hint="cs"/>
                <w:i/>
                <w:iCs/>
                <w:color w:val="000000"/>
                <w:sz w:val="22"/>
                <w:szCs w:val="22"/>
                <w:cs/>
              </w:rPr>
              <w:t>)</w:t>
            </w:r>
          </w:p>
        </w:tc>
      </w:tr>
      <w:tr w:rsidR="00705626" w:rsidRPr="00F17C58" w14:paraId="32818575" w14:textId="77777777" w:rsidTr="00916547">
        <w:trPr>
          <w:trHeight w:val="70"/>
        </w:trPr>
        <w:tc>
          <w:tcPr>
            <w:tcW w:w="3510" w:type="dxa"/>
          </w:tcPr>
          <w:p w14:paraId="19D56964" w14:textId="77777777" w:rsidR="00705626" w:rsidRPr="00F17C58" w:rsidRDefault="00705626" w:rsidP="00705626">
            <w:pPr>
              <w:spacing w:line="240" w:lineRule="atLeast"/>
              <w:rPr>
                <w:sz w:val="22"/>
                <w:szCs w:val="22"/>
              </w:rPr>
            </w:pPr>
            <w:r w:rsidRPr="00F17C58">
              <w:rPr>
                <w:b/>
                <w:bCs/>
                <w:i/>
                <w:iCs/>
                <w:sz w:val="22"/>
                <w:szCs w:val="22"/>
              </w:rPr>
              <w:t>Cost</w:t>
            </w:r>
          </w:p>
        </w:tc>
        <w:tc>
          <w:tcPr>
            <w:tcW w:w="1440" w:type="dxa"/>
          </w:tcPr>
          <w:p w14:paraId="2B38CF69" w14:textId="77777777" w:rsidR="00705626" w:rsidRPr="00F17C58" w:rsidRDefault="00705626" w:rsidP="00705626">
            <w:pPr>
              <w:tabs>
                <w:tab w:val="decimal" w:pos="1183"/>
              </w:tabs>
              <w:spacing w:line="240" w:lineRule="exact"/>
              <w:ind w:left="-252" w:right="-270"/>
              <w:rPr>
                <w:sz w:val="22"/>
                <w:szCs w:val="22"/>
              </w:rPr>
            </w:pPr>
          </w:p>
        </w:tc>
        <w:tc>
          <w:tcPr>
            <w:tcW w:w="243" w:type="dxa"/>
          </w:tcPr>
          <w:p w14:paraId="25C76C57" w14:textId="77777777" w:rsidR="00705626" w:rsidRPr="00F17C58" w:rsidRDefault="00705626" w:rsidP="00705626">
            <w:pPr>
              <w:tabs>
                <w:tab w:val="decimal" w:pos="1183"/>
              </w:tabs>
              <w:spacing w:line="240" w:lineRule="exact"/>
              <w:ind w:left="-126" w:right="-82"/>
              <w:rPr>
                <w:sz w:val="22"/>
                <w:szCs w:val="22"/>
              </w:rPr>
            </w:pPr>
          </w:p>
        </w:tc>
        <w:tc>
          <w:tcPr>
            <w:tcW w:w="1287" w:type="dxa"/>
          </w:tcPr>
          <w:p w14:paraId="23D253C7" w14:textId="77777777" w:rsidR="00705626" w:rsidRPr="00F17C58" w:rsidRDefault="00705626" w:rsidP="00705626">
            <w:pPr>
              <w:tabs>
                <w:tab w:val="decimal" w:pos="1183"/>
              </w:tabs>
              <w:spacing w:line="240" w:lineRule="exact"/>
              <w:ind w:left="-126" w:right="-82"/>
              <w:rPr>
                <w:sz w:val="22"/>
                <w:szCs w:val="22"/>
              </w:rPr>
            </w:pPr>
          </w:p>
        </w:tc>
        <w:tc>
          <w:tcPr>
            <w:tcW w:w="243" w:type="dxa"/>
          </w:tcPr>
          <w:p w14:paraId="3D79BDD2" w14:textId="126E12C2" w:rsidR="00705626" w:rsidRPr="00F17C58" w:rsidRDefault="00705626" w:rsidP="00705626">
            <w:pPr>
              <w:tabs>
                <w:tab w:val="decimal" w:pos="1183"/>
              </w:tabs>
              <w:spacing w:line="240" w:lineRule="exact"/>
              <w:ind w:left="-126" w:right="-82"/>
              <w:rPr>
                <w:sz w:val="22"/>
                <w:szCs w:val="22"/>
              </w:rPr>
            </w:pPr>
          </w:p>
        </w:tc>
        <w:tc>
          <w:tcPr>
            <w:tcW w:w="1467" w:type="dxa"/>
          </w:tcPr>
          <w:p w14:paraId="0273F07E" w14:textId="77777777" w:rsidR="00705626" w:rsidRPr="00F17C58" w:rsidRDefault="00705626" w:rsidP="00705626">
            <w:pPr>
              <w:tabs>
                <w:tab w:val="decimal" w:pos="1183"/>
              </w:tabs>
              <w:spacing w:line="240" w:lineRule="exact"/>
              <w:ind w:left="-79" w:right="-117"/>
              <w:rPr>
                <w:sz w:val="22"/>
                <w:szCs w:val="22"/>
                <w:cs/>
              </w:rPr>
            </w:pPr>
          </w:p>
        </w:tc>
        <w:tc>
          <w:tcPr>
            <w:tcW w:w="236" w:type="dxa"/>
          </w:tcPr>
          <w:p w14:paraId="34DDC507" w14:textId="77777777" w:rsidR="00705626" w:rsidRPr="00F17C58" w:rsidRDefault="00705626" w:rsidP="00705626">
            <w:pPr>
              <w:tabs>
                <w:tab w:val="decimal" w:pos="1183"/>
              </w:tabs>
              <w:spacing w:line="240" w:lineRule="exact"/>
              <w:ind w:left="-126" w:right="-82"/>
              <w:rPr>
                <w:sz w:val="22"/>
                <w:szCs w:val="22"/>
              </w:rPr>
            </w:pPr>
          </w:p>
        </w:tc>
        <w:tc>
          <w:tcPr>
            <w:tcW w:w="1204" w:type="dxa"/>
          </w:tcPr>
          <w:p w14:paraId="3ADC5A50" w14:textId="77777777" w:rsidR="00705626" w:rsidRPr="00F17C58" w:rsidRDefault="00705626" w:rsidP="00705626">
            <w:pPr>
              <w:tabs>
                <w:tab w:val="decimal" w:pos="1183"/>
              </w:tabs>
              <w:spacing w:line="240" w:lineRule="exact"/>
              <w:ind w:left="-252" w:right="-270"/>
              <w:rPr>
                <w:sz w:val="22"/>
                <w:szCs w:val="22"/>
              </w:rPr>
            </w:pPr>
          </w:p>
        </w:tc>
      </w:tr>
      <w:tr w:rsidR="00705626" w:rsidRPr="00F17C58" w14:paraId="74174AE9" w14:textId="77777777" w:rsidTr="00916547">
        <w:tc>
          <w:tcPr>
            <w:tcW w:w="3510" w:type="dxa"/>
          </w:tcPr>
          <w:p w14:paraId="2DE99D8A" w14:textId="77777777" w:rsidR="00705626" w:rsidRPr="00F17C58" w:rsidRDefault="00705626" w:rsidP="00705626">
            <w:pPr>
              <w:spacing w:line="240" w:lineRule="atLeast"/>
              <w:rPr>
                <w:sz w:val="22"/>
                <w:szCs w:val="22"/>
              </w:rPr>
            </w:pPr>
            <w:r w:rsidRPr="00F17C58">
              <w:rPr>
                <w:sz w:val="22"/>
                <w:szCs w:val="22"/>
              </w:rPr>
              <w:t>At 1 January 201</w:t>
            </w:r>
            <w:r>
              <w:rPr>
                <w:sz w:val="22"/>
                <w:szCs w:val="22"/>
              </w:rPr>
              <w:t>8</w:t>
            </w:r>
          </w:p>
        </w:tc>
        <w:tc>
          <w:tcPr>
            <w:tcW w:w="1440" w:type="dxa"/>
            <w:vAlign w:val="bottom"/>
          </w:tcPr>
          <w:p w14:paraId="764D8E45" w14:textId="77777777" w:rsidR="00705626" w:rsidRPr="00612EA6" w:rsidRDefault="00705626" w:rsidP="00705626">
            <w:pPr>
              <w:pStyle w:val="acctfourfigures"/>
              <w:tabs>
                <w:tab w:val="clear" w:pos="765"/>
                <w:tab w:val="decimal" w:pos="1183"/>
              </w:tabs>
              <w:spacing w:line="240" w:lineRule="atLeast"/>
              <w:ind w:right="-81"/>
              <w:rPr>
                <w:szCs w:val="22"/>
              </w:rPr>
            </w:pPr>
            <w:r w:rsidRPr="00612EA6">
              <w:rPr>
                <w:szCs w:val="22"/>
              </w:rPr>
              <w:t>7,591</w:t>
            </w:r>
          </w:p>
        </w:tc>
        <w:tc>
          <w:tcPr>
            <w:tcW w:w="243" w:type="dxa"/>
          </w:tcPr>
          <w:p w14:paraId="42EED0F1" w14:textId="77777777" w:rsidR="00705626" w:rsidRPr="00612EA6" w:rsidRDefault="00705626" w:rsidP="00705626">
            <w:pPr>
              <w:pStyle w:val="acctfourfigures"/>
              <w:tabs>
                <w:tab w:val="clear" w:pos="765"/>
                <w:tab w:val="decimal" w:pos="1183"/>
              </w:tabs>
              <w:spacing w:line="240" w:lineRule="atLeast"/>
              <w:ind w:right="-81"/>
              <w:rPr>
                <w:szCs w:val="22"/>
              </w:rPr>
            </w:pPr>
          </w:p>
        </w:tc>
        <w:tc>
          <w:tcPr>
            <w:tcW w:w="1287" w:type="dxa"/>
          </w:tcPr>
          <w:p w14:paraId="1E0F8FE1" w14:textId="0CEC063B" w:rsidR="00705626" w:rsidRPr="00612EA6" w:rsidRDefault="005319F2" w:rsidP="000151D7">
            <w:pPr>
              <w:pStyle w:val="acctfourfigures"/>
              <w:tabs>
                <w:tab w:val="clear" w:pos="765"/>
                <w:tab w:val="decimal" w:pos="733"/>
              </w:tabs>
              <w:spacing w:line="240" w:lineRule="atLeast"/>
              <w:ind w:right="-81"/>
              <w:rPr>
                <w:szCs w:val="22"/>
              </w:rPr>
            </w:pPr>
            <w:r>
              <w:rPr>
                <w:szCs w:val="22"/>
              </w:rPr>
              <w:t>-</w:t>
            </w:r>
          </w:p>
        </w:tc>
        <w:tc>
          <w:tcPr>
            <w:tcW w:w="243" w:type="dxa"/>
          </w:tcPr>
          <w:p w14:paraId="1857F6CA" w14:textId="56E4AEB7" w:rsidR="00705626" w:rsidRPr="00612EA6" w:rsidRDefault="00705626" w:rsidP="00705626">
            <w:pPr>
              <w:pStyle w:val="acctfourfigures"/>
              <w:tabs>
                <w:tab w:val="clear" w:pos="765"/>
                <w:tab w:val="decimal" w:pos="1183"/>
              </w:tabs>
              <w:spacing w:line="240" w:lineRule="atLeast"/>
              <w:ind w:right="-81"/>
              <w:rPr>
                <w:szCs w:val="22"/>
              </w:rPr>
            </w:pPr>
          </w:p>
        </w:tc>
        <w:tc>
          <w:tcPr>
            <w:tcW w:w="1467" w:type="dxa"/>
          </w:tcPr>
          <w:p w14:paraId="01A35178" w14:textId="77777777" w:rsidR="00705626" w:rsidRPr="00612EA6" w:rsidRDefault="00705626" w:rsidP="00705626">
            <w:pPr>
              <w:pStyle w:val="acctfourfigures"/>
              <w:tabs>
                <w:tab w:val="clear" w:pos="765"/>
                <w:tab w:val="decimal" w:pos="1134"/>
              </w:tabs>
              <w:spacing w:line="240" w:lineRule="atLeast"/>
              <w:ind w:right="-153"/>
              <w:rPr>
                <w:szCs w:val="22"/>
              </w:rPr>
            </w:pPr>
            <w:r w:rsidRPr="00612EA6">
              <w:rPr>
                <w:szCs w:val="22"/>
              </w:rPr>
              <w:t>1,384</w:t>
            </w:r>
          </w:p>
        </w:tc>
        <w:tc>
          <w:tcPr>
            <w:tcW w:w="236" w:type="dxa"/>
          </w:tcPr>
          <w:p w14:paraId="717910E7" w14:textId="77777777" w:rsidR="00705626" w:rsidRPr="00612EA6" w:rsidRDefault="00705626" w:rsidP="00705626">
            <w:pPr>
              <w:tabs>
                <w:tab w:val="decimal" w:pos="1183"/>
              </w:tabs>
              <w:ind w:right="-81"/>
              <w:rPr>
                <w:sz w:val="22"/>
                <w:szCs w:val="22"/>
                <w:lang w:val="en-GB" w:bidi="ar-SA"/>
              </w:rPr>
            </w:pPr>
          </w:p>
        </w:tc>
        <w:tc>
          <w:tcPr>
            <w:tcW w:w="1204" w:type="dxa"/>
          </w:tcPr>
          <w:p w14:paraId="4C8A637B" w14:textId="77777777" w:rsidR="00705626" w:rsidRPr="00612EA6" w:rsidRDefault="00705626" w:rsidP="00705626">
            <w:pPr>
              <w:pStyle w:val="acctfourfigures"/>
              <w:tabs>
                <w:tab w:val="clear" w:pos="765"/>
                <w:tab w:val="decimal" w:pos="871"/>
              </w:tabs>
              <w:spacing w:line="240" w:lineRule="atLeast"/>
              <w:ind w:right="-81"/>
              <w:rPr>
                <w:szCs w:val="22"/>
              </w:rPr>
            </w:pPr>
            <w:r w:rsidRPr="00612EA6">
              <w:rPr>
                <w:szCs w:val="22"/>
              </w:rPr>
              <w:t>8,975</w:t>
            </w:r>
          </w:p>
        </w:tc>
      </w:tr>
      <w:tr w:rsidR="00705626" w:rsidRPr="00F17C58" w14:paraId="678DEF85" w14:textId="77777777" w:rsidTr="00916547">
        <w:tc>
          <w:tcPr>
            <w:tcW w:w="3510" w:type="dxa"/>
          </w:tcPr>
          <w:p w14:paraId="3CA1B5B2" w14:textId="77777777" w:rsidR="00705626" w:rsidRPr="00F17C58" w:rsidRDefault="00705626" w:rsidP="00705626">
            <w:pPr>
              <w:spacing w:line="240" w:lineRule="atLeast"/>
              <w:rPr>
                <w:sz w:val="22"/>
                <w:szCs w:val="22"/>
              </w:rPr>
            </w:pPr>
            <w:r>
              <w:rPr>
                <w:sz w:val="22"/>
                <w:szCs w:val="22"/>
              </w:rPr>
              <w:t>A</w:t>
            </w:r>
            <w:r w:rsidRPr="00F17C58">
              <w:rPr>
                <w:sz w:val="22"/>
                <w:szCs w:val="22"/>
              </w:rPr>
              <w:t>dditions</w:t>
            </w:r>
          </w:p>
        </w:tc>
        <w:tc>
          <w:tcPr>
            <w:tcW w:w="1440" w:type="dxa"/>
            <w:vAlign w:val="bottom"/>
          </w:tcPr>
          <w:p w14:paraId="22C43A9E" w14:textId="77777777" w:rsidR="00705626" w:rsidRPr="006E7576" w:rsidRDefault="00705626" w:rsidP="00705626">
            <w:pPr>
              <w:pStyle w:val="acctfourfigures"/>
              <w:tabs>
                <w:tab w:val="clear" w:pos="765"/>
                <w:tab w:val="decimal" w:pos="1183"/>
              </w:tabs>
              <w:spacing w:line="240" w:lineRule="atLeast"/>
              <w:ind w:right="-81"/>
              <w:rPr>
                <w:szCs w:val="22"/>
              </w:rPr>
            </w:pPr>
            <w:r>
              <w:rPr>
                <w:szCs w:val="22"/>
              </w:rPr>
              <w:t>90</w:t>
            </w:r>
          </w:p>
        </w:tc>
        <w:tc>
          <w:tcPr>
            <w:tcW w:w="243" w:type="dxa"/>
          </w:tcPr>
          <w:p w14:paraId="4BCF2DF3" w14:textId="77777777" w:rsidR="00705626" w:rsidRPr="006E7576" w:rsidRDefault="00705626" w:rsidP="00705626">
            <w:pPr>
              <w:pStyle w:val="acctfourfigures"/>
              <w:tabs>
                <w:tab w:val="clear" w:pos="765"/>
                <w:tab w:val="decimal" w:pos="1183"/>
              </w:tabs>
              <w:spacing w:line="240" w:lineRule="atLeast"/>
              <w:ind w:right="-81"/>
              <w:rPr>
                <w:szCs w:val="22"/>
              </w:rPr>
            </w:pPr>
          </w:p>
        </w:tc>
        <w:tc>
          <w:tcPr>
            <w:tcW w:w="1287" w:type="dxa"/>
          </w:tcPr>
          <w:p w14:paraId="27BDA8B9" w14:textId="25858F49" w:rsidR="00705626" w:rsidRPr="006E7576" w:rsidRDefault="00B76335" w:rsidP="000151D7">
            <w:pPr>
              <w:pStyle w:val="acctfourfigures"/>
              <w:tabs>
                <w:tab w:val="clear" w:pos="765"/>
                <w:tab w:val="decimal" w:pos="733"/>
              </w:tabs>
              <w:spacing w:line="240" w:lineRule="atLeast"/>
              <w:ind w:right="-81"/>
              <w:rPr>
                <w:szCs w:val="22"/>
              </w:rPr>
            </w:pPr>
            <w:r>
              <w:rPr>
                <w:szCs w:val="22"/>
              </w:rPr>
              <w:t>-</w:t>
            </w:r>
          </w:p>
        </w:tc>
        <w:tc>
          <w:tcPr>
            <w:tcW w:w="243" w:type="dxa"/>
          </w:tcPr>
          <w:p w14:paraId="5D0987C7" w14:textId="560F65B5" w:rsidR="00705626" w:rsidRPr="006E7576" w:rsidRDefault="00705626" w:rsidP="00705626">
            <w:pPr>
              <w:pStyle w:val="acctfourfigures"/>
              <w:tabs>
                <w:tab w:val="clear" w:pos="765"/>
                <w:tab w:val="decimal" w:pos="1183"/>
              </w:tabs>
              <w:spacing w:line="240" w:lineRule="atLeast"/>
              <w:ind w:right="-81"/>
              <w:rPr>
                <w:szCs w:val="22"/>
              </w:rPr>
            </w:pPr>
          </w:p>
        </w:tc>
        <w:tc>
          <w:tcPr>
            <w:tcW w:w="1467" w:type="dxa"/>
          </w:tcPr>
          <w:p w14:paraId="51AAC8F7" w14:textId="77777777" w:rsidR="00705626" w:rsidRPr="006E7576" w:rsidRDefault="00705626" w:rsidP="00705626">
            <w:pPr>
              <w:pStyle w:val="acctfourfigures"/>
              <w:tabs>
                <w:tab w:val="clear" w:pos="765"/>
                <w:tab w:val="decimal" w:pos="909"/>
              </w:tabs>
              <w:spacing w:line="240" w:lineRule="atLeast"/>
              <w:ind w:right="101"/>
              <w:rPr>
                <w:szCs w:val="22"/>
              </w:rPr>
            </w:pPr>
            <w:r w:rsidRPr="006E7576">
              <w:rPr>
                <w:szCs w:val="22"/>
              </w:rPr>
              <w:t>-</w:t>
            </w:r>
          </w:p>
        </w:tc>
        <w:tc>
          <w:tcPr>
            <w:tcW w:w="236" w:type="dxa"/>
          </w:tcPr>
          <w:p w14:paraId="1FEC863F" w14:textId="77777777" w:rsidR="00705626" w:rsidRPr="006E7576" w:rsidRDefault="00705626" w:rsidP="00705626">
            <w:pPr>
              <w:tabs>
                <w:tab w:val="decimal" w:pos="1183"/>
              </w:tabs>
              <w:ind w:right="-81"/>
              <w:rPr>
                <w:sz w:val="22"/>
                <w:szCs w:val="22"/>
                <w:lang w:val="en-GB" w:bidi="ar-SA"/>
              </w:rPr>
            </w:pPr>
          </w:p>
        </w:tc>
        <w:tc>
          <w:tcPr>
            <w:tcW w:w="1204" w:type="dxa"/>
          </w:tcPr>
          <w:p w14:paraId="4FE6E28C" w14:textId="77777777" w:rsidR="00705626" w:rsidRPr="00220D7B" w:rsidRDefault="00705626" w:rsidP="00705626">
            <w:pPr>
              <w:pStyle w:val="acctfourfigures"/>
              <w:tabs>
                <w:tab w:val="clear" w:pos="765"/>
                <w:tab w:val="decimal" w:pos="871"/>
              </w:tabs>
              <w:spacing w:line="240" w:lineRule="atLeast"/>
              <w:ind w:right="-81"/>
              <w:rPr>
                <w:rFonts w:cs="Cordia New"/>
                <w:szCs w:val="28"/>
                <w:lang w:val="en-US" w:bidi="th-TH"/>
              </w:rPr>
            </w:pPr>
            <w:r>
              <w:rPr>
                <w:rFonts w:cs="Cordia New"/>
                <w:szCs w:val="28"/>
                <w:lang w:val="en-US" w:bidi="th-TH"/>
              </w:rPr>
              <w:t>90</w:t>
            </w:r>
          </w:p>
        </w:tc>
      </w:tr>
      <w:tr w:rsidR="00705626" w:rsidRPr="00F17C58" w14:paraId="636A6D3E" w14:textId="77777777" w:rsidTr="00916547">
        <w:tc>
          <w:tcPr>
            <w:tcW w:w="3510" w:type="dxa"/>
          </w:tcPr>
          <w:p w14:paraId="4B2AB947" w14:textId="77777777" w:rsidR="00705626" w:rsidRPr="006E7576" w:rsidRDefault="00705626" w:rsidP="00705626">
            <w:pPr>
              <w:spacing w:line="240" w:lineRule="atLeast"/>
              <w:rPr>
                <w:rFonts w:cs="Angsana New"/>
                <w:sz w:val="22"/>
                <w:szCs w:val="28"/>
              </w:rPr>
            </w:pPr>
            <w:r>
              <w:rPr>
                <w:rFonts w:cs="Angsana New"/>
                <w:sz w:val="22"/>
                <w:szCs w:val="28"/>
              </w:rPr>
              <w:t>Disposals</w:t>
            </w:r>
          </w:p>
        </w:tc>
        <w:tc>
          <w:tcPr>
            <w:tcW w:w="1440" w:type="dxa"/>
            <w:vAlign w:val="bottom"/>
          </w:tcPr>
          <w:p w14:paraId="4112AB37" w14:textId="77777777" w:rsidR="00705626" w:rsidRPr="006E7576" w:rsidRDefault="00705626" w:rsidP="00705626">
            <w:pPr>
              <w:pStyle w:val="acctfourfigures"/>
              <w:tabs>
                <w:tab w:val="clear" w:pos="765"/>
                <w:tab w:val="decimal" w:pos="927"/>
              </w:tabs>
              <w:spacing w:line="240" w:lineRule="atLeast"/>
              <w:ind w:right="-81"/>
              <w:rPr>
                <w:szCs w:val="22"/>
              </w:rPr>
            </w:pPr>
            <w:r>
              <w:rPr>
                <w:szCs w:val="22"/>
              </w:rPr>
              <w:t>-</w:t>
            </w:r>
          </w:p>
        </w:tc>
        <w:tc>
          <w:tcPr>
            <w:tcW w:w="243" w:type="dxa"/>
          </w:tcPr>
          <w:p w14:paraId="5B313FB4" w14:textId="77777777" w:rsidR="00705626" w:rsidRPr="006E7576" w:rsidRDefault="00705626" w:rsidP="00705626">
            <w:pPr>
              <w:pStyle w:val="acctfourfigures"/>
              <w:tabs>
                <w:tab w:val="clear" w:pos="765"/>
                <w:tab w:val="decimal" w:pos="1183"/>
              </w:tabs>
              <w:spacing w:line="240" w:lineRule="atLeast"/>
              <w:ind w:right="-81"/>
              <w:rPr>
                <w:szCs w:val="22"/>
              </w:rPr>
            </w:pPr>
          </w:p>
        </w:tc>
        <w:tc>
          <w:tcPr>
            <w:tcW w:w="1287" w:type="dxa"/>
            <w:tcBorders>
              <w:bottom w:val="single" w:sz="4" w:space="0" w:color="auto"/>
            </w:tcBorders>
          </w:tcPr>
          <w:p w14:paraId="0B395EF4" w14:textId="0FD6A768" w:rsidR="00705626" w:rsidRPr="006E7576" w:rsidRDefault="00B76335" w:rsidP="000151D7">
            <w:pPr>
              <w:pStyle w:val="acctfourfigures"/>
              <w:tabs>
                <w:tab w:val="clear" w:pos="765"/>
                <w:tab w:val="decimal" w:pos="733"/>
              </w:tabs>
              <w:spacing w:line="240" w:lineRule="atLeast"/>
              <w:ind w:right="-81"/>
              <w:rPr>
                <w:szCs w:val="22"/>
              </w:rPr>
            </w:pPr>
            <w:r>
              <w:rPr>
                <w:szCs w:val="22"/>
              </w:rPr>
              <w:t>-</w:t>
            </w:r>
          </w:p>
        </w:tc>
        <w:tc>
          <w:tcPr>
            <w:tcW w:w="243" w:type="dxa"/>
          </w:tcPr>
          <w:p w14:paraId="043F2F55" w14:textId="31FE7E20" w:rsidR="00705626" w:rsidRPr="006E7576" w:rsidRDefault="00705626" w:rsidP="00705626">
            <w:pPr>
              <w:pStyle w:val="acctfourfigures"/>
              <w:tabs>
                <w:tab w:val="clear" w:pos="765"/>
                <w:tab w:val="decimal" w:pos="1183"/>
              </w:tabs>
              <w:spacing w:line="240" w:lineRule="atLeast"/>
              <w:ind w:right="-81"/>
              <w:rPr>
                <w:szCs w:val="22"/>
              </w:rPr>
            </w:pPr>
          </w:p>
        </w:tc>
        <w:tc>
          <w:tcPr>
            <w:tcW w:w="1467" w:type="dxa"/>
          </w:tcPr>
          <w:p w14:paraId="070774E6" w14:textId="77777777" w:rsidR="00705626" w:rsidRPr="006E7576" w:rsidRDefault="00705626" w:rsidP="00705626">
            <w:pPr>
              <w:pStyle w:val="acctfourfigures"/>
              <w:tabs>
                <w:tab w:val="clear" w:pos="765"/>
                <w:tab w:val="decimal" w:pos="1134"/>
              </w:tabs>
              <w:spacing w:line="240" w:lineRule="atLeast"/>
              <w:ind w:right="-153"/>
              <w:rPr>
                <w:szCs w:val="22"/>
              </w:rPr>
            </w:pPr>
            <w:r>
              <w:rPr>
                <w:szCs w:val="22"/>
              </w:rPr>
              <w:t>(1,384)</w:t>
            </w:r>
          </w:p>
        </w:tc>
        <w:tc>
          <w:tcPr>
            <w:tcW w:w="236" w:type="dxa"/>
          </w:tcPr>
          <w:p w14:paraId="441C44B1" w14:textId="77777777" w:rsidR="00705626" w:rsidRPr="006E7576" w:rsidRDefault="00705626" w:rsidP="00705626">
            <w:pPr>
              <w:tabs>
                <w:tab w:val="decimal" w:pos="1183"/>
              </w:tabs>
              <w:ind w:right="-81"/>
              <w:rPr>
                <w:sz w:val="22"/>
                <w:szCs w:val="22"/>
                <w:lang w:val="en-GB" w:bidi="ar-SA"/>
              </w:rPr>
            </w:pPr>
          </w:p>
        </w:tc>
        <w:tc>
          <w:tcPr>
            <w:tcW w:w="1204" w:type="dxa"/>
          </w:tcPr>
          <w:p w14:paraId="0B84096E" w14:textId="77777777" w:rsidR="00705626" w:rsidRPr="006E7576" w:rsidRDefault="00705626" w:rsidP="00705626">
            <w:pPr>
              <w:pStyle w:val="acctfourfigures"/>
              <w:tabs>
                <w:tab w:val="clear" w:pos="765"/>
                <w:tab w:val="decimal" w:pos="871"/>
              </w:tabs>
              <w:spacing w:line="240" w:lineRule="atLeast"/>
              <w:ind w:right="-81"/>
              <w:rPr>
                <w:szCs w:val="22"/>
              </w:rPr>
            </w:pPr>
            <w:r>
              <w:rPr>
                <w:szCs w:val="22"/>
              </w:rPr>
              <w:t>(1,384)</w:t>
            </w:r>
          </w:p>
        </w:tc>
      </w:tr>
      <w:tr w:rsidR="00705626" w:rsidRPr="00F17C58" w14:paraId="4BFFDBDE" w14:textId="77777777" w:rsidTr="00916547">
        <w:tc>
          <w:tcPr>
            <w:tcW w:w="3510" w:type="dxa"/>
          </w:tcPr>
          <w:p w14:paraId="04EDCAC7" w14:textId="1EDE3B0E" w:rsidR="00705626" w:rsidRPr="00F17C58" w:rsidRDefault="00705626" w:rsidP="00705626">
            <w:pPr>
              <w:spacing w:line="240" w:lineRule="atLeast"/>
              <w:rPr>
                <w:sz w:val="22"/>
                <w:szCs w:val="22"/>
              </w:rPr>
            </w:pPr>
            <w:r w:rsidRPr="00F17C58">
              <w:rPr>
                <w:b/>
                <w:bCs/>
                <w:sz w:val="22"/>
                <w:szCs w:val="22"/>
              </w:rPr>
              <w:t>At 31 December 201</w:t>
            </w:r>
            <w:r>
              <w:rPr>
                <w:b/>
                <w:bCs/>
                <w:sz w:val="22"/>
                <w:szCs w:val="22"/>
              </w:rPr>
              <w:t xml:space="preserve">8 </w:t>
            </w:r>
            <w:r w:rsidRPr="00F17C58">
              <w:rPr>
                <w:b/>
                <w:bCs/>
                <w:sz w:val="22"/>
                <w:szCs w:val="22"/>
              </w:rPr>
              <w:t xml:space="preserve">and </w:t>
            </w:r>
            <w:r>
              <w:rPr>
                <w:b/>
                <w:bCs/>
                <w:sz w:val="22"/>
                <w:szCs w:val="22"/>
              </w:rPr>
              <w:br/>
              <w:t xml:space="preserve">   </w:t>
            </w:r>
            <w:r w:rsidRPr="00F17C58">
              <w:rPr>
                <w:b/>
                <w:bCs/>
                <w:sz w:val="22"/>
                <w:szCs w:val="22"/>
              </w:rPr>
              <w:t>1 January 201</w:t>
            </w:r>
            <w:r>
              <w:rPr>
                <w:b/>
                <w:bCs/>
                <w:sz w:val="22"/>
                <w:szCs w:val="22"/>
              </w:rPr>
              <w:t>9</w:t>
            </w:r>
          </w:p>
        </w:tc>
        <w:tc>
          <w:tcPr>
            <w:tcW w:w="1440" w:type="dxa"/>
            <w:tcBorders>
              <w:top w:val="single" w:sz="4" w:space="0" w:color="auto"/>
            </w:tcBorders>
            <w:vAlign w:val="bottom"/>
          </w:tcPr>
          <w:p w14:paraId="3188F34F" w14:textId="77777777" w:rsidR="00705626" w:rsidRPr="006E7576" w:rsidRDefault="00705626" w:rsidP="00705626">
            <w:pPr>
              <w:pStyle w:val="acctfourfigures"/>
              <w:tabs>
                <w:tab w:val="clear" w:pos="765"/>
                <w:tab w:val="decimal" w:pos="1183"/>
              </w:tabs>
              <w:spacing w:line="240" w:lineRule="atLeast"/>
              <w:ind w:right="-81"/>
              <w:rPr>
                <w:b/>
                <w:bCs/>
                <w:szCs w:val="22"/>
              </w:rPr>
            </w:pPr>
            <w:r>
              <w:rPr>
                <w:b/>
                <w:bCs/>
                <w:szCs w:val="22"/>
              </w:rPr>
              <w:t>7,681</w:t>
            </w:r>
          </w:p>
        </w:tc>
        <w:tc>
          <w:tcPr>
            <w:tcW w:w="243" w:type="dxa"/>
          </w:tcPr>
          <w:p w14:paraId="5AF265BD" w14:textId="77777777" w:rsidR="00705626" w:rsidRPr="006E7576" w:rsidRDefault="00705626" w:rsidP="00705626">
            <w:pPr>
              <w:pStyle w:val="acctfourfigures"/>
              <w:tabs>
                <w:tab w:val="clear" w:pos="765"/>
                <w:tab w:val="decimal" w:pos="1183"/>
              </w:tabs>
              <w:spacing w:line="240" w:lineRule="atLeast"/>
              <w:ind w:right="-81"/>
              <w:rPr>
                <w:b/>
                <w:bCs/>
                <w:szCs w:val="22"/>
              </w:rPr>
            </w:pPr>
          </w:p>
        </w:tc>
        <w:tc>
          <w:tcPr>
            <w:tcW w:w="1287" w:type="dxa"/>
            <w:tcBorders>
              <w:top w:val="single" w:sz="4" w:space="0" w:color="auto"/>
            </w:tcBorders>
          </w:tcPr>
          <w:p w14:paraId="03B258FA" w14:textId="77777777" w:rsidR="00705626" w:rsidRDefault="00705626" w:rsidP="005319F2">
            <w:pPr>
              <w:pStyle w:val="acctfourfigures"/>
              <w:tabs>
                <w:tab w:val="clear" w:pos="765"/>
                <w:tab w:val="decimal" w:pos="990"/>
              </w:tabs>
              <w:spacing w:line="240" w:lineRule="atLeast"/>
              <w:ind w:right="-81"/>
              <w:rPr>
                <w:b/>
                <w:bCs/>
                <w:szCs w:val="22"/>
              </w:rPr>
            </w:pPr>
          </w:p>
          <w:p w14:paraId="1B1AB492" w14:textId="6C0C2F7B" w:rsidR="00B76335" w:rsidRPr="006E7576" w:rsidRDefault="00B76335" w:rsidP="000151D7">
            <w:pPr>
              <w:pStyle w:val="acctfourfigures"/>
              <w:tabs>
                <w:tab w:val="clear" w:pos="765"/>
                <w:tab w:val="decimal" w:pos="733"/>
              </w:tabs>
              <w:spacing w:line="240" w:lineRule="atLeast"/>
              <w:ind w:right="-81"/>
              <w:rPr>
                <w:b/>
                <w:bCs/>
                <w:szCs w:val="22"/>
              </w:rPr>
            </w:pPr>
            <w:r>
              <w:rPr>
                <w:b/>
                <w:bCs/>
                <w:szCs w:val="22"/>
              </w:rPr>
              <w:t>-</w:t>
            </w:r>
          </w:p>
        </w:tc>
        <w:tc>
          <w:tcPr>
            <w:tcW w:w="243" w:type="dxa"/>
          </w:tcPr>
          <w:p w14:paraId="6DEAEE52" w14:textId="32FC7B80" w:rsidR="00705626" w:rsidRPr="006E7576" w:rsidRDefault="00705626" w:rsidP="00705626">
            <w:pPr>
              <w:pStyle w:val="acctfourfigures"/>
              <w:tabs>
                <w:tab w:val="clear" w:pos="765"/>
                <w:tab w:val="decimal" w:pos="1183"/>
              </w:tabs>
              <w:spacing w:line="240" w:lineRule="atLeast"/>
              <w:ind w:right="-81"/>
              <w:rPr>
                <w:b/>
                <w:bCs/>
                <w:szCs w:val="22"/>
              </w:rPr>
            </w:pPr>
          </w:p>
        </w:tc>
        <w:tc>
          <w:tcPr>
            <w:tcW w:w="1467" w:type="dxa"/>
            <w:tcBorders>
              <w:top w:val="single" w:sz="4" w:space="0" w:color="auto"/>
            </w:tcBorders>
          </w:tcPr>
          <w:p w14:paraId="62339DEC" w14:textId="77777777" w:rsidR="00B76335" w:rsidRDefault="00B76335" w:rsidP="00705626">
            <w:pPr>
              <w:pStyle w:val="acctfourfigures"/>
              <w:tabs>
                <w:tab w:val="clear" w:pos="765"/>
                <w:tab w:val="decimal" w:pos="909"/>
              </w:tabs>
              <w:spacing w:line="240" w:lineRule="atLeast"/>
              <w:ind w:right="101"/>
              <w:rPr>
                <w:b/>
                <w:bCs/>
                <w:szCs w:val="22"/>
              </w:rPr>
            </w:pPr>
          </w:p>
          <w:p w14:paraId="68C5AAB6" w14:textId="4C3D2EA7" w:rsidR="00705626" w:rsidRPr="00FC2731" w:rsidRDefault="00705626" w:rsidP="00705626">
            <w:pPr>
              <w:pStyle w:val="acctfourfigures"/>
              <w:tabs>
                <w:tab w:val="clear" w:pos="765"/>
                <w:tab w:val="decimal" w:pos="909"/>
              </w:tabs>
              <w:spacing w:line="240" w:lineRule="atLeast"/>
              <w:ind w:right="101"/>
              <w:rPr>
                <w:b/>
                <w:bCs/>
                <w:szCs w:val="22"/>
              </w:rPr>
            </w:pPr>
            <w:r w:rsidRPr="00FC2731">
              <w:rPr>
                <w:b/>
                <w:bCs/>
                <w:szCs w:val="22"/>
              </w:rPr>
              <w:t>-</w:t>
            </w:r>
          </w:p>
        </w:tc>
        <w:tc>
          <w:tcPr>
            <w:tcW w:w="236" w:type="dxa"/>
          </w:tcPr>
          <w:p w14:paraId="0232E9C1" w14:textId="77777777" w:rsidR="00705626" w:rsidRPr="006E7576" w:rsidRDefault="00705626" w:rsidP="00705626">
            <w:pPr>
              <w:tabs>
                <w:tab w:val="decimal" w:pos="1183"/>
              </w:tabs>
              <w:ind w:right="-81"/>
              <w:rPr>
                <w:b/>
                <w:bCs/>
                <w:sz w:val="22"/>
                <w:szCs w:val="22"/>
                <w:lang w:val="en-GB" w:bidi="ar-SA"/>
              </w:rPr>
            </w:pPr>
          </w:p>
        </w:tc>
        <w:tc>
          <w:tcPr>
            <w:tcW w:w="1204" w:type="dxa"/>
            <w:tcBorders>
              <w:top w:val="single" w:sz="4" w:space="0" w:color="auto"/>
            </w:tcBorders>
          </w:tcPr>
          <w:p w14:paraId="595C7D3B" w14:textId="77777777" w:rsidR="00B76335" w:rsidRDefault="00B76335" w:rsidP="00705626">
            <w:pPr>
              <w:pStyle w:val="acctfourfigures"/>
              <w:tabs>
                <w:tab w:val="clear" w:pos="765"/>
                <w:tab w:val="decimal" w:pos="871"/>
              </w:tabs>
              <w:spacing w:line="240" w:lineRule="atLeast"/>
              <w:ind w:right="-81"/>
              <w:rPr>
                <w:b/>
                <w:bCs/>
                <w:szCs w:val="22"/>
              </w:rPr>
            </w:pPr>
          </w:p>
          <w:p w14:paraId="763E3839" w14:textId="3E94465F" w:rsidR="00705626" w:rsidRPr="006E7576" w:rsidRDefault="00705626" w:rsidP="00705626">
            <w:pPr>
              <w:pStyle w:val="acctfourfigures"/>
              <w:tabs>
                <w:tab w:val="clear" w:pos="765"/>
                <w:tab w:val="decimal" w:pos="871"/>
              </w:tabs>
              <w:spacing w:line="240" w:lineRule="atLeast"/>
              <w:ind w:right="-81"/>
              <w:rPr>
                <w:b/>
                <w:bCs/>
                <w:szCs w:val="22"/>
              </w:rPr>
            </w:pPr>
            <w:r>
              <w:rPr>
                <w:b/>
                <w:bCs/>
                <w:szCs w:val="22"/>
              </w:rPr>
              <w:t>7,681</w:t>
            </w:r>
          </w:p>
        </w:tc>
      </w:tr>
      <w:tr w:rsidR="00705626" w:rsidRPr="00F17C58" w14:paraId="5C94A22A" w14:textId="77777777" w:rsidTr="00916547">
        <w:tc>
          <w:tcPr>
            <w:tcW w:w="3510" w:type="dxa"/>
          </w:tcPr>
          <w:p w14:paraId="31A2B97A" w14:textId="77777777" w:rsidR="00705626" w:rsidRPr="00F17C58" w:rsidRDefault="00705626" w:rsidP="00705626">
            <w:pPr>
              <w:spacing w:line="240" w:lineRule="atLeast"/>
              <w:rPr>
                <w:sz w:val="22"/>
                <w:szCs w:val="22"/>
              </w:rPr>
            </w:pPr>
            <w:r>
              <w:rPr>
                <w:sz w:val="22"/>
                <w:szCs w:val="22"/>
              </w:rPr>
              <w:t>A</w:t>
            </w:r>
            <w:r w:rsidRPr="00F17C58">
              <w:rPr>
                <w:sz w:val="22"/>
                <w:szCs w:val="22"/>
              </w:rPr>
              <w:t>dditions</w:t>
            </w:r>
          </w:p>
        </w:tc>
        <w:tc>
          <w:tcPr>
            <w:tcW w:w="1440" w:type="dxa"/>
            <w:vAlign w:val="bottom"/>
          </w:tcPr>
          <w:p w14:paraId="4AB25164" w14:textId="33CD7A20" w:rsidR="00705626" w:rsidRPr="006E7576" w:rsidRDefault="00705626" w:rsidP="00705626">
            <w:pPr>
              <w:pStyle w:val="acctfourfigures"/>
              <w:tabs>
                <w:tab w:val="clear" w:pos="765"/>
                <w:tab w:val="decimal" w:pos="1183"/>
              </w:tabs>
              <w:spacing w:line="240" w:lineRule="atLeast"/>
              <w:ind w:right="-81"/>
              <w:rPr>
                <w:szCs w:val="22"/>
              </w:rPr>
            </w:pPr>
            <w:r>
              <w:rPr>
                <w:szCs w:val="22"/>
              </w:rPr>
              <w:t>51</w:t>
            </w:r>
          </w:p>
        </w:tc>
        <w:tc>
          <w:tcPr>
            <w:tcW w:w="243" w:type="dxa"/>
          </w:tcPr>
          <w:p w14:paraId="4F11B711" w14:textId="77777777" w:rsidR="00705626" w:rsidRPr="006E7576" w:rsidRDefault="00705626" w:rsidP="00705626">
            <w:pPr>
              <w:pStyle w:val="acctfourfigures"/>
              <w:tabs>
                <w:tab w:val="clear" w:pos="765"/>
                <w:tab w:val="decimal" w:pos="1183"/>
              </w:tabs>
              <w:spacing w:line="240" w:lineRule="atLeast"/>
              <w:ind w:right="-81"/>
              <w:rPr>
                <w:szCs w:val="22"/>
              </w:rPr>
            </w:pPr>
          </w:p>
        </w:tc>
        <w:tc>
          <w:tcPr>
            <w:tcW w:w="1287" w:type="dxa"/>
          </w:tcPr>
          <w:p w14:paraId="63E56D3A" w14:textId="21E1EB98" w:rsidR="00705626" w:rsidRPr="006E7576" w:rsidRDefault="00B76335" w:rsidP="005319F2">
            <w:pPr>
              <w:pStyle w:val="acctfourfigures"/>
              <w:tabs>
                <w:tab w:val="clear" w:pos="765"/>
                <w:tab w:val="decimal" w:pos="990"/>
              </w:tabs>
              <w:spacing w:line="240" w:lineRule="atLeast"/>
              <w:ind w:right="-81"/>
              <w:rPr>
                <w:szCs w:val="22"/>
              </w:rPr>
            </w:pPr>
            <w:r>
              <w:rPr>
                <w:szCs w:val="22"/>
              </w:rPr>
              <w:t>41,020</w:t>
            </w:r>
          </w:p>
        </w:tc>
        <w:tc>
          <w:tcPr>
            <w:tcW w:w="243" w:type="dxa"/>
          </w:tcPr>
          <w:p w14:paraId="35E93B87" w14:textId="6A8DFB0F" w:rsidR="00705626" w:rsidRPr="006E7576" w:rsidRDefault="00705626" w:rsidP="00705626">
            <w:pPr>
              <w:pStyle w:val="acctfourfigures"/>
              <w:tabs>
                <w:tab w:val="clear" w:pos="765"/>
                <w:tab w:val="decimal" w:pos="1183"/>
              </w:tabs>
              <w:spacing w:line="240" w:lineRule="atLeast"/>
              <w:ind w:right="-81"/>
              <w:rPr>
                <w:szCs w:val="22"/>
              </w:rPr>
            </w:pPr>
          </w:p>
        </w:tc>
        <w:tc>
          <w:tcPr>
            <w:tcW w:w="1467" w:type="dxa"/>
          </w:tcPr>
          <w:p w14:paraId="4F9D677C" w14:textId="3FCD6931" w:rsidR="00705626" w:rsidRPr="006E7576" w:rsidRDefault="00B76335" w:rsidP="006D348E">
            <w:pPr>
              <w:pStyle w:val="acctfourfigures"/>
              <w:tabs>
                <w:tab w:val="clear" w:pos="765"/>
                <w:tab w:val="decimal" w:pos="1134"/>
              </w:tabs>
              <w:spacing w:line="240" w:lineRule="atLeast"/>
              <w:ind w:right="-153"/>
              <w:rPr>
                <w:szCs w:val="22"/>
              </w:rPr>
            </w:pPr>
            <w:r>
              <w:rPr>
                <w:szCs w:val="22"/>
              </w:rPr>
              <w:t>64</w:t>
            </w:r>
          </w:p>
        </w:tc>
        <w:tc>
          <w:tcPr>
            <w:tcW w:w="236" w:type="dxa"/>
          </w:tcPr>
          <w:p w14:paraId="6497D7C9" w14:textId="77777777" w:rsidR="00705626" w:rsidRPr="006E7576" w:rsidRDefault="00705626" w:rsidP="00705626">
            <w:pPr>
              <w:tabs>
                <w:tab w:val="decimal" w:pos="1183"/>
              </w:tabs>
              <w:ind w:right="-81"/>
              <w:rPr>
                <w:sz w:val="22"/>
                <w:szCs w:val="22"/>
                <w:lang w:val="en-GB" w:bidi="ar-SA"/>
              </w:rPr>
            </w:pPr>
          </w:p>
        </w:tc>
        <w:tc>
          <w:tcPr>
            <w:tcW w:w="1204" w:type="dxa"/>
          </w:tcPr>
          <w:p w14:paraId="303E2EC2" w14:textId="11715652" w:rsidR="00705626" w:rsidRPr="00220D7B" w:rsidRDefault="00B76335" w:rsidP="00705626">
            <w:pPr>
              <w:pStyle w:val="acctfourfigures"/>
              <w:tabs>
                <w:tab w:val="clear" w:pos="765"/>
                <w:tab w:val="decimal" w:pos="871"/>
              </w:tabs>
              <w:spacing w:line="240" w:lineRule="atLeast"/>
              <w:ind w:right="-81"/>
              <w:rPr>
                <w:rFonts w:cs="Cordia New"/>
                <w:szCs w:val="28"/>
                <w:lang w:val="en-US" w:bidi="th-TH"/>
              </w:rPr>
            </w:pPr>
            <w:r>
              <w:rPr>
                <w:rFonts w:cs="Cordia New"/>
                <w:szCs w:val="28"/>
                <w:lang w:val="en-US" w:bidi="th-TH"/>
              </w:rPr>
              <w:t>41,135</w:t>
            </w:r>
          </w:p>
        </w:tc>
      </w:tr>
      <w:tr w:rsidR="00705626" w:rsidRPr="00F17C58" w14:paraId="59D2783F" w14:textId="77777777" w:rsidTr="00916547">
        <w:tc>
          <w:tcPr>
            <w:tcW w:w="3510" w:type="dxa"/>
          </w:tcPr>
          <w:p w14:paraId="1F0F94FE" w14:textId="77777777" w:rsidR="00705626" w:rsidRPr="00F17C58" w:rsidRDefault="00705626" w:rsidP="00705626">
            <w:pPr>
              <w:spacing w:line="240" w:lineRule="atLeast"/>
              <w:rPr>
                <w:b/>
                <w:bCs/>
                <w:sz w:val="22"/>
                <w:szCs w:val="22"/>
              </w:rPr>
            </w:pPr>
            <w:r w:rsidRPr="00F17C58">
              <w:rPr>
                <w:b/>
                <w:bCs/>
                <w:sz w:val="22"/>
                <w:szCs w:val="22"/>
              </w:rPr>
              <w:t>At 31 December 201</w:t>
            </w:r>
            <w:r>
              <w:rPr>
                <w:b/>
                <w:bCs/>
                <w:sz w:val="22"/>
                <w:szCs w:val="22"/>
              </w:rPr>
              <w:t>9</w:t>
            </w:r>
          </w:p>
        </w:tc>
        <w:tc>
          <w:tcPr>
            <w:tcW w:w="1440" w:type="dxa"/>
            <w:tcBorders>
              <w:top w:val="single" w:sz="4" w:space="0" w:color="auto"/>
              <w:bottom w:val="single" w:sz="4" w:space="0" w:color="auto"/>
            </w:tcBorders>
            <w:vAlign w:val="bottom"/>
          </w:tcPr>
          <w:p w14:paraId="33D39DC7" w14:textId="2E444F0B" w:rsidR="00705626" w:rsidRPr="006E7576" w:rsidRDefault="00705626" w:rsidP="00705626">
            <w:pPr>
              <w:pStyle w:val="acctfourfigures"/>
              <w:tabs>
                <w:tab w:val="clear" w:pos="765"/>
                <w:tab w:val="decimal" w:pos="1183"/>
              </w:tabs>
              <w:spacing w:line="240" w:lineRule="atLeast"/>
              <w:ind w:right="-81"/>
              <w:rPr>
                <w:b/>
                <w:bCs/>
                <w:szCs w:val="22"/>
              </w:rPr>
            </w:pPr>
            <w:r>
              <w:rPr>
                <w:b/>
                <w:bCs/>
                <w:szCs w:val="22"/>
              </w:rPr>
              <w:t>7,732</w:t>
            </w:r>
          </w:p>
        </w:tc>
        <w:tc>
          <w:tcPr>
            <w:tcW w:w="243" w:type="dxa"/>
          </w:tcPr>
          <w:p w14:paraId="62D09B68" w14:textId="77777777" w:rsidR="00705626" w:rsidRPr="006E7576" w:rsidRDefault="00705626" w:rsidP="00705626">
            <w:pPr>
              <w:pStyle w:val="acctfourfigures"/>
              <w:tabs>
                <w:tab w:val="clear" w:pos="765"/>
                <w:tab w:val="decimal" w:pos="1183"/>
              </w:tabs>
              <w:spacing w:line="240" w:lineRule="atLeast"/>
              <w:ind w:right="-81"/>
              <w:rPr>
                <w:b/>
                <w:bCs/>
                <w:szCs w:val="22"/>
              </w:rPr>
            </w:pPr>
          </w:p>
        </w:tc>
        <w:tc>
          <w:tcPr>
            <w:tcW w:w="1287" w:type="dxa"/>
            <w:tcBorders>
              <w:top w:val="single" w:sz="4" w:space="0" w:color="auto"/>
              <w:bottom w:val="single" w:sz="4" w:space="0" w:color="auto"/>
            </w:tcBorders>
          </w:tcPr>
          <w:p w14:paraId="509E99C4" w14:textId="24F3BC8E" w:rsidR="00705626" w:rsidRPr="006E7576" w:rsidRDefault="00B76335" w:rsidP="005319F2">
            <w:pPr>
              <w:pStyle w:val="acctfourfigures"/>
              <w:tabs>
                <w:tab w:val="clear" w:pos="765"/>
                <w:tab w:val="decimal" w:pos="990"/>
              </w:tabs>
              <w:spacing w:line="240" w:lineRule="atLeast"/>
              <w:ind w:right="-81"/>
              <w:rPr>
                <w:b/>
                <w:bCs/>
                <w:szCs w:val="22"/>
              </w:rPr>
            </w:pPr>
            <w:r>
              <w:rPr>
                <w:b/>
                <w:bCs/>
                <w:szCs w:val="22"/>
              </w:rPr>
              <w:t>41,020</w:t>
            </w:r>
          </w:p>
        </w:tc>
        <w:tc>
          <w:tcPr>
            <w:tcW w:w="243" w:type="dxa"/>
          </w:tcPr>
          <w:p w14:paraId="5858BC66" w14:textId="5115E929" w:rsidR="00705626" w:rsidRPr="006E7576" w:rsidRDefault="00705626" w:rsidP="00705626">
            <w:pPr>
              <w:pStyle w:val="acctfourfigures"/>
              <w:tabs>
                <w:tab w:val="clear" w:pos="765"/>
                <w:tab w:val="decimal" w:pos="1183"/>
              </w:tabs>
              <w:spacing w:line="240" w:lineRule="atLeast"/>
              <w:ind w:right="-81"/>
              <w:rPr>
                <w:b/>
                <w:bCs/>
                <w:szCs w:val="22"/>
              </w:rPr>
            </w:pPr>
          </w:p>
        </w:tc>
        <w:tc>
          <w:tcPr>
            <w:tcW w:w="1467" w:type="dxa"/>
            <w:tcBorders>
              <w:top w:val="single" w:sz="4" w:space="0" w:color="auto"/>
              <w:bottom w:val="single" w:sz="4" w:space="0" w:color="auto"/>
            </w:tcBorders>
          </w:tcPr>
          <w:p w14:paraId="5F407E7A" w14:textId="511F733A" w:rsidR="00705626" w:rsidRPr="00FC2731" w:rsidRDefault="00B76335" w:rsidP="006D348E">
            <w:pPr>
              <w:pStyle w:val="acctfourfigures"/>
              <w:tabs>
                <w:tab w:val="clear" w:pos="765"/>
                <w:tab w:val="decimal" w:pos="1122"/>
              </w:tabs>
              <w:spacing w:line="240" w:lineRule="atLeast"/>
              <w:ind w:right="101"/>
              <w:rPr>
                <w:b/>
                <w:bCs/>
                <w:szCs w:val="22"/>
              </w:rPr>
            </w:pPr>
            <w:r>
              <w:rPr>
                <w:b/>
                <w:bCs/>
                <w:szCs w:val="22"/>
              </w:rPr>
              <w:t>64</w:t>
            </w:r>
          </w:p>
        </w:tc>
        <w:tc>
          <w:tcPr>
            <w:tcW w:w="236" w:type="dxa"/>
          </w:tcPr>
          <w:p w14:paraId="4840FDF7" w14:textId="77777777" w:rsidR="00705626" w:rsidRPr="006E7576" w:rsidRDefault="00705626" w:rsidP="00705626">
            <w:pPr>
              <w:tabs>
                <w:tab w:val="decimal" w:pos="1183"/>
              </w:tabs>
              <w:ind w:right="-81"/>
              <w:rPr>
                <w:b/>
                <w:bCs/>
                <w:sz w:val="22"/>
                <w:szCs w:val="22"/>
                <w:lang w:val="en-GB" w:bidi="ar-SA"/>
              </w:rPr>
            </w:pPr>
          </w:p>
        </w:tc>
        <w:tc>
          <w:tcPr>
            <w:tcW w:w="1204" w:type="dxa"/>
            <w:tcBorders>
              <w:top w:val="single" w:sz="4" w:space="0" w:color="auto"/>
              <w:bottom w:val="single" w:sz="4" w:space="0" w:color="auto"/>
            </w:tcBorders>
          </w:tcPr>
          <w:p w14:paraId="005BB8F0" w14:textId="5A319BFF" w:rsidR="00705626" w:rsidRPr="006E7576" w:rsidRDefault="00BA61A6" w:rsidP="00705626">
            <w:pPr>
              <w:pStyle w:val="acctfourfigures"/>
              <w:tabs>
                <w:tab w:val="clear" w:pos="765"/>
                <w:tab w:val="decimal" w:pos="871"/>
              </w:tabs>
              <w:spacing w:line="240" w:lineRule="atLeast"/>
              <w:ind w:right="-81"/>
              <w:rPr>
                <w:b/>
                <w:bCs/>
                <w:szCs w:val="22"/>
              </w:rPr>
            </w:pPr>
            <w:r>
              <w:rPr>
                <w:b/>
                <w:bCs/>
                <w:szCs w:val="22"/>
              </w:rPr>
              <w:t>48,816</w:t>
            </w:r>
          </w:p>
        </w:tc>
      </w:tr>
      <w:tr w:rsidR="00705626" w:rsidRPr="00F17C58" w14:paraId="32852799" w14:textId="77777777" w:rsidTr="00916547">
        <w:tc>
          <w:tcPr>
            <w:tcW w:w="3510" w:type="dxa"/>
          </w:tcPr>
          <w:p w14:paraId="7A5BF767" w14:textId="77777777" w:rsidR="00705626" w:rsidRPr="00F17C58" w:rsidRDefault="00705626" w:rsidP="00705626">
            <w:pPr>
              <w:spacing w:line="240" w:lineRule="atLeast"/>
              <w:rPr>
                <w:b/>
                <w:bCs/>
                <w:sz w:val="22"/>
                <w:szCs w:val="22"/>
              </w:rPr>
            </w:pPr>
          </w:p>
        </w:tc>
        <w:tc>
          <w:tcPr>
            <w:tcW w:w="1440" w:type="dxa"/>
            <w:tcBorders>
              <w:top w:val="single" w:sz="4" w:space="0" w:color="auto"/>
            </w:tcBorders>
            <w:vAlign w:val="bottom"/>
          </w:tcPr>
          <w:p w14:paraId="352F35EF" w14:textId="77777777" w:rsidR="00705626" w:rsidRPr="00F17C58" w:rsidRDefault="00705626" w:rsidP="00705626">
            <w:pPr>
              <w:pStyle w:val="acctfourfigures"/>
              <w:tabs>
                <w:tab w:val="clear" w:pos="765"/>
                <w:tab w:val="decimal" w:pos="1183"/>
              </w:tabs>
              <w:spacing w:line="240" w:lineRule="atLeast"/>
              <w:ind w:right="-81"/>
              <w:rPr>
                <w:b/>
                <w:bCs/>
                <w:szCs w:val="22"/>
              </w:rPr>
            </w:pPr>
          </w:p>
        </w:tc>
        <w:tc>
          <w:tcPr>
            <w:tcW w:w="243" w:type="dxa"/>
          </w:tcPr>
          <w:p w14:paraId="6A486A23" w14:textId="77777777" w:rsidR="00705626" w:rsidRPr="00F17C58" w:rsidRDefault="00705626" w:rsidP="00705626">
            <w:pPr>
              <w:pStyle w:val="acctfourfigures"/>
              <w:tabs>
                <w:tab w:val="clear" w:pos="765"/>
                <w:tab w:val="decimal" w:pos="1183"/>
              </w:tabs>
              <w:spacing w:line="240" w:lineRule="atLeast"/>
              <w:rPr>
                <w:szCs w:val="22"/>
              </w:rPr>
            </w:pPr>
          </w:p>
        </w:tc>
        <w:tc>
          <w:tcPr>
            <w:tcW w:w="1287" w:type="dxa"/>
            <w:tcBorders>
              <w:top w:val="single" w:sz="4" w:space="0" w:color="auto"/>
            </w:tcBorders>
          </w:tcPr>
          <w:p w14:paraId="4BF3E406" w14:textId="77777777" w:rsidR="00705626" w:rsidRPr="00F17C58" w:rsidRDefault="00705626" w:rsidP="005319F2">
            <w:pPr>
              <w:pStyle w:val="acctfourfigures"/>
              <w:tabs>
                <w:tab w:val="clear" w:pos="765"/>
                <w:tab w:val="decimal" w:pos="990"/>
              </w:tabs>
              <w:spacing w:line="240" w:lineRule="atLeast"/>
              <w:rPr>
                <w:szCs w:val="22"/>
              </w:rPr>
            </w:pPr>
          </w:p>
        </w:tc>
        <w:tc>
          <w:tcPr>
            <w:tcW w:w="243" w:type="dxa"/>
            <w:vAlign w:val="bottom"/>
          </w:tcPr>
          <w:p w14:paraId="6F34F40D" w14:textId="6F7DE62B" w:rsidR="00705626" w:rsidRPr="00F17C58" w:rsidRDefault="00705626" w:rsidP="00705626">
            <w:pPr>
              <w:pStyle w:val="acctfourfigures"/>
              <w:tabs>
                <w:tab w:val="clear" w:pos="765"/>
                <w:tab w:val="decimal" w:pos="1183"/>
              </w:tabs>
              <w:spacing w:line="240" w:lineRule="atLeast"/>
              <w:rPr>
                <w:szCs w:val="22"/>
              </w:rPr>
            </w:pPr>
          </w:p>
        </w:tc>
        <w:tc>
          <w:tcPr>
            <w:tcW w:w="1467" w:type="dxa"/>
            <w:tcBorders>
              <w:top w:val="single" w:sz="4" w:space="0" w:color="auto"/>
            </w:tcBorders>
            <w:vAlign w:val="bottom"/>
          </w:tcPr>
          <w:p w14:paraId="5D839BF2" w14:textId="77777777" w:rsidR="00705626" w:rsidRPr="00F17C58" w:rsidRDefault="00705626" w:rsidP="00705626">
            <w:pPr>
              <w:pStyle w:val="acctfourfigures"/>
              <w:tabs>
                <w:tab w:val="clear" w:pos="765"/>
                <w:tab w:val="decimal" w:pos="1183"/>
              </w:tabs>
              <w:spacing w:line="240" w:lineRule="atLeast"/>
              <w:ind w:right="101"/>
              <w:rPr>
                <w:b/>
                <w:bCs/>
                <w:szCs w:val="22"/>
              </w:rPr>
            </w:pPr>
          </w:p>
        </w:tc>
        <w:tc>
          <w:tcPr>
            <w:tcW w:w="236" w:type="dxa"/>
            <w:vAlign w:val="bottom"/>
          </w:tcPr>
          <w:p w14:paraId="1D026B42" w14:textId="77777777" w:rsidR="00705626" w:rsidRPr="00F17C58" w:rsidRDefault="00705626" w:rsidP="00705626">
            <w:pPr>
              <w:pStyle w:val="acctfourfigures"/>
              <w:tabs>
                <w:tab w:val="clear" w:pos="765"/>
                <w:tab w:val="decimal" w:pos="1183"/>
              </w:tabs>
              <w:spacing w:line="240" w:lineRule="atLeast"/>
              <w:rPr>
                <w:szCs w:val="22"/>
              </w:rPr>
            </w:pPr>
          </w:p>
        </w:tc>
        <w:tc>
          <w:tcPr>
            <w:tcW w:w="1204" w:type="dxa"/>
            <w:tcBorders>
              <w:top w:val="single" w:sz="4" w:space="0" w:color="auto"/>
            </w:tcBorders>
            <w:vAlign w:val="bottom"/>
          </w:tcPr>
          <w:p w14:paraId="00D97C60" w14:textId="77777777" w:rsidR="00705626" w:rsidRPr="00F17C58" w:rsidRDefault="00705626" w:rsidP="00705626">
            <w:pPr>
              <w:pStyle w:val="acctfourfigures"/>
              <w:tabs>
                <w:tab w:val="clear" w:pos="765"/>
                <w:tab w:val="decimal" w:pos="919"/>
              </w:tabs>
              <w:spacing w:line="240" w:lineRule="atLeast"/>
              <w:ind w:right="-133"/>
              <w:rPr>
                <w:b/>
                <w:bCs/>
                <w:szCs w:val="22"/>
              </w:rPr>
            </w:pPr>
          </w:p>
        </w:tc>
      </w:tr>
      <w:tr w:rsidR="00705626" w:rsidRPr="00F17C58" w14:paraId="1E60973B" w14:textId="77777777" w:rsidTr="00916547">
        <w:tc>
          <w:tcPr>
            <w:tcW w:w="3510" w:type="dxa"/>
          </w:tcPr>
          <w:p w14:paraId="394CDF51" w14:textId="64F9CA0A" w:rsidR="00705626" w:rsidRPr="00F17C58" w:rsidRDefault="00705626" w:rsidP="00705626">
            <w:pPr>
              <w:spacing w:line="240" w:lineRule="atLeast"/>
              <w:rPr>
                <w:i/>
                <w:iCs/>
                <w:sz w:val="22"/>
                <w:szCs w:val="22"/>
              </w:rPr>
            </w:pPr>
            <w:proofErr w:type="spellStart"/>
            <w:r>
              <w:rPr>
                <w:b/>
                <w:bCs/>
                <w:i/>
                <w:iCs/>
                <w:sz w:val="22"/>
                <w:szCs w:val="22"/>
              </w:rPr>
              <w:t>Amortisation</w:t>
            </w:r>
            <w:proofErr w:type="spellEnd"/>
            <w:r>
              <w:rPr>
                <w:b/>
                <w:bCs/>
                <w:i/>
                <w:iCs/>
                <w:sz w:val="22"/>
                <w:szCs w:val="22"/>
              </w:rPr>
              <w:t xml:space="preserve"> and loss</w:t>
            </w:r>
            <w:r w:rsidR="00A05AF9" w:rsidRPr="00F670C2">
              <w:rPr>
                <w:rFonts w:cs="Cordia New"/>
                <w:b/>
                <w:bCs/>
                <w:i/>
                <w:iCs/>
                <w:sz w:val="22"/>
                <w:szCs w:val="22"/>
                <w:cs/>
              </w:rPr>
              <w:br/>
            </w:r>
            <w:r w:rsidR="00A05AF9" w:rsidRPr="00F670C2">
              <w:rPr>
                <w:rFonts w:cs="Cordia New" w:hint="cs"/>
                <w:b/>
                <w:bCs/>
                <w:i/>
                <w:iCs/>
                <w:sz w:val="22"/>
                <w:szCs w:val="22"/>
                <w:cs/>
              </w:rPr>
              <w:t xml:space="preserve">   </w:t>
            </w:r>
            <w:r>
              <w:rPr>
                <w:b/>
                <w:bCs/>
                <w:i/>
                <w:iCs/>
                <w:sz w:val="22"/>
                <w:szCs w:val="22"/>
              </w:rPr>
              <w:t>on impairment</w:t>
            </w:r>
            <w:r w:rsidRPr="00F17C58">
              <w:rPr>
                <w:b/>
                <w:bCs/>
                <w:i/>
                <w:iCs/>
                <w:sz w:val="22"/>
                <w:szCs w:val="22"/>
              </w:rPr>
              <w:t xml:space="preserve"> </w:t>
            </w:r>
          </w:p>
        </w:tc>
        <w:tc>
          <w:tcPr>
            <w:tcW w:w="1440" w:type="dxa"/>
            <w:vAlign w:val="bottom"/>
          </w:tcPr>
          <w:p w14:paraId="551FF763" w14:textId="77777777" w:rsidR="00705626" w:rsidRPr="00F17C58" w:rsidRDefault="00705626" w:rsidP="00705626">
            <w:pPr>
              <w:pStyle w:val="acctfourfigures"/>
              <w:tabs>
                <w:tab w:val="clear" w:pos="765"/>
                <w:tab w:val="decimal" w:pos="1183"/>
              </w:tabs>
              <w:spacing w:line="240" w:lineRule="atLeast"/>
              <w:ind w:right="-81"/>
              <w:rPr>
                <w:szCs w:val="22"/>
              </w:rPr>
            </w:pPr>
          </w:p>
        </w:tc>
        <w:tc>
          <w:tcPr>
            <w:tcW w:w="243" w:type="dxa"/>
          </w:tcPr>
          <w:p w14:paraId="24A34EBC" w14:textId="77777777" w:rsidR="00705626" w:rsidRPr="00F17C58" w:rsidRDefault="00705626" w:rsidP="00705626">
            <w:pPr>
              <w:pStyle w:val="acctfourfigures"/>
              <w:tabs>
                <w:tab w:val="clear" w:pos="765"/>
                <w:tab w:val="decimal" w:pos="1183"/>
              </w:tabs>
              <w:spacing w:line="240" w:lineRule="atLeast"/>
              <w:rPr>
                <w:szCs w:val="22"/>
              </w:rPr>
            </w:pPr>
          </w:p>
        </w:tc>
        <w:tc>
          <w:tcPr>
            <w:tcW w:w="1287" w:type="dxa"/>
          </w:tcPr>
          <w:p w14:paraId="49A8BB1B" w14:textId="77777777" w:rsidR="00705626" w:rsidRPr="00F17C58" w:rsidRDefault="00705626" w:rsidP="005319F2">
            <w:pPr>
              <w:pStyle w:val="acctfourfigures"/>
              <w:tabs>
                <w:tab w:val="clear" w:pos="765"/>
                <w:tab w:val="decimal" w:pos="990"/>
              </w:tabs>
              <w:spacing w:line="240" w:lineRule="atLeast"/>
              <w:rPr>
                <w:szCs w:val="22"/>
              </w:rPr>
            </w:pPr>
          </w:p>
        </w:tc>
        <w:tc>
          <w:tcPr>
            <w:tcW w:w="243" w:type="dxa"/>
            <w:vAlign w:val="bottom"/>
          </w:tcPr>
          <w:p w14:paraId="466261BD" w14:textId="667FA34D" w:rsidR="00705626" w:rsidRPr="00F17C58" w:rsidRDefault="00705626" w:rsidP="00705626">
            <w:pPr>
              <w:pStyle w:val="acctfourfigures"/>
              <w:tabs>
                <w:tab w:val="clear" w:pos="765"/>
                <w:tab w:val="decimal" w:pos="1183"/>
              </w:tabs>
              <w:spacing w:line="240" w:lineRule="atLeast"/>
              <w:rPr>
                <w:szCs w:val="22"/>
              </w:rPr>
            </w:pPr>
          </w:p>
        </w:tc>
        <w:tc>
          <w:tcPr>
            <w:tcW w:w="1467" w:type="dxa"/>
            <w:vAlign w:val="bottom"/>
          </w:tcPr>
          <w:p w14:paraId="474C6228" w14:textId="77777777" w:rsidR="00705626" w:rsidRPr="00F17C58" w:rsidRDefault="00705626" w:rsidP="00705626">
            <w:pPr>
              <w:pStyle w:val="acctfourfigures"/>
              <w:tabs>
                <w:tab w:val="clear" w:pos="765"/>
                <w:tab w:val="decimal" w:pos="1183"/>
              </w:tabs>
              <w:spacing w:line="240" w:lineRule="atLeast"/>
              <w:ind w:right="101"/>
              <w:rPr>
                <w:szCs w:val="22"/>
              </w:rPr>
            </w:pPr>
          </w:p>
        </w:tc>
        <w:tc>
          <w:tcPr>
            <w:tcW w:w="236" w:type="dxa"/>
            <w:vAlign w:val="bottom"/>
          </w:tcPr>
          <w:p w14:paraId="585E71D8" w14:textId="77777777" w:rsidR="00705626" w:rsidRPr="00F17C58" w:rsidRDefault="00705626" w:rsidP="00705626">
            <w:pPr>
              <w:pStyle w:val="acctfourfigures"/>
              <w:tabs>
                <w:tab w:val="clear" w:pos="765"/>
                <w:tab w:val="decimal" w:pos="1183"/>
              </w:tabs>
              <w:spacing w:line="240" w:lineRule="atLeast"/>
              <w:rPr>
                <w:szCs w:val="22"/>
              </w:rPr>
            </w:pPr>
          </w:p>
        </w:tc>
        <w:tc>
          <w:tcPr>
            <w:tcW w:w="1204" w:type="dxa"/>
            <w:vAlign w:val="bottom"/>
          </w:tcPr>
          <w:p w14:paraId="3A425917" w14:textId="77777777" w:rsidR="00705626" w:rsidRPr="00F17C58" w:rsidRDefault="00705626" w:rsidP="00705626">
            <w:pPr>
              <w:pStyle w:val="acctfourfigures"/>
              <w:tabs>
                <w:tab w:val="clear" w:pos="765"/>
                <w:tab w:val="decimal" w:pos="919"/>
              </w:tabs>
              <w:spacing w:line="240" w:lineRule="atLeast"/>
              <w:ind w:right="-133"/>
              <w:rPr>
                <w:szCs w:val="22"/>
              </w:rPr>
            </w:pPr>
          </w:p>
        </w:tc>
      </w:tr>
      <w:tr w:rsidR="00705626" w:rsidRPr="00F17C58" w14:paraId="48C34DF0" w14:textId="77777777" w:rsidTr="00916547">
        <w:tc>
          <w:tcPr>
            <w:tcW w:w="3510" w:type="dxa"/>
          </w:tcPr>
          <w:p w14:paraId="7A967E08" w14:textId="77777777" w:rsidR="00705626" w:rsidRPr="00F17C58" w:rsidRDefault="00705626" w:rsidP="00705626">
            <w:pPr>
              <w:spacing w:line="240" w:lineRule="atLeast"/>
              <w:rPr>
                <w:sz w:val="22"/>
                <w:szCs w:val="22"/>
              </w:rPr>
            </w:pPr>
            <w:r w:rsidRPr="00F17C58">
              <w:rPr>
                <w:sz w:val="22"/>
                <w:szCs w:val="22"/>
              </w:rPr>
              <w:t>At 1 January 201</w:t>
            </w:r>
            <w:r>
              <w:rPr>
                <w:sz w:val="22"/>
                <w:szCs w:val="22"/>
              </w:rPr>
              <w:t>8</w:t>
            </w:r>
          </w:p>
        </w:tc>
        <w:tc>
          <w:tcPr>
            <w:tcW w:w="1440" w:type="dxa"/>
            <w:vAlign w:val="bottom"/>
          </w:tcPr>
          <w:p w14:paraId="7A6E03AC" w14:textId="77777777" w:rsidR="00705626" w:rsidRPr="00612EA6" w:rsidRDefault="00705626" w:rsidP="00705626">
            <w:pPr>
              <w:pStyle w:val="acctfourfigures"/>
              <w:tabs>
                <w:tab w:val="clear" w:pos="765"/>
                <w:tab w:val="decimal" w:pos="1183"/>
              </w:tabs>
              <w:spacing w:line="240" w:lineRule="atLeast"/>
              <w:ind w:right="-81"/>
              <w:rPr>
                <w:szCs w:val="22"/>
              </w:rPr>
            </w:pPr>
            <w:r w:rsidRPr="00612EA6">
              <w:rPr>
                <w:szCs w:val="22"/>
              </w:rPr>
              <w:t>6,353</w:t>
            </w:r>
          </w:p>
        </w:tc>
        <w:tc>
          <w:tcPr>
            <w:tcW w:w="243" w:type="dxa"/>
          </w:tcPr>
          <w:p w14:paraId="150D8F03" w14:textId="77777777" w:rsidR="00705626" w:rsidRPr="00612EA6" w:rsidRDefault="00705626" w:rsidP="00705626">
            <w:pPr>
              <w:pStyle w:val="acctfourfigures"/>
              <w:tabs>
                <w:tab w:val="clear" w:pos="765"/>
                <w:tab w:val="decimal" w:pos="1183"/>
              </w:tabs>
              <w:spacing w:line="240" w:lineRule="atLeast"/>
              <w:ind w:right="-81"/>
              <w:rPr>
                <w:szCs w:val="22"/>
              </w:rPr>
            </w:pPr>
          </w:p>
        </w:tc>
        <w:tc>
          <w:tcPr>
            <w:tcW w:w="1287" w:type="dxa"/>
          </w:tcPr>
          <w:p w14:paraId="5F3DF110" w14:textId="6B1B618D" w:rsidR="00705626" w:rsidRPr="00612EA6" w:rsidRDefault="006041A7" w:rsidP="000151D7">
            <w:pPr>
              <w:pStyle w:val="acctfourfigures"/>
              <w:tabs>
                <w:tab w:val="clear" w:pos="765"/>
                <w:tab w:val="decimal" w:pos="733"/>
              </w:tabs>
              <w:spacing w:line="240" w:lineRule="atLeast"/>
              <w:ind w:right="-81"/>
              <w:rPr>
                <w:szCs w:val="22"/>
              </w:rPr>
            </w:pPr>
            <w:r>
              <w:rPr>
                <w:szCs w:val="22"/>
              </w:rPr>
              <w:t>-</w:t>
            </w:r>
          </w:p>
        </w:tc>
        <w:tc>
          <w:tcPr>
            <w:tcW w:w="243" w:type="dxa"/>
          </w:tcPr>
          <w:p w14:paraId="698FC69B" w14:textId="691ED77E" w:rsidR="00705626" w:rsidRPr="00612EA6" w:rsidRDefault="00705626" w:rsidP="00705626">
            <w:pPr>
              <w:pStyle w:val="acctfourfigures"/>
              <w:tabs>
                <w:tab w:val="clear" w:pos="765"/>
                <w:tab w:val="decimal" w:pos="1183"/>
              </w:tabs>
              <w:spacing w:line="240" w:lineRule="atLeast"/>
              <w:ind w:right="-81"/>
              <w:rPr>
                <w:szCs w:val="22"/>
              </w:rPr>
            </w:pPr>
          </w:p>
        </w:tc>
        <w:tc>
          <w:tcPr>
            <w:tcW w:w="1467" w:type="dxa"/>
          </w:tcPr>
          <w:p w14:paraId="4BC32284" w14:textId="77777777" w:rsidR="00705626" w:rsidRPr="00612EA6" w:rsidRDefault="00705626" w:rsidP="00705626">
            <w:pPr>
              <w:pStyle w:val="acctfourfigures"/>
              <w:tabs>
                <w:tab w:val="clear" w:pos="765"/>
                <w:tab w:val="decimal" w:pos="909"/>
              </w:tabs>
              <w:spacing w:line="240" w:lineRule="atLeast"/>
              <w:ind w:right="101"/>
              <w:rPr>
                <w:szCs w:val="22"/>
              </w:rPr>
            </w:pPr>
            <w:r w:rsidRPr="00612EA6">
              <w:rPr>
                <w:szCs w:val="22"/>
              </w:rPr>
              <w:t>-</w:t>
            </w:r>
          </w:p>
        </w:tc>
        <w:tc>
          <w:tcPr>
            <w:tcW w:w="236" w:type="dxa"/>
          </w:tcPr>
          <w:p w14:paraId="1810059C" w14:textId="77777777" w:rsidR="00705626" w:rsidRPr="00612EA6" w:rsidRDefault="00705626" w:rsidP="00705626">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vAlign w:val="bottom"/>
          </w:tcPr>
          <w:p w14:paraId="39B3FB7A" w14:textId="77777777" w:rsidR="00705626" w:rsidRPr="00612EA6" w:rsidRDefault="00705626" w:rsidP="00705626">
            <w:pPr>
              <w:tabs>
                <w:tab w:val="decimal" w:pos="919"/>
              </w:tabs>
              <w:ind w:right="-81"/>
              <w:rPr>
                <w:sz w:val="22"/>
                <w:szCs w:val="22"/>
                <w:lang w:val="en-GB" w:bidi="ar-SA"/>
              </w:rPr>
            </w:pPr>
            <w:r w:rsidRPr="00612EA6">
              <w:rPr>
                <w:sz w:val="22"/>
                <w:szCs w:val="22"/>
                <w:lang w:val="en-GB" w:bidi="ar-SA"/>
              </w:rPr>
              <w:t>6,353</w:t>
            </w:r>
          </w:p>
        </w:tc>
      </w:tr>
      <w:tr w:rsidR="00705626" w:rsidRPr="00F17C58" w14:paraId="252BC148" w14:textId="77777777" w:rsidTr="00916547">
        <w:tc>
          <w:tcPr>
            <w:tcW w:w="3510" w:type="dxa"/>
          </w:tcPr>
          <w:p w14:paraId="0791C922" w14:textId="77777777" w:rsidR="00705626" w:rsidRPr="00F17C58" w:rsidRDefault="00705626" w:rsidP="00705626">
            <w:pPr>
              <w:spacing w:line="240" w:lineRule="atLeast"/>
              <w:rPr>
                <w:sz w:val="22"/>
                <w:szCs w:val="22"/>
              </w:rPr>
            </w:pPr>
            <w:proofErr w:type="spellStart"/>
            <w:r w:rsidRPr="00F17C58">
              <w:rPr>
                <w:sz w:val="22"/>
                <w:szCs w:val="22"/>
              </w:rPr>
              <w:t>Amortisation</w:t>
            </w:r>
            <w:proofErr w:type="spellEnd"/>
            <w:r w:rsidRPr="00F17C58">
              <w:rPr>
                <w:sz w:val="22"/>
                <w:szCs w:val="22"/>
              </w:rPr>
              <w:t xml:space="preserve"> for the year</w:t>
            </w:r>
          </w:p>
        </w:tc>
        <w:tc>
          <w:tcPr>
            <w:tcW w:w="1440" w:type="dxa"/>
            <w:vAlign w:val="bottom"/>
          </w:tcPr>
          <w:p w14:paraId="7EDDC1C3" w14:textId="77777777" w:rsidR="00705626" w:rsidRPr="006E7576" w:rsidRDefault="00705626" w:rsidP="00705626">
            <w:pPr>
              <w:pStyle w:val="acctfourfigures"/>
              <w:tabs>
                <w:tab w:val="clear" w:pos="765"/>
                <w:tab w:val="decimal" w:pos="1183"/>
              </w:tabs>
              <w:spacing w:line="240" w:lineRule="atLeast"/>
              <w:ind w:right="-81"/>
              <w:rPr>
                <w:szCs w:val="22"/>
              </w:rPr>
            </w:pPr>
            <w:r>
              <w:rPr>
                <w:szCs w:val="22"/>
              </w:rPr>
              <w:t>822</w:t>
            </w:r>
          </w:p>
        </w:tc>
        <w:tc>
          <w:tcPr>
            <w:tcW w:w="243" w:type="dxa"/>
          </w:tcPr>
          <w:p w14:paraId="20664316" w14:textId="77777777" w:rsidR="00705626" w:rsidRPr="006E7576" w:rsidRDefault="00705626" w:rsidP="00705626">
            <w:pPr>
              <w:pStyle w:val="acctfourfigures"/>
              <w:tabs>
                <w:tab w:val="clear" w:pos="765"/>
                <w:tab w:val="decimal" w:pos="1183"/>
              </w:tabs>
              <w:spacing w:line="240" w:lineRule="atLeast"/>
              <w:ind w:right="-81"/>
              <w:rPr>
                <w:szCs w:val="22"/>
              </w:rPr>
            </w:pPr>
          </w:p>
        </w:tc>
        <w:tc>
          <w:tcPr>
            <w:tcW w:w="1287" w:type="dxa"/>
            <w:tcBorders>
              <w:bottom w:val="single" w:sz="4" w:space="0" w:color="auto"/>
            </w:tcBorders>
          </w:tcPr>
          <w:p w14:paraId="040EFA8D" w14:textId="147A586F" w:rsidR="00705626" w:rsidRPr="006E7576" w:rsidRDefault="006041A7" w:rsidP="000151D7">
            <w:pPr>
              <w:pStyle w:val="acctfourfigures"/>
              <w:tabs>
                <w:tab w:val="clear" w:pos="765"/>
                <w:tab w:val="decimal" w:pos="733"/>
              </w:tabs>
              <w:spacing w:line="240" w:lineRule="atLeast"/>
              <w:ind w:right="-81"/>
              <w:rPr>
                <w:szCs w:val="22"/>
              </w:rPr>
            </w:pPr>
            <w:r>
              <w:rPr>
                <w:szCs w:val="22"/>
              </w:rPr>
              <w:t>-</w:t>
            </w:r>
          </w:p>
        </w:tc>
        <w:tc>
          <w:tcPr>
            <w:tcW w:w="243" w:type="dxa"/>
          </w:tcPr>
          <w:p w14:paraId="1C5F60AF" w14:textId="6655C90E" w:rsidR="00705626" w:rsidRPr="006E7576" w:rsidRDefault="00705626" w:rsidP="00705626">
            <w:pPr>
              <w:pStyle w:val="acctfourfigures"/>
              <w:tabs>
                <w:tab w:val="clear" w:pos="765"/>
                <w:tab w:val="decimal" w:pos="1183"/>
              </w:tabs>
              <w:spacing w:line="240" w:lineRule="atLeast"/>
              <w:ind w:right="-81"/>
              <w:rPr>
                <w:szCs w:val="22"/>
              </w:rPr>
            </w:pPr>
          </w:p>
        </w:tc>
        <w:tc>
          <w:tcPr>
            <w:tcW w:w="1467" w:type="dxa"/>
          </w:tcPr>
          <w:p w14:paraId="120CE362" w14:textId="77777777" w:rsidR="00705626" w:rsidRPr="006E7576" w:rsidRDefault="00705626" w:rsidP="00705626">
            <w:pPr>
              <w:pStyle w:val="acctfourfigures"/>
              <w:tabs>
                <w:tab w:val="clear" w:pos="765"/>
                <w:tab w:val="decimal" w:pos="909"/>
              </w:tabs>
              <w:spacing w:line="240" w:lineRule="atLeast"/>
              <w:ind w:right="101"/>
              <w:rPr>
                <w:szCs w:val="22"/>
              </w:rPr>
            </w:pPr>
            <w:r w:rsidRPr="006E7576">
              <w:rPr>
                <w:szCs w:val="22"/>
              </w:rPr>
              <w:t>-</w:t>
            </w:r>
          </w:p>
        </w:tc>
        <w:tc>
          <w:tcPr>
            <w:tcW w:w="236" w:type="dxa"/>
          </w:tcPr>
          <w:p w14:paraId="137BD6DC" w14:textId="77777777" w:rsidR="00705626" w:rsidRPr="006E7576" w:rsidRDefault="00705626" w:rsidP="00705626">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vAlign w:val="bottom"/>
          </w:tcPr>
          <w:p w14:paraId="10EE6880" w14:textId="77777777" w:rsidR="00705626" w:rsidRPr="006E7576" w:rsidRDefault="00705626" w:rsidP="00705626">
            <w:pPr>
              <w:tabs>
                <w:tab w:val="decimal" w:pos="919"/>
              </w:tabs>
              <w:ind w:right="-81"/>
              <w:rPr>
                <w:sz w:val="22"/>
                <w:szCs w:val="22"/>
                <w:lang w:val="en-GB" w:bidi="ar-SA"/>
              </w:rPr>
            </w:pPr>
            <w:r>
              <w:rPr>
                <w:sz w:val="22"/>
                <w:szCs w:val="22"/>
                <w:lang w:val="en-GB" w:bidi="ar-SA"/>
              </w:rPr>
              <w:t>822</w:t>
            </w:r>
          </w:p>
        </w:tc>
      </w:tr>
      <w:tr w:rsidR="00705626" w:rsidRPr="00F17C58" w14:paraId="08971219" w14:textId="77777777" w:rsidTr="00916547">
        <w:tc>
          <w:tcPr>
            <w:tcW w:w="3510" w:type="dxa"/>
          </w:tcPr>
          <w:p w14:paraId="1AA2A546" w14:textId="40DFEC0D" w:rsidR="00705626" w:rsidRPr="00F17C58" w:rsidRDefault="00705626" w:rsidP="00705626">
            <w:pPr>
              <w:spacing w:line="240" w:lineRule="atLeast"/>
              <w:rPr>
                <w:sz w:val="22"/>
                <w:szCs w:val="22"/>
              </w:rPr>
            </w:pPr>
            <w:r w:rsidRPr="00F17C58">
              <w:rPr>
                <w:b/>
                <w:bCs/>
                <w:sz w:val="22"/>
                <w:szCs w:val="22"/>
              </w:rPr>
              <w:t>At 31 December 201</w:t>
            </w:r>
            <w:r>
              <w:rPr>
                <w:b/>
                <w:bCs/>
                <w:sz w:val="22"/>
                <w:szCs w:val="22"/>
              </w:rPr>
              <w:t xml:space="preserve">8 </w:t>
            </w:r>
            <w:r w:rsidRPr="00F17C58">
              <w:rPr>
                <w:b/>
                <w:bCs/>
                <w:sz w:val="22"/>
                <w:szCs w:val="22"/>
              </w:rPr>
              <w:t xml:space="preserve">and </w:t>
            </w:r>
            <w:r>
              <w:rPr>
                <w:b/>
                <w:bCs/>
                <w:sz w:val="22"/>
                <w:szCs w:val="22"/>
              </w:rPr>
              <w:br/>
              <w:t xml:space="preserve">   </w:t>
            </w:r>
            <w:r w:rsidRPr="00F17C58">
              <w:rPr>
                <w:b/>
                <w:bCs/>
                <w:sz w:val="22"/>
                <w:szCs w:val="22"/>
              </w:rPr>
              <w:t>1 January 201</w:t>
            </w:r>
            <w:r>
              <w:rPr>
                <w:b/>
                <w:bCs/>
                <w:sz w:val="22"/>
                <w:szCs w:val="22"/>
              </w:rPr>
              <w:t>9</w:t>
            </w:r>
          </w:p>
        </w:tc>
        <w:tc>
          <w:tcPr>
            <w:tcW w:w="1440" w:type="dxa"/>
            <w:tcBorders>
              <w:top w:val="single" w:sz="4" w:space="0" w:color="auto"/>
            </w:tcBorders>
            <w:vAlign w:val="bottom"/>
          </w:tcPr>
          <w:p w14:paraId="6CAB3828" w14:textId="77777777" w:rsidR="00705626" w:rsidRPr="006E7576" w:rsidRDefault="00705626" w:rsidP="00705626">
            <w:pPr>
              <w:pStyle w:val="acctfourfigures"/>
              <w:tabs>
                <w:tab w:val="clear" w:pos="765"/>
                <w:tab w:val="decimal" w:pos="1183"/>
              </w:tabs>
              <w:spacing w:line="240" w:lineRule="atLeast"/>
              <w:ind w:right="-81"/>
              <w:rPr>
                <w:b/>
                <w:bCs/>
                <w:szCs w:val="22"/>
              </w:rPr>
            </w:pPr>
            <w:r>
              <w:rPr>
                <w:b/>
                <w:bCs/>
                <w:szCs w:val="22"/>
              </w:rPr>
              <w:t>7,175</w:t>
            </w:r>
          </w:p>
        </w:tc>
        <w:tc>
          <w:tcPr>
            <w:tcW w:w="243" w:type="dxa"/>
          </w:tcPr>
          <w:p w14:paraId="416F52E1" w14:textId="77777777" w:rsidR="00705626" w:rsidRPr="006E7576" w:rsidRDefault="00705626" w:rsidP="00705626">
            <w:pPr>
              <w:pStyle w:val="acctfourfigures"/>
              <w:tabs>
                <w:tab w:val="clear" w:pos="765"/>
                <w:tab w:val="decimal" w:pos="1183"/>
              </w:tabs>
              <w:spacing w:line="240" w:lineRule="atLeast"/>
              <w:ind w:right="-81"/>
              <w:rPr>
                <w:b/>
                <w:bCs/>
                <w:szCs w:val="22"/>
              </w:rPr>
            </w:pPr>
          </w:p>
        </w:tc>
        <w:tc>
          <w:tcPr>
            <w:tcW w:w="1287" w:type="dxa"/>
            <w:tcBorders>
              <w:top w:val="single" w:sz="4" w:space="0" w:color="auto"/>
            </w:tcBorders>
          </w:tcPr>
          <w:p w14:paraId="5FF3F212" w14:textId="77777777" w:rsidR="00705626" w:rsidRDefault="00705626" w:rsidP="005319F2">
            <w:pPr>
              <w:pStyle w:val="acctfourfigures"/>
              <w:tabs>
                <w:tab w:val="clear" w:pos="765"/>
                <w:tab w:val="decimal" w:pos="990"/>
              </w:tabs>
              <w:spacing w:line="240" w:lineRule="atLeast"/>
              <w:ind w:right="-81"/>
              <w:rPr>
                <w:b/>
                <w:bCs/>
                <w:szCs w:val="22"/>
              </w:rPr>
            </w:pPr>
          </w:p>
          <w:p w14:paraId="4112A921" w14:textId="2C9A9566" w:rsidR="006041A7" w:rsidRPr="006E7576" w:rsidRDefault="006041A7" w:rsidP="00C87A2A">
            <w:pPr>
              <w:pStyle w:val="acctfourfigures"/>
              <w:tabs>
                <w:tab w:val="clear" w:pos="765"/>
                <w:tab w:val="decimal" w:pos="733"/>
              </w:tabs>
              <w:spacing w:line="240" w:lineRule="atLeast"/>
              <w:ind w:right="-81"/>
              <w:rPr>
                <w:b/>
                <w:bCs/>
                <w:szCs w:val="22"/>
              </w:rPr>
            </w:pPr>
            <w:r>
              <w:rPr>
                <w:b/>
                <w:bCs/>
                <w:szCs w:val="22"/>
              </w:rPr>
              <w:t>-</w:t>
            </w:r>
          </w:p>
        </w:tc>
        <w:tc>
          <w:tcPr>
            <w:tcW w:w="243" w:type="dxa"/>
          </w:tcPr>
          <w:p w14:paraId="7F964C8A" w14:textId="4DAEAC3E" w:rsidR="00705626" w:rsidRPr="006E7576" w:rsidRDefault="00705626" w:rsidP="00705626">
            <w:pPr>
              <w:pStyle w:val="acctfourfigures"/>
              <w:tabs>
                <w:tab w:val="clear" w:pos="765"/>
                <w:tab w:val="decimal" w:pos="1183"/>
              </w:tabs>
              <w:spacing w:line="240" w:lineRule="atLeast"/>
              <w:ind w:right="-81"/>
              <w:rPr>
                <w:b/>
                <w:bCs/>
                <w:szCs w:val="22"/>
              </w:rPr>
            </w:pPr>
          </w:p>
        </w:tc>
        <w:tc>
          <w:tcPr>
            <w:tcW w:w="1467" w:type="dxa"/>
            <w:tcBorders>
              <w:top w:val="single" w:sz="4" w:space="0" w:color="auto"/>
            </w:tcBorders>
          </w:tcPr>
          <w:p w14:paraId="776DE8BE" w14:textId="77777777" w:rsidR="00AB780D" w:rsidRDefault="00AB780D" w:rsidP="00705626">
            <w:pPr>
              <w:pStyle w:val="acctfourfigures"/>
              <w:tabs>
                <w:tab w:val="clear" w:pos="765"/>
                <w:tab w:val="decimal" w:pos="909"/>
              </w:tabs>
              <w:spacing w:line="240" w:lineRule="atLeast"/>
              <w:ind w:right="101"/>
              <w:rPr>
                <w:b/>
                <w:bCs/>
                <w:szCs w:val="22"/>
              </w:rPr>
            </w:pPr>
          </w:p>
          <w:p w14:paraId="44034DA2" w14:textId="630950CE" w:rsidR="00705626" w:rsidRPr="009E6F8B" w:rsidRDefault="00705626" w:rsidP="00705626">
            <w:pPr>
              <w:pStyle w:val="acctfourfigures"/>
              <w:tabs>
                <w:tab w:val="clear" w:pos="765"/>
                <w:tab w:val="decimal" w:pos="909"/>
              </w:tabs>
              <w:spacing w:line="240" w:lineRule="atLeast"/>
              <w:ind w:right="101"/>
              <w:rPr>
                <w:b/>
                <w:bCs/>
                <w:szCs w:val="22"/>
              </w:rPr>
            </w:pPr>
            <w:r w:rsidRPr="009E6F8B">
              <w:rPr>
                <w:b/>
                <w:bCs/>
                <w:szCs w:val="22"/>
              </w:rPr>
              <w:t>-</w:t>
            </w:r>
          </w:p>
        </w:tc>
        <w:tc>
          <w:tcPr>
            <w:tcW w:w="236" w:type="dxa"/>
          </w:tcPr>
          <w:p w14:paraId="4DC6114C" w14:textId="77777777" w:rsidR="00705626" w:rsidRPr="006E7576" w:rsidRDefault="00705626" w:rsidP="00705626">
            <w:pPr>
              <w:pStyle w:val="BodyText"/>
              <w:tabs>
                <w:tab w:val="decimal" w:pos="798"/>
                <w:tab w:val="decimal" w:pos="1183"/>
              </w:tabs>
              <w:spacing w:line="240" w:lineRule="auto"/>
              <w:ind w:right="-81"/>
              <w:rPr>
                <w:rFonts w:cs="Times New Roman"/>
                <w:b/>
                <w:bCs/>
                <w:color w:val="auto"/>
                <w:sz w:val="22"/>
                <w:szCs w:val="22"/>
                <w:lang w:val="en-GB" w:bidi="ar-SA"/>
              </w:rPr>
            </w:pPr>
          </w:p>
        </w:tc>
        <w:tc>
          <w:tcPr>
            <w:tcW w:w="1204" w:type="dxa"/>
            <w:tcBorders>
              <w:top w:val="single" w:sz="4" w:space="0" w:color="auto"/>
            </w:tcBorders>
            <w:vAlign w:val="bottom"/>
          </w:tcPr>
          <w:p w14:paraId="42927B75" w14:textId="77777777" w:rsidR="00705626" w:rsidRPr="006E7576" w:rsidRDefault="00705626" w:rsidP="00705626">
            <w:pPr>
              <w:tabs>
                <w:tab w:val="decimal" w:pos="919"/>
              </w:tabs>
              <w:ind w:right="-81"/>
              <w:rPr>
                <w:b/>
                <w:bCs/>
                <w:sz w:val="22"/>
                <w:szCs w:val="22"/>
                <w:lang w:val="en-GB" w:bidi="ar-SA"/>
              </w:rPr>
            </w:pPr>
            <w:r>
              <w:rPr>
                <w:b/>
                <w:bCs/>
                <w:sz w:val="22"/>
                <w:szCs w:val="22"/>
                <w:lang w:val="en-GB" w:bidi="ar-SA"/>
              </w:rPr>
              <w:t>7,175</w:t>
            </w:r>
          </w:p>
        </w:tc>
      </w:tr>
      <w:tr w:rsidR="00705626" w:rsidRPr="00F17C58" w14:paraId="363B6A1A" w14:textId="77777777" w:rsidTr="00916547">
        <w:tc>
          <w:tcPr>
            <w:tcW w:w="3510" w:type="dxa"/>
          </w:tcPr>
          <w:p w14:paraId="65E97169" w14:textId="5F30CA5D" w:rsidR="00705626" w:rsidRPr="00F17C58" w:rsidRDefault="00705626" w:rsidP="00705626">
            <w:pPr>
              <w:spacing w:line="240" w:lineRule="atLeast"/>
              <w:rPr>
                <w:b/>
                <w:bCs/>
                <w:sz w:val="22"/>
                <w:szCs w:val="22"/>
              </w:rPr>
            </w:pPr>
            <w:r w:rsidRPr="00D86869">
              <w:rPr>
                <w:sz w:val="22"/>
                <w:szCs w:val="22"/>
              </w:rPr>
              <w:t xml:space="preserve">Loss on </w:t>
            </w:r>
            <w:r>
              <w:rPr>
                <w:sz w:val="22"/>
                <w:szCs w:val="22"/>
              </w:rPr>
              <w:t>impairment</w:t>
            </w:r>
          </w:p>
        </w:tc>
        <w:tc>
          <w:tcPr>
            <w:tcW w:w="1440" w:type="dxa"/>
            <w:vAlign w:val="bottom"/>
          </w:tcPr>
          <w:p w14:paraId="47B0C261" w14:textId="281414DC" w:rsidR="00705626" w:rsidRPr="00E550E9" w:rsidRDefault="00705626" w:rsidP="00705626">
            <w:pPr>
              <w:pStyle w:val="acctfourfigures"/>
              <w:tabs>
                <w:tab w:val="clear" w:pos="765"/>
                <w:tab w:val="decimal" w:pos="926"/>
              </w:tabs>
              <w:spacing w:line="240" w:lineRule="atLeast"/>
              <w:ind w:right="-81"/>
              <w:rPr>
                <w:rFonts w:cs="Angsana New"/>
                <w:szCs w:val="28"/>
                <w:lang w:val="en-US" w:bidi="th-TH"/>
              </w:rPr>
            </w:pPr>
            <w:r w:rsidRPr="00E550E9">
              <w:rPr>
                <w:rFonts w:cs="Angsana New"/>
                <w:szCs w:val="28"/>
                <w:lang w:val="en-US" w:bidi="th-TH"/>
              </w:rPr>
              <w:t>-</w:t>
            </w:r>
          </w:p>
        </w:tc>
        <w:tc>
          <w:tcPr>
            <w:tcW w:w="243" w:type="dxa"/>
          </w:tcPr>
          <w:p w14:paraId="2365445A" w14:textId="77777777" w:rsidR="00705626" w:rsidRPr="00E550E9" w:rsidRDefault="00705626" w:rsidP="00705626">
            <w:pPr>
              <w:pStyle w:val="acctfourfigures"/>
              <w:tabs>
                <w:tab w:val="clear" w:pos="765"/>
                <w:tab w:val="decimal" w:pos="1183"/>
              </w:tabs>
              <w:spacing w:line="240" w:lineRule="atLeast"/>
              <w:ind w:right="-81"/>
              <w:rPr>
                <w:szCs w:val="22"/>
              </w:rPr>
            </w:pPr>
          </w:p>
        </w:tc>
        <w:tc>
          <w:tcPr>
            <w:tcW w:w="1287" w:type="dxa"/>
          </w:tcPr>
          <w:p w14:paraId="0A6A841B" w14:textId="3B97FB98" w:rsidR="00705626" w:rsidRPr="00E550E9" w:rsidRDefault="006041A7" w:rsidP="005319F2">
            <w:pPr>
              <w:pStyle w:val="acctfourfigures"/>
              <w:tabs>
                <w:tab w:val="clear" w:pos="765"/>
                <w:tab w:val="decimal" w:pos="990"/>
              </w:tabs>
              <w:spacing w:line="240" w:lineRule="atLeast"/>
              <w:ind w:right="-81"/>
              <w:rPr>
                <w:szCs w:val="22"/>
              </w:rPr>
            </w:pPr>
            <w:r w:rsidRPr="00E550E9">
              <w:rPr>
                <w:szCs w:val="22"/>
              </w:rPr>
              <w:t>15,559</w:t>
            </w:r>
          </w:p>
        </w:tc>
        <w:tc>
          <w:tcPr>
            <w:tcW w:w="243" w:type="dxa"/>
          </w:tcPr>
          <w:p w14:paraId="631DD908" w14:textId="03EF3254" w:rsidR="00705626" w:rsidRPr="00E550E9" w:rsidRDefault="00705626" w:rsidP="00705626">
            <w:pPr>
              <w:pStyle w:val="acctfourfigures"/>
              <w:tabs>
                <w:tab w:val="clear" w:pos="765"/>
                <w:tab w:val="decimal" w:pos="1183"/>
              </w:tabs>
              <w:spacing w:line="240" w:lineRule="atLeast"/>
              <w:ind w:right="-81"/>
              <w:rPr>
                <w:szCs w:val="22"/>
              </w:rPr>
            </w:pPr>
          </w:p>
        </w:tc>
        <w:tc>
          <w:tcPr>
            <w:tcW w:w="1467" w:type="dxa"/>
          </w:tcPr>
          <w:p w14:paraId="0B1BE0ED" w14:textId="4E86AF2B" w:rsidR="00705626" w:rsidRPr="00E550E9" w:rsidRDefault="00AB780D" w:rsidP="00705626">
            <w:pPr>
              <w:pStyle w:val="acctfourfigures"/>
              <w:tabs>
                <w:tab w:val="clear" w:pos="765"/>
                <w:tab w:val="decimal" w:pos="909"/>
              </w:tabs>
              <w:spacing w:line="240" w:lineRule="atLeast"/>
              <w:ind w:right="101"/>
              <w:rPr>
                <w:szCs w:val="22"/>
              </w:rPr>
            </w:pPr>
            <w:r w:rsidRPr="00E550E9">
              <w:rPr>
                <w:szCs w:val="22"/>
              </w:rPr>
              <w:t>-</w:t>
            </w:r>
          </w:p>
        </w:tc>
        <w:tc>
          <w:tcPr>
            <w:tcW w:w="236" w:type="dxa"/>
          </w:tcPr>
          <w:p w14:paraId="47908F7B" w14:textId="77777777" w:rsidR="00705626" w:rsidRPr="00E550E9" w:rsidRDefault="00705626" w:rsidP="00705626">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vAlign w:val="bottom"/>
          </w:tcPr>
          <w:p w14:paraId="0FDD420B" w14:textId="2C792B23" w:rsidR="00705626" w:rsidRPr="00E550E9" w:rsidRDefault="00E550E9" w:rsidP="00705626">
            <w:pPr>
              <w:tabs>
                <w:tab w:val="decimal" w:pos="919"/>
              </w:tabs>
              <w:ind w:right="-81"/>
              <w:rPr>
                <w:sz w:val="22"/>
                <w:szCs w:val="22"/>
                <w:lang w:val="en-GB" w:bidi="ar-SA"/>
              </w:rPr>
            </w:pPr>
            <w:r>
              <w:rPr>
                <w:sz w:val="22"/>
                <w:szCs w:val="22"/>
                <w:lang w:val="en-GB" w:bidi="ar-SA"/>
              </w:rPr>
              <w:t>15,559</w:t>
            </w:r>
          </w:p>
        </w:tc>
      </w:tr>
      <w:tr w:rsidR="00705626" w:rsidRPr="00F17C58" w14:paraId="5F4B82DB" w14:textId="77777777" w:rsidTr="00916547">
        <w:tc>
          <w:tcPr>
            <w:tcW w:w="3510" w:type="dxa"/>
          </w:tcPr>
          <w:p w14:paraId="269DED59" w14:textId="77777777" w:rsidR="00705626" w:rsidRPr="00F17C58" w:rsidRDefault="00705626" w:rsidP="00705626">
            <w:pPr>
              <w:spacing w:line="240" w:lineRule="atLeast"/>
              <w:rPr>
                <w:sz w:val="22"/>
                <w:szCs w:val="22"/>
              </w:rPr>
            </w:pPr>
            <w:proofErr w:type="spellStart"/>
            <w:r w:rsidRPr="00F17C58">
              <w:rPr>
                <w:sz w:val="22"/>
                <w:szCs w:val="22"/>
              </w:rPr>
              <w:t>Amortisation</w:t>
            </w:r>
            <w:proofErr w:type="spellEnd"/>
            <w:r w:rsidRPr="00F17C58">
              <w:rPr>
                <w:sz w:val="22"/>
                <w:szCs w:val="22"/>
              </w:rPr>
              <w:t xml:space="preserve"> for the year</w:t>
            </w:r>
          </w:p>
        </w:tc>
        <w:tc>
          <w:tcPr>
            <w:tcW w:w="1440" w:type="dxa"/>
            <w:vAlign w:val="bottom"/>
          </w:tcPr>
          <w:p w14:paraId="13A745E1" w14:textId="213A7AF6" w:rsidR="00705626" w:rsidRPr="006E7576" w:rsidRDefault="00705626" w:rsidP="00705626">
            <w:pPr>
              <w:pStyle w:val="acctfourfigures"/>
              <w:tabs>
                <w:tab w:val="clear" w:pos="765"/>
                <w:tab w:val="decimal" w:pos="1183"/>
              </w:tabs>
              <w:spacing w:line="240" w:lineRule="atLeast"/>
              <w:ind w:right="-81"/>
              <w:rPr>
                <w:szCs w:val="22"/>
              </w:rPr>
            </w:pPr>
            <w:r>
              <w:rPr>
                <w:szCs w:val="22"/>
              </w:rPr>
              <w:t>302</w:t>
            </w:r>
          </w:p>
        </w:tc>
        <w:tc>
          <w:tcPr>
            <w:tcW w:w="243" w:type="dxa"/>
          </w:tcPr>
          <w:p w14:paraId="23EE154F" w14:textId="77777777" w:rsidR="00705626" w:rsidRPr="006E7576" w:rsidRDefault="00705626" w:rsidP="00705626">
            <w:pPr>
              <w:pStyle w:val="acctfourfigures"/>
              <w:tabs>
                <w:tab w:val="clear" w:pos="765"/>
                <w:tab w:val="decimal" w:pos="1183"/>
              </w:tabs>
              <w:spacing w:line="240" w:lineRule="atLeast"/>
              <w:ind w:right="-81"/>
              <w:rPr>
                <w:szCs w:val="22"/>
              </w:rPr>
            </w:pPr>
          </w:p>
        </w:tc>
        <w:tc>
          <w:tcPr>
            <w:tcW w:w="1287" w:type="dxa"/>
            <w:tcBorders>
              <w:bottom w:val="single" w:sz="4" w:space="0" w:color="auto"/>
            </w:tcBorders>
          </w:tcPr>
          <w:p w14:paraId="38B113CC" w14:textId="5EC79323" w:rsidR="00705626" w:rsidRPr="006E7576" w:rsidRDefault="006041A7" w:rsidP="005319F2">
            <w:pPr>
              <w:pStyle w:val="acctfourfigures"/>
              <w:tabs>
                <w:tab w:val="clear" w:pos="765"/>
                <w:tab w:val="decimal" w:pos="990"/>
              </w:tabs>
              <w:spacing w:line="240" w:lineRule="atLeast"/>
              <w:ind w:right="-81"/>
              <w:rPr>
                <w:szCs w:val="22"/>
              </w:rPr>
            </w:pPr>
            <w:r>
              <w:rPr>
                <w:szCs w:val="22"/>
              </w:rPr>
              <w:t>5,</w:t>
            </w:r>
            <w:r w:rsidR="000E7438">
              <w:rPr>
                <w:rFonts w:cs="Angsana New"/>
                <w:szCs w:val="28"/>
                <w:lang w:bidi="th-TH"/>
              </w:rPr>
              <w:t>4</w:t>
            </w:r>
            <w:r w:rsidR="000E7438">
              <w:rPr>
                <w:szCs w:val="22"/>
              </w:rPr>
              <w:t>61</w:t>
            </w:r>
          </w:p>
        </w:tc>
        <w:tc>
          <w:tcPr>
            <w:tcW w:w="243" w:type="dxa"/>
          </w:tcPr>
          <w:p w14:paraId="1330745A" w14:textId="335AAD24" w:rsidR="00705626" w:rsidRPr="006E7576" w:rsidRDefault="00705626" w:rsidP="00705626">
            <w:pPr>
              <w:pStyle w:val="acctfourfigures"/>
              <w:tabs>
                <w:tab w:val="clear" w:pos="765"/>
                <w:tab w:val="decimal" w:pos="1183"/>
              </w:tabs>
              <w:spacing w:line="240" w:lineRule="atLeast"/>
              <w:ind w:right="-81"/>
              <w:rPr>
                <w:szCs w:val="22"/>
              </w:rPr>
            </w:pPr>
          </w:p>
        </w:tc>
        <w:tc>
          <w:tcPr>
            <w:tcW w:w="1467" w:type="dxa"/>
          </w:tcPr>
          <w:p w14:paraId="44EC493B" w14:textId="1FFADF10" w:rsidR="00705626" w:rsidRPr="006E7576" w:rsidRDefault="00AB780D" w:rsidP="00705626">
            <w:pPr>
              <w:pStyle w:val="acctfourfigures"/>
              <w:tabs>
                <w:tab w:val="clear" w:pos="765"/>
                <w:tab w:val="decimal" w:pos="909"/>
              </w:tabs>
              <w:spacing w:line="240" w:lineRule="atLeast"/>
              <w:ind w:right="101"/>
              <w:rPr>
                <w:szCs w:val="22"/>
              </w:rPr>
            </w:pPr>
            <w:r>
              <w:rPr>
                <w:szCs w:val="22"/>
              </w:rPr>
              <w:t>-</w:t>
            </w:r>
          </w:p>
        </w:tc>
        <w:tc>
          <w:tcPr>
            <w:tcW w:w="236" w:type="dxa"/>
          </w:tcPr>
          <w:p w14:paraId="37C2408A" w14:textId="77777777" w:rsidR="00705626" w:rsidRPr="006E7576" w:rsidRDefault="00705626" w:rsidP="00705626">
            <w:pPr>
              <w:pStyle w:val="BodyText"/>
              <w:tabs>
                <w:tab w:val="decimal" w:pos="798"/>
                <w:tab w:val="decimal" w:pos="1183"/>
              </w:tabs>
              <w:spacing w:line="240" w:lineRule="auto"/>
              <w:ind w:right="-81"/>
              <w:rPr>
                <w:rFonts w:cs="Times New Roman"/>
                <w:color w:val="auto"/>
                <w:sz w:val="22"/>
                <w:szCs w:val="22"/>
                <w:lang w:val="en-GB" w:bidi="ar-SA"/>
              </w:rPr>
            </w:pPr>
          </w:p>
        </w:tc>
        <w:tc>
          <w:tcPr>
            <w:tcW w:w="1204" w:type="dxa"/>
            <w:vAlign w:val="bottom"/>
          </w:tcPr>
          <w:p w14:paraId="3232BB63" w14:textId="3118864E" w:rsidR="00705626" w:rsidRPr="006E7576" w:rsidRDefault="00E550E9" w:rsidP="00705626">
            <w:pPr>
              <w:tabs>
                <w:tab w:val="decimal" w:pos="919"/>
              </w:tabs>
              <w:ind w:right="-81"/>
              <w:rPr>
                <w:sz w:val="22"/>
                <w:szCs w:val="22"/>
                <w:lang w:val="en-GB" w:bidi="ar-SA"/>
              </w:rPr>
            </w:pPr>
            <w:r>
              <w:rPr>
                <w:sz w:val="22"/>
                <w:szCs w:val="22"/>
                <w:lang w:val="en-GB" w:bidi="ar-SA"/>
              </w:rPr>
              <w:t>5,</w:t>
            </w:r>
            <w:r w:rsidR="000E7438">
              <w:rPr>
                <w:sz w:val="22"/>
                <w:szCs w:val="22"/>
                <w:lang w:val="en-GB" w:bidi="ar-SA"/>
              </w:rPr>
              <w:t>763</w:t>
            </w:r>
          </w:p>
        </w:tc>
      </w:tr>
      <w:tr w:rsidR="00705626" w:rsidRPr="00F17C58" w14:paraId="084ED1FE" w14:textId="77777777" w:rsidTr="00916547">
        <w:tc>
          <w:tcPr>
            <w:tcW w:w="3510" w:type="dxa"/>
          </w:tcPr>
          <w:p w14:paraId="6EE7E6BE" w14:textId="77777777" w:rsidR="00705626" w:rsidRPr="00F17C58" w:rsidRDefault="00705626" w:rsidP="00705626">
            <w:pPr>
              <w:spacing w:line="240" w:lineRule="atLeast"/>
              <w:rPr>
                <w:b/>
                <w:bCs/>
                <w:color w:val="0000FF"/>
                <w:sz w:val="22"/>
                <w:szCs w:val="22"/>
              </w:rPr>
            </w:pPr>
            <w:r w:rsidRPr="00F17C58">
              <w:rPr>
                <w:b/>
                <w:bCs/>
                <w:sz w:val="22"/>
                <w:szCs w:val="22"/>
              </w:rPr>
              <w:t>At 31 December 201</w:t>
            </w:r>
            <w:r>
              <w:rPr>
                <w:b/>
                <w:bCs/>
                <w:sz w:val="22"/>
                <w:szCs w:val="22"/>
              </w:rPr>
              <w:t>9</w:t>
            </w:r>
          </w:p>
        </w:tc>
        <w:tc>
          <w:tcPr>
            <w:tcW w:w="1440" w:type="dxa"/>
            <w:tcBorders>
              <w:top w:val="single" w:sz="4" w:space="0" w:color="auto"/>
              <w:bottom w:val="single" w:sz="4" w:space="0" w:color="auto"/>
            </w:tcBorders>
            <w:vAlign w:val="bottom"/>
          </w:tcPr>
          <w:p w14:paraId="518C0966" w14:textId="3B2190E4" w:rsidR="00705626" w:rsidRPr="006E7576" w:rsidRDefault="0080033E" w:rsidP="00705626">
            <w:pPr>
              <w:pStyle w:val="acctfourfigures"/>
              <w:tabs>
                <w:tab w:val="clear" w:pos="765"/>
                <w:tab w:val="decimal" w:pos="1183"/>
              </w:tabs>
              <w:spacing w:line="240" w:lineRule="atLeast"/>
              <w:ind w:right="-81"/>
              <w:rPr>
                <w:b/>
                <w:bCs/>
                <w:szCs w:val="22"/>
              </w:rPr>
            </w:pPr>
            <w:r>
              <w:rPr>
                <w:b/>
                <w:bCs/>
                <w:szCs w:val="22"/>
              </w:rPr>
              <w:t>7,477</w:t>
            </w:r>
          </w:p>
        </w:tc>
        <w:tc>
          <w:tcPr>
            <w:tcW w:w="243" w:type="dxa"/>
          </w:tcPr>
          <w:p w14:paraId="40A68F77" w14:textId="77777777" w:rsidR="00705626" w:rsidRPr="006E7576" w:rsidRDefault="00705626" w:rsidP="00705626">
            <w:pPr>
              <w:pStyle w:val="acctfourfigures"/>
              <w:tabs>
                <w:tab w:val="clear" w:pos="765"/>
                <w:tab w:val="decimal" w:pos="1183"/>
              </w:tabs>
              <w:spacing w:line="240" w:lineRule="atLeast"/>
              <w:ind w:right="-81"/>
              <w:rPr>
                <w:b/>
                <w:bCs/>
                <w:szCs w:val="22"/>
              </w:rPr>
            </w:pPr>
          </w:p>
        </w:tc>
        <w:tc>
          <w:tcPr>
            <w:tcW w:w="1287" w:type="dxa"/>
            <w:tcBorders>
              <w:top w:val="single" w:sz="4" w:space="0" w:color="auto"/>
              <w:bottom w:val="single" w:sz="4" w:space="0" w:color="auto"/>
            </w:tcBorders>
          </w:tcPr>
          <w:p w14:paraId="55BD1366" w14:textId="3B7E1018" w:rsidR="00705626" w:rsidRPr="006E7576" w:rsidRDefault="006041A7" w:rsidP="005319F2">
            <w:pPr>
              <w:pStyle w:val="acctfourfigures"/>
              <w:tabs>
                <w:tab w:val="clear" w:pos="765"/>
                <w:tab w:val="decimal" w:pos="990"/>
              </w:tabs>
              <w:spacing w:line="240" w:lineRule="atLeast"/>
              <w:ind w:right="-81"/>
              <w:rPr>
                <w:b/>
                <w:bCs/>
                <w:szCs w:val="22"/>
              </w:rPr>
            </w:pPr>
            <w:r>
              <w:rPr>
                <w:b/>
                <w:bCs/>
                <w:szCs w:val="22"/>
              </w:rPr>
              <w:t>21,</w:t>
            </w:r>
            <w:r w:rsidR="000E7438">
              <w:rPr>
                <w:b/>
                <w:bCs/>
                <w:szCs w:val="22"/>
              </w:rPr>
              <w:t>020</w:t>
            </w:r>
          </w:p>
        </w:tc>
        <w:tc>
          <w:tcPr>
            <w:tcW w:w="243" w:type="dxa"/>
          </w:tcPr>
          <w:p w14:paraId="045169FF" w14:textId="7C514B27" w:rsidR="00705626" w:rsidRPr="006E7576" w:rsidRDefault="00705626" w:rsidP="00705626">
            <w:pPr>
              <w:pStyle w:val="acctfourfigures"/>
              <w:tabs>
                <w:tab w:val="clear" w:pos="765"/>
                <w:tab w:val="decimal" w:pos="1183"/>
              </w:tabs>
              <w:spacing w:line="240" w:lineRule="atLeast"/>
              <w:ind w:right="-81"/>
              <w:rPr>
                <w:b/>
                <w:bCs/>
                <w:szCs w:val="22"/>
              </w:rPr>
            </w:pPr>
          </w:p>
        </w:tc>
        <w:tc>
          <w:tcPr>
            <w:tcW w:w="1467" w:type="dxa"/>
            <w:tcBorders>
              <w:top w:val="single" w:sz="4" w:space="0" w:color="auto"/>
              <w:bottom w:val="single" w:sz="4" w:space="0" w:color="auto"/>
            </w:tcBorders>
          </w:tcPr>
          <w:p w14:paraId="425C0A3E" w14:textId="764C2580" w:rsidR="00705626" w:rsidRPr="009E6F8B" w:rsidRDefault="00AB780D" w:rsidP="00705626">
            <w:pPr>
              <w:pStyle w:val="acctfourfigures"/>
              <w:tabs>
                <w:tab w:val="clear" w:pos="765"/>
                <w:tab w:val="decimal" w:pos="909"/>
              </w:tabs>
              <w:spacing w:line="240" w:lineRule="atLeast"/>
              <w:ind w:right="101"/>
              <w:rPr>
                <w:b/>
                <w:bCs/>
                <w:szCs w:val="22"/>
              </w:rPr>
            </w:pPr>
            <w:r>
              <w:rPr>
                <w:b/>
                <w:bCs/>
                <w:szCs w:val="22"/>
              </w:rPr>
              <w:t>-</w:t>
            </w:r>
          </w:p>
        </w:tc>
        <w:tc>
          <w:tcPr>
            <w:tcW w:w="236" w:type="dxa"/>
          </w:tcPr>
          <w:p w14:paraId="6001C59D" w14:textId="77777777" w:rsidR="00705626" w:rsidRPr="006E7576" w:rsidRDefault="00705626" w:rsidP="00705626">
            <w:pPr>
              <w:pStyle w:val="BodyText"/>
              <w:tabs>
                <w:tab w:val="decimal" w:pos="798"/>
                <w:tab w:val="decimal" w:pos="1183"/>
              </w:tabs>
              <w:spacing w:line="240" w:lineRule="auto"/>
              <w:ind w:right="-81"/>
              <w:rPr>
                <w:rFonts w:cs="Times New Roman"/>
                <w:b/>
                <w:bCs/>
                <w:color w:val="auto"/>
                <w:sz w:val="22"/>
                <w:szCs w:val="22"/>
                <w:lang w:val="en-GB" w:bidi="ar-SA"/>
              </w:rPr>
            </w:pPr>
          </w:p>
        </w:tc>
        <w:tc>
          <w:tcPr>
            <w:tcW w:w="1204" w:type="dxa"/>
            <w:tcBorders>
              <w:top w:val="single" w:sz="4" w:space="0" w:color="auto"/>
              <w:bottom w:val="single" w:sz="4" w:space="0" w:color="auto"/>
            </w:tcBorders>
            <w:vAlign w:val="bottom"/>
          </w:tcPr>
          <w:p w14:paraId="3F06F0C0" w14:textId="54F5C93C" w:rsidR="00705626" w:rsidRPr="006E7576" w:rsidRDefault="00E550E9" w:rsidP="00705626">
            <w:pPr>
              <w:tabs>
                <w:tab w:val="decimal" w:pos="919"/>
              </w:tabs>
              <w:ind w:right="-81"/>
              <w:rPr>
                <w:b/>
                <w:bCs/>
                <w:sz w:val="22"/>
                <w:szCs w:val="22"/>
                <w:lang w:val="en-GB" w:bidi="ar-SA"/>
              </w:rPr>
            </w:pPr>
            <w:r>
              <w:rPr>
                <w:b/>
                <w:bCs/>
                <w:sz w:val="22"/>
                <w:szCs w:val="22"/>
                <w:lang w:val="en-GB" w:bidi="ar-SA"/>
              </w:rPr>
              <w:t>28,</w:t>
            </w:r>
            <w:r w:rsidR="000E7438">
              <w:rPr>
                <w:b/>
                <w:bCs/>
                <w:sz w:val="22"/>
                <w:szCs w:val="22"/>
                <w:lang w:val="en-GB" w:bidi="ar-SA"/>
              </w:rPr>
              <w:t>497</w:t>
            </w:r>
          </w:p>
        </w:tc>
      </w:tr>
      <w:tr w:rsidR="00705626" w:rsidRPr="00F17C58" w14:paraId="36EC6B68" w14:textId="77777777" w:rsidTr="00916547">
        <w:tc>
          <w:tcPr>
            <w:tcW w:w="3510" w:type="dxa"/>
          </w:tcPr>
          <w:p w14:paraId="52DAA163" w14:textId="77777777" w:rsidR="00705626" w:rsidRPr="00F17C58" w:rsidRDefault="00705626" w:rsidP="00705626">
            <w:pPr>
              <w:spacing w:line="240" w:lineRule="atLeast"/>
              <w:rPr>
                <w:b/>
                <w:bCs/>
                <w:sz w:val="22"/>
                <w:szCs w:val="22"/>
              </w:rPr>
            </w:pPr>
            <w:r w:rsidRPr="00F17C58">
              <w:rPr>
                <w:b/>
                <w:bCs/>
                <w:color w:val="0000FF"/>
                <w:sz w:val="22"/>
                <w:szCs w:val="22"/>
              </w:rPr>
              <w:t xml:space="preserve">  </w:t>
            </w:r>
          </w:p>
        </w:tc>
        <w:tc>
          <w:tcPr>
            <w:tcW w:w="1440" w:type="dxa"/>
            <w:tcBorders>
              <w:top w:val="single" w:sz="4" w:space="0" w:color="auto"/>
            </w:tcBorders>
            <w:vAlign w:val="bottom"/>
          </w:tcPr>
          <w:p w14:paraId="286E41EF" w14:textId="77777777" w:rsidR="00705626" w:rsidRPr="00F17C58" w:rsidRDefault="00705626" w:rsidP="00705626">
            <w:pPr>
              <w:pStyle w:val="acctfourfigures"/>
              <w:tabs>
                <w:tab w:val="clear" w:pos="765"/>
                <w:tab w:val="decimal" w:pos="1183"/>
              </w:tabs>
              <w:spacing w:line="240" w:lineRule="atLeast"/>
              <w:ind w:right="-81"/>
              <w:rPr>
                <w:szCs w:val="22"/>
              </w:rPr>
            </w:pPr>
          </w:p>
        </w:tc>
        <w:tc>
          <w:tcPr>
            <w:tcW w:w="243" w:type="dxa"/>
          </w:tcPr>
          <w:p w14:paraId="6D466CB1" w14:textId="77777777" w:rsidR="00705626" w:rsidRPr="00F17C58" w:rsidRDefault="00705626" w:rsidP="00705626">
            <w:pPr>
              <w:pStyle w:val="acctfourfigures"/>
              <w:tabs>
                <w:tab w:val="clear" w:pos="765"/>
                <w:tab w:val="decimal" w:pos="1183"/>
              </w:tabs>
              <w:spacing w:line="240" w:lineRule="atLeast"/>
              <w:rPr>
                <w:szCs w:val="22"/>
              </w:rPr>
            </w:pPr>
          </w:p>
        </w:tc>
        <w:tc>
          <w:tcPr>
            <w:tcW w:w="1287" w:type="dxa"/>
            <w:tcBorders>
              <w:top w:val="single" w:sz="4" w:space="0" w:color="auto"/>
            </w:tcBorders>
          </w:tcPr>
          <w:p w14:paraId="37DFDD00" w14:textId="77777777" w:rsidR="00705626" w:rsidRPr="00F17C58" w:rsidRDefault="00705626" w:rsidP="005319F2">
            <w:pPr>
              <w:pStyle w:val="acctfourfigures"/>
              <w:tabs>
                <w:tab w:val="clear" w:pos="765"/>
                <w:tab w:val="decimal" w:pos="990"/>
              </w:tabs>
              <w:spacing w:line="240" w:lineRule="atLeast"/>
              <w:rPr>
                <w:szCs w:val="22"/>
              </w:rPr>
            </w:pPr>
          </w:p>
        </w:tc>
        <w:tc>
          <w:tcPr>
            <w:tcW w:w="243" w:type="dxa"/>
            <w:vAlign w:val="bottom"/>
          </w:tcPr>
          <w:p w14:paraId="28E4480A" w14:textId="519E1030" w:rsidR="00705626" w:rsidRPr="00F17C58" w:rsidRDefault="00705626" w:rsidP="00705626">
            <w:pPr>
              <w:pStyle w:val="acctfourfigures"/>
              <w:tabs>
                <w:tab w:val="clear" w:pos="765"/>
                <w:tab w:val="decimal" w:pos="1183"/>
              </w:tabs>
              <w:spacing w:line="240" w:lineRule="atLeast"/>
              <w:rPr>
                <w:szCs w:val="22"/>
              </w:rPr>
            </w:pPr>
          </w:p>
        </w:tc>
        <w:tc>
          <w:tcPr>
            <w:tcW w:w="1467" w:type="dxa"/>
            <w:tcBorders>
              <w:top w:val="single" w:sz="4" w:space="0" w:color="auto"/>
            </w:tcBorders>
            <w:vAlign w:val="bottom"/>
          </w:tcPr>
          <w:p w14:paraId="58AC75C8" w14:textId="77777777" w:rsidR="00705626" w:rsidRPr="00F17C58" w:rsidRDefault="00705626" w:rsidP="00705626">
            <w:pPr>
              <w:pStyle w:val="acctfourfigures"/>
              <w:tabs>
                <w:tab w:val="clear" w:pos="765"/>
                <w:tab w:val="decimal" w:pos="1183"/>
              </w:tabs>
              <w:spacing w:line="240" w:lineRule="atLeast"/>
              <w:ind w:right="101"/>
              <w:rPr>
                <w:szCs w:val="22"/>
              </w:rPr>
            </w:pPr>
          </w:p>
        </w:tc>
        <w:tc>
          <w:tcPr>
            <w:tcW w:w="236" w:type="dxa"/>
            <w:vAlign w:val="bottom"/>
          </w:tcPr>
          <w:p w14:paraId="6B2F64CD" w14:textId="77777777" w:rsidR="00705626" w:rsidRPr="00F17C58" w:rsidRDefault="00705626" w:rsidP="00705626">
            <w:pPr>
              <w:pStyle w:val="acctfourfigures"/>
              <w:tabs>
                <w:tab w:val="clear" w:pos="765"/>
                <w:tab w:val="decimal" w:pos="1183"/>
              </w:tabs>
              <w:spacing w:line="240" w:lineRule="atLeast"/>
              <w:rPr>
                <w:szCs w:val="22"/>
              </w:rPr>
            </w:pPr>
          </w:p>
        </w:tc>
        <w:tc>
          <w:tcPr>
            <w:tcW w:w="1204" w:type="dxa"/>
            <w:tcBorders>
              <w:top w:val="single" w:sz="4" w:space="0" w:color="auto"/>
            </w:tcBorders>
            <w:vAlign w:val="bottom"/>
          </w:tcPr>
          <w:p w14:paraId="143B02F0" w14:textId="77777777" w:rsidR="00705626" w:rsidRPr="00F17C58" w:rsidRDefault="00705626" w:rsidP="00705626">
            <w:pPr>
              <w:pStyle w:val="acctfourfigures"/>
              <w:tabs>
                <w:tab w:val="clear" w:pos="765"/>
                <w:tab w:val="decimal" w:pos="919"/>
              </w:tabs>
              <w:spacing w:line="240" w:lineRule="atLeast"/>
              <w:ind w:right="-133"/>
              <w:rPr>
                <w:szCs w:val="22"/>
              </w:rPr>
            </w:pPr>
          </w:p>
        </w:tc>
      </w:tr>
      <w:tr w:rsidR="00705626" w:rsidRPr="00F17C58" w14:paraId="40E7B06E" w14:textId="77777777" w:rsidTr="00916547">
        <w:tc>
          <w:tcPr>
            <w:tcW w:w="3510" w:type="dxa"/>
          </w:tcPr>
          <w:p w14:paraId="26E153CB" w14:textId="77777777" w:rsidR="00705626" w:rsidRPr="00F17C58" w:rsidRDefault="00705626" w:rsidP="00705626">
            <w:pPr>
              <w:spacing w:line="240" w:lineRule="atLeast"/>
              <w:rPr>
                <w:sz w:val="22"/>
                <w:szCs w:val="22"/>
              </w:rPr>
            </w:pPr>
            <w:r w:rsidRPr="00F17C58">
              <w:rPr>
                <w:b/>
                <w:bCs/>
                <w:i/>
                <w:iCs/>
                <w:sz w:val="22"/>
                <w:szCs w:val="22"/>
              </w:rPr>
              <w:t>Net book value</w:t>
            </w:r>
          </w:p>
        </w:tc>
        <w:tc>
          <w:tcPr>
            <w:tcW w:w="1440" w:type="dxa"/>
            <w:vAlign w:val="bottom"/>
          </w:tcPr>
          <w:p w14:paraId="2D585283" w14:textId="77777777" w:rsidR="00705626" w:rsidRPr="00F17C58" w:rsidRDefault="00705626" w:rsidP="00705626">
            <w:pPr>
              <w:pStyle w:val="acctfourfigures"/>
              <w:tabs>
                <w:tab w:val="clear" w:pos="765"/>
                <w:tab w:val="decimal" w:pos="1183"/>
              </w:tabs>
              <w:spacing w:line="240" w:lineRule="atLeast"/>
              <w:ind w:right="-81"/>
              <w:rPr>
                <w:b/>
                <w:bCs/>
                <w:szCs w:val="22"/>
              </w:rPr>
            </w:pPr>
          </w:p>
        </w:tc>
        <w:tc>
          <w:tcPr>
            <w:tcW w:w="243" w:type="dxa"/>
          </w:tcPr>
          <w:p w14:paraId="34835F51" w14:textId="77777777" w:rsidR="00705626" w:rsidRPr="00F17C58" w:rsidRDefault="00705626" w:rsidP="00705626">
            <w:pPr>
              <w:pStyle w:val="acctfourfigures"/>
              <w:tabs>
                <w:tab w:val="clear" w:pos="765"/>
                <w:tab w:val="decimal" w:pos="1183"/>
              </w:tabs>
              <w:spacing w:line="240" w:lineRule="atLeast"/>
              <w:rPr>
                <w:b/>
                <w:bCs/>
                <w:szCs w:val="22"/>
              </w:rPr>
            </w:pPr>
          </w:p>
        </w:tc>
        <w:tc>
          <w:tcPr>
            <w:tcW w:w="1287" w:type="dxa"/>
          </w:tcPr>
          <w:p w14:paraId="5EC7A61B" w14:textId="77777777" w:rsidR="00705626" w:rsidRPr="00F17C58" w:rsidRDefault="00705626" w:rsidP="005319F2">
            <w:pPr>
              <w:pStyle w:val="acctfourfigures"/>
              <w:tabs>
                <w:tab w:val="clear" w:pos="765"/>
                <w:tab w:val="decimal" w:pos="990"/>
              </w:tabs>
              <w:spacing w:line="240" w:lineRule="atLeast"/>
              <w:rPr>
                <w:b/>
                <w:bCs/>
                <w:szCs w:val="22"/>
              </w:rPr>
            </w:pPr>
          </w:p>
        </w:tc>
        <w:tc>
          <w:tcPr>
            <w:tcW w:w="243" w:type="dxa"/>
            <w:vAlign w:val="bottom"/>
          </w:tcPr>
          <w:p w14:paraId="3062352C" w14:textId="222E217E" w:rsidR="00705626" w:rsidRPr="00F17C58" w:rsidRDefault="00705626" w:rsidP="00705626">
            <w:pPr>
              <w:pStyle w:val="acctfourfigures"/>
              <w:tabs>
                <w:tab w:val="clear" w:pos="765"/>
                <w:tab w:val="decimal" w:pos="1183"/>
              </w:tabs>
              <w:spacing w:line="240" w:lineRule="atLeast"/>
              <w:rPr>
                <w:b/>
                <w:bCs/>
                <w:szCs w:val="22"/>
              </w:rPr>
            </w:pPr>
          </w:p>
        </w:tc>
        <w:tc>
          <w:tcPr>
            <w:tcW w:w="1467" w:type="dxa"/>
            <w:vAlign w:val="bottom"/>
          </w:tcPr>
          <w:p w14:paraId="429E9AB2" w14:textId="77777777" w:rsidR="00705626" w:rsidRPr="00F17C58" w:rsidRDefault="00705626" w:rsidP="00705626">
            <w:pPr>
              <w:pStyle w:val="acctfourfigures"/>
              <w:tabs>
                <w:tab w:val="clear" w:pos="765"/>
                <w:tab w:val="decimal" w:pos="1183"/>
              </w:tabs>
              <w:spacing w:line="240" w:lineRule="atLeast"/>
              <w:ind w:right="101"/>
              <w:rPr>
                <w:b/>
                <w:bCs/>
                <w:szCs w:val="22"/>
              </w:rPr>
            </w:pPr>
          </w:p>
        </w:tc>
        <w:tc>
          <w:tcPr>
            <w:tcW w:w="236" w:type="dxa"/>
            <w:vAlign w:val="bottom"/>
          </w:tcPr>
          <w:p w14:paraId="59A183F7" w14:textId="77777777" w:rsidR="00705626" w:rsidRPr="00F17C58" w:rsidRDefault="00705626" w:rsidP="00705626">
            <w:pPr>
              <w:pStyle w:val="acctfourfigures"/>
              <w:tabs>
                <w:tab w:val="clear" w:pos="765"/>
                <w:tab w:val="decimal" w:pos="1183"/>
              </w:tabs>
              <w:spacing w:line="240" w:lineRule="atLeast"/>
              <w:rPr>
                <w:b/>
                <w:bCs/>
                <w:szCs w:val="22"/>
              </w:rPr>
            </w:pPr>
          </w:p>
        </w:tc>
        <w:tc>
          <w:tcPr>
            <w:tcW w:w="1204" w:type="dxa"/>
            <w:vAlign w:val="bottom"/>
          </w:tcPr>
          <w:p w14:paraId="24508AC0" w14:textId="77777777" w:rsidR="00705626" w:rsidRPr="00F17C58" w:rsidRDefault="00705626" w:rsidP="00705626">
            <w:pPr>
              <w:pStyle w:val="acctfourfigures"/>
              <w:tabs>
                <w:tab w:val="clear" w:pos="765"/>
                <w:tab w:val="decimal" w:pos="919"/>
              </w:tabs>
              <w:spacing w:line="240" w:lineRule="atLeast"/>
              <w:ind w:right="-133"/>
              <w:rPr>
                <w:b/>
                <w:bCs/>
                <w:szCs w:val="22"/>
              </w:rPr>
            </w:pPr>
          </w:p>
        </w:tc>
      </w:tr>
      <w:tr w:rsidR="00705626" w:rsidRPr="00F17C58" w14:paraId="79825E44" w14:textId="77777777" w:rsidTr="00916547">
        <w:tc>
          <w:tcPr>
            <w:tcW w:w="3510" w:type="dxa"/>
          </w:tcPr>
          <w:p w14:paraId="16885CB0" w14:textId="6AD0234C" w:rsidR="00705626" w:rsidRPr="00F17C58" w:rsidRDefault="00705626" w:rsidP="00705626">
            <w:pPr>
              <w:spacing w:line="240" w:lineRule="atLeast"/>
              <w:ind w:left="180" w:hanging="180"/>
              <w:rPr>
                <w:b/>
                <w:bCs/>
                <w:sz w:val="22"/>
                <w:szCs w:val="22"/>
              </w:rPr>
            </w:pPr>
            <w:r w:rsidRPr="00F17C58">
              <w:rPr>
                <w:b/>
                <w:bCs/>
                <w:sz w:val="22"/>
                <w:szCs w:val="22"/>
              </w:rPr>
              <w:t>At 31 December 201</w:t>
            </w:r>
            <w:r>
              <w:rPr>
                <w:b/>
                <w:bCs/>
                <w:sz w:val="22"/>
                <w:szCs w:val="22"/>
              </w:rPr>
              <w:t xml:space="preserve">8 </w:t>
            </w:r>
          </w:p>
        </w:tc>
        <w:tc>
          <w:tcPr>
            <w:tcW w:w="1440" w:type="dxa"/>
            <w:vAlign w:val="bottom"/>
          </w:tcPr>
          <w:p w14:paraId="08589A8A" w14:textId="77777777" w:rsidR="00705626" w:rsidRPr="00866EF3" w:rsidRDefault="00705626" w:rsidP="00CA76C9">
            <w:pPr>
              <w:pStyle w:val="acctfourfigures"/>
              <w:tabs>
                <w:tab w:val="clear" w:pos="765"/>
                <w:tab w:val="decimal" w:pos="1183"/>
              </w:tabs>
              <w:spacing w:line="240" w:lineRule="atLeast"/>
              <w:ind w:right="-81"/>
              <w:rPr>
                <w:b/>
                <w:bCs/>
                <w:szCs w:val="22"/>
              </w:rPr>
            </w:pPr>
            <w:r w:rsidRPr="00866EF3">
              <w:rPr>
                <w:b/>
                <w:bCs/>
                <w:szCs w:val="22"/>
              </w:rPr>
              <w:t>506</w:t>
            </w:r>
          </w:p>
        </w:tc>
        <w:tc>
          <w:tcPr>
            <w:tcW w:w="243" w:type="dxa"/>
          </w:tcPr>
          <w:p w14:paraId="428E5C0A" w14:textId="77777777" w:rsidR="00705626" w:rsidRPr="00866EF3" w:rsidRDefault="00705626" w:rsidP="00705626">
            <w:pPr>
              <w:pStyle w:val="acctfourfigures"/>
              <w:tabs>
                <w:tab w:val="clear" w:pos="765"/>
                <w:tab w:val="decimal" w:pos="1183"/>
              </w:tabs>
              <w:spacing w:line="240" w:lineRule="atLeast"/>
              <w:ind w:right="-81"/>
              <w:rPr>
                <w:b/>
                <w:bCs/>
                <w:szCs w:val="22"/>
              </w:rPr>
            </w:pPr>
          </w:p>
        </w:tc>
        <w:tc>
          <w:tcPr>
            <w:tcW w:w="1287" w:type="dxa"/>
            <w:tcBorders>
              <w:bottom w:val="double" w:sz="4" w:space="0" w:color="auto"/>
            </w:tcBorders>
          </w:tcPr>
          <w:p w14:paraId="1C233E27" w14:textId="7A6F01DA" w:rsidR="00705626" w:rsidRPr="00866EF3" w:rsidRDefault="00AB780D" w:rsidP="000151D7">
            <w:pPr>
              <w:pStyle w:val="acctfourfigures"/>
              <w:tabs>
                <w:tab w:val="clear" w:pos="765"/>
                <w:tab w:val="decimal" w:pos="733"/>
              </w:tabs>
              <w:spacing w:line="240" w:lineRule="atLeast"/>
              <w:ind w:right="-81"/>
              <w:rPr>
                <w:b/>
                <w:bCs/>
                <w:szCs w:val="22"/>
              </w:rPr>
            </w:pPr>
            <w:r>
              <w:rPr>
                <w:b/>
                <w:bCs/>
                <w:szCs w:val="22"/>
              </w:rPr>
              <w:t>-</w:t>
            </w:r>
          </w:p>
        </w:tc>
        <w:tc>
          <w:tcPr>
            <w:tcW w:w="243" w:type="dxa"/>
          </w:tcPr>
          <w:p w14:paraId="4A2D685D" w14:textId="2C3C30A7" w:rsidR="00705626" w:rsidRPr="00866EF3" w:rsidRDefault="00705626" w:rsidP="00705626">
            <w:pPr>
              <w:pStyle w:val="acctfourfigures"/>
              <w:tabs>
                <w:tab w:val="clear" w:pos="765"/>
                <w:tab w:val="decimal" w:pos="1183"/>
              </w:tabs>
              <w:spacing w:line="240" w:lineRule="atLeast"/>
              <w:ind w:right="-81"/>
              <w:rPr>
                <w:b/>
                <w:bCs/>
                <w:szCs w:val="22"/>
              </w:rPr>
            </w:pPr>
          </w:p>
        </w:tc>
        <w:tc>
          <w:tcPr>
            <w:tcW w:w="1467" w:type="dxa"/>
          </w:tcPr>
          <w:p w14:paraId="4B099585" w14:textId="77777777" w:rsidR="00705626" w:rsidRPr="00866EF3" w:rsidRDefault="00705626" w:rsidP="00705626">
            <w:pPr>
              <w:pStyle w:val="acctfourfigures"/>
              <w:tabs>
                <w:tab w:val="clear" w:pos="765"/>
                <w:tab w:val="decimal" w:pos="909"/>
              </w:tabs>
              <w:spacing w:line="240" w:lineRule="atLeast"/>
              <w:ind w:right="101"/>
              <w:rPr>
                <w:b/>
                <w:bCs/>
                <w:szCs w:val="22"/>
              </w:rPr>
            </w:pPr>
            <w:r w:rsidRPr="00866EF3">
              <w:rPr>
                <w:b/>
                <w:bCs/>
                <w:szCs w:val="22"/>
              </w:rPr>
              <w:t>-</w:t>
            </w:r>
          </w:p>
        </w:tc>
        <w:tc>
          <w:tcPr>
            <w:tcW w:w="236" w:type="dxa"/>
          </w:tcPr>
          <w:p w14:paraId="49B9F212" w14:textId="77777777" w:rsidR="00705626" w:rsidRPr="00866EF3" w:rsidRDefault="00705626" w:rsidP="00705626">
            <w:pPr>
              <w:tabs>
                <w:tab w:val="decimal" w:pos="1183"/>
              </w:tabs>
              <w:ind w:right="-81"/>
              <w:rPr>
                <w:b/>
                <w:bCs/>
                <w:sz w:val="22"/>
                <w:szCs w:val="22"/>
                <w:lang w:val="en-GB" w:bidi="ar-SA"/>
              </w:rPr>
            </w:pPr>
          </w:p>
        </w:tc>
        <w:tc>
          <w:tcPr>
            <w:tcW w:w="1204" w:type="dxa"/>
            <w:vAlign w:val="bottom"/>
          </w:tcPr>
          <w:p w14:paraId="7D8885CF" w14:textId="77777777" w:rsidR="00705626" w:rsidRPr="00866EF3" w:rsidRDefault="00705626" w:rsidP="00B21107">
            <w:pPr>
              <w:pStyle w:val="acctfourfigures"/>
              <w:tabs>
                <w:tab w:val="clear" w:pos="765"/>
                <w:tab w:val="decimal" w:pos="919"/>
              </w:tabs>
              <w:spacing w:line="240" w:lineRule="atLeast"/>
              <w:ind w:right="-81"/>
              <w:rPr>
                <w:b/>
                <w:bCs/>
                <w:szCs w:val="22"/>
              </w:rPr>
            </w:pPr>
            <w:r w:rsidRPr="00866EF3">
              <w:rPr>
                <w:b/>
                <w:bCs/>
                <w:szCs w:val="22"/>
              </w:rPr>
              <w:t>506</w:t>
            </w:r>
          </w:p>
        </w:tc>
      </w:tr>
      <w:tr w:rsidR="00705626" w:rsidRPr="00F17C58" w14:paraId="3CE5A694" w14:textId="77777777" w:rsidTr="00916547">
        <w:tc>
          <w:tcPr>
            <w:tcW w:w="3510" w:type="dxa"/>
          </w:tcPr>
          <w:p w14:paraId="19675183" w14:textId="77777777" w:rsidR="00705626" w:rsidRPr="00F17C58" w:rsidRDefault="00705626" w:rsidP="00705626">
            <w:pPr>
              <w:spacing w:line="240" w:lineRule="atLeast"/>
              <w:rPr>
                <w:b/>
                <w:bCs/>
                <w:sz w:val="22"/>
                <w:szCs w:val="22"/>
              </w:rPr>
            </w:pPr>
            <w:r w:rsidRPr="00F17C58">
              <w:rPr>
                <w:b/>
                <w:bCs/>
                <w:sz w:val="22"/>
                <w:szCs w:val="22"/>
              </w:rPr>
              <w:t>At 31 December 201</w:t>
            </w:r>
            <w:r>
              <w:rPr>
                <w:b/>
                <w:bCs/>
                <w:sz w:val="22"/>
                <w:szCs w:val="22"/>
              </w:rPr>
              <w:t>9</w:t>
            </w:r>
          </w:p>
        </w:tc>
        <w:tc>
          <w:tcPr>
            <w:tcW w:w="1440" w:type="dxa"/>
            <w:tcBorders>
              <w:top w:val="double" w:sz="4" w:space="0" w:color="auto"/>
              <w:bottom w:val="double" w:sz="4" w:space="0" w:color="auto"/>
            </w:tcBorders>
            <w:vAlign w:val="bottom"/>
          </w:tcPr>
          <w:p w14:paraId="2BAEDD57" w14:textId="050F1BF7" w:rsidR="00705626" w:rsidRPr="00866EF3" w:rsidRDefault="00C93D0C" w:rsidP="00705626">
            <w:pPr>
              <w:pStyle w:val="acctfourfigures"/>
              <w:tabs>
                <w:tab w:val="clear" w:pos="765"/>
                <w:tab w:val="decimal" w:pos="1183"/>
              </w:tabs>
              <w:spacing w:line="240" w:lineRule="atLeast"/>
              <w:ind w:right="-81"/>
              <w:rPr>
                <w:b/>
                <w:bCs/>
                <w:szCs w:val="22"/>
              </w:rPr>
            </w:pPr>
            <w:r>
              <w:rPr>
                <w:b/>
                <w:bCs/>
                <w:szCs w:val="22"/>
              </w:rPr>
              <w:t>255</w:t>
            </w:r>
          </w:p>
        </w:tc>
        <w:tc>
          <w:tcPr>
            <w:tcW w:w="243" w:type="dxa"/>
          </w:tcPr>
          <w:p w14:paraId="0EA836DE" w14:textId="77777777" w:rsidR="00705626" w:rsidRPr="00866EF3" w:rsidRDefault="00705626" w:rsidP="00705626">
            <w:pPr>
              <w:pStyle w:val="acctfourfigures"/>
              <w:tabs>
                <w:tab w:val="clear" w:pos="765"/>
                <w:tab w:val="decimal" w:pos="1183"/>
              </w:tabs>
              <w:spacing w:line="240" w:lineRule="atLeast"/>
              <w:ind w:right="-81"/>
              <w:rPr>
                <w:b/>
                <w:bCs/>
                <w:szCs w:val="22"/>
              </w:rPr>
            </w:pPr>
          </w:p>
        </w:tc>
        <w:tc>
          <w:tcPr>
            <w:tcW w:w="1287" w:type="dxa"/>
            <w:tcBorders>
              <w:top w:val="double" w:sz="4" w:space="0" w:color="auto"/>
              <w:bottom w:val="double" w:sz="4" w:space="0" w:color="auto"/>
            </w:tcBorders>
          </w:tcPr>
          <w:p w14:paraId="119965BC" w14:textId="6990C32B" w:rsidR="00705626" w:rsidRPr="00866EF3" w:rsidRDefault="000E7438" w:rsidP="005319F2">
            <w:pPr>
              <w:pStyle w:val="acctfourfigures"/>
              <w:tabs>
                <w:tab w:val="clear" w:pos="765"/>
                <w:tab w:val="decimal" w:pos="990"/>
              </w:tabs>
              <w:spacing w:line="240" w:lineRule="atLeast"/>
              <w:ind w:right="-81"/>
              <w:rPr>
                <w:b/>
                <w:bCs/>
                <w:szCs w:val="22"/>
              </w:rPr>
            </w:pPr>
            <w:r>
              <w:rPr>
                <w:b/>
                <w:bCs/>
                <w:szCs w:val="22"/>
              </w:rPr>
              <w:t>20</w:t>
            </w:r>
            <w:r w:rsidR="00AB780D">
              <w:rPr>
                <w:b/>
                <w:bCs/>
                <w:szCs w:val="22"/>
              </w:rPr>
              <w:t>,</w:t>
            </w:r>
            <w:r>
              <w:rPr>
                <w:b/>
                <w:bCs/>
                <w:szCs w:val="22"/>
              </w:rPr>
              <w:t>000</w:t>
            </w:r>
          </w:p>
        </w:tc>
        <w:tc>
          <w:tcPr>
            <w:tcW w:w="243" w:type="dxa"/>
          </w:tcPr>
          <w:p w14:paraId="6E6E28C5" w14:textId="0F141C96" w:rsidR="00705626" w:rsidRPr="00866EF3" w:rsidRDefault="00705626" w:rsidP="00705626">
            <w:pPr>
              <w:pStyle w:val="acctfourfigures"/>
              <w:tabs>
                <w:tab w:val="clear" w:pos="765"/>
                <w:tab w:val="decimal" w:pos="1183"/>
              </w:tabs>
              <w:spacing w:line="240" w:lineRule="atLeast"/>
              <w:ind w:right="-81"/>
              <w:rPr>
                <w:b/>
                <w:bCs/>
                <w:szCs w:val="22"/>
              </w:rPr>
            </w:pPr>
          </w:p>
        </w:tc>
        <w:tc>
          <w:tcPr>
            <w:tcW w:w="1467" w:type="dxa"/>
            <w:tcBorders>
              <w:top w:val="double" w:sz="4" w:space="0" w:color="auto"/>
              <w:bottom w:val="double" w:sz="4" w:space="0" w:color="auto"/>
            </w:tcBorders>
          </w:tcPr>
          <w:p w14:paraId="131F096D" w14:textId="71844599" w:rsidR="00705626" w:rsidRPr="00866EF3" w:rsidRDefault="00AB780D" w:rsidP="00973C52">
            <w:pPr>
              <w:pStyle w:val="acctfourfigures"/>
              <w:tabs>
                <w:tab w:val="clear" w:pos="765"/>
                <w:tab w:val="decimal" w:pos="1122"/>
              </w:tabs>
              <w:spacing w:line="240" w:lineRule="atLeast"/>
              <w:ind w:right="101"/>
              <w:rPr>
                <w:b/>
                <w:bCs/>
                <w:szCs w:val="22"/>
              </w:rPr>
            </w:pPr>
            <w:r>
              <w:rPr>
                <w:b/>
                <w:bCs/>
                <w:szCs w:val="22"/>
              </w:rPr>
              <w:t>64</w:t>
            </w:r>
          </w:p>
        </w:tc>
        <w:tc>
          <w:tcPr>
            <w:tcW w:w="236" w:type="dxa"/>
          </w:tcPr>
          <w:p w14:paraId="28B957D1" w14:textId="77777777" w:rsidR="00705626" w:rsidRPr="00866EF3" w:rsidRDefault="00705626" w:rsidP="00705626">
            <w:pPr>
              <w:tabs>
                <w:tab w:val="decimal" w:pos="1183"/>
              </w:tabs>
              <w:ind w:right="-81"/>
              <w:rPr>
                <w:b/>
                <w:bCs/>
                <w:sz w:val="22"/>
                <w:szCs w:val="22"/>
                <w:lang w:val="en-GB" w:bidi="ar-SA"/>
              </w:rPr>
            </w:pPr>
          </w:p>
        </w:tc>
        <w:tc>
          <w:tcPr>
            <w:tcW w:w="1204" w:type="dxa"/>
            <w:tcBorders>
              <w:top w:val="double" w:sz="4" w:space="0" w:color="auto"/>
              <w:bottom w:val="double" w:sz="4" w:space="0" w:color="auto"/>
            </w:tcBorders>
            <w:vAlign w:val="bottom"/>
          </w:tcPr>
          <w:p w14:paraId="696AAFC2" w14:textId="592C8537" w:rsidR="00705626" w:rsidRPr="00866EF3" w:rsidRDefault="00FE4301" w:rsidP="00705626">
            <w:pPr>
              <w:pStyle w:val="acctfourfigures"/>
              <w:tabs>
                <w:tab w:val="clear" w:pos="765"/>
                <w:tab w:val="decimal" w:pos="919"/>
              </w:tabs>
              <w:spacing w:line="240" w:lineRule="atLeast"/>
              <w:ind w:right="-81"/>
              <w:rPr>
                <w:b/>
                <w:bCs/>
                <w:szCs w:val="22"/>
              </w:rPr>
            </w:pPr>
            <w:r>
              <w:rPr>
                <w:b/>
                <w:bCs/>
                <w:szCs w:val="22"/>
              </w:rPr>
              <w:t>20,</w:t>
            </w:r>
            <w:r w:rsidR="000E7438">
              <w:rPr>
                <w:b/>
                <w:bCs/>
                <w:szCs w:val="22"/>
              </w:rPr>
              <w:t>319</w:t>
            </w:r>
          </w:p>
        </w:tc>
      </w:tr>
    </w:tbl>
    <w:p w14:paraId="70F27EC9" w14:textId="7C4C8FF0" w:rsidR="00D1158B" w:rsidRDefault="00D1158B"/>
    <w:p w14:paraId="4E64C942" w14:textId="0FCDB456" w:rsidR="009832FF" w:rsidRPr="00D43D2C" w:rsidRDefault="00B60DFC" w:rsidP="009832FF">
      <w:pPr>
        <w:pStyle w:val="block"/>
        <w:spacing w:after="0" w:line="240" w:lineRule="atLeast"/>
        <w:ind w:left="547" w:hanging="7"/>
        <w:jc w:val="thaiDistribute"/>
        <w:rPr>
          <w:i/>
          <w:iCs/>
          <w:color w:val="000000"/>
          <w:szCs w:val="22"/>
          <w:lang w:val="en-US" w:bidi="th-TH"/>
        </w:rPr>
      </w:pPr>
      <w:r w:rsidRPr="00D43D2C">
        <w:rPr>
          <w:i/>
          <w:iCs/>
          <w:color w:val="000000"/>
          <w:szCs w:val="22"/>
          <w:lang w:val="en-US" w:bidi="th-TH"/>
        </w:rPr>
        <w:t>Impairment</w:t>
      </w:r>
    </w:p>
    <w:p w14:paraId="0B89D554" w14:textId="4441B976" w:rsidR="009832FF" w:rsidRPr="00D43D2C" w:rsidRDefault="009832FF" w:rsidP="003B13B2">
      <w:pPr>
        <w:ind w:left="540"/>
        <w:jc w:val="both"/>
        <w:rPr>
          <w:rFonts w:cs="Univers 45 Light"/>
          <w:color w:val="000000"/>
          <w:sz w:val="22"/>
          <w:szCs w:val="22"/>
        </w:rPr>
      </w:pPr>
    </w:p>
    <w:p w14:paraId="2874C4E7" w14:textId="634533B1" w:rsidR="00B60DFC" w:rsidRPr="003B13B2" w:rsidRDefault="00B60DFC" w:rsidP="003B13B2">
      <w:pPr>
        <w:ind w:left="540"/>
        <w:jc w:val="both"/>
        <w:rPr>
          <w:rFonts w:cs="Univers 45 Light"/>
          <w:color w:val="000000"/>
          <w:sz w:val="22"/>
          <w:szCs w:val="22"/>
          <w:cs/>
        </w:rPr>
      </w:pPr>
      <w:r w:rsidRPr="00D43D2C">
        <w:rPr>
          <w:rFonts w:cs="Univers 45 Light"/>
          <w:color w:val="000000"/>
          <w:sz w:val="22"/>
          <w:szCs w:val="22"/>
        </w:rPr>
        <w:t xml:space="preserve">During 2019, the Company </w:t>
      </w:r>
      <w:proofErr w:type="spellStart"/>
      <w:r w:rsidRPr="00D43D2C">
        <w:rPr>
          <w:rFonts w:cs="Univers 45 Light"/>
          <w:color w:val="000000"/>
          <w:sz w:val="22"/>
          <w:szCs w:val="22"/>
        </w:rPr>
        <w:t>recognised</w:t>
      </w:r>
      <w:proofErr w:type="spellEnd"/>
      <w:r w:rsidRPr="00D43D2C">
        <w:rPr>
          <w:rFonts w:cs="Univers 45 Light"/>
          <w:color w:val="000000"/>
          <w:sz w:val="22"/>
          <w:szCs w:val="22"/>
        </w:rPr>
        <w:t xml:space="preserve"> impairment loss for music copyright since the Company </w:t>
      </w:r>
      <w:r w:rsidR="003B13B2" w:rsidRPr="00D43D2C">
        <w:rPr>
          <w:rFonts w:cs="Univers 45 Light"/>
          <w:color w:val="000000"/>
          <w:sz w:val="22"/>
          <w:szCs w:val="22"/>
        </w:rPr>
        <w:t>expected that it would not receive future benefits from such music copyright in providing services for its members via Company’s karaoke application.</w:t>
      </w:r>
    </w:p>
    <w:p w14:paraId="41C99DA8" w14:textId="70DD0808" w:rsidR="009832FF" w:rsidRDefault="009832FF" w:rsidP="009832FF">
      <w:pPr>
        <w:pStyle w:val="block"/>
        <w:spacing w:after="0" w:line="240" w:lineRule="atLeast"/>
        <w:ind w:left="547" w:hanging="7"/>
        <w:jc w:val="thaiDistribute"/>
      </w:pPr>
    </w:p>
    <w:p w14:paraId="11358CBC" w14:textId="77777777" w:rsidR="009832FF" w:rsidRDefault="009832FF"/>
    <w:p w14:paraId="60AE1DB9" w14:textId="269D4A97" w:rsidR="00503872" w:rsidRPr="001F6178" w:rsidRDefault="00503872" w:rsidP="006750C2">
      <w:pPr>
        <w:numPr>
          <w:ilvl w:val="0"/>
          <w:numId w:val="7"/>
        </w:numPr>
        <w:spacing w:line="240" w:lineRule="atLeast"/>
        <w:ind w:left="540"/>
        <w:jc w:val="both"/>
        <w:rPr>
          <w:b/>
          <w:bCs/>
          <w:sz w:val="24"/>
          <w:szCs w:val="24"/>
        </w:rPr>
      </w:pPr>
      <w:r w:rsidRPr="001F6178">
        <w:rPr>
          <w:rFonts w:eastAsia="Arial Unicode MS"/>
          <w:b/>
          <w:bCs/>
          <w:sz w:val="24"/>
          <w:szCs w:val="24"/>
        </w:rPr>
        <w:t>Interest-bearing liabilities</w:t>
      </w:r>
      <w:r w:rsidRPr="001F6178">
        <w:rPr>
          <w:b/>
          <w:bCs/>
          <w:sz w:val="24"/>
          <w:szCs w:val="24"/>
        </w:rPr>
        <w:t xml:space="preserve">   </w:t>
      </w:r>
    </w:p>
    <w:p w14:paraId="12B71CCC" w14:textId="77777777" w:rsidR="00A117B6" w:rsidRPr="00EC2E3D" w:rsidRDefault="00A117B6" w:rsidP="002D09A2">
      <w:pPr>
        <w:tabs>
          <w:tab w:val="left" w:pos="540"/>
        </w:tabs>
        <w:rPr>
          <w:b/>
          <w:bCs/>
          <w:sz w:val="24"/>
          <w:szCs w:val="24"/>
        </w:rPr>
      </w:pPr>
    </w:p>
    <w:p w14:paraId="47A37A21" w14:textId="1D9FEC95" w:rsidR="001303D4" w:rsidRDefault="00E82E6C" w:rsidP="0039231C">
      <w:pPr>
        <w:pStyle w:val="BodyText"/>
        <w:ind w:left="540"/>
        <w:rPr>
          <w:sz w:val="22"/>
          <w:szCs w:val="22"/>
        </w:rPr>
      </w:pPr>
      <w:r w:rsidRPr="00FF6EB0">
        <w:rPr>
          <w:sz w:val="22"/>
          <w:szCs w:val="22"/>
        </w:rPr>
        <w:t xml:space="preserve">As of </w:t>
      </w:r>
      <w:r w:rsidR="002D1A0F" w:rsidRPr="00FF6EB0">
        <w:rPr>
          <w:sz w:val="22"/>
          <w:szCs w:val="22"/>
        </w:rPr>
        <w:t xml:space="preserve">31 December </w:t>
      </w:r>
      <w:r w:rsidR="002D1A0F">
        <w:rPr>
          <w:sz w:val="22"/>
          <w:szCs w:val="22"/>
        </w:rPr>
        <w:t>2019</w:t>
      </w:r>
      <w:r w:rsidR="000B0296">
        <w:rPr>
          <w:sz w:val="22"/>
          <w:szCs w:val="22"/>
        </w:rPr>
        <w:t>,</w:t>
      </w:r>
      <w:r w:rsidRPr="00FF6EB0">
        <w:rPr>
          <w:sz w:val="22"/>
          <w:szCs w:val="22"/>
        </w:rPr>
        <w:t xml:space="preserve"> </w:t>
      </w:r>
      <w:r w:rsidR="00E2458E" w:rsidRPr="00FF6EB0">
        <w:rPr>
          <w:sz w:val="22"/>
          <w:szCs w:val="22"/>
        </w:rPr>
        <w:t xml:space="preserve">credit facilities and </w:t>
      </w:r>
      <w:r w:rsidRPr="00FF6EB0">
        <w:rPr>
          <w:sz w:val="22"/>
          <w:szCs w:val="22"/>
        </w:rPr>
        <w:t>secured interest-bearing liabilities</w:t>
      </w:r>
      <w:r w:rsidR="00460A73" w:rsidRPr="00FF6EB0">
        <w:rPr>
          <w:sz w:val="22"/>
          <w:szCs w:val="22"/>
        </w:rPr>
        <w:t xml:space="preserve"> </w:t>
      </w:r>
      <w:r w:rsidR="00B25A24" w:rsidRPr="00FF6EB0">
        <w:rPr>
          <w:sz w:val="22"/>
          <w:szCs w:val="22"/>
        </w:rPr>
        <w:t>with financial institutions</w:t>
      </w:r>
      <w:r w:rsidRPr="00FF6EB0">
        <w:rPr>
          <w:sz w:val="22"/>
          <w:szCs w:val="22"/>
        </w:rPr>
        <w:t xml:space="preserve"> were </w:t>
      </w:r>
      <w:proofErr w:type="spellStart"/>
      <w:r w:rsidR="00ED2501" w:rsidRPr="00FF6EB0">
        <w:rPr>
          <w:sz w:val="22"/>
          <w:szCs w:val="22"/>
        </w:rPr>
        <w:t>collateralised</w:t>
      </w:r>
      <w:proofErr w:type="spellEnd"/>
      <w:r w:rsidRPr="00FF6EB0">
        <w:rPr>
          <w:sz w:val="22"/>
          <w:szCs w:val="22"/>
        </w:rPr>
        <w:t xml:space="preserve"> </w:t>
      </w:r>
      <w:r w:rsidR="00460A73" w:rsidRPr="00FF6EB0">
        <w:rPr>
          <w:sz w:val="22"/>
          <w:szCs w:val="22"/>
        </w:rPr>
        <w:t>by</w:t>
      </w:r>
      <w:r w:rsidRPr="00FF6EB0">
        <w:rPr>
          <w:sz w:val="22"/>
          <w:szCs w:val="22"/>
        </w:rPr>
        <w:t xml:space="preserve"> fixed deposit</w:t>
      </w:r>
      <w:r w:rsidR="00ED2501" w:rsidRPr="00FF6EB0">
        <w:rPr>
          <w:sz w:val="22"/>
          <w:szCs w:val="22"/>
        </w:rPr>
        <w:t>s</w:t>
      </w:r>
      <w:r w:rsidRPr="00FF6EB0">
        <w:rPr>
          <w:sz w:val="22"/>
          <w:szCs w:val="22"/>
        </w:rPr>
        <w:t xml:space="preserve"> </w:t>
      </w:r>
      <w:r w:rsidR="0096296B" w:rsidRPr="00FF6EB0">
        <w:rPr>
          <w:sz w:val="22"/>
          <w:szCs w:val="22"/>
        </w:rPr>
        <w:t>at</w:t>
      </w:r>
      <w:r w:rsidRPr="00FF6EB0">
        <w:rPr>
          <w:sz w:val="22"/>
          <w:szCs w:val="22"/>
        </w:rPr>
        <w:t xml:space="preserve"> financial institution</w:t>
      </w:r>
      <w:r w:rsidR="0096296B" w:rsidRPr="00FF6EB0">
        <w:rPr>
          <w:sz w:val="22"/>
          <w:szCs w:val="22"/>
        </w:rPr>
        <w:t>s</w:t>
      </w:r>
      <w:r w:rsidR="00DC0850" w:rsidRPr="00FF6EB0">
        <w:rPr>
          <w:sz w:val="22"/>
          <w:szCs w:val="22"/>
        </w:rPr>
        <w:t xml:space="preserve">, </w:t>
      </w:r>
      <w:r w:rsidRPr="00FF6EB0">
        <w:rPr>
          <w:sz w:val="22"/>
          <w:szCs w:val="22"/>
        </w:rPr>
        <w:t>directors and related parties</w:t>
      </w:r>
      <w:r w:rsidR="001630E7" w:rsidRPr="00FF6EB0">
        <w:rPr>
          <w:sz w:val="22"/>
          <w:szCs w:val="22"/>
        </w:rPr>
        <w:t xml:space="preserve"> of which the det</w:t>
      </w:r>
      <w:r w:rsidR="00ED2501" w:rsidRPr="00FF6EB0">
        <w:rPr>
          <w:sz w:val="22"/>
          <w:szCs w:val="22"/>
        </w:rPr>
        <w:t>ails of collateralized assets were</w:t>
      </w:r>
      <w:r w:rsidRPr="00FF6EB0">
        <w:rPr>
          <w:sz w:val="22"/>
          <w:szCs w:val="22"/>
        </w:rPr>
        <w:t xml:space="preserve"> </w:t>
      </w:r>
      <w:r w:rsidR="00061806" w:rsidRPr="00FF6EB0">
        <w:rPr>
          <w:sz w:val="22"/>
          <w:szCs w:val="22"/>
        </w:rPr>
        <w:t xml:space="preserve">as </w:t>
      </w:r>
      <w:r w:rsidRPr="00FF6EB0">
        <w:rPr>
          <w:sz w:val="22"/>
          <w:szCs w:val="22"/>
        </w:rPr>
        <w:t>follo</w:t>
      </w:r>
      <w:r w:rsidR="00ED2501" w:rsidRPr="00FF6EB0">
        <w:rPr>
          <w:sz w:val="22"/>
          <w:szCs w:val="22"/>
        </w:rPr>
        <w:t>ws</w:t>
      </w:r>
      <w:r w:rsidRPr="00FF6EB0">
        <w:rPr>
          <w:sz w:val="22"/>
          <w:szCs w:val="22"/>
        </w:rPr>
        <w:t>:</w:t>
      </w:r>
    </w:p>
    <w:p w14:paraId="65912BD6" w14:textId="77777777" w:rsidR="001303D4" w:rsidRDefault="001303D4" w:rsidP="001303D4">
      <w:pPr>
        <w:pStyle w:val="BodyText"/>
        <w:rPr>
          <w:sz w:val="22"/>
          <w:szCs w:val="22"/>
        </w:rPr>
      </w:pPr>
    </w:p>
    <w:tbl>
      <w:tblPr>
        <w:tblW w:w="9277" w:type="dxa"/>
        <w:tblInd w:w="360" w:type="dxa"/>
        <w:tblLayout w:type="fixed"/>
        <w:tblCellMar>
          <w:left w:w="79" w:type="dxa"/>
          <w:right w:w="79" w:type="dxa"/>
        </w:tblCellMar>
        <w:tblLook w:val="0000" w:firstRow="0" w:lastRow="0" w:firstColumn="0" w:lastColumn="0" w:noHBand="0" w:noVBand="0"/>
      </w:tblPr>
      <w:tblGrid>
        <w:gridCol w:w="3762"/>
        <w:gridCol w:w="655"/>
        <w:gridCol w:w="1080"/>
        <w:gridCol w:w="180"/>
        <w:gridCol w:w="1080"/>
        <w:gridCol w:w="180"/>
        <w:gridCol w:w="1080"/>
        <w:gridCol w:w="180"/>
        <w:gridCol w:w="1080"/>
      </w:tblGrid>
      <w:tr w:rsidR="008F188E" w:rsidRPr="00FF6EB0" w14:paraId="28DAC6F1" w14:textId="77777777" w:rsidTr="00916547">
        <w:trPr>
          <w:cantSplit/>
          <w:tblHeader/>
        </w:trPr>
        <w:tc>
          <w:tcPr>
            <w:tcW w:w="3762" w:type="dxa"/>
            <w:shd w:val="clear" w:color="auto" w:fill="auto"/>
          </w:tcPr>
          <w:p w14:paraId="0D4BA782" w14:textId="77777777" w:rsidR="001303D4" w:rsidRDefault="001303D4" w:rsidP="00471F03">
            <w:pPr>
              <w:spacing w:line="240" w:lineRule="atLeast"/>
              <w:rPr>
                <w:sz w:val="22"/>
                <w:szCs w:val="22"/>
              </w:rPr>
            </w:pPr>
            <w:r>
              <w:rPr>
                <w:sz w:val="22"/>
                <w:szCs w:val="22"/>
              </w:rPr>
              <w:br w:type="page"/>
            </w:r>
          </w:p>
          <w:p w14:paraId="2A65D5E2" w14:textId="77777777" w:rsidR="008F188E" w:rsidRPr="00FF6EB0" w:rsidRDefault="001303D4" w:rsidP="00471F03">
            <w:pPr>
              <w:spacing w:line="240" w:lineRule="atLeast"/>
              <w:rPr>
                <w:sz w:val="22"/>
                <w:szCs w:val="22"/>
              </w:rPr>
            </w:pPr>
            <w:r>
              <w:rPr>
                <w:sz w:val="22"/>
                <w:szCs w:val="22"/>
              </w:rPr>
              <w:br w:type="page"/>
            </w:r>
          </w:p>
        </w:tc>
        <w:tc>
          <w:tcPr>
            <w:tcW w:w="655" w:type="dxa"/>
            <w:shd w:val="clear" w:color="auto" w:fill="auto"/>
          </w:tcPr>
          <w:p w14:paraId="1FCB06A9" w14:textId="77777777" w:rsidR="008F188E" w:rsidRPr="00FF6EB0" w:rsidRDefault="008F188E" w:rsidP="00471F03">
            <w:pPr>
              <w:spacing w:line="240" w:lineRule="atLeast"/>
              <w:rPr>
                <w:sz w:val="22"/>
                <w:szCs w:val="22"/>
              </w:rPr>
            </w:pPr>
          </w:p>
          <w:p w14:paraId="4ACB46C7" w14:textId="77777777" w:rsidR="008F188E" w:rsidRPr="00FF6EB0" w:rsidRDefault="008F188E" w:rsidP="00471F03">
            <w:pPr>
              <w:spacing w:line="240" w:lineRule="atLeast"/>
              <w:rPr>
                <w:i/>
                <w:iCs/>
                <w:sz w:val="22"/>
                <w:szCs w:val="22"/>
              </w:rPr>
            </w:pPr>
          </w:p>
        </w:tc>
        <w:tc>
          <w:tcPr>
            <w:tcW w:w="2340" w:type="dxa"/>
            <w:gridSpan w:val="3"/>
          </w:tcPr>
          <w:p w14:paraId="736721C6" w14:textId="77777777" w:rsidR="008F188E" w:rsidRPr="00FF6EB0" w:rsidRDefault="008F188E" w:rsidP="00471F03">
            <w:pPr>
              <w:pStyle w:val="acctmergecolhdg"/>
              <w:spacing w:line="240" w:lineRule="atLeast"/>
              <w:rPr>
                <w:bCs/>
                <w:szCs w:val="22"/>
                <w:lang w:val="en-US" w:bidi="th-TH"/>
              </w:rPr>
            </w:pPr>
            <w:r w:rsidRPr="00FF6EB0">
              <w:rPr>
                <w:bCs/>
                <w:szCs w:val="22"/>
                <w:lang w:val="en-US" w:bidi="th-TH"/>
              </w:rPr>
              <w:t xml:space="preserve">Consolidated </w:t>
            </w:r>
          </w:p>
          <w:p w14:paraId="56878ED5" w14:textId="77777777" w:rsidR="008F188E" w:rsidRPr="00FF6EB0" w:rsidRDefault="008F188E" w:rsidP="00471F03">
            <w:pPr>
              <w:pStyle w:val="acctmergecolhdg"/>
              <w:spacing w:line="240" w:lineRule="atLeast"/>
              <w:rPr>
                <w:bCs/>
                <w:szCs w:val="22"/>
                <w:lang w:val="en-US" w:bidi="th-TH"/>
              </w:rPr>
            </w:pPr>
            <w:r w:rsidRPr="00FF6EB0">
              <w:rPr>
                <w:bCs/>
                <w:szCs w:val="22"/>
                <w:lang w:val="en-US" w:bidi="th-TH"/>
              </w:rPr>
              <w:t xml:space="preserve">financial statements </w:t>
            </w:r>
          </w:p>
        </w:tc>
        <w:tc>
          <w:tcPr>
            <w:tcW w:w="180" w:type="dxa"/>
          </w:tcPr>
          <w:p w14:paraId="297F5C6B" w14:textId="77777777" w:rsidR="008F188E" w:rsidRPr="00FF6EB0" w:rsidRDefault="008F188E" w:rsidP="00471F03">
            <w:pPr>
              <w:pStyle w:val="acctmergecolhdg"/>
              <w:spacing w:line="240" w:lineRule="atLeast"/>
              <w:rPr>
                <w:bCs/>
                <w:szCs w:val="22"/>
                <w:lang w:val="en-US" w:bidi="th-TH"/>
              </w:rPr>
            </w:pPr>
          </w:p>
        </w:tc>
        <w:tc>
          <w:tcPr>
            <w:tcW w:w="2340" w:type="dxa"/>
            <w:gridSpan w:val="3"/>
          </w:tcPr>
          <w:p w14:paraId="160942F3" w14:textId="77777777" w:rsidR="008F188E" w:rsidRPr="00FF6EB0" w:rsidRDefault="008F188E" w:rsidP="00471F03">
            <w:pPr>
              <w:pStyle w:val="acctmergecolhdg"/>
              <w:spacing w:line="240" w:lineRule="atLeast"/>
              <w:rPr>
                <w:bCs/>
                <w:szCs w:val="22"/>
                <w:lang w:val="en-US" w:bidi="th-TH"/>
              </w:rPr>
            </w:pPr>
            <w:r w:rsidRPr="00FF6EB0">
              <w:rPr>
                <w:bCs/>
                <w:szCs w:val="22"/>
                <w:lang w:val="en-US" w:bidi="th-TH"/>
              </w:rPr>
              <w:t xml:space="preserve">Separate </w:t>
            </w:r>
          </w:p>
          <w:p w14:paraId="7C5A2217" w14:textId="77777777" w:rsidR="008F188E" w:rsidRPr="00FF6EB0" w:rsidRDefault="008F188E" w:rsidP="00471F03">
            <w:pPr>
              <w:pStyle w:val="acctmergecolhdg"/>
              <w:spacing w:line="240" w:lineRule="atLeast"/>
              <w:rPr>
                <w:bCs/>
                <w:szCs w:val="22"/>
                <w:lang w:val="en-US" w:bidi="th-TH"/>
              </w:rPr>
            </w:pPr>
            <w:r w:rsidRPr="00FF6EB0">
              <w:rPr>
                <w:bCs/>
                <w:szCs w:val="22"/>
                <w:lang w:val="en-US" w:bidi="th-TH"/>
              </w:rPr>
              <w:t xml:space="preserve">financial statements </w:t>
            </w:r>
          </w:p>
        </w:tc>
      </w:tr>
      <w:tr w:rsidR="00F21705" w:rsidRPr="00FF6EB0" w14:paraId="168EF49E" w14:textId="77777777" w:rsidTr="00916547">
        <w:trPr>
          <w:cantSplit/>
          <w:trHeight w:val="70"/>
          <w:tblHeader/>
        </w:trPr>
        <w:tc>
          <w:tcPr>
            <w:tcW w:w="3762" w:type="dxa"/>
          </w:tcPr>
          <w:p w14:paraId="6C0EC551" w14:textId="77777777" w:rsidR="00F21705" w:rsidRPr="00FF6EB0" w:rsidRDefault="00F21705" w:rsidP="00F21705">
            <w:pPr>
              <w:pStyle w:val="acctfourfigures"/>
              <w:spacing w:line="240" w:lineRule="atLeast"/>
              <w:jc w:val="center"/>
              <w:rPr>
                <w:szCs w:val="22"/>
                <w:lang w:val="en-US" w:bidi="th-TH"/>
              </w:rPr>
            </w:pPr>
          </w:p>
        </w:tc>
        <w:tc>
          <w:tcPr>
            <w:tcW w:w="655" w:type="dxa"/>
          </w:tcPr>
          <w:p w14:paraId="0DB4B65B" w14:textId="77777777" w:rsidR="00F21705" w:rsidRPr="00FF6EB0" w:rsidRDefault="00F21705" w:rsidP="00F21705">
            <w:pPr>
              <w:pStyle w:val="acctfourfigures"/>
              <w:tabs>
                <w:tab w:val="clear" w:pos="765"/>
              </w:tabs>
              <w:spacing w:line="240" w:lineRule="atLeast"/>
              <w:jc w:val="center"/>
              <w:rPr>
                <w:szCs w:val="22"/>
                <w:lang w:val="en-US" w:bidi="th-TH"/>
              </w:rPr>
            </w:pPr>
            <w:r w:rsidRPr="00FF6EB0">
              <w:rPr>
                <w:i/>
                <w:iCs/>
                <w:szCs w:val="22"/>
              </w:rPr>
              <w:t>Note</w:t>
            </w:r>
          </w:p>
        </w:tc>
        <w:tc>
          <w:tcPr>
            <w:tcW w:w="1080" w:type="dxa"/>
          </w:tcPr>
          <w:p w14:paraId="68C47355" w14:textId="77777777" w:rsidR="00F21705" w:rsidRPr="002D09A2" w:rsidRDefault="00F21705" w:rsidP="00F21705">
            <w:pPr>
              <w:pStyle w:val="acctmergecolhdg"/>
              <w:spacing w:line="230" w:lineRule="exact"/>
              <w:rPr>
                <w:b w:val="0"/>
                <w:szCs w:val="22"/>
                <w:lang w:val="en-US" w:bidi="th-TH"/>
              </w:rPr>
            </w:pPr>
            <w:r>
              <w:rPr>
                <w:b w:val="0"/>
                <w:szCs w:val="22"/>
                <w:lang w:val="en-US" w:bidi="th-TH"/>
              </w:rPr>
              <w:t>2019</w:t>
            </w:r>
          </w:p>
        </w:tc>
        <w:tc>
          <w:tcPr>
            <w:tcW w:w="180" w:type="dxa"/>
          </w:tcPr>
          <w:p w14:paraId="53897F82" w14:textId="77777777" w:rsidR="00F21705" w:rsidRPr="002D09A2" w:rsidRDefault="00F21705" w:rsidP="00F21705">
            <w:pPr>
              <w:pStyle w:val="acctmergecolhdg"/>
              <w:spacing w:line="230" w:lineRule="exact"/>
              <w:rPr>
                <w:b w:val="0"/>
                <w:szCs w:val="22"/>
                <w:lang w:val="en-US" w:bidi="th-TH"/>
              </w:rPr>
            </w:pPr>
          </w:p>
        </w:tc>
        <w:tc>
          <w:tcPr>
            <w:tcW w:w="1080" w:type="dxa"/>
          </w:tcPr>
          <w:p w14:paraId="5CED9330" w14:textId="77777777" w:rsidR="00F21705" w:rsidRPr="002D09A2" w:rsidRDefault="00F21705" w:rsidP="00F21705">
            <w:pPr>
              <w:pStyle w:val="acctmergecolhdg"/>
              <w:spacing w:line="230" w:lineRule="exact"/>
              <w:rPr>
                <w:b w:val="0"/>
                <w:szCs w:val="22"/>
                <w:lang w:val="en-US" w:bidi="th-TH"/>
              </w:rPr>
            </w:pPr>
            <w:r>
              <w:rPr>
                <w:b w:val="0"/>
                <w:szCs w:val="22"/>
                <w:lang w:val="en-US" w:bidi="th-TH"/>
              </w:rPr>
              <w:t>2018</w:t>
            </w:r>
          </w:p>
        </w:tc>
        <w:tc>
          <w:tcPr>
            <w:tcW w:w="180" w:type="dxa"/>
          </w:tcPr>
          <w:p w14:paraId="21348709" w14:textId="77777777" w:rsidR="00F21705" w:rsidRPr="002D09A2" w:rsidRDefault="00F21705" w:rsidP="00F21705">
            <w:pPr>
              <w:pStyle w:val="acctmergecolhdg"/>
              <w:spacing w:line="230" w:lineRule="exact"/>
              <w:rPr>
                <w:b w:val="0"/>
                <w:szCs w:val="22"/>
                <w:lang w:val="en-US" w:bidi="th-TH"/>
              </w:rPr>
            </w:pPr>
          </w:p>
        </w:tc>
        <w:tc>
          <w:tcPr>
            <w:tcW w:w="1080" w:type="dxa"/>
          </w:tcPr>
          <w:p w14:paraId="772D1BA3" w14:textId="77777777" w:rsidR="00F21705" w:rsidRPr="002D09A2" w:rsidRDefault="00F21705" w:rsidP="00F21705">
            <w:pPr>
              <w:pStyle w:val="acctmergecolhdg"/>
              <w:spacing w:line="230" w:lineRule="exact"/>
              <w:rPr>
                <w:b w:val="0"/>
                <w:szCs w:val="22"/>
                <w:lang w:val="en-US" w:bidi="th-TH"/>
              </w:rPr>
            </w:pPr>
            <w:r>
              <w:rPr>
                <w:b w:val="0"/>
                <w:szCs w:val="22"/>
                <w:lang w:val="en-US" w:bidi="th-TH"/>
              </w:rPr>
              <w:t>2019</w:t>
            </w:r>
          </w:p>
        </w:tc>
        <w:tc>
          <w:tcPr>
            <w:tcW w:w="180" w:type="dxa"/>
          </w:tcPr>
          <w:p w14:paraId="188A4556" w14:textId="77777777" w:rsidR="00F21705" w:rsidRPr="002D09A2" w:rsidRDefault="00F21705" w:rsidP="00F21705">
            <w:pPr>
              <w:pStyle w:val="acctmergecolhdg"/>
              <w:spacing w:line="230" w:lineRule="exact"/>
              <w:rPr>
                <w:b w:val="0"/>
                <w:szCs w:val="22"/>
                <w:lang w:val="en-US" w:bidi="th-TH"/>
              </w:rPr>
            </w:pPr>
          </w:p>
        </w:tc>
        <w:tc>
          <w:tcPr>
            <w:tcW w:w="1080" w:type="dxa"/>
          </w:tcPr>
          <w:p w14:paraId="0B92B74E" w14:textId="77777777" w:rsidR="00F21705" w:rsidRPr="002D09A2" w:rsidRDefault="00F21705" w:rsidP="00F21705">
            <w:pPr>
              <w:pStyle w:val="acctmergecolhdg"/>
              <w:spacing w:line="230" w:lineRule="exact"/>
              <w:rPr>
                <w:b w:val="0"/>
                <w:szCs w:val="22"/>
                <w:lang w:val="en-US" w:bidi="th-TH"/>
              </w:rPr>
            </w:pPr>
            <w:r>
              <w:rPr>
                <w:b w:val="0"/>
                <w:szCs w:val="22"/>
                <w:lang w:val="en-US" w:bidi="th-TH"/>
              </w:rPr>
              <w:t>2018</w:t>
            </w:r>
          </w:p>
        </w:tc>
      </w:tr>
      <w:tr w:rsidR="00F21705" w:rsidRPr="00FF6EB0" w14:paraId="5172B6E3" w14:textId="77777777" w:rsidTr="00916547">
        <w:trPr>
          <w:cantSplit/>
        </w:trPr>
        <w:tc>
          <w:tcPr>
            <w:tcW w:w="3762" w:type="dxa"/>
          </w:tcPr>
          <w:p w14:paraId="054B1D9B" w14:textId="77777777" w:rsidR="00F21705" w:rsidRPr="00FF6EB0" w:rsidRDefault="00F21705" w:rsidP="00F21705">
            <w:pPr>
              <w:spacing w:line="240" w:lineRule="atLeast"/>
              <w:rPr>
                <w:sz w:val="22"/>
                <w:szCs w:val="22"/>
              </w:rPr>
            </w:pPr>
          </w:p>
        </w:tc>
        <w:tc>
          <w:tcPr>
            <w:tcW w:w="655" w:type="dxa"/>
          </w:tcPr>
          <w:p w14:paraId="2DBB6C5F" w14:textId="77777777" w:rsidR="00F21705" w:rsidRPr="00F7647B" w:rsidRDefault="00F21705" w:rsidP="00F21705">
            <w:pPr>
              <w:spacing w:line="240" w:lineRule="atLeast"/>
              <w:rPr>
                <w:sz w:val="22"/>
                <w:szCs w:val="22"/>
              </w:rPr>
            </w:pPr>
          </w:p>
        </w:tc>
        <w:tc>
          <w:tcPr>
            <w:tcW w:w="4860" w:type="dxa"/>
            <w:gridSpan w:val="7"/>
          </w:tcPr>
          <w:p w14:paraId="0A3940AC" w14:textId="77777777" w:rsidR="00F21705" w:rsidRPr="00FF6EB0" w:rsidRDefault="00F21705" w:rsidP="00F21705">
            <w:pPr>
              <w:pStyle w:val="acctfourfigures"/>
              <w:spacing w:line="240" w:lineRule="atLeast"/>
              <w:jc w:val="center"/>
              <w:rPr>
                <w:i/>
                <w:iCs/>
                <w:szCs w:val="22"/>
                <w:lang w:val="en-US" w:bidi="th-TH"/>
              </w:rPr>
            </w:pPr>
            <w:r w:rsidRPr="00FF6EB0">
              <w:rPr>
                <w:i/>
                <w:iCs/>
                <w:szCs w:val="22"/>
                <w:lang w:val="en-US" w:bidi="th-TH"/>
              </w:rPr>
              <w:t>(in thousand Baht)</w:t>
            </w:r>
          </w:p>
        </w:tc>
      </w:tr>
      <w:tr w:rsidR="00F21705" w:rsidRPr="00FF6EB0" w14:paraId="1C90FFBC" w14:textId="77777777" w:rsidTr="00916547">
        <w:trPr>
          <w:cantSplit/>
        </w:trPr>
        <w:tc>
          <w:tcPr>
            <w:tcW w:w="3762" w:type="dxa"/>
          </w:tcPr>
          <w:p w14:paraId="38DF0958" w14:textId="77777777" w:rsidR="00F21705" w:rsidRPr="00FF6EB0" w:rsidRDefault="00F21705" w:rsidP="00F21705">
            <w:pPr>
              <w:ind w:left="101"/>
              <w:rPr>
                <w:sz w:val="22"/>
                <w:szCs w:val="22"/>
                <w:cs/>
              </w:rPr>
            </w:pPr>
            <w:r w:rsidRPr="00FF6EB0">
              <w:rPr>
                <w:sz w:val="22"/>
                <w:szCs w:val="22"/>
              </w:rPr>
              <w:t xml:space="preserve">Fixed deposits </w:t>
            </w:r>
            <w:r w:rsidRPr="00FF6EB0">
              <w:rPr>
                <w:rFonts w:cs="Angsana New"/>
                <w:sz w:val="22"/>
                <w:szCs w:val="22"/>
              </w:rPr>
              <w:t>at financial institutions</w:t>
            </w:r>
          </w:p>
        </w:tc>
        <w:tc>
          <w:tcPr>
            <w:tcW w:w="655" w:type="dxa"/>
          </w:tcPr>
          <w:p w14:paraId="5F763781" w14:textId="07E2B6F5" w:rsidR="00F21705" w:rsidRPr="00F7647B" w:rsidRDefault="004B266A" w:rsidP="00F21705">
            <w:pPr>
              <w:jc w:val="center"/>
              <w:rPr>
                <w:i/>
                <w:iCs/>
                <w:sz w:val="22"/>
                <w:szCs w:val="22"/>
                <w:cs/>
              </w:rPr>
            </w:pPr>
            <w:r>
              <w:rPr>
                <w:i/>
                <w:iCs/>
                <w:sz w:val="22"/>
                <w:szCs w:val="22"/>
              </w:rPr>
              <w:t>8</w:t>
            </w:r>
          </w:p>
        </w:tc>
        <w:tc>
          <w:tcPr>
            <w:tcW w:w="1080" w:type="dxa"/>
            <w:vAlign w:val="bottom"/>
          </w:tcPr>
          <w:p w14:paraId="553C3517" w14:textId="56A90EDD" w:rsidR="00F21705" w:rsidRPr="00FF6EB0" w:rsidRDefault="00C01D43" w:rsidP="00F21705">
            <w:pPr>
              <w:pStyle w:val="acctfourfigures"/>
              <w:tabs>
                <w:tab w:val="clear" w:pos="765"/>
                <w:tab w:val="decimal" w:pos="904"/>
              </w:tabs>
              <w:spacing w:line="240" w:lineRule="atLeast"/>
              <w:ind w:right="-79"/>
              <w:rPr>
                <w:szCs w:val="22"/>
                <w:lang w:val="en-US" w:bidi="th-TH"/>
              </w:rPr>
            </w:pPr>
            <w:r>
              <w:rPr>
                <w:szCs w:val="22"/>
                <w:lang w:val="en-US" w:bidi="th-TH"/>
              </w:rPr>
              <w:t>2,842</w:t>
            </w:r>
          </w:p>
        </w:tc>
        <w:tc>
          <w:tcPr>
            <w:tcW w:w="180" w:type="dxa"/>
          </w:tcPr>
          <w:p w14:paraId="01CD9C69" w14:textId="77777777" w:rsidR="00F21705" w:rsidRPr="00FF6EB0" w:rsidRDefault="00F21705" w:rsidP="00F21705">
            <w:pPr>
              <w:pStyle w:val="acctfourfigures"/>
              <w:tabs>
                <w:tab w:val="clear" w:pos="765"/>
                <w:tab w:val="decimal" w:pos="821"/>
              </w:tabs>
              <w:spacing w:line="240" w:lineRule="atLeast"/>
              <w:ind w:right="-79"/>
              <w:rPr>
                <w:szCs w:val="22"/>
                <w:lang w:val="en-US" w:bidi="th-TH"/>
              </w:rPr>
            </w:pPr>
          </w:p>
        </w:tc>
        <w:tc>
          <w:tcPr>
            <w:tcW w:w="1080" w:type="dxa"/>
            <w:vAlign w:val="bottom"/>
          </w:tcPr>
          <w:p w14:paraId="47F60E95" w14:textId="77777777" w:rsidR="00F21705" w:rsidRPr="00FF6EB0" w:rsidRDefault="00F21705" w:rsidP="00F21705">
            <w:pPr>
              <w:pStyle w:val="acctfourfigures"/>
              <w:tabs>
                <w:tab w:val="clear" w:pos="765"/>
                <w:tab w:val="decimal" w:pos="904"/>
              </w:tabs>
              <w:spacing w:line="240" w:lineRule="atLeast"/>
              <w:ind w:right="-79"/>
              <w:rPr>
                <w:szCs w:val="22"/>
                <w:lang w:val="en-US" w:bidi="th-TH"/>
              </w:rPr>
            </w:pPr>
            <w:r>
              <w:rPr>
                <w:szCs w:val="22"/>
                <w:lang w:val="en-US" w:bidi="th-TH"/>
              </w:rPr>
              <w:t>28,242</w:t>
            </w:r>
          </w:p>
        </w:tc>
        <w:tc>
          <w:tcPr>
            <w:tcW w:w="180" w:type="dxa"/>
          </w:tcPr>
          <w:p w14:paraId="459A4AF0" w14:textId="77777777" w:rsidR="00F21705" w:rsidRPr="00FF6EB0" w:rsidRDefault="00F21705" w:rsidP="00F21705">
            <w:pPr>
              <w:pStyle w:val="acctfourfigures"/>
              <w:tabs>
                <w:tab w:val="clear" w:pos="765"/>
                <w:tab w:val="decimal" w:pos="821"/>
              </w:tabs>
              <w:spacing w:line="240" w:lineRule="atLeast"/>
              <w:ind w:right="-79"/>
              <w:rPr>
                <w:szCs w:val="22"/>
                <w:lang w:val="en-US" w:bidi="th-TH"/>
              </w:rPr>
            </w:pPr>
          </w:p>
        </w:tc>
        <w:tc>
          <w:tcPr>
            <w:tcW w:w="1080" w:type="dxa"/>
            <w:vAlign w:val="bottom"/>
          </w:tcPr>
          <w:p w14:paraId="4B39BDBE" w14:textId="79391BF8" w:rsidR="00F21705" w:rsidRPr="00955035" w:rsidRDefault="00C01D43" w:rsidP="00F21705">
            <w:pPr>
              <w:pStyle w:val="acctfourfigures"/>
              <w:tabs>
                <w:tab w:val="clear" w:pos="765"/>
                <w:tab w:val="decimal" w:pos="821"/>
              </w:tabs>
              <w:spacing w:line="240" w:lineRule="atLeast"/>
              <w:ind w:right="-79"/>
              <w:rPr>
                <w:szCs w:val="22"/>
                <w:highlight w:val="yellow"/>
                <w:lang w:val="en-US" w:bidi="th-TH"/>
              </w:rPr>
            </w:pPr>
            <w:r w:rsidRPr="00C01CA7">
              <w:rPr>
                <w:szCs w:val="22"/>
                <w:lang w:val="en-US" w:bidi="th-TH"/>
              </w:rPr>
              <w:t>1,662</w:t>
            </w:r>
          </w:p>
        </w:tc>
        <w:tc>
          <w:tcPr>
            <w:tcW w:w="180" w:type="dxa"/>
          </w:tcPr>
          <w:p w14:paraId="0130F2BA" w14:textId="77777777" w:rsidR="00F21705" w:rsidRPr="00FF6EB0" w:rsidRDefault="00F21705" w:rsidP="00F21705">
            <w:pPr>
              <w:pStyle w:val="acctfourfigures"/>
              <w:tabs>
                <w:tab w:val="clear" w:pos="765"/>
                <w:tab w:val="decimal" w:pos="821"/>
              </w:tabs>
              <w:spacing w:line="240" w:lineRule="atLeast"/>
              <w:ind w:right="-79"/>
              <w:rPr>
                <w:szCs w:val="22"/>
                <w:lang w:val="en-US" w:bidi="th-TH"/>
              </w:rPr>
            </w:pPr>
          </w:p>
        </w:tc>
        <w:tc>
          <w:tcPr>
            <w:tcW w:w="1080" w:type="dxa"/>
            <w:vAlign w:val="bottom"/>
          </w:tcPr>
          <w:p w14:paraId="4DDC6EBC" w14:textId="77777777" w:rsidR="00F21705" w:rsidRPr="00955035" w:rsidRDefault="00F21705" w:rsidP="00F21705">
            <w:pPr>
              <w:pStyle w:val="acctfourfigures"/>
              <w:tabs>
                <w:tab w:val="clear" w:pos="765"/>
                <w:tab w:val="decimal" w:pos="821"/>
              </w:tabs>
              <w:spacing w:line="240" w:lineRule="atLeast"/>
              <w:ind w:right="-79"/>
              <w:rPr>
                <w:szCs w:val="22"/>
                <w:highlight w:val="yellow"/>
                <w:lang w:val="en-US" w:bidi="th-TH"/>
              </w:rPr>
            </w:pPr>
            <w:r w:rsidRPr="001303D4">
              <w:rPr>
                <w:szCs w:val="22"/>
                <w:lang w:val="en-US" w:bidi="th-TH"/>
              </w:rPr>
              <w:t>27,262</w:t>
            </w:r>
          </w:p>
        </w:tc>
      </w:tr>
      <w:tr w:rsidR="00F21705" w:rsidRPr="00FF6EB0" w14:paraId="4F1842CB" w14:textId="77777777" w:rsidTr="00916547">
        <w:trPr>
          <w:cantSplit/>
        </w:trPr>
        <w:tc>
          <w:tcPr>
            <w:tcW w:w="3762" w:type="dxa"/>
          </w:tcPr>
          <w:p w14:paraId="01AFA1A6" w14:textId="77777777" w:rsidR="00F21705" w:rsidRPr="00FF6EB0" w:rsidRDefault="00F21705" w:rsidP="00F21705">
            <w:pPr>
              <w:spacing w:line="240" w:lineRule="atLeast"/>
              <w:ind w:left="101"/>
              <w:rPr>
                <w:b/>
                <w:bCs/>
                <w:sz w:val="22"/>
                <w:szCs w:val="22"/>
              </w:rPr>
            </w:pPr>
            <w:r w:rsidRPr="00FF6EB0">
              <w:rPr>
                <w:b/>
                <w:bCs/>
                <w:sz w:val="22"/>
                <w:szCs w:val="22"/>
              </w:rPr>
              <w:t>Total</w:t>
            </w:r>
          </w:p>
        </w:tc>
        <w:tc>
          <w:tcPr>
            <w:tcW w:w="655" w:type="dxa"/>
          </w:tcPr>
          <w:p w14:paraId="49D90252" w14:textId="77777777" w:rsidR="00F21705" w:rsidRPr="00FF6EB0" w:rsidRDefault="00F21705" w:rsidP="00F21705">
            <w:pPr>
              <w:spacing w:line="240" w:lineRule="atLeast"/>
              <w:rPr>
                <w:b/>
                <w:bCs/>
                <w:i/>
                <w:iCs/>
                <w:sz w:val="22"/>
                <w:szCs w:val="22"/>
              </w:rPr>
            </w:pPr>
          </w:p>
        </w:tc>
        <w:tc>
          <w:tcPr>
            <w:tcW w:w="1080" w:type="dxa"/>
            <w:tcBorders>
              <w:top w:val="single" w:sz="4" w:space="0" w:color="auto"/>
              <w:bottom w:val="double" w:sz="4" w:space="0" w:color="auto"/>
            </w:tcBorders>
          </w:tcPr>
          <w:p w14:paraId="253AD34B" w14:textId="7CC3CFFD" w:rsidR="00F21705" w:rsidRPr="00174584" w:rsidRDefault="00C01D43" w:rsidP="00F21705">
            <w:pPr>
              <w:pStyle w:val="acctfourfigures"/>
              <w:tabs>
                <w:tab w:val="clear" w:pos="765"/>
                <w:tab w:val="decimal" w:pos="904"/>
              </w:tabs>
              <w:spacing w:line="240" w:lineRule="atLeast"/>
              <w:ind w:left="-108" w:right="-108"/>
              <w:rPr>
                <w:b/>
                <w:bCs/>
                <w:szCs w:val="22"/>
              </w:rPr>
            </w:pPr>
            <w:r>
              <w:rPr>
                <w:b/>
                <w:bCs/>
                <w:szCs w:val="22"/>
              </w:rPr>
              <w:t>2,842</w:t>
            </w:r>
          </w:p>
        </w:tc>
        <w:tc>
          <w:tcPr>
            <w:tcW w:w="180" w:type="dxa"/>
          </w:tcPr>
          <w:p w14:paraId="5CC8A402" w14:textId="77777777" w:rsidR="00F21705" w:rsidRPr="00174584" w:rsidRDefault="00F21705" w:rsidP="00F21705">
            <w:pPr>
              <w:tabs>
                <w:tab w:val="decimal" w:pos="717"/>
              </w:tabs>
              <w:ind w:left="-108" w:right="-108"/>
              <w:rPr>
                <w:b/>
                <w:bCs/>
                <w:sz w:val="22"/>
                <w:szCs w:val="22"/>
              </w:rPr>
            </w:pPr>
          </w:p>
        </w:tc>
        <w:tc>
          <w:tcPr>
            <w:tcW w:w="1080" w:type="dxa"/>
            <w:tcBorders>
              <w:top w:val="single" w:sz="4" w:space="0" w:color="auto"/>
              <w:bottom w:val="double" w:sz="4" w:space="0" w:color="auto"/>
            </w:tcBorders>
          </w:tcPr>
          <w:p w14:paraId="1848D0AC" w14:textId="77777777" w:rsidR="00F21705" w:rsidRPr="00174584" w:rsidRDefault="00F21705" w:rsidP="00F21705">
            <w:pPr>
              <w:pStyle w:val="acctfourfigures"/>
              <w:tabs>
                <w:tab w:val="clear" w:pos="765"/>
                <w:tab w:val="decimal" w:pos="904"/>
              </w:tabs>
              <w:spacing w:line="240" w:lineRule="atLeast"/>
              <w:ind w:left="-108" w:right="-108"/>
              <w:rPr>
                <w:b/>
                <w:bCs/>
                <w:szCs w:val="22"/>
              </w:rPr>
            </w:pPr>
            <w:r w:rsidRPr="00174584">
              <w:rPr>
                <w:b/>
                <w:bCs/>
                <w:szCs w:val="22"/>
              </w:rPr>
              <w:t>28,242</w:t>
            </w:r>
          </w:p>
        </w:tc>
        <w:tc>
          <w:tcPr>
            <w:tcW w:w="180" w:type="dxa"/>
          </w:tcPr>
          <w:p w14:paraId="3C7A1832" w14:textId="77777777" w:rsidR="00F21705" w:rsidRPr="00174584" w:rsidRDefault="00F21705" w:rsidP="00F21705">
            <w:pPr>
              <w:tabs>
                <w:tab w:val="decimal" w:pos="717"/>
              </w:tabs>
              <w:ind w:left="-108" w:right="-108"/>
              <w:rPr>
                <w:b/>
                <w:bCs/>
                <w:sz w:val="22"/>
                <w:szCs w:val="22"/>
              </w:rPr>
            </w:pPr>
          </w:p>
        </w:tc>
        <w:tc>
          <w:tcPr>
            <w:tcW w:w="1080" w:type="dxa"/>
            <w:tcBorders>
              <w:top w:val="single" w:sz="4" w:space="0" w:color="auto"/>
              <w:bottom w:val="double" w:sz="4" w:space="0" w:color="auto"/>
            </w:tcBorders>
          </w:tcPr>
          <w:p w14:paraId="32FF1B78" w14:textId="71B005BA" w:rsidR="00F21705" w:rsidRPr="00174584" w:rsidRDefault="00C01D43" w:rsidP="00C01D43">
            <w:pPr>
              <w:pStyle w:val="acctfourfigures"/>
              <w:tabs>
                <w:tab w:val="clear" w:pos="765"/>
                <w:tab w:val="decimal" w:pos="816"/>
              </w:tabs>
              <w:spacing w:line="240" w:lineRule="atLeast"/>
              <w:ind w:right="-108"/>
              <w:rPr>
                <w:b/>
                <w:bCs/>
                <w:szCs w:val="22"/>
              </w:rPr>
            </w:pPr>
            <w:r>
              <w:rPr>
                <w:b/>
                <w:bCs/>
                <w:szCs w:val="22"/>
              </w:rPr>
              <w:t>1,662</w:t>
            </w:r>
          </w:p>
        </w:tc>
        <w:tc>
          <w:tcPr>
            <w:tcW w:w="180" w:type="dxa"/>
          </w:tcPr>
          <w:p w14:paraId="7FCD943F" w14:textId="77777777" w:rsidR="00F21705" w:rsidRPr="00174584" w:rsidRDefault="00F21705" w:rsidP="00F21705">
            <w:pPr>
              <w:tabs>
                <w:tab w:val="decimal" w:pos="717"/>
              </w:tabs>
              <w:ind w:left="-108" w:right="-108"/>
              <w:rPr>
                <w:b/>
                <w:bCs/>
                <w:sz w:val="22"/>
                <w:szCs w:val="22"/>
              </w:rPr>
            </w:pPr>
          </w:p>
        </w:tc>
        <w:tc>
          <w:tcPr>
            <w:tcW w:w="1080" w:type="dxa"/>
            <w:tcBorders>
              <w:top w:val="single" w:sz="4" w:space="0" w:color="auto"/>
              <w:bottom w:val="double" w:sz="4" w:space="0" w:color="auto"/>
            </w:tcBorders>
          </w:tcPr>
          <w:p w14:paraId="0CBD23EF" w14:textId="77777777" w:rsidR="00F21705" w:rsidRPr="00174584" w:rsidRDefault="00F21705" w:rsidP="00F21705">
            <w:pPr>
              <w:pStyle w:val="acctfourfigures"/>
              <w:tabs>
                <w:tab w:val="clear" w:pos="765"/>
                <w:tab w:val="decimal" w:pos="816"/>
              </w:tabs>
              <w:spacing w:line="240" w:lineRule="atLeast"/>
              <w:ind w:left="-108" w:right="-108"/>
              <w:rPr>
                <w:b/>
                <w:bCs/>
                <w:szCs w:val="22"/>
              </w:rPr>
            </w:pPr>
            <w:r w:rsidRPr="00174584">
              <w:rPr>
                <w:b/>
                <w:bCs/>
                <w:szCs w:val="22"/>
              </w:rPr>
              <w:t>27,262</w:t>
            </w:r>
          </w:p>
        </w:tc>
      </w:tr>
    </w:tbl>
    <w:p w14:paraId="5C354034" w14:textId="77777777" w:rsidR="00A72270" w:rsidRDefault="00A72270" w:rsidP="0039231C">
      <w:pPr>
        <w:ind w:left="540"/>
        <w:jc w:val="both"/>
        <w:rPr>
          <w:rFonts w:cs="Angsana New"/>
          <w:color w:val="000000"/>
          <w:sz w:val="22"/>
          <w:szCs w:val="22"/>
        </w:rPr>
      </w:pPr>
    </w:p>
    <w:p w14:paraId="70C73DB6" w14:textId="4FFE8B2B" w:rsidR="0096296B" w:rsidRDefault="0096296B" w:rsidP="0039231C">
      <w:pPr>
        <w:ind w:left="540"/>
        <w:jc w:val="both"/>
        <w:rPr>
          <w:rFonts w:cs="Angsana New"/>
          <w:i/>
          <w:iCs/>
          <w:color w:val="000000"/>
          <w:sz w:val="22"/>
          <w:szCs w:val="22"/>
        </w:rPr>
      </w:pPr>
      <w:r w:rsidRPr="00FF6EB0">
        <w:rPr>
          <w:rFonts w:cs="Angsana New"/>
          <w:color w:val="000000"/>
          <w:sz w:val="22"/>
          <w:szCs w:val="22"/>
        </w:rPr>
        <w:t>As at 31 Dece</w:t>
      </w:r>
      <w:r w:rsidRPr="00061806">
        <w:rPr>
          <w:rFonts w:cs="Angsana New"/>
          <w:color w:val="000000"/>
          <w:sz w:val="22"/>
          <w:szCs w:val="22"/>
        </w:rPr>
        <w:t>mber 201</w:t>
      </w:r>
      <w:r w:rsidR="00F21705">
        <w:rPr>
          <w:rFonts w:cs="Angsana New"/>
          <w:color w:val="000000"/>
          <w:sz w:val="22"/>
          <w:szCs w:val="22"/>
        </w:rPr>
        <w:t>9</w:t>
      </w:r>
      <w:r w:rsidR="00687AE0">
        <w:rPr>
          <w:rFonts w:cs="Angsana New"/>
          <w:color w:val="000000"/>
          <w:sz w:val="22"/>
          <w:szCs w:val="22"/>
        </w:rPr>
        <w:t>,</w:t>
      </w:r>
      <w:r w:rsidRPr="00061806">
        <w:rPr>
          <w:rFonts w:cs="Angsana New"/>
          <w:color w:val="000000"/>
          <w:sz w:val="22"/>
          <w:szCs w:val="22"/>
        </w:rPr>
        <w:t xml:space="preserve"> the Group </w:t>
      </w:r>
      <w:r w:rsidR="00A90B43">
        <w:rPr>
          <w:rFonts w:cs="Angsana New"/>
          <w:color w:val="000000"/>
          <w:sz w:val="22"/>
          <w:szCs w:val="22"/>
        </w:rPr>
        <w:t xml:space="preserve">and </w:t>
      </w:r>
      <w:r w:rsidR="00383823">
        <w:rPr>
          <w:rFonts w:cs="Angsana New"/>
          <w:color w:val="000000"/>
          <w:sz w:val="22"/>
          <w:szCs w:val="22"/>
        </w:rPr>
        <w:t xml:space="preserve">the </w:t>
      </w:r>
      <w:r w:rsidR="00A90B43">
        <w:rPr>
          <w:rFonts w:cs="Angsana New"/>
          <w:color w:val="000000"/>
          <w:sz w:val="22"/>
          <w:szCs w:val="22"/>
        </w:rPr>
        <w:t xml:space="preserve">Company </w:t>
      </w:r>
      <w:r w:rsidRPr="00061806">
        <w:rPr>
          <w:rFonts w:cs="Angsana New"/>
          <w:color w:val="000000"/>
          <w:sz w:val="22"/>
          <w:szCs w:val="22"/>
        </w:rPr>
        <w:t>ha</w:t>
      </w:r>
      <w:r w:rsidR="00ED2501">
        <w:rPr>
          <w:rFonts w:cs="Angsana New"/>
          <w:color w:val="000000"/>
          <w:sz w:val="22"/>
          <w:szCs w:val="22"/>
        </w:rPr>
        <w:t xml:space="preserve">d </w:t>
      </w:r>
      <w:proofErr w:type="spellStart"/>
      <w:r w:rsidRPr="00061806">
        <w:rPr>
          <w:rFonts w:cs="Angsana New"/>
          <w:color w:val="000000"/>
          <w:sz w:val="22"/>
          <w:szCs w:val="22"/>
        </w:rPr>
        <w:t>unutilised</w:t>
      </w:r>
      <w:proofErr w:type="spellEnd"/>
      <w:r w:rsidRPr="00061806">
        <w:rPr>
          <w:rFonts w:cs="Angsana New"/>
          <w:color w:val="000000"/>
          <w:sz w:val="22"/>
          <w:szCs w:val="22"/>
        </w:rPr>
        <w:t xml:space="preserve"> credit facilities tota</w:t>
      </w:r>
      <w:r w:rsidR="00303C36">
        <w:rPr>
          <w:rFonts w:cs="Angsana New"/>
          <w:color w:val="000000"/>
          <w:sz w:val="22"/>
          <w:szCs w:val="22"/>
        </w:rPr>
        <w:t xml:space="preserve">ling Baht </w:t>
      </w:r>
      <w:r w:rsidR="00C05DDF">
        <w:rPr>
          <w:rFonts w:cs="Angsana New"/>
          <w:color w:val="000000"/>
          <w:sz w:val="22"/>
          <w:szCs w:val="22"/>
        </w:rPr>
        <w:t>5.0</w:t>
      </w:r>
      <w:r w:rsidR="00174584">
        <w:rPr>
          <w:rFonts w:cs="Angsana New"/>
          <w:color w:val="000000"/>
          <w:sz w:val="22"/>
          <w:szCs w:val="22"/>
        </w:rPr>
        <w:t xml:space="preserve"> </w:t>
      </w:r>
      <w:r w:rsidRPr="00061806">
        <w:rPr>
          <w:rFonts w:cs="Angsana New"/>
          <w:color w:val="000000"/>
          <w:sz w:val="22"/>
          <w:szCs w:val="22"/>
        </w:rPr>
        <w:t xml:space="preserve">million </w:t>
      </w:r>
      <w:r w:rsidRPr="00061806">
        <w:rPr>
          <w:rFonts w:cs="Angsana New"/>
          <w:i/>
          <w:iCs/>
          <w:color w:val="000000"/>
          <w:sz w:val="22"/>
          <w:szCs w:val="22"/>
        </w:rPr>
        <w:t>(201</w:t>
      </w:r>
      <w:r w:rsidR="00F21705">
        <w:rPr>
          <w:rFonts w:cs="Angsana New"/>
          <w:i/>
          <w:iCs/>
          <w:color w:val="000000"/>
          <w:sz w:val="22"/>
          <w:szCs w:val="22"/>
        </w:rPr>
        <w:t>8</w:t>
      </w:r>
      <w:r w:rsidRPr="00061806">
        <w:rPr>
          <w:rFonts w:cs="Angsana New"/>
          <w:i/>
          <w:iCs/>
          <w:color w:val="000000"/>
          <w:sz w:val="22"/>
          <w:szCs w:val="22"/>
        </w:rPr>
        <w:t xml:space="preserve">: Baht </w:t>
      </w:r>
      <w:r w:rsidR="000040C8">
        <w:rPr>
          <w:rFonts w:cs="Angsana New"/>
          <w:i/>
          <w:iCs/>
          <w:color w:val="000000"/>
          <w:sz w:val="22"/>
          <w:szCs w:val="22"/>
        </w:rPr>
        <w:t>164</w:t>
      </w:r>
      <w:r w:rsidR="00F21705">
        <w:rPr>
          <w:rFonts w:cs="Angsana New"/>
          <w:i/>
          <w:iCs/>
          <w:color w:val="000000"/>
          <w:sz w:val="22"/>
          <w:szCs w:val="22"/>
        </w:rPr>
        <w:t>.</w:t>
      </w:r>
      <w:r w:rsidR="000040C8">
        <w:rPr>
          <w:rFonts w:cs="Angsana New"/>
          <w:i/>
          <w:iCs/>
          <w:color w:val="000000"/>
          <w:sz w:val="22"/>
          <w:szCs w:val="22"/>
        </w:rPr>
        <w:t>6</w:t>
      </w:r>
      <w:r w:rsidR="0059500A">
        <w:rPr>
          <w:rFonts w:cs="Angsana New"/>
          <w:i/>
          <w:iCs/>
          <w:color w:val="000000"/>
          <w:sz w:val="22"/>
          <w:szCs w:val="22"/>
        </w:rPr>
        <w:t xml:space="preserve"> </w:t>
      </w:r>
      <w:r w:rsidR="0059500A" w:rsidRPr="00061806">
        <w:rPr>
          <w:rFonts w:cs="Angsana New"/>
          <w:i/>
          <w:iCs/>
          <w:color w:val="000000"/>
          <w:sz w:val="22"/>
          <w:szCs w:val="22"/>
        </w:rPr>
        <w:t>million</w:t>
      </w:r>
      <w:r w:rsidRPr="00061806">
        <w:rPr>
          <w:rFonts w:cs="Angsana New"/>
          <w:i/>
          <w:iCs/>
          <w:color w:val="000000"/>
          <w:sz w:val="22"/>
          <w:szCs w:val="22"/>
        </w:rPr>
        <w:t>).</w:t>
      </w:r>
    </w:p>
    <w:p w14:paraId="26975266" w14:textId="77777777" w:rsidR="00F21A6D" w:rsidRDefault="00F21A6D" w:rsidP="0096296B">
      <w:pPr>
        <w:ind w:left="540"/>
        <w:jc w:val="thaiDistribute"/>
        <w:rPr>
          <w:rFonts w:cs="Angsana New"/>
          <w:i/>
          <w:iCs/>
          <w:color w:val="000000"/>
          <w:sz w:val="22"/>
          <w:szCs w:val="22"/>
        </w:rPr>
      </w:pPr>
    </w:p>
    <w:p w14:paraId="732E33FB" w14:textId="77777777" w:rsidR="003B13B2" w:rsidRDefault="003B13B2">
      <w:pPr>
        <w:rPr>
          <w:rFonts w:eastAsia="Arial Unicode MS"/>
          <w:b/>
          <w:bCs/>
          <w:sz w:val="24"/>
          <w:szCs w:val="24"/>
          <w:highlight w:val="cyan"/>
        </w:rPr>
      </w:pPr>
      <w:r>
        <w:rPr>
          <w:rFonts w:eastAsia="Arial Unicode MS"/>
          <w:b/>
          <w:bCs/>
          <w:sz w:val="24"/>
          <w:szCs w:val="24"/>
          <w:highlight w:val="cyan"/>
        </w:rPr>
        <w:br w:type="page"/>
      </w:r>
    </w:p>
    <w:p w14:paraId="7823F524" w14:textId="69015531" w:rsidR="008B56C5" w:rsidRPr="00C43124" w:rsidRDefault="003B13B2" w:rsidP="00934854">
      <w:pPr>
        <w:numPr>
          <w:ilvl w:val="0"/>
          <w:numId w:val="7"/>
        </w:numPr>
        <w:spacing w:line="240" w:lineRule="atLeast"/>
        <w:ind w:left="540"/>
        <w:jc w:val="both"/>
        <w:rPr>
          <w:rFonts w:eastAsia="Arial Unicode MS"/>
          <w:b/>
          <w:bCs/>
          <w:sz w:val="24"/>
          <w:szCs w:val="24"/>
        </w:rPr>
      </w:pPr>
      <w:r w:rsidRPr="00C43124">
        <w:rPr>
          <w:rFonts w:eastAsia="Arial Unicode MS"/>
          <w:b/>
          <w:bCs/>
          <w:sz w:val="24"/>
          <w:szCs w:val="24"/>
        </w:rPr>
        <w:lastRenderedPageBreak/>
        <w:t>Contract liabilities</w:t>
      </w:r>
    </w:p>
    <w:p w14:paraId="67523F7B" w14:textId="75EB28F0" w:rsidR="008B56C5" w:rsidRPr="00C43124" w:rsidRDefault="008B56C5" w:rsidP="008B56C5">
      <w:pPr>
        <w:spacing w:line="240" w:lineRule="atLeast"/>
        <w:ind w:left="540"/>
        <w:jc w:val="both"/>
        <w:rPr>
          <w:rFonts w:eastAsia="Arial Unicode MS"/>
          <w:b/>
          <w:bCs/>
          <w:sz w:val="22"/>
          <w:szCs w:val="22"/>
        </w:rPr>
      </w:pPr>
    </w:p>
    <w:p w14:paraId="6321DA61" w14:textId="77777777" w:rsidR="00847159" w:rsidRPr="00C43124" w:rsidRDefault="00847159" w:rsidP="00847159">
      <w:pPr>
        <w:pStyle w:val="block"/>
        <w:spacing w:after="0" w:line="240" w:lineRule="auto"/>
        <w:ind w:left="540" w:right="-61"/>
        <w:jc w:val="both"/>
        <w:rPr>
          <w:spacing w:val="-2"/>
        </w:rPr>
      </w:pPr>
      <w:r w:rsidRPr="00C43124">
        <w:rPr>
          <w:spacing w:val="-2"/>
        </w:rPr>
        <w:t>Significant changes of contract liabilities during the year are as follows:</w:t>
      </w:r>
    </w:p>
    <w:p w14:paraId="387076E1" w14:textId="77777777" w:rsidR="00665372" w:rsidRPr="00C43124" w:rsidRDefault="00665372" w:rsidP="00D45173">
      <w:pPr>
        <w:pStyle w:val="index"/>
        <w:numPr>
          <w:ilvl w:val="0"/>
          <w:numId w:val="0"/>
        </w:numPr>
        <w:tabs>
          <w:tab w:val="left" w:pos="630"/>
        </w:tabs>
        <w:spacing w:after="0" w:line="240" w:lineRule="atLeast"/>
        <w:ind w:left="540"/>
        <w:rPr>
          <w:rFonts w:cs="Times New Roman"/>
          <w:szCs w:val="22"/>
          <w:lang w:bidi="th-TH"/>
        </w:rPr>
      </w:pPr>
    </w:p>
    <w:tbl>
      <w:tblPr>
        <w:tblW w:w="9162" w:type="dxa"/>
        <w:tblInd w:w="441" w:type="dxa"/>
        <w:tblLook w:val="01E0" w:firstRow="1" w:lastRow="1" w:firstColumn="1" w:lastColumn="1" w:noHBand="0" w:noVBand="0"/>
      </w:tblPr>
      <w:tblGrid>
        <w:gridCol w:w="3437"/>
        <w:gridCol w:w="251"/>
        <w:gridCol w:w="1623"/>
        <w:gridCol w:w="269"/>
        <w:gridCol w:w="1517"/>
        <w:gridCol w:w="269"/>
        <w:gridCol w:w="1790"/>
        <w:gridCol w:w="6"/>
      </w:tblGrid>
      <w:tr w:rsidR="00CE0DFC" w:rsidRPr="00C43124" w14:paraId="7938B660" w14:textId="77777777" w:rsidTr="00D037B7">
        <w:trPr>
          <w:gridAfter w:val="1"/>
          <w:wAfter w:w="6" w:type="dxa"/>
          <w:tblHeader/>
        </w:trPr>
        <w:tc>
          <w:tcPr>
            <w:tcW w:w="3437" w:type="dxa"/>
            <w:vAlign w:val="bottom"/>
          </w:tcPr>
          <w:p w14:paraId="0E5032D5" w14:textId="77777777" w:rsidR="00CE0DFC" w:rsidRPr="00C43124" w:rsidRDefault="00CE0DFC" w:rsidP="00AA38BF">
            <w:pPr>
              <w:tabs>
                <w:tab w:val="left" w:pos="720"/>
              </w:tabs>
              <w:ind w:right="-108"/>
              <w:rPr>
                <w:b/>
                <w:bCs/>
                <w:i/>
                <w:iCs/>
                <w:sz w:val="22"/>
                <w:szCs w:val="22"/>
                <w:lang w:val="en-GB" w:eastAsia="en-GB"/>
              </w:rPr>
            </w:pPr>
          </w:p>
        </w:tc>
        <w:tc>
          <w:tcPr>
            <w:tcW w:w="251" w:type="dxa"/>
          </w:tcPr>
          <w:p w14:paraId="35BAD8BE" w14:textId="77777777" w:rsidR="00CE0DFC" w:rsidRPr="00C43124" w:rsidRDefault="00CE0DFC" w:rsidP="00AA38BF">
            <w:pPr>
              <w:tabs>
                <w:tab w:val="left" w:pos="720"/>
              </w:tabs>
              <w:jc w:val="center"/>
              <w:rPr>
                <w:b/>
                <w:sz w:val="22"/>
                <w:szCs w:val="22"/>
                <w:cs/>
                <w:lang w:val="en-GB" w:eastAsia="en-GB"/>
              </w:rPr>
            </w:pPr>
          </w:p>
        </w:tc>
        <w:tc>
          <w:tcPr>
            <w:tcW w:w="5468" w:type="dxa"/>
            <w:gridSpan w:val="5"/>
          </w:tcPr>
          <w:p w14:paraId="5B5223EA" w14:textId="7400B538" w:rsidR="00CE0DFC" w:rsidRPr="00C43124" w:rsidRDefault="00D218A3" w:rsidP="00AA38BF">
            <w:pPr>
              <w:tabs>
                <w:tab w:val="left" w:pos="720"/>
              </w:tabs>
              <w:jc w:val="center"/>
              <w:rPr>
                <w:bCs/>
                <w:sz w:val="22"/>
                <w:szCs w:val="22"/>
                <w:lang w:val="en-GB" w:eastAsia="en-GB"/>
              </w:rPr>
            </w:pPr>
            <w:r>
              <w:rPr>
                <w:bCs/>
                <w:sz w:val="22"/>
                <w:szCs w:val="22"/>
                <w:lang w:val="en-GB" w:eastAsia="en-GB"/>
              </w:rPr>
              <w:t>Consolidated financial statements</w:t>
            </w:r>
          </w:p>
        </w:tc>
      </w:tr>
      <w:tr w:rsidR="00CE0DFC" w:rsidRPr="00C43124" w14:paraId="4CB46B00" w14:textId="77777777" w:rsidTr="00D037B7">
        <w:trPr>
          <w:tblHeader/>
        </w:trPr>
        <w:tc>
          <w:tcPr>
            <w:tcW w:w="3437" w:type="dxa"/>
            <w:vAlign w:val="bottom"/>
          </w:tcPr>
          <w:p w14:paraId="633A7B63" w14:textId="77777777" w:rsidR="00CE0DFC" w:rsidRPr="00C43124" w:rsidRDefault="00CE0DFC" w:rsidP="00AA38BF">
            <w:pPr>
              <w:tabs>
                <w:tab w:val="left" w:pos="720"/>
              </w:tabs>
              <w:ind w:right="-108"/>
              <w:rPr>
                <w:b/>
                <w:bCs/>
                <w:i/>
                <w:iCs/>
                <w:sz w:val="22"/>
                <w:szCs w:val="22"/>
                <w:lang w:val="en-GB" w:eastAsia="en-GB"/>
              </w:rPr>
            </w:pPr>
          </w:p>
        </w:tc>
        <w:tc>
          <w:tcPr>
            <w:tcW w:w="251" w:type="dxa"/>
          </w:tcPr>
          <w:p w14:paraId="72D93CAA" w14:textId="77777777" w:rsidR="00CE0DFC" w:rsidRPr="00C43124" w:rsidRDefault="00CE0DFC" w:rsidP="00AA38BF">
            <w:pPr>
              <w:tabs>
                <w:tab w:val="left" w:pos="720"/>
              </w:tabs>
              <w:jc w:val="center"/>
              <w:rPr>
                <w:b/>
                <w:sz w:val="22"/>
                <w:szCs w:val="22"/>
                <w:cs/>
                <w:lang w:val="en-GB" w:eastAsia="en-GB"/>
              </w:rPr>
            </w:pPr>
          </w:p>
        </w:tc>
        <w:tc>
          <w:tcPr>
            <w:tcW w:w="1623" w:type="dxa"/>
          </w:tcPr>
          <w:p w14:paraId="4DBBBBFF" w14:textId="77777777" w:rsidR="00672A96" w:rsidRDefault="00E576A3" w:rsidP="007B2DDF">
            <w:pPr>
              <w:tabs>
                <w:tab w:val="left" w:pos="720"/>
              </w:tabs>
              <w:jc w:val="center"/>
              <w:rPr>
                <w:bCs/>
                <w:sz w:val="22"/>
                <w:szCs w:val="22"/>
                <w:lang w:val="en-GB" w:eastAsia="en-GB"/>
              </w:rPr>
            </w:pPr>
            <w:r>
              <w:rPr>
                <w:bCs/>
                <w:sz w:val="22"/>
                <w:szCs w:val="22"/>
                <w:lang w:val="en-GB" w:eastAsia="en-GB"/>
              </w:rPr>
              <w:t xml:space="preserve">Advance received </w:t>
            </w:r>
            <w:r w:rsidR="00191CD8">
              <w:rPr>
                <w:bCs/>
                <w:sz w:val="22"/>
                <w:szCs w:val="22"/>
                <w:lang w:val="en-GB" w:eastAsia="en-GB"/>
              </w:rPr>
              <w:br/>
            </w:r>
            <w:r>
              <w:rPr>
                <w:bCs/>
                <w:sz w:val="22"/>
                <w:szCs w:val="22"/>
                <w:lang w:val="en-GB" w:eastAsia="en-GB"/>
              </w:rPr>
              <w:t>from business</w:t>
            </w:r>
          </w:p>
          <w:p w14:paraId="13C8C7F6" w14:textId="362801F3" w:rsidR="00E576A3" w:rsidRPr="0079391E" w:rsidRDefault="00672A96" w:rsidP="007B2DDF">
            <w:pPr>
              <w:tabs>
                <w:tab w:val="left" w:pos="720"/>
              </w:tabs>
              <w:jc w:val="center"/>
              <w:rPr>
                <w:bCs/>
                <w:sz w:val="22"/>
                <w:szCs w:val="22"/>
                <w:cs/>
                <w:lang w:val="en-GB" w:eastAsia="en-GB"/>
              </w:rPr>
            </w:pPr>
            <w:r>
              <w:rPr>
                <w:bCs/>
                <w:sz w:val="22"/>
                <w:szCs w:val="22"/>
                <w:lang w:val="en-GB" w:eastAsia="en-GB"/>
              </w:rPr>
              <w:t>combination</w:t>
            </w:r>
            <w:r w:rsidR="007B2DDF">
              <w:rPr>
                <w:bCs/>
                <w:sz w:val="22"/>
                <w:szCs w:val="22"/>
                <w:lang w:val="en-GB" w:eastAsia="en-GB"/>
              </w:rPr>
              <w:br/>
            </w:r>
            <w:r w:rsidR="00E576A3">
              <w:rPr>
                <w:bCs/>
                <w:sz w:val="22"/>
                <w:szCs w:val="22"/>
                <w:lang w:val="en-GB" w:eastAsia="en-GB"/>
              </w:rPr>
              <w:t>(Note 5)</w:t>
            </w:r>
          </w:p>
        </w:tc>
        <w:tc>
          <w:tcPr>
            <w:tcW w:w="269" w:type="dxa"/>
          </w:tcPr>
          <w:p w14:paraId="04D58E67" w14:textId="099AD422" w:rsidR="00CE0DFC" w:rsidRPr="00C43124" w:rsidRDefault="00CE0DFC" w:rsidP="00AA38BF">
            <w:pPr>
              <w:tabs>
                <w:tab w:val="left" w:pos="720"/>
              </w:tabs>
              <w:jc w:val="center"/>
              <w:rPr>
                <w:b/>
                <w:sz w:val="22"/>
                <w:szCs w:val="22"/>
                <w:cs/>
                <w:lang w:val="en-GB" w:eastAsia="en-GB"/>
              </w:rPr>
            </w:pPr>
          </w:p>
        </w:tc>
        <w:tc>
          <w:tcPr>
            <w:tcW w:w="1517" w:type="dxa"/>
            <w:hideMark/>
          </w:tcPr>
          <w:p w14:paraId="4F87C522" w14:textId="41B6755D" w:rsidR="00BA1B0C" w:rsidRDefault="00BA1B0C" w:rsidP="004F473A">
            <w:pPr>
              <w:tabs>
                <w:tab w:val="left" w:pos="720"/>
              </w:tabs>
              <w:jc w:val="center"/>
              <w:rPr>
                <w:bCs/>
                <w:sz w:val="22"/>
                <w:szCs w:val="22"/>
                <w:lang w:val="en-GB" w:eastAsia="en-GB"/>
              </w:rPr>
            </w:pPr>
          </w:p>
          <w:p w14:paraId="559C6EFD" w14:textId="26A29819" w:rsidR="00CE0DFC" w:rsidRPr="00C43124" w:rsidRDefault="004F473A" w:rsidP="00BA1B0C">
            <w:pPr>
              <w:tabs>
                <w:tab w:val="left" w:pos="720"/>
              </w:tabs>
              <w:jc w:val="center"/>
              <w:rPr>
                <w:b/>
                <w:sz w:val="22"/>
                <w:szCs w:val="22"/>
                <w:cs/>
                <w:lang w:val="en-GB" w:eastAsia="en-GB"/>
              </w:rPr>
            </w:pPr>
            <w:r>
              <w:rPr>
                <w:bCs/>
                <w:sz w:val="22"/>
                <w:szCs w:val="22"/>
                <w:lang w:val="en-GB" w:eastAsia="en-GB"/>
              </w:rPr>
              <w:t xml:space="preserve">Advance received </w:t>
            </w:r>
            <w:r>
              <w:rPr>
                <w:bCs/>
                <w:sz w:val="22"/>
                <w:szCs w:val="22"/>
                <w:lang w:val="en-GB" w:eastAsia="en-GB"/>
              </w:rPr>
              <w:br/>
              <w:t>after acquired business</w:t>
            </w:r>
          </w:p>
        </w:tc>
        <w:tc>
          <w:tcPr>
            <w:tcW w:w="269" w:type="dxa"/>
          </w:tcPr>
          <w:p w14:paraId="5A09EE4C" w14:textId="77777777" w:rsidR="00CE0DFC" w:rsidRPr="00C43124" w:rsidRDefault="00CE0DFC" w:rsidP="00AA38BF">
            <w:pPr>
              <w:tabs>
                <w:tab w:val="left" w:pos="720"/>
              </w:tabs>
              <w:jc w:val="center"/>
              <w:rPr>
                <w:bCs/>
                <w:sz w:val="22"/>
                <w:szCs w:val="22"/>
                <w:lang w:val="en-GB" w:eastAsia="en-GB"/>
              </w:rPr>
            </w:pPr>
          </w:p>
        </w:tc>
        <w:tc>
          <w:tcPr>
            <w:tcW w:w="1796" w:type="dxa"/>
            <w:gridSpan w:val="2"/>
            <w:vAlign w:val="bottom"/>
            <w:hideMark/>
          </w:tcPr>
          <w:p w14:paraId="6D5ABA92" w14:textId="206FD346" w:rsidR="00CE0DFC" w:rsidRPr="00C43124" w:rsidRDefault="005C1836" w:rsidP="00AA38BF">
            <w:pPr>
              <w:tabs>
                <w:tab w:val="left" w:pos="720"/>
              </w:tabs>
              <w:jc w:val="center"/>
              <w:rPr>
                <w:bCs/>
                <w:sz w:val="22"/>
                <w:szCs w:val="22"/>
                <w:cs/>
                <w:lang w:val="en-GB" w:eastAsia="en-GB"/>
              </w:rPr>
            </w:pPr>
            <w:r>
              <w:rPr>
                <w:bCs/>
                <w:sz w:val="22"/>
                <w:szCs w:val="22"/>
                <w:lang w:val="en-GB" w:eastAsia="en-GB"/>
              </w:rPr>
              <w:t>Total</w:t>
            </w:r>
          </w:p>
        </w:tc>
      </w:tr>
      <w:tr w:rsidR="00CE0DFC" w:rsidRPr="00C43124" w14:paraId="5AF41BED" w14:textId="77777777" w:rsidTr="00D037B7">
        <w:trPr>
          <w:gridAfter w:val="1"/>
          <w:wAfter w:w="6" w:type="dxa"/>
          <w:tblHeader/>
        </w:trPr>
        <w:tc>
          <w:tcPr>
            <w:tcW w:w="3437" w:type="dxa"/>
            <w:vAlign w:val="bottom"/>
          </w:tcPr>
          <w:p w14:paraId="4079B17F" w14:textId="77777777" w:rsidR="00CE0DFC" w:rsidRPr="00C43124" w:rsidRDefault="00CE0DFC" w:rsidP="00AA38BF">
            <w:pPr>
              <w:tabs>
                <w:tab w:val="left" w:pos="720"/>
              </w:tabs>
              <w:ind w:right="-108"/>
              <w:rPr>
                <w:b/>
                <w:bCs/>
                <w:i/>
                <w:iCs/>
                <w:sz w:val="22"/>
                <w:szCs w:val="22"/>
                <w:lang w:eastAsia="en-GB"/>
              </w:rPr>
            </w:pPr>
          </w:p>
        </w:tc>
        <w:tc>
          <w:tcPr>
            <w:tcW w:w="251" w:type="dxa"/>
          </w:tcPr>
          <w:p w14:paraId="7BFE6E27" w14:textId="77777777" w:rsidR="00CE0DFC" w:rsidRPr="00C43124" w:rsidRDefault="00CE0DFC" w:rsidP="00AA38BF">
            <w:pPr>
              <w:tabs>
                <w:tab w:val="left" w:pos="720"/>
              </w:tabs>
              <w:jc w:val="center"/>
              <w:rPr>
                <w:b/>
                <w:i/>
                <w:iCs/>
                <w:sz w:val="22"/>
                <w:szCs w:val="22"/>
                <w:cs/>
                <w:lang w:val="en-GB" w:eastAsia="en-GB"/>
              </w:rPr>
            </w:pPr>
          </w:p>
        </w:tc>
        <w:tc>
          <w:tcPr>
            <w:tcW w:w="5468" w:type="dxa"/>
            <w:gridSpan w:val="5"/>
          </w:tcPr>
          <w:p w14:paraId="3751DF66" w14:textId="62647C55" w:rsidR="00CE0DFC" w:rsidRPr="00C43124" w:rsidRDefault="00CE0DFC" w:rsidP="00AA38BF">
            <w:pPr>
              <w:tabs>
                <w:tab w:val="left" w:pos="720"/>
              </w:tabs>
              <w:jc w:val="center"/>
              <w:rPr>
                <w:bCs/>
                <w:i/>
                <w:iCs/>
                <w:sz w:val="22"/>
                <w:szCs w:val="22"/>
                <w:lang w:val="en-GB" w:eastAsia="en-GB"/>
              </w:rPr>
            </w:pPr>
            <w:r w:rsidRPr="00C43124">
              <w:rPr>
                <w:bCs/>
                <w:i/>
                <w:iCs/>
                <w:sz w:val="22"/>
                <w:szCs w:val="22"/>
                <w:lang w:val="en-GB" w:eastAsia="en-GB"/>
              </w:rPr>
              <w:t>(</w:t>
            </w:r>
            <w:r w:rsidR="00737161">
              <w:rPr>
                <w:bCs/>
                <w:i/>
                <w:iCs/>
                <w:sz w:val="22"/>
                <w:szCs w:val="22"/>
                <w:lang w:val="en-GB" w:eastAsia="en-GB"/>
              </w:rPr>
              <w:t>i</w:t>
            </w:r>
            <w:r w:rsidRPr="00C43124">
              <w:rPr>
                <w:bCs/>
                <w:i/>
                <w:iCs/>
                <w:sz w:val="22"/>
                <w:szCs w:val="22"/>
                <w:lang w:val="en-GB" w:eastAsia="en-GB"/>
              </w:rPr>
              <w:t>n thousand Baht)</w:t>
            </w:r>
          </w:p>
        </w:tc>
      </w:tr>
      <w:tr w:rsidR="00CE0DFC" w:rsidRPr="00C43124" w14:paraId="52767DA7" w14:textId="77777777" w:rsidTr="00D037B7">
        <w:trPr>
          <w:tblHeader/>
        </w:trPr>
        <w:tc>
          <w:tcPr>
            <w:tcW w:w="3437" w:type="dxa"/>
          </w:tcPr>
          <w:p w14:paraId="61E04510" w14:textId="7C528241" w:rsidR="00CE0DFC" w:rsidRPr="00C43124" w:rsidRDefault="00CE0DFC" w:rsidP="00D45173">
            <w:pPr>
              <w:tabs>
                <w:tab w:val="left" w:pos="720"/>
              </w:tabs>
              <w:ind w:right="-108"/>
              <w:rPr>
                <w:sz w:val="22"/>
                <w:szCs w:val="22"/>
                <w:lang w:eastAsia="en-GB"/>
              </w:rPr>
            </w:pPr>
            <w:r w:rsidRPr="00C43124">
              <w:rPr>
                <w:sz w:val="22"/>
                <w:szCs w:val="22"/>
                <w:lang w:val="en-GB" w:eastAsia="en-GB"/>
              </w:rPr>
              <w:t>At 1 January</w:t>
            </w:r>
            <w:r>
              <w:rPr>
                <w:sz w:val="22"/>
                <w:szCs w:val="22"/>
                <w:lang w:val="en-GB" w:eastAsia="en-GB"/>
              </w:rPr>
              <w:t xml:space="preserve"> 2019</w:t>
            </w:r>
          </w:p>
        </w:tc>
        <w:tc>
          <w:tcPr>
            <w:tcW w:w="251" w:type="dxa"/>
          </w:tcPr>
          <w:p w14:paraId="7D9CAB42" w14:textId="77777777" w:rsidR="00CE0DFC" w:rsidRPr="00C43124" w:rsidRDefault="00CE0DFC" w:rsidP="00AA38BF">
            <w:pPr>
              <w:tabs>
                <w:tab w:val="left" w:pos="720"/>
              </w:tabs>
              <w:jc w:val="center"/>
              <w:rPr>
                <w:bCs/>
                <w:i/>
                <w:iCs/>
                <w:sz w:val="22"/>
                <w:szCs w:val="22"/>
                <w:cs/>
                <w:lang w:val="en-GB" w:eastAsia="en-GB"/>
              </w:rPr>
            </w:pPr>
          </w:p>
        </w:tc>
        <w:tc>
          <w:tcPr>
            <w:tcW w:w="1623" w:type="dxa"/>
          </w:tcPr>
          <w:p w14:paraId="1F6BF109" w14:textId="1DFB5AD7" w:rsidR="00CE0DFC" w:rsidRPr="005B2755" w:rsidRDefault="005B2755" w:rsidP="005B2755">
            <w:pPr>
              <w:tabs>
                <w:tab w:val="left" w:pos="720"/>
              </w:tabs>
              <w:ind w:right="-450"/>
              <w:jc w:val="center"/>
              <w:rPr>
                <w:bCs/>
                <w:sz w:val="22"/>
                <w:szCs w:val="22"/>
                <w:cs/>
                <w:lang w:val="en-GB" w:eastAsia="en-GB"/>
              </w:rPr>
            </w:pPr>
            <w:r w:rsidRPr="005B2755">
              <w:rPr>
                <w:bCs/>
                <w:sz w:val="22"/>
                <w:szCs w:val="22"/>
                <w:lang w:val="en-GB" w:eastAsia="en-GB"/>
              </w:rPr>
              <w:t>-</w:t>
            </w:r>
          </w:p>
        </w:tc>
        <w:tc>
          <w:tcPr>
            <w:tcW w:w="269" w:type="dxa"/>
          </w:tcPr>
          <w:p w14:paraId="134559FE" w14:textId="7CE60572" w:rsidR="00CE0DFC" w:rsidRPr="005B2755" w:rsidRDefault="00CE0DFC" w:rsidP="005B2755">
            <w:pPr>
              <w:tabs>
                <w:tab w:val="left" w:pos="720"/>
              </w:tabs>
              <w:ind w:right="-450"/>
              <w:jc w:val="center"/>
              <w:rPr>
                <w:bCs/>
                <w:sz w:val="22"/>
                <w:szCs w:val="22"/>
                <w:cs/>
                <w:lang w:val="en-GB" w:eastAsia="en-GB"/>
              </w:rPr>
            </w:pPr>
          </w:p>
        </w:tc>
        <w:tc>
          <w:tcPr>
            <w:tcW w:w="1517" w:type="dxa"/>
          </w:tcPr>
          <w:p w14:paraId="73C65B37" w14:textId="4ED89BA2" w:rsidR="00CE0DFC" w:rsidRPr="005B2755" w:rsidRDefault="005B2755" w:rsidP="005B2755">
            <w:pPr>
              <w:tabs>
                <w:tab w:val="left" w:pos="720"/>
              </w:tabs>
              <w:ind w:right="-450"/>
              <w:jc w:val="center"/>
              <w:rPr>
                <w:bCs/>
                <w:sz w:val="22"/>
                <w:szCs w:val="22"/>
                <w:cs/>
                <w:lang w:val="en-GB" w:eastAsia="en-GB"/>
              </w:rPr>
            </w:pPr>
            <w:r w:rsidRPr="005B2755">
              <w:rPr>
                <w:bCs/>
                <w:sz w:val="22"/>
                <w:szCs w:val="22"/>
                <w:lang w:val="en-GB" w:eastAsia="en-GB"/>
              </w:rPr>
              <w:t>-</w:t>
            </w:r>
          </w:p>
        </w:tc>
        <w:tc>
          <w:tcPr>
            <w:tcW w:w="269" w:type="dxa"/>
          </w:tcPr>
          <w:p w14:paraId="0484B3A2" w14:textId="77777777" w:rsidR="00CE0DFC" w:rsidRPr="00C43124" w:rsidRDefault="00CE0DFC" w:rsidP="00AA38BF">
            <w:pPr>
              <w:tabs>
                <w:tab w:val="left" w:pos="720"/>
              </w:tabs>
              <w:ind w:left="975"/>
              <w:jc w:val="center"/>
              <w:rPr>
                <w:bCs/>
                <w:sz w:val="22"/>
                <w:szCs w:val="22"/>
                <w:lang w:eastAsia="en-GB"/>
              </w:rPr>
            </w:pPr>
          </w:p>
        </w:tc>
        <w:tc>
          <w:tcPr>
            <w:tcW w:w="1796" w:type="dxa"/>
            <w:gridSpan w:val="2"/>
            <w:vAlign w:val="bottom"/>
          </w:tcPr>
          <w:p w14:paraId="1BA6361B" w14:textId="3182DDD3" w:rsidR="00CE0DFC" w:rsidRPr="00C43124" w:rsidRDefault="00CE0DFC" w:rsidP="00AA38BF">
            <w:pPr>
              <w:tabs>
                <w:tab w:val="left" w:pos="720"/>
              </w:tabs>
              <w:ind w:left="975"/>
              <w:jc w:val="center"/>
              <w:rPr>
                <w:bCs/>
                <w:sz w:val="22"/>
                <w:szCs w:val="22"/>
                <w:lang w:eastAsia="en-GB"/>
              </w:rPr>
            </w:pPr>
            <w:r w:rsidRPr="00C43124">
              <w:rPr>
                <w:bCs/>
                <w:sz w:val="22"/>
                <w:szCs w:val="22"/>
                <w:lang w:eastAsia="en-GB"/>
              </w:rPr>
              <w:t>-</w:t>
            </w:r>
          </w:p>
        </w:tc>
      </w:tr>
      <w:tr w:rsidR="00CE0DFC" w:rsidRPr="00C43124" w14:paraId="678A45B3" w14:textId="77777777" w:rsidTr="00D037B7">
        <w:trPr>
          <w:tblHeader/>
        </w:trPr>
        <w:tc>
          <w:tcPr>
            <w:tcW w:w="3437" w:type="dxa"/>
          </w:tcPr>
          <w:p w14:paraId="26BF5353" w14:textId="68AF5F10" w:rsidR="00CE0DFC" w:rsidRPr="00C43124" w:rsidRDefault="00CE0DFC" w:rsidP="00AA38BF">
            <w:pPr>
              <w:tabs>
                <w:tab w:val="left" w:pos="720"/>
              </w:tabs>
              <w:ind w:right="-108"/>
              <w:rPr>
                <w:rFonts w:cs="Angsana New"/>
                <w:spacing w:val="-2"/>
                <w:sz w:val="22"/>
                <w:cs/>
                <w:lang w:val="en-GB"/>
              </w:rPr>
            </w:pPr>
            <w:r w:rsidRPr="00C43124">
              <w:rPr>
                <w:rFonts w:cs="Angsana New"/>
                <w:spacing w:val="-2"/>
                <w:sz w:val="22"/>
                <w:lang w:val="en-GB" w:bidi="ar-SA"/>
              </w:rPr>
              <w:t>Advance received from mobile top-up</w:t>
            </w:r>
            <w:r w:rsidRPr="00C43124">
              <w:rPr>
                <w:rFonts w:cs="Angsana New"/>
                <w:spacing w:val="-2"/>
                <w:sz w:val="22"/>
                <w:lang w:val="en-GB" w:bidi="ar-SA"/>
              </w:rPr>
              <w:br/>
              <w:t xml:space="preserve">   and electronic payments business</w:t>
            </w:r>
          </w:p>
        </w:tc>
        <w:tc>
          <w:tcPr>
            <w:tcW w:w="251" w:type="dxa"/>
          </w:tcPr>
          <w:p w14:paraId="35B1E227" w14:textId="77777777" w:rsidR="00CE0DFC" w:rsidRPr="00C43124" w:rsidRDefault="00CE0DFC" w:rsidP="00AA38BF">
            <w:pPr>
              <w:tabs>
                <w:tab w:val="left" w:pos="720"/>
              </w:tabs>
              <w:jc w:val="center"/>
              <w:rPr>
                <w:bCs/>
                <w:i/>
                <w:iCs/>
                <w:sz w:val="22"/>
                <w:szCs w:val="22"/>
                <w:cs/>
                <w:lang w:val="en-GB" w:eastAsia="en-GB"/>
              </w:rPr>
            </w:pPr>
          </w:p>
        </w:tc>
        <w:tc>
          <w:tcPr>
            <w:tcW w:w="1623" w:type="dxa"/>
          </w:tcPr>
          <w:p w14:paraId="223B7771" w14:textId="77777777" w:rsidR="00CE0DFC" w:rsidRPr="00C0248A" w:rsidRDefault="00CE0DFC" w:rsidP="00AA38BF">
            <w:pPr>
              <w:tabs>
                <w:tab w:val="left" w:pos="720"/>
              </w:tabs>
              <w:jc w:val="center"/>
              <w:rPr>
                <w:bCs/>
                <w:sz w:val="22"/>
                <w:szCs w:val="22"/>
                <w:lang w:val="en-GB" w:eastAsia="en-GB"/>
              </w:rPr>
            </w:pPr>
          </w:p>
          <w:p w14:paraId="30F28379" w14:textId="41A81CA1" w:rsidR="005B2755" w:rsidRPr="00C0248A" w:rsidRDefault="005B2755" w:rsidP="00C0248A">
            <w:pPr>
              <w:tabs>
                <w:tab w:val="left" w:pos="720"/>
              </w:tabs>
              <w:ind w:right="-630"/>
              <w:jc w:val="center"/>
              <w:rPr>
                <w:bCs/>
                <w:sz w:val="22"/>
                <w:szCs w:val="22"/>
                <w:cs/>
                <w:lang w:val="en-GB" w:eastAsia="en-GB"/>
              </w:rPr>
            </w:pPr>
            <w:r w:rsidRPr="00C0248A">
              <w:rPr>
                <w:bCs/>
                <w:sz w:val="22"/>
                <w:szCs w:val="22"/>
                <w:lang w:val="en-GB" w:eastAsia="en-GB"/>
              </w:rPr>
              <w:t>11,697</w:t>
            </w:r>
          </w:p>
        </w:tc>
        <w:tc>
          <w:tcPr>
            <w:tcW w:w="269" w:type="dxa"/>
          </w:tcPr>
          <w:p w14:paraId="42F3358F" w14:textId="0B0A9B3F" w:rsidR="00CE0DFC" w:rsidRPr="00C0248A" w:rsidRDefault="00CE0DFC" w:rsidP="00AA38BF">
            <w:pPr>
              <w:tabs>
                <w:tab w:val="left" w:pos="720"/>
              </w:tabs>
              <w:jc w:val="center"/>
              <w:rPr>
                <w:bCs/>
                <w:sz w:val="22"/>
                <w:szCs w:val="22"/>
                <w:cs/>
                <w:lang w:val="en-GB" w:eastAsia="en-GB"/>
              </w:rPr>
            </w:pPr>
          </w:p>
        </w:tc>
        <w:tc>
          <w:tcPr>
            <w:tcW w:w="1517" w:type="dxa"/>
          </w:tcPr>
          <w:p w14:paraId="02E432A6" w14:textId="77777777" w:rsidR="00CE0DFC" w:rsidRPr="00C0248A" w:rsidRDefault="00CE0DFC" w:rsidP="00AA38BF">
            <w:pPr>
              <w:tabs>
                <w:tab w:val="left" w:pos="720"/>
              </w:tabs>
              <w:jc w:val="center"/>
              <w:rPr>
                <w:bCs/>
                <w:sz w:val="22"/>
                <w:szCs w:val="22"/>
                <w:lang w:val="en-GB" w:eastAsia="en-GB"/>
              </w:rPr>
            </w:pPr>
          </w:p>
          <w:p w14:paraId="14EC60F6" w14:textId="706B0D06" w:rsidR="005B2755" w:rsidRPr="00C0248A" w:rsidRDefault="005B2755" w:rsidP="001215CC">
            <w:pPr>
              <w:tabs>
                <w:tab w:val="left" w:pos="720"/>
              </w:tabs>
              <w:ind w:right="-446"/>
              <w:jc w:val="center"/>
              <w:rPr>
                <w:bCs/>
                <w:sz w:val="22"/>
                <w:szCs w:val="22"/>
                <w:cs/>
                <w:lang w:val="en-GB" w:eastAsia="en-GB"/>
              </w:rPr>
            </w:pPr>
            <w:r w:rsidRPr="00C0248A">
              <w:rPr>
                <w:bCs/>
                <w:sz w:val="22"/>
                <w:szCs w:val="22"/>
                <w:lang w:val="en-GB" w:eastAsia="en-GB"/>
              </w:rPr>
              <w:t>26,675</w:t>
            </w:r>
          </w:p>
        </w:tc>
        <w:tc>
          <w:tcPr>
            <w:tcW w:w="269" w:type="dxa"/>
          </w:tcPr>
          <w:p w14:paraId="0709F909" w14:textId="77777777" w:rsidR="00CE0DFC" w:rsidRPr="00C43124" w:rsidRDefault="00CE0DFC" w:rsidP="00AA38BF">
            <w:pPr>
              <w:tabs>
                <w:tab w:val="left" w:pos="720"/>
              </w:tabs>
              <w:ind w:left="975"/>
              <w:jc w:val="center"/>
              <w:rPr>
                <w:bCs/>
                <w:sz w:val="22"/>
                <w:szCs w:val="22"/>
                <w:lang w:val="en-GB" w:eastAsia="en-GB"/>
              </w:rPr>
            </w:pPr>
          </w:p>
        </w:tc>
        <w:tc>
          <w:tcPr>
            <w:tcW w:w="1796" w:type="dxa"/>
            <w:gridSpan w:val="2"/>
            <w:vAlign w:val="bottom"/>
          </w:tcPr>
          <w:p w14:paraId="4B506D9F" w14:textId="5500BC6C" w:rsidR="00CE0DFC" w:rsidRPr="00C43124" w:rsidRDefault="00CE0DFC" w:rsidP="00404E67">
            <w:pPr>
              <w:tabs>
                <w:tab w:val="left" w:pos="720"/>
              </w:tabs>
              <w:ind w:left="875"/>
              <w:jc w:val="center"/>
              <w:rPr>
                <w:b/>
                <w:sz w:val="22"/>
                <w:szCs w:val="22"/>
                <w:lang w:eastAsia="en-GB"/>
              </w:rPr>
            </w:pPr>
            <w:r w:rsidRPr="00C43124">
              <w:rPr>
                <w:bCs/>
                <w:sz w:val="22"/>
                <w:szCs w:val="22"/>
                <w:lang w:val="en-GB" w:eastAsia="en-GB"/>
              </w:rPr>
              <w:t>3</w:t>
            </w:r>
            <w:r w:rsidR="00404E67">
              <w:rPr>
                <w:bCs/>
                <w:sz w:val="22"/>
                <w:szCs w:val="22"/>
                <w:lang w:val="en-GB" w:eastAsia="en-GB"/>
              </w:rPr>
              <w:t>8</w:t>
            </w:r>
            <w:r w:rsidRPr="00C43124">
              <w:rPr>
                <w:bCs/>
                <w:sz w:val="22"/>
                <w:szCs w:val="22"/>
                <w:lang w:val="en-GB" w:eastAsia="en-GB"/>
              </w:rPr>
              <w:t>,</w:t>
            </w:r>
            <w:r w:rsidR="00404E67">
              <w:rPr>
                <w:bCs/>
                <w:sz w:val="22"/>
                <w:szCs w:val="22"/>
                <w:lang w:val="en-GB" w:eastAsia="en-GB"/>
              </w:rPr>
              <w:t>3</w:t>
            </w:r>
            <w:r w:rsidRPr="00C43124">
              <w:rPr>
                <w:bCs/>
                <w:sz w:val="22"/>
                <w:szCs w:val="22"/>
                <w:lang w:val="en-GB" w:eastAsia="en-GB"/>
              </w:rPr>
              <w:t>7</w:t>
            </w:r>
            <w:r w:rsidR="00404E67">
              <w:rPr>
                <w:bCs/>
                <w:sz w:val="22"/>
                <w:szCs w:val="22"/>
                <w:lang w:val="en-GB" w:eastAsia="en-GB"/>
              </w:rPr>
              <w:t>2</w:t>
            </w:r>
          </w:p>
        </w:tc>
      </w:tr>
      <w:tr w:rsidR="00CE0DFC" w:rsidRPr="00C43124" w14:paraId="0B55D000" w14:textId="77777777" w:rsidTr="00D037B7">
        <w:trPr>
          <w:tblHeader/>
        </w:trPr>
        <w:tc>
          <w:tcPr>
            <w:tcW w:w="3437" w:type="dxa"/>
          </w:tcPr>
          <w:p w14:paraId="3EA0D52B" w14:textId="5C4D26B4" w:rsidR="00CE0DFC" w:rsidRPr="00C43124" w:rsidRDefault="00CE0DFC" w:rsidP="00AA38BF">
            <w:pPr>
              <w:tabs>
                <w:tab w:val="left" w:pos="720"/>
              </w:tabs>
              <w:ind w:right="-108"/>
              <w:rPr>
                <w:rFonts w:cs="Angsana New"/>
                <w:spacing w:val="-2"/>
                <w:sz w:val="22"/>
                <w:cs/>
                <w:lang w:val="en-GB"/>
              </w:rPr>
            </w:pPr>
            <w:r w:rsidRPr="00C43124">
              <w:rPr>
                <w:rFonts w:cs="Angsana New"/>
                <w:spacing w:val="-2"/>
                <w:sz w:val="22"/>
                <w:lang w:val="en-GB" w:bidi="ar-SA"/>
              </w:rPr>
              <w:t xml:space="preserve">Recognised as revenue </w:t>
            </w:r>
            <w:r w:rsidR="00404E67">
              <w:rPr>
                <w:rFonts w:cs="Angsana New"/>
                <w:spacing w:val="-2"/>
                <w:sz w:val="22"/>
                <w:lang w:val="en-GB" w:bidi="ar-SA"/>
              </w:rPr>
              <w:br/>
              <w:t xml:space="preserve">   </w:t>
            </w:r>
            <w:r w:rsidRPr="00C43124">
              <w:rPr>
                <w:rFonts w:cs="Angsana New"/>
                <w:spacing w:val="-2"/>
                <w:sz w:val="22"/>
                <w:lang w:val="en-GB" w:bidi="ar-SA"/>
              </w:rPr>
              <w:t>during the year</w:t>
            </w:r>
          </w:p>
        </w:tc>
        <w:tc>
          <w:tcPr>
            <w:tcW w:w="251" w:type="dxa"/>
          </w:tcPr>
          <w:p w14:paraId="4E1964D1" w14:textId="77777777" w:rsidR="00CE0DFC" w:rsidRPr="00C43124" w:rsidRDefault="00CE0DFC" w:rsidP="00AA38BF">
            <w:pPr>
              <w:tabs>
                <w:tab w:val="left" w:pos="720"/>
              </w:tabs>
              <w:jc w:val="center"/>
              <w:rPr>
                <w:b/>
                <w:i/>
                <w:iCs/>
                <w:sz w:val="22"/>
                <w:szCs w:val="22"/>
                <w:cs/>
                <w:lang w:val="en-GB" w:eastAsia="en-GB"/>
              </w:rPr>
            </w:pPr>
          </w:p>
        </w:tc>
        <w:tc>
          <w:tcPr>
            <w:tcW w:w="1623" w:type="dxa"/>
            <w:tcBorders>
              <w:bottom w:val="single" w:sz="4" w:space="0" w:color="auto"/>
            </w:tcBorders>
          </w:tcPr>
          <w:p w14:paraId="2BA52D68" w14:textId="77777777" w:rsidR="00404E67" w:rsidRDefault="00404E67" w:rsidP="00C0248A">
            <w:pPr>
              <w:tabs>
                <w:tab w:val="left" w:pos="720"/>
              </w:tabs>
              <w:ind w:right="-846"/>
              <w:jc w:val="center"/>
              <w:rPr>
                <w:bCs/>
                <w:sz w:val="22"/>
                <w:szCs w:val="22"/>
                <w:lang w:val="en-GB" w:eastAsia="en-GB"/>
              </w:rPr>
            </w:pPr>
          </w:p>
          <w:p w14:paraId="43E2B863" w14:textId="16D2AF8B" w:rsidR="00CE0DFC" w:rsidRPr="00C0248A" w:rsidRDefault="005B2755" w:rsidP="00C0248A">
            <w:pPr>
              <w:tabs>
                <w:tab w:val="left" w:pos="720"/>
              </w:tabs>
              <w:ind w:right="-846"/>
              <w:jc w:val="center"/>
              <w:rPr>
                <w:bCs/>
                <w:sz w:val="22"/>
                <w:szCs w:val="22"/>
                <w:cs/>
                <w:lang w:val="en-GB" w:eastAsia="en-GB"/>
              </w:rPr>
            </w:pPr>
            <w:r w:rsidRPr="00C0248A">
              <w:rPr>
                <w:bCs/>
                <w:sz w:val="22"/>
                <w:szCs w:val="22"/>
                <w:lang w:val="en-GB" w:eastAsia="en-GB"/>
              </w:rPr>
              <w:t>(696)</w:t>
            </w:r>
          </w:p>
        </w:tc>
        <w:tc>
          <w:tcPr>
            <w:tcW w:w="269" w:type="dxa"/>
          </w:tcPr>
          <w:p w14:paraId="34645FE8" w14:textId="62AA8CA6" w:rsidR="00CE0DFC" w:rsidRPr="00C0248A" w:rsidRDefault="00CE0DFC" w:rsidP="00AA38BF">
            <w:pPr>
              <w:tabs>
                <w:tab w:val="left" w:pos="720"/>
              </w:tabs>
              <w:jc w:val="center"/>
              <w:rPr>
                <w:bCs/>
                <w:sz w:val="22"/>
                <w:szCs w:val="22"/>
                <w:cs/>
                <w:lang w:val="en-GB" w:eastAsia="en-GB"/>
              </w:rPr>
            </w:pPr>
          </w:p>
        </w:tc>
        <w:tc>
          <w:tcPr>
            <w:tcW w:w="1517" w:type="dxa"/>
            <w:tcBorders>
              <w:bottom w:val="single" w:sz="4" w:space="0" w:color="auto"/>
            </w:tcBorders>
          </w:tcPr>
          <w:p w14:paraId="73D1507A" w14:textId="77777777" w:rsidR="00404E67" w:rsidRDefault="00404E67" w:rsidP="00C0248A">
            <w:pPr>
              <w:tabs>
                <w:tab w:val="left" w:pos="720"/>
              </w:tabs>
              <w:ind w:right="-734"/>
              <w:jc w:val="center"/>
              <w:rPr>
                <w:bCs/>
                <w:sz w:val="22"/>
                <w:szCs w:val="22"/>
                <w:lang w:val="en-GB" w:eastAsia="en-GB"/>
              </w:rPr>
            </w:pPr>
          </w:p>
          <w:p w14:paraId="3B1EB71A" w14:textId="7ACBB450" w:rsidR="00CE0DFC" w:rsidRPr="00C0248A" w:rsidRDefault="005B2755" w:rsidP="001215CC">
            <w:pPr>
              <w:tabs>
                <w:tab w:val="left" w:pos="720"/>
              </w:tabs>
              <w:ind w:right="-707"/>
              <w:jc w:val="center"/>
              <w:rPr>
                <w:bCs/>
                <w:sz w:val="22"/>
                <w:szCs w:val="22"/>
                <w:cs/>
                <w:lang w:val="en-GB" w:eastAsia="en-GB"/>
              </w:rPr>
            </w:pPr>
            <w:r w:rsidRPr="00C0248A">
              <w:rPr>
                <w:bCs/>
                <w:sz w:val="22"/>
                <w:szCs w:val="22"/>
                <w:lang w:val="en-GB" w:eastAsia="en-GB"/>
              </w:rPr>
              <w:t>(632)</w:t>
            </w:r>
          </w:p>
        </w:tc>
        <w:tc>
          <w:tcPr>
            <w:tcW w:w="269" w:type="dxa"/>
          </w:tcPr>
          <w:p w14:paraId="2F14554D" w14:textId="77777777" w:rsidR="00CE0DFC" w:rsidRPr="00C43124" w:rsidRDefault="00CE0DFC" w:rsidP="00AA38BF">
            <w:pPr>
              <w:tabs>
                <w:tab w:val="left" w:pos="720"/>
                <w:tab w:val="left" w:pos="1425"/>
                <w:tab w:val="decimal" w:pos="1688"/>
              </w:tabs>
              <w:ind w:left="975" w:right="-199"/>
              <w:jc w:val="center"/>
              <w:rPr>
                <w:bCs/>
                <w:sz w:val="22"/>
                <w:szCs w:val="22"/>
                <w:lang w:eastAsia="en-GB"/>
              </w:rPr>
            </w:pPr>
          </w:p>
        </w:tc>
        <w:tc>
          <w:tcPr>
            <w:tcW w:w="1796" w:type="dxa"/>
            <w:gridSpan w:val="2"/>
            <w:vAlign w:val="bottom"/>
          </w:tcPr>
          <w:p w14:paraId="24632A2D" w14:textId="7F6C2159" w:rsidR="00CE0DFC" w:rsidRPr="00C43124" w:rsidRDefault="00CE0DFC" w:rsidP="001215CC">
            <w:pPr>
              <w:tabs>
                <w:tab w:val="left" w:pos="720"/>
              </w:tabs>
              <w:ind w:left="738" w:right="-200"/>
              <w:jc w:val="center"/>
              <w:rPr>
                <w:bCs/>
                <w:sz w:val="22"/>
                <w:szCs w:val="22"/>
                <w:cs/>
                <w:lang w:val="en-GB" w:eastAsia="en-GB"/>
              </w:rPr>
            </w:pPr>
            <w:r w:rsidRPr="00C43124">
              <w:rPr>
                <w:bCs/>
                <w:sz w:val="22"/>
                <w:szCs w:val="22"/>
                <w:lang w:eastAsia="en-GB"/>
              </w:rPr>
              <w:t>(</w:t>
            </w:r>
            <w:r w:rsidR="00404E67">
              <w:rPr>
                <w:bCs/>
                <w:sz w:val="22"/>
                <w:szCs w:val="22"/>
                <w:lang w:eastAsia="en-GB"/>
              </w:rPr>
              <w:t>1,328</w:t>
            </w:r>
            <w:r w:rsidRPr="00C43124">
              <w:rPr>
                <w:bCs/>
                <w:sz w:val="22"/>
                <w:szCs w:val="22"/>
                <w:lang w:eastAsia="en-GB"/>
              </w:rPr>
              <w:t>)</w:t>
            </w:r>
          </w:p>
        </w:tc>
      </w:tr>
      <w:tr w:rsidR="00CE0DFC" w:rsidRPr="00434617" w14:paraId="44C53593" w14:textId="77777777" w:rsidTr="00D037B7">
        <w:tc>
          <w:tcPr>
            <w:tcW w:w="3437" w:type="dxa"/>
            <w:hideMark/>
          </w:tcPr>
          <w:p w14:paraId="761946B2" w14:textId="62E223D3" w:rsidR="00CE0DFC" w:rsidRPr="00C43124" w:rsidRDefault="00CE0DFC" w:rsidP="00AA38BF">
            <w:pPr>
              <w:rPr>
                <w:rFonts w:cs="Angsana New"/>
                <w:b/>
                <w:bCs/>
                <w:spacing w:val="-2"/>
                <w:sz w:val="22"/>
                <w:cs/>
                <w:lang w:val="en-GB"/>
              </w:rPr>
            </w:pPr>
            <w:r w:rsidRPr="00C43124">
              <w:rPr>
                <w:rFonts w:cs="Angsana New"/>
                <w:b/>
                <w:bCs/>
                <w:spacing w:val="-2"/>
                <w:sz w:val="22"/>
                <w:lang w:val="en-GB" w:bidi="ar-SA"/>
              </w:rPr>
              <w:t xml:space="preserve">At 31 December </w:t>
            </w:r>
            <w:r>
              <w:rPr>
                <w:rFonts w:cs="Angsana New"/>
                <w:b/>
                <w:bCs/>
                <w:spacing w:val="-2"/>
                <w:sz w:val="22"/>
                <w:lang w:val="en-GB" w:bidi="ar-SA"/>
              </w:rPr>
              <w:t>2019</w:t>
            </w:r>
          </w:p>
        </w:tc>
        <w:tc>
          <w:tcPr>
            <w:tcW w:w="251" w:type="dxa"/>
          </w:tcPr>
          <w:p w14:paraId="36A30522" w14:textId="77777777" w:rsidR="00CE0DFC" w:rsidRPr="00C43124" w:rsidRDefault="00CE0DFC" w:rsidP="00AA38BF">
            <w:pPr>
              <w:pStyle w:val="acctfourfigures"/>
              <w:tabs>
                <w:tab w:val="left" w:pos="720"/>
              </w:tabs>
              <w:spacing w:line="240" w:lineRule="atLeast"/>
              <w:ind w:left="-79" w:right="-18"/>
              <w:jc w:val="right"/>
              <w:rPr>
                <w:szCs w:val="22"/>
                <w:lang w:eastAsia="en-GB"/>
              </w:rPr>
            </w:pPr>
          </w:p>
        </w:tc>
        <w:tc>
          <w:tcPr>
            <w:tcW w:w="1623" w:type="dxa"/>
            <w:tcBorders>
              <w:top w:val="single" w:sz="4" w:space="0" w:color="auto"/>
              <w:bottom w:val="double" w:sz="4" w:space="0" w:color="auto"/>
            </w:tcBorders>
          </w:tcPr>
          <w:p w14:paraId="05E3C8F6" w14:textId="08AA52C7" w:rsidR="00CE0DFC" w:rsidRPr="00C0248A" w:rsidRDefault="005B2755" w:rsidP="00C0248A">
            <w:pPr>
              <w:pStyle w:val="acctfourfigures"/>
              <w:tabs>
                <w:tab w:val="left" w:pos="720"/>
              </w:tabs>
              <w:spacing w:line="240" w:lineRule="atLeast"/>
              <w:ind w:left="-79" w:right="90"/>
              <w:jc w:val="right"/>
              <w:rPr>
                <w:b/>
                <w:bCs/>
                <w:szCs w:val="22"/>
                <w:lang w:eastAsia="en-GB"/>
              </w:rPr>
            </w:pPr>
            <w:r w:rsidRPr="00C0248A">
              <w:rPr>
                <w:b/>
                <w:bCs/>
                <w:szCs w:val="22"/>
                <w:lang w:eastAsia="en-GB"/>
              </w:rPr>
              <w:t>11,001</w:t>
            </w:r>
          </w:p>
        </w:tc>
        <w:tc>
          <w:tcPr>
            <w:tcW w:w="269" w:type="dxa"/>
          </w:tcPr>
          <w:p w14:paraId="2696240B" w14:textId="6BC88002" w:rsidR="00CE0DFC" w:rsidRPr="00C0248A" w:rsidRDefault="00CE0DFC" w:rsidP="00AA38BF">
            <w:pPr>
              <w:pStyle w:val="acctfourfigures"/>
              <w:tabs>
                <w:tab w:val="left" w:pos="720"/>
              </w:tabs>
              <w:spacing w:line="240" w:lineRule="atLeast"/>
              <w:ind w:left="-79" w:right="-18"/>
              <w:jc w:val="right"/>
              <w:rPr>
                <w:b/>
                <w:bCs/>
                <w:szCs w:val="22"/>
                <w:lang w:eastAsia="en-GB"/>
              </w:rPr>
            </w:pPr>
          </w:p>
        </w:tc>
        <w:tc>
          <w:tcPr>
            <w:tcW w:w="1517" w:type="dxa"/>
            <w:tcBorders>
              <w:top w:val="single" w:sz="4" w:space="0" w:color="auto"/>
              <w:bottom w:val="double" w:sz="4" w:space="0" w:color="auto"/>
            </w:tcBorders>
          </w:tcPr>
          <w:p w14:paraId="42BA0B6E" w14:textId="158D5084" w:rsidR="00CE0DFC" w:rsidRPr="00C0248A" w:rsidRDefault="005B2755" w:rsidP="00404E67">
            <w:pPr>
              <w:pStyle w:val="acctfourfigures"/>
              <w:tabs>
                <w:tab w:val="clear" w:pos="765"/>
              </w:tabs>
              <w:spacing w:line="240" w:lineRule="atLeast"/>
              <w:ind w:left="-79" w:right="130"/>
              <w:jc w:val="right"/>
              <w:rPr>
                <w:b/>
                <w:bCs/>
                <w:szCs w:val="22"/>
                <w:lang w:eastAsia="en-GB"/>
              </w:rPr>
            </w:pPr>
            <w:r w:rsidRPr="00C0248A">
              <w:rPr>
                <w:b/>
                <w:bCs/>
                <w:szCs w:val="22"/>
                <w:lang w:eastAsia="en-GB"/>
              </w:rPr>
              <w:t>26,043</w:t>
            </w:r>
          </w:p>
        </w:tc>
        <w:tc>
          <w:tcPr>
            <w:tcW w:w="269" w:type="dxa"/>
          </w:tcPr>
          <w:p w14:paraId="767770F9" w14:textId="77777777" w:rsidR="00CE0DFC" w:rsidRPr="00C43124" w:rsidRDefault="00CE0DFC" w:rsidP="00AA38BF">
            <w:pPr>
              <w:tabs>
                <w:tab w:val="left" w:pos="720"/>
                <w:tab w:val="left" w:pos="1425"/>
              </w:tabs>
              <w:ind w:left="975"/>
              <w:jc w:val="center"/>
              <w:rPr>
                <w:b/>
                <w:sz w:val="22"/>
                <w:szCs w:val="22"/>
                <w:lang w:val="en-GB" w:eastAsia="en-GB"/>
              </w:rPr>
            </w:pPr>
          </w:p>
        </w:tc>
        <w:tc>
          <w:tcPr>
            <w:tcW w:w="1796" w:type="dxa"/>
            <w:gridSpan w:val="2"/>
            <w:tcBorders>
              <w:top w:val="single" w:sz="4" w:space="0" w:color="auto"/>
              <w:bottom w:val="double" w:sz="4" w:space="0" w:color="auto"/>
            </w:tcBorders>
            <w:vAlign w:val="bottom"/>
          </w:tcPr>
          <w:p w14:paraId="76556309" w14:textId="3A1944F6" w:rsidR="00CE0DFC" w:rsidRPr="00434617" w:rsidRDefault="00CE0DFC" w:rsidP="00404E67">
            <w:pPr>
              <w:tabs>
                <w:tab w:val="left" w:pos="720"/>
              </w:tabs>
              <w:ind w:left="877" w:right="29"/>
              <w:jc w:val="center"/>
              <w:rPr>
                <w:b/>
                <w:sz w:val="22"/>
                <w:szCs w:val="22"/>
                <w:lang w:val="en-GB" w:eastAsia="en-GB"/>
              </w:rPr>
            </w:pPr>
            <w:r w:rsidRPr="00C43124">
              <w:rPr>
                <w:b/>
                <w:sz w:val="22"/>
                <w:szCs w:val="22"/>
                <w:lang w:val="en-GB" w:eastAsia="en-GB"/>
              </w:rPr>
              <w:t>37,044</w:t>
            </w:r>
          </w:p>
        </w:tc>
      </w:tr>
    </w:tbl>
    <w:p w14:paraId="598E7A38" w14:textId="522BC174" w:rsidR="00665372" w:rsidRPr="00BF212C" w:rsidRDefault="00665372" w:rsidP="008B56C5">
      <w:pPr>
        <w:spacing w:line="240" w:lineRule="atLeast"/>
        <w:ind w:left="540"/>
        <w:jc w:val="both"/>
        <w:rPr>
          <w:rFonts w:eastAsia="Arial Unicode MS" w:cs="Cordia New"/>
          <w:b/>
          <w:bCs/>
          <w:sz w:val="24"/>
          <w:szCs w:val="24"/>
        </w:rPr>
      </w:pPr>
    </w:p>
    <w:p w14:paraId="1E34D31A" w14:textId="0CE995C9" w:rsidR="001078C2" w:rsidRPr="00934854" w:rsidRDefault="001078C2" w:rsidP="00934854">
      <w:pPr>
        <w:numPr>
          <w:ilvl w:val="0"/>
          <w:numId w:val="7"/>
        </w:numPr>
        <w:spacing w:line="240" w:lineRule="atLeast"/>
        <w:ind w:left="540"/>
        <w:jc w:val="both"/>
        <w:rPr>
          <w:rFonts w:eastAsia="Arial Unicode MS"/>
          <w:b/>
          <w:bCs/>
          <w:sz w:val="24"/>
          <w:szCs w:val="24"/>
        </w:rPr>
      </w:pPr>
      <w:r w:rsidRPr="00934854">
        <w:rPr>
          <w:rFonts w:eastAsia="Arial Unicode MS"/>
          <w:b/>
          <w:bCs/>
          <w:sz w:val="24"/>
          <w:szCs w:val="24"/>
        </w:rPr>
        <w:t>Other</w:t>
      </w:r>
      <w:r w:rsidR="00751FDA" w:rsidRPr="00934854">
        <w:rPr>
          <w:rFonts w:eastAsia="Arial Unicode MS"/>
          <w:b/>
          <w:bCs/>
          <w:sz w:val="24"/>
          <w:szCs w:val="24"/>
        </w:rPr>
        <w:t xml:space="preserve"> </w:t>
      </w:r>
      <w:r w:rsidRPr="00934854">
        <w:rPr>
          <w:rFonts w:eastAsia="Arial Unicode MS"/>
          <w:b/>
          <w:bCs/>
          <w:sz w:val="24"/>
          <w:szCs w:val="24"/>
        </w:rPr>
        <w:t xml:space="preserve">payables   </w:t>
      </w:r>
    </w:p>
    <w:p w14:paraId="6B935008" w14:textId="77777777" w:rsidR="00F90C41" w:rsidRPr="00DE1B8D" w:rsidRDefault="00F90C41" w:rsidP="00DE1B8D">
      <w:pPr>
        <w:spacing w:line="240" w:lineRule="atLeast"/>
        <w:rPr>
          <w:sz w:val="22"/>
          <w:szCs w:val="22"/>
        </w:rPr>
      </w:pPr>
    </w:p>
    <w:tbl>
      <w:tblPr>
        <w:tblW w:w="9180" w:type="dxa"/>
        <w:tblInd w:w="468" w:type="dxa"/>
        <w:tblLayout w:type="fixed"/>
        <w:tblCellMar>
          <w:left w:w="79" w:type="dxa"/>
          <w:right w:w="79" w:type="dxa"/>
        </w:tblCellMar>
        <w:tblLook w:val="0000" w:firstRow="0" w:lastRow="0" w:firstColumn="0" w:lastColumn="0" w:noHBand="0" w:noVBand="0"/>
      </w:tblPr>
      <w:tblGrid>
        <w:gridCol w:w="3663"/>
        <w:gridCol w:w="666"/>
        <w:gridCol w:w="1080"/>
        <w:gridCol w:w="178"/>
        <w:gridCol w:w="1082"/>
        <w:gridCol w:w="180"/>
        <w:gridCol w:w="1080"/>
        <w:gridCol w:w="180"/>
        <w:gridCol w:w="1071"/>
      </w:tblGrid>
      <w:tr w:rsidR="00F90C41" w:rsidRPr="00DE1B8D" w14:paraId="4C732AC5" w14:textId="77777777" w:rsidTr="00D037B7">
        <w:trPr>
          <w:cantSplit/>
          <w:tblHeader/>
        </w:trPr>
        <w:tc>
          <w:tcPr>
            <w:tcW w:w="3663" w:type="dxa"/>
            <w:shd w:val="clear" w:color="auto" w:fill="auto"/>
          </w:tcPr>
          <w:p w14:paraId="0D72221B" w14:textId="77777777" w:rsidR="00F90C41" w:rsidRPr="00D15C86" w:rsidRDefault="00F90C41" w:rsidP="00DE1B8D">
            <w:pPr>
              <w:spacing w:line="240" w:lineRule="atLeast"/>
              <w:rPr>
                <w:sz w:val="22"/>
                <w:szCs w:val="22"/>
              </w:rPr>
            </w:pPr>
          </w:p>
          <w:p w14:paraId="6E9323EC" w14:textId="77777777" w:rsidR="00F90C41" w:rsidRPr="00D15C86" w:rsidRDefault="00F90C41" w:rsidP="00DE1B8D">
            <w:pPr>
              <w:spacing w:line="240" w:lineRule="atLeast"/>
              <w:rPr>
                <w:sz w:val="22"/>
                <w:szCs w:val="22"/>
              </w:rPr>
            </w:pPr>
          </w:p>
        </w:tc>
        <w:tc>
          <w:tcPr>
            <w:tcW w:w="666" w:type="dxa"/>
          </w:tcPr>
          <w:p w14:paraId="1DD604D4" w14:textId="77777777" w:rsidR="00F90C41" w:rsidRPr="00D15C86" w:rsidRDefault="00F90C41" w:rsidP="00DE1B8D">
            <w:pPr>
              <w:pStyle w:val="acctmergecolhdg"/>
              <w:spacing w:line="240" w:lineRule="atLeast"/>
              <w:rPr>
                <w:b w:val="0"/>
                <w:szCs w:val="22"/>
                <w:lang w:val="en-US" w:bidi="th-TH"/>
              </w:rPr>
            </w:pPr>
          </w:p>
        </w:tc>
        <w:tc>
          <w:tcPr>
            <w:tcW w:w="2340" w:type="dxa"/>
            <w:gridSpan w:val="3"/>
          </w:tcPr>
          <w:p w14:paraId="368408AA" w14:textId="77777777" w:rsidR="00F90C41" w:rsidRPr="00D15C86" w:rsidRDefault="00F90C41" w:rsidP="00DE1B8D">
            <w:pPr>
              <w:pStyle w:val="acctmergecolhdg"/>
              <w:spacing w:line="240" w:lineRule="atLeast"/>
              <w:rPr>
                <w:bCs/>
                <w:szCs w:val="22"/>
                <w:lang w:val="en-US" w:bidi="th-TH"/>
              </w:rPr>
            </w:pPr>
            <w:r w:rsidRPr="00D15C86">
              <w:rPr>
                <w:bCs/>
                <w:szCs w:val="22"/>
                <w:lang w:val="en-US" w:bidi="th-TH"/>
              </w:rPr>
              <w:t xml:space="preserve">Consolidated </w:t>
            </w:r>
          </w:p>
          <w:p w14:paraId="024D3ED3" w14:textId="77777777" w:rsidR="00F90C41" w:rsidRPr="00D15C86" w:rsidRDefault="00F90C41" w:rsidP="00DE1B8D">
            <w:pPr>
              <w:pStyle w:val="acctmergecolhdg"/>
              <w:spacing w:line="240" w:lineRule="atLeast"/>
              <w:rPr>
                <w:bCs/>
                <w:szCs w:val="22"/>
                <w:lang w:val="en-US" w:bidi="th-TH"/>
              </w:rPr>
            </w:pPr>
            <w:r w:rsidRPr="00D15C86">
              <w:rPr>
                <w:bCs/>
                <w:szCs w:val="22"/>
                <w:lang w:val="en-US" w:bidi="th-TH"/>
              </w:rPr>
              <w:t xml:space="preserve">financial statements </w:t>
            </w:r>
          </w:p>
        </w:tc>
        <w:tc>
          <w:tcPr>
            <w:tcW w:w="180" w:type="dxa"/>
          </w:tcPr>
          <w:p w14:paraId="686FC8B1" w14:textId="77777777" w:rsidR="00F90C41" w:rsidRPr="00D15C86" w:rsidRDefault="00F90C41" w:rsidP="00DE1B8D">
            <w:pPr>
              <w:pStyle w:val="acctmergecolhdg"/>
              <w:spacing w:line="240" w:lineRule="atLeast"/>
              <w:rPr>
                <w:bCs/>
                <w:szCs w:val="22"/>
                <w:lang w:val="en-US" w:bidi="th-TH"/>
              </w:rPr>
            </w:pPr>
          </w:p>
        </w:tc>
        <w:tc>
          <w:tcPr>
            <w:tcW w:w="2331" w:type="dxa"/>
            <w:gridSpan w:val="3"/>
          </w:tcPr>
          <w:p w14:paraId="2373164E" w14:textId="77777777" w:rsidR="00F90C41" w:rsidRPr="00D15C86" w:rsidRDefault="00F90C41" w:rsidP="00DE1B8D">
            <w:pPr>
              <w:pStyle w:val="acctmergecolhdg"/>
              <w:spacing w:line="240" w:lineRule="atLeast"/>
              <w:rPr>
                <w:bCs/>
                <w:szCs w:val="22"/>
                <w:lang w:val="en-US" w:bidi="th-TH"/>
              </w:rPr>
            </w:pPr>
            <w:r w:rsidRPr="00D15C86">
              <w:rPr>
                <w:bCs/>
                <w:szCs w:val="22"/>
                <w:lang w:val="en-US" w:bidi="th-TH"/>
              </w:rPr>
              <w:t xml:space="preserve">Separate </w:t>
            </w:r>
          </w:p>
          <w:p w14:paraId="112B7D50" w14:textId="77777777" w:rsidR="00F90C41" w:rsidRPr="00D15C86" w:rsidRDefault="00F90C41" w:rsidP="00DE1B8D">
            <w:pPr>
              <w:pStyle w:val="acctmergecolhdg"/>
              <w:spacing w:line="240" w:lineRule="atLeast"/>
              <w:rPr>
                <w:bCs/>
                <w:szCs w:val="22"/>
                <w:lang w:val="en-US" w:bidi="th-TH"/>
              </w:rPr>
            </w:pPr>
            <w:r w:rsidRPr="00D15C86">
              <w:rPr>
                <w:bCs/>
                <w:szCs w:val="22"/>
                <w:lang w:val="en-US" w:bidi="th-TH"/>
              </w:rPr>
              <w:t xml:space="preserve">financial statements </w:t>
            </w:r>
          </w:p>
        </w:tc>
      </w:tr>
      <w:tr w:rsidR="00F21705" w:rsidRPr="00DE1B8D" w14:paraId="3A81B089" w14:textId="77777777" w:rsidTr="00D037B7">
        <w:trPr>
          <w:cantSplit/>
          <w:tblHeader/>
        </w:trPr>
        <w:tc>
          <w:tcPr>
            <w:tcW w:w="3663" w:type="dxa"/>
          </w:tcPr>
          <w:p w14:paraId="793CB70E" w14:textId="77777777" w:rsidR="00F21705" w:rsidRPr="00D15C86" w:rsidRDefault="00F21705" w:rsidP="00F21705">
            <w:pPr>
              <w:pStyle w:val="acctfourfigures"/>
              <w:spacing w:line="240" w:lineRule="atLeast"/>
              <w:jc w:val="center"/>
              <w:rPr>
                <w:szCs w:val="22"/>
                <w:lang w:val="en-US" w:bidi="th-TH"/>
              </w:rPr>
            </w:pPr>
          </w:p>
        </w:tc>
        <w:tc>
          <w:tcPr>
            <w:tcW w:w="666" w:type="dxa"/>
            <w:vAlign w:val="bottom"/>
          </w:tcPr>
          <w:p w14:paraId="29479F14" w14:textId="77777777" w:rsidR="00F21705" w:rsidRPr="00D15C86" w:rsidRDefault="00F21705" w:rsidP="00F21705">
            <w:pPr>
              <w:pStyle w:val="acctfourfigures"/>
              <w:tabs>
                <w:tab w:val="clear" w:pos="765"/>
                <w:tab w:val="decimal" w:pos="101"/>
              </w:tabs>
              <w:spacing w:line="240" w:lineRule="atLeast"/>
              <w:jc w:val="center"/>
              <w:rPr>
                <w:i/>
                <w:iCs/>
                <w:szCs w:val="22"/>
                <w:lang w:val="en-US" w:bidi="th-TH"/>
              </w:rPr>
            </w:pPr>
            <w:r w:rsidRPr="00D15C86">
              <w:rPr>
                <w:i/>
                <w:iCs/>
                <w:szCs w:val="22"/>
                <w:lang w:val="en-US" w:bidi="th-TH"/>
              </w:rPr>
              <w:t>Note</w:t>
            </w:r>
          </w:p>
        </w:tc>
        <w:tc>
          <w:tcPr>
            <w:tcW w:w="1080" w:type="dxa"/>
          </w:tcPr>
          <w:p w14:paraId="3BAE9A02"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2019</w:t>
            </w:r>
          </w:p>
        </w:tc>
        <w:tc>
          <w:tcPr>
            <w:tcW w:w="178" w:type="dxa"/>
          </w:tcPr>
          <w:p w14:paraId="34570D1A" w14:textId="77777777" w:rsidR="00F21705" w:rsidRPr="00BE480B" w:rsidRDefault="00F21705" w:rsidP="00F21705">
            <w:pPr>
              <w:pStyle w:val="acctmergecolhdg"/>
              <w:spacing w:line="240" w:lineRule="atLeast"/>
              <w:rPr>
                <w:b w:val="0"/>
                <w:szCs w:val="22"/>
                <w:lang w:val="en-US" w:bidi="th-TH"/>
              </w:rPr>
            </w:pPr>
          </w:p>
        </w:tc>
        <w:tc>
          <w:tcPr>
            <w:tcW w:w="1082" w:type="dxa"/>
          </w:tcPr>
          <w:p w14:paraId="0A9E7823"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2018</w:t>
            </w:r>
          </w:p>
        </w:tc>
        <w:tc>
          <w:tcPr>
            <w:tcW w:w="180" w:type="dxa"/>
          </w:tcPr>
          <w:p w14:paraId="7C739A72" w14:textId="77777777" w:rsidR="00F21705" w:rsidRPr="00D15C86" w:rsidRDefault="00F21705" w:rsidP="00F21705">
            <w:pPr>
              <w:pStyle w:val="acctmergecolhdg"/>
              <w:spacing w:line="240" w:lineRule="atLeast"/>
              <w:rPr>
                <w:b w:val="0"/>
                <w:szCs w:val="22"/>
                <w:lang w:val="en-US" w:bidi="th-TH"/>
              </w:rPr>
            </w:pPr>
          </w:p>
        </w:tc>
        <w:tc>
          <w:tcPr>
            <w:tcW w:w="1080" w:type="dxa"/>
          </w:tcPr>
          <w:p w14:paraId="79F90F68" w14:textId="24C96142" w:rsidR="00F21705" w:rsidRPr="00BE480B" w:rsidRDefault="00F21705" w:rsidP="00F21705">
            <w:pPr>
              <w:pStyle w:val="acctmergecolhdg"/>
              <w:spacing w:line="240" w:lineRule="atLeast"/>
              <w:rPr>
                <w:b w:val="0"/>
                <w:szCs w:val="22"/>
                <w:lang w:val="en-US" w:bidi="th-TH"/>
              </w:rPr>
            </w:pPr>
            <w:r>
              <w:rPr>
                <w:b w:val="0"/>
                <w:szCs w:val="22"/>
                <w:lang w:val="en-US" w:bidi="th-TH"/>
              </w:rPr>
              <w:t>201</w:t>
            </w:r>
            <w:r w:rsidR="00A61ECC">
              <w:rPr>
                <w:b w:val="0"/>
                <w:szCs w:val="22"/>
                <w:lang w:val="en-US" w:bidi="th-TH"/>
              </w:rPr>
              <w:t>9</w:t>
            </w:r>
          </w:p>
        </w:tc>
        <w:tc>
          <w:tcPr>
            <w:tcW w:w="180" w:type="dxa"/>
          </w:tcPr>
          <w:p w14:paraId="62D0FCB2" w14:textId="77777777" w:rsidR="00F21705" w:rsidRPr="00BE480B" w:rsidRDefault="00F21705" w:rsidP="00F21705">
            <w:pPr>
              <w:pStyle w:val="acctmergecolhdg"/>
              <w:spacing w:line="240" w:lineRule="atLeast"/>
              <w:rPr>
                <w:b w:val="0"/>
                <w:szCs w:val="22"/>
                <w:lang w:val="en-US" w:bidi="th-TH"/>
              </w:rPr>
            </w:pPr>
          </w:p>
        </w:tc>
        <w:tc>
          <w:tcPr>
            <w:tcW w:w="1071" w:type="dxa"/>
          </w:tcPr>
          <w:p w14:paraId="067B1282" w14:textId="3B828BC9" w:rsidR="00F21705" w:rsidRPr="00BE480B" w:rsidRDefault="00F21705" w:rsidP="00F21705">
            <w:pPr>
              <w:pStyle w:val="acctmergecolhdg"/>
              <w:spacing w:line="240" w:lineRule="atLeast"/>
              <w:rPr>
                <w:b w:val="0"/>
                <w:szCs w:val="22"/>
                <w:lang w:val="en-US" w:bidi="th-TH"/>
              </w:rPr>
            </w:pPr>
            <w:r>
              <w:rPr>
                <w:b w:val="0"/>
                <w:szCs w:val="22"/>
                <w:lang w:val="en-US" w:bidi="th-TH"/>
              </w:rPr>
              <w:t>201</w:t>
            </w:r>
            <w:r w:rsidR="00A61ECC">
              <w:rPr>
                <w:b w:val="0"/>
                <w:szCs w:val="22"/>
                <w:lang w:val="en-US" w:bidi="th-TH"/>
              </w:rPr>
              <w:t>8</w:t>
            </w:r>
          </w:p>
        </w:tc>
      </w:tr>
      <w:tr w:rsidR="00F21705" w:rsidRPr="00DE1B8D" w14:paraId="1390D26F" w14:textId="77777777" w:rsidTr="00D037B7">
        <w:trPr>
          <w:cantSplit/>
          <w:tblHeader/>
        </w:trPr>
        <w:tc>
          <w:tcPr>
            <w:tcW w:w="3663" w:type="dxa"/>
          </w:tcPr>
          <w:p w14:paraId="1C5E5129" w14:textId="77777777" w:rsidR="00F21705" w:rsidRPr="00D15C86" w:rsidRDefault="00F21705" w:rsidP="00F21705">
            <w:pPr>
              <w:spacing w:line="240" w:lineRule="atLeast"/>
              <w:rPr>
                <w:sz w:val="22"/>
                <w:szCs w:val="22"/>
              </w:rPr>
            </w:pPr>
          </w:p>
        </w:tc>
        <w:tc>
          <w:tcPr>
            <w:tcW w:w="666" w:type="dxa"/>
            <w:vAlign w:val="bottom"/>
          </w:tcPr>
          <w:p w14:paraId="695C601E" w14:textId="77777777" w:rsidR="00F21705" w:rsidRPr="00D15C86" w:rsidRDefault="00F21705" w:rsidP="00F21705">
            <w:pPr>
              <w:pStyle w:val="acctfourfigures"/>
              <w:tabs>
                <w:tab w:val="decimal" w:pos="101"/>
              </w:tabs>
              <w:spacing w:line="240" w:lineRule="atLeast"/>
              <w:jc w:val="center"/>
              <w:rPr>
                <w:szCs w:val="22"/>
                <w:lang w:val="en-US" w:bidi="th-TH"/>
              </w:rPr>
            </w:pPr>
          </w:p>
        </w:tc>
        <w:tc>
          <w:tcPr>
            <w:tcW w:w="4851" w:type="dxa"/>
            <w:gridSpan w:val="7"/>
          </w:tcPr>
          <w:p w14:paraId="17E05104" w14:textId="77777777" w:rsidR="00F21705" w:rsidRPr="00D15C86" w:rsidRDefault="00F21705" w:rsidP="00F21705">
            <w:pPr>
              <w:pStyle w:val="acctfourfigures"/>
              <w:spacing w:line="240" w:lineRule="atLeast"/>
              <w:jc w:val="center"/>
              <w:rPr>
                <w:i/>
                <w:iCs/>
                <w:szCs w:val="22"/>
                <w:lang w:val="en-US" w:bidi="th-TH"/>
              </w:rPr>
            </w:pPr>
            <w:r w:rsidRPr="00D15C86">
              <w:rPr>
                <w:i/>
                <w:iCs/>
                <w:szCs w:val="22"/>
                <w:lang w:val="en-US" w:bidi="th-TH"/>
              </w:rPr>
              <w:t>(in thousand Baht)</w:t>
            </w:r>
          </w:p>
        </w:tc>
      </w:tr>
      <w:tr w:rsidR="00F21705" w:rsidRPr="00DE1B8D" w14:paraId="5D632889" w14:textId="77777777" w:rsidTr="00D037B7">
        <w:trPr>
          <w:cantSplit/>
          <w:trHeight w:val="70"/>
        </w:trPr>
        <w:tc>
          <w:tcPr>
            <w:tcW w:w="3663" w:type="dxa"/>
          </w:tcPr>
          <w:p w14:paraId="35E5A6D8" w14:textId="77777777" w:rsidR="00F21705" w:rsidRPr="00D15C86" w:rsidRDefault="00F21705" w:rsidP="00F21705">
            <w:pPr>
              <w:spacing w:line="240" w:lineRule="atLeast"/>
              <w:rPr>
                <w:b/>
                <w:bCs/>
                <w:sz w:val="22"/>
                <w:szCs w:val="22"/>
              </w:rPr>
            </w:pPr>
            <w:r w:rsidRPr="00D15C86">
              <w:rPr>
                <w:b/>
                <w:bCs/>
                <w:sz w:val="22"/>
                <w:szCs w:val="22"/>
              </w:rPr>
              <w:t>Related parties</w:t>
            </w:r>
          </w:p>
        </w:tc>
        <w:tc>
          <w:tcPr>
            <w:tcW w:w="666" w:type="dxa"/>
            <w:vAlign w:val="bottom"/>
          </w:tcPr>
          <w:p w14:paraId="463E80FD" w14:textId="5D33B3C8" w:rsidR="00F21705" w:rsidRPr="00D15C86" w:rsidRDefault="003D659D" w:rsidP="00F21705">
            <w:pPr>
              <w:pStyle w:val="acctfourfigures"/>
              <w:tabs>
                <w:tab w:val="decimal" w:pos="101"/>
              </w:tabs>
              <w:spacing w:line="240" w:lineRule="atLeast"/>
              <w:jc w:val="center"/>
              <w:rPr>
                <w:i/>
                <w:iCs/>
                <w:szCs w:val="22"/>
                <w:lang w:val="en-US" w:bidi="th-TH"/>
              </w:rPr>
            </w:pPr>
            <w:r>
              <w:rPr>
                <w:i/>
                <w:iCs/>
                <w:szCs w:val="22"/>
                <w:lang w:val="en-US" w:bidi="th-TH"/>
              </w:rPr>
              <w:t>6</w:t>
            </w:r>
          </w:p>
        </w:tc>
        <w:tc>
          <w:tcPr>
            <w:tcW w:w="1080" w:type="dxa"/>
          </w:tcPr>
          <w:p w14:paraId="66E73F8D" w14:textId="4DCD503F" w:rsidR="00F21705" w:rsidRPr="00176513" w:rsidRDefault="00A95A09" w:rsidP="00F21705">
            <w:pPr>
              <w:tabs>
                <w:tab w:val="decimal" w:pos="632"/>
              </w:tabs>
              <w:spacing w:line="240" w:lineRule="atLeast"/>
              <w:ind w:left="-124" w:right="-259"/>
              <w:rPr>
                <w:b/>
                <w:bCs/>
                <w:sz w:val="22"/>
                <w:szCs w:val="22"/>
              </w:rPr>
            </w:pPr>
            <w:r>
              <w:rPr>
                <w:b/>
                <w:bCs/>
                <w:sz w:val="22"/>
                <w:szCs w:val="22"/>
              </w:rPr>
              <w:t>-</w:t>
            </w:r>
          </w:p>
        </w:tc>
        <w:tc>
          <w:tcPr>
            <w:tcW w:w="178" w:type="dxa"/>
          </w:tcPr>
          <w:p w14:paraId="507DF5AA" w14:textId="77777777" w:rsidR="00F21705" w:rsidRPr="00176513" w:rsidRDefault="00F21705" w:rsidP="00F21705">
            <w:pPr>
              <w:pStyle w:val="acctfourfigures"/>
              <w:spacing w:line="240" w:lineRule="atLeast"/>
              <w:rPr>
                <w:b/>
                <w:bCs/>
                <w:szCs w:val="22"/>
              </w:rPr>
            </w:pPr>
          </w:p>
        </w:tc>
        <w:tc>
          <w:tcPr>
            <w:tcW w:w="1082" w:type="dxa"/>
          </w:tcPr>
          <w:p w14:paraId="0B4654C0" w14:textId="77777777" w:rsidR="00F21705" w:rsidRPr="00176513" w:rsidRDefault="00F21705" w:rsidP="00F21705">
            <w:pPr>
              <w:tabs>
                <w:tab w:val="decimal" w:pos="632"/>
              </w:tabs>
              <w:spacing w:line="240" w:lineRule="atLeast"/>
              <w:ind w:left="-124" w:right="-259"/>
              <w:rPr>
                <w:b/>
                <w:bCs/>
                <w:sz w:val="22"/>
                <w:szCs w:val="22"/>
              </w:rPr>
            </w:pPr>
            <w:r>
              <w:rPr>
                <w:b/>
                <w:bCs/>
                <w:sz w:val="22"/>
                <w:szCs w:val="22"/>
              </w:rPr>
              <w:t>-</w:t>
            </w:r>
          </w:p>
        </w:tc>
        <w:tc>
          <w:tcPr>
            <w:tcW w:w="180" w:type="dxa"/>
          </w:tcPr>
          <w:p w14:paraId="242E02FF" w14:textId="77777777" w:rsidR="00F21705" w:rsidRPr="00176513" w:rsidRDefault="00F21705" w:rsidP="00F21705">
            <w:pPr>
              <w:pStyle w:val="acctfourfigures"/>
              <w:spacing w:line="240" w:lineRule="atLeast"/>
              <w:rPr>
                <w:b/>
                <w:bCs/>
                <w:szCs w:val="22"/>
              </w:rPr>
            </w:pPr>
          </w:p>
        </w:tc>
        <w:tc>
          <w:tcPr>
            <w:tcW w:w="1080" w:type="dxa"/>
          </w:tcPr>
          <w:p w14:paraId="1435C1C9" w14:textId="24F5E91D" w:rsidR="00F21705" w:rsidRPr="008E408E" w:rsidRDefault="00747494" w:rsidP="00747494">
            <w:pPr>
              <w:tabs>
                <w:tab w:val="decimal" w:pos="922"/>
              </w:tabs>
              <w:spacing w:line="240" w:lineRule="atLeast"/>
              <w:ind w:left="-124" w:right="-259"/>
              <w:rPr>
                <w:b/>
                <w:bCs/>
                <w:sz w:val="22"/>
                <w:szCs w:val="22"/>
              </w:rPr>
            </w:pPr>
            <w:r>
              <w:rPr>
                <w:b/>
                <w:bCs/>
                <w:sz w:val="22"/>
                <w:szCs w:val="22"/>
              </w:rPr>
              <w:t>82</w:t>
            </w:r>
          </w:p>
        </w:tc>
        <w:tc>
          <w:tcPr>
            <w:tcW w:w="180" w:type="dxa"/>
          </w:tcPr>
          <w:p w14:paraId="6D580AFE" w14:textId="77777777" w:rsidR="00F21705" w:rsidRPr="00176513" w:rsidRDefault="00F21705" w:rsidP="00F21705">
            <w:pPr>
              <w:pStyle w:val="acctfourfigures"/>
              <w:spacing w:line="240" w:lineRule="atLeast"/>
              <w:rPr>
                <w:b/>
                <w:bCs/>
                <w:szCs w:val="22"/>
              </w:rPr>
            </w:pPr>
          </w:p>
        </w:tc>
        <w:tc>
          <w:tcPr>
            <w:tcW w:w="1071" w:type="dxa"/>
          </w:tcPr>
          <w:p w14:paraId="65AA9D58" w14:textId="77777777" w:rsidR="00F21705" w:rsidRPr="008E408E" w:rsidRDefault="00F21705" w:rsidP="00F21705">
            <w:pPr>
              <w:tabs>
                <w:tab w:val="decimal" w:pos="632"/>
              </w:tabs>
              <w:spacing w:line="240" w:lineRule="atLeast"/>
              <w:ind w:left="-124" w:right="-259"/>
              <w:rPr>
                <w:b/>
                <w:bCs/>
                <w:sz w:val="22"/>
                <w:szCs w:val="22"/>
              </w:rPr>
            </w:pPr>
            <w:r w:rsidRPr="008E408E">
              <w:rPr>
                <w:b/>
                <w:bCs/>
                <w:sz w:val="22"/>
                <w:szCs w:val="22"/>
              </w:rPr>
              <w:t>-</w:t>
            </w:r>
          </w:p>
        </w:tc>
      </w:tr>
      <w:tr w:rsidR="006D42F5" w:rsidRPr="00DE1B8D" w14:paraId="56186037" w14:textId="77777777" w:rsidTr="00D037B7">
        <w:trPr>
          <w:cantSplit/>
          <w:trHeight w:val="70"/>
        </w:trPr>
        <w:tc>
          <w:tcPr>
            <w:tcW w:w="3663" w:type="dxa"/>
          </w:tcPr>
          <w:p w14:paraId="667BCFD7" w14:textId="77777777" w:rsidR="006D42F5" w:rsidRPr="00D15C86" w:rsidRDefault="006D42F5" w:rsidP="00F21705">
            <w:pPr>
              <w:spacing w:line="240" w:lineRule="atLeast"/>
              <w:rPr>
                <w:b/>
                <w:bCs/>
                <w:sz w:val="22"/>
                <w:szCs w:val="22"/>
              </w:rPr>
            </w:pPr>
          </w:p>
        </w:tc>
        <w:tc>
          <w:tcPr>
            <w:tcW w:w="666" w:type="dxa"/>
            <w:vAlign w:val="bottom"/>
          </w:tcPr>
          <w:p w14:paraId="36E15F65" w14:textId="77777777" w:rsidR="006D42F5" w:rsidRDefault="006D42F5" w:rsidP="00F21705">
            <w:pPr>
              <w:pStyle w:val="acctfourfigures"/>
              <w:tabs>
                <w:tab w:val="decimal" w:pos="101"/>
              </w:tabs>
              <w:spacing w:line="240" w:lineRule="atLeast"/>
              <w:jc w:val="center"/>
              <w:rPr>
                <w:i/>
                <w:iCs/>
                <w:szCs w:val="22"/>
                <w:lang w:val="en-US" w:bidi="th-TH"/>
              </w:rPr>
            </w:pPr>
          </w:p>
        </w:tc>
        <w:tc>
          <w:tcPr>
            <w:tcW w:w="1080" w:type="dxa"/>
          </w:tcPr>
          <w:p w14:paraId="7F157BEE" w14:textId="77777777" w:rsidR="006D42F5" w:rsidRPr="00176513" w:rsidRDefault="006D42F5" w:rsidP="00F21705">
            <w:pPr>
              <w:tabs>
                <w:tab w:val="decimal" w:pos="632"/>
              </w:tabs>
              <w:spacing w:line="240" w:lineRule="atLeast"/>
              <w:ind w:left="-124" w:right="-259"/>
              <w:rPr>
                <w:b/>
                <w:bCs/>
                <w:sz w:val="22"/>
                <w:szCs w:val="22"/>
              </w:rPr>
            </w:pPr>
          </w:p>
        </w:tc>
        <w:tc>
          <w:tcPr>
            <w:tcW w:w="178" w:type="dxa"/>
          </w:tcPr>
          <w:p w14:paraId="76405C48" w14:textId="77777777" w:rsidR="006D42F5" w:rsidRPr="00176513" w:rsidRDefault="006D42F5" w:rsidP="00F21705">
            <w:pPr>
              <w:pStyle w:val="acctfourfigures"/>
              <w:spacing w:line="240" w:lineRule="atLeast"/>
              <w:rPr>
                <w:b/>
                <w:bCs/>
                <w:szCs w:val="22"/>
              </w:rPr>
            </w:pPr>
          </w:p>
        </w:tc>
        <w:tc>
          <w:tcPr>
            <w:tcW w:w="1082" w:type="dxa"/>
          </w:tcPr>
          <w:p w14:paraId="1E213C0E" w14:textId="77777777" w:rsidR="006D42F5" w:rsidRDefault="006D42F5" w:rsidP="00F21705">
            <w:pPr>
              <w:tabs>
                <w:tab w:val="decimal" w:pos="632"/>
              </w:tabs>
              <w:spacing w:line="240" w:lineRule="atLeast"/>
              <w:ind w:left="-124" w:right="-259"/>
              <w:rPr>
                <w:b/>
                <w:bCs/>
                <w:sz w:val="22"/>
                <w:szCs w:val="22"/>
              </w:rPr>
            </w:pPr>
          </w:p>
        </w:tc>
        <w:tc>
          <w:tcPr>
            <w:tcW w:w="180" w:type="dxa"/>
          </w:tcPr>
          <w:p w14:paraId="7C09AF56" w14:textId="77777777" w:rsidR="006D42F5" w:rsidRPr="00176513" w:rsidRDefault="006D42F5" w:rsidP="00F21705">
            <w:pPr>
              <w:pStyle w:val="acctfourfigures"/>
              <w:spacing w:line="240" w:lineRule="atLeast"/>
              <w:rPr>
                <w:b/>
                <w:bCs/>
                <w:szCs w:val="22"/>
              </w:rPr>
            </w:pPr>
          </w:p>
        </w:tc>
        <w:tc>
          <w:tcPr>
            <w:tcW w:w="1080" w:type="dxa"/>
          </w:tcPr>
          <w:p w14:paraId="1A9876AC" w14:textId="77777777" w:rsidR="006D42F5" w:rsidRPr="008E408E" w:rsidRDefault="006D42F5" w:rsidP="00F21705">
            <w:pPr>
              <w:tabs>
                <w:tab w:val="decimal" w:pos="632"/>
              </w:tabs>
              <w:spacing w:line="240" w:lineRule="atLeast"/>
              <w:ind w:left="-124" w:right="-259"/>
              <w:rPr>
                <w:b/>
                <w:bCs/>
                <w:sz w:val="22"/>
                <w:szCs w:val="22"/>
              </w:rPr>
            </w:pPr>
          </w:p>
        </w:tc>
        <w:tc>
          <w:tcPr>
            <w:tcW w:w="180" w:type="dxa"/>
          </w:tcPr>
          <w:p w14:paraId="660D64D9" w14:textId="77777777" w:rsidR="006D42F5" w:rsidRPr="00176513" w:rsidRDefault="006D42F5" w:rsidP="00F21705">
            <w:pPr>
              <w:pStyle w:val="acctfourfigures"/>
              <w:spacing w:line="240" w:lineRule="atLeast"/>
              <w:rPr>
                <w:b/>
                <w:bCs/>
                <w:szCs w:val="22"/>
              </w:rPr>
            </w:pPr>
          </w:p>
        </w:tc>
        <w:tc>
          <w:tcPr>
            <w:tcW w:w="1071" w:type="dxa"/>
          </w:tcPr>
          <w:p w14:paraId="2AE2B3CC" w14:textId="77777777" w:rsidR="006D42F5" w:rsidRPr="008E408E" w:rsidRDefault="006D42F5" w:rsidP="00F21705">
            <w:pPr>
              <w:tabs>
                <w:tab w:val="decimal" w:pos="632"/>
              </w:tabs>
              <w:spacing w:line="240" w:lineRule="atLeast"/>
              <w:ind w:left="-124" w:right="-259"/>
              <w:rPr>
                <w:b/>
                <w:bCs/>
                <w:sz w:val="22"/>
                <w:szCs w:val="22"/>
              </w:rPr>
            </w:pPr>
          </w:p>
        </w:tc>
      </w:tr>
      <w:tr w:rsidR="00F21705" w:rsidRPr="00DE1B8D" w14:paraId="259A73DE" w14:textId="77777777" w:rsidTr="00D037B7">
        <w:trPr>
          <w:cantSplit/>
          <w:trHeight w:val="60"/>
        </w:trPr>
        <w:tc>
          <w:tcPr>
            <w:tcW w:w="3663" w:type="dxa"/>
          </w:tcPr>
          <w:p w14:paraId="4016FB5E" w14:textId="77777777" w:rsidR="00F21705" w:rsidRPr="00D15C86" w:rsidRDefault="00F21705" w:rsidP="00F21705">
            <w:pPr>
              <w:spacing w:line="240" w:lineRule="atLeast"/>
              <w:rPr>
                <w:b/>
                <w:bCs/>
                <w:sz w:val="22"/>
                <w:szCs w:val="22"/>
              </w:rPr>
            </w:pPr>
            <w:r w:rsidRPr="00D15C86">
              <w:rPr>
                <w:b/>
                <w:bCs/>
                <w:sz w:val="22"/>
                <w:szCs w:val="22"/>
              </w:rPr>
              <w:t>Other</w:t>
            </w:r>
            <w:r>
              <w:rPr>
                <w:b/>
                <w:bCs/>
                <w:sz w:val="22"/>
                <w:szCs w:val="22"/>
              </w:rPr>
              <w:t xml:space="preserve"> parties</w:t>
            </w:r>
          </w:p>
        </w:tc>
        <w:tc>
          <w:tcPr>
            <w:tcW w:w="666" w:type="dxa"/>
            <w:vAlign w:val="bottom"/>
          </w:tcPr>
          <w:p w14:paraId="4CB618B1" w14:textId="77777777" w:rsidR="00F21705" w:rsidRPr="00D15C86" w:rsidRDefault="00F21705" w:rsidP="00F21705">
            <w:pPr>
              <w:pStyle w:val="acctfourfigures"/>
              <w:tabs>
                <w:tab w:val="decimal" w:pos="101"/>
              </w:tabs>
              <w:spacing w:line="240" w:lineRule="atLeast"/>
              <w:jc w:val="center"/>
              <w:rPr>
                <w:szCs w:val="22"/>
                <w:lang w:val="en-US" w:bidi="th-TH"/>
              </w:rPr>
            </w:pPr>
          </w:p>
        </w:tc>
        <w:tc>
          <w:tcPr>
            <w:tcW w:w="1080" w:type="dxa"/>
          </w:tcPr>
          <w:p w14:paraId="00DE2C73" w14:textId="77777777" w:rsidR="00F21705" w:rsidRPr="00176513" w:rsidRDefault="00F21705" w:rsidP="00F21705">
            <w:pPr>
              <w:tabs>
                <w:tab w:val="decimal" w:pos="830"/>
              </w:tabs>
              <w:spacing w:line="240" w:lineRule="atLeast"/>
              <w:ind w:left="-124" w:right="-259"/>
              <w:rPr>
                <w:sz w:val="22"/>
                <w:szCs w:val="22"/>
              </w:rPr>
            </w:pPr>
          </w:p>
        </w:tc>
        <w:tc>
          <w:tcPr>
            <w:tcW w:w="178" w:type="dxa"/>
          </w:tcPr>
          <w:p w14:paraId="665BEBB3" w14:textId="77777777" w:rsidR="00F21705" w:rsidRPr="00D15C86" w:rsidRDefault="00F21705" w:rsidP="00F21705">
            <w:pPr>
              <w:pStyle w:val="acctfourfigures"/>
              <w:spacing w:line="240" w:lineRule="atLeast"/>
              <w:rPr>
                <w:szCs w:val="22"/>
              </w:rPr>
            </w:pPr>
          </w:p>
        </w:tc>
        <w:tc>
          <w:tcPr>
            <w:tcW w:w="1082" w:type="dxa"/>
          </w:tcPr>
          <w:p w14:paraId="6F6E2D82" w14:textId="77777777" w:rsidR="00F21705" w:rsidRPr="00176513" w:rsidRDefault="00F21705" w:rsidP="00F21705">
            <w:pPr>
              <w:tabs>
                <w:tab w:val="decimal" w:pos="830"/>
              </w:tabs>
              <w:spacing w:line="240" w:lineRule="atLeast"/>
              <w:ind w:left="-124" w:right="-259"/>
              <w:rPr>
                <w:sz w:val="22"/>
                <w:szCs w:val="22"/>
              </w:rPr>
            </w:pPr>
          </w:p>
        </w:tc>
        <w:tc>
          <w:tcPr>
            <w:tcW w:w="180" w:type="dxa"/>
          </w:tcPr>
          <w:p w14:paraId="70D4C6B7" w14:textId="77777777" w:rsidR="00F21705" w:rsidRPr="00D15C86" w:rsidRDefault="00F21705" w:rsidP="00F21705">
            <w:pPr>
              <w:pStyle w:val="acctfourfigures"/>
              <w:spacing w:line="240" w:lineRule="atLeast"/>
              <w:rPr>
                <w:szCs w:val="22"/>
              </w:rPr>
            </w:pPr>
          </w:p>
        </w:tc>
        <w:tc>
          <w:tcPr>
            <w:tcW w:w="1080" w:type="dxa"/>
          </w:tcPr>
          <w:p w14:paraId="2DD8494D" w14:textId="77777777" w:rsidR="00F21705" w:rsidRPr="008E408E" w:rsidRDefault="00F21705" w:rsidP="00F21705">
            <w:pPr>
              <w:tabs>
                <w:tab w:val="decimal" w:pos="830"/>
              </w:tabs>
              <w:spacing w:line="240" w:lineRule="atLeast"/>
              <w:ind w:left="-124" w:right="-259"/>
              <w:rPr>
                <w:sz w:val="22"/>
                <w:szCs w:val="22"/>
              </w:rPr>
            </w:pPr>
          </w:p>
        </w:tc>
        <w:tc>
          <w:tcPr>
            <w:tcW w:w="180" w:type="dxa"/>
          </w:tcPr>
          <w:p w14:paraId="5D80DB53" w14:textId="77777777" w:rsidR="00F21705" w:rsidRPr="00D15C86" w:rsidRDefault="00F21705" w:rsidP="00F21705">
            <w:pPr>
              <w:pStyle w:val="acctfourfigures"/>
              <w:spacing w:line="240" w:lineRule="atLeast"/>
              <w:rPr>
                <w:szCs w:val="22"/>
              </w:rPr>
            </w:pPr>
          </w:p>
        </w:tc>
        <w:tc>
          <w:tcPr>
            <w:tcW w:w="1071" w:type="dxa"/>
          </w:tcPr>
          <w:p w14:paraId="336ADC84" w14:textId="77777777" w:rsidR="00F21705" w:rsidRPr="008E408E" w:rsidRDefault="00F21705" w:rsidP="00F21705">
            <w:pPr>
              <w:tabs>
                <w:tab w:val="decimal" w:pos="830"/>
              </w:tabs>
              <w:spacing w:line="240" w:lineRule="atLeast"/>
              <w:ind w:left="-124" w:right="-259"/>
              <w:rPr>
                <w:sz w:val="22"/>
                <w:szCs w:val="22"/>
              </w:rPr>
            </w:pPr>
          </w:p>
        </w:tc>
      </w:tr>
      <w:tr w:rsidR="006D42F5" w:rsidRPr="00DE1B8D" w14:paraId="2C4DABE8" w14:textId="77777777" w:rsidTr="00D037B7">
        <w:trPr>
          <w:cantSplit/>
          <w:trHeight w:val="70"/>
        </w:trPr>
        <w:tc>
          <w:tcPr>
            <w:tcW w:w="3663" w:type="dxa"/>
          </w:tcPr>
          <w:p w14:paraId="315BE32A" w14:textId="118C3BF5" w:rsidR="006D42F5" w:rsidRPr="00D15C86" w:rsidRDefault="00BE2D97" w:rsidP="006D42F5">
            <w:pPr>
              <w:spacing w:line="240" w:lineRule="atLeast"/>
              <w:rPr>
                <w:sz w:val="22"/>
                <w:szCs w:val="22"/>
              </w:rPr>
            </w:pPr>
            <w:r>
              <w:rPr>
                <w:rFonts w:cs="Cordia New"/>
                <w:sz w:val="22"/>
                <w:szCs w:val="22"/>
              </w:rPr>
              <w:t>Copyright payables</w:t>
            </w:r>
          </w:p>
        </w:tc>
        <w:tc>
          <w:tcPr>
            <w:tcW w:w="666" w:type="dxa"/>
            <w:vAlign w:val="bottom"/>
          </w:tcPr>
          <w:p w14:paraId="2D26A218" w14:textId="77777777" w:rsidR="006D42F5" w:rsidRPr="00D15C86" w:rsidRDefault="006D42F5" w:rsidP="006D42F5">
            <w:pPr>
              <w:pStyle w:val="acctfourfigures"/>
              <w:tabs>
                <w:tab w:val="decimal" w:pos="101"/>
              </w:tabs>
              <w:spacing w:line="240" w:lineRule="atLeast"/>
              <w:jc w:val="center"/>
              <w:rPr>
                <w:szCs w:val="22"/>
                <w:lang w:val="en-US" w:bidi="th-TH"/>
              </w:rPr>
            </w:pPr>
          </w:p>
        </w:tc>
        <w:tc>
          <w:tcPr>
            <w:tcW w:w="1080" w:type="dxa"/>
          </w:tcPr>
          <w:p w14:paraId="3E253269" w14:textId="3B1A3FCA" w:rsidR="006D42F5" w:rsidRPr="00AB7A43" w:rsidRDefault="00D20351" w:rsidP="006D42F5">
            <w:pPr>
              <w:pStyle w:val="acctfourfigures"/>
              <w:tabs>
                <w:tab w:val="clear" w:pos="765"/>
                <w:tab w:val="decimal" w:pos="902"/>
              </w:tabs>
              <w:spacing w:line="240" w:lineRule="atLeast"/>
              <w:ind w:left="-79" w:right="-79"/>
              <w:rPr>
                <w:szCs w:val="22"/>
                <w:lang w:bidi="th-TH"/>
              </w:rPr>
            </w:pPr>
            <w:r>
              <w:rPr>
                <w:szCs w:val="22"/>
                <w:lang w:bidi="th-TH"/>
              </w:rPr>
              <w:t>31</w:t>
            </w:r>
            <w:r w:rsidR="00C37C79">
              <w:rPr>
                <w:szCs w:val="22"/>
                <w:lang w:bidi="th-TH"/>
              </w:rPr>
              <w:t>,</w:t>
            </w:r>
            <w:r w:rsidR="004F0BC9">
              <w:rPr>
                <w:szCs w:val="22"/>
                <w:lang w:bidi="th-TH"/>
              </w:rPr>
              <w:t>069</w:t>
            </w:r>
          </w:p>
        </w:tc>
        <w:tc>
          <w:tcPr>
            <w:tcW w:w="178" w:type="dxa"/>
          </w:tcPr>
          <w:p w14:paraId="340BA8C2"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2" w:type="dxa"/>
          </w:tcPr>
          <w:p w14:paraId="3E55E04F" w14:textId="18D4C5A2" w:rsidR="006D42F5" w:rsidRPr="00AB7A43" w:rsidRDefault="00C82BBC" w:rsidP="00086043">
            <w:pPr>
              <w:pStyle w:val="acctfourfigures"/>
              <w:tabs>
                <w:tab w:val="clear" w:pos="765"/>
                <w:tab w:val="decimal" w:pos="638"/>
              </w:tabs>
              <w:spacing w:line="240" w:lineRule="atLeast"/>
              <w:ind w:left="-79" w:right="-79"/>
              <w:rPr>
                <w:szCs w:val="22"/>
                <w:lang w:bidi="th-TH"/>
              </w:rPr>
            </w:pPr>
            <w:r>
              <w:rPr>
                <w:szCs w:val="22"/>
                <w:lang w:bidi="th-TH"/>
              </w:rPr>
              <w:t>-</w:t>
            </w:r>
          </w:p>
        </w:tc>
        <w:tc>
          <w:tcPr>
            <w:tcW w:w="180" w:type="dxa"/>
          </w:tcPr>
          <w:p w14:paraId="7F8B1BA0"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0" w:type="dxa"/>
          </w:tcPr>
          <w:p w14:paraId="16AFBCAB" w14:textId="2B679135" w:rsidR="006D42F5" w:rsidRPr="008E408E" w:rsidRDefault="00C37C79" w:rsidP="006D42F5">
            <w:pPr>
              <w:tabs>
                <w:tab w:val="decimal" w:pos="922"/>
              </w:tabs>
              <w:spacing w:line="240" w:lineRule="atLeast"/>
              <w:ind w:left="-124" w:right="-259"/>
              <w:rPr>
                <w:sz w:val="22"/>
                <w:szCs w:val="22"/>
              </w:rPr>
            </w:pPr>
            <w:r>
              <w:rPr>
                <w:sz w:val="22"/>
                <w:szCs w:val="22"/>
              </w:rPr>
              <w:t>3</w:t>
            </w:r>
            <w:r w:rsidR="00680E49">
              <w:rPr>
                <w:sz w:val="22"/>
                <w:szCs w:val="22"/>
              </w:rPr>
              <w:t>1</w:t>
            </w:r>
            <w:r>
              <w:rPr>
                <w:sz w:val="22"/>
                <w:szCs w:val="22"/>
              </w:rPr>
              <w:t>,</w:t>
            </w:r>
            <w:r w:rsidR="00680E49">
              <w:rPr>
                <w:sz w:val="22"/>
                <w:szCs w:val="22"/>
              </w:rPr>
              <w:t>069</w:t>
            </w:r>
          </w:p>
        </w:tc>
        <w:tc>
          <w:tcPr>
            <w:tcW w:w="180" w:type="dxa"/>
          </w:tcPr>
          <w:p w14:paraId="6EE5A331"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71" w:type="dxa"/>
          </w:tcPr>
          <w:p w14:paraId="7AB27C0B" w14:textId="133B21FE" w:rsidR="006D42F5" w:rsidRPr="008E408E" w:rsidRDefault="00AF2FF2" w:rsidP="008D07CC">
            <w:pPr>
              <w:pStyle w:val="acctfourfigures"/>
              <w:tabs>
                <w:tab w:val="clear" w:pos="765"/>
                <w:tab w:val="decimal" w:pos="638"/>
              </w:tabs>
              <w:spacing w:line="240" w:lineRule="atLeast"/>
              <w:ind w:left="-79" w:right="-79"/>
              <w:rPr>
                <w:szCs w:val="22"/>
              </w:rPr>
            </w:pPr>
            <w:r>
              <w:rPr>
                <w:szCs w:val="22"/>
              </w:rPr>
              <w:t>-</w:t>
            </w:r>
          </w:p>
        </w:tc>
      </w:tr>
      <w:tr w:rsidR="006D42F5" w:rsidRPr="00DE1B8D" w14:paraId="6AFD2209" w14:textId="77777777" w:rsidTr="00D037B7">
        <w:trPr>
          <w:cantSplit/>
          <w:trHeight w:val="70"/>
        </w:trPr>
        <w:tc>
          <w:tcPr>
            <w:tcW w:w="3663" w:type="dxa"/>
          </w:tcPr>
          <w:p w14:paraId="43AB8D34" w14:textId="4BE4D476" w:rsidR="006D42F5" w:rsidRPr="00D15C86" w:rsidRDefault="00BE2D97" w:rsidP="006D42F5">
            <w:pPr>
              <w:spacing w:line="240" w:lineRule="atLeast"/>
              <w:rPr>
                <w:sz w:val="22"/>
                <w:szCs w:val="22"/>
              </w:rPr>
            </w:pPr>
            <w:r>
              <w:rPr>
                <w:rFonts w:cs="Cordia New"/>
                <w:sz w:val="22"/>
                <w:szCs w:val="22"/>
              </w:rPr>
              <w:t>Accrued operating expenses</w:t>
            </w:r>
          </w:p>
        </w:tc>
        <w:tc>
          <w:tcPr>
            <w:tcW w:w="666" w:type="dxa"/>
            <w:vAlign w:val="bottom"/>
          </w:tcPr>
          <w:p w14:paraId="2754E812" w14:textId="77777777" w:rsidR="006D42F5" w:rsidRPr="00D15C86" w:rsidRDefault="006D42F5" w:rsidP="006D42F5">
            <w:pPr>
              <w:pStyle w:val="acctfourfigures"/>
              <w:tabs>
                <w:tab w:val="decimal" w:pos="101"/>
              </w:tabs>
              <w:spacing w:line="240" w:lineRule="atLeast"/>
              <w:jc w:val="center"/>
              <w:rPr>
                <w:szCs w:val="22"/>
                <w:lang w:val="en-US" w:bidi="th-TH"/>
              </w:rPr>
            </w:pPr>
          </w:p>
        </w:tc>
        <w:tc>
          <w:tcPr>
            <w:tcW w:w="1080" w:type="dxa"/>
          </w:tcPr>
          <w:p w14:paraId="7F57CEC1" w14:textId="7424FF53" w:rsidR="006D42F5" w:rsidRPr="00AB7A43" w:rsidRDefault="00114314" w:rsidP="006D42F5">
            <w:pPr>
              <w:pStyle w:val="acctfourfigures"/>
              <w:tabs>
                <w:tab w:val="clear" w:pos="765"/>
                <w:tab w:val="decimal" w:pos="902"/>
              </w:tabs>
              <w:spacing w:line="240" w:lineRule="atLeast"/>
              <w:ind w:left="-79" w:right="-79"/>
              <w:rPr>
                <w:szCs w:val="22"/>
                <w:lang w:bidi="th-TH"/>
              </w:rPr>
            </w:pPr>
            <w:r>
              <w:rPr>
                <w:szCs w:val="22"/>
                <w:lang w:bidi="th-TH"/>
              </w:rPr>
              <w:t>61</w:t>
            </w:r>
            <w:r w:rsidR="007A5A79">
              <w:rPr>
                <w:szCs w:val="22"/>
                <w:lang w:bidi="th-TH"/>
              </w:rPr>
              <w:t>,</w:t>
            </w:r>
            <w:r>
              <w:rPr>
                <w:szCs w:val="22"/>
                <w:lang w:bidi="th-TH"/>
              </w:rPr>
              <w:t>4</w:t>
            </w:r>
            <w:r w:rsidR="007A5A79">
              <w:rPr>
                <w:szCs w:val="22"/>
                <w:lang w:bidi="th-TH"/>
              </w:rPr>
              <w:t>1</w:t>
            </w:r>
            <w:r>
              <w:rPr>
                <w:szCs w:val="22"/>
                <w:lang w:bidi="th-TH"/>
              </w:rPr>
              <w:t>3</w:t>
            </w:r>
          </w:p>
        </w:tc>
        <w:tc>
          <w:tcPr>
            <w:tcW w:w="178" w:type="dxa"/>
          </w:tcPr>
          <w:p w14:paraId="66A3C89C"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2" w:type="dxa"/>
          </w:tcPr>
          <w:p w14:paraId="3453E44F" w14:textId="6A2DE4C6" w:rsidR="006D42F5" w:rsidRDefault="00F112E2" w:rsidP="006D42F5">
            <w:pPr>
              <w:pStyle w:val="acctfourfigures"/>
              <w:tabs>
                <w:tab w:val="clear" w:pos="765"/>
                <w:tab w:val="decimal" w:pos="902"/>
              </w:tabs>
              <w:spacing w:line="240" w:lineRule="atLeast"/>
              <w:ind w:left="-79" w:right="-79"/>
              <w:rPr>
                <w:szCs w:val="22"/>
                <w:lang w:bidi="th-TH"/>
              </w:rPr>
            </w:pPr>
            <w:r>
              <w:rPr>
                <w:szCs w:val="22"/>
                <w:lang w:bidi="th-TH"/>
              </w:rPr>
              <w:t>51,490</w:t>
            </w:r>
          </w:p>
        </w:tc>
        <w:tc>
          <w:tcPr>
            <w:tcW w:w="180" w:type="dxa"/>
          </w:tcPr>
          <w:p w14:paraId="116A8A29"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0" w:type="dxa"/>
          </w:tcPr>
          <w:p w14:paraId="3F430A1B" w14:textId="17FB7335" w:rsidR="006D42F5" w:rsidRPr="008E408E" w:rsidRDefault="00C82BBC" w:rsidP="006D42F5">
            <w:pPr>
              <w:tabs>
                <w:tab w:val="decimal" w:pos="922"/>
              </w:tabs>
              <w:spacing w:line="240" w:lineRule="atLeast"/>
              <w:ind w:left="-124" w:right="-259"/>
              <w:rPr>
                <w:sz w:val="22"/>
                <w:szCs w:val="22"/>
              </w:rPr>
            </w:pPr>
            <w:r>
              <w:rPr>
                <w:sz w:val="22"/>
                <w:szCs w:val="22"/>
              </w:rPr>
              <w:t>28,085</w:t>
            </w:r>
          </w:p>
        </w:tc>
        <w:tc>
          <w:tcPr>
            <w:tcW w:w="180" w:type="dxa"/>
          </w:tcPr>
          <w:p w14:paraId="09E78507"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71" w:type="dxa"/>
          </w:tcPr>
          <w:p w14:paraId="11E72182" w14:textId="149AD71D" w:rsidR="006D42F5" w:rsidRDefault="00AF2FF2" w:rsidP="006D42F5">
            <w:pPr>
              <w:tabs>
                <w:tab w:val="decimal" w:pos="922"/>
              </w:tabs>
              <w:spacing w:line="240" w:lineRule="atLeast"/>
              <w:ind w:left="-124" w:right="-259"/>
              <w:rPr>
                <w:sz w:val="22"/>
                <w:szCs w:val="22"/>
              </w:rPr>
            </w:pPr>
            <w:r>
              <w:rPr>
                <w:sz w:val="22"/>
                <w:szCs w:val="22"/>
              </w:rPr>
              <w:t>45,866</w:t>
            </w:r>
          </w:p>
        </w:tc>
      </w:tr>
      <w:tr w:rsidR="006D42F5" w:rsidRPr="00DE1B8D" w14:paraId="47BBCB08" w14:textId="77777777" w:rsidTr="00D037B7">
        <w:trPr>
          <w:cantSplit/>
          <w:trHeight w:val="70"/>
        </w:trPr>
        <w:tc>
          <w:tcPr>
            <w:tcW w:w="3663" w:type="dxa"/>
          </w:tcPr>
          <w:p w14:paraId="5E7A4BA0" w14:textId="09B22BC7" w:rsidR="006D42F5" w:rsidRPr="00D15C86" w:rsidRDefault="006D42F5" w:rsidP="006D42F5">
            <w:pPr>
              <w:spacing w:line="240" w:lineRule="atLeast"/>
              <w:rPr>
                <w:sz w:val="22"/>
                <w:szCs w:val="22"/>
              </w:rPr>
            </w:pPr>
            <w:r w:rsidRPr="001C08F7">
              <w:rPr>
                <w:sz w:val="22"/>
                <w:szCs w:val="22"/>
              </w:rPr>
              <w:t xml:space="preserve">Other payables </w:t>
            </w:r>
            <w:r>
              <w:rPr>
                <w:sz w:val="22"/>
                <w:szCs w:val="22"/>
              </w:rPr>
              <w:t xml:space="preserve">from </w:t>
            </w:r>
            <w:r w:rsidR="00525AFA">
              <w:rPr>
                <w:sz w:val="22"/>
                <w:szCs w:val="22"/>
              </w:rPr>
              <w:br/>
              <w:t xml:space="preserve">   </w:t>
            </w:r>
            <w:r>
              <w:rPr>
                <w:sz w:val="22"/>
                <w:szCs w:val="22"/>
              </w:rPr>
              <w:t>business combination</w:t>
            </w:r>
          </w:p>
        </w:tc>
        <w:tc>
          <w:tcPr>
            <w:tcW w:w="666" w:type="dxa"/>
            <w:vAlign w:val="bottom"/>
          </w:tcPr>
          <w:p w14:paraId="14B41165" w14:textId="16EA8830" w:rsidR="006D42F5" w:rsidRPr="00C71AAB" w:rsidRDefault="004F1B90" w:rsidP="006D42F5">
            <w:pPr>
              <w:pStyle w:val="acctfourfigures"/>
              <w:tabs>
                <w:tab w:val="decimal" w:pos="101"/>
              </w:tabs>
              <w:spacing w:line="240" w:lineRule="atLeast"/>
              <w:jc w:val="center"/>
              <w:rPr>
                <w:i/>
                <w:iCs/>
                <w:szCs w:val="22"/>
                <w:lang w:val="en-US" w:bidi="th-TH"/>
              </w:rPr>
            </w:pPr>
            <w:r w:rsidRPr="00C71AAB">
              <w:rPr>
                <w:i/>
                <w:iCs/>
                <w:szCs w:val="22"/>
                <w:lang w:val="en-US" w:bidi="th-TH"/>
              </w:rPr>
              <w:t>5</w:t>
            </w:r>
          </w:p>
        </w:tc>
        <w:tc>
          <w:tcPr>
            <w:tcW w:w="1080" w:type="dxa"/>
          </w:tcPr>
          <w:p w14:paraId="45067AEE" w14:textId="77777777" w:rsidR="006D42F5" w:rsidRDefault="006D42F5" w:rsidP="006D42F5">
            <w:pPr>
              <w:pStyle w:val="acctfourfigures"/>
              <w:tabs>
                <w:tab w:val="clear" w:pos="765"/>
                <w:tab w:val="decimal" w:pos="902"/>
              </w:tabs>
              <w:spacing w:line="240" w:lineRule="atLeast"/>
              <w:ind w:left="-79" w:right="-79"/>
              <w:rPr>
                <w:szCs w:val="22"/>
                <w:lang w:bidi="th-TH"/>
              </w:rPr>
            </w:pPr>
          </w:p>
          <w:p w14:paraId="5B0C021E" w14:textId="342CBA61" w:rsidR="00E21E6F" w:rsidRPr="00AB7A43" w:rsidRDefault="002450EC" w:rsidP="006D42F5">
            <w:pPr>
              <w:pStyle w:val="acctfourfigures"/>
              <w:tabs>
                <w:tab w:val="clear" w:pos="765"/>
                <w:tab w:val="decimal" w:pos="902"/>
              </w:tabs>
              <w:spacing w:line="240" w:lineRule="atLeast"/>
              <w:ind w:left="-79" w:right="-79"/>
              <w:rPr>
                <w:szCs w:val="22"/>
                <w:lang w:bidi="th-TH"/>
              </w:rPr>
            </w:pPr>
            <w:r>
              <w:rPr>
                <w:szCs w:val="22"/>
                <w:lang w:bidi="th-TH"/>
              </w:rPr>
              <w:t>27,100</w:t>
            </w:r>
          </w:p>
        </w:tc>
        <w:tc>
          <w:tcPr>
            <w:tcW w:w="178" w:type="dxa"/>
          </w:tcPr>
          <w:p w14:paraId="76BA1C1A"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2" w:type="dxa"/>
          </w:tcPr>
          <w:p w14:paraId="12DE1B94" w14:textId="77777777" w:rsidR="006D42F5" w:rsidRDefault="006D42F5" w:rsidP="006D42F5">
            <w:pPr>
              <w:pStyle w:val="acctfourfigures"/>
              <w:tabs>
                <w:tab w:val="clear" w:pos="765"/>
                <w:tab w:val="decimal" w:pos="902"/>
              </w:tabs>
              <w:spacing w:line="240" w:lineRule="atLeast"/>
              <w:ind w:left="-79" w:right="-79"/>
              <w:rPr>
                <w:szCs w:val="22"/>
                <w:lang w:bidi="th-TH"/>
              </w:rPr>
            </w:pPr>
          </w:p>
          <w:p w14:paraId="5CD4FE2A" w14:textId="6DD4A6DF" w:rsidR="00E21E6F" w:rsidRDefault="00E21E6F" w:rsidP="00086043">
            <w:pPr>
              <w:pStyle w:val="acctfourfigures"/>
              <w:tabs>
                <w:tab w:val="clear" w:pos="765"/>
                <w:tab w:val="decimal" w:pos="638"/>
              </w:tabs>
              <w:spacing w:line="240" w:lineRule="atLeast"/>
              <w:ind w:left="-79" w:right="-79"/>
              <w:rPr>
                <w:szCs w:val="22"/>
                <w:lang w:bidi="th-TH"/>
              </w:rPr>
            </w:pPr>
            <w:r>
              <w:rPr>
                <w:szCs w:val="22"/>
                <w:lang w:bidi="th-TH"/>
              </w:rPr>
              <w:t>-</w:t>
            </w:r>
          </w:p>
        </w:tc>
        <w:tc>
          <w:tcPr>
            <w:tcW w:w="180" w:type="dxa"/>
          </w:tcPr>
          <w:p w14:paraId="722780AC"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80" w:type="dxa"/>
          </w:tcPr>
          <w:p w14:paraId="73D0FF4B" w14:textId="77777777" w:rsidR="006D42F5" w:rsidRDefault="006D42F5" w:rsidP="006D42F5">
            <w:pPr>
              <w:tabs>
                <w:tab w:val="decimal" w:pos="922"/>
              </w:tabs>
              <w:spacing w:line="240" w:lineRule="atLeast"/>
              <w:ind w:left="-124" w:right="-259"/>
              <w:rPr>
                <w:sz w:val="22"/>
                <w:szCs w:val="22"/>
              </w:rPr>
            </w:pPr>
          </w:p>
          <w:p w14:paraId="70804A81" w14:textId="33DED356" w:rsidR="00E21E6F" w:rsidRPr="008E408E" w:rsidRDefault="00E21E6F" w:rsidP="00AD7B56">
            <w:pPr>
              <w:pStyle w:val="acctfourfigures"/>
              <w:tabs>
                <w:tab w:val="clear" w:pos="765"/>
                <w:tab w:val="decimal" w:pos="638"/>
              </w:tabs>
              <w:spacing w:line="240" w:lineRule="atLeast"/>
              <w:ind w:left="-79" w:right="-79"/>
              <w:rPr>
                <w:szCs w:val="22"/>
              </w:rPr>
            </w:pPr>
            <w:r>
              <w:rPr>
                <w:szCs w:val="22"/>
              </w:rPr>
              <w:t>-</w:t>
            </w:r>
          </w:p>
        </w:tc>
        <w:tc>
          <w:tcPr>
            <w:tcW w:w="180" w:type="dxa"/>
          </w:tcPr>
          <w:p w14:paraId="04B7392B" w14:textId="77777777" w:rsidR="006D42F5" w:rsidRPr="00D15C86" w:rsidRDefault="006D42F5" w:rsidP="006D42F5">
            <w:pPr>
              <w:pStyle w:val="acctfourfigures"/>
              <w:tabs>
                <w:tab w:val="clear" w:pos="765"/>
                <w:tab w:val="decimal" w:pos="911"/>
              </w:tabs>
              <w:spacing w:line="240" w:lineRule="atLeast"/>
              <w:ind w:right="11"/>
              <w:rPr>
                <w:szCs w:val="22"/>
              </w:rPr>
            </w:pPr>
          </w:p>
        </w:tc>
        <w:tc>
          <w:tcPr>
            <w:tcW w:w="1071" w:type="dxa"/>
          </w:tcPr>
          <w:p w14:paraId="111F78F2" w14:textId="77777777" w:rsidR="006D42F5" w:rsidRDefault="006D42F5" w:rsidP="006D42F5">
            <w:pPr>
              <w:tabs>
                <w:tab w:val="decimal" w:pos="922"/>
              </w:tabs>
              <w:spacing w:line="240" w:lineRule="atLeast"/>
              <w:ind w:left="-124" w:right="-259"/>
              <w:rPr>
                <w:sz w:val="22"/>
                <w:szCs w:val="22"/>
              </w:rPr>
            </w:pPr>
          </w:p>
          <w:p w14:paraId="0418D54E" w14:textId="7F6F918F" w:rsidR="00E25050" w:rsidRDefault="00E25050" w:rsidP="008D07CC">
            <w:pPr>
              <w:pStyle w:val="acctfourfigures"/>
              <w:tabs>
                <w:tab w:val="clear" w:pos="765"/>
                <w:tab w:val="decimal" w:pos="638"/>
              </w:tabs>
              <w:spacing w:line="240" w:lineRule="atLeast"/>
              <w:ind w:left="-79" w:right="-79"/>
              <w:rPr>
                <w:szCs w:val="22"/>
              </w:rPr>
            </w:pPr>
            <w:r>
              <w:rPr>
                <w:szCs w:val="22"/>
              </w:rPr>
              <w:t>-</w:t>
            </w:r>
          </w:p>
        </w:tc>
      </w:tr>
      <w:tr w:rsidR="00F21705" w:rsidRPr="00DE1B8D" w14:paraId="52F262B7" w14:textId="77777777" w:rsidTr="00D037B7">
        <w:trPr>
          <w:cantSplit/>
        </w:trPr>
        <w:tc>
          <w:tcPr>
            <w:tcW w:w="3663" w:type="dxa"/>
          </w:tcPr>
          <w:p w14:paraId="3AC8AB23" w14:textId="77777777" w:rsidR="00F21705" w:rsidRPr="00D15C86" w:rsidRDefault="00F21705" w:rsidP="00F21705">
            <w:pPr>
              <w:spacing w:line="240" w:lineRule="atLeast"/>
              <w:rPr>
                <w:sz w:val="22"/>
                <w:szCs w:val="22"/>
              </w:rPr>
            </w:pPr>
            <w:r w:rsidRPr="00D15C86">
              <w:rPr>
                <w:sz w:val="22"/>
                <w:szCs w:val="22"/>
              </w:rPr>
              <w:t xml:space="preserve">Others </w:t>
            </w:r>
          </w:p>
        </w:tc>
        <w:tc>
          <w:tcPr>
            <w:tcW w:w="666" w:type="dxa"/>
            <w:vAlign w:val="bottom"/>
          </w:tcPr>
          <w:p w14:paraId="3F5A3EF9" w14:textId="77777777" w:rsidR="00F21705" w:rsidRPr="00D15C86" w:rsidRDefault="00F21705" w:rsidP="00F21705">
            <w:pPr>
              <w:pStyle w:val="acctfourfigures"/>
              <w:tabs>
                <w:tab w:val="clear" w:pos="765"/>
                <w:tab w:val="decimal" w:pos="101"/>
                <w:tab w:val="decimal" w:pos="821"/>
              </w:tabs>
              <w:spacing w:line="240" w:lineRule="atLeast"/>
              <w:ind w:right="11"/>
              <w:jc w:val="center"/>
              <w:rPr>
                <w:szCs w:val="22"/>
                <w:lang w:val="en-US" w:bidi="th-TH"/>
              </w:rPr>
            </w:pPr>
          </w:p>
        </w:tc>
        <w:tc>
          <w:tcPr>
            <w:tcW w:w="1080" w:type="dxa"/>
            <w:tcBorders>
              <w:bottom w:val="single" w:sz="4" w:space="0" w:color="auto"/>
            </w:tcBorders>
          </w:tcPr>
          <w:p w14:paraId="042EA775" w14:textId="104F9067" w:rsidR="00F21705" w:rsidRPr="00AB7A43" w:rsidRDefault="00114314" w:rsidP="00F21705">
            <w:pPr>
              <w:pStyle w:val="acctfourfigures"/>
              <w:tabs>
                <w:tab w:val="clear" w:pos="765"/>
                <w:tab w:val="decimal" w:pos="902"/>
              </w:tabs>
              <w:spacing w:line="240" w:lineRule="atLeast"/>
              <w:ind w:left="-79" w:right="-79"/>
              <w:rPr>
                <w:szCs w:val="22"/>
                <w:lang w:bidi="th-TH"/>
              </w:rPr>
            </w:pPr>
            <w:r>
              <w:rPr>
                <w:szCs w:val="22"/>
                <w:lang w:bidi="th-TH"/>
              </w:rPr>
              <w:t>4</w:t>
            </w:r>
            <w:r w:rsidR="001F6A06">
              <w:rPr>
                <w:szCs w:val="22"/>
                <w:lang w:bidi="th-TH"/>
              </w:rPr>
              <w:t>,</w:t>
            </w:r>
            <w:r>
              <w:rPr>
                <w:szCs w:val="22"/>
                <w:lang w:bidi="th-TH"/>
              </w:rPr>
              <w:t>090</w:t>
            </w:r>
          </w:p>
        </w:tc>
        <w:tc>
          <w:tcPr>
            <w:tcW w:w="178" w:type="dxa"/>
          </w:tcPr>
          <w:p w14:paraId="0CDAF48C" w14:textId="77777777" w:rsidR="00F21705" w:rsidRPr="00D15C86" w:rsidRDefault="00F21705" w:rsidP="00F21705">
            <w:pPr>
              <w:pStyle w:val="acctfourfigures"/>
              <w:tabs>
                <w:tab w:val="clear" w:pos="765"/>
                <w:tab w:val="decimal" w:pos="911"/>
              </w:tabs>
              <w:spacing w:line="240" w:lineRule="atLeast"/>
              <w:ind w:right="11"/>
              <w:rPr>
                <w:szCs w:val="22"/>
              </w:rPr>
            </w:pPr>
          </w:p>
        </w:tc>
        <w:tc>
          <w:tcPr>
            <w:tcW w:w="1082" w:type="dxa"/>
            <w:tcBorders>
              <w:bottom w:val="single" w:sz="4" w:space="0" w:color="auto"/>
            </w:tcBorders>
          </w:tcPr>
          <w:p w14:paraId="46E44573" w14:textId="77777777" w:rsidR="00F21705" w:rsidRPr="00AB7A43" w:rsidRDefault="00F21705" w:rsidP="00F21705">
            <w:pPr>
              <w:pStyle w:val="acctfourfigures"/>
              <w:tabs>
                <w:tab w:val="clear" w:pos="765"/>
                <w:tab w:val="decimal" w:pos="902"/>
              </w:tabs>
              <w:spacing w:line="240" w:lineRule="atLeast"/>
              <w:ind w:left="-79" w:right="-79"/>
              <w:rPr>
                <w:szCs w:val="22"/>
                <w:lang w:bidi="th-TH"/>
              </w:rPr>
            </w:pPr>
            <w:r w:rsidRPr="00AB7A43">
              <w:rPr>
                <w:szCs w:val="22"/>
                <w:lang w:bidi="th-TH"/>
              </w:rPr>
              <w:t>2,122</w:t>
            </w:r>
          </w:p>
        </w:tc>
        <w:tc>
          <w:tcPr>
            <w:tcW w:w="180" w:type="dxa"/>
          </w:tcPr>
          <w:p w14:paraId="3E491529" w14:textId="77777777" w:rsidR="00F21705" w:rsidRPr="00D15C86" w:rsidRDefault="00F21705" w:rsidP="00F21705">
            <w:pPr>
              <w:pStyle w:val="acctfourfigures"/>
              <w:tabs>
                <w:tab w:val="clear" w:pos="765"/>
                <w:tab w:val="decimal" w:pos="911"/>
              </w:tabs>
              <w:spacing w:line="240" w:lineRule="atLeast"/>
              <w:ind w:right="11"/>
              <w:rPr>
                <w:szCs w:val="22"/>
              </w:rPr>
            </w:pPr>
          </w:p>
        </w:tc>
        <w:tc>
          <w:tcPr>
            <w:tcW w:w="1080" w:type="dxa"/>
            <w:tcBorders>
              <w:bottom w:val="single" w:sz="4" w:space="0" w:color="auto"/>
            </w:tcBorders>
          </w:tcPr>
          <w:p w14:paraId="14BD8B35" w14:textId="34921009" w:rsidR="00F21705" w:rsidRPr="008E408E" w:rsidRDefault="00E21E6F" w:rsidP="00F21705">
            <w:pPr>
              <w:tabs>
                <w:tab w:val="decimal" w:pos="922"/>
              </w:tabs>
              <w:spacing w:line="240" w:lineRule="atLeast"/>
              <w:ind w:left="-124" w:right="-259"/>
              <w:rPr>
                <w:sz w:val="22"/>
                <w:szCs w:val="22"/>
              </w:rPr>
            </w:pPr>
            <w:r>
              <w:rPr>
                <w:sz w:val="22"/>
                <w:szCs w:val="22"/>
              </w:rPr>
              <w:t>1</w:t>
            </w:r>
            <w:r w:rsidR="002666E0">
              <w:rPr>
                <w:sz w:val="22"/>
                <w:szCs w:val="22"/>
              </w:rPr>
              <w:t>,603</w:t>
            </w:r>
          </w:p>
        </w:tc>
        <w:tc>
          <w:tcPr>
            <w:tcW w:w="180" w:type="dxa"/>
          </w:tcPr>
          <w:p w14:paraId="46922467" w14:textId="77777777" w:rsidR="00F21705" w:rsidRPr="00D15C86" w:rsidRDefault="00F21705" w:rsidP="00F21705">
            <w:pPr>
              <w:pStyle w:val="acctfourfigures"/>
              <w:tabs>
                <w:tab w:val="clear" w:pos="765"/>
                <w:tab w:val="decimal" w:pos="911"/>
              </w:tabs>
              <w:spacing w:line="240" w:lineRule="atLeast"/>
              <w:ind w:right="11"/>
              <w:rPr>
                <w:szCs w:val="22"/>
              </w:rPr>
            </w:pPr>
          </w:p>
        </w:tc>
        <w:tc>
          <w:tcPr>
            <w:tcW w:w="1071" w:type="dxa"/>
            <w:tcBorders>
              <w:bottom w:val="single" w:sz="4" w:space="0" w:color="auto"/>
            </w:tcBorders>
          </w:tcPr>
          <w:p w14:paraId="6F8B6D70" w14:textId="77777777" w:rsidR="00F21705" w:rsidRPr="008E408E" w:rsidRDefault="00F21705" w:rsidP="00F21705">
            <w:pPr>
              <w:tabs>
                <w:tab w:val="decimal" w:pos="922"/>
              </w:tabs>
              <w:spacing w:line="240" w:lineRule="atLeast"/>
              <w:ind w:left="-124" w:right="-259"/>
              <w:rPr>
                <w:sz w:val="22"/>
                <w:szCs w:val="22"/>
              </w:rPr>
            </w:pPr>
            <w:r w:rsidRPr="008E408E">
              <w:rPr>
                <w:sz w:val="22"/>
                <w:szCs w:val="22"/>
              </w:rPr>
              <w:t>1,029</w:t>
            </w:r>
          </w:p>
        </w:tc>
      </w:tr>
      <w:tr w:rsidR="00F21705" w:rsidRPr="00DE1B8D" w14:paraId="07454960" w14:textId="77777777" w:rsidTr="00D037B7">
        <w:trPr>
          <w:cantSplit/>
        </w:trPr>
        <w:tc>
          <w:tcPr>
            <w:tcW w:w="3663" w:type="dxa"/>
          </w:tcPr>
          <w:p w14:paraId="37C1D83A" w14:textId="77777777" w:rsidR="00F21705" w:rsidRPr="00D15C86" w:rsidRDefault="00F21705" w:rsidP="00F21705">
            <w:pPr>
              <w:spacing w:line="240" w:lineRule="atLeast"/>
              <w:rPr>
                <w:b/>
                <w:bCs/>
                <w:sz w:val="22"/>
                <w:szCs w:val="22"/>
              </w:rPr>
            </w:pPr>
            <w:r w:rsidRPr="00D15C86">
              <w:rPr>
                <w:b/>
                <w:bCs/>
                <w:sz w:val="22"/>
                <w:szCs w:val="22"/>
              </w:rPr>
              <w:t>Total</w:t>
            </w:r>
          </w:p>
        </w:tc>
        <w:tc>
          <w:tcPr>
            <w:tcW w:w="666" w:type="dxa"/>
            <w:vAlign w:val="bottom"/>
          </w:tcPr>
          <w:p w14:paraId="2291096E" w14:textId="77777777" w:rsidR="00F21705" w:rsidRPr="00D15C86" w:rsidRDefault="00F21705" w:rsidP="00F21705">
            <w:pPr>
              <w:pStyle w:val="acctfourfigures"/>
              <w:tabs>
                <w:tab w:val="clear" w:pos="765"/>
                <w:tab w:val="decimal" w:pos="101"/>
                <w:tab w:val="decimal" w:pos="821"/>
              </w:tabs>
              <w:spacing w:line="240" w:lineRule="atLeast"/>
              <w:ind w:right="11"/>
              <w:jc w:val="center"/>
              <w:rPr>
                <w:szCs w:val="22"/>
                <w:lang w:val="en-US" w:bidi="th-TH"/>
              </w:rPr>
            </w:pPr>
          </w:p>
        </w:tc>
        <w:tc>
          <w:tcPr>
            <w:tcW w:w="1080" w:type="dxa"/>
            <w:tcBorders>
              <w:top w:val="single" w:sz="4" w:space="0" w:color="auto"/>
              <w:bottom w:val="double" w:sz="4" w:space="0" w:color="auto"/>
            </w:tcBorders>
          </w:tcPr>
          <w:p w14:paraId="31238B11" w14:textId="67DC328E" w:rsidR="00F21705" w:rsidRPr="00AB7A43" w:rsidRDefault="00E25050" w:rsidP="00F21705">
            <w:pPr>
              <w:pStyle w:val="acctfourfigures"/>
              <w:tabs>
                <w:tab w:val="clear" w:pos="765"/>
                <w:tab w:val="decimal" w:pos="902"/>
              </w:tabs>
              <w:spacing w:line="240" w:lineRule="atLeast"/>
              <w:ind w:left="-79" w:right="-79"/>
              <w:rPr>
                <w:b/>
                <w:bCs/>
                <w:szCs w:val="22"/>
                <w:lang w:bidi="th-TH"/>
              </w:rPr>
            </w:pPr>
            <w:r>
              <w:rPr>
                <w:b/>
                <w:bCs/>
                <w:szCs w:val="22"/>
                <w:lang w:bidi="th-TH"/>
              </w:rPr>
              <w:t>1</w:t>
            </w:r>
            <w:r w:rsidR="00114314">
              <w:rPr>
                <w:b/>
                <w:bCs/>
                <w:szCs w:val="22"/>
                <w:lang w:bidi="th-TH"/>
              </w:rPr>
              <w:t>23</w:t>
            </w:r>
            <w:r>
              <w:rPr>
                <w:b/>
                <w:bCs/>
                <w:szCs w:val="22"/>
                <w:lang w:bidi="th-TH"/>
              </w:rPr>
              <w:t>,</w:t>
            </w:r>
            <w:r w:rsidR="00114314">
              <w:rPr>
                <w:b/>
                <w:bCs/>
                <w:szCs w:val="22"/>
                <w:lang w:bidi="th-TH"/>
              </w:rPr>
              <w:t>672</w:t>
            </w:r>
          </w:p>
        </w:tc>
        <w:tc>
          <w:tcPr>
            <w:tcW w:w="178" w:type="dxa"/>
          </w:tcPr>
          <w:p w14:paraId="3B9AD74E" w14:textId="77777777" w:rsidR="00F21705" w:rsidRPr="00176513" w:rsidRDefault="00F21705" w:rsidP="00F21705">
            <w:pPr>
              <w:pStyle w:val="acctfourfigures"/>
              <w:tabs>
                <w:tab w:val="clear" w:pos="765"/>
                <w:tab w:val="decimal" w:pos="911"/>
              </w:tabs>
              <w:spacing w:line="240" w:lineRule="atLeast"/>
              <w:ind w:right="11"/>
              <w:rPr>
                <w:b/>
                <w:bCs/>
                <w:szCs w:val="22"/>
              </w:rPr>
            </w:pPr>
          </w:p>
        </w:tc>
        <w:tc>
          <w:tcPr>
            <w:tcW w:w="1082" w:type="dxa"/>
            <w:tcBorders>
              <w:top w:val="single" w:sz="4" w:space="0" w:color="auto"/>
              <w:bottom w:val="double" w:sz="4" w:space="0" w:color="auto"/>
            </w:tcBorders>
          </w:tcPr>
          <w:p w14:paraId="3E4293CB" w14:textId="77777777" w:rsidR="00F21705" w:rsidRPr="00AB7A43" w:rsidRDefault="00F21705" w:rsidP="00F21705">
            <w:pPr>
              <w:pStyle w:val="acctfourfigures"/>
              <w:tabs>
                <w:tab w:val="clear" w:pos="765"/>
                <w:tab w:val="decimal" w:pos="902"/>
              </w:tabs>
              <w:spacing w:line="240" w:lineRule="atLeast"/>
              <w:ind w:left="-79" w:right="-79"/>
              <w:rPr>
                <w:b/>
                <w:bCs/>
                <w:szCs w:val="22"/>
                <w:lang w:bidi="th-TH"/>
              </w:rPr>
            </w:pPr>
            <w:r w:rsidRPr="00AB7A43">
              <w:rPr>
                <w:b/>
                <w:bCs/>
                <w:szCs w:val="22"/>
                <w:lang w:bidi="th-TH"/>
              </w:rPr>
              <w:t>53,612</w:t>
            </w:r>
          </w:p>
        </w:tc>
        <w:tc>
          <w:tcPr>
            <w:tcW w:w="180" w:type="dxa"/>
          </w:tcPr>
          <w:p w14:paraId="1B2C9F07" w14:textId="77777777" w:rsidR="00F21705" w:rsidRPr="00176513" w:rsidRDefault="00F21705" w:rsidP="00F21705">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19DD7F93" w14:textId="48187327" w:rsidR="00F21705" w:rsidRPr="008E408E" w:rsidRDefault="00E25050" w:rsidP="00F21705">
            <w:pPr>
              <w:tabs>
                <w:tab w:val="decimal" w:pos="922"/>
              </w:tabs>
              <w:spacing w:line="240" w:lineRule="atLeast"/>
              <w:ind w:left="-124" w:right="-259"/>
              <w:rPr>
                <w:b/>
                <w:bCs/>
                <w:sz w:val="22"/>
                <w:szCs w:val="22"/>
              </w:rPr>
            </w:pPr>
            <w:r>
              <w:rPr>
                <w:b/>
                <w:bCs/>
                <w:sz w:val="22"/>
                <w:szCs w:val="22"/>
              </w:rPr>
              <w:t>6</w:t>
            </w:r>
            <w:r w:rsidR="00E663F7">
              <w:rPr>
                <w:b/>
                <w:bCs/>
                <w:sz w:val="22"/>
                <w:szCs w:val="22"/>
              </w:rPr>
              <w:t>0</w:t>
            </w:r>
            <w:r>
              <w:rPr>
                <w:b/>
                <w:bCs/>
                <w:sz w:val="22"/>
                <w:szCs w:val="22"/>
              </w:rPr>
              <w:t>,</w:t>
            </w:r>
            <w:r w:rsidR="00E663F7">
              <w:rPr>
                <w:b/>
                <w:bCs/>
                <w:sz w:val="22"/>
                <w:szCs w:val="22"/>
              </w:rPr>
              <w:t>839</w:t>
            </w:r>
          </w:p>
        </w:tc>
        <w:tc>
          <w:tcPr>
            <w:tcW w:w="180" w:type="dxa"/>
          </w:tcPr>
          <w:p w14:paraId="6173EE6F" w14:textId="77777777" w:rsidR="00F21705" w:rsidRPr="00176513" w:rsidRDefault="00F21705" w:rsidP="00F21705">
            <w:pPr>
              <w:pStyle w:val="acctfourfigures"/>
              <w:tabs>
                <w:tab w:val="clear" w:pos="765"/>
                <w:tab w:val="decimal" w:pos="911"/>
              </w:tabs>
              <w:spacing w:line="240" w:lineRule="atLeast"/>
              <w:ind w:right="11"/>
              <w:rPr>
                <w:b/>
                <w:bCs/>
                <w:szCs w:val="22"/>
              </w:rPr>
            </w:pPr>
          </w:p>
        </w:tc>
        <w:tc>
          <w:tcPr>
            <w:tcW w:w="1071" w:type="dxa"/>
            <w:tcBorders>
              <w:top w:val="single" w:sz="4" w:space="0" w:color="auto"/>
              <w:bottom w:val="double" w:sz="4" w:space="0" w:color="auto"/>
            </w:tcBorders>
          </w:tcPr>
          <w:p w14:paraId="378F15D4" w14:textId="77777777" w:rsidR="00F21705" w:rsidRPr="008E408E" w:rsidRDefault="00F21705" w:rsidP="00F21705">
            <w:pPr>
              <w:tabs>
                <w:tab w:val="decimal" w:pos="922"/>
              </w:tabs>
              <w:spacing w:line="240" w:lineRule="atLeast"/>
              <w:ind w:left="-124" w:right="-259"/>
              <w:rPr>
                <w:b/>
                <w:bCs/>
                <w:sz w:val="22"/>
                <w:szCs w:val="22"/>
              </w:rPr>
            </w:pPr>
            <w:r w:rsidRPr="008E408E">
              <w:rPr>
                <w:b/>
                <w:bCs/>
                <w:sz w:val="22"/>
                <w:szCs w:val="22"/>
              </w:rPr>
              <w:t>46,895</w:t>
            </w:r>
          </w:p>
        </w:tc>
      </w:tr>
    </w:tbl>
    <w:p w14:paraId="081C95CF" w14:textId="77777777" w:rsidR="001078C2" w:rsidRPr="00DE1B8D" w:rsidRDefault="001078C2" w:rsidP="00DE1B8D">
      <w:pPr>
        <w:spacing w:line="240" w:lineRule="atLeast"/>
        <w:ind w:left="540"/>
        <w:rPr>
          <w:b/>
          <w:bCs/>
          <w:sz w:val="22"/>
          <w:szCs w:val="22"/>
        </w:rPr>
      </w:pPr>
    </w:p>
    <w:p w14:paraId="4BABE6F0" w14:textId="77777777" w:rsidR="00DE1B8D" w:rsidRDefault="00ED126A" w:rsidP="00934854">
      <w:pPr>
        <w:numPr>
          <w:ilvl w:val="0"/>
          <w:numId w:val="7"/>
        </w:numPr>
        <w:spacing w:line="240" w:lineRule="atLeast"/>
        <w:ind w:left="540"/>
        <w:jc w:val="both"/>
        <w:rPr>
          <w:sz w:val="24"/>
          <w:szCs w:val="24"/>
        </w:rPr>
      </w:pPr>
      <w:r w:rsidRPr="00821E26">
        <w:rPr>
          <w:rFonts w:eastAsia="Arial Unicode MS"/>
          <w:b/>
          <w:bCs/>
          <w:sz w:val="24"/>
          <w:szCs w:val="24"/>
        </w:rPr>
        <w:t>Other current liabilities</w:t>
      </w:r>
    </w:p>
    <w:p w14:paraId="1CC75CA2" w14:textId="77777777" w:rsidR="00383823" w:rsidRPr="008C0F5C" w:rsidRDefault="00383823" w:rsidP="00383823">
      <w:pPr>
        <w:rPr>
          <w:sz w:val="18"/>
          <w:szCs w:val="18"/>
        </w:rPr>
      </w:pPr>
    </w:p>
    <w:tbl>
      <w:tblPr>
        <w:tblW w:w="9164" w:type="dxa"/>
        <w:tblInd w:w="468" w:type="dxa"/>
        <w:tblLayout w:type="fixed"/>
        <w:tblCellMar>
          <w:left w:w="79" w:type="dxa"/>
          <w:right w:w="79" w:type="dxa"/>
        </w:tblCellMar>
        <w:tblLook w:val="0000" w:firstRow="0" w:lastRow="0" w:firstColumn="0" w:lastColumn="0" w:noHBand="0" w:noVBand="0"/>
      </w:tblPr>
      <w:tblGrid>
        <w:gridCol w:w="3665"/>
        <w:gridCol w:w="648"/>
        <w:gridCol w:w="1080"/>
        <w:gridCol w:w="180"/>
        <w:gridCol w:w="1080"/>
        <w:gridCol w:w="180"/>
        <w:gridCol w:w="1080"/>
        <w:gridCol w:w="180"/>
        <w:gridCol w:w="1071"/>
      </w:tblGrid>
      <w:tr w:rsidR="00114314" w:rsidRPr="00DE1B8D" w14:paraId="166DB64D" w14:textId="77777777" w:rsidTr="00D037B7">
        <w:trPr>
          <w:cantSplit/>
          <w:tblHeader/>
        </w:trPr>
        <w:tc>
          <w:tcPr>
            <w:tcW w:w="3665" w:type="dxa"/>
            <w:shd w:val="clear" w:color="auto" w:fill="auto"/>
          </w:tcPr>
          <w:p w14:paraId="2739655B" w14:textId="77777777" w:rsidR="00114314" w:rsidRPr="00DE1B8D" w:rsidRDefault="00114314" w:rsidP="006F5D49">
            <w:pPr>
              <w:spacing w:line="240" w:lineRule="atLeast"/>
              <w:rPr>
                <w:i/>
                <w:iCs/>
                <w:color w:val="0000FF"/>
                <w:sz w:val="22"/>
                <w:szCs w:val="22"/>
              </w:rPr>
            </w:pPr>
          </w:p>
          <w:p w14:paraId="5FF217DE" w14:textId="77777777" w:rsidR="00114314" w:rsidRPr="00DE1B8D" w:rsidRDefault="00114314" w:rsidP="006F5D49">
            <w:pPr>
              <w:spacing w:line="240" w:lineRule="atLeast"/>
              <w:rPr>
                <w:i/>
                <w:iCs/>
                <w:color w:val="0000FF"/>
                <w:sz w:val="22"/>
                <w:szCs w:val="22"/>
              </w:rPr>
            </w:pPr>
          </w:p>
        </w:tc>
        <w:tc>
          <w:tcPr>
            <w:tcW w:w="648" w:type="dxa"/>
          </w:tcPr>
          <w:p w14:paraId="1DF77DB3" w14:textId="77777777" w:rsidR="00114314" w:rsidRPr="00DE1B8D" w:rsidRDefault="00114314" w:rsidP="006F5D49">
            <w:pPr>
              <w:pStyle w:val="acctmergecolhdg"/>
              <w:spacing w:line="240" w:lineRule="atLeast"/>
              <w:rPr>
                <w:szCs w:val="22"/>
              </w:rPr>
            </w:pPr>
          </w:p>
        </w:tc>
        <w:tc>
          <w:tcPr>
            <w:tcW w:w="2340" w:type="dxa"/>
            <w:gridSpan w:val="3"/>
          </w:tcPr>
          <w:p w14:paraId="658A883F" w14:textId="48F945CC" w:rsidR="00114314" w:rsidRPr="00DE1B8D" w:rsidRDefault="00114314" w:rsidP="006F5D49">
            <w:pPr>
              <w:pStyle w:val="acctmergecolhdg"/>
              <w:spacing w:line="240" w:lineRule="atLeast"/>
              <w:rPr>
                <w:szCs w:val="22"/>
              </w:rPr>
            </w:pPr>
            <w:r w:rsidRPr="00DE1B8D">
              <w:rPr>
                <w:szCs w:val="22"/>
              </w:rPr>
              <w:t xml:space="preserve">Consolidated </w:t>
            </w:r>
          </w:p>
          <w:p w14:paraId="0E99C89C" w14:textId="77777777" w:rsidR="00114314" w:rsidRPr="00DE1B8D" w:rsidRDefault="00114314" w:rsidP="006F5D49">
            <w:pPr>
              <w:pStyle w:val="acctmergecolhdg"/>
              <w:spacing w:line="240" w:lineRule="atLeast"/>
              <w:rPr>
                <w:szCs w:val="22"/>
              </w:rPr>
            </w:pPr>
            <w:r w:rsidRPr="00DE1B8D">
              <w:rPr>
                <w:szCs w:val="22"/>
              </w:rPr>
              <w:t xml:space="preserve">financial statements </w:t>
            </w:r>
          </w:p>
        </w:tc>
        <w:tc>
          <w:tcPr>
            <w:tcW w:w="180" w:type="dxa"/>
          </w:tcPr>
          <w:p w14:paraId="3CB1B57B" w14:textId="77777777" w:rsidR="00114314" w:rsidRPr="00DE1B8D" w:rsidRDefault="00114314" w:rsidP="006F5D49">
            <w:pPr>
              <w:pStyle w:val="acctmergecolhdg"/>
              <w:spacing w:line="240" w:lineRule="atLeast"/>
              <w:rPr>
                <w:szCs w:val="22"/>
              </w:rPr>
            </w:pPr>
          </w:p>
        </w:tc>
        <w:tc>
          <w:tcPr>
            <w:tcW w:w="2331" w:type="dxa"/>
            <w:gridSpan w:val="3"/>
          </w:tcPr>
          <w:p w14:paraId="088BFAFE" w14:textId="77777777" w:rsidR="00114314" w:rsidRPr="00DE1B8D" w:rsidRDefault="00114314" w:rsidP="006F5D49">
            <w:pPr>
              <w:pStyle w:val="acctmergecolhdg"/>
              <w:spacing w:line="240" w:lineRule="atLeast"/>
              <w:rPr>
                <w:szCs w:val="22"/>
              </w:rPr>
            </w:pPr>
            <w:r w:rsidRPr="00DE1B8D">
              <w:rPr>
                <w:szCs w:val="22"/>
              </w:rPr>
              <w:t xml:space="preserve">Separate </w:t>
            </w:r>
          </w:p>
          <w:p w14:paraId="7D288470" w14:textId="77777777" w:rsidR="00114314" w:rsidRPr="00DE1B8D" w:rsidRDefault="00114314" w:rsidP="006F5D49">
            <w:pPr>
              <w:pStyle w:val="acctmergecolhdg"/>
              <w:spacing w:line="240" w:lineRule="atLeast"/>
              <w:rPr>
                <w:szCs w:val="22"/>
              </w:rPr>
            </w:pPr>
            <w:r w:rsidRPr="00DE1B8D">
              <w:rPr>
                <w:szCs w:val="22"/>
              </w:rPr>
              <w:t xml:space="preserve">financial statements </w:t>
            </w:r>
          </w:p>
        </w:tc>
      </w:tr>
      <w:tr w:rsidR="00114314" w:rsidRPr="00DE1B8D" w14:paraId="63DBCEDF" w14:textId="77777777" w:rsidTr="00D037B7">
        <w:trPr>
          <w:cantSplit/>
          <w:tblHeader/>
        </w:trPr>
        <w:tc>
          <w:tcPr>
            <w:tcW w:w="3665" w:type="dxa"/>
          </w:tcPr>
          <w:p w14:paraId="09F753F6" w14:textId="77777777" w:rsidR="00114314" w:rsidRPr="00DE1B8D" w:rsidRDefault="00114314" w:rsidP="00F21705">
            <w:pPr>
              <w:pStyle w:val="acctfourfigures"/>
              <w:spacing w:line="240" w:lineRule="atLeast"/>
              <w:jc w:val="center"/>
              <w:rPr>
                <w:szCs w:val="22"/>
              </w:rPr>
            </w:pPr>
          </w:p>
        </w:tc>
        <w:tc>
          <w:tcPr>
            <w:tcW w:w="648" w:type="dxa"/>
          </w:tcPr>
          <w:p w14:paraId="5B723192" w14:textId="07529B82" w:rsidR="00114314" w:rsidRPr="000875D7" w:rsidRDefault="00114314" w:rsidP="00F21705">
            <w:pPr>
              <w:pStyle w:val="acctmergecolhdg"/>
              <w:spacing w:line="240" w:lineRule="atLeast"/>
              <w:rPr>
                <w:b w:val="0"/>
                <w:bCs/>
                <w:szCs w:val="22"/>
                <w:lang w:val="en-US" w:bidi="th-TH"/>
              </w:rPr>
            </w:pPr>
            <w:r w:rsidRPr="000875D7">
              <w:rPr>
                <w:b w:val="0"/>
                <w:bCs/>
                <w:i/>
                <w:iCs/>
                <w:szCs w:val="22"/>
                <w:lang w:val="en-US" w:bidi="th-TH"/>
              </w:rPr>
              <w:t>Note</w:t>
            </w:r>
          </w:p>
        </w:tc>
        <w:tc>
          <w:tcPr>
            <w:tcW w:w="1080" w:type="dxa"/>
          </w:tcPr>
          <w:p w14:paraId="705CA961" w14:textId="3A9E06A8" w:rsidR="00114314" w:rsidRPr="00BE480B" w:rsidRDefault="00114314" w:rsidP="00F21705">
            <w:pPr>
              <w:pStyle w:val="acctmergecolhdg"/>
              <w:spacing w:line="240" w:lineRule="atLeast"/>
              <w:rPr>
                <w:b w:val="0"/>
                <w:szCs w:val="22"/>
                <w:lang w:val="en-US" w:bidi="th-TH"/>
              </w:rPr>
            </w:pPr>
            <w:r>
              <w:rPr>
                <w:b w:val="0"/>
                <w:szCs w:val="22"/>
                <w:lang w:val="en-US" w:bidi="th-TH"/>
              </w:rPr>
              <w:t>2019</w:t>
            </w:r>
          </w:p>
        </w:tc>
        <w:tc>
          <w:tcPr>
            <w:tcW w:w="180" w:type="dxa"/>
          </w:tcPr>
          <w:p w14:paraId="2DDAE41A" w14:textId="77777777" w:rsidR="00114314" w:rsidRPr="00BE480B" w:rsidRDefault="00114314" w:rsidP="00F21705">
            <w:pPr>
              <w:pStyle w:val="acctmergecolhdg"/>
              <w:spacing w:line="240" w:lineRule="atLeast"/>
              <w:rPr>
                <w:b w:val="0"/>
                <w:szCs w:val="22"/>
                <w:lang w:val="en-US" w:bidi="th-TH"/>
              </w:rPr>
            </w:pPr>
          </w:p>
        </w:tc>
        <w:tc>
          <w:tcPr>
            <w:tcW w:w="1080" w:type="dxa"/>
          </w:tcPr>
          <w:p w14:paraId="416D88A5" w14:textId="77777777" w:rsidR="00114314" w:rsidRPr="00BE480B" w:rsidRDefault="00114314" w:rsidP="00F21705">
            <w:pPr>
              <w:pStyle w:val="acctmergecolhdg"/>
              <w:spacing w:line="240" w:lineRule="atLeast"/>
              <w:rPr>
                <w:b w:val="0"/>
                <w:szCs w:val="22"/>
                <w:lang w:val="en-US" w:bidi="th-TH"/>
              </w:rPr>
            </w:pPr>
            <w:r>
              <w:rPr>
                <w:b w:val="0"/>
                <w:szCs w:val="22"/>
                <w:lang w:val="en-US" w:bidi="th-TH"/>
              </w:rPr>
              <w:t>2018</w:t>
            </w:r>
          </w:p>
        </w:tc>
        <w:tc>
          <w:tcPr>
            <w:tcW w:w="180" w:type="dxa"/>
          </w:tcPr>
          <w:p w14:paraId="221FFB8F" w14:textId="77777777" w:rsidR="00114314" w:rsidRPr="00BE480B" w:rsidRDefault="00114314" w:rsidP="00F21705">
            <w:pPr>
              <w:pStyle w:val="acctmergecolhdg"/>
              <w:spacing w:line="240" w:lineRule="atLeast"/>
              <w:rPr>
                <w:b w:val="0"/>
                <w:szCs w:val="22"/>
                <w:lang w:val="en-US" w:bidi="th-TH"/>
              </w:rPr>
            </w:pPr>
          </w:p>
        </w:tc>
        <w:tc>
          <w:tcPr>
            <w:tcW w:w="1080" w:type="dxa"/>
          </w:tcPr>
          <w:p w14:paraId="400259B7" w14:textId="297AA602" w:rsidR="00114314" w:rsidRPr="00BE480B" w:rsidRDefault="00114314" w:rsidP="00F21705">
            <w:pPr>
              <w:pStyle w:val="acctmergecolhdg"/>
              <w:spacing w:line="240" w:lineRule="atLeast"/>
              <w:rPr>
                <w:b w:val="0"/>
                <w:szCs w:val="22"/>
                <w:lang w:val="en-US" w:bidi="th-TH"/>
              </w:rPr>
            </w:pPr>
            <w:r>
              <w:rPr>
                <w:b w:val="0"/>
                <w:szCs w:val="22"/>
                <w:lang w:val="en-US" w:bidi="th-TH"/>
              </w:rPr>
              <w:t>201</w:t>
            </w:r>
            <w:r w:rsidR="00B00993">
              <w:rPr>
                <w:b w:val="0"/>
                <w:szCs w:val="22"/>
                <w:lang w:val="en-US" w:bidi="th-TH"/>
              </w:rPr>
              <w:t>9</w:t>
            </w:r>
          </w:p>
        </w:tc>
        <w:tc>
          <w:tcPr>
            <w:tcW w:w="180" w:type="dxa"/>
          </w:tcPr>
          <w:p w14:paraId="3538A73C" w14:textId="77777777" w:rsidR="00114314" w:rsidRPr="00BE480B" w:rsidRDefault="00114314" w:rsidP="00F21705">
            <w:pPr>
              <w:pStyle w:val="acctmergecolhdg"/>
              <w:spacing w:line="240" w:lineRule="atLeast"/>
              <w:rPr>
                <w:b w:val="0"/>
                <w:szCs w:val="22"/>
                <w:lang w:val="en-US" w:bidi="th-TH"/>
              </w:rPr>
            </w:pPr>
          </w:p>
        </w:tc>
        <w:tc>
          <w:tcPr>
            <w:tcW w:w="1071" w:type="dxa"/>
          </w:tcPr>
          <w:p w14:paraId="597475E6" w14:textId="559687D4" w:rsidR="00114314" w:rsidRPr="00BE480B" w:rsidRDefault="00114314" w:rsidP="00F21705">
            <w:pPr>
              <w:pStyle w:val="acctmergecolhdg"/>
              <w:spacing w:line="240" w:lineRule="atLeast"/>
              <w:rPr>
                <w:b w:val="0"/>
                <w:szCs w:val="22"/>
                <w:lang w:val="en-US" w:bidi="th-TH"/>
              </w:rPr>
            </w:pPr>
            <w:r>
              <w:rPr>
                <w:b w:val="0"/>
                <w:szCs w:val="22"/>
                <w:lang w:val="en-US" w:bidi="th-TH"/>
              </w:rPr>
              <w:t>201</w:t>
            </w:r>
            <w:r w:rsidR="00B00993">
              <w:rPr>
                <w:b w:val="0"/>
                <w:szCs w:val="22"/>
                <w:lang w:val="en-US" w:bidi="th-TH"/>
              </w:rPr>
              <w:t>8</w:t>
            </w:r>
          </w:p>
        </w:tc>
      </w:tr>
      <w:tr w:rsidR="00114314" w:rsidRPr="00DE1B8D" w14:paraId="1013860C" w14:textId="77777777" w:rsidTr="00D037B7">
        <w:trPr>
          <w:cantSplit/>
        </w:trPr>
        <w:tc>
          <w:tcPr>
            <w:tcW w:w="3665" w:type="dxa"/>
          </w:tcPr>
          <w:p w14:paraId="029C2472" w14:textId="77777777" w:rsidR="00114314" w:rsidRPr="00DE1B8D" w:rsidRDefault="00114314" w:rsidP="00F21705">
            <w:pPr>
              <w:spacing w:line="240" w:lineRule="atLeast"/>
              <w:rPr>
                <w:b/>
                <w:bCs/>
                <w:i/>
                <w:iCs/>
                <w:sz w:val="22"/>
                <w:szCs w:val="22"/>
              </w:rPr>
            </w:pPr>
          </w:p>
        </w:tc>
        <w:tc>
          <w:tcPr>
            <w:tcW w:w="648" w:type="dxa"/>
          </w:tcPr>
          <w:p w14:paraId="4CCF7FC6" w14:textId="77777777" w:rsidR="00114314" w:rsidRPr="00DE1B8D" w:rsidRDefault="00114314" w:rsidP="00F21705">
            <w:pPr>
              <w:pStyle w:val="acctfourfigures"/>
              <w:spacing w:line="240" w:lineRule="atLeast"/>
              <w:jc w:val="center"/>
              <w:rPr>
                <w:i/>
                <w:iCs/>
                <w:szCs w:val="22"/>
              </w:rPr>
            </w:pPr>
          </w:p>
        </w:tc>
        <w:tc>
          <w:tcPr>
            <w:tcW w:w="4851" w:type="dxa"/>
            <w:gridSpan w:val="7"/>
          </w:tcPr>
          <w:p w14:paraId="3B2EDE50" w14:textId="46E4A660" w:rsidR="00114314" w:rsidRPr="00DE1B8D" w:rsidRDefault="00114314" w:rsidP="00F21705">
            <w:pPr>
              <w:pStyle w:val="acctfourfigures"/>
              <w:spacing w:line="240" w:lineRule="atLeast"/>
              <w:jc w:val="center"/>
              <w:rPr>
                <w:i/>
                <w:iCs/>
                <w:szCs w:val="22"/>
              </w:rPr>
            </w:pPr>
            <w:r w:rsidRPr="00DE1B8D">
              <w:rPr>
                <w:i/>
                <w:iCs/>
                <w:szCs w:val="22"/>
              </w:rPr>
              <w:t>(in thousand Baht)</w:t>
            </w:r>
          </w:p>
        </w:tc>
      </w:tr>
      <w:tr w:rsidR="00114314" w:rsidRPr="00DE1B8D" w14:paraId="656BCF9B" w14:textId="77777777" w:rsidTr="00D037B7">
        <w:trPr>
          <w:cantSplit/>
        </w:trPr>
        <w:tc>
          <w:tcPr>
            <w:tcW w:w="3665" w:type="dxa"/>
          </w:tcPr>
          <w:p w14:paraId="580A42D0" w14:textId="77777777" w:rsidR="00114314" w:rsidRPr="00F311ED" w:rsidRDefault="00114314" w:rsidP="00F21705">
            <w:pPr>
              <w:spacing w:line="240" w:lineRule="atLeast"/>
              <w:rPr>
                <w:sz w:val="22"/>
                <w:szCs w:val="22"/>
              </w:rPr>
            </w:pPr>
            <w:r>
              <w:rPr>
                <w:sz w:val="22"/>
                <w:szCs w:val="22"/>
              </w:rPr>
              <w:t>Provision for</w:t>
            </w:r>
            <w:r w:rsidRPr="00F311ED">
              <w:rPr>
                <w:sz w:val="22"/>
                <w:szCs w:val="22"/>
              </w:rPr>
              <w:t xml:space="preserve"> sale</w:t>
            </w:r>
            <w:r>
              <w:rPr>
                <w:sz w:val="22"/>
                <w:szCs w:val="22"/>
              </w:rPr>
              <w:t>s</w:t>
            </w:r>
            <w:r w:rsidRPr="00F311ED">
              <w:rPr>
                <w:sz w:val="22"/>
                <w:szCs w:val="22"/>
              </w:rPr>
              <w:t xml:space="preserve"> return</w:t>
            </w:r>
            <w:r>
              <w:rPr>
                <w:sz w:val="22"/>
                <w:szCs w:val="22"/>
              </w:rPr>
              <w:t>s</w:t>
            </w:r>
            <w:r w:rsidRPr="00F311ED">
              <w:rPr>
                <w:sz w:val="22"/>
                <w:szCs w:val="22"/>
              </w:rPr>
              <w:t xml:space="preserve"> </w:t>
            </w:r>
          </w:p>
        </w:tc>
        <w:tc>
          <w:tcPr>
            <w:tcW w:w="648" w:type="dxa"/>
          </w:tcPr>
          <w:p w14:paraId="0B922D86" w14:textId="758D0BF1" w:rsidR="00114314" w:rsidRPr="004F1B90" w:rsidRDefault="00D61168" w:rsidP="00D61168">
            <w:pPr>
              <w:pStyle w:val="acctfourfigures"/>
              <w:tabs>
                <w:tab w:val="clear" w:pos="765"/>
                <w:tab w:val="decimal" w:pos="314"/>
              </w:tabs>
              <w:spacing w:line="240" w:lineRule="atLeast"/>
              <w:ind w:left="-316" w:right="-79"/>
              <w:rPr>
                <w:i/>
                <w:iCs/>
                <w:szCs w:val="22"/>
                <w:lang w:bidi="th-TH"/>
              </w:rPr>
            </w:pPr>
            <w:r w:rsidRPr="004F1B90">
              <w:rPr>
                <w:i/>
                <w:iCs/>
                <w:szCs w:val="22"/>
                <w:lang w:bidi="th-TH"/>
              </w:rPr>
              <w:t>3</w:t>
            </w:r>
          </w:p>
        </w:tc>
        <w:tc>
          <w:tcPr>
            <w:tcW w:w="1080" w:type="dxa"/>
          </w:tcPr>
          <w:p w14:paraId="1CB21835" w14:textId="4F65B309" w:rsidR="00114314" w:rsidRPr="008E408E" w:rsidRDefault="00114314" w:rsidP="00F21705">
            <w:pPr>
              <w:pStyle w:val="acctfourfigures"/>
              <w:tabs>
                <w:tab w:val="clear" w:pos="765"/>
                <w:tab w:val="decimal" w:pos="902"/>
              </w:tabs>
              <w:spacing w:line="240" w:lineRule="atLeast"/>
              <w:ind w:left="-79" w:right="-79"/>
              <w:rPr>
                <w:szCs w:val="22"/>
                <w:lang w:bidi="th-TH"/>
              </w:rPr>
            </w:pPr>
            <w:r>
              <w:rPr>
                <w:szCs w:val="22"/>
                <w:lang w:bidi="th-TH"/>
              </w:rPr>
              <w:t>8,592</w:t>
            </w:r>
          </w:p>
        </w:tc>
        <w:tc>
          <w:tcPr>
            <w:tcW w:w="180" w:type="dxa"/>
          </w:tcPr>
          <w:p w14:paraId="77575948" w14:textId="77777777" w:rsidR="00114314" w:rsidRPr="00DE1B8D" w:rsidRDefault="00114314" w:rsidP="00F21705">
            <w:pPr>
              <w:pStyle w:val="acctfourfigures"/>
              <w:spacing w:line="240" w:lineRule="atLeast"/>
              <w:rPr>
                <w:szCs w:val="22"/>
              </w:rPr>
            </w:pPr>
          </w:p>
        </w:tc>
        <w:tc>
          <w:tcPr>
            <w:tcW w:w="1080" w:type="dxa"/>
          </w:tcPr>
          <w:p w14:paraId="6D09098D" w14:textId="2D76EE0B" w:rsidR="00114314" w:rsidRPr="008E408E" w:rsidRDefault="00114314" w:rsidP="00F21705">
            <w:pPr>
              <w:pStyle w:val="acctfourfigures"/>
              <w:tabs>
                <w:tab w:val="clear" w:pos="765"/>
                <w:tab w:val="decimal" w:pos="902"/>
              </w:tabs>
              <w:spacing w:line="240" w:lineRule="atLeast"/>
              <w:ind w:left="-79" w:right="-79"/>
              <w:rPr>
                <w:szCs w:val="22"/>
                <w:lang w:bidi="th-TH"/>
              </w:rPr>
            </w:pPr>
            <w:r w:rsidRPr="00BF212C">
              <w:rPr>
                <w:rFonts w:cs="Cordia New"/>
                <w:szCs w:val="22"/>
                <w:lang w:val="en-US" w:bidi="th-TH"/>
              </w:rPr>
              <w:t>5</w:t>
            </w:r>
            <w:r>
              <w:rPr>
                <w:szCs w:val="22"/>
                <w:lang w:bidi="th-TH"/>
              </w:rPr>
              <w:t>,088</w:t>
            </w:r>
          </w:p>
        </w:tc>
        <w:tc>
          <w:tcPr>
            <w:tcW w:w="180" w:type="dxa"/>
          </w:tcPr>
          <w:p w14:paraId="0EC063BB" w14:textId="77777777" w:rsidR="00114314" w:rsidRPr="00DE1B8D" w:rsidRDefault="00114314" w:rsidP="00F21705">
            <w:pPr>
              <w:pStyle w:val="acctfourfigures"/>
              <w:spacing w:line="240" w:lineRule="atLeast"/>
              <w:rPr>
                <w:szCs w:val="22"/>
              </w:rPr>
            </w:pPr>
          </w:p>
        </w:tc>
        <w:tc>
          <w:tcPr>
            <w:tcW w:w="1080" w:type="dxa"/>
          </w:tcPr>
          <w:p w14:paraId="05BEBA01" w14:textId="1E6940B5" w:rsidR="00114314" w:rsidRPr="008E408E" w:rsidRDefault="00114314" w:rsidP="00F21705">
            <w:pPr>
              <w:pStyle w:val="acctfourfigures"/>
              <w:tabs>
                <w:tab w:val="clear" w:pos="765"/>
                <w:tab w:val="decimal" w:pos="902"/>
              </w:tabs>
              <w:spacing w:line="240" w:lineRule="atLeast"/>
              <w:ind w:right="11"/>
              <w:rPr>
                <w:szCs w:val="22"/>
              </w:rPr>
            </w:pPr>
            <w:r>
              <w:rPr>
                <w:szCs w:val="22"/>
              </w:rPr>
              <w:t>8,592</w:t>
            </w:r>
          </w:p>
        </w:tc>
        <w:tc>
          <w:tcPr>
            <w:tcW w:w="180" w:type="dxa"/>
          </w:tcPr>
          <w:p w14:paraId="00F26D44" w14:textId="77777777" w:rsidR="00114314" w:rsidRPr="008E408E" w:rsidRDefault="00114314" w:rsidP="00F21705">
            <w:pPr>
              <w:pStyle w:val="acctfourfigures"/>
              <w:spacing w:line="240" w:lineRule="atLeast"/>
              <w:rPr>
                <w:szCs w:val="22"/>
              </w:rPr>
            </w:pPr>
          </w:p>
        </w:tc>
        <w:tc>
          <w:tcPr>
            <w:tcW w:w="1071" w:type="dxa"/>
          </w:tcPr>
          <w:p w14:paraId="6F568651" w14:textId="2A5069EF" w:rsidR="00114314" w:rsidRPr="008E408E" w:rsidRDefault="00114314" w:rsidP="00F21705">
            <w:pPr>
              <w:pStyle w:val="acctfourfigures"/>
              <w:tabs>
                <w:tab w:val="clear" w:pos="765"/>
                <w:tab w:val="decimal" w:pos="902"/>
              </w:tabs>
              <w:spacing w:line="240" w:lineRule="atLeast"/>
              <w:ind w:right="11"/>
              <w:rPr>
                <w:szCs w:val="22"/>
              </w:rPr>
            </w:pPr>
            <w:r>
              <w:rPr>
                <w:szCs w:val="22"/>
              </w:rPr>
              <w:t>5,088</w:t>
            </w:r>
          </w:p>
        </w:tc>
      </w:tr>
      <w:tr w:rsidR="00114314" w:rsidRPr="00DE1B8D" w14:paraId="1C0ACEAF" w14:textId="77777777" w:rsidTr="00D037B7">
        <w:trPr>
          <w:cantSplit/>
        </w:trPr>
        <w:tc>
          <w:tcPr>
            <w:tcW w:w="3665" w:type="dxa"/>
          </w:tcPr>
          <w:p w14:paraId="0688CF1E" w14:textId="77777777" w:rsidR="00114314" w:rsidRPr="00DE1B8D" w:rsidRDefault="00114314" w:rsidP="00F21705">
            <w:pPr>
              <w:spacing w:line="240" w:lineRule="atLeast"/>
              <w:rPr>
                <w:sz w:val="22"/>
                <w:szCs w:val="22"/>
              </w:rPr>
            </w:pPr>
            <w:r w:rsidRPr="00DE1B8D">
              <w:rPr>
                <w:sz w:val="22"/>
                <w:szCs w:val="22"/>
              </w:rPr>
              <w:t xml:space="preserve">Others </w:t>
            </w:r>
          </w:p>
        </w:tc>
        <w:tc>
          <w:tcPr>
            <w:tcW w:w="648" w:type="dxa"/>
          </w:tcPr>
          <w:p w14:paraId="15B05778" w14:textId="77777777" w:rsidR="00114314" w:rsidRDefault="00114314" w:rsidP="00F21705">
            <w:pPr>
              <w:pStyle w:val="acctfourfigures"/>
              <w:tabs>
                <w:tab w:val="clear" w:pos="765"/>
                <w:tab w:val="decimal" w:pos="902"/>
              </w:tabs>
              <w:spacing w:line="240" w:lineRule="atLeast"/>
              <w:ind w:left="-79" w:right="-79"/>
              <w:rPr>
                <w:szCs w:val="22"/>
                <w:lang w:bidi="th-TH"/>
              </w:rPr>
            </w:pPr>
          </w:p>
        </w:tc>
        <w:tc>
          <w:tcPr>
            <w:tcW w:w="1080" w:type="dxa"/>
            <w:tcBorders>
              <w:bottom w:val="single" w:sz="4" w:space="0" w:color="auto"/>
            </w:tcBorders>
          </w:tcPr>
          <w:p w14:paraId="497E57BD" w14:textId="1D591428" w:rsidR="00114314" w:rsidRPr="008E408E" w:rsidRDefault="001204FB" w:rsidP="00F21705">
            <w:pPr>
              <w:pStyle w:val="acctfourfigures"/>
              <w:tabs>
                <w:tab w:val="clear" w:pos="765"/>
                <w:tab w:val="decimal" w:pos="902"/>
              </w:tabs>
              <w:spacing w:line="240" w:lineRule="atLeast"/>
              <w:ind w:left="-79" w:right="-79"/>
              <w:rPr>
                <w:szCs w:val="22"/>
                <w:lang w:bidi="th-TH"/>
              </w:rPr>
            </w:pPr>
            <w:r>
              <w:rPr>
                <w:szCs w:val="22"/>
                <w:lang w:bidi="th-TH"/>
              </w:rPr>
              <w:t>1,</w:t>
            </w:r>
            <w:r w:rsidR="00114314">
              <w:rPr>
                <w:szCs w:val="22"/>
                <w:lang w:bidi="th-TH"/>
              </w:rPr>
              <w:t>9</w:t>
            </w:r>
            <w:r>
              <w:rPr>
                <w:szCs w:val="22"/>
                <w:lang w:bidi="th-TH"/>
              </w:rPr>
              <w:t>40</w:t>
            </w:r>
          </w:p>
        </w:tc>
        <w:tc>
          <w:tcPr>
            <w:tcW w:w="180" w:type="dxa"/>
          </w:tcPr>
          <w:p w14:paraId="0EF8BD16" w14:textId="77777777" w:rsidR="00114314" w:rsidRPr="00DE1B8D" w:rsidRDefault="00114314" w:rsidP="00F21705">
            <w:pPr>
              <w:pStyle w:val="acctfourfigures"/>
              <w:spacing w:line="240" w:lineRule="atLeast"/>
              <w:rPr>
                <w:szCs w:val="22"/>
              </w:rPr>
            </w:pPr>
          </w:p>
        </w:tc>
        <w:tc>
          <w:tcPr>
            <w:tcW w:w="1080" w:type="dxa"/>
            <w:tcBorders>
              <w:bottom w:val="single" w:sz="4" w:space="0" w:color="auto"/>
            </w:tcBorders>
          </w:tcPr>
          <w:p w14:paraId="777ABD25" w14:textId="29422649" w:rsidR="00114314" w:rsidRPr="008E408E" w:rsidRDefault="001204FB" w:rsidP="00F21705">
            <w:pPr>
              <w:pStyle w:val="acctfourfigures"/>
              <w:tabs>
                <w:tab w:val="clear" w:pos="765"/>
                <w:tab w:val="decimal" w:pos="902"/>
              </w:tabs>
              <w:spacing w:line="240" w:lineRule="atLeast"/>
              <w:ind w:left="-79" w:right="-79"/>
              <w:rPr>
                <w:szCs w:val="22"/>
                <w:lang w:bidi="th-TH"/>
              </w:rPr>
            </w:pPr>
            <w:r>
              <w:rPr>
                <w:szCs w:val="22"/>
                <w:lang w:bidi="th-TH"/>
              </w:rPr>
              <w:t>1,5</w:t>
            </w:r>
            <w:r w:rsidR="00114314" w:rsidRPr="008E408E">
              <w:rPr>
                <w:szCs w:val="22"/>
                <w:lang w:bidi="th-TH"/>
              </w:rPr>
              <w:t>3</w:t>
            </w:r>
            <w:r>
              <w:rPr>
                <w:szCs w:val="22"/>
                <w:lang w:bidi="th-TH"/>
              </w:rPr>
              <w:t>8</w:t>
            </w:r>
          </w:p>
        </w:tc>
        <w:tc>
          <w:tcPr>
            <w:tcW w:w="180" w:type="dxa"/>
          </w:tcPr>
          <w:p w14:paraId="3AB73193" w14:textId="77777777" w:rsidR="00114314" w:rsidRPr="00DE1B8D" w:rsidRDefault="00114314" w:rsidP="00F21705">
            <w:pPr>
              <w:pStyle w:val="acctfourfigures"/>
              <w:spacing w:line="240" w:lineRule="atLeast"/>
              <w:rPr>
                <w:szCs w:val="22"/>
              </w:rPr>
            </w:pPr>
          </w:p>
        </w:tc>
        <w:tc>
          <w:tcPr>
            <w:tcW w:w="1080" w:type="dxa"/>
            <w:tcBorders>
              <w:bottom w:val="single" w:sz="4" w:space="0" w:color="auto"/>
            </w:tcBorders>
          </w:tcPr>
          <w:p w14:paraId="20F59511" w14:textId="3E0528F4" w:rsidR="00114314" w:rsidRPr="008E408E" w:rsidRDefault="001204FB" w:rsidP="00F21705">
            <w:pPr>
              <w:pStyle w:val="acctfourfigures"/>
              <w:tabs>
                <w:tab w:val="clear" w:pos="765"/>
                <w:tab w:val="decimal" w:pos="902"/>
              </w:tabs>
              <w:spacing w:line="240" w:lineRule="atLeast"/>
              <w:ind w:right="11"/>
              <w:rPr>
                <w:szCs w:val="22"/>
              </w:rPr>
            </w:pPr>
            <w:r>
              <w:rPr>
                <w:szCs w:val="22"/>
              </w:rPr>
              <w:t>1,001</w:t>
            </w:r>
          </w:p>
        </w:tc>
        <w:tc>
          <w:tcPr>
            <w:tcW w:w="180" w:type="dxa"/>
          </w:tcPr>
          <w:p w14:paraId="08647DA7" w14:textId="77777777" w:rsidR="00114314" w:rsidRPr="008E408E" w:rsidRDefault="00114314" w:rsidP="00F21705">
            <w:pPr>
              <w:pStyle w:val="acctfourfigures"/>
              <w:spacing w:line="240" w:lineRule="atLeast"/>
              <w:rPr>
                <w:szCs w:val="22"/>
              </w:rPr>
            </w:pPr>
          </w:p>
        </w:tc>
        <w:tc>
          <w:tcPr>
            <w:tcW w:w="1071" w:type="dxa"/>
            <w:tcBorders>
              <w:bottom w:val="single" w:sz="4" w:space="0" w:color="auto"/>
            </w:tcBorders>
          </w:tcPr>
          <w:p w14:paraId="1235264B" w14:textId="2423371B" w:rsidR="00114314" w:rsidRPr="008E408E" w:rsidRDefault="001204FB" w:rsidP="00F21705">
            <w:pPr>
              <w:pStyle w:val="acctfourfigures"/>
              <w:tabs>
                <w:tab w:val="clear" w:pos="765"/>
                <w:tab w:val="decimal" w:pos="902"/>
              </w:tabs>
              <w:spacing w:line="240" w:lineRule="atLeast"/>
              <w:ind w:right="11"/>
              <w:rPr>
                <w:szCs w:val="22"/>
              </w:rPr>
            </w:pPr>
            <w:r>
              <w:rPr>
                <w:szCs w:val="22"/>
              </w:rPr>
              <w:t>1,100</w:t>
            </w:r>
          </w:p>
        </w:tc>
      </w:tr>
      <w:tr w:rsidR="00114314" w:rsidRPr="00DE1B8D" w14:paraId="4C9B70FE" w14:textId="77777777" w:rsidTr="00D037B7">
        <w:trPr>
          <w:cantSplit/>
        </w:trPr>
        <w:tc>
          <w:tcPr>
            <w:tcW w:w="3665" w:type="dxa"/>
          </w:tcPr>
          <w:p w14:paraId="65A7D555" w14:textId="77777777" w:rsidR="00114314" w:rsidRPr="00DE1B8D" w:rsidRDefault="00114314" w:rsidP="00F21705">
            <w:pPr>
              <w:spacing w:line="240" w:lineRule="atLeast"/>
              <w:rPr>
                <w:b/>
                <w:bCs/>
                <w:sz w:val="22"/>
                <w:szCs w:val="22"/>
              </w:rPr>
            </w:pPr>
            <w:r w:rsidRPr="00DE1B8D">
              <w:rPr>
                <w:b/>
                <w:bCs/>
                <w:sz w:val="22"/>
                <w:szCs w:val="22"/>
              </w:rPr>
              <w:t>Total</w:t>
            </w:r>
          </w:p>
        </w:tc>
        <w:tc>
          <w:tcPr>
            <w:tcW w:w="648" w:type="dxa"/>
          </w:tcPr>
          <w:p w14:paraId="25BC48B6" w14:textId="77777777" w:rsidR="00114314" w:rsidRDefault="00114314" w:rsidP="00F21705">
            <w:pPr>
              <w:pStyle w:val="acctfourfigures"/>
              <w:tabs>
                <w:tab w:val="clear" w:pos="765"/>
                <w:tab w:val="decimal" w:pos="902"/>
              </w:tabs>
              <w:spacing w:line="240" w:lineRule="atLeast"/>
              <w:ind w:left="-108" w:right="-108"/>
              <w:rPr>
                <w:b/>
                <w:bCs/>
                <w:szCs w:val="22"/>
                <w:lang w:bidi="th-TH"/>
              </w:rPr>
            </w:pPr>
          </w:p>
        </w:tc>
        <w:tc>
          <w:tcPr>
            <w:tcW w:w="1080" w:type="dxa"/>
            <w:tcBorders>
              <w:top w:val="single" w:sz="4" w:space="0" w:color="auto"/>
              <w:bottom w:val="double" w:sz="4" w:space="0" w:color="auto"/>
            </w:tcBorders>
          </w:tcPr>
          <w:p w14:paraId="72AFFBD6" w14:textId="07AB203E" w:rsidR="00114314" w:rsidRPr="008E408E" w:rsidRDefault="00114314" w:rsidP="00F21705">
            <w:pPr>
              <w:pStyle w:val="acctfourfigures"/>
              <w:tabs>
                <w:tab w:val="clear" w:pos="765"/>
                <w:tab w:val="decimal" w:pos="902"/>
              </w:tabs>
              <w:spacing w:line="240" w:lineRule="atLeast"/>
              <w:ind w:left="-108" w:right="-108"/>
              <w:rPr>
                <w:b/>
                <w:bCs/>
                <w:szCs w:val="22"/>
                <w:lang w:bidi="th-TH"/>
              </w:rPr>
            </w:pPr>
            <w:r>
              <w:rPr>
                <w:b/>
                <w:bCs/>
                <w:szCs w:val="22"/>
                <w:lang w:bidi="th-TH"/>
              </w:rPr>
              <w:t>10,5</w:t>
            </w:r>
            <w:r w:rsidR="001204FB">
              <w:rPr>
                <w:b/>
                <w:bCs/>
                <w:szCs w:val="22"/>
                <w:lang w:bidi="th-TH"/>
              </w:rPr>
              <w:t>32</w:t>
            </w:r>
          </w:p>
        </w:tc>
        <w:tc>
          <w:tcPr>
            <w:tcW w:w="180" w:type="dxa"/>
          </w:tcPr>
          <w:p w14:paraId="645D3867" w14:textId="77777777" w:rsidR="00114314" w:rsidRPr="00176513" w:rsidRDefault="00114314" w:rsidP="00F21705">
            <w:pPr>
              <w:pStyle w:val="acctfourfigures"/>
              <w:spacing w:line="240" w:lineRule="atLeast"/>
              <w:rPr>
                <w:b/>
                <w:bCs/>
                <w:szCs w:val="22"/>
              </w:rPr>
            </w:pPr>
          </w:p>
        </w:tc>
        <w:tc>
          <w:tcPr>
            <w:tcW w:w="1080" w:type="dxa"/>
            <w:tcBorders>
              <w:top w:val="single" w:sz="4" w:space="0" w:color="auto"/>
              <w:bottom w:val="double" w:sz="4" w:space="0" w:color="auto"/>
            </w:tcBorders>
          </w:tcPr>
          <w:p w14:paraId="6749A467" w14:textId="4AE920FD" w:rsidR="00114314" w:rsidRPr="008E408E" w:rsidRDefault="00114314" w:rsidP="00F21705">
            <w:pPr>
              <w:pStyle w:val="acctfourfigures"/>
              <w:tabs>
                <w:tab w:val="clear" w:pos="765"/>
                <w:tab w:val="decimal" w:pos="902"/>
              </w:tabs>
              <w:spacing w:line="240" w:lineRule="atLeast"/>
              <w:ind w:left="-108" w:right="-108"/>
              <w:rPr>
                <w:b/>
                <w:bCs/>
                <w:szCs w:val="22"/>
                <w:lang w:bidi="th-TH"/>
              </w:rPr>
            </w:pPr>
            <w:r>
              <w:rPr>
                <w:b/>
                <w:bCs/>
                <w:szCs w:val="22"/>
                <w:lang w:bidi="th-TH"/>
              </w:rPr>
              <w:t>6,626</w:t>
            </w:r>
          </w:p>
        </w:tc>
        <w:tc>
          <w:tcPr>
            <w:tcW w:w="180" w:type="dxa"/>
          </w:tcPr>
          <w:p w14:paraId="0F34ED38" w14:textId="77777777" w:rsidR="00114314" w:rsidRPr="00176513" w:rsidRDefault="00114314" w:rsidP="00F21705">
            <w:pPr>
              <w:pStyle w:val="acctfourfigures"/>
              <w:spacing w:line="240" w:lineRule="atLeast"/>
              <w:rPr>
                <w:b/>
                <w:bCs/>
                <w:szCs w:val="22"/>
              </w:rPr>
            </w:pPr>
          </w:p>
        </w:tc>
        <w:tc>
          <w:tcPr>
            <w:tcW w:w="1080" w:type="dxa"/>
            <w:tcBorders>
              <w:top w:val="single" w:sz="4" w:space="0" w:color="auto"/>
              <w:bottom w:val="double" w:sz="4" w:space="0" w:color="auto"/>
            </w:tcBorders>
          </w:tcPr>
          <w:p w14:paraId="7C7D4319" w14:textId="7D89A721" w:rsidR="00114314" w:rsidRPr="008E408E" w:rsidRDefault="00114314" w:rsidP="00F21705">
            <w:pPr>
              <w:pStyle w:val="acctfourfigures"/>
              <w:tabs>
                <w:tab w:val="clear" w:pos="765"/>
                <w:tab w:val="decimal" w:pos="902"/>
              </w:tabs>
              <w:spacing w:line="240" w:lineRule="atLeast"/>
              <w:ind w:right="11"/>
              <w:rPr>
                <w:b/>
                <w:bCs/>
                <w:szCs w:val="22"/>
              </w:rPr>
            </w:pPr>
            <w:r>
              <w:rPr>
                <w:b/>
                <w:bCs/>
                <w:szCs w:val="22"/>
              </w:rPr>
              <w:t>9,593</w:t>
            </w:r>
          </w:p>
        </w:tc>
        <w:tc>
          <w:tcPr>
            <w:tcW w:w="180" w:type="dxa"/>
          </w:tcPr>
          <w:p w14:paraId="6C841A67" w14:textId="77777777" w:rsidR="00114314" w:rsidRPr="008E408E" w:rsidRDefault="00114314" w:rsidP="00F21705">
            <w:pPr>
              <w:pStyle w:val="acctfourfigures"/>
              <w:spacing w:line="240" w:lineRule="atLeast"/>
              <w:rPr>
                <w:b/>
                <w:bCs/>
                <w:szCs w:val="22"/>
              </w:rPr>
            </w:pPr>
          </w:p>
        </w:tc>
        <w:tc>
          <w:tcPr>
            <w:tcW w:w="1071" w:type="dxa"/>
            <w:tcBorders>
              <w:top w:val="single" w:sz="4" w:space="0" w:color="auto"/>
              <w:bottom w:val="double" w:sz="4" w:space="0" w:color="auto"/>
            </w:tcBorders>
          </w:tcPr>
          <w:p w14:paraId="22F5D93B" w14:textId="2C0BF0C7" w:rsidR="00114314" w:rsidRPr="008E408E" w:rsidRDefault="00114314" w:rsidP="00F21705">
            <w:pPr>
              <w:pStyle w:val="acctfourfigures"/>
              <w:tabs>
                <w:tab w:val="clear" w:pos="765"/>
                <w:tab w:val="decimal" w:pos="902"/>
              </w:tabs>
              <w:spacing w:line="240" w:lineRule="atLeast"/>
              <w:ind w:right="11"/>
              <w:rPr>
                <w:b/>
                <w:bCs/>
                <w:szCs w:val="22"/>
              </w:rPr>
            </w:pPr>
            <w:r>
              <w:rPr>
                <w:b/>
                <w:bCs/>
                <w:szCs w:val="22"/>
              </w:rPr>
              <w:t>6,196</w:t>
            </w:r>
          </w:p>
        </w:tc>
      </w:tr>
    </w:tbl>
    <w:p w14:paraId="024AA1D6" w14:textId="77777777" w:rsidR="00AA22F0" w:rsidRPr="001037EA" w:rsidRDefault="00AA22F0" w:rsidP="00924C31">
      <w:pPr>
        <w:pStyle w:val="Heading1"/>
        <w:keepLines/>
        <w:tabs>
          <w:tab w:val="num" w:pos="-2250"/>
          <w:tab w:val="left" w:pos="540"/>
        </w:tabs>
        <w:spacing w:line="240" w:lineRule="atLeast"/>
        <w:ind w:left="0" w:right="0"/>
        <w:jc w:val="left"/>
        <w:rPr>
          <w:lang w:val="fr-FR"/>
        </w:rPr>
      </w:pPr>
    </w:p>
    <w:p w14:paraId="706BE7EC" w14:textId="77777777" w:rsidR="00847159" w:rsidRDefault="00847159">
      <w:r>
        <w:br w:type="page"/>
      </w:r>
    </w:p>
    <w:tbl>
      <w:tblPr>
        <w:tblW w:w="9162" w:type="dxa"/>
        <w:tblInd w:w="558" w:type="dxa"/>
        <w:shd w:val="clear" w:color="auto" w:fill="00FFFF"/>
        <w:tblLayout w:type="fixed"/>
        <w:tblLook w:val="01E0" w:firstRow="1" w:lastRow="1" w:firstColumn="1" w:lastColumn="1" w:noHBand="0" w:noVBand="0"/>
      </w:tblPr>
      <w:tblGrid>
        <w:gridCol w:w="4572"/>
        <w:gridCol w:w="1152"/>
        <w:gridCol w:w="1024"/>
        <w:gridCol w:w="236"/>
        <w:gridCol w:w="2178"/>
      </w:tblGrid>
      <w:tr w:rsidR="00ED3695" w:rsidRPr="001F6BB6" w14:paraId="48AFCCDE" w14:textId="77777777" w:rsidTr="00ED3695">
        <w:trPr>
          <w:tblHeader/>
        </w:trPr>
        <w:tc>
          <w:tcPr>
            <w:tcW w:w="4572" w:type="dxa"/>
            <w:shd w:val="clear" w:color="auto" w:fill="auto"/>
          </w:tcPr>
          <w:p w14:paraId="15859A2E" w14:textId="77777777" w:rsidR="00ED3695" w:rsidRPr="00F311ED" w:rsidRDefault="00ED3695" w:rsidP="00B95B5A">
            <w:pPr>
              <w:spacing w:line="240" w:lineRule="atLeast"/>
              <w:ind w:right="-468"/>
              <w:rPr>
                <w:sz w:val="22"/>
                <w:szCs w:val="22"/>
                <w:cs/>
              </w:rPr>
            </w:pPr>
          </w:p>
        </w:tc>
        <w:tc>
          <w:tcPr>
            <w:tcW w:w="1152" w:type="dxa"/>
            <w:shd w:val="clear" w:color="auto" w:fill="auto"/>
          </w:tcPr>
          <w:p w14:paraId="4178810C" w14:textId="77777777" w:rsidR="00ED3695" w:rsidRPr="00F311ED" w:rsidRDefault="00ED3695" w:rsidP="00B95B5A">
            <w:pPr>
              <w:spacing w:line="240" w:lineRule="atLeast"/>
              <w:ind w:left="-117" w:right="-108"/>
              <w:jc w:val="center"/>
              <w:rPr>
                <w:b/>
                <w:sz w:val="22"/>
                <w:szCs w:val="22"/>
              </w:rPr>
            </w:pPr>
          </w:p>
        </w:tc>
        <w:tc>
          <w:tcPr>
            <w:tcW w:w="1024" w:type="dxa"/>
          </w:tcPr>
          <w:p w14:paraId="46FB74E3" w14:textId="77777777" w:rsidR="00ED3695" w:rsidRPr="00F311ED" w:rsidRDefault="00ED3695" w:rsidP="00B95B5A">
            <w:pPr>
              <w:pStyle w:val="acctfourfigures"/>
              <w:tabs>
                <w:tab w:val="clear" w:pos="765"/>
              </w:tabs>
              <w:spacing w:line="240" w:lineRule="atLeast"/>
              <w:ind w:left="-117" w:right="-108"/>
              <w:jc w:val="center"/>
              <w:rPr>
                <w:b/>
                <w:szCs w:val="22"/>
              </w:rPr>
            </w:pPr>
          </w:p>
        </w:tc>
        <w:tc>
          <w:tcPr>
            <w:tcW w:w="236" w:type="dxa"/>
          </w:tcPr>
          <w:p w14:paraId="37C005E7" w14:textId="77777777" w:rsidR="00ED3695" w:rsidRPr="00F311ED" w:rsidRDefault="00ED3695" w:rsidP="00B95B5A">
            <w:pPr>
              <w:pStyle w:val="acctfourfigures"/>
              <w:tabs>
                <w:tab w:val="clear" w:pos="765"/>
              </w:tabs>
              <w:spacing w:line="240" w:lineRule="atLeast"/>
              <w:ind w:left="-117" w:right="-108"/>
              <w:jc w:val="center"/>
              <w:rPr>
                <w:b/>
                <w:szCs w:val="22"/>
              </w:rPr>
            </w:pPr>
          </w:p>
        </w:tc>
        <w:tc>
          <w:tcPr>
            <w:tcW w:w="2178" w:type="dxa"/>
          </w:tcPr>
          <w:p w14:paraId="5CAF35CC" w14:textId="6DFFEAB9" w:rsidR="00ED3695" w:rsidRPr="00F311ED" w:rsidRDefault="00ED3695" w:rsidP="00B95B5A">
            <w:pPr>
              <w:pStyle w:val="acctfourfigures"/>
              <w:tabs>
                <w:tab w:val="clear" w:pos="765"/>
              </w:tabs>
              <w:spacing w:line="240" w:lineRule="atLeast"/>
              <w:ind w:left="-117" w:right="-108"/>
              <w:jc w:val="center"/>
              <w:rPr>
                <w:color w:val="000000"/>
                <w:szCs w:val="22"/>
              </w:rPr>
            </w:pPr>
            <w:r w:rsidRPr="00ED3695">
              <w:rPr>
                <w:b/>
                <w:bCs/>
                <w:szCs w:val="22"/>
              </w:rPr>
              <w:t xml:space="preserve">Consolidated/Separate </w:t>
            </w:r>
            <w:r w:rsidRPr="00ED3695">
              <w:rPr>
                <w:b/>
                <w:bCs/>
                <w:szCs w:val="22"/>
              </w:rPr>
              <w:br/>
              <w:t>financial statements</w:t>
            </w:r>
          </w:p>
        </w:tc>
      </w:tr>
      <w:tr w:rsidR="00ED3695" w:rsidRPr="001F6BB6" w14:paraId="6523B208" w14:textId="77777777" w:rsidTr="00ED3695">
        <w:trPr>
          <w:tblHeader/>
        </w:trPr>
        <w:tc>
          <w:tcPr>
            <w:tcW w:w="4572" w:type="dxa"/>
            <w:shd w:val="clear" w:color="auto" w:fill="auto"/>
          </w:tcPr>
          <w:p w14:paraId="669FF682" w14:textId="77777777" w:rsidR="00ED3695" w:rsidRPr="00F311ED" w:rsidRDefault="00ED3695" w:rsidP="00B95B5A">
            <w:pPr>
              <w:spacing w:line="240" w:lineRule="atLeast"/>
              <w:ind w:right="-468"/>
              <w:rPr>
                <w:sz w:val="22"/>
                <w:szCs w:val="22"/>
                <w:cs/>
              </w:rPr>
            </w:pPr>
          </w:p>
        </w:tc>
        <w:tc>
          <w:tcPr>
            <w:tcW w:w="1152" w:type="dxa"/>
            <w:shd w:val="clear" w:color="auto" w:fill="auto"/>
          </w:tcPr>
          <w:p w14:paraId="7E370492" w14:textId="77777777" w:rsidR="00ED3695" w:rsidRPr="00F311ED" w:rsidRDefault="00ED3695" w:rsidP="00B95B5A">
            <w:pPr>
              <w:spacing w:line="240" w:lineRule="atLeast"/>
              <w:ind w:left="-117" w:right="-108"/>
              <w:jc w:val="center"/>
              <w:rPr>
                <w:b/>
                <w:sz w:val="22"/>
                <w:szCs w:val="22"/>
              </w:rPr>
            </w:pPr>
          </w:p>
        </w:tc>
        <w:tc>
          <w:tcPr>
            <w:tcW w:w="1024" w:type="dxa"/>
          </w:tcPr>
          <w:p w14:paraId="1FB745E2" w14:textId="11D76E3D" w:rsidR="00ED3695" w:rsidRPr="00F311ED" w:rsidRDefault="00ED3695" w:rsidP="00B95B5A">
            <w:pPr>
              <w:pStyle w:val="acctfourfigures"/>
              <w:tabs>
                <w:tab w:val="clear" w:pos="765"/>
              </w:tabs>
              <w:spacing w:line="240" w:lineRule="atLeast"/>
              <w:ind w:left="-117" w:right="-108"/>
              <w:jc w:val="center"/>
              <w:rPr>
                <w:b/>
                <w:szCs w:val="22"/>
              </w:rPr>
            </w:pPr>
          </w:p>
        </w:tc>
        <w:tc>
          <w:tcPr>
            <w:tcW w:w="236" w:type="dxa"/>
          </w:tcPr>
          <w:p w14:paraId="5500B7DB" w14:textId="77777777" w:rsidR="00ED3695" w:rsidRPr="00F311ED" w:rsidRDefault="00ED3695" w:rsidP="00B95B5A">
            <w:pPr>
              <w:pStyle w:val="acctfourfigures"/>
              <w:tabs>
                <w:tab w:val="clear" w:pos="765"/>
              </w:tabs>
              <w:spacing w:line="240" w:lineRule="atLeast"/>
              <w:ind w:left="-117" w:right="-108"/>
              <w:jc w:val="center"/>
              <w:rPr>
                <w:b/>
                <w:szCs w:val="22"/>
              </w:rPr>
            </w:pPr>
          </w:p>
        </w:tc>
        <w:tc>
          <w:tcPr>
            <w:tcW w:w="2178" w:type="dxa"/>
          </w:tcPr>
          <w:p w14:paraId="179A34B6" w14:textId="03BB8012" w:rsidR="00ED3695" w:rsidRPr="00F311ED" w:rsidRDefault="00ED3695" w:rsidP="00B95B5A">
            <w:pPr>
              <w:pStyle w:val="acctfourfigures"/>
              <w:tabs>
                <w:tab w:val="clear" w:pos="765"/>
              </w:tabs>
              <w:spacing w:line="240" w:lineRule="atLeast"/>
              <w:ind w:left="-117" w:right="-108"/>
              <w:jc w:val="center"/>
              <w:rPr>
                <w:b/>
                <w:szCs w:val="22"/>
              </w:rPr>
            </w:pPr>
            <w:r w:rsidRPr="00F311ED">
              <w:rPr>
                <w:color w:val="000000"/>
                <w:szCs w:val="22"/>
              </w:rPr>
              <w:t>Provision</w:t>
            </w:r>
            <w:r>
              <w:rPr>
                <w:color w:val="000000"/>
                <w:szCs w:val="22"/>
              </w:rPr>
              <w:t xml:space="preserve"> for</w:t>
            </w:r>
          </w:p>
        </w:tc>
      </w:tr>
      <w:tr w:rsidR="00ED3695" w:rsidRPr="001F6BB6" w14:paraId="18B77C5D" w14:textId="77777777" w:rsidTr="00ED3695">
        <w:trPr>
          <w:tblHeader/>
        </w:trPr>
        <w:tc>
          <w:tcPr>
            <w:tcW w:w="4572" w:type="dxa"/>
            <w:shd w:val="clear" w:color="auto" w:fill="auto"/>
          </w:tcPr>
          <w:p w14:paraId="2D3ADB3E" w14:textId="77777777" w:rsidR="00ED3695" w:rsidRPr="00F311ED" w:rsidRDefault="00ED3695" w:rsidP="00B95B5A">
            <w:pPr>
              <w:spacing w:line="240" w:lineRule="atLeast"/>
              <w:ind w:right="-468"/>
              <w:rPr>
                <w:sz w:val="22"/>
                <w:szCs w:val="22"/>
                <w:cs/>
              </w:rPr>
            </w:pPr>
          </w:p>
        </w:tc>
        <w:tc>
          <w:tcPr>
            <w:tcW w:w="1152" w:type="dxa"/>
            <w:shd w:val="clear" w:color="auto" w:fill="auto"/>
          </w:tcPr>
          <w:p w14:paraId="15D33A70" w14:textId="77777777" w:rsidR="00ED3695" w:rsidRPr="00F311ED" w:rsidRDefault="00ED3695" w:rsidP="00B95B5A">
            <w:pPr>
              <w:spacing w:line="240" w:lineRule="atLeast"/>
              <w:ind w:left="-117" w:right="-108"/>
              <w:jc w:val="center"/>
              <w:rPr>
                <w:b/>
                <w:sz w:val="22"/>
                <w:szCs w:val="22"/>
              </w:rPr>
            </w:pPr>
          </w:p>
        </w:tc>
        <w:tc>
          <w:tcPr>
            <w:tcW w:w="1024" w:type="dxa"/>
          </w:tcPr>
          <w:p w14:paraId="63758B17" w14:textId="2746258E" w:rsidR="00ED3695" w:rsidRPr="00F311ED" w:rsidRDefault="00ED3695" w:rsidP="00B95B5A">
            <w:pPr>
              <w:pStyle w:val="acctfourfigures"/>
              <w:tabs>
                <w:tab w:val="clear" w:pos="765"/>
              </w:tabs>
              <w:spacing w:line="240" w:lineRule="atLeast"/>
              <w:ind w:left="-117" w:right="-108"/>
              <w:jc w:val="center"/>
              <w:rPr>
                <w:color w:val="000000"/>
                <w:szCs w:val="22"/>
                <w:lang w:val="en-US" w:bidi="th-TH"/>
              </w:rPr>
            </w:pPr>
          </w:p>
        </w:tc>
        <w:tc>
          <w:tcPr>
            <w:tcW w:w="236" w:type="dxa"/>
          </w:tcPr>
          <w:p w14:paraId="2F65D83C" w14:textId="77777777" w:rsidR="00ED3695" w:rsidRPr="00F311ED" w:rsidRDefault="00ED3695" w:rsidP="00B95B5A">
            <w:pPr>
              <w:pStyle w:val="acctfourfigures"/>
              <w:tabs>
                <w:tab w:val="clear" w:pos="765"/>
              </w:tabs>
              <w:spacing w:line="240" w:lineRule="atLeast"/>
              <w:ind w:left="-117" w:right="-108"/>
              <w:jc w:val="center"/>
              <w:rPr>
                <w:b/>
                <w:szCs w:val="22"/>
              </w:rPr>
            </w:pPr>
          </w:p>
        </w:tc>
        <w:tc>
          <w:tcPr>
            <w:tcW w:w="2178" w:type="dxa"/>
          </w:tcPr>
          <w:p w14:paraId="71253855" w14:textId="33CE7125" w:rsidR="00ED3695" w:rsidRPr="00F311ED" w:rsidRDefault="00ED3695" w:rsidP="00B95B5A">
            <w:pPr>
              <w:pStyle w:val="acctfourfigures"/>
              <w:tabs>
                <w:tab w:val="clear" w:pos="765"/>
              </w:tabs>
              <w:spacing w:line="240" w:lineRule="atLeast"/>
              <w:ind w:left="-117" w:right="-108"/>
              <w:jc w:val="center"/>
              <w:rPr>
                <w:b/>
                <w:szCs w:val="22"/>
              </w:rPr>
            </w:pPr>
            <w:r w:rsidRPr="00F311ED">
              <w:rPr>
                <w:color w:val="000000"/>
                <w:szCs w:val="22"/>
                <w:lang w:val="en-US" w:bidi="th-TH"/>
              </w:rPr>
              <w:t>sale</w:t>
            </w:r>
            <w:r>
              <w:rPr>
                <w:color w:val="000000"/>
                <w:szCs w:val="22"/>
                <w:lang w:val="en-US" w:bidi="th-TH"/>
              </w:rPr>
              <w:t>s</w:t>
            </w:r>
            <w:r w:rsidRPr="00F311ED">
              <w:rPr>
                <w:color w:val="000000"/>
                <w:szCs w:val="22"/>
                <w:lang w:val="en-US" w:bidi="th-TH"/>
              </w:rPr>
              <w:t xml:space="preserve"> return</w:t>
            </w:r>
            <w:r>
              <w:rPr>
                <w:color w:val="000000"/>
                <w:szCs w:val="22"/>
                <w:lang w:val="en-US" w:bidi="th-TH"/>
              </w:rPr>
              <w:t>s</w:t>
            </w:r>
          </w:p>
        </w:tc>
      </w:tr>
      <w:tr w:rsidR="00ED3695" w:rsidRPr="001F6BB6" w14:paraId="18A027B4" w14:textId="77777777" w:rsidTr="00ED3695">
        <w:trPr>
          <w:tblHeader/>
        </w:trPr>
        <w:tc>
          <w:tcPr>
            <w:tcW w:w="4572" w:type="dxa"/>
            <w:shd w:val="clear" w:color="auto" w:fill="auto"/>
          </w:tcPr>
          <w:p w14:paraId="29551AEF" w14:textId="77777777" w:rsidR="00ED3695" w:rsidRPr="00F311ED" w:rsidRDefault="00ED3695" w:rsidP="00B95B5A">
            <w:pPr>
              <w:spacing w:line="240" w:lineRule="atLeast"/>
              <w:ind w:right="-468"/>
              <w:rPr>
                <w:sz w:val="22"/>
                <w:szCs w:val="22"/>
                <w:cs/>
              </w:rPr>
            </w:pPr>
          </w:p>
        </w:tc>
        <w:tc>
          <w:tcPr>
            <w:tcW w:w="1152" w:type="dxa"/>
            <w:shd w:val="clear" w:color="auto" w:fill="auto"/>
          </w:tcPr>
          <w:p w14:paraId="40F71D1D" w14:textId="77777777" w:rsidR="00ED3695" w:rsidRPr="00F311ED" w:rsidRDefault="00ED3695" w:rsidP="00B95B5A">
            <w:pPr>
              <w:spacing w:line="240" w:lineRule="atLeast"/>
              <w:ind w:left="-117" w:right="-108"/>
              <w:jc w:val="center"/>
              <w:rPr>
                <w:b/>
                <w:sz w:val="22"/>
                <w:szCs w:val="22"/>
              </w:rPr>
            </w:pPr>
          </w:p>
        </w:tc>
        <w:tc>
          <w:tcPr>
            <w:tcW w:w="1024" w:type="dxa"/>
          </w:tcPr>
          <w:p w14:paraId="6324B6A7" w14:textId="77777777" w:rsidR="00ED3695" w:rsidRPr="00F311ED" w:rsidRDefault="00ED3695" w:rsidP="00B95B5A">
            <w:pPr>
              <w:pStyle w:val="acctfourfigures"/>
              <w:tabs>
                <w:tab w:val="clear" w:pos="765"/>
              </w:tabs>
              <w:spacing w:line="240" w:lineRule="atLeast"/>
              <w:ind w:left="-117" w:right="-108"/>
              <w:jc w:val="center"/>
              <w:rPr>
                <w:color w:val="000000"/>
                <w:szCs w:val="22"/>
                <w:lang w:val="en-US" w:bidi="th-TH"/>
              </w:rPr>
            </w:pPr>
          </w:p>
        </w:tc>
        <w:tc>
          <w:tcPr>
            <w:tcW w:w="236" w:type="dxa"/>
          </w:tcPr>
          <w:p w14:paraId="12800BB3" w14:textId="77777777" w:rsidR="00ED3695" w:rsidRPr="00F311ED" w:rsidRDefault="00ED3695" w:rsidP="00B95B5A">
            <w:pPr>
              <w:pStyle w:val="acctfourfigures"/>
              <w:tabs>
                <w:tab w:val="clear" w:pos="765"/>
              </w:tabs>
              <w:spacing w:line="240" w:lineRule="atLeast"/>
              <w:ind w:left="-117" w:right="-108"/>
              <w:jc w:val="center"/>
              <w:rPr>
                <w:b/>
                <w:szCs w:val="22"/>
              </w:rPr>
            </w:pPr>
          </w:p>
        </w:tc>
        <w:tc>
          <w:tcPr>
            <w:tcW w:w="2178" w:type="dxa"/>
          </w:tcPr>
          <w:p w14:paraId="554D7C23" w14:textId="416C0AE4" w:rsidR="00ED3695" w:rsidRPr="00F311ED" w:rsidRDefault="00ED3695" w:rsidP="00B95B5A">
            <w:pPr>
              <w:pStyle w:val="acctfourfigures"/>
              <w:tabs>
                <w:tab w:val="clear" w:pos="765"/>
              </w:tabs>
              <w:spacing w:line="240" w:lineRule="atLeast"/>
              <w:ind w:left="-117" w:right="-108"/>
              <w:jc w:val="center"/>
              <w:rPr>
                <w:color w:val="000000"/>
                <w:szCs w:val="22"/>
                <w:lang w:val="en-US" w:bidi="th-TH"/>
              </w:rPr>
            </w:pPr>
            <w:r>
              <w:rPr>
                <w:i/>
                <w:iCs/>
              </w:rPr>
              <w:t xml:space="preserve">(in thousand </w:t>
            </w:r>
            <w:r w:rsidRPr="000B1908">
              <w:rPr>
                <w:i/>
                <w:iCs/>
              </w:rPr>
              <w:t>Baht)</w:t>
            </w:r>
          </w:p>
        </w:tc>
      </w:tr>
      <w:tr w:rsidR="00ED3695" w:rsidRPr="00D15C86" w14:paraId="6A02236F" w14:textId="77777777" w:rsidTr="00677B07">
        <w:tc>
          <w:tcPr>
            <w:tcW w:w="4572" w:type="dxa"/>
            <w:shd w:val="clear" w:color="auto" w:fill="auto"/>
          </w:tcPr>
          <w:p w14:paraId="314F84C7" w14:textId="77777777" w:rsidR="00ED3695" w:rsidRPr="00F311ED" w:rsidRDefault="00ED3695" w:rsidP="00216902">
            <w:pPr>
              <w:spacing w:line="240" w:lineRule="atLeast"/>
              <w:ind w:left="-27" w:right="-468" w:hanging="96"/>
              <w:rPr>
                <w:sz w:val="22"/>
                <w:szCs w:val="22"/>
              </w:rPr>
            </w:pPr>
            <w:r w:rsidRPr="00F311ED">
              <w:rPr>
                <w:sz w:val="22"/>
                <w:szCs w:val="22"/>
              </w:rPr>
              <w:t>At 1 January 201</w:t>
            </w:r>
            <w:r>
              <w:rPr>
                <w:sz w:val="22"/>
                <w:szCs w:val="22"/>
              </w:rPr>
              <w:t>8</w:t>
            </w:r>
          </w:p>
        </w:tc>
        <w:tc>
          <w:tcPr>
            <w:tcW w:w="1152" w:type="dxa"/>
            <w:shd w:val="clear" w:color="auto" w:fill="auto"/>
          </w:tcPr>
          <w:p w14:paraId="33B5AFCA" w14:textId="77777777" w:rsidR="00ED3695" w:rsidRPr="00F21705" w:rsidRDefault="00ED3695" w:rsidP="00B95B5A">
            <w:pPr>
              <w:tabs>
                <w:tab w:val="decimal" w:pos="792"/>
              </w:tabs>
              <w:ind w:left="-108" w:right="-108"/>
              <w:rPr>
                <w:sz w:val="22"/>
                <w:szCs w:val="22"/>
              </w:rPr>
            </w:pPr>
          </w:p>
        </w:tc>
        <w:tc>
          <w:tcPr>
            <w:tcW w:w="1024" w:type="dxa"/>
          </w:tcPr>
          <w:p w14:paraId="5C25997E" w14:textId="10D4A981" w:rsidR="00ED3695" w:rsidRPr="00F21705" w:rsidRDefault="00ED3695" w:rsidP="00B95B5A">
            <w:pPr>
              <w:pStyle w:val="acctfourfigures"/>
              <w:tabs>
                <w:tab w:val="clear" w:pos="765"/>
                <w:tab w:val="decimal" w:pos="792"/>
              </w:tabs>
              <w:spacing w:line="240" w:lineRule="atLeast"/>
              <w:ind w:left="-108" w:right="-108"/>
              <w:rPr>
                <w:szCs w:val="22"/>
                <w:lang w:val="en-US" w:bidi="th-TH"/>
              </w:rPr>
            </w:pPr>
          </w:p>
        </w:tc>
        <w:tc>
          <w:tcPr>
            <w:tcW w:w="236" w:type="dxa"/>
          </w:tcPr>
          <w:p w14:paraId="297E710F" w14:textId="77777777" w:rsidR="00ED3695" w:rsidRPr="00F21705" w:rsidRDefault="00ED3695" w:rsidP="00B95B5A">
            <w:pPr>
              <w:pStyle w:val="acctfourfigures"/>
              <w:tabs>
                <w:tab w:val="clear" w:pos="765"/>
                <w:tab w:val="decimal" w:pos="792"/>
              </w:tabs>
              <w:spacing w:line="240" w:lineRule="atLeast"/>
              <w:ind w:left="-108" w:right="-108"/>
              <w:rPr>
                <w:szCs w:val="22"/>
                <w:lang w:val="en-US" w:bidi="th-TH"/>
              </w:rPr>
            </w:pPr>
          </w:p>
        </w:tc>
        <w:tc>
          <w:tcPr>
            <w:tcW w:w="2178" w:type="dxa"/>
          </w:tcPr>
          <w:p w14:paraId="72C410B5" w14:textId="101A143A" w:rsidR="00ED3695" w:rsidRPr="00F21705" w:rsidRDefault="00ED3695" w:rsidP="00ED3695">
            <w:pPr>
              <w:pStyle w:val="acctfourfigures"/>
              <w:tabs>
                <w:tab w:val="clear" w:pos="765"/>
                <w:tab w:val="decimal" w:pos="1869"/>
              </w:tabs>
              <w:spacing w:line="240" w:lineRule="atLeast"/>
              <w:ind w:left="-108" w:right="-108"/>
              <w:rPr>
                <w:szCs w:val="22"/>
                <w:lang w:val="en-US" w:bidi="th-TH"/>
              </w:rPr>
            </w:pPr>
            <w:r w:rsidRPr="00F21705">
              <w:rPr>
                <w:szCs w:val="22"/>
                <w:lang w:val="en-US" w:bidi="th-TH"/>
              </w:rPr>
              <w:t>3,279</w:t>
            </w:r>
          </w:p>
        </w:tc>
      </w:tr>
      <w:tr w:rsidR="00677B07" w:rsidRPr="00D15C86" w14:paraId="353C6463" w14:textId="77777777" w:rsidTr="00677B07">
        <w:tc>
          <w:tcPr>
            <w:tcW w:w="4572" w:type="dxa"/>
            <w:shd w:val="clear" w:color="auto" w:fill="auto"/>
          </w:tcPr>
          <w:p w14:paraId="339B49CC" w14:textId="6A72E2B6" w:rsidR="00677B07" w:rsidRPr="00F311ED" w:rsidRDefault="00677B07" w:rsidP="00216902">
            <w:pPr>
              <w:spacing w:line="240" w:lineRule="atLeast"/>
              <w:ind w:left="-27" w:right="-468" w:hanging="96"/>
              <w:rPr>
                <w:sz w:val="22"/>
                <w:szCs w:val="22"/>
              </w:rPr>
            </w:pPr>
            <w:r w:rsidRPr="00C75E22">
              <w:rPr>
                <w:sz w:val="22"/>
                <w:szCs w:val="22"/>
              </w:rPr>
              <w:t>Provisions made</w:t>
            </w:r>
          </w:p>
        </w:tc>
        <w:tc>
          <w:tcPr>
            <w:tcW w:w="1152" w:type="dxa"/>
            <w:shd w:val="clear" w:color="auto" w:fill="auto"/>
          </w:tcPr>
          <w:p w14:paraId="676AEEC6" w14:textId="77777777" w:rsidR="00677B07" w:rsidRPr="00F21705" w:rsidRDefault="00677B07" w:rsidP="00B95B5A">
            <w:pPr>
              <w:tabs>
                <w:tab w:val="decimal" w:pos="792"/>
              </w:tabs>
              <w:ind w:left="-108" w:right="-108"/>
              <w:rPr>
                <w:sz w:val="22"/>
                <w:szCs w:val="22"/>
              </w:rPr>
            </w:pPr>
          </w:p>
        </w:tc>
        <w:tc>
          <w:tcPr>
            <w:tcW w:w="1024" w:type="dxa"/>
          </w:tcPr>
          <w:p w14:paraId="0C570FB4" w14:textId="77777777" w:rsidR="00677B07" w:rsidRPr="00F21705" w:rsidRDefault="00677B07" w:rsidP="00B95B5A">
            <w:pPr>
              <w:pStyle w:val="acctfourfigures"/>
              <w:tabs>
                <w:tab w:val="clear" w:pos="765"/>
                <w:tab w:val="decimal" w:pos="792"/>
              </w:tabs>
              <w:spacing w:line="240" w:lineRule="atLeast"/>
              <w:ind w:left="-108" w:right="-108"/>
              <w:rPr>
                <w:szCs w:val="22"/>
                <w:lang w:val="en-US" w:bidi="th-TH"/>
              </w:rPr>
            </w:pPr>
          </w:p>
        </w:tc>
        <w:tc>
          <w:tcPr>
            <w:tcW w:w="236" w:type="dxa"/>
          </w:tcPr>
          <w:p w14:paraId="030223D7" w14:textId="77777777" w:rsidR="00677B07" w:rsidRPr="00F21705" w:rsidRDefault="00677B07" w:rsidP="00B95B5A">
            <w:pPr>
              <w:pStyle w:val="acctfourfigures"/>
              <w:tabs>
                <w:tab w:val="clear" w:pos="765"/>
                <w:tab w:val="decimal" w:pos="792"/>
              </w:tabs>
              <w:spacing w:line="240" w:lineRule="atLeast"/>
              <w:ind w:left="-108" w:right="-108"/>
              <w:rPr>
                <w:szCs w:val="22"/>
                <w:lang w:val="en-US" w:bidi="th-TH"/>
              </w:rPr>
            </w:pPr>
          </w:p>
        </w:tc>
        <w:tc>
          <w:tcPr>
            <w:tcW w:w="2178" w:type="dxa"/>
          </w:tcPr>
          <w:p w14:paraId="0425B278" w14:textId="3551A803" w:rsidR="00677B07" w:rsidRPr="00F21705" w:rsidRDefault="00677B07" w:rsidP="00677B07">
            <w:pPr>
              <w:pStyle w:val="acctfourfigures"/>
              <w:pBdr>
                <w:bottom w:val="single" w:sz="4" w:space="0" w:color="auto"/>
              </w:pBdr>
              <w:tabs>
                <w:tab w:val="clear" w:pos="765"/>
                <w:tab w:val="decimal" w:pos="1869"/>
              </w:tabs>
              <w:spacing w:line="240" w:lineRule="atLeast"/>
              <w:ind w:left="-108" w:right="-108"/>
              <w:rPr>
                <w:szCs w:val="22"/>
                <w:lang w:val="en-US" w:bidi="th-TH"/>
              </w:rPr>
            </w:pPr>
            <w:r w:rsidRPr="00C75E22">
              <w:rPr>
                <w:szCs w:val="22"/>
                <w:lang w:val="en-US" w:bidi="th-TH"/>
              </w:rPr>
              <w:t>1,809</w:t>
            </w:r>
          </w:p>
        </w:tc>
      </w:tr>
      <w:tr w:rsidR="00677B07" w:rsidRPr="00D15C86" w14:paraId="7F28EA24" w14:textId="77777777" w:rsidTr="00677B07">
        <w:tc>
          <w:tcPr>
            <w:tcW w:w="4572" w:type="dxa"/>
            <w:shd w:val="clear" w:color="auto" w:fill="auto"/>
          </w:tcPr>
          <w:p w14:paraId="5E0E4A31" w14:textId="1740F29E" w:rsidR="00677B07" w:rsidRPr="00F311ED" w:rsidRDefault="00677B07" w:rsidP="00677B07">
            <w:pPr>
              <w:spacing w:line="240" w:lineRule="atLeast"/>
              <w:ind w:left="-27" w:right="-468" w:hanging="96"/>
              <w:rPr>
                <w:sz w:val="22"/>
                <w:szCs w:val="22"/>
              </w:rPr>
            </w:pPr>
            <w:r w:rsidRPr="00C75E22">
              <w:rPr>
                <w:b/>
                <w:bCs/>
                <w:sz w:val="22"/>
                <w:szCs w:val="22"/>
              </w:rPr>
              <w:t>At 31 December 2018 and 1 January 2019</w:t>
            </w:r>
          </w:p>
        </w:tc>
        <w:tc>
          <w:tcPr>
            <w:tcW w:w="1152" w:type="dxa"/>
            <w:shd w:val="clear" w:color="auto" w:fill="auto"/>
          </w:tcPr>
          <w:p w14:paraId="6541179C" w14:textId="77777777" w:rsidR="00677B07" w:rsidRPr="00F21705" w:rsidRDefault="00677B07" w:rsidP="00677B07">
            <w:pPr>
              <w:tabs>
                <w:tab w:val="decimal" w:pos="792"/>
              </w:tabs>
              <w:ind w:left="-108" w:right="-108"/>
              <w:rPr>
                <w:sz w:val="22"/>
                <w:szCs w:val="22"/>
              </w:rPr>
            </w:pPr>
          </w:p>
        </w:tc>
        <w:tc>
          <w:tcPr>
            <w:tcW w:w="1024" w:type="dxa"/>
          </w:tcPr>
          <w:p w14:paraId="0D33A566"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36" w:type="dxa"/>
          </w:tcPr>
          <w:p w14:paraId="115CF8D9"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178" w:type="dxa"/>
          </w:tcPr>
          <w:p w14:paraId="36C3588D" w14:textId="3ED94910" w:rsidR="00677B07" w:rsidRPr="00F21705" w:rsidRDefault="00677B07" w:rsidP="00677B07">
            <w:pPr>
              <w:pStyle w:val="acctfourfigures"/>
              <w:tabs>
                <w:tab w:val="clear" w:pos="765"/>
                <w:tab w:val="decimal" w:pos="1869"/>
              </w:tabs>
              <w:spacing w:line="240" w:lineRule="atLeast"/>
              <w:ind w:left="-108" w:right="-108"/>
              <w:rPr>
                <w:szCs w:val="22"/>
                <w:lang w:val="en-US" w:bidi="th-TH"/>
              </w:rPr>
            </w:pPr>
            <w:r w:rsidRPr="00C75E22">
              <w:rPr>
                <w:b/>
                <w:bCs/>
                <w:szCs w:val="22"/>
                <w:lang w:val="en-US" w:bidi="th-TH"/>
              </w:rPr>
              <w:t>5,088</w:t>
            </w:r>
          </w:p>
        </w:tc>
      </w:tr>
      <w:tr w:rsidR="00677B07" w:rsidRPr="00D15C86" w14:paraId="343041B4" w14:textId="77777777" w:rsidTr="00677B07">
        <w:tc>
          <w:tcPr>
            <w:tcW w:w="4572" w:type="dxa"/>
            <w:shd w:val="clear" w:color="auto" w:fill="auto"/>
          </w:tcPr>
          <w:p w14:paraId="3659EE34" w14:textId="209241F2" w:rsidR="00677B07" w:rsidRPr="00F311ED" w:rsidRDefault="00677B07" w:rsidP="00677B07">
            <w:pPr>
              <w:spacing w:line="240" w:lineRule="atLeast"/>
              <w:ind w:left="-27" w:right="-468" w:hanging="96"/>
              <w:rPr>
                <w:sz w:val="22"/>
                <w:szCs w:val="22"/>
              </w:rPr>
            </w:pPr>
            <w:r w:rsidRPr="00C75E22">
              <w:rPr>
                <w:sz w:val="22"/>
                <w:szCs w:val="22"/>
              </w:rPr>
              <w:t>Provisions made</w:t>
            </w:r>
          </w:p>
        </w:tc>
        <w:tc>
          <w:tcPr>
            <w:tcW w:w="1152" w:type="dxa"/>
            <w:shd w:val="clear" w:color="auto" w:fill="auto"/>
          </w:tcPr>
          <w:p w14:paraId="33141689" w14:textId="77777777" w:rsidR="00677B07" w:rsidRPr="00F21705" w:rsidRDefault="00677B07" w:rsidP="00677B07">
            <w:pPr>
              <w:tabs>
                <w:tab w:val="decimal" w:pos="792"/>
              </w:tabs>
              <w:ind w:left="-108" w:right="-108"/>
              <w:rPr>
                <w:sz w:val="22"/>
                <w:szCs w:val="22"/>
              </w:rPr>
            </w:pPr>
          </w:p>
        </w:tc>
        <w:tc>
          <w:tcPr>
            <w:tcW w:w="1024" w:type="dxa"/>
          </w:tcPr>
          <w:p w14:paraId="24B150DA"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36" w:type="dxa"/>
          </w:tcPr>
          <w:p w14:paraId="41776ED2"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178" w:type="dxa"/>
          </w:tcPr>
          <w:p w14:paraId="1DE34DE6" w14:textId="14836696" w:rsidR="00677B07" w:rsidRPr="00F21705" w:rsidRDefault="00677B07" w:rsidP="00677B07">
            <w:pPr>
              <w:pStyle w:val="acctfourfigures"/>
              <w:tabs>
                <w:tab w:val="clear" w:pos="765"/>
                <w:tab w:val="decimal" w:pos="1869"/>
              </w:tabs>
              <w:spacing w:line="240" w:lineRule="atLeast"/>
              <w:ind w:left="-108" w:right="-108"/>
              <w:rPr>
                <w:szCs w:val="22"/>
                <w:lang w:val="en-US" w:bidi="th-TH"/>
              </w:rPr>
            </w:pPr>
            <w:r w:rsidRPr="00C75E22">
              <w:rPr>
                <w:szCs w:val="22"/>
                <w:lang w:val="en-US" w:bidi="th-TH"/>
              </w:rPr>
              <w:t>3,504</w:t>
            </w:r>
          </w:p>
        </w:tc>
      </w:tr>
      <w:tr w:rsidR="00677B07" w:rsidRPr="00D15C86" w14:paraId="01B99D8E" w14:textId="77777777" w:rsidTr="00677B07">
        <w:tc>
          <w:tcPr>
            <w:tcW w:w="4572" w:type="dxa"/>
            <w:shd w:val="clear" w:color="auto" w:fill="auto"/>
          </w:tcPr>
          <w:p w14:paraId="4BE32FF5" w14:textId="4BEDC06E" w:rsidR="00677B07" w:rsidRPr="00F311ED" w:rsidRDefault="00677B07" w:rsidP="00677B07">
            <w:pPr>
              <w:spacing w:line="240" w:lineRule="atLeast"/>
              <w:ind w:left="-27" w:right="-468" w:hanging="96"/>
              <w:rPr>
                <w:sz w:val="22"/>
                <w:szCs w:val="22"/>
              </w:rPr>
            </w:pPr>
            <w:r w:rsidRPr="00CA2B76">
              <w:rPr>
                <w:b/>
                <w:bCs/>
                <w:sz w:val="22"/>
                <w:szCs w:val="22"/>
              </w:rPr>
              <w:t>At 31 December 2019</w:t>
            </w:r>
          </w:p>
        </w:tc>
        <w:tc>
          <w:tcPr>
            <w:tcW w:w="1152" w:type="dxa"/>
            <w:shd w:val="clear" w:color="auto" w:fill="auto"/>
          </w:tcPr>
          <w:p w14:paraId="65B3B66C" w14:textId="77777777" w:rsidR="00677B07" w:rsidRPr="00F21705" w:rsidRDefault="00677B07" w:rsidP="00677B07">
            <w:pPr>
              <w:tabs>
                <w:tab w:val="decimal" w:pos="792"/>
              </w:tabs>
              <w:ind w:left="-108" w:right="-108"/>
              <w:rPr>
                <w:sz w:val="22"/>
                <w:szCs w:val="22"/>
              </w:rPr>
            </w:pPr>
          </w:p>
        </w:tc>
        <w:tc>
          <w:tcPr>
            <w:tcW w:w="1024" w:type="dxa"/>
          </w:tcPr>
          <w:p w14:paraId="3A6A4712"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36" w:type="dxa"/>
          </w:tcPr>
          <w:p w14:paraId="1A353E5B" w14:textId="77777777" w:rsidR="00677B07" w:rsidRPr="00F21705" w:rsidRDefault="00677B07" w:rsidP="00677B07">
            <w:pPr>
              <w:pStyle w:val="acctfourfigures"/>
              <w:tabs>
                <w:tab w:val="clear" w:pos="765"/>
                <w:tab w:val="decimal" w:pos="792"/>
              </w:tabs>
              <w:spacing w:line="240" w:lineRule="atLeast"/>
              <w:ind w:left="-108" w:right="-108"/>
              <w:rPr>
                <w:szCs w:val="22"/>
                <w:lang w:val="en-US" w:bidi="th-TH"/>
              </w:rPr>
            </w:pPr>
          </w:p>
        </w:tc>
        <w:tc>
          <w:tcPr>
            <w:tcW w:w="2178" w:type="dxa"/>
          </w:tcPr>
          <w:p w14:paraId="07A5E11C" w14:textId="57315D6B" w:rsidR="00677B07" w:rsidRPr="00F21705" w:rsidRDefault="00677B07" w:rsidP="00677B07">
            <w:pPr>
              <w:pStyle w:val="acctfourfigures"/>
              <w:pBdr>
                <w:top w:val="single" w:sz="4" w:space="0" w:color="auto"/>
                <w:bottom w:val="double" w:sz="4" w:space="0" w:color="auto"/>
              </w:pBdr>
              <w:tabs>
                <w:tab w:val="clear" w:pos="765"/>
                <w:tab w:val="decimal" w:pos="1869"/>
              </w:tabs>
              <w:spacing w:line="240" w:lineRule="atLeast"/>
              <w:ind w:left="-108" w:right="-108"/>
              <w:rPr>
                <w:szCs w:val="22"/>
                <w:lang w:val="en-US" w:bidi="th-TH"/>
              </w:rPr>
            </w:pPr>
            <w:r w:rsidRPr="00CA2B76">
              <w:rPr>
                <w:b/>
                <w:bCs/>
                <w:color w:val="000000"/>
                <w:szCs w:val="22"/>
                <w:lang w:val="en-US" w:bidi="th-TH"/>
              </w:rPr>
              <w:t>8,592</w:t>
            </w:r>
          </w:p>
        </w:tc>
      </w:tr>
    </w:tbl>
    <w:p w14:paraId="20F37897" w14:textId="4EEB84DA" w:rsidR="00205383" w:rsidRDefault="00205383" w:rsidP="00205383">
      <w:pPr>
        <w:spacing w:line="240" w:lineRule="atLeast"/>
        <w:ind w:left="540"/>
        <w:jc w:val="both"/>
        <w:rPr>
          <w:rFonts w:eastAsia="Arial Unicode MS"/>
          <w:b/>
          <w:bCs/>
          <w:sz w:val="24"/>
          <w:szCs w:val="24"/>
        </w:rPr>
      </w:pPr>
    </w:p>
    <w:p w14:paraId="5E6FD04C" w14:textId="6FC1908E" w:rsidR="008236FD" w:rsidRDefault="00F55B8A" w:rsidP="00934854">
      <w:pPr>
        <w:numPr>
          <w:ilvl w:val="0"/>
          <w:numId w:val="7"/>
        </w:numPr>
        <w:spacing w:line="240" w:lineRule="atLeast"/>
        <w:ind w:left="540"/>
        <w:jc w:val="both"/>
        <w:rPr>
          <w:rFonts w:eastAsia="Arial Unicode MS"/>
          <w:b/>
          <w:bCs/>
          <w:sz w:val="24"/>
          <w:szCs w:val="24"/>
        </w:rPr>
      </w:pPr>
      <w:r>
        <w:rPr>
          <w:rFonts w:eastAsia="Arial Unicode MS"/>
          <w:b/>
          <w:bCs/>
          <w:sz w:val="24"/>
          <w:szCs w:val="24"/>
        </w:rPr>
        <w:t>Non-current provisions for e</w:t>
      </w:r>
      <w:r w:rsidR="008236FD" w:rsidRPr="00821E26">
        <w:rPr>
          <w:rFonts w:eastAsia="Arial Unicode MS"/>
          <w:b/>
          <w:bCs/>
          <w:sz w:val="24"/>
          <w:szCs w:val="24"/>
        </w:rPr>
        <w:t>mployee benefit</w:t>
      </w:r>
      <w:r>
        <w:rPr>
          <w:rFonts w:eastAsia="Arial Unicode MS"/>
          <w:b/>
          <w:bCs/>
          <w:sz w:val="24"/>
          <w:szCs w:val="24"/>
        </w:rPr>
        <w:t>s</w:t>
      </w:r>
      <w:r w:rsidR="008236FD" w:rsidRPr="00821E26">
        <w:rPr>
          <w:rFonts w:eastAsia="Arial Unicode MS"/>
          <w:b/>
          <w:bCs/>
          <w:sz w:val="24"/>
          <w:szCs w:val="24"/>
        </w:rPr>
        <w:t xml:space="preserve"> </w:t>
      </w:r>
    </w:p>
    <w:p w14:paraId="0296D46C" w14:textId="77777777" w:rsidR="0066288B" w:rsidRDefault="0066288B" w:rsidP="0066288B">
      <w:pPr>
        <w:spacing w:line="240" w:lineRule="atLeast"/>
        <w:ind w:left="540"/>
        <w:jc w:val="both"/>
        <w:rPr>
          <w:rFonts w:eastAsia="Arial Unicode MS"/>
          <w:b/>
          <w:bCs/>
          <w:sz w:val="24"/>
          <w:szCs w:val="24"/>
        </w:rPr>
      </w:pPr>
    </w:p>
    <w:tbl>
      <w:tblPr>
        <w:tblW w:w="9194" w:type="dxa"/>
        <w:tblInd w:w="558" w:type="dxa"/>
        <w:tblLayout w:type="fixed"/>
        <w:tblLook w:val="0000" w:firstRow="0" w:lastRow="0" w:firstColumn="0" w:lastColumn="0" w:noHBand="0" w:noVBand="0"/>
      </w:tblPr>
      <w:tblGrid>
        <w:gridCol w:w="3243"/>
        <w:gridCol w:w="1090"/>
        <w:gridCol w:w="1076"/>
        <w:gridCol w:w="237"/>
        <w:gridCol w:w="1022"/>
        <w:gridCol w:w="237"/>
        <w:gridCol w:w="1024"/>
        <w:gridCol w:w="252"/>
        <w:gridCol w:w="1013"/>
      </w:tblGrid>
      <w:tr w:rsidR="00E634DC" w:rsidRPr="000B1908" w14:paraId="0293D54C" w14:textId="77777777" w:rsidTr="00E70913">
        <w:tc>
          <w:tcPr>
            <w:tcW w:w="1763" w:type="pct"/>
          </w:tcPr>
          <w:p w14:paraId="6F5FDA6B" w14:textId="77777777" w:rsidR="0066288B" w:rsidRPr="000B1908" w:rsidRDefault="0066288B" w:rsidP="004A1B48">
            <w:pPr>
              <w:ind w:right="-138"/>
              <w:rPr>
                <w:b/>
                <w:bCs/>
                <w:sz w:val="22"/>
                <w:szCs w:val="22"/>
              </w:rPr>
            </w:pPr>
          </w:p>
        </w:tc>
        <w:tc>
          <w:tcPr>
            <w:tcW w:w="593" w:type="pct"/>
          </w:tcPr>
          <w:p w14:paraId="4B4B3B00" w14:textId="77777777" w:rsidR="0066288B" w:rsidRPr="000B1908" w:rsidRDefault="0066288B" w:rsidP="004A1B48">
            <w:pPr>
              <w:ind w:left="-108" w:right="-138"/>
              <w:jc w:val="center"/>
              <w:rPr>
                <w:i/>
                <w:iCs/>
                <w:sz w:val="22"/>
                <w:szCs w:val="22"/>
              </w:rPr>
            </w:pPr>
          </w:p>
        </w:tc>
        <w:tc>
          <w:tcPr>
            <w:tcW w:w="1270" w:type="pct"/>
            <w:gridSpan w:val="3"/>
          </w:tcPr>
          <w:p w14:paraId="202350C9" w14:textId="77777777" w:rsidR="0066288B" w:rsidRPr="000B1908" w:rsidRDefault="0066288B" w:rsidP="004A1B48">
            <w:pPr>
              <w:pStyle w:val="BodyText"/>
              <w:ind w:left="-108" w:right="-110"/>
              <w:jc w:val="center"/>
              <w:rPr>
                <w:b/>
                <w:bCs/>
                <w:sz w:val="22"/>
              </w:rPr>
            </w:pPr>
            <w:r w:rsidRPr="000B1908">
              <w:rPr>
                <w:b/>
                <w:bCs/>
                <w:sz w:val="22"/>
              </w:rPr>
              <w:t>Consolidated</w:t>
            </w:r>
          </w:p>
        </w:tc>
        <w:tc>
          <w:tcPr>
            <w:tcW w:w="129" w:type="pct"/>
          </w:tcPr>
          <w:p w14:paraId="05DEE413" w14:textId="77777777" w:rsidR="0066288B" w:rsidRPr="000B1908" w:rsidRDefault="0066288B" w:rsidP="004A1B48">
            <w:pPr>
              <w:pStyle w:val="BodyText"/>
              <w:ind w:left="-108" w:right="-110"/>
              <w:jc w:val="center"/>
              <w:rPr>
                <w:sz w:val="22"/>
              </w:rPr>
            </w:pPr>
          </w:p>
        </w:tc>
        <w:tc>
          <w:tcPr>
            <w:tcW w:w="1243" w:type="pct"/>
            <w:gridSpan w:val="3"/>
          </w:tcPr>
          <w:p w14:paraId="52E05118" w14:textId="77777777" w:rsidR="0066288B" w:rsidRPr="000B1908" w:rsidRDefault="0066288B" w:rsidP="004A1B48">
            <w:pPr>
              <w:pStyle w:val="BodyText"/>
              <w:ind w:left="-108" w:right="-110"/>
              <w:jc w:val="center"/>
              <w:rPr>
                <w:b/>
                <w:bCs/>
                <w:sz w:val="22"/>
              </w:rPr>
            </w:pPr>
            <w:r w:rsidRPr="000B1908">
              <w:rPr>
                <w:b/>
                <w:bCs/>
                <w:sz w:val="22"/>
              </w:rPr>
              <w:t>Separate</w:t>
            </w:r>
          </w:p>
        </w:tc>
      </w:tr>
      <w:tr w:rsidR="00E634DC" w:rsidRPr="000B1908" w14:paraId="44E8B680" w14:textId="77777777" w:rsidTr="00E70913">
        <w:tc>
          <w:tcPr>
            <w:tcW w:w="1763" w:type="pct"/>
          </w:tcPr>
          <w:p w14:paraId="7C6A7456" w14:textId="77777777" w:rsidR="0066288B" w:rsidRPr="000B1908" w:rsidRDefault="0066288B" w:rsidP="004A1B48">
            <w:pPr>
              <w:ind w:right="-138"/>
              <w:rPr>
                <w:b/>
                <w:bCs/>
                <w:sz w:val="22"/>
                <w:szCs w:val="22"/>
              </w:rPr>
            </w:pPr>
          </w:p>
        </w:tc>
        <w:tc>
          <w:tcPr>
            <w:tcW w:w="593" w:type="pct"/>
          </w:tcPr>
          <w:p w14:paraId="1AFDFC23" w14:textId="77777777" w:rsidR="0066288B" w:rsidRPr="000B1908" w:rsidRDefault="0066288B" w:rsidP="004A1B48">
            <w:pPr>
              <w:ind w:left="-108" w:right="-138"/>
              <w:jc w:val="center"/>
              <w:rPr>
                <w:i/>
                <w:iCs/>
                <w:sz w:val="22"/>
                <w:szCs w:val="22"/>
              </w:rPr>
            </w:pPr>
          </w:p>
        </w:tc>
        <w:tc>
          <w:tcPr>
            <w:tcW w:w="1270" w:type="pct"/>
            <w:gridSpan w:val="3"/>
          </w:tcPr>
          <w:p w14:paraId="1CBE7CB2" w14:textId="77777777" w:rsidR="0066288B" w:rsidRPr="000B1908" w:rsidRDefault="0066288B" w:rsidP="004A1B48">
            <w:pPr>
              <w:pStyle w:val="BodyText"/>
              <w:ind w:left="-108" w:right="-110"/>
              <w:jc w:val="center"/>
              <w:rPr>
                <w:b/>
                <w:bCs/>
                <w:sz w:val="22"/>
              </w:rPr>
            </w:pPr>
            <w:r w:rsidRPr="000B1908">
              <w:rPr>
                <w:b/>
                <w:bCs/>
                <w:sz w:val="22"/>
              </w:rPr>
              <w:t>financial statements</w:t>
            </w:r>
          </w:p>
        </w:tc>
        <w:tc>
          <w:tcPr>
            <w:tcW w:w="129" w:type="pct"/>
          </w:tcPr>
          <w:p w14:paraId="52C2720F" w14:textId="77777777" w:rsidR="0066288B" w:rsidRPr="000B1908" w:rsidRDefault="0066288B" w:rsidP="004A1B48">
            <w:pPr>
              <w:pStyle w:val="BodyText"/>
              <w:ind w:left="-108" w:right="-110"/>
              <w:jc w:val="center"/>
              <w:rPr>
                <w:sz w:val="22"/>
              </w:rPr>
            </w:pPr>
          </w:p>
        </w:tc>
        <w:tc>
          <w:tcPr>
            <w:tcW w:w="1243" w:type="pct"/>
            <w:gridSpan w:val="3"/>
          </w:tcPr>
          <w:p w14:paraId="089E8889" w14:textId="77777777" w:rsidR="0066288B" w:rsidRPr="000B1908" w:rsidRDefault="0066288B" w:rsidP="004A1B48">
            <w:pPr>
              <w:pStyle w:val="BodyText"/>
              <w:ind w:left="-108" w:right="-110"/>
              <w:jc w:val="center"/>
              <w:rPr>
                <w:b/>
                <w:bCs/>
                <w:sz w:val="22"/>
              </w:rPr>
            </w:pPr>
            <w:r w:rsidRPr="000B1908">
              <w:rPr>
                <w:b/>
                <w:bCs/>
                <w:sz w:val="22"/>
              </w:rPr>
              <w:t>financial statements</w:t>
            </w:r>
          </w:p>
        </w:tc>
      </w:tr>
      <w:tr w:rsidR="00F21705" w:rsidRPr="000B1908" w14:paraId="1B98FB58" w14:textId="77777777" w:rsidTr="00E70913">
        <w:trPr>
          <w:trHeight w:val="128"/>
        </w:trPr>
        <w:tc>
          <w:tcPr>
            <w:tcW w:w="1763" w:type="pct"/>
          </w:tcPr>
          <w:p w14:paraId="2EAE3853" w14:textId="77777777" w:rsidR="00F21705" w:rsidRPr="000B1908" w:rsidRDefault="00F21705" w:rsidP="00F21705">
            <w:pPr>
              <w:pStyle w:val="BodyText"/>
              <w:ind w:right="-138"/>
              <w:rPr>
                <w:b/>
                <w:bCs/>
                <w:sz w:val="22"/>
              </w:rPr>
            </w:pPr>
          </w:p>
        </w:tc>
        <w:tc>
          <w:tcPr>
            <w:tcW w:w="593" w:type="pct"/>
          </w:tcPr>
          <w:p w14:paraId="6CB38A3D" w14:textId="77777777" w:rsidR="00F21705" w:rsidRPr="000B1908" w:rsidRDefault="00F21705" w:rsidP="00F21705">
            <w:pPr>
              <w:pStyle w:val="BodyText"/>
              <w:ind w:left="-108" w:right="-138"/>
              <w:jc w:val="center"/>
              <w:rPr>
                <w:i/>
                <w:iCs/>
                <w:sz w:val="22"/>
              </w:rPr>
            </w:pPr>
          </w:p>
        </w:tc>
        <w:tc>
          <w:tcPr>
            <w:tcW w:w="585" w:type="pct"/>
          </w:tcPr>
          <w:p w14:paraId="3ECB27F1"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2019</w:t>
            </w:r>
          </w:p>
        </w:tc>
        <w:tc>
          <w:tcPr>
            <w:tcW w:w="129" w:type="pct"/>
          </w:tcPr>
          <w:p w14:paraId="12C8240B" w14:textId="77777777" w:rsidR="00F21705" w:rsidRPr="00BE480B" w:rsidRDefault="00F21705" w:rsidP="00F21705">
            <w:pPr>
              <w:pStyle w:val="acctmergecolhdg"/>
              <w:spacing w:line="240" w:lineRule="atLeast"/>
              <w:rPr>
                <w:b w:val="0"/>
                <w:szCs w:val="22"/>
                <w:lang w:val="en-US" w:bidi="th-TH"/>
              </w:rPr>
            </w:pPr>
          </w:p>
        </w:tc>
        <w:tc>
          <w:tcPr>
            <w:tcW w:w="556" w:type="pct"/>
          </w:tcPr>
          <w:p w14:paraId="231B6528"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2018</w:t>
            </w:r>
          </w:p>
        </w:tc>
        <w:tc>
          <w:tcPr>
            <w:tcW w:w="129" w:type="pct"/>
          </w:tcPr>
          <w:p w14:paraId="6D047AFB" w14:textId="77777777" w:rsidR="00F21705" w:rsidRPr="00716569" w:rsidRDefault="00F21705" w:rsidP="00F21705">
            <w:pPr>
              <w:pStyle w:val="BodyText"/>
              <w:ind w:left="-108" w:right="-150"/>
              <w:jc w:val="center"/>
              <w:rPr>
                <w:sz w:val="22"/>
              </w:rPr>
            </w:pPr>
          </w:p>
        </w:tc>
        <w:tc>
          <w:tcPr>
            <w:tcW w:w="557" w:type="pct"/>
          </w:tcPr>
          <w:p w14:paraId="5FEEEC03"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2019</w:t>
            </w:r>
          </w:p>
        </w:tc>
        <w:tc>
          <w:tcPr>
            <w:tcW w:w="137" w:type="pct"/>
          </w:tcPr>
          <w:p w14:paraId="6BE1209B" w14:textId="77777777" w:rsidR="00F21705" w:rsidRPr="00BE480B" w:rsidRDefault="00F21705" w:rsidP="00F21705">
            <w:pPr>
              <w:pStyle w:val="acctmergecolhdg"/>
              <w:spacing w:line="240" w:lineRule="atLeast"/>
              <w:rPr>
                <w:b w:val="0"/>
                <w:szCs w:val="22"/>
                <w:lang w:val="en-US" w:bidi="th-TH"/>
              </w:rPr>
            </w:pPr>
          </w:p>
        </w:tc>
        <w:tc>
          <w:tcPr>
            <w:tcW w:w="551" w:type="pct"/>
          </w:tcPr>
          <w:p w14:paraId="36ACBB44"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2018</w:t>
            </w:r>
          </w:p>
        </w:tc>
      </w:tr>
      <w:tr w:rsidR="00F21705" w:rsidRPr="000B1908" w14:paraId="52932709" w14:textId="77777777" w:rsidTr="00E70913">
        <w:trPr>
          <w:trHeight w:val="128"/>
        </w:trPr>
        <w:tc>
          <w:tcPr>
            <w:tcW w:w="1763" w:type="pct"/>
          </w:tcPr>
          <w:p w14:paraId="56EF1810" w14:textId="77777777" w:rsidR="00F21705" w:rsidRPr="000B1908" w:rsidRDefault="00F21705" w:rsidP="00F21705">
            <w:pPr>
              <w:pStyle w:val="BodyText"/>
              <w:ind w:right="-138"/>
              <w:rPr>
                <w:b/>
                <w:bCs/>
                <w:sz w:val="22"/>
              </w:rPr>
            </w:pPr>
          </w:p>
        </w:tc>
        <w:tc>
          <w:tcPr>
            <w:tcW w:w="593" w:type="pct"/>
          </w:tcPr>
          <w:p w14:paraId="2D7B0763" w14:textId="77777777" w:rsidR="00F21705" w:rsidRPr="000B1908" w:rsidRDefault="00F21705" w:rsidP="00F21705">
            <w:pPr>
              <w:pStyle w:val="BodyText"/>
              <w:ind w:left="-108" w:right="-138"/>
              <w:jc w:val="center"/>
              <w:rPr>
                <w:i/>
                <w:iCs/>
                <w:sz w:val="22"/>
              </w:rPr>
            </w:pPr>
          </w:p>
        </w:tc>
        <w:tc>
          <w:tcPr>
            <w:tcW w:w="2642" w:type="pct"/>
            <w:gridSpan w:val="7"/>
          </w:tcPr>
          <w:p w14:paraId="63D7382E" w14:textId="77777777" w:rsidR="00F21705" w:rsidRPr="000B1908" w:rsidRDefault="00F21705" w:rsidP="00F21705">
            <w:pPr>
              <w:pStyle w:val="BodyText"/>
              <w:ind w:left="-108" w:right="-110"/>
              <w:jc w:val="center"/>
              <w:rPr>
                <w:i/>
                <w:iCs/>
                <w:sz w:val="22"/>
              </w:rPr>
            </w:pPr>
            <w:r>
              <w:rPr>
                <w:i/>
                <w:iCs/>
                <w:sz w:val="22"/>
              </w:rPr>
              <w:t xml:space="preserve">(in thousand </w:t>
            </w:r>
            <w:r w:rsidRPr="000B1908">
              <w:rPr>
                <w:i/>
                <w:iCs/>
                <w:sz w:val="22"/>
              </w:rPr>
              <w:t>Baht)</w:t>
            </w:r>
          </w:p>
        </w:tc>
      </w:tr>
      <w:tr w:rsidR="00F21705" w:rsidRPr="000B1908" w14:paraId="03478BF2" w14:textId="77777777" w:rsidTr="00E70913">
        <w:tc>
          <w:tcPr>
            <w:tcW w:w="1763" w:type="pct"/>
          </w:tcPr>
          <w:p w14:paraId="724D5471" w14:textId="77777777" w:rsidR="00F21705" w:rsidRPr="00103A11" w:rsidRDefault="00F21705" w:rsidP="00216902">
            <w:pPr>
              <w:ind w:hanging="123"/>
              <w:rPr>
                <w:sz w:val="22"/>
                <w:szCs w:val="22"/>
              </w:rPr>
            </w:pPr>
            <w:r w:rsidRPr="00103A11">
              <w:rPr>
                <w:b/>
                <w:bCs/>
                <w:sz w:val="22"/>
                <w:szCs w:val="22"/>
              </w:rPr>
              <w:t>Statement of financial position</w:t>
            </w:r>
          </w:p>
        </w:tc>
        <w:tc>
          <w:tcPr>
            <w:tcW w:w="593" w:type="pct"/>
          </w:tcPr>
          <w:p w14:paraId="1BAD5A88" w14:textId="77777777" w:rsidR="00F21705" w:rsidRPr="000B1908" w:rsidRDefault="00F21705" w:rsidP="00F21705">
            <w:pPr>
              <w:ind w:left="-108"/>
              <w:jc w:val="center"/>
              <w:rPr>
                <w:i/>
                <w:iCs/>
                <w:sz w:val="22"/>
                <w:szCs w:val="22"/>
              </w:rPr>
            </w:pPr>
          </w:p>
        </w:tc>
        <w:tc>
          <w:tcPr>
            <w:tcW w:w="585" w:type="pct"/>
          </w:tcPr>
          <w:p w14:paraId="6476C109" w14:textId="77777777" w:rsidR="00F21705" w:rsidRPr="000B1908" w:rsidRDefault="00F21705" w:rsidP="00F21705">
            <w:pPr>
              <w:tabs>
                <w:tab w:val="decimal" w:pos="883"/>
              </w:tabs>
              <w:ind w:left="-108" w:right="-108"/>
              <w:jc w:val="both"/>
              <w:rPr>
                <w:sz w:val="22"/>
                <w:szCs w:val="22"/>
              </w:rPr>
            </w:pPr>
          </w:p>
        </w:tc>
        <w:tc>
          <w:tcPr>
            <w:tcW w:w="129" w:type="pct"/>
          </w:tcPr>
          <w:p w14:paraId="3AD867DD" w14:textId="77777777" w:rsidR="00F21705" w:rsidRPr="000B1908" w:rsidRDefault="00F21705" w:rsidP="00F21705">
            <w:pPr>
              <w:pStyle w:val="acctfourfigures"/>
              <w:tabs>
                <w:tab w:val="clear" w:pos="765"/>
                <w:tab w:val="decimal" w:pos="864"/>
              </w:tabs>
              <w:spacing w:line="240" w:lineRule="atLeast"/>
              <w:ind w:left="-108" w:right="-108"/>
              <w:jc w:val="both"/>
              <w:rPr>
                <w:szCs w:val="22"/>
                <w:cs/>
                <w:lang w:bidi="th-TH"/>
              </w:rPr>
            </w:pPr>
          </w:p>
        </w:tc>
        <w:tc>
          <w:tcPr>
            <w:tcW w:w="556" w:type="pct"/>
          </w:tcPr>
          <w:p w14:paraId="1B154ADA" w14:textId="77777777" w:rsidR="00F21705" w:rsidRPr="000B1908" w:rsidRDefault="00F21705" w:rsidP="00F21705">
            <w:pPr>
              <w:tabs>
                <w:tab w:val="decimal" w:pos="883"/>
              </w:tabs>
              <w:ind w:left="-108" w:right="-108"/>
              <w:jc w:val="both"/>
              <w:rPr>
                <w:sz w:val="22"/>
                <w:szCs w:val="22"/>
              </w:rPr>
            </w:pPr>
          </w:p>
        </w:tc>
        <w:tc>
          <w:tcPr>
            <w:tcW w:w="129" w:type="pct"/>
          </w:tcPr>
          <w:p w14:paraId="1AE53E33" w14:textId="77777777" w:rsidR="00F21705" w:rsidRPr="000B1908" w:rsidRDefault="00F21705" w:rsidP="00F21705">
            <w:pPr>
              <w:pStyle w:val="acctfourfigures"/>
              <w:tabs>
                <w:tab w:val="clear" w:pos="765"/>
                <w:tab w:val="decimal" w:pos="864"/>
              </w:tabs>
              <w:spacing w:line="240" w:lineRule="atLeast"/>
              <w:ind w:left="-108" w:right="-108"/>
              <w:jc w:val="both"/>
              <w:rPr>
                <w:szCs w:val="22"/>
                <w:lang w:val="en-US"/>
              </w:rPr>
            </w:pPr>
          </w:p>
        </w:tc>
        <w:tc>
          <w:tcPr>
            <w:tcW w:w="557" w:type="pct"/>
          </w:tcPr>
          <w:p w14:paraId="678FFC6C" w14:textId="77777777" w:rsidR="00F21705" w:rsidRPr="000B1908" w:rsidRDefault="00F21705" w:rsidP="00F21705">
            <w:pPr>
              <w:pStyle w:val="acctfourfigures"/>
              <w:tabs>
                <w:tab w:val="clear" w:pos="765"/>
                <w:tab w:val="decimal" w:pos="874"/>
              </w:tabs>
              <w:spacing w:line="240" w:lineRule="atLeast"/>
              <w:ind w:left="-108" w:right="-108"/>
              <w:jc w:val="both"/>
              <w:rPr>
                <w:szCs w:val="22"/>
                <w:lang w:val="en-US" w:bidi="th-TH"/>
              </w:rPr>
            </w:pPr>
          </w:p>
        </w:tc>
        <w:tc>
          <w:tcPr>
            <w:tcW w:w="137" w:type="pct"/>
          </w:tcPr>
          <w:p w14:paraId="19D3A988" w14:textId="77777777" w:rsidR="00F21705" w:rsidRPr="000B1908" w:rsidRDefault="00F21705" w:rsidP="00F21705">
            <w:pPr>
              <w:pStyle w:val="acctfourfigures"/>
              <w:tabs>
                <w:tab w:val="clear" w:pos="765"/>
                <w:tab w:val="decimal" w:pos="864"/>
              </w:tabs>
              <w:spacing w:line="240" w:lineRule="atLeast"/>
              <w:ind w:left="-108" w:right="-108"/>
              <w:jc w:val="both"/>
              <w:rPr>
                <w:szCs w:val="22"/>
              </w:rPr>
            </w:pPr>
          </w:p>
        </w:tc>
        <w:tc>
          <w:tcPr>
            <w:tcW w:w="551" w:type="pct"/>
          </w:tcPr>
          <w:p w14:paraId="681B8844" w14:textId="77777777" w:rsidR="00F21705" w:rsidRPr="000B1908" w:rsidRDefault="00F21705" w:rsidP="00F21705">
            <w:pPr>
              <w:pStyle w:val="acctfourfigures"/>
              <w:tabs>
                <w:tab w:val="clear" w:pos="765"/>
                <w:tab w:val="decimal" w:pos="874"/>
              </w:tabs>
              <w:spacing w:line="240" w:lineRule="atLeast"/>
              <w:ind w:left="-108" w:right="-108"/>
              <w:jc w:val="both"/>
              <w:rPr>
                <w:szCs w:val="22"/>
                <w:lang w:val="en-US" w:bidi="th-TH"/>
              </w:rPr>
            </w:pPr>
          </w:p>
        </w:tc>
      </w:tr>
      <w:tr w:rsidR="00F21705" w:rsidRPr="000B1908" w14:paraId="10F06688" w14:textId="77777777" w:rsidTr="00E70913">
        <w:tc>
          <w:tcPr>
            <w:tcW w:w="1763" w:type="pct"/>
          </w:tcPr>
          <w:p w14:paraId="6AD08453" w14:textId="77777777" w:rsidR="00F21705" w:rsidRPr="000B1908" w:rsidRDefault="00F21705" w:rsidP="001667DD">
            <w:pPr>
              <w:ind w:hanging="123"/>
              <w:rPr>
                <w:sz w:val="22"/>
                <w:szCs w:val="22"/>
              </w:rPr>
            </w:pPr>
            <w:r>
              <w:rPr>
                <w:b/>
                <w:bCs/>
                <w:sz w:val="22"/>
                <w:szCs w:val="22"/>
              </w:rPr>
              <w:t>Non-current provisions</w:t>
            </w:r>
            <w:r w:rsidRPr="000B1908">
              <w:rPr>
                <w:b/>
                <w:bCs/>
                <w:sz w:val="22"/>
                <w:szCs w:val="22"/>
              </w:rPr>
              <w:t xml:space="preserve"> for:</w:t>
            </w:r>
          </w:p>
        </w:tc>
        <w:tc>
          <w:tcPr>
            <w:tcW w:w="593" w:type="pct"/>
          </w:tcPr>
          <w:p w14:paraId="5C7153F2" w14:textId="77777777" w:rsidR="00F21705" w:rsidRPr="000B1908" w:rsidRDefault="00F21705" w:rsidP="00F21705">
            <w:pPr>
              <w:ind w:left="-108"/>
              <w:jc w:val="center"/>
              <w:rPr>
                <w:i/>
                <w:iCs/>
                <w:sz w:val="22"/>
                <w:szCs w:val="22"/>
              </w:rPr>
            </w:pPr>
          </w:p>
        </w:tc>
        <w:tc>
          <w:tcPr>
            <w:tcW w:w="585" w:type="pct"/>
          </w:tcPr>
          <w:p w14:paraId="02AE5C23" w14:textId="77777777" w:rsidR="00F21705" w:rsidRPr="000B1908" w:rsidRDefault="00F21705" w:rsidP="00F21705">
            <w:pPr>
              <w:tabs>
                <w:tab w:val="decimal" w:pos="883"/>
              </w:tabs>
              <w:ind w:left="-108" w:right="-108"/>
              <w:jc w:val="both"/>
              <w:rPr>
                <w:sz w:val="22"/>
                <w:szCs w:val="22"/>
              </w:rPr>
            </w:pPr>
          </w:p>
        </w:tc>
        <w:tc>
          <w:tcPr>
            <w:tcW w:w="129" w:type="pct"/>
          </w:tcPr>
          <w:p w14:paraId="7611496F" w14:textId="77777777" w:rsidR="00F21705" w:rsidRPr="000B1908" w:rsidRDefault="00F21705" w:rsidP="00F21705">
            <w:pPr>
              <w:pStyle w:val="acctfourfigures"/>
              <w:tabs>
                <w:tab w:val="clear" w:pos="765"/>
                <w:tab w:val="decimal" w:pos="864"/>
              </w:tabs>
              <w:spacing w:line="240" w:lineRule="atLeast"/>
              <w:ind w:left="-108" w:right="-108"/>
              <w:jc w:val="both"/>
              <w:rPr>
                <w:szCs w:val="22"/>
                <w:cs/>
                <w:lang w:bidi="th-TH"/>
              </w:rPr>
            </w:pPr>
          </w:p>
        </w:tc>
        <w:tc>
          <w:tcPr>
            <w:tcW w:w="556" w:type="pct"/>
          </w:tcPr>
          <w:p w14:paraId="103B134D" w14:textId="77777777" w:rsidR="00F21705" w:rsidRPr="000B1908" w:rsidRDefault="00F21705" w:rsidP="00F21705">
            <w:pPr>
              <w:tabs>
                <w:tab w:val="decimal" w:pos="883"/>
              </w:tabs>
              <w:ind w:left="-108" w:right="-108"/>
              <w:jc w:val="both"/>
              <w:rPr>
                <w:sz w:val="22"/>
                <w:szCs w:val="22"/>
              </w:rPr>
            </w:pPr>
          </w:p>
        </w:tc>
        <w:tc>
          <w:tcPr>
            <w:tcW w:w="129" w:type="pct"/>
          </w:tcPr>
          <w:p w14:paraId="456031A3" w14:textId="77777777" w:rsidR="00F21705" w:rsidRPr="000B1908" w:rsidRDefault="00F21705" w:rsidP="00F21705">
            <w:pPr>
              <w:pStyle w:val="acctfourfigures"/>
              <w:tabs>
                <w:tab w:val="clear" w:pos="765"/>
                <w:tab w:val="decimal" w:pos="864"/>
              </w:tabs>
              <w:spacing w:line="240" w:lineRule="atLeast"/>
              <w:ind w:left="-108" w:right="-108"/>
              <w:jc w:val="both"/>
              <w:rPr>
                <w:szCs w:val="22"/>
                <w:lang w:val="en-US"/>
              </w:rPr>
            </w:pPr>
          </w:p>
        </w:tc>
        <w:tc>
          <w:tcPr>
            <w:tcW w:w="557" w:type="pct"/>
          </w:tcPr>
          <w:p w14:paraId="165D0AB1" w14:textId="77777777" w:rsidR="00F21705" w:rsidRPr="000B1908" w:rsidRDefault="00F21705" w:rsidP="00F21705">
            <w:pPr>
              <w:pStyle w:val="acctfourfigures"/>
              <w:tabs>
                <w:tab w:val="clear" w:pos="765"/>
                <w:tab w:val="decimal" w:pos="874"/>
              </w:tabs>
              <w:spacing w:line="240" w:lineRule="atLeast"/>
              <w:ind w:left="-108" w:right="-108"/>
              <w:jc w:val="both"/>
              <w:rPr>
                <w:szCs w:val="22"/>
                <w:lang w:val="en-US" w:bidi="th-TH"/>
              </w:rPr>
            </w:pPr>
          </w:p>
        </w:tc>
        <w:tc>
          <w:tcPr>
            <w:tcW w:w="137" w:type="pct"/>
          </w:tcPr>
          <w:p w14:paraId="0A6FDEED" w14:textId="77777777" w:rsidR="00F21705" w:rsidRPr="000B1908" w:rsidRDefault="00F21705" w:rsidP="00F21705">
            <w:pPr>
              <w:pStyle w:val="acctfourfigures"/>
              <w:tabs>
                <w:tab w:val="clear" w:pos="765"/>
                <w:tab w:val="decimal" w:pos="864"/>
              </w:tabs>
              <w:spacing w:line="240" w:lineRule="atLeast"/>
              <w:ind w:left="-108" w:right="-108"/>
              <w:jc w:val="both"/>
              <w:rPr>
                <w:szCs w:val="22"/>
              </w:rPr>
            </w:pPr>
          </w:p>
        </w:tc>
        <w:tc>
          <w:tcPr>
            <w:tcW w:w="551" w:type="pct"/>
          </w:tcPr>
          <w:p w14:paraId="00C7ED8A" w14:textId="77777777" w:rsidR="00F21705" w:rsidRPr="000B1908" w:rsidRDefault="00F21705" w:rsidP="00F21705">
            <w:pPr>
              <w:pStyle w:val="acctfourfigures"/>
              <w:tabs>
                <w:tab w:val="clear" w:pos="765"/>
                <w:tab w:val="decimal" w:pos="874"/>
              </w:tabs>
              <w:spacing w:line="240" w:lineRule="atLeast"/>
              <w:ind w:left="-108" w:right="-108"/>
              <w:jc w:val="both"/>
              <w:rPr>
                <w:szCs w:val="22"/>
                <w:lang w:val="en-US" w:bidi="th-TH"/>
              </w:rPr>
            </w:pPr>
          </w:p>
        </w:tc>
      </w:tr>
      <w:tr w:rsidR="00F21705" w:rsidRPr="000B1908" w14:paraId="26D1C887" w14:textId="77777777" w:rsidTr="00E70913">
        <w:tc>
          <w:tcPr>
            <w:tcW w:w="1763" w:type="pct"/>
          </w:tcPr>
          <w:p w14:paraId="719A2700" w14:textId="77777777" w:rsidR="00F21705" w:rsidRPr="000B1908" w:rsidRDefault="00F21705" w:rsidP="001667DD">
            <w:pPr>
              <w:ind w:hanging="123"/>
              <w:rPr>
                <w:sz w:val="22"/>
                <w:szCs w:val="22"/>
              </w:rPr>
            </w:pPr>
            <w:r>
              <w:rPr>
                <w:sz w:val="22"/>
                <w:szCs w:val="22"/>
              </w:rPr>
              <w:t>Post-employment benefits</w:t>
            </w:r>
          </w:p>
        </w:tc>
        <w:tc>
          <w:tcPr>
            <w:tcW w:w="593" w:type="pct"/>
          </w:tcPr>
          <w:p w14:paraId="41D72E2A" w14:textId="77777777" w:rsidR="00F21705" w:rsidRPr="000B1908" w:rsidRDefault="00F21705" w:rsidP="00F21705">
            <w:pPr>
              <w:ind w:left="-108"/>
              <w:jc w:val="center"/>
              <w:rPr>
                <w:i/>
                <w:iCs/>
                <w:sz w:val="22"/>
                <w:szCs w:val="22"/>
              </w:rPr>
            </w:pPr>
          </w:p>
        </w:tc>
        <w:tc>
          <w:tcPr>
            <w:tcW w:w="585" w:type="pct"/>
            <w:tcBorders>
              <w:bottom w:val="double" w:sz="4" w:space="0" w:color="auto"/>
            </w:tcBorders>
          </w:tcPr>
          <w:p w14:paraId="7712C690" w14:textId="3F8AB4AA" w:rsidR="00F21705" w:rsidRPr="00705E2D" w:rsidRDefault="000069F1" w:rsidP="005D4F99">
            <w:pPr>
              <w:tabs>
                <w:tab w:val="decimal" w:pos="852"/>
              </w:tabs>
              <w:ind w:left="-90" w:right="-84"/>
              <w:rPr>
                <w:b/>
                <w:bCs/>
                <w:sz w:val="22"/>
                <w:szCs w:val="22"/>
              </w:rPr>
            </w:pPr>
            <w:r>
              <w:rPr>
                <w:b/>
                <w:bCs/>
                <w:sz w:val="22"/>
                <w:szCs w:val="22"/>
              </w:rPr>
              <w:t>4,797</w:t>
            </w:r>
          </w:p>
        </w:tc>
        <w:tc>
          <w:tcPr>
            <w:tcW w:w="129" w:type="pct"/>
          </w:tcPr>
          <w:p w14:paraId="26588331" w14:textId="77777777" w:rsidR="00F21705" w:rsidRPr="00705E2D" w:rsidRDefault="00F21705" w:rsidP="00F21705">
            <w:pPr>
              <w:tabs>
                <w:tab w:val="decimal" w:pos="810"/>
              </w:tabs>
              <w:ind w:left="-90" w:right="-84"/>
              <w:rPr>
                <w:b/>
                <w:bCs/>
                <w:color w:val="000000"/>
                <w:sz w:val="22"/>
                <w:szCs w:val="22"/>
              </w:rPr>
            </w:pPr>
          </w:p>
        </w:tc>
        <w:tc>
          <w:tcPr>
            <w:tcW w:w="556" w:type="pct"/>
            <w:tcBorders>
              <w:bottom w:val="double" w:sz="4" w:space="0" w:color="auto"/>
            </w:tcBorders>
          </w:tcPr>
          <w:p w14:paraId="2CADB276" w14:textId="77777777" w:rsidR="00F21705" w:rsidRPr="00705E2D" w:rsidRDefault="00F21705" w:rsidP="005D4F99">
            <w:pPr>
              <w:tabs>
                <w:tab w:val="decimal" w:pos="808"/>
              </w:tabs>
              <w:ind w:left="-90" w:right="-84"/>
              <w:rPr>
                <w:b/>
                <w:bCs/>
                <w:sz w:val="22"/>
                <w:szCs w:val="22"/>
              </w:rPr>
            </w:pPr>
            <w:r w:rsidRPr="00705E2D">
              <w:rPr>
                <w:b/>
                <w:bCs/>
                <w:sz w:val="22"/>
                <w:szCs w:val="22"/>
              </w:rPr>
              <w:t>5,387</w:t>
            </w:r>
          </w:p>
        </w:tc>
        <w:tc>
          <w:tcPr>
            <w:tcW w:w="129" w:type="pct"/>
          </w:tcPr>
          <w:p w14:paraId="1EA43388" w14:textId="77777777" w:rsidR="00F21705" w:rsidRPr="00705E2D" w:rsidRDefault="00F21705" w:rsidP="00F21705">
            <w:pPr>
              <w:tabs>
                <w:tab w:val="decimal" w:pos="810"/>
              </w:tabs>
              <w:ind w:left="-90" w:right="-84"/>
              <w:rPr>
                <w:b/>
                <w:bCs/>
                <w:color w:val="000000"/>
                <w:sz w:val="22"/>
                <w:szCs w:val="22"/>
              </w:rPr>
            </w:pPr>
          </w:p>
        </w:tc>
        <w:tc>
          <w:tcPr>
            <w:tcW w:w="557" w:type="pct"/>
            <w:tcBorders>
              <w:bottom w:val="double" w:sz="4" w:space="0" w:color="auto"/>
            </w:tcBorders>
          </w:tcPr>
          <w:p w14:paraId="1C59BA01" w14:textId="21549D76" w:rsidR="00F21705" w:rsidRPr="00705E2D" w:rsidRDefault="000069F1" w:rsidP="00E70913">
            <w:pPr>
              <w:tabs>
                <w:tab w:val="decimal" w:pos="822"/>
              </w:tabs>
              <w:ind w:left="-90" w:right="-84"/>
              <w:rPr>
                <w:b/>
                <w:bCs/>
                <w:color w:val="000000"/>
                <w:sz w:val="22"/>
                <w:szCs w:val="22"/>
              </w:rPr>
            </w:pPr>
            <w:r>
              <w:rPr>
                <w:b/>
                <w:bCs/>
                <w:color w:val="000000"/>
                <w:sz w:val="22"/>
                <w:szCs w:val="22"/>
              </w:rPr>
              <w:t>4,092</w:t>
            </w:r>
          </w:p>
        </w:tc>
        <w:tc>
          <w:tcPr>
            <w:tcW w:w="137" w:type="pct"/>
          </w:tcPr>
          <w:p w14:paraId="39418AC9" w14:textId="77777777" w:rsidR="00F21705" w:rsidRPr="00705E2D" w:rsidRDefault="00F21705" w:rsidP="00F21705">
            <w:pPr>
              <w:tabs>
                <w:tab w:val="decimal" w:pos="810"/>
              </w:tabs>
              <w:ind w:left="-90" w:right="-84"/>
              <w:rPr>
                <w:b/>
                <w:bCs/>
                <w:color w:val="000000"/>
                <w:sz w:val="22"/>
                <w:szCs w:val="22"/>
              </w:rPr>
            </w:pPr>
          </w:p>
        </w:tc>
        <w:tc>
          <w:tcPr>
            <w:tcW w:w="551" w:type="pct"/>
            <w:tcBorders>
              <w:bottom w:val="double" w:sz="4" w:space="0" w:color="auto"/>
            </w:tcBorders>
          </w:tcPr>
          <w:p w14:paraId="2276135E" w14:textId="77777777" w:rsidR="00F21705" w:rsidRPr="00705E2D" w:rsidRDefault="00F21705" w:rsidP="00E70913">
            <w:pPr>
              <w:tabs>
                <w:tab w:val="decimal" w:pos="797"/>
              </w:tabs>
              <w:ind w:left="-90" w:right="-84"/>
              <w:rPr>
                <w:b/>
                <w:bCs/>
                <w:color w:val="000000"/>
                <w:sz w:val="22"/>
                <w:szCs w:val="22"/>
              </w:rPr>
            </w:pPr>
            <w:r w:rsidRPr="00705E2D">
              <w:rPr>
                <w:b/>
                <w:bCs/>
                <w:color w:val="000000"/>
                <w:sz w:val="22"/>
                <w:szCs w:val="22"/>
              </w:rPr>
              <w:t>5,045</w:t>
            </w:r>
          </w:p>
        </w:tc>
      </w:tr>
    </w:tbl>
    <w:p w14:paraId="5906B28A" w14:textId="77777777" w:rsidR="0066288B" w:rsidRPr="00FF358C" w:rsidRDefault="0066288B" w:rsidP="0066288B">
      <w:pPr>
        <w:rPr>
          <w:highlight w:val="yellow"/>
        </w:rPr>
      </w:pPr>
    </w:p>
    <w:tbl>
      <w:tblPr>
        <w:tblW w:w="9190" w:type="dxa"/>
        <w:tblInd w:w="558" w:type="dxa"/>
        <w:tblLayout w:type="fixed"/>
        <w:tblLook w:val="0000" w:firstRow="0" w:lastRow="0" w:firstColumn="0" w:lastColumn="0" w:noHBand="0" w:noVBand="0"/>
      </w:tblPr>
      <w:tblGrid>
        <w:gridCol w:w="4333"/>
        <w:gridCol w:w="1084"/>
        <w:gridCol w:w="250"/>
        <w:gridCol w:w="1005"/>
        <w:gridCol w:w="237"/>
        <w:gridCol w:w="1022"/>
        <w:gridCol w:w="250"/>
        <w:gridCol w:w="1009"/>
      </w:tblGrid>
      <w:tr w:rsidR="00F21705" w:rsidRPr="00103A11" w14:paraId="5B89D642" w14:textId="77777777" w:rsidTr="00E70913">
        <w:tc>
          <w:tcPr>
            <w:tcW w:w="2357" w:type="pct"/>
          </w:tcPr>
          <w:p w14:paraId="384829D0" w14:textId="77777777" w:rsidR="00F21705" w:rsidRPr="00103A11" w:rsidRDefault="00F21705" w:rsidP="001667DD">
            <w:pPr>
              <w:pStyle w:val="BodyText"/>
              <w:ind w:right="-138" w:hanging="123"/>
              <w:rPr>
                <w:b/>
                <w:bCs/>
                <w:i/>
                <w:iCs/>
                <w:sz w:val="22"/>
              </w:rPr>
            </w:pPr>
            <w:r w:rsidRPr="00103A11">
              <w:rPr>
                <w:b/>
                <w:bCs/>
                <w:i/>
                <w:iCs/>
                <w:sz w:val="22"/>
              </w:rPr>
              <w:t>Year ended 31 December</w:t>
            </w:r>
          </w:p>
        </w:tc>
        <w:tc>
          <w:tcPr>
            <w:tcW w:w="589" w:type="pct"/>
          </w:tcPr>
          <w:p w14:paraId="4378DA4B" w14:textId="65915E9D" w:rsidR="00F21705" w:rsidRPr="00BE480B" w:rsidRDefault="00F21705" w:rsidP="00F21705">
            <w:pPr>
              <w:pStyle w:val="acctmergecolhdg"/>
              <w:spacing w:line="240" w:lineRule="atLeast"/>
              <w:rPr>
                <w:b w:val="0"/>
                <w:szCs w:val="22"/>
                <w:lang w:val="en-US" w:bidi="th-TH"/>
              </w:rPr>
            </w:pPr>
          </w:p>
        </w:tc>
        <w:tc>
          <w:tcPr>
            <w:tcW w:w="136" w:type="pct"/>
          </w:tcPr>
          <w:p w14:paraId="0E5B3EE6" w14:textId="77777777" w:rsidR="00F21705" w:rsidRPr="00BE480B" w:rsidRDefault="00F21705" w:rsidP="00F21705">
            <w:pPr>
              <w:pStyle w:val="acctmergecolhdg"/>
              <w:spacing w:line="240" w:lineRule="atLeast"/>
              <w:rPr>
                <w:b w:val="0"/>
                <w:szCs w:val="22"/>
                <w:lang w:val="en-US" w:bidi="th-TH"/>
              </w:rPr>
            </w:pPr>
          </w:p>
        </w:tc>
        <w:tc>
          <w:tcPr>
            <w:tcW w:w="547" w:type="pct"/>
          </w:tcPr>
          <w:p w14:paraId="5D88B440" w14:textId="720FDCAA" w:rsidR="00F21705" w:rsidRPr="00BE480B" w:rsidRDefault="00F21705" w:rsidP="00F21705">
            <w:pPr>
              <w:pStyle w:val="acctmergecolhdg"/>
              <w:spacing w:line="240" w:lineRule="atLeast"/>
              <w:rPr>
                <w:b w:val="0"/>
                <w:szCs w:val="22"/>
                <w:lang w:val="en-US" w:bidi="th-TH"/>
              </w:rPr>
            </w:pPr>
          </w:p>
        </w:tc>
        <w:tc>
          <w:tcPr>
            <w:tcW w:w="129" w:type="pct"/>
          </w:tcPr>
          <w:p w14:paraId="6077EC04" w14:textId="77777777" w:rsidR="00F21705" w:rsidRPr="00716569" w:rsidRDefault="00F21705" w:rsidP="00F21705">
            <w:pPr>
              <w:pStyle w:val="BodyText"/>
              <w:ind w:left="-108" w:right="-150"/>
              <w:jc w:val="center"/>
              <w:rPr>
                <w:sz w:val="22"/>
              </w:rPr>
            </w:pPr>
          </w:p>
        </w:tc>
        <w:tc>
          <w:tcPr>
            <w:tcW w:w="556" w:type="pct"/>
          </w:tcPr>
          <w:p w14:paraId="73A63D73" w14:textId="774A2239" w:rsidR="00F21705" w:rsidRPr="00BE480B" w:rsidRDefault="00F21705" w:rsidP="00F21705">
            <w:pPr>
              <w:pStyle w:val="acctmergecolhdg"/>
              <w:spacing w:line="240" w:lineRule="atLeast"/>
              <w:rPr>
                <w:b w:val="0"/>
                <w:szCs w:val="22"/>
                <w:lang w:val="en-US" w:bidi="th-TH"/>
              </w:rPr>
            </w:pPr>
          </w:p>
        </w:tc>
        <w:tc>
          <w:tcPr>
            <w:tcW w:w="136" w:type="pct"/>
          </w:tcPr>
          <w:p w14:paraId="4B90697A" w14:textId="77777777" w:rsidR="00F21705" w:rsidRPr="00BE480B" w:rsidRDefault="00F21705" w:rsidP="00F21705">
            <w:pPr>
              <w:pStyle w:val="acctmergecolhdg"/>
              <w:spacing w:line="240" w:lineRule="atLeast"/>
              <w:rPr>
                <w:b w:val="0"/>
                <w:szCs w:val="22"/>
                <w:lang w:val="en-US" w:bidi="th-TH"/>
              </w:rPr>
            </w:pPr>
          </w:p>
        </w:tc>
        <w:tc>
          <w:tcPr>
            <w:tcW w:w="549" w:type="pct"/>
          </w:tcPr>
          <w:p w14:paraId="7E2B3B2B" w14:textId="42FCCCD0" w:rsidR="00F21705" w:rsidRPr="00BE480B" w:rsidRDefault="00F21705" w:rsidP="00F21705">
            <w:pPr>
              <w:pStyle w:val="acctmergecolhdg"/>
              <w:spacing w:line="240" w:lineRule="atLeast"/>
              <w:rPr>
                <w:b w:val="0"/>
                <w:szCs w:val="22"/>
                <w:lang w:val="en-US" w:bidi="th-TH"/>
              </w:rPr>
            </w:pPr>
          </w:p>
        </w:tc>
      </w:tr>
      <w:tr w:rsidR="00F21705" w:rsidRPr="00FF358C" w14:paraId="45286802" w14:textId="77777777" w:rsidTr="00E70913">
        <w:tc>
          <w:tcPr>
            <w:tcW w:w="2357" w:type="pct"/>
          </w:tcPr>
          <w:p w14:paraId="013BC157" w14:textId="77777777" w:rsidR="00F21705" w:rsidRPr="00103A11" w:rsidRDefault="00F21705" w:rsidP="001667DD">
            <w:pPr>
              <w:pStyle w:val="BodyText"/>
              <w:ind w:right="-138" w:hanging="123"/>
              <w:rPr>
                <w:b/>
                <w:bCs/>
                <w:sz w:val="22"/>
              </w:rPr>
            </w:pPr>
            <w:r w:rsidRPr="00103A11">
              <w:rPr>
                <w:b/>
                <w:bCs/>
                <w:sz w:val="22"/>
              </w:rPr>
              <w:t>Statement of comprehensive income:</w:t>
            </w:r>
          </w:p>
          <w:p w14:paraId="6C74E146" w14:textId="77777777" w:rsidR="00F21705" w:rsidRPr="00103A11" w:rsidRDefault="00F21705" w:rsidP="001667DD">
            <w:pPr>
              <w:pStyle w:val="BodyText"/>
              <w:ind w:right="-138" w:hanging="123"/>
              <w:rPr>
                <w:b/>
                <w:bCs/>
                <w:sz w:val="22"/>
              </w:rPr>
            </w:pPr>
            <w:proofErr w:type="spellStart"/>
            <w:r w:rsidRPr="00103A11">
              <w:rPr>
                <w:b/>
                <w:bCs/>
                <w:sz w:val="22"/>
              </w:rPr>
              <w:t>Recognised</w:t>
            </w:r>
            <w:proofErr w:type="spellEnd"/>
            <w:r w:rsidRPr="00103A11">
              <w:rPr>
                <w:b/>
                <w:bCs/>
                <w:sz w:val="22"/>
              </w:rPr>
              <w:t xml:space="preserve"> in profit or loss:</w:t>
            </w:r>
          </w:p>
        </w:tc>
        <w:tc>
          <w:tcPr>
            <w:tcW w:w="589" w:type="pct"/>
          </w:tcPr>
          <w:p w14:paraId="5AF31CE3" w14:textId="77777777" w:rsidR="00F21705" w:rsidRPr="00103A11" w:rsidRDefault="00F21705" w:rsidP="00F21705">
            <w:pPr>
              <w:pStyle w:val="acctfourfigures"/>
              <w:tabs>
                <w:tab w:val="clear" w:pos="765"/>
              </w:tabs>
              <w:spacing w:line="240" w:lineRule="atLeast"/>
              <w:ind w:left="-76" w:right="-79"/>
              <w:rPr>
                <w:b/>
                <w:bCs/>
                <w:szCs w:val="22"/>
              </w:rPr>
            </w:pPr>
          </w:p>
        </w:tc>
        <w:tc>
          <w:tcPr>
            <w:tcW w:w="136" w:type="pct"/>
          </w:tcPr>
          <w:p w14:paraId="3BA80968"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c>
          <w:tcPr>
            <w:tcW w:w="547" w:type="pct"/>
          </w:tcPr>
          <w:p w14:paraId="387DA58F"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c>
          <w:tcPr>
            <w:tcW w:w="129" w:type="pct"/>
          </w:tcPr>
          <w:p w14:paraId="4745436E"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c>
          <w:tcPr>
            <w:tcW w:w="556" w:type="pct"/>
          </w:tcPr>
          <w:p w14:paraId="47389CB1"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c>
          <w:tcPr>
            <w:tcW w:w="136" w:type="pct"/>
          </w:tcPr>
          <w:p w14:paraId="61E001F3"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c>
          <w:tcPr>
            <w:tcW w:w="549" w:type="pct"/>
          </w:tcPr>
          <w:p w14:paraId="69B7A456" w14:textId="77777777" w:rsidR="00F21705" w:rsidRPr="00103A11" w:rsidRDefault="00F21705" w:rsidP="00F21705">
            <w:pPr>
              <w:pStyle w:val="acctfourfigures"/>
              <w:tabs>
                <w:tab w:val="clear" w:pos="765"/>
                <w:tab w:val="decimal" w:pos="957"/>
              </w:tabs>
              <w:spacing w:line="240" w:lineRule="atLeast"/>
              <w:ind w:left="-76" w:right="-79"/>
              <w:rPr>
                <w:b/>
                <w:bCs/>
                <w:szCs w:val="22"/>
              </w:rPr>
            </w:pPr>
          </w:p>
        </w:tc>
      </w:tr>
      <w:tr w:rsidR="00F21705" w:rsidRPr="00FF358C" w14:paraId="3EF4A4C6" w14:textId="77777777" w:rsidTr="00E70913">
        <w:tc>
          <w:tcPr>
            <w:tcW w:w="2357" w:type="pct"/>
          </w:tcPr>
          <w:p w14:paraId="3A2AFCBA" w14:textId="77777777" w:rsidR="00F21705" w:rsidRPr="00103A11" w:rsidRDefault="00F21705" w:rsidP="001667DD">
            <w:pPr>
              <w:ind w:hanging="123"/>
              <w:rPr>
                <w:sz w:val="22"/>
                <w:szCs w:val="22"/>
              </w:rPr>
            </w:pPr>
            <w:r>
              <w:rPr>
                <w:sz w:val="22"/>
                <w:szCs w:val="22"/>
              </w:rPr>
              <w:t>Post-employment benefits</w:t>
            </w:r>
          </w:p>
        </w:tc>
        <w:tc>
          <w:tcPr>
            <w:tcW w:w="589" w:type="pct"/>
            <w:tcBorders>
              <w:bottom w:val="double" w:sz="4" w:space="0" w:color="auto"/>
            </w:tcBorders>
          </w:tcPr>
          <w:p w14:paraId="1E2E49E8" w14:textId="510EC0F3" w:rsidR="00F21705" w:rsidRPr="00425A9D" w:rsidDel="006A7EC4" w:rsidRDefault="003E4849" w:rsidP="00F21705">
            <w:pPr>
              <w:tabs>
                <w:tab w:val="decimal" w:pos="855"/>
              </w:tabs>
              <w:ind w:left="-108" w:right="-6"/>
              <w:rPr>
                <w:sz w:val="22"/>
                <w:szCs w:val="22"/>
              </w:rPr>
            </w:pPr>
            <w:r>
              <w:rPr>
                <w:sz w:val="22"/>
                <w:szCs w:val="22"/>
              </w:rPr>
              <w:t>2,6</w:t>
            </w:r>
            <w:r w:rsidR="001B7177">
              <w:rPr>
                <w:sz w:val="22"/>
                <w:szCs w:val="22"/>
              </w:rPr>
              <w:t>78</w:t>
            </w:r>
          </w:p>
        </w:tc>
        <w:tc>
          <w:tcPr>
            <w:tcW w:w="136" w:type="pct"/>
          </w:tcPr>
          <w:p w14:paraId="70D6170E" w14:textId="77777777" w:rsidR="00F21705" w:rsidRPr="00425A9D" w:rsidRDefault="00F21705" w:rsidP="00F21705">
            <w:pPr>
              <w:pStyle w:val="acctfourfigures"/>
              <w:tabs>
                <w:tab w:val="clear" w:pos="765"/>
                <w:tab w:val="decimal" w:pos="830"/>
              </w:tabs>
              <w:spacing w:line="240" w:lineRule="atLeast"/>
              <w:ind w:left="-108" w:right="-108"/>
              <w:rPr>
                <w:szCs w:val="22"/>
                <w:rtl/>
                <w:cs/>
              </w:rPr>
            </w:pPr>
          </w:p>
        </w:tc>
        <w:tc>
          <w:tcPr>
            <w:tcW w:w="547" w:type="pct"/>
            <w:tcBorders>
              <w:bottom w:val="double" w:sz="4" w:space="0" w:color="auto"/>
            </w:tcBorders>
          </w:tcPr>
          <w:p w14:paraId="603F62C1" w14:textId="77777777" w:rsidR="00F21705" w:rsidRPr="00425A9D" w:rsidDel="006A7EC4" w:rsidRDefault="00F21705" w:rsidP="005D4F99">
            <w:pPr>
              <w:tabs>
                <w:tab w:val="left" w:pos="796"/>
              </w:tabs>
              <w:ind w:left="-108" w:right="-526" w:firstLine="413"/>
              <w:rPr>
                <w:sz w:val="22"/>
                <w:szCs w:val="22"/>
              </w:rPr>
            </w:pPr>
            <w:r w:rsidRPr="00425A9D">
              <w:rPr>
                <w:sz w:val="22"/>
                <w:szCs w:val="22"/>
              </w:rPr>
              <w:t>1,516</w:t>
            </w:r>
          </w:p>
        </w:tc>
        <w:tc>
          <w:tcPr>
            <w:tcW w:w="129" w:type="pct"/>
          </w:tcPr>
          <w:p w14:paraId="7ABC6AE3" w14:textId="77777777" w:rsidR="00F21705" w:rsidRPr="00425A9D" w:rsidRDefault="00F21705" w:rsidP="00F21705">
            <w:pPr>
              <w:pStyle w:val="acctfourfigures"/>
              <w:tabs>
                <w:tab w:val="clear" w:pos="765"/>
                <w:tab w:val="decimal" w:pos="830"/>
              </w:tabs>
              <w:spacing w:line="240" w:lineRule="atLeast"/>
              <w:ind w:left="-108" w:right="-108"/>
              <w:rPr>
                <w:szCs w:val="22"/>
                <w:lang w:val="en-US"/>
              </w:rPr>
            </w:pPr>
          </w:p>
        </w:tc>
        <w:tc>
          <w:tcPr>
            <w:tcW w:w="556" w:type="pct"/>
            <w:tcBorders>
              <w:bottom w:val="double" w:sz="4" w:space="0" w:color="auto"/>
            </w:tcBorders>
          </w:tcPr>
          <w:p w14:paraId="295D926F" w14:textId="62BA900A" w:rsidR="00F21705" w:rsidRPr="00425A9D" w:rsidDel="006A7EC4" w:rsidRDefault="003E4849" w:rsidP="00F21705">
            <w:pPr>
              <w:tabs>
                <w:tab w:val="decimal" w:pos="810"/>
              </w:tabs>
              <w:ind w:left="-108" w:right="-108"/>
              <w:rPr>
                <w:sz w:val="22"/>
                <w:szCs w:val="22"/>
              </w:rPr>
            </w:pPr>
            <w:r>
              <w:rPr>
                <w:sz w:val="22"/>
                <w:szCs w:val="22"/>
              </w:rPr>
              <w:t>1,962</w:t>
            </w:r>
          </w:p>
        </w:tc>
        <w:tc>
          <w:tcPr>
            <w:tcW w:w="136" w:type="pct"/>
          </w:tcPr>
          <w:p w14:paraId="05C76B7E" w14:textId="77777777" w:rsidR="00F21705" w:rsidRPr="00425A9D" w:rsidRDefault="00F21705" w:rsidP="00F21705">
            <w:pPr>
              <w:pStyle w:val="acctfourfigures"/>
              <w:tabs>
                <w:tab w:val="clear" w:pos="765"/>
                <w:tab w:val="decimal" w:pos="830"/>
              </w:tabs>
              <w:spacing w:line="240" w:lineRule="atLeast"/>
              <w:ind w:left="-108" w:right="-108"/>
              <w:rPr>
                <w:szCs w:val="22"/>
              </w:rPr>
            </w:pPr>
          </w:p>
        </w:tc>
        <w:tc>
          <w:tcPr>
            <w:tcW w:w="549" w:type="pct"/>
            <w:tcBorders>
              <w:bottom w:val="double" w:sz="4" w:space="0" w:color="auto"/>
            </w:tcBorders>
          </w:tcPr>
          <w:p w14:paraId="4E7378F8" w14:textId="77777777" w:rsidR="00F21705" w:rsidRPr="00425A9D" w:rsidDel="006A7EC4" w:rsidRDefault="00F21705" w:rsidP="005D4F99">
            <w:pPr>
              <w:tabs>
                <w:tab w:val="decimal" w:pos="810"/>
              </w:tabs>
              <w:ind w:left="-108" w:right="-108"/>
              <w:rPr>
                <w:sz w:val="22"/>
                <w:szCs w:val="22"/>
              </w:rPr>
            </w:pPr>
            <w:r w:rsidRPr="00425A9D">
              <w:rPr>
                <w:sz w:val="22"/>
                <w:szCs w:val="22"/>
              </w:rPr>
              <w:t>1,174</w:t>
            </w:r>
          </w:p>
        </w:tc>
      </w:tr>
      <w:tr w:rsidR="00F21705" w:rsidRPr="00FF358C" w14:paraId="0CF9A07A" w14:textId="77777777" w:rsidTr="00E70913">
        <w:tc>
          <w:tcPr>
            <w:tcW w:w="2357" w:type="pct"/>
          </w:tcPr>
          <w:p w14:paraId="4A62223C" w14:textId="77777777" w:rsidR="00F21705" w:rsidRDefault="00F21705" w:rsidP="001667DD">
            <w:pPr>
              <w:ind w:hanging="123"/>
              <w:rPr>
                <w:sz w:val="22"/>
                <w:szCs w:val="22"/>
              </w:rPr>
            </w:pPr>
          </w:p>
        </w:tc>
        <w:tc>
          <w:tcPr>
            <w:tcW w:w="589" w:type="pct"/>
            <w:tcBorders>
              <w:top w:val="double" w:sz="4" w:space="0" w:color="auto"/>
            </w:tcBorders>
          </w:tcPr>
          <w:p w14:paraId="31C83DA0" w14:textId="77777777" w:rsidR="00F21705" w:rsidRPr="00C5074F" w:rsidRDefault="00F21705" w:rsidP="00F21705">
            <w:pPr>
              <w:tabs>
                <w:tab w:val="decimal" w:pos="972"/>
              </w:tabs>
              <w:ind w:left="-108"/>
              <w:rPr>
                <w:sz w:val="22"/>
                <w:szCs w:val="22"/>
              </w:rPr>
            </w:pPr>
          </w:p>
        </w:tc>
        <w:tc>
          <w:tcPr>
            <w:tcW w:w="136" w:type="pct"/>
          </w:tcPr>
          <w:p w14:paraId="69F0F731"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7" w:type="pct"/>
            <w:tcBorders>
              <w:top w:val="double" w:sz="4" w:space="0" w:color="auto"/>
            </w:tcBorders>
          </w:tcPr>
          <w:p w14:paraId="5C480B5C" w14:textId="77777777" w:rsidR="00F21705" w:rsidRPr="00C5074F" w:rsidRDefault="00F21705" w:rsidP="00F21705">
            <w:pPr>
              <w:tabs>
                <w:tab w:val="decimal" w:pos="972"/>
              </w:tabs>
              <w:ind w:left="-108"/>
              <w:rPr>
                <w:sz w:val="22"/>
                <w:szCs w:val="22"/>
              </w:rPr>
            </w:pPr>
          </w:p>
        </w:tc>
        <w:tc>
          <w:tcPr>
            <w:tcW w:w="129" w:type="pct"/>
          </w:tcPr>
          <w:p w14:paraId="52E8AC3A"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56" w:type="pct"/>
            <w:tcBorders>
              <w:top w:val="double" w:sz="4" w:space="0" w:color="auto"/>
            </w:tcBorders>
          </w:tcPr>
          <w:p w14:paraId="432404D0" w14:textId="77777777" w:rsidR="00F21705" w:rsidRPr="00C5074F" w:rsidRDefault="00F21705" w:rsidP="00F21705">
            <w:pPr>
              <w:tabs>
                <w:tab w:val="decimal" w:pos="972"/>
              </w:tabs>
              <w:ind w:left="-108"/>
              <w:rPr>
                <w:sz w:val="22"/>
                <w:szCs w:val="22"/>
              </w:rPr>
            </w:pPr>
          </w:p>
        </w:tc>
        <w:tc>
          <w:tcPr>
            <w:tcW w:w="136" w:type="pct"/>
          </w:tcPr>
          <w:p w14:paraId="57D96DF0"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9" w:type="pct"/>
            <w:tcBorders>
              <w:top w:val="double" w:sz="4" w:space="0" w:color="auto"/>
            </w:tcBorders>
          </w:tcPr>
          <w:p w14:paraId="4B5B69E0" w14:textId="77777777" w:rsidR="00F21705" w:rsidRPr="00C5074F" w:rsidRDefault="00F21705" w:rsidP="00F21705">
            <w:pPr>
              <w:tabs>
                <w:tab w:val="decimal" w:pos="972"/>
              </w:tabs>
              <w:ind w:left="-108"/>
              <w:rPr>
                <w:sz w:val="22"/>
                <w:szCs w:val="22"/>
              </w:rPr>
            </w:pPr>
          </w:p>
        </w:tc>
      </w:tr>
      <w:tr w:rsidR="00F21705" w:rsidRPr="00FF358C" w14:paraId="7BA5C9F6" w14:textId="77777777" w:rsidTr="00E70913">
        <w:tc>
          <w:tcPr>
            <w:tcW w:w="2357" w:type="pct"/>
          </w:tcPr>
          <w:p w14:paraId="5F8E2396" w14:textId="77777777" w:rsidR="00F21705" w:rsidRPr="00854E95" w:rsidRDefault="00F21705" w:rsidP="001667DD">
            <w:pPr>
              <w:pStyle w:val="BodyText"/>
              <w:ind w:right="-138" w:hanging="123"/>
              <w:rPr>
                <w:i/>
                <w:iCs/>
                <w:sz w:val="22"/>
              </w:rPr>
            </w:pPr>
            <w:proofErr w:type="spellStart"/>
            <w:r>
              <w:rPr>
                <w:b/>
                <w:bCs/>
                <w:sz w:val="22"/>
              </w:rPr>
              <w:t>Recognised</w:t>
            </w:r>
            <w:proofErr w:type="spellEnd"/>
            <w:r>
              <w:rPr>
                <w:b/>
                <w:bCs/>
                <w:sz w:val="22"/>
              </w:rPr>
              <w:t xml:space="preserve"> in o</w:t>
            </w:r>
            <w:r w:rsidRPr="00D542E9">
              <w:rPr>
                <w:b/>
                <w:bCs/>
                <w:sz w:val="22"/>
              </w:rPr>
              <w:t xml:space="preserve">ther </w:t>
            </w:r>
          </w:p>
        </w:tc>
        <w:tc>
          <w:tcPr>
            <w:tcW w:w="589" w:type="pct"/>
          </w:tcPr>
          <w:p w14:paraId="6AF82554" w14:textId="77777777" w:rsidR="00F21705" w:rsidRPr="00C5074F" w:rsidRDefault="00F21705" w:rsidP="00F21705">
            <w:pPr>
              <w:tabs>
                <w:tab w:val="decimal" w:pos="972"/>
              </w:tabs>
              <w:ind w:left="-108"/>
              <w:rPr>
                <w:sz w:val="22"/>
                <w:szCs w:val="22"/>
              </w:rPr>
            </w:pPr>
          </w:p>
        </w:tc>
        <w:tc>
          <w:tcPr>
            <w:tcW w:w="136" w:type="pct"/>
          </w:tcPr>
          <w:p w14:paraId="4CBD00AD"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7" w:type="pct"/>
          </w:tcPr>
          <w:p w14:paraId="09CFBBC0" w14:textId="77777777" w:rsidR="00F21705" w:rsidRPr="00C5074F" w:rsidRDefault="00F21705" w:rsidP="00F21705">
            <w:pPr>
              <w:tabs>
                <w:tab w:val="decimal" w:pos="972"/>
              </w:tabs>
              <w:ind w:left="-108"/>
              <w:rPr>
                <w:sz w:val="22"/>
                <w:szCs w:val="22"/>
              </w:rPr>
            </w:pPr>
          </w:p>
        </w:tc>
        <w:tc>
          <w:tcPr>
            <w:tcW w:w="129" w:type="pct"/>
          </w:tcPr>
          <w:p w14:paraId="0162727F"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56" w:type="pct"/>
          </w:tcPr>
          <w:p w14:paraId="38CF1906" w14:textId="77777777" w:rsidR="00F21705" w:rsidRPr="00C5074F" w:rsidRDefault="00F21705" w:rsidP="00F21705">
            <w:pPr>
              <w:tabs>
                <w:tab w:val="decimal" w:pos="972"/>
              </w:tabs>
              <w:ind w:left="-108"/>
              <w:rPr>
                <w:sz w:val="22"/>
                <w:szCs w:val="22"/>
              </w:rPr>
            </w:pPr>
          </w:p>
        </w:tc>
        <w:tc>
          <w:tcPr>
            <w:tcW w:w="136" w:type="pct"/>
          </w:tcPr>
          <w:p w14:paraId="7BFFDF6E"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9" w:type="pct"/>
          </w:tcPr>
          <w:p w14:paraId="222B8BFA" w14:textId="77777777" w:rsidR="00F21705" w:rsidRPr="00C5074F" w:rsidRDefault="00F21705" w:rsidP="00F21705">
            <w:pPr>
              <w:tabs>
                <w:tab w:val="decimal" w:pos="972"/>
              </w:tabs>
              <w:ind w:left="-108"/>
              <w:rPr>
                <w:sz w:val="22"/>
                <w:szCs w:val="22"/>
              </w:rPr>
            </w:pPr>
          </w:p>
        </w:tc>
      </w:tr>
      <w:tr w:rsidR="00F21705" w:rsidRPr="00FF358C" w14:paraId="3E42B7E9" w14:textId="77777777" w:rsidTr="00E70913">
        <w:tc>
          <w:tcPr>
            <w:tcW w:w="2357" w:type="pct"/>
          </w:tcPr>
          <w:p w14:paraId="2241E1E6" w14:textId="77777777" w:rsidR="00F21705" w:rsidRPr="00655E13" w:rsidRDefault="00F21705" w:rsidP="001667DD">
            <w:pPr>
              <w:ind w:hanging="123"/>
              <w:rPr>
                <w:b/>
                <w:bCs/>
                <w:sz w:val="22"/>
                <w:szCs w:val="22"/>
              </w:rPr>
            </w:pPr>
            <w:r>
              <w:rPr>
                <w:b/>
                <w:bCs/>
                <w:sz w:val="22"/>
                <w:szCs w:val="22"/>
              </w:rPr>
              <w:t xml:space="preserve">   </w:t>
            </w:r>
            <w:r w:rsidRPr="00D542E9">
              <w:rPr>
                <w:b/>
                <w:bCs/>
                <w:sz w:val="22"/>
                <w:szCs w:val="22"/>
              </w:rPr>
              <w:t>comprehensive</w:t>
            </w:r>
            <w:r>
              <w:rPr>
                <w:b/>
                <w:bCs/>
                <w:sz w:val="22"/>
                <w:szCs w:val="22"/>
              </w:rPr>
              <w:t xml:space="preserve"> </w:t>
            </w:r>
            <w:r w:rsidRPr="00D542E9">
              <w:rPr>
                <w:b/>
                <w:bCs/>
                <w:sz w:val="22"/>
                <w:szCs w:val="22"/>
              </w:rPr>
              <w:t>income:</w:t>
            </w:r>
          </w:p>
        </w:tc>
        <w:tc>
          <w:tcPr>
            <w:tcW w:w="589" w:type="pct"/>
          </w:tcPr>
          <w:p w14:paraId="5483EE06" w14:textId="77777777" w:rsidR="00F21705" w:rsidRPr="00C5074F" w:rsidRDefault="00F21705" w:rsidP="00F21705">
            <w:pPr>
              <w:tabs>
                <w:tab w:val="decimal" w:pos="972"/>
              </w:tabs>
              <w:ind w:left="-108"/>
              <w:rPr>
                <w:sz w:val="22"/>
                <w:szCs w:val="22"/>
              </w:rPr>
            </w:pPr>
          </w:p>
        </w:tc>
        <w:tc>
          <w:tcPr>
            <w:tcW w:w="136" w:type="pct"/>
          </w:tcPr>
          <w:p w14:paraId="644F423B"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7" w:type="pct"/>
          </w:tcPr>
          <w:p w14:paraId="4FACBA68" w14:textId="77777777" w:rsidR="00F21705" w:rsidRPr="00C5074F" w:rsidRDefault="00F21705" w:rsidP="00F21705">
            <w:pPr>
              <w:tabs>
                <w:tab w:val="decimal" w:pos="972"/>
              </w:tabs>
              <w:ind w:left="-108"/>
              <w:rPr>
                <w:sz w:val="22"/>
                <w:szCs w:val="22"/>
              </w:rPr>
            </w:pPr>
          </w:p>
        </w:tc>
        <w:tc>
          <w:tcPr>
            <w:tcW w:w="129" w:type="pct"/>
          </w:tcPr>
          <w:p w14:paraId="307813FB"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56" w:type="pct"/>
          </w:tcPr>
          <w:p w14:paraId="09A342C1" w14:textId="77777777" w:rsidR="00F21705" w:rsidRPr="00C5074F" w:rsidRDefault="00F21705" w:rsidP="00F21705">
            <w:pPr>
              <w:tabs>
                <w:tab w:val="decimal" w:pos="972"/>
              </w:tabs>
              <w:ind w:left="-108"/>
              <w:rPr>
                <w:sz w:val="22"/>
                <w:szCs w:val="22"/>
              </w:rPr>
            </w:pPr>
          </w:p>
        </w:tc>
        <w:tc>
          <w:tcPr>
            <w:tcW w:w="136" w:type="pct"/>
          </w:tcPr>
          <w:p w14:paraId="57448CED" w14:textId="77777777" w:rsidR="00F21705" w:rsidRPr="00C5074F"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549" w:type="pct"/>
          </w:tcPr>
          <w:p w14:paraId="7BDF3D61" w14:textId="77777777" w:rsidR="00F21705" w:rsidRPr="00C5074F" w:rsidRDefault="00F21705" w:rsidP="00F21705">
            <w:pPr>
              <w:tabs>
                <w:tab w:val="decimal" w:pos="972"/>
              </w:tabs>
              <w:ind w:left="-108"/>
              <w:rPr>
                <w:sz w:val="22"/>
                <w:szCs w:val="22"/>
              </w:rPr>
            </w:pPr>
          </w:p>
        </w:tc>
      </w:tr>
      <w:tr w:rsidR="001B7177" w:rsidRPr="00FF358C" w14:paraId="10EADC8F" w14:textId="77777777" w:rsidTr="00E70913">
        <w:tc>
          <w:tcPr>
            <w:tcW w:w="2357" w:type="pct"/>
          </w:tcPr>
          <w:p w14:paraId="20964149" w14:textId="01478485" w:rsidR="001B7177" w:rsidRPr="004A14FF" w:rsidRDefault="001B7177" w:rsidP="001667DD">
            <w:pPr>
              <w:ind w:hanging="123"/>
              <w:rPr>
                <w:sz w:val="22"/>
                <w:szCs w:val="22"/>
              </w:rPr>
            </w:pPr>
            <w:r w:rsidRPr="004A14FF">
              <w:rPr>
                <w:sz w:val="22"/>
                <w:szCs w:val="22"/>
              </w:rPr>
              <w:t xml:space="preserve">Actuarial gains </w:t>
            </w:r>
            <w:proofErr w:type="spellStart"/>
            <w:r w:rsidRPr="004A14FF">
              <w:rPr>
                <w:sz w:val="22"/>
                <w:szCs w:val="22"/>
              </w:rPr>
              <w:t>recognised</w:t>
            </w:r>
            <w:proofErr w:type="spellEnd"/>
            <w:r w:rsidRPr="004A14FF">
              <w:rPr>
                <w:sz w:val="22"/>
                <w:szCs w:val="22"/>
              </w:rPr>
              <w:t xml:space="preserve"> in the year</w:t>
            </w:r>
          </w:p>
        </w:tc>
        <w:tc>
          <w:tcPr>
            <w:tcW w:w="589" w:type="pct"/>
            <w:tcBorders>
              <w:bottom w:val="double" w:sz="4" w:space="0" w:color="auto"/>
            </w:tcBorders>
          </w:tcPr>
          <w:p w14:paraId="3F53469E" w14:textId="6A312735" w:rsidR="001B7177" w:rsidRPr="00C5074F" w:rsidRDefault="001B7177" w:rsidP="001B7177">
            <w:pPr>
              <w:tabs>
                <w:tab w:val="decimal" w:pos="865"/>
              </w:tabs>
              <w:spacing w:line="240" w:lineRule="atLeast"/>
              <w:ind w:left="-124" w:right="-96"/>
              <w:rPr>
                <w:sz w:val="22"/>
                <w:szCs w:val="22"/>
              </w:rPr>
            </w:pPr>
            <w:r>
              <w:rPr>
                <w:rFonts w:cs="Angsana New"/>
                <w:sz w:val="22"/>
                <w:szCs w:val="28"/>
              </w:rPr>
              <w:t>(3,117)</w:t>
            </w:r>
          </w:p>
        </w:tc>
        <w:tc>
          <w:tcPr>
            <w:tcW w:w="136" w:type="pct"/>
          </w:tcPr>
          <w:p w14:paraId="78C8DE9B" w14:textId="77777777" w:rsidR="001B7177" w:rsidRPr="00C5074F" w:rsidRDefault="001B7177" w:rsidP="001B7177">
            <w:pPr>
              <w:pStyle w:val="acctfourfigures"/>
              <w:tabs>
                <w:tab w:val="clear" w:pos="765"/>
                <w:tab w:val="decimal" w:pos="864"/>
                <w:tab w:val="decimal" w:pos="972"/>
              </w:tabs>
              <w:spacing w:line="240" w:lineRule="atLeast"/>
              <w:ind w:left="-108"/>
              <w:rPr>
                <w:szCs w:val="22"/>
                <w:lang w:val="en-US" w:bidi="th-TH"/>
              </w:rPr>
            </w:pPr>
          </w:p>
        </w:tc>
        <w:tc>
          <w:tcPr>
            <w:tcW w:w="547" w:type="pct"/>
            <w:tcBorders>
              <w:bottom w:val="double" w:sz="4" w:space="0" w:color="auto"/>
            </w:tcBorders>
          </w:tcPr>
          <w:p w14:paraId="4D10DDE3" w14:textId="7ABA02C1" w:rsidR="001B7177" w:rsidRPr="00C5074F" w:rsidRDefault="001B7177" w:rsidP="005D4F99">
            <w:pPr>
              <w:tabs>
                <w:tab w:val="left" w:pos="692"/>
              </w:tabs>
              <w:spacing w:line="240" w:lineRule="atLeast"/>
              <w:ind w:left="422" w:right="-886" w:hanging="27"/>
              <w:rPr>
                <w:sz w:val="22"/>
                <w:szCs w:val="22"/>
              </w:rPr>
            </w:pPr>
            <w:r>
              <w:rPr>
                <w:rFonts w:cs="Angsana New"/>
                <w:sz w:val="22"/>
                <w:szCs w:val="28"/>
              </w:rPr>
              <w:t>(904)</w:t>
            </w:r>
          </w:p>
        </w:tc>
        <w:tc>
          <w:tcPr>
            <w:tcW w:w="129" w:type="pct"/>
          </w:tcPr>
          <w:p w14:paraId="1B1D37CA" w14:textId="77777777" w:rsidR="001B7177" w:rsidRPr="00C5074F" w:rsidRDefault="001B7177" w:rsidP="001B7177">
            <w:pPr>
              <w:pStyle w:val="acctfourfigures"/>
              <w:tabs>
                <w:tab w:val="clear" w:pos="765"/>
                <w:tab w:val="decimal" w:pos="864"/>
                <w:tab w:val="decimal" w:pos="972"/>
              </w:tabs>
              <w:spacing w:line="240" w:lineRule="atLeast"/>
              <w:ind w:left="-108"/>
              <w:rPr>
                <w:szCs w:val="22"/>
                <w:lang w:val="en-US" w:bidi="th-TH"/>
              </w:rPr>
            </w:pPr>
          </w:p>
        </w:tc>
        <w:tc>
          <w:tcPr>
            <w:tcW w:w="556" w:type="pct"/>
            <w:tcBorders>
              <w:bottom w:val="double" w:sz="4" w:space="0" w:color="auto"/>
            </w:tcBorders>
          </w:tcPr>
          <w:p w14:paraId="4AF2108E" w14:textId="4D089289" w:rsidR="001B7177" w:rsidRPr="00C5074F" w:rsidRDefault="001B7177" w:rsidP="001B7177">
            <w:pPr>
              <w:tabs>
                <w:tab w:val="decimal" w:pos="810"/>
              </w:tabs>
              <w:spacing w:line="240" w:lineRule="atLeast"/>
              <w:ind w:left="-124" w:right="-96"/>
              <w:rPr>
                <w:sz w:val="22"/>
                <w:szCs w:val="22"/>
              </w:rPr>
            </w:pPr>
            <w:r>
              <w:rPr>
                <w:rFonts w:cs="Angsana New"/>
                <w:sz w:val="22"/>
                <w:szCs w:val="28"/>
              </w:rPr>
              <w:t>(2,830)</w:t>
            </w:r>
          </w:p>
        </w:tc>
        <w:tc>
          <w:tcPr>
            <w:tcW w:w="136" w:type="pct"/>
          </w:tcPr>
          <w:p w14:paraId="4371FF10" w14:textId="77777777" w:rsidR="001B7177" w:rsidRPr="00C5074F" w:rsidRDefault="001B7177" w:rsidP="001B7177">
            <w:pPr>
              <w:pStyle w:val="acctfourfigures"/>
              <w:tabs>
                <w:tab w:val="clear" w:pos="765"/>
                <w:tab w:val="decimal" w:pos="864"/>
                <w:tab w:val="decimal" w:pos="972"/>
              </w:tabs>
              <w:spacing w:line="240" w:lineRule="atLeast"/>
              <w:ind w:left="-108"/>
              <w:rPr>
                <w:szCs w:val="22"/>
                <w:lang w:val="en-US" w:bidi="th-TH"/>
              </w:rPr>
            </w:pPr>
          </w:p>
        </w:tc>
        <w:tc>
          <w:tcPr>
            <w:tcW w:w="549" w:type="pct"/>
            <w:tcBorders>
              <w:bottom w:val="double" w:sz="4" w:space="0" w:color="auto"/>
            </w:tcBorders>
          </w:tcPr>
          <w:p w14:paraId="0752DCBC" w14:textId="5CEA6550" w:rsidR="001B7177" w:rsidRPr="00C5074F" w:rsidRDefault="001B7177" w:rsidP="001B7177">
            <w:pPr>
              <w:tabs>
                <w:tab w:val="decimal" w:pos="810"/>
              </w:tabs>
              <w:spacing w:line="240" w:lineRule="atLeast"/>
              <w:ind w:left="-124" w:right="-96"/>
              <w:rPr>
                <w:sz w:val="22"/>
                <w:szCs w:val="22"/>
              </w:rPr>
            </w:pPr>
            <w:r>
              <w:rPr>
                <w:rFonts w:cs="Angsana New"/>
                <w:sz w:val="22"/>
                <w:szCs w:val="28"/>
              </w:rPr>
              <w:t>(904)</w:t>
            </w:r>
          </w:p>
        </w:tc>
      </w:tr>
    </w:tbl>
    <w:p w14:paraId="00DE924C" w14:textId="77777777" w:rsidR="0066288B" w:rsidRDefault="0066288B" w:rsidP="0066288B">
      <w:pPr>
        <w:spacing w:line="240" w:lineRule="atLeast"/>
        <w:ind w:left="540"/>
        <w:jc w:val="both"/>
        <w:rPr>
          <w:rFonts w:eastAsia="Arial Unicode MS"/>
          <w:b/>
          <w:bCs/>
          <w:sz w:val="24"/>
          <w:szCs w:val="24"/>
        </w:rPr>
      </w:pPr>
    </w:p>
    <w:p w14:paraId="482BB51D" w14:textId="76AD34EE" w:rsidR="00AA0AE1" w:rsidRPr="00C30715" w:rsidRDefault="00311717" w:rsidP="0039231C">
      <w:pPr>
        <w:ind w:left="540"/>
        <w:jc w:val="both"/>
        <w:rPr>
          <w:rFonts w:cs="Angsana New"/>
          <w:b/>
          <w:bCs/>
          <w:i/>
          <w:iCs/>
          <w:sz w:val="22"/>
        </w:rPr>
      </w:pPr>
      <w:r w:rsidRPr="00C30715">
        <w:rPr>
          <w:rFonts w:cs="Angsana New"/>
          <w:b/>
          <w:bCs/>
          <w:i/>
          <w:iCs/>
          <w:sz w:val="22"/>
        </w:rPr>
        <w:t>Defined benefit plan</w:t>
      </w:r>
    </w:p>
    <w:p w14:paraId="54AA34EF" w14:textId="51103408" w:rsidR="00311717" w:rsidRPr="00C30715" w:rsidRDefault="00311717" w:rsidP="0039231C">
      <w:pPr>
        <w:ind w:left="540"/>
        <w:jc w:val="both"/>
        <w:rPr>
          <w:rFonts w:cs="Angsana New"/>
          <w:b/>
          <w:bCs/>
          <w:i/>
          <w:iCs/>
          <w:sz w:val="22"/>
        </w:rPr>
      </w:pPr>
    </w:p>
    <w:p w14:paraId="75A8F96F" w14:textId="55B9B858" w:rsidR="00F53CB4" w:rsidRDefault="00CD3BCF" w:rsidP="0039231C">
      <w:pPr>
        <w:ind w:left="540"/>
        <w:jc w:val="both"/>
        <w:rPr>
          <w:rFonts w:eastAsia="Calibri"/>
          <w:sz w:val="22"/>
          <w:szCs w:val="28"/>
        </w:rPr>
      </w:pPr>
      <w:r w:rsidRPr="00C30715">
        <w:rPr>
          <w:sz w:val="22"/>
        </w:rPr>
        <w:t xml:space="preserve">The Group operate a defined benefit plan based on the requirement of Thai </w:t>
      </w:r>
      <w:proofErr w:type="spellStart"/>
      <w:r w:rsidRPr="00C30715">
        <w:rPr>
          <w:sz w:val="22"/>
        </w:rPr>
        <w:t>Labour</w:t>
      </w:r>
      <w:proofErr w:type="spellEnd"/>
      <w:r w:rsidRPr="00C30715">
        <w:rPr>
          <w:sz w:val="22"/>
        </w:rPr>
        <w:t xml:space="preserve"> Protection Act B.E 2541 (1998) to provide retirement benefits to employees based on pensionable remuneration and length of service. </w:t>
      </w:r>
      <w:r w:rsidRPr="00C30715">
        <w:rPr>
          <w:rFonts w:eastAsia="Calibri"/>
          <w:sz w:val="22"/>
          <w:szCs w:val="28"/>
        </w:rPr>
        <w:t xml:space="preserve">The defined benefit plans expose the </w:t>
      </w:r>
      <w:r w:rsidRPr="007817FC">
        <w:rPr>
          <w:rFonts w:eastAsia="Calibri"/>
          <w:sz w:val="22"/>
          <w:szCs w:val="28"/>
        </w:rPr>
        <w:t>Group</w:t>
      </w:r>
      <w:r w:rsidRPr="00C30715">
        <w:rPr>
          <w:rFonts w:eastAsia="Calibri"/>
          <w:sz w:val="22"/>
          <w:szCs w:val="28"/>
        </w:rPr>
        <w:t xml:space="preserve"> to actuarial risks, such as longevity risk </w:t>
      </w:r>
      <w:r w:rsidR="00C75E22">
        <w:rPr>
          <w:rFonts w:eastAsia="Calibri"/>
          <w:sz w:val="22"/>
          <w:szCs w:val="28"/>
        </w:rPr>
        <w:t>and</w:t>
      </w:r>
      <w:r w:rsidRPr="00C30715">
        <w:rPr>
          <w:rFonts w:eastAsia="Calibri"/>
          <w:sz w:val="22"/>
          <w:szCs w:val="28"/>
        </w:rPr>
        <w:t xml:space="preserve"> interest rate risk</w:t>
      </w:r>
      <w:r w:rsidR="00F53CB4">
        <w:rPr>
          <w:rFonts w:eastAsia="Calibri"/>
          <w:sz w:val="22"/>
          <w:szCs w:val="28"/>
        </w:rPr>
        <w:t>.</w:t>
      </w:r>
      <w:r w:rsidRPr="00C30715">
        <w:rPr>
          <w:rFonts w:eastAsia="Calibri"/>
          <w:sz w:val="22"/>
          <w:szCs w:val="28"/>
        </w:rPr>
        <w:t xml:space="preserve"> </w:t>
      </w:r>
    </w:p>
    <w:p w14:paraId="06F333B5" w14:textId="77777777" w:rsidR="00F53CB4" w:rsidRDefault="00F53CB4" w:rsidP="0039231C">
      <w:pPr>
        <w:ind w:left="540"/>
        <w:jc w:val="both"/>
        <w:rPr>
          <w:rFonts w:eastAsia="Calibri"/>
          <w:sz w:val="22"/>
          <w:szCs w:val="28"/>
        </w:rPr>
      </w:pPr>
    </w:p>
    <w:tbl>
      <w:tblPr>
        <w:tblW w:w="9227" w:type="dxa"/>
        <w:tblInd w:w="529" w:type="dxa"/>
        <w:tblLayout w:type="fixed"/>
        <w:tblCellMar>
          <w:left w:w="79" w:type="dxa"/>
          <w:right w:w="79" w:type="dxa"/>
        </w:tblCellMar>
        <w:tblLook w:val="0000" w:firstRow="0" w:lastRow="0" w:firstColumn="0" w:lastColumn="0" w:noHBand="0" w:noVBand="0"/>
      </w:tblPr>
      <w:tblGrid>
        <w:gridCol w:w="4358"/>
        <w:gridCol w:w="1089"/>
        <w:gridCol w:w="225"/>
        <w:gridCol w:w="1026"/>
        <w:gridCol w:w="243"/>
        <w:gridCol w:w="1017"/>
        <w:gridCol w:w="252"/>
        <w:gridCol w:w="1017"/>
      </w:tblGrid>
      <w:tr w:rsidR="00FD39DD" w:rsidRPr="000E5C96" w14:paraId="4BFE5220" w14:textId="77777777" w:rsidTr="00E70913">
        <w:trPr>
          <w:cantSplit/>
          <w:tblHeader/>
        </w:trPr>
        <w:tc>
          <w:tcPr>
            <w:tcW w:w="4358" w:type="dxa"/>
            <w:shd w:val="clear" w:color="auto" w:fill="auto"/>
          </w:tcPr>
          <w:p w14:paraId="60654CB6" w14:textId="1132819F" w:rsidR="00FD39DD" w:rsidRDefault="00F53CB4" w:rsidP="000A22C0">
            <w:pPr>
              <w:pStyle w:val="BodyText"/>
              <w:ind w:right="-138" w:hanging="74"/>
              <w:rPr>
                <w:b/>
                <w:bCs/>
                <w:i/>
                <w:iCs/>
                <w:sz w:val="22"/>
              </w:rPr>
            </w:pPr>
            <w:r>
              <w:rPr>
                <w:rFonts w:eastAsia="Calibri"/>
                <w:sz w:val="22"/>
                <w:szCs w:val="28"/>
              </w:rPr>
              <w:br w:type="page"/>
            </w:r>
            <w:r w:rsidR="00C30715" w:rsidRPr="00C30715">
              <w:rPr>
                <w:b/>
                <w:bCs/>
                <w:i/>
                <w:iCs/>
                <w:sz w:val="22"/>
              </w:rPr>
              <w:t xml:space="preserve">Present value of the defined benefit </w:t>
            </w:r>
          </w:p>
          <w:p w14:paraId="674B94A5" w14:textId="4D4AD440" w:rsidR="00FB5AF4" w:rsidRPr="000E5C96" w:rsidRDefault="00FB5AF4" w:rsidP="000A22C0">
            <w:pPr>
              <w:pStyle w:val="BodyText"/>
              <w:ind w:right="-138" w:hanging="74"/>
              <w:rPr>
                <w:sz w:val="22"/>
                <w:szCs w:val="22"/>
                <w:highlight w:val="yellow"/>
                <w:lang w:val="fr-FR"/>
              </w:rPr>
            </w:pPr>
            <w:r>
              <w:rPr>
                <w:b/>
                <w:bCs/>
                <w:i/>
                <w:iCs/>
                <w:sz w:val="22"/>
              </w:rPr>
              <w:t xml:space="preserve">   </w:t>
            </w:r>
            <w:r w:rsidRPr="00C30715">
              <w:rPr>
                <w:b/>
                <w:bCs/>
                <w:i/>
                <w:iCs/>
                <w:sz w:val="22"/>
              </w:rPr>
              <w:t>obligations</w:t>
            </w:r>
          </w:p>
        </w:tc>
        <w:tc>
          <w:tcPr>
            <w:tcW w:w="2340" w:type="dxa"/>
            <w:gridSpan w:val="3"/>
          </w:tcPr>
          <w:p w14:paraId="59927A3F" w14:textId="77777777" w:rsidR="00FD39DD" w:rsidRPr="000E5C96" w:rsidRDefault="00FD39DD" w:rsidP="00271775">
            <w:pPr>
              <w:pStyle w:val="acctmergecolhdg"/>
              <w:spacing w:line="240" w:lineRule="atLeast"/>
              <w:rPr>
                <w:szCs w:val="22"/>
              </w:rPr>
            </w:pPr>
            <w:r w:rsidRPr="000E5C96">
              <w:rPr>
                <w:szCs w:val="22"/>
              </w:rPr>
              <w:t xml:space="preserve">Consolidated </w:t>
            </w:r>
          </w:p>
          <w:p w14:paraId="6368A9D6" w14:textId="77777777" w:rsidR="00FD39DD" w:rsidRPr="000E5C96" w:rsidRDefault="00FD39DD" w:rsidP="00271775">
            <w:pPr>
              <w:pStyle w:val="acctmergecolhdg"/>
              <w:spacing w:line="240" w:lineRule="atLeast"/>
              <w:rPr>
                <w:szCs w:val="22"/>
              </w:rPr>
            </w:pPr>
            <w:r w:rsidRPr="000E5C96">
              <w:rPr>
                <w:szCs w:val="22"/>
              </w:rPr>
              <w:t xml:space="preserve">financial statements </w:t>
            </w:r>
          </w:p>
        </w:tc>
        <w:tc>
          <w:tcPr>
            <w:tcW w:w="243" w:type="dxa"/>
          </w:tcPr>
          <w:p w14:paraId="4148669C" w14:textId="77777777" w:rsidR="00FD39DD" w:rsidRPr="000E5C96" w:rsidRDefault="00FD39DD" w:rsidP="00271775">
            <w:pPr>
              <w:pStyle w:val="acctmergecolhdg"/>
              <w:spacing w:line="240" w:lineRule="atLeast"/>
              <w:rPr>
                <w:szCs w:val="22"/>
              </w:rPr>
            </w:pPr>
          </w:p>
        </w:tc>
        <w:tc>
          <w:tcPr>
            <w:tcW w:w="2286" w:type="dxa"/>
            <w:gridSpan w:val="3"/>
          </w:tcPr>
          <w:p w14:paraId="11954FC8" w14:textId="77777777" w:rsidR="00FD39DD" w:rsidRPr="000E5C96" w:rsidRDefault="00FD39DD" w:rsidP="00271775">
            <w:pPr>
              <w:pStyle w:val="acctmergecolhdg"/>
              <w:spacing w:line="240" w:lineRule="atLeast"/>
              <w:rPr>
                <w:szCs w:val="22"/>
              </w:rPr>
            </w:pPr>
            <w:r w:rsidRPr="000E5C96">
              <w:rPr>
                <w:szCs w:val="22"/>
              </w:rPr>
              <w:t xml:space="preserve">Separate </w:t>
            </w:r>
          </w:p>
          <w:p w14:paraId="28226EB8" w14:textId="77777777" w:rsidR="00FD39DD" w:rsidRPr="000E5C96" w:rsidRDefault="00FD39DD" w:rsidP="00271775">
            <w:pPr>
              <w:pStyle w:val="acctmergecolhdg"/>
              <w:spacing w:line="240" w:lineRule="atLeast"/>
              <w:rPr>
                <w:szCs w:val="22"/>
              </w:rPr>
            </w:pPr>
            <w:r w:rsidRPr="000E5C96">
              <w:rPr>
                <w:szCs w:val="22"/>
              </w:rPr>
              <w:t xml:space="preserve">financial statements </w:t>
            </w:r>
          </w:p>
        </w:tc>
      </w:tr>
      <w:tr w:rsidR="00F21705" w:rsidRPr="000E5C96" w14:paraId="16F1E710" w14:textId="77777777" w:rsidTr="00E70913">
        <w:trPr>
          <w:cantSplit/>
          <w:tblHeader/>
        </w:trPr>
        <w:tc>
          <w:tcPr>
            <w:tcW w:w="4358" w:type="dxa"/>
          </w:tcPr>
          <w:p w14:paraId="76A161D3" w14:textId="77777777" w:rsidR="00F21705" w:rsidRPr="000E5C96" w:rsidRDefault="00F21705" w:rsidP="00F21705">
            <w:pPr>
              <w:pStyle w:val="acctfourfigures"/>
              <w:tabs>
                <w:tab w:val="clear" w:pos="765"/>
              </w:tabs>
              <w:spacing w:line="240" w:lineRule="atLeast"/>
              <w:rPr>
                <w:szCs w:val="22"/>
                <w:highlight w:val="yellow"/>
              </w:rPr>
            </w:pPr>
          </w:p>
        </w:tc>
        <w:tc>
          <w:tcPr>
            <w:tcW w:w="1089" w:type="dxa"/>
            <w:shd w:val="clear" w:color="auto" w:fill="auto"/>
          </w:tcPr>
          <w:p w14:paraId="2832D171"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2019</w:t>
            </w:r>
          </w:p>
        </w:tc>
        <w:tc>
          <w:tcPr>
            <w:tcW w:w="225" w:type="dxa"/>
            <w:shd w:val="clear" w:color="auto" w:fill="auto"/>
          </w:tcPr>
          <w:p w14:paraId="4099A435" w14:textId="77777777" w:rsidR="00F21705" w:rsidRPr="00BE480B" w:rsidRDefault="00F21705" w:rsidP="00F21705">
            <w:pPr>
              <w:pStyle w:val="acctmergecolhdg"/>
              <w:spacing w:line="240" w:lineRule="atLeast"/>
              <w:rPr>
                <w:b w:val="0"/>
                <w:szCs w:val="22"/>
                <w:lang w:val="en-US" w:bidi="th-TH"/>
              </w:rPr>
            </w:pPr>
          </w:p>
        </w:tc>
        <w:tc>
          <w:tcPr>
            <w:tcW w:w="1026" w:type="dxa"/>
            <w:shd w:val="clear" w:color="auto" w:fill="auto"/>
          </w:tcPr>
          <w:p w14:paraId="613D5C05"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2018</w:t>
            </w:r>
          </w:p>
        </w:tc>
        <w:tc>
          <w:tcPr>
            <w:tcW w:w="243" w:type="dxa"/>
            <w:shd w:val="clear" w:color="auto" w:fill="auto"/>
          </w:tcPr>
          <w:p w14:paraId="0A0012B2" w14:textId="77777777" w:rsidR="00F21705" w:rsidRPr="00716569" w:rsidRDefault="00F21705" w:rsidP="00F21705">
            <w:pPr>
              <w:pStyle w:val="BodyText"/>
              <w:ind w:left="-108" w:right="-150"/>
              <w:jc w:val="center"/>
              <w:rPr>
                <w:sz w:val="22"/>
              </w:rPr>
            </w:pPr>
          </w:p>
        </w:tc>
        <w:tc>
          <w:tcPr>
            <w:tcW w:w="1017" w:type="dxa"/>
            <w:shd w:val="clear" w:color="auto" w:fill="auto"/>
          </w:tcPr>
          <w:p w14:paraId="3FD9F933"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2019</w:t>
            </w:r>
          </w:p>
        </w:tc>
        <w:tc>
          <w:tcPr>
            <w:tcW w:w="252" w:type="dxa"/>
            <w:shd w:val="clear" w:color="auto" w:fill="auto"/>
          </w:tcPr>
          <w:p w14:paraId="2839FEC2" w14:textId="77777777" w:rsidR="00F21705" w:rsidRPr="00BE480B" w:rsidRDefault="00F21705" w:rsidP="00F21705">
            <w:pPr>
              <w:pStyle w:val="acctmergecolhdg"/>
              <w:spacing w:line="240" w:lineRule="atLeast"/>
              <w:rPr>
                <w:b w:val="0"/>
                <w:szCs w:val="22"/>
                <w:lang w:val="en-US" w:bidi="th-TH"/>
              </w:rPr>
            </w:pPr>
          </w:p>
        </w:tc>
        <w:tc>
          <w:tcPr>
            <w:tcW w:w="1017" w:type="dxa"/>
            <w:shd w:val="clear" w:color="auto" w:fill="auto"/>
          </w:tcPr>
          <w:p w14:paraId="53EF1B29" w14:textId="77777777" w:rsidR="00F21705" w:rsidRPr="00BE480B" w:rsidRDefault="00F21705" w:rsidP="00F21705">
            <w:pPr>
              <w:pStyle w:val="acctmergecolhdg"/>
              <w:spacing w:line="240" w:lineRule="atLeast"/>
              <w:rPr>
                <w:b w:val="0"/>
                <w:szCs w:val="22"/>
                <w:lang w:val="en-US" w:bidi="th-TH"/>
              </w:rPr>
            </w:pPr>
            <w:r>
              <w:rPr>
                <w:b w:val="0"/>
                <w:szCs w:val="22"/>
                <w:lang w:val="en-US" w:bidi="th-TH"/>
              </w:rPr>
              <w:t>2018</w:t>
            </w:r>
          </w:p>
        </w:tc>
      </w:tr>
      <w:tr w:rsidR="00F21705" w:rsidRPr="000E5C96" w14:paraId="6E5704CE" w14:textId="77777777" w:rsidTr="00E70913">
        <w:trPr>
          <w:cantSplit/>
        </w:trPr>
        <w:tc>
          <w:tcPr>
            <w:tcW w:w="4358" w:type="dxa"/>
          </w:tcPr>
          <w:p w14:paraId="593A0B41" w14:textId="77777777" w:rsidR="00F21705" w:rsidRPr="000E5C96" w:rsidRDefault="00F21705" w:rsidP="00F21705">
            <w:pPr>
              <w:spacing w:line="240" w:lineRule="atLeast"/>
              <w:rPr>
                <w:b/>
                <w:bCs/>
                <w:i/>
                <w:iCs/>
                <w:sz w:val="22"/>
                <w:szCs w:val="22"/>
                <w:highlight w:val="yellow"/>
              </w:rPr>
            </w:pPr>
          </w:p>
        </w:tc>
        <w:tc>
          <w:tcPr>
            <w:tcW w:w="4869" w:type="dxa"/>
            <w:gridSpan w:val="7"/>
          </w:tcPr>
          <w:p w14:paraId="22CEB088" w14:textId="77777777" w:rsidR="00F21705" w:rsidRPr="000E5C96" w:rsidRDefault="00F21705" w:rsidP="00F21705">
            <w:pPr>
              <w:pStyle w:val="acctfourfigures"/>
              <w:spacing w:line="240" w:lineRule="atLeast"/>
              <w:jc w:val="center"/>
              <w:rPr>
                <w:i/>
                <w:iCs/>
                <w:szCs w:val="22"/>
              </w:rPr>
            </w:pPr>
            <w:r w:rsidRPr="000E5C96">
              <w:rPr>
                <w:i/>
                <w:iCs/>
                <w:szCs w:val="22"/>
              </w:rPr>
              <w:t>(in thousand Baht)</w:t>
            </w:r>
          </w:p>
        </w:tc>
      </w:tr>
      <w:tr w:rsidR="00F21705" w:rsidRPr="000E5C96" w14:paraId="11EBC77A" w14:textId="77777777" w:rsidTr="00E70913">
        <w:trPr>
          <w:cantSplit/>
        </w:trPr>
        <w:tc>
          <w:tcPr>
            <w:tcW w:w="4358" w:type="dxa"/>
          </w:tcPr>
          <w:p w14:paraId="1B6043E8" w14:textId="77777777" w:rsidR="00F21705" w:rsidRPr="000E5C96" w:rsidRDefault="00F21705" w:rsidP="000A22C0">
            <w:pPr>
              <w:pStyle w:val="BodyText"/>
              <w:ind w:hanging="74"/>
              <w:rPr>
                <w:rFonts w:cs="Times New Roman"/>
                <w:sz w:val="22"/>
                <w:szCs w:val="22"/>
              </w:rPr>
            </w:pPr>
            <w:r>
              <w:rPr>
                <w:rFonts w:cs="Times New Roman"/>
                <w:sz w:val="22"/>
                <w:szCs w:val="22"/>
              </w:rPr>
              <w:t>At</w:t>
            </w:r>
            <w:r w:rsidRPr="000E5C96">
              <w:rPr>
                <w:rFonts w:cs="Times New Roman"/>
                <w:sz w:val="22"/>
                <w:szCs w:val="22"/>
              </w:rPr>
              <w:t xml:space="preserve"> 1 January</w:t>
            </w:r>
          </w:p>
        </w:tc>
        <w:tc>
          <w:tcPr>
            <w:tcW w:w="1089" w:type="dxa"/>
          </w:tcPr>
          <w:p w14:paraId="5719D281" w14:textId="36461F56" w:rsidR="00F21705" w:rsidRPr="00425A9D" w:rsidRDefault="00946167" w:rsidP="00E70913">
            <w:pPr>
              <w:pStyle w:val="acctfourfigures"/>
              <w:tabs>
                <w:tab w:val="clear" w:pos="765"/>
                <w:tab w:val="decimal" w:pos="902"/>
              </w:tabs>
              <w:spacing w:line="240" w:lineRule="atLeast"/>
              <w:ind w:right="-61"/>
              <w:rPr>
                <w:szCs w:val="22"/>
                <w:lang w:val="en-US" w:bidi="th-TH"/>
              </w:rPr>
            </w:pPr>
            <w:r>
              <w:rPr>
                <w:szCs w:val="22"/>
                <w:lang w:val="en-US" w:bidi="th-TH"/>
              </w:rPr>
              <w:t>5,387</w:t>
            </w:r>
          </w:p>
        </w:tc>
        <w:tc>
          <w:tcPr>
            <w:tcW w:w="225" w:type="dxa"/>
          </w:tcPr>
          <w:p w14:paraId="14AD73AF" w14:textId="77777777" w:rsidR="00F21705" w:rsidRPr="000E5C96" w:rsidRDefault="00F21705" w:rsidP="00F21705">
            <w:pPr>
              <w:pStyle w:val="acctfourfigures"/>
              <w:spacing w:line="240" w:lineRule="atLeast"/>
              <w:rPr>
                <w:szCs w:val="22"/>
              </w:rPr>
            </w:pPr>
          </w:p>
        </w:tc>
        <w:tc>
          <w:tcPr>
            <w:tcW w:w="1026" w:type="dxa"/>
          </w:tcPr>
          <w:p w14:paraId="5D3BCBBA" w14:textId="77777777" w:rsidR="00F21705" w:rsidRPr="005D4F99" w:rsidRDefault="00F21705" w:rsidP="005D4F99">
            <w:pPr>
              <w:ind w:left="-108" w:right="-526" w:firstLine="463"/>
              <w:rPr>
                <w:sz w:val="22"/>
                <w:szCs w:val="22"/>
              </w:rPr>
            </w:pPr>
            <w:r w:rsidRPr="005D4F99">
              <w:rPr>
                <w:sz w:val="22"/>
                <w:szCs w:val="22"/>
              </w:rPr>
              <w:t>4,775</w:t>
            </w:r>
          </w:p>
        </w:tc>
        <w:tc>
          <w:tcPr>
            <w:tcW w:w="243" w:type="dxa"/>
          </w:tcPr>
          <w:p w14:paraId="5A037F87" w14:textId="77777777" w:rsidR="00F21705" w:rsidRPr="005D4F99" w:rsidRDefault="00F21705" w:rsidP="00F21705">
            <w:pPr>
              <w:pStyle w:val="acctfourfigures"/>
              <w:spacing w:line="240" w:lineRule="atLeast"/>
              <w:rPr>
                <w:szCs w:val="22"/>
              </w:rPr>
            </w:pPr>
          </w:p>
        </w:tc>
        <w:tc>
          <w:tcPr>
            <w:tcW w:w="1017" w:type="dxa"/>
          </w:tcPr>
          <w:p w14:paraId="53403988" w14:textId="500E692E" w:rsidR="00F21705" w:rsidRPr="005D4F99" w:rsidRDefault="00974794" w:rsidP="005D4F99">
            <w:pPr>
              <w:pStyle w:val="acctfourfigures"/>
              <w:tabs>
                <w:tab w:val="clear" w:pos="765"/>
                <w:tab w:val="decimal" w:pos="839"/>
              </w:tabs>
              <w:spacing w:line="240" w:lineRule="atLeast"/>
              <w:ind w:left="-79"/>
              <w:rPr>
                <w:szCs w:val="22"/>
                <w:lang w:val="en-US" w:bidi="th-TH"/>
              </w:rPr>
            </w:pPr>
            <w:r w:rsidRPr="005D4F99">
              <w:rPr>
                <w:szCs w:val="22"/>
                <w:lang w:val="en-US" w:bidi="th-TH"/>
              </w:rPr>
              <w:t>5,045</w:t>
            </w:r>
          </w:p>
        </w:tc>
        <w:tc>
          <w:tcPr>
            <w:tcW w:w="252" w:type="dxa"/>
          </w:tcPr>
          <w:p w14:paraId="61EBE7ED" w14:textId="77777777" w:rsidR="00F21705" w:rsidRPr="005D4F99" w:rsidRDefault="00F21705" w:rsidP="00F21705">
            <w:pPr>
              <w:pStyle w:val="acctfourfigures"/>
              <w:spacing w:line="240" w:lineRule="atLeast"/>
              <w:rPr>
                <w:szCs w:val="22"/>
              </w:rPr>
            </w:pPr>
          </w:p>
        </w:tc>
        <w:tc>
          <w:tcPr>
            <w:tcW w:w="1017" w:type="dxa"/>
          </w:tcPr>
          <w:p w14:paraId="322D60EA" w14:textId="77777777" w:rsidR="00F21705" w:rsidRPr="005D4F99" w:rsidRDefault="00F21705" w:rsidP="00F21705">
            <w:pPr>
              <w:pStyle w:val="acctfourfigures"/>
              <w:tabs>
                <w:tab w:val="clear" w:pos="765"/>
                <w:tab w:val="decimal" w:pos="839"/>
              </w:tabs>
              <w:spacing w:line="240" w:lineRule="atLeast"/>
              <w:ind w:left="-79"/>
              <w:rPr>
                <w:szCs w:val="22"/>
                <w:lang w:val="en-US" w:bidi="th-TH"/>
              </w:rPr>
            </w:pPr>
            <w:r w:rsidRPr="005D4F99">
              <w:rPr>
                <w:szCs w:val="22"/>
                <w:lang w:val="en-US" w:bidi="th-TH"/>
              </w:rPr>
              <w:t>4,775</w:t>
            </w:r>
          </w:p>
        </w:tc>
      </w:tr>
      <w:tr w:rsidR="00F21705" w:rsidRPr="000E5C96" w14:paraId="4C21473D" w14:textId="77777777" w:rsidTr="00E70913">
        <w:trPr>
          <w:cantSplit/>
        </w:trPr>
        <w:tc>
          <w:tcPr>
            <w:tcW w:w="4358" w:type="dxa"/>
          </w:tcPr>
          <w:p w14:paraId="1D505E53" w14:textId="77777777" w:rsidR="00F21705" w:rsidRPr="000E5C96" w:rsidRDefault="00F21705" w:rsidP="000A22C0">
            <w:pPr>
              <w:pStyle w:val="BodyText"/>
              <w:ind w:hanging="74"/>
              <w:rPr>
                <w:rFonts w:cs="Times New Roman"/>
                <w:sz w:val="22"/>
                <w:szCs w:val="22"/>
              </w:rPr>
            </w:pPr>
          </w:p>
        </w:tc>
        <w:tc>
          <w:tcPr>
            <w:tcW w:w="1089" w:type="dxa"/>
          </w:tcPr>
          <w:p w14:paraId="2F3F692D" w14:textId="77777777" w:rsidR="00F21705" w:rsidRPr="00425A9D" w:rsidRDefault="00F21705" w:rsidP="00F21705">
            <w:pPr>
              <w:pStyle w:val="acctfourfigures"/>
              <w:tabs>
                <w:tab w:val="clear" w:pos="765"/>
                <w:tab w:val="decimal" w:pos="902"/>
              </w:tabs>
              <w:spacing w:line="240" w:lineRule="atLeast"/>
              <w:ind w:left="-79" w:right="-61"/>
              <w:rPr>
                <w:szCs w:val="22"/>
                <w:lang w:val="en-US" w:bidi="th-TH"/>
              </w:rPr>
            </w:pPr>
          </w:p>
        </w:tc>
        <w:tc>
          <w:tcPr>
            <w:tcW w:w="225" w:type="dxa"/>
          </w:tcPr>
          <w:p w14:paraId="2EB2A0B7" w14:textId="77777777" w:rsidR="00F21705" w:rsidRPr="000E5C96" w:rsidRDefault="00F21705" w:rsidP="00F21705">
            <w:pPr>
              <w:pStyle w:val="acctfourfigures"/>
              <w:spacing w:line="240" w:lineRule="atLeast"/>
              <w:rPr>
                <w:szCs w:val="22"/>
              </w:rPr>
            </w:pPr>
          </w:p>
        </w:tc>
        <w:tc>
          <w:tcPr>
            <w:tcW w:w="1026" w:type="dxa"/>
          </w:tcPr>
          <w:p w14:paraId="15CC5D42" w14:textId="77777777" w:rsidR="00F21705" w:rsidRPr="005D4F99" w:rsidRDefault="00F21705" w:rsidP="006B2AF4">
            <w:pPr>
              <w:pStyle w:val="acctfourfigures"/>
              <w:tabs>
                <w:tab w:val="clear" w:pos="765"/>
                <w:tab w:val="decimal" w:pos="808"/>
              </w:tabs>
              <w:spacing w:line="240" w:lineRule="atLeast"/>
              <w:ind w:left="-79" w:right="-61"/>
              <w:rPr>
                <w:szCs w:val="22"/>
                <w:lang w:val="en-US" w:bidi="th-TH"/>
              </w:rPr>
            </w:pPr>
          </w:p>
        </w:tc>
        <w:tc>
          <w:tcPr>
            <w:tcW w:w="243" w:type="dxa"/>
          </w:tcPr>
          <w:p w14:paraId="5C22591C" w14:textId="77777777" w:rsidR="00F21705" w:rsidRPr="005D4F99" w:rsidRDefault="00F21705" w:rsidP="00F21705">
            <w:pPr>
              <w:pStyle w:val="acctfourfigures"/>
              <w:spacing w:line="240" w:lineRule="atLeast"/>
              <w:rPr>
                <w:szCs w:val="22"/>
              </w:rPr>
            </w:pPr>
          </w:p>
        </w:tc>
        <w:tc>
          <w:tcPr>
            <w:tcW w:w="1017" w:type="dxa"/>
          </w:tcPr>
          <w:p w14:paraId="2CC1607D" w14:textId="77777777" w:rsidR="00F21705" w:rsidRPr="005D4F99" w:rsidRDefault="00F21705" w:rsidP="00F21705">
            <w:pPr>
              <w:pStyle w:val="acctfourfigures"/>
              <w:tabs>
                <w:tab w:val="clear" w:pos="765"/>
                <w:tab w:val="decimal" w:pos="839"/>
              </w:tabs>
              <w:spacing w:line="240" w:lineRule="atLeast"/>
              <w:ind w:left="-79"/>
              <w:rPr>
                <w:szCs w:val="22"/>
                <w:lang w:val="en-US" w:bidi="th-TH"/>
              </w:rPr>
            </w:pPr>
          </w:p>
        </w:tc>
        <w:tc>
          <w:tcPr>
            <w:tcW w:w="252" w:type="dxa"/>
          </w:tcPr>
          <w:p w14:paraId="119F62AC" w14:textId="77777777" w:rsidR="00F21705" w:rsidRPr="005D4F99" w:rsidRDefault="00F21705" w:rsidP="00F21705">
            <w:pPr>
              <w:pStyle w:val="acctfourfigures"/>
              <w:spacing w:line="240" w:lineRule="atLeast"/>
              <w:rPr>
                <w:szCs w:val="22"/>
              </w:rPr>
            </w:pPr>
          </w:p>
        </w:tc>
        <w:tc>
          <w:tcPr>
            <w:tcW w:w="1017" w:type="dxa"/>
          </w:tcPr>
          <w:p w14:paraId="2A9909FF" w14:textId="77777777" w:rsidR="00F21705" w:rsidRPr="005D4F99" w:rsidRDefault="00F21705" w:rsidP="00F21705">
            <w:pPr>
              <w:pStyle w:val="acctfourfigures"/>
              <w:tabs>
                <w:tab w:val="clear" w:pos="765"/>
                <w:tab w:val="decimal" w:pos="839"/>
              </w:tabs>
              <w:spacing w:line="240" w:lineRule="atLeast"/>
              <w:ind w:left="-79"/>
              <w:rPr>
                <w:szCs w:val="22"/>
                <w:lang w:val="en-US" w:bidi="th-TH"/>
              </w:rPr>
            </w:pPr>
          </w:p>
        </w:tc>
      </w:tr>
      <w:tr w:rsidR="00F21705" w:rsidRPr="000E5C96" w14:paraId="79C77EBB" w14:textId="77777777" w:rsidTr="00E70913">
        <w:trPr>
          <w:cantSplit/>
        </w:trPr>
        <w:tc>
          <w:tcPr>
            <w:tcW w:w="4358" w:type="dxa"/>
          </w:tcPr>
          <w:p w14:paraId="33B6D391" w14:textId="77777777" w:rsidR="00F21705" w:rsidRPr="001F0B08" w:rsidRDefault="00F21705" w:rsidP="000A22C0">
            <w:pPr>
              <w:pStyle w:val="BodyText"/>
              <w:ind w:hanging="74"/>
              <w:rPr>
                <w:rFonts w:cs="Times New Roman"/>
                <w:sz w:val="22"/>
                <w:szCs w:val="22"/>
              </w:rPr>
            </w:pPr>
            <w:r w:rsidRPr="001F0B08">
              <w:rPr>
                <w:b/>
                <w:bCs/>
                <w:sz w:val="22"/>
                <w:szCs w:val="22"/>
              </w:rPr>
              <w:t>Include in profit or loss:</w:t>
            </w:r>
          </w:p>
        </w:tc>
        <w:tc>
          <w:tcPr>
            <w:tcW w:w="1089" w:type="dxa"/>
          </w:tcPr>
          <w:p w14:paraId="07DF2471" w14:textId="77777777" w:rsidR="00F21705" w:rsidRPr="00425A9D" w:rsidRDefault="00F21705" w:rsidP="00F21705">
            <w:pPr>
              <w:pStyle w:val="acctfourfigures"/>
              <w:tabs>
                <w:tab w:val="clear" w:pos="765"/>
                <w:tab w:val="decimal" w:pos="902"/>
              </w:tabs>
              <w:spacing w:line="240" w:lineRule="atLeast"/>
              <w:ind w:left="-79" w:right="-61"/>
              <w:rPr>
                <w:szCs w:val="22"/>
                <w:lang w:val="en-US" w:bidi="th-TH"/>
              </w:rPr>
            </w:pPr>
          </w:p>
        </w:tc>
        <w:tc>
          <w:tcPr>
            <w:tcW w:w="225" w:type="dxa"/>
          </w:tcPr>
          <w:p w14:paraId="1685B076" w14:textId="77777777" w:rsidR="00F21705" w:rsidRPr="000E5C96" w:rsidRDefault="00F21705" w:rsidP="00F21705">
            <w:pPr>
              <w:pStyle w:val="acctfourfigures"/>
              <w:spacing w:line="240" w:lineRule="atLeast"/>
              <w:rPr>
                <w:szCs w:val="22"/>
              </w:rPr>
            </w:pPr>
          </w:p>
        </w:tc>
        <w:tc>
          <w:tcPr>
            <w:tcW w:w="1026" w:type="dxa"/>
          </w:tcPr>
          <w:p w14:paraId="21CF5531" w14:textId="77777777" w:rsidR="00F21705" w:rsidRPr="005D4F99" w:rsidRDefault="00F21705" w:rsidP="006B2AF4">
            <w:pPr>
              <w:pStyle w:val="acctfourfigures"/>
              <w:tabs>
                <w:tab w:val="clear" w:pos="765"/>
                <w:tab w:val="decimal" w:pos="808"/>
              </w:tabs>
              <w:spacing w:line="240" w:lineRule="atLeast"/>
              <w:ind w:left="-79" w:right="-61"/>
              <w:rPr>
                <w:szCs w:val="22"/>
                <w:lang w:val="en-US" w:bidi="th-TH"/>
              </w:rPr>
            </w:pPr>
          </w:p>
        </w:tc>
        <w:tc>
          <w:tcPr>
            <w:tcW w:w="243" w:type="dxa"/>
          </w:tcPr>
          <w:p w14:paraId="2A0406BA" w14:textId="77777777" w:rsidR="00F21705" w:rsidRPr="005D4F99" w:rsidRDefault="00F21705" w:rsidP="00F21705">
            <w:pPr>
              <w:pStyle w:val="acctfourfigures"/>
              <w:spacing w:line="240" w:lineRule="atLeast"/>
              <w:rPr>
                <w:szCs w:val="22"/>
              </w:rPr>
            </w:pPr>
          </w:p>
        </w:tc>
        <w:tc>
          <w:tcPr>
            <w:tcW w:w="1017" w:type="dxa"/>
          </w:tcPr>
          <w:p w14:paraId="7782E3CF" w14:textId="77777777" w:rsidR="00F21705" w:rsidRPr="005D4F99" w:rsidRDefault="00F21705" w:rsidP="00F21705">
            <w:pPr>
              <w:pStyle w:val="acctfourfigures"/>
              <w:tabs>
                <w:tab w:val="clear" w:pos="765"/>
                <w:tab w:val="decimal" w:pos="839"/>
              </w:tabs>
              <w:spacing w:line="240" w:lineRule="atLeast"/>
              <w:ind w:left="-79"/>
              <w:rPr>
                <w:szCs w:val="22"/>
                <w:lang w:val="en-US" w:bidi="th-TH"/>
              </w:rPr>
            </w:pPr>
          </w:p>
        </w:tc>
        <w:tc>
          <w:tcPr>
            <w:tcW w:w="252" w:type="dxa"/>
          </w:tcPr>
          <w:p w14:paraId="736A7F05" w14:textId="77777777" w:rsidR="00F21705" w:rsidRPr="005D4F99" w:rsidRDefault="00F21705" w:rsidP="00F21705">
            <w:pPr>
              <w:pStyle w:val="acctfourfigures"/>
              <w:spacing w:line="240" w:lineRule="atLeast"/>
              <w:rPr>
                <w:szCs w:val="22"/>
              </w:rPr>
            </w:pPr>
          </w:p>
        </w:tc>
        <w:tc>
          <w:tcPr>
            <w:tcW w:w="1017" w:type="dxa"/>
          </w:tcPr>
          <w:p w14:paraId="5797E8B6" w14:textId="77777777" w:rsidR="00F21705" w:rsidRPr="005D4F99" w:rsidRDefault="00F21705" w:rsidP="00F21705">
            <w:pPr>
              <w:pStyle w:val="acctfourfigures"/>
              <w:tabs>
                <w:tab w:val="clear" w:pos="765"/>
                <w:tab w:val="decimal" w:pos="839"/>
              </w:tabs>
              <w:spacing w:line="240" w:lineRule="atLeast"/>
              <w:ind w:left="-79"/>
              <w:rPr>
                <w:szCs w:val="22"/>
                <w:lang w:val="en-US" w:bidi="th-TH"/>
              </w:rPr>
            </w:pPr>
          </w:p>
        </w:tc>
      </w:tr>
      <w:tr w:rsidR="00F21705" w:rsidRPr="000E5C96" w14:paraId="7BB81CE1" w14:textId="77777777" w:rsidTr="00E70913">
        <w:trPr>
          <w:cantSplit/>
        </w:trPr>
        <w:tc>
          <w:tcPr>
            <w:tcW w:w="4358" w:type="dxa"/>
          </w:tcPr>
          <w:p w14:paraId="7555CC5C" w14:textId="77777777" w:rsidR="00F21705" w:rsidRPr="001F0B08" w:rsidRDefault="00F21705" w:rsidP="000A22C0">
            <w:pPr>
              <w:pStyle w:val="BodyText"/>
              <w:ind w:hanging="74"/>
              <w:rPr>
                <w:rFonts w:cs="Times New Roman"/>
                <w:sz w:val="22"/>
                <w:szCs w:val="22"/>
              </w:rPr>
            </w:pPr>
            <w:r w:rsidRPr="001F0B08">
              <w:rPr>
                <w:sz w:val="22"/>
                <w:szCs w:val="22"/>
              </w:rPr>
              <w:t>Current service costs</w:t>
            </w:r>
          </w:p>
        </w:tc>
        <w:tc>
          <w:tcPr>
            <w:tcW w:w="1089" w:type="dxa"/>
          </w:tcPr>
          <w:p w14:paraId="778DCC25" w14:textId="500C6793" w:rsidR="00F21705" w:rsidRPr="00425A9D" w:rsidRDefault="00946167" w:rsidP="00F21705">
            <w:pPr>
              <w:pStyle w:val="acctfourfigures"/>
              <w:tabs>
                <w:tab w:val="clear" w:pos="765"/>
                <w:tab w:val="decimal" w:pos="902"/>
              </w:tabs>
              <w:spacing w:line="240" w:lineRule="atLeast"/>
              <w:ind w:left="-79" w:right="-61"/>
              <w:rPr>
                <w:szCs w:val="22"/>
                <w:lang w:val="en-US" w:bidi="th-TH"/>
              </w:rPr>
            </w:pPr>
            <w:r>
              <w:rPr>
                <w:szCs w:val="22"/>
                <w:lang w:val="en-US" w:bidi="th-TH"/>
              </w:rPr>
              <w:t>1,6</w:t>
            </w:r>
            <w:r w:rsidR="004029EE">
              <w:rPr>
                <w:szCs w:val="22"/>
                <w:lang w:val="en-US" w:bidi="th-TH"/>
              </w:rPr>
              <w:t>80</w:t>
            </w:r>
          </w:p>
        </w:tc>
        <w:tc>
          <w:tcPr>
            <w:tcW w:w="225" w:type="dxa"/>
          </w:tcPr>
          <w:p w14:paraId="15DDA8D8" w14:textId="77777777" w:rsidR="00F21705" w:rsidRPr="000E5C96" w:rsidRDefault="00F21705" w:rsidP="00F21705">
            <w:pPr>
              <w:pStyle w:val="acctfourfigures"/>
              <w:spacing w:line="240" w:lineRule="atLeast"/>
              <w:rPr>
                <w:szCs w:val="22"/>
              </w:rPr>
            </w:pPr>
          </w:p>
        </w:tc>
        <w:tc>
          <w:tcPr>
            <w:tcW w:w="1026" w:type="dxa"/>
          </w:tcPr>
          <w:p w14:paraId="73A3349E" w14:textId="77777777" w:rsidR="00F21705" w:rsidRPr="005D4F99" w:rsidRDefault="00F21705" w:rsidP="005D4F99">
            <w:pPr>
              <w:pStyle w:val="acctfourfigures"/>
              <w:tabs>
                <w:tab w:val="clear" w:pos="765"/>
                <w:tab w:val="decimal" w:pos="850"/>
              </w:tabs>
              <w:spacing w:line="240" w:lineRule="atLeast"/>
              <w:ind w:left="-79" w:right="-141" w:firstLine="191"/>
              <w:rPr>
                <w:szCs w:val="22"/>
                <w:lang w:val="en-US" w:bidi="th-TH"/>
              </w:rPr>
            </w:pPr>
            <w:r w:rsidRPr="005D4F99">
              <w:rPr>
                <w:szCs w:val="22"/>
                <w:lang w:val="en-US" w:bidi="th-TH"/>
              </w:rPr>
              <w:t>1,356</w:t>
            </w:r>
          </w:p>
        </w:tc>
        <w:tc>
          <w:tcPr>
            <w:tcW w:w="243" w:type="dxa"/>
          </w:tcPr>
          <w:p w14:paraId="57267C8B" w14:textId="77777777" w:rsidR="00F21705" w:rsidRPr="005D4F99" w:rsidRDefault="00F21705" w:rsidP="00F21705">
            <w:pPr>
              <w:pStyle w:val="acctfourfigures"/>
              <w:spacing w:line="240" w:lineRule="atLeast"/>
              <w:rPr>
                <w:szCs w:val="22"/>
              </w:rPr>
            </w:pPr>
          </w:p>
        </w:tc>
        <w:tc>
          <w:tcPr>
            <w:tcW w:w="1017" w:type="dxa"/>
          </w:tcPr>
          <w:p w14:paraId="7A84D71B" w14:textId="7FA4556E" w:rsidR="00F21705" w:rsidRPr="005D4F99" w:rsidRDefault="00974794" w:rsidP="00F21705">
            <w:pPr>
              <w:pStyle w:val="acctfourfigures"/>
              <w:tabs>
                <w:tab w:val="clear" w:pos="765"/>
                <w:tab w:val="decimal" w:pos="839"/>
              </w:tabs>
              <w:spacing w:line="240" w:lineRule="atLeast"/>
              <w:ind w:left="-79" w:right="-108"/>
              <w:rPr>
                <w:szCs w:val="22"/>
                <w:lang w:val="en-US" w:bidi="th-TH"/>
              </w:rPr>
            </w:pPr>
            <w:r w:rsidRPr="005D4F99">
              <w:rPr>
                <w:szCs w:val="22"/>
                <w:lang w:val="en-US" w:bidi="th-TH"/>
              </w:rPr>
              <w:t>990</w:t>
            </w:r>
          </w:p>
        </w:tc>
        <w:tc>
          <w:tcPr>
            <w:tcW w:w="252" w:type="dxa"/>
          </w:tcPr>
          <w:p w14:paraId="553D1540" w14:textId="77777777" w:rsidR="00F21705" w:rsidRPr="005D4F99" w:rsidRDefault="00F21705" w:rsidP="00F21705">
            <w:pPr>
              <w:pStyle w:val="acctfourfigures"/>
              <w:spacing w:line="240" w:lineRule="atLeast"/>
              <w:rPr>
                <w:szCs w:val="22"/>
              </w:rPr>
            </w:pPr>
          </w:p>
        </w:tc>
        <w:tc>
          <w:tcPr>
            <w:tcW w:w="1017" w:type="dxa"/>
          </w:tcPr>
          <w:p w14:paraId="23652E90" w14:textId="77777777" w:rsidR="00F21705" w:rsidRPr="005D4F99" w:rsidRDefault="00F21705" w:rsidP="00F21705">
            <w:pPr>
              <w:pStyle w:val="acctfourfigures"/>
              <w:tabs>
                <w:tab w:val="clear" w:pos="765"/>
                <w:tab w:val="decimal" w:pos="839"/>
              </w:tabs>
              <w:spacing w:line="240" w:lineRule="atLeast"/>
              <w:ind w:left="-79" w:right="-108"/>
              <w:rPr>
                <w:szCs w:val="22"/>
                <w:lang w:val="en-US" w:bidi="th-TH"/>
              </w:rPr>
            </w:pPr>
            <w:r w:rsidRPr="005D4F99">
              <w:rPr>
                <w:szCs w:val="22"/>
                <w:lang w:val="en-US" w:bidi="th-TH"/>
              </w:rPr>
              <w:t>1,014</w:t>
            </w:r>
          </w:p>
        </w:tc>
      </w:tr>
      <w:tr w:rsidR="00BC789B" w:rsidRPr="000E5C96" w14:paraId="23B14A2C" w14:textId="77777777" w:rsidTr="00E70913">
        <w:trPr>
          <w:cantSplit/>
        </w:trPr>
        <w:tc>
          <w:tcPr>
            <w:tcW w:w="4358" w:type="dxa"/>
          </w:tcPr>
          <w:p w14:paraId="08A9FF5B" w14:textId="58E77D8A" w:rsidR="00BC789B" w:rsidRPr="001F0B08" w:rsidRDefault="009E0DF1" w:rsidP="000A22C0">
            <w:pPr>
              <w:pStyle w:val="BodyText"/>
              <w:ind w:hanging="74"/>
              <w:rPr>
                <w:sz w:val="22"/>
                <w:szCs w:val="22"/>
              </w:rPr>
            </w:pPr>
            <w:r w:rsidRPr="004140DE">
              <w:rPr>
                <w:sz w:val="22"/>
                <w:szCs w:val="22"/>
              </w:rPr>
              <w:t>Past service cost</w:t>
            </w:r>
          </w:p>
        </w:tc>
        <w:tc>
          <w:tcPr>
            <w:tcW w:w="1089" w:type="dxa"/>
          </w:tcPr>
          <w:p w14:paraId="7CB5F57C" w14:textId="6A7FDEFD" w:rsidR="00BC789B" w:rsidRPr="00425A9D" w:rsidRDefault="00946167" w:rsidP="00F21705">
            <w:pPr>
              <w:pStyle w:val="acctfourfigures"/>
              <w:tabs>
                <w:tab w:val="clear" w:pos="765"/>
                <w:tab w:val="decimal" w:pos="902"/>
              </w:tabs>
              <w:spacing w:line="240" w:lineRule="atLeast"/>
              <w:ind w:left="-79" w:right="-61"/>
              <w:rPr>
                <w:szCs w:val="22"/>
                <w:lang w:val="en-US" w:bidi="th-TH"/>
              </w:rPr>
            </w:pPr>
            <w:r>
              <w:rPr>
                <w:szCs w:val="22"/>
                <w:lang w:val="en-US" w:bidi="th-TH"/>
              </w:rPr>
              <w:t>828</w:t>
            </w:r>
          </w:p>
        </w:tc>
        <w:tc>
          <w:tcPr>
            <w:tcW w:w="225" w:type="dxa"/>
          </w:tcPr>
          <w:p w14:paraId="6B97956C" w14:textId="77777777" w:rsidR="00BC789B" w:rsidRPr="000E5C96" w:rsidRDefault="00BC789B" w:rsidP="00F21705">
            <w:pPr>
              <w:pStyle w:val="acctfourfigures"/>
              <w:spacing w:line="240" w:lineRule="atLeast"/>
              <w:rPr>
                <w:szCs w:val="22"/>
              </w:rPr>
            </w:pPr>
          </w:p>
        </w:tc>
        <w:tc>
          <w:tcPr>
            <w:tcW w:w="1026" w:type="dxa"/>
          </w:tcPr>
          <w:p w14:paraId="314C4858" w14:textId="08B18BE0" w:rsidR="00BC789B" w:rsidRPr="005D4F99" w:rsidRDefault="00093F6A" w:rsidP="006B2AF4">
            <w:pPr>
              <w:tabs>
                <w:tab w:val="decimal" w:pos="628"/>
              </w:tabs>
              <w:spacing w:line="240" w:lineRule="atLeast"/>
              <w:ind w:left="-124" w:right="-151"/>
              <w:rPr>
                <w:sz w:val="22"/>
                <w:szCs w:val="22"/>
              </w:rPr>
            </w:pPr>
            <w:r w:rsidRPr="005D4F99">
              <w:rPr>
                <w:sz w:val="22"/>
                <w:szCs w:val="22"/>
              </w:rPr>
              <w:t>-</w:t>
            </w:r>
          </w:p>
        </w:tc>
        <w:tc>
          <w:tcPr>
            <w:tcW w:w="243" w:type="dxa"/>
          </w:tcPr>
          <w:p w14:paraId="56803867" w14:textId="77777777" w:rsidR="00BC789B" w:rsidRPr="005D4F99" w:rsidRDefault="00BC789B" w:rsidP="00F21705">
            <w:pPr>
              <w:pStyle w:val="acctfourfigures"/>
              <w:spacing w:line="240" w:lineRule="atLeast"/>
              <w:rPr>
                <w:szCs w:val="22"/>
              </w:rPr>
            </w:pPr>
          </w:p>
        </w:tc>
        <w:tc>
          <w:tcPr>
            <w:tcW w:w="1017" w:type="dxa"/>
          </w:tcPr>
          <w:p w14:paraId="1000987E" w14:textId="513824FA" w:rsidR="00BC789B" w:rsidRPr="005D4F99" w:rsidRDefault="00974794" w:rsidP="00F21705">
            <w:pPr>
              <w:pStyle w:val="acctfourfigures"/>
              <w:tabs>
                <w:tab w:val="clear" w:pos="765"/>
                <w:tab w:val="decimal" w:pos="839"/>
              </w:tabs>
              <w:spacing w:line="240" w:lineRule="atLeast"/>
              <w:ind w:left="-79" w:right="-108"/>
              <w:rPr>
                <w:szCs w:val="22"/>
                <w:lang w:val="en-US" w:bidi="th-TH"/>
              </w:rPr>
            </w:pPr>
            <w:r w:rsidRPr="005D4F99">
              <w:rPr>
                <w:szCs w:val="22"/>
                <w:lang w:val="en-US" w:bidi="th-TH"/>
              </w:rPr>
              <w:t>812</w:t>
            </w:r>
          </w:p>
        </w:tc>
        <w:tc>
          <w:tcPr>
            <w:tcW w:w="252" w:type="dxa"/>
          </w:tcPr>
          <w:p w14:paraId="01E6E1C9" w14:textId="77777777" w:rsidR="00BC789B" w:rsidRPr="005D4F99" w:rsidRDefault="00BC789B" w:rsidP="00F21705">
            <w:pPr>
              <w:pStyle w:val="acctfourfigures"/>
              <w:spacing w:line="240" w:lineRule="atLeast"/>
              <w:rPr>
                <w:szCs w:val="22"/>
              </w:rPr>
            </w:pPr>
          </w:p>
        </w:tc>
        <w:tc>
          <w:tcPr>
            <w:tcW w:w="1017" w:type="dxa"/>
          </w:tcPr>
          <w:p w14:paraId="11707E7D" w14:textId="40C1D504" w:rsidR="00BC789B" w:rsidRPr="005D4F99" w:rsidRDefault="00504CF3" w:rsidP="00504CF3">
            <w:pPr>
              <w:tabs>
                <w:tab w:val="decimal" w:pos="569"/>
              </w:tabs>
              <w:spacing w:line="240" w:lineRule="atLeast"/>
              <w:ind w:left="-124" w:right="-259"/>
              <w:rPr>
                <w:sz w:val="22"/>
                <w:szCs w:val="22"/>
              </w:rPr>
            </w:pPr>
            <w:r w:rsidRPr="005D4F99">
              <w:rPr>
                <w:sz w:val="22"/>
                <w:szCs w:val="22"/>
              </w:rPr>
              <w:t>-</w:t>
            </w:r>
          </w:p>
        </w:tc>
      </w:tr>
      <w:tr w:rsidR="00F21705" w:rsidRPr="000E5C96" w14:paraId="01D42DE6" w14:textId="77777777" w:rsidTr="00E70913">
        <w:trPr>
          <w:cantSplit/>
        </w:trPr>
        <w:tc>
          <w:tcPr>
            <w:tcW w:w="4358" w:type="dxa"/>
          </w:tcPr>
          <w:p w14:paraId="6138EA62" w14:textId="77777777" w:rsidR="00F21705" w:rsidRPr="001F0B08" w:rsidRDefault="00F21705" w:rsidP="000A22C0">
            <w:pPr>
              <w:pStyle w:val="acctfourfigures"/>
              <w:spacing w:line="240" w:lineRule="atLeast"/>
              <w:ind w:hanging="74"/>
              <w:rPr>
                <w:szCs w:val="22"/>
              </w:rPr>
            </w:pPr>
            <w:r w:rsidRPr="001F0B08">
              <w:rPr>
                <w:szCs w:val="22"/>
              </w:rPr>
              <w:t>Interest on obligation</w:t>
            </w:r>
          </w:p>
        </w:tc>
        <w:tc>
          <w:tcPr>
            <w:tcW w:w="1089" w:type="dxa"/>
            <w:tcBorders>
              <w:bottom w:val="single" w:sz="4" w:space="0" w:color="auto"/>
            </w:tcBorders>
          </w:tcPr>
          <w:p w14:paraId="5F849B2D" w14:textId="559EBC2C" w:rsidR="00F21705" w:rsidRPr="00425A9D" w:rsidRDefault="00946167" w:rsidP="00F21705">
            <w:pPr>
              <w:pStyle w:val="acctfourfigures"/>
              <w:tabs>
                <w:tab w:val="clear" w:pos="765"/>
                <w:tab w:val="decimal" w:pos="902"/>
              </w:tabs>
              <w:spacing w:line="240" w:lineRule="atLeast"/>
              <w:ind w:left="-79" w:right="-61"/>
              <w:rPr>
                <w:szCs w:val="22"/>
                <w:lang w:val="en-US" w:bidi="th-TH"/>
              </w:rPr>
            </w:pPr>
            <w:r>
              <w:rPr>
                <w:szCs w:val="22"/>
                <w:lang w:val="en-US" w:bidi="th-TH"/>
              </w:rPr>
              <w:t>170</w:t>
            </w:r>
          </w:p>
        </w:tc>
        <w:tc>
          <w:tcPr>
            <w:tcW w:w="225" w:type="dxa"/>
            <w:tcBorders>
              <w:left w:val="nil"/>
            </w:tcBorders>
          </w:tcPr>
          <w:p w14:paraId="7D41E490" w14:textId="77777777" w:rsidR="00F21705" w:rsidRPr="000E5C96" w:rsidRDefault="00F21705" w:rsidP="00F21705">
            <w:pPr>
              <w:pStyle w:val="acctfourfigures"/>
              <w:spacing w:line="240" w:lineRule="atLeast"/>
              <w:rPr>
                <w:szCs w:val="22"/>
              </w:rPr>
            </w:pPr>
          </w:p>
        </w:tc>
        <w:tc>
          <w:tcPr>
            <w:tcW w:w="1026" w:type="dxa"/>
            <w:tcBorders>
              <w:bottom w:val="single" w:sz="4" w:space="0" w:color="auto"/>
            </w:tcBorders>
          </w:tcPr>
          <w:p w14:paraId="63EA52A2" w14:textId="77777777" w:rsidR="00F21705" w:rsidRPr="005D4F99" w:rsidRDefault="00F21705" w:rsidP="005D4F99">
            <w:pPr>
              <w:pStyle w:val="acctfourfigures"/>
              <w:tabs>
                <w:tab w:val="clear" w:pos="765"/>
                <w:tab w:val="decimal" w:pos="850"/>
              </w:tabs>
              <w:spacing w:line="240" w:lineRule="atLeast"/>
              <w:ind w:left="-79" w:right="-61"/>
              <w:rPr>
                <w:szCs w:val="22"/>
                <w:lang w:val="en-US" w:bidi="th-TH"/>
              </w:rPr>
            </w:pPr>
            <w:r w:rsidRPr="005D4F99">
              <w:rPr>
                <w:szCs w:val="22"/>
                <w:lang w:val="en-US" w:bidi="th-TH"/>
              </w:rPr>
              <w:t>160</w:t>
            </w:r>
          </w:p>
        </w:tc>
        <w:tc>
          <w:tcPr>
            <w:tcW w:w="243" w:type="dxa"/>
          </w:tcPr>
          <w:p w14:paraId="2F710777" w14:textId="77777777" w:rsidR="00F21705" w:rsidRPr="005D4F99" w:rsidRDefault="00F21705" w:rsidP="00F21705">
            <w:pPr>
              <w:pStyle w:val="acctfourfigures"/>
              <w:spacing w:line="240" w:lineRule="atLeast"/>
              <w:rPr>
                <w:szCs w:val="22"/>
              </w:rPr>
            </w:pPr>
          </w:p>
        </w:tc>
        <w:tc>
          <w:tcPr>
            <w:tcW w:w="1017" w:type="dxa"/>
            <w:tcBorders>
              <w:bottom w:val="single" w:sz="4" w:space="0" w:color="auto"/>
            </w:tcBorders>
          </w:tcPr>
          <w:p w14:paraId="1E382850" w14:textId="12A586C9" w:rsidR="00F21705" w:rsidRPr="005D4F99" w:rsidRDefault="00974794" w:rsidP="00F21705">
            <w:pPr>
              <w:pStyle w:val="acctfourfigures"/>
              <w:tabs>
                <w:tab w:val="clear" w:pos="765"/>
                <w:tab w:val="decimal" w:pos="839"/>
              </w:tabs>
              <w:spacing w:line="240" w:lineRule="atLeast"/>
              <w:ind w:left="-79" w:right="91"/>
              <w:rPr>
                <w:szCs w:val="22"/>
                <w:lang w:val="en-US" w:bidi="th-TH"/>
              </w:rPr>
            </w:pPr>
            <w:r w:rsidRPr="005D4F99">
              <w:rPr>
                <w:szCs w:val="22"/>
                <w:lang w:val="en-US" w:bidi="th-TH"/>
              </w:rPr>
              <w:t>160</w:t>
            </w:r>
          </w:p>
        </w:tc>
        <w:tc>
          <w:tcPr>
            <w:tcW w:w="252" w:type="dxa"/>
          </w:tcPr>
          <w:p w14:paraId="6B6F54DC" w14:textId="77777777" w:rsidR="00F21705" w:rsidRPr="005D4F99" w:rsidRDefault="00F21705" w:rsidP="00F21705">
            <w:pPr>
              <w:pStyle w:val="acctfourfigures"/>
              <w:spacing w:line="240" w:lineRule="atLeast"/>
              <w:rPr>
                <w:szCs w:val="22"/>
              </w:rPr>
            </w:pPr>
          </w:p>
        </w:tc>
        <w:tc>
          <w:tcPr>
            <w:tcW w:w="1017" w:type="dxa"/>
            <w:tcBorders>
              <w:bottom w:val="single" w:sz="4" w:space="0" w:color="auto"/>
            </w:tcBorders>
          </w:tcPr>
          <w:p w14:paraId="291766EC" w14:textId="77777777" w:rsidR="00F21705" w:rsidRPr="005D4F99" w:rsidRDefault="00F21705" w:rsidP="00F21705">
            <w:pPr>
              <w:pStyle w:val="acctfourfigures"/>
              <w:tabs>
                <w:tab w:val="clear" w:pos="765"/>
                <w:tab w:val="decimal" w:pos="839"/>
              </w:tabs>
              <w:spacing w:line="240" w:lineRule="atLeast"/>
              <w:ind w:left="-79" w:right="91"/>
              <w:rPr>
                <w:szCs w:val="22"/>
                <w:lang w:val="en-US" w:bidi="th-TH"/>
              </w:rPr>
            </w:pPr>
            <w:r w:rsidRPr="005D4F99">
              <w:rPr>
                <w:szCs w:val="22"/>
                <w:lang w:val="en-US" w:bidi="th-TH"/>
              </w:rPr>
              <w:t>160</w:t>
            </w:r>
          </w:p>
        </w:tc>
      </w:tr>
      <w:tr w:rsidR="00F21705" w:rsidRPr="000E5C96" w14:paraId="59369EA4" w14:textId="77777777" w:rsidTr="00E70913">
        <w:trPr>
          <w:cantSplit/>
        </w:trPr>
        <w:tc>
          <w:tcPr>
            <w:tcW w:w="4358" w:type="dxa"/>
          </w:tcPr>
          <w:p w14:paraId="43F192F1" w14:textId="77777777" w:rsidR="00F21705" w:rsidRPr="001F0B08" w:rsidRDefault="00F21705" w:rsidP="00F21705">
            <w:pPr>
              <w:pStyle w:val="acctfourfigures"/>
              <w:spacing w:line="240" w:lineRule="atLeast"/>
              <w:rPr>
                <w:szCs w:val="22"/>
              </w:rPr>
            </w:pPr>
          </w:p>
        </w:tc>
        <w:tc>
          <w:tcPr>
            <w:tcW w:w="1089" w:type="dxa"/>
            <w:tcBorders>
              <w:top w:val="single" w:sz="4" w:space="0" w:color="auto"/>
              <w:bottom w:val="single" w:sz="4" w:space="0" w:color="auto"/>
            </w:tcBorders>
          </w:tcPr>
          <w:p w14:paraId="259EFED9" w14:textId="00D2A279" w:rsidR="00F21705" w:rsidRPr="003F66AA" w:rsidRDefault="00946167" w:rsidP="00F21705">
            <w:pPr>
              <w:pStyle w:val="acctfourfigures"/>
              <w:tabs>
                <w:tab w:val="clear" w:pos="765"/>
                <w:tab w:val="decimal" w:pos="902"/>
              </w:tabs>
              <w:spacing w:line="240" w:lineRule="atLeast"/>
              <w:ind w:right="-61"/>
              <w:rPr>
                <w:szCs w:val="22"/>
                <w:lang w:val="en-US" w:bidi="th-TH"/>
              </w:rPr>
            </w:pPr>
            <w:r w:rsidRPr="003F66AA">
              <w:rPr>
                <w:szCs w:val="22"/>
                <w:lang w:val="en-US" w:bidi="th-TH"/>
              </w:rPr>
              <w:t>2,67</w:t>
            </w:r>
            <w:r w:rsidR="004029EE" w:rsidRPr="003F66AA">
              <w:rPr>
                <w:szCs w:val="22"/>
                <w:lang w:val="en-US" w:bidi="th-TH"/>
              </w:rPr>
              <w:t>8</w:t>
            </w:r>
          </w:p>
        </w:tc>
        <w:tc>
          <w:tcPr>
            <w:tcW w:w="225" w:type="dxa"/>
          </w:tcPr>
          <w:p w14:paraId="5FA38666" w14:textId="77777777" w:rsidR="00F21705" w:rsidRPr="003F66AA" w:rsidRDefault="00F21705" w:rsidP="00F21705">
            <w:pPr>
              <w:pStyle w:val="acctfourfigures"/>
              <w:tabs>
                <w:tab w:val="decimal" w:pos="731"/>
              </w:tabs>
              <w:spacing w:line="240" w:lineRule="atLeast"/>
              <w:ind w:right="11"/>
              <w:rPr>
                <w:szCs w:val="22"/>
              </w:rPr>
            </w:pPr>
          </w:p>
        </w:tc>
        <w:tc>
          <w:tcPr>
            <w:tcW w:w="1026" w:type="dxa"/>
            <w:tcBorders>
              <w:top w:val="single" w:sz="4" w:space="0" w:color="auto"/>
              <w:bottom w:val="single" w:sz="4" w:space="0" w:color="auto"/>
            </w:tcBorders>
          </w:tcPr>
          <w:p w14:paraId="1F67E068" w14:textId="77777777" w:rsidR="00F21705" w:rsidRPr="005D4F99" w:rsidRDefault="00F21705" w:rsidP="005D4F99">
            <w:pPr>
              <w:pStyle w:val="acctfourfigures"/>
              <w:tabs>
                <w:tab w:val="clear" w:pos="765"/>
                <w:tab w:val="decimal" w:pos="850"/>
              </w:tabs>
              <w:spacing w:line="240" w:lineRule="atLeast"/>
              <w:ind w:right="-61"/>
              <w:rPr>
                <w:szCs w:val="22"/>
                <w:lang w:val="en-US" w:bidi="th-TH"/>
              </w:rPr>
            </w:pPr>
            <w:r w:rsidRPr="005D4F99">
              <w:rPr>
                <w:szCs w:val="22"/>
                <w:lang w:val="en-US" w:bidi="th-TH"/>
              </w:rPr>
              <w:t>1,516</w:t>
            </w:r>
          </w:p>
        </w:tc>
        <w:tc>
          <w:tcPr>
            <w:tcW w:w="243" w:type="dxa"/>
          </w:tcPr>
          <w:p w14:paraId="6F18B817" w14:textId="77777777" w:rsidR="00F21705" w:rsidRPr="005D4F99" w:rsidRDefault="00F21705" w:rsidP="00F21705">
            <w:pPr>
              <w:pStyle w:val="acctfourfigures"/>
              <w:tabs>
                <w:tab w:val="decimal" w:pos="731"/>
              </w:tabs>
              <w:spacing w:line="240" w:lineRule="atLeast"/>
              <w:ind w:right="11"/>
              <w:rPr>
                <w:szCs w:val="22"/>
              </w:rPr>
            </w:pPr>
          </w:p>
        </w:tc>
        <w:tc>
          <w:tcPr>
            <w:tcW w:w="1017" w:type="dxa"/>
            <w:tcBorders>
              <w:top w:val="single" w:sz="4" w:space="0" w:color="auto"/>
              <w:bottom w:val="single" w:sz="4" w:space="0" w:color="auto"/>
            </w:tcBorders>
          </w:tcPr>
          <w:p w14:paraId="225B410B" w14:textId="504AA650" w:rsidR="00F21705" w:rsidRPr="005D4F99" w:rsidRDefault="00974794" w:rsidP="00F21705">
            <w:pPr>
              <w:pStyle w:val="acctfourfigures"/>
              <w:tabs>
                <w:tab w:val="clear" w:pos="765"/>
                <w:tab w:val="decimal" w:pos="839"/>
              </w:tabs>
              <w:spacing w:line="240" w:lineRule="atLeast"/>
              <w:ind w:left="-79" w:right="91"/>
              <w:rPr>
                <w:szCs w:val="22"/>
                <w:lang w:val="en-US" w:bidi="th-TH"/>
              </w:rPr>
            </w:pPr>
            <w:r w:rsidRPr="005D4F99">
              <w:rPr>
                <w:szCs w:val="22"/>
                <w:lang w:val="en-US" w:bidi="th-TH"/>
              </w:rPr>
              <w:t>1,962</w:t>
            </w:r>
          </w:p>
        </w:tc>
        <w:tc>
          <w:tcPr>
            <w:tcW w:w="252" w:type="dxa"/>
          </w:tcPr>
          <w:p w14:paraId="21DB120C" w14:textId="77777777" w:rsidR="00F21705" w:rsidRPr="005D4F99" w:rsidRDefault="00F21705" w:rsidP="00F21705">
            <w:pPr>
              <w:pStyle w:val="acctfourfigures"/>
              <w:tabs>
                <w:tab w:val="decimal" w:pos="731"/>
              </w:tabs>
              <w:spacing w:line="240" w:lineRule="atLeast"/>
              <w:ind w:right="11"/>
              <w:rPr>
                <w:szCs w:val="22"/>
              </w:rPr>
            </w:pPr>
          </w:p>
        </w:tc>
        <w:tc>
          <w:tcPr>
            <w:tcW w:w="1017" w:type="dxa"/>
            <w:tcBorders>
              <w:top w:val="single" w:sz="4" w:space="0" w:color="auto"/>
              <w:bottom w:val="single" w:sz="4" w:space="0" w:color="auto"/>
            </w:tcBorders>
          </w:tcPr>
          <w:p w14:paraId="6C502209" w14:textId="77777777" w:rsidR="00F21705" w:rsidRPr="005D4F99" w:rsidRDefault="00F21705" w:rsidP="00F21705">
            <w:pPr>
              <w:pStyle w:val="acctfourfigures"/>
              <w:tabs>
                <w:tab w:val="clear" w:pos="765"/>
                <w:tab w:val="decimal" w:pos="839"/>
              </w:tabs>
              <w:spacing w:line="240" w:lineRule="atLeast"/>
              <w:ind w:left="-79" w:right="91"/>
              <w:rPr>
                <w:szCs w:val="22"/>
                <w:lang w:val="en-US" w:bidi="th-TH"/>
              </w:rPr>
            </w:pPr>
            <w:r w:rsidRPr="005D4F99">
              <w:rPr>
                <w:szCs w:val="22"/>
                <w:lang w:val="en-US" w:bidi="th-TH"/>
              </w:rPr>
              <w:t>1,174</w:t>
            </w:r>
          </w:p>
        </w:tc>
      </w:tr>
      <w:tr w:rsidR="00F21705" w:rsidRPr="000E5C96" w14:paraId="2203A865" w14:textId="77777777" w:rsidTr="00E70913">
        <w:trPr>
          <w:cantSplit/>
        </w:trPr>
        <w:tc>
          <w:tcPr>
            <w:tcW w:w="4358" w:type="dxa"/>
          </w:tcPr>
          <w:p w14:paraId="7C61BE4A" w14:textId="77777777" w:rsidR="00F21705" w:rsidRDefault="00F21705" w:rsidP="00F21705">
            <w:pPr>
              <w:pStyle w:val="acctfourfigures"/>
              <w:spacing w:line="240" w:lineRule="atLeast"/>
              <w:rPr>
                <w:szCs w:val="22"/>
              </w:rPr>
            </w:pPr>
          </w:p>
          <w:p w14:paraId="7AA897B3" w14:textId="4E5804BB" w:rsidR="00113681" w:rsidRDefault="00113681" w:rsidP="00F21705">
            <w:pPr>
              <w:pStyle w:val="acctfourfigures"/>
              <w:spacing w:line="240" w:lineRule="atLeast"/>
              <w:rPr>
                <w:szCs w:val="22"/>
              </w:rPr>
            </w:pPr>
          </w:p>
          <w:p w14:paraId="21BA68AE" w14:textId="77777777" w:rsidR="00A464EB" w:rsidRDefault="00A464EB" w:rsidP="00F21705">
            <w:pPr>
              <w:pStyle w:val="acctfourfigures"/>
              <w:spacing w:line="240" w:lineRule="atLeast"/>
              <w:rPr>
                <w:szCs w:val="22"/>
              </w:rPr>
            </w:pPr>
          </w:p>
          <w:p w14:paraId="4F6E4DFA" w14:textId="77777777" w:rsidR="00113681" w:rsidRDefault="00113681" w:rsidP="00F21705">
            <w:pPr>
              <w:pStyle w:val="acctfourfigures"/>
              <w:spacing w:line="240" w:lineRule="atLeast"/>
              <w:rPr>
                <w:szCs w:val="22"/>
              </w:rPr>
            </w:pPr>
          </w:p>
          <w:p w14:paraId="1F70DEA9" w14:textId="30D0A59D" w:rsidR="00113681" w:rsidRPr="001F0B08" w:rsidRDefault="00113681" w:rsidP="00F21705">
            <w:pPr>
              <w:pStyle w:val="acctfourfigures"/>
              <w:spacing w:line="240" w:lineRule="atLeast"/>
              <w:rPr>
                <w:szCs w:val="22"/>
              </w:rPr>
            </w:pPr>
          </w:p>
        </w:tc>
        <w:tc>
          <w:tcPr>
            <w:tcW w:w="1089" w:type="dxa"/>
            <w:tcBorders>
              <w:top w:val="single" w:sz="4" w:space="0" w:color="auto"/>
            </w:tcBorders>
          </w:tcPr>
          <w:p w14:paraId="481AAE25" w14:textId="77777777" w:rsidR="00F21705" w:rsidRDefault="00F21705" w:rsidP="00F21705">
            <w:pPr>
              <w:pStyle w:val="acctfourfigures"/>
              <w:tabs>
                <w:tab w:val="clear" w:pos="765"/>
                <w:tab w:val="decimal" w:pos="731"/>
              </w:tabs>
              <w:spacing w:line="240" w:lineRule="atLeast"/>
              <w:ind w:right="11"/>
              <w:rPr>
                <w:b/>
                <w:bCs/>
                <w:szCs w:val="22"/>
              </w:rPr>
            </w:pPr>
          </w:p>
        </w:tc>
        <w:tc>
          <w:tcPr>
            <w:tcW w:w="225" w:type="dxa"/>
          </w:tcPr>
          <w:p w14:paraId="4297967C" w14:textId="77777777" w:rsidR="00F21705" w:rsidRPr="001F0B08" w:rsidRDefault="00F21705" w:rsidP="00F21705">
            <w:pPr>
              <w:pStyle w:val="acctfourfigures"/>
              <w:spacing w:line="240" w:lineRule="atLeast"/>
              <w:rPr>
                <w:b/>
                <w:bCs/>
                <w:szCs w:val="22"/>
              </w:rPr>
            </w:pPr>
          </w:p>
        </w:tc>
        <w:tc>
          <w:tcPr>
            <w:tcW w:w="1026" w:type="dxa"/>
            <w:tcBorders>
              <w:top w:val="single" w:sz="4" w:space="0" w:color="auto"/>
            </w:tcBorders>
          </w:tcPr>
          <w:p w14:paraId="4C74F31B" w14:textId="77777777" w:rsidR="00F21705" w:rsidRDefault="00F21705" w:rsidP="006B2AF4">
            <w:pPr>
              <w:pStyle w:val="acctfourfigures"/>
              <w:tabs>
                <w:tab w:val="clear" w:pos="765"/>
                <w:tab w:val="decimal" w:pos="731"/>
                <w:tab w:val="decimal" w:pos="808"/>
              </w:tabs>
              <w:spacing w:line="240" w:lineRule="atLeast"/>
              <w:ind w:right="11"/>
              <w:rPr>
                <w:b/>
                <w:bCs/>
                <w:szCs w:val="22"/>
              </w:rPr>
            </w:pPr>
          </w:p>
        </w:tc>
        <w:tc>
          <w:tcPr>
            <w:tcW w:w="243" w:type="dxa"/>
          </w:tcPr>
          <w:p w14:paraId="3D9F2767" w14:textId="77777777" w:rsidR="00F21705" w:rsidRPr="001F0B08" w:rsidRDefault="00F21705" w:rsidP="00F21705">
            <w:pPr>
              <w:pStyle w:val="acctfourfigures"/>
              <w:spacing w:line="240" w:lineRule="atLeast"/>
              <w:rPr>
                <w:b/>
                <w:bCs/>
                <w:szCs w:val="22"/>
              </w:rPr>
            </w:pPr>
          </w:p>
        </w:tc>
        <w:tc>
          <w:tcPr>
            <w:tcW w:w="1017" w:type="dxa"/>
            <w:tcBorders>
              <w:top w:val="single" w:sz="4" w:space="0" w:color="auto"/>
            </w:tcBorders>
          </w:tcPr>
          <w:p w14:paraId="1DB77708" w14:textId="77777777" w:rsidR="00F21705" w:rsidRDefault="00F21705" w:rsidP="00F21705">
            <w:pPr>
              <w:pStyle w:val="acctfourfigures"/>
              <w:tabs>
                <w:tab w:val="clear" w:pos="765"/>
                <w:tab w:val="decimal" w:pos="717"/>
              </w:tabs>
              <w:spacing w:line="240" w:lineRule="atLeast"/>
              <w:ind w:right="11"/>
              <w:rPr>
                <w:b/>
                <w:bCs/>
                <w:szCs w:val="22"/>
              </w:rPr>
            </w:pPr>
          </w:p>
        </w:tc>
        <w:tc>
          <w:tcPr>
            <w:tcW w:w="252" w:type="dxa"/>
          </w:tcPr>
          <w:p w14:paraId="225E34DE" w14:textId="77777777" w:rsidR="00F21705" w:rsidRPr="001F0B08" w:rsidRDefault="00F21705" w:rsidP="00F21705">
            <w:pPr>
              <w:pStyle w:val="acctfourfigures"/>
              <w:spacing w:line="240" w:lineRule="atLeast"/>
              <w:rPr>
                <w:b/>
                <w:bCs/>
                <w:szCs w:val="22"/>
              </w:rPr>
            </w:pPr>
          </w:p>
        </w:tc>
        <w:tc>
          <w:tcPr>
            <w:tcW w:w="1017" w:type="dxa"/>
            <w:tcBorders>
              <w:top w:val="single" w:sz="4" w:space="0" w:color="auto"/>
            </w:tcBorders>
          </w:tcPr>
          <w:p w14:paraId="131EDCA7" w14:textId="77777777" w:rsidR="00F21705" w:rsidRDefault="00F21705" w:rsidP="00F21705">
            <w:pPr>
              <w:pStyle w:val="acctfourfigures"/>
              <w:tabs>
                <w:tab w:val="clear" w:pos="765"/>
                <w:tab w:val="decimal" w:pos="717"/>
              </w:tabs>
              <w:spacing w:line="240" w:lineRule="atLeast"/>
              <w:ind w:right="11"/>
              <w:rPr>
                <w:b/>
                <w:bCs/>
                <w:szCs w:val="22"/>
              </w:rPr>
            </w:pPr>
          </w:p>
        </w:tc>
      </w:tr>
      <w:tr w:rsidR="00F21705" w:rsidRPr="000E5C96" w14:paraId="6D0FAFE4" w14:textId="77777777" w:rsidTr="00E70913">
        <w:trPr>
          <w:cantSplit/>
        </w:trPr>
        <w:tc>
          <w:tcPr>
            <w:tcW w:w="4358" w:type="dxa"/>
          </w:tcPr>
          <w:p w14:paraId="015FE73D" w14:textId="62A6F670" w:rsidR="00F21705" w:rsidRPr="001F0B08" w:rsidRDefault="00F21705" w:rsidP="000A22C0">
            <w:pPr>
              <w:pStyle w:val="acctfourfigures"/>
              <w:spacing w:line="240" w:lineRule="atLeast"/>
              <w:ind w:hanging="74"/>
              <w:rPr>
                <w:szCs w:val="22"/>
              </w:rPr>
            </w:pPr>
            <w:r w:rsidRPr="001F0B08">
              <w:rPr>
                <w:b/>
                <w:bCs/>
                <w:szCs w:val="22"/>
              </w:rPr>
              <w:lastRenderedPageBreak/>
              <w:t xml:space="preserve">Include in </w:t>
            </w:r>
            <w:r>
              <w:rPr>
                <w:b/>
                <w:bCs/>
                <w:szCs w:val="22"/>
              </w:rPr>
              <w:t>other comprehensive income</w:t>
            </w:r>
            <w:r w:rsidRPr="001F0B08">
              <w:rPr>
                <w:b/>
                <w:bCs/>
                <w:szCs w:val="22"/>
              </w:rPr>
              <w:t>:</w:t>
            </w:r>
          </w:p>
        </w:tc>
        <w:tc>
          <w:tcPr>
            <w:tcW w:w="1089" w:type="dxa"/>
          </w:tcPr>
          <w:p w14:paraId="5736B9A5" w14:textId="77777777" w:rsidR="00F21705" w:rsidRDefault="00F21705" w:rsidP="00F21705">
            <w:pPr>
              <w:pStyle w:val="acctfourfigures"/>
              <w:tabs>
                <w:tab w:val="clear" w:pos="765"/>
                <w:tab w:val="decimal" w:pos="731"/>
              </w:tabs>
              <w:spacing w:line="240" w:lineRule="atLeast"/>
              <w:ind w:right="11"/>
              <w:rPr>
                <w:b/>
                <w:bCs/>
                <w:szCs w:val="22"/>
              </w:rPr>
            </w:pPr>
          </w:p>
        </w:tc>
        <w:tc>
          <w:tcPr>
            <w:tcW w:w="225" w:type="dxa"/>
          </w:tcPr>
          <w:p w14:paraId="697CC868" w14:textId="77777777" w:rsidR="00F21705" w:rsidRPr="001F0B08" w:rsidRDefault="00F21705" w:rsidP="00F21705">
            <w:pPr>
              <w:pStyle w:val="acctfourfigures"/>
              <w:spacing w:line="240" w:lineRule="atLeast"/>
              <w:rPr>
                <w:b/>
                <w:bCs/>
                <w:szCs w:val="22"/>
              </w:rPr>
            </w:pPr>
          </w:p>
        </w:tc>
        <w:tc>
          <w:tcPr>
            <w:tcW w:w="1026" w:type="dxa"/>
          </w:tcPr>
          <w:p w14:paraId="73211E70" w14:textId="77777777" w:rsidR="00F21705" w:rsidRDefault="00F21705" w:rsidP="006B2AF4">
            <w:pPr>
              <w:pStyle w:val="acctfourfigures"/>
              <w:tabs>
                <w:tab w:val="clear" w:pos="765"/>
                <w:tab w:val="decimal" w:pos="731"/>
                <w:tab w:val="decimal" w:pos="808"/>
              </w:tabs>
              <w:spacing w:line="240" w:lineRule="atLeast"/>
              <w:ind w:right="11"/>
              <w:rPr>
                <w:b/>
                <w:bCs/>
                <w:szCs w:val="22"/>
              </w:rPr>
            </w:pPr>
          </w:p>
        </w:tc>
        <w:tc>
          <w:tcPr>
            <w:tcW w:w="243" w:type="dxa"/>
          </w:tcPr>
          <w:p w14:paraId="589994AA" w14:textId="77777777" w:rsidR="00F21705" w:rsidRPr="001F0B08" w:rsidRDefault="00F21705" w:rsidP="00F21705">
            <w:pPr>
              <w:pStyle w:val="acctfourfigures"/>
              <w:spacing w:line="240" w:lineRule="atLeast"/>
              <w:rPr>
                <w:b/>
                <w:bCs/>
                <w:szCs w:val="22"/>
              </w:rPr>
            </w:pPr>
          </w:p>
        </w:tc>
        <w:tc>
          <w:tcPr>
            <w:tcW w:w="1017" w:type="dxa"/>
          </w:tcPr>
          <w:p w14:paraId="16E91FD7" w14:textId="77777777" w:rsidR="00F21705" w:rsidRDefault="00F21705" w:rsidP="00F21705">
            <w:pPr>
              <w:pStyle w:val="acctfourfigures"/>
              <w:tabs>
                <w:tab w:val="clear" w:pos="765"/>
                <w:tab w:val="decimal" w:pos="717"/>
              </w:tabs>
              <w:spacing w:line="240" w:lineRule="atLeast"/>
              <w:ind w:right="11"/>
              <w:rPr>
                <w:b/>
                <w:bCs/>
                <w:szCs w:val="22"/>
              </w:rPr>
            </w:pPr>
          </w:p>
        </w:tc>
        <w:tc>
          <w:tcPr>
            <w:tcW w:w="252" w:type="dxa"/>
          </w:tcPr>
          <w:p w14:paraId="08774C08" w14:textId="77777777" w:rsidR="00F21705" w:rsidRPr="001F0B08" w:rsidRDefault="00F21705" w:rsidP="00F21705">
            <w:pPr>
              <w:pStyle w:val="acctfourfigures"/>
              <w:spacing w:line="240" w:lineRule="atLeast"/>
              <w:rPr>
                <w:b/>
                <w:bCs/>
                <w:szCs w:val="22"/>
              </w:rPr>
            </w:pPr>
          </w:p>
        </w:tc>
        <w:tc>
          <w:tcPr>
            <w:tcW w:w="1017" w:type="dxa"/>
          </w:tcPr>
          <w:p w14:paraId="63AC88F9" w14:textId="77777777" w:rsidR="00F21705" w:rsidRDefault="00F21705" w:rsidP="00F21705">
            <w:pPr>
              <w:pStyle w:val="acctfourfigures"/>
              <w:tabs>
                <w:tab w:val="clear" w:pos="765"/>
                <w:tab w:val="decimal" w:pos="717"/>
              </w:tabs>
              <w:spacing w:line="240" w:lineRule="atLeast"/>
              <w:ind w:right="11"/>
              <w:rPr>
                <w:b/>
                <w:bCs/>
                <w:szCs w:val="22"/>
              </w:rPr>
            </w:pPr>
          </w:p>
        </w:tc>
      </w:tr>
      <w:tr w:rsidR="00321894" w:rsidRPr="000E5C96" w14:paraId="3CA471D6" w14:textId="77777777" w:rsidTr="00E70913">
        <w:trPr>
          <w:cantSplit/>
        </w:trPr>
        <w:tc>
          <w:tcPr>
            <w:tcW w:w="4358" w:type="dxa"/>
          </w:tcPr>
          <w:p w14:paraId="6AD49B86" w14:textId="1DFECE2D" w:rsidR="00321894" w:rsidRPr="001F0B08" w:rsidRDefault="00F73FCD" w:rsidP="000A22C0">
            <w:pPr>
              <w:pStyle w:val="acctfourfigures"/>
              <w:spacing w:line="240" w:lineRule="atLeast"/>
              <w:ind w:hanging="74"/>
              <w:rPr>
                <w:b/>
                <w:bCs/>
                <w:szCs w:val="22"/>
              </w:rPr>
            </w:pPr>
            <w:r w:rsidRPr="00F73FCD">
              <w:rPr>
                <w:szCs w:val="22"/>
              </w:rPr>
              <w:t xml:space="preserve">Actuarial </w:t>
            </w:r>
            <w:r w:rsidR="00D85B80">
              <w:rPr>
                <w:szCs w:val="22"/>
              </w:rPr>
              <w:t>(</w:t>
            </w:r>
            <w:r w:rsidRPr="00F73FCD">
              <w:rPr>
                <w:szCs w:val="22"/>
              </w:rPr>
              <w:t>gain</w:t>
            </w:r>
            <w:r w:rsidR="00D85B80">
              <w:rPr>
                <w:szCs w:val="22"/>
              </w:rPr>
              <w:t>)</w:t>
            </w:r>
            <w:r w:rsidRPr="00F73FCD">
              <w:rPr>
                <w:szCs w:val="22"/>
              </w:rPr>
              <w:t xml:space="preserve"> loss</w:t>
            </w:r>
          </w:p>
        </w:tc>
        <w:tc>
          <w:tcPr>
            <w:tcW w:w="1089" w:type="dxa"/>
          </w:tcPr>
          <w:p w14:paraId="795F47C8" w14:textId="77777777" w:rsidR="00321894" w:rsidRDefault="00321894" w:rsidP="00F21705">
            <w:pPr>
              <w:pStyle w:val="acctfourfigures"/>
              <w:tabs>
                <w:tab w:val="clear" w:pos="765"/>
                <w:tab w:val="decimal" w:pos="731"/>
              </w:tabs>
              <w:spacing w:line="240" w:lineRule="atLeast"/>
              <w:ind w:right="11"/>
              <w:rPr>
                <w:b/>
                <w:bCs/>
                <w:szCs w:val="22"/>
              </w:rPr>
            </w:pPr>
          </w:p>
        </w:tc>
        <w:tc>
          <w:tcPr>
            <w:tcW w:w="225" w:type="dxa"/>
          </w:tcPr>
          <w:p w14:paraId="5751B745" w14:textId="77777777" w:rsidR="00321894" w:rsidRPr="001F0B08" w:rsidRDefault="00321894" w:rsidP="00F21705">
            <w:pPr>
              <w:pStyle w:val="acctfourfigures"/>
              <w:spacing w:line="240" w:lineRule="atLeast"/>
              <w:rPr>
                <w:b/>
                <w:bCs/>
                <w:szCs w:val="22"/>
              </w:rPr>
            </w:pPr>
          </w:p>
        </w:tc>
        <w:tc>
          <w:tcPr>
            <w:tcW w:w="1026" w:type="dxa"/>
          </w:tcPr>
          <w:p w14:paraId="74F0B664" w14:textId="77777777" w:rsidR="00321894" w:rsidRDefault="00321894" w:rsidP="006B2AF4">
            <w:pPr>
              <w:pStyle w:val="acctfourfigures"/>
              <w:tabs>
                <w:tab w:val="clear" w:pos="765"/>
                <w:tab w:val="decimal" w:pos="731"/>
                <w:tab w:val="decimal" w:pos="808"/>
              </w:tabs>
              <w:spacing w:line="240" w:lineRule="atLeast"/>
              <w:ind w:right="11"/>
              <w:rPr>
                <w:b/>
                <w:bCs/>
                <w:szCs w:val="22"/>
              </w:rPr>
            </w:pPr>
          </w:p>
        </w:tc>
        <w:tc>
          <w:tcPr>
            <w:tcW w:w="243" w:type="dxa"/>
          </w:tcPr>
          <w:p w14:paraId="519222D9" w14:textId="77777777" w:rsidR="00321894" w:rsidRPr="001F0B08" w:rsidRDefault="00321894" w:rsidP="00F21705">
            <w:pPr>
              <w:pStyle w:val="acctfourfigures"/>
              <w:spacing w:line="240" w:lineRule="atLeast"/>
              <w:rPr>
                <w:b/>
                <w:bCs/>
                <w:szCs w:val="22"/>
              </w:rPr>
            </w:pPr>
          </w:p>
        </w:tc>
        <w:tc>
          <w:tcPr>
            <w:tcW w:w="1017" w:type="dxa"/>
          </w:tcPr>
          <w:p w14:paraId="6E4FB6DF" w14:textId="77777777" w:rsidR="00321894" w:rsidRDefault="00321894" w:rsidP="00F21705">
            <w:pPr>
              <w:pStyle w:val="acctfourfigures"/>
              <w:tabs>
                <w:tab w:val="clear" w:pos="765"/>
                <w:tab w:val="decimal" w:pos="717"/>
              </w:tabs>
              <w:spacing w:line="240" w:lineRule="atLeast"/>
              <w:ind w:right="11"/>
              <w:rPr>
                <w:b/>
                <w:bCs/>
                <w:szCs w:val="22"/>
              </w:rPr>
            </w:pPr>
          </w:p>
        </w:tc>
        <w:tc>
          <w:tcPr>
            <w:tcW w:w="252" w:type="dxa"/>
          </w:tcPr>
          <w:p w14:paraId="03277344" w14:textId="77777777" w:rsidR="00321894" w:rsidRPr="001F0B08" w:rsidRDefault="00321894" w:rsidP="00F21705">
            <w:pPr>
              <w:pStyle w:val="acctfourfigures"/>
              <w:spacing w:line="240" w:lineRule="atLeast"/>
              <w:rPr>
                <w:b/>
                <w:bCs/>
                <w:szCs w:val="22"/>
              </w:rPr>
            </w:pPr>
          </w:p>
        </w:tc>
        <w:tc>
          <w:tcPr>
            <w:tcW w:w="1017" w:type="dxa"/>
          </w:tcPr>
          <w:p w14:paraId="1B7D9AB2" w14:textId="77777777" w:rsidR="00321894" w:rsidRDefault="00321894" w:rsidP="00F21705">
            <w:pPr>
              <w:pStyle w:val="acctfourfigures"/>
              <w:tabs>
                <w:tab w:val="clear" w:pos="765"/>
                <w:tab w:val="decimal" w:pos="717"/>
              </w:tabs>
              <w:spacing w:line="240" w:lineRule="atLeast"/>
              <w:ind w:right="11"/>
              <w:rPr>
                <w:b/>
                <w:bCs/>
                <w:szCs w:val="22"/>
              </w:rPr>
            </w:pPr>
          </w:p>
        </w:tc>
      </w:tr>
      <w:tr w:rsidR="00321894" w:rsidRPr="000E5C96" w14:paraId="6ADE7777" w14:textId="77777777" w:rsidTr="00E70913">
        <w:trPr>
          <w:cantSplit/>
        </w:trPr>
        <w:tc>
          <w:tcPr>
            <w:tcW w:w="4358" w:type="dxa"/>
          </w:tcPr>
          <w:p w14:paraId="5D335FAF" w14:textId="4FB3E9E2" w:rsidR="00321894" w:rsidRPr="002026B0" w:rsidRDefault="002026B0" w:rsidP="00BF2B1B">
            <w:pPr>
              <w:pStyle w:val="acctfourfigures"/>
              <w:numPr>
                <w:ilvl w:val="0"/>
                <w:numId w:val="13"/>
              </w:numPr>
              <w:spacing w:line="240" w:lineRule="atLeast"/>
              <w:ind w:left="376" w:hanging="270"/>
              <w:rPr>
                <w:b/>
                <w:bCs/>
                <w:szCs w:val="22"/>
              </w:rPr>
            </w:pPr>
            <w:r w:rsidRPr="002026B0">
              <w:rPr>
                <w:rFonts w:cs="Angsana New"/>
                <w:szCs w:val="22"/>
                <w:lang w:bidi="th-TH"/>
              </w:rPr>
              <w:t>Experience adjustment</w:t>
            </w:r>
          </w:p>
        </w:tc>
        <w:tc>
          <w:tcPr>
            <w:tcW w:w="1089" w:type="dxa"/>
          </w:tcPr>
          <w:p w14:paraId="16EAB416" w14:textId="5C1171A6" w:rsidR="00321894" w:rsidRPr="00111B8A" w:rsidRDefault="00A510B6" w:rsidP="003765C2">
            <w:pPr>
              <w:tabs>
                <w:tab w:val="decimal" w:pos="821"/>
              </w:tabs>
              <w:spacing w:line="240" w:lineRule="atLeast"/>
              <w:ind w:left="-124" w:right="-151"/>
              <w:rPr>
                <w:sz w:val="22"/>
                <w:szCs w:val="22"/>
              </w:rPr>
            </w:pPr>
            <w:r w:rsidRPr="00111B8A">
              <w:rPr>
                <w:sz w:val="22"/>
                <w:szCs w:val="22"/>
              </w:rPr>
              <w:t>(2,</w:t>
            </w:r>
            <w:r w:rsidRPr="00111B8A">
              <w:rPr>
                <w:rFonts w:cs="Angsana New"/>
                <w:sz w:val="22"/>
                <w:szCs w:val="22"/>
              </w:rPr>
              <w:t>612</w:t>
            </w:r>
            <w:r w:rsidRPr="00111B8A">
              <w:rPr>
                <w:sz w:val="22"/>
                <w:szCs w:val="22"/>
              </w:rPr>
              <w:t>)</w:t>
            </w:r>
          </w:p>
        </w:tc>
        <w:tc>
          <w:tcPr>
            <w:tcW w:w="225" w:type="dxa"/>
          </w:tcPr>
          <w:p w14:paraId="450B7EF7" w14:textId="77777777" w:rsidR="00321894" w:rsidRPr="00111B8A" w:rsidRDefault="00321894" w:rsidP="00F21705">
            <w:pPr>
              <w:pStyle w:val="acctfourfigures"/>
              <w:spacing w:line="240" w:lineRule="atLeast"/>
              <w:rPr>
                <w:szCs w:val="22"/>
              </w:rPr>
            </w:pPr>
          </w:p>
        </w:tc>
        <w:tc>
          <w:tcPr>
            <w:tcW w:w="1026" w:type="dxa"/>
          </w:tcPr>
          <w:p w14:paraId="6512B4CD" w14:textId="34AB8D4E" w:rsidR="00321894" w:rsidRPr="00111B8A" w:rsidRDefault="00A510B6" w:rsidP="00C606FA">
            <w:pPr>
              <w:pStyle w:val="acctfourfigures"/>
              <w:tabs>
                <w:tab w:val="clear" w:pos="765"/>
                <w:tab w:val="decimal" w:pos="811"/>
              </w:tabs>
              <w:spacing w:line="240" w:lineRule="atLeast"/>
              <w:ind w:left="-79" w:right="-61"/>
              <w:rPr>
                <w:szCs w:val="22"/>
              </w:rPr>
            </w:pPr>
            <w:r w:rsidRPr="00111B8A">
              <w:rPr>
                <w:szCs w:val="22"/>
              </w:rPr>
              <w:t>(1,</w:t>
            </w:r>
            <w:r w:rsidRPr="00EC05F1">
              <w:rPr>
                <w:szCs w:val="22"/>
                <w:lang w:val="en-US" w:bidi="th-TH"/>
              </w:rPr>
              <w:t>187</w:t>
            </w:r>
            <w:r w:rsidRPr="00111B8A">
              <w:rPr>
                <w:szCs w:val="22"/>
              </w:rPr>
              <w:t>)</w:t>
            </w:r>
          </w:p>
        </w:tc>
        <w:tc>
          <w:tcPr>
            <w:tcW w:w="243" w:type="dxa"/>
          </w:tcPr>
          <w:p w14:paraId="19AF0BF8" w14:textId="77777777" w:rsidR="00321894" w:rsidRPr="00111B8A" w:rsidRDefault="00321894" w:rsidP="00F21705">
            <w:pPr>
              <w:pStyle w:val="acctfourfigures"/>
              <w:spacing w:line="240" w:lineRule="atLeast"/>
              <w:rPr>
                <w:szCs w:val="22"/>
              </w:rPr>
            </w:pPr>
          </w:p>
        </w:tc>
        <w:tc>
          <w:tcPr>
            <w:tcW w:w="1017" w:type="dxa"/>
          </w:tcPr>
          <w:p w14:paraId="6B6AE75B" w14:textId="0A1B7718" w:rsidR="00321894" w:rsidRPr="00111B8A" w:rsidRDefault="00A510B6" w:rsidP="00BE1ACD">
            <w:pPr>
              <w:pStyle w:val="acctfourfigures"/>
              <w:tabs>
                <w:tab w:val="clear" w:pos="765"/>
                <w:tab w:val="decimal" w:pos="839"/>
              </w:tabs>
              <w:spacing w:line="240" w:lineRule="atLeast"/>
              <w:ind w:left="-79" w:right="-108"/>
              <w:rPr>
                <w:szCs w:val="22"/>
              </w:rPr>
            </w:pPr>
            <w:r w:rsidRPr="00111B8A">
              <w:rPr>
                <w:szCs w:val="22"/>
              </w:rPr>
              <w:t>(2,</w:t>
            </w:r>
            <w:r w:rsidRPr="003B2DDD">
              <w:rPr>
                <w:szCs w:val="22"/>
                <w:lang w:val="en-US" w:bidi="th-TH"/>
              </w:rPr>
              <w:t>406</w:t>
            </w:r>
            <w:r w:rsidRPr="00111B8A">
              <w:rPr>
                <w:szCs w:val="22"/>
              </w:rPr>
              <w:t>)</w:t>
            </w:r>
          </w:p>
        </w:tc>
        <w:tc>
          <w:tcPr>
            <w:tcW w:w="252" w:type="dxa"/>
          </w:tcPr>
          <w:p w14:paraId="7F3A8C16" w14:textId="77777777" w:rsidR="00321894" w:rsidRPr="00111B8A" w:rsidRDefault="00321894" w:rsidP="00F21705">
            <w:pPr>
              <w:pStyle w:val="acctfourfigures"/>
              <w:spacing w:line="240" w:lineRule="atLeast"/>
              <w:rPr>
                <w:szCs w:val="22"/>
              </w:rPr>
            </w:pPr>
          </w:p>
        </w:tc>
        <w:tc>
          <w:tcPr>
            <w:tcW w:w="1017" w:type="dxa"/>
          </w:tcPr>
          <w:p w14:paraId="041D15EA" w14:textId="7F5AB45E" w:rsidR="00321894" w:rsidRPr="00111B8A" w:rsidRDefault="00A510B6" w:rsidP="003B2DDD">
            <w:pPr>
              <w:tabs>
                <w:tab w:val="decimal" w:pos="839"/>
              </w:tabs>
              <w:spacing w:line="240" w:lineRule="atLeast"/>
              <w:ind w:left="-124" w:right="-70"/>
              <w:rPr>
                <w:sz w:val="22"/>
                <w:szCs w:val="22"/>
              </w:rPr>
            </w:pPr>
            <w:r w:rsidRPr="00111B8A">
              <w:rPr>
                <w:sz w:val="22"/>
                <w:szCs w:val="22"/>
              </w:rPr>
              <w:t>(1,</w:t>
            </w:r>
            <w:r w:rsidRPr="003B2DDD">
              <w:rPr>
                <w:rFonts w:cs="Angsana New"/>
                <w:sz w:val="22"/>
                <w:szCs w:val="22"/>
              </w:rPr>
              <w:t>187</w:t>
            </w:r>
            <w:r w:rsidRPr="00111B8A">
              <w:rPr>
                <w:sz w:val="22"/>
                <w:szCs w:val="22"/>
              </w:rPr>
              <w:t>)</w:t>
            </w:r>
          </w:p>
        </w:tc>
      </w:tr>
      <w:tr w:rsidR="00321894" w:rsidRPr="000E5C96" w14:paraId="0450EF8C" w14:textId="77777777" w:rsidTr="00E70913">
        <w:trPr>
          <w:cantSplit/>
        </w:trPr>
        <w:tc>
          <w:tcPr>
            <w:tcW w:w="4358" w:type="dxa"/>
          </w:tcPr>
          <w:p w14:paraId="224E6F20" w14:textId="098ACA5E" w:rsidR="00321894" w:rsidRPr="002026B0" w:rsidRDefault="002026B0" w:rsidP="00DB5888">
            <w:pPr>
              <w:pStyle w:val="acctfourfigures"/>
              <w:numPr>
                <w:ilvl w:val="0"/>
                <w:numId w:val="13"/>
              </w:numPr>
              <w:spacing w:line="240" w:lineRule="atLeast"/>
              <w:ind w:left="376" w:hanging="254"/>
              <w:rPr>
                <w:b/>
                <w:bCs/>
                <w:szCs w:val="22"/>
              </w:rPr>
            </w:pPr>
            <w:r w:rsidRPr="002026B0">
              <w:rPr>
                <w:rFonts w:cs="Angsana New"/>
                <w:szCs w:val="22"/>
                <w:lang w:bidi="th-TH"/>
              </w:rPr>
              <w:t>Financial assumptions</w:t>
            </w:r>
          </w:p>
        </w:tc>
        <w:tc>
          <w:tcPr>
            <w:tcW w:w="1089" w:type="dxa"/>
          </w:tcPr>
          <w:p w14:paraId="3609E1B0" w14:textId="03678F10" w:rsidR="00321894" w:rsidRPr="00111B8A" w:rsidRDefault="00A510B6" w:rsidP="003765C2">
            <w:pPr>
              <w:tabs>
                <w:tab w:val="decimal" w:pos="821"/>
              </w:tabs>
              <w:spacing w:line="240" w:lineRule="atLeast"/>
              <w:ind w:left="-124" w:right="-151"/>
              <w:rPr>
                <w:sz w:val="22"/>
                <w:szCs w:val="22"/>
              </w:rPr>
            </w:pPr>
            <w:r w:rsidRPr="00111B8A">
              <w:rPr>
                <w:sz w:val="22"/>
                <w:szCs w:val="22"/>
              </w:rPr>
              <w:t>(</w:t>
            </w:r>
            <w:r w:rsidRPr="00111B8A">
              <w:rPr>
                <w:rFonts w:cs="Angsana New"/>
                <w:sz w:val="22"/>
                <w:szCs w:val="22"/>
              </w:rPr>
              <w:t>432</w:t>
            </w:r>
            <w:r w:rsidRPr="00111B8A">
              <w:rPr>
                <w:sz w:val="22"/>
                <w:szCs w:val="22"/>
              </w:rPr>
              <w:t>)</w:t>
            </w:r>
          </w:p>
        </w:tc>
        <w:tc>
          <w:tcPr>
            <w:tcW w:w="225" w:type="dxa"/>
          </w:tcPr>
          <w:p w14:paraId="3423E638" w14:textId="77777777" w:rsidR="00321894" w:rsidRPr="00111B8A" w:rsidRDefault="00321894" w:rsidP="00F21705">
            <w:pPr>
              <w:pStyle w:val="acctfourfigures"/>
              <w:spacing w:line="240" w:lineRule="atLeast"/>
              <w:rPr>
                <w:szCs w:val="22"/>
              </w:rPr>
            </w:pPr>
          </w:p>
        </w:tc>
        <w:tc>
          <w:tcPr>
            <w:tcW w:w="1026" w:type="dxa"/>
          </w:tcPr>
          <w:p w14:paraId="6043BE8B" w14:textId="52152E23" w:rsidR="00321894" w:rsidRPr="00111B8A" w:rsidRDefault="00A510B6" w:rsidP="00EC05F1">
            <w:pPr>
              <w:pStyle w:val="acctfourfigures"/>
              <w:tabs>
                <w:tab w:val="clear" w:pos="765"/>
                <w:tab w:val="decimal" w:pos="808"/>
              </w:tabs>
              <w:spacing w:line="240" w:lineRule="atLeast"/>
              <w:ind w:left="-79" w:right="-61"/>
              <w:rPr>
                <w:szCs w:val="22"/>
              </w:rPr>
            </w:pPr>
            <w:r w:rsidRPr="00111B8A">
              <w:rPr>
                <w:szCs w:val="22"/>
              </w:rPr>
              <w:t>179</w:t>
            </w:r>
          </w:p>
        </w:tc>
        <w:tc>
          <w:tcPr>
            <w:tcW w:w="243" w:type="dxa"/>
          </w:tcPr>
          <w:p w14:paraId="21F1D049" w14:textId="77777777" w:rsidR="00321894" w:rsidRPr="00111B8A" w:rsidRDefault="00321894" w:rsidP="00F21705">
            <w:pPr>
              <w:pStyle w:val="acctfourfigures"/>
              <w:spacing w:line="240" w:lineRule="atLeast"/>
              <w:rPr>
                <w:szCs w:val="22"/>
              </w:rPr>
            </w:pPr>
          </w:p>
        </w:tc>
        <w:tc>
          <w:tcPr>
            <w:tcW w:w="1017" w:type="dxa"/>
          </w:tcPr>
          <w:p w14:paraId="54D048AD" w14:textId="53C38EB5" w:rsidR="00321894" w:rsidRPr="00111B8A" w:rsidRDefault="00A510B6" w:rsidP="003B2DDD">
            <w:pPr>
              <w:pStyle w:val="acctfourfigures"/>
              <w:tabs>
                <w:tab w:val="clear" w:pos="765"/>
                <w:tab w:val="decimal" w:pos="839"/>
              </w:tabs>
              <w:spacing w:line="240" w:lineRule="atLeast"/>
              <w:ind w:left="-79" w:right="-108"/>
              <w:rPr>
                <w:szCs w:val="22"/>
              </w:rPr>
            </w:pPr>
            <w:r w:rsidRPr="00111B8A">
              <w:rPr>
                <w:szCs w:val="22"/>
              </w:rPr>
              <w:t>(</w:t>
            </w:r>
            <w:r w:rsidRPr="003B2DDD">
              <w:rPr>
                <w:szCs w:val="22"/>
                <w:lang w:val="en-US" w:bidi="th-TH"/>
              </w:rPr>
              <w:t>372</w:t>
            </w:r>
            <w:r w:rsidRPr="00111B8A">
              <w:rPr>
                <w:szCs w:val="22"/>
              </w:rPr>
              <w:t>)</w:t>
            </w:r>
          </w:p>
        </w:tc>
        <w:tc>
          <w:tcPr>
            <w:tcW w:w="252" w:type="dxa"/>
          </w:tcPr>
          <w:p w14:paraId="5580EB9D" w14:textId="77777777" w:rsidR="00321894" w:rsidRPr="00111B8A" w:rsidRDefault="00321894" w:rsidP="00F21705">
            <w:pPr>
              <w:pStyle w:val="acctfourfigures"/>
              <w:spacing w:line="240" w:lineRule="atLeast"/>
              <w:rPr>
                <w:szCs w:val="22"/>
              </w:rPr>
            </w:pPr>
          </w:p>
        </w:tc>
        <w:tc>
          <w:tcPr>
            <w:tcW w:w="1017" w:type="dxa"/>
          </w:tcPr>
          <w:p w14:paraId="4DDBCCE9" w14:textId="22E2C283" w:rsidR="00321894" w:rsidRPr="00111B8A" w:rsidRDefault="00A510B6" w:rsidP="003B2DDD">
            <w:pPr>
              <w:pStyle w:val="acctfourfigures"/>
              <w:tabs>
                <w:tab w:val="clear" w:pos="765"/>
                <w:tab w:val="decimal" w:pos="839"/>
              </w:tabs>
              <w:spacing w:line="240" w:lineRule="atLeast"/>
              <w:ind w:left="-79" w:right="-108"/>
              <w:rPr>
                <w:szCs w:val="22"/>
              </w:rPr>
            </w:pPr>
            <w:r w:rsidRPr="003B2DDD">
              <w:rPr>
                <w:szCs w:val="22"/>
                <w:lang w:val="en-US" w:bidi="th-TH"/>
              </w:rPr>
              <w:t>179</w:t>
            </w:r>
          </w:p>
        </w:tc>
      </w:tr>
      <w:tr w:rsidR="00F21705" w:rsidRPr="000E5C96" w14:paraId="3B0E107F" w14:textId="77777777" w:rsidTr="00E70913">
        <w:trPr>
          <w:cantSplit/>
        </w:trPr>
        <w:tc>
          <w:tcPr>
            <w:tcW w:w="4358" w:type="dxa"/>
          </w:tcPr>
          <w:p w14:paraId="0DDBAC33" w14:textId="74165D1A" w:rsidR="00F21705" w:rsidRPr="002026B0" w:rsidRDefault="002026B0" w:rsidP="00DB5888">
            <w:pPr>
              <w:pStyle w:val="acctfourfigures"/>
              <w:numPr>
                <w:ilvl w:val="0"/>
                <w:numId w:val="13"/>
              </w:numPr>
              <w:spacing w:line="240" w:lineRule="atLeast"/>
              <w:ind w:left="376" w:hanging="254"/>
              <w:rPr>
                <w:szCs w:val="22"/>
              </w:rPr>
            </w:pPr>
            <w:r w:rsidRPr="002026B0">
              <w:rPr>
                <w:rFonts w:cs="Angsana New"/>
                <w:szCs w:val="22"/>
                <w:lang w:bidi="th-TH"/>
              </w:rPr>
              <w:t xml:space="preserve">Demographic assumptions </w:t>
            </w:r>
          </w:p>
        </w:tc>
        <w:tc>
          <w:tcPr>
            <w:tcW w:w="1089" w:type="dxa"/>
            <w:tcBorders>
              <w:bottom w:val="single" w:sz="4" w:space="0" w:color="auto"/>
            </w:tcBorders>
          </w:tcPr>
          <w:p w14:paraId="3F69E96F" w14:textId="42D40111" w:rsidR="00F21705" w:rsidRPr="00111B8A" w:rsidRDefault="00A510B6" w:rsidP="003765C2">
            <w:pPr>
              <w:tabs>
                <w:tab w:val="decimal" w:pos="821"/>
              </w:tabs>
              <w:spacing w:line="240" w:lineRule="atLeast"/>
              <w:ind w:left="-124" w:right="-151"/>
              <w:rPr>
                <w:rFonts w:cs="Angsana New"/>
                <w:sz w:val="22"/>
                <w:szCs w:val="22"/>
              </w:rPr>
            </w:pPr>
            <w:r w:rsidRPr="00111B8A">
              <w:rPr>
                <w:rFonts w:cs="Angsana New"/>
                <w:sz w:val="22"/>
                <w:szCs w:val="22"/>
              </w:rPr>
              <w:t>(73)</w:t>
            </w:r>
          </w:p>
        </w:tc>
        <w:tc>
          <w:tcPr>
            <w:tcW w:w="225" w:type="dxa"/>
          </w:tcPr>
          <w:p w14:paraId="5D2D170C" w14:textId="77777777" w:rsidR="00F21705" w:rsidRPr="00111B8A"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1026" w:type="dxa"/>
            <w:tcBorders>
              <w:bottom w:val="single" w:sz="4" w:space="0" w:color="auto"/>
            </w:tcBorders>
          </w:tcPr>
          <w:p w14:paraId="25DA0B64" w14:textId="36F0D502" w:rsidR="00F21705" w:rsidRPr="00111B8A" w:rsidRDefault="00A510B6" w:rsidP="006B2AF4">
            <w:pPr>
              <w:tabs>
                <w:tab w:val="decimal" w:pos="808"/>
              </w:tabs>
              <w:spacing w:line="240" w:lineRule="atLeast"/>
              <w:ind w:left="-124" w:right="-151"/>
              <w:rPr>
                <w:rFonts w:cs="Angsana New"/>
                <w:sz w:val="22"/>
                <w:szCs w:val="22"/>
              </w:rPr>
            </w:pPr>
            <w:r w:rsidRPr="00111B8A">
              <w:rPr>
                <w:rFonts w:cs="Angsana New"/>
                <w:sz w:val="22"/>
                <w:szCs w:val="22"/>
              </w:rPr>
              <w:t>104</w:t>
            </w:r>
          </w:p>
        </w:tc>
        <w:tc>
          <w:tcPr>
            <w:tcW w:w="243" w:type="dxa"/>
          </w:tcPr>
          <w:p w14:paraId="38F3C19D" w14:textId="77777777" w:rsidR="00F21705" w:rsidRPr="00111B8A"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1017" w:type="dxa"/>
            <w:tcBorders>
              <w:bottom w:val="single" w:sz="4" w:space="0" w:color="auto"/>
            </w:tcBorders>
          </w:tcPr>
          <w:p w14:paraId="7A57660B" w14:textId="028F6539" w:rsidR="00F21705" w:rsidRPr="00111B8A" w:rsidRDefault="00A510B6" w:rsidP="00F21705">
            <w:pPr>
              <w:tabs>
                <w:tab w:val="decimal" w:pos="839"/>
              </w:tabs>
              <w:spacing w:line="240" w:lineRule="atLeast"/>
              <w:ind w:left="-124" w:right="-70"/>
              <w:rPr>
                <w:rFonts w:cs="Angsana New"/>
                <w:sz w:val="22"/>
                <w:szCs w:val="22"/>
              </w:rPr>
            </w:pPr>
            <w:r w:rsidRPr="00111B8A">
              <w:rPr>
                <w:rFonts w:cs="Angsana New"/>
                <w:sz w:val="22"/>
                <w:szCs w:val="22"/>
              </w:rPr>
              <w:t>(52)</w:t>
            </w:r>
          </w:p>
        </w:tc>
        <w:tc>
          <w:tcPr>
            <w:tcW w:w="252" w:type="dxa"/>
          </w:tcPr>
          <w:p w14:paraId="05F2B52D" w14:textId="77777777" w:rsidR="00F21705" w:rsidRPr="00111B8A" w:rsidRDefault="00F21705" w:rsidP="00F21705">
            <w:pPr>
              <w:pStyle w:val="acctfourfigures"/>
              <w:tabs>
                <w:tab w:val="clear" w:pos="765"/>
                <w:tab w:val="decimal" w:pos="864"/>
                <w:tab w:val="decimal" w:pos="972"/>
              </w:tabs>
              <w:spacing w:line="240" w:lineRule="atLeast"/>
              <w:ind w:left="-108"/>
              <w:rPr>
                <w:szCs w:val="22"/>
                <w:lang w:val="en-US" w:bidi="th-TH"/>
              </w:rPr>
            </w:pPr>
          </w:p>
        </w:tc>
        <w:tc>
          <w:tcPr>
            <w:tcW w:w="1017" w:type="dxa"/>
            <w:tcBorders>
              <w:bottom w:val="single" w:sz="4" w:space="0" w:color="auto"/>
            </w:tcBorders>
          </w:tcPr>
          <w:p w14:paraId="4B1D3885" w14:textId="600D6162" w:rsidR="00F21705" w:rsidRPr="00111B8A" w:rsidRDefault="00A510B6" w:rsidP="00F21705">
            <w:pPr>
              <w:tabs>
                <w:tab w:val="decimal" w:pos="839"/>
              </w:tabs>
              <w:spacing w:line="240" w:lineRule="atLeast"/>
              <w:ind w:left="-124" w:right="-70"/>
              <w:rPr>
                <w:rFonts w:cs="Angsana New"/>
                <w:sz w:val="22"/>
                <w:szCs w:val="22"/>
              </w:rPr>
            </w:pPr>
            <w:r w:rsidRPr="00111B8A">
              <w:rPr>
                <w:rFonts w:cs="Angsana New"/>
                <w:sz w:val="22"/>
                <w:szCs w:val="22"/>
              </w:rPr>
              <w:t>104</w:t>
            </w:r>
          </w:p>
        </w:tc>
      </w:tr>
      <w:tr w:rsidR="00A510B6" w:rsidRPr="000E5C96" w14:paraId="12C1B627" w14:textId="77777777" w:rsidTr="00E70913">
        <w:trPr>
          <w:cantSplit/>
        </w:trPr>
        <w:tc>
          <w:tcPr>
            <w:tcW w:w="4358" w:type="dxa"/>
          </w:tcPr>
          <w:p w14:paraId="65CE343B" w14:textId="77777777" w:rsidR="00A510B6" w:rsidRPr="002026B0" w:rsidRDefault="00A510B6" w:rsidP="00A510B6">
            <w:pPr>
              <w:pStyle w:val="acctfourfigures"/>
              <w:spacing w:line="240" w:lineRule="atLeast"/>
              <w:ind w:left="376"/>
              <w:rPr>
                <w:rFonts w:cs="Angsana New"/>
                <w:szCs w:val="22"/>
                <w:lang w:bidi="th-TH"/>
              </w:rPr>
            </w:pPr>
          </w:p>
        </w:tc>
        <w:tc>
          <w:tcPr>
            <w:tcW w:w="1089" w:type="dxa"/>
            <w:tcBorders>
              <w:top w:val="single" w:sz="4" w:space="0" w:color="auto"/>
              <w:bottom w:val="single" w:sz="4" w:space="0" w:color="auto"/>
            </w:tcBorders>
          </w:tcPr>
          <w:p w14:paraId="32B69B1E" w14:textId="74C96FCE" w:rsidR="00A510B6" w:rsidRPr="00111B8A" w:rsidRDefault="00A510B6" w:rsidP="003765C2">
            <w:pPr>
              <w:tabs>
                <w:tab w:val="decimal" w:pos="821"/>
              </w:tabs>
              <w:spacing w:line="240" w:lineRule="atLeast"/>
              <w:ind w:left="-124" w:right="-151"/>
              <w:rPr>
                <w:rFonts w:cs="Angsana New"/>
                <w:sz w:val="22"/>
                <w:szCs w:val="22"/>
              </w:rPr>
            </w:pPr>
            <w:r w:rsidRPr="00111B8A">
              <w:rPr>
                <w:rFonts w:cs="Angsana New"/>
                <w:sz w:val="22"/>
                <w:szCs w:val="22"/>
              </w:rPr>
              <w:t>(3,117)</w:t>
            </w:r>
          </w:p>
        </w:tc>
        <w:tc>
          <w:tcPr>
            <w:tcW w:w="225" w:type="dxa"/>
          </w:tcPr>
          <w:p w14:paraId="2269A604" w14:textId="77777777" w:rsidR="00A510B6" w:rsidRPr="00111B8A"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26" w:type="dxa"/>
            <w:tcBorders>
              <w:top w:val="single" w:sz="4" w:space="0" w:color="auto"/>
              <w:bottom w:val="single" w:sz="4" w:space="0" w:color="auto"/>
            </w:tcBorders>
          </w:tcPr>
          <w:p w14:paraId="4A12B24E" w14:textId="6ED33389" w:rsidR="00A510B6" w:rsidRPr="00111B8A" w:rsidRDefault="00A510B6" w:rsidP="00A510B6">
            <w:pPr>
              <w:tabs>
                <w:tab w:val="decimal" w:pos="808"/>
              </w:tabs>
              <w:spacing w:line="240" w:lineRule="atLeast"/>
              <w:ind w:left="-124" w:right="-151"/>
              <w:rPr>
                <w:rFonts w:cs="Angsana New"/>
                <w:sz w:val="22"/>
                <w:szCs w:val="22"/>
              </w:rPr>
            </w:pPr>
            <w:r w:rsidRPr="00111B8A">
              <w:rPr>
                <w:rFonts w:cs="Angsana New"/>
                <w:sz w:val="22"/>
                <w:szCs w:val="22"/>
              </w:rPr>
              <w:t>(904)</w:t>
            </w:r>
          </w:p>
        </w:tc>
        <w:tc>
          <w:tcPr>
            <w:tcW w:w="243" w:type="dxa"/>
          </w:tcPr>
          <w:p w14:paraId="4A4F45C8" w14:textId="77777777" w:rsidR="00A510B6" w:rsidRPr="00111B8A"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17" w:type="dxa"/>
            <w:tcBorders>
              <w:top w:val="single" w:sz="4" w:space="0" w:color="auto"/>
              <w:bottom w:val="single" w:sz="4" w:space="0" w:color="auto"/>
            </w:tcBorders>
          </w:tcPr>
          <w:p w14:paraId="5E34F5A0" w14:textId="376CF8CB" w:rsidR="00A510B6" w:rsidRPr="00111B8A" w:rsidRDefault="00A510B6" w:rsidP="00A510B6">
            <w:pPr>
              <w:tabs>
                <w:tab w:val="decimal" w:pos="839"/>
              </w:tabs>
              <w:spacing w:line="240" w:lineRule="atLeast"/>
              <w:ind w:left="-124" w:right="-70"/>
              <w:rPr>
                <w:rFonts w:cs="Angsana New"/>
                <w:sz w:val="22"/>
                <w:szCs w:val="22"/>
              </w:rPr>
            </w:pPr>
            <w:r w:rsidRPr="00111B8A">
              <w:rPr>
                <w:rFonts w:cs="Angsana New"/>
                <w:sz w:val="22"/>
                <w:szCs w:val="22"/>
              </w:rPr>
              <w:t>(2,380)</w:t>
            </w:r>
          </w:p>
        </w:tc>
        <w:tc>
          <w:tcPr>
            <w:tcW w:w="252" w:type="dxa"/>
          </w:tcPr>
          <w:p w14:paraId="30BFF183" w14:textId="77777777" w:rsidR="00A510B6" w:rsidRPr="00111B8A"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17" w:type="dxa"/>
            <w:tcBorders>
              <w:top w:val="single" w:sz="4" w:space="0" w:color="auto"/>
              <w:bottom w:val="single" w:sz="4" w:space="0" w:color="auto"/>
            </w:tcBorders>
          </w:tcPr>
          <w:p w14:paraId="4EA10821" w14:textId="6A915E7B" w:rsidR="00A510B6" w:rsidRPr="00111B8A" w:rsidRDefault="00A510B6" w:rsidP="00BE1ACD">
            <w:pPr>
              <w:tabs>
                <w:tab w:val="decimal" w:pos="839"/>
              </w:tabs>
              <w:spacing w:line="240" w:lineRule="atLeast"/>
              <w:ind w:left="-124" w:right="-70"/>
              <w:rPr>
                <w:rFonts w:cs="Angsana New"/>
                <w:sz w:val="22"/>
                <w:szCs w:val="22"/>
              </w:rPr>
            </w:pPr>
            <w:r w:rsidRPr="00111B8A">
              <w:rPr>
                <w:rFonts w:cs="Angsana New"/>
                <w:sz w:val="22"/>
                <w:szCs w:val="22"/>
              </w:rPr>
              <w:t>(904)</w:t>
            </w:r>
          </w:p>
        </w:tc>
      </w:tr>
      <w:tr w:rsidR="00A510B6" w:rsidRPr="000E5C96" w14:paraId="0BAE400E" w14:textId="77777777" w:rsidTr="00E70913">
        <w:trPr>
          <w:cantSplit/>
        </w:trPr>
        <w:tc>
          <w:tcPr>
            <w:tcW w:w="4358" w:type="dxa"/>
          </w:tcPr>
          <w:p w14:paraId="259BAB3C" w14:textId="77777777" w:rsidR="00A510B6" w:rsidRPr="001F0B08" w:rsidRDefault="00A510B6" w:rsidP="00A510B6">
            <w:pPr>
              <w:pStyle w:val="acctfourfigures"/>
              <w:spacing w:line="240" w:lineRule="atLeast"/>
              <w:ind w:hanging="74"/>
              <w:rPr>
                <w:szCs w:val="22"/>
              </w:rPr>
            </w:pPr>
          </w:p>
        </w:tc>
        <w:tc>
          <w:tcPr>
            <w:tcW w:w="1089" w:type="dxa"/>
            <w:tcBorders>
              <w:top w:val="single" w:sz="4" w:space="0" w:color="auto"/>
            </w:tcBorders>
          </w:tcPr>
          <w:p w14:paraId="6004E121" w14:textId="77777777" w:rsidR="00A510B6" w:rsidRPr="00111B8A" w:rsidRDefault="00A510B6" w:rsidP="00A510B6">
            <w:pPr>
              <w:pStyle w:val="acctfourfigures"/>
              <w:tabs>
                <w:tab w:val="clear" w:pos="765"/>
                <w:tab w:val="decimal" w:pos="902"/>
              </w:tabs>
              <w:spacing w:line="240" w:lineRule="atLeast"/>
              <w:ind w:right="-151"/>
              <w:rPr>
                <w:b/>
                <w:bCs/>
                <w:szCs w:val="22"/>
              </w:rPr>
            </w:pPr>
          </w:p>
        </w:tc>
        <w:tc>
          <w:tcPr>
            <w:tcW w:w="225" w:type="dxa"/>
          </w:tcPr>
          <w:p w14:paraId="363DA201" w14:textId="77777777" w:rsidR="00A510B6" w:rsidRPr="00111B8A" w:rsidRDefault="00A510B6" w:rsidP="00A510B6">
            <w:pPr>
              <w:pStyle w:val="acctfourfigures"/>
              <w:spacing w:line="240" w:lineRule="atLeast"/>
              <w:rPr>
                <w:b/>
                <w:bCs/>
                <w:szCs w:val="22"/>
              </w:rPr>
            </w:pPr>
          </w:p>
        </w:tc>
        <w:tc>
          <w:tcPr>
            <w:tcW w:w="1026" w:type="dxa"/>
            <w:tcBorders>
              <w:top w:val="single" w:sz="4" w:space="0" w:color="auto"/>
            </w:tcBorders>
          </w:tcPr>
          <w:p w14:paraId="757CD33B" w14:textId="77777777" w:rsidR="00A510B6" w:rsidRPr="00111B8A" w:rsidRDefault="00A510B6" w:rsidP="00A510B6">
            <w:pPr>
              <w:pStyle w:val="acctfourfigures"/>
              <w:tabs>
                <w:tab w:val="clear" w:pos="765"/>
                <w:tab w:val="decimal" w:pos="808"/>
              </w:tabs>
              <w:spacing w:line="240" w:lineRule="atLeast"/>
              <w:ind w:right="-151"/>
              <w:rPr>
                <w:b/>
                <w:bCs/>
                <w:szCs w:val="22"/>
              </w:rPr>
            </w:pPr>
          </w:p>
        </w:tc>
        <w:tc>
          <w:tcPr>
            <w:tcW w:w="243" w:type="dxa"/>
          </w:tcPr>
          <w:p w14:paraId="50C07A97" w14:textId="77777777" w:rsidR="00A510B6" w:rsidRPr="00111B8A" w:rsidRDefault="00A510B6" w:rsidP="00A510B6">
            <w:pPr>
              <w:pStyle w:val="acctfourfigures"/>
              <w:spacing w:line="240" w:lineRule="atLeast"/>
              <w:rPr>
                <w:b/>
                <w:bCs/>
                <w:szCs w:val="22"/>
              </w:rPr>
            </w:pPr>
          </w:p>
        </w:tc>
        <w:tc>
          <w:tcPr>
            <w:tcW w:w="1017" w:type="dxa"/>
            <w:tcBorders>
              <w:top w:val="single" w:sz="4" w:space="0" w:color="auto"/>
            </w:tcBorders>
          </w:tcPr>
          <w:p w14:paraId="032BCBF3" w14:textId="77777777" w:rsidR="00A510B6" w:rsidRPr="00111B8A" w:rsidRDefault="00A510B6" w:rsidP="00A510B6">
            <w:pPr>
              <w:pStyle w:val="acctfourfigures"/>
              <w:tabs>
                <w:tab w:val="clear" w:pos="765"/>
                <w:tab w:val="decimal" w:pos="717"/>
              </w:tabs>
              <w:spacing w:line="240" w:lineRule="atLeast"/>
              <w:ind w:right="11"/>
              <w:rPr>
                <w:b/>
                <w:bCs/>
                <w:szCs w:val="22"/>
              </w:rPr>
            </w:pPr>
          </w:p>
        </w:tc>
        <w:tc>
          <w:tcPr>
            <w:tcW w:w="252" w:type="dxa"/>
          </w:tcPr>
          <w:p w14:paraId="423BDBA1" w14:textId="77777777" w:rsidR="00A510B6" w:rsidRPr="00111B8A" w:rsidRDefault="00A510B6" w:rsidP="00A510B6">
            <w:pPr>
              <w:pStyle w:val="acctfourfigures"/>
              <w:spacing w:line="240" w:lineRule="atLeast"/>
              <w:rPr>
                <w:b/>
                <w:bCs/>
                <w:szCs w:val="22"/>
              </w:rPr>
            </w:pPr>
          </w:p>
        </w:tc>
        <w:tc>
          <w:tcPr>
            <w:tcW w:w="1017" w:type="dxa"/>
            <w:tcBorders>
              <w:top w:val="single" w:sz="4" w:space="0" w:color="auto"/>
            </w:tcBorders>
          </w:tcPr>
          <w:p w14:paraId="0D658BBB" w14:textId="77777777" w:rsidR="00A510B6" w:rsidRPr="00111B8A" w:rsidRDefault="00A510B6" w:rsidP="00A510B6">
            <w:pPr>
              <w:pStyle w:val="acctfourfigures"/>
              <w:tabs>
                <w:tab w:val="clear" w:pos="765"/>
                <w:tab w:val="decimal" w:pos="717"/>
              </w:tabs>
              <w:spacing w:line="240" w:lineRule="atLeast"/>
              <w:ind w:right="11"/>
              <w:rPr>
                <w:b/>
                <w:bCs/>
                <w:szCs w:val="22"/>
              </w:rPr>
            </w:pPr>
          </w:p>
        </w:tc>
      </w:tr>
      <w:tr w:rsidR="00A510B6" w:rsidRPr="000E5C96" w14:paraId="27CB1A55" w14:textId="77777777" w:rsidTr="00E70913">
        <w:trPr>
          <w:cantSplit/>
        </w:trPr>
        <w:tc>
          <w:tcPr>
            <w:tcW w:w="4358" w:type="dxa"/>
          </w:tcPr>
          <w:p w14:paraId="36DC18A0" w14:textId="77777777" w:rsidR="00A510B6" w:rsidRPr="001F0B08" w:rsidRDefault="00A510B6" w:rsidP="00A510B6">
            <w:pPr>
              <w:pStyle w:val="acctfourfigures"/>
              <w:tabs>
                <w:tab w:val="clear" w:pos="765"/>
              </w:tabs>
              <w:spacing w:line="240" w:lineRule="atLeast"/>
              <w:ind w:hanging="74"/>
              <w:rPr>
                <w:szCs w:val="22"/>
              </w:rPr>
            </w:pPr>
            <w:r w:rsidRPr="001F0B08">
              <w:rPr>
                <w:rFonts w:cs="Angsana New"/>
                <w:b/>
                <w:bCs/>
                <w:szCs w:val="22"/>
                <w:lang w:bidi="th-TH"/>
              </w:rPr>
              <w:t>Other</w:t>
            </w:r>
          </w:p>
        </w:tc>
        <w:tc>
          <w:tcPr>
            <w:tcW w:w="1089" w:type="dxa"/>
          </w:tcPr>
          <w:p w14:paraId="34A98D2A" w14:textId="77777777" w:rsidR="00A510B6" w:rsidRPr="00111B8A" w:rsidRDefault="00A510B6" w:rsidP="00A510B6">
            <w:pPr>
              <w:pStyle w:val="acctfourfigures"/>
              <w:tabs>
                <w:tab w:val="clear" w:pos="765"/>
                <w:tab w:val="decimal" w:pos="902"/>
              </w:tabs>
              <w:spacing w:line="240" w:lineRule="atLeast"/>
              <w:ind w:right="-151"/>
              <w:rPr>
                <w:szCs w:val="22"/>
              </w:rPr>
            </w:pPr>
          </w:p>
        </w:tc>
        <w:tc>
          <w:tcPr>
            <w:tcW w:w="225" w:type="dxa"/>
          </w:tcPr>
          <w:p w14:paraId="67995255" w14:textId="77777777" w:rsidR="00A510B6" w:rsidRPr="00111B8A" w:rsidRDefault="00A510B6" w:rsidP="00A510B6">
            <w:pPr>
              <w:pStyle w:val="acctfourfigures"/>
              <w:spacing w:line="240" w:lineRule="atLeast"/>
              <w:rPr>
                <w:szCs w:val="22"/>
              </w:rPr>
            </w:pPr>
          </w:p>
        </w:tc>
        <w:tc>
          <w:tcPr>
            <w:tcW w:w="1026" w:type="dxa"/>
          </w:tcPr>
          <w:p w14:paraId="7FF86B0E" w14:textId="77777777" w:rsidR="00A510B6" w:rsidRPr="00111B8A" w:rsidRDefault="00A510B6" w:rsidP="00A510B6">
            <w:pPr>
              <w:pStyle w:val="acctfourfigures"/>
              <w:tabs>
                <w:tab w:val="clear" w:pos="765"/>
                <w:tab w:val="decimal" w:pos="808"/>
              </w:tabs>
              <w:spacing w:line="240" w:lineRule="atLeast"/>
              <w:ind w:right="-151"/>
              <w:rPr>
                <w:szCs w:val="22"/>
              </w:rPr>
            </w:pPr>
          </w:p>
        </w:tc>
        <w:tc>
          <w:tcPr>
            <w:tcW w:w="243" w:type="dxa"/>
          </w:tcPr>
          <w:p w14:paraId="782FF2AA" w14:textId="77777777" w:rsidR="00A510B6" w:rsidRPr="00111B8A" w:rsidRDefault="00A510B6" w:rsidP="00A510B6">
            <w:pPr>
              <w:pStyle w:val="acctfourfigures"/>
              <w:spacing w:line="240" w:lineRule="atLeast"/>
              <w:rPr>
                <w:szCs w:val="22"/>
              </w:rPr>
            </w:pPr>
          </w:p>
        </w:tc>
        <w:tc>
          <w:tcPr>
            <w:tcW w:w="1017" w:type="dxa"/>
          </w:tcPr>
          <w:p w14:paraId="627D6A41" w14:textId="77777777" w:rsidR="00A510B6" w:rsidRPr="00111B8A" w:rsidRDefault="00A510B6" w:rsidP="00A510B6">
            <w:pPr>
              <w:pStyle w:val="acctfourfigures"/>
              <w:tabs>
                <w:tab w:val="clear" w:pos="765"/>
                <w:tab w:val="decimal" w:pos="717"/>
              </w:tabs>
              <w:spacing w:line="240" w:lineRule="atLeast"/>
              <w:ind w:right="11"/>
              <w:rPr>
                <w:szCs w:val="22"/>
              </w:rPr>
            </w:pPr>
          </w:p>
        </w:tc>
        <w:tc>
          <w:tcPr>
            <w:tcW w:w="252" w:type="dxa"/>
          </w:tcPr>
          <w:p w14:paraId="00621B41" w14:textId="77777777" w:rsidR="00A510B6" w:rsidRPr="00111B8A" w:rsidRDefault="00A510B6" w:rsidP="00A510B6">
            <w:pPr>
              <w:pStyle w:val="acctfourfigures"/>
              <w:spacing w:line="240" w:lineRule="atLeast"/>
              <w:rPr>
                <w:szCs w:val="22"/>
              </w:rPr>
            </w:pPr>
          </w:p>
        </w:tc>
        <w:tc>
          <w:tcPr>
            <w:tcW w:w="1017" w:type="dxa"/>
          </w:tcPr>
          <w:p w14:paraId="4EBC45B5" w14:textId="77777777" w:rsidR="00A510B6" w:rsidRPr="00111B8A" w:rsidRDefault="00A510B6" w:rsidP="00A510B6">
            <w:pPr>
              <w:pStyle w:val="acctfourfigures"/>
              <w:tabs>
                <w:tab w:val="clear" w:pos="765"/>
                <w:tab w:val="decimal" w:pos="717"/>
              </w:tabs>
              <w:spacing w:line="240" w:lineRule="atLeast"/>
              <w:ind w:right="11"/>
              <w:rPr>
                <w:szCs w:val="22"/>
              </w:rPr>
            </w:pPr>
          </w:p>
        </w:tc>
      </w:tr>
      <w:tr w:rsidR="00A510B6" w:rsidRPr="000E5C96" w14:paraId="6A22B7D0" w14:textId="77777777" w:rsidTr="00E70913">
        <w:trPr>
          <w:cantSplit/>
        </w:trPr>
        <w:tc>
          <w:tcPr>
            <w:tcW w:w="4358" w:type="dxa"/>
          </w:tcPr>
          <w:p w14:paraId="35BDEE1F" w14:textId="77777777" w:rsidR="00A510B6" w:rsidRPr="001F0B08" w:rsidRDefault="00A510B6" w:rsidP="00A510B6">
            <w:pPr>
              <w:pStyle w:val="BodyText"/>
              <w:ind w:hanging="74"/>
              <w:rPr>
                <w:rFonts w:cs="Times New Roman"/>
                <w:sz w:val="22"/>
                <w:szCs w:val="22"/>
              </w:rPr>
            </w:pPr>
            <w:r w:rsidRPr="001F0B08">
              <w:rPr>
                <w:sz w:val="22"/>
                <w:szCs w:val="22"/>
              </w:rPr>
              <w:t>Benefit paid</w:t>
            </w:r>
          </w:p>
        </w:tc>
        <w:tc>
          <w:tcPr>
            <w:tcW w:w="1089" w:type="dxa"/>
          </w:tcPr>
          <w:p w14:paraId="5264DA6D" w14:textId="2AD66EB2" w:rsidR="00A510B6" w:rsidRPr="00111B8A" w:rsidRDefault="00A510B6" w:rsidP="003765C2">
            <w:pPr>
              <w:tabs>
                <w:tab w:val="decimal" w:pos="821"/>
              </w:tabs>
              <w:spacing w:line="240" w:lineRule="atLeast"/>
              <w:ind w:left="-124" w:right="-151"/>
              <w:rPr>
                <w:rFonts w:cs="Angsana New"/>
                <w:sz w:val="22"/>
                <w:szCs w:val="22"/>
              </w:rPr>
            </w:pPr>
            <w:r w:rsidRPr="00111B8A">
              <w:rPr>
                <w:rFonts w:cs="Angsana New"/>
                <w:sz w:val="22"/>
                <w:szCs w:val="22"/>
              </w:rPr>
              <w:t>(</w:t>
            </w:r>
            <w:r w:rsidRPr="00111B8A">
              <w:rPr>
                <w:sz w:val="22"/>
                <w:szCs w:val="22"/>
              </w:rPr>
              <w:t>85</w:t>
            </w:r>
            <w:r w:rsidRPr="00111B8A">
              <w:rPr>
                <w:rFonts w:cs="Angsana New"/>
                <w:sz w:val="22"/>
                <w:szCs w:val="22"/>
              </w:rPr>
              <w:t>)</w:t>
            </w:r>
          </w:p>
        </w:tc>
        <w:tc>
          <w:tcPr>
            <w:tcW w:w="225" w:type="dxa"/>
          </w:tcPr>
          <w:p w14:paraId="021C6629" w14:textId="77777777" w:rsidR="00A510B6" w:rsidRPr="00111B8A"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26" w:type="dxa"/>
          </w:tcPr>
          <w:p w14:paraId="1687EF37" w14:textId="77777777" w:rsidR="00A510B6" w:rsidRPr="00EC05F1" w:rsidRDefault="00A510B6" w:rsidP="00A510B6">
            <w:pPr>
              <w:tabs>
                <w:tab w:val="decimal" w:pos="628"/>
              </w:tabs>
              <w:spacing w:line="240" w:lineRule="atLeast"/>
              <w:ind w:left="-124" w:right="-151"/>
              <w:rPr>
                <w:sz w:val="22"/>
                <w:szCs w:val="22"/>
              </w:rPr>
            </w:pPr>
            <w:r w:rsidRPr="00EC05F1">
              <w:rPr>
                <w:sz w:val="22"/>
                <w:szCs w:val="22"/>
              </w:rPr>
              <w:t>-</w:t>
            </w:r>
          </w:p>
        </w:tc>
        <w:tc>
          <w:tcPr>
            <w:tcW w:w="243" w:type="dxa"/>
          </w:tcPr>
          <w:p w14:paraId="77F0CCEC" w14:textId="77777777" w:rsidR="00A510B6" w:rsidRPr="00111B8A" w:rsidRDefault="00A510B6" w:rsidP="00A510B6">
            <w:pPr>
              <w:tabs>
                <w:tab w:val="decimal" w:pos="972"/>
              </w:tabs>
              <w:ind w:left="-79" w:right="-26"/>
              <w:rPr>
                <w:b/>
                <w:sz w:val="22"/>
                <w:szCs w:val="22"/>
              </w:rPr>
            </w:pPr>
          </w:p>
        </w:tc>
        <w:tc>
          <w:tcPr>
            <w:tcW w:w="1017" w:type="dxa"/>
          </w:tcPr>
          <w:p w14:paraId="6BF27690" w14:textId="6207B871" w:rsidR="00A510B6" w:rsidRPr="00111B8A" w:rsidRDefault="00A510B6" w:rsidP="00A510B6">
            <w:pPr>
              <w:pStyle w:val="acctfourfigures"/>
              <w:tabs>
                <w:tab w:val="clear" w:pos="765"/>
                <w:tab w:val="decimal" w:pos="839"/>
              </w:tabs>
              <w:spacing w:line="240" w:lineRule="atLeast"/>
              <w:ind w:left="-79" w:right="-108"/>
              <w:rPr>
                <w:szCs w:val="22"/>
              </w:rPr>
            </w:pPr>
            <w:r w:rsidRPr="00111B8A">
              <w:rPr>
                <w:szCs w:val="22"/>
              </w:rPr>
              <w:t>(</w:t>
            </w:r>
            <w:r w:rsidRPr="00111B8A">
              <w:rPr>
                <w:szCs w:val="22"/>
                <w:lang w:val="en-US" w:bidi="th-TH"/>
              </w:rPr>
              <w:t>85</w:t>
            </w:r>
            <w:r w:rsidRPr="00111B8A">
              <w:rPr>
                <w:szCs w:val="22"/>
              </w:rPr>
              <w:t>)</w:t>
            </w:r>
          </w:p>
        </w:tc>
        <w:tc>
          <w:tcPr>
            <w:tcW w:w="252" w:type="dxa"/>
          </w:tcPr>
          <w:p w14:paraId="4FBB63D4" w14:textId="77777777" w:rsidR="00A510B6" w:rsidRPr="00111B8A"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17" w:type="dxa"/>
          </w:tcPr>
          <w:p w14:paraId="62F19D0C" w14:textId="77777777" w:rsidR="00A510B6" w:rsidRPr="00111B8A" w:rsidRDefault="00A510B6" w:rsidP="00A510B6">
            <w:pPr>
              <w:tabs>
                <w:tab w:val="decimal" w:pos="569"/>
              </w:tabs>
              <w:spacing w:line="240" w:lineRule="atLeast"/>
              <w:ind w:left="-124" w:right="-259"/>
              <w:rPr>
                <w:sz w:val="22"/>
                <w:szCs w:val="22"/>
              </w:rPr>
            </w:pPr>
            <w:r w:rsidRPr="00111B8A">
              <w:rPr>
                <w:sz w:val="22"/>
                <w:szCs w:val="22"/>
              </w:rPr>
              <w:t>-</w:t>
            </w:r>
          </w:p>
        </w:tc>
      </w:tr>
      <w:tr w:rsidR="00A510B6" w:rsidRPr="000E5C96" w14:paraId="008E5375" w14:textId="77777777" w:rsidTr="00E70913">
        <w:trPr>
          <w:cantSplit/>
        </w:trPr>
        <w:tc>
          <w:tcPr>
            <w:tcW w:w="4358" w:type="dxa"/>
          </w:tcPr>
          <w:p w14:paraId="50F29A53" w14:textId="0D93CAE1" w:rsidR="00A510B6" w:rsidRPr="001F0B08" w:rsidRDefault="00A510B6" w:rsidP="00A510B6">
            <w:pPr>
              <w:pStyle w:val="BodyText"/>
              <w:ind w:hanging="74"/>
              <w:rPr>
                <w:sz w:val="22"/>
                <w:szCs w:val="22"/>
              </w:rPr>
            </w:pPr>
            <w:r>
              <w:rPr>
                <w:sz w:val="22"/>
                <w:szCs w:val="22"/>
              </w:rPr>
              <w:t>Loss of control (Note 12)</w:t>
            </w:r>
          </w:p>
        </w:tc>
        <w:tc>
          <w:tcPr>
            <w:tcW w:w="1089" w:type="dxa"/>
            <w:tcBorders>
              <w:bottom w:val="single" w:sz="4" w:space="0" w:color="auto"/>
            </w:tcBorders>
          </w:tcPr>
          <w:p w14:paraId="06175459" w14:textId="5C3FC5CE" w:rsidR="00A510B6" w:rsidRPr="00EC05F1" w:rsidRDefault="00A510B6" w:rsidP="003765C2">
            <w:pPr>
              <w:tabs>
                <w:tab w:val="decimal" w:pos="821"/>
              </w:tabs>
              <w:spacing w:line="240" w:lineRule="atLeast"/>
              <w:ind w:left="-124" w:right="-151"/>
              <w:rPr>
                <w:rFonts w:cs="Angsana New"/>
                <w:sz w:val="22"/>
                <w:szCs w:val="22"/>
              </w:rPr>
            </w:pPr>
            <w:r w:rsidRPr="00EC05F1">
              <w:rPr>
                <w:rFonts w:cs="Angsana New"/>
                <w:sz w:val="22"/>
                <w:szCs w:val="22"/>
              </w:rPr>
              <w:t>(</w:t>
            </w:r>
            <w:r w:rsidRPr="00EC05F1">
              <w:rPr>
                <w:sz w:val="22"/>
                <w:szCs w:val="22"/>
              </w:rPr>
              <w:t>66</w:t>
            </w:r>
            <w:r w:rsidRPr="00EC05F1">
              <w:rPr>
                <w:rFonts w:cs="Angsana New"/>
                <w:sz w:val="22"/>
                <w:szCs w:val="22"/>
              </w:rPr>
              <w:t>)</w:t>
            </w:r>
          </w:p>
        </w:tc>
        <w:tc>
          <w:tcPr>
            <w:tcW w:w="225" w:type="dxa"/>
          </w:tcPr>
          <w:p w14:paraId="480B86EA" w14:textId="77777777" w:rsidR="00A510B6" w:rsidRPr="00EC05F1"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26" w:type="dxa"/>
            <w:tcBorders>
              <w:bottom w:val="single" w:sz="4" w:space="0" w:color="auto"/>
            </w:tcBorders>
          </w:tcPr>
          <w:p w14:paraId="7D439BC4" w14:textId="77777777" w:rsidR="00A510B6" w:rsidRPr="00EC05F1" w:rsidRDefault="00A510B6" w:rsidP="00A510B6">
            <w:pPr>
              <w:tabs>
                <w:tab w:val="decimal" w:pos="632"/>
              </w:tabs>
              <w:spacing w:line="240" w:lineRule="atLeast"/>
              <w:ind w:left="-124" w:right="-151"/>
              <w:rPr>
                <w:sz w:val="22"/>
                <w:szCs w:val="22"/>
              </w:rPr>
            </w:pPr>
            <w:r w:rsidRPr="00EC05F1">
              <w:rPr>
                <w:sz w:val="22"/>
                <w:szCs w:val="22"/>
              </w:rPr>
              <w:t>-</w:t>
            </w:r>
          </w:p>
        </w:tc>
        <w:tc>
          <w:tcPr>
            <w:tcW w:w="243" w:type="dxa"/>
          </w:tcPr>
          <w:p w14:paraId="25BBA976" w14:textId="77777777" w:rsidR="00A510B6" w:rsidRPr="00EC05F1" w:rsidRDefault="00A510B6" w:rsidP="00A510B6">
            <w:pPr>
              <w:tabs>
                <w:tab w:val="decimal" w:pos="972"/>
              </w:tabs>
              <w:ind w:left="-79" w:right="-26"/>
              <w:rPr>
                <w:b/>
                <w:sz w:val="22"/>
                <w:szCs w:val="22"/>
              </w:rPr>
            </w:pPr>
          </w:p>
        </w:tc>
        <w:tc>
          <w:tcPr>
            <w:tcW w:w="1017" w:type="dxa"/>
            <w:tcBorders>
              <w:bottom w:val="single" w:sz="4" w:space="0" w:color="auto"/>
            </w:tcBorders>
          </w:tcPr>
          <w:p w14:paraId="2B60E611" w14:textId="58D00DEC" w:rsidR="00A510B6" w:rsidRPr="00EC05F1" w:rsidRDefault="00A510B6" w:rsidP="00A510B6">
            <w:pPr>
              <w:tabs>
                <w:tab w:val="decimal" w:pos="569"/>
              </w:tabs>
              <w:spacing w:line="240" w:lineRule="atLeast"/>
              <w:ind w:left="-124" w:right="-259"/>
              <w:rPr>
                <w:sz w:val="22"/>
                <w:szCs w:val="22"/>
              </w:rPr>
            </w:pPr>
            <w:r w:rsidRPr="00EC05F1">
              <w:rPr>
                <w:sz w:val="22"/>
                <w:szCs w:val="22"/>
              </w:rPr>
              <w:t>-</w:t>
            </w:r>
          </w:p>
        </w:tc>
        <w:tc>
          <w:tcPr>
            <w:tcW w:w="252" w:type="dxa"/>
          </w:tcPr>
          <w:p w14:paraId="3F66D79E" w14:textId="77777777" w:rsidR="00A510B6" w:rsidRPr="00EC05F1" w:rsidRDefault="00A510B6" w:rsidP="00A510B6">
            <w:pPr>
              <w:pStyle w:val="acctfourfigures"/>
              <w:tabs>
                <w:tab w:val="clear" w:pos="765"/>
                <w:tab w:val="decimal" w:pos="864"/>
                <w:tab w:val="decimal" w:pos="972"/>
              </w:tabs>
              <w:spacing w:line="240" w:lineRule="atLeast"/>
              <w:ind w:left="-108"/>
              <w:rPr>
                <w:szCs w:val="22"/>
                <w:lang w:val="en-US" w:bidi="th-TH"/>
              </w:rPr>
            </w:pPr>
          </w:p>
        </w:tc>
        <w:tc>
          <w:tcPr>
            <w:tcW w:w="1017" w:type="dxa"/>
            <w:tcBorders>
              <w:bottom w:val="single" w:sz="4" w:space="0" w:color="auto"/>
            </w:tcBorders>
          </w:tcPr>
          <w:p w14:paraId="676AA023" w14:textId="77777777" w:rsidR="00A510B6" w:rsidRPr="00EC05F1" w:rsidRDefault="00A510B6" w:rsidP="00A510B6">
            <w:pPr>
              <w:tabs>
                <w:tab w:val="decimal" w:pos="569"/>
              </w:tabs>
              <w:spacing w:line="240" w:lineRule="atLeast"/>
              <w:ind w:left="-124" w:right="-259"/>
              <w:rPr>
                <w:sz w:val="22"/>
                <w:szCs w:val="22"/>
              </w:rPr>
            </w:pPr>
            <w:r w:rsidRPr="00EC05F1">
              <w:rPr>
                <w:sz w:val="22"/>
                <w:szCs w:val="22"/>
              </w:rPr>
              <w:t>-</w:t>
            </w:r>
          </w:p>
        </w:tc>
      </w:tr>
      <w:tr w:rsidR="00A510B6" w:rsidRPr="000E5C96" w14:paraId="29E9F135" w14:textId="77777777" w:rsidTr="00E70913">
        <w:trPr>
          <w:cantSplit/>
        </w:trPr>
        <w:tc>
          <w:tcPr>
            <w:tcW w:w="4358" w:type="dxa"/>
          </w:tcPr>
          <w:p w14:paraId="6F2462D4" w14:textId="77777777" w:rsidR="00A510B6" w:rsidRDefault="00A510B6" w:rsidP="00A510B6">
            <w:pPr>
              <w:pStyle w:val="BodyText"/>
              <w:ind w:hanging="74"/>
              <w:rPr>
                <w:rFonts w:cs="Times New Roman"/>
                <w:b/>
                <w:bCs/>
                <w:sz w:val="22"/>
                <w:szCs w:val="22"/>
              </w:rPr>
            </w:pPr>
          </w:p>
          <w:p w14:paraId="61F0491D" w14:textId="77777777" w:rsidR="00A510B6" w:rsidRPr="000E5C96" w:rsidRDefault="00A510B6" w:rsidP="00A510B6">
            <w:pPr>
              <w:pStyle w:val="BodyText"/>
              <w:ind w:hanging="74"/>
              <w:rPr>
                <w:rFonts w:cs="Times New Roman"/>
                <w:b/>
                <w:bCs/>
                <w:sz w:val="22"/>
                <w:szCs w:val="22"/>
              </w:rPr>
            </w:pPr>
            <w:r>
              <w:rPr>
                <w:rFonts w:cs="Times New Roman"/>
                <w:b/>
                <w:bCs/>
                <w:sz w:val="22"/>
                <w:szCs w:val="22"/>
              </w:rPr>
              <w:t>A</w:t>
            </w:r>
            <w:r w:rsidRPr="000E5C96">
              <w:rPr>
                <w:rFonts w:cs="Times New Roman"/>
                <w:b/>
                <w:bCs/>
                <w:sz w:val="22"/>
                <w:szCs w:val="22"/>
              </w:rPr>
              <w:t>t 31 December</w:t>
            </w:r>
          </w:p>
        </w:tc>
        <w:tc>
          <w:tcPr>
            <w:tcW w:w="1089" w:type="dxa"/>
            <w:tcBorders>
              <w:bottom w:val="double" w:sz="4" w:space="0" w:color="auto"/>
            </w:tcBorders>
          </w:tcPr>
          <w:p w14:paraId="446C6FD0" w14:textId="77777777" w:rsidR="00A510B6" w:rsidRDefault="00A510B6" w:rsidP="00A510B6">
            <w:pPr>
              <w:pStyle w:val="acctfourfigures"/>
              <w:tabs>
                <w:tab w:val="clear" w:pos="765"/>
                <w:tab w:val="decimal" w:pos="902"/>
              </w:tabs>
              <w:spacing w:line="240" w:lineRule="atLeast"/>
              <w:ind w:right="-151"/>
              <w:rPr>
                <w:b/>
                <w:bCs/>
                <w:szCs w:val="22"/>
              </w:rPr>
            </w:pPr>
          </w:p>
          <w:p w14:paraId="5A31CAB4" w14:textId="7FE7F7C0" w:rsidR="00A510B6" w:rsidRPr="0057035C" w:rsidRDefault="00A510B6" w:rsidP="003765C2">
            <w:pPr>
              <w:pStyle w:val="acctfourfigures"/>
              <w:tabs>
                <w:tab w:val="clear" w:pos="765"/>
                <w:tab w:val="decimal" w:pos="827"/>
              </w:tabs>
              <w:spacing w:line="240" w:lineRule="atLeast"/>
              <w:ind w:right="-151"/>
              <w:rPr>
                <w:b/>
                <w:bCs/>
                <w:szCs w:val="22"/>
              </w:rPr>
            </w:pPr>
            <w:r>
              <w:rPr>
                <w:b/>
                <w:bCs/>
                <w:szCs w:val="22"/>
              </w:rPr>
              <w:t>4,797</w:t>
            </w:r>
          </w:p>
        </w:tc>
        <w:tc>
          <w:tcPr>
            <w:tcW w:w="225" w:type="dxa"/>
          </w:tcPr>
          <w:p w14:paraId="433A4E2E" w14:textId="77777777" w:rsidR="00A510B6" w:rsidRPr="000E5C96" w:rsidRDefault="00A510B6" w:rsidP="00A510B6">
            <w:pPr>
              <w:pStyle w:val="acctfourfigures"/>
              <w:spacing w:line="240" w:lineRule="atLeast"/>
              <w:rPr>
                <w:szCs w:val="22"/>
              </w:rPr>
            </w:pPr>
          </w:p>
        </w:tc>
        <w:tc>
          <w:tcPr>
            <w:tcW w:w="1026" w:type="dxa"/>
            <w:tcBorders>
              <w:bottom w:val="double" w:sz="4" w:space="0" w:color="auto"/>
            </w:tcBorders>
          </w:tcPr>
          <w:p w14:paraId="2ED61F0B" w14:textId="77777777" w:rsidR="00A510B6" w:rsidRDefault="00A510B6" w:rsidP="00A510B6">
            <w:pPr>
              <w:pStyle w:val="acctfourfigures"/>
              <w:tabs>
                <w:tab w:val="clear" w:pos="765"/>
                <w:tab w:val="decimal" w:pos="808"/>
              </w:tabs>
              <w:spacing w:line="240" w:lineRule="atLeast"/>
              <w:ind w:right="-151"/>
              <w:rPr>
                <w:b/>
                <w:bCs/>
                <w:szCs w:val="22"/>
              </w:rPr>
            </w:pPr>
          </w:p>
          <w:p w14:paraId="6771A4C9" w14:textId="77777777" w:rsidR="00A510B6" w:rsidRPr="0057035C" w:rsidRDefault="00A510B6" w:rsidP="00A510B6">
            <w:pPr>
              <w:pStyle w:val="acctfourfigures"/>
              <w:tabs>
                <w:tab w:val="clear" w:pos="765"/>
                <w:tab w:val="decimal" w:pos="808"/>
              </w:tabs>
              <w:spacing w:line="240" w:lineRule="atLeast"/>
              <w:ind w:right="-151"/>
              <w:rPr>
                <w:b/>
                <w:bCs/>
                <w:szCs w:val="22"/>
              </w:rPr>
            </w:pPr>
            <w:r>
              <w:rPr>
                <w:b/>
                <w:bCs/>
                <w:szCs w:val="22"/>
              </w:rPr>
              <w:t>5,387</w:t>
            </w:r>
          </w:p>
        </w:tc>
        <w:tc>
          <w:tcPr>
            <w:tcW w:w="243" w:type="dxa"/>
          </w:tcPr>
          <w:p w14:paraId="0DCBB147" w14:textId="77777777" w:rsidR="00A510B6" w:rsidRPr="000E5C96" w:rsidRDefault="00A510B6" w:rsidP="00A510B6">
            <w:pPr>
              <w:pStyle w:val="acctfourfigures"/>
              <w:spacing w:line="240" w:lineRule="atLeast"/>
              <w:rPr>
                <w:szCs w:val="22"/>
              </w:rPr>
            </w:pPr>
          </w:p>
        </w:tc>
        <w:tc>
          <w:tcPr>
            <w:tcW w:w="1017" w:type="dxa"/>
            <w:tcBorders>
              <w:bottom w:val="double" w:sz="4" w:space="0" w:color="auto"/>
            </w:tcBorders>
          </w:tcPr>
          <w:p w14:paraId="2811A8F2" w14:textId="77777777" w:rsidR="00A510B6" w:rsidRDefault="00A510B6" w:rsidP="00A510B6">
            <w:pPr>
              <w:pStyle w:val="acctfourfigures"/>
              <w:tabs>
                <w:tab w:val="clear" w:pos="765"/>
                <w:tab w:val="decimal" w:pos="839"/>
              </w:tabs>
              <w:spacing w:line="240" w:lineRule="atLeast"/>
              <w:ind w:right="-70"/>
              <w:rPr>
                <w:b/>
                <w:bCs/>
                <w:szCs w:val="22"/>
              </w:rPr>
            </w:pPr>
          </w:p>
          <w:p w14:paraId="5A5CA6BD" w14:textId="62A8F8A0" w:rsidR="00A510B6" w:rsidRPr="0057035C" w:rsidRDefault="00A510B6" w:rsidP="00A510B6">
            <w:pPr>
              <w:pStyle w:val="acctfourfigures"/>
              <w:tabs>
                <w:tab w:val="clear" w:pos="765"/>
                <w:tab w:val="decimal" w:pos="839"/>
              </w:tabs>
              <w:spacing w:line="240" w:lineRule="atLeast"/>
              <w:ind w:right="-70"/>
              <w:rPr>
                <w:b/>
                <w:bCs/>
                <w:szCs w:val="22"/>
              </w:rPr>
            </w:pPr>
            <w:r>
              <w:rPr>
                <w:b/>
                <w:bCs/>
                <w:szCs w:val="22"/>
              </w:rPr>
              <w:t>4,092</w:t>
            </w:r>
          </w:p>
        </w:tc>
        <w:tc>
          <w:tcPr>
            <w:tcW w:w="252" w:type="dxa"/>
          </w:tcPr>
          <w:p w14:paraId="2F759879" w14:textId="77777777" w:rsidR="00A510B6" w:rsidRPr="000E5C96" w:rsidRDefault="00A510B6" w:rsidP="00A510B6">
            <w:pPr>
              <w:pStyle w:val="acctfourfigures"/>
              <w:spacing w:line="240" w:lineRule="atLeast"/>
              <w:rPr>
                <w:szCs w:val="22"/>
              </w:rPr>
            </w:pPr>
          </w:p>
        </w:tc>
        <w:tc>
          <w:tcPr>
            <w:tcW w:w="1017" w:type="dxa"/>
            <w:tcBorders>
              <w:bottom w:val="double" w:sz="4" w:space="0" w:color="auto"/>
            </w:tcBorders>
          </w:tcPr>
          <w:p w14:paraId="4D671E71" w14:textId="77777777" w:rsidR="00A510B6" w:rsidRDefault="00A510B6" w:rsidP="00A510B6">
            <w:pPr>
              <w:pStyle w:val="acctfourfigures"/>
              <w:tabs>
                <w:tab w:val="clear" w:pos="765"/>
                <w:tab w:val="decimal" w:pos="839"/>
              </w:tabs>
              <w:spacing w:line="240" w:lineRule="atLeast"/>
              <w:ind w:right="-70"/>
              <w:rPr>
                <w:b/>
                <w:bCs/>
                <w:szCs w:val="22"/>
              </w:rPr>
            </w:pPr>
          </w:p>
          <w:p w14:paraId="0807AFA5" w14:textId="77777777" w:rsidR="00A510B6" w:rsidRPr="0057035C" w:rsidRDefault="00A510B6" w:rsidP="00A510B6">
            <w:pPr>
              <w:pStyle w:val="acctfourfigures"/>
              <w:tabs>
                <w:tab w:val="clear" w:pos="765"/>
                <w:tab w:val="decimal" w:pos="839"/>
              </w:tabs>
              <w:spacing w:line="240" w:lineRule="atLeast"/>
              <w:ind w:right="-70"/>
              <w:rPr>
                <w:b/>
                <w:bCs/>
                <w:szCs w:val="22"/>
              </w:rPr>
            </w:pPr>
            <w:r>
              <w:rPr>
                <w:b/>
                <w:bCs/>
                <w:szCs w:val="22"/>
              </w:rPr>
              <w:t>5,045</w:t>
            </w:r>
          </w:p>
        </w:tc>
      </w:tr>
    </w:tbl>
    <w:p w14:paraId="0ED754CD" w14:textId="77777777" w:rsidR="004C3902" w:rsidRDefault="004C3902" w:rsidP="00631DED">
      <w:pPr>
        <w:pStyle w:val="BodyText"/>
        <w:ind w:left="540"/>
        <w:rPr>
          <w:rFonts w:cs="Times New Roman"/>
          <w:b/>
          <w:bCs/>
          <w:sz w:val="22"/>
          <w:szCs w:val="22"/>
        </w:rPr>
      </w:pPr>
    </w:p>
    <w:p w14:paraId="36C03C87" w14:textId="7A18337E" w:rsidR="007C6C7E" w:rsidRPr="00D2252C" w:rsidRDefault="00D2252C" w:rsidP="00631DED">
      <w:pPr>
        <w:pStyle w:val="BodyText"/>
        <w:ind w:left="540"/>
        <w:rPr>
          <w:sz w:val="22"/>
          <w:szCs w:val="28"/>
        </w:rPr>
      </w:pPr>
      <w:r w:rsidRPr="00D2252C">
        <w:rPr>
          <w:sz w:val="22"/>
          <w:szCs w:val="28"/>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sidRPr="00651A9B">
        <w:rPr>
          <w:sz w:val="22"/>
          <w:szCs w:val="28"/>
        </w:rPr>
        <w:t>Group</w:t>
      </w:r>
      <w:r w:rsidRPr="00D2252C">
        <w:rPr>
          <w:sz w:val="22"/>
          <w:szCs w:val="28"/>
        </w:rPr>
        <w:t xml:space="preserve"> has therefore amended its retirement plan in accordance with the changes in the Labor Protection Act in 2019. As a result of this change, the provision for retirement benefits as well as past service cost </w:t>
      </w:r>
      <w:proofErr w:type="spellStart"/>
      <w:r w:rsidRPr="00D2252C">
        <w:rPr>
          <w:sz w:val="22"/>
          <w:szCs w:val="28"/>
        </w:rPr>
        <w:t>recognised</w:t>
      </w:r>
      <w:proofErr w:type="spellEnd"/>
      <w:r w:rsidRPr="00D2252C">
        <w:rPr>
          <w:sz w:val="22"/>
          <w:szCs w:val="28"/>
        </w:rPr>
        <w:t xml:space="preserve"> increased</w:t>
      </w:r>
      <w:r w:rsidR="004B1ED7">
        <w:rPr>
          <w:sz w:val="22"/>
          <w:szCs w:val="28"/>
        </w:rPr>
        <w:t>.</w:t>
      </w:r>
    </w:p>
    <w:p w14:paraId="0DF2BDEE" w14:textId="77777777" w:rsidR="00631DED" w:rsidRDefault="00631DED" w:rsidP="000E5C96">
      <w:pPr>
        <w:pStyle w:val="BodyText"/>
        <w:ind w:left="540"/>
        <w:rPr>
          <w:rFonts w:cs="Times New Roman"/>
          <w:sz w:val="22"/>
          <w:szCs w:val="22"/>
        </w:rPr>
      </w:pPr>
    </w:p>
    <w:tbl>
      <w:tblPr>
        <w:tblW w:w="9225" w:type="dxa"/>
        <w:tblInd w:w="529"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90"/>
      </w:tblGrid>
      <w:tr w:rsidR="00442A35" w:rsidRPr="000E5C96" w14:paraId="5C620861" w14:textId="77777777" w:rsidTr="001D68C2">
        <w:trPr>
          <w:cantSplit/>
          <w:tblHeader/>
        </w:trPr>
        <w:tc>
          <w:tcPr>
            <w:tcW w:w="4725" w:type="dxa"/>
            <w:vMerge w:val="restart"/>
          </w:tcPr>
          <w:p w14:paraId="1DFFA02F" w14:textId="77777777" w:rsidR="00442A35" w:rsidRDefault="00442A35" w:rsidP="00080A33">
            <w:pPr>
              <w:spacing w:line="240" w:lineRule="atLeast"/>
              <w:ind w:left="-74"/>
              <w:rPr>
                <w:sz w:val="22"/>
                <w:szCs w:val="22"/>
                <w:lang w:val="fr-FR"/>
              </w:rPr>
            </w:pPr>
          </w:p>
          <w:p w14:paraId="5338076C" w14:textId="77777777" w:rsidR="00442A35" w:rsidRDefault="00442A35" w:rsidP="00080A33">
            <w:pPr>
              <w:spacing w:line="240" w:lineRule="atLeast"/>
              <w:ind w:left="-74"/>
              <w:rPr>
                <w:rFonts w:eastAsia="Calibri"/>
                <w:b/>
                <w:bCs/>
                <w:i/>
                <w:iCs/>
                <w:sz w:val="22"/>
                <w:szCs w:val="28"/>
              </w:rPr>
            </w:pPr>
          </w:p>
          <w:p w14:paraId="09B8EE21" w14:textId="3AB1D4A8" w:rsidR="00442A35" w:rsidRPr="000E5C96" w:rsidRDefault="00442A35" w:rsidP="00080A33">
            <w:pPr>
              <w:spacing w:line="240" w:lineRule="atLeast"/>
              <w:ind w:left="-74"/>
              <w:rPr>
                <w:sz w:val="22"/>
                <w:szCs w:val="22"/>
                <w:lang w:val="fr-FR"/>
              </w:rPr>
            </w:pPr>
            <w:r w:rsidRPr="00E642DE">
              <w:rPr>
                <w:rFonts w:eastAsia="Calibri"/>
                <w:b/>
                <w:bCs/>
                <w:i/>
                <w:iCs/>
                <w:sz w:val="22"/>
                <w:szCs w:val="28"/>
              </w:rPr>
              <w:t>Principal actuarial assumptions</w:t>
            </w:r>
          </w:p>
        </w:tc>
        <w:tc>
          <w:tcPr>
            <w:tcW w:w="2160" w:type="dxa"/>
            <w:gridSpan w:val="3"/>
          </w:tcPr>
          <w:p w14:paraId="16942F53" w14:textId="77777777" w:rsidR="00442A35" w:rsidRPr="000E5C96" w:rsidRDefault="00442A35" w:rsidP="000E5C96">
            <w:pPr>
              <w:pStyle w:val="acctmergecolhdg"/>
              <w:spacing w:line="240" w:lineRule="atLeast"/>
              <w:rPr>
                <w:szCs w:val="22"/>
              </w:rPr>
            </w:pPr>
            <w:r w:rsidRPr="000E5C96">
              <w:rPr>
                <w:szCs w:val="22"/>
              </w:rPr>
              <w:t xml:space="preserve">Consolidated </w:t>
            </w:r>
          </w:p>
          <w:p w14:paraId="4DE833A1" w14:textId="77777777" w:rsidR="00442A35" w:rsidRPr="000E5C96" w:rsidRDefault="00442A35" w:rsidP="000E5C96">
            <w:pPr>
              <w:pStyle w:val="acctmergecolhdg"/>
              <w:spacing w:line="240" w:lineRule="atLeast"/>
              <w:rPr>
                <w:szCs w:val="22"/>
              </w:rPr>
            </w:pPr>
            <w:r w:rsidRPr="000E5C96">
              <w:rPr>
                <w:szCs w:val="22"/>
              </w:rPr>
              <w:t xml:space="preserve">financial statements </w:t>
            </w:r>
          </w:p>
        </w:tc>
        <w:tc>
          <w:tcPr>
            <w:tcW w:w="180" w:type="dxa"/>
          </w:tcPr>
          <w:p w14:paraId="60119555" w14:textId="77777777" w:rsidR="00442A35" w:rsidRPr="000E5C96" w:rsidRDefault="00442A35" w:rsidP="000E5C96">
            <w:pPr>
              <w:pStyle w:val="acctmergecolhdg"/>
              <w:spacing w:line="240" w:lineRule="atLeast"/>
              <w:rPr>
                <w:szCs w:val="22"/>
              </w:rPr>
            </w:pPr>
          </w:p>
        </w:tc>
        <w:tc>
          <w:tcPr>
            <w:tcW w:w="2160" w:type="dxa"/>
            <w:gridSpan w:val="3"/>
          </w:tcPr>
          <w:p w14:paraId="1D9AC2A9" w14:textId="77777777" w:rsidR="00442A35" w:rsidRPr="000E5C96" w:rsidRDefault="00442A35" w:rsidP="000E5C96">
            <w:pPr>
              <w:pStyle w:val="acctmergecolhdg"/>
              <w:spacing w:line="240" w:lineRule="atLeast"/>
              <w:rPr>
                <w:szCs w:val="22"/>
              </w:rPr>
            </w:pPr>
            <w:r w:rsidRPr="000E5C96">
              <w:rPr>
                <w:szCs w:val="22"/>
              </w:rPr>
              <w:t xml:space="preserve">Separate </w:t>
            </w:r>
          </w:p>
          <w:p w14:paraId="552A8CA2" w14:textId="77777777" w:rsidR="00442A35" w:rsidRPr="000E5C96" w:rsidRDefault="00442A35" w:rsidP="000E5C96">
            <w:pPr>
              <w:pStyle w:val="acctmergecolhdg"/>
              <w:spacing w:line="240" w:lineRule="atLeast"/>
              <w:rPr>
                <w:szCs w:val="22"/>
              </w:rPr>
            </w:pPr>
            <w:r w:rsidRPr="000E5C96">
              <w:rPr>
                <w:szCs w:val="22"/>
              </w:rPr>
              <w:t xml:space="preserve">financial statements </w:t>
            </w:r>
          </w:p>
        </w:tc>
      </w:tr>
      <w:tr w:rsidR="00442A35" w:rsidRPr="000E5C96" w14:paraId="1B4B6945" w14:textId="77777777" w:rsidTr="001D68C2">
        <w:trPr>
          <w:cantSplit/>
          <w:tblHeader/>
        </w:trPr>
        <w:tc>
          <w:tcPr>
            <w:tcW w:w="4725" w:type="dxa"/>
            <w:vMerge/>
          </w:tcPr>
          <w:p w14:paraId="37E84FCC" w14:textId="77777777" w:rsidR="00442A35" w:rsidRPr="000E5C96" w:rsidRDefault="00442A35" w:rsidP="00080A33">
            <w:pPr>
              <w:pStyle w:val="acctfourfigures"/>
              <w:spacing w:line="240" w:lineRule="atLeast"/>
              <w:ind w:left="-74"/>
              <w:jc w:val="center"/>
              <w:rPr>
                <w:szCs w:val="22"/>
              </w:rPr>
            </w:pPr>
          </w:p>
        </w:tc>
        <w:tc>
          <w:tcPr>
            <w:tcW w:w="990" w:type="dxa"/>
            <w:shd w:val="clear" w:color="auto" w:fill="auto"/>
          </w:tcPr>
          <w:p w14:paraId="664A27CA" w14:textId="77777777" w:rsidR="00442A35" w:rsidRPr="00BE480B" w:rsidRDefault="00442A35" w:rsidP="00F21705">
            <w:pPr>
              <w:pStyle w:val="acctmergecolhdg"/>
              <w:spacing w:line="240" w:lineRule="atLeast"/>
              <w:rPr>
                <w:b w:val="0"/>
                <w:szCs w:val="22"/>
                <w:lang w:val="en-US" w:bidi="th-TH"/>
              </w:rPr>
            </w:pPr>
            <w:r>
              <w:rPr>
                <w:b w:val="0"/>
                <w:szCs w:val="22"/>
                <w:lang w:val="en-US" w:bidi="th-TH"/>
              </w:rPr>
              <w:t>2019</w:t>
            </w:r>
          </w:p>
        </w:tc>
        <w:tc>
          <w:tcPr>
            <w:tcW w:w="180" w:type="dxa"/>
            <w:shd w:val="clear" w:color="auto" w:fill="auto"/>
          </w:tcPr>
          <w:p w14:paraId="45E552B0" w14:textId="77777777" w:rsidR="00442A35" w:rsidRPr="00BE480B" w:rsidRDefault="00442A35" w:rsidP="00F21705">
            <w:pPr>
              <w:pStyle w:val="acctmergecolhdg"/>
              <w:spacing w:line="240" w:lineRule="atLeast"/>
              <w:rPr>
                <w:b w:val="0"/>
                <w:szCs w:val="22"/>
                <w:lang w:val="en-US" w:bidi="th-TH"/>
              </w:rPr>
            </w:pPr>
          </w:p>
        </w:tc>
        <w:tc>
          <w:tcPr>
            <w:tcW w:w="990" w:type="dxa"/>
            <w:shd w:val="clear" w:color="auto" w:fill="auto"/>
          </w:tcPr>
          <w:p w14:paraId="09A20FC5" w14:textId="77777777" w:rsidR="00442A35" w:rsidRPr="00BE480B" w:rsidRDefault="00442A35" w:rsidP="00F21705">
            <w:pPr>
              <w:pStyle w:val="acctmergecolhdg"/>
              <w:spacing w:line="240" w:lineRule="atLeast"/>
              <w:rPr>
                <w:b w:val="0"/>
                <w:szCs w:val="22"/>
                <w:lang w:val="en-US" w:bidi="th-TH"/>
              </w:rPr>
            </w:pPr>
            <w:r>
              <w:rPr>
                <w:b w:val="0"/>
                <w:szCs w:val="22"/>
                <w:lang w:val="en-US" w:bidi="th-TH"/>
              </w:rPr>
              <w:t>2018</w:t>
            </w:r>
          </w:p>
        </w:tc>
        <w:tc>
          <w:tcPr>
            <w:tcW w:w="180" w:type="dxa"/>
            <w:shd w:val="clear" w:color="auto" w:fill="auto"/>
          </w:tcPr>
          <w:p w14:paraId="2943A646" w14:textId="77777777" w:rsidR="00442A35" w:rsidRPr="00716569" w:rsidRDefault="00442A35" w:rsidP="00F21705">
            <w:pPr>
              <w:pStyle w:val="BodyText"/>
              <w:ind w:left="-108" w:right="-150"/>
              <w:jc w:val="center"/>
              <w:rPr>
                <w:sz w:val="22"/>
              </w:rPr>
            </w:pPr>
          </w:p>
        </w:tc>
        <w:tc>
          <w:tcPr>
            <w:tcW w:w="990" w:type="dxa"/>
            <w:shd w:val="clear" w:color="auto" w:fill="auto"/>
          </w:tcPr>
          <w:p w14:paraId="234E9DA1" w14:textId="77777777" w:rsidR="00442A35" w:rsidRPr="00BE480B" w:rsidRDefault="00442A35" w:rsidP="00F21705">
            <w:pPr>
              <w:pStyle w:val="acctmergecolhdg"/>
              <w:spacing w:line="240" w:lineRule="atLeast"/>
              <w:rPr>
                <w:b w:val="0"/>
                <w:szCs w:val="22"/>
                <w:lang w:val="en-US" w:bidi="th-TH"/>
              </w:rPr>
            </w:pPr>
            <w:r>
              <w:rPr>
                <w:b w:val="0"/>
                <w:szCs w:val="22"/>
                <w:lang w:val="en-US" w:bidi="th-TH"/>
              </w:rPr>
              <w:t>2019</w:t>
            </w:r>
          </w:p>
        </w:tc>
        <w:tc>
          <w:tcPr>
            <w:tcW w:w="180" w:type="dxa"/>
            <w:shd w:val="clear" w:color="auto" w:fill="auto"/>
          </w:tcPr>
          <w:p w14:paraId="1A01E6EF" w14:textId="77777777" w:rsidR="00442A35" w:rsidRPr="00BE480B" w:rsidRDefault="00442A35" w:rsidP="00F21705">
            <w:pPr>
              <w:pStyle w:val="acctmergecolhdg"/>
              <w:spacing w:line="240" w:lineRule="atLeast"/>
              <w:rPr>
                <w:b w:val="0"/>
                <w:szCs w:val="22"/>
                <w:lang w:val="en-US" w:bidi="th-TH"/>
              </w:rPr>
            </w:pPr>
          </w:p>
        </w:tc>
        <w:tc>
          <w:tcPr>
            <w:tcW w:w="990" w:type="dxa"/>
            <w:shd w:val="clear" w:color="auto" w:fill="auto"/>
          </w:tcPr>
          <w:p w14:paraId="56051033" w14:textId="77777777" w:rsidR="00442A35" w:rsidRPr="00BE480B" w:rsidRDefault="00442A35" w:rsidP="00F21705">
            <w:pPr>
              <w:pStyle w:val="acctmergecolhdg"/>
              <w:spacing w:line="240" w:lineRule="atLeast"/>
              <w:rPr>
                <w:b w:val="0"/>
                <w:szCs w:val="22"/>
                <w:lang w:val="en-US" w:bidi="th-TH"/>
              </w:rPr>
            </w:pPr>
            <w:r>
              <w:rPr>
                <w:b w:val="0"/>
                <w:szCs w:val="22"/>
                <w:lang w:val="en-US" w:bidi="th-TH"/>
              </w:rPr>
              <w:t>2018</w:t>
            </w:r>
          </w:p>
        </w:tc>
      </w:tr>
      <w:tr w:rsidR="00F21705" w:rsidRPr="000E5C96" w14:paraId="535DAC3A" w14:textId="77777777" w:rsidTr="001D68C2">
        <w:trPr>
          <w:cantSplit/>
        </w:trPr>
        <w:tc>
          <w:tcPr>
            <w:tcW w:w="4725" w:type="dxa"/>
          </w:tcPr>
          <w:p w14:paraId="37122F65" w14:textId="77777777" w:rsidR="00F21705" w:rsidRPr="000E5C96" w:rsidRDefault="00F21705" w:rsidP="00080A33">
            <w:pPr>
              <w:pStyle w:val="BodyText"/>
              <w:ind w:left="-74"/>
              <w:rPr>
                <w:rFonts w:cs="Times New Roman"/>
                <w:sz w:val="22"/>
                <w:szCs w:val="22"/>
              </w:rPr>
            </w:pPr>
          </w:p>
        </w:tc>
        <w:tc>
          <w:tcPr>
            <w:tcW w:w="4500" w:type="dxa"/>
            <w:gridSpan w:val="7"/>
          </w:tcPr>
          <w:p w14:paraId="4FB0F96D" w14:textId="77777777" w:rsidR="00F21705" w:rsidRPr="00A91C37" w:rsidRDefault="00F21705" w:rsidP="00F21705">
            <w:pPr>
              <w:pStyle w:val="acctfourfigures"/>
              <w:tabs>
                <w:tab w:val="clear" w:pos="765"/>
              </w:tabs>
              <w:spacing w:line="240" w:lineRule="atLeast"/>
              <w:ind w:right="11"/>
              <w:jc w:val="center"/>
              <w:rPr>
                <w:i/>
                <w:iCs/>
                <w:szCs w:val="22"/>
              </w:rPr>
            </w:pPr>
            <w:r w:rsidRPr="00A91C37">
              <w:rPr>
                <w:i/>
                <w:iCs/>
                <w:szCs w:val="22"/>
              </w:rPr>
              <w:t>(%)</w:t>
            </w:r>
          </w:p>
        </w:tc>
      </w:tr>
      <w:tr w:rsidR="00F21705" w:rsidRPr="000E5C96" w14:paraId="50DB9AB2" w14:textId="77777777" w:rsidTr="001D68C2">
        <w:trPr>
          <w:cantSplit/>
        </w:trPr>
        <w:tc>
          <w:tcPr>
            <w:tcW w:w="4725" w:type="dxa"/>
          </w:tcPr>
          <w:p w14:paraId="4BA520E9" w14:textId="77777777" w:rsidR="00F21705" w:rsidRPr="000E5C96" w:rsidRDefault="00F21705" w:rsidP="00080A33">
            <w:pPr>
              <w:pStyle w:val="BodyText"/>
              <w:ind w:left="-74"/>
              <w:rPr>
                <w:rFonts w:cs="Times New Roman"/>
                <w:sz w:val="22"/>
                <w:szCs w:val="22"/>
              </w:rPr>
            </w:pPr>
            <w:r w:rsidRPr="000E5C96">
              <w:rPr>
                <w:rFonts w:cs="Times New Roman"/>
                <w:sz w:val="22"/>
                <w:szCs w:val="22"/>
              </w:rPr>
              <w:t>Discount rate</w:t>
            </w:r>
            <w:r>
              <w:rPr>
                <w:rFonts w:cs="Times New Roman"/>
                <w:sz w:val="22"/>
                <w:szCs w:val="22"/>
              </w:rPr>
              <w:t xml:space="preserve"> </w:t>
            </w:r>
          </w:p>
        </w:tc>
        <w:tc>
          <w:tcPr>
            <w:tcW w:w="990" w:type="dxa"/>
          </w:tcPr>
          <w:p w14:paraId="18EC5D71" w14:textId="7AF76700" w:rsidR="00F21705" w:rsidRPr="00104C9C" w:rsidRDefault="009929E2" w:rsidP="00F21705">
            <w:pPr>
              <w:pStyle w:val="acctfourfigures"/>
              <w:tabs>
                <w:tab w:val="clear" w:pos="765"/>
              </w:tabs>
              <w:spacing w:line="240" w:lineRule="auto"/>
              <w:ind w:left="-198" w:right="-117" w:firstLine="119"/>
              <w:jc w:val="center"/>
              <w:rPr>
                <w:szCs w:val="22"/>
              </w:rPr>
            </w:pPr>
            <w:r>
              <w:rPr>
                <w:szCs w:val="22"/>
              </w:rPr>
              <w:t>1.8</w:t>
            </w:r>
          </w:p>
        </w:tc>
        <w:tc>
          <w:tcPr>
            <w:tcW w:w="180" w:type="dxa"/>
          </w:tcPr>
          <w:p w14:paraId="3EC986E0" w14:textId="77777777" w:rsidR="00F21705" w:rsidRPr="00104C9C" w:rsidRDefault="00F21705" w:rsidP="00F21705">
            <w:pPr>
              <w:ind w:left="-198" w:firstLine="119"/>
              <w:jc w:val="center"/>
              <w:rPr>
                <w:b/>
                <w:sz w:val="22"/>
                <w:szCs w:val="22"/>
              </w:rPr>
            </w:pPr>
          </w:p>
        </w:tc>
        <w:tc>
          <w:tcPr>
            <w:tcW w:w="990" w:type="dxa"/>
          </w:tcPr>
          <w:p w14:paraId="54481C83" w14:textId="77777777" w:rsidR="00F21705" w:rsidRPr="00104C9C" w:rsidRDefault="00F21705" w:rsidP="00F21705">
            <w:pPr>
              <w:pStyle w:val="acctfourfigures"/>
              <w:tabs>
                <w:tab w:val="clear" w:pos="765"/>
              </w:tabs>
              <w:spacing w:line="240" w:lineRule="auto"/>
              <w:ind w:left="-198" w:right="-117" w:firstLine="119"/>
              <w:jc w:val="center"/>
              <w:rPr>
                <w:szCs w:val="22"/>
              </w:rPr>
            </w:pPr>
            <w:r w:rsidRPr="00104C9C">
              <w:rPr>
                <w:szCs w:val="22"/>
              </w:rPr>
              <w:t>2.9</w:t>
            </w:r>
          </w:p>
        </w:tc>
        <w:tc>
          <w:tcPr>
            <w:tcW w:w="180" w:type="dxa"/>
          </w:tcPr>
          <w:p w14:paraId="6D7A9EF6" w14:textId="77777777" w:rsidR="00F21705" w:rsidRPr="00104C9C" w:rsidRDefault="00F21705" w:rsidP="00F21705">
            <w:pPr>
              <w:ind w:left="-198" w:firstLine="119"/>
              <w:jc w:val="center"/>
              <w:rPr>
                <w:b/>
                <w:sz w:val="22"/>
                <w:szCs w:val="22"/>
              </w:rPr>
            </w:pPr>
          </w:p>
        </w:tc>
        <w:tc>
          <w:tcPr>
            <w:tcW w:w="990" w:type="dxa"/>
          </w:tcPr>
          <w:p w14:paraId="14312740" w14:textId="70E04E0B" w:rsidR="00F21705" w:rsidRPr="00104C9C" w:rsidRDefault="00011EA7" w:rsidP="00F21705">
            <w:pPr>
              <w:pStyle w:val="acctfourfigures"/>
              <w:tabs>
                <w:tab w:val="clear" w:pos="765"/>
              </w:tabs>
              <w:spacing w:line="240" w:lineRule="auto"/>
              <w:ind w:left="-198" w:right="-97" w:firstLine="119"/>
              <w:jc w:val="center"/>
              <w:rPr>
                <w:szCs w:val="22"/>
              </w:rPr>
            </w:pPr>
            <w:r>
              <w:rPr>
                <w:szCs w:val="22"/>
              </w:rPr>
              <w:t>1.8</w:t>
            </w:r>
          </w:p>
        </w:tc>
        <w:tc>
          <w:tcPr>
            <w:tcW w:w="180" w:type="dxa"/>
          </w:tcPr>
          <w:p w14:paraId="3CBB7AAC" w14:textId="77777777" w:rsidR="00F21705" w:rsidRPr="00104C9C" w:rsidRDefault="00F21705" w:rsidP="00F21705">
            <w:pPr>
              <w:ind w:left="-198" w:firstLine="119"/>
              <w:jc w:val="center"/>
              <w:rPr>
                <w:b/>
                <w:sz w:val="22"/>
                <w:szCs w:val="22"/>
              </w:rPr>
            </w:pPr>
          </w:p>
        </w:tc>
        <w:tc>
          <w:tcPr>
            <w:tcW w:w="990" w:type="dxa"/>
          </w:tcPr>
          <w:p w14:paraId="7F5DE9B4" w14:textId="77777777" w:rsidR="00F21705" w:rsidRPr="00104C9C" w:rsidRDefault="00F21705" w:rsidP="00F21705">
            <w:pPr>
              <w:pStyle w:val="acctfourfigures"/>
              <w:tabs>
                <w:tab w:val="clear" w:pos="765"/>
              </w:tabs>
              <w:spacing w:line="240" w:lineRule="auto"/>
              <w:ind w:left="-198" w:right="-97" w:firstLine="119"/>
              <w:jc w:val="center"/>
              <w:rPr>
                <w:szCs w:val="22"/>
              </w:rPr>
            </w:pPr>
            <w:r w:rsidRPr="00104C9C">
              <w:rPr>
                <w:szCs w:val="22"/>
              </w:rPr>
              <w:t>2.9</w:t>
            </w:r>
          </w:p>
        </w:tc>
      </w:tr>
      <w:tr w:rsidR="00F21705" w:rsidRPr="000E5C96" w14:paraId="79C461F8" w14:textId="77777777" w:rsidTr="001D68C2">
        <w:trPr>
          <w:cantSplit/>
        </w:trPr>
        <w:tc>
          <w:tcPr>
            <w:tcW w:w="4725" w:type="dxa"/>
          </w:tcPr>
          <w:p w14:paraId="13CA85B2" w14:textId="77777777" w:rsidR="00F21705" w:rsidRPr="000E5C96" w:rsidRDefault="00F21705" w:rsidP="00080A33">
            <w:pPr>
              <w:pStyle w:val="BodyText"/>
              <w:ind w:left="-74"/>
              <w:rPr>
                <w:rFonts w:cs="Times New Roman"/>
                <w:sz w:val="22"/>
                <w:szCs w:val="22"/>
              </w:rPr>
            </w:pPr>
            <w:r w:rsidRPr="000E5C96">
              <w:rPr>
                <w:rFonts w:cs="Times New Roman"/>
                <w:sz w:val="22"/>
                <w:szCs w:val="22"/>
              </w:rPr>
              <w:t>Future salary increases</w:t>
            </w:r>
            <w:r>
              <w:rPr>
                <w:rFonts w:cs="Times New Roman"/>
                <w:sz w:val="22"/>
                <w:szCs w:val="22"/>
              </w:rPr>
              <w:t xml:space="preserve"> </w:t>
            </w:r>
          </w:p>
        </w:tc>
        <w:tc>
          <w:tcPr>
            <w:tcW w:w="990" w:type="dxa"/>
          </w:tcPr>
          <w:p w14:paraId="5B77A7C6" w14:textId="7B9E02EA" w:rsidR="00F21705" w:rsidRPr="00104C9C" w:rsidRDefault="009929E2" w:rsidP="00F21705">
            <w:pPr>
              <w:pStyle w:val="acctfourfigures"/>
              <w:tabs>
                <w:tab w:val="clear" w:pos="765"/>
              </w:tabs>
              <w:spacing w:line="240" w:lineRule="auto"/>
              <w:ind w:left="-117" w:right="-117" w:firstLine="38"/>
              <w:jc w:val="center"/>
              <w:rPr>
                <w:szCs w:val="22"/>
              </w:rPr>
            </w:pPr>
            <w:r>
              <w:rPr>
                <w:szCs w:val="22"/>
              </w:rPr>
              <w:t>4.0</w:t>
            </w:r>
          </w:p>
        </w:tc>
        <w:tc>
          <w:tcPr>
            <w:tcW w:w="180" w:type="dxa"/>
          </w:tcPr>
          <w:p w14:paraId="186C33EB" w14:textId="77777777" w:rsidR="00F21705" w:rsidRPr="00104C9C" w:rsidRDefault="00F21705" w:rsidP="00F21705">
            <w:pPr>
              <w:ind w:left="-198" w:firstLine="119"/>
              <w:jc w:val="center"/>
              <w:rPr>
                <w:b/>
                <w:sz w:val="22"/>
                <w:szCs w:val="22"/>
              </w:rPr>
            </w:pPr>
          </w:p>
        </w:tc>
        <w:tc>
          <w:tcPr>
            <w:tcW w:w="990" w:type="dxa"/>
          </w:tcPr>
          <w:p w14:paraId="0A1081CF" w14:textId="77777777" w:rsidR="00F21705" w:rsidRPr="00104C9C" w:rsidRDefault="00F21705" w:rsidP="00F21705">
            <w:pPr>
              <w:pStyle w:val="acctfourfigures"/>
              <w:tabs>
                <w:tab w:val="clear" w:pos="765"/>
              </w:tabs>
              <w:spacing w:line="240" w:lineRule="auto"/>
              <w:ind w:left="-117" w:right="-117" w:firstLine="38"/>
              <w:jc w:val="center"/>
              <w:rPr>
                <w:szCs w:val="22"/>
              </w:rPr>
            </w:pPr>
            <w:r w:rsidRPr="00104C9C">
              <w:rPr>
                <w:szCs w:val="22"/>
              </w:rPr>
              <w:t>4.0 - 6.0</w:t>
            </w:r>
          </w:p>
        </w:tc>
        <w:tc>
          <w:tcPr>
            <w:tcW w:w="180" w:type="dxa"/>
          </w:tcPr>
          <w:p w14:paraId="3650A7F5" w14:textId="77777777" w:rsidR="00F21705" w:rsidRPr="00104C9C" w:rsidRDefault="00F21705" w:rsidP="00F21705">
            <w:pPr>
              <w:ind w:left="-198" w:firstLine="119"/>
              <w:jc w:val="center"/>
              <w:rPr>
                <w:b/>
                <w:sz w:val="22"/>
                <w:szCs w:val="22"/>
              </w:rPr>
            </w:pPr>
          </w:p>
        </w:tc>
        <w:tc>
          <w:tcPr>
            <w:tcW w:w="990" w:type="dxa"/>
          </w:tcPr>
          <w:p w14:paraId="4F483FF7" w14:textId="18746607" w:rsidR="00F21705" w:rsidRPr="00104C9C" w:rsidRDefault="00011EA7" w:rsidP="00F21705">
            <w:pPr>
              <w:pStyle w:val="acctfourfigures"/>
              <w:tabs>
                <w:tab w:val="clear" w:pos="765"/>
              </w:tabs>
              <w:spacing w:line="240" w:lineRule="auto"/>
              <w:ind w:left="-117" w:right="-117" w:firstLine="38"/>
              <w:jc w:val="center"/>
              <w:rPr>
                <w:szCs w:val="22"/>
              </w:rPr>
            </w:pPr>
            <w:r>
              <w:rPr>
                <w:szCs w:val="22"/>
              </w:rPr>
              <w:t>4.0</w:t>
            </w:r>
          </w:p>
        </w:tc>
        <w:tc>
          <w:tcPr>
            <w:tcW w:w="180" w:type="dxa"/>
          </w:tcPr>
          <w:p w14:paraId="21CAB808" w14:textId="77777777" w:rsidR="00F21705" w:rsidRPr="00104C9C" w:rsidRDefault="00F21705" w:rsidP="00F21705">
            <w:pPr>
              <w:ind w:left="-198" w:firstLine="119"/>
              <w:jc w:val="center"/>
              <w:rPr>
                <w:b/>
                <w:sz w:val="22"/>
                <w:szCs w:val="22"/>
              </w:rPr>
            </w:pPr>
          </w:p>
        </w:tc>
        <w:tc>
          <w:tcPr>
            <w:tcW w:w="990" w:type="dxa"/>
          </w:tcPr>
          <w:p w14:paraId="7902C173" w14:textId="77777777" w:rsidR="00F21705" w:rsidRPr="00104C9C" w:rsidRDefault="00F21705" w:rsidP="00F21705">
            <w:pPr>
              <w:pStyle w:val="acctfourfigures"/>
              <w:tabs>
                <w:tab w:val="clear" w:pos="765"/>
              </w:tabs>
              <w:spacing w:line="240" w:lineRule="auto"/>
              <w:ind w:left="-117" w:right="-117" w:firstLine="38"/>
              <w:jc w:val="center"/>
              <w:rPr>
                <w:szCs w:val="22"/>
              </w:rPr>
            </w:pPr>
            <w:r w:rsidRPr="00104C9C">
              <w:rPr>
                <w:szCs w:val="22"/>
              </w:rPr>
              <w:t>4.0 - 6.0</w:t>
            </w:r>
          </w:p>
        </w:tc>
      </w:tr>
      <w:tr w:rsidR="00F21705" w:rsidRPr="000E5C96" w14:paraId="5764FB28" w14:textId="77777777" w:rsidTr="001D68C2">
        <w:trPr>
          <w:cantSplit/>
        </w:trPr>
        <w:tc>
          <w:tcPr>
            <w:tcW w:w="4725" w:type="dxa"/>
          </w:tcPr>
          <w:p w14:paraId="7DEF5768" w14:textId="77777777" w:rsidR="00F21705" w:rsidRPr="000E5C96" w:rsidRDefault="00F21705" w:rsidP="00080A33">
            <w:pPr>
              <w:pStyle w:val="BodyText"/>
              <w:ind w:left="-74"/>
              <w:rPr>
                <w:rFonts w:cs="Times New Roman"/>
                <w:sz w:val="22"/>
                <w:szCs w:val="22"/>
              </w:rPr>
            </w:pPr>
            <w:r>
              <w:rPr>
                <w:rFonts w:cs="Times New Roman"/>
                <w:sz w:val="22"/>
                <w:szCs w:val="22"/>
              </w:rPr>
              <w:t>Turnover rate</w:t>
            </w:r>
          </w:p>
        </w:tc>
        <w:tc>
          <w:tcPr>
            <w:tcW w:w="990" w:type="dxa"/>
          </w:tcPr>
          <w:p w14:paraId="61F93BC6" w14:textId="0D10CEEA" w:rsidR="00F21705" w:rsidRPr="00104C9C" w:rsidRDefault="009929E2" w:rsidP="00F21705">
            <w:pPr>
              <w:pStyle w:val="acctfourfigures"/>
              <w:tabs>
                <w:tab w:val="clear" w:pos="765"/>
              </w:tabs>
              <w:spacing w:line="240" w:lineRule="auto"/>
              <w:ind w:left="-99" w:right="-108" w:firstLine="20"/>
              <w:jc w:val="center"/>
              <w:rPr>
                <w:szCs w:val="22"/>
              </w:rPr>
            </w:pPr>
            <w:r>
              <w:rPr>
                <w:szCs w:val="22"/>
              </w:rPr>
              <w:t>10 - 35</w:t>
            </w:r>
          </w:p>
        </w:tc>
        <w:tc>
          <w:tcPr>
            <w:tcW w:w="180" w:type="dxa"/>
          </w:tcPr>
          <w:p w14:paraId="3176F2AC" w14:textId="77777777" w:rsidR="00F21705" w:rsidRPr="00104C9C" w:rsidRDefault="00F21705" w:rsidP="00F21705">
            <w:pPr>
              <w:ind w:left="-198" w:firstLine="119"/>
              <w:jc w:val="center"/>
              <w:rPr>
                <w:b/>
                <w:sz w:val="22"/>
                <w:szCs w:val="22"/>
              </w:rPr>
            </w:pPr>
          </w:p>
        </w:tc>
        <w:tc>
          <w:tcPr>
            <w:tcW w:w="990" w:type="dxa"/>
          </w:tcPr>
          <w:p w14:paraId="3B487EDC" w14:textId="77777777" w:rsidR="00F21705" w:rsidRPr="00104C9C" w:rsidRDefault="00F21705" w:rsidP="00F21705">
            <w:pPr>
              <w:pStyle w:val="acctfourfigures"/>
              <w:tabs>
                <w:tab w:val="clear" w:pos="765"/>
              </w:tabs>
              <w:spacing w:line="240" w:lineRule="auto"/>
              <w:ind w:left="-99" w:right="-108" w:firstLine="20"/>
              <w:jc w:val="center"/>
              <w:rPr>
                <w:szCs w:val="22"/>
              </w:rPr>
            </w:pPr>
            <w:r w:rsidRPr="00104C9C">
              <w:rPr>
                <w:szCs w:val="22"/>
                <w:lang w:bidi="th-TH"/>
              </w:rPr>
              <w:t>10</w:t>
            </w:r>
            <w:r w:rsidRPr="00104C9C">
              <w:rPr>
                <w:szCs w:val="22"/>
              </w:rPr>
              <w:t xml:space="preserve"> - 30</w:t>
            </w:r>
          </w:p>
        </w:tc>
        <w:tc>
          <w:tcPr>
            <w:tcW w:w="180" w:type="dxa"/>
          </w:tcPr>
          <w:p w14:paraId="6737979C" w14:textId="77777777" w:rsidR="00F21705" w:rsidRPr="00104C9C" w:rsidRDefault="00F21705" w:rsidP="00F21705">
            <w:pPr>
              <w:ind w:left="-198" w:firstLine="119"/>
              <w:jc w:val="center"/>
              <w:rPr>
                <w:b/>
                <w:sz w:val="22"/>
                <w:szCs w:val="22"/>
              </w:rPr>
            </w:pPr>
          </w:p>
        </w:tc>
        <w:tc>
          <w:tcPr>
            <w:tcW w:w="990" w:type="dxa"/>
          </w:tcPr>
          <w:p w14:paraId="5AC025C5" w14:textId="46EE720C" w:rsidR="00F21705" w:rsidRPr="00104C9C" w:rsidRDefault="00011EA7" w:rsidP="00F21705">
            <w:pPr>
              <w:pStyle w:val="acctfourfigures"/>
              <w:tabs>
                <w:tab w:val="clear" w:pos="765"/>
              </w:tabs>
              <w:spacing w:line="240" w:lineRule="auto"/>
              <w:ind w:left="-99" w:right="-108" w:firstLine="20"/>
              <w:jc w:val="center"/>
              <w:rPr>
                <w:szCs w:val="22"/>
              </w:rPr>
            </w:pPr>
            <w:r>
              <w:rPr>
                <w:szCs w:val="22"/>
              </w:rPr>
              <w:t>10 - 35</w:t>
            </w:r>
          </w:p>
        </w:tc>
        <w:tc>
          <w:tcPr>
            <w:tcW w:w="180" w:type="dxa"/>
          </w:tcPr>
          <w:p w14:paraId="1875D833" w14:textId="77777777" w:rsidR="00F21705" w:rsidRPr="00104C9C" w:rsidRDefault="00F21705" w:rsidP="00F21705">
            <w:pPr>
              <w:ind w:left="-198" w:firstLine="119"/>
              <w:jc w:val="center"/>
              <w:rPr>
                <w:b/>
                <w:sz w:val="22"/>
                <w:szCs w:val="22"/>
              </w:rPr>
            </w:pPr>
          </w:p>
        </w:tc>
        <w:tc>
          <w:tcPr>
            <w:tcW w:w="990" w:type="dxa"/>
          </w:tcPr>
          <w:p w14:paraId="7BF3EA00" w14:textId="77777777" w:rsidR="00F21705" w:rsidRPr="00104C9C" w:rsidRDefault="00F21705" w:rsidP="00F21705">
            <w:pPr>
              <w:pStyle w:val="acctfourfigures"/>
              <w:tabs>
                <w:tab w:val="clear" w:pos="765"/>
              </w:tabs>
              <w:spacing w:line="240" w:lineRule="auto"/>
              <w:ind w:left="-99" w:right="-108" w:firstLine="20"/>
              <w:jc w:val="center"/>
              <w:rPr>
                <w:szCs w:val="22"/>
              </w:rPr>
            </w:pPr>
            <w:r w:rsidRPr="00104C9C">
              <w:rPr>
                <w:szCs w:val="22"/>
                <w:lang w:bidi="th-TH"/>
              </w:rPr>
              <w:t>10</w:t>
            </w:r>
            <w:r w:rsidRPr="00104C9C">
              <w:rPr>
                <w:szCs w:val="22"/>
              </w:rPr>
              <w:t xml:space="preserve"> - 30</w:t>
            </w:r>
          </w:p>
        </w:tc>
      </w:tr>
    </w:tbl>
    <w:p w14:paraId="580422CB" w14:textId="77777777" w:rsidR="00AA22F0" w:rsidRPr="000E5C96" w:rsidRDefault="00AA22F0" w:rsidP="00271775">
      <w:pPr>
        <w:spacing w:line="240" w:lineRule="atLeast"/>
        <w:ind w:left="540"/>
        <w:jc w:val="both"/>
        <w:rPr>
          <w:sz w:val="22"/>
          <w:szCs w:val="22"/>
        </w:rPr>
      </w:pPr>
    </w:p>
    <w:p w14:paraId="31B7A9DA" w14:textId="224ECE7C" w:rsidR="00AA22F0" w:rsidRDefault="00AE3E61" w:rsidP="00271775">
      <w:pPr>
        <w:spacing w:line="240" w:lineRule="atLeast"/>
        <w:ind w:left="540"/>
        <w:jc w:val="both"/>
        <w:rPr>
          <w:sz w:val="22"/>
          <w:szCs w:val="22"/>
        </w:rPr>
      </w:pPr>
      <w:r w:rsidRPr="000E5C96">
        <w:rPr>
          <w:sz w:val="22"/>
          <w:szCs w:val="22"/>
        </w:rPr>
        <w:t>Assumptions regarding future mortality are based on published statistics and mortality tables</w:t>
      </w:r>
      <w:r w:rsidR="003A6A40">
        <w:rPr>
          <w:sz w:val="22"/>
          <w:szCs w:val="22"/>
        </w:rPr>
        <w:t>.</w:t>
      </w:r>
    </w:p>
    <w:p w14:paraId="6DFBDD72" w14:textId="77777777" w:rsidR="00E72101" w:rsidRPr="00757364" w:rsidRDefault="00E72101" w:rsidP="00271775">
      <w:pPr>
        <w:spacing w:line="240" w:lineRule="atLeast"/>
        <w:ind w:left="540"/>
        <w:jc w:val="both"/>
        <w:rPr>
          <w:sz w:val="22"/>
          <w:szCs w:val="22"/>
        </w:rPr>
      </w:pPr>
    </w:p>
    <w:p w14:paraId="726B42AA" w14:textId="0A5B9095" w:rsidR="00E72101" w:rsidRPr="00757364" w:rsidRDefault="00E72101" w:rsidP="00E72101">
      <w:pPr>
        <w:tabs>
          <w:tab w:val="left" w:pos="900"/>
        </w:tabs>
        <w:spacing w:after="200" w:line="276" w:lineRule="auto"/>
        <w:ind w:left="540"/>
        <w:jc w:val="thaiDistribute"/>
        <w:rPr>
          <w:rFonts w:eastAsia="Calibri"/>
          <w:b/>
          <w:bCs/>
          <w:i/>
          <w:iCs/>
          <w:sz w:val="22"/>
          <w:szCs w:val="22"/>
        </w:rPr>
      </w:pPr>
      <w:r w:rsidRPr="00757364">
        <w:rPr>
          <w:rFonts w:eastAsia="Calibri"/>
          <w:b/>
          <w:bCs/>
          <w:i/>
          <w:iCs/>
          <w:sz w:val="22"/>
          <w:szCs w:val="22"/>
        </w:rPr>
        <w:t xml:space="preserve">Sensitivity analysis </w:t>
      </w:r>
      <w:r w:rsidRPr="00757364">
        <w:rPr>
          <w:rFonts w:eastAsia="Calibri"/>
          <w:b/>
          <w:bCs/>
          <w:i/>
          <w:iCs/>
          <w:color w:val="0000FF"/>
          <w:sz w:val="22"/>
          <w:szCs w:val="22"/>
        </w:rPr>
        <w:t xml:space="preserve"> </w:t>
      </w:r>
    </w:p>
    <w:p w14:paraId="17E97576" w14:textId="77777777" w:rsidR="00E72101" w:rsidRPr="00757364" w:rsidRDefault="00E72101" w:rsidP="0039231C">
      <w:pPr>
        <w:tabs>
          <w:tab w:val="left" w:pos="900"/>
        </w:tabs>
        <w:spacing w:after="200" w:line="276" w:lineRule="auto"/>
        <w:ind w:left="540"/>
        <w:jc w:val="both"/>
        <w:rPr>
          <w:rFonts w:eastAsia="Calibri"/>
          <w:sz w:val="22"/>
          <w:szCs w:val="22"/>
        </w:rPr>
      </w:pPr>
      <w:r w:rsidRPr="00FE78EF">
        <w:rPr>
          <w:rFonts w:eastAsia="Calibri"/>
          <w:spacing w:val="-4"/>
          <w:sz w:val="22"/>
          <w:szCs w:val="22"/>
        </w:rPr>
        <w:t>Reasonably possible changes at the reporting date to one of the relevant actuarial assumptions, holding other assumptions constant, would have affected the defined benefit obligation by the amounts shown below</w:t>
      </w:r>
      <w:r w:rsidRPr="00757364">
        <w:rPr>
          <w:rFonts w:eastAsia="Calibri"/>
          <w:sz w:val="22"/>
          <w:szCs w:val="22"/>
        </w:rPr>
        <w:t>.</w:t>
      </w:r>
    </w:p>
    <w:tbl>
      <w:tblPr>
        <w:tblW w:w="9225" w:type="dxa"/>
        <w:tblInd w:w="529"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90"/>
      </w:tblGrid>
      <w:tr w:rsidR="00E72101" w:rsidRPr="00757364" w14:paraId="7DFC5FB8" w14:textId="77777777" w:rsidTr="001D68C2">
        <w:trPr>
          <w:cantSplit/>
          <w:tblHeader/>
        </w:trPr>
        <w:tc>
          <w:tcPr>
            <w:tcW w:w="4725" w:type="dxa"/>
          </w:tcPr>
          <w:p w14:paraId="724BF386" w14:textId="77777777" w:rsidR="00E72101" w:rsidRPr="00757364" w:rsidRDefault="00E72101" w:rsidP="00D05F6D">
            <w:pPr>
              <w:spacing w:line="240" w:lineRule="atLeast"/>
              <w:rPr>
                <w:lang w:val="fr-FR"/>
              </w:rPr>
            </w:pPr>
          </w:p>
        </w:tc>
        <w:tc>
          <w:tcPr>
            <w:tcW w:w="2160" w:type="dxa"/>
            <w:gridSpan w:val="3"/>
          </w:tcPr>
          <w:p w14:paraId="66CA5CB4" w14:textId="77777777" w:rsidR="00E72101" w:rsidRPr="00757364" w:rsidRDefault="00E72101" w:rsidP="00D05F6D">
            <w:pPr>
              <w:pStyle w:val="acctmergecolhdg"/>
              <w:spacing w:line="240" w:lineRule="atLeast"/>
            </w:pPr>
            <w:r w:rsidRPr="00757364">
              <w:t xml:space="preserve">Consolidated </w:t>
            </w:r>
          </w:p>
          <w:p w14:paraId="7C535D7F" w14:textId="77777777" w:rsidR="00E72101" w:rsidRPr="00757364" w:rsidRDefault="00757364" w:rsidP="00D05F6D">
            <w:pPr>
              <w:pStyle w:val="acctmergecolhdg"/>
              <w:spacing w:line="240" w:lineRule="atLeast"/>
            </w:pPr>
            <w:r w:rsidRPr="00757364">
              <w:t>financial statements</w:t>
            </w:r>
          </w:p>
        </w:tc>
        <w:tc>
          <w:tcPr>
            <w:tcW w:w="180" w:type="dxa"/>
          </w:tcPr>
          <w:p w14:paraId="2536D7DC" w14:textId="77777777" w:rsidR="00E72101" w:rsidRPr="00757364" w:rsidRDefault="00E72101" w:rsidP="00D05F6D">
            <w:pPr>
              <w:pStyle w:val="acctmergecolhdg"/>
              <w:spacing w:line="240" w:lineRule="atLeast"/>
            </w:pPr>
          </w:p>
        </w:tc>
        <w:tc>
          <w:tcPr>
            <w:tcW w:w="2160" w:type="dxa"/>
            <w:gridSpan w:val="3"/>
          </w:tcPr>
          <w:p w14:paraId="4403DD2D" w14:textId="77777777" w:rsidR="00E72101" w:rsidRPr="00757364" w:rsidRDefault="00E72101" w:rsidP="00D05F6D">
            <w:pPr>
              <w:pStyle w:val="acctmergecolhdg"/>
              <w:spacing w:line="240" w:lineRule="atLeast"/>
            </w:pPr>
            <w:r w:rsidRPr="00757364">
              <w:t xml:space="preserve">Separate </w:t>
            </w:r>
          </w:p>
          <w:p w14:paraId="6348E169" w14:textId="77777777" w:rsidR="00E72101" w:rsidRPr="00757364" w:rsidRDefault="00E72101" w:rsidP="00D05F6D">
            <w:pPr>
              <w:pStyle w:val="acctmergecolhdg"/>
              <w:spacing w:line="240" w:lineRule="atLeast"/>
            </w:pPr>
            <w:r w:rsidRPr="00757364">
              <w:t xml:space="preserve">financial statements </w:t>
            </w:r>
          </w:p>
        </w:tc>
      </w:tr>
      <w:tr w:rsidR="00E72101" w:rsidRPr="00757364" w14:paraId="3D62428B" w14:textId="77777777" w:rsidTr="001D68C2">
        <w:trPr>
          <w:cantSplit/>
          <w:tblHeader/>
        </w:trPr>
        <w:tc>
          <w:tcPr>
            <w:tcW w:w="4725" w:type="dxa"/>
          </w:tcPr>
          <w:p w14:paraId="55F1093B" w14:textId="008E2E70" w:rsidR="00E72101" w:rsidRPr="0039539A" w:rsidRDefault="003A79B6" w:rsidP="00743E1D">
            <w:pPr>
              <w:pStyle w:val="acctfourfigures"/>
              <w:tabs>
                <w:tab w:val="clear" w:pos="765"/>
              </w:tabs>
              <w:spacing w:line="240" w:lineRule="atLeast"/>
              <w:ind w:hanging="74"/>
              <w:rPr>
                <w:b/>
                <w:bCs/>
                <w:i/>
                <w:iCs/>
              </w:rPr>
            </w:pPr>
            <w:r w:rsidRPr="0039539A">
              <w:rPr>
                <w:b/>
                <w:bCs/>
                <w:i/>
                <w:iCs/>
              </w:rPr>
              <w:t>Effect to the defined benefit obligation</w:t>
            </w:r>
          </w:p>
        </w:tc>
        <w:tc>
          <w:tcPr>
            <w:tcW w:w="990" w:type="dxa"/>
            <w:shd w:val="clear" w:color="auto" w:fill="auto"/>
          </w:tcPr>
          <w:p w14:paraId="1AFC1226" w14:textId="77777777" w:rsidR="00E72101" w:rsidRPr="00757364" w:rsidRDefault="00E72101" w:rsidP="00D05F6D">
            <w:pPr>
              <w:pStyle w:val="acctmergecolhdg"/>
              <w:spacing w:line="240" w:lineRule="atLeast"/>
              <w:rPr>
                <w:b w:val="0"/>
                <w:bCs/>
              </w:rPr>
            </w:pPr>
            <w:r w:rsidRPr="00757364">
              <w:rPr>
                <w:b w:val="0"/>
                <w:bCs/>
              </w:rPr>
              <w:t>Increase</w:t>
            </w:r>
          </w:p>
        </w:tc>
        <w:tc>
          <w:tcPr>
            <w:tcW w:w="180" w:type="dxa"/>
            <w:shd w:val="clear" w:color="auto" w:fill="auto"/>
          </w:tcPr>
          <w:p w14:paraId="5350FCFE" w14:textId="77777777" w:rsidR="00E72101" w:rsidRPr="00757364" w:rsidRDefault="00E72101" w:rsidP="00D05F6D">
            <w:pPr>
              <w:pStyle w:val="acctmergecolhdg"/>
              <w:spacing w:line="240" w:lineRule="atLeast"/>
              <w:rPr>
                <w:b w:val="0"/>
                <w:bCs/>
              </w:rPr>
            </w:pPr>
          </w:p>
        </w:tc>
        <w:tc>
          <w:tcPr>
            <w:tcW w:w="990" w:type="dxa"/>
            <w:shd w:val="clear" w:color="auto" w:fill="auto"/>
          </w:tcPr>
          <w:p w14:paraId="65067729" w14:textId="77777777" w:rsidR="00E72101" w:rsidRPr="00757364" w:rsidRDefault="00E72101" w:rsidP="00D05F6D">
            <w:pPr>
              <w:pStyle w:val="acctmergecolhdg"/>
              <w:spacing w:line="240" w:lineRule="atLeast"/>
              <w:rPr>
                <w:b w:val="0"/>
                <w:bCs/>
              </w:rPr>
            </w:pPr>
            <w:r w:rsidRPr="00757364">
              <w:rPr>
                <w:b w:val="0"/>
                <w:bCs/>
              </w:rPr>
              <w:t>Decrease</w:t>
            </w:r>
          </w:p>
        </w:tc>
        <w:tc>
          <w:tcPr>
            <w:tcW w:w="180" w:type="dxa"/>
            <w:shd w:val="clear" w:color="auto" w:fill="auto"/>
          </w:tcPr>
          <w:p w14:paraId="44164666" w14:textId="77777777" w:rsidR="00E72101" w:rsidRPr="00757364" w:rsidRDefault="00E72101" w:rsidP="00D05F6D">
            <w:pPr>
              <w:pStyle w:val="acctmergecolhdg"/>
              <w:spacing w:line="240" w:lineRule="atLeast"/>
              <w:rPr>
                <w:b w:val="0"/>
                <w:bCs/>
              </w:rPr>
            </w:pPr>
          </w:p>
        </w:tc>
        <w:tc>
          <w:tcPr>
            <w:tcW w:w="990" w:type="dxa"/>
            <w:shd w:val="clear" w:color="auto" w:fill="auto"/>
          </w:tcPr>
          <w:p w14:paraId="25977D1D" w14:textId="77777777" w:rsidR="00E72101" w:rsidRPr="00757364" w:rsidRDefault="00E72101" w:rsidP="00D05F6D">
            <w:pPr>
              <w:pStyle w:val="acctmergecolhdg"/>
              <w:spacing w:line="240" w:lineRule="atLeast"/>
              <w:rPr>
                <w:b w:val="0"/>
                <w:bCs/>
              </w:rPr>
            </w:pPr>
            <w:r w:rsidRPr="00757364">
              <w:rPr>
                <w:b w:val="0"/>
                <w:bCs/>
              </w:rPr>
              <w:t>Increase</w:t>
            </w:r>
          </w:p>
        </w:tc>
        <w:tc>
          <w:tcPr>
            <w:tcW w:w="180" w:type="dxa"/>
            <w:shd w:val="clear" w:color="auto" w:fill="auto"/>
          </w:tcPr>
          <w:p w14:paraId="3FA79501" w14:textId="77777777" w:rsidR="00E72101" w:rsidRPr="00757364" w:rsidRDefault="00E72101" w:rsidP="00D05F6D">
            <w:pPr>
              <w:pStyle w:val="acctmergecolhdg"/>
              <w:spacing w:line="240" w:lineRule="atLeast"/>
              <w:rPr>
                <w:b w:val="0"/>
                <w:bCs/>
              </w:rPr>
            </w:pPr>
          </w:p>
        </w:tc>
        <w:tc>
          <w:tcPr>
            <w:tcW w:w="990" w:type="dxa"/>
            <w:shd w:val="clear" w:color="auto" w:fill="auto"/>
          </w:tcPr>
          <w:p w14:paraId="1B0C2E8B" w14:textId="77777777" w:rsidR="00E72101" w:rsidRPr="00757364" w:rsidRDefault="00E72101" w:rsidP="00D05F6D">
            <w:pPr>
              <w:pStyle w:val="acctmergecolhdg"/>
              <w:spacing w:line="240" w:lineRule="atLeast"/>
              <w:rPr>
                <w:b w:val="0"/>
                <w:bCs/>
              </w:rPr>
            </w:pPr>
            <w:r w:rsidRPr="00757364">
              <w:rPr>
                <w:b w:val="0"/>
                <w:bCs/>
              </w:rPr>
              <w:t>Decrease</w:t>
            </w:r>
          </w:p>
        </w:tc>
      </w:tr>
      <w:tr w:rsidR="00094EB9" w:rsidRPr="00757364" w14:paraId="52ED15FB" w14:textId="77777777" w:rsidTr="009A267C">
        <w:trPr>
          <w:cantSplit/>
        </w:trPr>
        <w:tc>
          <w:tcPr>
            <w:tcW w:w="4725" w:type="dxa"/>
          </w:tcPr>
          <w:p w14:paraId="7D9FA33D" w14:textId="77777777" w:rsidR="00094EB9" w:rsidRPr="00F21A6D" w:rsidRDefault="00094EB9" w:rsidP="00743E1D">
            <w:pPr>
              <w:pStyle w:val="BodyText"/>
              <w:ind w:hanging="74"/>
              <w:rPr>
                <w:sz w:val="22"/>
                <w:szCs w:val="22"/>
              </w:rPr>
            </w:pPr>
          </w:p>
        </w:tc>
        <w:tc>
          <w:tcPr>
            <w:tcW w:w="4500" w:type="dxa"/>
            <w:gridSpan w:val="7"/>
            <w:vAlign w:val="center"/>
          </w:tcPr>
          <w:p w14:paraId="704645B5" w14:textId="77777777" w:rsidR="00094EB9" w:rsidRPr="00757364" w:rsidRDefault="00094EB9" w:rsidP="00094EB9">
            <w:pPr>
              <w:pStyle w:val="acctfourfigures"/>
              <w:tabs>
                <w:tab w:val="clear" w:pos="765"/>
                <w:tab w:val="decimal" w:pos="832"/>
              </w:tabs>
              <w:spacing w:line="240" w:lineRule="atLeast"/>
              <w:ind w:right="-124"/>
              <w:jc w:val="center"/>
            </w:pPr>
            <w:r w:rsidRPr="000E5C96">
              <w:rPr>
                <w:i/>
                <w:iCs/>
                <w:szCs w:val="22"/>
              </w:rPr>
              <w:t>(in thousand Baht)</w:t>
            </w:r>
          </w:p>
        </w:tc>
      </w:tr>
      <w:tr w:rsidR="00094EB9" w:rsidRPr="00757364" w14:paraId="01B68F45" w14:textId="77777777" w:rsidTr="00AF36CA">
        <w:trPr>
          <w:cantSplit/>
        </w:trPr>
        <w:tc>
          <w:tcPr>
            <w:tcW w:w="4725" w:type="dxa"/>
          </w:tcPr>
          <w:p w14:paraId="6C71274E" w14:textId="77777777" w:rsidR="00094EB9" w:rsidRPr="00F21A6D" w:rsidRDefault="00094EB9" w:rsidP="00743E1D">
            <w:pPr>
              <w:pStyle w:val="BodyText"/>
              <w:ind w:hanging="74"/>
              <w:rPr>
                <w:sz w:val="22"/>
                <w:szCs w:val="22"/>
              </w:rPr>
            </w:pPr>
            <w:r w:rsidRPr="006B6602">
              <w:rPr>
                <w:b/>
                <w:bCs/>
                <w:sz w:val="22"/>
                <w:szCs w:val="22"/>
              </w:rPr>
              <w:t>At 31 December 201</w:t>
            </w:r>
            <w:r w:rsidR="00F21705" w:rsidRPr="006B6602">
              <w:rPr>
                <w:b/>
                <w:bCs/>
                <w:sz w:val="22"/>
                <w:szCs w:val="22"/>
              </w:rPr>
              <w:t>9</w:t>
            </w:r>
          </w:p>
        </w:tc>
        <w:tc>
          <w:tcPr>
            <w:tcW w:w="990" w:type="dxa"/>
            <w:vAlign w:val="center"/>
          </w:tcPr>
          <w:p w14:paraId="4BFDD578" w14:textId="77777777" w:rsidR="00094EB9" w:rsidRPr="00C53F04" w:rsidRDefault="00094EB9" w:rsidP="00F30EC9">
            <w:pPr>
              <w:pStyle w:val="acctfourfigures"/>
              <w:tabs>
                <w:tab w:val="clear" w:pos="765"/>
                <w:tab w:val="decimal" w:pos="832"/>
              </w:tabs>
              <w:spacing w:line="240" w:lineRule="auto"/>
              <w:ind w:left="-79" w:right="-214"/>
              <w:rPr>
                <w:szCs w:val="22"/>
                <w:lang w:val="en-US" w:bidi="th-TH"/>
              </w:rPr>
            </w:pPr>
          </w:p>
        </w:tc>
        <w:tc>
          <w:tcPr>
            <w:tcW w:w="180" w:type="dxa"/>
            <w:vAlign w:val="center"/>
          </w:tcPr>
          <w:p w14:paraId="63F3396E" w14:textId="77777777" w:rsidR="00094EB9" w:rsidRPr="00C53F04" w:rsidRDefault="00094EB9" w:rsidP="00172097">
            <w:pPr>
              <w:jc w:val="right"/>
              <w:rPr>
                <w:b/>
                <w:sz w:val="22"/>
                <w:szCs w:val="22"/>
              </w:rPr>
            </w:pPr>
          </w:p>
        </w:tc>
        <w:tc>
          <w:tcPr>
            <w:tcW w:w="990" w:type="dxa"/>
            <w:vAlign w:val="center"/>
          </w:tcPr>
          <w:p w14:paraId="04EF0CD4" w14:textId="77777777" w:rsidR="00094EB9" w:rsidRPr="00C53F04" w:rsidRDefault="00094EB9" w:rsidP="00F30EC9">
            <w:pPr>
              <w:pStyle w:val="acctfourfigures"/>
              <w:tabs>
                <w:tab w:val="clear" w:pos="765"/>
                <w:tab w:val="decimal" w:pos="832"/>
              </w:tabs>
              <w:spacing w:line="240" w:lineRule="auto"/>
              <w:ind w:left="-79" w:right="-124"/>
              <w:rPr>
                <w:szCs w:val="22"/>
              </w:rPr>
            </w:pPr>
          </w:p>
        </w:tc>
        <w:tc>
          <w:tcPr>
            <w:tcW w:w="180" w:type="dxa"/>
            <w:vAlign w:val="center"/>
          </w:tcPr>
          <w:p w14:paraId="61CBC8A7" w14:textId="77777777" w:rsidR="00094EB9" w:rsidRPr="00C53F04" w:rsidRDefault="00094EB9" w:rsidP="00172097">
            <w:pPr>
              <w:jc w:val="right"/>
              <w:rPr>
                <w:b/>
                <w:sz w:val="22"/>
                <w:szCs w:val="22"/>
              </w:rPr>
            </w:pPr>
          </w:p>
        </w:tc>
        <w:tc>
          <w:tcPr>
            <w:tcW w:w="990" w:type="dxa"/>
            <w:vAlign w:val="center"/>
          </w:tcPr>
          <w:p w14:paraId="61DD8BE1" w14:textId="77777777" w:rsidR="00094EB9" w:rsidRPr="00C53F04" w:rsidRDefault="00094EB9" w:rsidP="00F30EC9">
            <w:pPr>
              <w:pStyle w:val="acctfourfigures"/>
              <w:tabs>
                <w:tab w:val="clear" w:pos="765"/>
                <w:tab w:val="decimal" w:pos="832"/>
              </w:tabs>
              <w:spacing w:line="240" w:lineRule="auto"/>
              <w:ind w:left="-79" w:right="-124"/>
              <w:rPr>
                <w:szCs w:val="22"/>
                <w:lang w:val="en-US" w:bidi="th-TH"/>
              </w:rPr>
            </w:pPr>
          </w:p>
        </w:tc>
        <w:tc>
          <w:tcPr>
            <w:tcW w:w="180" w:type="dxa"/>
            <w:vAlign w:val="center"/>
          </w:tcPr>
          <w:p w14:paraId="0B4C0F15" w14:textId="77777777" w:rsidR="00094EB9" w:rsidRPr="00C53F04" w:rsidRDefault="00094EB9" w:rsidP="00172097">
            <w:pPr>
              <w:jc w:val="right"/>
              <w:rPr>
                <w:b/>
                <w:sz w:val="22"/>
                <w:szCs w:val="22"/>
              </w:rPr>
            </w:pPr>
          </w:p>
        </w:tc>
        <w:tc>
          <w:tcPr>
            <w:tcW w:w="990" w:type="dxa"/>
          </w:tcPr>
          <w:p w14:paraId="7FEB5205" w14:textId="77777777" w:rsidR="00094EB9" w:rsidRPr="00757364" w:rsidRDefault="00094EB9" w:rsidP="00F30EC9">
            <w:pPr>
              <w:pStyle w:val="acctfourfigures"/>
              <w:tabs>
                <w:tab w:val="clear" w:pos="765"/>
                <w:tab w:val="decimal" w:pos="832"/>
              </w:tabs>
              <w:spacing w:line="240" w:lineRule="atLeast"/>
              <w:ind w:right="-124"/>
            </w:pPr>
          </w:p>
        </w:tc>
      </w:tr>
      <w:tr w:rsidR="00094EB9" w:rsidRPr="00757364" w14:paraId="7582EF9C" w14:textId="77777777" w:rsidTr="00AF36CA">
        <w:trPr>
          <w:cantSplit/>
        </w:trPr>
        <w:tc>
          <w:tcPr>
            <w:tcW w:w="4725" w:type="dxa"/>
          </w:tcPr>
          <w:p w14:paraId="53A2EA82" w14:textId="77777777" w:rsidR="00094EB9" w:rsidRPr="00F21A6D" w:rsidRDefault="00094EB9" w:rsidP="00743E1D">
            <w:pPr>
              <w:pStyle w:val="BodyText"/>
              <w:ind w:hanging="74"/>
              <w:rPr>
                <w:sz w:val="22"/>
                <w:szCs w:val="22"/>
              </w:rPr>
            </w:pPr>
            <w:r w:rsidRPr="00F21A6D">
              <w:rPr>
                <w:sz w:val="22"/>
                <w:szCs w:val="22"/>
              </w:rPr>
              <w:t>Discount rate (1% movement)</w:t>
            </w:r>
          </w:p>
        </w:tc>
        <w:tc>
          <w:tcPr>
            <w:tcW w:w="990" w:type="dxa"/>
            <w:vAlign w:val="center"/>
          </w:tcPr>
          <w:p w14:paraId="2C0B7005" w14:textId="34933C86" w:rsidR="00094EB9" w:rsidRPr="00C53F04" w:rsidRDefault="003A6A40" w:rsidP="00094EB9">
            <w:pPr>
              <w:pStyle w:val="acctfourfigures"/>
              <w:tabs>
                <w:tab w:val="clear" w:pos="765"/>
                <w:tab w:val="decimal" w:pos="832"/>
              </w:tabs>
              <w:spacing w:line="240" w:lineRule="auto"/>
              <w:ind w:left="-79" w:right="-214"/>
              <w:rPr>
                <w:szCs w:val="22"/>
                <w:lang w:val="en-US" w:bidi="th-TH"/>
              </w:rPr>
            </w:pPr>
            <w:r>
              <w:rPr>
                <w:szCs w:val="22"/>
                <w:lang w:val="en-US" w:bidi="th-TH"/>
              </w:rPr>
              <w:t>(509)</w:t>
            </w:r>
          </w:p>
        </w:tc>
        <w:tc>
          <w:tcPr>
            <w:tcW w:w="180" w:type="dxa"/>
            <w:vAlign w:val="center"/>
          </w:tcPr>
          <w:p w14:paraId="4DD544C9" w14:textId="77777777" w:rsidR="00094EB9" w:rsidRPr="00C53F04" w:rsidRDefault="00094EB9" w:rsidP="00094EB9">
            <w:pPr>
              <w:jc w:val="right"/>
              <w:rPr>
                <w:b/>
                <w:sz w:val="22"/>
                <w:szCs w:val="22"/>
              </w:rPr>
            </w:pPr>
          </w:p>
        </w:tc>
        <w:tc>
          <w:tcPr>
            <w:tcW w:w="990" w:type="dxa"/>
            <w:vAlign w:val="center"/>
          </w:tcPr>
          <w:p w14:paraId="09BCAC1D" w14:textId="0B0CDFD2" w:rsidR="00094EB9" w:rsidRPr="00C53F04" w:rsidRDefault="000C67D9" w:rsidP="00094EB9">
            <w:pPr>
              <w:pStyle w:val="acctfourfigures"/>
              <w:tabs>
                <w:tab w:val="clear" w:pos="765"/>
                <w:tab w:val="decimal" w:pos="832"/>
              </w:tabs>
              <w:spacing w:line="240" w:lineRule="auto"/>
              <w:ind w:left="-79" w:right="-124"/>
              <w:rPr>
                <w:szCs w:val="22"/>
              </w:rPr>
            </w:pPr>
            <w:r>
              <w:rPr>
                <w:szCs w:val="22"/>
              </w:rPr>
              <w:t>591</w:t>
            </w:r>
          </w:p>
        </w:tc>
        <w:tc>
          <w:tcPr>
            <w:tcW w:w="180" w:type="dxa"/>
            <w:vAlign w:val="center"/>
          </w:tcPr>
          <w:p w14:paraId="262386E4" w14:textId="77777777" w:rsidR="00094EB9" w:rsidRPr="00C53F04" w:rsidRDefault="00094EB9" w:rsidP="00094EB9">
            <w:pPr>
              <w:jc w:val="right"/>
              <w:rPr>
                <w:b/>
                <w:sz w:val="22"/>
                <w:szCs w:val="22"/>
              </w:rPr>
            </w:pPr>
          </w:p>
        </w:tc>
        <w:tc>
          <w:tcPr>
            <w:tcW w:w="990" w:type="dxa"/>
            <w:vAlign w:val="center"/>
          </w:tcPr>
          <w:p w14:paraId="3BFA8EB4" w14:textId="42C5A8A5" w:rsidR="00094EB9" w:rsidRPr="00C53F04" w:rsidRDefault="00293E1C" w:rsidP="00094EB9">
            <w:pPr>
              <w:pStyle w:val="acctfourfigures"/>
              <w:tabs>
                <w:tab w:val="clear" w:pos="765"/>
                <w:tab w:val="decimal" w:pos="832"/>
              </w:tabs>
              <w:spacing w:line="240" w:lineRule="auto"/>
              <w:ind w:left="-79" w:right="-124"/>
              <w:rPr>
                <w:szCs w:val="22"/>
                <w:lang w:val="en-US" w:bidi="th-TH"/>
              </w:rPr>
            </w:pPr>
            <w:r>
              <w:rPr>
                <w:szCs w:val="22"/>
                <w:lang w:val="en-US" w:bidi="th-TH"/>
              </w:rPr>
              <w:t>(428)</w:t>
            </w:r>
          </w:p>
        </w:tc>
        <w:tc>
          <w:tcPr>
            <w:tcW w:w="180" w:type="dxa"/>
            <w:vAlign w:val="center"/>
          </w:tcPr>
          <w:p w14:paraId="164159DF" w14:textId="77777777" w:rsidR="00094EB9" w:rsidRPr="00C53F04" w:rsidRDefault="00094EB9" w:rsidP="00094EB9">
            <w:pPr>
              <w:jc w:val="right"/>
              <w:rPr>
                <w:b/>
                <w:sz w:val="22"/>
                <w:szCs w:val="22"/>
              </w:rPr>
            </w:pPr>
          </w:p>
        </w:tc>
        <w:tc>
          <w:tcPr>
            <w:tcW w:w="990" w:type="dxa"/>
          </w:tcPr>
          <w:p w14:paraId="6421889E" w14:textId="4861CD39" w:rsidR="00094EB9" w:rsidRPr="00757364" w:rsidRDefault="00B672D9" w:rsidP="00094EB9">
            <w:pPr>
              <w:pStyle w:val="acctfourfigures"/>
              <w:tabs>
                <w:tab w:val="clear" w:pos="765"/>
                <w:tab w:val="decimal" w:pos="832"/>
              </w:tabs>
              <w:spacing w:line="240" w:lineRule="atLeast"/>
              <w:ind w:right="-124"/>
            </w:pPr>
            <w:r>
              <w:t>497</w:t>
            </w:r>
          </w:p>
        </w:tc>
      </w:tr>
      <w:tr w:rsidR="00094EB9" w:rsidRPr="00757364" w14:paraId="15D308C4" w14:textId="77777777" w:rsidTr="001D68C2">
        <w:trPr>
          <w:cantSplit/>
        </w:trPr>
        <w:tc>
          <w:tcPr>
            <w:tcW w:w="4725" w:type="dxa"/>
          </w:tcPr>
          <w:p w14:paraId="3B2F2830" w14:textId="77777777" w:rsidR="00094EB9" w:rsidRPr="00F21A6D" w:rsidRDefault="00094EB9" w:rsidP="00743E1D">
            <w:pPr>
              <w:pStyle w:val="BodyText"/>
              <w:ind w:hanging="74"/>
              <w:rPr>
                <w:sz w:val="22"/>
                <w:szCs w:val="22"/>
              </w:rPr>
            </w:pPr>
            <w:r w:rsidRPr="00F21A6D">
              <w:rPr>
                <w:sz w:val="22"/>
                <w:szCs w:val="22"/>
              </w:rPr>
              <w:t xml:space="preserve">Future salary </w:t>
            </w:r>
            <w:r>
              <w:rPr>
                <w:sz w:val="22"/>
                <w:szCs w:val="22"/>
              </w:rPr>
              <w:t>increases</w:t>
            </w:r>
            <w:r w:rsidRPr="00F21A6D">
              <w:rPr>
                <w:sz w:val="22"/>
                <w:szCs w:val="22"/>
              </w:rPr>
              <w:t xml:space="preserve"> (1% movement)</w:t>
            </w:r>
          </w:p>
        </w:tc>
        <w:tc>
          <w:tcPr>
            <w:tcW w:w="990" w:type="dxa"/>
          </w:tcPr>
          <w:p w14:paraId="1B257E4D" w14:textId="0BD38177" w:rsidR="00094EB9" w:rsidRPr="00C53F04" w:rsidRDefault="000C67D9" w:rsidP="00094EB9">
            <w:pPr>
              <w:pStyle w:val="acctfourfigures"/>
              <w:tabs>
                <w:tab w:val="clear" w:pos="765"/>
                <w:tab w:val="decimal" w:pos="832"/>
              </w:tabs>
              <w:spacing w:line="240" w:lineRule="auto"/>
              <w:ind w:left="-79" w:right="-214"/>
              <w:rPr>
                <w:szCs w:val="22"/>
                <w:lang w:bidi="th-TH"/>
              </w:rPr>
            </w:pPr>
            <w:r>
              <w:rPr>
                <w:szCs w:val="22"/>
                <w:lang w:bidi="th-TH"/>
              </w:rPr>
              <w:t>571</w:t>
            </w:r>
          </w:p>
        </w:tc>
        <w:tc>
          <w:tcPr>
            <w:tcW w:w="180" w:type="dxa"/>
          </w:tcPr>
          <w:p w14:paraId="086B00AE" w14:textId="77777777" w:rsidR="00094EB9" w:rsidRPr="00C53F04" w:rsidRDefault="00094EB9" w:rsidP="00094EB9">
            <w:pPr>
              <w:jc w:val="right"/>
              <w:rPr>
                <w:b/>
                <w:sz w:val="22"/>
                <w:szCs w:val="22"/>
              </w:rPr>
            </w:pPr>
          </w:p>
        </w:tc>
        <w:tc>
          <w:tcPr>
            <w:tcW w:w="990" w:type="dxa"/>
          </w:tcPr>
          <w:p w14:paraId="0C05C93D" w14:textId="6FC7C5A6" w:rsidR="00094EB9" w:rsidRPr="00C53F04" w:rsidRDefault="000C67D9" w:rsidP="00094EB9">
            <w:pPr>
              <w:pStyle w:val="acctfourfigures"/>
              <w:tabs>
                <w:tab w:val="clear" w:pos="765"/>
                <w:tab w:val="decimal" w:pos="832"/>
              </w:tabs>
              <w:spacing w:line="240" w:lineRule="auto"/>
              <w:ind w:left="-79" w:right="-124"/>
              <w:rPr>
                <w:szCs w:val="22"/>
                <w:lang w:bidi="th-TH"/>
              </w:rPr>
            </w:pPr>
            <w:r>
              <w:rPr>
                <w:szCs w:val="22"/>
                <w:lang w:bidi="th-TH"/>
              </w:rPr>
              <w:t>(503)</w:t>
            </w:r>
          </w:p>
        </w:tc>
        <w:tc>
          <w:tcPr>
            <w:tcW w:w="180" w:type="dxa"/>
          </w:tcPr>
          <w:p w14:paraId="5505DB36" w14:textId="77777777" w:rsidR="00094EB9" w:rsidRPr="00C53F04" w:rsidRDefault="00094EB9" w:rsidP="00094EB9">
            <w:pPr>
              <w:jc w:val="right"/>
              <w:rPr>
                <w:b/>
                <w:sz w:val="22"/>
                <w:szCs w:val="22"/>
              </w:rPr>
            </w:pPr>
          </w:p>
        </w:tc>
        <w:tc>
          <w:tcPr>
            <w:tcW w:w="990" w:type="dxa"/>
          </w:tcPr>
          <w:p w14:paraId="5CB78D58" w14:textId="52804839" w:rsidR="00094EB9" w:rsidRPr="00C53F04" w:rsidRDefault="0015517F" w:rsidP="00094EB9">
            <w:pPr>
              <w:pStyle w:val="acctfourfigures"/>
              <w:tabs>
                <w:tab w:val="clear" w:pos="765"/>
                <w:tab w:val="decimal" w:pos="832"/>
              </w:tabs>
              <w:spacing w:line="240" w:lineRule="auto"/>
              <w:ind w:left="-79" w:right="-124"/>
              <w:rPr>
                <w:szCs w:val="22"/>
                <w:lang w:bidi="th-TH"/>
              </w:rPr>
            </w:pPr>
            <w:r>
              <w:rPr>
                <w:szCs w:val="22"/>
                <w:lang w:bidi="th-TH"/>
              </w:rPr>
              <w:t>481</w:t>
            </w:r>
          </w:p>
        </w:tc>
        <w:tc>
          <w:tcPr>
            <w:tcW w:w="180" w:type="dxa"/>
          </w:tcPr>
          <w:p w14:paraId="08B643EF" w14:textId="77777777" w:rsidR="00094EB9" w:rsidRPr="00C53F04" w:rsidRDefault="00094EB9" w:rsidP="00094EB9">
            <w:pPr>
              <w:jc w:val="right"/>
              <w:rPr>
                <w:b/>
                <w:sz w:val="22"/>
                <w:szCs w:val="22"/>
              </w:rPr>
            </w:pPr>
          </w:p>
        </w:tc>
        <w:tc>
          <w:tcPr>
            <w:tcW w:w="990" w:type="dxa"/>
          </w:tcPr>
          <w:p w14:paraId="5358EEEE" w14:textId="10FAE443" w:rsidR="00094EB9" w:rsidRPr="00757364" w:rsidRDefault="00B672D9" w:rsidP="00094EB9">
            <w:pPr>
              <w:pStyle w:val="acctfourfigures"/>
              <w:tabs>
                <w:tab w:val="clear" w:pos="765"/>
                <w:tab w:val="decimal" w:pos="832"/>
              </w:tabs>
              <w:spacing w:line="240" w:lineRule="atLeast"/>
              <w:ind w:right="-124"/>
            </w:pPr>
            <w:r>
              <w:t>(423)</w:t>
            </w:r>
          </w:p>
        </w:tc>
      </w:tr>
      <w:tr w:rsidR="00094EB9" w:rsidRPr="00757364" w14:paraId="46D0BC3B" w14:textId="77777777" w:rsidTr="001D68C2">
        <w:trPr>
          <w:cantSplit/>
        </w:trPr>
        <w:tc>
          <w:tcPr>
            <w:tcW w:w="4725" w:type="dxa"/>
          </w:tcPr>
          <w:p w14:paraId="5C03F4AF" w14:textId="77777777" w:rsidR="00094EB9" w:rsidRPr="00F21A6D" w:rsidRDefault="00094EB9" w:rsidP="00743E1D">
            <w:pPr>
              <w:pStyle w:val="BodyText"/>
              <w:ind w:hanging="74"/>
              <w:rPr>
                <w:sz w:val="22"/>
                <w:szCs w:val="22"/>
              </w:rPr>
            </w:pPr>
            <w:r>
              <w:rPr>
                <w:sz w:val="22"/>
                <w:szCs w:val="22"/>
              </w:rPr>
              <w:t>Turnover rate (20</w:t>
            </w:r>
            <w:r w:rsidRPr="00F21A6D">
              <w:rPr>
                <w:sz w:val="22"/>
                <w:szCs w:val="22"/>
              </w:rPr>
              <w:t>% movement)</w:t>
            </w:r>
          </w:p>
        </w:tc>
        <w:tc>
          <w:tcPr>
            <w:tcW w:w="990" w:type="dxa"/>
          </w:tcPr>
          <w:p w14:paraId="1ECEC13B" w14:textId="1B7A5333" w:rsidR="00094EB9" w:rsidRPr="00C53F04" w:rsidRDefault="000C67D9" w:rsidP="00094EB9">
            <w:pPr>
              <w:pStyle w:val="acctfourfigures"/>
              <w:tabs>
                <w:tab w:val="clear" w:pos="765"/>
                <w:tab w:val="decimal" w:pos="832"/>
              </w:tabs>
              <w:spacing w:line="240" w:lineRule="auto"/>
              <w:ind w:left="-79" w:right="-214"/>
              <w:rPr>
                <w:szCs w:val="22"/>
                <w:lang w:val="en-US" w:bidi="th-TH"/>
              </w:rPr>
            </w:pPr>
            <w:r>
              <w:rPr>
                <w:szCs w:val="22"/>
                <w:lang w:val="en-US" w:bidi="th-TH"/>
              </w:rPr>
              <w:t>(683)</w:t>
            </w:r>
          </w:p>
        </w:tc>
        <w:tc>
          <w:tcPr>
            <w:tcW w:w="180" w:type="dxa"/>
          </w:tcPr>
          <w:p w14:paraId="7CD7BE3C" w14:textId="77777777" w:rsidR="00094EB9" w:rsidRPr="00C53F04" w:rsidRDefault="00094EB9" w:rsidP="00094EB9">
            <w:pPr>
              <w:jc w:val="right"/>
              <w:rPr>
                <w:b/>
                <w:sz w:val="22"/>
                <w:szCs w:val="22"/>
              </w:rPr>
            </w:pPr>
          </w:p>
        </w:tc>
        <w:tc>
          <w:tcPr>
            <w:tcW w:w="990" w:type="dxa"/>
          </w:tcPr>
          <w:p w14:paraId="7BAA00C6" w14:textId="4431C0B6" w:rsidR="00094EB9" w:rsidRPr="00C53F04" w:rsidRDefault="000C67D9" w:rsidP="00094EB9">
            <w:pPr>
              <w:pStyle w:val="acctfourfigures"/>
              <w:tabs>
                <w:tab w:val="clear" w:pos="765"/>
                <w:tab w:val="decimal" w:pos="832"/>
              </w:tabs>
              <w:spacing w:line="240" w:lineRule="auto"/>
              <w:ind w:left="-79" w:right="-124"/>
              <w:rPr>
                <w:szCs w:val="22"/>
                <w:lang w:val="en-US" w:bidi="th-TH"/>
              </w:rPr>
            </w:pPr>
            <w:r>
              <w:rPr>
                <w:szCs w:val="22"/>
                <w:lang w:val="en-US" w:bidi="th-TH"/>
              </w:rPr>
              <w:t>882</w:t>
            </w:r>
          </w:p>
        </w:tc>
        <w:tc>
          <w:tcPr>
            <w:tcW w:w="180" w:type="dxa"/>
          </w:tcPr>
          <w:p w14:paraId="43ECAB3C" w14:textId="77777777" w:rsidR="00094EB9" w:rsidRPr="00C53F04" w:rsidRDefault="00094EB9" w:rsidP="00094EB9">
            <w:pPr>
              <w:jc w:val="right"/>
              <w:rPr>
                <w:b/>
                <w:sz w:val="22"/>
                <w:szCs w:val="22"/>
              </w:rPr>
            </w:pPr>
          </w:p>
        </w:tc>
        <w:tc>
          <w:tcPr>
            <w:tcW w:w="990" w:type="dxa"/>
          </w:tcPr>
          <w:p w14:paraId="6971E7A6" w14:textId="0FDB8622" w:rsidR="00094EB9" w:rsidRPr="00C53F04" w:rsidRDefault="0015517F" w:rsidP="00094EB9">
            <w:pPr>
              <w:pStyle w:val="acctfourfigures"/>
              <w:tabs>
                <w:tab w:val="clear" w:pos="765"/>
                <w:tab w:val="decimal" w:pos="832"/>
              </w:tabs>
              <w:spacing w:line="240" w:lineRule="auto"/>
              <w:ind w:left="-79" w:right="-124"/>
              <w:rPr>
                <w:szCs w:val="22"/>
                <w:lang w:val="en-US" w:bidi="th-TH"/>
              </w:rPr>
            </w:pPr>
            <w:r>
              <w:rPr>
                <w:szCs w:val="22"/>
                <w:lang w:val="en-US" w:bidi="th-TH"/>
              </w:rPr>
              <w:t>(570)</w:t>
            </w:r>
          </w:p>
        </w:tc>
        <w:tc>
          <w:tcPr>
            <w:tcW w:w="180" w:type="dxa"/>
          </w:tcPr>
          <w:p w14:paraId="51D0B6C0" w14:textId="77777777" w:rsidR="00094EB9" w:rsidRPr="00C53F04" w:rsidRDefault="00094EB9" w:rsidP="00094EB9">
            <w:pPr>
              <w:jc w:val="right"/>
              <w:rPr>
                <w:b/>
                <w:sz w:val="22"/>
                <w:szCs w:val="22"/>
              </w:rPr>
            </w:pPr>
          </w:p>
        </w:tc>
        <w:tc>
          <w:tcPr>
            <w:tcW w:w="990" w:type="dxa"/>
          </w:tcPr>
          <w:p w14:paraId="4EFFCFB9" w14:textId="699507D8" w:rsidR="00094EB9" w:rsidRPr="009D546E" w:rsidRDefault="00B672D9" w:rsidP="00094EB9">
            <w:pPr>
              <w:pStyle w:val="acctfourfigures"/>
              <w:tabs>
                <w:tab w:val="clear" w:pos="765"/>
                <w:tab w:val="decimal" w:pos="832"/>
              </w:tabs>
              <w:spacing w:line="240" w:lineRule="atLeast"/>
              <w:ind w:right="-124"/>
              <w:rPr>
                <w:rFonts w:cs="Cordia New"/>
                <w:lang w:val="en-US" w:bidi="th-TH"/>
              </w:rPr>
            </w:pPr>
            <w:r>
              <w:rPr>
                <w:rFonts w:cs="Cordia New"/>
                <w:lang w:val="en-US" w:bidi="th-TH"/>
              </w:rPr>
              <w:t>731</w:t>
            </w:r>
          </w:p>
        </w:tc>
      </w:tr>
    </w:tbl>
    <w:p w14:paraId="6EBB422B" w14:textId="77777777" w:rsidR="00105B4F" w:rsidRDefault="00105B4F" w:rsidP="00E72101">
      <w:pPr>
        <w:tabs>
          <w:tab w:val="left" w:pos="900"/>
        </w:tabs>
        <w:spacing w:line="276" w:lineRule="auto"/>
        <w:ind w:left="540"/>
        <w:jc w:val="thaiDistribute"/>
        <w:rPr>
          <w:rFonts w:eastAsia="Calibri"/>
          <w:szCs w:val="28"/>
        </w:rPr>
      </w:pPr>
    </w:p>
    <w:tbl>
      <w:tblPr>
        <w:tblW w:w="9225" w:type="dxa"/>
        <w:tblInd w:w="529" w:type="dxa"/>
        <w:tblLayout w:type="fixed"/>
        <w:tblCellMar>
          <w:left w:w="79" w:type="dxa"/>
          <w:right w:w="79" w:type="dxa"/>
        </w:tblCellMar>
        <w:tblLook w:val="0000" w:firstRow="0" w:lastRow="0" w:firstColumn="0" w:lastColumn="0" w:noHBand="0" w:noVBand="0"/>
      </w:tblPr>
      <w:tblGrid>
        <w:gridCol w:w="4725"/>
        <w:gridCol w:w="990"/>
        <w:gridCol w:w="180"/>
        <w:gridCol w:w="990"/>
        <w:gridCol w:w="180"/>
        <w:gridCol w:w="990"/>
        <w:gridCol w:w="180"/>
        <w:gridCol w:w="990"/>
      </w:tblGrid>
      <w:tr w:rsidR="00687AE0" w:rsidRPr="00757364" w14:paraId="36BC3553" w14:textId="77777777" w:rsidTr="003A5CE1">
        <w:trPr>
          <w:cantSplit/>
          <w:tblHeader/>
        </w:trPr>
        <w:tc>
          <w:tcPr>
            <w:tcW w:w="4725" w:type="dxa"/>
          </w:tcPr>
          <w:p w14:paraId="22E2B89F" w14:textId="77777777" w:rsidR="00687AE0" w:rsidRPr="00757364" w:rsidRDefault="00687AE0" w:rsidP="00743E1D">
            <w:pPr>
              <w:pStyle w:val="acctfourfigures"/>
              <w:tabs>
                <w:tab w:val="clear" w:pos="765"/>
              </w:tabs>
              <w:spacing w:line="240" w:lineRule="atLeast"/>
              <w:ind w:hanging="74"/>
            </w:pPr>
            <w:r>
              <w:rPr>
                <w:b/>
                <w:bCs/>
              </w:rPr>
              <w:t xml:space="preserve">At </w:t>
            </w:r>
            <w:r w:rsidRPr="00757364">
              <w:rPr>
                <w:b/>
                <w:bCs/>
              </w:rPr>
              <w:t>31 December 201</w:t>
            </w:r>
            <w:r w:rsidR="00F21705">
              <w:rPr>
                <w:b/>
                <w:bCs/>
              </w:rPr>
              <w:t>8</w:t>
            </w:r>
          </w:p>
        </w:tc>
        <w:tc>
          <w:tcPr>
            <w:tcW w:w="990" w:type="dxa"/>
            <w:shd w:val="clear" w:color="auto" w:fill="auto"/>
          </w:tcPr>
          <w:p w14:paraId="6ED16F45" w14:textId="77777777" w:rsidR="00687AE0" w:rsidRPr="00757364" w:rsidRDefault="00687AE0" w:rsidP="003A5CE1">
            <w:pPr>
              <w:pStyle w:val="acctmergecolhdg"/>
              <w:spacing w:line="240" w:lineRule="atLeast"/>
              <w:rPr>
                <w:b w:val="0"/>
                <w:bCs/>
              </w:rPr>
            </w:pPr>
          </w:p>
        </w:tc>
        <w:tc>
          <w:tcPr>
            <w:tcW w:w="180" w:type="dxa"/>
            <w:shd w:val="clear" w:color="auto" w:fill="auto"/>
          </w:tcPr>
          <w:p w14:paraId="73A69D27" w14:textId="77777777" w:rsidR="00687AE0" w:rsidRPr="00757364" w:rsidRDefault="00687AE0" w:rsidP="003A5CE1">
            <w:pPr>
              <w:pStyle w:val="acctmergecolhdg"/>
              <w:spacing w:line="240" w:lineRule="atLeast"/>
              <w:rPr>
                <w:b w:val="0"/>
                <w:bCs/>
              </w:rPr>
            </w:pPr>
          </w:p>
        </w:tc>
        <w:tc>
          <w:tcPr>
            <w:tcW w:w="990" w:type="dxa"/>
            <w:shd w:val="clear" w:color="auto" w:fill="auto"/>
          </w:tcPr>
          <w:p w14:paraId="59E7E15E" w14:textId="77777777" w:rsidR="00687AE0" w:rsidRPr="00757364" w:rsidRDefault="00687AE0" w:rsidP="003A5CE1">
            <w:pPr>
              <w:pStyle w:val="acctmergecolhdg"/>
              <w:spacing w:line="240" w:lineRule="atLeast"/>
              <w:rPr>
                <w:b w:val="0"/>
                <w:bCs/>
              </w:rPr>
            </w:pPr>
          </w:p>
        </w:tc>
        <w:tc>
          <w:tcPr>
            <w:tcW w:w="180" w:type="dxa"/>
            <w:shd w:val="clear" w:color="auto" w:fill="auto"/>
          </w:tcPr>
          <w:p w14:paraId="2FBDCB43" w14:textId="77777777" w:rsidR="00687AE0" w:rsidRPr="00757364" w:rsidRDefault="00687AE0" w:rsidP="003A5CE1">
            <w:pPr>
              <w:pStyle w:val="acctmergecolhdg"/>
              <w:spacing w:line="240" w:lineRule="atLeast"/>
              <w:rPr>
                <w:b w:val="0"/>
                <w:bCs/>
              </w:rPr>
            </w:pPr>
          </w:p>
        </w:tc>
        <w:tc>
          <w:tcPr>
            <w:tcW w:w="990" w:type="dxa"/>
            <w:shd w:val="clear" w:color="auto" w:fill="auto"/>
          </w:tcPr>
          <w:p w14:paraId="1F2B8356" w14:textId="77777777" w:rsidR="00687AE0" w:rsidRPr="00757364" w:rsidRDefault="00687AE0" w:rsidP="003A5CE1">
            <w:pPr>
              <w:pStyle w:val="acctmergecolhdg"/>
              <w:spacing w:line="240" w:lineRule="atLeast"/>
              <w:rPr>
                <w:b w:val="0"/>
                <w:bCs/>
              </w:rPr>
            </w:pPr>
          </w:p>
        </w:tc>
        <w:tc>
          <w:tcPr>
            <w:tcW w:w="180" w:type="dxa"/>
            <w:shd w:val="clear" w:color="auto" w:fill="auto"/>
          </w:tcPr>
          <w:p w14:paraId="635A4458" w14:textId="77777777" w:rsidR="00687AE0" w:rsidRPr="00757364" w:rsidRDefault="00687AE0" w:rsidP="003A5CE1">
            <w:pPr>
              <w:pStyle w:val="acctmergecolhdg"/>
              <w:spacing w:line="240" w:lineRule="atLeast"/>
              <w:rPr>
                <w:b w:val="0"/>
                <w:bCs/>
              </w:rPr>
            </w:pPr>
          </w:p>
        </w:tc>
        <w:tc>
          <w:tcPr>
            <w:tcW w:w="990" w:type="dxa"/>
            <w:shd w:val="clear" w:color="auto" w:fill="auto"/>
          </w:tcPr>
          <w:p w14:paraId="18FCD676" w14:textId="77777777" w:rsidR="00687AE0" w:rsidRPr="00757364" w:rsidRDefault="00687AE0" w:rsidP="003A5CE1">
            <w:pPr>
              <w:pStyle w:val="acctmergecolhdg"/>
              <w:spacing w:line="240" w:lineRule="atLeast"/>
              <w:rPr>
                <w:b w:val="0"/>
                <w:bCs/>
              </w:rPr>
            </w:pPr>
          </w:p>
        </w:tc>
      </w:tr>
      <w:tr w:rsidR="00F21705" w:rsidRPr="00757364" w14:paraId="0C75A4CA" w14:textId="77777777" w:rsidTr="00F21705">
        <w:trPr>
          <w:cantSplit/>
        </w:trPr>
        <w:tc>
          <w:tcPr>
            <w:tcW w:w="4725" w:type="dxa"/>
          </w:tcPr>
          <w:p w14:paraId="6D567D6D" w14:textId="77777777" w:rsidR="00F21705" w:rsidRPr="00F21A6D" w:rsidRDefault="00F21705" w:rsidP="00743E1D">
            <w:pPr>
              <w:pStyle w:val="BodyText"/>
              <w:ind w:hanging="74"/>
              <w:rPr>
                <w:sz w:val="22"/>
                <w:szCs w:val="22"/>
              </w:rPr>
            </w:pPr>
            <w:r w:rsidRPr="00F21A6D">
              <w:rPr>
                <w:sz w:val="22"/>
                <w:szCs w:val="22"/>
              </w:rPr>
              <w:t>Discount rate (1% movement)</w:t>
            </w:r>
          </w:p>
        </w:tc>
        <w:tc>
          <w:tcPr>
            <w:tcW w:w="990" w:type="dxa"/>
            <w:vAlign w:val="center"/>
          </w:tcPr>
          <w:p w14:paraId="2A16BB5B" w14:textId="77777777" w:rsidR="00F21705" w:rsidRPr="00C53F04" w:rsidRDefault="00F21705" w:rsidP="00F21705">
            <w:pPr>
              <w:pStyle w:val="acctfourfigures"/>
              <w:tabs>
                <w:tab w:val="clear" w:pos="765"/>
                <w:tab w:val="decimal" w:pos="832"/>
              </w:tabs>
              <w:spacing w:line="240" w:lineRule="auto"/>
              <w:ind w:left="-79" w:right="-214"/>
              <w:rPr>
                <w:szCs w:val="22"/>
                <w:lang w:val="en-US" w:bidi="th-TH"/>
              </w:rPr>
            </w:pPr>
            <w:r w:rsidRPr="00C53F04">
              <w:rPr>
                <w:szCs w:val="22"/>
                <w:lang w:val="en-US" w:bidi="th-TH"/>
              </w:rPr>
              <w:t>(540)</w:t>
            </w:r>
          </w:p>
        </w:tc>
        <w:tc>
          <w:tcPr>
            <w:tcW w:w="180" w:type="dxa"/>
            <w:vAlign w:val="center"/>
          </w:tcPr>
          <w:p w14:paraId="451E562B" w14:textId="77777777" w:rsidR="00F21705" w:rsidRPr="00C53F04" w:rsidRDefault="00F21705" w:rsidP="00F21705">
            <w:pPr>
              <w:jc w:val="right"/>
              <w:rPr>
                <w:b/>
                <w:sz w:val="22"/>
                <w:szCs w:val="22"/>
              </w:rPr>
            </w:pPr>
          </w:p>
        </w:tc>
        <w:tc>
          <w:tcPr>
            <w:tcW w:w="990" w:type="dxa"/>
            <w:vAlign w:val="center"/>
          </w:tcPr>
          <w:p w14:paraId="37DC8DBB" w14:textId="77777777" w:rsidR="00F21705" w:rsidRPr="00C53F04" w:rsidRDefault="00F21705" w:rsidP="00F21705">
            <w:pPr>
              <w:pStyle w:val="acctfourfigures"/>
              <w:tabs>
                <w:tab w:val="clear" w:pos="765"/>
                <w:tab w:val="decimal" w:pos="832"/>
              </w:tabs>
              <w:spacing w:line="240" w:lineRule="auto"/>
              <w:ind w:left="-79" w:right="-124"/>
              <w:rPr>
                <w:szCs w:val="22"/>
              </w:rPr>
            </w:pPr>
            <w:r>
              <w:rPr>
                <w:szCs w:val="22"/>
              </w:rPr>
              <w:t>628</w:t>
            </w:r>
          </w:p>
        </w:tc>
        <w:tc>
          <w:tcPr>
            <w:tcW w:w="180" w:type="dxa"/>
            <w:vAlign w:val="center"/>
          </w:tcPr>
          <w:p w14:paraId="23361E2B" w14:textId="77777777" w:rsidR="00F21705" w:rsidRPr="00C53F04" w:rsidRDefault="00F21705" w:rsidP="00F21705">
            <w:pPr>
              <w:jc w:val="right"/>
              <w:rPr>
                <w:b/>
                <w:sz w:val="22"/>
                <w:szCs w:val="22"/>
              </w:rPr>
            </w:pPr>
          </w:p>
        </w:tc>
        <w:tc>
          <w:tcPr>
            <w:tcW w:w="990" w:type="dxa"/>
            <w:vAlign w:val="center"/>
          </w:tcPr>
          <w:p w14:paraId="6E302C4A" w14:textId="77777777" w:rsidR="00F21705" w:rsidRPr="00C53F04" w:rsidRDefault="00F21705" w:rsidP="00F21705">
            <w:pPr>
              <w:pStyle w:val="acctfourfigures"/>
              <w:tabs>
                <w:tab w:val="clear" w:pos="765"/>
                <w:tab w:val="decimal" w:pos="832"/>
              </w:tabs>
              <w:spacing w:line="240" w:lineRule="auto"/>
              <w:ind w:left="-79" w:right="-124"/>
              <w:rPr>
                <w:szCs w:val="22"/>
                <w:lang w:val="en-US" w:bidi="th-TH"/>
              </w:rPr>
            </w:pPr>
            <w:r w:rsidRPr="00C53F04">
              <w:rPr>
                <w:szCs w:val="22"/>
                <w:lang w:val="en-US" w:bidi="th-TH"/>
              </w:rPr>
              <w:t>(505)</w:t>
            </w:r>
          </w:p>
        </w:tc>
        <w:tc>
          <w:tcPr>
            <w:tcW w:w="180" w:type="dxa"/>
            <w:vAlign w:val="center"/>
          </w:tcPr>
          <w:p w14:paraId="491FF676" w14:textId="77777777" w:rsidR="00F21705" w:rsidRPr="00C53F04" w:rsidRDefault="00F21705" w:rsidP="00F21705">
            <w:pPr>
              <w:jc w:val="right"/>
              <w:rPr>
                <w:b/>
                <w:sz w:val="22"/>
                <w:szCs w:val="22"/>
              </w:rPr>
            </w:pPr>
          </w:p>
        </w:tc>
        <w:tc>
          <w:tcPr>
            <w:tcW w:w="990" w:type="dxa"/>
          </w:tcPr>
          <w:p w14:paraId="6A3EF624" w14:textId="77777777" w:rsidR="00F21705" w:rsidRPr="00757364" w:rsidRDefault="00F21705" w:rsidP="00F21705">
            <w:pPr>
              <w:pStyle w:val="acctfourfigures"/>
              <w:tabs>
                <w:tab w:val="clear" w:pos="765"/>
                <w:tab w:val="decimal" w:pos="832"/>
              </w:tabs>
              <w:spacing w:line="240" w:lineRule="atLeast"/>
              <w:ind w:right="-124"/>
            </w:pPr>
            <w:r>
              <w:t>588</w:t>
            </w:r>
          </w:p>
        </w:tc>
      </w:tr>
      <w:tr w:rsidR="00F21705" w:rsidRPr="00757364" w14:paraId="1283A98C" w14:textId="77777777" w:rsidTr="003A5CE1">
        <w:trPr>
          <w:cantSplit/>
        </w:trPr>
        <w:tc>
          <w:tcPr>
            <w:tcW w:w="4725" w:type="dxa"/>
          </w:tcPr>
          <w:p w14:paraId="183F8777" w14:textId="77777777" w:rsidR="00F21705" w:rsidRPr="00F21A6D" w:rsidRDefault="00F21705" w:rsidP="00743E1D">
            <w:pPr>
              <w:pStyle w:val="BodyText"/>
              <w:ind w:hanging="74"/>
              <w:rPr>
                <w:sz w:val="22"/>
                <w:szCs w:val="22"/>
              </w:rPr>
            </w:pPr>
            <w:r w:rsidRPr="00F21A6D">
              <w:rPr>
                <w:sz w:val="22"/>
                <w:szCs w:val="22"/>
              </w:rPr>
              <w:t xml:space="preserve">Future salary </w:t>
            </w:r>
            <w:r>
              <w:rPr>
                <w:sz w:val="22"/>
                <w:szCs w:val="22"/>
              </w:rPr>
              <w:t>increases</w:t>
            </w:r>
            <w:r w:rsidRPr="00F21A6D">
              <w:rPr>
                <w:sz w:val="22"/>
                <w:szCs w:val="22"/>
              </w:rPr>
              <w:t xml:space="preserve"> (1% movement)</w:t>
            </w:r>
          </w:p>
        </w:tc>
        <w:tc>
          <w:tcPr>
            <w:tcW w:w="990" w:type="dxa"/>
          </w:tcPr>
          <w:p w14:paraId="583CAEE7" w14:textId="77777777" w:rsidR="00F21705" w:rsidRPr="00C53F04" w:rsidRDefault="00F21705" w:rsidP="00F21705">
            <w:pPr>
              <w:pStyle w:val="acctfourfigures"/>
              <w:tabs>
                <w:tab w:val="clear" w:pos="765"/>
                <w:tab w:val="decimal" w:pos="832"/>
              </w:tabs>
              <w:spacing w:line="240" w:lineRule="auto"/>
              <w:ind w:left="-79" w:right="-214"/>
              <w:rPr>
                <w:szCs w:val="22"/>
                <w:lang w:bidi="th-TH"/>
              </w:rPr>
            </w:pPr>
            <w:r>
              <w:rPr>
                <w:szCs w:val="22"/>
                <w:lang w:bidi="th-TH"/>
              </w:rPr>
              <w:t>603</w:t>
            </w:r>
          </w:p>
        </w:tc>
        <w:tc>
          <w:tcPr>
            <w:tcW w:w="180" w:type="dxa"/>
          </w:tcPr>
          <w:p w14:paraId="2B0EC97B" w14:textId="77777777" w:rsidR="00F21705" w:rsidRPr="00C53F04" w:rsidRDefault="00F21705" w:rsidP="00F21705">
            <w:pPr>
              <w:jc w:val="right"/>
              <w:rPr>
                <w:b/>
                <w:sz w:val="22"/>
                <w:szCs w:val="22"/>
              </w:rPr>
            </w:pPr>
          </w:p>
        </w:tc>
        <w:tc>
          <w:tcPr>
            <w:tcW w:w="990" w:type="dxa"/>
          </w:tcPr>
          <w:p w14:paraId="71544D4C" w14:textId="77777777" w:rsidR="00F21705" w:rsidRPr="00C53F04" w:rsidRDefault="00F21705" w:rsidP="00F21705">
            <w:pPr>
              <w:pStyle w:val="acctfourfigures"/>
              <w:tabs>
                <w:tab w:val="clear" w:pos="765"/>
                <w:tab w:val="decimal" w:pos="832"/>
              </w:tabs>
              <w:spacing w:line="240" w:lineRule="auto"/>
              <w:ind w:left="-79" w:right="-124"/>
              <w:rPr>
                <w:szCs w:val="22"/>
                <w:lang w:bidi="th-TH"/>
              </w:rPr>
            </w:pPr>
            <w:r>
              <w:rPr>
                <w:szCs w:val="22"/>
                <w:lang w:bidi="th-TH"/>
              </w:rPr>
              <w:t>(530</w:t>
            </w:r>
            <w:r w:rsidRPr="00C53F04">
              <w:rPr>
                <w:szCs w:val="22"/>
                <w:lang w:bidi="th-TH"/>
              </w:rPr>
              <w:t>)</w:t>
            </w:r>
          </w:p>
        </w:tc>
        <w:tc>
          <w:tcPr>
            <w:tcW w:w="180" w:type="dxa"/>
          </w:tcPr>
          <w:p w14:paraId="4A263FBD" w14:textId="77777777" w:rsidR="00F21705" w:rsidRPr="00C53F04" w:rsidRDefault="00F21705" w:rsidP="00F21705">
            <w:pPr>
              <w:jc w:val="right"/>
              <w:rPr>
                <w:b/>
                <w:sz w:val="22"/>
                <w:szCs w:val="22"/>
              </w:rPr>
            </w:pPr>
          </w:p>
        </w:tc>
        <w:tc>
          <w:tcPr>
            <w:tcW w:w="990" w:type="dxa"/>
          </w:tcPr>
          <w:p w14:paraId="38681B7D" w14:textId="77777777" w:rsidR="00F21705" w:rsidRPr="00C53F04" w:rsidRDefault="00F21705" w:rsidP="00F21705">
            <w:pPr>
              <w:pStyle w:val="acctfourfigures"/>
              <w:tabs>
                <w:tab w:val="clear" w:pos="765"/>
                <w:tab w:val="decimal" w:pos="832"/>
              </w:tabs>
              <w:spacing w:line="240" w:lineRule="auto"/>
              <w:ind w:left="-79" w:right="-124"/>
              <w:rPr>
                <w:szCs w:val="22"/>
                <w:lang w:bidi="th-TH"/>
              </w:rPr>
            </w:pPr>
            <w:r w:rsidRPr="00C53F04">
              <w:rPr>
                <w:szCs w:val="22"/>
                <w:lang w:bidi="th-TH"/>
              </w:rPr>
              <w:t>564</w:t>
            </w:r>
          </w:p>
        </w:tc>
        <w:tc>
          <w:tcPr>
            <w:tcW w:w="180" w:type="dxa"/>
          </w:tcPr>
          <w:p w14:paraId="0CF35E7C" w14:textId="77777777" w:rsidR="00F21705" w:rsidRPr="00C53F04" w:rsidRDefault="00F21705" w:rsidP="00F21705">
            <w:pPr>
              <w:jc w:val="right"/>
              <w:rPr>
                <w:b/>
                <w:sz w:val="22"/>
                <w:szCs w:val="22"/>
              </w:rPr>
            </w:pPr>
          </w:p>
        </w:tc>
        <w:tc>
          <w:tcPr>
            <w:tcW w:w="990" w:type="dxa"/>
          </w:tcPr>
          <w:p w14:paraId="6F7C66E1" w14:textId="77777777" w:rsidR="00F21705" w:rsidRPr="00757364" w:rsidRDefault="00F21705" w:rsidP="00F21705">
            <w:pPr>
              <w:pStyle w:val="acctfourfigures"/>
              <w:tabs>
                <w:tab w:val="clear" w:pos="765"/>
                <w:tab w:val="decimal" w:pos="832"/>
              </w:tabs>
              <w:spacing w:line="240" w:lineRule="atLeast"/>
              <w:ind w:right="-124"/>
            </w:pPr>
            <w:r>
              <w:t>(496)</w:t>
            </w:r>
          </w:p>
        </w:tc>
      </w:tr>
      <w:tr w:rsidR="00F21705" w:rsidRPr="00757364" w14:paraId="7EB05B2B" w14:textId="77777777" w:rsidTr="003A5CE1">
        <w:trPr>
          <w:cantSplit/>
        </w:trPr>
        <w:tc>
          <w:tcPr>
            <w:tcW w:w="4725" w:type="dxa"/>
          </w:tcPr>
          <w:p w14:paraId="600C113C" w14:textId="77777777" w:rsidR="00F21705" w:rsidRPr="00F21A6D" w:rsidRDefault="00F21705" w:rsidP="00743E1D">
            <w:pPr>
              <w:pStyle w:val="BodyText"/>
              <w:ind w:hanging="74"/>
              <w:rPr>
                <w:sz w:val="22"/>
                <w:szCs w:val="22"/>
              </w:rPr>
            </w:pPr>
            <w:r>
              <w:rPr>
                <w:sz w:val="22"/>
                <w:szCs w:val="22"/>
              </w:rPr>
              <w:t>Turnover rate (20</w:t>
            </w:r>
            <w:r w:rsidRPr="00F21A6D">
              <w:rPr>
                <w:sz w:val="22"/>
                <w:szCs w:val="22"/>
              </w:rPr>
              <w:t>% movement)</w:t>
            </w:r>
          </w:p>
        </w:tc>
        <w:tc>
          <w:tcPr>
            <w:tcW w:w="990" w:type="dxa"/>
          </w:tcPr>
          <w:p w14:paraId="49FE1F89" w14:textId="77777777" w:rsidR="00F21705" w:rsidRPr="00C53F04" w:rsidRDefault="00F21705" w:rsidP="00F21705">
            <w:pPr>
              <w:pStyle w:val="acctfourfigures"/>
              <w:tabs>
                <w:tab w:val="clear" w:pos="765"/>
                <w:tab w:val="decimal" w:pos="832"/>
              </w:tabs>
              <w:spacing w:line="240" w:lineRule="auto"/>
              <w:ind w:left="-79" w:right="-214"/>
              <w:rPr>
                <w:szCs w:val="22"/>
                <w:lang w:val="en-US" w:bidi="th-TH"/>
              </w:rPr>
            </w:pPr>
            <w:r>
              <w:rPr>
                <w:szCs w:val="22"/>
                <w:lang w:val="en-US" w:bidi="th-TH"/>
              </w:rPr>
              <w:t>(720</w:t>
            </w:r>
            <w:r w:rsidRPr="00C53F04">
              <w:rPr>
                <w:szCs w:val="22"/>
                <w:lang w:val="en-US" w:bidi="th-TH"/>
              </w:rPr>
              <w:t>)</w:t>
            </w:r>
          </w:p>
        </w:tc>
        <w:tc>
          <w:tcPr>
            <w:tcW w:w="180" w:type="dxa"/>
          </w:tcPr>
          <w:p w14:paraId="350CA476" w14:textId="77777777" w:rsidR="00F21705" w:rsidRPr="00C53F04" w:rsidRDefault="00F21705" w:rsidP="00F21705">
            <w:pPr>
              <w:jc w:val="right"/>
              <w:rPr>
                <w:b/>
                <w:sz w:val="22"/>
                <w:szCs w:val="22"/>
              </w:rPr>
            </w:pPr>
          </w:p>
        </w:tc>
        <w:tc>
          <w:tcPr>
            <w:tcW w:w="990" w:type="dxa"/>
          </w:tcPr>
          <w:p w14:paraId="410E069A" w14:textId="77777777" w:rsidR="00F21705" w:rsidRPr="00C53F04" w:rsidRDefault="00F21705" w:rsidP="00F21705">
            <w:pPr>
              <w:pStyle w:val="acctfourfigures"/>
              <w:tabs>
                <w:tab w:val="clear" w:pos="765"/>
                <w:tab w:val="decimal" w:pos="832"/>
              </w:tabs>
              <w:spacing w:line="240" w:lineRule="auto"/>
              <w:ind w:left="-79" w:right="-124"/>
              <w:rPr>
                <w:szCs w:val="22"/>
                <w:lang w:val="en-US" w:bidi="th-TH"/>
              </w:rPr>
            </w:pPr>
            <w:r>
              <w:rPr>
                <w:szCs w:val="22"/>
                <w:lang w:val="en-US" w:bidi="th-TH"/>
              </w:rPr>
              <w:t>945</w:t>
            </w:r>
          </w:p>
        </w:tc>
        <w:tc>
          <w:tcPr>
            <w:tcW w:w="180" w:type="dxa"/>
          </w:tcPr>
          <w:p w14:paraId="52202393" w14:textId="77777777" w:rsidR="00F21705" w:rsidRPr="00C53F04" w:rsidRDefault="00F21705" w:rsidP="00F21705">
            <w:pPr>
              <w:jc w:val="right"/>
              <w:rPr>
                <w:b/>
                <w:sz w:val="22"/>
                <w:szCs w:val="22"/>
              </w:rPr>
            </w:pPr>
          </w:p>
        </w:tc>
        <w:tc>
          <w:tcPr>
            <w:tcW w:w="990" w:type="dxa"/>
          </w:tcPr>
          <w:p w14:paraId="3601B23E" w14:textId="77777777" w:rsidR="00F21705" w:rsidRPr="00C53F04" w:rsidRDefault="00F21705" w:rsidP="00F21705">
            <w:pPr>
              <w:pStyle w:val="acctfourfigures"/>
              <w:tabs>
                <w:tab w:val="clear" w:pos="765"/>
                <w:tab w:val="decimal" w:pos="832"/>
              </w:tabs>
              <w:spacing w:line="240" w:lineRule="auto"/>
              <w:ind w:left="-79" w:right="-124"/>
              <w:rPr>
                <w:szCs w:val="22"/>
                <w:lang w:val="en-US" w:bidi="th-TH"/>
              </w:rPr>
            </w:pPr>
            <w:r w:rsidRPr="00C53F04">
              <w:rPr>
                <w:szCs w:val="22"/>
                <w:lang w:val="en-US" w:bidi="th-TH"/>
              </w:rPr>
              <w:t>(673)</w:t>
            </w:r>
          </w:p>
        </w:tc>
        <w:tc>
          <w:tcPr>
            <w:tcW w:w="180" w:type="dxa"/>
          </w:tcPr>
          <w:p w14:paraId="7A1FC751" w14:textId="77777777" w:rsidR="00F21705" w:rsidRPr="00C53F04" w:rsidRDefault="00F21705" w:rsidP="00F21705">
            <w:pPr>
              <w:jc w:val="right"/>
              <w:rPr>
                <w:b/>
                <w:sz w:val="22"/>
                <w:szCs w:val="22"/>
              </w:rPr>
            </w:pPr>
          </w:p>
        </w:tc>
        <w:tc>
          <w:tcPr>
            <w:tcW w:w="990" w:type="dxa"/>
          </w:tcPr>
          <w:p w14:paraId="302E639D" w14:textId="77777777" w:rsidR="00F21705" w:rsidRPr="009D546E" w:rsidRDefault="00F21705" w:rsidP="00F21705">
            <w:pPr>
              <w:pStyle w:val="acctfourfigures"/>
              <w:tabs>
                <w:tab w:val="clear" w:pos="765"/>
                <w:tab w:val="decimal" w:pos="832"/>
              </w:tabs>
              <w:spacing w:line="240" w:lineRule="atLeast"/>
              <w:ind w:right="-124"/>
              <w:rPr>
                <w:rFonts w:cs="Cordia New"/>
                <w:lang w:val="en-US" w:bidi="th-TH"/>
              </w:rPr>
            </w:pPr>
            <w:r>
              <w:rPr>
                <w:rFonts w:cs="Cordia New"/>
                <w:lang w:bidi="th-TH"/>
              </w:rPr>
              <w:t>875</w:t>
            </w:r>
          </w:p>
        </w:tc>
      </w:tr>
    </w:tbl>
    <w:p w14:paraId="4EA6785B" w14:textId="4CDF39C2" w:rsidR="006D53D0" w:rsidRDefault="006D53D0" w:rsidP="00E72101">
      <w:pPr>
        <w:tabs>
          <w:tab w:val="left" w:pos="900"/>
        </w:tabs>
        <w:spacing w:line="276" w:lineRule="auto"/>
        <w:ind w:left="540"/>
        <w:jc w:val="thaiDistribute"/>
        <w:rPr>
          <w:rFonts w:eastAsia="Calibri"/>
          <w:szCs w:val="28"/>
        </w:rPr>
      </w:pPr>
      <w:r>
        <w:rPr>
          <w:rFonts w:eastAsia="Calibri"/>
          <w:szCs w:val="28"/>
        </w:rPr>
        <w:br w:type="page"/>
      </w:r>
    </w:p>
    <w:p w14:paraId="7103C135" w14:textId="77777777" w:rsidR="00383823" w:rsidRPr="00821E26" w:rsidRDefault="00383823" w:rsidP="00A11F83">
      <w:pPr>
        <w:numPr>
          <w:ilvl w:val="0"/>
          <w:numId w:val="7"/>
        </w:numPr>
        <w:spacing w:line="240" w:lineRule="atLeast"/>
        <w:ind w:left="540"/>
        <w:jc w:val="both"/>
        <w:rPr>
          <w:rFonts w:eastAsia="Arial Unicode MS"/>
          <w:b/>
          <w:bCs/>
          <w:sz w:val="24"/>
          <w:szCs w:val="24"/>
        </w:rPr>
      </w:pPr>
      <w:r w:rsidRPr="00821E26">
        <w:rPr>
          <w:rFonts w:eastAsia="Arial Unicode MS"/>
          <w:b/>
          <w:bCs/>
          <w:sz w:val="24"/>
          <w:szCs w:val="24"/>
        </w:rPr>
        <w:lastRenderedPageBreak/>
        <w:t xml:space="preserve">Share capital   </w:t>
      </w:r>
    </w:p>
    <w:p w14:paraId="381807B7" w14:textId="77777777" w:rsidR="00B32562" w:rsidRPr="000C6F38" w:rsidRDefault="00B32562" w:rsidP="000E5C96">
      <w:pPr>
        <w:spacing w:line="240" w:lineRule="atLeast"/>
        <w:ind w:left="367" w:right="65"/>
        <w:rPr>
          <w:rFonts w:eastAsia="Arial Unicode MS"/>
          <w:b/>
          <w:bCs/>
          <w:color w:val="000000"/>
          <w:sz w:val="18"/>
          <w:szCs w:val="18"/>
        </w:rPr>
      </w:pPr>
    </w:p>
    <w:tbl>
      <w:tblPr>
        <w:tblW w:w="9243" w:type="dxa"/>
        <w:tblInd w:w="540" w:type="dxa"/>
        <w:tblLayout w:type="fixed"/>
        <w:tblCellMar>
          <w:left w:w="79" w:type="dxa"/>
          <w:right w:w="79" w:type="dxa"/>
        </w:tblCellMar>
        <w:tblLook w:val="0000" w:firstRow="0" w:lastRow="0" w:firstColumn="0" w:lastColumn="0" w:noHBand="0" w:noVBand="0"/>
      </w:tblPr>
      <w:tblGrid>
        <w:gridCol w:w="3510"/>
        <w:gridCol w:w="990"/>
        <w:gridCol w:w="1080"/>
        <w:gridCol w:w="180"/>
        <w:gridCol w:w="990"/>
        <w:gridCol w:w="180"/>
        <w:gridCol w:w="1053"/>
        <w:gridCol w:w="180"/>
        <w:gridCol w:w="1080"/>
      </w:tblGrid>
      <w:tr w:rsidR="008A08EE" w:rsidRPr="000E5C96" w14:paraId="117574FC" w14:textId="77777777" w:rsidTr="003D6FFA">
        <w:trPr>
          <w:cantSplit/>
          <w:tblHeader/>
        </w:trPr>
        <w:tc>
          <w:tcPr>
            <w:tcW w:w="3510" w:type="dxa"/>
          </w:tcPr>
          <w:p w14:paraId="0CECBBE5" w14:textId="77777777" w:rsidR="008A08EE" w:rsidRPr="000E5C96" w:rsidRDefault="008A08EE" w:rsidP="00F521A5">
            <w:pPr>
              <w:pStyle w:val="acctfourfigures"/>
              <w:tabs>
                <w:tab w:val="clear" w:pos="765"/>
                <w:tab w:val="left" w:pos="450"/>
              </w:tabs>
              <w:spacing w:line="240" w:lineRule="atLeast"/>
              <w:rPr>
                <w:b/>
                <w:szCs w:val="22"/>
              </w:rPr>
            </w:pPr>
          </w:p>
        </w:tc>
        <w:tc>
          <w:tcPr>
            <w:tcW w:w="990" w:type="dxa"/>
          </w:tcPr>
          <w:p w14:paraId="70F0ED72" w14:textId="77777777" w:rsidR="008A08EE" w:rsidRPr="000E5C96" w:rsidRDefault="008A08EE" w:rsidP="00F521A5">
            <w:pPr>
              <w:tabs>
                <w:tab w:val="left" w:pos="450"/>
              </w:tabs>
              <w:spacing w:line="240" w:lineRule="atLeast"/>
              <w:jc w:val="center"/>
              <w:rPr>
                <w:sz w:val="22"/>
                <w:szCs w:val="22"/>
              </w:rPr>
            </w:pPr>
          </w:p>
        </w:tc>
        <w:tc>
          <w:tcPr>
            <w:tcW w:w="4743" w:type="dxa"/>
            <w:gridSpan w:val="7"/>
          </w:tcPr>
          <w:p w14:paraId="65D22386" w14:textId="77777777" w:rsidR="008A08EE" w:rsidRDefault="008A08EE" w:rsidP="008A08EE">
            <w:pPr>
              <w:pStyle w:val="acctmergecolhdg"/>
              <w:spacing w:line="240" w:lineRule="atLeast"/>
            </w:pPr>
            <w:r w:rsidRPr="00757364">
              <w:t>Consolidated</w:t>
            </w:r>
            <w:r>
              <w:t xml:space="preserve"> </w:t>
            </w:r>
            <w:r w:rsidRPr="00757364">
              <w:t>financial statements</w:t>
            </w:r>
            <w:r>
              <w:t xml:space="preserve">/ </w:t>
            </w:r>
          </w:p>
          <w:p w14:paraId="49A9C849" w14:textId="77777777" w:rsidR="008A08EE" w:rsidRPr="00BE480B" w:rsidRDefault="00AC2A6D" w:rsidP="008A08EE">
            <w:pPr>
              <w:pStyle w:val="acctmergecolhdg"/>
              <w:spacing w:line="240" w:lineRule="atLeast"/>
              <w:rPr>
                <w:b w:val="0"/>
                <w:szCs w:val="22"/>
                <w:lang w:val="en-US" w:bidi="th-TH"/>
              </w:rPr>
            </w:pPr>
            <w:r>
              <w:t>Separate</w:t>
            </w:r>
            <w:r w:rsidR="008A08EE">
              <w:t xml:space="preserve"> </w:t>
            </w:r>
            <w:r w:rsidR="008A08EE" w:rsidRPr="00757364">
              <w:t>financial statements</w:t>
            </w:r>
          </w:p>
        </w:tc>
      </w:tr>
      <w:tr w:rsidR="00C05012" w:rsidRPr="000E5C96" w14:paraId="49218266" w14:textId="77777777" w:rsidTr="003D6FFA">
        <w:trPr>
          <w:cantSplit/>
          <w:tblHeader/>
        </w:trPr>
        <w:tc>
          <w:tcPr>
            <w:tcW w:w="3510" w:type="dxa"/>
          </w:tcPr>
          <w:p w14:paraId="6215A091" w14:textId="77777777" w:rsidR="00C05012" w:rsidRPr="000E5C96" w:rsidRDefault="00C05012" w:rsidP="00C05012">
            <w:pPr>
              <w:pStyle w:val="acctfourfigures"/>
              <w:tabs>
                <w:tab w:val="clear" w:pos="765"/>
                <w:tab w:val="left" w:pos="450"/>
              </w:tabs>
              <w:spacing w:line="240" w:lineRule="atLeast"/>
              <w:rPr>
                <w:b/>
                <w:szCs w:val="22"/>
              </w:rPr>
            </w:pPr>
          </w:p>
        </w:tc>
        <w:tc>
          <w:tcPr>
            <w:tcW w:w="990" w:type="dxa"/>
          </w:tcPr>
          <w:p w14:paraId="72BDBD47" w14:textId="77777777" w:rsidR="00C05012" w:rsidRPr="000E5C96" w:rsidRDefault="00C05012" w:rsidP="00C05012">
            <w:pPr>
              <w:tabs>
                <w:tab w:val="left" w:pos="450"/>
              </w:tabs>
              <w:spacing w:line="240" w:lineRule="atLeast"/>
              <w:jc w:val="center"/>
              <w:rPr>
                <w:sz w:val="22"/>
                <w:szCs w:val="22"/>
              </w:rPr>
            </w:pPr>
            <w:r w:rsidRPr="000E5C96">
              <w:rPr>
                <w:sz w:val="22"/>
                <w:szCs w:val="22"/>
              </w:rPr>
              <w:t>Par value</w:t>
            </w:r>
          </w:p>
        </w:tc>
        <w:tc>
          <w:tcPr>
            <w:tcW w:w="2250" w:type="dxa"/>
            <w:gridSpan w:val="3"/>
            <w:tcBorders>
              <w:bottom w:val="single" w:sz="4" w:space="0" w:color="auto"/>
            </w:tcBorders>
          </w:tcPr>
          <w:p w14:paraId="74134E7E" w14:textId="77777777" w:rsidR="00C05012" w:rsidRPr="00BE480B" w:rsidRDefault="00687AE0" w:rsidP="00C05012">
            <w:pPr>
              <w:pStyle w:val="acctmergecolhdg"/>
              <w:spacing w:line="240" w:lineRule="atLeast"/>
              <w:rPr>
                <w:b w:val="0"/>
                <w:szCs w:val="22"/>
                <w:lang w:val="en-US" w:bidi="th-TH"/>
              </w:rPr>
            </w:pPr>
            <w:r>
              <w:rPr>
                <w:b w:val="0"/>
                <w:szCs w:val="22"/>
                <w:lang w:val="en-US" w:bidi="th-TH"/>
              </w:rPr>
              <w:t>201</w:t>
            </w:r>
            <w:r w:rsidR="00F21705">
              <w:rPr>
                <w:b w:val="0"/>
                <w:szCs w:val="22"/>
                <w:lang w:val="en-US" w:bidi="th-TH"/>
              </w:rPr>
              <w:t>9</w:t>
            </w:r>
          </w:p>
        </w:tc>
        <w:tc>
          <w:tcPr>
            <w:tcW w:w="180" w:type="dxa"/>
          </w:tcPr>
          <w:p w14:paraId="23B721CD" w14:textId="77777777" w:rsidR="00C05012" w:rsidRPr="00BE480B" w:rsidRDefault="00C05012" w:rsidP="00C05012">
            <w:pPr>
              <w:pStyle w:val="acctmergecolhdg"/>
              <w:spacing w:line="240" w:lineRule="atLeast"/>
              <w:rPr>
                <w:b w:val="0"/>
                <w:szCs w:val="22"/>
                <w:lang w:val="en-US" w:bidi="th-TH"/>
              </w:rPr>
            </w:pPr>
          </w:p>
        </w:tc>
        <w:tc>
          <w:tcPr>
            <w:tcW w:w="2313" w:type="dxa"/>
            <w:gridSpan w:val="3"/>
            <w:tcBorders>
              <w:bottom w:val="single" w:sz="4" w:space="0" w:color="auto"/>
            </w:tcBorders>
          </w:tcPr>
          <w:p w14:paraId="439869D9" w14:textId="77777777" w:rsidR="00C05012" w:rsidRPr="00BE480B" w:rsidRDefault="00687AE0" w:rsidP="00C05012">
            <w:pPr>
              <w:pStyle w:val="acctmergecolhdg"/>
              <w:spacing w:line="240" w:lineRule="atLeast"/>
              <w:rPr>
                <w:b w:val="0"/>
                <w:szCs w:val="22"/>
                <w:lang w:val="en-US" w:bidi="th-TH"/>
              </w:rPr>
            </w:pPr>
            <w:r>
              <w:rPr>
                <w:b w:val="0"/>
                <w:szCs w:val="22"/>
                <w:lang w:val="en-US" w:bidi="th-TH"/>
              </w:rPr>
              <w:t>201</w:t>
            </w:r>
            <w:r w:rsidR="00F21705">
              <w:rPr>
                <w:b w:val="0"/>
                <w:szCs w:val="22"/>
                <w:lang w:val="en-US" w:bidi="th-TH"/>
              </w:rPr>
              <w:t>8</w:t>
            </w:r>
          </w:p>
        </w:tc>
      </w:tr>
      <w:tr w:rsidR="00C05012" w:rsidRPr="000E5C96" w14:paraId="3315A748" w14:textId="77777777" w:rsidTr="003D6FFA">
        <w:trPr>
          <w:cantSplit/>
          <w:tblHeader/>
        </w:trPr>
        <w:tc>
          <w:tcPr>
            <w:tcW w:w="3510" w:type="dxa"/>
          </w:tcPr>
          <w:p w14:paraId="2594515B" w14:textId="77777777" w:rsidR="00C05012" w:rsidRPr="000E5C96" w:rsidRDefault="00C05012" w:rsidP="00C05012">
            <w:pPr>
              <w:pStyle w:val="acctfourfigures"/>
              <w:tabs>
                <w:tab w:val="left" w:pos="450"/>
              </w:tabs>
              <w:spacing w:line="240" w:lineRule="atLeast"/>
              <w:rPr>
                <w:szCs w:val="22"/>
              </w:rPr>
            </w:pPr>
          </w:p>
        </w:tc>
        <w:tc>
          <w:tcPr>
            <w:tcW w:w="990" w:type="dxa"/>
          </w:tcPr>
          <w:p w14:paraId="4601E2C8" w14:textId="77777777" w:rsidR="00C05012" w:rsidRPr="000E5C96" w:rsidRDefault="00C05012" w:rsidP="00C05012">
            <w:pPr>
              <w:tabs>
                <w:tab w:val="left" w:pos="450"/>
              </w:tabs>
              <w:spacing w:line="240" w:lineRule="atLeast"/>
              <w:jc w:val="center"/>
              <w:rPr>
                <w:i/>
                <w:iCs/>
                <w:sz w:val="22"/>
                <w:szCs w:val="22"/>
              </w:rPr>
            </w:pPr>
            <w:r w:rsidRPr="000E5C96">
              <w:rPr>
                <w:sz w:val="22"/>
                <w:szCs w:val="22"/>
              </w:rPr>
              <w:t>per share</w:t>
            </w:r>
          </w:p>
        </w:tc>
        <w:tc>
          <w:tcPr>
            <w:tcW w:w="1080" w:type="dxa"/>
            <w:tcBorders>
              <w:top w:val="single" w:sz="4" w:space="0" w:color="auto"/>
            </w:tcBorders>
          </w:tcPr>
          <w:p w14:paraId="5165DA83" w14:textId="77777777" w:rsidR="00C05012" w:rsidRPr="000E5C96" w:rsidRDefault="00C05012" w:rsidP="00C05012">
            <w:pPr>
              <w:pStyle w:val="acctfourfigures"/>
              <w:tabs>
                <w:tab w:val="left" w:pos="450"/>
              </w:tabs>
              <w:spacing w:line="240" w:lineRule="atLeast"/>
              <w:jc w:val="center"/>
              <w:rPr>
                <w:szCs w:val="22"/>
              </w:rPr>
            </w:pPr>
            <w:r w:rsidRPr="000E5C96">
              <w:rPr>
                <w:szCs w:val="22"/>
              </w:rPr>
              <w:t>Number</w:t>
            </w:r>
          </w:p>
        </w:tc>
        <w:tc>
          <w:tcPr>
            <w:tcW w:w="180" w:type="dxa"/>
            <w:tcBorders>
              <w:top w:val="single" w:sz="4" w:space="0" w:color="auto"/>
            </w:tcBorders>
          </w:tcPr>
          <w:p w14:paraId="4B7CB4D9" w14:textId="77777777" w:rsidR="00C05012" w:rsidRPr="000E5C96" w:rsidRDefault="00C05012" w:rsidP="00C05012">
            <w:pPr>
              <w:pStyle w:val="acctfourfigures"/>
              <w:tabs>
                <w:tab w:val="left" w:pos="450"/>
              </w:tabs>
              <w:spacing w:line="240" w:lineRule="atLeast"/>
              <w:jc w:val="center"/>
              <w:rPr>
                <w:szCs w:val="22"/>
              </w:rPr>
            </w:pPr>
          </w:p>
        </w:tc>
        <w:tc>
          <w:tcPr>
            <w:tcW w:w="990" w:type="dxa"/>
            <w:tcBorders>
              <w:top w:val="single" w:sz="4" w:space="0" w:color="auto"/>
            </w:tcBorders>
          </w:tcPr>
          <w:p w14:paraId="0A32B9D5" w14:textId="77777777" w:rsidR="00C05012" w:rsidRPr="000E5C96" w:rsidRDefault="00C05012" w:rsidP="00C05012">
            <w:pPr>
              <w:pStyle w:val="acctfourfigures"/>
              <w:tabs>
                <w:tab w:val="clear" w:pos="765"/>
                <w:tab w:val="left" w:pos="450"/>
              </w:tabs>
              <w:spacing w:line="240" w:lineRule="atLeast"/>
              <w:jc w:val="center"/>
              <w:rPr>
                <w:szCs w:val="22"/>
              </w:rPr>
            </w:pPr>
            <w:r w:rsidRPr="000E5C96">
              <w:rPr>
                <w:szCs w:val="22"/>
              </w:rPr>
              <w:t>Baht</w:t>
            </w:r>
          </w:p>
        </w:tc>
        <w:tc>
          <w:tcPr>
            <w:tcW w:w="180" w:type="dxa"/>
          </w:tcPr>
          <w:p w14:paraId="570FE16A" w14:textId="77777777" w:rsidR="00C05012" w:rsidRPr="000E5C96" w:rsidRDefault="00C05012" w:rsidP="00C05012">
            <w:pPr>
              <w:pStyle w:val="acctfourfigures"/>
              <w:tabs>
                <w:tab w:val="left" w:pos="450"/>
              </w:tabs>
              <w:spacing w:line="240" w:lineRule="atLeast"/>
              <w:jc w:val="center"/>
              <w:rPr>
                <w:szCs w:val="22"/>
              </w:rPr>
            </w:pPr>
          </w:p>
        </w:tc>
        <w:tc>
          <w:tcPr>
            <w:tcW w:w="1053" w:type="dxa"/>
            <w:tcBorders>
              <w:top w:val="single" w:sz="4" w:space="0" w:color="auto"/>
            </w:tcBorders>
          </w:tcPr>
          <w:p w14:paraId="174792D3" w14:textId="77777777" w:rsidR="00C05012" w:rsidRPr="000E5C96" w:rsidRDefault="00C05012" w:rsidP="00C05012">
            <w:pPr>
              <w:pStyle w:val="acctfourfigures"/>
              <w:tabs>
                <w:tab w:val="left" w:pos="450"/>
              </w:tabs>
              <w:spacing w:line="240" w:lineRule="atLeast"/>
              <w:jc w:val="center"/>
              <w:rPr>
                <w:szCs w:val="22"/>
              </w:rPr>
            </w:pPr>
            <w:r w:rsidRPr="000E5C96">
              <w:rPr>
                <w:szCs w:val="22"/>
              </w:rPr>
              <w:t>Number</w:t>
            </w:r>
          </w:p>
        </w:tc>
        <w:tc>
          <w:tcPr>
            <w:tcW w:w="180" w:type="dxa"/>
            <w:tcBorders>
              <w:top w:val="single" w:sz="4" w:space="0" w:color="auto"/>
            </w:tcBorders>
          </w:tcPr>
          <w:p w14:paraId="2FD87109" w14:textId="77777777" w:rsidR="00C05012" w:rsidRPr="000E5C96" w:rsidRDefault="00C05012" w:rsidP="00C05012">
            <w:pPr>
              <w:pStyle w:val="acctfourfigures"/>
              <w:tabs>
                <w:tab w:val="left" w:pos="450"/>
              </w:tabs>
              <w:spacing w:line="240" w:lineRule="atLeast"/>
              <w:jc w:val="center"/>
              <w:rPr>
                <w:szCs w:val="22"/>
              </w:rPr>
            </w:pPr>
          </w:p>
        </w:tc>
        <w:tc>
          <w:tcPr>
            <w:tcW w:w="1080" w:type="dxa"/>
            <w:tcBorders>
              <w:top w:val="single" w:sz="4" w:space="0" w:color="auto"/>
            </w:tcBorders>
          </w:tcPr>
          <w:p w14:paraId="1D752B95" w14:textId="77777777" w:rsidR="00C05012" w:rsidRPr="000E5C96" w:rsidRDefault="00C05012" w:rsidP="00C05012">
            <w:pPr>
              <w:pStyle w:val="acctfourfigures"/>
              <w:tabs>
                <w:tab w:val="clear" w:pos="765"/>
                <w:tab w:val="left" w:pos="450"/>
              </w:tabs>
              <w:spacing w:line="240" w:lineRule="atLeast"/>
              <w:jc w:val="center"/>
              <w:rPr>
                <w:szCs w:val="22"/>
              </w:rPr>
            </w:pPr>
            <w:r w:rsidRPr="000E5C96">
              <w:rPr>
                <w:szCs w:val="22"/>
              </w:rPr>
              <w:t>Baht</w:t>
            </w:r>
          </w:p>
        </w:tc>
      </w:tr>
      <w:tr w:rsidR="00C05012" w:rsidRPr="000E5C96" w14:paraId="6F91428F" w14:textId="77777777" w:rsidTr="003D6FFA">
        <w:trPr>
          <w:cantSplit/>
        </w:trPr>
        <w:tc>
          <w:tcPr>
            <w:tcW w:w="3510" w:type="dxa"/>
          </w:tcPr>
          <w:p w14:paraId="60BF38D1" w14:textId="77777777" w:rsidR="00C05012" w:rsidRPr="000E5C96" w:rsidRDefault="00C05012" w:rsidP="00C05012">
            <w:pPr>
              <w:tabs>
                <w:tab w:val="left" w:pos="450"/>
              </w:tabs>
              <w:spacing w:line="240" w:lineRule="atLeast"/>
              <w:rPr>
                <w:b/>
                <w:bCs/>
                <w:i/>
                <w:iCs/>
                <w:sz w:val="22"/>
                <w:szCs w:val="22"/>
              </w:rPr>
            </w:pPr>
          </w:p>
        </w:tc>
        <w:tc>
          <w:tcPr>
            <w:tcW w:w="990" w:type="dxa"/>
          </w:tcPr>
          <w:p w14:paraId="22F38497" w14:textId="77777777" w:rsidR="00C05012" w:rsidRPr="000E5C96" w:rsidRDefault="00C05012" w:rsidP="00C05012">
            <w:pPr>
              <w:tabs>
                <w:tab w:val="left" w:pos="450"/>
              </w:tabs>
              <w:spacing w:line="240" w:lineRule="atLeast"/>
              <w:jc w:val="center"/>
              <w:rPr>
                <w:i/>
                <w:iCs/>
                <w:sz w:val="22"/>
                <w:szCs w:val="22"/>
              </w:rPr>
            </w:pPr>
            <w:r w:rsidRPr="000E5C96">
              <w:rPr>
                <w:i/>
                <w:iCs/>
                <w:sz w:val="22"/>
                <w:szCs w:val="22"/>
              </w:rPr>
              <w:t>(in Baht)</w:t>
            </w:r>
          </w:p>
        </w:tc>
        <w:tc>
          <w:tcPr>
            <w:tcW w:w="4743" w:type="dxa"/>
            <w:gridSpan w:val="7"/>
          </w:tcPr>
          <w:p w14:paraId="73326673" w14:textId="77777777" w:rsidR="00C05012" w:rsidRPr="000E5C96" w:rsidRDefault="00C05012" w:rsidP="00C05012">
            <w:pPr>
              <w:pStyle w:val="acctfourfigures"/>
              <w:tabs>
                <w:tab w:val="left" w:pos="450"/>
              </w:tabs>
              <w:spacing w:line="240" w:lineRule="atLeast"/>
              <w:jc w:val="center"/>
              <w:rPr>
                <w:i/>
                <w:iCs/>
                <w:szCs w:val="22"/>
              </w:rPr>
            </w:pPr>
            <w:r w:rsidRPr="000E5C96">
              <w:rPr>
                <w:i/>
                <w:iCs/>
                <w:szCs w:val="22"/>
              </w:rPr>
              <w:t>(thousand shares / thousand Baht)</w:t>
            </w:r>
          </w:p>
        </w:tc>
      </w:tr>
      <w:tr w:rsidR="00C05012" w:rsidRPr="000E5C96" w14:paraId="08AA0AC7" w14:textId="77777777" w:rsidTr="003D6FFA">
        <w:trPr>
          <w:cantSplit/>
        </w:trPr>
        <w:tc>
          <w:tcPr>
            <w:tcW w:w="3510" w:type="dxa"/>
          </w:tcPr>
          <w:p w14:paraId="32B360A9" w14:textId="77777777" w:rsidR="00C05012" w:rsidRPr="000E5C96" w:rsidRDefault="00C05012" w:rsidP="003D6FFA">
            <w:pPr>
              <w:tabs>
                <w:tab w:val="left" w:pos="450"/>
              </w:tabs>
              <w:spacing w:line="240" w:lineRule="atLeast"/>
              <w:ind w:hanging="74"/>
              <w:rPr>
                <w:b/>
                <w:bCs/>
                <w:i/>
                <w:iCs/>
                <w:sz w:val="22"/>
                <w:szCs w:val="22"/>
              </w:rPr>
            </w:pPr>
            <w:proofErr w:type="spellStart"/>
            <w:r w:rsidRPr="000E5C96">
              <w:rPr>
                <w:b/>
                <w:bCs/>
                <w:i/>
                <w:iCs/>
                <w:sz w:val="22"/>
                <w:szCs w:val="22"/>
              </w:rPr>
              <w:t>Authorised</w:t>
            </w:r>
            <w:proofErr w:type="spellEnd"/>
          </w:p>
        </w:tc>
        <w:tc>
          <w:tcPr>
            <w:tcW w:w="990" w:type="dxa"/>
          </w:tcPr>
          <w:p w14:paraId="268FFED9" w14:textId="77777777" w:rsidR="00C05012" w:rsidRPr="000E5C96" w:rsidRDefault="00C05012" w:rsidP="00C05012">
            <w:pPr>
              <w:tabs>
                <w:tab w:val="left" w:pos="450"/>
              </w:tabs>
              <w:spacing w:line="240" w:lineRule="atLeast"/>
              <w:jc w:val="center"/>
              <w:rPr>
                <w:i/>
                <w:iCs/>
                <w:sz w:val="22"/>
                <w:szCs w:val="22"/>
              </w:rPr>
            </w:pPr>
          </w:p>
        </w:tc>
        <w:tc>
          <w:tcPr>
            <w:tcW w:w="1080" w:type="dxa"/>
          </w:tcPr>
          <w:p w14:paraId="7D30A14C" w14:textId="77777777" w:rsidR="00C05012" w:rsidRPr="000E5C96" w:rsidRDefault="00C05012" w:rsidP="00C05012">
            <w:pPr>
              <w:pStyle w:val="acctfourfigures"/>
              <w:tabs>
                <w:tab w:val="clear" w:pos="765"/>
                <w:tab w:val="left" w:pos="450"/>
              </w:tabs>
              <w:spacing w:line="240" w:lineRule="atLeast"/>
              <w:ind w:right="11"/>
              <w:rPr>
                <w:szCs w:val="22"/>
              </w:rPr>
            </w:pPr>
          </w:p>
        </w:tc>
        <w:tc>
          <w:tcPr>
            <w:tcW w:w="180" w:type="dxa"/>
          </w:tcPr>
          <w:p w14:paraId="4DA8D1FA" w14:textId="77777777" w:rsidR="00C05012" w:rsidRPr="000E5C96" w:rsidRDefault="00C05012" w:rsidP="00C05012">
            <w:pPr>
              <w:pStyle w:val="acctfourfigures"/>
              <w:tabs>
                <w:tab w:val="left" w:pos="450"/>
              </w:tabs>
              <w:spacing w:line="240" w:lineRule="atLeast"/>
              <w:rPr>
                <w:szCs w:val="22"/>
              </w:rPr>
            </w:pPr>
          </w:p>
        </w:tc>
        <w:tc>
          <w:tcPr>
            <w:tcW w:w="990" w:type="dxa"/>
          </w:tcPr>
          <w:p w14:paraId="608C36EA" w14:textId="77777777" w:rsidR="00C05012" w:rsidRPr="000E5C96" w:rsidRDefault="00C05012" w:rsidP="00C05012">
            <w:pPr>
              <w:pStyle w:val="acctfourfigures"/>
              <w:tabs>
                <w:tab w:val="clear" w:pos="765"/>
                <w:tab w:val="left" w:pos="450"/>
              </w:tabs>
              <w:spacing w:line="240" w:lineRule="atLeast"/>
              <w:ind w:right="11"/>
              <w:rPr>
                <w:szCs w:val="22"/>
              </w:rPr>
            </w:pPr>
          </w:p>
        </w:tc>
        <w:tc>
          <w:tcPr>
            <w:tcW w:w="180" w:type="dxa"/>
          </w:tcPr>
          <w:p w14:paraId="7E2399B4" w14:textId="77777777" w:rsidR="00C05012" w:rsidRPr="000E5C96" w:rsidRDefault="00C05012" w:rsidP="00C05012">
            <w:pPr>
              <w:pStyle w:val="acctfourfigures"/>
              <w:tabs>
                <w:tab w:val="left" w:pos="450"/>
              </w:tabs>
              <w:spacing w:line="240" w:lineRule="atLeast"/>
              <w:rPr>
                <w:szCs w:val="22"/>
              </w:rPr>
            </w:pPr>
          </w:p>
        </w:tc>
        <w:tc>
          <w:tcPr>
            <w:tcW w:w="1053" w:type="dxa"/>
          </w:tcPr>
          <w:p w14:paraId="36CC8168" w14:textId="77777777" w:rsidR="00C05012" w:rsidRPr="000E5C96" w:rsidRDefault="00C05012" w:rsidP="00C05012">
            <w:pPr>
              <w:pStyle w:val="acctfourfigures"/>
              <w:tabs>
                <w:tab w:val="clear" w:pos="765"/>
                <w:tab w:val="left" w:pos="450"/>
              </w:tabs>
              <w:spacing w:line="240" w:lineRule="atLeast"/>
              <w:ind w:right="11"/>
              <w:rPr>
                <w:szCs w:val="22"/>
              </w:rPr>
            </w:pPr>
          </w:p>
        </w:tc>
        <w:tc>
          <w:tcPr>
            <w:tcW w:w="180" w:type="dxa"/>
          </w:tcPr>
          <w:p w14:paraId="5E8D45BA" w14:textId="77777777" w:rsidR="00C05012" w:rsidRPr="000E5C96" w:rsidRDefault="00C05012" w:rsidP="00C05012">
            <w:pPr>
              <w:pStyle w:val="acctfourfigures"/>
              <w:tabs>
                <w:tab w:val="left" w:pos="450"/>
              </w:tabs>
              <w:spacing w:line="240" w:lineRule="atLeast"/>
              <w:rPr>
                <w:szCs w:val="22"/>
              </w:rPr>
            </w:pPr>
          </w:p>
        </w:tc>
        <w:tc>
          <w:tcPr>
            <w:tcW w:w="1080" w:type="dxa"/>
          </w:tcPr>
          <w:p w14:paraId="6CB8CD54" w14:textId="77777777" w:rsidR="00C05012" w:rsidRPr="000E5C96" w:rsidRDefault="00C05012" w:rsidP="00C05012">
            <w:pPr>
              <w:pStyle w:val="acctfourfigures"/>
              <w:tabs>
                <w:tab w:val="clear" w:pos="765"/>
                <w:tab w:val="left" w:pos="450"/>
              </w:tabs>
              <w:spacing w:line="240" w:lineRule="atLeast"/>
              <w:ind w:right="11"/>
              <w:rPr>
                <w:szCs w:val="22"/>
              </w:rPr>
            </w:pPr>
          </w:p>
        </w:tc>
      </w:tr>
      <w:tr w:rsidR="00C05012" w:rsidRPr="000E5C96" w14:paraId="66041822" w14:textId="77777777" w:rsidTr="003D6FFA">
        <w:trPr>
          <w:cantSplit/>
        </w:trPr>
        <w:tc>
          <w:tcPr>
            <w:tcW w:w="3510" w:type="dxa"/>
          </w:tcPr>
          <w:p w14:paraId="7E6C201F" w14:textId="77777777" w:rsidR="00C05012" w:rsidRPr="000E5C96" w:rsidRDefault="00C05012" w:rsidP="003D6FFA">
            <w:pPr>
              <w:tabs>
                <w:tab w:val="left" w:pos="450"/>
              </w:tabs>
              <w:spacing w:line="240" w:lineRule="atLeast"/>
              <w:ind w:hanging="74"/>
              <w:rPr>
                <w:sz w:val="22"/>
                <w:szCs w:val="22"/>
              </w:rPr>
            </w:pPr>
            <w:r w:rsidRPr="000E5C96">
              <w:rPr>
                <w:sz w:val="22"/>
                <w:szCs w:val="22"/>
              </w:rPr>
              <w:t>At 1 January</w:t>
            </w:r>
          </w:p>
        </w:tc>
        <w:tc>
          <w:tcPr>
            <w:tcW w:w="990" w:type="dxa"/>
          </w:tcPr>
          <w:p w14:paraId="15194F6F" w14:textId="77777777" w:rsidR="00C05012" w:rsidRPr="000E5C96" w:rsidRDefault="00C05012" w:rsidP="00C05012">
            <w:pPr>
              <w:tabs>
                <w:tab w:val="left" w:pos="450"/>
              </w:tabs>
              <w:spacing w:line="240" w:lineRule="atLeast"/>
              <w:jc w:val="center"/>
              <w:rPr>
                <w:sz w:val="22"/>
                <w:szCs w:val="22"/>
              </w:rPr>
            </w:pPr>
          </w:p>
        </w:tc>
        <w:tc>
          <w:tcPr>
            <w:tcW w:w="1080" w:type="dxa"/>
          </w:tcPr>
          <w:p w14:paraId="070906B5"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180" w:type="dxa"/>
          </w:tcPr>
          <w:p w14:paraId="0052F5C5"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990" w:type="dxa"/>
          </w:tcPr>
          <w:p w14:paraId="09AB39E5"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180" w:type="dxa"/>
          </w:tcPr>
          <w:p w14:paraId="08D8C9EF"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1053" w:type="dxa"/>
          </w:tcPr>
          <w:p w14:paraId="7FC7791A"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180" w:type="dxa"/>
          </w:tcPr>
          <w:p w14:paraId="227DE099" w14:textId="77777777" w:rsidR="00C05012" w:rsidRPr="000E5C96" w:rsidRDefault="00C05012" w:rsidP="00C05012">
            <w:pPr>
              <w:pStyle w:val="acctfourfigures"/>
              <w:tabs>
                <w:tab w:val="clear" w:pos="765"/>
                <w:tab w:val="decimal" w:pos="788"/>
              </w:tabs>
              <w:spacing w:line="240" w:lineRule="atLeast"/>
              <w:ind w:left="-112" w:right="-136"/>
              <w:rPr>
                <w:szCs w:val="22"/>
              </w:rPr>
            </w:pPr>
          </w:p>
        </w:tc>
        <w:tc>
          <w:tcPr>
            <w:tcW w:w="1080" w:type="dxa"/>
          </w:tcPr>
          <w:p w14:paraId="521E0DCB" w14:textId="77777777" w:rsidR="00C05012" w:rsidRPr="000E5C96" w:rsidRDefault="00C05012" w:rsidP="00C05012">
            <w:pPr>
              <w:pStyle w:val="acctfourfigures"/>
              <w:tabs>
                <w:tab w:val="clear" w:pos="765"/>
                <w:tab w:val="decimal" w:pos="788"/>
              </w:tabs>
              <w:spacing w:line="240" w:lineRule="atLeast"/>
              <w:ind w:left="-112" w:right="-136"/>
              <w:rPr>
                <w:szCs w:val="22"/>
              </w:rPr>
            </w:pPr>
          </w:p>
        </w:tc>
      </w:tr>
      <w:tr w:rsidR="005F0D39" w:rsidRPr="000E5C96" w14:paraId="02EB7A5D" w14:textId="77777777" w:rsidTr="003D6FFA">
        <w:trPr>
          <w:cantSplit/>
        </w:trPr>
        <w:tc>
          <w:tcPr>
            <w:tcW w:w="3510" w:type="dxa"/>
          </w:tcPr>
          <w:p w14:paraId="4578F238" w14:textId="18136E60" w:rsidR="005F0D39" w:rsidRPr="00613C51" w:rsidRDefault="005F0D39" w:rsidP="003D6FFA">
            <w:pPr>
              <w:tabs>
                <w:tab w:val="left" w:pos="450"/>
              </w:tabs>
              <w:spacing w:line="240" w:lineRule="atLeast"/>
              <w:ind w:hanging="74"/>
              <w:rPr>
                <w:sz w:val="22"/>
                <w:szCs w:val="22"/>
              </w:rPr>
            </w:pPr>
            <w:r w:rsidRPr="000E5C96">
              <w:rPr>
                <w:sz w:val="22"/>
                <w:szCs w:val="22"/>
              </w:rPr>
              <w:t>- ordinary shares</w:t>
            </w:r>
          </w:p>
        </w:tc>
        <w:tc>
          <w:tcPr>
            <w:tcW w:w="990" w:type="dxa"/>
          </w:tcPr>
          <w:p w14:paraId="4BF12975" w14:textId="4BF45BA0" w:rsidR="005F0D39" w:rsidRDefault="005F0D39" w:rsidP="005F0D39">
            <w:pPr>
              <w:tabs>
                <w:tab w:val="left" w:pos="450"/>
              </w:tabs>
              <w:spacing w:line="240" w:lineRule="atLeast"/>
              <w:jc w:val="center"/>
              <w:rPr>
                <w:sz w:val="22"/>
                <w:szCs w:val="22"/>
              </w:rPr>
            </w:pPr>
            <w:r>
              <w:rPr>
                <w:sz w:val="22"/>
                <w:szCs w:val="22"/>
              </w:rPr>
              <w:t>0.10</w:t>
            </w:r>
          </w:p>
        </w:tc>
        <w:tc>
          <w:tcPr>
            <w:tcW w:w="1080" w:type="dxa"/>
          </w:tcPr>
          <w:p w14:paraId="7DD0428B" w14:textId="1FDFA851" w:rsidR="005F0D39" w:rsidRPr="009E34E1" w:rsidRDefault="00EC3AEA" w:rsidP="00EC3AEA">
            <w:pPr>
              <w:tabs>
                <w:tab w:val="decimal" w:pos="916"/>
              </w:tabs>
              <w:spacing w:line="240" w:lineRule="atLeast"/>
              <w:ind w:left="-124" w:right="-259"/>
              <w:rPr>
                <w:sz w:val="22"/>
                <w:szCs w:val="22"/>
              </w:rPr>
            </w:pPr>
            <w:r>
              <w:rPr>
                <w:sz w:val="22"/>
                <w:szCs w:val="22"/>
              </w:rPr>
              <w:t>5,269,250</w:t>
            </w:r>
          </w:p>
        </w:tc>
        <w:tc>
          <w:tcPr>
            <w:tcW w:w="180" w:type="dxa"/>
          </w:tcPr>
          <w:p w14:paraId="3995D4EB" w14:textId="77777777" w:rsidR="005F0D39" w:rsidRPr="009E34E1" w:rsidRDefault="005F0D39" w:rsidP="005F0D39">
            <w:pPr>
              <w:pStyle w:val="BodyText"/>
              <w:tabs>
                <w:tab w:val="decimal" w:pos="551"/>
                <w:tab w:val="decimal" w:pos="821"/>
              </w:tabs>
              <w:ind w:right="-131"/>
              <w:jc w:val="left"/>
              <w:rPr>
                <w:rFonts w:cs="Times New Roman"/>
                <w:sz w:val="22"/>
                <w:szCs w:val="22"/>
              </w:rPr>
            </w:pPr>
          </w:p>
        </w:tc>
        <w:tc>
          <w:tcPr>
            <w:tcW w:w="990" w:type="dxa"/>
          </w:tcPr>
          <w:p w14:paraId="4416101D" w14:textId="6469703F" w:rsidR="005F0D39" w:rsidRPr="009E34E1" w:rsidRDefault="00A04F78" w:rsidP="00EC3AEA">
            <w:pPr>
              <w:tabs>
                <w:tab w:val="decimal" w:pos="841"/>
              </w:tabs>
              <w:spacing w:line="240" w:lineRule="atLeast"/>
              <w:ind w:left="-124" w:right="-259"/>
              <w:rPr>
                <w:sz w:val="22"/>
                <w:szCs w:val="22"/>
              </w:rPr>
            </w:pPr>
            <w:r>
              <w:rPr>
                <w:sz w:val="22"/>
                <w:szCs w:val="22"/>
              </w:rPr>
              <w:t>526,925</w:t>
            </w:r>
          </w:p>
        </w:tc>
        <w:tc>
          <w:tcPr>
            <w:tcW w:w="180" w:type="dxa"/>
          </w:tcPr>
          <w:p w14:paraId="1D751316" w14:textId="77777777" w:rsidR="005F0D39" w:rsidRPr="000E5C96" w:rsidRDefault="005F0D39" w:rsidP="005F0D39">
            <w:pPr>
              <w:pStyle w:val="BodyText"/>
              <w:tabs>
                <w:tab w:val="decimal" w:pos="821"/>
              </w:tabs>
              <w:ind w:right="-131"/>
              <w:jc w:val="left"/>
              <w:rPr>
                <w:rFonts w:cs="Times New Roman"/>
                <w:sz w:val="22"/>
                <w:szCs w:val="22"/>
              </w:rPr>
            </w:pPr>
          </w:p>
        </w:tc>
        <w:tc>
          <w:tcPr>
            <w:tcW w:w="1053" w:type="dxa"/>
          </w:tcPr>
          <w:p w14:paraId="2F69F1B5" w14:textId="5C738079" w:rsidR="005F0D39" w:rsidRPr="009E34E1" w:rsidRDefault="005F0D39" w:rsidP="005F0D39">
            <w:pPr>
              <w:tabs>
                <w:tab w:val="decimal" w:pos="899"/>
              </w:tabs>
              <w:spacing w:line="240" w:lineRule="atLeast"/>
              <w:ind w:left="-124" w:right="-259"/>
              <w:rPr>
                <w:sz w:val="22"/>
                <w:szCs w:val="22"/>
              </w:rPr>
            </w:pPr>
            <w:r w:rsidRPr="009E34E1">
              <w:rPr>
                <w:sz w:val="22"/>
                <w:szCs w:val="22"/>
              </w:rPr>
              <w:t>5,269,250</w:t>
            </w:r>
          </w:p>
        </w:tc>
        <w:tc>
          <w:tcPr>
            <w:tcW w:w="180" w:type="dxa"/>
          </w:tcPr>
          <w:p w14:paraId="0E6A87DF" w14:textId="77777777" w:rsidR="005F0D39" w:rsidRPr="009E34E1" w:rsidRDefault="005F0D39" w:rsidP="005F0D39">
            <w:pPr>
              <w:pStyle w:val="BodyText"/>
              <w:tabs>
                <w:tab w:val="decimal" w:pos="551"/>
                <w:tab w:val="decimal" w:pos="821"/>
              </w:tabs>
              <w:ind w:right="-131"/>
              <w:jc w:val="left"/>
              <w:rPr>
                <w:rFonts w:cs="Times New Roman"/>
                <w:sz w:val="22"/>
                <w:szCs w:val="22"/>
              </w:rPr>
            </w:pPr>
          </w:p>
        </w:tc>
        <w:tc>
          <w:tcPr>
            <w:tcW w:w="1080" w:type="dxa"/>
          </w:tcPr>
          <w:p w14:paraId="27EB24B2" w14:textId="6BDB0766" w:rsidR="005F0D39" w:rsidRPr="009E34E1" w:rsidRDefault="005F0D39" w:rsidP="005F0D39">
            <w:pPr>
              <w:tabs>
                <w:tab w:val="decimal" w:pos="844"/>
              </w:tabs>
              <w:spacing w:line="240" w:lineRule="atLeast"/>
              <w:ind w:left="-124" w:right="-259"/>
              <w:rPr>
                <w:sz w:val="22"/>
                <w:szCs w:val="22"/>
              </w:rPr>
            </w:pPr>
            <w:r w:rsidRPr="009E34E1">
              <w:rPr>
                <w:sz w:val="22"/>
                <w:szCs w:val="22"/>
              </w:rPr>
              <w:t>526,925</w:t>
            </w:r>
          </w:p>
        </w:tc>
      </w:tr>
      <w:tr w:rsidR="00F21705" w:rsidRPr="000E5C96" w14:paraId="79465480" w14:textId="77777777" w:rsidTr="003D6FFA">
        <w:trPr>
          <w:cantSplit/>
        </w:trPr>
        <w:tc>
          <w:tcPr>
            <w:tcW w:w="3510" w:type="dxa"/>
          </w:tcPr>
          <w:p w14:paraId="1EC1F005" w14:textId="77777777" w:rsidR="00F21705" w:rsidRPr="000E5C96" w:rsidRDefault="00F21705" w:rsidP="003D6FFA">
            <w:pPr>
              <w:tabs>
                <w:tab w:val="left" w:pos="450"/>
              </w:tabs>
              <w:spacing w:line="240" w:lineRule="atLeast"/>
              <w:ind w:hanging="74"/>
              <w:rPr>
                <w:b/>
                <w:bCs/>
                <w:sz w:val="22"/>
                <w:szCs w:val="22"/>
              </w:rPr>
            </w:pPr>
            <w:r w:rsidRPr="000E5C96">
              <w:rPr>
                <w:b/>
                <w:bCs/>
                <w:sz w:val="22"/>
                <w:szCs w:val="22"/>
              </w:rPr>
              <w:t>At 31 December</w:t>
            </w:r>
          </w:p>
        </w:tc>
        <w:tc>
          <w:tcPr>
            <w:tcW w:w="990" w:type="dxa"/>
          </w:tcPr>
          <w:p w14:paraId="1121A612" w14:textId="77777777" w:rsidR="00F21705" w:rsidRPr="000E5C96" w:rsidRDefault="00F21705" w:rsidP="00F21705">
            <w:pPr>
              <w:tabs>
                <w:tab w:val="left" w:pos="450"/>
              </w:tabs>
              <w:spacing w:line="240" w:lineRule="atLeast"/>
              <w:jc w:val="center"/>
              <w:rPr>
                <w:sz w:val="22"/>
                <w:szCs w:val="22"/>
              </w:rPr>
            </w:pPr>
          </w:p>
        </w:tc>
        <w:tc>
          <w:tcPr>
            <w:tcW w:w="1080" w:type="dxa"/>
            <w:tcBorders>
              <w:top w:val="single" w:sz="4" w:space="0" w:color="auto"/>
            </w:tcBorders>
          </w:tcPr>
          <w:p w14:paraId="52ECB823" w14:textId="77777777" w:rsidR="00F21705" w:rsidRPr="009E34E1" w:rsidRDefault="00F21705" w:rsidP="00F21705">
            <w:pPr>
              <w:pStyle w:val="acctfourfigures"/>
              <w:tabs>
                <w:tab w:val="clear" w:pos="765"/>
                <w:tab w:val="decimal" w:pos="911"/>
              </w:tabs>
              <w:spacing w:line="240" w:lineRule="atLeast"/>
              <w:ind w:left="-112" w:right="-136"/>
              <w:rPr>
                <w:szCs w:val="22"/>
              </w:rPr>
            </w:pPr>
          </w:p>
        </w:tc>
        <w:tc>
          <w:tcPr>
            <w:tcW w:w="180" w:type="dxa"/>
          </w:tcPr>
          <w:p w14:paraId="5E60E803" w14:textId="77777777" w:rsidR="00F21705" w:rsidRPr="009E34E1" w:rsidRDefault="00F21705" w:rsidP="00F21705">
            <w:pPr>
              <w:pStyle w:val="acctfourfigures"/>
              <w:tabs>
                <w:tab w:val="clear" w:pos="765"/>
                <w:tab w:val="decimal" w:pos="821"/>
              </w:tabs>
              <w:spacing w:line="240" w:lineRule="atLeast"/>
              <w:ind w:left="-112" w:right="-136"/>
              <w:rPr>
                <w:szCs w:val="22"/>
              </w:rPr>
            </w:pPr>
          </w:p>
        </w:tc>
        <w:tc>
          <w:tcPr>
            <w:tcW w:w="990" w:type="dxa"/>
            <w:tcBorders>
              <w:top w:val="single" w:sz="4" w:space="0" w:color="auto"/>
            </w:tcBorders>
          </w:tcPr>
          <w:p w14:paraId="46B19800" w14:textId="77777777" w:rsidR="00F21705" w:rsidRPr="009E34E1" w:rsidRDefault="00F21705" w:rsidP="00F21705">
            <w:pPr>
              <w:pStyle w:val="acctfourfigures"/>
              <w:tabs>
                <w:tab w:val="clear" w:pos="765"/>
                <w:tab w:val="decimal" w:pos="731"/>
              </w:tabs>
              <w:spacing w:line="240" w:lineRule="atLeast"/>
              <w:ind w:left="-112" w:right="-136"/>
              <w:rPr>
                <w:szCs w:val="22"/>
              </w:rPr>
            </w:pPr>
          </w:p>
        </w:tc>
        <w:tc>
          <w:tcPr>
            <w:tcW w:w="180" w:type="dxa"/>
          </w:tcPr>
          <w:p w14:paraId="26211AD5" w14:textId="77777777" w:rsidR="00F21705" w:rsidRPr="000E5C96" w:rsidRDefault="00F21705" w:rsidP="00F21705">
            <w:pPr>
              <w:pStyle w:val="acctfourfigures"/>
              <w:tabs>
                <w:tab w:val="clear" w:pos="765"/>
                <w:tab w:val="decimal" w:pos="821"/>
              </w:tabs>
              <w:spacing w:line="240" w:lineRule="atLeast"/>
              <w:ind w:left="-112" w:right="-136"/>
              <w:rPr>
                <w:szCs w:val="22"/>
              </w:rPr>
            </w:pPr>
          </w:p>
        </w:tc>
        <w:tc>
          <w:tcPr>
            <w:tcW w:w="1053" w:type="dxa"/>
            <w:tcBorders>
              <w:top w:val="single" w:sz="4" w:space="0" w:color="auto"/>
            </w:tcBorders>
          </w:tcPr>
          <w:p w14:paraId="5F0F2742" w14:textId="77777777" w:rsidR="00F21705" w:rsidRPr="009E34E1" w:rsidRDefault="00F21705" w:rsidP="00F21705">
            <w:pPr>
              <w:pStyle w:val="acctfourfigures"/>
              <w:tabs>
                <w:tab w:val="clear" w:pos="765"/>
                <w:tab w:val="decimal" w:pos="911"/>
              </w:tabs>
              <w:spacing w:line="240" w:lineRule="atLeast"/>
              <w:ind w:left="-112" w:right="-136"/>
              <w:rPr>
                <w:szCs w:val="22"/>
              </w:rPr>
            </w:pPr>
          </w:p>
        </w:tc>
        <w:tc>
          <w:tcPr>
            <w:tcW w:w="180" w:type="dxa"/>
          </w:tcPr>
          <w:p w14:paraId="6361EC8F" w14:textId="77777777" w:rsidR="00F21705" w:rsidRPr="009E34E1" w:rsidRDefault="00F21705" w:rsidP="00F21705">
            <w:pPr>
              <w:pStyle w:val="acctfourfigures"/>
              <w:tabs>
                <w:tab w:val="clear" w:pos="765"/>
                <w:tab w:val="decimal" w:pos="821"/>
              </w:tabs>
              <w:spacing w:line="240" w:lineRule="atLeast"/>
              <w:ind w:left="-112" w:right="-136"/>
              <w:rPr>
                <w:szCs w:val="22"/>
              </w:rPr>
            </w:pPr>
          </w:p>
        </w:tc>
        <w:tc>
          <w:tcPr>
            <w:tcW w:w="1080" w:type="dxa"/>
            <w:tcBorders>
              <w:top w:val="single" w:sz="4" w:space="0" w:color="auto"/>
            </w:tcBorders>
          </w:tcPr>
          <w:p w14:paraId="3EBD2522" w14:textId="77777777" w:rsidR="00F21705" w:rsidRPr="009E34E1" w:rsidRDefault="00F21705" w:rsidP="00F21705">
            <w:pPr>
              <w:pStyle w:val="acctfourfigures"/>
              <w:tabs>
                <w:tab w:val="clear" w:pos="765"/>
                <w:tab w:val="decimal" w:pos="731"/>
              </w:tabs>
              <w:spacing w:line="240" w:lineRule="atLeast"/>
              <w:ind w:left="-112" w:right="-136"/>
              <w:rPr>
                <w:szCs w:val="22"/>
              </w:rPr>
            </w:pPr>
          </w:p>
        </w:tc>
      </w:tr>
      <w:tr w:rsidR="00F21705" w:rsidRPr="000E5C96" w14:paraId="042B2354" w14:textId="77777777" w:rsidTr="003D6FFA">
        <w:trPr>
          <w:cantSplit/>
          <w:trHeight w:val="201"/>
        </w:trPr>
        <w:tc>
          <w:tcPr>
            <w:tcW w:w="3510" w:type="dxa"/>
          </w:tcPr>
          <w:p w14:paraId="1A24B9D3" w14:textId="77777777" w:rsidR="00F21705" w:rsidRPr="000E5C96" w:rsidRDefault="00F21705" w:rsidP="003D6FFA">
            <w:pPr>
              <w:tabs>
                <w:tab w:val="left" w:pos="450"/>
              </w:tabs>
              <w:spacing w:line="240" w:lineRule="atLeast"/>
              <w:ind w:hanging="74"/>
              <w:rPr>
                <w:b/>
                <w:bCs/>
                <w:sz w:val="22"/>
                <w:szCs w:val="22"/>
              </w:rPr>
            </w:pPr>
            <w:r w:rsidRPr="000E5C96">
              <w:rPr>
                <w:b/>
                <w:bCs/>
                <w:sz w:val="22"/>
                <w:szCs w:val="22"/>
              </w:rPr>
              <w:t>- ordinary shares</w:t>
            </w:r>
          </w:p>
        </w:tc>
        <w:tc>
          <w:tcPr>
            <w:tcW w:w="990" w:type="dxa"/>
          </w:tcPr>
          <w:p w14:paraId="0DF988EE" w14:textId="77777777" w:rsidR="00F21705" w:rsidRDefault="00F21705" w:rsidP="00F21705">
            <w:pPr>
              <w:tabs>
                <w:tab w:val="left" w:pos="450"/>
              </w:tabs>
              <w:spacing w:line="240" w:lineRule="atLeast"/>
              <w:jc w:val="center"/>
              <w:rPr>
                <w:sz w:val="22"/>
                <w:szCs w:val="22"/>
              </w:rPr>
            </w:pPr>
            <w:r>
              <w:rPr>
                <w:sz w:val="22"/>
                <w:szCs w:val="22"/>
              </w:rPr>
              <w:t>0.10</w:t>
            </w:r>
          </w:p>
        </w:tc>
        <w:tc>
          <w:tcPr>
            <w:tcW w:w="1080" w:type="dxa"/>
            <w:tcBorders>
              <w:bottom w:val="double" w:sz="4" w:space="0" w:color="auto"/>
            </w:tcBorders>
          </w:tcPr>
          <w:p w14:paraId="3906CB8F" w14:textId="529A6539" w:rsidR="00F21705" w:rsidRPr="009E34E1" w:rsidRDefault="00EC3AEA" w:rsidP="00F21705">
            <w:pPr>
              <w:pStyle w:val="BodyText"/>
              <w:tabs>
                <w:tab w:val="decimal" w:pos="911"/>
              </w:tabs>
              <w:ind w:left="-108" w:right="-131"/>
              <w:jc w:val="left"/>
              <w:rPr>
                <w:rFonts w:cs="Times New Roman"/>
                <w:b/>
                <w:bCs/>
                <w:sz w:val="22"/>
                <w:szCs w:val="22"/>
              </w:rPr>
            </w:pPr>
            <w:r>
              <w:rPr>
                <w:rFonts w:cs="Times New Roman"/>
                <w:b/>
                <w:bCs/>
                <w:sz w:val="22"/>
                <w:szCs w:val="22"/>
              </w:rPr>
              <w:t>5,269,250</w:t>
            </w:r>
          </w:p>
        </w:tc>
        <w:tc>
          <w:tcPr>
            <w:tcW w:w="180" w:type="dxa"/>
          </w:tcPr>
          <w:p w14:paraId="54BBF029" w14:textId="77777777" w:rsidR="00F21705" w:rsidRPr="009E34E1" w:rsidRDefault="00F21705" w:rsidP="00F21705">
            <w:pPr>
              <w:pStyle w:val="BodyText"/>
              <w:tabs>
                <w:tab w:val="decimal" w:pos="821"/>
              </w:tabs>
              <w:ind w:right="-131"/>
              <w:jc w:val="left"/>
              <w:rPr>
                <w:rFonts w:cs="Times New Roman"/>
                <w:b/>
                <w:bCs/>
                <w:sz w:val="22"/>
                <w:szCs w:val="22"/>
              </w:rPr>
            </w:pPr>
          </w:p>
        </w:tc>
        <w:tc>
          <w:tcPr>
            <w:tcW w:w="990" w:type="dxa"/>
            <w:tcBorders>
              <w:bottom w:val="double" w:sz="4" w:space="0" w:color="auto"/>
            </w:tcBorders>
          </w:tcPr>
          <w:p w14:paraId="48F92C1C" w14:textId="1FEBD21C" w:rsidR="00F21705" w:rsidRPr="009E34E1" w:rsidRDefault="00EC3AEA" w:rsidP="00F21705">
            <w:pPr>
              <w:pStyle w:val="BodyText"/>
              <w:tabs>
                <w:tab w:val="decimal" w:pos="821"/>
              </w:tabs>
              <w:ind w:left="-108" w:right="-131"/>
              <w:jc w:val="left"/>
              <w:rPr>
                <w:rFonts w:cs="Times New Roman"/>
                <w:b/>
                <w:bCs/>
                <w:sz w:val="22"/>
                <w:szCs w:val="22"/>
              </w:rPr>
            </w:pPr>
            <w:r>
              <w:rPr>
                <w:rFonts w:cs="Times New Roman"/>
                <w:b/>
                <w:bCs/>
                <w:sz w:val="22"/>
                <w:szCs w:val="22"/>
              </w:rPr>
              <w:t>526,925</w:t>
            </w:r>
          </w:p>
        </w:tc>
        <w:tc>
          <w:tcPr>
            <w:tcW w:w="180" w:type="dxa"/>
          </w:tcPr>
          <w:p w14:paraId="1A1E187F" w14:textId="77777777" w:rsidR="00F21705" w:rsidRPr="000E5C96" w:rsidRDefault="00F21705" w:rsidP="00F21705">
            <w:pPr>
              <w:pStyle w:val="BodyText"/>
              <w:tabs>
                <w:tab w:val="decimal" w:pos="821"/>
              </w:tabs>
              <w:ind w:left="-126" w:right="-131"/>
              <w:jc w:val="left"/>
              <w:rPr>
                <w:rFonts w:cs="Times New Roman"/>
                <w:sz w:val="22"/>
                <w:szCs w:val="22"/>
              </w:rPr>
            </w:pPr>
          </w:p>
        </w:tc>
        <w:tc>
          <w:tcPr>
            <w:tcW w:w="1053" w:type="dxa"/>
            <w:tcBorders>
              <w:bottom w:val="double" w:sz="4" w:space="0" w:color="auto"/>
            </w:tcBorders>
          </w:tcPr>
          <w:p w14:paraId="0F9E9050" w14:textId="77777777" w:rsidR="00F21705" w:rsidRPr="009E34E1" w:rsidRDefault="00F21705" w:rsidP="00F21705">
            <w:pPr>
              <w:pStyle w:val="BodyText"/>
              <w:tabs>
                <w:tab w:val="decimal" w:pos="911"/>
              </w:tabs>
              <w:ind w:left="-108" w:right="-131"/>
              <w:jc w:val="left"/>
              <w:rPr>
                <w:rFonts w:cs="Times New Roman"/>
                <w:b/>
                <w:bCs/>
                <w:sz w:val="22"/>
                <w:szCs w:val="22"/>
              </w:rPr>
            </w:pPr>
            <w:r w:rsidRPr="009E34E1">
              <w:rPr>
                <w:rFonts w:cs="Times New Roman"/>
                <w:b/>
                <w:bCs/>
                <w:sz w:val="22"/>
                <w:szCs w:val="22"/>
              </w:rPr>
              <w:t>5,269,250</w:t>
            </w:r>
          </w:p>
        </w:tc>
        <w:tc>
          <w:tcPr>
            <w:tcW w:w="180" w:type="dxa"/>
          </w:tcPr>
          <w:p w14:paraId="51130E2D" w14:textId="77777777" w:rsidR="00F21705" w:rsidRPr="009E34E1" w:rsidRDefault="00F21705" w:rsidP="00F21705">
            <w:pPr>
              <w:pStyle w:val="BodyText"/>
              <w:tabs>
                <w:tab w:val="decimal" w:pos="821"/>
              </w:tabs>
              <w:ind w:right="-131"/>
              <w:jc w:val="left"/>
              <w:rPr>
                <w:rFonts w:cs="Times New Roman"/>
                <w:b/>
                <w:bCs/>
                <w:sz w:val="22"/>
                <w:szCs w:val="22"/>
              </w:rPr>
            </w:pPr>
          </w:p>
        </w:tc>
        <w:tc>
          <w:tcPr>
            <w:tcW w:w="1080" w:type="dxa"/>
            <w:tcBorders>
              <w:bottom w:val="double" w:sz="4" w:space="0" w:color="auto"/>
            </w:tcBorders>
          </w:tcPr>
          <w:p w14:paraId="6313A844" w14:textId="77777777" w:rsidR="00F21705" w:rsidRPr="009E34E1" w:rsidRDefault="00F21705" w:rsidP="00F21705">
            <w:pPr>
              <w:pStyle w:val="BodyText"/>
              <w:tabs>
                <w:tab w:val="decimal" w:pos="821"/>
              </w:tabs>
              <w:ind w:left="-108" w:right="-131"/>
              <w:jc w:val="left"/>
              <w:rPr>
                <w:rFonts w:cs="Times New Roman"/>
                <w:b/>
                <w:bCs/>
                <w:sz w:val="22"/>
                <w:szCs w:val="22"/>
              </w:rPr>
            </w:pPr>
            <w:r w:rsidRPr="009E34E1">
              <w:rPr>
                <w:rFonts w:cs="Times New Roman"/>
                <w:b/>
                <w:bCs/>
                <w:sz w:val="22"/>
                <w:szCs w:val="22"/>
              </w:rPr>
              <w:t>526,925</w:t>
            </w:r>
          </w:p>
        </w:tc>
      </w:tr>
      <w:tr w:rsidR="00F21705" w:rsidRPr="000E5C96" w14:paraId="23770941" w14:textId="77777777" w:rsidTr="003D6FFA">
        <w:trPr>
          <w:cantSplit/>
          <w:trHeight w:val="201"/>
        </w:trPr>
        <w:tc>
          <w:tcPr>
            <w:tcW w:w="3510" w:type="dxa"/>
          </w:tcPr>
          <w:p w14:paraId="05F71334" w14:textId="77777777" w:rsidR="00F21705" w:rsidRPr="000C6F38" w:rsidRDefault="00F21705" w:rsidP="00F21705">
            <w:pPr>
              <w:tabs>
                <w:tab w:val="left" w:pos="450"/>
              </w:tabs>
              <w:spacing w:line="240" w:lineRule="atLeast"/>
              <w:rPr>
                <w:b/>
                <w:bCs/>
                <w:sz w:val="14"/>
                <w:szCs w:val="14"/>
              </w:rPr>
            </w:pPr>
          </w:p>
          <w:p w14:paraId="72A86284" w14:textId="77777777" w:rsidR="00F21705" w:rsidRPr="000C6F38" w:rsidRDefault="00F21705" w:rsidP="00F21705">
            <w:pPr>
              <w:tabs>
                <w:tab w:val="left" w:pos="450"/>
              </w:tabs>
              <w:spacing w:line="240" w:lineRule="atLeast"/>
              <w:rPr>
                <w:b/>
                <w:bCs/>
                <w:sz w:val="14"/>
                <w:szCs w:val="14"/>
              </w:rPr>
            </w:pPr>
          </w:p>
        </w:tc>
        <w:tc>
          <w:tcPr>
            <w:tcW w:w="990" w:type="dxa"/>
          </w:tcPr>
          <w:p w14:paraId="40D85DBC" w14:textId="77777777" w:rsidR="00F21705" w:rsidRPr="000E5C96" w:rsidRDefault="00F21705" w:rsidP="00F21705">
            <w:pPr>
              <w:tabs>
                <w:tab w:val="left" w:pos="450"/>
              </w:tabs>
              <w:spacing w:line="240" w:lineRule="atLeast"/>
              <w:jc w:val="center"/>
              <w:rPr>
                <w:sz w:val="22"/>
                <w:szCs w:val="22"/>
              </w:rPr>
            </w:pPr>
          </w:p>
        </w:tc>
        <w:tc>
          <w:tcPr>
            <w:tcW w:w="1080" w:type="dxa"/>
          </w:tcPr>
          <w:p w14:paraId="4790D1D5" w14:textId="77777777" w:rsidR="00F21705" w:rsidRPr="009701DE" w:rsidRDefault="00F21705" w:rsidP="00F21705">
            <w:pPr>
              <w:pStyle w:val="acctfourfigures"/>
              <w:tabs>
                <w:tab w:val="clear" w:pos="765"/>
                <w:tab w:val="decimal" w:pos="911"/>
              </w:tabs>
              <w:spacing w:line="240" w:lineRule="atLeast"/>
              <w:ind w:left="-112" w:right="-136"/>
              <w:rPr>
                <w:b/>
                <w:bCs/>
                <w:szCs w:val="22"/>
                <w:highlight w:val="yellow"/>
              </w:rPr>
            </w:pPr>
          </w:p>
        </w:tc>
        <w:tc>
          <w:tcPr>
            <w:tcW w:w="180" w:type="dxa"/>
          </w:tcPr>
          <w:p w14:paraId="19CEBEBC" w14:textId="77777777" w:rsidR="00F21705" w:rsidRPr="009701DE" w:rsidRDefault="00F21705" w:rsidP="00F21705">
            <w:pPr>
              <w:pStyle w:val="acctfourfigures"/>
              <w:tabs>
                <w:tab w:val="clear" w:pos="765"/>
                <w:tab w:val="decimal" w:pos="821"/>
              </w:tabs>
              <w:spacing w:line="240" w:lineRule="atLeast"/>
              <w:ind w:left="-112" w:right="-136"/>
              <w:rPr>
                <w:b/>
                <w:bCs/>
                <w:szCs w:val="22"/>
                <w:highlight w:val="yellow"/>
              </w:rPr>
            </w:pPr>
          </w:p>
        </w:tc>
        <w:tc>
          <w:tcPr>
            <w:tcW w:w="990" w:type="dxa"/>
          </w:tcPr>
          <w:p w14:paraId="2B77EA6B" w14:textId="77777777" w:rsidR="00F21705" w:rsidRPr="009701DE" w:rsidRDefault="00F21705" w:rsidP="00F21705">
            <w:pPr>
              <w:pStyle w:val="acctfourfigures"/>
              <w:tabs>
                <w:tab w:val="clear" w:pos="765"/>
                <w:tab w:val="decimal" w:pos="731"/>
              </w:tabs>
              <w:spacing w:line="240" w:lineRule="atLeast"/>
              <w:ind w:left="-112" w:right="-136"/>
              <w:rPr>
                <w:b/>
                <w:bCs/>
                <w:szCs w:val="22"/>
                <w:highlight w:val="yellow"/>
              </w:rPr>
            </w:pPr>
          </w:p>
        </w:tc>
        <w:tc>
          <w:tcPr>
            <w:tcW w:w="180" w:type="dxa"/>
          </w:tcPr>
          <w:p w14:paraId="3268E696" w14:textId="77777777" w:rsidR="00F21705" w:rsidRPr="000E5C96" w:rsidRDefault="00F21705" w:rsidP="00F21705">
            <w:pPr>
              <w:pStyle w:val="acctfourfigures"/>
              <w:tabs>
                <w:tab w:val="clear" w:pos="765"/>
                <w:tab w:val="decimal" w:pos="821"/>
              </w:tabs>
              <w:spacing w:line="240" w:lineRule="atLeast"/>
              <w:ind w:left="-112" w:right="-136"/>
              <w:rPr>
                <w:b/>
                <w:bCs/>
                <w:szCs w:val="22"/>
              </w:rPr>
            </w:pPr>
          </w:p>
        </w:tc>
        <w:tc>
          <w:tcPr>
            <w:tcW w:w="1053" w:type="dxa"/>
          </w:tcPr>
          <w:p w14:paraId="7D62C88D" w14:textId="77777777" w:rsidR="00F21705" w:rsidRPr="009701DE" w:rsidRDefault="00F21705" w:rsidP="00F21705">
            <w:pPr>
              <w:pStyle w:val="acctfourfigures"/>
              <w:tabs>
                <w:tab w:val="clear" w:pos="765"/>
                <w:tab w:val="decimal" w:pos="911"/>
              </w:tabs>
              <w:spacing w:line="240" w:lineRule="atLeast"/>
              <w:ind w:left="-112" w:right="-136"/>
              <w:rPr>
                <w:b/>
                <w:bCs/>
                <w:szCs w:val="22"/>
                <w:highlight w:val="yellow"/>
              </w:rPr>
            </w:pPr>
          </w:p>
        </w:tc>
        <w:tc>
          <w:tcPr>
            <w:tcW w:w="180" w:type="dxa"/>
          </w:tcPr>
          <w:p w14:paraId="51B4D50A" w14:textId="77777777" w:rsidR="00F21705" w:rsidRPr="009701DE" w:rsidRDefault="00F21705" w:rsidP="00F21705">
            <w:pPr>
              <w:pStyle w:val="acctfourfigures"/>
              <w:tabs>
                <w:tab w:val="clear" w:pos="765"/>
                <w:tab w:val="decimal" w:pos="821"/>
              </w:tabs>
              <w:spacing w:line="240" w:lineRule="atLeast"/>
              <w:ind w:left="-112" w:right="-136"/>
              <w:rPr>
                <w:b/>
                <w:bCs/>
                <w:szCs w:val="22"/>
                <w:highlight w:val="yellow"/>
              </w:rPr>
            </w:pPr>
          </w:p>
        </w:tc>
        <w:tc>
          <w:tcPr>
            <w:tcW w:w="1080" w:type="dxa"/>
          </w:tcPr>
          <w:p w14:paraId="215DB860" w14:textId="77777777" w:rsidR="00F21705" w:rsidRPr="009701DE" w:rsidRDefault="00F21705" w:rsidP="00F21705">
            <w:pPr>
              <w:pStyle w:val="acctfourfigures"/>
              <w:tabs>
                <w:tab w:val="clear" w:pos="765"/>
                <w:tab w:val="decimal" w:pos="731"/>
              </w:tabs>
              <w:spacing w:line="240" w:lineRule="atLeast"/>
              <w:ind w:left="-112" w:right="-136"/>
              <w:rPr>
                <w:b/>
                <w:bCs/>
                <w:szCs w:val="22"/>
                <w:highlight w:val="yellow"/>
              </w:rPr>
            </w:pPr>
          </w:p>
        </w:tc>
      </w:tr>
      <w:tr w:rsidR="00F21705" w:rsidRPr="000E5C96" w14:paraId="0F62B6DA" w14:textId="77777777" w:rsidTr="003D6FFA">
        <w:trPr>
          <w:cantSplit/>
          <w:trHeight w:val="201"/>
        </w:trPr>
        <w:tc>
          <w:tcPr>
            <w:tcW w:w="3510" w:type="dxa"/>
          </w:tcPr>
          <w:p w14:paraId="28AAB5F1" w14:textId="77777777" w:rsidR="00F21705" w:rsidRPr="000E5C96" w:rsidRDefault="00F21705" w:rsidP="003D6FFA">
            <w:pPr>
              <w:tabs>
                <w:tab w:val="left" w:pos="450"/>
              </w:tabs>
              <w:spacing w:line="240" w:lineRule="atLeast"/>
              <w:ind w:left="-360" w:firstLine="286"/>
              <w:rPr>
                <w:sz w:val="22"/>
                <w:szCs w:val="22"/>
              </w:rPr>
            </w:pPr>
            <w:r w:rsidRPr="000E5C96">
              <w:rPr>
                <w:b/>
                <w:bCs/>
                <w:i/>
                <w:iCs/>
                <w:sz w:val="22"/>
                <w:szCs w:val="22"/>
              </w:rPr>
              <w:t>Issued and paid-up</w:t>
            </w:r>
          </w:p>
        </w:tc>
        <w:tc>
          <w:tcPr>
            <w:tcW w:w="990" w:type="dxa"/>
          </w:tcPr>
          <w:p w14:paraId="3812A249" w14:textId="77777777" w:rsidR="00F21705" w:rsidRPr="000E5C96" w:rsidRDefault="00F21705" w:rsidP="00F21705">
            <w:pPr>
              <w:tabs>
                <w:tab w:val="left" w:pos="450"/>
              </w:tabs>
              <w:spacing w:line="240" w:lineRule="atLeast"/>
              <w:jc w:val="center"/>
              <w:rPr>
                <w:sz w:val="22"/>
                <w:szCs w:val="22"/>
              </w:rPr>
            </w:pPr>
          </w:p>
        </w:tc>
        <w:tc>
          <w:tcPr>
            <w:tcW w:w="1080" w:type="dxa"/>
          </w:tcPr>
          <w:p w14:paraId="3DE8AC27" w14:textId="77777777" w:rsidR="00F21705" w:rsidRPr="009701DE" w:rsidRDefault="00F21705" w:rsidP="00F21705">
            <w:pPr>
              <w:pStyle w:val="acctfourfigures"/>
              <w:tabs>
                <w:tab w:val="clear" w:pos="765"/>
                <w:tab w:val="decimal" w:pos="911"/>
              </w:tabs>
              <w:spacing w:line="240" w:lineRule="atLeast"/>
              <w:ind w:left="-112" w:right="-136"/>
              <w:rPr>
                <w:szCs w:val="22"/>
                <w:highlight w:val="yellow"/>
              </w:rPr>
            </w:pPr>
          </w:p>
        </w:tc>
        <w:tc>
          <w:tcPr>
            <w:tcW w:w="180" w:type="dxa"/>
          </w:tcPr>
          <w:p w14:paraId="222121A5" w14:textId="77777777" w:rsidR="00F21705" w:rsidRPr="009701DE" w:rsidRDefault="00F21705" w:rsidP="00F21705">
            <w:pPr>
              <w:pStyle w:val="acctfourfigures"/>
              <w:tabs>
                <w:tab w:val="clear" w:pos="765"/>
                <w:tab w:val="decimal" w:pos="821"/>
              </w:tabs>
              <w:spacing w:line="240" w:lineRule="atLeast"/>
              <w:ind w:left="-112" w:right="-136"/>
              <w:rPr>
                <w:szCs w:val="22"/>
                <w:highlight w:val="yellow"/>
              </w:rPr>
            </w:pPr>
          </w:p>
        </w:tc>
        <w:tc>
          <w:tcPr>
            <w:tcW w:w="990" w:type="dxa"/>
          </w:tcPr>
          <w:p w14:paraId="6C1489BC" w14:textId="77777777" w:rsidR="00F21705" w:rsidRPr="009701DE" w:rsidRDefault="00F21705" w:rsidP="00F21705">
            <w:pPr>
              <w:pStyle w:val="acctfourfigures"/>
              <w:tabs>
                <w:tab w:val="clear" w:pos="765"/>
                <w:tab w:val="decimal" w:pos="731"/>
              </w:tabs>
              <w:spacing w:line="240" w:lineRule="atLeast"/>
              <w:ind w:left="-112" w:right="-136"/>
              <w:rPr>
                <w:szCs w:val="22"/>
                <w:highlight w:val="yellow"/>
              </w:rPr>
            </w:pPr>
          </w:p>
        </w:tc>
        <w:tc>
          <w:tcPr>
            <w:tcW w:w="180" w:type="dxa"/>
          </w:tcPr>
          <w:p w14:paraId="6AF4E67C" w14:textId="77777777" w:rsidR="00F21705" w:rsidRPr="000E5C96" w:rsidRDefault="00F21705" w:rsidP="00F21705">
            <w:pPr>
              <w:pStyle w:val="acctfourfigures"/>
              <w:tabs>
                <w:tab w:val="clear" w:pos="765"/>
                <w:tab w:val="decimal" w:pos="821"/>
              </w:tabs>
              <w:spacing w:line="240" w:lineRule="atLeast"/>
              <w:ind w:left="-112" w:right="-136"/>
              <w:rPr>
                <w:szCs w:val="22"/>
              </w:rPr>
            </w:pPr>
          </w:p>
        </w:tc>
        <w:tc>
          <w:tcPr>
            <w:tcW w:w="1053" w:type="dxa"/>
          </w:tcPr>
          <w:p w14:paraId="503B002F" w14:textId="77777777" w:rsidR="00F21705" w:rsidRPr="009701DE" w:rsidRDefault="00F21705" w:rsidP="00F21705">
            <w:pPr>
              <w:pStyle w:val="acctfourfigures"/>
              <w:tabs>
                <w:tab w:val="clear" w:pos="765"/>
                <w:tab w:val="decimal" w:pos="911"/>
              </w:tabs>
              <w:spacing w:line="240" w:lineRule="atLeast"/>
              <w:ind w:left="-112" w:right="-136"/>
              <w:rPr>
                <w:szCs w:val="22"/>
                <w:highlight w:val="yellow"/>
              </w:rPr>
            </w:pPr>
          </w:p>
        </w:tc>
        <w:tc>
          <w:tcPr>
            <w:tcW w:w="180" w:type="dxa"/>
          </w:tcPr>
          <w:p w14:paraId="0282DC86" w14:textId="77777777" w:rsidR="00F21705" w:rsidRPr="009701DE" w:rsidRDefault="00F21705" w:rsidP="00F21705">
            <w:pPr>
              <w:pStyle w:val="acctfourfigures"/>
              <w:tabs>
                <w:tab w:val="clear" w:pos="765"/>
                <w:tab w:val="decimal" w:pos="821"/>
              </w:tabs>
              <w:spacing w:line="240" w:lineRule="atLeast"/>
              <w:ind w:left="-112" w:right="-136"/>
              <w:rPr>
                <w:szCs w:val="22"/>
                <w:highlight w:val="yellow"/>
              </w:rPr>
            </w:pPr>
          </w:p>
        </w:tc>
        <w:tc>
          <w:tcPr>
            <w:tcW w:w="1080" w:type="dxa"/>
          </w:tcPr>
          <w:p w14:paraId="7152C529" w14:textId="77777777" w:rsidR="00F21705" w:rsidRPr="009701DE" w:rsidRDefault="00F21705" w:rsidP="00F21705">
            <w:pPr>
              <w:pStyle w:val="acctfourfigures"/>
              <w:tabs>
                <w:tab w:val="clear" w:pos="765"/>
                <w:tab w:val="decimal" w:pos="731"/>
              </w:tabs>
              <w:spacing w:line="240" w:lineRule="atLeast"/>
              <w:ind w:left="-112" w:right="-136"/>
              <w:rPr>
                <w:szCs w:val="22"/>
                <w:highlight w:val="yellow"/>
              </w:rPr>
            </w:pPr>
          </w:p>
        </w:tc>
      </w:tr>
      <w:tr w:rsidR="00F21705" w:rsidRPr="000E5C96" w14:paraId="5210E05A" w14:textId="77777777" w:rsidTr="003D6FFA">
        <w:trPr>
          <w:cantSplit/>
          <w:trHeight w:val="201"/>
        </w:trPr>
        <w:tc>
          <w:tcPr>
            <w:tcW w:w="3510" w:type="dxa"/>
          </w:tcPr>
          <w:p w14:paraId="590D8476" w14:textId="77777777" w:rsidR="00F21705" w:rsidRPr="000E5C96" w:rsidRDefault="00F21705" w:rsidP="003D6FFA">
            <w:pPr>
              <w:tabs>
                <w:tab w:val="left" w:pos="450"/>
              </w:tabs>
              <w:spacing w:line="240" w:lineRule="atLeast"/>
              <w:ind w:hanging="74"/>
              <w:rPr>
                <w:sz w:val="22"/>
                <w:szCs w:val="22"/>
              </w:rPr>
            </w:pPr>
            <w:r w:rsidRPr="000E5C96">
              <w:rPr>
                <w:sz w:val="22"/>
                <w:szCs w:val="22"/>
              </w:rPr>
              <w:t>At 1 January</w:t>
            </w:r>
          </w:p>
        </w:tc>
        <w:tc>
          <w:tcPr>
            <w:tcW w:w="990" w:type="dxa"/>
          </w:tcPr>
          <w:p w14:paraId="769F96B4" w14:textId="77777777" w:rsidR="00F21705" w:rsidRPr="000E5C96" w:rsidRDefault="00F21705" w:rsidP="00F21705">
            <w:pPr>
              <w:tabs>
                <w:tab w:val="left" w:pos="450"/>
              </w:tabs>
              <w:spacing w:line="240" w:lineRule="atLeast"/>
              <w:jc w:val="center"/>
              <w:rPr>
                <w:sz w:val="22"/>
                <w:szCs w:val="22"/>
              </w:rPr>
            </w:pPr>
          </w:p>
        </w:tc>
        <w:tc>
          <w:tcPr>
            <w:tcW w:w="1080" w:type="dxa"/>
          </w:tcPr>
          <w:p w14:paraId="6365708C" w14:textId="77777777" w:rsidR="00F21705" w:rsidRPr="009701DE" w:rsidRDefault="00F21705" w:rsidP="00F21705">
            <w:pPr>
              <w:pStyle w:val="acctfourfigures"/>
              <w:tabs>
                <w:tab w:val="clear" w:pos="765"/>
                <w:tab w:val="decimal" w:pos="911"/>
              </w:tabs>
              <w:spacing w:line="240" w:lineRule="atLeast"/>
              <w:ind w:left="-112" w:right="-136"/>
              <w:rPr>
                <w:szCs w:val="22"/>
                <w:highlight w:val="yellow"/>
              </w:rPr>
            </w:pPr>
          </w:p>
        </w:tc>
        <w:tc>
          <w:tcPr>
            <w:tcW w:w="180" w:type="dxa"/>
          </w:tcPr>
          <w:p w14:paraId="459BA01F" w14:textId="77777777" w:rsidR="00F21705" w:rsidRPr="009701DE" w:rsidRDefault="00F21705" w:rsidP="00F21705">
            <w:pPr>
              <w:pStyle w:val="acctfourfigures"/>
              <w:tabs>
                <w:tab w:val="clear" w:pos="765"/>
                <w:tab w:val="decimal" w:pos="821"/>
              </w:tabs>
              <w:spacing w:line="240" w:lineRule="atLeast"/>
              <w:ind w:left="-112" w:right="-136"/>
              <w:rPr>
                <w:szCs w:val="22"/>
                <w:highlight w:val="yellow"/>
              </w:rPr>
            </w:pPr>
          </w:p>
        </w:tc>
        <w:tc>
          <w:tcPr>
            <w:tcW w:w="990" w:type="dxa"/>
          </w:tcPr>
          <w:p w14:paraId="7E5AA95D" w14:textId="77777777" w:rsidR="00F21705" w:rsidRPr="009701DE" w:rsidRDefault="00F21705" w:rsidP="00F21705">
            <w:pPr>
              <w:pStyle w:val="acctfourfigures"/>
              <w:tabs>
                <w:tab w:val="clear" w:pos="765"/>
                <w:tab w:val="decimal" w:pos="731"/>
              </w:tabs>
              <w:spacing w:line="240" w:lineRule="atLeast"/>
              <w:ind w:left="-112" w:right="-136"/>
              <w:rPr>
                <w:szCs w:val="22"/>
                <w:highlight w:val="yellow"/>
              </w:rPr>
            </w:pPr>
          </w:p>
        </w:tc>
        <w:tc>
          <w:tcPr>
            <w:tcW w:w="180" w:type="dxa"/>
          </w:tcPr>
          <w:p w14:paraId="77204865" w14:textId="77777777" w:rsidR="00F21705" w:rsidRPr="000E5C96" w:rsidRDefault="00F21705" w:rsidP="00F21705">
            <w:pPr>
              <w:pStyle w:val="acctfourfigures"/>
              <w:tabs>
                <w:tab w:val="clear" w:pos="765"/>
                <w:tab w:val="decimal" w:pos="821"/>
              </w:tabs>
              <w:spacing w:line="240" w:lineRule="atLeast"/>
              <w:ind w:left="-112" w:right="-136"/>
              <w:rPr>
                <w:szCs w:val="22"/>
              </w:rPr>
            </w:pPr>
          </w:p>
        </w:tc>
        <w:tc>
          <w:tcPr>
            <w:tcW w:w="1053" w:type="dxa"/>
          </w:tcPr>
          <w:p w14:paraId="2C865563" w14:textId="77777777" w:rsidR="00F21705" w:rsidRPr="009701DE" w:rsidRDefault="00F21705" w:rsidP="00F21705">
            <w:pPr>
              <w:pStyle w:val="acctfourfigures"/>
              <w:tabs>
                <w:tab w:val="clear" w:pos="765"/>
                <w:tab w:val="decimal" w:pos="911"/>
              </w:tabs>
              <w:spacing w:line="240" w:lineRule="atLeast"/>
              <w:ind w:left="-112" w:right="-136"/>
              <w:rPr>
                <w:szCs w:val="22"/>
                <w:highlight w:val="yellow"/>
              </w:rPr>
            </w:pPr>
          </w:p>
        </w:tc>
        <w:tc>
          <w:tcPr>
            <w:tcW w:w="180" w:type="dxa"/>
          </w:tcPr>
          <w:p w14:paraId="388672D5" w14:textId="77777777" w:rsidR="00F21705" w:rsidRPr="009701DE" w:rsidRDefault="00F21705" w:rsidP="00F21705">
            <w:pPr>
              <w:pStyle w:val="acctfourfigures"/>
              <w:tabs>
                <w:tab w:val="clear" w:pos="765"/>
                <w:tab w:val="decimal" w:pos="821"/>
              </w:tabs>
              <w:spacing w:line="240" w:lineRule="atLeast"/>
              <w:ind w:left="-112" w:right="-136"/>
              <w:rPr>
                <w:szCs w:val="22"/>
                <w:highlight w:val="yellow"/>
              </w:rPr>
            </w:pPr>
          </w:p>
        </w:tc>
        <w:tc>
          <w:tcPr>
            <w:tcW w:w="1080" w:type="dxa"/>
          </w:tcPr>
          <w:p w14:paraId="18F0343E" w14:textId="77777777" w:rsidR="00F21705" w:rsidRPr="009701DE" w:rsidRDefault="00F21705" w:rsidP="00F21705">
            <w:pPr>
              <w:pStyle w:val="acctfourfigures"/>
              <w:tabs>
                <w:tab w:val="clear" w:pos="765"/>
                <w:tab w:val="decimal" w:pos="731"/>
              </w:tabs>
              <w:spacing w:line="240" w:lineRule="atLeast"/>
              <w:ind w:left="-112" w:right="-136"/>
              <w:rPr>
                <w:szCs w:val="22"/>
                <w:highlight w:val="yellow"/>
              </w:rPr>
            </w:pPr>
          </w:p>
        </w:tc>
      </w:tr>
      <w:tr w:rsidR="001D3358" w:rsidRPr="000E5C96" w14:paraId="28BC03A0" w14:textId="77777777" w:rsidTr="003D6FFA">
        <w:trPr>
          <w:cantSplit/>
          <w:trHeight w:val="201"/>
        </w:trPr>
        <w:tc>
          <w:tcPr>
            <w:tcW w:w="3510" w:type="dxa"/>
          </w:tcPr>
          <w:p w14:paraId="6C7BAE84" w14:textId="77777777" w:rsidR="001D3358" w:rsidRPr="000E5C96" w:rsidRDefault="001D3358" w:rsidP="003D6FFA">
            <w:pPr>
              <w:tabs>
                <w:tab w:val="left" w:pos="450"/>
              </w:tabs>
              <w:spacing w:line="240" w:lineRule="atLeast"/>
              <w:ind w:hanging="73"/>
              <w:rPr>
                <w:sz w:val="22"/>
                <w:szCs w:val="22"/>
              </w:rPr>
            </w:pPr>
            <w:r w:rsidRPr="000E5C96">
              <w:rPr>
                <w:sz w:val="22"/>
                <w:szCs w:val="22"/>
              </w:rPr>
              <w:t>- ordinary shares</w:t>
            </w:r>
          </w:p>
        </w:tc>
        <w:tc>
          <w:tcPr>
            <w:tcW w:w="990" w:type="dxa"/>
          </w:tcPr>
          <w:p w14:paraId="5FE2E547" w14:textId="77777777" w:rsidR="001D3358" w:rsidRPr="000E5C96" w:rsidRDefault="001D3358" w:rsidP="001D3358">
            <w:pPr>
              <w:tabs>
                <w:tab w:val="left" w:pos="450"/>
              </w:tabs>
              <w:spacing w:line="240" w:lineRule="atLeast"/>
              <w:jc w:val="center"/>
              <w:rPr>
                <w:sz w:val="22"/>
                <w:szCs w:val="22"/>
              </w:rPr>
            </w:pPr>
            <w:r>
              <w:rPr>
                <w:sz w:val="22"/>
                <w:szCs w:val="22"/>
              </w:rPr>
              <w:t>0.10</w:t>
            </w:r>
          </w:p>
        </w:tc>
        <w:tc>
          <w:tcPr>
            <w:tcW w:w="1080" w:type="dxa"/>
          </w:tcPr>
          <w:p w14:paraId="1E82C137" w14:textId="6EC8213F" w:rsidR="001D3358" w:rsidRPr="009E34E1" w:rsidRDefault="001D3358" w:rsidP="001D3358">
            <w:pPr>
              <w:pStyle w:val="BodyText"/>
              <w:tabs>
                <w:tab w:val="decimal" w:pos="911"/>
              </w:tabs>
              <w:ind w:left="-108" w:right="-131"/>
              <w:jc w:val="left"/>
              <w:rPr>
                <w:rFonts w:cs="Times New Roman"/>
                <w:sz w:val="22"/>
                <w:szCs w:val="22"/>
              </w:rPr>
            </w:pPr>
            <w:r w:rsidRPr="009E34E1">
              <w:rPr>
                <w:rFonts w:cs="Times New Roman"/>
                <w:sz w:val="22"/>
                <w:szCs w:val="22"/>
              </w:rPr>
              <w:t>4,240,295</w:t>
            </w:r>
          </w:p>
        </w:tc>
        <w:tc>
          <w:tcPr>
            <w:tcW w:w="180" w:type="dxa"/>
          </w:tcPr>
          <w:p w14:paraId="193B2E74" w14:textId="77777777" w:rsidR="001D3358" w:rsidRPr="009E34E1" w:rsidRDefault="001D3358" w:rsidP="001D3358">
            <w:pPr>
              <w:pStyle w:val="BodyText"/>
              <w:tabs>
                <w:tab w:val="decimal" w:pos="821"/>
              </w:tabs>
              <w:ind w:right="-131"/>
              <w:jc w:val="left"/>
              <w:rPr>
                <w:rFonts w:cs="Times New Roman"/>
                <w:sz w:val="22"/>
                <w:szCs w:val="22"/>
              </w:rPr>
            </w:pPr>
          </w:p>
        </w:tc>
        <w:tc>
          <w:tcPr>
            <w:tcW w:w="990" w:type="dxa"/>
          </w:tcPr>
          <w:p w14:paraId="0E71D8F5" w14:textId="0EB071FD" w:rsidR="001D3358" w:rsidRPr="009E34E1" w:rsidRDefault="001D3358" w:rsidP="001D3358">
            <w:pPr>
              <w:pStyle w:val="BodyText"/>
              <w:tabs>
                <w:tab w:val="decimal" w:pos="821"/>
              </w:tabs>
              <w:ind w:left="-108" w:right="-131"/>
              <w:jc w:val="left"/>
              <w:rPr>
                <w:rFonts w:cs="Times New Roman"/>
                <w:sz w:val="22"/>
                <w:szCs w:val="22"/>
              </w:rPr>
            </w:pPr>
            <w:r w:rsidRPr="009E34E1">
              <w:rPr>
                <w:rFonts w:cs="Times New Roman"/>
                <w:sz w:val="22"/>
                <w:szCs w:val="22"/>
              </w:rPr>
              <w:t>424,030</w:t>
            </w:r>
          </w:p>
        </w:tc>
        <w:tc>
          <w:tcPr>
            <w:tcW w:w="180" w:type="dxa"/>
          </w:tcPr>
          <w:p w14:paraId="409CE70D" w14:textId="77777777" w:rsidR="001D3358" w:rsidRPr="000E5C96" w:rsidRDefault="001D3358" w:rsidP="001D3358">
            <w:pPr>
              <w:pStyle w:val="BodyText"/>
              <w:tabs>
                <w:tab w:val="decimal" w:pos="821"/>
              </w:tabs>
              <w:ind w:left="-126" w:right="-131"/>
              <w:jc w:val="left"/>
              <w:rPr>
                <w:rFonts w:cs="Times New Roman"/>
                <w:sz w:val="22"/>
                <w:szCs w:val="22"/>
              </w:rPr>
            </w:pPr>
          </w:p>
        </w:tc>
        <w:tc>
          <w:tcPr>
            <w:tcW w:w="1053" w:type="dxa"/>
          </w:tcPr>
          <w:p w14:paraId="5E58B277" w14:textId="77777777" w:rsidR="001D3358" w:rsidRPr="009E34E1" w:rsidRDefault="001D3358" w:rsidP="001D3358">
            <w:pPr>
              <w:pStyle w:val="BodyText"/>
              <w:tabs>
                <w:tab w:val="decimal" w:pos="911"/>
              </w:tabs>
              <w:ind w:left="-108" w:right="-131"/>
              <w:jc w:val="left"/>
              <w:rPr>
                <w:rFonts w:cs="Times New Roman"/>
                <w:sz w:val="22"/>
                <w:szCs w:val="22"/>
              </w:rPr>
            </w:pPr>
            <w:r w:rsidRPr="009E34E1">
              <w:rPr>
                <w:rFonts w:cs="Times New Roman"/>
                <w:sz w:val="22"/>
                <w:szCs w:val="22"/>
              </w:rPr>
              <w:t>4,240,295</w:t>
            </w:r>
          </w:p>
        </w:tc>
        <w:tc>
          <w:tcPr>
            <w:tcW w:w="180" w:type="dxa"/>
          </w:tcPr>
          <w:p w14:paraId="0BC369C8" w14:textId="77777777" w:rsidR="001D3358" w:rsidRPr="009E34E1" w:rsidRDefault="001D3358" w:rsidP="001D3358">
            <w:pPr>
              <w:pStyle w:val="BodyText"/>
              <w:tabs>
                <w:tab w:val="decimal" w:pos="821"/>
              </w:tabs>
              <w:ind w:right="-131"/>
              <w:jc w:val="left"/>
              <w:rPr>
                <w:rFonts w:cs="Times New Roman"/>
                <w:sz w:val="22"/>
                <w:szCs w:val="22"/>
              </w:rPr>
            </w:pPr>
          </w:p>
        </w:tc>
        <w:tc>
          <w:tcPr>
            <w:tcW w:w="1080" w:type="dxa"/>
          </w:tcPr>
          <w:p w14:paraId="62BDDC5F" w14:textId="77777777" w:rsidR="001D3358" w:rsidRPr="009E34E1" w:rsidRDefault="001D3358" w:rsidP="001D3358">
            <w:pPr>
              <w:pStyle w:val="BodyText"/>
              <w:tabs>
                <w:tab w:val="decimal" w:pos="821"/>
              </w:tabs>
              <w:ind w:left="-108" w:right="-131"/>
              <w:jc w:val="left"/>
              <w:rPr>
                <w:rFonts w:cs="Times New Roman"/>
                <w:sz w:val="22"/>
                <w:szCs w:val="22"/>
              </w:rPr>
            </w:pPr>
            <w:r w:rsidRPr="009E34E1">
              <w:rPr>
                <w:rFonts w:cs="Times New Roman"/>
                <w:sz w:val="22"/>
                <w:szCs w:val="22"/>
              </w:rPr>
              <w:t>424,030</w:t>
            </w:r>
          </w:p>
        </w:tc>
      </w:tr>
      <w:tr w:rsidR="001D3358" w:rsidRPr="000E5C96" w14:paraId="6A2D3B73" w14:textId="77777777" w:rsidTr="003D6FFA">
        <w:trPr>
          <w:cantSplit/>
          <w:trHeight w:val="201"/>
        </w:trPr>
        <w:tc>
          <w:tcPr>
            <w:tcW w:w="3510" w:type="dxa"/>
          </w:tcPr>
          <w:p w14:paraId="11A12C15" w14:textId="77777777" w:rsidR="001D3358" w:rsidRPr="000E5C96" w:rsidRDefault="001D3358" w:rsidP="003D6FFA">
            <w:pPr>
              <w:tabs>
                <w:tab w:val="left" w:pos="450"/>
              </w:tabs>
              <w:spacing w:line="240" w:lineRule="atLeast"/>
              <w:ind w:hanging="73"/>
              <w:rPr>
                <w:b/>
                <w:bCs/>
                <w:sz w:val="22"/>
                <w:szCs w:val="22"/>
              </w:rPr>
            </w:pPr>
            <w:r w:rsidRPr="000E5C96">
              <w:rPr>
                <w:b/>
                <w:bCs/>
                <w:sz w:val="22"/>
                <w:szCs w:val="22"/>
              </w:rPr>
              <w:t>At 31 December</w:t>
            </w:r>
          </w:p>
        </w:tc>
        <w:tc>
          <w:tcPr>
            <w:tcW w:w="990" w:type="dxa"/>
          </w:tcPr>
          <w:p w14:paraId="6F24EE47" w14:textId="77777777" w:rsidR="001D3358" w:rsidRPr="000E5C96" w:rsidRDefault="001D3358" w:rsidP="001D3358">
            <w:pPr>
              <w:tabs>
                <w:tab w:val="left" w:pos="450"/>
              </w:tabs>
              <w:spacing w:line="240" w:lineRule="atLeast"/>
              <w:jc w:val="center"/>
              <w:rPr>
                <w:sz w:val="22"/>
                <w:szCs w:val="22"/>
              </w:rPr>
            </w:pPr>
          </w:p>
        </w:tc>
        <w:tc>
          <w:tcPr>
            <w:tcW w:w="1080" w:type="dxa"/>
            <w:tcBorders>
              <w:top w:val="single" w:sz="4" w:space="0" w:color="auto"/>
            </w:tcBorders>
          </w:tcPr>
          <w:p w14:paraId="76D61306" w14:textId="77777777" w:rsidR="001D3358" w:rsidRPr="009E34E1" w:rsidRDefault="001D3358" w:rsidP="001D3358">
            <w:pPr>
              <w:pStyle w:val="BodyText"/>
              <w:tabs>
                <w:tab w:val="decimal" w:pos="911"/>
              </w:tabs>
              <w:ind w:left="-108" w:right="-131"/>
              <w:jc w:val="left"/>
              <w:rPr>
                <w:rFonts w:cs="Times New Roman"/>
                <w:sz w:val="22"/>
                <w:szCs w:val="22"/>
              </w:rPr>
            </w:pPr>
          </w:p>
        </w:tc>
        <w:tc>
          <w:tcPr>
            <w:tcW w:w="180" w:type="dxa"/>
          </w:tcPr>
          <w:p w14:paraId="0DA4C97D" w14:textId="77777777" w:rsidR="001D3358" w:rsidRPr="009E34E1" w:rsidRDefault="001D3358" w:rsidP="001D3358">
            <w:pPr>
              <w:pStyle w:val="BodyText"/>
              <w:tabs>
                <w:tab w:val="decimal" w:pos="821"/>
              </w:tabs>
              <w:ind w:right="-131"/>
              <w:jc w:val="left"/>
              <w:rPr>
                <w:rFonts w:cs="Times New Roman"/>
                <w:sz w:val="22"/>
                <w:szCs w:val="22"/>
              </w:rPr>
            </w:pPr>
          </w:p>
        </w:tc>
        <w:tc>
          <w:tcPr>
            <w:tcW w:w="990" w:type="dxa"/>
            <w:tcBorders>
              <w:top w:val="single" w:sz="4" w:space="0" w:color="auto"/>
            </w:tcBorders>
          </w:tcPr>
          <w:p w14:paraId="05D28114" w14:textId="77777777" w:rsidR="001D3358" w:rsidRPr="009E34E1" w:rsidRDefault="001D3358" w:rsidP="001D3358">
            <w:pPr>
              <w:pStyle w:val="BodyText"/>
              <w:tabs>
                <w:tab w:val="decimal" w:pos="731"/>
              </w:tabs>
              <w:ind w:left="-108" w:right="-131"/>
              <w:jc w:val="left"/>
              <w:rPr>
                <w:rFonts w:cs="Times New Roman"/>
                <w:sz w:val="22"/>
                <w:szCs w:val="22"/>
              </w:rPr>
            </w:pPr>
          </w:p>
        </w:tc>
        <w:tc>
          <w:tcPr>
            <w:tcW w:w="180" w:type="dxa"/>
          </w:tcPr>
          <w:p w14:paraId="77AE865F" w14:textId="77777777" w:rsidR="001D3358" w:rsidRPr="000E5C96" w:rsidRDefault="001D3358" w:rsidP="001D3358">
            <w:pPr>
              <w:pStyle w:val="BodyText"/>
              <w:tabs>
                <w:tab w:val="decimal" w:pos="821"/>
              </w:tabs>
              <w:ind w:left="-126" w:right="-131"/>
              <w:jc w:val="left"/>
              <w:rPr>
                <w:rFonts w:cs="Times New Roman"/>
                <w:sz w:val="22"/>
                <w:szCs w:val="22"/>
              </w:rPr>
            </w:pPr>
          </w:p>
        </w:tc>
        <w:tc>
          <w:tcPr>
            <w:tcW w:w="1053" w:type="dxa"/>
            <w:tcBorders>
              <w:top w:val="single" w:sz="4" w:space="0" w:color="auto"/>
            </w:tcBorders>
          </w:tcPr>
          <w:p w14:paraId="7D65EDDC" w14:textId="77777777" w:rsidR="001D3358" w:rsidRPr="009E34E1" w:rsidRDefault="001D3358" w:rsidP="001D3358">
            <w:pPr>
              <w:pStyle w:val="BodyText"/>
              <w:tabs>
                <w:tab w:val="decimal" w:pos="911"/>
              </w:tabs>
              <w:ind w:left="-108" w:right="-131"/>
              <w:jc w:val="left"/>
              <w:rPr>
                <w:rFonts w:cs="Times New Roman"/>
                <w:sz w:val="22"/>
                <w:szCs w:val="22"/>
              </w:rPr>
            </w:pPr>
          </w:p>
        </w:tc>
        <w:tc>
          <w:tcPr>
            <w:tcW w:w="180" w:type="dxa"/>
          </w:tcPr>
          <w:p w14:paraId="4A62FACC" w14:textId="77777777" w:rsidR="001D3358" w:rsidRPr="009E34E1" w:rsidRDefault="001D3358" w:rsidP="001D3358">
            <w:pPr>
              <w:pStyle w:val="BodyText"/>
              <w:tabs>
                <w:tab w:val="decimal" w:pos="821"/>
              </w:tabs>
              <w:ind w:right="-131"/>
              <w:jc w:val="left"/>
              <w:rPr>
                <w:rFonts w:cs="Times New Roman"/>
                <w:sz w:val="22"/>
                <w:szCs w:val="22"/>
              </w:rPr>
            </w:pPr>
          </w:p>
        </w:tc>
        <w:tc>
          <w:tcPr>
            <w:tcW w:w="1080" w:type="dxa"/>
            <w:tcBorders>
              <w:top w:val="single" w:sz="4" w:space="0" w:color="auto"/>
            </w:tcBorders>
          </w:tcPr>
          <w:p w14:paraId="523C30E9" w14:textId="77777777" w:rsidR="001D3358" w:rsidRPr="009E34E1" w:rsidRDefault="001D3358" w:rsidP="001D3358">
            <w:pPr>
              <w:pStyle w:val="BodyText"/>
              <w:tabs>
                <w:tab w:val="decimal" w:pos="731"/>
              </w:tabs>
              <w:ind w:left="-108" w:right="-131"/>
              <w:jc w:val="left"/>
              <w:rPr>
                <w:rFonts w:cs="Times New Roman"/>
                <w:sz w:val="22"/>
                <w:szCs w:val="22"/>
              </w:rPr>
            </w:pPr>
          </w:p>
        </w:tc>
      </w:tr>
      <w:tr w:rsidR="00FC5DBD" w:rsidRPr="000E5C96" w14:paraId="5D46DB57" w14:textId="77777777" w:rsidTr="003D6FFA">
        <w:trPr>
          <w:cantSplit/>
          <w:trHeight w:val="201"/>
        </w:trPr>
        <w:tc>
          <w:tcPr>
            <w:tcW w:w="3510" w:type="dxa"/>
          </w:tcPr>
          <w:p w14:paraId="644E9EB1" w14:textId="4A08B887" w:rsidR="00FC5DBD" w:rsidRPr="000E5C96" w:rsidRDefault="003D6FFA" w:rsidP="003D6FFA">
            <w:pPr>
              <w:tabs>
                <w:tab w:val="left" w:pos="450"/>
              </w:tabs>
              <w:spacing w:line="240" w:lineRule="atLeast"/>
              <w:ind w:hanging="73"/>
              <w:rPr>
                <w:b/>
                <w:bCs/>
                <w:sz w:val="22"/>
                <w:szCs w:val="22"/>
              </w:rPr>
            </w:pPr>
            <w:r w:rsidRPr="000B2495">
              <w:rPr>
                <w:b/>
                <w:bCs/>
                <w:sz w:val="22"/>
                <w:szCs w:val="22"/>
              </w:rPr>
              <w:t>-</w:t>
            </w:r>
            <w:r w:rsidRPr="003D6FFA">
              <w:rPr>
                <w:sz w:val="22"/>
                <w:szCs w:val="22"/>
              </w:rPr>
              <w:t xml:space="preserve"> </w:t>
            </w:r>
            <w:r w:rsidR="00FC5DBD" w:rsidRPr="000E5C96">
              <w:rPr>
                <w:b/>
                <w:bCs/>
                <w:sz w:val="22"/>
                <w:szCs w:val="22"/>
              </w:rPr>
              <w:t>ordinary shares</w:t>
            </w:r>
          </w:p>
        </w:tc>
        <w:tc>
          <w:tcPr>
            <w:tcW w:w="990" w:type="dxa"/>
          </w:tcPr>
          <w:p w14:paraId="372AC611" w14:textId="77777777" w:rsidR="00FC5DBD" w:rsidRPr="000E5C96" w:rsidRDefault="00FC5DBD" w:rsidP="00FC5DBD">
            <w:pPr>
              <w:tabs>
                <w:tab w:val="left" w:pos="450"/>
              </w:tabs>
              <w:spacing w:line="240" w:lineRule="atLeast"/>
              <w:jc w:val="center"/>
              <w:rPr>
                <w:sz w:val="22"/>
                <w:szCs w:val="22"/>
              </w:rPr>
            </w:pPr>
            <w:r>
              <w:rPr>
                <w:sz w:val="22"/>
                <w:szCs w:val="22"/>
              </w:rPr>
              <w:t>0.10</w:t>
            </w:r>
          </w:p>
        </w:tc>
        <w:tc>
          <w:tcPr>
            <w:tcW w:w="1080" w:type="dxa"/>
            <w:tcBorders>
              <w:bottom w:val="double" w:sz="4" w:space="0" w:color="auto"/>
            </w:tcBorders>
          </w:tcPr>
          <w:p w14:paraId="7EFD44E0" w14:textId="1462C99D" w:rsidR="00FC5DBD" w:rsidRPr="009E34E1" w:rsidRDefault="00FC5DBD" w:rsidP="00FC5DBD">
            <w:pPr>
              <w:pStyle w:val="BodyText"/>
              <w:tabs>
                <w:tab w:val="decimal" w:pos="911"/>
              </w:tabs>
              <w:ind w:left="-108" w:right="-131"/>
              <w:jc w:val="left"/>
              <w:rPr>
                <w:rFonts w:cs="Times New Roman"/>
                <w:b/>
                <w:bCs/>
                <w:sz w:val="22"/>
                <w:szCs w:val="22"/>
              </w:rPr>
            </w:pPr>
            <w:r w:rsidRPr="009E34E1">
              <w:rPr>
                <w:rFonts w:cs="Times New Roman"/>
                <w:b/>
                <w:bCs/>
                <w:sz w:val="22"/>
                <w:szCs w:val="22"/>
              </w:rPr>
              <w:t>4,240,295</w:t>
            </w:r>
          </w:p>
        </w:tc>
        <w:tc>
          <w:tcPr>
            <w:tcW w:w="180" w:type="dxa"/>
          </w:tcPr>
          <w:p w14:paraId="5548493F" w14:textId="77777777" w:rsidR="00FC5DBD" w:rsidRPr="009E34E1" w:rsidRDefault="00FC5DBD" w:rsidP="00FC5DBD">
            <w:pPr>
              <w:pStyle w:val="BodyText"/>
              <w:tabs>
                <w:tab w:val="decimal" w:pos="821"/>
              </w:tabs>
              <w:ind w:right="-131"/>
              <w:jc w:val="left"/>
              <w:rPr>
                <w:rFonts w:cs="Times New Roman"/>
                <w:b/>
                <w:bCs/>
                <w:sz w:val="22"/>
                <w:szCs w:val="22"/>
              </w:rPr>
            </w:pPr>
          </w:p>
        </w:tc>
        <w:tc>
          <w:tcPr>
            <w:tcW w:w="990" w:type="dxa"/>
            <w:tcBorders>
              <w:bottom w:val="double" w:sz="4" w:space="0" w:color="auto"/>
            </w:tcBorders>
          </w:tcPr>
          <w:p w14:paraId="512EEA1A" w14:textId="2CDD4701" w:rsidR="00FC5DBD" w:rsidRPr="009E34E1" w:rsidRDefault="00FC5DBD" w:rsidP="00FC5DBD">
            <w:pPr>
              <w:pStyle w:val="BodyText"/>
              <w:tabs>
                <w:tab w:val="decimal" w:pos="821"/>
              </w:tabs>
              <w:ind w:left="-108" w:right="-131"/>
              <w:jc w:val="left"/>
              <w:rPr>
                <w:rFonts w:cs="Times New Roman"/>
                <w:b/>
                <w:bCs/>
                <w:sz w:val="22"/>
                <w:szCs w:val="22"/>
              </w:rPr>
            </w:pPr>
            <w:r w:rsidRPr="009E34E1">
              <w:rPr>
                <w:rFonts w:cs="Times New Roman"/>
                <w:b/>
                <w:bCs/>
                <w:sz w:val="22"/>
                <w:szCs w:val="22"/>
              </w:rPr>
              <w:t>424,030</w:t>
            </w:r>
          </w:p>
        </w:tc>
        <w:tc>
          <w:tcPr>
            <w:tcW w:w="180" w:type="dxa"/>
          </w:tcPr>
          <w:p w14:paraId="0FD7B6B9" w14:textId="77777777" w:rsidR="00FC5DBD" w:rsidRPr="001C119B" w:rsidRDefault="00FC5DBD" w:rsidP="00FC5DBD">
            <w:pPr>
              <w:pStyle w:val="acctfourfigures"/>
              <w:tabs>
                <w:tab w:val="clear" w:pos="765"/>
                <w:tab w:val="decimal" w:pos="821"/>
              </w:tabs>
              <w:spacing w:line="240" w:lineRule="atLeast"/>
              <w:ind w:left="-112" w:right="-136"/>
              <w:rPr>
                <w:b/>
                <w:bCs/>
                <w:szCs w:val="22"/>
              </w:rPr>
            </w:pPr>
          </w:p>
        </w:tc>
        <w:tc>
          <w:tcPr>
            <w:tcW w:w="1053" w:type="dxa"/>
            <w:tcBorders>
              <w:bottom w:val="double" w:sz="4" w:space="0" w:color="auto"/>
            </w:tcBorders>
          </w:tcPr>
          <w:p w14:paraId="6189916D" w14:textId="77777777" w:rsidR="00FC5DBD" w:rsidRPr="009E34E1" w:rsidRDefault="00FC5DBD" w:rsidP="00FC5DBD">
            <w:pPr>
              <w:pStyle w:val="BodyText"/>
              <w:tabs>
                <w:tab w:val="decimal" w:pos="911"/>
              </w:tabs>
              <w:ind w:left="-108" w:right="-131"/>
              <w:jc w:val="left"/>
              <w:rPr>
                <w:rFonts w:cs="Times New Roman"/>
                <w:b/>
                <w:bCs/>
                <w:sz w:val="22"/>
                <w:szCs w:val="22"/>
              </w:rPr>
            </w:pPr>
            <w:r w:rsidRPr="009E34E1">
              <w:rPr>
                <w:rFonts w:cs="Times New Roman"/>
                <w:b/>
                <w:bCs/>
                <w:sz w:val="22"/>
                <w:szCs w:val="22"/>
              </w:rPr>
              <w:t>4,240,295</w:t>
            </w:r>
          </w:p>
        </w:tc>
        <w:tc>
          <w:tcPr>
            <w:tcW w:w="180" w:type="dxa"/>
          </w:tcPr>
          <w:p w14:paraId="759CE19B" w14:textId="77777777" w:rsidR="00FC5DBD" w:rsidRPr="009E34E1" w:rsidRDefault="00FC5DBD" w:rsidP="00FC5DBD">
            <w:pPr>
              <w:pStyle w:val="BodyText"/>
              <w:tabs>
                <w:tab w:val="decimal" w:pos="821"/>
              </w:tabs>
              <w:ind w:right="-131"/>
              <w:jc w:val="left"/>
              <w:rPr>
                <w:rFonts w:cs="Times New Roman"/>
                <w:b/>
                <w:bCs/>
                <w:sz w:val="22"/>
                <w:szCs w:val="22"/>
              </w:rPr>
            </w:pPr>
          </w:p>
        </w:tc>
        <w:tc>
          <w:tcPr>
            <w:tcW w:w="1080" w:type="dxa"/>
            <w:tcBorders>
              <w:bottom w:val="double" w:sz="4" w:space="0" w:color="auto"/>
            </w:tcBorders>
          </w:tcPr>
          <w:p w14:paraId="1E87DD70" w14:textId="77777777" w:rsidR="00FC5DBD" w:rsidRPr="009E34E1" w:rsidRDefault="00FC5DBD" w:rsidP="00FC5DBD">
            <w:pPr>
              <w:pStyle w:val="BodyText"/>
              <w:tabs>
                <w:tab w:val="decimal" w:pos="821"/>
              </w:tabs>
              <w:ind w:left="-108" w:right="-131"/>
              <w:jc w:val="left"/>
              <w:rPr>
                <w:rFonts w:cs="Times New Roman"/>
                <w:b/>
                <w:bCs/>
                <w:sz w:val="22"/>
                <w:szCs w:val="22"/>
              </w:rPr>
            </w:pPr>
            <w:r w:rsidRPr="009E34E1">
              <w:rPr>
                <w:rFonts w:cs="Times New Roman"/>
                <w:b/>
                <w:bCs/>
                <w:sz w:val="22"/>
                <w:szCs w:val="22"/>
              </w:rPr>
              <w:t>424,030</w:t>
            </w:r>
          </w:p>
        </w:tc>
      </w:tr>
    </w:tbl>
    <w:p w14:paraId="025987A7" w14:textId="77777777" w:rsidR="00AE3E61" w:rsidRPr="00AE37D1" w:rsidRDefault="00AE3E61" w:rsidP="000E5C96">
      <w:pPr>
        <w:spacing w:line="240" w:lineRule="atLeast"/>
        <w:rPr>
          <w:strike/>
          <w:sz w:val="16"/>
          <w:szCs w:val="16"/>
        </w:rPr>
      </w:pPr>
      <w:r w:rsidRPr="000E5C96">
        <w:rPr>
          <w:sz w:val="22"/>
          <w:szCs w:val="22"/>
        </w:rPr>
        <w:t xml:space="preserve">  </w:t>
      </w:r>
    </w:p>
    <w:p w14:paraId="3FB5CC7D" w14:textId="05989216" w:rsidR="003A2F0C" w:rsidRDefault="003A2F0C" w:rsidP="0039231C">
      <w:pPr>
        <w:tabs>
          <w:tab w:val="left" w:pos="540"/>
        </w:tabs>
        <w:ind w:left="540"/>
        <w:jc w:val="both"/>
        <w:rPr>
          <w:rFonts w:eastAsia="Calibri"/>
          <w:sz w:val="22"/>
          <w:szCs w:val="22"/>
          <w:lang w:val="en-GB"/>
        </w:rPr>
      </w:pPr>
      <w:r>
        <w:rPr>
          <w:rFonts w:eastAsia="Calibri"/>
          <w:sz w:val="22"/>
          <w:szCs w:val="22"/>
          <w:lang w:val="en-GB"/>
        </w:rPr>
        <w:t>The holders of the ordinary share</w:t>
      </w:r>
      <w:r w:rsidR="007F33DC">
        <w:rPr>
          <w:rFonts w:eastAsia="Calibri"/>
          <w:sz w:val="22"/>
          <w:szCs w:val="22"/>
          <w:lang w:val="en-GB"/>
        </w:rPr>
        <w:t xml:space="preserve">s </w:t>
      </w:r>
      <w:r w:rsidR="002C198C">
        <w:rPr>
          <w:rFonts w:eastAsia="Calibri"/>
          <w:sz w:val="22"/>
          <w:szCs w:val="22"/>
          <w:lang w:val="en-GB"/>
        </w:rPr>
        <w:t xml:space="preserve">are </w:t>
      </w:r>
      <w:r w:rsidR="007F33DC">
        <w:rPr>
          <w:rFonts w:eastAsia="Calibri"/>
          <w:sz w:val="22"/>
          <w:szCs w:val="22"/>
          <w:lang w:val="en-GB"/>
        </w:rPr>
        <w:t>entitled to receive dividends as declared from time to time and are entitled to one vote per share at meetings of the Company.</w:t>
      </w:r>
    </w:p>
    <w:p w14:paraId="3C72A171" w14:textId="77777777" w:rsidR="00972548" w:rsidRPr="00F93A12" w:rsidRDefault="00972548" w:rsidP="002332D3">
      <w:pPr>
        <w:tabs>
          <w:tab w:val="left" w:pos="540"/>
        </w:tabs>
        <w:ind w:left="540"/>
        <w:jc w:val="thaiDistribute"/>
        <w:rPr>
          <w:rFonts w:eastAsia="Calibri"/>
          <w:sz w:val="18"/>
          <w:szCs w:val="18"/>
          <w:lang w:val="en-GB"/>
        </w:rPr>
      </w:pPr>
    </w:p>
    <w:p w14:paraId="0DCE2E48" w14:textId="2C499A67" w:rsidR="00387A07" w:rsidRPr="00BF083D" w:rsidRDefault="00637D84" w:rsidP="00D570A4">
      <w:pPr>
        <w:ind w:left="450" w:firstLine="90"/>
        <w:rPr>
          <w:b/>
          <w:bCs/>
          <w:i/>
          <w:iCs/>
          <w:sz w:val="22"/>
          <w:szCs w:val="22"/>
        </w:rPr>
      </w:pPr>
      <w:r w:rsidRPr="00BF083D">
        <w:rPr>
          <w:b/>
          <w:bCs/>
          <w:i/>
          <w:iCs/>
          <w:sz w:val="22"/>
          <w:szCs w:val="22"/>
        </w:rPr>
        <w:t>W</w:t>
      </w:r>
      <w:r w:rsidR="00387A07" w:rsidRPr="00BF083D">
        <w:rPr>
          <w:b/>
          <w:bCs/>
          <w:i/>
          <w:iCs/>
          <w:sz w:val="22"/>
          <w:szCs w:val="22"/>
        </w:rPr>
        <w:t>arrants AJD-W1</w:t>
      </w:r>
    </w:p>
    <w:p w14:paraId="39D2332F" w14:textId="77777777" w:rsidR="00387A07" w:rsidRPr="00F93A12" w:rsidRDefault="00387A07" w:rsidP="00D570A4">
      <w:pPr>
        <w:ind w:left="540"/>
        <w:rPr>
          <w:b/>
          <w:bCs/>
          <w:i/>
          <w:iCs/>
          <w:sz w:val="18"/>
          <w:szCs w:val="18"/>
        </w:rPr>
      </w:pPr>
    </w:p>
    <w:p w14:paraId="5002604C" w14:textId="79553826" w:rsidR="002D32C1" w:rsidRPr="00BF083D" w:rsidRDefault="008C47B0" w:rsidP="00D570A4">
      <w:pPr>
        <w:spacing w:line="240" w:lineRule="atLeast"/>
        <w:ind w:left="540"/>
        <w:jc w:val="both"/>
        <w:rPr>
          <w:sz w:val="22"/>
          <w:szCs w:val="22"/>
        </w:rPr>
      </w:pPr>
      <w:r w:rsidRPr="00BF083D">
        <w:rPr>
          <w:sz w:val="22"/>
          <w:szCs w:val="22"/>
        </w:rPr>
        <w:t>On 26 December 2014, the first series of the Company’s warrant</w:t>
      </w:r>
      <w:r w:rsidR="00637D84" w:rsidRPr="00BF083D">
        <w:rPr>
          <w:sz w:val="22"/>
          <w:szCs w:val="22"/>
        </w:rPr>
        <w:t>s</w:t>
      </w:r>
      <w:r w:rsidRPr="00BF083D">
        <w:rPr>
          <w:sz w:val="22"/>
          <w:szCs w:val="22"/>
        </w:rPr>
        <w:t xml:space="preserve"> (AJD-W1) to purchase the Company’s ordinary share as approved in the extraordinary meeting of the shareholder no.1/2014 to allot to existing shareholders in the total of 749,999,</w:t>
      </w:r>
      <w:r w:rsidR="00757364" w:rsidRPr="00BF083D">
        <w:rPr>
          <w:sz w:val="22"/>
          <w:szCs w:val="22"/>
        </w:rPr>
        <w:t>9</w:t>
      </w:r>
      <w:r w:rsidRPr="00BF083D">
        <w:rPr>
          <w:sz w:val="22"/>
          <w:szCs w:val="22"/>
        </w:rPr>
        <w:t xml:space="preserve">76 units was listed and begun trading in The Stock Exchange of Thailand. </w:t>
      </w:r>
      <w:proofErr w:type="gramStart"/>
      <w:r w:rsidRPr="00BF083D">
        <w:rPr>
          <w:sz w:val="22"/>
          <w:szCs w:val="22"/>
        </w:rPr>
        <w:t>The aforesaid warrant</w:t>
      </w:r>
      <w:r w:rsidR="00637D84" w:rsidRPr="00BF083D">
        <w:rPr>
          <w:sz w:val="22"/>
          <w:szCs w:val="22"/>
        </w:rPr>
        <w:t>s</w:t>
      </w:r>
      <w:r w:rsidR="00722A76" w:rsidRPr="00BF083D">
        <w:rPr>
          <w:sz w:val="22"/>
          <w:szCs w:val="22"/>
        </w:rPr>
        <w:t xml:space="preserve"> which</w:t>
      </w:r>
      <w:r w:rsidR="00637D84" w:rsidRPr="00BF083D">
        <w:rPr>
          <w:sz w:val="22"/>
          <w:szCs w:val="22"/>
        </w:rPr>
        <w:t xml:space="preserve"> are</w:t>
      </w:r>
      <w:r w:rsidRPr="00BF083D">
        <w:rPr>
          <w:sz w:val="22"/>
          <w:szCs w:val="22"/>
        </w:rPr>
        <w:t xml:space="preserve"> specified warrant holders and</w:t>
      </w:r>
      <w:r w:rsidR="004D3CAB" w:rsidRPr="00BF083D">
        <w:rPr>
          <w:sz w:val="22"/>
          <w:szCs w:val="22"/>
        </w:rPr>
        <w:t xml:space="preserve"> transferable</w:t>
      </w:r>
      <w:r w:rsidR="00637D84" w:rsidRPr="00BF083D">
        <w:rPr>
          <w:sz w:val="22"/>
          <w:szCs w:val="22"/>
        </w:rPr>
        <w:t xml:space="preserve"> are</w:t>
      </w:r>
      <w:r w:rsidR="004D3CAB" w:rsidRPr="00BF083D">
        <w:rPr>
          <w:sz w:val="22"/>
          <w:szCs w:val="22"/>
        </w:rPr>
        <w:t xml:space="preserve"> for a period of 5 years from the issued date </w:t>
      </w:r>
      <w:r w:rsidRPr="00BF083D">
        <w:rPr>
          <w:sz w:val="22"/>
          <w:szCs w:val="22"/>
        </w:rPr>
        <w:t>(20 November 2014).</w:t>
      </w:r>
      <w:proofErr w:type="gramEnd"/>
      <w:r w:rsidRPr="00BF083D">
        <w:rPr>
          <w:sz w:val="22"/>
          <w:szCs w:val="22"/>
        </w:rPr>
        <w:t xml:space="preserve"> </w:t>
      </w:r>
    </w:p>
    <w:p w14:paraId="063535BB" w14:textId="77777777" w:rsidR="00367E38" w:rsidRPr="0098475F" w:rsidRDefault="00367E38" w:rsidP="00D570A4">
      <w:pPr>
        <w:spacing w:line="240" w:lineRule="atLeast"/>
        <w:ind w:left="540"/>
        <w:jc w:val="both"/>
        <w:rPr>
          <w:rFonts w:eastAsia="Arial Unicode MS"/>
          <w:sz w:val="14"/>
          <w:szCs w:val="14"/>
        </w:rPr>
      </w:pPr>
    </w:p>
    <w:p w14:paraId="425AEC8C" w14:textId="56AE14E0" w:rsidR="00771F74" w:rsidRPr="00BF083D" w:rsidRDefault="00F21A6D" w:rsidP="00D570A4">
      <w:pPr>
        <w:spacing w:line="240" w:lineRule="atLeast"/>
        <w:ind w:left="540"/>
        <w:jc w:val="both"/>
        <w:rPr>
          <w:rFonts w:eastAsia="Arial Unicode MS"/>
          <w:sz w:val="22"/>
          <w:szCs w:val="22"/>
        </w:rPr>
      </w:pPr>
      <w:r w:rsidRPr="00BF083D">
        <w:rPr>
          <w:rFonts w:eastAsia="Arial Unicode MS"/>
          <w:sz w:val="22"/>
          <w:szCs w:val="22"/>
        </w:rPr>
        <w:t>On 19 October</w:t>
      </w:r>
      <w:r w:rsidR="004B0C7B" w:rsidRPr="00BF083D">
        <w:rPr>
          <w:rFonts w:eastAsia="Arial Unicode MS"/>
          <w:sz w:val="22"/>
          <w:szCs w:val="22"/>
        </w:rPr>
        <w:t xml:space="preserve"> 2015, the extraordinary shareholder</w:t>
      </w:r>
      <w:r w:rsidR="00C368CD" w:rsidRPr="00BF083D">
        <w:rPr>
          <w:rFonts w:eastAsia="Arial Unicode MS"/>
          <w:sz w:val="22"/>
          <w:szCs w:val="22"/>
        </w:rPr>
        <w:t>s’</w:t>
      </w:r>
      <w:r w:rsidR="004B0C7B" w:rsidRPr="00BF083D">
        <w:rPr>
          <w:rFonts w:eastAsia="Arial Unicode MS"/>
          <w:sz w:val="22"/>
          <w:szCs w:val="22"/>
        </w:rPr>
        <w:t xml:space="preserve"> meeting approved the </w:t>
      </w:r>
      <w:r w:rsidR="004B0C7B" w:rsidRPr="00BF083D">
        <w:rPr>
          <w:spacing w:val="-4"/>
          <w:sz w:val="22"/>
          <w:szCs w:val="22"/>
        </w:rPr>
        <w:t xml:space="preserve">amendment of the terms and conditions governing rights and obligations of the warrant issuer and holders of the first series of warrants (AJD-W1) by adding alternative periods to exercise the first series of warrants (AJD-W1) from 2 times a year to 4 times a year. The warrant holders can exercise the right of warrants on every last business day of March, June, September and December </w:t>
      </w:r>
      <w:r w:rsidR="002D32C1" w:rsidRPr="00BF083D">
        <w:rPr>
          <w:spacing w:val="-4"/>
          <w:sz w:val="22"/>
          <w:szCs w:val="22"/>
        </w:rPr>
        <w:t>e</w:t>
      </w:r>
      <w:r w:rsidR="004B0C7B" w:rsidRPr="00BF083D">
        <w:rPr>
          <w:spacing w:val="-4"/>
          <w:sz w:val="22"/>
          <w:szCs w:val="22"/>
        </w:rPr>
        <w:t>ach year</w:t>
      </w:r>
      <w:r w:rsidR="009F3354" w:rsidRPr="00BF083D">
        <w:rPr>
          <w:spacing w:val="-4"/>
          <w:sz w:val="22"/>
          <w:szCs w:val="22"/>
        </w:rPr>
        <w:t>.</w:t>
      </w:r>
    </w:p>
    <w:p w14:paraId="353197BE" w14:textId="77777777" w:rsidR="00771F74" w:rsidRPr="0098475F" w:rsidRDefault="00771F74" w:rsidP="00D570A4">
      <w:pPr>
        <w:spacing w:line="240" w:lineRule="atLeast"/>
        <w:ind w:left="540"/>
        <w:jc w:val="both"/>
        <w:rPr>
          <w:rFonts w:eastAsia="Arial Unicode MS"/>
          <w:sz w:val="14"/>
          <w:szCs w:val="14"/>
        </w:rPr>
      </w:pPr>
    </w:p>
    <w:p w14:paraId="4A97288B" w14:textId="6F0FDC75" w:rsidR="002F0F49" w:rsidRPr="00BF083D" w:rsidRDefault="00B01495" w:rsidP="00D570A4">
      <w:pPr>
        <w:spacing w:line="240" w:lineRule="exact"/>
        <w:ind w:left="540"/>
        <w:jc w:val="both"/>
        <w:rPr>
          <w:rFonts w:eastAsia="Arial Unicode MS"/>
          <w:sz w:val="22"/>
          <w:szCs w:val="22"/>
        </w:rPr>
      </w:pPr>
      <w:r>
        <w:rPr>
          <w:rFonts w:eastAsia="Arial Unicode MS"/>
          <w:sz w:val="22"/>
          <w:szCs w:val="22"/>
        </w:rPr>
        <w:t>T</w:t>
      </w:r>
      <w:r w:rsidR="002F0F49" w:rsidRPr="00BF083D">
        <w:rPr>
          <w:rFonts w:eastAsia="Arial Unicode MS"/>
          <w:sz w:val="22"/>
          <w:szCs w:val="22"/>
        </w:rPr>
        <w:t xml:space="preserve">he </w:t>
      </w:r>
      <w:r w:rsidR="002F0F49" w:rsidRPr="00BF083D">
        <w:rPr>
          <w:sz w:val="22"/>
          <w:szCs w:val="22"/>
        </w:rPr>
        <w:t xml:space="preserve">exercise price and exercise of warrants (AJD-W1) is Baht 1.527 per share at a ratio of 1 share warrant to 1.30972 new ordinary </w:t>
      </w:r>
      <w:proofErr w:type="gramStart"/>
      <w:r w:rsidR="002F0F49" w:rsidRPr="00BF083D">
        <w:rPr>
          <w:sz w:val="22"/>
          <w:szCs w:val="22"/>
        </w:rPr>
        <w:t>share</w:t>
      </w:r>
      <w:proofErr w:type="gramEnd"/>
      <w:r w:rsidR="002F0F49" w:rsidRPr="00BF083D">
        <w:rPr>
          <w:rFonts w:eastAsia="Arial Unicode MS"/>
          <w:sz w:val="22"/>
          <w:szCs w:val="22"/>
        </w:rPr>
        <w:t>.</w:t>
      </w:r>
    </w:p>
    <w:p w14:paraId="23FB3224" w14:textId="77777777" w:rsidR="002F0F49" w:rsidRPr="0098475F" w:rsidRDefault="002F0F49" w:rsidP="002F0F49">
      <w:pPr>
        <w:spacing w:line="240" w:lineRule="exact"/>
        <w:ind w:left="936"/>
        <w:jc w:val="both"/>
        <w:rPr>
          <w:rFonts w:eastAsia="Arial Unicode MS"/>
          <w:sz w:val="14"/>
          <w:szCs w:val="14"/>
        </w:rPr>
      </w:pPr>
    </w:p>
    <w:p w14:paraId="76BF5A27" w14:textId="2186544E" w:rsidR="00862214" w:rsidRPr="00776D57" w:rsidRDefault="00862214" w:rsidP="00C92D69">
      <w:pPr>
        <w:pStyle w:val="block"/>
        <w:tabs>
          <w:tab w:val="decimal" w:pos="810"/>
        </w:tabs>
        <w:spacing w:after="0" w:line="240" w:lineRule="atLeast"/>
        <w:ind w:left="810" w:hanging="270"/>
        <w:jc w:val="both"/>
        <w:rPr>
          <w:b/>
          <w:bCs/>
          <w:i/>
          <w:iCs/>
          <w:szCs w:val="22"/>
        </w:rPr>
      </w:pPr>
      <w:r w:rsidRPr="00BF083D">
        <w:rPr>
          <w:b/>
          <w:bCs/>
          <w:i/>
          <w:iCs/>
          <w:szCs w:val="22"/>
        </w:rPr>
        <w:t xml:space="preserve">Exercise </w:t>
      </w:r>
      <w:r w:rsidRPr="00776D57">
        <w:rPr>
          <w:b/>
          <w:bCs/>
          <w:i/>
          <w:iCs/>
          <w:szCs w:val="22"/>
        </w:rPr>
        <w:t>of warrants AJD-W1</w:t>
      </w:r>
    </w:p>
    <w:p w14:paraId="25F28A86" w14:textId="77777777" w:rsidR="00862214" w:rsidRPr="0098475F" w:rsidRDefault="00862214" w:rsidP="00C92D69">
      <w:pPr>
        <w:spacing w:line="240" w:lineRule="exact"/>
        <w:ind w:left="936" w:hanging="270"/>
        <w:jc w:val="both"/>
        <w:rPr>
          <w:rFonts w:eastAsia="Arial Unicode MS"/>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622"/>
        <w:gridCol w:w="178"/>
        <w:gridCol w:w="1620"/>
      </w:tblGrid>
      <w:tr w:rsidR="00F521A5" w:rsidRPr="00776D57" w14:paraId="5F833022" w14:textId="77777777" w:rsidTr="00872F3F">
        <w:trPr>
          <w:cantSplit/>
          <w:tblHeader/>
        </w:trPr>
        <w:tc>
          <w:tcPr>
            <w:tcW w:w="5850" w:type="dxa"/>
            <w:shd w:val="clear" w:color="auto" w:fill="auto"/>
          </w:tcPr>
          <w:p w14:paraId="64B8EFFF" w14:textId="7D5114B0" w:rsidR="00F521A5" w:rsidRPr="00776D57" w:rsidRDefault="00F521A5" w:rsidP="00774D88">
            <w:pPr>
              <w:pStyle w:val="acctfourfigures"/>
              <w:tabs>
                <w:tab w:val="decimal" w:pos="810"/>
              </w:tabs>
              <w:spacing w:line="240" w:lineRule="atLeast"/>
              <w:ind w:left="47" w:right="108" w:hanging="40"/>
              <w:rPr>
                <w:b/>
                <w:bCs/>
                <w:i/>
                <w:iCs/>
                <w:szCs w:val="22"/>
              </w:rPr>
            </w:pPr>
            <w:r w:rsidRPr="00776D57">
              <w:rPr>
                <w:b/>
                <w:bCs/>
                <w:i/>
                <w:iCs/>
                <w:szCs w:val="22"/>
              </w:rPr>
              <w:t>For the</w:t>
            </w:r>
            <w:r w:rsidR="009455D2">
              <w:rPr>
                <w:b/>
                <w:bCs/>
                <w:i/>
                <w:iCs/>
                <w:szCs w:val="22"/>
              </w:rPr>
              <w:t xml:space="preserve"> </w:t>
            </w:r>
            <w:r w:rsidRPr="00776D57">
              <w:rPr>
                <w:b/>
                <w:bCs/>
                <w:i/>
                <w:iCs/>
                <w:szCs w:val="22"/>
              </w:rPr>
              <w:t>year ended 31 December</w:t>
            </w:r>
          </w:p>
        </w:tc>
        <w:tc>
          <w:tcPr>
            <w:tcW w:w="1622" w:type="dxa"/>
            <w:shd w:val="clear" w:color="auto" w:fill="auto"/>
          </w:tcPr>
          <w:p w14:paraId="25DC081E" w14:textId="77777777" w:rsidR="00F521A5" w:rsidRPr="00776D57" w:rsidRDefault="00687AE0" w:rsidP="001720D2">
            <w:pPr>
              <w:pStyle w:val="acctmergecolhdg"/>
              <w:tabs>
                <w:tab w:val="decimal" w:pos="810"/>
              </w:tabs>
              <w:spacing w:line="240" w:lineRule="atLeast"/>
              <w:rPr>
                <w:b w:val="0"/>
                <w:szCs w:val="22"/>
                <w:lang w:val="en-US" w:bidi="th-TH"/>
              </w:rPr>
            </w:pPr>
            <w:r>
              <w:rPr>
                <w:b w:val="0"/>
                <w:szCs w:val="22"/>
                <w:lang w:val="en-US" w:bidi="th-TH"/>
              </w:rPr>
              <w:t>201</w:t>
            </w:r>
            <w:r w:rsidR="00F21705">
              <w:rPr>
                <w:b w:val="0"/>
                <w:szCs w:val="22"/>
                <w:lang w:val="en-US" w:bidi="th-TH"/>
              </w:rPr>
              <w:t>9</w:t>
            </w:r>
          </w:p>
        </w:tc>
        <w:tc>
          <w:tcPr>
            <w:tcW w:w="178" w:type="dxa"/>
          </w:tcPr>
          <w:p w14:paraId="053031C1" w14:textId="77777777" w:rsidR="00F521A5" w:rsidRPr="00776D57" w:rsidRDefault="00F521A5" w:rsidP="001720D2">
            <w:pPr>
              <w:pStyle w:val="acctmergecolhdg"/>
              <w:tabs>
                <w:tab w:val="decimal" w:pos="810"/>
              </w:tabs>
              <w:spacing w:line="240" w:lineRule="atLeast"/>
              <w:rPr>
                <w:b w:val="0"/>
                <w:szCs w:val="22"/>
                <w:lang w:val="en-US" w:bidi="th-TH"/>
              </w:rPr>
            </w:pPr>
          </w:p>
        </w:tc>
        <w:tc>
          <w:tcPr>
            <w:tcW w:w="1620" w:type="dxa"/>
          </w:tcPr>
          <w:p w14:paraId="24F17E33" w14:textId="77777777" w:rsidR="00F521A5" w:rsidRPr="00776D57" w:rsidRDefault="00687AE0" w:rsidP="001720D2">
            <w:pPr>
              <w:pStyle w:val="acctmergecolhdg"/>
              <w:tabs>
                <w:tab w:val="decimal" w:pos="810"/>
              </w:tabs>
              <w:spacing w:line="240" w:lineRule="atLeast"/>
              <w:rPr>
                <w:b w:val="0"/>
                <w:szCs w:val="22"/>
                <w:lang w:val="en-US" w:bidi="th-TH"/>
              </w:rPr>
            </w:pPr>
            <w:r>
              <w:rPr>
                <w:b w:val="0"/>
                <w:szCs w:val="22"/>
                <w:lang w:val="en-US" w:bidi="th-TH"/>
              </w:rPr>
              <w:t>201</w:t>
            </w:r>
            <w:r w:rsidR="00F21705">
              <w:rPr>
                <w:b w:val="0"/>
                <w:szCs w:val="22"/>
                <w:lang w:val="en-US" w:bidi="th-TH"/>
              </w:rPr>
              <w:t>8</w:t>
            </w:r>
          </w:p>
        </w:tc>
      </w:tr>
      <w:tr w:rsidR="00F521A5" w:rsidRPr="00776D57" w14:paraId="08246AB1" w14:textId="77777777" w:rsidTr="00872F3F">
        <w:trPr>
          <w:cantSplit/>
          <w:tblHeader/>
        </w:trPr>
        <w:tc>
          <w:tcPr>
            <w:tcW w:w="5850" w:type="dxa"/>
            <w:shd w:val="clear" w:color="auto" w:fill="auto"/>
          </w:tcPr>
          <w:p w14:paraId="46DA7EBD" w14:textId="77777777" w:rsidR="00F521A5" w:rsidRPr="00776D57" w:rsidRDefault="00F521A5" w:rsidP="001720D2">
            <w:pPr>
              <w:pStyle w:val="acctfourfigures"/>
              <w:tabs>
                <w:tab w:val="decimal" w:pos="810"/>
              </w:tabs>
              <w:spacing w:line="240" w:lineRule="atLeast"/>
              <w:ind w:left="47" w:right="108"/>
              <w:jc w:val="center"/>
              <w:rPr>
                <w:szCs w:val="22"/>
              </w:rPr>
            </w:pPr>
          </w:p>
        </w:tc>
        <w:tc>
          <w:tcPr>
            <w:tcW w:w="3420" w:type="dxa"/>
            <w:gridSpan w:val="3"/>
            <w:shd w:val="clear" w:color="auto" w:fill="auto"/>
          </w:tcPr>
          <w:p w14:paraId="473CF233" w14:textId="77777777" w:rsidR="00F521A5" w:rsidRPr="00776D57" w:rsidRDefault="00F521A5" w:rsidP="00010A0F">
            <w:pPr>
              <w:pStyle w:val="acctmergecolhdg"/>
              <w:tabs>
                <w:tab w:val="decimal" w:pos="810"/>
              </w:tabs>
              <w:spacing w:line="240" w:lineRule="atLeast"/>
              <w:ind w:right="108"/>
              <w:rPr>
                <w:b w:val="0"/>
                <w:bCs/>
                <w:szCs w:val="22"/>
              </w:rPr>
            </w:pPr>
            <w:r w:rsidRPr="00776D57">
              <w:rPr>
                <w:b w:val="0"/>
                <w:bCs/>
                <w:szCs w:val="22"/>
              </w:rPr>
              <w:t>Number</w:t>
            </w:r>
          </w:p>
        </w:tc>
      </w:tr>
      <w:tr w:rsidR="00F521A5" w:rsidRPr="00776D57" w14:paraId="44246BB9" w14:textId="77777777" w:rsidTr="00872F3F">
        <w:trPr>
          <w:cantSplit/>
          <w:tblHeader/>
        </w:trPr>
        <w:tc>
          <w:tcPr>
            <w:tcW w:w="5850" w:type="dxa"/>
            <w:shd w:val="clear" w:color="auto" w:fill="auto"/>
          </w:tcPr>
          <w:p w14:paraId="781DCBCF" w14:textId="77777777" w:rsidR="00F521A5" w:rsidRPr="00776D57" w:rsidRDefault="00F521A5" w:rsidP="001720D2">
            <w:pPr>
              <w:pStyle w:val="acctfourfigures"/>
              <w:tabs>
                <w:tab w:val="decimal" w:pos="810"/>
              </w:tabs>
              <w:spacing w:line="240" w:lineRule="atLeast"/>
              <w:ind w:left="47" w:right="108"/>
              <w:jc w:val="center"/>
              <w:rPr>
                <w:szCs w:val="22"/>
              </w:rPr>
            </w:pPr>
          </w:p>
        </w:tc>
        <w:tc>
          <w:tcPr>
            <w:tcW w:w="3420" w:type="dxa"/>
            <w:gridSpan w:val="3"/>
          </w:tcPr>
          <w:p w14:paraId="2A20B74A" w14:textId="77777777" w:rsidR="00F521A5" w:rsidRPr="00776D57" w:rsidRDefault="00F521A5" w:rsidP="00010A0F">
            <w:pPr>
              <w:pStyle w:val="acctmergecolhdg"/>
              <w:tabs>
                <w:tab w:val="decimal" w:pos="810"/>
              </w:tabs>
              <w:spacing w:line="240" w:lineRule="atLeast"/>
              <w:ind w:left="-79" w:right="371"/>
              <w:rPr>
                <w:b w:val="0"/>
                <w:bCs/>
                <w:szCs w:val="22"/>
              </w:rPr>
            </w:pPr>
            <w:r w:rsidRPr="00776D57">
              <w:rPr>
                <w:b w:val="0"/>
                <w:bCs/>
                <w:i/>
                <w:iCs/>
                <w:szCs w:val="22"/>
              </w:rPr>
              <w:t>(unit)</w:t>
            </w:r>
          </w:p>
        </w:tc>
      </w:tr>
      <w:tr w:rsidR="00F21705" w:rsidRPr="00776D57" w14:paraId="62ED8B46" w14:textId="77777777" w:rsidTr="00872F3F">
        <w:trPr>
          <w:cantSplit/>
        </w:trPr>
        <w:tc>
          <w:tcPr>
            <w:tcW w:w="5850" w:type="dxa"/>
            <w:shd w:val="clear" w:color="auto" w:fill="auto"/>
            <w:vAlign w:val="bottom"/>
          </w:tcPr>
          <w:p w14:paraId="444569E1" w14:textId="77777777" w:rsidR="00F21705" w:rsidRPr="00776D57" w:rsidRDefault="00F21705" w:rsidP="001720D2">
            <w:pPr>
              <w:tabs>
                <w:tab w:val="decimal" w:pos="810"/>
              </w:tabs>
              <w:spacing w:line="240" w:lineRule="atLeast"/>
              <w:ind w:left="47" w:hanging="79"/>
              <w:rPr>
                <w:sz w:val="22"/>
                <w:szCs w:val="22"/>
              </w:rPr>
            </w:pPr>
            <w:r w:rsidRPr="00776D57">
              <w:rPr>
                <w:rFonts w:eastAsia="Arial Unicode MS"/>
                <w:sz w:val="22"/>
                <w:szCs w:val="22"/>
              </w:rPr>
              <w:t xml:space="preserve"> Warrants issued at 1 January </w:t>
            </w:r>
          </w:p>
        </w:tc>
        <w:tc>
          <w:tcPr>
            <w:tcW w:w="1622" w:type="dxa"/>
            <w:shd w:val="clear" w:color="auto" w:fill="auto"/>
            <w:vAlign w:val="bottom"/>
          </w:tcPr>
          <w:p w14:paraId="35FBB621" w14:textId="054E7154" w:rsidR="00F21705" w:rsidRPr="001A5E21" w:rsidRDefault="00983ABD" w:rsidP="000B704E">
            <w:pPr>
              <w:pStyle w:val="BodyText"/>
              <w:tabs>
                <w:tab w:val="decimal" w:pos="1451"/>
              </w:tabs>
              <w:ind w:right="-108"/>
              <w:jc w:val="left"/>
              <w:rPr>
                <w:rFonts w:cs="Times New Roman"/>
                <w:sz w:val="22"/>
                <w:szCs w:val="22"/>
                <w:cs/>
              </w:rPr>
            </w:pPr>
            <w:r w:rsidRPr="001A5E21">
              <w:rPr>
                <w:rFonts w:cs="Times New Roman"/>
                <w:sz w:val="22"/>
                <w:szCs w:val="22"/>
              </w:rPr>
              <w:t>749,963,976</w:t>
            </w:r>
          </w:p>
        </w:tc>
        <w:tc>
          <w:tcPr>
            <w:tcW w:w="178" w:type="dxa"/>
          </w:tcPr>
          <w:p w14:paraId="1486DE37" w14:textId="77777777" w:rsidR="00F21705" w:rsidRPr="00776D57" w:rsidRDefault="00F21705" w:rsidP="001720D2">
            <w:pPr>
              <w:pStyle w:val="BodyText"/>
              <w:tabs>
                <w:tab w:val="decimal" w:pos="810"/>
              </w:tabs>
              <w:ind w:right="-108"/>
              <w:jc w:val="center"/>
              <w:rPr>
                <w:rFonts w:cs="Times New Roman"/>
                <w:sz w:val="22"/>
                <w:szCs w:val="22"/>
              </w:rPr>
            </w:pPr>
          </w:p>
        </w:tc>
        <w:tc>
          <w:tcPr>
            <w:tcW w:w="1620" w:type="dxa"/>
            <w:vAlign w:val="bottom"/>
          </w:tcPr>
          <w:p w14:paraId="1507AFBC" w14:textId="77777777" w:rsidR="00F21705" w:rsidRPr="001A5E21" w:rsidRDefault="00F21705" w:rsidP="006D3009">
            <w:pPr>
              <w:pStyle w:val="BodyText"/>
              <w:tabs>
                <w:tab w:val="decimal" w:pos="1451"/>
              </w:tabs>
              <w:ind w:right="-108"/>
              <w:jc w:val="left"/>
              <w:rPr>
                <w:rFonts w:cs="Times New Roman"/>
                <w:sz w:val="22"/>
                <w:szCs w:val="22"/>
                <w:cs/>
              </w:rPr>
            </w:pPr>
            <w:r w:rsidRPr="001A5E21">
              <w:rPr>
                <w:rFonts w:cs="Times New Roman"/>
                <w:sz w:val="22"/>
                <w:szCs w:val="22"/>
              </w:rPr>
              <w:t>749,963,976</w:t>
            </w:r>
          </w:p>
        </w:tc>
      </w:tr>
      <w:tr w:rsidR="00D91985" w:rsidRPr="00776D57" w14:paraId="1AAE7C09" w14:textId="77777777" w:rsidTr="00872F3F">
        <w:trPr>
          <w:cantSplit/>
        </w:trPr>
        <w:tc>
          <w:tcPr>
            <w:tcW w:w="5850" w:type="dxa"/>
            <w:shd w:val="clear" w:color="auto" w:fill="auto"/>
            <w:vAlign w:val="bottom"/>
          </w:tcPr>
          <w:p w14:paraId="536E4ADF" w14:textId="10FEE701" w:rsidR="00D91985" w:rsidRPr="00776D57" w:rsidRDefault="00D91985" w:rsidP="001720D2">
            <w:pPr>
              <w:tabs>
                <w:tab w:val="decimal" w:pos="810"/>
              </w:tabs>
              <w:spacing w:line="240" w:lineRule="atLeast"/>
              <w:ind w:left="654" w:hanging="630"/>
              <w:rPr>
                <w:rFonts w:eastAsia="Arial Unicode MS"/>
                <w:sz w:val="22"/>
                <w:szCs w:val="22"/>
              </w:rPr>
            </w:pPr>
            <w:r>
              <w:rPr>
                <w:rFonts w:eastAsia="Arial Unicode MS"/>
                <w:sz w:val="22"/>
                <w:szCs w:val="22"/>
              </w:rPr>
              <w:t>Deduct: Expired during the year</w:t>
            </w:r>
          </w:p>
        </w:tc>
        <w:tc>
          <w:tcPr>
            <w:tcW w:w="1622" w:type="dxa"/>
            <w:shd w:val="clear" w:color="auto" w:fill="auto"/>
            <w:vAlign w:val="bottom"/>
          </w:tcPr>
          <w:p w14:paraId="493B262D" w14:textId="17AC32DD" w:rsidR="00D91985" w:rsidRPr="001A5E21" w:rsidRDefault="00983ABD" w:rsidP="000B704E">
            <w:pPr>
              <w:pStyle w:val="BodyText"/>
              <w:tabs>
                <w:tab w:val="decimal" w:pos="1451"/>
              </w:tabs>
              <w:ind w:right="-108"/>
              <w:jc w:val="left"/>
              <w:rPr>
                <w:rFonts w:cs="Times New Roman"/>
                <w:sz w:val="22"/>
                <w:szCs w:val="22"/>
                <w:cs/>
              </w:rPr>
            </w:pPr>
            <w:r>
              <w:rPr>
                <w:rFonts w:cs="Times New Roman"/>
                <w:sz w:val="22"/>
                <w:szCs w:val="22"/>
              </w:rPr>
              <w:t>(</w:t>
            </w:r>
            <w:r w:rsidRPr="001A5E21">
              <w:rPr>
                <w:rFonts w:cs="Times New Roman"/>
                <w:sz w:val="22"/>
                <w:szCs w:val="22"/>
              </w:rPr>
              <w:t>749,963,976</w:t>
            </w:r>
            <w:r>
              <w:rPr>
                <w:rFonts w:cs="Times New Roman"/>
                <w:sz w:val="22"/>
                <w:szCs w:val="22"/>
              </w:rPr>
              <w:t>)</w:t>
            </w:r>
          </w:p>
        </w:tc>
        <w:tc>
          <w:tcPr>
            <w:tcW w:w="178" w:type="dxa"/>
          </w:tcPr>
          <w:p w14:paraId="7D346C07" w14:textId="77777777" w:rsidR="00D91985" w:rsidRPr="00776D57" w:rsidRDefault="00D91985" w:rsidP="001720D2">
            <w:pPr>
              <w:pStyle w:val="BodyText"/>
              <w:tabs>
                <w:tab w:val="decimal" w:pos="810"/>
              </w:tabs>
              <w:ind w:right="-108"/>
              <w:jc w:val="center"/>
              <w:rPr>
                <w:rFonts w:cs="Times New Roman"/>
                <w:sz w:val="22"/>
                <w:szCs w:val="22"/>
              </w:rPr>
            </w:pPr>
          </w:p>
        </w:tc>
        <w:tc>
          <w:tcPr>
            <w:tcW w:w="1620" w:type="dxa"/>
            <w:vAlign w:val="bottom"/>
          </w:tcPr>
          <w:p w14:paraId="5F214705" w14:textId="379EDAAF" w:rsidR="00D91985" w:rsidRPr="001A5E21" w:rsidRDefault="00983ABD" w:rsidP="005E139C">
            <w:pPr>
              <w:pStyle w:val="BodyText"/>
              <w:tabs>
                <w:tab w:val="decimal" w:pos="1067"/>
              </w:tabs>
              <w:ind w:right="-108"/>
              <w:jc w:val="left"/>
              <w:rPr>
                <w:rFonts w:cs="Times New Roman"/>
                <w:sz w:val="22"/>
                <w:szCs w:val="22"/>
              </w:rPr>
            </w:pPr>
            <w:r>
              <w:rPr>
                <w:rFonts w:cs="Times New Roman"/>
                <w:sz w:val="22"/>
                <w:szCs w:val="22"/>
              </w:rPr>
              <w:t>-</w:t>
            </w:r>
          </w:p>
        </w:tc>
      </w:tr>
      <w:tr w:rsidR="00F21705" w:rsidRPr="00776D57" w14:paraId="16AC14B8" w14:textId="77777777" w:rsidTr="00872F3F">
        <w:trPr>
          <w:cantSplit/>
        </w:trPr>
        <w:tc>
          <w:tcPr>
            <w:tcW w:w="5850" w:type="dxa"/>
            <w:shd w:val="clear" w:color="auto" w:fill="auto"/>
            <w:vAlign w:val="bottom"/>
          </w:tcPr>
          <w:p w14:paraId="4E04DD50" w14:textId="77777777" w:rsidR="00F21705" w:rsidRPr="00776D57" w:rsidRDefault="00F21705" w:rsidP="001720D2">
            <w:pPr>
              <w:tabs>
                <w:tab w:val="decimal" w:pos="810"/>
              </w:tabs>
              <w:spacing w:line="240" w:lineRule="atLeast"/>
              <w:ind w:left="47" w:right="108" w:hanging="79"/>
              <w:rPr>
                <w:b/>
                <w:bCs/>
                <w:sz w:val="22"/>
                <w:szCs w:val="22"/>
              </w:rPr>
            </w:pPr>
            <w:r w:rsidRPr="00776D57">
              <w:rPr>
                <w:rFonts w:eastAsia="Arial Unicode MS"/>
                <w:b/>
                <w:bCs/>
                <w:sz w:val="22"/>
                <w:szCs w:val="22"/>
              </w:rPr>
              <w:t xml:space="preserve"> Warrants issued at 31 December</w:t>
            </w:r>
          </w:p>
        </w:tc>
        <w:tc>
          <w:tcPr>
            <w:tcW w:w="1622" w:type="dxa"/>
            <w:tcBorders>
              <w:top w:val="single" w:sz="4" w:space="0" w:color="auto"/>
              <w:bottom w:val="double" w:sz="4" w:space="0" w:color="auto"/>
            </w:tcBorders>
            <w:shd w:val="clear" w:color="auto" w:fill="auto"/>
            <w:vAlign w:val="bottom"/>
          </w:tcPr>
          <w:p w14:paraId="2BAB1A95" w14:textId="162639C2" w:rsidR="00F21705" w:rsidRPr="001A5E21" w:rsidRDefault="000C3319" w:rsidP="005E139C">
            <w:pPr>
              <w:pStyle w:val="BodyText"/>
              <w:tabs>
                <w:tab w:val="decimal" w:pos="1152"/>
              </w:tabs>
              <w:ind w:right="-108"/>
              <w:jc w:val="left"/>
              <w:rPr>
                <w:rFonts w:cs="Times New Roman"/>
                <w:b/>
                <w:bCs/>
                <w:sz w:val="22"/>
                <w:szCs w:val="22"/>
                <w:cs/>
              </w:rPr>
            </w:pPr>
            <w:r>
              <w:rPr>
                <w:rFonts w:cs="Times New Roman"/>
                <w:b/>
                <w:bCs/>
                <w:sz w:val="22"/>
                <w:szCs w:val="22"/>
              </w:rPr>
              <w:t>-</w:t>
            </w:r>
          </w:p>
        </w:tc>
        <w:tc>
          <w:tcPr>
            <w:tcW w:w="178" w:type="dxa"/>
          </w:tcPr>
          <w:p w14:paraId="5E279BC5" w14:textId="77777777" w:rsidR="00F21705" w:rsidRPr="00776D57" w:rsidRDefault="00F21705" w:rsidP="001720D2">
            <w:pPr>
              <w:pStyle w:val="BodyText"/>
              <w:tabs>
                <w:tab w:val="decimal" w:pos="810"/>
              </w:tabs>
              <w:ind w:right="-108"/>
              <w:jc w:val="center"/>
              <w:rPr>
                <w:rFonts w:cs="Times New Roman"/>
                <w:b/>
                <w:bCs/>
                <w:sz w:val="22"/>
                <w:szCs w:val="22"/>
              </w:rPr>
            </w:pPr>
          </w:p>
        </w:tc>
        <w:tc>
          <w:tcPr>
            <w:tcW w:w="1620" w:type="dxa"/>
            <w:tcBorders>
              <w:top w:val="single" w:sz="4" w:space="0" w:color="auto"/>
              <w:bottom w:val="double" w:sz="4" w:space="0" w:color="auto"/>
            </w:tcBorders>
            <w:vAlign w:val="bottom"/>
          </w:tcPr>
          <w:p w14:paraId="308FC602" w14:textId="77777777" w:rsidR="00F21705" w:rsidRPr="001A5E21" w:rsidRDefault="00F21705" w:rsidP="006D3009">
            <w:pPr>
              <w:pStyle w:val="BodyText"/>
              <w:tabs>
                <w:tab w:val="decimal" w:pos="1451"/>
              </w:tabs>
              <w:ind w:right="-108"/>
              <w:jc w:val="left"/>
              <w:rPr>
                <w:rFonts w:cs="Times New Roman"/>
                <w:b/>
                <w:bCs/>
                <w:sz w:val="22"/>
                <w:szCs w:val="22"/>
                <w:cs/>
              </w:rPr>
            </w:pPr>
            <w:r w:rsidRPr="001A5E21">
              <w:rPr>
                <w:rFonts w:cs="Times New Roman"/>
                <w:b/>
                <w:bCs/>
                <w:sz w:val="22"/>
                <w:szCs w:val="22"/>
              </w:rPr>
              <w:t>749,963,976</w:t>
            </w:r>
          </w:p>
        </w:tc>
      </w:tr>
    </w:tbl>
    <w:p w14:paraId="62A39016" w14:textId="77777777" w:rsidR="004C5D09" w:rsidRPr="00D12773" w:rsidRDefault="004C5D09" w:rsidP="001720D2">
      <w:pPr>
        <w:tabs>
          <w:tab w:val="decimal" w:pos="810"/>
        </w:tabs>
        <w:spacing w:line="240" w:lineRule="atLeast"/>
        <w:ind w:left="540"/>
        <w:jc w:val="both"/>
        <w:rPr>
          <w:sz w:val="14"/>
          <w:szCs w:val="14"/>
        </w:rPr>
      </w:pPr>
    </w:p>
    <w:p w14:paraId="64F2F1E2" w14:textId="3B639FD4" w:rsidR="00FF654A" w:rsidRPr="00D91AC5" w:rsidRDefault="00D91AC5" w:rsidP="00D91AC5">
      <w:pPr>
        <w:ind w:left="810" w:hanging="270"/>
        <w:rPr>
          <w:rFonts w:eastAsia="Arial Unicode MS"/>
          <w:sz w:val="22"/>
          <w:szCs w:val="22"/>
        </w:rPr>
      </w:pPr>
      <w:r w:rsidRPr="00872F3F">
        <w:rPr>
          <w:rFonts w:eastAsia="Arial Unicode MS"/>
          <w:sz w:val="22"/>
          <w:szCs w:val="22"/>
        </w:rPr>
        <w:t xml:space="preserve">During </w:t>
      </w:r>
      <w:r w:rsidR="003523E2" w:rsidRPr="00872F3F">
        <w:rPr>
          <w:rFonts w:eastAsia="Arial Unicode MS"/>
          <w:sz w:val="22"/>
          <w:szCs w:val="22"/>
        </w:rPr>
        <w:t>2019</w:t>
      </w:r>
      <w:r w:rsidR="00121823" w:rsidRPr="00872F3F">
        <w:rPr>
          <w:rFonts w:eastAsia="Arial Unicode MS"/>
          <w:sz w:val="22"/>
          <w:szCs w:val="22"/>
        </w:rPr>
        <w:t xml:space="preserve">, </w:t>
      </w:r>
      <w:r w:rsidR="00847159" w:rsidRPr="00872F3F">
        <w:rPr>
          <w:rFonts w:eastAsia="Arial Unicode MS"/>
          <w:sz w:val="22"/>
          <w:szCs w:val="22"/>
        </w:rPr>
        <w:t>t</w:t>
      </w:r>
      <w:r w:rsidR="00121823" w:rsidRPr="00872F3F">
        <w:rPr>
          <w:rFonts w:eastAsia="Arial Unicode MS"/>
          <w:sz w:val="22"/>
          <w:szCs w:val="22"/>
        </w:rPr>
        <w:t>he remaining</w:t>
      </w:r>
      <w:r w:rsidR="003523E2" w:rsidRPr="00872F3F">
        <w:rPr>
          <w:rFonts w:eastAsia="Arial Unicode MS"/>
          <w:sz w:val="22"/>
          <w:szCs w:val="22"/>
        </w:rPr>
        <w:t xml:space="preserve"> warrants AJD-W1</w:t>
      </w:r>
      <w:r w:rsidR="00121823" w:rsidRPr="00872F3F">
        <w:rPr>
          <w:rFonts w:eastAsia="Arial Unicode MS"/>
          <w:sz w:val="22"/>
          <w:szCs w:val="22"/>
        </w:rPr>
        <w:t xml:space="preserve"> </w:t>
      </w:r>
      <w:r w:rsidR="00847159" w:rsidRPr="00872F3F">
        <w:rPr>
          <w:rFonts w:eastAsia="Arial Unicode MS" w:cs="Angsana New"/>
          <w:sz w:val="22"/>
          <w:szCs w:val="28"/>
        </w:rPr>
        <w:t>were</w:t>
      </w:r>
      <w:r w:rsidR="00121823" w:rsidRPr="00872F3F">
        <w:rPr>
          <w:rFonts w:eastAsia="Arial Unicode MS"/>
          <w:sz w:val="22"/>
          <w:szCs w:val="22"/>
        </w:rPr>
        <w:t xml:space="preserve"> expired</w:t>
      </w:r>
      <w:r w:rsidR="004B1ED7">
        <w:rPr>
          <w:rFonts w:eastAsia="Arial Unicode MS"/>
          <w:sz w:val="22"/>
          <w:szCs w:val="22"/>
        </w:rPr>
        <w:t>.</w:t>
      </w:r>
    </w:p>
    <w:p w14:paraId="52E03034" w14:textId="77777777" w:rsidR="00847159" w:rsidRDefault="00847159" w:rsidP="009C3582">
      <w:pPr>
        <w:tabs>
          <w:tab w:val="decimal" w:pos="540"/>
        </w:tabs>
        <w:ind w:left="540"/>
        <w:jc w:val="both"/>
        <w:rPr>
          <w:b/>
          <w:i/>
          <w:iCs/>
          <w:sz w:val="22"/>
          <w:szCs w:val="22"/>
        </w:rPr>
      </w:pPr>
    </w:p>
    <w:p w14:paraId="642DE217" w14:textId="77777777" w:rsidR="006D53D0" w:rsidRDefault="006D53D0">
      <w:pPr>
        <w:rPr>
          <w:b/>
          <w:i/>
          <w:iCs/>
          <w:sz w:val="22"/>
          <w:szCs w:val="22"/>
        </w:rPr>
      </w:pPr>
      <w:r>
        <w:rPr>
          <w:b/>
          <w:i/>
          <w:iCs/>
          <w:sz w:val="22"/>
          <w:szCs w:val="22"/>
        </w:rPr>
        <w:br w:type="page"/>
      </w:r>
    </w:p>
    <w:p w14:paraId="7F7C607B" w14:textId="2F442435" w:rsidR="003C7B92" w:rsidRPr="007D1F7D" w:rsidRDefault="003C7B92" w:rsidP="009C3582">
      <w:pPr>
        <w:tabs>
          <w:tab w:val="decimal" w:pos="540"/>
        </w:tabs>
        <w:ind w:left="540"/>
        <w:jc w:val="both"/>
        <w:rPr>
          <w:b/>
          <w:i/>
          <w:iCs/>
          <w:sz w:val="22"/>
          <w:szCs w:val="22"/>
        </w:rPr>
      </w:pPr>
      <w:r w:rsidRPr="00776D57">
        <w:rPr>
          <w:b/>
          <w:i/>
          <w:iCs/>
          <w:sz w:val="22"/>
          <w:szCs w:val="22"/>
        </w:rPr>
        <w:lastRenderedPageBreak/>
        <w:t xml:space="preserve">Share </w:t>
      </w:r>
      <w:r w:rsidRPr="007D1F7D">
        <w:rPr>
          <w:b/>
          <w:i/>
          <w:iCs/>
          <w:sz w:val="22"/>
          <w:szCs w:val="22"/>
        </w:rPr>
        <w:t xml:space="preserve">premium  </w:t>
      </w:r>
    </w:p>
    <w:p w14:paraId="618E3E1A" w14:textId="77777777" w:rsidR="003C7B92" w:rsidRPr="007D1F7D" w:rsidRDefault="003C7B92" w:rsidP="001720D2">
      <w:pPr>
        <w:tabs>
          <w:tab w:val="decimal" w:pos="810"/>
        </w:tabs>
        <w:ind w:left="540"/>
        <w:jc w:val="both"/>
        <w:rPr>
          <w:sz w:val="22"/>
          <w:szCs w:val="22"/>
        </w:rPr>
      </w:pPr>
    </w:p>
    <w:p w14:paraId="28F1492F" w14:textId="77777777" w:rsidR="003C7B92" w:rsidRPr="007D1F7D" w:rsidRDefault="003C7B92" w:rsidP="009C3582">
      <w:pPr>
        <w:ind w:left="540"/>
        <w:jc w:val="both"/>
        <w:rPr>
          <w:rFonts w:cs="Angsana New"/>
          <w:b/>
          <w:bCs/>
          <w:sz w:val="22"/>
          <w:szCs w:val="22"/>
        </w:rPr>
      </w:pPr>
      <w:r w:rsidRPr="007D1F7D">
        <w:rPr>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4B914C77" w14:textId="77777777" w:rsidR="003C7B92" w:rsidRPr="007D1F7D" w:rsidRDefault="003C7B92" w:rsidP="003C7B92">
      <w:pPr>
        <w:spacing w:line="240" w:lineRule="atLeast"/>
        <w:jc w:val="both"/>
        <w:rPr>
          <w:sz w:val="22"/>
          <w:szCs w:val="22"/>
        </w:rPr>
      </w:pPr>
    </w:p>
    <w:p w14:paraId="1C83AFD7" w14:textId="6D82F05A" w:rsidR="00A845ED" w:rsidRPr="007D1F7D" w:rsidRDefault="00D226E3" w:rsidP="00A11F83">
      <w:pPr>
        <w:numPr>
          <w:ilvl w:val="0"/>
          <w:numId w:val="7"/>
        </w:numPr>
        <w:spacing w:line="240" w:lineRule="atLeast"/>
        <w:ind w:left="540"/>
        <w:jc w:val="both"/>
        <w:rPr>
          <w:rFonts w:eastAsia="Arial Unicode MS"/>
          <w:b/>
          <w:bCs/>
          <w:sz w:val="22"/>
          <w:szCs w:val="22"/>
        </w:rPr>
      </w:pPr>
      <w:r>
        <w:rPr>
          <w:rFonts w:eastAsia="Arial Unicode MS"/>
          <w:b/>
          <w:bCs/>
          <w:sz w:val="22"/>
          <w:szCs w:val="22"/>
        </w:rPr>
        <w:t xml:space="preserve">Reserves </w:t>
      </w:r>
    </w:p>
    <w:p w14:paraId="02FD89E1" w14:textId="77777777" w:rsidR="00A845ED" w:rsidRPr="007D1F7D" w:rsidRDefault="00A845ED" w:rsidP="000E5C96">
      <w:pPr>
        <w:tabs>
          <w:tab w:val="left" w:pos="1876"/>
        </w:tabs>
        <w:spacing w:line="240" w:lineRule="atLeast"/>
        <w:ind w:left="540"/>
        <w:jc w:val="both"/>
        <w:rPr>
          <w:rFonts w:cs="Angsana New"/>
          <w:sz w:val="22"/>
          <w:szCs w:val="22"/>
        </w:rPr>
      </w:pPr>
      <w:r w:rsidRPr="007D1F7D">
        <w:rPr>
          <w:rFonts w:cs="Angsana New"/>
          <w:sz w:val="22"/>
          <w:szCs w:val="22"/>
        </w:rPr>
        <w:tab/>
      </w:r>
    </w:p>
    <w:p w14:paraId="539F4053" w14:textId="364A2903" w:rsidR="00A845ED" w:rsidRPr="007D1F7D" w:rsidRDefault="00A845ED" w:rsidP="000E5C96">
      <w:pPr>
        <w:spacing w:line="240" w:lineRule="atLeast"/>
        <w:ind w:left="540"/>
        <w:jc w:val="both"/>
        <w:rPr>
          <w:rFonts w:cs="Angsana New"/>
          <w:sz w:val="22"/>
          <w:szCs w:val="22"/>
        </w:rPr>
      </w:pPr>
      <w:r w:rsidRPr="007D1F7D">
        <w:rPr>
          <w:rFonts w:cs="Angsana New"/>
          <w:sz w:val="22"/>
          <w:szCs w:val="22"/>
        </w:rPr>
        <w:t>Reserves</w:t>
      </w:r>
      <w:r w:rsidR="00D226E3">
        <w:rPr>
          <w:rFonts w:cs="Angsana New"/>
          <w:sz w:val="22"/>
          <w:szCs w:val="22"/>
        </w:rPr>
        <w:t xml:space="preserve"> </w:t>
      </w:r>
      <w:r w:rsidRPr="007D1F7D">
        <w:rPr>
          <w:rFonts w:cs="Angsana New"/>
          <w:sz w:val="22"/>
          <w:szCs w:val="22"/>
        </w:rPr>
        <w:t>comprise:</w:t>
      </w:r>
    </w:p>
    <w:p w14:paraId="1F7383DA" w14:textId="77777777" w:rsidR="00A845ED" w:rsidRPr="00F82604" w:rsidRDefault="00A845ED" w:rsidP="000E5C96">
      <w:pPr>
        <w:spacing w:line="240" w:lineRule="atLeast"/>
        <w:jc w:val="both"/>
        <w:rPr>
          <w:sz w:val="16"/>
          <w:szCs w:val="16"/>
        </w:rPr>
      </w:pPr>
    </w:p>
    <w:p w14:paraId="2D96088E" w14:textId="77777777" w:rsidR="00A845ED" w:rsidRPr="007D1F7D" w:rsidRDefault="00A845ED" w:rsidP="000E5C96">
      <w:pPr>
        <w:spacing w:line="240" w:lineRule="atLeast"/>
        <w:ind w:left="540"/>
        <w:jc w:val="both"/>
        <w:rPr>
          <w:b/>
          <w:i/>
          <w:iCs/>
          <w:sz w:val="22"/>
          <w:szCs w:val="22"/>
        </w:rPr>
      </w:pPr>
      <w:r w:rsidRPr="007D1F7D">
        <w:rPr>
          <w:b/>
          <w:i/>
          <w:iCs/>
          <w:sz w:val="22"/>
          <w:szCs w:val="22"/>
        </w:rPr>
        <w:t>Appropriations of profit and/or retained earnings</w:t>
      </w:r>
    </w:p>
    <w:p w14:paraId="6FD2F890" w14:textId="77777777" w:rsidR="00A845ED" w:rsidRPr="00F82604" w:rsidRDefault="00A845ED" w:rsidP="000E5C96">
      <w:pPr>
        <w:spacing w:line="240" w:lineRule="atLeast"/>
        <w:jc w:val="both"/>
        <w:rPr>
          <w:b/>
          <w:i/>
          <w:iCs/>
          <w:sz w:val="16"/>
          <w:szCs w:val="16"/>
        </w:rPr>
      </w:pPr>
    </w:p>
    <w:p w14:paraId="0B96A95F" w14:textId="77777777" w:rsidR="002C4DDE" w:rsidRPr="003F3E83" w:rsidRDefault="00A845ED" w:rsidP="000E5C96">
      <w:pPr>
        <w:spacing w:line="240" w:lineRule="atLeast"/>
        <w:ind w:left="540"/>
        <w:jc w:val="both"/>
        <w:rPr>
          <w:b/>
          <w:sz w:val="22"/>
          <w:szCs w:val="22"/>
        </w:rPr>
      </w:pPr>
      <w:r w:rsidRPr="003F3E83">
        <w:rPr>
          <w:b/>
          <w:sz w:val="22"/>
          <w:szCs w:val="22"/>
        </w:rPr>
        <w:t>Legal reserve</w:t>
      </w:r>
    </w:p>
    <w:p w14:paraId="2DEC5B22" w14:textId="77777777" w:rsidR="000E5C96" w:rsidRPr="007D1F7D" w:rsidRDefault="000E5C96" w:rsidP="000E5C96">
      <w:pPr>
        <w:spacing w:line="240" w:lineRule="atLeast"/>
        <w:ind w:left="540"/>
        <w:jc w:val="both"/>
        <w:rPr>
          <w:sz w:val="22"/>
          <w:szCs w:val="22"/>
        </w:rPr>
      </w:pPr>
    </w:p>
    <w:p w14:paraId="5F70F4FA" w14:textId="77777777" w:rsidR="00A845ED" w:rsidRPr="007D1F7D" w:rsidRDefault="00A845ED" w:rsidP="000E5C96">
      <w:pPr>
        <w:spacing w:line="240" w:lineRule="atLeast"/>
        <w:ind w:left="540"/>
        <w:jc w:val="both"/>
        <w:rPr>
          <w:sz w:val="22"/>
          <w:szCs w:val="22"/>
        </w:rPr>
      </w:pPr>
      <w:r w:rsidRPr="007D1F7D">
        <w:rPr>
          <w:sz w:val="22"/>
          <w:szCs w:val="22"/>
        </w:rPr>
        <w:t>Section 116 of th</w:t>
      </w:r>
      <w:r w:rsidR="008A340B" w:rsidRPr="007D1F7D">
        <w:rPr>
          <w:sz w:val="22"/>
          <w:szCs w:val="22"/>
        </w:rPr>
        <w:t>e Public Companies Act B.E. 2535</w:t>
      </w:r>
      <w:r w:rsidRPr="007D1F7D">
        <w:rPr>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7D1F7D">
        <w:rPr>
          <w:sz w:val="22"/>
          <w:szCs w:val="22"/>
        </w:rPr>
        <w:t>authorised</w:t>
      </w:r>
      <w:proofErr w:type="spellEnd"/>
      <w:r w:rsidRPr="007D1F7D">
        <w:rPr>
          <w:sz w:val="22"/>
          <w:szCs w:val="22"/>
        </w:rPr>
        <w:t xml:space="preserve"> capital. The legal reserve is not available for dividend distribution.</w:t>
      </w:r>
    </w:p>
    <w:p w14:paraId="0B72FB8E" w14:textId="77777777" w:rsidR="00142A2A" w:rsidRPr="00D226E3" w:rsidRDefault="00142A2A" w:rsidP="00D226E3">
      <w:pPr>
        <w:jc w:val="both"/>
        <w:rPr>
          <w:sz w:val="16"/>
          <w:szCs w:val="16"/>
        </w:rPr>
      </w:pPr>
      <w:r w:rsidRPr="007D1F7D">
        <w:rPr>
          <w:sz w:val="22"/>
          <w:szCs w:val="22"/>
        </w:rPr>
        <w:t xml:space="preserve"> </w:t>
      </w:r>
    </w:p>
    <w:p w14:paraId="5E7FBBF9" w14:textId="74CAF4B3" w:rsidR="00750296" w:rsidRPr="00750296" w:rsidRDefault="00750296" w:rsidP="00AE3E61">
      <w:pPr>
        <w:ind w:left="540"/>
        <w:jc w:val="both"/>
        <w:rPr>
          <w:b/>
          <w:bCs/>
          <w:sz w:val="22"/>
          <w:szCs w:val="22"/>
        </w:rPr>
      </w:pPr>
      <w:r w:rsidRPr="00750296">
        <w:rPr>
          <w:b/>
          <w:bCs/>
          <w:sz w:val="22"/>
          <w:szCs w:val="22"/>
        </w:rPr>
        <w:t>Surplus from business combination under common control</w:t>
      </w:r>
    </w:p>
    <w:p w14:paraId="765022F7" w14:textId="291A67AF" w:rsidR="00750296" w:rsidRDefault="00750296" w:rsidP="00AE3E61">
      <w:pPr>
        <w:ind w:left="540"/>
        <w:jc w:val="both"/>
        <w:rPr>
          <w:b/>
          <w:bCs/>
          <w:i/>
          <w:iCs/>
          <w:sz w:val="22"/>
          <w:szCs w:val="22"/>
        </w:rPr>
      </w:pPr>
    </w:p>
    <w:p w14:paraId="75086EFA" w14:textId="538CD0A6" w:rsidR="00750296" w:rsidRPr="007F4DEC" w:rsidRDefault="00750296" w:rsidP="00AE3E61">
      <w:pPr>
        <w:ind w:left="540"/>
        <w:jc w:val="both"/>
        <w:rPr>
          <w:sz w:val="22"/>
          <w:szCs w:val="22"/>
        </w:rPr>
      </w:pPr>
      <w:r w:rsidRPr="007F4DEC">
        <w:rPr>
          <w:sz w:val="22"/>
          <w:szCs w:val="22"/>
        </w:rPr>
        <w:t xml:space="preserve">Surplus from business combination under common control represents the excess of the book value of business under common control over cost as of the acquisition date have been recorded as a surplus. </w:t>
      </w:r>
      <w:r w:rsidR="00AD2DDB">
        <w:rPr>
          <w:sz w:val="22"/>
          <w:szCs w:val="22"/>
        </w:rPr>
        <w:br/>
      </w:r>
      <w:r w:rsidRPr="007F4DEC">
        <w:rPr>
          <w:sz w:val="22"/>
          <w:szCs w:val="22"/>
        </w:rPr>
        <w:t>It is non-distributable and will be retained until the respective subsidiaries are sold or otherwise disposed of.</w:t>
      </w:r>
    </w:p>
    <w:p w14:paraId="2540DAA0" w14:textId="77777777" w:rsidR="00750296" w:rsidRDefault="00750296" w:rsidP="00AE3E61">
      <w:pPr>
        <w:ind w:left="540"/>
        <w:jc w:val="both"/>
        <w:rPr>
          <w:b/>
          <w:bCs/>
          <w:i/>
          <w:iCs/>
          <w:sz w:val="22"/>
          <w:szCs w:val="22"/>
        </w:rPr>
      </w:pPr>
    </w:p>
    <w:p w14:paraId="4481DC98" w14:textId="655B3013" w:rsidR="00424696" w:rsidRPr="00424696" w:rsidRDefault="00424696" w:rsidP="00AE3E61">
      <w:pPr>
        <w:ind w:left="540"/>
        <w:jc w:val="both"/>
        <w:rPr>
          <w:b/>
          <w:bCs/>
          <w:sz w:val="24"/>
          <w:szCs w:val="24"/>
        </w:rPr>
      </w:pPr>
      <w:r w:rsidRPr="00424696">
        <w:rPr>
          <w:b/>
          <w:bCs/>
          <w:i/>
          <w:iCs/>
          <w:sz w:val="22"/>
          <w:szCs w:val="22"/>
        </w:rPr>
        <w:t>Other components of equity</w:t>
      </w:r>
    </w:p>
    <w:p w14:paraId="0DD82F2B" w14:textId="77777777" w:rsidR="00424696" w:rsidRDefault="00424696" w:rsidP="00AE3E61">
      <w:pPr>
        <w:ind w:left="540"/>
        <w:jc w:val="both"/>
        <w:rPr>
          <w:b/>
          <w:bCs/>
          <w:sz w:val="22"/>
          <w:szCs w:val="22"/>
        </w:rPr>
      </w:pPr>
    </w:p>
    <w:p w14:paraId="23436759" w14:textId="77777777" w:rsidR="00126386" w:rsidRPr="00126386" w:rsidRDefault="00126386" w:rsidP="00126386">
      <w:pPr>
        <w:spacing w:line="240" w:lineRule="exact"/>
        <w:ind w:left="540"/>
        <w:jc w:val="both"/>
        <w:rPr>
          <w:rFonts w:cs="Angsana New"/>
          <w:b/>
          <w:bCs/>
          <w:sz w:val="22"/>
        </w:rPr>
      </w:pPr>
      <w:r w:rsidRPr="00126386">
        <w:rPr>
          <w:rFonts w:cs="Angsana New"/>
          <w:b/>
          <w:bCs/>
          <w:sz w:val="22"/>
        </w:rPr>
        <w:t>Valuation surplus</w:t>
      </w:r>
    </w:p>
    <w:p w14:paraId="5A95A017" w14:textId="77777777" w:rsidR="002435D5" w:rsidRDefault="002435D5" w:rsidP="00126386">
      <w:pPr>
        <w:spacing w:line="240" w:lineRule="exact"/>
        <w:ind w:left="540"/>
        <w:jc w:val="both"/>
        <w:rPr>
          <w:rFonts w:cs="Angsana New"/>
          <w:sz w:val="22"/>
        </w:rPr>
      </w:pPr>
    </w:p>
    <w:p w14:paraId="6BE08E0E" w14:textId="58269100" w:rsidR="00126386" w:rsidRPr="00126386" w:rsidRDefault="00126386" w:rsidP="00126386">
      <w:pPr>
        <w:spacing w:line="240" w:lineRule="exact"/>
        <w:ind w:left="540"/>
        <w:jc w:val="both"/>
        <w:rPr>
          <w:rFonts w:cs="Angsana New"/>
          <w:sz w:val="22"/>
        </w:rPr>
      </w:pPr>
      <w:r w:rsidRPr="00126386">
        <w:rPr>
          <w:rFonts w:cs="Angsana New"/>
          <w:sz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5D0B719E" w14:textId="77777777" w:rsidR="00F82604" w:rsidRPr="00F82604" w:rsidRDefault="00F82604" w:rsidP="005B7DDA">
      <w:pPr>
        <w:tabs>
          <w:tab w:val="decimal" w:pos="180"/>
        </w:tabs>
        <w:jc w:val="both"/>
        <w:rPr>
          <w:rFonts w:ascii="Angsana New" w:hAnsi="Angsana New" w:cs="Angsana New"/>
          <w:b/>
          <w:bCs/>
          <w:i/>
          <w:iCs/>
          <w:spacing w:val="-2"/>
          <w:sz w:val="16"/>
          <w:szCs w:val="16"/>
        </w:rPr>
      </w:pPr>
    </w:p>
    <w:p w14:paraId="6B13B1F6" w14:textId="77777777" w:rsidR="00847159" w:rsidRDefault="00847159">
      <w:pPr>
        <w:rPr>
          <w:rFonts w:eastAsia="Arial Unicode MS"/>
          <w:b/>
          <w:bCs/>
          <w:sz w:val="24"/>
          <w:szCs w:val="24"/>
        </w:rPr>
      </w:pPr>
      <w:r>
        <w:rPr>
          <w:rFonts w:eastAsia="Arial Unicode MS"/>
          <w:b/>
          <w:bCs/>
          <w:sz w:val="24"/>
          <w:szCs w:val="24"/>
        </w:rPr>
        <w:br w:type="page"/>
      </w:r>
    </w:p>
    <w:p w14:paraId="1B129CDB" w14:textId="71B291AE" w:rsidR="00B32562" w:rsidRPr="00390D66" w:rsidRDefault="00B32562" w:rsidP="00A11F83">
      <w:pPr>
        <w:numPr>
          <w:ilvl w:val="0"/>
          <w:numId w:val="7"/>
        </w:numPr>
        <w:spacing w:line="240" w:lineRule="atLeast"/>
        <w:ind w:left="540"/>
        <w:jc w:val="both"/>
        <w:rPr>
          <w:rFonts w:eastAsia="Arial Unicode MS"/>
          <w:b/>
          <w:bCs/>
          <w:sz w:val="24"/>
          <w:szCs w:val="24"/>
        </w:rPr>
      </w:pPr>
      <w:r w:rsidRPr="00390D66">
        <w:rPr>
          <w:rFonts w:eastAsia="Arial Unicode MS"/>
          <w:b/>
          <w:bCs/>
          <w:sz w:val="24"/>
          <w:szCs w:val="24"/>
        </w:rPr>
        <w:lastRenderedPageBreak/>
        <w:t>Segment information</w:t>
      </w:r>
      <w:r w:rsidR="00AE2DD6">
        <w:rPr>
          <w:rFonts w:eastAsia="Arial Unicode MS"/>
          <w:b/>
          <w:bCs/>
          <w:sz w:val="24"/>
          <w:szCs w:val="24"/>
        </w:rPr>
        <w:t xml:space="preserve"> and disaggregation of revenue</w:t>
      </w:r>
    </w:p>
    <w:p w14:paraId="34184AF6" w14:textId="77777777" w:rsidR="00315B95" w:rsidRPr="00F82604" w:rsidRDefault="00315B95" w:rsidP="005A370F">
      <w:pPr>
        <w:ind w:left="518"/>
        <w:jc w:val="thaiDistribute"/>
        <w:rPr>
          <w:sz w:val="16"/>
          <w:szCs w:val="16"/>
        </w:rPr>
      </w:pPr>
    </w:p>
    <w:p w14:paraId="56D20BB8" w14:textId="3723BF96" w:rsidR="00FC51D3" w:rsidRDefault="00770E51" w:rsidP="00770E51">
      <w:pPr>
        <w:pStyle w:val="Default"/>
        <w:ind w:left="540"/>
        <w:jc w:val="thaiDistribute"/>
        <w:rPr>
          <w:rFonts w:ascii="Times New Roman" w:eastAsia="Times New Roman" w:hAnsi="Times New Roman" w:cs="Times New Roman"/>
          <w:color w:val="auto"/>
          <w:sz w:val="22"/>
          <w:szCs w:val="22"/>
          <w:lang w:val="en-GB" w:eastAsia="en-US" w:bidi="ar-SA"/>
        </w:rPr>
      </w:pPr>
      <w:r w:rsidRPr="00770E51">
        <w:rPr>
          <w:rFonts w:ascii="Times New Roman" w:eastAsia="Times New Roman" w:hAnsi="Times New Roman" w:cs="Times New Roman"/>
          <w:color w:val="auto"/>
          <w:sz w:val="22"/>
          <w:szCs w:val="22"/>
          <w:lang w:val="en-GB" w:eastAsia="en-US" w:bidi="ar-SA"/>
        </w:rPr>
        <w:t xml:space="preserve">Management determined that the Group has </w:t>
      </w:r>
      <w:r>
        <w:rPr>
          <w:rFonts w:ascii="Times New Roman" w:eastAsia="Times New Roman" w:hAnsi="Times New Roman" w:cs="Times New Roman"/>
          <w:color w:val="auto"/>
          <w:sz w:val="22"/>
          <w:szCs w:val="22"/>
          <w:lang w:val="en-GB" w:eastAsia="en-US" w:bidi="ar-SA"/>
        </w:rPr>
        <w:t>five</w:t>
      </w:r>
      <w:r w:rsidRPr="00770E51">
        <w:rPr>
          <w:rFonts w:ascii="Times New Roman" w:eastAsia="Times New Roman" w:hAnsi="Times New Roman" w:cs="Times New Roman"/>
          <w:color w:val="auto"/>
          <w:sz w:val="22"/>
          <w:szCs w:val="22"/>
          <w:lang w:val="en-GB" w:eastAsia="en-US"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w:t>
      </w:r>
      <w:r w:rsidR="0093227D">
        <w:rPr>
          <w:rFonts w:ascii="Times New Roman" w:eastAsia="Times New Roman" w:hAnsi="Times New Roman" w:cs="Times New Roman"/>
          <w:color w:val="auto"/>
          <w:sz w:val="22"/>
          <w:szCs w:val="22"/>
          <w:lang w:val="en-GB" w:eastAsia="en-US" w:bidi="ar-SA"/>
        </w:rPr>
        <w:t xml:space="preserve"> </w:t>
      </w:r>
      <w:r w:rsidRPr="00770E51">
        <w:rPr>
          <w:rFonts w:ascii="Times New Roman" w:eastAsia="Times New Roman" w:hAnsi="Times New Roman" w:cs="Times New Roman"/>
          <w:color w:val="auto"/>
          <w:sz w:val="22"/>
          <w:szCs w:val="22"/>
          <w:lang w:val="en-GB" w:eastAsia="en-US" w:bidi="ar-SA"/>
        </w:rPr>
        <w:t xml:space="preserve">reportable segments. </w:t>
      </w:r>
    </w:p>
    <w:p w14:paraId="7179A2B9" w14:textId="77777777" w:rsidR="00E462B5" w:rsidRPr="00770E51" w:rsidRDefault="00E462B5" w:rsidP="00770E51">
      <w:pPr>
        <w:pStyle w:val="Default"/>
        <w:ind w:left="540"/>
        <w:jc w:val="thaiDistribute"/>
        <w:rPr>
          <w:rFonts w:ascii="Times New Roman" w:eastAsia="Times New Roman" w:hAnsi="Times New Roman" w:cs="Times New Roman"/>
          <w:color w:val="auto"/>
          <w:sz w:val="22"/>
          <w:szCs w:val="22"/>
          <w:lang w:val="en-GB" w:eastAsia="en-US" w:bidi="ar-SA"/>
        </w:rPr>
      </w:pPr>
    </w:p>
    <w:p w14:paraId="531863F7" w14:textId="77777777" w:rsidR="00D05F6D" w:rsidRPr="003F3E83" w:rsidRDefault="00002DAB" w:rsidP="00346A63">
      <w:pPr>
        <w:pStyle w:val="Pa48"/>
        <w:numPr>
          <w:ilvl w:val="0"/>
          <w:numId w:val="9"/>
        </w:numPr>
        <w:tabs>
          <w:tab w:val="clear" w:pos="340"/>
          <w:tab w:val="num" w:pos="880"/>
        </w:tabs>
        <w:ind w:left="880"/>
        <w:rPr>
          <w:rFonts w:ascii="Times New Roman" w:hAnsi="Times New Roman" w:cs="Times New Roman"/>
          <w:sz w:val="22"/>
          <w:szCs w:val="22"/>
          <w:lang w:bidi="ar-SA"/>
        </w:rPr>
      </w:pPr>
      <w:r w:rsidRPr="003F3E83">
        <w:rPr>
          <w:rFonts w:ascii="Times New Roman" w:hAnsi="Times New Roman" w:cs="Times New Roman"/>
          <w:sz w:val="22"/>
          <w:szCs w:val="22"/>
          <w:lang w:bidi="ar-SA"/>
        </w:rPr>
        <w:t>Segment 1</w:t>
      </w:r>
      <w:r w:rsidRPr="003F3E83">
        <w:rPr>
          <w:rFonts w:ascii="Times New Roman" w:hAnsi="Times New Roman" w:cs="Times New Roman"/>
          <w:sz w:val="22"/>
          <w:szCs w:val="22"/>
          <w:lang w:bidi="ar-SA"/>
        </w:rPr>
        <w:tab/>
        <w:t>Retailing and wholesaling of electric appliance, including parts</w:t>
      </w:r>
      <w:r w:rsidR="00D05F6D" w:rsidRPr="003F3E83">
        <w:rPr>
          <w:rFonts w:ascii="Times New Roman" w:hAnsi="Times New Roman" w:cs="Times New Roman"/>
          <w:sz w:val="22"/>
          <w:szCs w:val="22"/>
          <w:lang w:bidi="ar-SA"/>
        </w:rPr>
        <w:t xml:space="preserve"> </w:t>
      </w:r>
    </w:p>
    <w:p w14:paraId="69BFD790" w14:textId="6031FE15" w:rsidR="003F3E83" w:rsidRDefault="005A370F" w:rsidP="00346A63">
      <w:pPr>
        <w:pStyle w:val="Pa48"/>
        <w:numPr>
          <w:ilvl w:val="0"/>
          <w:numId w:val="9"/>
        </w:numPr>
        <w:tabs>
          <w:tab w:val="clear" w:pos="340"/>
          <w:tab w:val="left" w:pos="900"/>
        </w:tabs>
        <w:ind w:firstLine="200"/>
        <w:rPr>
          <w:rFonts w:ascii="Times New Roman" w:hAnsi="Times New Roman" w:cs="Times New Roman"/>
          <w:sz w:val="22"/>
          <w:szCs w:val="22"/>
          <w:lang w:bidi="ar-SA"/>
        </w:rPr>
      </w:pPr>
      <w:r w:rsidRPr="003F3E83">
        <w:rPr>
          <w:rFonts w:ascii="Times New Roman" w:hAnsi="Times New Roman" w:cs="Times New Roman"/>
          <w:sz w:val="22"/>
          <w:szCs w:val="22"/>
          <w:lang w:bidi="ar-SA"/>
        </w:rPr>
        <w:t>Segment 2</w:t>
      </w:r>
      <w:r w:rsidRPr="003F3E83">
        <w:rPr>
          <w:rFonts w:ascii="Times New Roman" w:hAnsi="Times New Roman" w:cs="Times New Roman"/>
          <w:sz w:val="22"/>
          <w:szCs w:val="22"/>
          <w:lang w:bidi="ar-SA"/>
        </w:rPr>
        <w:tab/>
        <w:t>Retailing and wholesaling of mobile phone, including parts</w:t>
      </w:r>
    </w:p>
    <w:p w14:paraId="66DAC1B1" w14:textId="51181BDD" w:rsidR="0085206B" w:rsidRDefault="0085206B" w:rsidP="0085206B">
      <w:pPr>
        <w:pStyle w:val="Pa48"/>
        <w:numPr>
          <w:ilvl w:val="0"/>
          <w:numId w:val="9"/>
        </w:numPr>
        <w:tabs>
          <w:tab w:val="clear" w:pos="340"/>
          <w:tab w:val="left" w:pos="900"/>
        </w:tabs>
        <w:ind w:firstLine="200"/>
        <w:rPr>
          <w:rFonts w:ascii="Times New Roman" w:hAnsi="Times New Roman" w:cs="Times New Roman"/>
          <w:sz w:val="22"/>
          <w:szCs w:val="22"/>
          <w:lang w:bidi="ar-SA"/>
        </w:rPr>
      </w:pPr>
      <w:r w:rsidRPr="003F3E83">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3</w:t>
      </w:r>
      <w:r w:rsidRPr="003F3E83">
        <w:rPr>
          <w:rFonts w:ascii="Times New Roman" w:hAnsi="Times New Roman" w:cs="Times New Roman"/>
          <w:sz w:val="22"/>
          <w:szCs w:val="22"/>
          <w:lang w:bidi="ar-SA"/>
        </w:rPr>
        <w:tab/>
      </w:r>
      <w:r>
        <w:rPr>
          <w:rFonts w:ascii="Times New Roman" w:hAnsi="Times New Roman" w:cs="Times New Roman"/>
          <w:sz w:val="22"/>
          <w:szCs w:val="22"/>
          <w:lang w:bidi="ar-SA"/>
        </w:rPr>
        <w:t>T</w:t>
      </w:r>
      <w:r w:rsidRPr="005A1D20">
        <w:rPr>
          <w:rFonts w:ascii="Times New Roman" w:hAnsi="Times New Roman" w:cs="Times New Roman"/>
          <w:sz w:val="22"/>
          <w:szCs w:val="22"/>
        </w:rPr>
        <w:t>op-up service for prepaid phone</w:t>
      </w:r>
      <w:r>
        <w:rPr>
          <w:rFonts w:ascii="Times New Roman" w:hAnsi="Times New Roman" w:cs="Times New Roman"/>
          <w:sz w:val="22"/>
          <w:szCs w:val="22"/>
        </w:rPr>
        <w:t xml:space="preserve"> and service prepaid kiosk (Increase during the </w:t>
      </w:r>
    </w:p>
    <w:p w14:paraId="71459B2F" w14:textId="77777777" w:rsidR="0085206B" w:rsidRDefault="0085206B" w:rsidP="003A3610">
      <w:pPr>
        <w:pStyle w:val="Pa48"/>
        <w:tabs>
          <w:tab w:val="left" w:pos="2160"/>
        </w:tabs>
        <w:ind w:left="2160"/>
        <w:rPr>
          <w:rFonts w:ascii="Times New Roman" w:hAnsi="Times New Roman" w:cs="Times New Roman"/>
          <w:sz w:val="22"/>
          <w:szCs w:val="22"/>
          <w:lang w:bidi="ar-SA"/>
        </w:rPr>
      </w:pPr>
      <w:proofErr w:type="gramStart"/>
      <w:r>
        <w:rPr>
          <w:rFonts w:ascii="Times New Roman" w:hAnsi="Times New Roman" w:cs="Times New Roman"/>
          <w:sz w:val="22"/>
          <w:szCs w:val="22"/>
        </w:rPr>
        <w:t>period</w:t>
      </w:r>
      <w:proofErr w:type="gramEnd"/>
      <w:r>
        <w:rPr>
          <w:rFonts w:ascii="Times New Roman" w:hAnsi="Times New Roman" w:cs="Times New Roman"/>
          <w:sz w:val="22"/>
          <w:szCs w:val="22"/>
        </w:rPr>
        <w:t>, see note 5, business combination)</w:t>
      </w:r>
    </w:p>
    <w:p w14:paraId="7FBDB189" w14:textId="25860058" w:rsidR="005A370F" w:rsidRDefault="005A370F" w:rsidP="00346A63">
      <w:pPr>
        <w:pStyle w:val="Pa48"/>
        <w:numPr>
          <w:ilvl w:val="0"/>
          <w:numId w:val="9"/>
        </w:numPr>
        <w:tabs>
          <w:tab w:val="clear" w:pos="340"/>
        </w:tabs>
        <w:ind w:left="900"/>
        <w:rPr>
          <w:rFonts w:ascii="Times New Roman" w:hAnsi="Times New Roman" w:cs="Times New Roman"/>
          <w:spacing w:val="-4"/>
          <w:sz w:val="22"/>
          <w:szCs w:val="22"/>
        </w:rPr>
      </w:pPr>
      <w:r w:rsidRPr="003F3E83">
        <w:rPr>
          <w:rFonts w:ascii="Times New Roman" w:hAnsi="Times New Roman" w:cs="Times New Roman"/>
          <w:sz w:val="22"/>
          <w:szCs w:val="22"/>
          <w:lang w:bidi="ar-SA"/>
        </w:rPr>
        <w:t xml:space="preserve">Segment </w:t>
      </w:r>
      <w:r w:rsidR="0085206B">
        <w:rPr>
          <w:rFonts w:ascii="Times New Roman" w:hAnsi="Times New Roman" w:cs="Times New Roman"/>
          <w:sz w:val="22"/>
          <w:szCs w:val="22"/>
          <w:lang w:bidi="ar-SA"/>
        </w:rPr>
        <w:t>4</w:t>
      </w:r>
      <w:r w:rsidR="003F3E83" w:rsidRPr="003F3E83">
        <w:rPr>
          <w:rFonts w:ascii="Times New Roman" w:hAnsi="Times New Roman" w:cs="Times New Roman"/>
          <w:sz w:val="22"/>
          <w:szCs w:val="22"/>
          <w:lang w:bidi="ar-SA"/>
        </w:rPr>
        <w:tab/>
      </w:r>
      <w:r w:rsidR="005F3D39" w:rsidRPr="006F2FC6">
        <w:rPr>
          <w:rFonts w:ascii="Times New Roman" w:hAnsi="Times New Roman" w:cs="Times New Roman"/>
          <w:spacing w:val="-4"/>
          <w:sz w:val="22"/>
          <w:szCs w:val="22"/>
        </w:rPr>
        <w:t>Sale food and</w:t>
      </w:r>
      <w:r w:rsidR="008036AE" w:rsidRPr="006F2FC6">
        <w:rPr>
          <w:rFonts w:ascii="Times New Roman" w:hAnsi="Times New Roman" w:cs="Times New Roman"/>
          <w:spacing w:val="-4"/>
          <w:sz w:val="22"/>
          <w:szCs w:val="22"/>
        </w:rPr>
        <w:t xml:space="preserve"> beverages through vending machine</w:t>
      </w:r>
      <w:r w:rsidR="00CA7FDC" w:rsidRPr="006F2FC6">
        <w:rPr>
          <w:rFonts w:ascii="Times New Roman" w:hAnsi="Times New Roman" w:cs="Times New Roman"/>
          <w:spacing w:val="-4"/>
          <w:sz w:val="22"/>
          <w:szCs w:val="22"/>
        </w:rPr>
        <w:t xml:space="preserve"> (</w:t>
      </w:r>
      <w:r w:rsidR="006F2FC6" w:rsidRPr="006F2FC6">
        <w:rPr>
          <w:rFonts w:ascii="Times New Roman" w:hAnsi="Times New Roman" w:cs="Times New Roman"/>
          <w:spacing w:val="-4"/>
          <w:sz w:val="22"/>
          <w:szCs w:val="22"/>
        </w:rPr>
        <w:t>Discontinued segment, see note 12</w:t>
      </w:r>
      <w:r w:rsidR="006F2FC6">
        <w:rPr>
          <w:rFonts w:ascii="Times New Roman" w:hAnsi="Times New Roman" w:cs="Times New Roman"/>
          <w:spacing w:val="-4"/>
          <w:sz w:val="22"/>
          <w:szCs w:val="22"/>
        </w:rPr>
        <w:t>,</w:t>
      </w:r>
    </w:p>
    <w:p w14:paraId="40D88888" w14:textId="2E60F0BE" w:rsidR="006F2FC6" w:rsidRPr="006F2FC6" w:rsidRDefault="006F2FC6" w:rsidP="006F2FC6">
      <w:pPr>
        <w:pStyle w:val="Default"/>
        <w:ind w:left="2160"/>
        <w:rPr>
          <w:rFonts w:ascii="Times New Roman" w:eastAsia="Times New Roman" w:hAnsi="Times New Roman" w:cs="Times New Roman"/>
          <w:color w:val="auto"/>
          <w:spacing w:val="-4"/>
          <w:sz w:val="22"/>
          <w:szCs w:val="22"/>
          <w:lang w:val="en-GB" w:eastAsia="en-US"/>
        </w:rPr>
      </w:pPr>
      <w:proofErr w:type="gramStart"/>
      <w:r>
        <w:rPr>
          <w:rFonts w:ascii="Times New Roman" w:eastAsia="Times New Roman" w:hAnsi="Times New Roman" w:cs="Times New Roman"/>
          <w:color w:val="auto"/>
          <w:spacing w:val="-4"/>
          <w:sz w:val="22"/>
          <w:szCs w:val="22"/>
          <w:lang w:val="en-GB" w:eastAsia="en-US"/>
        </w:rPr>
        <w:t>d</w:t>
      </w:r>
      <w:r w:rsidRPr="006F2FC6">
        <w:rPr>
          <w:rFonts w:ascii="Times New Roman" w:eastAsia="Times New Roman" w:hAnsi="Times New Roman" w:cs="Times New Roman"/>
          <w:color w:val="auto"/>
          <w:spacing w:val="-4"/>
          <w:sz w:val="22"/>
          <w:szCs w:val="22"/>
          <w:lang w:val="en-GB" w:eastAsia="en-US"/>
        </w:rPr>
        <w:t>isposal</w:t>
      </w:r>
      <w:proofErr w:type="gramEnd"/>
      <w:r w:rsidRPr="006F2FC6">
        <w:rPr>
          <w:rFonts w:ascii="Times New Roman" w:eastAsia="Times New Roman" w:hAnsi="Times New Roman" w:cs="Times New Roman"/>
          <w:color w:val="auto"/>
          <w:spacing w:val="-4"/>
          <w:sz w:val="22"/>
          <w:szCs w:val="22"/>
          <w:lang w:val="en-GB" w:eastAsia="en-US"/>
        </w:rPr>
        <w:t xml:space="preserve"> of subsidiary and discontinued operation</w:t>
      </w:r>
      <w:r>
        <w:rPr>
          <w:rFonts w:ascii="Times New Roman" w:eastAsia="Times New Roman" w:hAnsi="Times New Roman" w:cs="Times New Roman"/>
          <w:color w:val="auto"/>
          <w:spacing w:val="-4"/>
          <w:sz w:val="22"/>
          <w:szCs w:val="22"/>
          <w:lang w:val="en-GB" w:eastAsia="en-US"/>
        </w:rPr>
        <w:t>)</w:t>
      </w:r>
    </w:p>
    <w:p w14:paraId="2B50C922" w14:textId="683EC251" w:rsidR="00702BB8" w:rsidRPr="003F3E83" w:rsidRDefault="008B64C7" w:rsidP="00346A63">
      <w:pPr>
        <w:pStyle w:val="Pa48"/>
        <w:numPr>
          <w:ilvl w:val="0"/>
          <w:numId w:val="8"/>
        </w:numPr>
        <w:tabs>
          <w:tab w:val="clear" w:pos="340"/>
          <w:tab w:val="num" w:pos="880"/>
          <w:tab w:val="left" w:pos="2160"/>
        </w:tabs>
        <w:ind w:left="880"/>
        <w:rPr>
          <w:rFonts w:ascii="Times New Roman" w:hAnsi="Times New Roman" w:cs="Times New Roman"/>
          <w:sz w:val="22"/>
          <w:szCs w:val="22"/>
          <w:lang w:bidi="ar-SA"/>
        </w:rPr>
      </w:pPr>
      <w:r w:rsidRPr="003F3E83">
        <w:rPr>
          <w:rFonts w:ascii="Times New Roman" w:hAnsi="Times New Roman" w:cs="Times New Roman"/>
          <w:sz w:val="22"/>
          <w:szCs w:val="22"/>
          <w:lang w:bidi="ar-SA"/>
        </w:rPr>
        <w:t xml:space="preserve">Segment </w:t>
      </w:r>
      <w:r>
        <w:rPr>
          <w:rFonts w:ascii="Times New Roman" w:hAnsi="Times New Roman" w:cs="Times New Roman"/>
          <w:sz w:val="22"/>
          <w:szCs w:val="22"/>
          <w:lang w:bidi="ar-SA"/>
        </w:rPr>
        <w:t>5</w:t>
      </w:r>
      <w:r w:rsidR="00002DAB" w:rsidRPr="003F3E83">
        <w:rPr>
          <w:rFonts w:ascii="Times New Roman" w:hAnsi="Times New Roman" w:cs="Times New Roman"/>
          <w:sz w:val="22"/>
          <w:szCs w:val="22"/>
          <w:lang w:bidi="ar-SA"/>
        </w:rPr>
        <w:tab/>
      </w:r>
      <w:r w:rsidR="005B4224" w:rsidRPr="003F3E83">
        <w:rPr>
          <w:rFonts w:ascii="Times New Roman" w:hAnsi="Times New Roman" w:cs="Times New Roman"/>
          <w:sz w:val="22"/>
          <w:szCs w:val="22"/>
          <w:lang w:bidi="ar-SA"/>
        </w:rPr>
        <w:t>Others</w:t>
      </w:r>
    </w:p>
    <w:p w14:paraId="5540FAA3" w14:textId="77777777" w:rsidR="00FC51D3" w:rsidRPr="00F82604" w:rsidRDefault="00FC51D3" w:rsidP="00D05F6D">
      <w:pPr>
        <w:pStyle w:val="Default"/>
        <w:jc w:val="thaiDistribute"/>
        <w:rPr>
          <w:rFonts w:ascii="Arial" w:hAnsi="Arial" w:cs="Arial"/>
          <w:sz w:val="16"/>
          <w:szCs w:val="16"/>
          <w:highlight w:val="cyan"/>
          <w:lang w:val="en-GB" w:eastAsia="en-US" w:bidi="ar-SA"/>
        </w:rPr>
      </w:pPr>
    </w:p>
    <w:p w14:paraId="38DC1E86" w14:textId="4E5BAA7C" w:rsidR="00D32AE7" w:rsidRPr="00382880" w:rsidRDefault="00D05F6D" w:rsidP="008657C0">
      <w:pPr>
        <w:spacing w:line="240" w:lineRule="atLeast"/>
        <w:ind w:left="540"/>
        <w:jc w:val="both"/>
        <w:rPr>
          <w:rFonts w:eastAsia="Arial Unicode MS"/>
          <w:b/>
          <w:bCs/>
        </w:rPr>
      </w:pPr>
      <w:r w:rsidRPr="007D1F7D">
        <w:rPr>
          <w:sz w:val="22"/>
          <w:szCs w:val="22"/>
          <w:lang w:val="en-GB" w:bidi="ar-SA"/>
        </w:rPr>
        <w:t>Performance is measured based on segment operating profit</w:t>
      </w:r>
      <w:r w:rsidR="00CE5730">
        <w:rPr>
          <w:sz w:val="22"/>
          <w:szCs w:val="22"/>
          <w:lang w:val="en-GB" w:bidi="ar-SA"/>
        </w:rPr>
        <w:t xml:space="preserve"> (loss)</w:t>
      </w:r>
      <w:r w:rsidRPr="007D1F7D">
        <w:rPr>
          <w:sz w:val="22"/>
          <w:szCs w:val="22"/>
          <w:lang w:val="en-GB" w:bidi="ar-SA"/>
        </w:rPr>
        <w:t>, as included in the internal management reports that are revie</w:t>
      </w:r>
      <w:r w:rsidRPr="00390D66">
        <w:rPr>
          <w:sz w:val="22"/>
          <w:szCs w:val="22"/>
          <w:lang w:val="en-GB" w:bidi="ar-SA"/>
        </w:rPr>
        <w:t>wed by the Group’s CODM. Segment operating profit is used to measure performance as management believes that such information is the most relevant in evaluating the results of certain segments relative to other entities that operate within these industries</w:t>
      </w:r>
      <w:r w:rsidR="008657C0" w:rsidRPr="00390D66">
        <w:rPr>
          <w:sz w:val="22"/>
          <w:szCs w:val="22"/>
          <w:lang w:val="en-GB" w:bidi="ar-SA"/>
        </w:rPr>
        <w:t>.</w:t>
      </w:r>
      <w:r w:rsidR="008657C0" w:rsidRPr="00382880">
        <w:rPr>
          <w:rFonts w:eastAsia="Arial Unicode MS"/>
          <w:b/>
          <w:bCs/>
        </w:rPr>
        <w:t xml:space="preserve"> </w:t>
      </w:r>
    </w:p>
    <w:p w14:paraId="6F8BD650" w14:textId="77777777" w:rsidR="00391C21" w:rsidRDefault="00391C21" w:rsidP="00391C21">
      <w:pPr>
        <w:pStyle w:val="block"/>
        <w:spacing w:after="0" w:line="240" w:lineRule="atLeast"/>
        <w:ind w:left="540"/>
        <w:jc w:val="both"/>
        <w:rPr>
          <w:rFonts w:cs="Times New Roman"/>
          <w:szCs w:val="22"/>
          <w:lang w:val="en-US" w:bidi="th-TH"/>
        </w:rPr>
        <w:sectPr w:rsidR="00391C21" w:rsidSect="00F521A5">
          <w:type w:val="nextColumn"/>
          <w:pgSz w:w="11909" w:h="16834" w:code="9"/>
          <w:pgMar w:top="691" w:right="1152" w:bottom="576" w:left="1152" w:header="720" w:footer="720" w:gutter="0"/>
          <w:cols w:space="720"/>
          <w:docGrid w:linePitch="360"/>
        </w:sectPr>
      </w:pPr>
    </w:p>
    <w:tbl>
      <w:tblPr>
        <w:tblW w:w="15030" w:type="dxa"/>
        <w:tblInd w:w="270" w:type="dxa"/>
        <w:tblLayout w:type="fixed"/>
        <w:tblCellMar>
          <w:left w:w="0" w:type="dxa"/>
          <w:right w:w="0" w:type="dxa"/>
        </w:tblCellMar>
        <w:tblLook w:val="0000" w:firstRow="0" w:lastRow="0" w:firstColumn="0" w:lastColumn="0" w:noHBand="0" w:noVBand="0"/>
      </w:tblPr>
      <w:tblGrid>
        <w:gridCol w:w="2430"/>
        <w:gridCol w:w="990"/>
        <w:gridCol w:w="990"/>
        <w:gridCol w:w="900"/>
        <w:gridCol w:w="900"/>
        <w:gridCol w:w="900"/>
        <w:gridCol w:w="900"/>
        <w:gridCol w:w="900"/>
        <w:gridCol w:w="810"/>
        <w:gridCol w:w="900"/>
        <w:gridCol w:w="900"/>
        <w:gridCol w:w="900"/>
        <w:gridCol w:w="900"/>
        <w:gridCol w:w="900"/>
        <w:gridCol w:w="810"/>
      </w:tblGrid>
      <w:tr w:rsidR="00462F15" w:rsidRPr="00D57E74" w14:paraId="4545311C" w14:textId="77777777" w:rsidTr="003335DC">
        <w:trPr>
          <w:cantSplit/>
        </w:trPr>
        <w:tc>
          <w:tcPr>
            <w:tcW w:w="2430" w:type="dxa"/>
            <w:vAlign w:val="bottom"/>
          </w:tcPr>
          <w:p w14:paraId="71209EB8" w14:textId="77777777" w:rsidR="00462F15" w:rsidRPr="00D57E74" w:rsidRDefault="00462F15" w:rsidP="003335DC">
            <w:pPr>
              <w:spacing w:line="240" w:lineRule="atLeast"/>
              <w:ind w:left="90" w:right="90"/>
              <w:rPr>
                <w:b/>
                <w:bCs/>
                <w:i/>
                <w:iCs/>
                <w:sz w:val="16"/>
                <w:szCs w:val="16"/>
              </w:rPr>
            </w:pPr>
          </w:p>
        </w:tc>
        <w:tc>
          <w:tcPr>
            <w:tcW w:w="12600" w:type="dxa"/>
            <w:gridSpan w:val="14"/>
          </w:tcPr>
          <w:p w14:paraId="0B75E7AB" w14:textId="77777777" w:rsidR="00462F15" w:rsidRPr="00D57E74" w:rsidRDefault="00462F15" w:rsidP="003335DC">
            <w:pPr>
              <w:spacing w:line="240" w:lineRule="atLeast"/>
              <w:ind w:left="113" w:right="132"/>
              <w:jc w:val="center"/>
              <w:rPr>
                <w:rFonts w:eastAsia="Arial Unicode MS"/>
                <w:b/>
                <w:bCs/>
                <w:color w:val="000000"/>
                <w:sz w:val="16"/>
                <w:szCs w:val="16"/>
              </w:rPr>
            </w:pPr>
            <w:r w:rsidRPr="00DA545A">
              <w:rPr>
                <w:b/>
                <w:bCs/>
                <w:sz w:val="18"/>
                <w:szCs w:val="18"/>
                <w:lang w:bidi="ar-SA"/>
              </w:rPr>
              <w:t>Consolidated financial statements</w:t>
            </w:r>
          </w:p>
        </w:tc>
      </w:tr>
      <w:tr w:rsidR="00462F15" w:rsidRPr="00D57E74" w14:paraId="523914F7" w14:textId="77777777" w:rsidTr="003335DC">
        <w:trPr>
          <w:cantSplit/>
        </w:trPr>
        <w:tc>
          <w:tcPr>
            <w:tcW w:w="2430" w:type="dxa"/>
            <w:vAlign w:val="bottom"/>
          </w:tcPr>
          <w:p w14:paraId="0A79DC89" w14:textId="3FA1DBC6" w:rsidR="00462F15" w:rsidRPr="00D57E74" w:rsidRDefault="00462F15" w:rsidP="003335DC">
            <w:pPr>
              <w:spacing w:line="240" w:lineRule="atLeast"/>
              <w:ind w:left="90" w:right="90"/>
              <w:rPr>
                <w:b/>
                <w:bCs/>
                <w:i/>
                <w:iCs/>
                <w:sz w:val="16"/>
                <w:szCs w:val="16"/>
              </w:rPr>
            </w:pPr>
          </w:p>
        </w:tc>
        <w:tc>
          <w:tcPr>
            <w:tcW w:w="1980" w:type="dxa"/>
            <w:gridSpan w:val="2"/>
          </w:tcPr>
          <w:p w14:paraId="5A6F576E" w14:textId="77777777" w:rsidR="000331A4" w:rsidRDefault="000331A4" w:rsidP="003335DC">
            <w:pPr>
              <w:spacing w:line="240" w:lineRule="atLeast"/>
              <w:ind w:right="65"/>
              <w:jc w:val="center"/>
              <w:rPr>
                <w:b/>
                <w:bCs/>
                <w:sz w:val="16"/>
                <w:szCs w:val="16"/>
                <w:lang w:bidi="ar-SA"/>
              </w:rPr>
            </w:pPr>
          </w:p>
          <w:p w14:paraId="000E33B0" w14:textId="2C2D219D" w:rsidR="00462F15" w:rsidRPr="00D57E74" w:rsidRDefault="00462F15" w:rsidP="003335DC">
            <w:pPr>
              <w:spacing w:line="240" w:lineRule="atLeast"/>
              <w:ind w:right="65"/>
              <w:jc w:val="center"/>
              <w:rPr>
                <w:b/>
                <w:bCs/>
                <w:sz w:val="16"/>
                <w:szCs w:val="16"/>
                <w:lang w:bidi="ar-SA"/>
              </w:rPr>
            </w:pPr>
            <w:r w:rsidRPr="00D57E74">
              <w:rPr>
                <w:b/>
                <w:bCs/>
                <w:sz w:val="16"/>
                <w:szCs w:val="16"/>
                <w:lang w:bidi="ar-SA"/>
              </w:rPr>
              <w:t>Retailing and wholesaling of electric</w:t>
            </w:r>
            <w:r>
              <w:rPr>
                <w:b/>
                <w:bCs/>
                <w:sz w:val="16"/>
                <w:szCs w:val="16"/>
                <w:lang w:bidi="ar-SA"/>
              </w:rPr>
              <w:t>s</w:t>
            </w:r>
            <w:r w:rsidRPr="00D57E74">
              <w:rPr>
                <w:b/>
                <w:bCs/>
                <w:sz w:val="16"/>
                <w:szCs w:val="16"/>
                <w:lang w:bidi="ar-SA"/>
              </w:rPr>
              <w:t xml:space="preserve"> appliance</w:t>
            </w:r>
            <w:r>
              <w:rPr>
                <w:b/>
                <w:bCs/>
                <w:sz w:val="16"/>
                <w:szCs w:val="16"/>
                <w:lang w:bidi="ar-SA"/>
              </w:rPr>
              <w:t>s</w:t>
            </w:r>
            <w:r w:rsidRPr="00D57E74">
              <w:rPr>
                <w:b/>
                <w:bCs/>
                <w:sz w:val="16"/>
                <w:szCs w:val="16"/>
                <w:lang w:bidi="ar-SA"/>
              </w:rPr>
              <w:t>, including parts</w:t>
            </w:r>
          </w:p>
        </w:tc>
        <w:tc>
          <w:tcPr>
            <w:tcW w:w="1800" w:type="dxa"/>
            <w:gridSpan w:val="2"/>
            <w:vAlign w:val="bottom"/>
          </w:tcPr>
          <w:p w14:paraId="3BE19817" w14:textId="77777777" w:rsidR="00462F15" w:rsidRPr="00D57E74" w:rsidRDefault="00462F15" w:rsidP="003335DC">
            <w:pPr>
              <w:spacing w:line="240" w:lineRule="atLeast"/>
              <w:ind w:right="65"/>
              <w:jc w:val="center"/>
              <w:rPr>
                <w:rFonts w:eastAsia="Arial Unicode MS"/>
                <w:b/>
                <w:bCs/>
                <w:color w:val="000000"/>
                <w:sz w:val="16"/>
                <w:szCs w:val="16"/>
              </w:rPr>
            </w:pPr>
            <w:r w:rsidRPr="00D57E74">
              <w:rPr>
                <w:b/>
                <w:bCs/>
                <w:sz w:val="16"/>
                <w:szCs w:val="16"/>
                <w:lang w:bidi="ar-SA"/>
              </w:rPr>
              <w:t>Retailing and wholesaling of mobile phone, including parts</w:t>
            </w:r>
          </w:p>
        </w:tc>
        <w:tc>
          <w:tcPr>
            <w:tcW w:w="1800" w:type="dxa"/>
            <w:gridSpan w:val="2"/>
            <w:shd w:val="clear" w:color="auto" w:fill="FFFFFF"/>
          </w:tcPr>
          <w:p w14:paraId="6E0C0F26" w14:textId="77777777" w:rsidR="000331A4" w:rsidRDefault="000331A4" w:rsidP="003335DC">
            <w:pPr>
              <w:spacing w:line="240" w:lineRule="atLeast"/>
              <w:ind w:right="132"/>
              <w:jc w:val="center"/>
              <w:rPr>
                <w:b/>
                <w:bCs/>
                <w:sz w:val="16"/>
                <w:szCs w:val="16"/>
              </w:rPr>
            </w:pPr>
          </w:p>
          <w:p w14:paraId="58948A30" w14:textId="7C79F72A" w:rsidR="00462F15" w:rsidRPr="00D57E74" w:rsidRDefault="000E4B91" w:rsidP="003335DC">
            <w:pPr>
              <w:spacing w:line="240" w:lineRule="atLeast"/>
              <w:ind w:right="132"/>
              <w:jc w:val="center"/>
              <w:rPr>
                <w:b/>
                <w:bCs/>
                <w:sz w:val="16"/>
                <w:szCs w:val="16"/>
                <w:lang w:val="en-GB" w:bidi="ar-SA"/>
              </w:rPr>
            </w:pPr>
            <w:r w:rsidRPr="00003388">
              <w:rPr>
                <w:b/>
                <w:bCs/>
                <w:sz w:val="16"/>
                <w:szCs w:val="16"/>
              </w:rPr>
              <w:t>Top-up service for prepaid phone</w:t>
            </w:r>
            <w:r>
              <w:rPr>
                <w:b/>
                <w:bCs/>
                <w:sz w:val="16"/>
                <w:szCs w:val="16"/>
              </w:rPr>
              <w:t xml:space="preserve"> </w:t>
            </w:r>
            <w:r w:rsidRPr="004147A0">
              <w:rPr>
                <w:b/>
                <w:bCs/>
                <w:sz w:val="16"/>
                <w:szCs w:val="16"/>
              </w:rPr>
              <w:t>and service prepaid kiosk</w:t>
            </w:r>
          </w:p>
        </w:tc>
        <w:tc>
          <w:tcPr>
            <w:tcW w:w="1710" w:type="dxa"/>
            <w:gridSpan w:val="2"/>
            <w:shd w:val="clear" w:color="auto" w:fill="FFFFFF"/>
          </w:tcPr>
          <w:p w14:paraId="7B454212" w14:textId="77777777" w:rsidR="00462F15" w:rsidRDefault="000E4B91" w:rsidP="003335DC">
            <w:pPr>
              <w:spacing w:line="240" w:lineRule="atLeast"/>
              <w:ind w:right="132"/>
              <w:jc w:val="center"/>
              <w:rPr>
                <w:b/>
                <w:bCs/>
                <w:sz w:val="16"/>
                <w:szCs w:val="16"/>
              </w:rPr>
            </w:pPr>
            <w:r w:rsidRPr="00D57E74">
              <w:rPr>
                <w:b/>
                <w:bCs/>
                <w:sz w:val="16"/>
                <w:szCs w:val="16"/>
              </w:rPr>
              <w:t>Sale food and beverages through vending machine</w:t>
            </w:r>
          </w:p>
          <w:p w14:paraId="55864720" w14:textId="07BA6D7D" w:rsidR="008E3444" w:rsidRPr="00003388" w:rsidRDefault="008E3444" w:rsidP="003335DC">
            <w:pPr>
              <w:spacing w:line="240" w:lineRule="atLeast"/>
              <w:ind w:right="132"/>
              <w:jc w:val="center"/>
              <w:rPr>
                <w:b/>
                <w:bCs/>
                <w:sz w:val="16"/>
                <w:szCs w:val="16"/>
              </w:rPr>
            </w:pPr>
            <w:r>
              <w:rPr>
                <w:b/>
                <w:bCs/>
                <w:sz w:val="16"/>
                <w:szCs w:val="16"/>
              </w:rPr>
              <w:t>(</w:t>
            </w:r>
            <w:r w:rsidR="002B1DE9">
              <w:rPr>
                <w:b/>
                <w:bCs/>
                <w:sz w:val="16"/>
                <w:szCs w:val="16"/>
              </w:rPr>
              <w:t>d</w:t>
            </w:r>
            <w:r>
              <w:rPr>
                <w:b/>
                <w:bCs/>
                <w:sz w:val="16"/>
                <w:szCs w:val="16"/>
              </w:rPr>
              <w:t>iscontinued)</w:t>
            </w:r>
          </w:p>
        </w:tc>
        <w:tc>
          <w:tcPr>
            <w:tcW w:w="1800" w:type="dxa"/>
            <w:gridSpan w:val="2"/>
            <w:shd w:val="clear" w:color="auto" w:fill="FFFFFF"/>
            <w:vAlign w:val="bottom"/>
          </w:tcPr>
          <w:p w14:paraId="1B6381DA" w14:textId="0DCB59BC" w:rsidR="00462F15" w:rsidRPr="00003388" w:rsidRDefault="000E4B91" w:rsidP="003335DC">
            <w:pPr>
              <w:spacing w:line="240" w:lineRule="atLeast"/>
              <w:ind w:right="132"/>
              <w:jc w:val="center"/>
              <w:rPr>
                <w:b/>
                <w:bCs/>
                <w:sz w:val="16"/>
                <w:szCs w:val="16"/>
              </w:rPr>
            </w:pPr>
            <w:r>
              <w:rPr>
                <w:b/>
                <w:bCs/>
                <w:sz w:val="16"/>
                <w:szCs w:val="16"/>
              </w:rPr>
              <w:t>Others</w:t>
            </w:r>
          </w:p>
        </w:tc>
        <w:tc>
          <w:tcPr>
            <w:tcW w:w="1800" w:type="dxa"/>
            <w:gridSpan w:val="2"/>
            <w:vAlign w:val="bottom"/>
          </w:tcPr>
          <w:p w14:paraId="537938E6" w14:textId="77777777" w:rsidR="00462F15" w:rsidRPr="00D57E74" w:rsidRDefault="00462F15" w:rsidP="003335DC">
            <w:pPr>
              <w:spacing w:line="240" w:lineRule="atLeast"/>
              <w:ind w:left="113" w:right="132"/>
              <w:jc w:val="center"/>
              <w:rPr>
                <w:rFonts w:eastAsia="Arial Unicode MS"/>
                <w:b/>
                <w:bCs/>
                <w:sz w:val="16"/>
                <w:szCs w:val="16"/>
              </w:rPr>
            </w:pPr>
            <w:r w:rsidRPr="00D57E74">
              <w:rPr>
                <w:rFonts w:eastAsia="Arial Unicode MS"/>
                <w:b/>
                <w:bCs/>
                <w:sz w:val="16"/>
                <w:szCs w:val="16"/>
              </w:rPr>
              <w:t>Eliminating entries</w:t>
            </w:r>
          </w:p>
        </w:tc>
        <w:tc>
          <w:tcPr>
            <w:tcW w:w="1710" w:type="dxa"/>
            <w:gridSpan w:val="2"/>
            <w:vAlign w:val="bottom"/>
          </w:tcPr>
          <w:p w14:paraId="6C88ABF0" w14:textId="77777777" w:rsidR="00462F15" w:rsidRPr="00D57E74" w:rsidRDefault="00462F15" w:rsidP="003335DC">
            <w:pPr>
              <w:spacing w:line="240" w:lineRule="atLeast"/>
              <w:ind w:left="113" w:right="132"/>
              <w:jc w:val="center"/>
              <w:rPr>
                <w:rFonts w:eastAsia="Arial Unicode MS"/>
                <w:b/>
                <w:bCs/>
                <w:sz w:val="16"/>
                <w:szCs w:val="16"/>
              </w:rPr>
            </w:pPr>
            <w:r w:rsidRPr="00D57E74">
              <w:rPr>
                <w:rFonts w:eastAsia="Arial Unicode MS"/>
                <w:b/>
                <w:bCs/>
                <w:color w:val="000000"/>
                <w:sz w:val="16"/>
                <w:szCs w:val="16"/>
              </w:rPr>
              <w:t>Total</w:t>
            </w:r>
          </w:p>
        </w:tc>
      </w:tr>
      <w:tr w:rsidR="00462F15" w:rsidRPr="00D57E74" w14:paraId="336515F1" w14:textId="77777777" w:rsidTr="003335DC">
        <w:trPr>
          <w:cantSplit/>
        </w:trPr>
        <w:tc>
          <w:tcPr>
            <w:tcW w:w="2430" w:type="dxa"/>
            <w:vAlign w:val="bottom"/>
          </w:tcPr>
          <w:p w14:paraId="72E62E74" w14:textId="3F79064F" w:rsidR="00462F15" w:rsidRPr="00D57E74" w:rsidRDefault="00462F15" w:rsidP="003335DC">
            <w:pPr>
              <w:spacing w:line="240" w:lineRule="atLeast"/>
              <w:ind w:left="270" w:right="90"/>
              <w:rPr>
                <w:b/>
                <w:bCs/>
                <w:i/>
                <w:iCs/>
                <w:sz w:val="16"/>
                <w:szCs w:val="16"/>
              </w:rPr>
            </w:pPr>
          </w:p>
        </w:tc>
        <w:tc>
          <w:tcPr>
            <w:tcW w:w="990" w:type="dxa"/>
          </w:tcPr>
          <w:p w14:paraId="03911979"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990" w:type="dxa"/>
          </w:tcPr>
          <w:p w14:paraId="708AD7D9"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19879612"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900" w:type="dxa"/>
          </w:tcPr>
          <w:p w14:paraId="0194FC4C"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4B9F9539"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900" w:type="dxa"/>
          </w:tcPr>
          <w:p w14:paraId="442C8C97"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7C1A5CD6"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810" w:type="dxa"/>
          </w:tcPr>
          <w:p w14:paraId="1A6871BC"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33DFF3AB"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900" w:type="dxa"/>
          </w:tcPr>
          <w:p w14:paraId="3193ADB4"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097BB048"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900" w:type="dxa"/>
          </w:tcPr>
          <w:p w14:paraId="69265E1F"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c>
          <w:tcPr>
            <w:tcW w:w="900" w:type="dxa"/>
          </w:tcPr>
          <w:p w14:paraId="7FF5AC4A"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2019</w:t>
            </w:r>
          </w:p>
        </w:tc>
        <w:tc>
          <w:tcPr>
            <w:tcW w:w="810" w:type="dxa"/>
          </w:tcPr>
          <w:p w14:paraId="0EDF9BB5" w14:textId="77777777" w:rsidR="00462F15" w:rsidRPr="00D57E74" w:rsidRDefault="00462F15" w:rsidP="003335DC">
            <w:pPr>
              <w:spacing w:line="240" w:lineRule="atLeast"/>
              <w:ind w:right="65"/>
              <w:jc w:val="center"/>
              <w:rPr>
                <w:sz w:val="16"/>
                <w:szCs w:val="16"/>
                <w:lang w:bidi="ar-SA"/>
              </w:rPr>
            </w:pPr>
            <w:r w:rsidRPr="00D57E74">
              <w:rPr>
                <w:sz w:val="16"/>
                <w:szCs w:val="16"/>
                <w:lang w:bidi="ar-SA"/>
              </w:rPr>
              <w:t>2018</w:t>
            </w:r>
          </w:p>
        </w:tc>
      </w:tr>
      <w:tr w:rsidR="00462F15" w:rsidRPr="00D57E74" w14:paraId="37A29D80" w14:textId="77777777" w:rsidTr="003335DC">
        <w:trPr>
          <w:cantSplit/>
        </w:trPr>
        <w:tc>
          <w:tcPr>
            <w:tcW w:w="2430" w:type="dxa"/>
          </w:tcPr>
          <w:p w14:paraId="48079851" w14:textId="77777777" w:rsidR="00462F15" w:rsidRPr="00D57E74" w:rsidRDefault="00462F15" w:rsidP="003335DC">
            <w:pPr>
              <w:pStyle w:val="BodyText"/>
              <w:ind w:left="180" w:right="90" w:hanging="90"/>
              <w:jc w:val="left"/>
              <w:rPr>
                <w:rFonts w:eastAsia="Arial Unicode MS" w:cs="Times New Roman"/>
                <w:sz w:val="16"/>
                <w:szCs w:val="16"/>
              </w:rPr>
            </w:pPr>
          </w:p>
        </w:tc>
        <w:tc>
          <w:tcPr>
            <w:tcW w:w="12600" w:type="dxa"/>
            <w:gridSpan w:val="14"/>
          </w:tcPr>
          <w:p w14:paraId="666B2621" w14:textId="77777777" w:rsidR="00462F15" w:rsidRPr="00D57E74" w:rsidRDefault="00462F15" w:rsidP="003335DC">
            <w:pPr>
              <w:pStyle w:val="acctfourfigures"/>
              <w:tabs>
                <w:tab w:val="clear" w:pos="765"/>
                <w:tab w:val="decimal" w:pos="1080"/>
              </w:tabs>
              <w:spacing w:line="240" w:lineRule="atLeast"/>
              <w:ind w:left="90" w:right="90"/>
              <w:jc w:val="center"/>
              <w:rPr>
                <w:sz w:val="16"/>
                <w:szCs w:val="16"/>
                <w:lang w:val="en-US" w:bidi="th-TH"/>
              </w:rPr>
            </w:pPr>
            <w:r w:rsidRPr="00DA545A">
              <w:rPr>
                <w:rFonts w:eastAsia="Arial Unicode MS"/>
                <w:i/>
                <w:iCs/>
                <w:sz w:val="18"/>
                <w:szCs w:val="18"/>
              </w:rPr>
              <w:t>(in thousand Baht)</w:t>
            </w:r>
          </w:p>
        </w:tc>
      </w:tr>
      <w:tr w:rsidR="00462F15" w:rsidRPr="00D57E74" w14:paraId="22DD04DC" w14:textId="77777777" w:rsidTr="003335DC">
        <w:trPr>
          <w:cantSplit/>
        </w:trPr>
        <w:tc>
          <w:tcPr>
            <w:tcW w:w="2430" w:type="dxa"/>
          </w:tcPr>
          <w:p w14:paraId="74810559" w14:textId="0C6C7BA0" w:rsidR="00462F15" w:rsidRPr="00D57E74" w:rsidRDefault="00462F15" w:rsidP="00345A14">
            <w:pPr>
              <w:pStyle w:val="BodyText"/>
              <w:ind w:left="185" w:right="90" w:hanging="90"/>
              <w:jc w:val="left"/>
              <w:rPr>
                <w:rFonts w:eastAsia="Arial Unicode MS" w:cs="Times New Roman"/>
                <w:sz w:val="16"/>
                <w:szCs w:val="16"/>
              </w:rPr>
            </w:pPr>
            <w:r w:rsidRPr="00D57E74">
              <w:rPr>
                <w:rFonts w:eastAsia="Arial Unicode MS" w:cs="Times New Roman"/>
                <w:sz w:val="16"/>
                <w:szCs w:val="16"/>
              </w:rPr>
              <w:t xml:space="preserve">Revenues from external </w:t>
            </w:r>
            <w:r w:rsidRPr="00D57E74">
              <w:rPr>
                <w:rFonts w:eastAsia="Arial Unicode MS" w:cs="Times New Roman"/>
                <w:sz w:val="16"/>
                <w:szCs w:val="16"/>
              </w:rPr>
              <w:br/>
              <w:t>customers</w:t>
            </w:r>
          </w:p>
        </w:tc>
        <w:tc>
          <w:tcPr>
            <w:tcW w:w="990" w:type="dxa"/>
          </w:tcPr>
          <w:p w14:paraId="14B71CF9" w14:textId="77777777" w:rsidR="00462F15" w:rsidRPr="00D57E74" w:rsidRDefault="00462F15" w:rsidP="003335DC">
            <w:pPr>
              <w:tabs>
                <w:tab w:val="decimal" w:pos="1080"/>
              </w:tabs>
              <w:spacing w:line="240" w:lineRule="atLeast"/>
              <w:ind w:right="180"/>
              <w:rPr>
                <w:sz w:val="16"/>
                <w:szCs w:val="16"/>
              </w:rPr>
            </w:pPr>
          </w:p>
          <w:p w14:paraId="4FDF36D3" w14:textId="4F866840" w:rsidR="00462F15" w:rsidRPr="00D57E74" w:rsidRDefault="00E834E9" w:rsidP="003335DC">
            <w:pPr>
              <w:tabs>
                <w:tab w:val="decimal" w:pos="1080"/>
              </w:tabs>
              <w:spacing w:line="240" w:lineRule="atLeast"/>
              <w:ind w:right="180"/>
              <w:rPr>
                <w:sz w:val="16"/>
                <w:szCs w:val="16"/>
              </w:rPr>
            </w:pPr>
            <w:r>
              <w:rPr>
                <w:sz w:val="16"/>
                <w:szCs w:val="16"/>
              </w:rPr>
              <w:t>1</w:t>
            </w:r>
            <w:r w:rsidR="00EB7786">
              <w:rPr>
                <w:sz w:val="16"/>
                <w:szCs w:val="16"/>
              </w:rPr>
              <w:t>77</w:t>
            </w:r>
            <w:r>
              <w:rPr>
                <w:sz w:val="16"/>
                <w:szCs w:val="16"/>
              </w:rPr>
              <w:t>,</w:t>
            </w:r>
            <w:r w:rsidR="001B51FF">
              <w:rPr>
                <w:sz w:val="16"/>
                <w:szCs w:val="16"/>
              </w:rPr>
              <w:t>602</w:t>
            </w:r>
          </w:p>
        </w:tc>
        <w:tc>
          <w:tcPr>
            <w:tcW w:w="990" w:type="dxa"/>
          </w:tcPr>
          <w:p w14:paraId="41472999" w14:textId="77777777" w:rsidR="00462F15" w:rsidRPr="00D57E74" w:rsidRDefault="00462F15" w:rsidP="003335DC">
            <w:pPr>
              <w:tabs>
                <w:tab w:val="decimal" w:pos="1080"/>
              </w:tabs>
              <w:spacing w:line="240" w:lineRule="atLeast"/>
              <w:ind w:left="90" w:right="180"/>
              <w:rPr>
                <w:sz w:val="16"/>
                <w:szCs w:val="16"/>
              </w:rPr>
            </w:pPr>
          </w:p>
          <w:p w14:paraId="6213B077" w14:textId="20B5FFE2" w:rsidR="00462F15" w:rsidRPr="00D57E74" w:rsidRDefault="00FD75D1" w:rsidP="003335DC">
            <w:pPr>
              <w:tabs>
                <w:tab w:val="decimal" w:pos="1080"/>
              </w:tabs>
              <w:spacing w:line="240" w:lineRule="atLeast"/>
              <w:ind w:right="180"/>
              <w:rPr>
                <w:sz w:val="16"/>
                <w:szCs w:val="16"/>
              </w:rPr>
            </w:pPr>
            <w:r>
              <w:rPr>
                <w:sz w:val="16"/>
                <w:szCs w:val="16"/>
              </w:rPr>
              <w:t>369</w:t>
            </w:r>
            <w:r w:rsidR="00462F15">
              <w:rPr>
                <w:sz w:val="16"/>
                <w:szCs w:val="16"/>
              </w:rPr>
              <w:t>,</w:t>
            </w:r>
            <w:r w:rsidR="00763428">
              <w:rPr>
                <w:sz w:val="16"/>
                <w:szCs w:val="16"/>
              </w:rPr>
              <w:t>951</w:t>
            </w:r>
          </w:p>
        </w:tc>
        <w:tc>
          <w:tcPr>
            <w:tcW w:w="900" w:type="dxa"/>
          </w:tcPr>
          <w:p w14:paraId="2865B5ED" w14:textId="77777777" w:rsidR="00462F15" w:rsidRPr="00D57E74" w:rsidRDefault="00462F15" w:rsidP="003335DC">
            <w:pPr>
              <w:tabs>
                <w:tab w:val="decimal" w:pos="1080"/>
              </w:tabs>
              <w:spacing w:line="240" w:lineRule="atLeast"/>
              <w:ind w:left="90" w:right="180"/>
              <w:rPr>
                <w:sz w:val="16"/>
                <w:szCs w:val="16"/>
              </w:rPr>
            </w:pPr>
          </w:p>
          <w:p w14:paraId="6100FFC4" w14:textId="65DEF222" w:rsidR="00462F15" w:rsidRPr="00D57E74" w:rsidRDefault="003B1FC9" w:rsidP="003335DC">
            <w:pPr>
              <w:tabs>
                <w:tab w:val="decimal" w:pos="1080"/>
              </w:tabs>
              <w:spacing w:line="240" w:lineRule="atLeast"/>
              <w:ind w:left="90" w:right="180"/>
              <w:rPr>
                <w:sz w:val="16"/>
                <w:szCs w:val="16"/>
              </w:rPr>
            </w:pPr>
            <w:r>
              <w:rPr>
                <w:sz w:val="16"/>
                <w:szCs w:val="16"/>
              </w:rPr>
              <w:t>170</w:t>
            </w:r>
            <w:r w:rsidR="00462F15">
              <w:rPr>
                <w:sz w:val="16"/>
                <w:szCs w:val="16"/>
              </w:rPr>
              <w:t>,</w:t>
            </w:r>
            <w:r w:rsidR="00626E45">
              <w:rPr>
                <w:sz w:val="16"/>
                <w:szCs w:val="16"/>
              </w:rPr>
              <w:t>661</w:t>
            </w:r>
          </w:p>
        </w:tc>
        <w:tc>
          <w:tcPr>
            <w:tcW w:w="900" w:type="dxa"/>
          </w:tcPr>
          <w:p w14:paraId="7E60E4A8" w14:textId="77777777" w:rsidR="00462F15" w:rsidRPr="00D57E74" w:rsidRDefault="00462F15" w:rsidP="003335DC">
            <w:pPr>
              <w:tabs>
                <w:tab w:val="decimal" w:pos="1080"/>
              </w:tabs>
              <w:spacing w:line="240" w:lineRule="atLeast"/>
              <w:ind w:left="90" w:right="180"/>
              <w:rPr>
                <w:sz w:val="16"/>
                <w:szCs w:val="16"/>
              </w:rPr>
            </w:pPr>
          </w:p>
          <w:p w14:paraId="6630F4CB" w14:textId="2DE01510" w:rsidR="00462F15" w:rsidRPr="00D57E74" w:rsidRDefault="00462F15" w:rsidP="003335DC">
            <w:pPr>
              <w:tabs>
                <w:tab w:val="decimal" w:pos="1080"/>
              </w:tabs>
              <w:spacing w:line="240" w:lineRule="atLeast"/>
              <w:ind w:left="90" w:right="180"/>
              <w:rPr>
                <w:sz w:val="16"/>
                <w:szCs w:val="16"/>
              </w:rPr>
            </w:pPr>
            <w:r>
              <w:rPr>
                <w:sz w:val="16"/>
                <w:szCs w:val="16"/>
              </w:rPr>
              <w:t>1</w:t>
            </w:r>
            <w:r w:rsidR="00722F7E">
              <w:rPr>
                <w:sz w:val="16"/>
                <w:szCs w:val="16"/>
              </w:rPr>
              <w:t>70</w:t>
            </w:r>
            <w:r w:rsidRPr="00D57E74">
              <w:rPr>
                <w:sz w:val="16"/>
                <w:szCs w:val="16"/>
              </w:rPr>
              <w:t>,</w:t>
            </w:r>
            <w:r w:rsidR="00722F7E">
              <w:rPr>
                <w:sz w:val="16"/>
                <w:szCs w:val="16"/>
              </w:rPr>
              <w:t>893</w:t>
            </w:r>
          </w:p>
        </w:tc>
        <w:tc>
          <w:tcPr>
            <w:tcW w:w="900" w:type="dxa"/>
          </w:tcPr>
          <w:p w14:paraId="7F2C0202" w14:textId="77777777" w:rsidR="00462F15" w:rsidRPr="00D57E74" w:rsidRDefault="00462F15" w:rsidP="003335DC">
            <w:pPr>
              <w:pStyle w:val="acctfourfigures"/>
              <w:tabs>
                <w:tab w:val="clear" w:pos="765"/>
                <w:tab w:val="decimal" w:pos="990"/>
              </w:tabs>
              <w:spacing w:line="240" w:lineRule="atLeast"/>
              <w:ind w:left="90" w:right="180"/>
              <w:rPr>
                <w:sz w:val="16"/>
                <w:szCs w:val="16"/>
                <w:lang w:val="en-US" w:bidi="th-TH"/>
              </w:rPr>
            </w:pPr>
          </w:p>
          <w:p w14:paraId="56560701" w14:textId="5964C014" w:rsidR="00462F15" w:rsidRPr="00D57E74" w:rsidRDefault="00462F15" w:rsidP="003335DC">
            <w:pPr>
              <w:pStyle w:val="acctfourfigures"/>
              <w:tabs>
                <w:tab w:val="clear" w:pos="765"/>
                <w:tab w:val="decimal" w:pos="990"/>
              </w:tabs>
              <w:spacing w:line="240" w:lineRule="atLeast"/>
              <w:ind w:left="90" w:right="180"/>
              <w:rPr>
                <w:sz w:val="16"/>
                <w:szCs w:val="16"/>
                <w:lang w:val="en-US" w:bidi="th-TH"/>
              </w:rPr>
            </w:pPr>
            <w:r>
              <w:rPr>
                <w:sz w:val="16"/>
                <w:szCs w:val="16"/>
                <w:lang w:val="en-US" w:bidi="th-TH"/>
              </w:rPr>
              <w:t>1</w:t>
            </w:r>
            <w:r w:rsidR="005716BA">
              <w:rPr>
                <w:sz w:val="16"/>
                <w:szCs w:val="16"/>
                <w:lang w:val="en-US" w:bidi="th-TH"/>
              </w:rPr>
              <w:t>8</w:t>
            </w:r>
            <w:r w:rsidRPr="00D57E74">
              <w:rPr>
                <w:sz w:val="16"/>
                <w:szCs w:val="16"/>
                <w:lang w:val="en-US" w:bidi="th-TH"/>
              </w:rPr>
              <w:t>,</w:t>
            </w:r>
            <w:r w:rsidR="006955F5">
              <w:rPr>
                <w:sz w:val="16"/>
                <w:szCs w:val="16"/>
                <w:lang w:val="en-US" w:bidi="th-TH"/>
              </w:rPr>
              <w:t>9</w:t>
            </w:r>
            <w:r w:rsidR="005716BA">
              <w:rPr>
                <w:sz w:val="16"/>
                <w:szCs w:val="16"/>
                <w:lang w:val="en-US" w:bidi="th-TH"/>
              </w:rPr>
              <w:t>50</w:t>
            </w:r>
          </w:p>
        </w:tc>
        <w:tc>
          <w:tcPr>
            <w:tcW w:w="900" w:type="dxa"/>
          </w:tcPr>
          <w:p w14:paraId="3D578A01" w14:textId="77777777" w:rsidR="00462F15" w:rsidRPr="00D57E74" w:rsidRDefault="00462F15" w:rsidP="003335DC">
            <w:pPr>
              <w:pStyle w:val="acctfourfigures"/>
              <w:tabs>
                <w:tab w:val="clear" w:pos="765"/>
                <w:tab w:val="decimal" w:pos="990"/>
              </w:tabs>
              <w:spacing w:line="240" w:lineRule="atLeast"/>
              <w:ind w:left="90" w:right="180"/>
              <w:rPr>
                <w:sz w:val="16"/>
                <w:szCs w:val="16"/>
                <w:lang w:val="en-US" w:bidi="th-TH"/>
              </w:rPr>
            </w:pPr>
          </w:p>
          <w:p w14:paraId="62561DA1" w14:textId="32A0D3B8" w:rsidR="00462F15" w:rsidRPr="00D57E74" w:rsidRDefault="002177AE" w:rsidP="002177AE">
            <w:pPr>
              <w:tabs>
                <w:tab w:val="decimal" w:pos="540"/>
              </w:tabs>
              <w:spacing w:line="240" w:lineRule="atLeast"/>
              <w:ind w:left="90" w:right="167"/>
              <w:rPr>
                <w:sz w:val="16"/>
                <w:szCs w:val="16"/>
              </w:rPr>
            </w:pPr>
            <w:r>
              <w:rPr>
                <w:sz w:val="16"/>
                <w:szCs w:val="16"/>
              </w:rPr>
              <w:t>-</w:t>
            </w:r>
          </w:p>
        </w:tc>
        <w:tc>
          <w:tcPr>
            <w:tcW w:w="900" w:type="dxa"/>
          </w:tcPr>
          <w:p w14:paraId="1CBB9E74" w14:textId="77777777" w:rsidR="00462F15" w:rsidRDefault="00462F15" w:rsidP="003335DC">
            <w:pPr>
              <w:pStyle w:val="acctfourfigures"/>
              <w:tabs>
                <w:tab w:val="clear" w:pos="765"/>
                <w:tab w:val="decimal" w:pos="809"/>
              </w:tabs>
              <w:spacing w:line="240" w:lineRule="atLeast"/>
              <w:ind w:left="90" w:right="180"/>
              <w:rPr>
                <w:sz w:val="16"/>
                <w:szCs w:val="16"/>
                <w:lang w:val="en-US" w:bidi="th-TH"/>
              </w:rPr>
            </w:pPr>
          </w:p>
          <w:p w14:paraId="64BA905F" w14:textId="48D4F049" w:rsidR="00462F15" w:rsidRPr="00D57E74" w:rsidRDefault="001465D4" w:rsidP="00FF66BD">
            <w:pPr>
              <w:pStyle w:val="acctfourfigures"/>
              <w:tabs>
                <w:tab w:val="clear" w:pos="765"/>
                <w:tab w:val="decimal" w:pos="717"/>
              </w:tabs>
              <w:spacing w:line="240" w:lineRule="atLeast"/>
              <w:ind w:left="90" w:right="180"/>
              <w:rPr>
                <w:sz w:val="16"/>
                <w:szCs w:val="16"/>
                <w:lang w:val="en-US" w:bidi="th-TH"/>
              </w:rPr>
            </w:pPr>
            <w:r>
              <w:rPr>
                <w:sz w:val="16"/>
                <w:szCs w:val="16"/>
                <w:lang w:val="en-US" w:bidi="th-TH"/>
              </w:rPr>
              <w:t>66</w:t>
            </w:r>
            <w:r w:rsidR="00462F15">
              <w:rPr>
                <w:sz w:val="16"/>
                <w:szCs w:val="16"/>
                <w:lang w:val="en-US" w:bidi="th-TH"/>
              </w:rPr>
              <w:t>,</w:t>
            </w:r>
            <w:r>
              <w:rPr>
                <w:sz w:val="16"/>
                <w:szCs w:val="16"/>
                <w:lang w:val="en-US" w:bidi="th-TH"/>
              </w:rPr>
              <w:t>777</w:t>
            </w:r>
          </w:p>
        </w:tc>
        <w:tc>
          <w:tcPr>
            <w:tcW w:w="810" w:type="dxa"/>
          </w:tcPr>
          <w:p w14:paraId="64416A3F" w14:textId="77777777" w:rsidR="00462F15" w:rsidRPr="001D5945" w:rsidRDefault="00462F15" w:rsidP="003335DC">
            <w:pPr>
              <w:pStyle w:val="acctfourfigures"/>
              <w:tabs>
                <w:tab w:val="clear" w:pos="765"/>
                <w:tab w:val="decimal" w:pos="990"/>
              </w:tabs>
              <w:spacing w:line="240" w:lineRule="atLeast"/>
              <w:ind w:left="90" w:right="180"/>
              <w:rPr>
                <w:sz w:val="16"/>
                <w:szCs w:val="16"/>
                <w:lang w:val="en-US" w:bidi="th-TH"/>
              </w:rPr>
            </w:pPr>
          </w:p>
          <w:p w14:paraId="3C95D5A5" w14:textId="2292A246" w:rsidR="00462F15" w:rsidRPr="001D5945" w:rsidRDefault="0052560E" w:rsidP="002C19E4">
            <w:pPr>
              <w:pStyle w:val="acctfourfigures"/>
              <w:tabs>
                <w:tab w:val="clear" w:pos="765"/>
                <w:tab w:val="decimal" w:pos="630"/>
              </w:tabs>
              <w:spacing w:line="240" w:lineRule="atLeast"/>
              <w:ind w:left="90" w:right="180"/>
              <w:rPr>
                <w:sz w:val="16"/>
                <w:szCs w:val="16"/>
                <w:lang w:val="en-US" w:bidi="th-TH"/>
              </w:rPr>
            </w:pPr>
            <w:r>
              <w:rPr>
                <w:sz w:val="16"/>
                <w:szCs w:val="16"/>
                <w:lang w:val="en-US" w:bidi="th-TH"/>
              </w:rPr>
              <w:t>68,032</w:t>
            </w:r>
          </w:p>
        </w:tc>
        <w:tc>
          <w:tcPr>
            <w:tcW w:w="900" w:type="dxa"/>
          </w:tcPr>
          <w:p w14:paraId="5B31DDDA" w14:textId="77777777" w:rsidR="00462F15" w:rsidRPr="00D57E74" w:rsidRDefault="00462F15" w:rsidP="003335DC">
            <w:pPr>
              <w:pStyle w:val="acctfourfigures"/>
              <w:tabs>
                <w:tab w:val="clear" w:pos="765"/>
                <w:tab w:val="decimal" w:pos="990"/>
              </w:tabs>
              <w:spacing w:line="240" w:lineRule="atLeast"/>
              <w:ind w:left="90" w:right="180"/>
              <w:rPr>
                <w:sz w:val="16"/>
                <w:szCs w:val="16"/>
                <w:lang w:val="en-US" w:bidi="th-TH"/>
              </w:rPr>
            </w:pPr>
          </w:p>
          <w:p w14:paraId="2318D5E7" w14:textId="1B0CFD81" w:rsidR="00462F15" w:rsidRPr="00D57E74" w:rsidRDefault="003102CC" w:rsidP="003335DC">
            <w:pPr>
              <w:pStyle w:val="acctfourfigures"/>
              <w:tabs>
                <w:tab w:val="clear" w:pos="765"/>
                <w:tab w:val="decimal" w:pos="990"/>
              </w:tabs>
              <w:spacing w:line="240" w:lineRule="atLeast"/>
              <w:ind w:left="90" w:right="180"/>
              <w:rPr>
                <w:sz w:val="16"/>
                <w:szCs w:val="16"/>
                <w:lang w:val="en-US" w:bidi="th-TH"/>
              </w:rPr>
            </w:pPr>
            <w:r>
              <w:rPr>
                <w:sz w:val="16"/>
                <w:szCs w:val="16"/>
                <w:lang w:val="en-US" w:bidi="th-TH"/>
              </w:rPr>
              <w:t>36,536</w:t>
            </w:r>
          </w:p>
        </w:tc>
        <w:tc>
          <w:tcPr>
            <w:tcW w:w="900" w:type="dxa"/>
          </w:tcPr>
          <w:p w14:paraId="0AD2D35E" w14:textId="77777777" w:rsidR="00462F15" w:rsidRPr="00D57E74" w:rsidRDefault="00462F15" w:rsidP="003335DC">
            <w:pPr>
              <w:pStyle w:val="acctfourfigures"/>
              <w:tabs>
                <w:tab w:val="clear" w:pos="765"/>
                <w:tab w:val="decimal" w:pos="990"/>
              </w:tabs>
              <w:spacing w:line="240" w:lineRule="atLeast"/>
              <w:ind w:left="90" w:right="180"/>
              <w:rPr>
                <w:sz w:val="16"/>
                <w:szCs w:val="16"/>
                <w:lang w:val="en-US" w:bidi="th-TH"/>
              </w:rPr>
            </w:pPr>
          </w:p>
          <w:p w14:paraId="55036575" w14:textId="1DB872D9" w:rsidR="00462F15" w:rsidRPr="00D57E74" w:rsidRDefault="00AD5B23" w:rsidP="003335DC">
            <w:pPr>
              <w:pStyle w:val="acctfourfigures"/>
              <w:tabs>
                <w:tab w:val="clear" w:pos="765"/>
                <w:tab w:val="decimal" w:pos="990"/>
              </w:tabs>
              <w:spacing w:line="240" w:lineRule="atLeast"/>
              <w:ind w:left="90" w:right="180"/>
              <w:rPr>
                <w:sz w:val="16"/>
                <w:szCs w:val="16"/>
                <w:lang w:val="en-US" w:bidi="th-TH"/>
              </w:rPr>
            </w:pPr>
            <w:r>
              <w:rPr>
                <w:sz w:val="16"/>
                <w:szCs w:val="16"/>
                <w:lang w:val="en-US" w:bidi="th-TH"/>
              </w:rPr>
              <w:t>76</w:t>
            </w:r>
            <w:r w:rsidR="00462F15">
              <w:rPr>
                <w:sz w:val="16"/>
                <w:szCs w:val="16"/>
                <w:lang w:val="en-US" w:bidi="th-TH"/>
              </w:rPr>
              <w:t>,</w:t>
            </w:r>
            <w:r>
              <w:rPr>
                <w:sz w:val="16"/>
                <w:szCs w:val="16"/>
                <w:lang w:val="en-US" w:bidi="th-TH"/>
              </w:rPr>
              <w:t>238</w:t>
            </w:r>
          </w:p>
        </w:tc>
        <w:tc>
          <w:tcPr>
            <w:tcW w:w="900" w:type="dxa"/>
            <w:vAlign w:val="bottom"/>
          </w:tcPr>
          <w:p w14:paraId="7E582F10" w14:textId="7C73EBB2" w:rsidR="00462F15" w:rsidRPr="00D57E74" w:rsidRDefault="0044039E" w:rsidP="0044039E">
            <w:pPr>
              <w:tabs>
                <w:tab w:val="decimal" w:pos="545"/>
              </w:tabs>
              <w:spacing w:line="240" w:lineRule="atLeast"/>
              <w:ind w:left="90" w:right="76"/>
              <w:rPr>
                <w:sz w:val="16"/>
                <w:szCs w:val="16"/>
              </w:rPr>
            </w:pPr>
            <w:r>
              <w:rPr>
                <w:sz w:val="16"/>
                <w:szCs w:val="16"/>
              </w:rPr>
              <w:t>-</w:t>
            </w:r>
          </w:p>
        </w:tc>
        <w:tc>
          <w:tcPr>
            <w:tcW w:w="900" w:type="dxa"/>
            <w:vAlign w:val="bottom"/>
          </w:tcPr>
          <w:p w14:paraId="181278CB" w14:textId="77777777" w:rsidR="00462F15" w:rsidRPr="00D57E74" w:rsidRDefault="00462F15" w:rsidP="003335DC">
            <w:pPr>
              <w:pStyle w:val="acctfourfigures"/>
              <w:tabs>
                <w:tab w:val="clear" w:pos="765"/>
              </w:tabs>
              <w:spacing w:line="240" w:lineRule="atLeast"/>
              <w:ind w:left="450" w:right="-360" w:firstLine="90"/>
              <w:rPr>
                <w:sz w:val="16"/>
                <w:szCs w:val="16"/>
                <w:lang w:val="en-US" w:bidi="th-TH"/>
              </w:rPr>
            </w:pPr>
            <w:r w:rsidRPr="00D57E74">
              <w:rPr>
                <w:sz w:val="16"/>
                <w:szCs w:val="16"/>
                <w:lang w:val="en-US" w:bidi="th-TH"/>
              </w:rPr>
              <w:t>-</w:t>
            </w:r>
          </w:p>
        </w:tc>
        <w:tc>
          <w:tcPr>
            <w:tcW w:w="900" w:type="dxa"/>
          </w:tcPr>
          <w:p w14:paraId="17B0C084" w14:textId="77777777" w:rsidR="00462F15" w:rsidRPr="00D57E74" w:rsidRDefault="00462F15" w:rsidP="003335DC">
            <w:pPr>
              <w:pStyle w:val="acctfourfigures"/>
              <w:tabs>
                <w:tab w:val="clear" w:pos="765"/>
                <w:tab w:val="decimal" w:pos="1080"/>
              </w:tabs>
              <w:spacing w:line="240" w:lineRule="atLeast"/>
              <w:ind w:left="90" w:right="170"/>
              <w:rPr>
                <w:sz w:val="16"/>
                <w:szCs w:val="16"/>
                <w:lang w:val="en-US" w:bidi="th-TH"/>
              </w:rPr>
            </w:pPr>
          </w:p>
          <w:p w14:paraId="72D64757" w14:textId="1154B913" w:rsidR="00462F15" w:rsidRPr="00D57E74" w:rsidRDefault="008E36DC" w:rsidP="003335DC">
            <w:pPr>
              <w:pStyle w:val="acctfourfigures"/>
              <w:tabs>
                <w:tab w:val="clear" w:pos="765"/>
                <w:tab w:val="decimal" w:pos="1080"/>
              </w:tabs>
              <w:spacing w:line="240" w:lineRule="atLeast"/>
              <w:ind w:left="90" w:right="170"/>
              <w:rPr>
                <w:sz w:val="16"/>
                <w:szCs w:val="16"/>
                <w:lang w:val="en-US" w:bidi="th-TH"/>
              </w:rPr>
            </w:pPr>
            <w:r>
              <w:rPr>
                <w:sz w:val="16"/>
                <w:szCs w:val="16"/>
                <w:lang w:val="en-US" w:bidi="th-TH"/>
              </w:rPr>
              <w:t>47</w:t>
            </w:r>
            <w:r w:rsidR="00D85D77">
              <w:rPr>
                <w:sz w:val="16"/>
                <w:szCs w:val="16"/>
                <w:lang w:val="en-US" w:bidi="th-TH"/>
              </w:rPr>
              <w:t>0</w:t>
            </w:r>
            <w:r w:rsidR="00462F15">
              <w:rPr>
                <w:sz w:val="16"/>
                <w:szCs w:val="16"/>
                <w:lang w:val="en-US" w:bidi="th-TH"/>
              </w:rPr>
              <w:t>,</w:t>
            </w:r>
            <w:r w:rsidR="00D85D77">
              <w:rPr>
                <w:sz w:val="16"/>
                <w:szCs w:val="16"/>
                <w:lang w:val="en-US" w:bidi="th-TH"/>
              </w:rPr>
              <w:t>523</w:t>
            </w:r>
          </w:p>
        </w:tc>
        <w:tc>
          <w:tcPr>
            <w:tcW w:w="810" w:type="dxa"/>
          </w:tcPr>
          <w:p w14:paraId="217BC812" w14:textId="77777777" w:rsidR="00462F15" w:rsidRPr="00D57E74" w:rsidRDefault="00462F15" w:rsidP="003335DC">
            <w:pPr>
              <w:pStyle w:val="acctfourfigures"/>
              <w:tabs>
                <w:tab w:val="clear" w:pos="765"/>
                <w:tab w:val="decimal" w:pos="1080"/>
              </w:tabs>
              <w:spacing w:line="240" w:lineRule="atLeast"/>
              <w:ind w:left="90" w:right="90"/>
              <w:rPr>
                <w:sz w:val="16"/>
                <w:szCs w:val="16"/>
                <w:lang w:val="en-US" w:bidi="th-TH"/>
              </w:rPr>
            </w:pPr>
          </w:p>
          <w:p w14:paraId="24B730EF" w14:textId="5531069B" w:rsidR="00462F15" w:rsidRPr="00D57E74" w:rsidRDefault="008E36DC" w:rsidP="003335DC">
            <w:pPr>
              <w:pStyle w:val="acctfourfigures"/>
              <w:tabs>
                <w:tab w:val="clear" w:pos="765"/>
                <w:tab w:val="decimal" w:pos="723"/>
              </w:tabs>
              <w:spacing w:line="240" w:lineRule="atLeast"/>
              <w:ind w:left="90" w:right="-86"/>
              <w:rPr>
                <w:sz w:val="16"/>
                <w:szCs w:val="16"/>
                <w:lang w:val="en-US" w:bidi="th-TH"/>
              </w:rPr>
            </w:pPr>
            <w:r>
              <w:rPr>
                <w:sz w:val="16"/>
                <w:szCs w:val="16"/>
                <w:lang w:val="en-US" w:bidi="th-TH"/>
              </w:rPr>
              <w:t>685</w:t>
            </w:r>
            <w:r w:rsidR="00462F15" w:rsidRPr="00D57E74">
              <w:rPr>
                <w:sz w:val="16"/>
                <w:szCs w:val="16"/>
                <w:lang w:val="en-US" w:bidi="th-TH"/>
              </w:rPr>
              <w:t>,</w:t>
            </w:r>
            <w:r>
              <w:rPr>
                <w:sz w:val="16"/>
                <w:szCs w:val="16"/>
                <w:lang w:val="en-US" w:bidi="th-TH"/>
              </w:rPr>
              <w:t>114</w:t>
            </w:r>
          </w:p>
        </w:tc>
      </w:tr>
      <w:tr w:rsidR="00462F15" w:rsidRPr="00D57E74" w14:paraId="1572B026" w14:textId="77777777" w:rsidTr="003335DC">
        <w:trPr>
          <w:cantSplit/>
        </w:trPr>
        <w:tc>
          <w:tcPr>
            <w:tcW w:w="2430" w:type="dxa"/>
          </w:tcPr>
          <w:p w14:paraId="14104311" w14:textId="77777777" w:rsidR="00462F15" w:rsidRPr="00D57E74" w:rsidRDefault="00462F15" w:rsidP="003335DC">
            <w:pPr>
              <w:pStyle w:val="BodyText"/>
              <w:ind w:left="180" w:right="90" w:hanging="90"/>
              <w:jc w:val="left"/>
              <w:rPr>
                <w:rFonts w:cs="Times New Roman"/>
                <w:sz w:val="16"/>
                <w:szCs w:val="16"/>
              </w:rPr>
            </w:pPr>
            <w:r w:rsidRPr="00D57E74">
              <w:rPr>
                <w:rFonts w:eastAsia="Arial Unicode MS" w:cs="Times New Roman"/>
                <w:sz w:val="16"/>
                <w:szCs w:val="16"/>
              </w:rPr>
              <w:t>Inter-segment revenues</w:t>
            </w:r>
          </w:p>
        </w:tc>
        <w:tc>
          <w:tcPr>
            <w:tcW w:w="990" w:type="dxa"/>
          </w:tcPr>
          <w:p w14:paraId="4EE9A02B" w14:textId="3B3571F9" w:rsidR="00462F15" w:rsidRPr="00D57E74" w:rsidRDefault="001B51FF" w:rsidP="001B51FF">
            <w:pPr>
              <w:pBdr>
                <w:bottom w:val="single" w:sz="4" w:space="1" w:color="auto"/>
              </w:pBdr>
              <w:tabs>
                <w:tab w:val="decimal" w:pos="1080"/>
              </w:tabs>
              <w:spacing w:line="240" w:lineRule="atLeast"/>
              <w:ind w:right="180"/>
              <w:rPr>
                <w:sz w:val="16"/>
                <w:szCs w:val="16"/>
              </w:rPr>
            </w:pPr>
            <w:r>
              <w:rPr>
                <w:sz w:val="16"/>
                <w:szCs w:val="16"/>
              </w:rPr>
              <w:t>384</w:t>
            </w:r>
          </w:p>
        </w:tc>
        <w:tc>
          <w:tcPr>
            <w:tcW w:w="990" w:type="dxa"/>
          </w:tcPr>
          <w:p w14:paraId="73B265EA" w14:textId="351BD3C0" w:rsidR="00462F15" w:rsidRPr="00D57E74" w:rsidRDefault="00462F15" w:rsidP="003335DC">
            <w:pPr>
              <w:pBdr>
                <w:bottom w:val="single" w:sz="4" w:space="1" w:color="auto"/>
              </w:pBdr>
              <w:tabs>
                <w:tab w:val="decimal" w:pos="1080"/>
              </w:tabs>
              <w:spacing w:line="240" w:lineRule="atLeast"/>
              <w:ind w:left="90" w:right="180"/>
              <w:rPr>
                <w:sz w:val="16"/>
                <w:szCs w:val="16"/>
              </w:rPr>
            </w:pPr>
            <w:r>
              <w:rPr>
                <w:sz w:val="16"/>
                <w:szCs w:val="16"/>
              </w:rPr>
              <w:t>1</w:t>
            </w:r>
            <w:r w:rsidR="004B7AC2">
              <w:rPr>
                <w:sz w:val="16"/>
                <w:szCs w:val="16"/>
              </w:rPr>
              <w:t>4,0</w:t>
            </w:r>
            <w:r>
              <w:rPr>
                <w:sz w:val="16"/>
                <w:szCs w:val="16"/>
              </w:rPr>
              <w:t>7</w:t>
            </w:r>
            <w:r w:rsidR="00763428">
              <w:rPr>
                <w:sz w:val="16"/>
                <w:szCs w:val="16"/>
              </w:rPr>
              <w:t>0</w:t>
            </w:r>
          </w:p>
        </w:tc>
        <w:tc>
          <w:tcPr>
            <w:tcW w:w="900" w:type="dxa"/>
            <w:vAlign w:val="bottom"/>
          </w:tcPr>
          <w:p w14:paraId="1DFCA91D" w14:textId="77777777" w:rsidR="00462F15" w:rsidRPr="00D57E74" w:rsidRDefault="00462F15" w:rsidP="003335DC">
            <w:pPr>
              <w:pBdr>
                <w:bottom w:val="single" w:sz="4" w:space="1" w:color="auto"/>
              </w:pBdr>
              <w:tabs>
                <w:tab w:val="decimal" w:pos="537"/>
              </w:tabs>
              <w:spacing w:line="240" w:lineRule="atLeast"/>
              <w:ind w:left="90" w:right="167"/>
              <w:rPr>
                <w:sz w:val="16"/>
                <w:szCs w:val="16"/>
                <w:cs/>
              </w:rPr>
            </w:pPr>
            <w:r w:rsidRPr="00D57E74">
              <w:rPr>
                <w:sz w:val="16"/>
                <w:szCs w:val="16"/>
              </w:rPr>
              <w:t>-</w:t>
            </w:r>
          </w:p>
        </w:tc>
        <w:tc>
          <w:tcPr>
            <w:tcW w:w="900" w:type="dxa"/>
            <w:vAlign w:val="bottom"/>
          </w:tcPr>
          <w:p w14:paraId="00F06E9E" w14:textId="4310C21E" w:rsidR="00462F15" w:rsidRPr="00D57E74" w:rsidRDefault="00722F7E" w:rsidP="003335DC">
            <w:pPr>
              <w:pBdr>
                <w:bottom w:val="single" w:sz="4" w:space="1" w:color="auto"/>
              </w:pBdr>
              <w:tabs>
                <w:tab w:val="decimal" w:pos="1080"/>
              </w:tabs>
              <w:spacing w:line="240" w:lineRule="atLeast"/>
              <w:ind w:left="90" w:right="180"/>
              <w:rPr>
                <w:sz w:val="16"/>
                <w:szCs w:val="16"/>
                <w:cs/>
              </w:rPr>
            </w:pPr>
            <w:r>
              <w:rPr>
                <w:sz w:val="16"/>
                <w:szCs w:val="16"/>
              </w:rPr>
              <w:t>205</w:t>
            </w:r>
          </w:p>
        </w:tc>
        <w:tc>
          <w:tcPr>
            <w:tcW w:w="900" w:type="dxa"/>
          </w:tcPr>
          <w:p w14:paraId="22D055E7" w14:textId="77777777" w:rsidR="00462F15" w:rsidRPr="00D57E74" w:rsidRDefault="00462F15" w:rsidP="003335DC">
            <w:pPr>
              <w:pBdr>
                <w:bottom w:val="single" w:sz="4" w:space="1" w:color="auto"/>
              </w:pBdr>
              <w:tabs>
                <w:tab w:val="decimal" w:pos="534"/>
              </w:tabs>
              <w:spacing w:line="240" w:lineRule="atLeast"/>
              <w:ind w:left="90" w:right="167"/>
              <w:rPr>
                <w:sz w:val="16"/>
                <w:szCs w:val="16"/>
                <w:cs/>
              </w:rPr>
            </w:pPr>
            <w:r w:rsidRPr="00D57E74">
              <w:rPr>
                <w:sz w:val="16"/>
                <w:szCs w:val="16"/>
              </w:rPr>
              <w:t>-</w:t>
            </w:r>
          </w:p>
        </w:tc>
        <w:tc>
          <w:tcPr>
            <w:tcW w:w="900" w:type="dxa"/>
          </w:tcPr>
          <w:p w14:paraId="2D7C42BB" w14:textId="77777777" w:rsidR="00462F15" w:rsidRPr="00D57E74" w:rsidRDefault="00462F15" w:rsidP="003335DC">
            <w:pPr>
              <w:pBdr>
                <w:bottom w:val="single" w:sz="4" w:space="1" w:color="auto"/>
              </w:pBdr>
              <w:tabs>
                <w:tab w:val="decimal" w:pos="540"/>
              </w:tabs>
              <w:spacing w:line="240" w:lineRule="atLeast"/>
              <w:ind w:left="90" w:right="167"/>
              <w:rPr>
                <w:sz w:val="16"/>
                <w:szCs w:val="16"/>
                <w:cs/>
              </w:rPr>
            </w:pPr>
            <w:r w:rsidRPr="00D57E74">
              <w:rPr>
                <w:sz w:val="16"/>
                <w:szCs w:val="16"/>
              </w:rPr>
              <w:t>-</w:t>
            </w:r>
          </w:p>
        </w:tc>
        <w:tc>
          <w:tcPr>
            <w:tcW w:w="900" w:type="dxa"/>
          </w:tcPr>
          <w:p w14:paraId="1318CDAD" w14:textId="77777777" w:rsidR="00462F15" w:rsidRPr="00D57E74" w:rsidRDefault="00462F15" w:rsidP="003335DC">
            <w:pPr>
              <w:pBdr>
                <w:bottom w:val="single" w:sz="4" w:space="1" w:color="auto"/>
              </w:pBdr>
              <w:tabs>
                <w:tab w:val="decimal" w:pos="540"/>
              </w:tabs>
              <w:spacing w:line="240" w:lineRule="atLeast"/>
              <w:ind w:left="90" w:right="167"/>
              <w:rPr>
                <w:sz w:val="16"/>
                <w:szCs w:val="16"/>
              </w:rPr>
            </w:pPr>
            <w:r>
              <w:rPr>
                <w:sz w:val="16"/>
                <w:szCs w:val="16"/>
              </w:rPr>
              <w:t>-</w:t>
            </w:r>
          </w:p>
        </w:tc>
        <w:tc>
          <w:tcPr>
            <w:tcW w:w="810" w:type="dxa"/>
          </w:tcPr>
          <w:p w14:paraId="3997177D" w14:textId="77777777" w:rsidR="00462F15" w:rsidRPr="001D5945" w:rsidRDefault="00462F15" w:rsidP="007025C5">
            <w:pPr>
              <w:pBdr>
                <w:bottom w:val="single" w:sz="4" w:space="1" w:color="auto"/>
              </w:pBdr>
              <w:tabs>
                <w:tab w:val="decimal" w:pos="449"/>
              </w:tabs>
              <w:spacing w:line="240" w:lineRule="atLeast"/>
              <w:ind w:left="90" w:right="90"/>
              <w:rPr>
                <w:sz w:val="16"/>
                <w:szCs w:val="16"/>
              </w:rPr>
            </w:pPr>
            <w:r w:rsidRPr="001D5945">
              <w:rPr>
                <w:sz w:val="16"/>
                <w:szCs w:val="16"/>
              </w:rPr>
              <w:t>-</w:t>
            </w:r>
          </w:p>
        </w:tc>
        <w:tc>
          <w:tcPr>
            <w:tcW w:w="900" w:type="dxa"/>
            <w:vAlign w:val="bottom"/>
          </w:tcPr>
          <w:p w14:paraId="746CE9FD" w14:textId="1F355015" w:rsidR="00462F15" w:rsidRPr="00D57E74" w:rsidRDefault="006A69A0" w:rsidP="002632CE">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3,</w:t>
            </w:r>
            <w:r w:rsidRPr="002632CE">
              <w:rPr>
                <w:sz w:val="16"/>
                <w:szCs w:val="16"/>
                <w:lang w:val="en-US" w:bidi="th-TH"/>
              </w:rPr>
              <w:t>926</w:t>
            </w:r>
          </w:p>
        </w:tc>
        <w:tc>
          <w:tcPr>
            <w:tcW w:w="900" w:type="dxa"/>
            <w:vAlign w:val="bottom"/>
          </w:tcPr>
          <w:p w14:paraId="115993B0" w14:textId="6E737F20" w:rsidR="00462F15" w:rsidRPr="00D57E74" w:rsidRDefault="00687CEC" w:rsidP="000E33E4">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2,070</w:t>
            </w:r>
          </w:p>
        </w:tc>
        <w:tc>
          <w:tcPr>
            <w:tcW w:w="900" w:type="dxa"/>
            <w:vAlign w:val="bottom"/>
          </w:tcPr>
          <w:p w14:paraId="34837552" w14:textId="1392303F" w:rsidR="00462F15" w:rsidRPr="00D57E74" w:rsidRDefault="00462F15" w:rsidP="003335DC">
            <w:pPr>
              <w:pBdr>
                <w:bottom w:val="single" w:sz="4" w:space="1" w:color="auto"/>
              </w:pBdr>
              <w:tabs>
                <w:tab w:val="decimal" w:pos="805"/>
              </w:tabs>
              <w:spacing w:line="240" w:lineRule="atLeast"/>
              <w:ind w:left="90" w:right="76"/>
              <w:rPr>
                <w:sz w:val="16"/>
                <w:szCs w:val="16"/>
                <w:cs/>
              </w:rPr>
            </w:pPr>
            <w:r w:rsidRPr="00D57E74">
              <w:rPr>
                <w:sz w:val="16"/>
                <w:szCs w:val="16"/>
              </w:rPr>
              <w:t>(</w:t>
            </w:r>
            <w:r w:rsidR="0044039E">
              <w:rPr>
                <w:sz w:val="16"/>
                <w:szCs w:val="16"/>
              </w:rPr>
              <w:t>4,310</w:t>
            </w:r>
            <w:r w:rsidRPr="00D57E74">
              <w:rPr>
                <w:sz w:val="16"/>
                <w:szCs w:val="16"/>
              </w:rPr>
              <w:t>)</w:t>
            </w:r>
          </w:p>
        </w:tc>
        <w:tc>
          <w:tcPr>
            <w:tcW w:w="900" w:type="dxa"/>
            <w:vAlign w:val="bottom"/>
          </w:tcPr>
          <w:p w14:paraId="32388EFA" w14:textId="0BB4CE9A" w:rsidR="00462F15" w:rsidRPr="00D57E74" w:rsidRDefault="00462F15" w:rsidP="003335DC">
            <w:pPr>
              <w:pBdr>
                <w:bottom w:val="single" w:sz="4" w:space="1" w:color="auto"/>
              </w:pBdr>
              <w:tabs>
                <w:tab w:val="decimal" w:pos="990"/>
              </w:tabs>
              <w:spacing w:line="240" w:lineRule="atLeast"/>
              <w:ind w:left="90" w:right="90"/>
              <w:rPr>
                <w:sz w:val="16"/>
                <w:szCs w:val="16"/>
                <w:cs/>
              </w:rPr>
            </w:pPr>
            <w:r w:rsidRPr="00D57E74">
              <w:rPr>
                <w:sz w:val="16"/>
                <w:szCs w:val="16"/>
              </w:rPr>
              <w:t>(</w:t>
            </w:r>
            <w:r>
              <w:rPr>
                <w:sz w:val="16"/>
                <w:szCs w:val="16"/>
              </w:rPr>
              <w:t>1</w:t>
            </w:r>
            <w:r w:rsidR="004E7082">
              <w:rPr>
                <w:sz w:val="16"/>
                <w:szCs w:val="16"/>
              </w:rPr>
              <w:t>6</w:t>
            </w:r>
            <w:r>
              <w:rPr>
                <w:sz w:val="16"/>
                <w:szCs w:val="16"/>
              </w:rPr>
              <w:t>,3</w:t>
            </w:r>
            <w:r w:rsidR="004E7082">
              <w:rPr>
                <w:sz w:val="16"/>
                <w:szCs w:val="16"/>
              </w:rPr>
              <w:t>45</w:t>
            </w:r>
            <w:r w:rsidRPr="00D57E74">
              <w:rPr>
                <w:sz w:val="16"/>
                <w:szCs w:val="16"/>
              </w:rPr>
              <w:t>)</w:t>
            </w:r>
          </w:p>
        </w:tc>
        <w:tc>
          <w:tcPr>
            <w:tcW w:w="900" w:type="dxa"/>
            <w:vAlign w:val="bottom"/>
          </w:tcPr>
          <w:p w14:paraId="3ED1CB89" w14:textId="77777777" w:rsidR="00462F15" w:rsidRPr="00D57E74" w:rsidRDefault="00462F15" w:rsidP="003335DC">
            <w:pPr>
              <w:pBdr>
                <w:bottom w:val="single" w:sz="4" w:space="1" w:color="auto"/>
              </w:pBdr>
              <w:tabs>
                <w:tab w:val="decimal" w:pos="540"/>
              </w:tabs>
              <w:spacing w:line="240" w:lineRule="atLeast"/>
              <w:ind w:left="80" w:right="90"/>
              <w:rPr>
                <w:sz w:val="16"/>
                <w:szCs w:val="16"/>
                <w:cs/>
              </w:rPr>
            </w:pPr>
            <w:r w:rsidRPr="00D57E74">
              <w:rPr>
                <w:sz w:val="16"/>
                <w:szCs w:val="16"/>
              </w:rPr>
              <w:t>-</w:t>
            </w:r>
          </w:p>
        </w:tc>
        <w:tc>
          <w:tcPr>
            <w:tcW w:w="810" w:type="dxa"/>
            <w:vAlign w:val="bottom"/>
          </w:tcPr>
          <w:p w14:paraId="117A21E3" w14:textId="77777777" w:rsidR="00462F15" w:rsidRPr="00D57E74" w:rsidRDefault="00462F15" w:rsidP="003335DC">
            <w:pPr>
              <w:pBdr>
                <w:bottom w:val="single" w:sz="4" w:space="1" w:color="auto"/>
              </w:pBdr>
              <w:tabs>
                <w:tab w:val="decimal" w:pos="450"/>
              </w:tabs>
              <w:spacing w:line="240" w:lineRule="atLeast"/>
              <w:ind w:left="80" w:right="90"/>
              <w:rPr>
                <w:sz w:val="16"/>
                <w:szCs w:val="16"/>
                <w:cs/>
              </w:rPr>
            </w:pPr>
            <w:r w:rsidRPr="00D57E74">
              <w:rPr>
                <w:sz w:val="16"/>
                <w:szCs w:val="16"/>
              </w:rPr>
              <w:t>-</w:t>
            </w:r>
          </w:p>
        </w:tc>
      </w:tr>
      <w:tr w:rsidR="00462F15" w:rsidRPr="00D57E74" w14:paraId="29D3FDC1" w14:textId="77777777" w:rsidTr="003335DC">
        <w:trPr>
          <w:cantSplit/>
        </w:trPr>
        <w:tc>
          <w:tcPr>
            <w:tcW w:w="2430" w:type="dxa"/>
          </w:tcPr>
          <w:p w14:paraId="6BDC5B7F" w14:textId="77777777" w:rsidR="00462F15" w:rsidRPr="00D57E74" w:rsidRDefault="00462F15" w:rsidP="003335DC">
            <w:pPr>
              <w:pStyle w:val="BodyText"/>
              <w:ind w:left="180" w:right="90" w:hanging="90"/>
              <w:jc w:val="left"/>
              <w:rPr>
                <w:rFonts w:cs="Times New Roman"/>
                <w:b/>
                <w:bCs/>
                <w:sz w:val="16"/>
                <w:szCs w:val="16"/>
              </w:rPr>
            </w:pPr>
            <w:r w:rsidRPr="00D57E74">
              <w:rPr>
                <w:rFonts w:eastAsia="Arial Unicode MS" w:cs="Times New Roman"/>
                <w:b/>
                <w:bCs/>
                <w:sz w:val="16"/>
                <w:szCs w:val="16"/>
              </w:rPr>
              <w:t>Total revenues</w:t>
            </w:r>
          </w:p>
        </w:tc>
        <w:tc>
          <w:tcPr>
            <w:tcW w:w="990" w:type="dxa"/>
          </w:tcPr>
          <w:p w14:paraId="7FAF1217" w14:textId="4AAD5B69" w:rsidR="00462F15" w:rsidRPr="00D57E74" w:rsidRDefault="0036025D" w:rsidP="003335DC">
            <w:pPr>
              <w:pBdr>
                <w:bottom w:val="double" w:sz="4" w:space="1" w:color="auto"/>
              </w:pBdr>
              <w:tabs>
                <w:tab w:val="decimal" w:pos="1080"/>
              </w:tabs>
              <w:spacing w:line="240" w:lineRule="atLeast"/>
              <w:ind w:left="90" w:right="180"/>
              <w:rPr>
                <w:b/>
                <w:bCs/>
                <w:sz w:val="16"/>
                <w:szCs w:val="16"/>
              </w:rPr>
            </w:pPr>
            <w:r>
              <w:rPr>
                <w:b/>
                <w:bCs/>
                <w:sz w:val="16"/>
                <w:szCs w:val="16"/>
              </w:rPr>
              <w:t>1</w:t>
            </w:r>
            <w:r w:rsidR="00CD32E2">
              <w:rPr>
                <w:b/>
                <w:bCs/>
                <w:sz w:val="16"/>
                <w:szCs w:val="16"/>
              </w:rPr>
              <w:t>77</w:t>
            </w:r>
            <w:r w:rsidR="00462F15">
              <w:rPr>
                <w:b/>
                <w:bCs/>
                <w:sz w:val="16"/>
                <w:szCs w:val="16"/>
              </w:rPr>
              <w:t>,</w:t>
            </w:r>
            <w:r w:rsidR="00CD32E2">
              <w:rPr>
                <w:b/>
                <w:bCs/>
                <w:sz w:val="16"/>
                <w:szCs w:val="16"/>
              </w:rPr>
              <w:t>986</w:t>
            </w:r>
          </w:p>
        </w:tc>
        <w:tc>
          <w:tcPr>
            <w:tcW w:w="990" w:type="dxa"/>
          </w:tcPr>
          <w:p w14:paraId="7A55FF67" w14:textId="70D8DD90" w:rsidR="00462F15" w:rsidRPr="00D57E74" w:rsidRDefault="00591197" w:rsidP="003335DC">
            <w:pPr>
              <w:pBdr>
                <w:bottom w:val="double" w:sz="4" w:space="1" w:color="auto"/>
              </w:pBdr>
              <w:tabs>
                <w:tab w:val="decimal" w:pos="1080"/>
              </w:tabs>
              <w:spacing w:line="240" w:lineRule="atLeast"/>
              <w:ind w:left="90" w:right="180"/>
              <w:rPr>
                <w:b/>
                <w:bCs/>
                <w:sz w:val="16"/>
                <w:szCs w:val="16"/>
              </w:rPr>
            </w:pPr>
            <w:r>
              <w:rPr>
                <w:b/>
                <w:bCs/>
                <w:sz w:val="16"/>
                <w:szCs w:val="16"/>
              </w:rPr>
              <w:t>3</w:t>
            </w:r>
            <w:r w:rsidR="00462F15">
              <w:rPr>
                <w:b/>
                <w:bCs/>
                <w:sz w:val="16"/>
                <w:szCs w:val="16"/>
              </w:rPr>
              <w:t>8</w:t>
            </w:r>
            <w:r w:rsidR="002469D3">
              <w:rPr>
                <w:b/>
                <w:bCs/>
                <w:sz w:val="16"/>
                <w:szCs w:val="16"/>
              </w:rPr>
              <w:t>4,021</w:t>
            </w:r>
          </w:p>
        </w:tc>
        <w:tc>
          <w:tcPr>
            <w:tcW w:w="900" w:type="dxa"/>
            <w:vAlign w:val="bottom"/>
          </w:tcPr>
          <w:p w14:paraId="503406C8" w14:textId="733C5B56" w:rsidR="00462F15" w:rsidRPr="00D57E74" w:rsidRDefault="003B1FC9" w:rsidP="003335DC">
            <w:pPr>
              <w:pBdr>
                <w:bottom w:val="double" w:sz="4" w:space="1" w:color="auto"/>
              </w:pBdr>
              <w:tabs>
                <w:tab w:val="decimal" w:pos="1080"/>
              </w:tabs>
              <w:spacing w:line="240" w:lineRule="atLeast"/>
              <w:ind w:left="-98" w:right="180"/>
              <w:rPr>
                <w:b/>
                <w:bCs/>
                <w:sz w:val="16"/>
                <w:szCs w:val="16"/>
              </w:rPr>
            </w:pPr>
            <w:r>
              <w:rPr>
                <w:b/>
                <w:bCs/>
                <w:sz w:val="16"/>
                <w:szCs w:val="16"/>
              </w:rPr>
              <w:t>170</w:t>
            </w:r>
            <w:r w:rsidR="00462F15">
              <w:rPr>
                <w:b/>
                <w:bCs/>
                <w:sz w:val="16"/>
                <w:szCs w:val="16"/>
              </w:rPr>
              <w:t>,</w:t>
            </w:r>
            <w:r w:rsidR="00626E45">
              <w:rPr>
                <w:b/>
                <w:bCs/>
                <w:sz w:val="16"/>
                <w:szCs w:val="16"/>
              </w:rPr>
              <w:t>661</w:t>
            </w:r>
          </w:p>
        </w:tc>
        <w:tc>
          <w:tcPr>
            <w:tcW w:w="900" w:type="dxa"/>
            <w:vAlign w:val="bottom"/>
          </w:tcPr>
          <w:p w14:paraId="76F503F0" w14:textId="4D73359F" w:rsidR="00462F15" w:rsidRPr="00D57E74" w:rsidRDefault="00722F7E" w:rsidP="003335DC">
            <w:pPr>
              <w:pBdr>
                <w:bottom w:val="double" w:sz="4" w:space="1" w:color="auto"/>
              </w:pBdr>
              <w:tabs>
                <w:tab w:val="decimal" w:pos="1080"/>
              </w:tabs>
              <w:spacing w:line="240" w:lineRule="atLeast"/>
              <w:ind w:right="180"/>
              <w:rPr>
                <w:b/>
                <w:bCs/>
                <w:sz w:val="16"/>
                <w:szCs w:val="16"/>
              </w:rPr>
            </w:pPr>
            <w:r>
              <w:rPr>
                <w:b/>
                <w:bCs/>
                <w:sz w:val="16"/>
                <w:szCs w:val="16"/>
              </w:rPr>
              <w:t>171</w:t>
            </w:r>
            <w:r w:rsidR="00462F15">
              <w:rPr>
                <w:b/>
                <w:bCs/>
                <w:sz w:val="16"/>
                <w:szCs w:val="16"/>
              </w:rPr>
              <w:t>,</w:t>
            </w:r>
            <w:r>
              <w:rPr>
                <w:b/>
                <w:bCs/>
                <w:sz w:val="16"/>
                <w:szCs w:val="16"/>
              </w:rPr>
              <w:t>098</w:t>
            </w:r>
          </w:p>
        </w:tc>
        <w:tc>
          <w:tcPr>
            <w:tcW w:w="900" w:type="dxa"/>
          </w:tcPr>
          <w:p w14:paraId="30A513DC" w14:textId="2A97324F" w:rsidR="00462F15" w:rsidRPr="00D57E74" w:rsidRDefault="00462F15" w:rsidP="003335DC">
            <w:pPr>
              <w:pBdr>
                <w:bottom w:val="double" w:sz="4" w:space="1" w:color="auto"/>
              </w:pBdr>
              <w:tabs>
                <w:tab w:val="decimal" w:pos="990"/>
              </w:tabs>
              <w:spacing w:line="240" w:lineRule="atLeast"/>
              <w:ind w:left="90" w:right="180"/>
              <w:rPr>
                <w:b/>
                <w:bCs/>
                <w:sz w:val="16"/>
                <w:szCs w:val="16"/>
              </w:rPr>
            </w:pPr>
            <w:r>
              <w:rPr>
                <w:b/>
                <w:bCs/>
                <w:sz w:val="16"/>
                <w:szCs w:val="16"/>
              </w:rPr>
              <w:t>1</w:t>
            </w:r>
            <w:r w:rsidR="005716BA">
              <w:rPr>
                <w:b/>
                <w:bCs/>
                <w:sz w:val="16"/>
                <w:szCs w:val="16"/>
              </w:rPr>
              <w:t>8</w:t>
            </w:r>
            <w:r>
              <w:rPr>
                <w:b/>
                <w:bCs/>
                <w:sz w:val="16"/>
                <w:szCs w:val="16"/>
              </w:rPr>
              <w:t>,</w:t>
            </w:r>
            <w:r w:rsidR="006955F5">
              <w:rPr>
                <w:b/>
                <w:bCs/>
                <w:sz w:val="16"/>
                <w:szCs w:val="16"/>
              </w:rPr>
              <w:t>9</w:t>
            </w:r>
            <w:r w:rsidR="005716BA">
              <w:rPr>
                <w:b/>
                <w:bCs/>
                <w:sz w:val="16"/>
                <w:szCs w:val="16"/>
              </w:rPr>
              <w:t>50</w:t>
            </w:r>
          </w:p>
        </w:tc>
        <w:tc>
          <w:tcPr>
            <w:tcW w:w="900" w:type="dxa"/>
          </w:tcPr>
          <w:p w14:paraId="47F7BA8F" w14:textId="1AFEE6EB" w:rsidR="00462F15" w:rsidRPr="00D57E74" w:rsidRDefault="002177AE" w:rsidP="002177AE">
            <w:pPr>
              <w:pBdr>
                <w:bottom w:val="double" w:sz="4" w:space="1" w:color="auto"/>
              </w:pBdr>
              <w:tabs>
                <w:tab w:val="decimal" w:pos="540"/>
              </w:tabs>
              <w:spacing w:line="240" w:lineRule="atLeast"/>
              <w:ind w:left="90" w:right="167"/>
              <w:rPr>
                <w:b/>
                <w:bCs/>
                <w:sz w:val="16"/>
                <w:szCs w:val="16"/>
              </w:rPr>
            </w:pPr>
            <w:r>
              <w:rPr>
                <w:b/>
                <w:bCs/>
                <w:sz w:val="16"/>
                <w:szCs w:val="16"/>
              </w:rPr>
              <w:t>-</w:t>
            </w:r>
          </w:p>
        </w:tc>
        <w:tc>
          <w:tcPr>
            <w:tcW w:w="900" w:type="dxa"/>
          </w:tcPr>
          <w:p w14:paraId="05BCDF69" w14:textId="4F52DA59" w:rsidR="00462F15" w:rsidRPr="00D57E74" w:rsidRDefault="000302DD" w:rsidP="003335DC">
            <w:pPr>
              <w:pBdr>
                <w:bottom w:val="double" w:sz="4" w:space="1" w:color="auto"/>
              </w:pBdr>
              <w:tabs>
                <w:tab w:val="decimal" w:pos="990"/>
              </w:tabs>
              <w:spacing w:line="240" w:lineRule="atLeast"/>
              <w:ind w:left="90" w:right="180"/>
              <w:rPr>
                <w:b/>
                <w:bCs/>
                <w:sz w:val="16"/>
                <w:szCs w:val="16"/>
              </w:rPr>
            </w:pPr>
            <w:r>
              <w:rPr>
                <w:b/>
                <w:bCs/>
                <w:sz w:val="16"/>
                <w:szCs w:val="16"/>
              </w:rPr>
              <w:t>66</w:t>
            </w:r>
            <w:r w:rsidR="00462F15">
              <w:rPr>
                <w:b/>
                <w:bCs/>
                <w:sz w:val="16"/>
                <w:szCs w:val="16"/>
              </w:rPr>
              <w:t>,</w:t>
            </w:r>
            <w:r>
              <w:rPr>
                <w:b/>
                <w:bCs/>
                <w:sz w:val="16"/>
                <w:szCs w:val="16"/>
              </w:rPr>
              <w:t>777</w:t>
            </w:r>
          </w:p>
        </w:tc>
        <w:tc>
          <w:tcPr>
            <w:tcW w:w="810" w:type="dxa"/>
          </w:tcPr>
          <w:p w14:paraId="39D3825B" w14:textId="577A4AA3" w:rsidR="00462F15" w:rsidRPr="000E4BB9" w:rsidRDefault="0052560E" w:rsidP="002C19E4">
            <w:pPr>
              <w:pBdr>
                <w:bottom w:val="double" w:sz="4" w:space="1" w:color="auto"/>
              </w:pBdr>
              <w:tabs>
                <w:tab w:val="decimal" w:pos="630"/>
              </w:tabs>
              <w:spacing w:line="240" w:lineRule="atLeast"/>
              <w:ind w:left="90" w:right="90"/>
              <w:rPr>
                <w:b/>
                <w:bCs/>
                <w:sz w:val="16"/>
                <w:szCs w:val="16"/>
              </w:rPr>
            </w:pPr>
            <w:r>
              <w:rPr>
                <w:b/>
                <w:bCs/>
                <w:sz w:val="16"/>
                <w:szCs w:val="16"/>
              </w:rPr>
              <w:t>68,032</w:t>
            </w:r>
          </w:p>
        </w:tc>
        <w:tc>
          <w:tcPr>
            <w:tcW w:w="900" w:type="dxa"/>
            <w:vAlign w:val="bottom"/>
          </w:tcPr>
          <w:p w14:paraId="023CB447" w14:textId="76F50E05" w:rsidR="00462F15" w:rsidRPr="00D57E74" w:rsidRDefault="00D00E49" w:rsidP="003335DC">
            <w:pPr>
              <w:pBdr>
                <w:bottom w:val="double" w:sz="4" w:space="1" w:color="auto"/>
              </w:pBdr>
              <w:tabs>
                <w:tab w:val="decimal" w:pos="990"/>
              </w:tabs>
              <w:spacing w:line="240" w:lineRule="atLeast"/>
              <w:ind w:left="90" w:right="180"/>
              <w:rPr>
                <w:b/>
                <w:bCs/>
                <w:sz w:val="16"/>
                <w:szCs w:val="16"/>
              </w:rPr>
            </w:pPr>
            <w:r>
              <w:rPr>
                <w:b/>
                <w:bCs/>
                <w:sz w:val="16"/>
                <w:szCs w:val="16"/>
              </w:rPr>
              <w:t>4</w:t>
            </w:r>
            <w:r w:rsidR="003102CC">
              <w:rPr>
                <w:b/>
                <w:bCs/>
                <w:sz w:val="16"/>
                <w:szCs w:val="16"/>
              </w:rPr>
              <w:t>0,459</w:t>
            </w:r>
          </w:p>
        </w:tc>
        <w:tc>
          <w:tcPr>
            <w:tcW w:w="900" w:type="dxa"/>
            <w:vAlign w:val="bottom"/>
          </w:tcPr>
          <w:p w14:paraId="6DDCCBC0" w14:textId="09346335" w:rsidR="00462F15" w:rsidRPr="00D57E74" w:rsidRDefault="00AD5B23" w:rsidP="003335DC">
            <w:pPr>
              <w:pBdr>
                <w:bottom w:val="double" w:sz="4" w:space="1" w:color="auto"/>
              </w:pBdr>
              <w:tabs>
                <w:tab w:val="decimal" w:pos="990"/>
              </w:tabs>
              <w:spacing w:line="240" w:lineRule="atLeast"/>
              <w:ind w:left="90" w:right="180"/>
              <w:rPr>
                <w:b/>
                <w:bCs/>
                <w:sz w:val="16"/>
                <w:szCs w:val="16"/>
              </w:rPr>
            </w:pPr>
            <w:r>
              <w:rPr>
                <w:b/>
                <w:bCs/>
                <w:sz w:val="16"/>
                <w:szCs w:val="16"/>
              </w:rPr>
              <w:t>7</w:t>
            </w:r>
            <w:r w:rsidR="00687CEC">
              <w:rPr>
                <w:b/>
                <w:bCs/>
                <w:sz w:val="16"/>
                <w:szCs w:val="16"/>
              </w:rPr>
              <w:t>8,308</w:t>
            </w:r>
          </w:p>
        </w:tc>
        <w:tc>
          <w:tcPr>
            <w:tcW w:w="900" w:type="dxa"/>
            <w:vAlign w:val="bottom"/>
          </w:tcPr>
          <w:p w14:paraId="4A817B4A" w14:textId="7A6C603B" w:rsidR="00462F15" w:rsidRPr="00D57E74" w:rsidRDefault="00462F15" w:rsidP="003335DC">
            <w:pPr>
              <w:pBdr>
                <w:bottom w:val="double" w:sz="4" w:space="1" w:color="auto"/>
              </w:pBdr>
              <w:tabs>
                <w:tab w:val="decimal" w:pos="990"/>
              </w:tabs>
              <w:spacing w:line="240" w:lineRule="atLeast"/>
              <w:ind w:left="90" w:right="90"/>
              <w:rPr>
                <w:b/>
                <w:bCs/>
                <w:sz w:val="16"/>
                <w:szCs w:val="16"/>
              </w:rPr>
            </w:pPr>
            <w:r w:rsidRPr="00D57E74">
              <w:rPr>
                <w:b/>
                <w:bCs/>
                <w:sz w:val="16"/>
                <w:szCs w:val="16"/>
              </w:rPr>
              <w:t>(</w:t>
            </w:r>
            <w:r w:rsidR="000768C1">
              <w:rPr>
                <w:b/>
                <w:bCs/>
                <w:sz w:val="16"/>
                <w:szCs w:val="16"/>
              </w:rPr>
              <w:t>4,310</w:t>
            </w:r>
            <w:r w:rsidRPr="00D57E74">
              <w:rPr>
                <w:b/>
                <w:bCs/>
                <w:sz w:val="16"/>
                <w:szCs w:val="16"/>
              </w:rPr>
              <w:t>)</w:t>
            </w:r>
          </w:p>
        </w:tc>
        <w:tc>
          <w:tcPr>
            <w:tcW w:w="900" w:type="dxa"/>
            <w:vAlign w:val="bottom"/>
          </w:tcPr>
          <w:p w14:paraId="64639E12" w14:textId="3753EDE4" w:rsidR="00462F15" w:rsidRPr="00D57E74" w:rsidRDefault="00462F15" w:rsidP="003335DC">
            <w:pPr>
              <w:pBdr>
                <w:bottom w:val="double" w:sz="4" w:space="1" w:color="auto"/>
              </w:pBdr>
              <w:tabs>
                <w:tab w:val="decimal" w:pos="990"/>
              </w:tabs>
              <w:spacing w:line="240" w:lineRule="atLeast"/>
              <w:ind w:left="90" w:right="90"/>
              <w:rPr>
                <w:b/>
                <w:bCs/>
                <w:sz w:val="16"/>
                <w:szCs w:val="16"/>
              </w:rPr>
            </w:pPr>
            <w:r w:rsidRPr="00D57E74">
              <w:rPr>
                <w:b/>
                <w:bCs/>
                <w:sz w:val="16"/>
                <w:szCs w:val="16"/>
              </w:rPr>
              <w:t>(</w:t>
            </w:r>
            <w:r>
              <w:rPr>
                <w:b/>
                <w:bCs/>
                <w:sz w:val="16"/>
                <w:szCs w:val="16"/>
              </w:rPr>
              <w:t>1</w:t>
            </w:r>
            <w:r w:rsidR="004E7082">
              <w:rPr>
                <w:b/>
                <w:bCs/>
                <w:sz w:val="16"/>
                <w:szCs w:val="16"/>
              </w:rPr>
              <w:t>6</w:t>
            </w:r>
            <w:r>
              <w:rPr>
                <w:b/>
                <w:bCs/>
                <w:sz w:val="16"/>
                <w:szCs w:val="16"/>
              </w:rPr>
              <w:t>,3</w:t>
            </w:r>
            <w:r w:rsidR="004E7082">
              <w:rPr>
                <w:b/>
                <w:bCs/>
                <w:sz w:val="16"/>
                <w:szCs w:val="16"/>
              </w:rPr>
              <w:t>45</w:t>
            </w:r>
            <w:r w:rsidRPr="00D57E74">
              <w:rPr>
                <w:b/>
                <w:bCs/>
                <w:sz w:val="16"/>
                <w:szCs w:val="16"/>
              </w:rPr>
              <w:t>)</w:t>
            </w:r>
          </w:p>
        </w:tc>
        <w:tc>
          <w:tcPr>
            <w:tcW w:w="900" w:type="dxa"/>
            <w:vAlign w:val="bottom"/>
          </w:tcPr>
          <w:p w14:paraId="5CB410B9" w14:textId="14001D9F" w:rsidR="00462F15" w:rsidRPr="00D57E74" w:rsidRDefault="008E36DC" w:rsidP="003335DC">
            <w:pPr>
              <w:pBdr>
                <w:bottom w:val="double" w:sz="4" w:space="1" w:color="auto"/>
              </w:pBdr>
              <w:tabs>
                <w:tab w:val="decimal" w:pos="720"/>
              </w:tabs>
              <w:spacing w:line="240" w:lineRule="atLeast"/>
              <w:ind w:left="97" w:right="90"/>
              <w:rPr>
                <w:b/>
                <w:bCs/>
                <w:sz w:val="16"/>
                <w:szCs w:val="16"/>
              </w:rPr>
            </w:pPr>
            <w:r>
              <w:rPr>
                <w:b/>
                <w:bCs/>
                <w:sz w:val="16"/>
                <w:szCs w:val="16"/>
              </w:rPr>
              <w:t>47</w:t>
            </w:r>
            <w:r w:rsidR="00D85D77">
              <w:rPr>
                <w:b/>
                <w:bCs/>
                <w:sz w:val="16"/>
                <w:szCs w:val="16"/>
              </w:rPr>
              <w:t>0</w:t>
            </w:r>
            <w:r w:rsidR="00462F15">
              <w:rPr>
                <w:b/>
                <w:bCs/>
                <w:sz w:val="16"/>
                <w:szCs w:val="16"/>
              </w:rPr>
              <w:t>,</w:t>
            </w:r>
            <w:r w:rsidR="00D85D77">
              <w:rPr>
                <w:b/>
                <w:bCs/>
                <w:sz w:val="16"/>
                <w:szCs w:val="16"/>
              </w:rPr>
              <w:t>523</w:t>
            </w:r>
          </w:p>
        </w:tc>
        <w:tc>
          <w:tcPr>
            <w:tcW w:w="810" w:type="dxa"/>
            <w:vAlign w:val="bottom"/>
          </w:tcPr>
          <w:p w14:paraId="02F2708A" w14:textId="645FF2B8" w:rsidR="00462F15" w:rsidRPr="00D57E74" w:rsidRDefault="001C621D" w:rsidP="003335DC">
            <w:pPr>
              <w:pBdr>
                <w:bottom w:val="double" w:sz="4" w:space="1" w:color="auto"/>
              </w:pBdr>
              <w:tabs>
                <w:tab w:val="decimal" w:pos="900"/>
              </w:tabs>
              <w:spacing w:line="240" w:lineRule="atLeast"/>
              <w:ind w:left="94" w:right="90"/>
              <w:rPr>
                <w:b/>
                <w:bCs/>
                <w:sz w:val="16"/>
                <w:szCs w:val="16"/>
              </w:rPr>
            </w:pPr>
            <w:r>
              <w:rPr>
                <w:b/>
                <w:bCs/>
                <w:sz w:val="16"/>
                <w:szCs w:val="16"/>
              </w:rPr>
              <w:t>685</w:t>
            </w:r>
            <w:r w:rsidR="00462F15" w:rsidRPr="00D57E74">
              <w:rPr>
                <w:b/>
                <w:bCs/>
                <w:sz w:val="16"/>
                <w:szCs w:val="16"/>
              </w:rPr>
              <w:t>,</w:t>
            </w:r>
            <w:r>
              <w:rPr>
                <w:b/>
                <w:bCs/>
                <w:sz w:val="16"/>
                <w:szCs w:val="16"/>
              </w:rPr>
              <w:t>114</w:t>
            </w:r>
          </w:p>
        </w:tc>
      </w:tr>
      <w:tr w:rsidR="00462F15" w:rsidRPr="00D57E74" w14:paraId="6E654D6C" w14:textId="77777777" w:rsidTr="003335DC">
        <w:trPr>
          <w:cantSplit/>
        </w:trPr>
        <w:tc>
          <w:tcPr>
            <w:tcW w:w="2430" w:type="dxa"/>
          </w:tcPr>
          <w:p w14:paraId="44BAA19E" w14:textId="77777777" w:rsidR="00462F15" w:rsidRPr="00D57E74" w:rsidRDefault="00462F15" w:rsidP="003335DC">
            <w:pPr>
              <w:pStyle w:val="BodyText"/>
              <w:ind w:left="180" w:right="90" w:hanging="90"/>
              <w:jc w:val="left"/>
              <w:rPr>
                <w:rFonts w:eastAsia="Arial Unicode MS" w:cs="Times New Roman"/>
                <w:sz w:val="16"/>
                <w:szCs w:val="16"/>
              </w:rPr>
            </w:pPr>
          </w:p>
          <w:p w14:paraId="46D70656" w14:textId="77777777" w:rsidR="00462F15" w:rsidRPr="00D57E74" w:rsidRDefault="00462F15" w:rsidP="003335DC">
            <w:pPr>
              <w:pStyle w:val="BodyText"/>
              <w:ind w:left="180" w:right="90" w:hanging="90"/>
              <w:jc w:val="left"/>
              <w:rPr>
                <w:rFonts w:eastAsia="Arial Unicode MS" w:cs="Times New Roman"/>
                <w:sz w:val="16"/>
                <w:szCs w:val="16"/>
              </w:rPr>
            </w:pPr>
            <w:r w:rsidRPr="00D57E74">
              <w:rPr>
                <w:rFonts w:eastAsia="Arial Unicode MS" w:cs="Times New Roman"/>
                <w:sz w:val="16"/>
                <w:szCs w:val="16"/>
              </w:rPr>
              <w:t>Segment operating profit (loss)</w:t>
            </w:r>
          </w:p>
        </w:tc>
        <w:tc>
          <w:tcPr>
            <w:tcW w:w="990" w:type="dxa"/>
          </w:tcPr>
          <w:p w14:paraId="421AE636" w14:textId="77777777" w:rsidR="00462F15" w:rsidRPr="00D57E74" w:rsidRDefault="00462F15" w:rsidP="003335DC">
            <w:pPr>
              <w:tabs>
                <w:tab w:val="decimal" w:pos="900"/>
              </w:tabs>
              <w:spacing w:line="240" w:lineRule="atLeast"/>
              <w:ind w:left="90" w:right="54"/>
              <w:rPr>
                <w:sz w:val="16"/>
                <w:szCs w:val="16"/>
              </w:rPr>
            </w:pPr>
          </w:p>
          <w:p w14:paraId="1CFE7EB6" w14:textId="1039E43B" w:rsidR="00462F15" w:rsidRPr="00D57E74" w:rsidRDefault="00462F15" w:rsidP="003335DC">
            <w:pPr>
              <w:tabs>
                <w:tab w:val="decimal" w:pos="807"/>
              </w:tabs>
              <w:spacing w:line="240" w:lineRule="atLeast"/>
              <w:ind w:left="90" w:right="54"/>
              <w:rPr>
                <w:sz w:val="16"/>
                <w:szCs w:val="16"/>
              </w:rPr>
            </w:pPr>
            <w:r w:rsidRPr="00D57E74">
              <w:rPr>
                <w:sz w:val="16"/>
                <w:szCs w:val="16"/>
              </w:rPr>
              <w:t>(</w:t>
            </w:r>
            <w:r>
              <w:rPr>
                <w:sz w:val="16"/>
                <w:szCs w:val="16"/>
              </w:rPr>
              <w:t>1</w:t>
            </w:r>
            <w:r w:rsidR="00CB1A3B">
              <w:rPr>
                <w:sz w:val="16"/>
                <w:szCs w:val="16"/>
              </w:rPr>
              <w:t>13</w:t>
            </w:r>
            <w:r w:rsidR="002E2BFB">
              <w:rPr>
                <w:sz w:val="16"/>
                <w:szCs w:val="16"/>
              </w:rPr>
              <w:t>,10</w:t>
            </w:r>
            <w:r w:rsidR="00CB1A3B">
              <w:rPr>
                <w:sz w:val="16"/>
                <w:szCs w:val="16"/>
              </w:rPr>
              <w:t>6</w:t>
            </w:r>
            <w:r w:rsidRPr="00D57E74">
              <w:rPr>
                <w:sz w:val="16"/>
                <w:szCs w:val="16"/>
              </w:rPr>
              <w:t>)</w:t>
            </w:r>
          </w:p>
        </w:tc>
        <w:tc>
          <w:tcPr>
            <w:tcW w:w="990" w:type="dxa"/>
          </w:tcPr>
          <w:p w14:paraId="6A4FBE77" w14:textId="77777777" w:rsidR="00462F15" w:rsidRPr="00D57E74" w:rsidRDefault="00462F15" w:rsidP="003335DC">
            <w:pPr>
              <w:tabs>
                <w:tab w:val="decimal" w:pos="900"/>
              </w:tabs>
              <w:spacing w:line="240" w:lineRule="atLeast"/>
              <w:ind w:left="90" w:right="54"/>
              <w:rPr>
                <w:sz w:val="16"/>
                <w:szCs w:val="16"/>
              </w:rPr>
            </w:pPr>
          </w:p>
          <w:p w14:paraId="104ADDD5" w14:textId="7780AC9C" w:rsidR="00462F15" w:rsidRPr="00D57E74" w:rsidRDefault="00462F15" w:rsidP="003335DC">
            <w:pPr>
              <w:tabs>
                <w:tab w:val="decimal" w:pos="811"/>
              </w:tabs>
              <w:spacing w:line="240" w:lineRule="atLeast"/>
              <w:ind w:left="90" w:right="54"/>
              <w:rPr>
                <w:sz w:val="16"/>
                <w:szCs w:val="16"/>
              </w:rPr>
            </w:pPr>
            <w:r w:rsidRPr="00D57E74">
              <w:rPr>
                <w:sz w:val="16"/>
                <w:szCs w:val="16"/>
              </w:rPr>
              <w:t>(</w:t>
            </w:r>
            <w:r w:rsidR="007E16A3">
              <w:rPr>
                <w:sz w:val="16"/>
                <w:szCs w:val="16"/>
              </w:rPr>
              <w:t>1</w:t>
            </w:r>
            <w:r w:rsidR="00CB1A3B">
              <w:rPr>
                <w:sz w:val="16"/>
                <w:szCs w:val="16"/>
              </w:rPr>
              <w:t>02</w:t>
            </w:r>
            <w:r w:rsidR="007E16A3">
              <w:rPr>
                <w:sz w:val="16"/>
                <w:szCs w:val="16"/>
              </w:rPr>
              <w:t>,</w:t>
            </w:r>
            <w:r w:rsidR="00CB1A3B">
              <w:rPr>
                <w:sz w:val="16"/>
                <w:szCs w:val="16"/>
              </w:rPr>
              <w:t>572</w:t>
            </w:r>
            <w:r w:rsidRPr="00D57E74">
              <w:rPr>
                <w:sz w:val="16"/>
                <w:szCs w:val="16"/>
              </w:rPr>
              <w:t>)</w:t>
            </w:r>
          </w:p>
        </w:tc>
        <w:tc>
          <w:tcPr>
            <w:tcW w:w="900" w:type="dxa"/>
            <w:vAlign w:val="bottom"/>
          </w:tcPr>
          <w:p w14:paraId="232CFEDC" w14:textId="7CFD634E" w:rsidR="00462F15" w:rsidRPr="00D57E74" w:rsidRDefault="00462F15" w:rsidP="003335DC">
            <w:pPr>
              <w:tabs>
                <w:tab w:val="decimal" w:pos="714"/>
              </w:tabs>
              <w:spacing w:line="240" w:lineRule="atLeast"/>
              <w:ind w:left="90" w:right="54"/>
              <w:rPr>
                <w:sz w:val="16"/>
                <w:szCs w:val="16"/>
              </w:rPr>
            </w:pPr>
            <w:r w:rsidRPr="00D57E74">
              <w:rPr>
                <w:sz w:val="16"/>
                <w:szCs w:val="16"/>
              </w:rPr>
              <w:t>(</w:t>
            </w:r>
            <w:r w:rsidR="0040390F">
              <w:rPr>
                <w:sz w:val="16"/>
                <w:szCs w:val="16"/>
              </w:rPr>
              <w:t>1</w:t>
            </w:r>
            <w:r w:rsidR="003641D8">
              <w:rPr>
                <w:sz w:val="16"/>
                <w:szCs w:val="16"/>
              </w:rPr>
              <w:t>9</w:t>
            </w:r>
            <w:r w:rsidRPr="00D57E74">
              <w:rPr>
                <w:sz w:val="16"/>
                <w:szCs w:val="16"/>
              </w:rPr>
              <w:t>,</w:t>
            </w:r>
            <w:r w:rsidR="0040390F">
              <w:rPr>
                <w:sz w:val="16"/>
                <w:szCs w:val="16"/>
              </w:rPr>
              <w:t>6</w:t>
            </w:r>
            <w:r w:rsidR="003641D8">
              <w:rPr>
                <w:sz w:val="16"/>
                <w:szCs w:val="16"/>
              </w:rPr>
              <w:t>12</w:t>
            </w:r>
            <w:r w:rsidRPr="00D57E74">
              <w:rPr>
                <w:sz w:val="16"/>
                <w:szCs w:val="16"/>
              </w:rPr>
              <w:t>)</w:t>
            </w:r>
          </w:p>
        </w:tc>
        <w:tc>
          <w:tcPr>
            <w:tcW w:w="900" w:type="dxa"/>
          </w:tcPr>
          <w:p w14:paraId="103A0688" w14:textId="77777777" w:rsidR="00462F15" w:rsidRPr="00D57E74" w:rsidRDefault="00462F15" w:rsidP="003335DC">
            <w:pPr>
              <w:tabs>
                <w:tab w:val="decimal" w:pos="1080"/>
              </w:tabs>
              <w:spacing w:line="240" w:lineRule="atLeast"/>
              <w:ind w:left="90" w:right="180"/>
              <w:rPr>
                <w:sz w:val="16"/>
                <w:szCs w:val="16"/>
              </w:rPr>
            </w:pPr>
          </w:p>
          <w:p w14:paraId="1D194342" w14:textId="2E70F1AA" w:rsidR="00462F15" w:rsidRPr="00D57E74" w:rsidRDefault="006300B4" w:rsidP="003335DC">
            <w:pPr>
              <w:tabs>
                <w:tab w:val="decimal" w:pos="1080"/>
              </w:tabs>
              <w:spacing w:line="240" w:lineRule="atLeast"/>
              <w:ind w:left="90" w:right="180"/>
              <w:rPr>
                <w:sz w:val="16"/>
                <w:szCs w:val="16"/>
              </w:rPr>
            </w:pPr>
            <w:r>
              <w:rPr>
                <w:sz w:val="16"/>
                <w:szCs w:val="16"/>
              </w:rPr>
              <w:t>25</w:t>
            </w:r>
            <w:r w:rsidR="00462F15">
              <w:rPr>
                <w:sz w:val="16"/>
                <w:szCs w:val="16"/>
              </w:rPr>
              <w:t>,</w:t>
            </w:r>
            <w:r>
              <w:rPr>
                <w:sz w:val="16"/>
                <w:szCs w:val="16"/>
              </w:rPr>
              <w:t>973</w:t>
            </w:r>
          </w:p>
        </w:tc>
        <w:tc>
          <w:tcPr>
            <w:tcW w:w="900" w:type="dxa"/>
          </w:tcPr>
          <w:p w14:paraId="6D360920" w14:textId="77777777" w:rsidR="00462F15" w:rsidRPr="00D57E74" w:rsidRDefault="00462F15" w:rsidP="003335DC">
            <w:pPr>
              <w:tabs>
                <w:tab w:val="decimal" w:pos="900"/>
              </w:tabs>
              <w:spacing w:line="240" w:lineRule="atLeast"/>
              <w:ind w:left="90"/>
              <w:rPr>
                <w:sz w:val="16"/>
                <w:szCs w:val="16"/>
              </w:rPr>
            </w:pPr>
          </w:p>
          <w:p w14:paraId="4D08FBC6" w14:textId="78BE2D03" w:rsidR="00462F15" w:rsidRPr="00D57E74" w:rsidRDefault="00462F15" w:rsidP="003335DC">
            <w:pPr>
              <w:pStyle w:val="acctfourfigures"/>
              <w:tabs>
                <w:tab w:val="clear" w:pos="765"/>
                <w:tab w:val="decimal" w:pos="720"/>
              </w:tabs>
              <w:spacing w:line="240" w:lineRule="atLeast"/>
              <w:ind w:left="90" w:right="-4"/>
              <w:rPr>
                <w:sz w:val="16"/>
                <w:szCs w:val="16"/>
                <w:rtl/>
                <w:cs/>
              </w:rPr>
            </w:pPr>
            <w:r w:rsidRPr="00D57E74">
              <w:rPr>
                <w:sz w:val="16"/>
                <w:szCs w:val="16"/>
              </w:rPr>
              <w:t>(</w:t>
            </w:r>
            <w:r w:rsidR="007025C5">
              <w:rPr>
                <w:sz w:val="16"/>
                <w:szCs w:val="16"/>
              </w:rPr>
              <w:t>3</w:t>
            </w:r>
            <w:r w:rsidR="00F30383">
              <w:rPr>
                <w:sz w:val="16"/>
                <w:szCs w:val="16"/>
              </w:rPr>
              <w:t>,</w:t>
            </w:r>
            <w:r w:rsidR="007025C5">
              <w:rPr>
                <w:sz w:val="16"/>
                <w:szCs w:val="16"/>
              </w:rPr>
              <w:t>280</w:t>
            </w:r>
            <w:r w:rsidRPr="00D57E74">
              <w:rPr>
                <w:sz w:val="16"/>
                <w:szCs w:val="16"/>
              </w:rPr>
              <w:t>)</w:t>
            </w:r>
          </w:p>
        </w:tc>
        <w:tc>
          <w:tcPr>
            <w:tcW w:w="900" w:type="dxa"/>
          </w:tcPr>
          <w:p w14:paraId="6CAFAB2D" w14:textId="77777777" w:rsidR="00462F15" w:rsidRPr="00D57E74" w:rsidRDefault="00462F15" w:rsidP="003335DC">
            <w:pPr>
              <w:tabs>
                <w:tab w:val="decimal" w:pos="900"/>
              </w:tabs>
              <w:spacing w:line="240" w:lineRule="atLeast"/>
              <w:ind w:left="90"/>
              <w:rPr>
                <w:sz w:val="16"/>
                <w:szCs w:val="16"/>
              </w:rPr>
            </w:pPr>
          </w:p>
          <w:p w14:paraId="2A46CBCB" w14:textId="281C350C" w:rsidR="00462F15" w:rsidRPr="00D57E74" w:rsidRDefault="00E54CDE" w:rsidP="00E54CDE">
            <w:pPr>
              <w:tabs>
                <w:tab w:val="decimal" w:pos="540"/>
              </w:tabs>
              <w:spacing w:line="240" w:lineRule="atLeast"/>
              <w:ind w:left="90" w:right="167"/>
              <w:rPr>
                <w:sz w:val="16"/>
                <w:szCs w:val="16"/>
                <w:cs/>
              </w:rPr>
            </w:pPr>
            <w:r>
              <w:rPr>
                <w:sz w:val="16"/>
                <w:szCs w:val="16"/>
              </w:rPr>
              <w:t>-</w:t>
            </w:r>
          </w:p>
        </w:tc>
        <w:tc>
          <w:tcPr>
            <w:tcW w:w="900" w:type="dxa"/>
          </w:tcPr>
          <w:p w14:paraId="7904FAB1" w14:textId="77777777" w:rsidR="00462F15" w:rsidRDefault="00462F15" w:rsidP="003335DC">
            <w:pPr>
              <w:tabs>
                <w:tab w:val="decimal" w:pos="900"/>
              </w:tabs>
              <w:spacing w:line="240" w:lineRule="atLeast"/>
              <w:ind w:left="90"/>
              <w:rPr>
                <w:sz w:val="16"/>
                <w:szCs w:val="16"/>
              </w:rPr>
            </w:pPr>
          </w:p>
          <w:p w14:paraId="4F12513C" w14:textId="2D950B38" w:rsidR="00462F15" w:rsidRPr="00D57E74" w:rsidRDefault="0029232D" w:rsidP="003335DC">
            <w:pPr>
              <w:tabs>
                <w:tab w:val="decimal" w:pos="723"/>
              </w:tabs>
              <w:spacing w:line="240" w:lineRule="atLeast"/>
              <w:ind w:left="90"/>
              <w:rPr>
                <w:sz w:val="16"/>
                <w:szCs w:val="16"/>
              </w:rPr>
            </w:pPr>
            <w:r>
              <w:rPr>
                <w:sz w:val="16"/>
                <w:szCs w:val="16"/>
              </w:rPr>
              <w:t>(3</w:t>
            </w:r>
            <w:r w:rsidR="00462F15">
              <w:rPr>
                <w:sz w:val="16"/>
                <w:szCs w:val="16"/>
              </w:rPr>
              <w:t>,</w:t>
            </w:r>
            <w:r>
              <w:rPr>
                <w:sz w:val="16"/>
                <w:szCs w:val="16"/>
              </w:rPr>
              <w:t>071)</w:t>
            </w:r>
          </w:p>
        </w:tc>
        <w:tc>
          <w:tcPr>
            <w:tcW w:w="810" w:type="dxa"/>
          </w:tcPr>
          <w:p w14:paraId="0CC34B3C" w14:textId="77777777" w:rsidR="00462F15" w:rsidRDefault="00462F15" w:rsidP="003335DC">
            <w:pPr>
              <w:tabs>
                <w:tab w:val="decimal" w:pos="807"/>
              </w:tabs>
              <w:spacing w:line="240" w:lineRule="atLeast"/>
              <w:ind w:left="90"/>
              <w:rPr>
                <w:sz w:val="16"/>
                <w:szCs w:val="16"/>
              </w:rPr>
            </w:pPr>
          </w:p>
          <w:p w14:paraId="3B29E782" w14:textId="2392C147" w:rsidR="00462F15" w:rsidRPr="00D57E74" w:rsidRDefault="00A02A1E" w:rsidP="00D52615">
            <w:pPr>
              <w:tabs>
                <w:tab w:val="decimal" w:pos="630"/>
              </w:tabs>
              <w:spacing w:line="240" w:lineRule="atLeast"/>
              <w:ind w:left="90"/>
              <w:rPr>
                <w:sz w:val="16"/>
                <w:szCs w:val="16"/>
              </w:rPr>
            </w:pPr>
            <w:r>
              <w:rPr>
                <w:sz w:val="16"/>
                <w:szCs w:val="16"/>
              </w:rPr>
              <w:t>(3,460)</w:t>
            </w:r>
          </w:p>
        </w:tc>
        <w:tc>
          <w:tcPr>
            <w:tcW w:w="900" w:type="dxa"/>
            <w:vAlign w:val="bottom"/>
          </w:tcPr>
          <w:p w14:paraId="51A32E3B" w14:textId="6CBBB8FA" w:rsidR="00462F15" w:rsidRPr="00D57E74" w:rsidRDefault="00462F15" w:rsidP="003335DC">
            <w:pPr>
              <w:tabs>
                <w:tab w:val="decimal" w:pos="720"/>
              </w:tabs>
              <w:spacing w:line="240" w:lineRule="atLeast"/>
              <w:ind w:left="90"/>
              <w:rPr>
                <w:sz w:val="16"/>
                <w:szCs w:val="16"/>
                <w:cs/>
              </w:rPr>
            </w:pPr>
            <w:r w:rsidRPr="00D57E74">
              <w:rPr>
                <w:sz w:val="16"/>
                <w:szCs w:val="16"/>
              </w:rPr>
              <w:t>(</w:t>
            </w:r>
            <w:r w:rsidR="009275E0">
              <w:rPr>
                <w:sz w:val="16"/>
                <w:szCs w:val="16"/>
              </w:rPr>
              <w:t>3</w:t>
            </w:r>
            <w:r w:rsidR="006A4B9E">
              <w:rPr>
                <w:sz w:val="16"/>
                <w:szCs w:val="16"/>
              </w:rPr>
              <w:t>,</w:t>
            </w:r>
            <w:r w:rsidR="009275E0">
              <w:rPr>
                <w:sz w:val="16"/>
                <w:szCs w:val="16"/>
              </w:rPr>
              <w:t>987</w:t>
            </w:r>
            <w:r w:rsidRPr="00D57E74">
              <w:rPr>
                <w:sz w:val="16"/>
                <w:szCs w:val="16"/>
              </w:rPr>
              <w:t>)</w:t>
            </w:r>
          </w:p>
        </w:tc>
        <w:tc>
          <w:tcPr>
            <w:tcW w:w="900" w:type="dxa"/>
            <w:vAlign w:val="bottom"/>
          </w:tcPr>
          <w:p w14:paraId="7C317CA0" w14:textId="4C73312F" w:rsidR="00462F15" w:rsidRPr="00D57E74" w:rsidRDefault="00A607F2" w:rsidP="003335DC">
            <w:pPr>
              <w:tabs>
                <w:tab w:val="decimal" w:pos="723"/>
              </w:tabs>
              <w:spacing w:line="240" w:lineRule="atLeast"/>
              <w:ind w:left="90"/>
              <w:rPr>
                <w:sz w:val="16"/>
                <w:szCs w:val="16"/>
                <w:cs/>
              </w:rPr>
            </w:pPr>
            <w:r>
              <w:rPr>
                <w:sz w:val="16"/>
                <w:szCs w:val="16"/>
              </w:rPr>
              <w:t>39</w:t>
            </w:r>
            <w:r w:rsidR="0000739C">
              <w:rPr>
                <w:sz w:val="16"/>
                <w:szCs w:val="16"/>
              </w:rPr>
              <w:t>,8</w:t>
            </w:r>
            <w:r>
              <w:rPr>
                <w:sz w:val="16"/>
                <w:szCs w:val="16"/>
              </w:rPr>
              <w:t>86</w:t>
            </w:r>
          </w:p>
        </w:tc>
        <w:tc>
          <w:tcPr>
            <w:tcW w:w="900" w:type="dxa"/>
            <w:vAlign w:val="bottom"/>
          </w:tcPr>
          <w:p w14:paraId="1186F53F" w14:textId="393AD230" w:rsidR="00462F15" w:rsidRPr="00D57E74" w:rsidRDefault="00063D2F" w:rsidP="00063D2F">
            <w:pPr>
              <w:tabs>
                <w:tab w:val="decimal" w:pos="805"/>
              </w:tabs>
              <w:spacing w:line="240" w:lineRule="atLeast"/>
              <w:ind w:left="90" w:right="76"/>
              <w:rPr>
                <w:sz w:val="16"/>
                <w:szCs w:val="16"/>
                <w:cs/>
              </w:rPr>
            </w:pPr>
            <w:r>
              <w:rPr>
                <w:sz w:val="16"/>
                <w:szCs w:val="16"/>
              </w:rPr>
              <w:t>(1</w:t>
            </w:r>
            <w:r w:rsidR="009C0B61">
              <w:rPr>
                <w:sz w:val="16"/>
                <w:szCs w:val="16"/>
              </w:rPr>
              <w:t>2</w:t>
            </w:r>
            <w:r>
              <w:rPr>
                <w:sz w:val="16"/>
                <w:szCs w:val="16"/>
              </w:rPr>
              <w:t>,231)</w:t>
            </w:r>
          </w:p>
        </w:tc>
        <w:tc>
          <w:tcPr>
            <w:tcW w:w="900" w:type="dxa"/>
            <w:vAlign w:val="bottom"/>
          </w:tcPr>
          <w:p w14:paraId="017B33C1" w14:textId="48D71778" w:rsidR="00462F15" w:rsidRPr="00D57E74" w:rsidRDefault="004E7082" w:rsidP="009D0E5B">
            <w:pPr>
              <w:pStyle w:val="acctfourfigures"/>
              <w:tabs>
                <w:tab w:val="clear" w:pos="765"/>
                <w:tab w:val="decimal" w:pos="752"/>
              </w:tabs>
              <w:spacing w:line="240" w:lineRule="atLeast"/>
              <w:ind w:left="90" w:right="90"/>
              <w:rPr>
                <w:sz w:val="16"/>
                <w:szCs w:val="16"/>
                <w:rtl/>
                <w:cs/>
              </w:rPr>
            </w:pPr>
            <w:r>
              <w:rPr>
                <w:sz w:val="16"/>
                <w:szCs w:val="16"/>
              </w:rPr>
              <w:t>619</w:t>
            </w:r>
          </w:p>
        </w:tc>
        <w:tc>
          <w:tcPr>
            <w:tcW w:w="900" w:type="dxa"/>
            <w:vAlign w:val="bottom"/>
          </w:tcPr>
          <w:p w14:paraId="6E7D19A0" w14:textId="25A9904D" w:rsidR="00462F15" w:rsidRPr="00D57E74" w:rsidRDefault="00462F15" w:rsidP="003335DC">
            <w:pPr>
              <w:tabs>
                <w:tab w:val="decimal" w:pos="720"/>
              </w:tabs>
              <w:spacing w:line="240" w:lineRule="atLeast"/>
              <w:ind w:left="90" w:right="90"/>
              <w:rPr>
                <w:sz w:val="16"/>
                <w:szCs w:val="16"/>
                <w:cs/>
              </w:rPr>
            </w:pPr>
            <w:r w:rsidRPr="00D57E74">
              <w:rPr>
                <w:sz w:val="16"/>
                <w:szCs w:val="16"/>
              </w:rPr>
              <w:t>(</w:t>
            </w:r>
            <w:r w:rsidR="001C621D">
              <w:rPr>
                <w:sz w:val="16"/>
                <w:szCs w:val="16"/>
              </w:rPr>
              <w:t>1</w:t>
            </w:r>
            <w:r w:rsidR="00DF2BF3">
              <w:rPr>
                <w:sz w:val="16"/>
                <w:szCs w:val="16"/>
              </w:rPr>
              <w:t>55,287</w:t>
            </w:r>
            <w:r w:rsidRPr="00D57E74">
              <w:rPr>
                <w:sz w:val="16"/>
                <w:szCs w:val="16"/>
              </w:rPr>
              <w:t>)</w:t>
            </w:r>
          </w:p>
        </w:tc>
        <w:tc>
          <w:tcPr>
            <w:tcW w:w="810" w:type="dxa"/>
          </w:tcPr>
          <w:p w14:paraId="504CF6E7" w14:textId="77777777" w:rsidR="00462F15" w:rsidRPr="00D57E74" w:rsidRDefault="00462F15" w:rsidP="003335DC">
            <w:pPr>
              <w:pStyle w:val="acctfourfigures"/>
              <w:tabs>
                <w:tab w:val="clear" w:pos="765"/>
                <w:tab w:val="decimal" w:pos="1080"/>
              </w:tabs>
              <w:spacing w:line="240" w:lineRule="atLeast"/>
              <w:ind w:left="90" w:right="90"/>
              <w:rPr>
                <w:sz w:val="16"/>
                <w:szCs w:val="16"/>
                <w:lang w:val="en-US" w:bidi="th-TH"/>
              </w:rPr>
            </w:pPr>
          </w:p>
          <w:p w14:paraId="33A8D0F6" w14:textId="691510D9" w:rsidR="00462F15" w:rsidRPr="00D57E74" w:rsidRDefault="00462F15" w:rsidP="003335DC">
            <w:pPr>
              <w:pStyle w:val="acctfourfigures"/>
              <w:tabs>
                <w:tab w:val="clear" w:pos="765"/>
                <w:tab w:val="decimal" w:pos="722"/>
              </w:tabs>
              <w:spacing w:line="240" w:lineRule="atLeast"/>
              <w:ind w:left="90" w:right="-86"/>
              <w:rPr>
                <w:sz w:val="16"/>
                <w:szCs w:val="16"/>
                <w:lang w:val="en-US" w:bidi="th-TH"/>
              </w:rPr>
            </w:pPr>
            <w:r w:rsidRPr="00D57E74">
              <w:rPr>
                <w:sz w:val="16"/>
                <w:szCs w:val="16"/>
                <w:lang w:val="en-US" w:bidi="th-TH"/>
              </w:rPr>
              <w:t>(</w:t>
            </w:r>
            <w:r w:rsidR="00604491">
              <w:rPr>
                <w:sz w:val="16"/>
                <w:szCs w:val="16"/>
                <w:lang w:val="en-US" w:bidi="th-TH"/>
              </w:rPr>
              <w:t>39,554</w:t>
            </w:r>
            <w:r w:rsidRPr="00D57E74">
              <w:rPr>
                <w:sz w:val="16"/>
                <w:szCs w:val="16"/>
                <w:lang w:val="en-US" w:bidi="th-TH"/>
              </w:rPr>
              <w:t>)</w:t>
            </w:r>
          </w:p>
        </w:tc>
      </w:tr>
      <w:tr w:rsidR="00462F15" w:rsidRPr="00D57E74" w14:paraId="1BEBD244" w14:textId="77777777" w:rsidTr="003335DC">
        <w:trPr>
          <w:cantSplit/>
          <w:trHeight w:val="218"/>
        </w:trPr>
        <w:tc>
          <w:tcPr>
            <w:tcW w:w="2430" w:type="dxa"/>
          </w:tcPr>
          <w:p w14:paraId="3F582331" w14:textId="77777777" w:rsidR="00462F15" w:rsidRPr="00D57E74" w:rsidRDefault="00462F15" w:rsidP="003335DC">
            <w:pPr>
              <w:pStyle w:val="BodyText"/>
              <w:ind w:right="90"/>
              <w:jc w:val="left"/>
              <w:rPr>
                <w:rFonts w:eastAsia="Arial Unicode MS" w:cs="Times New Roman"/>
                <w:sz w:val="16"/>
                <w:szCs w:val="16"/>
              </w:rPr>
            </w:pPr>
            <w:r w:rsidRPr="00D57E74">
              <w:rPr>
                <w:rFonts w:eastAsia="Arial Unicode MS" w:cs="Cordia New"/>
                <w:sz w:val="16"/>
                <w:szCs w:val="16"/>
              </w:rPr>
              <w:t xml:space="preserve">  </w:t>
            </w:r>
            <w:r w:rsidRPr="00D57E74">
              <w:rPr>
                <w:rFonts w:eastAsia="Arial Unicode MS" w:cs="Times New Roman"/>
                <w:sz w:val="16"/>
                <w:szCs w:val="16"/>
              </w:rPr>
              <w:t>Unallocated income and expenses</w:t>
            </w:r>
          </w:p>
        </w:tc>
        <w:tc>
          <w:tcPr>
            <w:tcW w:w="990" w:type="dxa"/>
          </w:tcPr>
          <w:p w14:paraId="334AEB7D" w14:textId="77777777" w:rsidR="00462F15" w:rsidRPr="00D57E74" w:rsidRDefault="00462F15" w:rsidP="003335DC">
            <w:pPr>
              <w:tabs>
                <w:tab w:val="decimal" w:pos="1080"/>
              </w:tabs>
              <w:spacing w:line="240" w:lineRule="atLeast"/>
              <w:ind w:left="90" w:right="180"/>
              <w:rPr>
                <w:sz w:val="16"/>
                <w:szCs w:val="16"/>
              </w:rPr>
            </w:pPr>
          </w:p>
        </w:tc>
        <w:tc>
          <w:tcPr>
            <w:tcW w:w="990" w:type="dxa"/>
          </w:tcPr>
          <w:p w14:paraId="5C38E856" w14:textId="77777777" w:rsidR="00462F15" w:rsidRPr="00D57E74" w:rsidRDefault="00462F15" w:rsidP="003335DC">
            <w:pPr>
              <w:tabs>
                <w:tab w:val="decimal" w:pos="1080"/>
              </w:tabs>
              <w:spacing w:line="240" w:lineRule="atLeast"/>
              <w:ind w:left="90" w:right="180"/>
              <w:rPr>
                <w:sz w:val="16"/>
                <w:szCs w:val="16"/>
              </w:rPr>
            </w:pPr>
          </w:p>
        </w:tc>
        <w:tc>
          <w:tcPr>
            <w:tcW w:w="900" w:type="dxa"/>
            <w:vAlign w:val="bottom"/>
          </w:tcPr>
          <w:p w14:paraId="0E36017D" w14:textId="77777777" w:rsidR="00462F15" w:rsidRPr="00D57E74" w:rsidRDefault="00462F15" w:rsidP="003335DC">
            <w:pPr>
              <w:tabs>
                <w:tab w:val="decimal" w:pos="1080"/>
              </w:tabs>
              <w:spacing w:line="240" w:lineRule="atLeast"/>
              <w:ind w:left="90" w:right="180"/>
              <w:rPr>
                <w:sz w:val="16"/>
                <w:szCs w:val="16"/>
              </w:rPr>
            </w:pPr>
          </w:p>
        </w:tc>
        <w:tc>
          <w:tcPr>
            <w:tcW w:w="900" w:type="dxa"/>
            <w:vAlign w:val="bottom"/>
          </w:tcPr>
          <w:p w14:paraId="48E3CE82" w14:textId="77777777" w:rsidR="00462F15" w:rsidRPr="00D57E74" w:rsidRDefault="00462F15" w:rsidP="003335DC">
            <w:pPr>
              <w:tabs>
                <w:tab w:val="decimal" w:pos="1080"/>
              </w:tabs>
              <w:spacing w:line="240" w:lineRule="atLeast"/>
              <w:ind w:left="90" w:right="180"/>
              <w:rPr>
                <w:sz w:val="16"/>
                <w:szCs w:val="16"/>
              </w:rPr>
            </w:pPr>
          </w:p>
        </w:tc>
        <w:tc>
          <w:tcPr>
            <w:tcW w:w="900" w:type="dxa"/>
          </w:tcPr>
          <w:p w14:paraId="6676309C" w14:textId="77777777" w:rsidR="00462F15" w:rsidRPr="00D57E74" w:rsidRDefault="00462F15" w:rsidP="003335DC">
            <w:pPr>
              <w:spacing w:line="240" w:lineRule="atLeast"/>
              <w:ind w:left="90" w:right="90"/>
              <w:rPr>
                <w:sz w:val="16"/>
                <w:szCs w:val="16"/>
              </w:rPr>
            </w:pPr>
          </w:p>
        </w:tc>
        <w:tc>
          <w:tcPr>
            <w:tcW w:w="900" w:type="dxa"/>
          </w:tcPr>
          <w:p w14:paraId="5F33B347" w14:textId="77777777" w:rsidR="00462F15" w:rsidRPr="00D57E74" w:rsidRDefault="00462F15" w:rsidP="003335DC">
            <w:pPr>
              <w:spacing w:line="240" w:lineRule="atLeast"/>
              <w:ind w:left="90" w:right="90"/>
              <w:rPr>
                <w:sz w:val="16"/>
                <w:szCs w:val="16"/>
              </w:rPr>
            </w:pPr>
          </w:p>
        </w:tc>
        <w:tc>
          <w:tcPr>
            <w:tcW w:w="900" w:type="dxa"/>
          </w:tcPr>
          <w:p w14:paraId="5D718621" w14:textId="77777777" w:rsidR="00462F15" w:rsidRPr="00D57E74" w:rsidRDefault="00462F15" w:rsidP="003335DC">
            <w:pPr>
              <w:spacing w:line="240" w:lineRule="atLeast"/>
              <w:ind w:left="90" w:right="90"/>
              <w:rPr>
                <w:sz w:val="16"/>
                <w:szCs w:val="16"/>
              </w:rPr>
            </w:pPr>
          </w:p>
        </w:tc>
        <w:tc>
          <w:tcPr>
            <w:tcW w:w="810" w:type="dxa"/>
          </w:tcPr>
          <w:p w14:paraId="673389EF" w14:textId="77777777" w:rsidR="00462F15" w:rsidRPr="00D57E74" w:rsidRDefault="00462F15" w:rsidP="003335DC">
            <w:pPr>
              <w:spacing w:line="240" w:lineRule="atLeast"/>
              <w:ind w:left="90" w:right="90"/>
              <w:rPr>
                <w:sz w:val="16"/>
                <w:szCs w:val="16"/>
              </w:rPr>
            </w:pPr>
          </w:p>
        </w:tc>
        <w:tc>
          <w:tcPr>
            <w:tcW w:w="900" w:type="dxa"/>
            <w:vAlign w:val="bottom"/>
          </w:tcPr>
          <w:p w14:paraId="3F3F8FE2" w14:textId="77777777" w:rsidR="00462F15" w:rsidRPr="00D57E74" w:rsidRDefault="00462F15" w:rsidP="003335DC">
            <w:pPr>
              <w:spacing w:line="240" w:lineRule="atLeast"/>
              <w:ind w:left="90" w:right="90"/>
              <w:rPr>
                <w:sz w:val="16"/>
                <w:szCs w:val="16"/>
              </w:rPr>
            </w:pPr>
          </w:p>
        </w:tc>
        <w:tc>
          <w:tcPr>
            <w:tcW w:w="900" w:type="dxa"/>
            <w:vAlign w:val="bottom"/>
          </w:tcPr>
          <w:p w14:paraId="047FA6D3" w14:textId="77777777" w:rsidR="00462F15" w:rsidRPr="00D57E74" w:rsidRDefault="00462F15" w:rsidP="003335DC">
            <w:pPr>
              <w:tabs>
                <w:tab w:val="decimal" w:pos="1080"/>
              </w:tabs>
              <w:spacing w:line="240" w:lineRule="atLeast"/>
              <w:ind w:left="270" w:right="90"/>
              <w:rPr>
                <w:sz w:val="16"/>
                <w:szCs w:val="16"/>
              </w:rPr>
            </w:pPr>
          </w:p>
        </w:tc>
        <w:tc>
          <w:tcPr>
            <w:tcW w:w="900" w:type="dxa"/>
            <w:vAlign w:val="bottom"/>
          </w:tcPr>
          <w:p w14:paraId="302F9856" w14:textId="77777777" w:rsidR="00462F15" w:rsidRPr="00D57E74" w:rsidRDefault="00462F15" w:rsidP="003335DC">
            <w:pPr>
              <w:tabs>
                <w:tab w:val="decimal" w:pos="990"/>
              </w:tabs>
              <w:spacing w:line="240" w:lineRule="atLeast"/>
              <w:ind w:left="90" w:right="90"/>
              <w:rPr>
                <w:sz w:val="16"/>
                <w:szCs w:val="16"/>
              </w:rPr>
            </w:pPr>
          </w:p>
        </w:tc>
        <w:tc>
          <w:tcPr>
            <w:tcW w:w="900" w:type="dxa"/>
            <w:vAlign w:val="bottom"/>
          </w:tcPr>
          <w:p w14:paraId="2CF3F11D" w14:textId="77777777" w:rsidR="00462F15" w:rsidRPr="00D57E74" w:rsidRDefault="00462F15" w:rsidP="003335DC">
            <w:pPr>
              <w:spacing w:line="240" w:lineRule="atLeast"/>
              <w:ind w:left="90" w:right="90"/>
              <w:rPr>
                <w:sz w:val="16"/>
                <w:szCs w:val="16"/>
              </w:rPr>
            </w:pPr>
          </w:p>
        </w:tc>
        <w:tc>
          <w:tcPr>
            <w:tcW w:w="900" w:type="dxa"/>
            <w:vAlign w:val="bottom"/>
          </w:tcPr>
          <w:p w14:paraId="25759F28" w14:textId="77777777" w:rsidR="00462F15" w:rsidRPr="00D57E74" w:rsidRDefault="00462F15" w:rsidP="003335DC">
            <w:pPr>
              <w:tabs>
                <w:tab w:val="decimal" w:pos="1080"/>
              </w:tabs>
              <w:spacing w:line="240" w:lineRule="atLeast"/>
              <w:ind w:left="90" w:right="90"/>
              <w:rPr>
                <w:sz w:val="16"/>
                <w:szCs w:val="16"/>
              </w:rPr>
            </w:pPr>
          </w:p>
        </w:tc>
        <w:tc>
          <w:tcPr>
            <w:tcW w:w="810" w:type="dxa"/>
            <w:vAlign w:val="bottom"/>
          </w:tcPr>
          <w:p w14:paraId="2C678F29" w14:textId="77777777" w:rsidR="00462F15" w:rsidRPr="00D57E74" w:rsidRDefault="00462F15" w:rsidP="003335DC">
            <w:pPr>
              <w:tabs>
                <w:tab w:val="decimal" w:pos="900"/>
              </w:tabs>
              <w:spacing w:line="240" w:lineRule="atLeast"/>
              <w:ind w:left="80" w:right="90"/>
              <w:rPr>
                <w:sz w:val="16"/>
                <w:szCs w:val="16"/>
              </w:rPr>
            </w:pPr>
          </w:p>
        </w:tc>
      </w:tr>
      <w:tr w:rsidR="00C1355A" w:rsidRPr="00D57E74" w14:paraId="4B894E2F" w14:textId="77777777" w:rsidTr="003335DC">
        <w:trPr>
          <w:cantSplit/>
          <w:trHeight w:val="218"/>
        </w:trPr>
        <w:tc>
          <w:tcPr>
            <w:tcW w:w="2430" w:type="dxa"/>
          </w:tcPr>
          <w:p w14:paraId="26DCD055" w14:textId="023C6B03" w:rsidR="00C1355A" w:rsidRPr="00D57E74" w:rsidRDefault="00C1355A" w:rsidP="00993814">
            <w:pPr>
              <w:pStyle w:val="BodyText"/>
              <w:ind w:right="90"/>
              <w:jc w:val="left"/>
              <w:rPr>
                <w:rFonts w:eastAsia="Arial Unicode MS" w:cs="Cordia New"/>
                <w:sz w:val="16"/>
                <w:szCs w:val="16"/>
                <w:cs/>
              </w:rPr>
            </w:pPr>
            <w:r>
              <w:rPr>
                <w:rFonts w:eastAsia="Arial Unicode MS"/>
                <w:sz w:val="16"/>
                <w:szCs w:val="16"/>
              </w:rPr>
              <w:t xml:space="preserve"> </w:t>
            </w:r>
            <w:r w:rsidR="00B4757A">
              <w:rPr>
                <w:rFonts w:eastAsia="Arial Unicode MS"/>
                <w:sz w:val="16"/>
                <w:szCs w:val="16"/>
              </w:rPr>
              <w:t xml:space="preserve">    </w:t>
            </w:r>
            <w:r w:rsidR="007479F3">
              <w:rPr>
                <w:rFonts w:eastAsia="Arial Unicode MS"/>
                <w:sz w:val="16"/>
                <w:szCs w:val="16"/>
              </w:rPr>
              <w:t xml:space="preserve">Loss from disposal of </w:t>
            </w:r>
            <w:proofErr w:type="spellStart"/>
            <w:r w:rsidR="007479F3">
              <w:rPr>
                <w:rFonts w:eastAsia="Arial Unicode MS"/>
                <w:sz w:val="16"/>
                <w:szCs w:val="16"/>
              </w:rPr>
              <w:t>subsidairy</w:t>
            </w:r>
            <w:proofErr w:type="spellEnd"/>
          </w:p>
        </w:tc>
        <w:tc>
          <w:tcPr>
            <w:tcW w:w="990" w:type="dxa"/>
          </w:tcPr>
          <w:p w14:paraId="00311C3B" w14:textId="77777777" w:rsidR="00C1355A" w:rsidRPr="00D57E74" w:rsidRDefault="00C1355A" w:rsidP="003335DC">
            <w:pPr>
              <w:tabs>
                <w:tab w:val="decimal" w:pos="1080"/>
              </w:tabs>
              <w:spacing w:line="240" w:lineRule="atLeast"/>
              <w:ind w:left="90" w:right="180"/>
              <w:rPr>
                <w:sz w:val="16"/>
                <w:szCs w:val="16"/>
              </w:rPr>
            </w:pPr>
          </w:p>
        </w:tc>
        <w:tc>
          <w:tcPr>
            <w:tcW w:w="990" w:type="dxa"/>
          </w:tcPr>
          <w:p w14:paraId="7714C49E" w14:textId="77777777" w:rsidR="00C1355A" w:rsidRPr="00D57E74" w:rsidRDefault="00C1355A" w:rsidP="003335DC">
            <w:pPr>
              <w:tabs>
                <w:tab w:val="decimal" w:pos="1080"/>
              </w:tabs>
              <w:spacing w:line="240" w:lineRule="atLeast"/>
              <w:ind w:left="90" w:right="180"/>
              <w:rPr>
                <w:sz w:val="16"/>
                <w:szCs w:val="16"/>
              </w:rPr>
            </w:pPr>
          </w:p>
        </w:tc>
        <w:tc>
          <w:tcPr>
            <w:tcW w:w="900" w:type="dxa"/>
            <w:vAlign w:val="bottom"/>
          </w:tcPr>
          <w:p w14:paraId="72C7E2A6" w14:textId="77777777" w:rsidR="00C1355A" w:rsidRPr="00D57E74" w:rsidRDefault="00C1355A" w:rsidP="003335DC">
            <w:pPr>
              <w:tabs>
                <w:tab w:val="decimal" w:pos="1080"/>
              </w:tabs>
              <w:spacing w:line="240" w:lineRule="atLeast"/>
              <w:ind w:left="90" w:right="180"/>
              <w:rPr>
                <w:sz w:val="16"/>
                <w:szCs w:val="16"/>
              </w:rPr>
            </w:pPr>
          </w:p>
        </w:tc>
        <w:tc>
          <w:tcPr>
            <w:tcW w:w="900" w:type="dxa"/>
            <w:vAlign w:val="bottom"/>
          </w:tcPr>
          <w:p w14:paraId="794EEF44" w14:textId="77777777" w:rsidR="00C1355A" w:rsidRPr="00D57E74" w:rsidRDefault="00C1355A" w:rsidP="003335DC">
            <w:pPr>
              <w:tabs>
                <w:tab w:val="decimal" w:pos="1080"/>
              </w:tabs>
              <w:spacing w:line="240" w:lineRule="atLeast"/>
              <w:ind w:left="90" w:right="180"/>
              <w:rPr>
                <w:sz w:val="16"/>
                <w:szCs w:val="16"/>
              </w:rPr>
            </w:pPr>
          </w:p>
        </w:tc>
        <w:tc>
          <w:tcPr>
            <w:tcW w:w="900" w:type="dxa"/>
          </w:tcPr>
          <w:p w14:paraId="643DF25F" w14:textId="77777777" w:rsidR="00C1355A" w:rsidRPr="00D57E74" w:rsidRDefault="00C1355A" w:rsidP="003335DC">
            <w:pPr>
              <w:spacing w:line="240" w:lineRule="atLeast"/>
              <w:ind w:left="90" w:right="90"/>
              <w:rPr>
                <w:sz w:val="16"/>
                <w:szCs w:val="16"/>
              </w:rPr>
            </w:pPr>
          </w:p>
        </w:tc>
        <w:tc>
          <w:tcPr>
            <w:tcW w:w="900" w:type="dxa"/>
          </w:tcPr>
          <w:p w14:paraId="37880B4B" w14:textId="77777777" w:rsidR="00C1355A" w:rsidRPr="00D57E74" w:rsidRDefault="00C1355A" w:rsidP="003335DC">
            <w:pPr>
              <w:spacing w:line="240" w:lineRule="atLeast"/>
              <w:ind w:left="90" w:right="90"/>
              <w:rPr>
                <w:sz w:val="16"/>
                <w:szCs w:val="16"/>
              </w:rPr>
            </w:pPr>
          </w:p>
        </w:tc>
        <w:tc>
          <w:tcPr>
            <w:tcW w:w="900" w:type="dxa"/>
          </w:tcPr>
          <w:p w14:paraId="7925FB7B" w14:textId="77777777" w:rsidR="00C1355A" w:rsidRPr="00D57E74" w:rsidRDefault="00C1355A" w:rsidP="003335DC">
            <w:pPr>
              <w:spacing w:line="240" w:lineRule="atLeast"/>
              <w:ind w:left="90" w:right="90"/>
              <w:rPr>
                <w:sz w:val="16"/>
                <w:szCs w:val="16"/>
              </w:rPr>
            </w:pPr>
          </w:p>
        </w:tc>
        <w:tc>
          <w:tcPr>
            <w:tcW w:w="810" w:type="dxa"/>
          </w:tcPr>
          <w:p w14:paraId="412DA993" w14:textId="77777777" w:rsidR="00C1355A" w:rsidRPr="00D57E74" w:rsidRDefault="00C1355A" w:rsidP="003335DC">
            <w:pPr>
              <w:spacing w:line="240" w:lineRule="atLeast"/>
              <w:ind w:left="90" w:right="90"/>
              <w:rPr>
                <w:sz w:val="16"/>
                <w:szCs w:val="16"/>
              </w:rPr>
            </w:pPr>
          </w:p>
        </w:tc>
        <w:tc>
          <w:tcPr>
            <w:tcW w:w="900" w:type="dxa"/>
            <w:vAlign w:val="bottom"/>
          </w:tcPr>
          <w:p w14:paraId="0FCF4B0A" w14:textId="77777777" w:rsidR="00C1355A" w:rsidRPr="00D57E74" w:rsidRDefault="00C1355A" w:rsidP="003335DC">
            <w:pPr>
              <w:spacing w:line="240" w:lineRule="atLeast"/>
              <w:ind w:left="90" w:right="90"/>
              <w:rPr>
                <w:sz w:val="16"/>
                <w:szCs w:val="16"/>
              </w:rPr>
            </w:pPr>
          </w:p>
        </w:tc>
        <w:tc>
          <w:tcPr>
            <w:tcW w:w="900" w:type="dxa"/>
            <w:vAlign w:val="bottom"/>
          </w:tcPr>
          <w:p w14:paraId="1E7E81EC" w14:textId="77777777" w:rsidR="00C1355A" w:rsidRPr="00D57E74" w:rsidRDefault="00C1355A" w:rsidP="003335DC">
            <w:pPr>
              <w:tabs>
                <w:tab w:val="decimal" w:pos="1080"/>
              </w:tabs>
              <w:spacing w:line="240" w:lineRule="atLeast"/>
              <w:ind w:left="270" w:right="90"/>
              <w:rPr>
                <w:sz w:val="16"/>
                <w:szCs w:val="16"/>
              </w:rPr>
            </w:pPr>
          </w:p>
        </w:tc>
        <w:tc>
          <w:tcPr>
            <w:tcW w:w="900" w:type="dxa"/>
            <w:vAlign w:val="bottom"/>
          </w:tcPr>
          <w:p w14:paraId="764AF28E" w14:textId="77777777" w:rsidR="00C1355A" w:rsidRPr="00D57E74" w:rsidRDefault="00C1355A" w:rsidP="003335DC">
            <w:pPr>
              <w:tabs>
                <w:tab w:val="decimal" w:pos="990"/>
              </w:tabs>
              <w:spacing w:line="240" w:lineRule="atLeast"/>
              <w:ind w:left="90" w:right="90"/>
              <w:rPr>
                <w:sz w:val="16"/>
                <w:szCs w:val="16"/>
              </w:rPr>
            </w:pPr>
          </w:p>
        </w:tc>
        <w:tc>
          <w:tcPr>
            <w:tcW w:w="900" w:type="dxa"/>
            <w:vAlign w:val="bottom"/>
          </w:tcPr>
          <w:p w14:paraId="344817CA" w14:textId="77777777" w:rsidR="00C1355A" w:rsidRPr="00D57E74" w:rsidRDefault="00C1355A" w:rsidP="003335DC">
            <w:pPr>
              <w:spacing w:line="240" w:lineRule="atLeast"/>
              <w:ind w:left="90" w:right="90"/>
              <w:rPr>
                <w:sz w:val="16"/>
                <w:szCs w:val="16"/>
              </w:rPr>
            </w:pPr>
          </w:p>
        </w:tc>
        <w:tc>
          <w:tcPr>
            <w:tcW w:w="900" w:type="dxa"/>
            <w:vAlign w:val="bottom"/>
          </w:tcPr>
          <w:p w14:paraId="4CC570EE" w14:textId="297022EF" w:rsidR="00C1355A" w:rsidRPr="00313FA2" w:rsidRDefault="00313FA2" w:rsidP="004C64C9">
            <w:pPr>
              <w:tabs>
                <w:tab w:val="decimal" w:pos="720"/>
              </w:tabs>
              <w:spacing w:line="240" w:lineRule="atLeast"/>
              <w:ind w:left="90" w:right="90"/>
              <w:rPr>
                <w:rFonts w:cs="Angsana New"/>
                <w:sz w:val="16"/>
              </w:rPr>
            </w:pPr>
            <w:r>
              <w:rPr>
                <w:rFonts w:cs="Angsana New"/>
                <w:sz w:val="16"/>
              </w:rPr>
              <w:t>(1,</w:t>
            </w:r>
            <w:r w:rsidRPr="004C64C9">
              <w:rPr>
                <w:sz w:val="16"/>
                <w:szCs w:val="16"/>
              </w:rPr>
              <w:t>219</w:t>
            </w:r>
            <w:r>
              <w:rPr>
                <w:rFonts w:cs="Angsana New"/>
                <w:sz w:val="16"/>
              </w:rPr>
              <w:t>)</w:t>
            </w:r>
          </w:p>
        </w:tc>
        <w:tc>
          <w:tcPr>
            <w:tcW w:w="810" w:type="dxa"/>
            <w:vAlign w:val="bottom"/>
          </w:tcPr>
          <w:p w14:paraId="4D8A3E6A" w14:textId="4DF90257" w:rsidR="00C1355A" w:rsidRPr="00D57E74" w:rsidRDefault="00313FA2" w:rsidP="00BC0308">
            <w:pPr>
              <w:tabs>
                <w:tab w:val="decimal" w:pos="450"/>
              </w:tabs>
              <w:spacing w:line="240" w:lineRule="atLeast"/>
              <w:ind w:left="80" w:right="90"/>
              <w:rPr>
                <w:sz w:val="16"/>
                <w:szCs w:val="16"/>
              </w:rPr>
            </w:pPr>
            <w:r>
              <w:rPr>
                <w:sz w:val="16"/>
                <w:szCs w:val="16"/>
              </w:rPr>
              <w:t>-</w:t>
            </w:r>
          </w:p>
        </w:tc>
      </w:tr>
      <w:tr w:rsidR="008E1D64" w:rsidRPr="00D57E74" w14:paraId="7B30CF33" w14:textId="77777777" w:rsidTr="003335DC">
        <w:trPr>
          <w:cantSplit/>
          <w:trHeight w:val="218"/>
        </w:trPr>
        <w:tc>
          <w:tcPr>
            <w:tcW w:w="2430" w:type="dxa"/>
          </w:tcPr>
          <w:p w14:paraId="6D81328B" w14:textId="2B2CA024" w:rsidR="008E1D64" w:rsidRDefault="008E1D64" w:rsidP="00B4757A">
            <w:pPr>
              <w:pStyle w:val="BodyText"/>
              <w:ind w:right="90" w:firstLine="185"/>
              <w:jc w:val="left"/>
              <w:rPr>
                <w:rFonts w:eastAsia="Arial Unicode MS"/>
                <w:sz w:val="16"/>
                <w:szCs w:val="16"/>
              </w:rPr>
            </w:pPr>
            <w:r w:rsidRPr="00135853">
              <w:rPr>
                <w:rFonts w:eastAsia="Arial Unicode MS"/>
                <w:sz w:val="16"/>
                <w:szCs w:val="16"/>
              </w:rPr>
              <w:t xml:space="preserve">Impairment loss on </w:t>
            </w:r>
            <w:r>
              <w:rPr>
                <w:rFonts w:eastAsia="Arial Unicode MS"/>
                <w:sz w:val="16"/>
                <w:szCs w:val="16"/>
              </w:rPr>
              <w:t>assets</w:t>
            </w:r>
          </w:p>
        </w:tc>
        <w:tc>
          <w:tcPr>
            <w:tcW w:w="990" w:type="dxa"/>
          </w:tcPr>
          <w:p w14:paraId="107CECB8" w14:textId="77777777" w:rsidR="008E1D64" w:rsidRPr="00D57E74" w:rsidRDefault="008E1D64" w:rsidP="003335DC">
            <w:pPr>
              <w:tabs>
                <w:tab w:val="decimal" w:pos="1080"/>
              </w:tabs>
              <w:spacing w:line="240" w:lineRule="atLeast"/>
              <w:ind w:left="90" w:right="180"/>
              <w:rPr>
                <w:sz w:val="16"/>
                <w:szCs w:val="16"/>
              </w:rPr>
            </w:pPr>
          </w:p>
        </w:tc>
        <w:tc>
          <w:tcPr>
            <w:tcW w:w="990" w:type="dxa"/>
          </w:tcPr>
          <w:p w14:paraId="2392155A" w14:textId="77777777" w:rsidR="008E1D64" w:rsidRPr="00D57E74" w:rsidRDefault="008E1D64" w:rsidP="003335DC">
            <w:pPr>
              <w:tabs>
                <w:tab w:val="decimal" w:pos="1080"/>
              </w:tabs>
              <w:spacing w:line="240" w:lineRule="atLeast"/>
              <w:ind w:left="90" w:right="180"/>
              <w:rPr>
                <w:sz w:val="16"/>
                <w:szCs w:val="16"/>
              </w:rPr>
            </w:pPr>
          </w:p>
        </w:tc>
        <w:tc>
          <w:tcPr>
            <w:tcW w:w="900" w:type="dxa"/>
            <w:vAlign w:val="bottom"/>
          </w:tcPr>
          <w:p w14:paraId="3649F49D" w14:textId="77777777" w:rsidR="008E1D64" w:rsidRPr="00D57E74" w:rsidRDefault="008E1D64" w:rsidP="003335DC">
            <w:pPr>
              <w:tabs>
                <w:tab w:val="decimal" w:pos="1080"/>
              </w:tabs>
              <w:spacing w:line="240" w:lineRule="atLeast"/>
              <w:ind w:left="90" w:right="180"/>
              <w:rPr>
                <w:sz w:val="16"/>
                <w:szCs w:val="16"/>
              </w:rPr>
            </w:pPr>
          </w:p>
        </w:tc>
        <w:tc>
          <w:tcPr>
            <w:tcW w:w="900" w:type="dxa"/>
            <w:vAlign w:val="bottom"/>
          </w:tcPr>
          <w:p w14:paraId="4E39F97C" w14:textId="77777777" w:rsidR="008E1D64" w:rsidRPr="00D57E74" w:rsidRDefault="008E1D64" w:rsidP="003335DC">
            <w:pPr>
              <w:tabs>
                <w:tab w:val="decimal" w:pos="1080"/>
              </w:tabs>
              <w:spacing w:line="240" w:lineRule="atLeast"/>
              <w:ind w:left="90" w:right="180"/>
              <w:rPr>
                <w:sz w:val="16"/>
                <w:szCs w:val="16"/>
              </w:rPr>
            </w:pPr>
          </w:p>
        </w:tc>
        <w:tc>
          <w:tcPr>
            <w:tcW w:w="900" w:type="dxa"/>
          </w:tcPr>
          <w:p w14:paraId="2124EAB5" w14:textId="77777777" w:rsidR="008E1D64" w:rsidRPr="00D57E74" w:rsidRDefault="008E1D64" w:rsidP="003335DC">
            <w:pPr>
              <w:spacing w:line="240" w:lineRule="atLeast"/>
              <w:ind w:left="90" w:right="90"/>
              <w:rPr>
                <w:sz w:val="16"/>
                <w:szCs w:val="16"/>
              </w:rPr>
            </w:pPr>
          </w:p>
        </w:tc>
        <w:tc>
          <w:tcPr>
            <w:tcW w:w="900" w:type="dxa"/>
          </w:tcPr>
          <w:p w14:paraId="204CE15F" w14:textId="77777777" w:rsidR="008E1D64" w:rsidRPr="00D57E74" w:rsidRDefault="008E1D64" w:rsidP="003335DC">
            <w:pPr>
              <w:spacing w:line="240" w:lineRule="atLeast"/>
              <w:ind w:left="90" w:right="90"/>
              <w:rPr>
                <w:sz w:val="16"/>
                <w:szCs w:val="16"/>
              </w:rPr>
            </w:pPr>
          </w:p>
        </w:tc>
        <w:tc>
          <w:tcPr>
            <w:tcW w:w="900" w:type="dxa"/>
          </w:tcPr>
          <w:p w14:paraId="406EB528" w14:textId="77777777" w:rsidR="008E1D64" w:rsidRPr="00D57E74" w:rsidRDefault="008E1D64" w:rsidP="003335DC">
            <w:pPr>
              <w:spacing w:line="240" w:lineRule="atLeast"/>
              <w:ind w:left="90" w:right="90"/>
              <w:rPr>
                <w:sz w:val="16"/>
                <w:szCs w:val="16"/>
              </w:rPr>
            </w:pPr>
          </w:p>
        </w:tc>
        <w:tc>
          <w:tcPr>
            <w:tcW w:w="810" w:type="dxa"/>
          </w:tcPr>
          <w:p w14:paraId="7228897C" w14:textId="77777777" w:rsidR="008E1D64" w:rsidRPr="00D57E74" w:rsidRDefault="008E1D64" w:rsidP="003335DC">
            <w:pPr>
              <w:spacing w:line="240" w:lineRule="atLeast"/>
              <w:ind w:left="90" w:right="90"/>
              <w:rPr>
                <w:sz w:val="16"/>
                <w:szCs w:val="16"/>
              </w:rPr>
            </w:pPr>
          </w:p>
        </w:tc>
        <w:tc>
          <w:tcPr>
            <w:tcW w:w="900" w:type="dxa"/>
            <w:vAlign w:val="bottom"/>
          </w:tcPr>
          <w:p w14:paraId="182F3E9A" w14:textId="77777777" w:rsidR="008E1D64" w:rsidRPr="00D57E74" w:rsidRDefault="008E1D64" w:rsidP="003335DC">
            <w:pPr>
              <w:spacing w:line="240" w:lineRule="atLeast"/>
              <w:ind w:left="90" w:right="90"/>
              <w:rPr>
                <w:sz w:val="16"/>
                <w:szCs w:val="16"/>
              </w:rPr>
            </w:pPr>
          </w:p>
        </w:tc>
        <w:tc>
          <w:tcPr>
            <w:tcW w:w="900" w:type="dxa"/>
            <w:vAlign w:val="bottom"/>
          </w:tcPr>
          <w:p w14:paraId="67816ACA" w14:textId="77777777" w:rsidR="008E1D64" w:rsidRPr="00D57E74" w:rsidRDefault="008E1D64" w:rsidP="003335DC">
            <w:pPr>
              <w:tabs>
                <w:tab w:val="decimal" w:pos="1080"/>
              </w:tabs>
              <w:spacing w:line="240" w:lineRule="atLeast"/>
              <w:ind w:left="270" w:right="90"/>
              <w:rPr>
                <w:sz w:val="16"/>
                <w:szCs w:val="16"/>
              </w:rPr>
            </w:pPr>
          </w:p>
        </w:tc>
        <w:tc>
          <w:tcPr>
            <w:tcW w:w="900" w:type="dxa"/>
            <w:vAlign w:val="bottom"/>
          </w:tcPr>
          <w:p w14:paraId="6AEAC735" w14:textId="77777777" w:rsidR="008E1D64" w:rsidRPr="00D57E74" w:rsidRDefault="008E1D64" w:rsidP="003335DC">
            <w:pPr>
              <w:tabs>
                <w:tab w:val="decimal" w:pos="990"/>
              </w:tabs>
              <w:spacing w:line="240" w:lineRule="atLeast"/>
              <w:ind w:left="90" w:right="90"/>
              <w:rPr>
                <w:sz w:val="16"/>
                <w:szCs w:val="16"/>
              </w:rPr>
            </w:pPr>
          </w:p>
        </w:tc>
        <w:tc>
          <w:tcPr>
            <w:tcW w:w="900" w:type="dxa"/>
            <w:vAlign w:val="bottom"/>
          </w:tcPr>
          <w:p w14:paraId="4BE937CF" w14:textId="77777777" w:rsidR="008E1D64" w:rsidRPr="00D57E74" w:rsidRDefault="008E1D64" w:rsidP="003335DC">
            <w:pPr>
              <w:spacing w:line="240" w:lineRule="atLeast"/>
              <w:ind w:left="90" w:right="90"/>
              <w:rPr>
                <w:sz w:val="16"/>
                <w:szCs w:val="16"/>
              </w:rPr>
            </w:pPr>
          </w:p>
        </w:tc>
        <w:tc>
          <w:tcPr>
            <w:tcW w:w="900" w:type="dxa"/>
            <w:vAlign w:val="bottom"/>
          </w:tcPr>
          <w:p w14:paraId="4D0EEE45" w14:textId="4AEDE66E" w:rsidR="008E1D64" w:rsidRPr="004C64C9" w:rsidRDefault="004C64C9" w:rsidP="004C64C9">
            <w:pPr>
              <w:tabs>
                <w:tab w:val="decimal" w:pos="720"/>
              </w:tabs>
              <w:spacing w:line="240" w:lineRule="atLeast"/>
              <w:ind w:left="90" w:right="90"/>
              <w:rPr>
                <w:sz w:val="16"/>
                <w:szCs w:val="16"/>
              </w:rPr>
            </w:pPr>
            <w:r w:rsidRPr="004C64C9">
              <w:rPr>
                <w:sz w:val="16"/>
                <w:szCs w:val="16"/>
              </w:rPr>
              <w:t>(15,5</w:t>
            </w:r>
            <w:r w:rsidR="00ED79BD">
              <w:rPr>
                <w:sz w:val="16"/>
                <w:szCs w:val="16"/>
              </w:rPr>
              <w:t>5</w:t>
            </w:r>
            <w:r w:rsidRPr="004C64C9">
              <w:rPr>
                <w:sz w:val="16"/>
                <w:szCs w:val="16"/>
              </w:rPr>
              <w:t>9)</w:t>
            </w:r>
          </w:p>
        </w:tc>
        <w:tc>
          <w:tcPr>
            <w:tcW w:w="810" w:type="dxa"/>
            <w:vAlign w:val="bottom"/>
          </w:tcPr>
          <w:p w14:paraId="50D7A063" w14:textId="23069807" w:rsidR="008E1D64" w:rsidRDefault="004C64C9" w:rsidP="00BC0308">
            <w:pPr>
              <w:tabs>
                <w:tab w:val="decimal" w:pos="450"/>
              </w:tabs>
              <w:spacing w:line="240" w:lineRule="atLeast"/>
              <w:ind w:left="80" w:right="90"/>
              <w:rPr>
                <w:sz w:val="16"/>
                <w:szCs w:val="16"/>
              </w:rPr>
            </w:pPr>
            <w:r>
              <w:rPr>
                <w:sz w:val="16"/>
                <w:szCs w:val="16"/>
              </w:rPr>
              <w:t>-</w:t>
            </w:r>
          </w:p>
        </w:tc>
      </w:tr>
      <w:tr w:rsidR="00462F15" w:rsidRPr="00D57E74" w14:paraId="1D5D0112" w14:textId="77777777" w:rsidTr="003335DC">
        <w:trPr>
          <w:cantSplit/>
        </w:trPr>
        <w:tc>
          <w:tcPr>
            <w:tcW w:w="2430" w:type="dxa"/>
          </w:tcPr>
          <w:p w14:paraId="40EE4149" w14:textId="079856D8" w:rsidR="00462F15" w:rsidRPr="00D57E74" w:rsidRDefault="00462F15" w:rsidP="00B4757A">
            <w:pPr>
              <w:tabs>
                <w:tab w:val="decimal" w:pos="1080"/>
              </w:tabs>
              <w:spacing w:line="240" w:lineRule="atLeast"/>
              <w:ind w:right="180" w:firstLine="185"/>
              <w:rPr>
                <w:rFonts w:eastAsia="Arial Unicode MS"/>
                <w:sz w:val="16"/>
                <w:szCs w:val="16"/>
              </w:rPr>
            </w:pPr>
            <w:r w:rsidRPr="00135853">
              <w:rPr>
                <w:rFonts w:eastAsia="Arial Unicode MS"/>
                <w:sz w:val="16"/>
                <w:szCs w:val="16"/>
              </w:rPr>
              <w:t>Impairment loss on investment</w:t>
            </w:r>
          </w:p>
        </w:tc>
        <w:tc>
          <w:tcPr>
            <w:tcW w:w="990" w:type="dxa"/>
          </w:tcPr>
          <w:p w14:paraId="0F4B6B68" w14:textId="77777777" w:rsidR="00462F15" w:rsidRPr="00D57E74" w:rsidRDefault="00462F15" w:rsidP="003335DC">
            <w:pPr>
              <w:tabs>
                <w:tab w:val="decimal" w:pos="1080"/>
              </w:tabs>
              <w:spacing w:line="240" w:lineRule="atLeast"/>
              <w:ind w:left="90" w:right="180"/>
              <w:rPr>
                <w:sz w:val="16"/>
                <w:szCs w:val="16"/>
              </w:rPr>
            </w:pPr>
          </w:p>
        </w:tc>
        <w:tc>
          <w:tcPr>
            <w:tcW w:w="990" w:type="dxa"/>
          </w:tcPr>
          <w:p w14:paraId="5B643F1C" w14:textId="77777777" w:rsidR="00462F15" w:rsidRPr="00D57E74" w:rsidRDefault="00462F15" w:rsidP="003335DC">
            <w:pPr>
              <w:tabs>
                <w:tab w:val="decimal" w:pos="1080"/>
              </w:tabs>
              <w:spacing w:line="240" w:lineRule="atLeast"/>
              <w:ind w:left="90" w:right="180"/>
              <w:rPr>
                <w:sz w:val="16"/>
                <w:szCs w:val="16"/>
              </w:rPr>
            </w:pPr>
          </w:p>
        </w:tc>
        <w:tc>
          <w:tcPr>
            <w:tcW w:w="900" w:type="dxa"/>
            <w:vAlign w:val="bottom"/>
          </w:tcPr>
          <w:p w14:paraId="2FD5F635" w14:textId="77777777" w:rsidR="00462F15" w:rsidRPr="00D57E74" w:rsidRDefault="00462F15" w:rsidP="003335DC">
            <w:pPr>
              <w:tabs>
                <w:tab w:val="decimal" w:pos="1080"/>
              </w:tabs>
              <w:spacing w:line="240" w:lineRule="atLeast"/>
              <w:ind w:left="90" w:right="180"/>
              <w:rPr>
                <w:sz w:val="16"/>
                <w:szCs w:val="16"/>
              </w:rPr>
            </w:pPr>
          </w:p>
        </w:tc>
        <w:tc>
          <w:tcPr>
            <w:tcW w:w="900" w:type="dxa"/>
            <w:vAlign w:val="bottom"/>
          </w:tcPr>
          <w:p w14:paraId="3E530B59" w14:textId="77777777" w:rsidR="00462F15" w:rsidRPr="00D57E74" w:rsidRDefault="00462F15" w:rsidP="003335DC">
            <w:pPr>
              <w:tabs>
                <w:tab w:val="decimal" w:pos="1080"/>
              </w:tabs>
              <w:spacing w:line="240" w:lineRule="atLeast"/>
              <w:ind w:left="90" w:right="180"/>
              <w:rPr>
                <w:sz w:val="16"/>
                <w:szCs w:val="16"/>
              </w:rPr>
            </w:pPr>
          </w:p>
        </w:tc>
        <w:tc>
          <w:tcPr>
            <w:tcW w:w="900" w:type="dxa"/>
          </w:tcPr>
          <w:p w14:paraId="12E722BC" w14:textId="77777777" w:rsidR="00462F15" w:rsidRPr="00D57E74" w:rsidRDefault="00462F15" w:rsidP="003335DC">
            <w:pPr>
              <w:spacing w:line="240" w:lineRule="atLeast"/>
              <w:ind w:left="90" w:right="90"/>
              <w:rPr>
                <w:sz w:val="16"/>
                <w:szCs w:val="16"/>
              </w:rPr>
            </w:pPr>
          </w:p>
        </w:tc>
        <w:tc>
          <w:tcPr>
            <w:tcW w:w="900" w:type="dxa"/>
          </w:tcPr>
          <w:p w14:paraId="482C5220" w14:textId="77777777" w:rsidR="00462F15" w:rsidRPr="00D57E74" w:rsidRDefault="00462F15" w:rsidP="003335DC">
            <w:pPr>
              <w:spacing w:line="240" w:lineRule="atLeast"/>
              <w:ind w:left="90" w:right="90"/>
              <w:rPr>
                <w:sz w:val="16"/>
                <w:szCs w:val="16"/>
              </w:rPr>
            </w:pPr>
          </w:p>
        </w:tc>
        <w:tc>
          <w:tcPr>
            <w:tcW w:w="900" w:type="dxa"/>
          </w:tcPr>
          <w:p w14:paraId="67576892" w14:textId="77777777" w:rsidR="00462F15" w:rsidRPr="00D57E74" w:rsidRDefault="00462F15" w:rsidP="003335DC">
            <w:pPr>
              <w:spacing w:line="240" w:lineRule="atLeast"/>
              <w:ind w:left="90" w:right="90"/>
              <w:rPr>
                <w:sz w:val="16"/>
                <w:szCs w:val="16"/>
              </w:rPr>
            </w:pPr>
          </w:p>
        </w:tc>
        <w:tc>
          <w:tcPr>
            <w:tcW w:w="810" w:type="dxa"/>
          </w:tcPr>
          <w:p w14:paraId="1F5385CD" w14:textId="77777777" w:rsidR="00462F15" w:rsidRPr="00D57E74" w:rsidRDefault="00462F15" w:rsidP="003335DC">
            <w:pPr>
              <w:spacing w:line="240" w:lineRule="atLeast"/>
              <w:ind w:left="90" w:right="90"/>
              <w:rPr>
                <w:sz w:val="16"/>
                <w:szCs w:val="16"/>
              </w:rPr>
            </w:pPr>
          </w:p>
        </w:tc>
        <w:tc>
          <w:tcPr>
            <w:tcW w:w="900" w:type="dxa"/>
            <w:vAlign w:val="bottom"/>
          </w:tcPr>
          <w:p w14:paraId="6240DE5D" w14:textId="77777777" w:rsidR="00462F15" w:rsidRPr="00D57E74" w:rsidRDefault="00462F15" w:rsidP="003335DC">
            <w:pPr>
              <w:spacing w:line="240" w:lineRule="atLeast"/>
              <w:ind w:left="90" w:right="90"/>
              <w:rPr>
                <w:sz w:val="16"/>
                <w:szCs w:val="16"/>
              </w:rPr>
            </w:pPr>
          </w:p>
        </w:tc>
        <w:tc>
          <w:tcPr>
            <w:tcW w:w="900" w:type="dxa"/>
            <w:vAlign w:val="bottom"/>
          </w:tcPr>
          <w:p w14:paraId="6D9F8E44" w14:textId="77777777" w:rsidR="00462F15" w:rsidRPr="00D57E74" w:rsidRDefault="00462F15" w:rsidP="003335DC">
            <w:pPr>
              <w:tabs>
                <w:tab w:val="decimal" w:pos="1080"/>
              </w:tabs>
              <w:spacing w:line="240" w:lineRule="atLeast"/>
              <w:ind w:left="270" w:right="90"/>
              <w:rPr>
                <w:sz w:val="16"/>
                <w:szCs w:val="16"/>
              </w:rPr>
            </w:pPr>
          </w:p>
        </w:tc>
        <w:tc>
          <w:tcPr>
            <w:tcW w:w="900" w:type="dxa"/>
            <w:vAlign w:val="bottom"/>
          </w:tcPr>
          <w:p w14:paraId="1D21C9E8" w14:textId="77777777" w:rsidR="00462F15" w:rsidRPr="00D57E74" w:rsidRDefault="00462F15" w:rsidP="003335DC">
            <w:pPr>
              <w:tabs>
                <w:tab w:val="decimal" w:pos="990"/>
              </w:tabs>
              <w:spacing w:line="240" w:lineRule="atLeast"/>
              <w:ind w:left="90" w:right="90"/>
              <w:rPr>
                <w:sz w:val="16"/>
                <w:szCs w:val="16"/>
              </w:rPr>
            </w:pPr>
          </w:p>
        </w:tc>
        <w:tc>
          <w:tcPr>
            <w:tcW w:w="900" w:type="dxa"/>
            <w:vAlign w:val="bottom"/>
          </w:tcPr>
          <w:p w14:paraId="344B7EDB" w14:textId="77777777" w:rsidR="00462F15" w:rsidRPr="00D57E74" w:rsidRDefault="00462F15" w:rsidP="003335DC">
            <w:pPr>
              <w:spacing w:line="240" w:lineRule="atLeast"/>
              <w:ind w:left="90" w:right="90"/>
              <w:rPr>
                <w:sz w:val="16"/>
                <w:szCs w:val="16"/>
              </w:rPr>
            </w:pPr>
          </w:p>
        </w:tc>
        <w:tc>
          <w:tcPr>
            <w:tcW w:w="900" w:type="dxa"/>
            <w:vAlign w:val="bottom"/>
          </w:tcPr>
          <w:p w14:paraId="4F4E6C87" w14:textId="17D2C23E" w:rsidR="00462F15" w:rsidRPr="00D57E74" w:rsidRDefault="00462F15" w:rsidP="003335DC">
            <w:pPr>
              <w:tabs>
                <w:tab w:val="decimal" w:pos="720"/>
              </w:tabs>
              <w:spacing w:line="240" w:lineRule="atLeast"/>
              <w:ind w:left="90" w:right="90"/>
              <w:rPr>
                <w:sz w:val="16"/>
                <w:szCs w:val="16"/>
                <w:cs/>
              </w:rPr>
            </w:pPr>
            <w:r w:rsidRPr="00D57E74">
              <w:rPr>
                <w:sz w:val="16"/>
                <w:szCs w:val="16"/>
              </w:rPr>
              <w:t>(</w:t>
            </w:r>
            <w:r w:rsidR="00313FA2">
              <w:rPr>
                <w:sz w:val="16"/>
                <w:szCs w:val="16"/>
              </w:rPr>
              <w:t>1</w:t>
            </w:r>
            <w:r w:rsidR="006A2AA0">
              <w:rPr>
                <w:sz w:val="16"/>
                <w:szCs w:val="16"/>
              </w:rPr>
              <w:t>71,824</w:t>
            </w:r>
            <w:r w:rsidRPr="00D57E74">
              <w:rPr>
                <w:sz w:val="16"/>
                <w:szCs w:val="16"/>
              </w:rPr>
              <w:t>)</w:t>
            </w:r>
          </w:p>
        </w:tc>
        <w:tc>
          <w:tcPr>
            <w:tcW w:w="810" w:type="dxa"/>
            <w:vAlign w:val="bottom"/>
          </w:tcPr>
          <w:p w14:paraId="0EA65023" w14:textId="011AA82B" w:rsidR="00462F15" w:rsidRPr="00D57E74" w:rsidRDefault="00242A9C" w:rsidP="00CB05C2">
            <w:pPr>
              <w:tabs>
                <w:tab w:val="decimal" w:pos="723"/>
              </w:tabs>
              <w:spacing w:line="240" w:lineRule="atLeast"/>
              <w:ind w:left="90" w:right="-274"/>
              <w:rPr>
                <w:sz w:val="16"/>
                <w:szCs w:val="16"/>
              </w:rPr>
            </w:pPr>
            <w:r>
              <w:rPr>
                <w:sz w:val="16"/>
                <w:szCs w:val="16"/>
              </w:rPr>
              <w:t>(91,134)</w:t>
            </w:r>
          </w:p>
        </w:tc>
      </w:tr>
      <w:tr w:rsidR="00462F15" w:rsidRPr="00D57E74" w14:paraId="79EEDC7F" w14:textId="77777777" w:rsidTr="003335DC">
        <w:trPr>
          <w:cantSplit/>
        </w:trPr>
        <w:tc>
          <w:tcPr>
            <w:tcW w:w="5310" w:type="dxa"/>
            <w:gridSpan w:val="4"/>
          </w:tcPr>
          <w:p w14:paraId="13FEC56A" w14:textId="7193829B" w:rsidR="00462F15" w:rsidRPr="00D57E74" w:rsidRDefault="00462F15" w:rsidP="00B4757A">
            <w:pPr>
              <w:tabs>
                <w:tab w:val="decimal" w:pos="1080"/>
              </w:tabs>
              <w:spacing w:line="240" w:lineRule="atLeast"/>
              <w:ind w:right="180" w:firstLine="185"/>
              <w:rPr>
                <w:sz w:val="16"/>
                <w:szCs w:val="16"/>
              </w:rPr>
            </w:pPr>
            <w:r w:rsidRPr="00D57E74">
              <w:rPr>
                <w:rFonts w:eastAsia="Arial Unicode MS"/>
                <w:sz w:val="16"/>
                <w:szCs w:val="16"/>
              </w:rPr>
              <w:t>Share of loss of investments in associates and joint venture</w:t>
            </w:r>
          </w:p>
        </w:tc>
        <w:tc>
          <w:tcPr>
            <w:tcW w:w="900" w:type="dxa"/>
            <w:vAlign w:val="bottom"/>
          </w:tcPr>
          <w:p w14:paraId="2FE83DFD" w14:textId="77777777" w:rsidR="00462F15" w:rsidRPr="00D57E74" w:rsidRDefault="00462F15" w:rsidP="003335DC">
            <w:pPr>
              <w:tabs>
                <w:tab w:val="decimal" w:pos="1080"/>
              </w:tabs>
              <w:spacing w:line="240" w:lineRule="atLeast"/>
              <w:ind w:left="90" w:right="180"/>
              <w:rPr>
                <w:sz w:val="16"/>
                <w:szCs w:val="16"/>
              </w:rPr>
            </w:pPr>
          </w:p>
        </w:tc>
        <w:tc>
          <w:tcPr>
            <w:tcW w:w="900" w:type="dxa"/>
          </w:tcPr>
          <w:p w14:paraId="7B9EDB83" w14:textId="77777777" w:rsidR="00462F15" w:rsidRPr="00D57E74" w:rsidRDefault="00462F15" w:rsidP="003335DC">
            <w:pPr>
              <w:spacing w:line="240" w:lineRule="atLeast"/>
              <w:ind w:left="90" w:right="90"/>
              <w:rPr>
                <w:sz w:val="16"/>
                <w:szCs w:val="16"/>
              </w:rPr>
            </w:pPr>
          </w:p>
        </w:tc>
        <w:tc>
          <w:tcPr>
            <w:tcW w:w="900" w:type="dxa"/>
          </w:tcPr>
          <w:p w14:paraId="1858312B" w14:textId="77777777" w:rsidR="00462F15" w:rsidRPr="00D57E74" w:rsidRDefault="00462F15" w:rsidP="003335DC">
            <w:pPr>
              <w:spacing w:line="240" w:lineRule="atLeast"/>
              <w:ind w:left="90" w:right="90"/>
              <w:rPr>
                <w:sz w:val="16"/>
                <w:szCs w:val="16"/>
              </w:rPr>
            </w:pPr>
          </w:p>
        </w:tc>
        <w:tc>
          <w:tcPr>
            <w:tcW w:w="900" w:type="dxa"/>
          </w:tcPr>
          <w:p w14:paraId="0A630CC6" w14:textId="77777777" w:rsidR="00462F15" w:rsidRPr="00D57E74" w:rsidRDefault="00462F15" w:rsidP="003335DC">
            <w:pPr>
              <w:spacing w:line="240" w:lineRule="atLeast"/>
              <w:ind w:left="90" w:right="90"/>
              <w:rPr>
                <w:sz w:val="16"/>
                <w:szCs w:val="16"/>
              </w:rPr>
            </w:pPr>
          </w:p>
        </w:tc>
        <w:tc>
          <w:tcPr>
            <w:tcW w:w="810" w:type="dxa"/>
          </w:tcPr>
          <w:p w14:paraId="14EDCCB8" w14:textId="77777777" w:rsidR="00462F15" w:rsidRPr="00D57E74" w:rsidRDefault="00462F15" w:rsidP="003335DC">
            <w:pPr>
              <w:spacing w:line="240" w:lineRule="atLeast"/>
              <w:ind w:left="90" w:right="90"/>
              <w:rPr>
                <w:sz w:val="16"/>
                <w:szCs w:val="16"/>
              </w:rPr>
            </w:pPr>
          </w:p>
        </w:tc>
        <w:tc>
          <w:tcPr>
            <w:tcW w:w="900" w:type="dxa"/>
            <w:vAlign w:val="bottom"/>
          </w:tcPr>
          <w:p w14:paraId="01D35895" w14:textId="77777777" w:rsidR="00462F15" w:rsidRPr="00D57E74" w:rsidRDefault="00462F15" w:rsidP="003335DC">
            <w:pPr>
              <w:spacing w:line="240" w:lineRule="atLeast"/>
              <w:ind w:left="90" w:right="90"/>
              <w:rPr>
                <w:sz w:val="16"/>
                <w:szCs w:val="16"/>
              </w:rPr>
            </w:pPr>
          </w:p>
        </w:tc>
        <w:tc>
          <w:tcPr>
            <w:tcW w:w="900" w:type="dxa"/>
            <w:vAlign w:val="bottom"/>
          </w:tcPr>
          <w:p w14:paraId="23FA0646" w14:textId="77777777" w:rsidR="00462F15" w:rsidRPr="00D57E74" w:rsidRDefault="00462F15" w:rsidP="003335DC">
            <w:pPr>
              <w:tabs>
                <w:tab w:val="decimal" w:pos="1080"/>
              </w:tabs>
              <w:spacing w:line="240" w:lineRule="atLeast"/>
              <w:ind w:left="270" w:right="90"/>
              <w:rPr>
                <w:sz w:val="16"/>
                <w:szCs w:val="16"/>
              </w:rPr>
            </w:pPr>
          </w:p>
        </w:tc>
        <w:tc>
          <w:tcPr>
            <w:tcW w:w="900" w:type="dxa"/>
            <w:vAlign w:val="bottom"/>
          </w:tcPr>
          <w:p w14:paraId="49CF8379" w14:textId="77777777" w:rsidR="00462F15" w:rsidRPr="00D57E74" w:rsidRDefault="00462F15" w:rsidP="003335DC">
            <w:pPr>
              <w:tabs>
                <w:tab w:val="decimal" w:pos="990"/>
              </w:tabs>
              <w:spacing w:line="240" w:lineRule="atLeast"/>
              <w:ind w:left="90" w:right="90"/>
              <w:rPr>
                <w:sz w:val="16"/>
                <w:szCs w:val="16"/>
              </w:rPr>
            </w:pPr>
          </w:p>
        </w:tc>
        <w:tc>
          <w:tcPr>
            <w:tcW w:w="900" w:type="dxa"/>
            <w:vAlign w:val="bottom"/>
          </w:tcPr>
          <w:p w14:paraId="38F393D9" w14:textId="77777777" w:rsidR="00462F15" w:rsidRPr="00D57E74" w:rsidRDefault="00462F15" w:rsidP="003335DC">
            <w:pPr>
              <w:spacing w:line="240" w:lineRule="atLeast"/>
              <w:ind w:left="90" w:right="90"/>
              <w:rPr>
                <w:sz w:val="16"/>
                <w:szCs w:val="16"/>
              </w:rPr>
            </w:pPr>
          </w:p>
        </w:tc>
        <w:tc>
          <w:tcPr>
            <w:tcW w:w="900" w:type="dxa"/>
            <w:vAlign w:val="bottom"/>
          </w:tcPr>
          <w:p w14:paraId="737BABF8" w14:textId="4463FDA1" w:rsidR="00462F15" w:rsidRPr="00D57E74" w:rsidRDefault="009B7149" w:rsidP="004C64C9">
            <w:pPr>
              <w:tabs>
                <w:tab w:val="decimal" w:pos="720"/>
              </w:tabs>
              <w:spacing w:line="240" w:lineRule="atLeast"/>
              <w:ind w:left="90" w:right="90"/>
              <w:rPr>
                <w:sz w:val="16"/>
                <w:szCs w:val="16"/>
              </w:rPr>
            </w:pPr>
            <w:r>
              <w:rPr>
                <w:sz w:val="16"/>
                <w:szCs w:val="16"/>
              </w:rPr>
              <w:t>(</w:t>
            </w:r>
            <w:r w:rsidR="005A0066">
              <w:rPr>
                <w:sz w:val="16"/>
                <w:szCs w:val="16"/>
              </w:rPr>
              <w:t>37</w:t>
            </w:r>
            <w:r>
              <w:rPr>
                <w:sz w:val="16"/>
                <w:szCs w:val="16"/>
              </w:rPr>
              <w:t>,8</w:t>
            </w:r>
            <w:r w:rsidR="005A0066">
              <w:rPr>
                <w:sz w:val="16"/>
                <w:szCs w:val="16"/>
              </w:rPr>
              <w:t>01</w:t>
            </w:r>
            <w:r>
              <w:rPr>
                <w:sz w:val="16"/>
                <w:szCs w:val="16"/>
              </w:rPr>
              <w:t>)</w:t>
            </w:r>
          </w:p>
        </w:tc>
        <w:tc>
          <w:tcPr>
            <w:tcW w:w="810" w:type="dxa"/>
            <w:vAlign w:val="bottom"/>
          </w:tcPr>
          <w:p w14:paraId="6A813583" w14:textId="174A0268" w:rsidR="00462F15" w:rsidRPr="00D57E74" w:rsidRDefault="00462F15" w:rsidP="003335DC">
            <w:pPr>
              <w:tabs>
                <w:tab w:val="decimal" w:pos="723"/>
              </w:tabs>
              <w:spacing w:line="240" w:lineRule="atLeast"/>
              <w:ind w:left="90" w:right="-274"/>
              <w:rPr>
                <w:sz w:val="16"/>
                <w:szCs w:val="16"/>
              </w:rPr>
            </w:pPr>
            <w:r w:rsidRPr="00D57E74">
              <w:rPr>
                <w:sz w:val="16"/>
                <w:szCs w:val="16"/>
              </w:rPr>
              <w:t>(</w:t>
            </w:r>
            <w:r w:rsidR="00233196">
              <w:rPr>
                <w:sz w:val="16"/>
                <w:szCs w:val="16"/>
              </w:rPr>
              <w:t>7,3</w:t>
            </w:r>
            <w:r>
              <w:rPr>
                <w:sz w:val="16"/>
                <w:szCs w:val="16"/>
              </w:rPr>
              <w:t>09</w:t>
            </w:r>
            <w:r w:rsidRPr="00D57E74">
              <w:rPr>
                <w:sz w:val="16"/>
                <w:szCs w:val="16"/>
              </w:rPr>
              <w:t>)</w:t>
            </w:r>
          </w:p>
        </w:tc>
      </w:tr>
      <w:tr w:rsidR="00462F15" w:rsidRPr="00D57E74" w14:paraId="1030E3BE" w14:textId="77777777" w:rsidTr="003335DC">
        <w:trPr>
          <w:cantSplit/>
        </w:trPr>
        <w:tc>
          <w:tcPr>
            <w:tcW w:w="2430" w:type="dxa"/>
          </w:tcPr>
          <w:p w14:paraId="5B8DE248" w14:textId="77777777" w:rsidR="00462F15" w:rsidRPr="00D57E74" w:rsidRDefault="00462F15" w:rsidP="005C20CB">
            <w:pPr>
              <w:tabs>
                <w:tab w:val="decimal" w:pos="905"/>
              </w:tabs>
              <w:spacing w:line="240" w:lineRule="atLeast"/>
              <w:ind w:right="180" w:firstLine="185"/>
              <w:rPr>
                <w:sz w:val="16"/>
                <w:szCs w:val="16"/>
              </w:rPr>
            </w:pPr>
            <w:r w:rsidRPr="00D57E74">
              <w:rPr>
                <w:rFonts w:eastAsia="Arial Unicode MS"/>
                <w:sz w:val="16"/>
                <w:szCs w:val="16"/>
              </w:rPr>
              <w:t>Tax expense</w:t>
            </w:r>
          </w:p>
        </w:tc>
        <w:tc>
          <w:tcPr>
            <w:tcW w:w="990" w:type="dxa"/>
          </w:tcPr>
          <w:p w14:paraId="6D2EBE98" w14:textId="77777777" w:rsidR="00462F15" w:rsidRPr="00D57E74" w:rsidRDefault="00462F15" w:rsidP="003335DC">
            <w:pPr>
              <w:spacing w:line="240" w:lineRule="atLeast"/>
              <w:ind w:left="90" w:right="90"/>
              <w:rPr>
                <w:sz w:val="16"/>
                <w:szCs w:val="16"/>
              </w:rPr>
            </w:pPr>
          </w:p>
        </w:tc>
        <w:tc>
          <w:tcPr>
            <w:tcW w:w="990" w:type="dxa"/>
          </w:tcPr>
          <w:p w14:paraId="3552B046" w14:textId="77777777" w:rsidR="00462F15" w:rsidRPr="00D57E74" w:rsidRDefault="00462F15" w:rsidP="003335DC">
            <w:pPr>
              <w:spacing w:line="240" w:lineRule="atLeast"/>
              <w:ind w:left="90" w:right="90"/>
              <w:rPr>
                <w:sz w:val="16"/>
                <w:szCs w:val="16"/>
              </w:rPr>
            </w:pPr>
          </w:p>
        </w:tc>
        <w:tc>
          <w:tcPr>
            <w:tcW w:w="900" w:type="dxa"/>
            <w:vAlign w:val="bottom"/>
          </w:tcPr>
          <w:p w14:paraId="40414C5D" w14:textId="77777777" w:rsidR="00462F15" w:rsidRPr="00D57E74" w:rsidRDefault="00462F15" w:rsidP="003335DC">
            <w:pPr>
              <w:spacing w:line="240" w:lineRule="atLeast"/>
              <w:ind w:left="90" w:right="90"/>
              <w:rPr>
                <w:sz w:val="16"/>
                <w:szCs w:val="16"/>
              </w:rPr>
            </w:pPr>
          </w:p>
        </w:tc>
        <w:tc>
          <w:tcPr>
            <w:tcW w:w="900" w:type="dxa"/>
            <w:vAlign w:val="bottom"/>
          </w:tcPr>
          <w:p w14:paraId="241B6AF2" w14:textId="77777777" w:rsidR="00462F15" w:rsidRPr="00D57E74" w:rsidRDefault="00462F15" w:rsidP="003335DC">
            <w:pPr>
              <w:spacing w:line="240" w:lineRule="atLeast"/>
              <w:ind w:left="90" w:right="90"/>
              <w:rPr>
                <w:sz w:val="16"/>
                <w:szCs w:val="16"/>
              </w:rPr>
            </w:pPr>
          </w:p>
        </w:tc>
        <w:tc>
          <w:tcPr>
            <w:tcW w:w="900" w:type="dxa"/>
          </w:tcPr>
          <w:p w14:paraId="4AE2939D" w14:textId="77777777" w:rsidR="00462F15" w:rsidRPr="00D57E74" w:rsidRDefault="00462F15" w:rsidP="003335DC">
            <w:pPr>
              <w:spacing w:line="240" w:lineRule="atLeast"/>
              <w:ind w:left="90" w:right="90"/>
              <w:rPr>
                <w:sz w:val="16"/>
                <w:szCs w:val="16"/>
              </w:rPr>
            </w:pPr>
          </w:p>
        </w:tc>
        <w:tc>
          <w:tcPr>
            <w:tcW w:w="900" w:type="dxa"/>
          </w:tcPr>
          <w:p w14:paraId="7145D5BC" w14:textId="77777777" w:rsidR="00462F15" w:rsidRPr="00D57E74" w:rsidRDefault="00462F15" w:rsidP="003335DC">
            <w:pPr>
              <w:spacing w:line="240" w:lineRule="atLeast"/>
              <w:ind w:left="90" w:right="90"/>
              <w:rPr>
                <w:sz w:val="16"/>
                <w:szCs w:val="16"/>
              </w:rPr>
            </w:pPr>
          </w:p>
        </w:tc>
        <w:tc>
          <w:tcPr>
            <w:tcW w:w="900" w:type="dxa"/>
          </w:tcPr>
          <w:p w14:paraId="1F257620" w14:textId="77777777" w:rsidR="00462F15" w:rsidRPr="00D57E74" w:rsidRDefault="00462F15" w:rsidP="003335DC">
            <w:pPr>
              <w:spacing w:line="240" w:lineRule="atLeast"/>
              <w:ind w:left="90" w:right="90"/>
              <w:rPr>
                <w:sz w:val="16"/>
                <w:szCs w:val="16"/>
              </w:rPr>
            </w:pPr>
          </w:p>
        </w:tc>
        <w:tc>
          <w:tcPr>
            <w:tcW w:w="810" w:type="dxa"/>
          </w:tcPr>
          <w:p w14:paraId="7B316198" w14:textId="77777777" w:rsidR="00462F15" w:rsidRPr="00D57E74" w:rsidRDefault="00462F15" w:rsidP="003335DC">
            <w:pPr>
              <w:spacing w:line="240" w:lineRule="atLeast"/>
              <w:ind w:left="90" w:right="90"/>
              <w:rPr>
                <w:sz w:val="16"/>
                <w:szCs w:val="16"/>
              </w:rPr>
            </w:pPr>
          </w:p>
        </w:tc>
        <w:tc>
          <w:tcPr>
            <w:tcW w:w="900" w:type="dxa"/>
            <w:vAlign w:val="bottom"/>
          </w:tcPr>
          <w:p w14:paraId="3079F85C" w14:textId="77777777" w:rsidR="00462F15" w:rsidRPr="00D57E74" w:rsidRDefault="00462F15" w:rsidP="003335DC">
            <w:pPr>
              <w:spacing w:line="240" w:lineRule="atLeast"/>
              <w:ind w:left="90" w:right="90"/>
              <w:rPr>
                <w:sz w:val="16"/>
                <w:szCs w:val="16"/>
              </w:rPr>
            </w:pPr>
          </w:p>
        </w:tc>
        <w:tc>
          <w:tcPr>
            <w:tcW w:w="900" w:type="dxa"/>
            <w:vAlign w:val="bottom"/>
          </w:tcPr>
          <w:p w14:paraId="5239A9E0" w14:textId="77777777" w:rsidR="00462F15" w:rsidRPr="00D57E74" w:rsidRDefault="00462F15" w:rsidP="003335DC">
            <w:pPr>
              <w:spacing w:line="240" w:lineRule="atLeast"/>
              <w:ind w:left="90" w:right="90"/>
              <w:rPr>
                <w:sz w:val="16"/>
                <w:szCs w:val="16"/>
              </w:rPr>
            </w:pPr>
          </w:p>
        </w:tc>
        <w:tc>
          <w:tcPr>
            <w:tcW w:w="900" w:type="dxa"/>
            <w:vAlign w:val="bottom"/>
          </w:tcPr>
          <w:p w14:paraId="0936E905" w14:textId="77777777" w:rsidR="00462F15" w:rsidRPr="00D57E74" w:rsidRDefault="00462F15" w:rsidP="003335DC">
            <w:pPr>
              <w:tabs>
                <w:tab w:val="decimal" w:pos="900"/>
              </w:tabs>
              <w:spacing w:line="240" w:lineRule="atLeast"/>
              <w:ind w:left="90" w:right="63"/>
              <w:rPr>
                <w:sz w:val="16"/>
                <w:szCs w:val="16"/>
                <w:cs/>
              </w:rPr>
            </w:pPr>
          </w:p>
        </w:tc>
        <w:tc>
          <w:tcPr>
            <w:tcW w:w="900" w:type="dxa"/>
            <w:vAlign w:val="bottom"/>
          </w:tcPr>
          <w:p w14:paraId="1A9614D9" w14:textId="77777777" w:rsidR="00462F15" w:rsidRPr="00D57E74" w:rsidRDefault="00462F15" w:rsidP="003335DC">
            <w:pPr>
              <w:spacing w:line="240" w:lineRule="atLeast"/>
              <w:ind w:left="90" w:right="90"/>
              <w:rPr>
                <w:sz w:val="16"/>
                <w:szCs w:val="16"/>
              </w:rPr>
            </w:pPr>
          </w:p>
        </w:tc>
        <w:tc>
          <w:tcPr>
            <w:tcW w:w="900" w:type="dxa"/>
            <w:vAlign w:val="bottom"/>
          </w:tcPr>
          <w:p w14:paraId="0AAA8CDF" w14:textId="63366006" w:rsidR="00462F15" w:rsidRPr="00D57E74" w:rsidRDefault="00462F15" w:rsidP="004C64C9">
            <w:pPr>
              <w:pBdr>
                <w:bottom w:val="single" w:sz="4" w:space="1" w:color="auto"/>
              </w:pBdr>
              <w:tabs>
                <w:tab w:val="decimal" w:pos="720"/>
              </w:tabs>
              <w:spacing w:line="240" w:lineRule="atLeast"/>
              <w:ind w:left="90" w:right="90"/>
              <w:rPr>
                <w:sz w:val="16"/>
                <w:szCs w:val="16"/>
                <w:cs/>
              </w:rPr>
            </w:pPr>
            <w:r w:rsidRPr="00D57E74">
              <w:rPr>
                <w:sz w:val="16"/>
                <w:szCs w:val="16"/>
              </w:rPr>
              <w:t>(</w:t>
            </w:r>
            <w:r>
              <w:rPr>
                <w:sz w:val="16"/>
                <w:szCs w:val="16"/>
              </w:rPr>
              <w:t>3</w:t>
            </w:r>
            <w:r w:rsidR="005A0066">
              <w:rPr>
                <w:sz w:val="16"/>
                <w:szCs w:val="16"/>
              </w:rPr>
              <w:t>,577</w:t>
            </w:r>
            <w:r w:rsidRPr="00D57E74">
              <w:rPr>
                <w:sz w:val="16"/>
                <w:szCs w:val="16"/>
              </w:rPr>
              <w:t>)</w:t>
            </w:r>
          </w:p>
        </w:tc>
        <w:tc>
          <w:tcPr>
            <w:tcW w:w="810" w:type="dxa"/>
            <w:vAlign w:val="bottom"/>
          </w:tcPr>
          <w:p w14:paraId="4BEAF7CA" w14:textId="09EEF604" w:rsidR="00462F15" w:rsidRPr="00D57E74" w:rsidRDefault="00462F15" w:rsidP="003335DC">
            <w:pPr>
              <w:pBdr>
                <w:bottom w:val="single" w:sz="4" w:space="1" w:color="auto"/>
              </w:pBdr>
              <w:tabs>
                <w:tab w:val="decimal" w:pos="723"/>
              </w:tabs>
              <w:spacing w:line="240" w:lineRule="atLeast"/>
              <w:ind w:left="90" w:right="-184"/>
              <w:rPr>
                <w:sz w:val="16"/>
                <w:szCs w:val="16"/>
                <w:cs/>
              </w:rPr>
            </w:pPr>
            <w:r w:rsidRPr="00D57E74">
              <w:rPr>
                <w:sz w:val="16"/>
                <w:szCs w:val="16"/>
              </w:rPr>
              <w:t>(</w:t>
            </w:r>
            <w:r w:rsidR="007E0D76">
              <w:rPr>
                <w:sz w:val="16"/>
                <w:szCs w:val="16"/>
              </w:rPr>
              <w:t>42,661</w:t>
            </w:r>
            <w:r w:rsidRPr="00D57E74">
              <w:rPr>
                <w:sz w:val="16"/>
                <w:szCs w:val="16"/>
              </w:rPr>
              <w:t>)</w:t>
            </w:r>
          </w:p>
        </w:tc>
      </w:tr>
      <w:tr w:rsidR="00462F15" w:rsidRPr="00D57E74" w14:paraId="3D3F8840" w14:textId="77777777" w:rsidTr="00DD70A6">
        <w:trPr>
          <w:cantSplit/>
        </w:trPr>
        <w:tc>
          <w:tcPr>
            <w:tcW w:w="2430" w:type="dxa"/>
          </w:tcPr>
          <w:p w14:paraId="3E9D9DF4" w14:textId="1DB0592D" w:rsidR="00462F15" w:rsidRPr="00D57E74" w:rsidRDefault="00462F15" w:rsidP="003335DC">
            <w:pPr>
              <w:pStyle w:val="BodyText"/>
              <w:ind w:left="180" w:right="90" w:hanging="90"/>
              <w:jc w:val="left"/>
              <w:rPr>
                <w:rFonts w:cs="Cordia New"/>
                <w:b/>
                <w:bCs/>
                <w:sz w:val="16"/>
                <w:szCs w:val="16"/>
                <w:cs/>
              </w:rPr>
            </w:pPr>
            <w:r>
              <w:rPr>
                <w:rFonts w:eastAsia="Arial Unicode MS" w:cs="Times New Roman"/>
                <w:b/>
                <w:bCs/>
                <w:sz w:val="16"/>
                <w:szCs w:val="16"/>
              </w:rPr>
              <w:t>L</w:t>
            </w:r>
            <w:r w:rsidRPr="00D57E74">
              <w:rPr>
                <w:rFonts w:eastAsia="Arial Unicode MS" w:cs="Times New Roman"/>
                <w:b/>
                <w:bCs/>
                <w:sz w:val="16"/>
                <w:szCs w:val="16"/>
              </w:rPr>
              <w:t xml:space="preserve">oss for the </w:t>
            </w:r>
            <w:r w:rsidR="00E63355">
              <w:rPr>
                <w:rFonts w:eastAsia="Arial Unicode MS" w:cs="Times New Roman"/>
                <w:b/>
                <w:bCs/>
                <w:sz w:val="16"/>
                <w:szCs w:val="16"/>
              </w:rPr>
              <w:t>year</w:t>
            </w:r>
          </w:p>
        </w:tc>
        <w:tc>
          <w:tcPr>
            <w:tcW w:w="990" w:type="dxa"/>
          </w:tcPr>
          <w:p w14:paraId="3FC180BE" w14:textId="77777777" w:rsidR="00462F15" w:rsidRPr="00D57E74" w:rsidRDefault="00462F15" w:rsidP="003335DC">
            <w:pPr>
              <w:spacing w:line="240" w:lineRule="atLeast"/>
              <w:ind w:left="90" w:right="90"/>
              <w:rPr>
                <w:b/>
                <w:bCs/>
                <w:sz w:val="16"/>
                <w:szCs w:val="16"/>
              </w:rPr>
            </w:pPr>
          </w:p>
        </w:tc>
        <w:tc>
          <w:tcPr>
            <w:tcW w:w="990" w:type="dxa"/>
          </w:tcPr>
          <w:p w14:paraId="7D74D076" w14:textId="77777777" w:rsidR="00462F15" w:rsidRPr="00D57E74" w:rsidRDefault="00462F15" w:rsidP="003335DC">
            <w:pPr>
              <w:spacing w:line="240" w:lineRule="atLeast"/>
              <w:ind w:left="90" w:right="90"/>
              <w:rPr>
                <w:b/>
                <w:bCs/>
                <w:sz w:val="16"/>
                <w:szCs w:val="16"/>
              </w:rPr>
            </w:pPr>
          </w:p>
        </w:tc>
        <w:tc>
          <w:tcPr>
            <w:tcW w:w="900" w:type="dxa"/>
            <w:vAlign w:val="bottom"/>
          </w:tcPr>
          <w:p w14:paraId="056E3E19" w14:textId="77777777" w:rsidR="00462F15" w:rsidRPr="00D57E74" w:rsidRDefault="00462F15" w:rsidP="003335DC">
            <w:pPr>
              <w:spacing w:line="240" w:lineRule="atLeast"/>
              <w:ind w:left="90" w:right="90"/>
              <w:rPr>
                <w:b/>
                <w:bCs/>
                <w:sz w:val="16"/>
                <w:szCs w:val="16"/>
              </w:rPr>
            </w:pPr>
          </w:p>
        </w:tc>
        <w:tc>
          <w:tcPr>
            <w:tcW w:w="900" w:type="dxa"/>
            <w:vAlign w:val="bottom"/>
          </w:tcPr>
          <w:p w14:paraId="7151090A" w14:textId="77777777" w:rsidR="00462F15" w:rsidRPr="00D57E74" w:rsidRDefault="00462F15" w:rsidP="003335DC">
            <w:pPr>
              <w:spacing w:line="240" w:lineRule="atLeast"/>
              <w:ind w:left="90" w:right="90"/>
              <w:rPr>
                <w:b/>
                <w:bCs/>
                <w:sz w:val="16"/>
                <w:szCs w:val="16"/>
              </w:rPr>
            </w:pPr>
          </w:p>
        </w:tc>
        <w:tc>
          <w:tcPr>
            <w:tcW w:w="900" w:type="dxa"/>
          </w:tcPr>
          <w:p w14:paraId="4CD4BB2B" w14:textId="77777777" w:rsidR="00462F15" w:rsidRPr="00D57E74" w:rsidRDefault="00462F15" w:rsidP="003335DC">
            <w:pPr>
              <w:spacing w:line="240" w:lineRule="atLeast"/>
              <w:ind w:left="90" w:right="90"/>
              <w:rPr>
                <w:b/>
                <w:bCs/>
                <w:sz w:val="16"/>
                <w:szCs w:val="16"/>
              </w:rPr>
            </w:pPr>
          </w:p>
        </w:tc>
        <w:tc>
          <w:tcPr>
            <w:tcW w:w="900" w:type="dxa"/>
          </w:tcPr>
          <w:p w14:paraId="181D4840" w14:textId="77777777" w:rsidR="00462F15" w:rsidRPr="00D57E74" w:rsidRDefault="00462F15" w:rsidP="003335DC">
            <w:pPr>
              <w:spacing w:line="240" w:lineRule="atLeast"/>
              <w:ind w:left="90" w:right="90"/>
              <w:rPr>
                <w:b/>
                <w:bCs/>
                <w:sz w:val="16"/>
                <w:szCs w:val="16"/>
              </w:rPr>
            </w:pPr>
          </w:p>
        </w:tc>
        <w:tc>
          <w:tcPr>
            <w:tcW w:w="900" w:type="dxa"/>
          </w:tcPr>
          <w:p w14:paraId="36697ABE" w14:textId="77777777" w:rsidR="00462F15" w:rsidRPr="00D57E74" w:rsidRDefault="00462F15" w:rsidP="003335DC">
            <w:pPr>
              <w:spacing w:line="240" w:lineRule="atLeast"/>
              <w:ind w:left="90" w:right="90"/>
              <w:rPr>
                <w:b/>
                <w:bCs/>
                <w:sz w:val="16"/>
                <w:szCs w:val="16"/>
              </w:rPr>
            </w:pPr>
          </w:p>
        </w:tc>
        <w:tc>
          <w:tcPr>
            <w:tcW w:w="810" w:type="dxa"/>
          </w:tcPr>
          <w:p w14:paraId="0796AD68" w14:textId="77777777" w:rsidR="00462F15" w:rsidRPr="00D57E74" w:rsidRDefault="00462F15" w:rsidP="003335DC">
            <w:pPr>
              <w:spacing w:line="240" w:lineRule="atLeast"/>
              <w:ind w:left="90" w:right="90"/>
              <w:rPr>
                <w:b/>
                <w:bCs/>
                <w:sz w:val="16"/>
                <w:szCs w:val="16"/>
              </w:rPr>
            </w:pPr>
          </w:p>
        </w:tc>
        <w:tc>
          <w:tcPr>
            <w:tcW w:w="900" w:type="dxa"/>
            <w:vAlign w:val="bottom"/>
          </w:tcPr>
          <w:p w14:paraId="3A873537" w14:textId="77777777" w:rsidR="00462F15" w:rsidRPr="00D57E74" w:rsidRDefault="00462F15" w:rsidP="003335DC">
            <w:pPr>
              <w:spacing w:line="240" w:lineRule="atLeast"/>
              <w:ind w:left="90" w:right="90"/>
              <w:rPr>
                <w:b/>
                <w:bCs/>
                <w:sz w:val="16"/>
                <w:szCs w:val="16"/>
              </w:rPr>
            </w:pPr>
          </w:p>
        </w:tc>
        <w:tc>
          <w:tcPr>
            <w:tcW w:w="900" w:type="dxa"/>
            <w:vAlign w:val="bottom"/>
          </w:tcPr>
          <w:p w14:paraId="70114EED" w14:textId="77777777" w:rsidR="00462F15" w:rsidRPr="00D57E74" w:rsidRDefault="00462F15" w:rsidP="003335DC">
            <w:pPr>
              <w:spacing w:line="240" w:lineRule="atLeast"/>
              <w:ind w:left="90" w:right="90"/>
              <w:rPr>
                <w:b/>
                <w:bCs/>
                <w:sz w:val="16"/>
                <w:szCs w:val="16"/>
              </w:rPr>
            </w:pPr>
          </w:p>
        </w:tc>
        <w:tc>
          <w:tcPr>
            <w:tcW w:w="900" w:type="dxa"/>
            <w:vAlign w:val="bottom"/>
          </w:tcPr>
          <w:p w14:paraId="630DD308" w14:textId="77777777" w:rsidR="00462F15" w:rsidRPr="00D57E74" w:rsidRDefault="00462F15" w:rsidP="003335DC">
            <w:pPr>
              <w:spacing w:line="240" w:lineRule="atLeast"/>
              <w:ind w:left="90" w:right="90"/>
              <w:rPr>
                <w:b/>
                <w:bCs/>
                <w:sz w:val="16"/>
                <w:szCs w:val="16"/>
              </w:rPr>
            </w:pPr>
          </w:p>
        </w:tc>
        <w:tc>
          <w:tcPr>
            <w:tcW w:w="900" w:type="dxa"/>
            <w:vAlign w:val="bottom"/>
          </w:tcPr>
          <w:p w14:paraId="2465BA57" w14:textId="77777777" w:rsidR="00462F15" w:rsidRPr="00D57E74" w:rsidRDefault="00462F15" w:rsidP="003335DC">
            <w:pPr>
              <w:spacing w:line="240" w:lineRule="atLeast"/>
              <w:ind w:left="90" w:right="90"/>
              <w:rPr>
                <w:sz w:val="16"/>
                <w:szCs w:val="16"/>
              </w:rPr>
            </w:pPr>
          </w:p>
        </w:tc>
        <w:tc>
          <w:tcPr>
            <w:tcW w:w="900" w:type="dxa"/>
            <w:vAlign w:val="bottom"/>
          </w:tcPr>
          <w:p w14:paraId="6DAA6CAD" w14:textId="1F299D7A" w:rsidR="00462F15" w:rsidRPr="00D57E74" w:rsidRDefault="00462F15" w:rsidP="003335DC">
            <w:pPr>
              <w:pBdr>
                <w:bottom w:val="double" w:sz="4" w:space="1" w:color="auto"/>
              </w:pBdr>
              <w:tabs>
                <w:tab w:val="decimal" w:pos="720"/>
              </w:tabs>
              <w:spacing w:line="240" w:lineRule="atLeast"/>
              <w:ind w:left="94" w:right="90"/>
              <w:rPr>
                <w:b/>
                <w:bCs/>
                <w:sz w:val="16"/>
                <w:szCs w:val="16"/>
              </w:rPr>
            </w:pPr>
            <w:r w:rsidRPr="00D57E74">
              <w:rPr>
                <w:b/>
                <w:bCs/>
                <w:sz w:val="16"/>
                <w:szCs w:val="16"/>
              </w:rPr>
              <w:t>(</w:t>
            </w:r>
            <w:r w:rsidR="00995E72">
              <w:rPr>
                <w:b/>
                <w:bCs/>
                <w:sz w:val="16"/>
                <w:szCs w:val="16"/>
              </w:rPr>
              <w:t>3</w:t>
            </w:r>
            <w:r w:rsidR="00576196">
              <w:rPr>
                <w:b/>
                <w:bCs/>
                <w:sz w:val="16"/>
                <w:szCs w:val="16"/>
              </w:rPr>
              <w:t>85</w:t>
            </w:r>
            <w:r>
              <w:rPr>
                <w:b/>
                <w:bCs/>
                <w:sz w:val="16"/>
                <w:szCs w:val="16"/>
              </w:rPr>
              <w:t>,</w:t>
            </w:r>
            <w:r w:rsidR="00576196">
              <w:rPr>
                <w:b/>
                <w:bCs/>
                <w:sz w:val="16"/>
                <w:szCs w:val="16"/>
              </w:rPr>
              <w:t>267</w:t>
            </w:r>
            <w:r w:rsidRPr="00D57E74">
              <w:rPr>
                <w:b/>
                <w:bCs/>
                <w:sz w:val="16"/>
                <w:szCs w:val="16"/>
              </w:rPr>
              <w:t>)</w:t>
            </w:r>
          </w:p>
        </w:tc>
        <w:tc>
          <w:tcPr>
            <w:tcW w:w="810" w:type="dxa"/>
            <w:vAlign w:val="bottom"/>
          </w:tcPr>
          <w:p w14:paraId="3E181738" w14:textId="27E56B01" w:rsidR="00462F15" w:rsidRPr="00D57E74" w:rsidRDefault="00462F15" w:rsidP="003335DC">
            <w:pPr>
              <w:pBdr>
                <w:bottom w:val="double" w:sz="4" w:space="1" w:color="auto"/>
              </w:pBdr>
              <w:tabs>
                <w:tab w:val="decimal" w:pos="722"/>
              </w:tabs>
              <w:spacing w:line="240" w:lineRule="atLeast"/>
              <w:ind w:left="94" w:right="-358"/>
              <w:rPr>
                <w:b/>
                <w:bCs/>
                <w:sz w:val="16"/>
                <w:szCs w:val="16"/>
              </w:rPr>
            </w:pPr>
            <w:r>
              <w:rPr>
                <w:b/>
                <w:bCs/>
                <w:sz w:val="16"/>
                <w:szCs w:val="16"/>
              </w:rPr>
              <w:t>(</w:t>
            </w:r>
            <w:r w:rsidR="00995E72">
              <w:rPr>
                <w:b/>
                <w:bCs/>
                <w:sz w:val="16"/>
                <w:szCs w:val="16"/>
              </w:rPr>
              <w:t>180</w:t>
            </w:r>
            <w:r>
              <w:rPr>
                <w:b/>
                <w:bCs/>
                <w:sz w:val="16"/>
                <w:szCs w:val="16"/>
              </w:rPr>
              <w:t>,</w:t>
            </w:r>
            <w:r w:rsidR="00995E72">
              <w:rPr>
                <w:b/>
                <w:bCs/>
                <w:sz w:val="16"/>
                <w:szCs w:val="16"/>
              </w:rPr>
              <w:t>658</w:t>
            </w:r>
            <w:r>
              <w:rPr>
                <w:b/>
                <w:bCs/>
                <w:sz w:val="16"/>
                <w:szCs w:val="16"/>
              </w:rPr>
              <w:t>)</w:t>
            </w:r>
          </w:p>
        </w:tc>
      </w:tr>
      <w:tr w:rsidR="00021723" w:rsidRPr="00D57E74" w14:paraId="233D216E" w14:textId="77777777" w:rsidTr="003335DC">
        <w:trPr>
          <w:cantSplit/>
        </w:trPr>
        <w:tc>
          <w:tcPr>
            <w:tcW w:w="2430" w:type="dxa"/>
          </w:tcPr>
          <w:p w14:paraId="26FA281E" w14:textId="77777777" w:rsidR="00021723" w:rsidRDefault="00021723" w:rsidP="003335DC">
            <w:pPr>
              <w:pStyle w:val="BodyText"/>
              <w:ind w:left="180" w:right="90" w:hanging="90"/>
              <w:jc w:val="left"/>
              <w:rPr>
                <w:rFonts w:eastAsia="Arial Unicode MS" w:cs="Times New Roman"/>
                <w:b/>
                <w:bCs/>
                <w:sz w:val="16"/>
                <w:szCs w:val="16"/>
              </w:rPr>
            </w:pPr>
          </w:p>
        </w:tc>
        <w:tc>
          <w:tcPr>
            <w:tcW w:w="990" w:type="dxa"/>
          </w:tcPr>
          <w:p w14:paraId="65E1C9A8" w14:textId="77777777" w:rsidR="00021723" w:rsidRPr="00D57E74" w:rsidRDefault="00021723" w:rsidP="003335DC">
            <w:pPr>
              <w:spacing w:line="240" w:lineRule="atLeast"/>
              <w:ind w:left="90" w:right="90"/>
              <w:rPr>
                <w:b/>
                <w:bCs/>
                <w:sz w:val="16"/>
                <w:szCs w:val="16"/>
              </w:rPr>
            </w:pPr>
          </w:p>
        </w:tc>
        <w:tc>
          <w:tcPr>
            <w:tcW w:w="990" w:type="dxa"/>
          </w:tcPr>
          <w:p w14:paraId="22022C2B" w14:textId="77777777" w:rsidR="00021723" w:rsidRPr="00D57E74" w:rsidRDefault="00021723" w:rsidP="003335DC">
            <w:pPr>
              <w:spacing w:line="240" w:lineRule="atLeast"/>
              <w:ind w:left="90" w:right="90"/>
              <w:rPr>
                <w:b/>
                <w:bCs/>
                <w:sz w:val="16"/>
                <w:szCs w:val="16"/>
              </w:rPr>
            </w:pPr>
          </w:p>
        </w:tc>
        <w:tc>
          <w:tcPr>
            <w:tcW w:w="900" w:type="dxa"/>
            <w:vAlign w:val="bottom"/>
          </w:tcPr>
          <w:p w14:paraId="486523F2" w14:textId="77777777" w:rsidR="00021723" w:rsidRPr="00D57E74" w:rsidRDefault="00021723" w:rsidP="003335DC">
            <w:pPr>
              <w:spacing w:line="240" w:lineRule="atLeast"/>
              <w:ind w:left="90" w:right="90"/>
              <w:rPr>
                <w:b/>
                <w:bCs/>
                <w:sz w:val="16"/>
                <w:szCs w:val="16"/>
              </w:rPr>
            </w:pPr>
          </w:p>
        </w:tc>
        <w:tc>
          <w:tcPr>
            <w:tcW w:w="900" w:type="dxa"/>
            <w:vAlign w:val="bottom"/>
          </w:tcPr>
          <w:p w14:paraId="6B20C8D6" w14:textId="77777777" w:rsidR="00021723" w:rsidRPr="00D57E74" w:rsidRDefault="00021723" w:rsidP="003335DC">
            <w:pPr>
              <w:spacing w:line="240" w:lineRule="atLeast"/>
              <w:ind w:left="90" w:right="90"/>
              <w:rPr>
                <w:b/>
                <w:bCs/>
                <w:sz w:val="16"/>
                <w:szCs w:val="16"/>
              </w:rPr>
            </w:pPr>
          </w:p>
        </w:tc>
        <w:tc>
          <w:tcPr>
            <w:tcW w:w="900" w:type="dxa"/>
          </w:tcPr>
          <w:p w14:paraId="63C5B659" w14:textId="77777777" w:rsidR="00021723" w:rsidRPr="00D57E74" w:rsidRDefault="00021723" w:rsidP="003335DC">
            <w:pPr>
              <w:spacing w:line="240" w:lineRule="atLeast"/>
              <w:ind w:left="90" w:right="90"/>
              <w:rPr>
                <w:b/>
                <w:bCs/>
                <w:sz w:val="16"/>
                <w:szCs w:val="16"/>
              </w:rPr>
            </w:pPr>
          </w:p>
        </w:tc>
        <w:tc>
          <w:tcPr>
            <w:tcW w:w="900" w:type="dxa"/>
          </w:tcPr>
          <w:p w14:paraId="32F150DF" w14:textId="77777777" w:rsidR="00021723" w:rsidRPr="00D57E74" w:rsidRDefault="00021723" w:rsidP="003335DC">
            <w:pPr>
              <w:spacing w:line="240" w:lineRule="atLeast"/>
              <w:ind w:left="90" w:right="90"/>
              <w:rPr>
                <w:b/>
                <w:bCs/>
                <w:sz w:val="16"/>
                <w:szCs w:val="16"/>
              </w:rPr>
            </w:pPr>
          </w:p>
        </w:tc>
        <w:tc>
          <w:tcPr>
            <w:tcW w:w="900" w:type="dxa"/>
          </w:tcPr>
          <w:p w14:paraId="6EB83AFF" w14:textId="77777777" w:rsidR="00021723" w:rsidRPr="00D57E74" w:rsidRDefault="00021723" w:rsidP="003335DC">
            <w:pPr>
              <w:spacing w:line="240" w:lineRule="atLeast"/>
              <w:ind w:left="90" w:right="90"/>
              <w:rPr>
                <w:b/>
                <w:bCs/>
                <w:sz w:val="16"/>
                <w:szCs w:val="16"/>
              </w:rPr>
            </w:pPr>
          </w:p>
        </w:tc>
        <w:tc>
          <w:tcPr>
            <w:tcW w:w="810" w:type="dxa"/>
          </w:tcPr>
          <w:p w14:paraId="2CBC4D7C" w14:textId="77777777" w:rsidR="00021723" w:rsidRPr="00D57E74" w:rsidRDefault="00021723" w:rsidP="003335DC">
            <w:pPr>
              <w:spacing w:line="240" w:lineRule="atLeast"/>
              <w:ind w:left="90" w:right="90"/>
              <w:rPr>
                <w:b/>
                <w:bCs/>
                <w:sz w:val="16"/>
                <w:szCs w:val="16"/>
              </w:rPr>
            </w:pPr>
          </w:p>
        </w:tc>
        <w:tc>
          <w:tcPr>
            <w:tcW w:w="900" w:type="dxa"/>
            <w:vAlign w:val="bottom"/>
          </w:tcPr>
          <w:p w14:paraId="4EF569D5" w14:textId="77777777" w:rsidR="00021723" w:rsidRPr="00D57E74" w:rsidRDefault="00021723" w:rsidP="003335DC">
            <w:pPr>
              <w:spacing w:line="240" w:lineRule="atLeast"/>
              <w:ind w:left="90" w:right="90"/>
              <w:rPr>
                <w:b/>
                <w:bCs/>
                <w:sz w:val="16"/>
                <w:szCs w:val="16"/>
              </w:rPr>
            </w:pPr>
          </w:p>
        </w:tc>
        <w:tc>
          <w:tcPr>
            <w:tcW w:w="900" w:type="dxa"/>
            <w:vAlign w:val="bottom"/>
          </w:tcPr>
          <w:p w14:paraId="37E9FDC6" w14:textId="77777777" w:rsidR="00021723" w:rsidRPr="00D57E74" w:rsidRDefault="00021723" w:rsidP="003335DC">
            <w:pPr>
              <w:spacing w:line="240" w:lineRule="atLeast"/>
              <w:ind w:left="90" w:right="90"/>
              <w:rPr>
                <w:b/>
                <w:bCs/>
                <w:sz w:val="16"/>
                <w:szCs w:val="16"/>
              </w:rPr>
            </w:pPr>
          </w:p>
        </w:tc>
        <w:tc>
          <w:tcPr>
            <w:tcW w:w="900" w:type="dxa"/>
            <w:vAlign w:val="bottom"/>
          </w:tcPr>
          <w:p w14:paraId="26B97643" w14:textId="77777777" w:rsidR="00021723" w:rsidRPr="00D57E74" w:rsidRDefault="00021723" w:rsidP="003335DC">
            <w:pPr>
              <w:spacing w:line="240" w:lineRule="atLeast"/>
              <w:ind w:left="90" w:right="90"/>
              <w:rPr>
                <w:b/>
                <w:bCs/>
                <w:sz w:val="16"/>
                <w:szCs w:val="16"/>
              </w:rPr>
            </w:pPr>
          </w:p>
        </w:tc>
        <w:tc>
          <w:tcPr>
            <w:tcW w:w="900" w:type="dxa"/>
            <w:vAlign w:val="bottom"/>
          </w:tcPr>
          <w:p w14:paraId="33FAC04F" w14:textId="77777777" w:rsidR="00021723" w:rsidRPr="00D57E74" w:rsidRDefault="00021723" w:rsidP="003335DC">
            <w:pPr>
              <w:spacing w:line="240" w:lineRule="atLeast"/>
              <w:ind w:left="90" w:right="90"/>
              <w:rPr>
                <w:sz w:val="16"/>
                <w:szCs w:val="16"/>
              </w:rPr>
            </w:pPr>
          </w:p>
        </w:tc>
        <w:tc>
          <w:tcPr>
            <w:tcW w:w="900" w:type="dxa"/>
            <w:vAlign w:val="bottom"/>
          </w:tcPr>
          <w:p w14:paraId="35B0539E" w14:textId="77777777" w:rsidR="00021723" w:rsidRPr="00D57E74" w:rsidRDefault="00021723" w:rsidP="00DD70A6">
            <w:pPr>
              <w:tabs>
                <w:tab w:val="decimal" w:pos="720"/>
              </w:tabs>
              <w:spacing w:line="240" w:lineRule="atLeast"/>
              <w:ind w:left="94" w:right="90"/>
              <w:rPr>
                <w:b/>
                <w:bCs/>
                <w:sz w:val="16"/>
                <w:szCs w:val="16"/>
              </w:rPr>
            </w:pPr>
          </w:p>
        </w:tc>
        <w:tc>
          <w:tcPr>
            <w:tcW w:w="810" w:type="dxa"/>
            <w:vAlign w:val="bottom"/>
          </w:tcPr>
          <w:p w14:paraId="4884A1B9" w14:textId="77777777" w:rsidR="00021723" w:rsidRDefault="00021723" w:rsidP="0000065E">
            <w:pPr>
              <w:tabs>
                <w:tab w:val="decimal" w:pos="722"/>
              </w:tabs>
              <w:spacing w:line="240" w:lineRule="atLeast"/>
              <w:ind w:left="94" w:right="-358"/>
              <w:rPr>
                <w:b/>
                <w:bCs/>
                <w:sz w:val="16"/>
                <w:szCs w:val="16"/>
              </w:rPr>
            </w:pPr>
          </w:p>
        </w:tc>
      </w:tr>
      <w:tr w:rsidR="00021723" w:rsidRPr="00D57E74" w14:paraId="7DFA481E" w14:textId="77777777" w:rsidTr="00747B95">
        <w:trPr>
          <w:cantSplit/>
        </w:trPr>
        <w:tc>
          <w:tcPr>
            <w:tcW w:w="2430" w:type="dxa"/>
          </w:tcPr>
          <w:p w14:paraId="3F4A7B3A" w14:textId="7F8E2AFC" w:rsidR="00021723" w:rsidRDefault="00021723" w:rsidP="003335DC">
            <w:pPr>
              <w:pStyle w:val="BodyText"/>
              <w:ind w:left="180" w:right="90" w:hanging="90"/>
              <w:jc w:val="left"/>
              <w:rPr>
                <w:rFonts w:eastAsia="Arial Unicode MS" w:cs="Times New Roman"/>
                <w:b/>
                <w:bCs/>
                <w:sz w:val="16"/>
                <w:szCs w:val="16"/>
              </w:rPr>
            </w:pPr>
            <w:r>
              <w:rPr>
                <w:rFonts w:eastAsia="Arial Unicode MS" w:cs="Times New Roman"/>
                <w:b/>
                <w:bCs/>
                <w:sz w:val="16"/>
                <w:szCs w:val="16"/>
              </w:rPr>
              <w:t xml:space="preserve">Timing of revenue recognition </w:t>
            </w:r>
          </w:p>
        </w:tc>
        <w:tc>
          <w:tcPr>
            <w:tcW w:w="990" w:type="dxa"/>
          </w:tcPr>
          <w:p w14:paraId="276642C1" w14:textId="77777777" w:rsidR="00021723" w:rsidRPr="00D57E74" w:rsidRDefault="00021723" w:rsidP="003335DC">
            <w:pPr>
              <w:spacing w:line="240" w:lineRule="atLeast"/>
              <w:ind w:left="90" w:right="90"/>
              <w:rPr>
                <w:b/>
                <w:bCs/>
                <w:sz w:val="16"/>
                <w:szCs w:val="16"/>
              </w:rPr>
            </w:pPr>
          </w:p>
        </w:tc>
        <w:tc>
          <w:tcPr>
            <w:tcW w:w="990" w:type="dxa"/>
          </w:tcPr>
          <w:p w14:paraId="191BB910" w14:textId="77777777" w:rsidR="00021723" w:rsidRPr="00D57E74" w:rsidRDefault="00021723" w:rsidP="003335DC">
            <w:pPr>
              <w:spacing w:line="240" w:lineRule="atLeast"/>
              <w:ind w:left="90" w:right="90"/>
              <w:rPr>
                <w:b/>
                <w:bCs/>
                <w:sz w:val="16"/>
                <w:szCs w:val="16"/>
              </w:rPr>
            </w:pPr>
          </w:p>
        </w:tc>
        <w:tc>
          <w:tcPr>
            <w:tcW w:w="900" w:type="dxa"/>
            <w:vAlign w:val="bottom"/>
          </w:tcPr>
          <w:p w14:paraId="57975136" w14:textId="77777777" w:rsidR="00021723" w:rsidRPr="00D57E74" w:rsidRDefault="00021723" w:rsidP="003335DC">
            <w:pPr>
              <w:spacing w:line="240" w:lineRule="atLeast"/>
              <w:ind w:left="90" w:right="90"/>
              <w:rPr>
                <w:b/>
                <w:bCs/>
                <w:sz w:val="16"/>
                <w:szCs w:val="16"/>
              </w:rPr>
            </w:pPr>
          </w:p>
        </w:tc>
        <w:tc>
          <w:tcPr>
            <w:tcW w:w="900" w:type="dxa"/>
            <w:vAlign w:val="bottom"/>
          </w:tcPr>
          <w:p w14:paraId="63135982" w14:textId="77777777" w:rsidR="00021723" w:rsidRPr="00D57E74" w:rsidRDefault="00021723" w:rsidP="003335DC">
            <w:pPr>
              <w:spacing w:line="240" w:lineRule="atLeast"/>
              <w:ind w:left="90" w:right="90"/>
              <w:rPr>
                <w:b/>
                <w:bCs/>
                <w:sz w:val="16"/>
                <w:szCs w:val="16"/>
              </w:rPr>
            </w:pPr>
          </w:p>
        </w:tc>
        <w:tc>
          <w:tcPr>
            <w:tcW w:w="900" w:type="dxa"/>
          </w:tcPr>
          <w:p w14:paraId="785DC8B5" w14:textId="77777777" w:rsidR="00021723" w:rsidRPr="00D57E74" w:rsidRDefault="00021723" w:rsidP="003335DC">
            <w:pPr>
              <w:spacing w:line="240" w:lineRule="atLeast"/>
              <w:ind w:left="90" w:right="90"/>
              <w:rPr>
                <w:b/>
                <w:bCs/>
                <w:sz w:val="16"/>
                <w:szCs w:val="16"/>
              </w:rPr>
            </w:pPr>
          </w:p>
        </w:tc>
        <w:tc>
          <w:tcPr>
            <w:tcW w:w="900" w:type="dxa"/>
          </w:tcPr>
          <w:p w14:paraId="40E9CAF4" w14:textId="77777777" w:rsidR="00021723" w:rsidRPr="00D57E74" w:rsidRDefault="00021723" w:rsidP="003335DC">
            <w:pPr>
              <w:spacing w:line="240" w:lineRule="atLeast"/>
              <w:ind w:left="90" w:right="90"/>
              <w:rPr>
                <w:b/>
                <w:bCs/>
                <w:sz w:val="16"/>
                <w:szCs w:val="16"/>
              </w:rPr>
            </w:pPr>
          </w:p>
        </w:tc>
        <w:tc>
          <w:tcPr>
            <w:tcW w:w="900" w:type="dxa"/>
          </w:tcPr>
          <w:p w14:paraId="641BCE93" w14:textId="77777777" w:rsidR="00021723" w:rsidRPr="00D57E74" w:rsidRDefault="00021723" w:rsidP="003335DC">
            <w:pPr>
              <w:spacing w:line="240" w:lineRule="atLeast"/>
              <w:ind w:left="90" w:right="90"/>
              <w:rPr>
                <w:b/>
                <w:bCs/>
                <w:sz w:val="16"/>
                <w:szCs w:val="16"/>
              </w:rPr>
            </w:pPr>
          </w:p>
        </w:tc>
        <w:tc>
          <w:tcPr>
            <w:tcW w:w="810" w:type="dxa"/>
          </w:tcPr>
          <w:p w14:paraId="19D0D8BD" w14:textId="77777777" w:rsidR="00021723" w:rsidRPr="00D57E74" w:rsidRDefault="00021723" w:rsidP="003335DC">
            <w:pPr>
              <w:spacing w:line="240" w:lineRule="atLeast"/>
              <w:ind w:left="90" w:right="90"/>
              <w:rPr>
                <w:b/>
                <w:bCs/>
                <w:sz w:val="16"/>
                <w:szCs w:val="16"/>
              </w:rPr>
            </w:pPr>
          </w:p>
        </w:tc>
        <w:tc>
          <w:tcPr>
            <w:tcW w:w="900" w:type="dxa"/>
            <w:vAlign w:val="bottom"/>
          </w:tcPr>
          <w:p w14:paraId="7C177D62" w14:textId="77777777" w:rsidR="00021723" w:rsidRPr="00D57E74" w:rsidRDefault="00021723" w:rsidP="003335DC">
            <w:pPr>
              <w:spacing w:line="240" w:lineRule="atLeast"/>
              <w:ind w:left="90" w:right="90"/>
              <w:rPr>
                <w:b/>
                <w:bCs/>
                <w:sz w:val="16"/>
                <w:szCs w:val="16"/>
              </w:rPr>
            </w:pPr>
          </w:p>
        </w:tc>
        <w:tc>
          <w:tcPr>
            <w:tcW w:w="900" w:type="dxa"/>
            <w:vAlign w:val="bottom"/>
          </w:tcPr>
          <w:p w14:paraId="2C3217AE" w14:textId="77777777" w:rsidR="00021723" w:rsidRPr="00D57E74" w:rsidRDefault="00021723" w:rsidP="003335DC">
            <w:pPr>
              <w:spacing w:line="240" w:lineRule="atLeast"/>
              <w:ind w:left="90" w:right="90"/>
              <w:rPr>
                <w:b/>
                <w:bCs/>
                <w:sz w:val="16"/>
                <w:szCs w:val="16"/>
              </w:rPr>
            </w:pPr>
          </w:p>
        </w:tc>
        <w:tc>
          <w:tcPr>
            <w:tcW w:w="900" w:type="dxa"/>
            <w:vAlign w:val="bottom"/>
          </w:tcPr>
          <w:p w14:paraId="18C34A73" w14:textId="77777777" w:rsidR="00021723" w:rsidRPr="00D57E74" w:rsidRDefault="00021723" w:rsidP="003335DC">
            <w:pPr>
              <w:spacing w:line="240" w:lineRule="atLeast"/>
              <w:ind w:left="90" w:right="90"/>
              <w:rPr>
                <w:b/>
                <w:bCs/>
                <w:sz w:val="16"/>
                <w:szCs w:val="16"/>
              </w:rPr>
            </w:pPr>
          </w:p>
        </w:tc>
        <w:tc>
          <w:tcPr>
            <w:tcW w:w="900" w:type="dxa"/>
            <w:vAlign w:val="bottom"/>
          </w:tcPr>
          <w:p w14:paraId="170BE842" w14:textId="77777777" w:rsidR="00021723" w:rsidRPr="00D57E74" w:rsidRDefault="00021723" w:rsidP="003335DC">
            <w:pPr>
              <w:spacing w:line="240" w:lineRule="atLeast"/>
              <w:ind w:left="90" w:right="90"/>
              <w:rPr>
                <w:sz w:val="16"/>
                <w:szCs w:val="16"/>
              </w:rPr>
            </w:pPr>
          </w:p>
        </w:tc>
        <w:tc>
          <w:tcPr>
            <w:tcW w:w="900" w:type="dxa"/>
            <w:vAlign w:val="bottom"/>
          </w:tcPr>
          <w:p w14:paraId="3ED9F495" w14:textId="77777777" w:rsidR="00021723" w:rsidRPr="00D57E74" w:rsidRDefault="00021723" w:rsidP="0000065E">
            <w:pPr>
              <w:tabs>
                <w:tab w:val="decimal" w:pos="720"/>
              </w:tabs>
              <w:spacing w:line="240" w:lineRule="atLeast"/>
              <w:ind w:left="94" w:right="90"/>
              <w:rPr>
                <w:b/>
                <w:bCs/>
                <w:sz w:val="16"/>
                <w:szCs w:val="16"/>
              </w:rPr>
            </w:pPr>
          </w:p>
        </w:tc>
        <w:tc>
          <w:tcPr>
            <w:tcW w:w="810" w:type="dxa"/>
            <w:vAlign w:val="bottom"/>
          </w:tcPr>
          <w:p w14:paraId="4A88D258" w14:textId="77777777" w:rsidR="00021723" w:rsidRDefault="00021723" w:rsidP="0000065E">
            <w:pPr>
              <w:tabs>
                <w:tab w:val="decimal" w:pos="722"/>
              </w:tabs>
              <w:spacing w:line="240" w:lineRule="atLeast"/>
              <w:ind w:left="94" w:right="-358"/>
              <w:rPr>
                <w:b/>
                <w:bCs/>
                <w:sz w:val="16"/>
                <w:szCs w:val="16"/>
              </w:rPr>
            </w:pPr>
          </w:p>
        </w:tc>
      </w:tr>
      <w:tr w:rsidR="00233C01" w:rsidRPr="00D57E74" w14:paraId="03BD665D" w14:textId="77777777" w:rsidTr="00747B95">
        <w:trPr>
          <w:cantSplit/>
        </w:trPr>
        <w:tc>
          <w:tcPr>
            <w:tcW w:w="2430" w:type="dxa"/>
          </w:tcPr>
          <w:p w14:paraId="742D35AA" w14:textId="50912DC0" w:rsidR="00233C01" w:rsidRPr="00233C01" w:rsidRDefault="00233C01" w:rsidP="00233C01">
            <w:pPr>
              <w:pStyle w:val="BodyText"/>
              <w:ind w:left="180" w:right="90" w:hanging="90"/>
              <w:jc w:val="left"/>
              <w:rPr>
                <w:rFonts w:eastAsia="Arial Unicode MS" w:cs="Times New Roman"/>
                <w:sz w:val="16"/>
                <w:szCs w:val="16"/>
              </w:rPr>
            </w:pPr>
            <w:r w:rsidRPr="00233C01">
              <w:rPr>
                <w:rFonts w:eastAsia="Arial Unicode MS" w:cs="Times New Roman"/>
                <w:sz w:val="16"/>
                <w:szCs w:val="16"/>
              </w:rPr>
              <w:t>At a point of time</w:t>
            </w:r>
          </w:p>
        </w:tc>
        <w:tc>
          <w:tcPr>
            <w:tcW w:w="990" w:type="dxa"/>
          </w:tcPr>
          <w:p w14:paraId="0570AA41" w14:textId="27ABDFA1" w:rsidR="00233C01" w:rsidRPr="00233C01" w:rsidRDefault="000663F8" w:rsidP="00B35E93">
            <w:pPr>
              <w:tabs>
                <w:tab w:val="decimal" w:pos="1080"/>
              </w:tabs>
              <w:spacing w:line="240" w:lineRule="atLeast"/>
              <w:ind w:left="90" w:right="180"/>
              <w:rPr>
                <w:sz w:val="16"/>
                <w:szCs w:val="16"/>
              </w:rPr>
            </w:pPr>
            <w:r>
              <w:rPr>
                <w:sz w:val="16"/>
                <w:szCs w:val="16"/>
              </w:rPr>
              <w:t>177,986</w:t>
            </w:r>
          </w:p>
        </w:tc>
        <w:tc>
          <w:tcPr>
            <w:tcW w:w="990" w:type="dxa"/>
          </w:tcPr>
          <w:p w14:paraId="4E403DE1" w14:textId="38DB5BF9" w:rsidR="00233C01" w:rsidRPr="00233C01" w:rsidRDefault="00233C01" w:rsidP="00B35E93">
            <w:pPr>
              <w:tabs>
                <w:tab w:val="decimal" w:pos="1080"/>
              </w:tabs>
              <w:spacing w:line="240" w:lineRule="atLeast"/>
              <w:ind w:left="90" w:right="180"/>
              <w:rPr>
                <w:sz w:val="16"/>
                <w:szCs w:val="16"/>
              </w:rPr>
            </w:pPr>
            <w:r>
              <w:rPr>
                <w:sz w:val="16"/>
                <w:szCs w:val="16"/>
              </w:rPr>
              <w:t>3</w:t>
            </w:r>
            <w:r w:rsidR="00102FD9">
              <w:rPr>
                <w:sz w:val="16"/>
                <w:szCs w:val="16"/>
              </w:rPr>
              <w:t>84,021</w:t>
            </w:r>
          </w:p>
        </w:tc>
        <w:tc>
          <w:tcPr>
            <w:tcW w:w="900" w:type="dxa"/>
          </w:tcPr>
          <w:p w14:paraId="1192B868" w14:textId="3EF41FAF" w:rsidR="00233C01" w:rsidRPr="00233C01" w:rsidRDefault="00233C01" w:rsidP="00B35E93">
            <w:pPr>
              <w:tabs>
                <w:tab w:val="decimal" w:pos="1080"/>
              </w:tabs>
              <w:spacing w:line="240" w:lineRule="atLeast"/>
              <w:ind w:left="90" w:right="180"/>
              <w:rPr>
                <w:sz w:val="16"/>
                <w:szCs w:val="16"/>
              </w:rPr>
            </w:pPr>
            <w:r>
              <w:rPr>
                <w:sz w:val="16"/>
                <w:szCs w:val="16"/>
              </w:rPr>
              <w:t>170,6</w:t>
            </w:r>
            <w:r w:rsidR="003641D8">
              <w:rPr>
                <w:sz w:val="16"/>
                <w:szCs w:val="16"/>
              </w:rPr>
              <w:t>61</w:t>
            </w:r>
          </w:p>
        </w:tc>
        <w:tc>
          <w:tcPr>
            <w:tcW w:w="900" w:type="dxa"/>
          </w:tcPr>
          <w:p w14:paraId="44B93530" w14:textId="6C51190D" w:rsidR="00233C01" w:rsidRPr="00233C01" w:rsidRDefault="00233C01" w:rsidP="00B35E93">
            <w:pPr>
              <w:tabs>
                <w:tab w:val="decimal" w:pos="1080"/>
              </w:tabs>
              <w:spacing w:line="240" w:lineRule="atLeast"/>
              <w:ind w:left="90" w:right="180"/>
              <w:rPr>
                <w:sz w:val="16"/>
                <w:szCs w:val="16"/>
              </w:rPr>
            </w:pPr>
            <w:r>
              <w:rPr>
                <w:sz w:val="16"/>
                <w:szCs w:val="16"/>
              </w:rPr>
              <w:t>17</w:t>
            </w:r>
            <w:r w:rsidR="002D75A7">
              <w:rPr>
                <w:sz w:val="16"/>
                <w:szCs w:val="16"/>
              </w:rPr>
              <w:t>1,098</w:t>
            </w:r>
          </w:p>
        </w:tc>
        <w:tc>
          <w:tcPr>
            <w:tcW w:w="900" w:type="dxa"/>
          </w:tcPr>
          <w:p w14:paraId="103A5040" w14:textId="4C868118" w:rsidR="00233C01" w:rsidRPr="00233C01" w:rsidRDefault="00073049" w:rsidP="00B35E93">
            <w:pPr>
              <w:pStyle w:val="acctfourfigures"/>
              <w:tabs>
                <w:tab w:val="clear" w:pos="765"/>
                <w:tab w:val="decimal" w:pos="990"/>
              </w:tabs>
              <w:spacing w:line="240" w:lineRule="atLeast"/>
              <w:ind w:left="90" w:right="180"/>
              <w:rPr>
                <w:sz w:val="16"/>
                <w:szCs w:val="16"/>
              </w:rPr>
            </w:pPr>
            <w:r>
              <w:rPr>
                <w:sz w:val="16"/>
                <w:szCs w:val="16"/>
              </w:rPr>
              <w:t>1</w:t>
            </w:r>
            <w:r w:rsidR="006760F0">
              <w:rPr>
                <w:sz w:val="16"/>
                <w:szCs w:val="16"/>
              </w:rPr>
              <w:t>7,622</w:t>
            </w:r>
          </w:p>
        </w:tc>
        <w:tc>
          <w:tcPr>
            <w:tcW w:w="900" w:type="dxa"/>
          </w:tcPr>
          <w:p w14:paraId="28256A9D" w14:textId="1671D8D7" w:rsidR="00233C01" w:rsidRPr="00233C01" w:rsidRDefault="00233C01" w:rsidP="00B35E93">
            <w:pPr>
              <w:tabs>
                <w:tab w:val="decimal" w:pos="540"/>
              </w:tabs>
              <w:spacing w:line="240" w:lineRule="atLeast"/>
              <w:ind w:left="90" w:right="167"/>
              <w:rPr>
                <w:sz w:val="16"/>
                <w:szCs w:val="16"/>
              </w:rPr>
            </w:pPr>
            <w:r>
              <w:rPr>
                <w:sz w:val="16"/>
                <w:szCs w:val="16"/>
              </w:rPr>
              <w:t>-</w:t>
            </w:r>
          </w:p>
        </w:tc>
        <w:tc>
          <w:tcPr>
            <w:tcW w:w="900" w:type="dxa"/>
          </w:tcPr>
          <w:p w14:paraId="3E77C7D3" w14:textId="78A44322" w:rsidR="00233C01" w:rsidRPr="00233C01" w:rsidRDefault="00233C01" w:rsidP="00FF66BD">
            <w:pPr>
              <w:pStyle w:val="acctfourfigures"/>
              <w:tabs>
                <w:tab w:val="clear" w:pos="765"/>
                <w:tab w:val="decimal" w:pos="717"/>
              </w:tabs>
              <w:spacing w:line="240" w:lineRule="atLeast"/>
              <w:ind w:left="90" w:right="180"/>
              <w:rPr>
                <w:sz w:val="16"/>
                <w:szCs w:val="16"/>
              </w:rPr>
            </w:pPr>
            <w:r>
              <w:rPr>
                <w:sz w:val="16"/>
                <w:szCs w:val="16"/>
                <w:lang w:val="en-US" w:bidi="th-TH"/>
              </w:rPr>
              <w:t>66,777</w:t>
            </w:r>
          </w:p>
        </w:tc>
        <w:tc>
          <w:tcPr>
            <w:tcW w:w="810" w:type="dxa"/>
          </w:tcPr>
          <w:p w14:paraId="1439CBBD" w14:textId="1D273B94" w:rsidR="00233C01" w:rsidRPr="00233C01" w:rsidRDefault="00233C01" w:rsidP="00A24603">
            <w:pPr>
              <w:pStyle w:val="acctfourfigures"/>
              <w:tabs>
                <w:tab w:val="clear" w:pos="765"/>
                <w:tab w:val="decimal" w:pos="630"/>
              </w:tabs>
              <w:spacing w:line="240" w:lineRule="atLeast"/>
              <w:ind w:left="90" w:right="180"/>
              <w:rPr>
                <w:sz w:val="16"/>
                <w:szCs w:val="16"/>
              </w:rPr>
            </w:pPr>
            <w:r>
              <w:rPr>
                <w:sz w:val="16"/>
                <w:szCs w:val="16"/>
                <w:lang w:val="en-US" w:bidi="th-TH"/>
              </w:rPr>
              <w:t>68,032</w:t>
            </w:r>
          </w:p>
        </w:tc>
        <w:tc>
          <w:tcPr>
            <w:tcW w:w="900" w:type="dxa"/>
          </w:tcPr>
          <w:p w14:paraId="0849BC39" w14:textId="6DCFC153" w:rsidR="00233C01" w:rsidRPr="00233C01" w:rsidRDefault="0089155D" w:rsidP="00A24603">
            <w:pPr>
              <w:pStyle w:val="acctfourfigures"/>
              <w:tabs>
                <w:tab w:val="clear" w:pos="765"/>
                <w:tab w:val="decimal" w:pos="990"/>
              </w:tabs>
              <w:spacing w:line="240" w:lineRule="atLeast"/>
              <w:ind w:left="90" w:right="180"/>
              <w:rPr>
                <w:sz w:val="16"/>
                <w:szCs w:val="16"/>
              </w:rPr>
            </w:pPr>
            <w:r>
              <w:rPr>
                <w:sz w:val="16"/>
                <w:szCs w:val="16"/>
              </w:rPr>
              <w:t>36,524</w:t>
            </w:r>
          </w:p>
        </w:tc>
        <w:tc>
          <w:tcPr>
            <w:tcW w:w="900" w:type="dxa"/>
          </w:tcPr>
          <w:p w14:paraId="0FC690C8" w14:textId="07229960" w:rsidR="00233C01" w:rsidRPr="00233C01" w:rsidRDefault="00DC1571" w:rsidP="00A24603">
            <w:pPr>
              <w:tabs>
                <w:tab w:val="decimal" w:pos="723"/>
              </w:tabs>
              <w:spacing w:line="240" w:lineRule="atLeast"/>
              <w:ind w:left="90"/>
              <w:rPr>
                <w:sz w:val="16"/>
                <w:szCs w:val="16"/>
              </w:rPr>
            </w:pPr>
            <w:r>
              <w:rPr>
                <w:sz w:val="16"/>
                <w:szCs w:val="16"/>
              </w:rPr>
              <w:t>76</w:t>
            </w:r>
            <w:r w:rsidR="00233C01">
              <w:rPr>
                <w:sz w:val="16"/>
                <w:szCs w:val="16"/>
              </w:rPr>
              <w:t>,</w:t>
            </w:r>
            <w:r>
              <w:rPr>
                <w:sz w:val="16"/>
                <w:szCs w:val="16"/>
              </w:rPr>
              <w:t>238</w:t>
            </w:r>
          </w:p>
        </w:tc>
        <w:tc>
          <w:tcPr>
            <w:tcW w:w="900" w:type="dxa"/>
            <w:vAlign w:val="bottom"/>
          </w:tcPr>
          <w:p w14:paraId="4FACF35D" w14:textId="4612E3E9" w:rsidR="00233C01" w:rsidRPr="00233C01" w:rsidRDefault="00093DC3" w:rsidP="001028F4">
            <w:pPr>
              <w:tabs>
                <w:tab w:val="decimal" w:pos="805"/>
              </w:tabs>
              <w:spacing w:line="240" w:lineRule="atLeast"/>
              <w:ind w:left="90" w:right="76"/>
              <w:rPr>
                <w:sz w:val="16"/>
                <w:szCs w:val="16"/>
              </w:rPr>
            </w:pPr>
            <w:r>
              <w:rPr>
                <w:sz w:val="16"/>
                <w:szCs w:val="16"/>
              </w:rPr>
              <w:t>(</w:t>
            </w:r>
            <w:r w:rsidR="002601AC">
              <w:rPr>
                <w:sz w:val="16"/>
                <w:szCs w:val="16"/>
              </w:rPr>
              <w:t>384</w:t>
            </w:r>
            <w:r>
              <w:rPr>
                <w:sz w:val="16"/>
                <w:szCs w:val="16"/>
              </w:rPr>
              <w:t>)</w:t>
            </w:r>
          </w:p>
        </w:tc>
        <w:tc>
          <w:tcPr>
            <w:tcW w:w="900" w:type="dxa"/>
            <w:vAlign w:val="bottom"/>
          </w:tcPr>
          <w:p w14:paraId="39012528" w14:textId="09B518E7" w:rsidR="00233C01" w:rsidRPr="00233C01" w:rsidRDefault="00CD6E1F" w:rsidP="00CD6E1F">
            <w:pPr>
              <w:tabs>
                <w:tab w:val="decimal" w:pos="990"/>
              </w:tabs>
              <w:spacing w:line="240" w:lineRule="atLeast"/>
              <w:ind w:left="90" w:right="90"/>
              <w:rPr>
                <w:sz w:val="16"/>
                <w:szCs w:val="16"/>
              </w:rPr>
            </w:pPr>
            <w:r w:rsidRPr="00D57E74">
              <w:rPr>
                <w:sz w:val="16"/>
                <w:szCs w:val="16"/>
              </w:rPr>
              <w:t>(</w:t>
            </w:r>
            <w:r>
              <w:rPr>
                <w:sz w:val="16"/>
                <w:szCs w:val="16"/>
              </w:rPr>
              <w:t>14,275</w:t>
            </w:r>
            <w:r w:rsidRPr="00D57E74">
              <w:rPr>
                <w:sz w:val="16"/>
                <w:szCs w:val="16"/>
              </w:rPr>
              <w:t>)</w:t>
            </w:r>
          </w:p>
        </w:tc>
        <w:tc>
          <w:tcPr>
            <w:tcW w:w="900" w:type="dxa"/>
            <w:vAlign w:val="bottom"/>
          </w:tcPr>
          <w:p w14:paraId="7BFB385C" w14:textId="6FE82130" w:rsidR="00233C01" w:rsidRPr="00233C01" w:rsidRDefault="00CF1582" w:rsidP="005D32F0">
            <w:pPr>
              <w:pStyle w:val="acctfourfigures"/>
              <w:tabs>
                <w:tab w:val="clear" w:pos="765"/>
                <w:tab w:val="decimal" w:pos="1080"/>
              </w:tabs>
              <w:spacing w:line="240" w:lineRule="atLeast"/>
              <w:ind w:left="90" w:right="170"/>
              <w:rPr>
                <w:sz w:val="16"/>
                <w:szCs w:val="16"/>
              </w:rPr>
            </w:pPr>
            <w:r>
              <w:rPr>
                <w:sz w:val="16"/>
                <w:szCs w:val="16"/>
              </w:rPr>
              <w:t>469</w:t>
            </w:r>
            <w:r w:rsidR="002537E4">
              <w:rPr>
                <w:sz w:val="16"/>
                <w:szCs w:val="16"/>
              </w:rPr>
              <w:t>,186</w:t>
            </w:r>
          </w:p>
        </w:tc>
        <w:tc>
          <w:tcPr>
            <w:tcW w:w="810" w:type="dxa"/>
            <w:vAlign w:val="bottom"/>
          </w:tcPr>
          <w:p w14:paraId="6FAE108A" w14:textId="30FBA9F4" w:rsidR="00233C01" w:rsidRPr="00233C01" w:rsidRDefault="00CF1582" w:rsidP="0000065E">
            <w:pPr>
              <w:tabs>
                <w:tab w:val="decimal" w:pos="722"/>
              </w:tabs>
              <w:spacing w:line="240" w:lineRule="atLeast"/>
              <w:ind w:left="94" w:right="-358"/>
              <w:rPr>
                <w:sz w:val="16"/>
                <w:szCs w:val="16"/>
              </w:rPr>
            </w:pPr>
            <w:r>
              <w:rPr>
                <w:sz w:val="16"/>
                <w:szCs w:val="16"/>
              </w:rPr>
              <w:t>685,114</w:t>
            </w:r>
          </w:p>
        </w:tc>
      </w:tr>
      <w:tr w:rsidR="00A75DA5" w:rsidRPr="00D57E74" w14:paraId="33EE3B00" w14:textId="77777777" w:rsidTr="00AA38BF">
        <w:trPr>
          <w:cantSplit/>
        </w:trPr>
        <w:tc>
          <w:tcPr>
            <w:tcW w:w="2430" w:type="dxa"/>
          </w:tcPr>
          <w:p w14:paraId="1E749EDC" w14:textId="46BA24DA" w:rsidR="00A75DA5" w:rsidRPr="00D57E74" w:rsidRDefault="00231C8E" w:rsidP="00AA38BF">
            <w:pPr>
              <w:pStyle w:val="BodyText"/>
              <w:ind w:left="180" w:right="90" w:hanging="90"/>
              <w:jc w:val="left"/>
              <w:rPr>
                <w:rFonts w:cs="Times New Roman"/>
                <w:sz w:val="16"/>
                <w:szCs w:val="16"/>
              </w:rPr>
            </w:pPr>
            <w:r>
              <w:rPr>
                <w:rFonts w:eastAsia="Arial Unicode MS" w:cs="Times New Roman"/>
                <w:sz w:val="16"/>
                <w:szCs w:val="16"/>
              </w:rPr>
              <w:t>Over time</w:t>
            </w:r>
          </w:p>
        </w:tc>
        <w:tc>
          <w:tcPr>
            <w:tcW w:w="990" w:type="dxa"/>
          </w:tcPr>
          <w:p w14:paraId="7AFF167D" w14:textId="5DFD1F69" w:rsidR="00A75DA5" w:rsidRPr="00D57E74" w:rsidRDefault="000663F8" w:rsidP="00B35E93">
            <w:pPr>
              <w:pBdr>
                <w:bottom w:val="single" w:sz="4" w:space="1" w:color="auto"/>
              </w:pBdr>
              <w:tabs>
                <w:tab w:val="decimal" w:pos="633"/>
              </w:tabs>
              <w:spacing w:line="240" w:lineRule="atLeast"/>
              <w:ind w:left="-267" w:right="175"/>
              <w:rPr>
                <w:sz w:val="16"/>
                <w:szCs w:val="16"/>
              </w:rPr>
            </w:pPr>
            <w:r>
              <w:rPr>
                <w:sz w:val="16"/>
                <w:szCs w:val="16"/>
              </w:rPr>
              <w:t>-</w:t>
            </w:r>
          </w:p>
        </w:tc>
        <w:tc>
          <w:tcPr>
            <w:tcW w:w="990" w:type="dxa"/>
          </w:tcPr>
          <w:p w14:paraId="270EBEEF" w14:textId="1A379111" w:rsidR="00A75DA5" w:rsidRPr="00D57E74" w:rsidRDefault="00102FD9" w:rsidP="00102FD9">
            <w:pPr>
              <w:pBdr>
                <w:bottom w:val="single" w:sz="4" w:space="1" w:color="auto"/>
              </w:pBdr>
              <w:tabs>
                <w:tab w:val="decimal" w:pos="634"/>
              </w:tabs>
              <w:spacing w:line="240" w:lineRule="atLeast"/>
              <w:ind w:left="90" w:right="180"/>
              <w:rPr>
                <w:sz w:val="16"/>
                <w:szCs w:val="16"/>
              </w:rPr>
            </w:pPr>
            <w:r>
              <w:rPr>
                <w:sz w:val="16"/>
                <w:szCs w:val="16"/>
              </w:rPr>
              <w:t>-</w:t>
            </w:r>
          </w:p>
        </w:tc>
        <w:tc>
          <w:tcPr>
            <w:tcW w:w="900" w:type="dxa"/>
            <w:vAlign w:val="bottom"/>
          </w:tcPr>
          <w:p w14:paraId="7BBFA4AC" w14:textId="77777777" w:rsidR="00A75DA5" w:rsidRPr="00D57E74" w:rsidRDefault="00A75DA5" w:rsidP="00AA38BF">
            <w:pPr>
              <w:pBdr>
                <w:bottom w:val="single" w:sz="4" w:space="1" w:color="auto"/>
              </w:pBdr>
              <w:tabs>
                <w:tab w:val="decimal" w:pos="537"/>
              </w:tabs>
              <w:spacing w:line="240" w:lineRule="atLeast"/>
              <w:ind w:left="90" w:right="167"/>
              <w:rPr>
                <w:sz w:val="16"/>
                <w:szCs w:val="16"/>
                <w:cs/>
              </w:rPr>
            </w:pPr>
            <w:r w:rsidRPr="00D57E74">
              <w:rPr>
                <w:sz w:val="16"/>
                <w:szCs w:val="16"/>
              </w:rPr>
              <w:t>-</w:t>
            </w:r>
          </w:p>
        </w:tc>
        <w:tc>
          <w:tcPr>
            <w:tcW w:w="900" w:type="dxa"/>
            <w:vAlign w:val="bottom"/>
          </w:tcPr>
          <w:p w14:paraId="021D5020" w14:textId="3F02772C" w:rsidR="00A75DA5" w:rsidRPr="00D57E74" w:rsidRDefault="002D75A7" w:rsidP="002D75A7">
            <w:pPr>
              <w:pBdr>
                <w:bottom w:val="single" w:sz="4" w:space="1" w:color="auto"/>
              </w:pBdr>
              <w:tabs>
                <w:tab w:val="decimal" w:pos="544"/>
              </w:tabs>
              <w:spacing w:line="240" w:lineRule="atLeast"/>
              <w:ind w:left="90" w:right="180"/>
              <w:rPr>
                <w:sz w:val="16"/>
                <w:szCs w:val="16"/>
                <w:cs/>
              </w:rPr>
            </w:pPr>
            <w:r>
              <w:rPr>
                <w:sz w:val="16"/>
                <w:szCs w:val="16"/>
              </w:rPr>
              <w:t>-</w:t>
            </w:r>
          </w:p>
        </w:tc>
        <w:tc>
          <w:tcPr>
            <w:tcW w:w="900" w:type="dxa"/>
          </w:tcPr>
          <w:p w14:paraId="399795FF" w14:textId="139EE677" w:rsidR="00A75DA5" w:rsidRPr="00D57E74" w:rsidRDefault="006760F0" w:rsidP="00B35E93">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1,328</w:t>
            </w:r>
          </w:p>
        </w:tc>
        <w:tc>
          <w:tcPr>
            <w:tcW w:w="900" w:type="dxa"/>
          </w:tcPr>
          <w:p w14:paraId="07621E3A" w14:textId="77777777" w:rsidR="00A75DA5" w:rsidRPr="00D57E74" w:rsidRDefault="00A75DA5" w:rsidP="00AA38BF">
            <w:pPr>
              <w:pBdr>
                <w:bottom w:val="single" w:sz="4" w:space="1" w:color="auto"/>
              </w:pBdr>
              <w:tabs>
                <w:tab w:val="decimal" w:pos="540"/>
              </w:tabs>
              <w:spacing w:line="240" w:lineRule="atLeast"/>
              <w:ind w:left="90" w:right="167"/>
              <w:rPr>
                <w:sz w:val="16"/>
                <w:szCs w:val="16"/>
                <w:cs/>
              </w:rPr>
            </w:pPr>
            <w:r w:rsidRPr="00D57E74">
              <w:rPr>
                <w:sz w:val="16"/>
                <w:szCs w:val="16"/>
              </w:rPr>
              <w:t>-</w:t>
            </w:r>
          </w:p>
        </w:tc>
        <w:tc>
          <w:tcPr>
            <w:tcW w:w="900" w:type="dxa"/>
          </w:tcPr>
          <w:p w14:paraId="5A2E3F3B" w14:textId="77777777" w:rsidR="00A75DA5" w:rsidRPr="00D57E74" w:rsidRDefault="00A75DA5" w:rsidP="00AA38BF">
            <w:pPr>
              <w:pBdr>
                <w:bottom w:val="single" w:sz="4" w:space="1" w:color="auto"/>
              </w:pBdr>
              <w:tabs>
                <w:tab w:val="decimal" w:pos="540"/>
              </w:tabs>
              <w:spacing w:line="240" w:lineRule="atLeast"/>
              <w:ind w:left="90" w:right="167"/>
              <w:rPr>
                <w:sz w:val="16"/>
                <w:szCs w:val="16"/>
              </w:rPr>
            </w:pPr>
            <w:r>
              <w:rPr>
                <w:sz w:val="16"/>
                <w:szCs w:val="16"/>
              </w:rPr>
              <w:t>-</w:t>
            </w:r>
          </w:p>
        </w:tc>
        <w:tc>
          <w:tcPr>
            <w:tcW w:w="810" w:type="dxa"/>
          </w:tcPr>
          <w:p w14:paraId="3B3CA20F" w14:textId="77777777" w:rsidR="00A75DA5" w:rsidRPr="001D5945" w:rsidRDefault="00A75DA5" w:rsidP="007025C5">
            <w:pPr>
              <w:pBdr>
                <w:bottom w:val="single" w:sz="4" w:space="1" w:color="auto"/>
              </w:pBdr>
              <w:tabs>
                <w:tab w:val="decimal" w:pos="449"/>
              </w:tabs>
              <w:spacing w:line="240" w:lineRule="atLeast"/>
              <w:ind w:left="90" w:right="90"/>
              <w:rPr>
                <w:sz w:val="16"/>
                <w:szCs w:val="16"/>
              </w:rPr>
            </w:pPr>
            <w:r w:rsidRPr="001D5945">
              <w:rPr>
                <w:sz w:val="16"/>
                <w:szCs w:val="16"/>
              </w:rPr>
              <w:t>-</w:t>
            </w:r>
          </w:p>
        </w:tc>
        <w:tc>
          <w:tcPr>
            <w:tcW w:w="900" w:type="dxa"/>
            <w:vAlign w:val="bottom"/>
          </w:tcPr>
          <w:p w14:paraId="2021FB4F" w14:textId="357B0895" w:rsidR="00A75DA5" w:rsidRPr="00A24603" w:rsidRDefault="003456F5" w:rsidP="00A24603">
            <w:pPr>
              <w:pStyle w:val="acctfourfigures"/>
              <w:pBdr>
                <w:bottom w:val="single" w:sz="4" w:space="1" w:color="auto"/>
              </w:pBdr>
              <w:tabs>
                <w:tab w:val="clear" w:pos="765"/>
                <w:tab w:val="decimal" w:pos="990"/>
              </w:tabs>
              <w:spacing w:line="240" w:lineRule="atLeast"/>
              <w:ind w:left="90" w:right="180"/>
              <w:rPr>
                <w:sz w:val="16"/>
                <w:szCs w:val="16"/>
                <w:rtl/>
                <w:cs/>
                <w:lang w:val="en-US"/>
              </w:rPr>
            </w:pPr>
            <w:r w:rsidRPr="00A24603">
              <w:rPr>
                <w:sz w:val="16"/>
                <w:szCs w:val="16"/>
                <w:lang w:val="en-US" w:bidi="th-TH"/>
              </w:rPr>
              <w:t>3,935</w:t>
            </w:r>
          </w:p>
        </w:tc>
        <w:tc>
          <w:tcPr>
            <w:tcW w:w="900" w:type="dxa"/>
            <w:vAlign w:val="bottom"/>
          </w:tcPr>
          <w:p w14:paraId="52B2C1B7" w14:textId="470F39D7" w:rsidR="00A75DA5" w:rsidRPr="00D57E74" w:rsidRDefault="006A2322" w:rsidP="00AA38BF">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2,070</w:t>
            </w:r>
          </w:p>
        </w:tc>
        <w:tc>
          <w:tcPr>
            <w:tcW w:w="900" w:type="dxa"/>
            <w:vAlign w:val="bottom"/>
          </w:tcPr>
          <w:p w14:paraId="2EBE7647" w14:textId="77777777" w:rsidR="00A75DA5" w:rsidRPr="00D57E74" w:rsidRDefault="00A75DA5" w:rsidP="00AA38BF">
            <w:pPr>
              <w:pBdr>
                <w:bottom w:val="single" w:sz="4" w:space="1" w:color="auto"/>
              </w:pBdr>
              <w:tabs>
                <w:tab w:val="decimal" w:pos="805"/>
              </w:tabs>
              <w:spacing w:line="240" w:lineRule="atLeast"/>
              <w:ind w:left="90" w:right="76"/>
              <w:rPr>
                <w:sz w:val="16"/>
                <w:szCs w:val="16"/>
                <w:cs/>
              </w:rPr>
            </w:pPr>
            <w:r w:rsidRPr="00D57E74">
              <w:rPr>
                <w:sz w:val="16"/>
                <w:szCs w:val="16"/>
              </w:rPr>
              <w:t>(</w:t>
            </w:r>
            <w:r>
              <w:rPr>
                <w:sz w:val="16"/>
                <w:szCs w:val="16"/>
              </w:rPr>
              <w:t>3,926</w:t>
            </w:r>
            <w:r w:rsidRPr="00D57E74">
              <w:rPr>
                <w:sz w:val="16"/>
                <w:szCs w:val="16"/>
              </w:rPr>
              <w:t>)</w:t>
            </w:r>
          </w:p>
        </w:tc>
        <w:tc>
          <w:tcPr>
            <w:tcW w:w="900" w:type="dxa"/>
            <w:vAlign w:val="bottom"/>
          </w:tcPr>
          <w:p w14:paraId="5BCC51BD" w14:textId="5E282B83" w:rsidR="00A75DA5" w:rsidRPr="00D57E74" w:rsidRDefault="00CD6E1F" w:rsidP="00AA38BF">
            <w:pPr>
              <w:pBdr>
                <w:bottom w:val="single" w:sz="4" w:space="1" w:color="auto"/>
              </w:pBdr>
              <w:tabs>
                <w:tab w:val="decimal" w:pos="990"/>
              </w:tabs>
              <w:spacing w:line="240" w:lineRule="atLeast"/>
              <w:ind w:left="90" w:right="90"/>
              <w:rPr>
                <w:sz w:val="16"/>
                <w:szCs w:val="16"/>
                <w:cs/>
              </w:rPr>
            </w:pPr>
            <w:r>
              <w:rPr>
                <w:sz w:val="16"/>
                <w:szCs w:val="16"/>
              </w:rPr>
              <w:t>(2,070</w:t>
            </w:r>
            <w:r w:rsidR="00A75DA5" w:rsidRPr="00D57E74">
              <w:rPr>
                <w:sz w:val="16"/>
                <w:szCs w:val="16"/>
              </w:rPr>
              <w:t>)</w:t>
            </w:r>
          </w:p>
        </w:tc>
        <w:tc>
          <w:tcPr>
            <w:tcW w:w="900" w:type="dxa"/>
            <w:vAlign w:val="bottom"/>
          </w:tcPr>
          <w:p w14:paraId="4868B898" w14:textId="240A28BA" w:rsidR="00A75DA5" w:rsidRPr="00D57E74" w:rsidRDefault="00C019E5" w:rsidP="005D32F0">
            <w:pPr>
              <w:pStyle w:val="acctfourfigures"/>
              <w:pBdr>
                <w:bottom w:val="single" w:sz="4" w:space="1" w:color="auto"/>
              </w:pBdr>
              <w:tabs>
                <w:tab w:val="clear" w:pos="765"/>
                <w:tab w:val="decimal" w:pos="1080"/>
              </w:tabs>
              <w:spacing w:line="240" w:lineRule="atLeast"/>
              <w:ind w:left="90" w:right="170"/>
              <w:rPr>
                <w:sz w:val="16"/>
                <w:szCs w:val="16"/>
                <w:rtl/>
                <w:cs/>
              </w:rPr>
            </w:pPr>
            <w:r>
              <w:rPr>
                <w:sz w:val="16"/>
                <w:szCs w:val="16"/>
              </w:rPr>
              <w:t>1,337</w:t>
            </w:r>
          </w:p>
        </w:tc>
        <w:tc>
          <w:tcPr>
            <w:tcW w:w="810" w:type="dxa"/>
            <w:vAlign w:val="bottom"/>
          </w:tcPr>
          <w:p w14:paraId="747E7F80" w14:textId="77777777" w:rsidR="00A75DA5" w:rsidRPr="00D57E74" w:rsidRDefault="00A75DA5" w:rsidP="00AA38BF">
            <w:pPr>
              <w:pBdr>
                <w:bottom w:val="single" w:sz="4" w:space="1" w:color="auto"/>
              </w:pBdr>
              <w:tabs>
                <w:tab w:val="decimal" w:pos="450"/>
              </w:tabs>
              <w:spacing w:line="240" w:lineRule="atLeast"/>
              <w:ind w:left="80" w:right="90"/>
              <w:rPr>
                <w:sz w:val="16"/>
                <w:szCs w:val="16"/>
                <w:cs/>
              </w:rPr>
            </w:pPr>
            <w:r w:rsidRPr="00D57E74">
              <w:rPr>
                <w:sz w:val="16"/>
                <w:szCs w:val="16"/>
              </w:rPr>
              <w:t>-</w:t>
            </w:r>
          </w:p>
        </w:tc>
      </w:tr>
      <w:tr w:rsidR="00A75DA5" w:rsidRPr="00D57E74" w14:paraId="085DF5C5" w14:textId="77777777" w:rsidTr="00AA38BF">
        <w:trPr>
          <w:cantSplit/>
        </w:trPr>
        <w:tc>
          <w:tcPr>
            <w:tcW w:w="2430" w:type="dxa"/>
          </w:tcPr>
          <w:p w14:paraId="555A3F3F" w14:textId="30435A17" w:rsidR="00A75DA5" w:rsidRPr="00D57E74" w:rsidRDefault="00A75DA5" w:rsidP="00AA38BF">
            <w:pPr>
              <w:pStyle w:val="BodyText"/>
              <w:ind w:left="180" w:right="90" w:hanging="90"/>
              <w:jc w:val="left"/>
              <w:rPr>
                <w:rFonts w:cs="Times New Roman"/>
                <w:b/>
                <w:bCs/>
                <w:sz w:val="16"/>
                <w:szCs w:val="16"/>
              </w:rPr>
            </w:pPr>
            <w:r w:rsidRPr="00D57E74">
              <w:rPr>
                <w:rFonts w:eastAsia="Arial Unicode MS" w:cs="Times New Roman"/>
                <w:b/>
                <w:bCs/>
                <w:sz w:val="16"/>
                <w:szCs w:val="16"/>
              </w:rPr>
              <w:t>Total</w:t>
            </w:r>
          </w:p>
        </w:tc>
        <w:tc>
          <w:tcPr>
            <w:tcW w:w="990" w:type="dxa"/>
          </w:tcPr>
          <w:p w14:paraId="02394256" w14:textId="02240A66" w:rsidR="00A75DA5" w:rsidRPr="00D57E74" w:rsidRDefault="000663F8" w:rsidP="00AA38BF">
            <w:pPr>
              <w:pBdr>
                <w:bottom w:val="double" w:sz="4" w:space="1" w:color="auto"/>
              </w:pBdr>
              <w:tabs>
                <w:tab w:val="decimal" w:pos="1080"/>
              </w:tabs>
              <w:spacing w:line="240" w:lineRule="atLeast"/>
              <w:ind w:left="90" w:right="180"/>
              <w:rPr>
                <w:b/>
                <w:bCs/>
                <w:sz w:val="16"/>
                <w:szCs w:val="16"/>
              </w:rPr>
            </w:pPr>
            <w:r>
              <w:rPr>
                <w:b/>
                <w:bCs/>
                <w:sz w:val="16"/>
                <w:szCs w:val="16"/>
              </w:rPr>
              <w:t>177,986</w:t>
            </w:r>
          </w:p>
        </w:tc>
        <w:tc>
          <w:tcPr>
            <w:tcW w:w="990" w:type="dxa"/>
          </w:tcPr>
          <w:p w14:paraId="69B286AD" w14:textId="18D0940E" w:rsidR="00A75DA5" w:rsidRPr="00D57E74" w:rsidRDefault="00A75DA5" w:rsidP="00AA38BF">
            <w:pPr>
              <w:pBdr>
                <w:bottom w:val="double" w:sz="4" w:space="1" w:color="auto"/>
              </w:pBdr>
              <w:tabs>
                <w:tab w:val="decimal" w:pos="1080"/>
              </w:tabs>
              <w:spacing w:line="240" w:lineRule="atLeast"/>
              <w:ind w:left="90" w:right="180"/>
              <w:rPr>
                <w:b/>
                <w:bCs/>
                <w:sz w:val="16"/>
                <w:szCs w:val="16"/>
              </w:rPr>
            </w:pPr>
            <w:r>
              <w:rPr>
                <w:b/>
                <w:bCs/>
                <w:sz w:val="16"/>
                <w:szCs w:val="16"/>
              </w:rPr>
              <w:t>38</w:t>
            </w:r>
            <w:r w:rsidR="00CE156D">
              <w:rPr>
                <w:b/>
                <w:bCs/>
                <w:sz w:val="16"/>
                <w:szCs w:val="16"/>
              </w:rPr>
              <w:t>4,021</w:t>
            </w:r>
          </w:p>
        </w:tc>
        <w:tc>
          <w:tcPr>
            <w:tcW w:w="900" w:type="dxa"/>
            <w:vAlign w:val="bottom"/>
          </w:tcPr>
          <w:p w14:paraId="00E585DA" w14:textId="246ED80B" w:rsidR="00A75DA5" w:rsidRPr="00D57E74" w:rsidRDefault="00A75DA5" w:rsidP="00AA38BF">
            <w:pPr>
              <w:pBdr>
                <w:bottom w:val="double" w:sz="4" w:space="1" w:color="auto"/>
              </w:pBdr>
              <w:tabs>
                <w:tab w:val="decimal" w:pos="1080"/>
              </w:tabs>
              <w:spacing w:line="240" w:lineRule="atLeast"/>
              <w:ind w:left="-98" w:right="180"/>
              <w:rPr>
                <w:b/>
                <w:bCs/>
                <w:sz w:val="16"/>
                <w:szCs w:val="16"/>
              </w:rPr>
            </w:pPr>
            <w:r>
              <w:rPr>
                <w:b/>
                <w:bCs/>
                <w:sz w:val="16"/>
                <w:szCs w:val="16"/>
              </w:rPr>
              <w:t>170,6</w:t>
            </w:r>
            <w:r w:rsidR="003641D8">
              <w:rPr>
                <w:b/>
                <w:bCs/>
                <w:sz w:val="16"/>
                <w:szCs w:val="16"/>
              </w:rPr>
              <w:t>61</w:t>
            </w:r>
          </w:p>
        </w:tc>
        <w:tc>
          <w:tcPr>
            <w:tcW w:w="900" w:type="dxa"/>
            <w:vAlign w:val="bottom"/>
          </w:tcPr>
          <w:p w14:paraId="004CAF00" w14:textId="77777777" w:rsidR="00A75DA5" w:rsidRPr="00D57E74" w:rsidRDefault="00A75DA5" w:rsidP="00AA38BF">
            <w:pPr>
              <w:pBdr>
                <w:bottom w:val="double" w:sz="4" w:space="1" w:color="auto"/>
              </w:pBdr>
              <w:tabs>
                <w:tab w:val="decimal" w:pos="1080"/>
              </w:tabs>
              <w:spacing w:line="240" w:lineRule="atLeast"/>
              <w:ind w:right="180"/>
              <w:rPr>
                <w:b/>
                <w:bCs/>
                <w:sz w:val="16"/>
                <w:szCs w:val="16"/>
              </w:rPr>
            </w:pPr>
            <w:r>
              <w:rPr>
                <w:b/>
                <w:bCs/>
                <w:sz w:val="16"/>
                <w:szCs w:val="16"/>
              </w:rPr>
              <w:t>171,098</w:t>
            </w:r>
          </w:p>
        </w:tc>
        <w:tc>
          <w:tcPr>
            <w:tcW w:w="900" w:type="dxa"/>
          </w:tcPr>
          <w:p w14:paraId="18E24C53" w14:textId="7F18CED8" w:rsidR="00A75DA5" w:rsidRPr="00D57E74" w:rsidRDefault="00A75DA5" w:rsidP="00AA38BF">
            <w:pPr>
              <w:pBdr>
                <w:bottom w:val="double" w:sz="4" w:space="1" w:color="auto"/>
              </w:pBdr>
              <w:tabs>
                <w:tab w:val="decimal" w:pos="990"/>
              </w:tabs>
              <w:spacing w:line="240" w:lineRule="atLeast"/>
              <w:ind w:left="90" w:right="180"/>
              <w:rPr>
                <w:b/>
                <w:bCs/>
                <w:sz w:val="16"/>
                <w:szCs w:val="16"/>
              </w:rPr>
            </w:pPr>
            <w:r>
              <w:rPr>
                <w:b/>
                <w:bCs/>
                <w:sz w:val="16"/>
                <w:szCs w:val="16"/>
              </w:rPr>
              <w:t>1</w:t>
            </w:r>
            <w:r w:rsidR="00073049">
              <w:rPr>
                <w:b/>
                <w:bCs/>
                <w:sz w:val="16"/>
                <w:szCs w:val="16"/>
              </w:rPr>
              <w:t>8</w:t>
            </w:r>
            <w:r>
              <w:rPr>
                <w:b/>
                <w:bCs/>
                <w:sz w:val="16"/>
                <w:szCs w:val="16"/>
              </w:rPr>
              <w:t>,9</w:t>
            </w:r>
            <w:r w:rsidR="00073049">
              <w:rPr>
                <w:b/>
                <w:bCs/>
                <w:sz w:val="16"/>
                <w:szCs w:val="16"/>
              </w:rPr>
              <w:t>50</w:t>
            </w:r>
          </w:p>
        </w:tc>
        <w:tc>
          <w:tcPr>
            <w:tcW w:w="900" w:type="dxa"/>
          </w:tcPr>
          <w:p w14:paraId="3C96C968" w14:textId="77777777" w:rsidR="00A75DA5" w:rsidRPr="00D57E74" w:rsidRDefault="00A75DA5" w:rsidP="00AA38BF">
            <w:pPr>
              <w:pBdr>
                <w:bottom w:val="double" w:sz="4" w:space="1" w:color="auto"/>
              </w:pBdr>
              <w:tabs>
                <w:tab w:val="decimal" w:pos="540"/>
              </w:tabs>
              <w:spacing w:line="240" w:lineRule="atLeast"/>
              <w:ind w:left="90" w:right="167"/>
              <w:rPr>
                <w:b/>
                <w:bCs/>
                <w:sz w:val="16"/>
                <w:szCs w:val="16"/>
              </w:rPr>
            </w:pPr>
            <w:r>
              <w:rPr>
                <w:b/>
                <w:bCs/>
                <w:sz w:val="16"/>
                <w:szCs w:val="16"/>
              </w:rPr>
              <w:t>-</w:t>
            </w:r>
          </w:p>
        </w:tc>
        <w:tc>
          <w:tcPr>
            <w:tcW w:w="900" w:type="dxa"/>
          </w:tcPr>
          <w:p w14:paraId="7FB96029" w14:textId="77777777" w:rsidR="00A75DA5" w:rsidRPr="00D57E74" w:rsidRDefault="00A75DA5" w:rsidP="00AA38BF">
            <w:pPr>
              <w:pBdr>
                <w:bottom w:val="double" w:sz="4" w:space="1" w:color="auto"/>
              </w:pBdr>
              <w:tabs>
                <w:tab w:val="decimal" w:pos="990"/>
              </w:tabs>
              <w:spacing w:line="240" w:lineRule="atLeast"/>
              <w:ind w:left="90" w:right="180"/>
              <w:rPr>
                <w:b/>
                <w:bCs/>
                <w:sz w:val="16"/>
                <w:szCs w:val="16"/>
              </w:rPr>
            </w:pPr>
            <w:r>
              <w:rPr>
                <w:b/>
                <w:bCs/>
                <w:sz w:val="16"/>
                <w:szCs w:val="16"/>
              </w:rPr>
              <w:t>66,777</w:t>
            </w:r>
          </w:p>
        </w:tc>
        <w:tc>
          <w:tcPr>
            <w:tcW w:w="810" w:type="dxa"/>
          </w:tcPr>
          <w:p w14:paraId="05AB0CBE" w14:textId="77777777" w:rsidR="00A75DA5" w:rsidRPr="000E4BB9" w:rsidRDefault="00A75DA5" w:rsidP="00AA38BF">
            <w:pPr>
              <w:pBdr>
                <w:bottom w:val="double" w:sz="4" w:space="1" w:color="auto"/>
              </w:pBdr>
              <w:tabs>
                <w:tab w:val="decimal" w:pos="630"/>
              </w:tabs>
              <w:spacing w:line="240" w:lineRule="atLeast"/>
              <w:ind w:left="90" w:right="90"/>
              <w:rPr>
                <w:b/>
                <w:bCs/>
                <w:sz w:val="16"/>
                <w:szCs w:val="16"/>
              </w:rPr>
            </w:pPr>
            <w:r>
              <w:rPr>
                <w:b/>
                <w:bCs/>
                <w:sz w:val="16"/>
                <w:szCs w:val="16"/>
              </w:rPr>
              <w:t>68,032</w:t>
            </w:r>
          </w:p>
        </w:tc>
        <w:tc>
          <w:tcPr>
            <w:tcW w:w="900" w:type="dxa"/>
            <w:vAlign w:val="bottom"/>
          </w:tcPr>
          <w:p w14:paraId="0E1494A4" w14:textId="22350A08" w:rsidR="00A75DA5" w:rsidRPr="00D57E74" w:rsidRDefault="00034F5E" w:rsidP="00AA38BF">
            <w:pPr>
              <w:pBdr>
                <w:bottom w:val="double" w:sz="4" w:space="1" w:color="auto"/>
              </w:pBdr>
              <w:tabs>
                <w:tab w:val="decimal" w:pos="990"/>
              </w:tabs>
              <w:spacing w:line="240" w:lineRule="atLeast"/>
              <w:ind w:left="90" w:right="180"/>
              <w:rPr>
                <w:b/>
                <w:bCs/>
                <w:sz w:val="16"/>
                <w:szCs w:val="16"/>
              </w:rPr>
            </w:pPr>
            <w:r>
              <w:rPr>
                <w:b/>
                <w:bCs/>
                <w:sz w:val="16"/>
                <w:szCs w:val="16"/>
              </w:rPr>
              <w:t>40,459</w:t>
            </w:r>
          </w:p>
        </w:tc>
        <w:tc>
          <w:tcPr>
            <w:tcW w:w="900" w:type="dxa"/>
            <w:vAlign w:val="bottom"/>
          </w:tcPr>
          <w:p w14:paraId="46971339" w14:textId="6F78DF00" w:rsidR="00A75DA5" w:rsidRPr="00D57E74" w:rsidRDefault="00DC1571" w:rsidP="00AA38BF">
            <w:pPr>
              <w:pBdr>
                <w:bottom w:val="double" w:sz="4" w:space="1" w:color="auto"/>
              </w:pBdr>
              <w:tabs>
                <w:tab w:val="decimal" w:pos="990"/>
              </w:tabs>
              <w:spacing w:line="240" w:lineRule="atLeast"/>
              <w:ind w:left="90" w:right="180"/>
              <w:rPr>
                <w:b/>
                <w:bCs/>
                <w:sz w:val="16"/>
                <w:szCs w:val="16"/>
              </w:rPr>
            </w:pPr>
            <w:r>
              <w:rPr>
                <w:b/>
                <w:bCs/>
                <w:sz w:val="16"/>
                <w:szCs w:val="16"/>
              </w:rPr>
              <w:t>7</w:t>
            </w:r>
            <w:r w:rsidR="006A2322">
              <w:rPr>
                <w:b/>
                <w:bCs/>
                <w:sz w:val="16"/>
                <w:szCs w:val="16"/>
              </w:rPr>
              <w:t>8,308</w:t>
            </w:r>
          </w:p>
        </w:tc>
        <w:tc>
          <w:tcPr>
            <w:tcW w:w="900" w:type="dxa"/>
            <w:vAlign w:val="bottom"/>
          </w:tcPr>
          <w:p w14:paraId="2CC93BAA" w14:textId="7F2940F1" w:rsidR="00A75DA5" w:rsidRPr="00D57E74" w:rsidRDefault="00A75DA5" w:rsidP="00AA38BF">
            <w:pPr>
              <w:pBdr>
                <w:bottom w:val="double" w:sz="4" w:space="1" w:color="auto"/>
              </w:pBdr>
              <w:tabs>
                <w:tab w:val="decimal" w:pos="990"/>
              </w:tabs>
              <w:spacing w:line="240" w:lineRule="atLeast"/>
              <w:ind w:left="90" w:right="90"/>
              <w:rPr>
                <w:b/>
                <w:bCs/>
                <w:sz w:val="16"/>
                <w:szCs w:val="16"/>
              </w:rPr>
            </w:pPr>
            <w:r w:rsidRPr="00D57E74">
              <w:rPr>
                <w:b/>
                <w:bCs/>
                <w:sz w:val="16"/>
                <w:szCs w:val="16"/>
              </w:rPr>
              <w:t>(</w:t>
            </w:r>
            <w:r w:rsidR="00262086">
              <w:rPr>
                <w:b/>
                <w:bCs/>
                <w:sz w:val="16"/>
                <w:szCs w:val="16"/>
              </w:rPr>
              <w:t>4,310</w:t>
            </w:r>
            <w:r w:rsidRPr="00D57E74">
              <w:rPr>
                <w:b/>
                <w:bCs/>
                <w:sz w:val="16"/>
                <w:szCs w:val="16"/>
              </w:rPr>
              <w:t>)</w:t>
            </w:r>
          </w:p>
        </w:tc>
        <w:tc>
          <w:tcPr>
            <w:tcW w:w="900" w:type="dxa"/>
            <w:vAlign w:val="bottom"/>
          </w:tcPr>
          <w:p w14:paraId="3F02A6F3" w14:textId="4038C496" w:rsidR="00A75DA5" w:rsidRPr="00D57E74" w:rsidRDefault="00A75DA5" w:rsidP="00AA38BF">
            <w:pPr>
              <w:pBdr>
                <w:bottom w:val="double" w:sz="4" w:space="1" w:color="auto"/>
              </w:pBdr>
              <w:tabs>
                <w:tab w:val="decimal" w:pos="990"/>
              </w:tabs>
              <w:spacing w:line="240" w:lineRule="atLeast"/>
              <w:ind w:left="90" w:right="90"/>
              <w:rPr>
                <w:b/>
                <w:bCs/>
                <w:sz w:val="16"/>
                <w:szCs w:val="16"/>
              </w:rPr>
            </w:pPr>
            <w:r w:rsidRPr="00D57E74">
              <w:rPr>
                <w:b/>
                <w:bCs/>
                <w:sz w:val="16"/>
                <w:szCs w:val="16"/>
              </w:rPr>
              <w:t>(</w:t>
            </w:r>
            <w:r>
              <w:rPr>
                <w:b/>
                <w:bCs/>
                <w:sz w:val="16"/>
                <w:szCs w:val="16"/>
              </w:rPr>
              <w:t>1</w:t>
            </w:r>
            <w:r w:rsidR="006B4FCD">
              <w:rPr>
                <w:b/>
                <w:bCs/>
                <w:sz w:val="16"/>
                <w:szCs w:val="16"/>
              </w:rPr>
              <w:t>6,345</w:t>
            </w:r>
            <w:r w:rsidRPr="00D57E74">
              <w:rPr>
                <w:b/>
                <w:bCs/>
                <w:sz w:val="16"/>
                <w:szCs w:val="16"/>
              </w:rPr>
              <w:t>)</w:t>
            </w:r>
          </w:p>
        </w:tc>
        <w:tc>
          <w:tcPr>
            <w:tcW w:w="900" w:type="dxa"/>
            <w:vAlign w:val="bottom"/>
          </w:tcPr>
          <w:p w14:paraId="63CB88F9" w14:textId="40DDC743" w:rsidR="00A75DA5" w:rsidRPr="00D57E74" w:rsidRDefault="00A75DA5" w:rsidP="00AA38BF">
            <w:pPr>
              <w:pBdr>
                <w:bottom w:val="double" w:sz="4" w:space="1" w:color="auto"/>
              </w:pBdr>
              <w:tabs>
                <w:tab w:val="decimal" w:pos="720"/>
              </w:tabs>
              <w:spacing w:line="240" w:lineRule="atLeast"/>
              <w:ind w:left="97" w:right="90"/>
              <w:rPr>
                <w:b/>
                <w:bCs/>
                <w:sz w:val="16"/>
                <w:szCs w:val="16"/>
              </w:rPr>
            </w:pPr>
            <w:r>
              <w:rPr>
                <w:b/>
                <w:bCs/>
                <w:sz w:val="16"/>
                <w:szCs w:val="16"/>
              </w:rPr>
              <w:t>47</w:t>
            </w:r>
            <w:r w:rsidR="00BC0308">
              <w:rPr>
                <w:b/>
                <w:bCs/>
                <w:sz w:val="16"/>
                <w:szCs w:val="16"/>
              </w:rPr>
              <w:t>0</w:t>
            </w:r>
            <w:r>
              <w:rPr>
                <w:b/>
                <w:bCs/>
                <w:sz w:val="16"/>
                <w:szCs w:val="16"/>
              </w:rPr>
              <w:t>,</w:t>
            </w:r>
            <w:r w:rsidR="00BC0308">
              <w:rPr>
                <w:b/>
                <w:bCs/>
                <w:sz w:val="16"/>
                <w:szCs w:val="16"/>
              </w:rPr>
              <w:t>523</w:t>
            </w:r>
          </w:p>
        </w:tc>
        <w:tc>
          <w:tcPr>
            <w:tcW w:w="810" w:type="dxa"/>
            <w:vAlign w:val="bottom"/>
          </w:tcPr>
          <w:p w14:paraId="1252AA5A" w14:textId="77777777" w:rsidR="00A75DA5" w:rsidRPr="00D57E74" w:rsidRDefault="00A75DA5" w:rsidP="00AA38BF">
            <w:pPr>
              <w:pBdr>
                <w:bottom w:val="double" w:sz="4" w:space="1" w:color="auto"/>
              </w:pBdr>
              <w:tabs>
                <w:tab w:val="decimal" w:pos="900"/>
              </w:tabs>
              <w:spacing w:line="240" w:lineRule="atLeast"/>
              <w:ind w:left="94" w:right="90"/>
              <w:rPr>
                <w:b/>
                <w:bCs/>
                <w:sz w:val="16"/>
                <w:szCs w:val="16"/>
              </w:rPr>
            </w:pPr>
            <w:r>
              <w:rPr>
                <w:b/>
                <w:bCs/>
                <w:sz w:val="16"/>
                <w:szCs w:val="16"/>
              </w:rPr>
              <w:t>685</w:t>
            </w:r>
            <w:r w:rsidRPr="00D57E74">
              <w:rPr>
                <w:b/>
                <w:bCs/>
                <w:sz w:val="16"/>
                <w:szCs w:val="16"/>
              </w:rPr>
              <w:t>,</w:t>
            </w:r>
            <w:r>
              <w:rPr>
                <w:b/>
                <w:bCs/>
                <w:sz w:val="16"/>
                <w:szCs w:val="16"/>
              </w:rPr>
              <w:t>114</w:t>
            </w:r>
          </w:p>
        </w:tc>
      </w:tr>
    </w:tbl>
    <w:p w14:paraId="60607803" w14:textId="77777777" w:rsidR="00147E14" w:rsidRDefault="00147E14" w:rsidP="00147E14">
      <w:pPr>
        <w:pStyle w:val="block"/>
        <w:spacing w:after="0" w:line="240" w:lineRule="atLeast"/>
        <w:ind w:left="0"/>
        <w:jc w:val="both"/>
        <w:rPr>
          <w:rFonts w:cs="Times New Roman"/>
          <w:szCs w:val="22"/>
          <w:lang w:val="en-US" w:bidi="th-TH"/>
        </w:rPr>
      </w:pPr>
    </w:p>
    <w:p w14:paraId="6FE8EC58" w14:textId="77777777" w:rsidR="00147E14" w:rsidRDefault="00147E14" w:rsidP="00147E14">
      <w:pPr>
        <w:pStyle w:val="block"/>
        <w:spacing w:after="0" w:line="240" w:lineRule="atLeast"/>
        <w:ind w:left="0"/>
        <w:jc w:val="both"/>
        <w:rPr>
          <w:rFonts w:cs="Times New Roman"/>
          <w:szCs w:val="22"/>
          <w:lang w:val="en-US" w:bidi="th-TH"/>
        </w:rPr>
      </w:pPr>
    </w:p>
    <w:p w14:paraId="55BFE354" w14:textId="77777777" w:rsidR="00147E14" w:rsidRDefault="00147E14" w:rsidP="00147E14">
      <w:pPr>
        <w:pStyle w:val="block"/>
        <w:spacing w:after="0" w:line="240" w:lineRule="atLeast"/>
        <w:ind w:left="0"/>
        <w:jc w:val="both"/>
        <w:rPr>
          <w:rFonts w:cs="Times New Roman"/>
          <w:szCs w:val="22"/>
          <w:lang w:val="en-US" w:bidi="th-TH"/>
        </w:rPr>
      </w:pPr>
    </w:p>
    <w:p w14:paraId="17438832" w14:textId="77777777" w:rsidR="00147E14" w:rsidRDefault="00147E14" w:rsidP="00147E14">
      <w:pPr>
        <w:pStyle w:val="block"/>
        <w:spacing w:after="0" w:line="240" w:lineRule="atLeast"/>
        <w:ind w:left="0"/>
        <w:jc w:val="both"/>
        <w:rPr>
          <w:rFonts w:cs="Times New Roman"/>
          <w:szCs w:val="22"/>
          <w:lang w:val="en-US" w:bidi="th-TH"/>
        </w:rPr>
      </w:pPr>
    </w:p>
    <w:p w14:paraId="4A8D2CE0" w14:textId="77777777" w:rsidR="00B54CD2" w:rsidRPr="0083042B" w:rsidRDefault="00B54CD2" w:rsidP="00147E14">
      <w:pPr>
        <w:pStyle w:val="block"/>
        <w:spacing w:after="0" w:line="240" w:lineRule="atLeast"/>
        <w:ind w:left="0"/>
        <w:jc w:val="both"/>
        <w:rPr>
          <w:rFonts w:cs="Cordia New"/>
          <w:szCs w:val="22"/>
          <w:lang w:val="en-US" w:bidi="th-TH"/>
        </w:rPr>
      </w:pPr>
    </w:p>
    <w:p w14:paraId="3BA6D747" w14:textId="66B87B3A" w:rsidR="00145257" w:rsidRDefault="007C586D" w:rsidP="00147E14">
      <w:pPr>
        <w:pStyle w:val="block"/>
        <w:spacing w:after="0" w:line="240" w:lineRule="atLeast"/>
        <w:ind w:left="0"/>
        <w:jc w:val="both"/>
        <w:rPr>
          <w:rFonts w:cs="Cordia New"/>
          <w:szCs w:val="22"/>
          <w:lang w:val="en-US" w:bidi="th-TH"/>
        </w:rPr>
      </w:pPr>
      <w:r>
        <w:rPr>
          <w:rFonts w:cs="Cordia New"/>
          <w:szCs w:val="22"/>
          <w:lang w:val="en-US" w:bidi="th-TH"/>
        </w:rPr>
        <w:br w:type="page"/>
      </w:r>
    </w:p>
    <w:p w14:paraId="4E5C5B54" w14:textId="71D9E6D9" w:rsidR="00514283" w:rsidRDefault="00514283" w:rsidP="00147E14">
      <w:pPr>
        <w:pStyle w:val="block"/>
        <w:spacing w:after="0" w:line="240" w:lineRule="atLeast"/>
        <w:ind w:left="0"/>
        <w:jc w:val="both"/>
        <w:rPr>
          <w:rFonts w:cs="Cordia New"/>
          <w:szCs w:val="22"/>
          <w:lang w:val="en-US" w:bidi="th-TH"/>
        </w:rPr>
      </w:pPr>
      <w:r>
        <w:rPr>
          <w:rFonts w:cs="Cordia New"/>
          <w:szCs w:val="22"/>
          <w:lang w:val="en-US" w:bidi="th-TH"/>
        </w:rPr>
        <w:lastRenderedPageBreak/>
        <w:t xml:space="preserve">Financial information by business segment for the consolidated statements of financial </w:t>
      </w:r>
      <w:r w:rsidR="003331E9">
        <w:rPr>
          <w:rFonts w:cs="Cordia New"/>
          <w:szCs w:val="22"/>
          <w:lang w:val="en-US" w:bidi="th-TH"/>
        </w:rPr>
        <w:t>position as at 31 December 2019 and 2018 are as follows:</w:t>
      </w:r>
    </w:p>
    <w:p w14:paraId="5382850D" w14:textId="77777777" w:rsidR="00514283" w:rsidRDefault="00514283" w:rsidP="00147E14">
      <w:pPr>
        <w:pStyle w:val="block"/>
        <w:spacing w:after="0" w:line="240" w:lineRule="atLeast"/>
        <w:ind w:left="0"/>
        <w:jc w:val="both"/>
        <w:rPr>
          <w:rFonts w:cs="Times New Roman"/>
          <w:szCs w:val="22"/>
          <w:lang w:val="en-US" w:bidi="th-TH"/>
        </w:rPr>
      </w:pPr>
    </w:p>
    <w:tbl>
      <w:tblPr>
        <w:tblW w:w="15030" w:type="dxa"/>
        <w:tblInd w:w="-90" w:type="dxa"/>
        <w:tblLayout w:type="fixed"/>
        <w:tblCellMar>
          <w:left w:w="0" w:type="dxa"/>
          <w:right w:w="0" w:type="dxa"/>
        </w:tblCellMar>
        <w:tblLook w:val="0000" w:firstRow="0" w:lastRow="0" w:firstColumn="0" w:lastColumn="0" w:noHBand="0" w:noVBand="0"/>
      </w:tblPr>
      <w:tblGrid>
        <w:gridCol w:w="2430"/>
        <w:gridCol w:w="990"/>
        <w:gridCol w:w="990"/>
        <w:gridCol w:w="900"/>
        <w:gridCol w:w="900"/>
        <w:gridCol w:w="900"/>
        <w:gridCol w:w="900"/>
        <w:gridCol w:w="900"/>
        <w:gridCol w:w="810"/>
        <w:gridCol w:w="900"/>
        <w:gridCol w:w="900"/>
        <w:gridCol w:w="900"/>
        <w:gridCol w:w="900"/>
        <w:gridCol w:w="900"/>
        <w:gridCol w:w="810"/>
      </w:tblGrid>
      <w:tr w:rsidR="003335DC" w:rsidRPr="00D57E74" w14:paraId="1333CAF3" w14:textId="77777777" w:rsidTr="00B63B69">
        <w:trPr>
          <w:cantSplit/>
        </w:trPr>
        <w:tc>
          <w:tcPr>
            <w:tcW w:w="2430" w:type="dxa"/>
            <w:vAlign w:val="bottom"/>
          </w:tcPr>
          <w:p w14:paraId="062C11BB" w14:textId="77777777" w:rsidR="003335DC" w:rsidRPr="00D57E74" w:rsidRDefault="003335DC" w:rsidP="003335DC">
            <w:pPr>
              <w:spacing w:line="240" w:lineRule="atLeast"/>
              <w:ind w:left="90" w:right="90"/>
              <w:rPr>
                <w:b/>
                <w:bCs/>
                <w:i/>
                <w:iCs/>
                <w:sz w:val="16"/>
                <w:szCs w:val="16"/>
              </w:rPr>
            </w:pPr>
          </w:p>
        </w:tc>
        <w:tc>
          <w:tcPr>
            <w:tcW w:w="12600" w:type="dxa"/>
            <w:gridSpan w:val="14"/>
          </w:tcPr>
          <w:p w14:paraId="63B0DDA4" w14:textId="77777777" w:rsidR="003335DC" w:rsidRPr="00D57E74" w:rsidRDefault="003335DC" w:rsidP="003335DC">
            <w:pPr>
              <w:spacing w:line="240" w:lineRule="atLeast"/>
              <w:ind w:left="113" w:right="132"/>
              <w:jc w:val="center"/>
              <w:rPr>
                <w:rFonts w:eastAsia="Arial Unicode MS"/>
                <w:b/>
                <w:bCs/>
                <w:color w:val="000000"/>
                <w:sz w:val="16"/>
                <w:szCs w:val="16"/>
              </w:rPr>
            </w:pPr>
            <w:r w:rsidRPr="00DA545A">
              <w:rPr>
                <w:b/>
                <w:bCs/>
                <w:sz w:val="18"/>
                <w:szCs w:val="18"/>
                <w:lang w:bidi="ar-SA"/>
              </w:rPr>
              <w:t>Consolidated financial statements</w:t>
            </w:r>
          </w:p>
        </w:tc>
      </w:tr>
      <w:tr w:rsidR="003335DC" w:rsidRPr="00D57E74" w14:paraId="124BF770" w14:textId="77777777" w:rsidTr="00B63B69">
        <w:trPr>
          <w:cantSplit/>
        </w:trPr>
        <w:tc>
          <w:tcPr>
            <w:tcW w:w="2430" w:type="dxa"/>
            <w:vAlign w:val="bottom"/>
          </w:tcPr>
          <w:p w14:paraId="44FD951C" w14:textId="77777777" w:rsidR="003335DC" w:rsidRPr="00D57E74" w:rsidRDefault="003335DC" w:rsidP="003335DC">
            <w:pPr>
              <w:spacing w:line="240" w:lineRule="atLeast"/>
              <w:ind w:left="90" w:right="90"/>
              <w:rPr>
                <w:b/>
                <w:bCs/>
                <w:i/>
                <w:iCs/>
                <w:sz w:val="16"/>
                <w:szCs w:val="16"/>
              </w:rPr>
            </w:pPr>
          </w:p>
        </w:tc>
        <w:tc>
          <w:tcPr>
            <w:tcW w:w="1980" w:type="dxa"/>
            <w:gridSpan w:val="2"/>
          </w:tcPr>
          <w:p w14:paraId="683AC2AA" w14:textId="77777777" w:rsidR="00E74616" w:rsidRDefault="00E74616" w:rsidP="003335DC">
            <w:pPr>
              <w:spacing w:line="240" w:lineRule="atLeast"/>
              <w:ind w:right="65"/>
              <w:jc w:val="center"/>
              <w:rPr>
                <w:b/>
                <w:bCs/>
                <w:sz w:val="16"/>
                <w:szCs w:val="16"/>
                <w:lang w:bidi="ar-SA"/>
              </w:rPr>
            </w:pPr>
          </w:p>
          <w:p w14:paraId="4F4E1BED" w14:textId="798E6EBA" w:rsidR="003335DC" w:rsidRPr="00D57E74" w:rsidRDefault="003335DC" w:rsidP="003335DC">
            <w:pPr>
              <w:spacing w:line="240" w:lineRule="atLeast"/>
              <w:ind w:right="65"/>
              <w:jc w:val="center"/>
              <w:rPr>
                <w:b/>
                <w:bCs/>
                <w:sz w:val="16"/>
                <w:szCs w:val="16"/>
                <w:lang w:bidi="ar-SA"/>
              </w:rPr>
            </w:pPr>
            <w:r w:rsidRPr="00D57E74">
              <w:rPr>
                <w:b/>
                <w:bCs/>
                <w:sz w:val="16"/>
                <w:szCs w:val="16"/>
                <w:lang w:bidi="ar-SA"/>
              </w:rPr>
              <w:t>Retailing and wholesaling of electric</w:t>
            </w:r>
            <w:r>
              <w:rPr>
                <w:b/>
                <w:bCs/>
                <w:sz w:val="16"/>
                <w:szCs w:val="16"/>
                <w:lang w:bidi="ar-SA"/>
              </w:rPr>
              <w:t>s</w:t>
            </w:r>
            <w:r w:rsidRPr="00D57E74">
              <w:rPr>
                <w:b/>
                <w:bCs/>
                <w:sz w:val="16"/>
                <w:szCs w:val="16"/>
                <w:lang w:bidi="ar-SA"/>
              </w:rPr>
              <w:t xml:space="preserve"> appliance</w:t>
            </w:r>
            <w:r>
              <w:rPr>
                <w:b/>
                <w:bCs/>
                <w:sz w:val="16"/>
                <w:szCs w:val="16"/>
                <w:lang w:bidi="ar-SA"/>
              </w:rPr>
              <w:t>s</w:t>
            </w:r>
            <w:r w:rsidRPr="00D57E74">
              <w:rPr>
                <w:b/>
                <w:bCs/>
                <w:sz w:val="16"/>
                <w:szCs w:val="16"/>
                <w:lang w:bidi="ar-SA"/>
              </w:rPr>
              <w:t>, including parts</w:t>
            </w:r>
          </w:p>
        </w:tc>
        <w:tc>
          <w:tcPr>
            <w:tcW w:w="1800" w:type="dxa"/>
            <w:gridSpan w:val="2"/>
            <w:vAlign w:val="bottom"/>
          </w:tcPr>
          <w:p w14:paraId="02923B41" w14:textId="77777777" w:rsidR="003335DC" w:rsidRPr="00D57E74" w:rsidRDefault="003335DC" w:rsidP="003335DC">
            <w:pPr>
              <w:spacing w:line="240" w:lineRule="atLeast"/>
              <w:ind w:right="65"/>
              <w:jc w:val="center"/>
              <w:rPr>
                <w:rFonts w:eastAsia="Arial Unicode MS"/>
                <w:b/>
                <w:bCs/>
                <w:color w:val="000000"/>
                <w:sz w:val="16"/>
                <w:szCs w:val="16"/>
              </w:rPr>
            </w:pPr>
            <w:r w:rsidRPr="00D57E74">
              <w:rPr>
                <w:b/>
                <w:bCs/>
                <w:sz w:val="16"/>
                <w:szCs w:val="16"/>
                <w:lang w:bidi="ar-SA"/>
              </w:rPr>
              <w:t>Retailing and wholesaling of mobile phone, including parts</w:t>
            </w:r>
          </w:p>
        </w:tc>
        <w:tc>
          <w:tcPr>
            <w:tcW w:w="1800" w:type="dxa"/>
            <w:gridSpan w:val="2"/>
            <w:shd w:val="clear" w:color="auto" w:fill="FFFFFF"/>
          </w:tcPr>
          <w:p w14:paraId="0A04E9EA" w14:textId="77777777" w:rsidR="00E74616" w:rsidRDefault="00E74616" w:rsidP="003335DC">
            <w:pPr>
              <w:spacing w:line="240" w:lineRule="atLeast"/>
              <w:ind w:right="132"/>
              <w:jc w:val="center"/>
              <w:rPr>
                <w:b/>
                <w:bCs/>
                <w:sz w:val="16"/>
                <w:szCs w:val="16"/>
              </w:rPr>
            </w:pPr>
          </w:p>
          <w:p w14:paraId="3EF7CC29" w14:textId="656C6253" w:rsidR="003335DC" w:rsidRPr="00D57E74" w:rsidRDefault="003335DC" w:rsidP="003335DC">
            <w:pPr>
              <w:spacing w:line="240" w:lineRule="atLeast"/>
              <w:ind w:right="132"/>
              <w:jc w:val="center"/>
              <w:rPr>
                <w:b/>
                <w:bCs/>
                <w:sz w:val="16"/>
                <w:szCs w:val="16"/>
                <w:lang w:val="en-GB" w:bidi="ar-SA"/>
              </w:rPr>
            </w:pPr>
            <w:r w:rsidRPr="00003388">
              <w:rPr>
                <w:b/>
                <w:bCs/>
                <w:sz w:val="16"/>
                <w:szCs w:val="16"/>
              </w:rPr>
              <w:t>Top-up service for prepaid phone</w:t>
            </w:r>
            <w:r>
              <w:rPr>
                <w:b/>
                <w:bCs/>
                <w:sz w:val="16"/>
                <w:szCs w:val="16"/>
              </w:rPr>
              <w:t xml:space="preserve"> </w:t>
            </w:r>
            <w:r w:rsidRPr="004147A0">
              <w:rPr>
                <w:b/>
                <w:bCs/>
                <w:sz w:val="16"/>
                <w:szCs w:val="16"/>
              </w:rPr>
              <w:t>and service prepaid kiosk</w:t>
            </w:r>
          </w:p>
        </w:tc>
        <w:tc>
          <w:tcPr>
            <w:tcW w:w="1710" w:type="dxa"/>
            <w:gridSpan w:val="2"/>
            <w:shd w:val="clear" w:color="auto" w:fill="FFFFFF"/>
          </w:tcPr>
          <w:p w14:paraId="3508F778" w14:textId="77777777" w:rsidR="003335DC" w:rsidRDefault="003335DC" w:rsidP="003335DC">
            <w:pPr>
              <w:spacing w:line="240" w:lineRule="atLeast"/>
              <w:ind w:right="132"/>
              <w:jc w:val="center"/>
              <w:rPr>
                <w:b/>
                <w:bCs/>
                <w:sz w:val="16"/>
                <w:szCs w:val="16"/>
              </w:rPr>
            </w:pPr>
            <w:r w:rsidRPr="00D57E74">
              <w:rPr>
                <w:b/>
                <w:bCs/>
                <w:sz w:val="16"/>
                <w:szCs w:val="16"/>
              </w:rPr>
              <w:t>Sale food and beverages through vending machine</w:t>
            </w:r>
          </w:p>
          <w:p w14:paraId="4360066E" w14:textId="2D9CF1FE" w:rsidR="00E74616" w:rsidRPr="00003388" w:rsidRDefault="00E74616" w:rsidP="003335DC">
            <w:pPr>
              <w:spacing w:line="240" w:lineRule="atLeast"/>
              <w:ind w:right="132"/>
              <w:jc w:val="center"/>
              <w:rPr>
                <w:b/>
                <w:bCs/>
                <w:sz w:val="16"/>
                <w:szCs w:val="16"/>
              </w:rPr>
            </w:pPr>
            <w:r>
              <w:rPr>
                <w:b/>
                <w:bCs/>
                <w:sz w:val="16"/>
                <w:szCs w:val="16"/>
              </w:rPr>
              <w:t>(</w:t>
            </w:r>
            <w:r w:rsidR="002B1DE9">
              <w:rPr>
                <w:b/>
                <w:bCs/>
                <w:sz w:val="16"/>
                <w:szCs w:val="16"/>
              </w:rPr>
              <w:t>d</w:t>
            </w:r>
            <w:r>
              <w:rPr>
                <w:b/>
                <w:bCs/>
                <w:sz w:val="16"/>
                <w:szCs w:val="16"/>
              </w:rPr>
              <w:t>iscontinued)</w:t>
            </w:r>
          </w:p>
        </w:tc>
        <w:tc>
          <w:tcPr>
            <w:tcW w:w="1800" w:type="dxa"/>
            <w:gridSpan w:val="2"/>
            <w:shd w:val="clear" w:color="auto" w:fill="FFFFFF"/>
            <w:vAlign w:val="bottom"/>
          </w:tcPr>
          <w:p w14:paraId="55E38A05" w14:textId="77777777" w:rsidR="003335DC" w:rsidRPr="00003388" w:rsidRDefault="003335DC" w:rsidP="003335DC">
            <w:pPr>
              <w:spacing w:line="240" w:lineRule="atLeast"/>
              <w:ind w:right="132"/>
              <w:jc w:val="center"/>
              <w:rPr>
                <w:b/>
                <w:bCs/>
                <w:sz w:val="16"/>
                <w:szCs w:val="16"/>
              </w:rPr>
            </w:pPr>
            <w:r>
              <w:rPr>
                <w:b/>
                <w:bCs/>
                <w:sz w:val="16"/>
                <w:szCs w:val="16"/>
              </w:rPr>
              <w:t>Others</w:t>
            </w:r>
          </w:p>
        </w:tc>
        <w:tc>
          <w:tcPr>
            <w:tcW w:w="1800" w:type="dxa"/>
            <w:gridSpan w:val="2"/>
            <w:vAlign w:val="bottom"/>
          </w:tcPr>
          <w:p w14:paraId="1532B66A" w14:textId="77777777" w:rsidR="003335DC" w:rsidRPr="00D57E74" w:rsidRDefault="003335DC" w:rsidP="003335DC">
            <w:pPr>
              <w:spacing w:line="240" w:lineRule="atLeast"/>
              <w:ind w:left="113" w:right="132"/>
              <w:jc w:val="center"/>
              <w:rPr>
                <w:rFonts w:eastAsia="Arial Unicode MS"/>
                <w:b/>
                <w:bCs/>
                <w:sz w:val="16"/>
                <w:szCs w:val="16"/>
              </w:rPr>
            </w:pPr>
            <w:r w:rsidRPr="00D57E74">
              <w:rPr>
                <w:rFonts w:eastAsia="Arial Unicode MS"/>
                <w:b/>
                <w:bCs/>
                <w:sz w:val="16"/>
                <w:szCs w:val="16"/>
              </w:rPr>
              <w:t>Eliminating entries</w:t>
            </w:r>
          </w:p>
        </w:tc>
        <w:tc>
          <w:tcPr>
            <w:tcW w:w="1710" w:type="dxa"/>
            <w:gridSpan w:val="2"/>
            <w:vAlign w:val="bottom"/>
          </w:tcPr>
          <w:p w14:paraId="558CB6C1" w14:textId="77777777" w:rsidR="003335DC" w:rsidRPr="00D57E74" w:rsidRDefault="003335DC" w:rsidP="003335DC">
            <w:pPr>
              <w:spacing w:line="240" w:lineRule="atLeast"/>
              <w:ind w:left="113" w:right="132"/>
              <w:jc w:val="center"/>
              <w:rPr>
                <w:rFonts w:eastAsia="Arial Unicode MS"/>
                <w:b/>
                <w:bCs/>
                <w:sz w:val="16"/>
                <w:szCs w:val="16"/>
              </w:rPr>
            </w:pPr>
            <w:r w:rsidRPr="00D57E74">
              <w:rPr>
                <w:rFonts w:eastAsia="Arial Unicode MS"/>
                <w:b/>
                <w:bCs/>
                <w:color w:val="000000"/>
                <w:sz w:val="16"/>
                <w:szCs w:val="16"/>
              </w:rPr>
              <w:t>Total</w:t>
            </w:r>
          </w:p>
        </w:tc>
      </w:tr>
      <w:tr w:rsidR="003335DC" w:rsidRPr="00D57E74" w14:paraId="550E80A9" w14:textId="77777777" w:rsidTr="00B63B69">
        <w:trPr>
          <w:cantSplit/>
        </w:trPr>
        <w:tc>
          <w:tcPr>
            <w:tcW w:w="2430" w:type="dxa"/>
            <w:vAlign w:val="bottom"/>
          </w:tcPr>
          <w:p w14:paraId="076037B1" w14:textId="77777777" w:rsidR="003335DC" w:rsidRPr="00D57E74" w:rsidRDefault="003335DC" w:rsidP="003335DC">
            <w:pPr>
              <w:spacing w:line="240" w:lineRule="atLeast"/>
              <w:ind w:left="270" w:right="90"/>
              <w:rPr>
                <w:b/>
                <w:bCs/>
                <w:i/>
                <w:iCs/>
                <w:sz w:val="16"/>
                <w:szCs w:val="16"/>
              </w:rPr>
            </w:pPr>
          </w:p>
        </w:tc>
        <w:tc>
          <w:tcPr>
            <w:tcW w:w="990" w:type="dxa"/>
          </w:tcPr>
          <w:p w14:paraId="11453707"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990" w:type="dxa"/>
          </w:tcPr>
          <w:p w14:paraId="275CC416"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2CDB50D7"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900" w:type="dxa"/>
          </w:tcPr>
          <w:p w14:paraId="74B92191"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7D49B33B"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900" w:type="dxa"/>
          </w:tcPr>
          <w:p w14:paraId="0F6DCC82"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024B4443"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810" w:type="dxa"/>
          </w:tcPr>
          <w:p w14:paraId="1C867830"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6DBD859B"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900" w:type="dxa"/>
          </w:tcPr>
          <w:p w14:paraId="1ABB76AF"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24C4D64B"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900" w:type="dxa"/>
          </w:tcPr>
          <w:p w14:paraId="2E5DAFFF"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c>
          <w:tcPr>
            <w:tcW w:w="900" w:type="dxa"/>
          </w:tcPr>
          <w:p w14:paraId="5B359EAE"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2019</w:t>
            </w:r>
          </w:p>
        </w:tc>
        <w:tc>
          <w:tcPr>
            <w:tcW w:w="810" w:type="dxa"/>
          </w:tcPr>
          <w:p w14:paraId="33155945" w14:textId="77777777" w:rsidR="003335DC" w:rsidRPr="00D57E74" w:rsidRDefault="003335DC" w:rsidP="003335DC">
            <w:pPr>
              <w:spacing w:line="240" w:lineRule="atLeast"/>
              <w:ind w:right="65"/>
              <w:jc w:val="center"/>
              <w:rPr>
                <w:sz w:val="16"/>
                <w:szCs w:val="16"/>
                <w:lang w:bidi="ar-SA"/>
              </w:rPr>
            </w:pPr>
            <w:r w:rsidRPr="00D57E74">
              <w:rPr>
                <w:sz w:val="16"/>
                <w:szCs w:val="16"/>
                <w:lang w:bidi="ar-SA"/>
              </w:rPr>
              <w:t>2018</w:t>
            </w:r>
          </w:p>
        </w:tc>
      </w:tr>
      <w:tr w:rsidR="003335DC" w:rsidRPr="00D57E74" w14:paraId="2F6D2AF0" w14:textId="77777777" w:rsidTr="00B63B69">
        <w:trPr>
          <w:cantSplit/>
        </w:trPr>
        <w:tc>
          <w:tcPr>
            <w:tcW w:w="2430" w:type="dxa"/>
          </w:tcPr>
          <w:p w14:paraId="286AB002" w14:textId="77777777" w:rsidR="003335DC" w:rsidRPr="00D57E74" w:rsidRDefault="003335DC" w:rsidP="003335DC">
            <w:pPr>
              <w:pStyle w:val="BodyText"/>
              <w:ind w:left="180" w:right="90" w:hanging="90"/>
              <w:jc w:val="left"/>
              <w:rPr>
                <w:rFonts w:eastAsia="Arial Unicode MS" w:cs="Times New Roman"/>
                <w:sz w:val="16"/>
                <w:szCs w:val="16"/>
              </w:rPr>
            </w:pPr>
          </w:p>
        </w:tc>
        <w:tc>
          <w:tcPr>
            <w:tcW w:w="12600" w:type="dxa"/>
            <w:gridSpan w:val="14"/>
          </w:tcPr>
          <w:p w14:paraId="1FEF03B0" w14:textId="77777777" w:rsidR="003335DC" w:rsidRPr="00D57E74" w:rsidRDefault="003335DC" w:rsidP="003335DC">
            <w:pPr>
              <w:pStyle w:val="acctfourfigures"/>
              <w:tabs>
                <w:tab w:val="clear" w:pos="765"/>
                <w:tab w:val="decimal" w:pos="1080"/>
              </w:tabs>
              <w:spacing w:line="240" w:lineRule="atLeast"/>
              <w:ind w:left="90" w:right="90"/>
              <w:jc w:val="center"/>
              <w:rPr>
                <w:sz w:val="16"/>
                <w:szCs w:val="16"/>
                <w:lang w:val="en-US" w:bidi="th-TH"/>
              </w:rPr>
            </w:pPr>
            <w:r w:rsidRPr="00DA545A">
              <w:rPr>
                <w:rFonts w:eastAsia="Arial Unicode MS"/>
                <w:i/>
                <w:iCs/>
                <w:sz w:val="18"/>
                <w:szCs w:val="18"/>
              </w:rPr>
              <w:t>(in thousand Baht)</w:t>
            </w:r>
          </w:p>
        </w:tc>
      </w:tr>
      <w:tr w:rsidR="003335DC" w:rsidRPr="00D57E74" w14:paraId="6EFF6659" w14:textId="77777777" w:rsidTr="00B63B69">
        <w:trPr>
          <w:cantSplit/>
        </w:trPr>
        <w:tc>
          <w:tcPr>
            <w:tcW w:w="2430" w:type="dxa"/>
          </w:tcPr>
          <w:p w14:paraId="0A151547" w14:textId="05C8BE2D" w:rsidR="003335DC" w:rsidRPr="00D57E74" w:rsidRDefault="00B37634" w:rsidP="003335DC">
            <w:pPr>
              <w:pStyle w:val="BodyText"/>
              <w:ind w:left="180" w:right="90" w:hanging="90"/>
              <w:jc w:val="left"/>
              <w:rPr>
                <w:rFonts w:eastAsia="Arial Unicode MS" w:cs="Times New Roman"/>
                <w:sz w:val="16"/>
                <w:szCs w:val="16"/>
              </w:rPr>
            </w:pPr>
            <w:r>
              <w:rPr>
                <w:rFonts w:eastAsia="Arial Unicode MS" w:cs="Times New Roman"/>
                <w:sz w:val="16"/>
                <w:szCs w:val="16"/>
              </w:rPr>
              <w:t>Other material non-cash items</w:t>
            </w:r>
          </w:p>
        </w:tc>
        <w:tc>
          <w:tcPr>
            <w:tcW w:w="990" w:type="dxa"/>
          </w:tcPr>
          <w:p w14:paraId="10E61118" w14:textId="422EC88C" w:rsidR="003335DC" w:rsidRPr="00D57E74" w:rsidRDefault="003335DC" w:rsidP="003335DC">
            <w:pPr>
              <w:tabs>
                <w:tab w:val="decimal" w:pos="1080"/>
              </w:tabs>
              <w:spacing w:line="240" w:lineRule="atLeast"/>
              <w:ind w:right="180"/>
              <w:rPr>
                <w:sz w:val="16"/>
                <w:szCs w:val="16"/>
              </w:rPr>
            </w:pPr>
          </w:p>
        </w:tc>
        <w:tc>
          <w:tcPr>
            <w:tcW w:w="990" w:type="dxa"/>
          </w:tcPr>
          <w:p w14:paraId="2969E57C" w14:textId="6A7268E3" w:rsidR="003335DC" w:rsidRPr="00D57E74" w:rsidRDefault="003335DC" w:rsidP="003335DC">
            <w:pPr>
              <w:tabs>
                <w:tab w:val="decimal" w:pos="1080"/>
              </w:tabs>
              <w:spacing w:line="240" w:lineRule="atLeast"/>
              <w:ind w:right="180"/>
              <w:rPr>
                <w:sz w:val="16"/>
                <w:szCs w:val="16"/>
              </w:rPr>
            </w:pPr>
          </w:p>
        </w:tc>
        <w:tc>
          <w:tcPr>
            <w:tcW w:w="900" w:type="dxa"/>
          </w:tcPr>
          <w:p w14:paraId="2A691891" w14:textId="04F5F2DB" w:rsidR="003335DC" w:rsidRPr="00D57E74" w:rsidRDefault="003335DC" w:rsidP="003335DC">
            <w:pPr>
              <w:tabs>
                <w:tab w:val="decimal" w:pos="1080"/>
              </w:tabs>
              <w:spacing w:line="240" w:lineRule="atLeast"/>
              <w:ind w:left="90" w:right="180"/>
              <w:rPr>
                <w:sz w:val="16"/>
                <w:szCs w:val="16"/>
              </w:rPr>
            </w:pPr>
          </w:p>
        </w:tc>
        <w:tc>
          <w:tcPr>
            <w:tcW w:w="900" w:type="dxa"/>
          </w:tcPr>
          <w:p w14:paraId="5EAB91C3" w14:textId="40BBF013" w:rsidR="003335DC" w:rsidRPr="00D57E74" w:rsidRDefault="003335DC" w:rsidP="003335DC">
            <w:pPr>
              <w:tabs>
                <w:tab w:val="decimal" w:pos="1080"/>
              </w:tabs>
              <w:spacing w:line="240" w:lineRule="atLeast"/>
              <w:ind w:left="90" w:right="180"/>
              <w:rPr>
                <w:sz w:val="16"/>
                <w:szCs w:val="16"/>
              </w:rPr>
            </w:pPr>
          </w:p>
        </w:tc>
        <w:tc>
          <w:tcPr>
            <w:tcW w:w="900" w:type="dxa"/>
          </w:tcPr>
          <w:p w14:paraId="65842BE4" w14:textId="369301E1" w:rsidR="003335DC" w:rsidRPr="00D57E74" w:rsidRDefault="003335DC" w:rsidP="003335DC">
            <w:pPr>
              <w:pStyle w:val="acctfourfigures"/>
              <w:tabs>
                <w:tab w:val="clear" w:pos="765"/>
                <w:tab w:val="decimal" w:pos="990"/>
              </w:tabs>
              <w:spacing w:line="240" w:lineRule="atLeast"/>
              <w:ind w:left="90" w:right="180"/>
              <w:rPr>
                <w:sz w:val="16"/>
                <w:szCs w:val="16"/>
                <w:lang w:val="en-US" w:bidi="th-TH"/>
              </w:rPr>
            </w:pPr>
          </w:p>
        </w:tc>
        <w:tc>
          <w:tcPr>
            <w:tcW w:w="900" w:type="dxa"/>
          </w:tcPr>
          <w:p w14:paraId="552F1395" w14:textId="4EE15BFE" w:rsidR="003335DC" w:rsidRPr="00D57E74" w:rsidRDefault="003335DC" w:rsidP="003335DC">
            <w:pPr>
              <w:tabs>
                <w:tab w:val="decimal" w:pos="540"/>
              </w:tabs>
              <w:spacing w:line="240" w:lineRule="atLeast"/>
              <w:ind w:left="90" w:right="167"/>
              <w:rPr>
                <w:sz w:val="16"/>
                <w:szCs w:val="16"/>
              </w:rPr>
            </w:pPr>
          </w:p>
        </w:tc>
        <w:tc>
          <w:tcPr>
            <w:tcW w:w="900" w:type="dxa"/>
          </w:tcPr>
          <w:p w14:paraId="01C66733" w14:textId="43953A10" w:rsidR="003335DC" w:rsidRPr="00D57E74" w:rsidRDefault="003335DC" w:rsidP="003335DC">
            <w:pPr>
              <w:pStyle w:val="acctfourfigures"/>
              <w:tabs>
                <w:tab w:val="clear" w:pos="765"/>
                <w:tab w:val="decimal" w:pos="809"/>
              </w:tabs>
              <w:spacing w:line="240" w:lineRule="atLeast"/>
              <w:ind w:left="90" w:right="180"/>
              <w:rPr>
                <w:sz w:val="16"/>
                <w:szCs w:val="16"/>
                <w:lang w:val="en-US" w:bidi="th-TH"/>
              </w:rPr>
            </w:pPr>
          </w:p>
        </w:tc>
        <w:tc>
          <w:tcPr>
            <w:tcW w:w="810" w:type="dxa"/>
          </w:tcPr>
          <w:p w14:paraId="2BE5EAF9" w14:textId="0025C222" w:rsidR="003335DC" w:rsidRPr="001D5945" w:rsidRDefault="003335DC" w:rsidP="003335DC">
            <w:pPr>
              <w:pStyle w:val="acctfourfigures"/>
              <w:tabs>
                <w:tab w:val="clear" w:pos="765"/>
                <w:tab w:val="decimal" w:pos="630"/>
              </w:tabs>
              <w:spacing w:line="240" w:lineRule="atLeast"/>
              <w:ind w:left="90" w:right="180"/>
              <w:rPr>
                <w:sz w:val="16"/>
                <w:szCs w:val="16"/>
                <w:lang w:val="en-US" w:bidi="th-TH"/>
              </w:rPr>
            </w:pPr>
          </w:p>
        </w:tc>
        <w:tc>
          <w:tcPr>
            <w:tcW w:w="900" w:type="dxa"/>
          </w:tcPr>
          <w:p w14:paraId="38A09F1F" w14:textId="508B0403" w:rsidR="003335DC" w:rsidRPr="00D57E74" w:rsidRDefault="003335DC" w:rsidP="003335DC">
            <w:pPr>
              <w:pStyle w:val="acctfourfigures"/>
              <w:tabs>
                <w:tab w:val="clear" w:pos="765"/>
                <w:tab w:val="decimal" w:pos="990"/>
              </w:tabs>
              <w:spacing w:line="240" w:lineRule="atLeast"/>
              <w:ind w:left="90" w:right="180"/>
              <w:rPr>
                <w:sz w:val="16"/>
                <w:szCs w:val="16"/>
                <w:lang w:val="en-US" w:bidi="th-TH"/>
              </w:rPr>
            </w:pPr>
          </w:p>
        </w:tc>
        <w:tc>
          <w:tcPr>
            <w:tcW w:w="900" w:type="dxa"/>
          </w:tcPr>
          <w:p w14:paraId="32CBF364" w14:textId="79230BDD" w:rsidR="003335DC" w:rsidRPr="00D57E74" w:rsidRDefault="003335DC" w:rsidP="003335DC">
            <w:pPr>
              <w:pStyle w:val="acctfourfigures"/>
              <w:tabs>
                <w:tab w:val="clear" w:pos="765"/>
                <w:tab w:val="decimal" w:pos="990"/>
              </w:tabs>
              <w:spacing w:line="240" w:lineRule="atLeast"/>
              <w:ind w:left="90" w:right="180"/>
              <w:rPr>
                <w:sz w:val="16"/>
                <w:szCs w:val="16"/>
                <w:lang w:val="en-US" w:bidi="th-TH"/>
              </w:rPr>
            </w:pPr>
          </w:p>
        </w:tc>
        <w:tc>
          <w:tcPr>
            <w:tcW w:w="900" w:type="dxa"/>
            <w:vAlign w:val="bottom"/>
          </w:tcPr>
          <w:p w14:paraId="55450843" w14:textId="7068A230" w:rsidR="003335DC" w:rsidRPr="00D57E74" w:rsidRDefault="003335DC" w:rsidP="003335DC">
            <w:pPr>
              <w:pStyle w:val="acctfourfigures"/>
              <w:tabs>
                <w:tab w:val="clear" w:pos="765"/>
              </w:tabs>
              <w:spacing w:line="240" w:lineRule="atLeast"/>
              <w:ind w:left="450" w:right="-360" w:firstLine="90"/>
              <w:rPr>
                <w:sz w:val="16"/>
                <w:szCs w:val="16"/>
                <w:lang w:val="en-US" w:bidi="th-TH"/>
              </w:rPr>
            </w:pPr>
          </w:p>
        </w:tc>
        <w:tc>
          <w:tcPr>
            <w:tcW w:w="900" w:type="dxa"/>
            <w:vAlign w:val="bottom"/>
          </w:tcPr>
          <w:p w14:paraId="545AD060" w14:textId="68F3EA19" w:rsidR="003335DC" w:rsidRPr="00D57E74" w:rsidRDefault="003335DC" w:rsidP="003335DC">
            <w:pPr>
              <w:pStyle w:val="acctfourfigures"/>
              <w:tabs>
                <w:tab w:val="clear" w:pos="765"/>
              </w:tabs>
              <w:spacing w:line="240" w:lineRule="atLeast"/>
              <w:ind w:left="450" w:right="-360" w:firstLine="90"/>
              <w:rPr>
                <w:sz w:val="16"/>
                <w:szCs w:val="16"/>
                <w:lang w:val="en-US" w:bidi="th-TH"/>
              </w:rPr>
            </w:pPr>
          </w:p>
        </w:tc>
        <w:tc>
          <w:tcPr>
            <w:tcW w:w="900" w:type="dxa"/>
          </w:tcPr>
          <w:p w14:paraId="7595FCDD" w14:textId="02ED6979" w:rsidR="003335DC" w:rsidRPr="00D57E74" w:rsidRDefault="003335DC" w:rsidP="003335DC">
            <w:pPr>
              <w:pStyle w:val="acctfourfigures"/>
              <w:tabs>
                <w:tab w:val="clear" w:pos="765"/>
                <w:tab w:val="decimal" w:pos="1080"/>
              </w:tabs>
              <w:spacing w:line="240" w:lineRule="atLeast"/>
              <w:ind w:left="90" w:right="170"/>
              <w:rPr>
                <w:sz w:val="16"/>
                <w:szCs w:val="16"/>
                <w:lang w:val="en-US" w:bidi="th-TH"/>
              </w:rPr>
            </w:pPr>
          </w:p>
        </w:tc>
        <w:tc>
          <w:tcPr>
            <w:tcW w:w="810" w:type="dxa"/>
          </w:tcPr>
          <w:p w14:paraId="668A9EEA" w14:textId="5D182918" w:rsidR="003335DC" w:rsidRPr="00D57E74" w:rsidRDefault="003335DC" w:rsidP="003335DC">
            <w:pPr>
              <w:pStyle w:val="acctfourfigures"/>
              <w:tabs>
                <w:tab w:val="clear" w:pos="765"/>
                <w:tab w:val="decimal" w:pos="723"/>
              </w:tabs>
              <w:spacing w:line="240" w:lineRule="atLeast"/>
              <w:ind w:left="90" w:right="-86"/>
              <w:rPr>
                <w:sz w:val="16"/>
                <w:szCs w:val="16"/>
                <w:lang w:val="en-US" w:bidi="th-TH"/>
              </w:rPr>
            </w:pPr>
          </w:p>
        </w:tc>
      </w:tr>
      <w:tr w:rsidR="003335DC" w:rsidRPr="00D57E74" w14:paraId="675EC5BE" w14:textId="77777777" w:rsidTr="00B63B69">
        <w:trPr>
          <w:cantSplit/>
        </w:trPr>
        <w:tc>
          <w:tcPr>
            <w:tcW w:w="2430" w:type="dxa"/>
          </w:tcPr>
          <w:p w14:paraId="184DC4DF" w14:textId="22F2CA8E" w:rsidR="003335DC" w:rsidRPr="00D57E74" w:rsidRDefault="005C3A9F" w:rsidP="00123BE3">
            <w:pPr>
              <w:pStyle w:val="BodyText"/>
              <w:numPr>
                <w:ilvl w:val="0"/>
                <w:numId w:val="13"/>
              </w:numPr>
              <w:ind w:right="90" w:hanging="265"/>
              <w:jc w:val="left"/>
              <w:rPr>
                <w:rFonts w:eastAsia="Arial Unicode MS" w:cs="Times New Roman"/>
                <w:sz w:val="16"/>
                <w:szCs w:val="16"/>
              </w:rPr>
            </w:pPr>
            <w:r>
              <w:rPr>
                <w:rFonts w:eastAsia="Arial Unicode MS" w:cs="Times New Roman"/>
                <w:sz w:val="16"/>
                <w:szCs w:val="16"/>
              </w:rPr>
              <w:t>Finance cost</w:t>
            </w:r>
            <w:r w:rsidR="00E263CE">
              <w:rPr>
                <w:rFonts w:eastAsia="Arial Unicode MS" w:cs="Times New Roman"/>
                <w:sz w:val="16"/>
                <w:szCs w:val="16"/>
              </w:rPr>
              <w:t>s</w:t>
            </w:r>
            <w:r>
              <w:rPr>
                <w:rFonts w:eastAsia="Arial Unicode MS" w:cs="Times New Roman"/>
                <w:sz w:val="16"/>
                <w:szCs w:val="16"/>
              </w:rPr>
              <w:t xml:space="preserve"> </w:t>
            </w:r>
          </w:p>
        </w:tc>
        <w:tc>
          <w:tcPr>
            <w:tcW w:w="990" w:type="dxa"/>
          </w:tcPr>
          <w:p w14:paraId="0E7BF28F" w14:textId="40F31CF1" w:rsidR="003335DC" w:rsidRPr="00D57E74" w:rsidRDefault="0011216E" w:rsidP="0006732A">
            <w:pPr>
              <w:tabs>
                <w:tab w:val="decimal" w:pos="807"/>
              </w:tabs>
              <w:spacing w:line="240" w:lineRule="atLeast"/>
              <w:ind w:left="90" w:right="54"/>
              <w:rPr>
                <w:sz w:val="16"/>
                <w:szCs w:val="16"/>
              </w:rPr>
            </w:pPr>
            <w:r>
              <w:rPr>
                <w:sz w:val="16"/>
                <w:szCs w:val="16"/>
              </w:rPr>
              <w:t>267</w:t>
            </w:r>
          </w:p>
        </w:tc>
        <w:tc>
          <w:tcPr>
            <w:tcW w:w="990" w:type="dxa"/>
          </w:tcPr>
          <w:p w14:paraId="77B75702" w14:textId="49671C93" w:rsidR="003335DC" w:rsidRPr="00D57E74" w:rsidRDefault="00A47880" w:rsidP="00B25E28">
            <w:pPr>
              <w:tabs>
                <w:tab w:val="decimal" w:pos="811"/>
              </w:tabs>
              <w:spacing w:line="240" w:lineRule="atLeast"/>
              <w:ind w:left="90" w:right="81"/>
              <w:rPr>
                <w:sz w:val="16"/>
                <w:szCs w:val="16"/>
              </w:rPr>
            </w:pPr>
            <w:r>
              <w:rPr>
                <w:sz w:val="16"/>
                <w:szCs w:val="16"/>
              </w:rPr>
              <w:t>1,307</w:t>
            </w:r>
          </w:p>
        </w:tc>
        <w:tc>
          <w:tcPr>
            <w:tcW w:w="900" w:type="dxa"/>
            <w:vAlign w:val="bottom"/>
          </w:tcPr>
          <w:p w14:paraId="4F91CD8E" w14:textId="4801B55B" w:rsidR="003335DC" w:rsidRPr="00D57E74" w:rsidRDefault="009666A5" w:rsidP="003335DC">
            <w:pPr>
              <w:tabs>
                <w:tab w:val="decimal" w:pos="714"/>
              </w:tabs>
              <w:spacing w:line="240" w:lineRule="atLeast"/>
              <w:ind w:left="90" w:right="54"/>
              <w:rPr>
                <w:sz w:val="16"/>
                <w:szCs w:val="16"/>
              </w:rPr>
            </w:pPr>
            <w:r>
              <w:rPr>
                <w:sz w:val="16"/>
                <w:szCs w:val="16"/>
              </w:rPr>
              <w:t>14</w:t>
            </w:r>
          </w:p>
        </w:tc>
        <w:tc>
          <w:tcPr>
            <w:tcW w:w="900" w:type="dxa"/>
          </w:tcPr>
          <w:p w14:paraId="1761A31A" w14:textId="500DC497" w:rsidR="003335DC" w:rsidRPr="00D57E74" w:rsidRDefault="00EE6022" w:rsidP="003335DC">
            <w:pPr>
              <w:tabs>
                <w:tab w:val="decimal" w:pos="1080"/>
              </w:tabs>
              <w:spacing w:line="240" w:lineRule="atLeast"/>
              <w:ind w:left="90" w:right="180"/>
              <w:rPr>
                <w:sz w:val="16"/>
                <w:szCs w:val="16"/>
              </w:rPr>
            </w:pPr>
            <w:r>
              <w:rPr>
                <w:sz w:val="16"/>
                <w:szCs w:val="16"/>
              </w:rPr>
              <w:t>8</w:t>
            </w:r>
          </w:p>
        </w:tc>
        <w:tc>
          <w:tcPr>
            <w:tcW w:w="900" w:type="dxa"/>
          </w:tcPr>
          <w:p w14:paraId="75A79851" w14:textId="54AEE6CE" w:rsidR="003335DC" w:rsidRPr="00D57E74" w:rsidRDefault="00EA59AA" w:rsidP="003335DC">
            <w:pPr>
              <w:pStyle w:val="acctfourfigures"/>
              <w:tabs>
                <w:tab w:val="clear" w:pos="765"/>
                <w:tab w:val="decimal" w:pos="720"/>
              </w:tabs>
              <w:spacing w:line="240" w:lineRule="atLeast"/>
              <w:ind w:left="90" w:right="-4"/>
              <w:rPr>
                <w:sz w:val="16"/>
                <w:szCs w:val="16"/>
                <w:rtl/>
                <w:cs/>
              </w:rPr>
            </w:pPr>
            <w:r>
              <w:rPr>
                <w:sz w:val="16"/>
                <w:szCs w:val="16"/>
              </w:rPr>
              <w:t>23</w:t>
            </w:r>
          </w:p>
        </w:tc>
        <w:tc>
          <w:tcPr>
            <w:tcW w:w="900" w:type="dxa"/>
          </w:tcPr>
          <w:p w14:paraId="30081B1A" w14:textId="0B727698" w:rsidR="003335DC" w:rsidRPr="00D57E74" w:rsidRDefault="00755134" w:rsidP="00433E5E">
            <w:pPr>
              <w:tabs>
                <w:tab w:val="decimal" w:pos="540"/>
              </w:tabs>
              <w:spacing w:line="240" w:lineRule="atLeast"/>
              <w:ind w:left="90" w:right="167"/>
              <w:rPr>
                <w:sz w:val="16"/>
                <w:szCs w:val="16"/>
                <w:cs/>
              </w:rPr>
            </w:pPr>
            <w:r>
              <w:rPr>
                <w:sz w:val="16"/>
                <w:szCs w:val="16"/>
              </w:rPr>
              <w:t>-</w:t>
            </w:r>
          </w:p>
        </w:tc>
        <w:tc>
          <w:tcPr>
            <w:tcW w:w="900" w:type="dxa"/>
          </w:tcPr>
          <w:p w14:paraId="41D68F15" w14:textId="45BAC27E" w:rsidR="003335DC" w:rsidRPr="00D57E74" w:rsidRDefault="00C4250F" w:rsidP="003335DC">
            <w:pPr>
              <w:tabs>
                <w:tab w:val="decimal" w:pos="723"/>
              </w:tabs>
              <w:spacing w:line="240" w:lineRule="atLeast"/>
              <w:ind w:left="90"/>
              <w:rPr>
                <w:sz w:val="16"/>
                <w:szCs w:val="16"/>
              </w:rPr>
            </w:pPr>
            <w:r>
              <w:rPr>
                <w:sz w:val="16"/>
                <w:szCs w:val="16"/>
              </w:rPr>
              <w:t>97</w:t>
            </w:r>
          </w:p>
        </w:tc>
        <w:tc>
          <w:tcPr>
            <w:tcW w:w="810" w:type="dxa"/>
          </w:tcPr>
          <w:p w14:paraId="19D49724" w14:textId="28DF3475" w:rsidR="003335DC" w:rsidRPr="00D57E74" w:rsidRDefault="00BB6CD5" w:rsidP="003335DC">
            <w:pPr>
              <w:tabs>
                <w:tab w:val="decimal" w:pos="630"/>
              </w:tabs>
              <w:spacing w:line="240" w:lineRule="atLeast"/>
              <w:ind w:left="90"/>
              <w:rPr>
                <w:sz w:val="16"/>
                <w:szCs w:val="16"/>
              </w:rPr>
            </w:pPr>
            <w:r>
              <w:rPr>
                <w:sz w:val="16"/>
                <w:szCs w:val="16"/>
              </w:rPr>
              <w:t>414</w:t>
            </w:r>
          </w:p>
        </w:tc>
        <w:tc>
          <w:tcPr>
            <w:tcW w:w="900" w:type="dxa"/>
            <w:vAlign w:val="bottom"/>
          </w:tcPr>
          <w:p w14:paraId="0BB6EEFD" w14:textId="495435C9" w:rsidR="003335DC" w:rsidRPr="00D57E74" w:rsidRDefault="00A24B91" w:rsidP="003335DC">
            <w:pPr>
              <w:tabs>
                <w:tab w:val="decimal" w:pos="720"/>
              </w:tabs>
              <w:spacing w:line="240" w:lineRule="atLeast"/>
              <w:ind w:left="90"/>
              <w:rPr>
                <w:sz w:val="16"/>
                <w:szCs w:val="16"/>
                <w:cs/>
              </w:rPr>
            </w:pPr>
            <w:r>
              <w:rPr>
                <w:sz w:val="16"/>
                <w:szCs w:val="16"/>
              </w:rPr>
              <w:t>327</w:t>
            </w:r>
          </w:p>
        </w:tc>
        <w:tc>
          <w:tcPr>
            <w:tcW w:w="900" w:type="dxa"/>
            <w:vAlign w:val="bottom"/>
          </w:tcPr>
          <w:p w14:paraId="03FB0827" w14:textId="44EEA4F3" w:rsidR="003335DC" w:rsidRPr="00D57E74" w:rsidRDefault="00DD50DE" w:rsidP="006F064E">
            <w:pPr>
              <w:tabs>
                <w:tab w:val="decimal" w:pos="723"/>
              </w:tabs>
              <w:spacing w:line="240" w:lineRule="atLeast"/>
              <w:ind w:left="90"/>
              <w:rPr>
                <w:sz w:val="16"/>
                <w:szCs w:val="16"/>
                <w:cs/>
              </w:rPr>
            </w:pPr>
            <w:r>
              <w:rPr>
                <w:sz w:val="16"/>
                <w:szCs w:val="16"/>
              </w:rPr>
              <w:t>172</w:t>
            </w:r>
          </w:p>
        </w:tc>
        <w:tc>
          <w:tcPr>
            <w:tcW w:w="900" w:type="dxa"/>
            <w:vAlign w:val="bottom"/>
          </w:tcPr>
          <w:p w14:paraId="50746209" w14:textId="3B2E63C9" w:rsidR="003335DC" w:rsidRPr="00D57E74" w:rsidRDefault="00DD50DE" w:rsidP="003335DC">
            <w:pPr>
              <w:pStyle w:val="acctfourfigures"/>
              <w:tabs>
                <w:tab w:val="clear" w:pos="765"/>
                <w:tab w:val="decimal" w:pos="627"/>
              </w:tabs>
              <w:spacing w:line="240" w:lineRule="atLeast"/>
              <w:ind w:right="70"/>
              <w:rPr>
                <w:sz w:val="16"/>
                <w:szCs w:val="16"/>
                <w:rtl/>
                <w:cs/>
              </w:rPr>
            </w:pPr>
            <w:r>
              <w:rPr>
                <w:sz w:val="16"/>
                <w:szCs w:val="16"/>
              </w:rPr>
              <w:t>-</w:t>
            </w:r>
          </w:p>
        </w:tc>
        <w:tc>
          <w:tcPr>
            <w:tcW w:w="900" w:type="dxa"/>
            <w:vAlign w:val="bottom"/>
          </w:tcPr>
          <w:p w14:paraId="1BE1D102" w14:textId="43734355" w:rsidR="003335DC" w:rsidRPr="00D57E74" w:rsidRDefault="00DD50DE" w:rsidP="003335DC">
            <w:pPr>
              <w:pStyle w:val="acctfourfigures"/>
              <w:tabs>
                <w:tab w:val="clear" w:pos="765"/>
                <w:tab w:val="decimal" w:pos="810"/>
              </w:tabs>
              <w:spacing w:line="240" w:lineRule="atLeast"/>
              <w:ind w:left="90" w:right="90"/>
              <w:rPr>
                <w:sz w:val="16"/>
                <w:szCs w:val="16"/>
                <w:rtl/>
                <w:cs/>
              </w:rPr>
            </w:pPr>
            <w:r>
              <w:rPr>
                <w:sz w:val="16"/>
                <w:szCs w:val="16"/>
              </w:rPr>
              <w:t>(745)</w:t>
            </w:r>
          </w:p>
        </w:tc>
        <w:tc>
          <w:tcPr>
            <w:tcW w:w="900" w:type="dxa"/>
            <w:vAlign w:val="bottom"/>
          </w:tcPr>
          <w:p w14:paraId="411BF61E" w14:textId="248B943D" w:rsidR="003335DC" w:rsidRPr="00D57E74" w:rsidRDefault="005F524E" w:rsidP="00C56B43">
            <w:pPr>
              <w:tabs>
                <w:tab w:val="decimal" w:pos="1080"/>
              </w:tabs>
              <w:spacing w:line="240" w:lineRule="atLeast"/>
              <w:ind w:left="90" w:right="90"/>
              <w:rPr>
                <w:sz w:val="16"/>
                <w:szCs w:val="16"/>
                <w:cs/>
              </w:rPr>
            </w:pPr>
            <w:r>
              <w:rPr>
                <w:sz w:val="16"/>
                <w:szCs w:val="16"/>
              </w:rPr>
              <w:t>728</w:t>
            </w:r>
          </w:p>
        </w:tc>
        <w:tc>
          <w:tcPr>
            <w:tcW w:w="810" w:type="dxa"/>
          </w:tcPr>
          <w:p w14:paraId="536867B1" w14:textId="69766C85" w:rsidR="003335DC" w:rsidRPr="00D57E74" w:rsidRDefault="008C4B98" w:rsidP="00AF4BE1">
            <w:pPr>
              <w:tabs>
                <w:tab w:val="decimal" w:pos="723"/>
              </w:tabs>
              <w:spacing w:line="240" w:lineRule="atLeast"/>
              <w:ind w:left="90" w:right="-274"/>
              <w:rPr>
                <w:sz w:val="16"/>
                <w:szCs w:val="16"/>
              </w:rPr>
            </w:pPr>
            <w:r>
              <w:rPr>
                <w:sz w:val="16"/>
                <w:szCs w:val="16"/>
              </w:rPr>
              <w:t>1,156</w:t>
            </w:r>
          </w:p>
        </w:tc>
      </w:tr>
      <w:tr w:rsidR="003335DC" w:rsidRPr="00D57E74" w14:paraId="39578D3A" w14:textId="77777777" w:rsidTr="00B63B69">
        <w:trPr>
          <w:cantSplit/>
          <w:trHeight w:val="218"/>
        </w:trPr>
        <w:tc>
          <w:tcPr>
            <w:tcW w:w="2430" w:type="dxa"/>
          </w:tcPr>
          <w:p w14:paraId="39D4FF10" w14:textId="769CB002" w:rsidR="003335DC" w:rsidRPr="008C3BB8" w:rsidRDefault="005C3A9F" w:rsidP="00123BE3">
            <w:pPr>
              <w:pStyle w:val="BodyText"/>
              <w:numPr>
                <w:ilvl w:val="0"/>
                <w:numId w:val="13"/>
              </w:numPr>
              <w:ind w:right="90" w:hanging="265"/>
              <w:jc w:val="left"/>
              <w:rPr>
                <w:rFonts w:eastAsia="Arial Unicode MS" w:cs="Times New Roman"/>
                <w:sz w:val="16"/>
                <w:szCs w:val="16"/>
              </w:rPr>
            </w:pPr>
            <w:r w:rsidRPr="008C3BB8">
              <w:rPr>
                <w:rFonts w:eastAsia="Arial Unicode MS" w:cs="Times New Roman"/>
                <w:sz w:val="16"/>
                <w:szCs w:val="16"/>
              </w:rPr>
              <w:t xml:space="preserve">Bad and doubtful </w:t>
            </w:r>
            <w:proofErr w:type="spellStart"/>
            <w:r w:rsidRPr="008C3BB8">
              <w:rPr>
                <w:rFonts w:eastAsia="Arial Unicode MS" w:cs="Times New Roman"/>
                <w:sz w:val="16"/>
                <w:szCs w:val="16"/>
              </w:rPr>
              <w:t>dept</w:t>
            </w:r>
            <w:r w:rsidR="00EC3BF8" w:rsidRPr="008C3BB8">
              <w:rPr>
                <w:rFonts w:eastAsia="Arial Unicode MS" w:cs="Times New Roman"/>
                <w:sz w:val="16"/>
                <w:szCs w:val="16"/>
              </w:rPr>
              <w:t>s</w:t>
            </w:r>
            <w:proofErr w:type="spellEnd"/>
            <w:r w:rsidRPr="008C3BB8">
              <w:rPr>
                <w:rFonts w:eastAsia="Arial Unicode MS" w:cs="Times New Roman"/>
                <w:sz w:val="16"/>
                <w:szCs w:val="16"/>
              </w:rPr>
              <w:t xml:space="preserve"> </w:t>
            </w:r>
            <w:r w:rsidR="00F924E9" w:rsidRPr="008C3BB8">
              <w:rPr>
                <w:rFonts w:eastAsia="Arial Unicode MS" w:cs="Times New Roman"/>
                <w:sz w:val="16"/>
                <w:szCs w:val="16"/>
              </w:rPr>
              <w:br/>
            </w:r>
            <w:r w:rsidR="00E263CE" w:rsidRPr="008C3BB8">
              <w:rPr>
                <w:rFonts w:eastAsia="Arial Unicode MS" w:cs="Times New Roman"/>
                <w:sz w:val="16"/>
                <w:szCs w:val="16"/>
              </w:rPr>
              <w:t xml:space="preserve">  </w:t>
            </w:r>
            <w:r w:rsidR="003D004A" w:rsidRPr="008C3BB8">
              <w:rPr>
                <w:rFonts w:eastAsia="Arial Unicode MS" w:cs="Times New Roman"/>
                <w:sz w:val="16"/>
                <w:szCs w:val="16"/>
              </w:rPr>
              <w:t xml:space="preserve"> </w:t>
            </w:r>
            <w:r w:rsidR="00E263CE" w:rsidRPr="008C3BB8">
              <w:rPr>
                <w:rFonts w:eastAsia="Arial Unicode MS" w:cs="Times New Roman"/>
                <w:sz w:val="16"/>
                <w:szCs w:val="16"/>
              </w:rPr>
              <w:t xml:space="preserve">expense </w:t>
            </w:r>
            <w:r w:rsidRPr="008C3BB8">
              <w:rPr>
                <w:rFonts w:eastAsia="Arial Unicode MS" w:cs="Times New Roman"/>
                <w:sz w:val="16"/>
                <w:szCs w:val="16"/>
              </w:rPr>
              <w:t>(</w:t>
            </w:r>
            <w:r w:rsidR="00E263CE" w:rsidRPr="008C3BB8">
              <w:rPr>
                <w:rFonts w:eastAsia="Arial Unicode MS" w:cs="Times New Roman"/>
                <w:sz w:val="16"/>
                <w:szCs w:val="16"/>
              </w:rPr>
              <w:t>r</w:t>
            </w:r>
            <w:r w:rsidRPr="008C3BB8">
              <w:rPr>
                <w:rFonts w:eastAsia="Arial Unicode MS" w:cs="Times New Roman"/>
                <w:sz w:val="16"/>
                <w:szCs w:val="16"/>
              </w:rPr>
              <w:t>eversal</w:t>
            </w:r>
            <w:r w:rsidR="00476937" w:rsidRPr="008C3BB8">
              <w:rPr>
                <w:rFonts w:eastAsia="Arial Unicode MS" w:cs="Times New Roman"/>
                <w:sz w:val="16"/>
                <w:szCs w:val="16"/>
              </w:rPr>
              <w:t xml:space="preserve"> of</w:t>
            </w:r>
            <w:r w:rsidRPr="008C3BB8">
              <w:rPr>
                <w:rFonts w:eastAsia="Arial Unicode MS" w:cs="Times New Roman"/>
                <w:sz w:val="16"/>
                <w:szCs w:val="16"/>
              </w:rPr>
              <w:t>)</w:t>
            </w:r>
          </w:p>
        </w:tc>
        <w:tc>
          <w:tcPr>
            <w:tcW w:w="990" w:type="dxa"/>
          </w:tcPr>
          <w:p w14:paraId="20F6CFAA" w14:textId="77777777" w:rsidR="003335DC" w:rsidRDefault="003335DC" w:rsidP="003335DC">
            <w:pPr>
              <w:tabs>
                <w:tab w:val="decimal" w:pos="1080"/>
              </w:tabs>
              <w:spacing w:line="240" w:lineRule="atLeast"/>
              <w:ind w:left="90" w:right="180"/>
              <w:rPr>
                <w:sz w:val="16"/>
                <w:szCs w:val="16"/>
              </w:rPr>
            </w:pPr>
          </w:p>
          <w:p w14:paraId="3B49D803" w14:textId="78C935AA" w:rsidR="0011216E" w:rsidRPr="00D57E74" w:rsidRDefault="0011216E" w:rsidP="0041633F">
            <w:pPr>
              <w:tabs>
                <w:tab w:val="decimal" w:pos="814"/>
              </w:tabs>
              <w:spacing w:line="240" w:lineRule="atLeast"/>
              <w:ind w:left="90" w:right="80"/>
              <w:rPr>
                <w:sz w:val="16"/>
                <w:szCs w:val="16"/>
              </w:rPr>
            </w:pPr>
            <w:r>
              <w:rPr>
                <w:sz w:val="16"/>
                <w:szCs w:val="16"/>
              </w:rPr>
              <w:t>(1,975)</w:t>
            </w:r>
          </w:p>
        </w:tc>
        <w:tc>
          <w:tcPr>
            <w:tcW w:w="990" w:type="dxa"/>
          </w:tcPr>
          <w:p w14:paraId="4BFC3BD9" w14:textId="77777777" w:rsidR="003335DC" w:rsidRDefault="003335DC" w:rsidP="003335DC">
            <w:pPr>
              <w:tabs>
                <w:tab w:val="decimal" w:pos="1080"/>
              </w:tabs>
              <w:spacing w:line="240" w:lineRule="atLeast"/>
              <w:ind w:left="90" w:right="180"/>
              <w:rPr>
                <w:sz w:val="16"/>
                <w:szCs w:val="16"/>
              </w:rPr>
            </w:pPr>
          </w:p>
          <w:p w14:paraId="1AF0C4B5" w14:textId="1D342922" w:rsidR="00A47880" w:rsidRPr="00D57E74" w:rsidRDefault="00A47880" w:rsidP="00023311">
            <w:pPr>
              <w:tabs>
                <w:tab w:val="decimal" w:pos="814"/>
              </w:tabs>
              <w:spacing w:line="240" w:lineRule="atLeast"/>
              <w:ind w:left="90" w:right="87"/>
              <w:rPr>
                <w:sz w:val="16"/>
                <w:szCs w:val="16"/>
              </w:rPr>
            </w:pPr>
            <w:r>
              <w:rPr>
                <w:sz w:val="16"/>
                <w:szCs w:val="16"/>
              </w:rPr>
              <w:t>(13,638)</w:t>
            </w:r>
          </w:p>
        </w:tc>
        <w:tc>
          <w:tcPr>
            <w:tcW w:w="900" w:type="dxa"/>
            <w:vAlign w:val="bottom"/>
          </w:tcPr>
          <w:p w14:paraId="21B71086" w14:textId="2F5DB33A" w:rsidR="003335DC" w:rsidRPr="00D57E74" w:rsidRDefault="009666A5" w:rsidP="003335DC">
            <w:pPr>
              <w:tabs>
                <w:tab w:val="decimal" w:pos="1080"/>
              </w:tabs>
              <w:spacing w:line="240" w:lineRule="atLeast"/>
              <w:ind w:left="90" w:right="180"/>
              <w:rPr>
                <w:sz w:val="16"/>
                <w:szCs w:val="16"/>
              </w:rPr>
            </w:pPr>
            <w:r>
              <w:rPr>
                <w:sz w:val="16"/>
                <w:szCs w:val="16"/>
              </w:rPr>
              <w:t>3,329</w:t>
            </w:r>
          </w:p>
        </w:tc>
        <w:tc>
          <w:tcPr>
            <w:tcW w:w="900" w:type="dxa"/>
            <w:vAlign w:val="bottom"/>
          </w:tcPr>
          <w:p w14:paraId="0701A413" w14:textId="3B3BBBF5" w:rsidR="003335DC" w:rsidRPr="00D57E74" w:rsidRDefault="00EE6022" w:rsidP="00913288">
            <w:pPr>
              <w:tabs>
                <w:tab w:val="decimal" w:pos="1080"/>
              </w:tabs>
              <w:spacing w:line="240" w:lineRule="atLeast"/>
              <w:ind w:left="-270" w:right="270"/>
              <w:rPr>
                <w:sz w:val="16"/>
                <w:szCs w:val="16"/>
              </w:rPr>
            </w:pPr>
            <w:r>
              <w:rPr>
                <w:sz w:val="16"/>
                <w:szCs w:val="16"/>
              </w:rPr>
              <w:t>-</w:t>
            </w:r>
          </w:p>
        </w:tc>
        <w:tc>
          <w:tcPr>
            <w:tcW w:w="900" w:type="dxa"/>
          </w:tcPr>
          <w:p w14:paraId="2EF7A6D5" w14:textId="77777777" w:rsidR="003335DC" w:rsidRDefault="003335DC" w:rsidP="005310DE">
            <w:pPr>
              <w:spacing w:line="240" w:lineRule="atLeast"/>
              <w:ind w:left="-630" w:right="-1260" w:firstLine="1170"/>
              <w:rPr>
                <w:sz w:val="16"/>
                <w:szCs w:val="16"/>
              </w:rPr>
            </w:pPr>
          </w:p>
          <w:p w14:paraId="650013A3" w14:textId="6DC7F6E4" w:rsidR="00EA59AA" w:rsidRPr="00D57E74" w:rsidRDefault="00EA59AA" w:rsidP="005310DE">
            <w:pPr>
              <w:spacing w:line="240" w:lineRule="atLeast"/>
              <w:ind w:left="-630" w:right="-1260" w:firstLine="1170"/>
              <w:rPr>
                <w:sz w:val="16"/>
                <w:szCs w:val="16"/>
              </w:rPr>
            </w:pPr>
            <w:r>
              <w:rPr>
                <w:sz w:val="16"/>
                <w:szCs w:val="16"/>
              </w:rPr>
              <w:t>-</w:t>
            </w:r>
          </w:p>
        </w:tc>
        <w:tc>
          <w:tcPr>
            <w:tcW w:w="900" w:type="dxa"/>
          </w:tcPr>
          <w:p w14:paraId="41042EC7" w14:textId="77777777" w:rsidR="003335DC" w:rsidRDefault="003335DC" w:rsidP="00433E5E">
            <w:pPr>
              <w:tabs>
                <w:tab w:val="decimal" w:pos="540"/>
              </w:tabs>
              <w:spacing w:line="240" w:lineRule="atLeast"/>
              <w:ind w:left="90" w:right="90"/>
              <w:rPr>
                <w:sz w:val="16"/>
                <w:szCs w:val="16"/>
              </w:rPr>
            </w:pPr>
          </w:p>
          <w:p w14:paraId="4EFE50E5" w14:textId="58836D4C" w:rsidR="00755134"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0E990FBE" w14:textId="77777777" w:rsidR="00C4250F" w:rsidRDefault="00C4250F" w:rsidP="00433E5E">
            <w:pPr>
              <w:tabs>
                <w:tab w:val="decimal" w:pos="540"/>
              </w:tabs>
              <w:spacing w:line="240" w:lineRule="atLeast"/>
              <w:ind w:left="90" w:right="-360"/>
              <w:rPr>
                <w:sz w:val="16"/>
                <w:szCs w:val="16"/>
              </w:rPr>
            </w:pPr>
          </w:p>
          <w:p w14:paraId="0D7244A0" w14:textId="6916110D" w:rsidR="003335DC" w:rsidRPr="00D57E74" w:rsidRDefault="00C4250F" w:rsidP="00433E5E">
            <w:pPr>
              <w:tabs>
                <w:tab w:val="decimal" w:pos="540"/>
              </w:tabs>
              <w:spacing w:line="240" w:lineRule="atLeast"/>
              <w:ind w:left="90" w:right="-360"/>
              <w:rPr>
                <w:sz w:val="16"/>
                <w:szCs w:val="16"/>
              </w:rPr>
            </w:pPr>
            <w:r>
              <w:rPr>
                <w:sz w:val="16"/>
                <w:szCs w:val="16"/>
              </w:rPr>
              <w:t>-</w:t>
            </w:r>
          </w:p>
        </w:tc>
        <w:tc>
          <w:tcPr>
            <w:tcW w:w="810" w:type="dxa"/>
          </w:tcPr>
          <w:p w14:paraId="22A4430B" w14:textId="77777777" w:rsidR="003335DC" w:rsidRDefault="003335DC" w:rsidP="00433E5E">
            <w:pPr>
              <w:tabs>
                <w:tab w:val="decimal" w:pos="450"/>
              </w:tabs>
              <w:spacing w:line="240" w:lineRule="atLeast"/>
              <w:ind w:left="90" w:right="90"/>
              <w:rPr>
                <w:sz w:val="16"/>
                <w:szCs w:val="16"/>
              </w:rPr>
            </w:pPr>
          </w:p>
          <w:p w14:paraId="73BF6306" w14:textId="12ACB45F" w:rsidR="00BB6CD5" w:rsidRPr="00D57E74" w:rsidRDefault="00BB6CD5" w:rsidP="00433E5E">
            <w:pPr>
              <w:tabs>
                <w:tab w:val="decimal" w:pos="450"/>
              </w:tabs>
              <w:spacing w:line="240" w:lineRule="atLeast"/>
              <w:ind w:left="90" w:right="90"/>
              <w:rPr>
                <w:sz w:val="16"/>
                <w:szCs w:val="16"/>
              </w:rPr>
            </w:pPr>
            <w:r>
              <w:rPr>
                <w:sz w:val="16"/>
                <w:szCs w:val="16"/>
              </w:rPr>
              <w:t>-</w:t>
            </w:r>
          </w:p>
        </w:tc>
        <w:tc>
          <w:tcPr>
            <w:tcW w:w="900" w:type="dxa"/>
            <w:vAlign w:val="bottom"/>
          </w:tcPr>
          <w:p w14:paraId="1046C02A" w14:textId="3EA036A3" w:rsidR="003335DC" w:rsidRPr="00D57E74" w:rsidRDefault="00A24B91" w:rsidP="007F19CB">
            <w:pPr>
              <w:tabs>
                <w:tab w:val="decimal" w:pos="558"/>
              </w:tabs>
              <w:spacing w:line="240" w:lineRule="atLeast"/>
              <w:ind w:left="-90" w:right="90"/>
              <w:rPr>
                <w:sz w:val="16"/>
                <w:szCs w:val="16"/>
              </w:rPr>
            </w:pPr>
            <w:r>
              <w:rPr>
                <w:sz w:val="16"/>
                <w:szCs w:val="16"/>
              </w:rPr>
              <w:t>-</w:t>
            </w:r>
          </w:p>
        </w:tc>
        <w:tc>
          <w:tcPr>
            <w:tcW w:w="900" w:type="dxa"/>
            <w:vAlign w:val="bottom"/>
          </w:tcPr>
          <w:p w14:paraId="0546BCCA" w14:textId="123AD51F" w:rsidR="003335DC" w:rsidRPr="00D57E74" w:rsidRDefault="00DD50DE" w:rsidP="006F064E">
            <w:pPr>
              <w:tabs>
                <w:tab w:val="decimal" w:pos="585"/>
              </w:tabs>
              <w:spacing w:line="240" w:lineRule="atLeast"/>
              <w:ind w:left="-180" w:right="-360" w:firstLine="90"/>
              <w:rPr>
                <w:sz w:val="16"/>
                <w:szCs w:val="16"/>
              </w:rPr>
            </w:pPr>
            <w:r>
              <w:rPr>
                <w:sz w:val="16"/>
                <w:szCs w:val="16"/>
              </w:rPr>
              <w:t>-</w:t>
            </w:r>
          </w:p>
        </w:tc>
        <w:tc>
          <w:tcPr>
            <w:tcW w:w="900" w:type="dxa"/>
            <w:vAlign w:val="bottom"/>
          </w:tcPr>
          <w:p w14:paraId="05C54756" w14:textId="61029581" w:rsidR="003335DC" w:rsidRPr="00D57E74" w:rsidRDefault="00DD50DE" w:rsidP="00C639A0">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7C4E5953" w14:textId="37EAF450" w:rsidR="003335DC" w:rsidRPr="00D57E74" w:rsidRDefault="00DD50DE" w:rsidP="00C55DDC">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64C5B000" w14:textId="4EB2C4A5" w:rsidR="003335DC" w:rsidRPr="00D57E74" w:rsidRDefault="005F524E" w:rsidP="003335DC">
            <w:pPr>
              <w:tabs>
                <w:tab w:val="decimal" w:pos="1080"/>
              </w:tabs>
              <w:spacing w:line="240" w:lineRule="atLeast"/>
              <w:ind w:left="90" w:right="90"/>
              <w:rPr>
                <w:sz w:val="16"/>
                <w:szCs w:val="16"/>
              </w:rPr>
            </w:pPr>
            <w:r>
              <w:rPr>
                <w:sz w:val="16"/>
                <w:szCs w:val="16"/>
              </w:rPr>
              <w:t>1,354</w:t>
            </w:r>
          </w:p>
        </w:tc>
        <w:tc>
          <w:tcPr>
            <w:tcW w:w="810" w:type="dxa"/>
            <w:vAlign w:val="bottom"/>
          </w:tcPr>
          <w:p w14:paraId="0EFDCABE" w14:textId="747758F0" w:rsidR="003335DC" w:rsidRPr="00D57E74" w:rsidRDefault="004A7540" w:rsidP="00AF4BE1">
            <w:pPr>
              <w:tabs>
                <w:tab w:val="decimal" w:pos="723"/>
              </w:tabs>
              <w:spacing w:line="240" w:lineRule="atLeast"/>
              <w:ind w:left="90" w:right="-274"/>
              <w:rPr>
                <w:sz w:val="16"/>
                <w:szCs w:val="16"/>
              </w:rPr>
            </w:pPr>
            <w:r>
              <w:rPr>
                <w:sz w:val="16"/>
                <w:szCs w:val="16"/>
              </w:rPr>
              <w:t>(13,638)</w:t>
            </w:r>
          </w:p>
        </w:tc>
      </w:tr>
      <w:tr w:rsidR="003335DC" w:rsidRPr="00D57E74" w14:paraId="61E3FB7E" w14:textId="77777777" w:rsidTr="00B63B69">
        <w:trPr>
          <w:cantSplit/>
          <w:trHeight w:val="218"/>
        </w:trPr>
        <w:tc>
          <w:tcPr>
            <w:tcW w:w="2430" w:type="dxa"/>
          </w:tcPr>
          <w:p w14:paraId="6ED1B85E" w14:textId="21562D8B" w:rsidR="003335DC" w:rsidRPr="004026CF" w:rsidRDefault="00737E5F" w:rsidP="00123BE3">
            <w:pPr>
              <w:pStyle w:val="BodyText"/>
              <w:numPr>
                <w:ilvl w:val="0"/>
                <w:numId w:val="13"/>
              </w:numPr>
              <w:ind w:right="90" w:hanging="265"/>
              <w:jc w:val="left"/>
              <w:rPr>
                <w:rFonts w:eastAsia="Arial Unicode MS" w:cs="Cordia New"/>
                <w:sz w:val="16"/>
                <w:szCs w:val="16"/>
                <w:cs/>
              </w:rPr>
            </w:pPr>
            <w:r w:rsidRPr="004026CF">
              <w:rPr>
                <w:rFonts w:eastAsia="Arial Unicode MS"/>
                <w:sz w:val="16"/>
                <w:szCs w:val="16"/>
              </w:rPr>
              <w:t xml:space="preserve">Loss from impairment of </w:t>
            </w:r>
            <w:r w:rsidRPr="004026CF">
              <w:rPr>
                <w:rFonts w:eastAsia="Arial Unicode MS"/>
                <w:sz w:val="16"/>
                <w:szCs w:val="16"/>
              </w:rPr>
              <w:br/>
              <w:t xml:space="preserve">   </w:t>
            </w:r>
            <w:r w:rsidR="00917A98">
              <w:rPr>
                <w:rFonts w:eastAsia="Arial Unicode MS"/>
                <w:sz w:val="16"/>
                <w:szCs w:val="16"/>
              </w:rPr>
              <w:t>other intangible</w:t>
            </w:r>
            <w:r w:rsidR="003B1401">
              <w:rPr>
                <w:rFonts w:eastAsia="Arial Unicode MS"/>
                <w:sz w:val="16"/>
                <w:szCs w:val="16"/>
              </w:rPr>
              <w:t xml:space="preserve"> assets</w:t>
            </w:r>
          </w:p>
        </w:tc>
        <w:tc>
          <w:tcPr>
            <w:tcW w:w="990" w:type="dxa"/>
          </w:tcPr>
          <w:p w14:paraId="5EDA7C30" w14:textId="77777777" w:rsidR="003335DC" w:rsidRDefault="003335DC" w:rsidP="003335DC">
            <w:pPr>
              <w:tabs>
                <w:tab w:val="decimal" w:pos="1080"/>
              </w:tabs>
              <w:spacing w:line="240" w:lineRule="atLeast"/>
              <w:ind w:left="90" w:right="180"/>
              <w:rPr>
                <w:sz w:val="16"/>
                <w:szCs w:val="16"/>
              </w:rPr>
            </w:pPr>
          </w:p>
          <w:p w14:paraId="7E9AE73B" w14:textId="2AFB3F6B" w:rsidR="0011216E" w:rsidRPr="00D57E74" w:rsidRDefault="0011216E" w:rsidP="003335DC">
            <w:pPr>
              <w:tabs>
                <w:tab w:val="decimal" w:pos="1080"/>
              </w:tabs>
              <w:spacing w:line="240" w:lineRule="atLeast"/>
              <w:ind w:left="90" w:right="180"/>
              <w:rPr>
                <w:sz w:val="16"/>
                <w:szCs w:val="16"/>
              </w:rPr>
            </w:pPr>
            <w:r>
              <w:rPr>
                <w:sz w:val="16"/>
                <w:szCs w:val="16"/>
              </w:rPr>
              <w:t>15,559</w:t>
            </w:r>
          </w:p>
        </w:tc>
        <w:tc>
          <w:tcPr>
            <w:tcW w:w="990" w:type="dxa"/>
          </w:tcPr>
          <w:p w14:paraId="7E90182C" w14:textId="77777777" w:rsidR="00A47880" w:rsidRDefault="00A47880" w:rsidP="003335DC">
            <w:pPr>
              <w:tabs>
                <w:tab w:val="decimal" w:pos="1080"/>
              </w:tabs>
              <w:spacing w:line="240" w:lineRule="atLeast"/>
              <w:ind w:left="90" w:right="180"/>
              <w:rPr>
                <w:sz w:val="16"/>
                <w:szCs w:val="16"/>
              </w:rPr>
            </w:pPr>
          </w:p>
          <w:p w14:paraId="17A5B0A8" w14:textId="1D23B980" w:rsidR="003335DC" w:rsidRPr="00D57E74" w:rsidRDefault="00A47880" w:rsidP="00913288">
            <w:pPr>
              <w:tabs>
                <w:tab w:val="decimal" w:pos="630"/>
              </w:tabs>
              <w:spacing w:line="240" w:lineRule="atLeast"/>
              <w:ind w:left="90" w:right="180"/>
              <w:rPr>
                <w:sz w:val="16"/>
                <w:szCs w:val="16"/>
              </w:rPr>
            </w:pPr>
            <w:r>
              <w:rPr>
                <w:sz w:val="16"/>
                <w:szCs w:val="16"/>
              </w:rPr>
              <w:t>-</w:t>
            </w:r>
          </w:p>
        </w:tc>
        <w:tc>
          <w:tcPr>
            <w:tcW w:w="900" w:type="dxa"/>
            <w:vAlign w:val="bottom"/>
          </w:tcPr>
          <w:p w14:paraId="4A76D800" w14:textId="38B19369" w:rsidR="003335DC" w:rsidRPr="00D57E74" w:rsidRDefault="009666A5" w:rsidP="00913288">
            <w:pPr>
              <w:tabs>
                <w:tab w:val="decimal" w:pos="567"/>
              </w:tabs>
              <w:spacing w:line="240" w:lineRule="atLeast"/>
              <w:ind w:left="90" w:right="180"/>
              <w:rPr>
                <w:sz w:val="16"/>
                <w:szCs w:val="16"/>
              </w:rPr>
            </w:pPr>
            <w:r>
              <w:rPr>
                <w:sz w:val="16"/>
                <w:szCs w:val="16"/>
              </w:rPr>
              <w:t>-</w:t>
            </w:r>
          </w:p>
        </w:tc>
        <w:tc>
          <w:tcPr>
            <w:tcW w:w="900" w:type="dxa"/>
            <w:vAlign w:val="bottom"/>
          </w:tcPr>
          <w:p w14:paraId="4C494FF7" w14:textId="7DA67D71" w:rsidR="003335DC" w:rsidRPr="00D57E74" w:rsidRDefault="00EE6022" w:rsidP="00913288">
            <w:pPr>
              <w:tabs>
                <w:tab w:val="decimal" w:pos="1080"/>
              </w:tabs>
              <w:spacing w:line="240" w:lineRule="atLeast"/>
              <w:ind w:left="-270" w:right="270"/>
              <w:rPr>
                <w:sz w:val="16"/>
                <w:szCs w:val="16"/>
              </w:rPr>
            </w:pPr>
            <w:r>
              <w:rPr>
                <w:sz w:val="16"/>
                <w:szCs w:val="16"/>
              </w:rPr>
              <w:t>-</w:t>
            </w:r>
          </w:p>
        </w:tc>
        <w:tc>
          <w:tcPr>
            <w:tcW w:w="900" w:type="dxa"/>
          </w:tcPr>
          <w:p w14:paraId="58EBA12C" w14:textId="77777777" w:rsidR="003335DC" w:rsidRDefault="003335DC" w:rsidP="005310DE">
            <w:pPr>
              <w:spacing w:line="240" w:lineRule="atLeast"/>
              <w:ind w:left="-630" w:right="-1260" w:firstLine="1170"/>
              <w:rPr>
                <w:sz w:val="16"/>
                <w:szCs w:val="16"/>
              </w:rPr>
            </w:pPr>
          </w:p>
          <w:p w14:paraId="338D9A03" w14:textId="6292EF0C" w:rsidR="00EA59AA" w:rsidRPr="00D57E74" w:rsidRDefault="00EA59AA" w:rsidP="005310DE">
            <w:pPr>
              <w:spacing w:line="240" w:lineRule="atLeast"/>
              <w:ind w:left="-630" w:right="-1260" w:firstLine="1170"/>
              <w:rPr>
                <w:sz w:val="16"/>
                <w:szCs w:val="16"/>
              </w:rPr>
            </w:pPr>
            <w:r>
              <w:rPr>
                <w:sz w:val="16"/>
                <w:szCs w:val="16"/>
              </w:rPr>
              <w:t>-</w:t>
            </w:r>
          </w:p>
        </w:tc>
        <w:tc>
          <w:tcPr>
            <w:tcW w:w="900" w:type="dxa"/>
          </w:tcPr>
          <w:p w14:paraId="64C95547" w14:textId="77777777" w:rsidR="003335DC" w:rsidRDefault="003335DC" w:rsidP="00433E5E">
            <w:pPr>
              <w:tabs>
                <w:tab w:val="decimal" w:pos="540"/>
              </w:tabs>
              <w:spacing w:line="240" w:lineRule="atLeast"/>
              <w:ind w:left="90" w:right="90"/>
              <w:rPr>
                <w:sz w:val="16"/>
                <w:szCs w:val="16"/>
              </w:rPr>
            </w:pPr>
          </w:p>
          <w:p w14:paraId="5A5A326A" w14:textId="1AD9647B" w:rsidR="00755134"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4D4B9EC0" w14:textId="77777777" w:rsidR="00C4250F" w:rsidRDefault="00C4250F" w:rsidP="00433E5E">
            <w:pPr>
              <w:tabs>
                <w:tab w:val="decimal" w:pos="540"/>
              </w:tabs>
              <w:spacing w:line="240" w:lineRule="atLeast"/>
              <w:ind w:left="90" w:right="-360"/>
              <w:rPr>
                <w:sz w:val="16"/>
                <w:szCs w:val="16"/>
              </w:rPr>
            </w:pPr>
          </w:p>
          <w:p w14:paraId="514CF7BB" w14:textId="5EC52C91" w:rsidR="003335DC" w:rsidRPr="00D57E74" w:rsidRDefault="00C4250F" w:rsidP="00433E5E">
            <w:pPr>
              <w:tabs>
                <w:tab w:val="decimal" w:pos="540"/>
              </w:tabs>
              <w:spacing w:line="240" w:lineRule="atLeast"/>
              <w:ind w:left="90" w:right="-360"/>
              <w:rPr>
                <w:sz w:val="16"/>
                <w:szCs w:val="16"/>
              </w:rPr>
            </w:pPr>
            <w:r>
              <w:rPr>
                <w:sz w:val="16"/>
                <w:szCs w:val="16"/>
              </w:rPr>
              <w:t>-</w:t>
            </w:r>
          </w:p>
        </w:tc>
        <w:tc>
          <w:tcPr>
            <w:tcW w:w="810" w:type="dxa"/>
          </w:tcPr>
          <w:p w14:paraId="6B48F331" w14:textId="77777777" w:rsidR="003335DC" w:rsidRDefault="003335DC" w:rsidP="00433E5E">
            <w:pPr>
              <w:tabs>
                <w:tab w:val="decimal" w:pos="450"/>
              </w:tabs>
              <w:spacing w:line="240" w:lineRule="atLeast"/>
              <w:ind w:left="90" w:right="90"/>
              <w:rPr>
                <w:sz w:val="16"/>
                <w:szCs w:val="16"/>
              </w:rPr>
            </w:pPr>
          </w:p>
          <w:p w14:paraId="10C89801" w14:textId="68A68081" w:rsidR="00BB6CD5" w:rsidRPr="00D57E74" w:rsidRDefault="00BB6CD5" w:rsidP="00433E5E">
            <w:pPr>
              <w:tabs>
                <w:tab w:val="decimal" w:pos="450"/>
              </w:tabs>
              <w:spacing w:line="240" w:lineRule="atLeast"/>
              <w:ind w:left="90" w:right="90"/>
              <w:rPr>
                <w:sz w:val="16"/>
                <w:szCs w:val="16"/>
              </w:rPr>
            </w:pPr>
            <w:r>
              <w:rPr>
                <w:sz w:val="16"/>
                <w:szCs w:val="16"/>
              </w:rPr>
              <w:t>-</w:t>
            </w:r>
          </w:p>
        </w:tc>
        <w:tc>
          <w:tcPr>
            <w:tcW w:w="900" w:type="dxa"/>
            <w:vAlign w:val="bottom"/>
          </w:tcPr>
          <w:p w14:paraId="7A7C1462" w14:textId="235CE428" w:rsidR="003335DC" w:rsidRPr="00D57E74" w:rsidRDefault="00A24B91" w:rsidP="007F19CB">
            <w:pPr>
              <w:tabs>
                <w:tab w:val="decimal" w:pos="558"/>
              </w:tabs>
              <w:spacing w:line="240" w:lineRule="atLeast"/>
              <w:ind w:left="-90" w:right="90"/>
              <w:rPr>
                <w:sz w:val="16"/>
                <w:szCs w:val="16"/>
              </w:rPr>
            </w:pPr>
            <w:r>
              <w:rPr>
                <w:sz w:val="16"/>
                <w:szCs w:val="16"/>
              </w:rPr>
              <w:t>-</w:t>
            </w:r>
          </w:p>
        </w:tc>
        <w:tc>
          <w:tcPr>
            <w:tcW w:w="900" w:type="dxa"/>
            <w:vAlign w:val="bottom"/>
          </w:tcPr>
          <w:p w14:paraId="0526F262" w14:textId="760ECDBE" w:rsidR="003335DC" w:rsidRPr="00D57E74" w:rsidRDefault="00DD50DE" w:rsidP="006F064E">
            <w:pPr>
              <w:tabs>
                <w:tab w:val="decimal" w:pos="585"/>
              </w:tabs>
              <w:spacing w:line="240" w:lineRule="atLeast"/>
              <w:ind w:left="-180" w:right="-360" w:firstLine="90"/>
              <w:rPr>
                <w:sz w:val="16"/>
                <w:szCs w:val="16"/>
              </w:rPr>
            </w:pPr>
            <w:r>
              <w:rPr>
                <w:sz w:val="16"/>
                <w:szCs w:val="16"/>
              </w:rPr>
              <w:t>-</w:t>
            </w:r>
          </w:p>
        </w:tc>
        <w:tc>
          <w:tcPr>
            <w:tcW w:w="900" w:type="dxa"/>
            <w:vAlign w:val="bottom"/>
          </w:tcPr>
          <w:p w14:paraId="422D59F7" w14:textId="6E5C2BA0" w:rsidR="003335DC" w:rsidRPr="00D57E74" w:rsidRDefault="00DD50DE" w:rsidP="00C639A0">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60E133B1" w14:textId="4BAB7222" w:rsidR="003335DC" w:rsidRPr="00D57E74" w:rsidRDefault="00DD50DE" w:rsidP="00C55DDC">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3A88FAC6" w14:textId="3A03E7B8" w:rsidR="003335DC" w:rsidRPr="00313FA2" w:rsidRDefault="00430843" w:rsidP="003335DC">
            <w:pPr>
              <w:tabs>
                <w:tab w:val="decimal" w:pos="1080"/>
              </w:tabs>
              <w:spacing w:line="240" w:lineRule="atLeast"/>
              <w:ind w:left="90" w:right="90"/>
              <w:rPr>
                <w:rFonts w:cs="Angsana New"/>
                <w:sz w:val="16"/>
              </w:rPr>
            </w:pPr>
            <w:r>
              <w:rPr>
                <w:rFonts w:cs="Angsana New"/>
                <w:sz w:val="16"/>
              </w:rPr>
              <w:t>15,559</w:t>
            </w:r>
          </w:p>
        </w:tc>
        <w:tc>
          <w:tcPr>
            <w:tcW w:w="810" w:type="dxa"/>
            <w:vAlign w:val="bottom"/>
          </w:tcPr>
          <w:p w14:paraId="34093FDE" w14:textId="219BD3D2" w:rsidR="003335DC" w:rsidRPr="00D57E74" w:rsidRDefault="004A7540" w:rsidP="00AF4BE1">
            <w:pPr>
              <w:pStyle w:val="acctfourfigures"/>
              <w:tabs>
                <w:tab w:val="clear" w:pos="765"/>
                <w:tab w:val="decimal" w:pos="448"/>
              </w:tabs>
              <w:spacing w:line="240" w:lineRule="atLeast"/>
              <w:ind w:right="70"/>
              <w:rPr>
                <w:sz w:val="16"/>
                <w:szCs w:val="16"/>
              </w:rPr>
            </w:pPr>
            <w:r>
              <w:rPr>
                <w:sz w:val="16"/>
                <w:szCs w:val="16"/>
              </w:rPr>
              <w:t>-</w:t>
            </w:r>
          </w:p>
        </w:tc>
      </w:tr>
      <w:tr w:rsidR="003335DC" w:rsidRPr="00D57E74" w14:paraId="0E07A56D" w14:textId="77777777" w:rsidTr="00B63B69">
        <w:trPr>
          <w:cantSplit/>
        </w:trPr>
        <w:tc>
          <w:tcPr>
            <w:tcW w:w="2430" w:type="dxa"/>
          </w:tcPr>
          <w:p w14:paraId="0233F46F" w14:textId="0CE50D5E" w:rsidR="003335DC" w:rsidRPr="004026CF" w:rsidRDefault="00737E5F" w:rsidP="00123BE3">
            <w:pPr>
              <w:pStyle w:val="BodyText"/>
              <w:numPr>
                <w:ilvl w:val="0"/>
                <w:numId w:val="13"/>
              </w:numPr>
              <w:ind w:right="90" w:hanging="265"/>
              <w:jc w:val="left"/>
              <w:rPr>
                <w:rFonts w:eastAsia="Arial Unicode MS"/>
                <w:sz w:val="16"/>
                <w:szCs w:val="16"/>
              </w:rPr>
            </w:pPr>
            <w:r w:rsidRPr="004026CF">
              <w:rPr>
                <w:rFonts w:eastAsia="Arial Unicode MS" w:cs="Cordia New"/>
                <w:sz w:val="16"/>
                <w:szCs w:val="16"/>
              </w:rPr>
              <w:t>Loss from impairment of</w:t>
            </w:r>
            <w:r w:rsidRPr="004026CF">
              <w:rPr>
                <w:rFonts w:eastAsia="Arial Unicode MS" w:cs="Cordia New"/>
                <w:sz w:val="16"/>
                <w:szCs w:val="16"/>
              </w:rPr>
              <w:br/>
              <w:t xml:space="preserve">   investments</w:t>
            </w:r>
          </w:p>
        </w:tc>
        <w:tc>
          <w:tcPr>
            <w:tcW w:w="990" w:type="dxa"/>
          </w:tcPr>
          <w:p w14:paraId="353DC04B" w14:textId="77777777" w:rsidR="003335DC" w:rsidRDefault="003335DC" w:rsidP="003335DC">
            <w:pPr>
              <w:tabs>
                <w:tab w:val="decimal" w:pos="1080"/>
              </w:tabs>
              <w:spacing w:line="240" w:lineRule="atLeast"/>
              <w:ind w:left="90" w:right="180"/>
              <w:rPr>
                <w:sz w:val="16"/>
                <w:szCs w:val="16"/>
              </w:rPr>
            </w:pPr>
          </w:p>
          <w:p w14:paraId="1E34E9C5" w14:textId="06D49525" w:rsidR="0011216E" w:rsidRPr="00D57E74" w:rsidRDefault="00E87080" w:rsidP="0041633F">
            <w:pPr>
              <w:tabs>
                <w:tab w:val="decimal" w:pos="814"/>
              </w:tabs>
              <w:spacing w:line="240" w:lineRule="atLeast"/>
              <w:ind w:left="90" w:right="80"/>
              <w:rPr>
                <w:sz w:val="16"/>
                <w:szCs w:val="16"/>
              </w:rPr>
            </w:pPr>
            <w:r>
              <w:rPr>
                <w:sz w:val="16"/>
                <w:szCs w:val="16"/>
              </w:rPr>
              <w:t>171,824</w:t>
            </w:r>
          </w:p>
        </w:tc>
        <w:tc>
          <w:tcPr>
            <w:tcW w:w="990" w:type="dxa"/>
          </w:tcPr>
          <w:p w14:paraId="00D9C791" w14:textId="77777777" w:rsidR="00A47880" w:rsidRDefault="00A47880" w:rsidP="003335DC">
            <w:pPr>
              <w:tabs>
                <w:tab w:val="decimal" w:pos="1080"/>
              </w:tabs>
              <w:spacing w:line="240" w:lineRule="atLeast"/>
              <w:ind w:left="90" w:right="180"/>
              <w:rPr>
                <w:sz w:val="16"/>
                <w:szCs w:val="16"/>
              </w:rPr>
            </w:pPr>
          </w:p>
          <w:p w14:paraId="6EF8DAD2" w14:textId="47F0C06E" w:rsidR="003335DC" w:rsidRPr="00D57E74" w:rsidRDefault="00A47880" w:rsidP="00B25E28">
            <w:pPr>
              <w:tabs>
                <w:tab w:val="decimal" w:pos="811"/>
              </w:tabs>
              <w:spacing w:line="240" w:lineRule="atLeast"/>
              <w:ind w:left="90" w:right="81"/>
              <w:rPr>
                <w:sz w:val="16"/>
                <w:szCs w:val="16"/>
              </w:rPr>
            </w:pPr>
            <w:r>
              <w:rPr>
                <w:sz w:val="16"/>
                <w:szCs w:val="16"/>
              </w:rPr>
              <w:t>91,134</w:t>
            </w:r>
          </w:p>
        </w:tc>
        <w:tc>
          <w:tcPr>
            <w:tcW w:w="900" w:type="dxa"/>
            <w:vAlign w:val="bottom"/>
          </w:tcPr>
          <w:p w14:paraId="5BEF9A3B" w14:textId="0F70E6BC" w:rsidR="003335DC" w:rsidRPr="00D57E74" w:rsidRDefault="009666A5" w:rsidP="00913288">
            <w:pPr>
              <w:tabs>
                <w:tab w:val="decimal" w:pos="567"/>
              </w:tabs>
              <w:spacing w:line="240" w:lineRule="atLeast"/>
              <w:ind w:left="90" w:right="180"/>
              <w:rPr>
                <w:sz w:val="16"/>
                <w:szCs w:val="16"/>
              </w:rPr>
            </w:pPr>
            <w:r>
              <w:rPr>
                <w:sz w:val="16"/>
                <w:szCs w:val="16"/>
              </w:rPr>
              <w:t>-</w:t>
            </w:r>
          </w:p>
        </w:tc>
        <w:tc>
          <w:tcPr>
            <w:tcW w:w="900" w:type="dxa"/>
            <w:vAlign w:val="bottom"/>
          </w:tcPr>
          <w:p w14:paraId="11FCB1A9" w14:textId="77275747" w:rsidR="003335DC" w:rsidRPr="00D57E74" w:rsidRDefault="00EE6022" w:rsidP="00913288">
            <w:pPr>
              <w:tabs>
                <w:tab w:val="decimal" w:pos="1080"/>
              </w:tabs>
              <w:spacing w:line="240" w:lineRule="atLeast"/>
              <w:ind w:left="-270" w:right="270"/>
              <w:rPr>
                <w:sz w:val="16"/>
                <w:szCs w:val="16"/>
              </w:rPr>
            </w:pPr>
            <w:r>
              <w:rPr>
                <w:sz w:val="16"/>
                <w:szCs w:val="16"/>
              </w:rPr>
              <w:t>-</w:t>
            </w:r>
          </w:p>
        </w:tc>
        <w:tc>
          <w:tcPr>
            <w:tcW w:w="900" w:type="dxa"/>
          </w:tcPr>
          <w:p w14:paraId="4EC41537" w14:textId="77777777" w:rsidR="003335DC" w:rsidRDefault="003335DC" w:rsidP="005310DE">
            <w:pPr>
              <w:spacing w:line="240" w:lineRule="atLeast"/>
              <w:ind w:left="-630" w:right="-1260" w:firstLine="1170"/>
              <w:rPr>
                <w:sz w:val="16"/>
                <w:szCs w:val="16"/>
              </w:rPr>
            </w:pPr>
          </w:p>
          <w:p w14:paraId="26386D46" w14:textId="536EAE54" w:rsidR="00EA59AA" w:rsidRPr="00D57E74" w:rsidRDefault="00EA59AA" w:rsidP="005310DE">
            <w:pPr>
              <w:spacing w:line="240" w:lineRule="atLeast"/>
              <w:ind w:left="-630" w:right="-1260" w:firstLine="1170"/>
              <w:rPr>
                <w:sz w:val="16"/>
                <w:szCs w:val="16"/>
              </w:rPr>
            </w:pPr>
            <w:r>
              <w:rPr>
                <w:sz w:val="16"/>
                <w:szCs w:val="16"/>
              </w:rPr>
              <w:t>-</w:t>
            </w:r>
          </w:p>
        </w:tc>
        <w:tc>
          <w:tcPr>
            <w:tcW w:w="900" w:type="dxa"/>
          </w:tcPr>
          <w:p w14:paraId="43AFB78A" w14:textId="77777777" w:rsidR="003335DC" w:rsidRDefault="003335DC" w:rsidP="00433E5E">
            <w:pPr>
              <w:tabs>
                <w:tab w:val="decimal" w:pos="540"/>
              </w:tabs>
              <w:spacing w:line="240" w:lineRule="atLeast"/>
              <w:ind w:left="90" w:right="90"/>
              <w:rPr>
                <w:sz w:val="16"/>
                <w:szCs w:val="16"/>
              </w:rPr>
            </w:pPr>
          </w:p>
          <w:p w14:paraId="5DC4D7D7" w14:textId="47211494" w:rsidR="00755134"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04482522" w14:textId="77777777" w:rsidR="00C4250F" w:rsidRDefault="00C4250F" w:rsidP="00433E5E">
            <w:pPr>
              <w:tabs>
                <w:tab w:val="decimal" w:pos="540"/>
              </w:tabs>
              <w:spacing w:line="240" w:lineRule="atLeast"/>
              <w:ind w:left="90" w:right="-360"/>
              <w:rPr>
                <w:sz w:val="16"/>
                <w:szCs w:val="16"/>
              </w:rPr>
            </w:pPr>
          </w:p>
          <w:p w14:paraId="639942E6" w14:textId="3A164B00" w:rsidR="003335DC" w:rsidRPr="00D57E74" w:rsidRDefault="00C4250F" w:rsidP="00433E5E">
            <w:pPr>
              <w:tabs>
                <w:tab w:val="decimal" w:pos="540"/>
              </w:tabs>
              <w:spacing w:line="240" w:lineRule="atLeast"/>
              <w:ind w:left="90" w:right="-360"/>
              <w:rPr>
                <w:sz w:val="16"/>
                <w:szCs w:val="16"/>
              </w:rPr>
            </w:pPr>
            <w:r>
              <w:rPr>
                <w:sz w:val="16"/>
                <w:szCs w:val="16"/>
              </w:rPr>
              <w:t>-</w:t>
            </w:r>
          </w:p>
        </w:tc>
        <w:tc>
          <w:tcPr>
            <w:tcW w:w="810" w:type="dxa"/>
          </w:tcPr>
          <w:p w14:paraId="58D7C828" w14:textId="77777777" w:rsidR="003335DC" w:rsidRDefault="003335DC" w:rsidP="00433E5E">
            <w:pPr>
              <w:tabs>
                <w:tab w:val="decimal" w:pos="450"/>
              </w:tabs>
              <w:spacing w:line="240" w:lineRule="atLeast"/>
              <w:ind w:left="90" w:right="90"/>
              <w:rPr>
                <w:sz w:val="16"/>
                <w:szCs w:val="16"/>
              </w:rPr>
            </w:pPr>
          </w:p>
          <w:p w14:paraId="09A84BB2" w14:textId="69269C17" w:rsidR="00BB6CD5" w:rsidRPr="00D57E74" w:rsidRDefault="00BB6CD5" w:rsidP="00433E5E">
            <w:pPr>
              <w:tabs>
                <w:tab w:val="decimal" w:pos="450"/>
              </w:tabs>
              <w:spacing w:line="240" w:lineRule="atLeast"/>
              <w:ind w:left="90" w:right="90"/>
              <w:rPr>
                <w:sz w:val="16"/>
                <w:szCs w:val="16"/>
              </w:rPr>
            </w:pPr>
            <w:r>
              <w:rPr>
                <w:sz w:val="16"/>
                <w:szCs w:val="16"/>
              </w:rPr>
              <w:t>-</w:t>
            </w:r>
          </w:p>
        </w:tc>
        <w:tc>
          <w:tcPr>
            <w:tcW w:w="900" w:type="dxa"/>
            <w:vAlign w:val="bottom"/>
          </w:tcPr>
          <w:p w14:paraId="186CB2D9" w14:textId="3DA99D4F" w:rsidR="003335DC" w:rsidRPr="00D57E74" w:rsidRDefault="00A24B91" w:rsidP="007F19CB">
            <w:pPr>
              <w:tabs>
                <w:tab w:val="decimal" w:pos="558"/>
              </w:tabs>
              <w:spacing w:line="240" w:lineRule="atLeast"/>
              <w:ind w:left="-90" w:right="90"/>
              <w:rPr>
                <w:sz w:val="16"/>
                <w:szCs w:val="16"/>
              </w:rPr>
            </w:pPr>
            <w:r>
              <w:rPr>
                <w:sz w:val="16"/>
                <w:szCs w:val="16"/>
              </w:rPr>
              <w:t>-</w:t>
            </w:r>
          </w:p>
        </w:tc>
        <w:tc>
          <w:tcPr>
            <w:tcW w:w="900" w:type="dxa"/>
            <w:vAlign w:val="bottom"/>
          </w:tcPr>
          <w:p w14:paraId="1D15F7BD" w14:textId="30F7D6CE" w:rsidR="003335DC" w:rsidRPr="00D57E74" w:rsidRDefault="00DD50DE" w:rsidP="006F064E">
            <w:pPr>
              <w:tabs>
                <w:tab w:val="decimal" w:pos="585"/>
              </w:tabs>
              <w:spacing w:line="240" w:lineRule="atLeast"/>
              <w:ind w:left="-180" w:right="-360" w:firstLine="90"/>
              <w:rPr>
                <w:sz w:val="16"/>
                <w:szCs w:val="16"/>
              </w:rPr>
            </w:pPr>
            <w:r>
              <w:rPr>
                <w:sz w:val="16"/>
                <w:szCs w:val="16"/>
              </w:rPr>
              <w:t>-</w:t>
            </w:r>
          </w:p>
        </w:tc>
        <w:tc>
          <w:tcPr>
            <w:tcW w:w="900" w:type="dxa"/>
            <w:vAlign w:val="bottom"/>
          </w:tcPr>
          <w:p w14:paraId="6ECDDD62" w14:textId="0C8F3E78" w:rsidR="003335DC" w:rsidRPr="00D57E74" w:rsidRDefault="00DD50DE" w:rsidP="00C639A0">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6AB2DCA1" w14:textId="0B4670B9" w:rsidR="003335DC" w:rsidRPr="00D57E74" w:rsidRDefault="00DD50DE" w:rsidP="00C55DDC">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6AC6F935" w14:textId="3FA7DB27" w:rsidR="003335DC" w:rsidRPr="00D57E74" w:rsidRDefault="005B122C" w:rsidP="00C56B43">
            <w:pPr>
              <w:tabs>
                <w:tab w:val="decimal" w:pos="1080"/>
              </w:tabs>
              <w:spacing w:line="240" w:lineRule="atLeast"/>
              <w:ind w:left="90" w:right="90"/>
              <w:rPr>
                <w:sz w:val="16"/>
                <w:szCs w:val="16"/>
                <w:cs/>
              </w:rPr>
            </w:pPr>
            <w:r>
              <w:rPr>
                <w:sz w:val="16"/>
                <w:szCs w:val="16"/>
              </w:rPr>
              <w:t>171,</w:t>
            </w:r>
            <w:r w:rsidRPr="00C56B43">
              <w:rPr>
                <w:rFonts w:cs="Angsana New"/>
                <w:sz w:val="16"/>
              </w:rPr>
              <w:t>824</w:t>
            </w:r>
          </w:p>
        </w:tc>
        <w:tc>
          <w:tcPr>
            <w:tcW w:w="810" w:type="dxa"/>
            <w:vAlign w:val="bottom"/>
          </w:tcPr>
          <w:p w14:paraId="6E535598" w14:textId="16AD5EF3" w:rsidR="003335DC" w:rsidRPr="00D57E74" w:rsidRDefault="004A7540" w:rsidP="00AF4BE1">
            <w:pPr>
              <w:tabs>
                <w:tab w:val="decimal" w:pos="723"/>
              </w:tabs>
              <w:spacing w:line="240" w:lineRule="atLeast"/>
              <w:ind w:left="90" w:right="-274"/>
              <w:rPr>
                <w:sz w:val="16"/>
                <w:szCs w:val="16"/>
              </w:rPr>
            </w:pPr>
            <w:r>
              <w:rPr>
                <w:sz w:val="16"/>
                <w:szCs w:val="16"/>
              </w:rPr>
              <w:t>91,134</w:t>
            </w:r>
          </w:p>
        </w:tc>
      </w:tr>
      <w:tr w:rsidR="00751E4C" w:rsidRPr="00D57E74" w14:paraId="6C722F5C" w14:textId="77777777" w:rsidTr="00B63B69">
        <w:trPr>
          <w:cantSplit/>
        </w:trPr>
        <w:tc>
          <w:tcPr>
            <w:tcW w:w="2430" w:type="dxa"/>
          </w:tcPr>
          <w:p w14:paraId="039048C5" w14:textId="28C44703" w:rsidR="00751E4C" w:rsidRPr="00D57E74" w:rsidRDefault="008F3B9B" w:rsidP="00123BE3">
            <w:pPr>
              <w:pStyle w:val="BodyText"/>
              <w:numPr>
                <w:ilvl w:val="0"/>
                <w:numId w:val="13"/>
              </w:numPr>
              <w:ind w:right="90" w:hanging="265"/>
              <w:jc w:val="left"/>
              <w:rPr>
                <w:rFonts w:eastAsia="Arial Unicode MS"/>
                <w:sz w:val="16"/>
                <w:szCs w:val="16"/>
              </w:rPr>
            </w:pPr>
            <w:r>
              <w:rPr>
                <w:rFonts w:eastAsia="Arial Unicode MS"/>
                <w:sz w:val="16"/>
                <w:szCs w:val="16"/>
              </w:rPr>
              <w:t>Reversal of l</w:t>
            </w:r>
            <w:r w:rsidR="00902D9E">
              <w:rPr>
                <w:rFonts w:eastAsia="Arial Unicode MS"/>
                <w:sz w:val="16"/>
                <w:szCs w:val="16"/>
              </w:rPr>
              <w:t xml:space="preserve">oss from decline </w:t>
            </w:r>
            <w:r w:rsidR="001461E9">
              <w:rPr>
                <w:rFonts w:eastAsia="Arial Unicode MS"/>
                <w:sz w:val="16"/>
                <w:szCs w:val="16"/>
              </w:rPr>
              <w:br/>
              <w:t xml:space="preserve">   </w:t>
            </w:r>
            <w:r w:rsidR="00902D9E">
              <w:rPr>
                <w:rFonts w:eastAsia="Arial Unicode MS"/>
                <w:sz w:val="16"/>
                <w:szCs w:val="16"/>
              </w:rPr>
              <w:t>in value of inventories</w:t>
            </w:r>
          </w:p>
        </w:tc>
        <w:tc>
          <w:tcPr>
            <w:tcW w:w="990" w:type="dxa"/>
          </w:tcPr>
          <w:p w14:paraId="5AF58D1C" w14:textId="77777777" w:rsidR="00751E4C" w:rsidRDefault="00751E4C" w:rsidP="003335DC">
            <w:pPr>
              <w:tabs>
                <w:tab w:val="decimal" w:pos="1080"/>
              </w:tabs>
              <w:spacing w:line="240" w:lineRule="atLeast"/>
              <w:ind w:left="90" w:right="180"/>
              <w:rPr>
                <w:sz w:val="16"/>
                <w:szCs w:val="16"/>
              </w:rPr>
            </w:pPr>
          </w:p>
          <w:p w14:paraId="514467C9" w14:textId="6A062049" w:rsidR="00E87080" w:rsidRPr="00D57E74" w:rsidRDefault="00E87080" w:rsidP="0041633F">
            <w:pPr>
              <w:tabs>
                <w:tab w:val="decimal" w:pos="814"/>
              </w:tabs>
              <w:spacing w:line="240" w:lineRule="atLeast"/>
              <w:ind w:left="90" w:right="80"/>
              <w:rPr>
                <w:sz w:val="16"/>
                <w:szCs w:val="16"/>
              </w:rPr>
            </w:pPr>
            <w:r>
              <w:rPr>
                <w:sz w:val="16"/>
                <w:szCs w:val="16"/>
              </w:rPr>
              <w:t>(26,76</w:t>
            </w:r>
            <w:r w:rsidR="001461E9">
              <w:rPr>
                <w:sz w:val="16"/>
                <w:szCs w:val="16"/>
              </w:rPr>
              <w:t>2</w:t>
            </w:r>
            <w:r>
              <w:rPr>
                <w:sz w:val="16"/>
                <w:szCs w:val="16"/>
              </w:rPr>
              <w:t>)</w:t>
            </w:r>
          </w:p>
        </w:tc>
        <w:tc>
          <w:tcPr>
            <w:tcW w:w="990" w:type="dxa"/>
          </w:tcPr>
          <w:p w14:paraId="75A65FC8" w14:textId="77777777" w:rsidR="00751E4C" w:rsidRDefault="00751E4C" w:rsidP="003335DC">
            <w:pPr>
              <w:tabs>
                <w:tab w:val="decimal" w:pos="1080"/>
              </w:tabs>
              <w:spacing w:line="240" w:lineRule="atLeast"/>
              <w:ind w:left="90" w:right="180"/>
              <w:rPr>
                <w:sz w:val="16"/>
                <w:szCs w:val="16"/>
              </w:rPr>
            </w:pPr>
          </w:p>
          <w:p w14:paraId="484E6907" w14:textId="178701F6" w:rsidR="00A47880" w:rsidRPr="00D57E74" w:rsidRDefault="00A47880" w:rsidP="00B25E28">
            <w:pPr>
              <w:tabs>
                <w:tab w:val="decimal" w:pos="814"/>
              </w:tabs>
              <w:spacing w:line="240" w:lineRule="atLeast"/>
              <w:ind w:left="90" w:right="87"/>
              <w:rPr>
                <w:sz w:val="16"/>
                <w:szCs w:val="16"/>
              </w:rPr>
            </w:pPr>
            <w:r>
              <w:rPr>
                <w:sz w:val="16"/>
                <w:szCs w:val="16"/>
              </w:rPr>
              <w:t>(45,171)</w:t>
            </w:r>
          </w:p>
        </w:tc>
        <w:tc>
          <w:tcPr>
            <w:tcW w:w="900" w:type="dxa"/>
            <w:vAlign w:val="bottom"/>
          </w:tcPr>
          <w:p w14:paraId="032017AD" w14:textId="795067A0" w:rsidR="00751E4C" w:rsidRPr="00D57E74" w:rsidRDefault="009666A5" w:rsidP="00913288">
            <w:pPr>
              <w:tabs>
                <w:tab w:val="decimal" w:pos="567"/>
              </w:tabs>
              <w:spacing w:line="240" w:lineRule="atLeast"/>
              <w:ind w:left="90" w:right="180"/>
              <w:rPr>
                <w:sz w:val="16"/>
                <w:szCs w:val="16"/>
              </w:rPr>
            </w:pPr>
            <w:r>
              <w:rPr>
                <w:sz w:val="16"/>
                <w:szCs w:val="16"/>
              </w:rPr>
              <w:t>-</w:t>
            </w:r>
          </w:p>
        </w:tc>
        <w:tc>
          <w:tcPr>
            <w:tcW w:w="900" w:type="dxa"/>
            <w:vAlign w:val="bottom"/>
          </w:tcPr>
          <w:p w14:paraId="0138EB11" w14:textId="3B4C291E" w:rsidR="00751E4C" w:rsidRPr="00D57E74" w:rsidRDefault="00EE6022" w:rsidP="00913288">
            <w:pPr>
              <w:tabs>
                <w:tab w:val="decimal" w:pos="1080"/>
              </w:tabs>
              <w:spacing w:line="240" w:lineRule="atLeast"/>
              <w:ind w:left="-270" w:right="270"/>
              <w:rPr>
                <w:sz w:val="16"/>
                <w:szCs w:val="16"/>
              </w:rPr>
            </w:pPr>
            <w:r>
              <w:rPr>
                <w:sz w:val="16"/>
                <w:szCs w:val="16"/>
              </w:rPr>
              <w:t>-</w:t>
            </w:r>
          </w:p>
        </w:tc>
        <w:tc>
          <w:tcPr>
            <w:tcW w:w="900" w:type="dxa"/>
          </w:tcPr>
          <w:p w14:paraId="4662CB10" w14:textId="77777777" w:rsidR="00751E4C" w:rsidRDefault="00751E4C" w:rsidP="005310DE">
            <w:pPr>
              <w:spacing w:line="240" w:lineRule="atLeast"/>
              <w:ind w:left="-630" w:right="-1260" w:firstLine="1170"/>
              <w:rPr>
                <w:sz w:val="16"/>
                <w:szCs w:val="16"/>
              </w:rPr>
            </w:pPr>
          </w:p>
          <w:p w14:paraId="7F9EACE3" w14:textId="57150B50" w:rsidR="00EA59AA" w:rsidRPr="00D57E74" w:rsidRDefault="00EA59AA" w:rsidP="005310DE">
            <w:pPr>
              <w:spacing w:line="240" w:lineRule="atLeast"/>
              <w:ind w:left="-630" w:right="-1260" w:firstLine="1170"/>
              <w:rPr>
                <w:sz w:val="16"/>
                <w:szCs w:val="16"/>
              </w:rPr>
            </w:pPr>
            <w:r>
              <w:rPr>
                <w:sz w:val="16"/>
                <w:szCs w:val="16"/>
              </w:rPr>
              <w:t>-</w:t>
            </w:r>
          </w:p>
        </w:tc>
        <w:tc>
          <w:tcPr>
            <w:tcW w:w="900" w:type="dxa"/>
          </w:tcPr>
          <w:p w14:paraId="5D5BEBAF" w14:textId="77777777" w:rsidR="00751E4C" w:rsidRDefault="00751E4C" w:rsidP="00433E5E">
            <w:pPr>
              <w:tabs>
                <w:tab w:val="decimal" w:pos="540"/>
              </w:tabs>
              <w:spacing w:line="240" w:lineRule="atLeast"/>
              <w:ind w:left="90" w:right="90"/>
              <w:rPr>
                <w:sz w:val="16"/>
                <w:szCs w:val="16"/>
              </w:rPr>
            </w:pPr>
          </w:p>
          <w:p w14:paraId="055B7CC5" w14:textId="2A6D721D" w:rsidR="00755134"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7752AF26" w14:textId="77777777" w:rsidR="00C4250F" w:rsidRDefault="00C4250F" w:rsidP="00433E5E">
            <w:pPr>
              <w:tabs>
                <w:tab w:val="decimal" w:pos="540"/>
              </w:tabs>
              <w:spacing w:line="240" w:lineRule="atLeast"/>
              <w:ind w:left="90" w:right="-360"/>
              <w:rPr>
                <w:sz w:val="16"/>
                <w:szCs w:val="16"/>
              </w:rPr>
            </w:pPr>
          </w:p>
          <w:p w14:paraId="21CE3F0D" w14:textId="794215FE" w:rsidR="00751E4C" w:rsidRPr="00D57E74" w:rsidRDefault="00C4250F" w:rsidP="00433E5E">
            <w:pPr>
              <w:tabs>
                <w:tab w:val="decimal" w:pos="540"/>
              </w:tabs>
              <w:spacing w:line="240" w:lineRule="atLeast"/>
              <w:ind w:left="90" w:right="-360"/>
              <w:rPr>
                <w:sz w:val="16"/>
                <w:szCs w:val="16"/>
              </w:rPr>
            </w:pPr>
            <w:r>
              <w:rPr>
                <w:sz w:val="16"/>
                <w:szCs w:val="16"/>
              </w:rPr>
              <w:t>-</w:t>
            </w:r>
          </w:p>
        </w:tc>
        <w:tc>
          <w:tcPr>
            <w:tcW w:w="810" w:type="dxa"/>
          </w:tcPr>
          <w:p w14:paraId="557B8602" w14:textId="77777777" w:rsidR="00751E4C" w:rsidRDefault="00751E4C" w:rsidP="00433E5E">
            <w:pPr>
              <w:tabs>
                <w:tab w:val="decimal" w:pos="450"/>
              </w:tabs>
              <w:spacing w:line="240" w:lineRule="atLeast"/>
              <w:ind w:left="90" w:right="90"/>
              <w:rPr>
                <w:sz w:val="16"/>
                <w:szCs w:val="16"/>
              </w:rPr>
            </w:pPr>
          </w:p>
          <w:p w14:paraId="00559305" w14:textId="7ED0E07A" w:rsidR="00BB6CD5" w:rsidRPr="00D57E74" w:rsidRDefault="00BB6CD5" w:rsidP="00433E5E">
            <w:pPr>
              <w:tabs>
                <w:tab w:val="decimal" w:pos="450"/>
              </w:tabs>
              <w:spacing w:line="240" w:lineRule="atLeast"/>
              <w:ind w:left="90" w:right="90"/>
              <w:rPr>
                <w:sz w:val="16"/>
                <w:szCs w:val="16"/>
              </w:rPr>
            </w:pPr>
            <w:r>
              <w:rPr>
                <w:sz w:val="16"/>
                <w:szCs w:val="16"/>
              </w:rPr>
              <w:t>-</w:t>
            </w:r>
          </w:p>
        </w:tc>
        <w:tc>
          <w:tcPr>
            <w:tcW w:w="900" w:type="dxa"/>
            <w:vAlign w:val="bottom"/>
          </w:tcPr>
          <w:p w14:paraId="6DF5CA41" w14:textId="2F04C42E" w:rsidR="00751E4C" w:rsidRPr="00D57E74" w:rsidRDefault="00A24B91" w:rsidP="007F19CB">
            <w:pPr>
              <w:tabs>
                <w:tab w:val="decimal" w:pos="558"/>
              </w:tabs>
              <w:spacing w:line="240" w:lineRule="atLeast"/>
              <w:ind w:left="-90" w:right="90"/>
              <w:rPr>
                <w:sz w:val="16"/>
                <w:szCs w:val="16"/>
              </w:rPr>
            </w:pPr>
            <w:r>
              <w:rPr>
                <w:sz w:val="16"/>
                <w:szCs w:val="16"/>
              </w:rPr>
              <w:t>-</w:t>
            </w:r>
          </w:p>
        </w:tc>
        <w:tc>
          <w:tcPr>
            <w:tcW w:w="900" w:type="dxa"/>
            <w:vAlign w:val="bottom"/>
          </w:tcPr>
          <w:p w14:paraId="095D1C99" w14:textId="2EF85C27" w:rsidR="00751E4C" w:rsidRPr="00D57E74" w:rsidRDefault="00DD50DE" w:rsidP="006F064E">
            <w:pPr>
              <w:tabs>
                <w:tab w:val="decimal" w:pos="585"/>
              </w:tabs>
              <w:spacing w:line="240" w:lineRule="atLeast"/>
              <w:ind w:left="-180" w:right="-360" w:firstLine="90"/>
              <w:rPr>
                <w:sz w:val="16"/>
                <w:szCs w:val="16"/>
              </w:rPr>
            </w:pPr>
            <w:r>
              <w:rPr>
                <w:sz w:val="16"/>
                <w:szCs w:val="16"/>
              </w:rPr>
              <w:t>-</w:t>
            </w:r>
          </w:p>
        </w:tc>
        <w:tc>
          <w:tcPr>
            <w:tcW w:w="900" w:type="dxa"/>
            <w:vAlign w:val="bottom"/>
          </w:tcPr>
          <w:p w14:paraId="541EDA8B" w14:textId="2D7F6D42" w:rsidR="00751E4C" w:rsidRPr="00D57E74" w:rsidRDefault="00DD50DE" w:rsidP="00C639A0">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3EB2F2D8" w14:textId="285F320A" w:rsidR="00751E4C" w:rsidRPr="00D57E74" w:rsidRDefault="00DD50DE" w:rsidP="00C55DDC">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721B14F8" w14:textId="5C28BA28" w:rsidR="00751E4C" w:rsidRPr="00D57E74" w:rsidRDefault="00AE2AC2" w:rsidP="00C56B43">
            <w:pPr>
              <w:tabs>
                <w:tab w:val="decimal" w:pos="806"/>
              </w:tabs>
              <w:spacing w:line="240" w:lineRule="atLeast"/>
              <w:ind w:left="90" w:right="-88"/>
              <w:rPr>
                <w:sz w:val="16"/>
                <w:szCs w:val="16"/>
                <w:cs/>
              </w:rPr>
            </w:pPr>
            <w:r>
              <w:rPr>
                <w:sz w:val="16"/>
                <w:szCs w:val="16"/>
              </w:rPr>
              <w:t>(26,</w:t>
            </w:r>
            <w:r w:rsidRPr="00C56B43">
              <w:rPr>
                <w:rFonts w:cs="Angsana New"/>
                <w:sz w:val="16"/>
              </w:rPr>
              <w:t>76</w:t>
            </w:r>
            <w:r w:rsidR="001461E9">
              <w:rPr>
                <w:rFonts w:cs="Angsana New"/>
                <w:sz w:val="16"/>
              </w:rPr>
              <w:t>2</w:t>
            </w:r>
            <w:r>
              <w:rPr>
                <w:sz w:val="16"/>
                <w:szCs w:val="16"/>
              </w:rPr>
              <w:t>)</w:t>
            </w:r>
          </w:p>
        </w:tc>
        <w:tc>
          <w:tcPr>
            <w:tcW w:w="810" w:type="dxa"/>
            <w:vAlign w:val="bottom"/>
          </w:tcPr>
          <w:p w14:paraId="14005965" w14:textId="42755514" w:rsidR="00751E4C" w:rsidRPr="00D57E74" w:rsidRDefault="004A7540" w:rsidP="003335DC">
            <w:pPr>
              <w:tabs>
                <w:tab w:val="decimal" w:pos="723"/>
              </w:tabs>
              <w:spacing w:line="240" w:lineRule="atLeast"/>
              <w:ind w:left="90" w:right="-274"/>
              <w:rPr>
                <w:sz w:val="16"/>
                <w:szCs w:val="16"/>
              </w:rPr>
            </w:pPr>
            <w:r>
              <w:rPr>
                <w:sz w:val="16"/>
                <w:szCs w:val="16"/>
              </w:rPr>
              <w:t>(45,171)</w:t>
            </w:r>
          </w:p>
        </w:tc>
      </w:tr>
      <w:tr w:rsidR="00751E4C" w:rsidRPr="00D57E74" w14:paraId="16A2BCA2" w14:textId="77777777" w:rsidTr="00B63B69">
        <w:trPr>
          <w:cantSplit/>
        </w:trPr>
        <w:tc>
          <w:tcPr>
            <w:tcW w:w="2430" w:type="dxa"/>
          </w:tcPr>
          <w:p w14:paraId="5E3B5F0B" w14:textId="241D4237" w:rsidR="00751E4C" w:rsidRPr="00D57E74" w:rsidRDefault="000470BC" w:rsidP="00123BE3">
            <w:pPr>
              <w:pStyle w:val="BodyText"/>
              <w:numPr>
                <w:ilvl w:val="0"/>
                <w:numId w:val="13"/>
              </w:numPr>
              <w:ind w:right="90" w:hanging="265"/>
              <w:jc w:val="left"/>
              <w:rPr>
                <w:rFonts w:eastAsia="Arial Unicode MS"/>
                <w:sz w:val="16"/>
                <w:szCs w:val="16"/>
              </w:rPr>
            </w:pPr>
            <w:r>
              <w:rPr>
                <w:rFonts w:eastAsia="Arial Unicode MS"/>
                <w:sz w:val="16"/>
                <w:szCs w:val="16"/>
              </w:rPr>
              <w:t>Interest received</w:t>
            </w:r>
          </w:p>
        </w:tc>
        <w:tc>
          <w:tcPr>
            <w:tcW w:w="990" w:type="dxa"/>
          </w:tcPr>
          <w:p w14:paraId="26BA1558" w14:textId="1870434C" w:rsidR="00751E4C" w:rsidRPr="00D57E74" w:rsidRDefault="00E87080" w:rsidP="003335DC">
            <w:pPr>
              <w:tabs>
                <w:tab w:val="decimal" w:pos="1080"/>
              </w:tabs>
              <w:spacing w:line="240" w:lineRule="atLeast"/>
              <w:ind w:left="90" w:right="180"/>
              <w:rPr>
                <w:sz w:val="16"/>
                <w:szCs w:val="16"/>
              </w:rPr>
            </w:pPr>
            <w:r>
              <w:rPr>
                <w:sz w:val="16"/>
                <w:szCs w:val="16"/>
              </w:rPr>
              <w:t>2,693</w:t>
            </w:r>
          </w:p>
        </w:tc>
        <w:tc>
          <w:tcPr>
            <w:tcW w:w="990" w:type="dxa"/>
          </w:tcPr>
          <w:p w14:paraId="4BD19D78" w14:textId="7D661F3D" w:rsidR="00751E4C" w:rsidRPr="00D57E74" w:rsidRDefault="00A47880" w:rsidP="003335DC">
            <w:pPr>
              <w:tabs>
                <w:tab w:val="decimal" w:pos="1080"/>
              </w:tabs>
              <w:spacing w:line="240" w:lineRule="atLeast"/>
              <w:ind w:left="90" w:right="180"/>
              <w:rPr>
                <w:sz w:val="16"/>
                <w:szCs w:val="16"/>
              </w:rPr>
            </w:pPr>
            <w:r>
              <w:rPr>
                <w:sz w:val="16"/>
                <w:szCs w:val="16"/>
              </w:rPr>
              <w:t>2,863</w:t>
            </w:r>
          </w:p>
        </w:tc>
        <w:tc>
          <w:tcPr>
            <w:tcW w:w="900" w:type="dxa"/>
            <w:vAlign w:val="bottom"/>
          </w:tcPr>
          <w:p w14:paraId="4392EFE4" w14:textId="3E425FD7" w:rsidR="00751E4C" w:rsidRPr="00D57E74" w:rsidRDefault="009666A5" w:rsidP="003335DC">
            <w:pPr>
              <w:tabs>
                <w:tab w:val="decimal" w:pos="1080"/>
              </w:tabs>
              <w:spacing w:line="240" w:lineRule="atLeast"/>
              <w:ind w:left="90" w:right="180"/>
              <w:rPr>
                <w:sz w:val="16"/>
                <w:szCs w:val="16"/>
              </w:rPr>
            </w:pPr>
            <w:r>
              <w:rPr>
                <w:sz w:val="16"/>
                <w:szCs w:val="16"/>
              </w:rPr>
              <w:t>781</w:t>
            </w:r>
          </w:p>
        </w:tc>
        <w:tc>
          <w:tcPr>
            <w:tcW w:w="900" w:type="dxa"/>
            <w:vAlign w:val="bottom"/>
          </w:tcPr>
          <w:p w14:paraId="7709DBDC" w14:textId="62275DE2" w:rsidR="00751E4C" w:rsidRPr="00D57E74" w:rsidRDefault="00EE6022" w:rsidP="003335DC">
            <w:pPr>
              <w:tabs>
                <w:tab w:val="decimal" w:pos="1080"/>
              </w:tabs>
              <w:spacing w:line="240" w:lineRule="atLeast"/>
              <w:ind w:left="90" w:right="180"/>
              <w:rPr>
                <w:sz w:val="16"/>
                <w:szCs w:val="16"/>
              </w:rPr>
            </w:pPr>
            <w:r>
              <w:rPr>
                <w:sz w:val="16"/>
                <w:szCs w:val="16"/>
              </w:rPr>
              <w:t>78</w:t>
            </w:r>
          </w:p>
        </w:tc>
        <w:tc>
          <w:tcPr>
            <w:tcW w:w="900" w:type="dxa"/>
          </w:tcPr>
          <w:p w14:paraId="5044858D" w14:textId="5B7B9366" w:rsidR="00751E4C" w:rsidRPr="00D57E74" w:rsidRDefault="00EA59AA" w:rsidP="00433E5E">
            <w:pPr>
              <w:pStyle w:val="acctfourfigures"/>
              <w:tabs>
                <w:tab w:val="clear" w:pos="765"/>
                <w:tab w:val="decimal" w:pos="720"/>
              </w:tabs>
              <w:spacing w:line="240" w:lineRule="atLeast"/>
              <w:ind w:left="90" w:right="-4"/>
              <w:rPr>
                <w:sz w:val="16"/>
                <w:szCs w:val="16"/>
              </w:rPr>
            </w:pPr>
            <w:r>
              <w:rPr>
                <w:sz w:val="16"/>
                <w:szCs w:val="16"/>
              </w:rPr>
              <w:t>11</w:t>
            </w:r>
          </w:p>
        </w:tc>
        <w:tc>
          <w:tcPr>
            <w:tcW w:w="900" w:type="dxa"/>
          </w:tcPr>
          <w:p w14:paraId="6FC44B29" w14:textId="63E006DC" w:rsidR="00751E4C"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58845509" w14:textId="50B39BD5" w:rsidR="00751E4C" w:rsidRPr="00D57E74" w:rsidRDefault="003537AB" w:rsidP="00433E5E">
            <w:pPr>
              <w:tabs>
                <w:tab w:val="decimal" w:pos="540"/>
              </w:tabs>
              <w:spacing w:line="240" w:lineRule="atLeast"/>
              <w:ind w:left="90" w:right="-360"/>
              <w:rPr>
                <w:sz w:val="16"/>
                <w:szCs w:val="16"/>
              </w:rPr>
            </w:pPr>
            <w:r>
              <w:rPr>
                <w:sz w:val="16"/>
                <w:szCs w:val="16"/>
              </w:rPr>
              <w:t>-</w:t>
            </w:r>
          </w:p>
        </w:tc>
        <w:tc>
          <w:tcPr>
            <w:tcW w:w="810" w:type="dxa"/>
          </w:tcPr>
          <w:p w14:paraId="67BF1EE5" w14:textId="340A14B5" w:rsidR="00751E4C" w:rsidRPr="00D57E74" w:rsidRDefault="00FC2582" w:rsidP="007F19CB">
            <w:pPr>
              <w:tabs>
                <w:tab w:val="decimal" w:pos="630"/>
              </w:tabs>
              <w:spacing w:line="240" w:lineRule="atLeast"/>
              <w:ind w:left="90"/>
              <w:rPr>
                <w:sz w:val="16"/>
                <w:szCs w:val="16"/>
              </w:rPr>
            </w:pPr>
            <w:r>
              <w:rPr>
                <w:sz w:val="16"/>
                <w:szCs w:val="16"/>
              </w:rPr>
              <w:t>3</w:t>
            </w:r>
          </w:p>
        </w:tc>
        <w:tc>
          <w:tcPr>
            <w:tcW w:w="900" w:type="dxa"/>
            <w:vAlign w:val="bottom"/>
          </w:tcPr>
          <w:p w14:paraId="2A113539" w14:textId="02D2B6B7" w:rsidR="00751E4C" w:rsidRPr="00D57E74" w:rsidRDefault="00A24B91" w:rsidP="009709E2">
            <w:pPr>
              <w:tabs>
                <w:tab w:val="decimal" w:pos="720"/>
              </w:tabs>
              <w:spacing w:line="240" w:lineRule="atLeast"/>
              <w:ind w:left="90"/>
              <w:rPr>
                <w:sz w:val="16"/>
                <w:szCs w:val="16"/>
              </w:rPr>
            </w:pPr>
            <w:r>
              <w:rPr>
                <w:sz w:val="16"/>
                <w:szCs w:val="16"/>
              </w:rPr>
              <w:t>5</w:t>
            </w:r>
            <w:r w:rsidR="0095700B">
              <w:rPr>
                <w:sz w:val="16"/>
                <w:szCs w:val="16"/>
              </w:rPr>
              <w:t>6</w:t>
            </w:r>
          </w:p>
        </w:tc>
        <w:tc>
          <w:tcPr>
            <w:tcW w:w="900" w:type="dxa"/>
            <w:vAlign w:val="bottom"/>
          </w:tcPr>
          <w:p w14:paraId="7133931C" w14:textId="3ACECD33" w:rsidR="00751E4C" w:rsidRPr="00D57E74" w:rsidRDefault="00DD50DE" w:rsidP="006F064E">
            <w:pPr>
              <w:tabs>
                <w:tab w:val="decimal" w:pos="723"/>
              </w:tabs>
              <w:spacing w:line="240" w:lineRule="atLeast"/>
              <w:ind w:left="90"/>
              <w:rPr>
                <w:sz w:val="16"/>
                <w:szCs w:val="16"/>
              </w:rPr>
            </w:pPr>
            <w:r>
              <w:rPr>
                <w:sz w:val="16"/>
                <w:szCs w:val="16"/>
              </w:rPr>
              <w:t>587</w:t>
            </w:r>
          </w:p>
        </w:tc>
        <w:tc>
          <w:tcPr>
            <w:tcW w:w="900" w:type="dxa"/>
            <w:vAlign w:val="bottom"/>
          </w:tcPr>
          <w:p w14:paraId="629F9D58" w14:textId="7C3F736E" w:rsidR="00751E4C" w:rsidRPr="00D57E74" w:rsidRDefault="0095700B" w:rsidP="0095700B">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206422B2" w14:textId="27922AC4" w:rsidR="00751E4C" w:rsidRPr="00D57E74" w:rsidRDefault="00DD50DE" w:rsidP="00C55DDC">
            <w:pPr>
              <w:pStyle w:val="acctfourfigures"/>
              <w:tabs>
                <w:tab w:val="clear" w:pos="765"/>
                <w:tab w:val="decimal" w:pos="810"/>
              </w:tabs>
              <w:spacing w:line="240" w:lineRule="atLeast"/>
              <w:ind w:left="90" w:right="90"/>
              <w:rPr>
                <w:sz w:val="16"/>
                <w:szCs w:val="16"/>
              </w:rPr>
            </w:pPr>
            <w:r>
              <w:rPr>
                <w:sz w:val="16"/>
                <w:szCs w:val="16"/>
              </w:rPr>
              <w:t>(745)</w:t>
            </w:r>
          </w:p>
        </w:tc>
        <w:tc>
          <w:tcPr>
            <w:tcW w:w="900" w:type="dxa"/>
            <w:vAlign w:val="bottom"/>
          </w:tcPr>
          <w:p w14:paraId="3C93C574" w14:textId="409137F3" w:rsidR="00751E4C" w:rsidRPr="00D57E74" w:rsidRDefault="00114A6B" w:rsidP="00C56B43">
            <w:pPr>
              <w:tabs>
                <w:tab w:val="decimal" w:pos="1080"/>
              </w:tabs>
              <w:spacing w:line="240" w:lineRule="atLeast"/>
              <w:ind w:left="90" w:right="90"/>
              <w:rPr>
                <w:sz w:val="16"/>
                <w:szCs w:val="16"/>
                <w:cs/>
              </w:rPr>
            </w:pPr>
            <w:r>
              <w:rPr>
                <w:sz w:val="16"/>
                <w:szCs w:val="16"/>
              </w:rPr>
              <w:t>3,</w:t>
            </w:r>
            <w:r w:rsidRPr="00C56B43">
              <w:rPr>
                <w:rFonts w:cs="Angsana New"/>
                <w:sz w:val="16"/>
              </w:rPr>
              <w:t>541</w:t>
            </w:r>
          </w:p>
        </w:tc>
        <w:tc>
          <w:tcPr>
            <w:tcW w:w="810" w:type="dxa"/>
            <w:vAlign w:val="bottom"/>
          </w:tcPr>
          <w:p w14:paraId="0C0AD53A" w14:textId="60C08AC1" w:rsidR="00751E4C" w:rsidRPr="00D57E74" w:rsidRDefault="005643B1" w:rsidP="003335DC">
            <w:pPr>
              <w:tabs>
                <w:tab w:val="decimal" w:pos="723"/>
              </w:tabs>
              <w:spacing w:line="240" w:lineRule="atLeast"/>
              <w:ind w:left="90" w:right="-274"/>
              <w:rPr>
                <w:sz w:val="16"/>
                <w:szCs w:val="16"/>
              </w:rPr>
            </w:pPr>
            <w:r>
              <w:rPr>
                <w:sz w:val="16"/>
                <w:szCs w:val="16"/>
              </w:rPr>
              <w:t>2,786</w:t>
            </w:r>
          </w:p>
        </w:tc>
      </w:tr>
      <w:tr w:rsidR="00751E4C" w:rsidRPr="00D57E74" w14:paraId="77E9596C" w14:textId="77777777" w:rsidTr="00B63B69">
        <w:trPr>
          <w:cantSplit/>
        </w:trPr>
        <w:tc>
          <w:tcPr>
            <w:tcW w:w="2430" w:type="dxa"/>
          </w:tcPr>
          <w:p w14:paraId="5FB2672D" w14:textId="1BC2F6E7" w:rsidR="00751E4C" w:rsidRPr="00D57E74" w:rsidRDefault="000470BC" w:rsidP="00123BE3">
            <w:pPr>
              <w:pStyle w:val="BodyText"/>
              <w:numPr>
                <w:ilvl w:val="0"/>
                <w:numId w:val="13"/>
              </w:numPr>
              <w:ind w:right="90" w:hanging="265"/>
              <w:jc w:val="left"/>
              <w:rPr>
                <w:rFonts w:eastAsia="Arial Unicode MS"/>
                <w:sz w:val="16"/>
                <w:szCs w:val="16"/>
              </w:rPr>
            </w:pPr>
            <w:r>
              <w:rPr>
                <w:rFonts w:eastAsia="Arial Unicode MS"/>
                <w:sz w:val="16"/>
                <w:szCs w:val="16"/>
              </w:rPr>
              <w:t>Capital expenditure</w:t>
            </w:r>
          </w:p>
        </w:tc>
        <w:tc>
          <w:tcPr>
            <w:tcW w:w="990" w:type="dxa"/>
          </w:tcPr>
          <w:p w14:paraId="5A2D1E29" w14:textId="3C21BF9F" w:rsidR="00751E4C" w:rsidRPr="00D57E74" w:rsidRDefault="00E87080" w:rsidP="003335DC">
            <w:pPr>
              <w:tabs>
                <w:tab w:val="decimal" w:pos="1080"/>
              </w:tabs>
              <w:spacing w:line="240" w:lineRule="atLeast"/>
              <w:ind w:left="90" w:right="180"/>
              <w:rPr>
                <w:sz w:val="16"/>
                <w:szCs w:val="16"/>
              </w:rPr>
            </w:pPr>
            <w:r>
              <w:rPr>
                <w:sz w:val="16"/>
                <w:szCs w:val="16"/>
              </w:rPr>
              <w:t>2,686</w:t>
            </w:r>
          </w:p>
        </w:tc>
        <w:tc>
          <w:tcPr>
            <w:tcW w:w="990" w:type="dxa"/>
          </w:tcPr>
          <w:p w14:paraId="0FEAEB8E" w14:textId="302EBD1A" w:rsidR="00751E4C" w:rsidRPr="00D57E74" w:rsidRDefault="00A47880" w:rsidP="003335DC">
            <w:pPr>
              <w:tabs>
                <w:tab w:val="decimal" w:pos="1080"/>
              </w:tabs>
              <w:spacing w:line="240" w:lineRule="atLeast"/>
              <w:ind w:left="90" w:right="180"/>
              <w:rPr>
                <w:sz w:val="16"/>
                <w:szCs w:val="16"/>
              </w:rPr>
            </w:pPr>
            <w:r>
              <w:rPr>
                <w:sz w:val="16"/>
                <w:szCs w:val="16"/>
              </w:rPr>
              <w:t>3,484</w:t>
            </w:r>
          </w:p>
        </w:tc>
        <w:tc>
          <w:tcPr>
            <w:tcW w:w="900" w:type="dxa"/>
            <w:vAlign w:val="bottom"/>
          </w:tcPr>
          <w:p w14:paraId="425B6633" w14:textId="6C562265" w:rsidR="00751E4C" w:rsidRPr="00D57E74" w:rsidRDefault="009666A5" w:rsidP="003335DC">
            <w:pPr>
              <w:tabs>
                <w:tab w:val="decimal" w:pos="1080"/>
              </w:tabs>
              <w:spacing w:line="240" w:lineRule="atLeast"/>
              <w:ind w:left="90" w:right="180"/>
              <w:rPr>
                <w:sz w:val="16"/>
                <w:szCs w:val="16"/>
              </w:rPr>
            </w:pPr>
            <w:r>
              <w:rPr>
                <w:sz w:val="16"/>
                <w:szCs w:val="16"/>
              </w:rPr>
              <w:t>2,589</w:t>
            </w:r>
          </w:p>
        </w:tc>
        <w:tc>
          <w:tcPr>
            <w:tcW w:w="900" w:type="dxa"/>
            <w:vAlign w:val="bottom"/>
          </w:tcPr>
          <w:p w14:paraId="476C9489" w14:textId="7F9A1A8A" w:rsidR="00751E4C" w:rsidRPr="00D57E74" w:rsidRDefault="00EE6022" w:rsidP="003335DC">
            <w:pPr>
              <w:tabs>
                <w:tab w:val="decimal" w:pos="1080"/>
              </w:tabs>
              <w:spacing w:line="240" w:lineRule="atLeast"/>
              <w:ind w:left="90" w:right="180"/>
              <w:rPr>
                <w:sz w:val="16"/>
                <w:szCs w:val="16"/>
              </w:rPr>
            </w:pPr>
            <w:r>
              <w:rPr>
                <w:sz w:val="16"/>
                <w:szCs w:val="16"/>
              </w:rPr>
              <w:t>2,193</w:t>
            </w:r>
          </w:p>
        </w:tc>
        <w:tc>
          <w:tcPr>
            <w:tcW w:w="900" w:type="dxa"/>
          </w:tcPr>
          <w:p w14:paraId="2B8B15BA" w14:textId="7706045E" w:rsidR="00751E4C" w:rsidRPr="00D57E74" w:rsidRDefault="00EA59AA" w:rsidP="00433E5E">
            <w:pPr>
              <w:pStyle w:val="acctfourfigures"/>
              <w:tabs>
                <w:tab w:val="clear" w:pos="765"/>
                <w:tab w:val="decimal" w:pos="720"/>
              </w:tabs>
              <w:spacing w:line="240" w:lineRule="atLeast"/>
              <w:ind w:left="90" w:right="-4"/>
              <w:rPr>
                <w:sz w:val="16"/>
                <w:szCs w:val="16"/>
              </w:rPr>
            </w:pPr>
            <w:r>
              <w:rPr>
                <w:sz w:val="16"/>
                <w:szCs w:val="16"/>
              </w:rPr>
              <w:t>46,314</w:t>
            </w:r>
          </w:p>
        </w:tc>
        <w:tc>
          <w:tcPr>
            <w:tcW w:w="900" w:type="dxa"/>
          </w:tcPr>
          <w:p w14:paraId="11CD3EC4" w14:textId="2473FFC3" w:rsidR="00751E4C" w:rsidRPr="00D57E74" w:rsidRDefault="00755134" w:rsidP="00433E5E">
            <w:pPr>
              <w:tabs>
                <w:tab w:val="decimal" w:pos="540"/>
              </w:tabs>
              <w:spacing w:line="240" w:lineRule="atLeast"/>
              <w:ind w:left="90" w:right="90"/>
              <w:rPr>
                <w:sz w:val="16"/>
                <w:szCs w:val="16"/>
              </w:rPr>
            </w:pPr>
            <w:r>
              <w:rPr>
                <w:sz w:val="16"/>
                <w:szCs w:val="16"/>
              </w:rPr>
              <w:t>-</w:t>
            </w:r>
          </w:p>
        </w:tc>
        <w:tc>
          <w:tcPr>
            <w:tcW w:w="900" w:type="dxa"/>
          </w:tcPr>
          <w:p w14:paraId="09ED8F8B" w14:textId="3872D24F" w:rsidR="00751E4C" w:rsidRPr="00D57E74" w:rsidRDefault="003537AB" w:rsidP="007F19CB">
            <w:pPr>
              <w:tabs>
                <w:tab w:val="decimal" w:pos="723"/>
              </w:tabs>
              <w:spacing w:line="240" w:lineRule="atLeast"/>
              <w:ind w:left="90"/>
              <w:rPr>
                <w:sz w:val="16"/>
                <w:szCs w:val="16"/>
              </w:rPr>
            </w:pPr>
            <w:r>
              <w:rPr>
                <w:sz w:val="16"/>
                <w:szCs w:val="16"/>
              </w:rPr>
              <w:t>2,517</w:t>
            </w:r>
          </w:p>
        </w:tc>
        <w:tc>
          <w:tcPr>
            <w:tcW w:w="810" w:type="dxa"/>
          </w:tcPr>
          <w:p w14:paraId="79A86CA8" w14:textId="64099493" w:rsidR="00751E4C" w:rsidRPr="00D57E74" w:rsidRDefault="00FC2582" w:rsidP="007F19CB">
            <w:pPr>
              <w:tabs>
                <w:tab w:val="decimal" w:pos="630"/>
              </w:tabs>
              <w:spacing w:line="240" w:lineRule="atLeast"/>
              <w:ind w:left="90"/>
              <w:rPr>
                <w:sz w:val="16"/>
                <w:szCs w:val="16"/>
              </w:rPr>
            </w:pPr>
            <w:r>
              <w:rPr>
                <w:sz w:val="16"/>
                <w:szCs w:val="16"/>
              </w:rPr>
              <w:t>3,049</w:t>
            </w:r>
          </w:p>
        </w:tc>
        <w:tc>
          <w:tcPr>
            <w:tcW w:w="900" w:type="dxa"/>
            <w:vAlign w:val="bottom"/>
          </w:tcPr>
          <w:p w14:paraId="4D5D6CD4" w14:textId="301CC150" w:rsidR="00751E4C" w:rsidRPr="00D57E74" w:rsidRDefault="00A24B91" w:rsidP="009709E2">
            <w:pPr>
              <w:tabs>
                <w:tab w:val="decimal" w:pos="720"/>
              </w:tabs>
              <w:spacing w:line="240" w:lineRule="atLeast"/>
              <w:ind w:left="90"/>
              <w:rPr>
                <w:sz w:val="16"/>
                <w:szCs w:val="16"/>
              </w:rPr>
            </w:pPr>
            <w:r>
              <w:rPr>
                <w:sz w:val="16"/>
                <w:szCs w:val="16"/>
              </w:rPr>
              <w:t>41,300</w:t>
            </w:r>
          </w:p>
        </w:tc>
        <w:tc>
          <w:tcPr>
            <w:tcW w:w="900" w:type="dxa"/>
            <w:vAlign w:val="bottom"/>
          </w:tcPr>
          <w:p w14:paraId="1424EE57" w14:textId="49B65A49" w:rsidR="00751E4C" w:rsidRPr="00D57E74" w:rsidRDefault="00DD50DE" w:rsidP="006F064E">
            <w:pPr>
              <w:tabs>
                <w:tab w:val="decimal" w:pos="723"/>
              </w:tabs>
              <w:spacing w:line="240" w:lineRule="atLeast"/>
              <w:ind w:left="90"/>
              <w:rPr>
                <w:sz w:val="16"/>
                <w:szCs w:val="16"/>
              </w:rPr>
            </w:pPr>
            <w:r>
              <w:rPr>
                <w:sz w:val="16"/>
                <w:szCs w:val="16"/>
              </w:rPr>
              <w:t>33</w:t>
            </w:r>
          </w:p>
        </w:tc>
        <w:tc>
          <w:tcPr>
            <w:tcW w:w="900" w:type="dxa"/>
            <w:vAlign w:val="bottom"/>
          </w:tcPr>
          <w:p w14:paraId="67D8339B" w14:textId="73B27876" w:rsidR="00751E4C" w:rsidRPr="00D57E74" w:rsidRDefault="00DD50DE" w:rsidP="00C639A0">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6C409D65" w14:textId="20C42DD2" w:rsidR="00751E4C" w:rsidRPr="00D57E74" w:rsidRDefault="00DD50DE" w:rsidP="00C55DDC">
            <w:pPr>
              <w:pStyle w:val="acctfourfigures"/>
              <w:tabs>
                <w:tab w:val="clear" w:pos="765"/>
                <w:tab w:val="decimal" w:pos="627"/>
              </w:tabs>
              <w:spacing w:line="240" w:lineRule="atLeast"/>
              <w:ind w:right="70"/>
              <w:rPr>
                <w:sz w:val="16"/>
                <w:szCs w:val="16"/>
              </w:rPr>
            </w:pPr>
            <w:r>
              <w:rPr>
                <w:sz w:val="16"/>
                <w:szCs w:val="16"/>
              </w:rPr>
              <w:t>-</w:t>
            </w:r>
          </w:p>
        </w:tc>
        <w:tc>
          <w:tcPr>
            <w:tcW w:w="900" w:type="dxa"/>
            <w:vAlign w:val="bottom"/>
          </w:tcPr>
          <w:p w14:paraId="05E30E9A" w14:textId="7303EE82" w:rsidR="00751E4C" w:rsidRPr="00D57E74" w:rsidRDefault="00114A6B" w:rsidP="00C56B43">
            <w:pPr>
              <w:tabs>
                <w:tab w:val="decimal" w:pos="1080"/>
              </w:tabs>
              <w:spacing w:line="240" w:lineRule="atLeast"/>
              <w:ind w:left="90" w:right="90"/>
              <w:rPr>
                <w:sz w:val="16"/>
                <w:szCs w:val="16"/>
                <w:cs/>
              </w:rPr>
            </w:pPr>
            <w:r>
              <w:rPr>
                <w:sz w:val="16"/>
                <w:szCs w:val="16"/>
              </w:rPr>
              <w:t>95,</w:t>
            </w:r>
            <w:r w:rsidRPr="00C56B43">
              <w:rPr>
                <w:rFonts w:cs="Angsana New"/>
                <w:sz w:val="16"/>
              </w:rPr>
              <w:t>406</w:t>
            </w:r>
          </w:p>
        </w:tc>
        <w:tc>
          <w:tcPr>
            <w:tcW w:w="810" w:type="dxa"/>
            <w:vAlign w:val="bottom"/>
          </w:tcPr>
          <w:p w14:paraId="72B3D46D" w14:textId="342134ED" w:rsidR="00751E4C" w:rsidRPr="00D57E74" w:rsidRDefault="005643B1" w:rsidP="003335DC">
            <w:pPr>
              <w:tabs>
                <w:tab w:val="decimal" w:pos="723"/>
              </w:tabs>
              <w:spacing w:line="240" w:lineRule="atLeast"/>
              <w:ind w:left="90" w:right="-274"/>
              <w:rPr>
                <w:sz w:val="16"/>
                <w:szCs w:val="16"/>
              </w:rPr>
            </w:pPr>
            <w:r>
              <w:rPr>
                <w:sz w:val="16"/>
                <w:szCs w:val="16"/>
              </w:rPr>
              <w:t>8,759</w:t>
            </w:r>
          </w:p>
        </w:tc>
      </w:tr>
    </w:tbl>
    <w:p w14:paraId="68AF878C" w14:textId="23A45054" w:rsidR="00593000" w:rsidRDefault="00593000" w:rsidP="00391C21">
      <w:pPr>
        <w:pStyle w:val="block"/>
        <w:spacing w:after="0" w:line="240" w:lineRule="atLeast"/>
        <w:ind w:left="540"/>
        <w:jc w:val="both"/>
        <w:rPr>
          <w:rFonts w:cs="Times New Roman"/>
          <w:szCs w:val="22"/>
          <w:lang w:val="en-US" w:bidi="th-TH"/>
        </w:rPr>
      </w:pPr>
    </w:p>
    <w:p w14:paraId="30EFE997" w14:textId="77777777" w:rsidR="00593000" w:rsidRDefault="00593000" w:rsidP="00391C21">
      <w:pPr>
        <w:pStyle w:val="block"/>
        <w:spacing w:after="0" w:line="240" w:lineRule="atLeast"/>
        <w:ind w:left="540"/>
        <w:jc w:val="both"/>
        <w:rPr>
          <w:rFonts w:cs="Times New Roman"/>
          <w:szCs w:val="22"/>
          <w:lang w:val="en-US" w:bidi="th-TH"/>
        </w:rPr>
      </w:pPr>
    </w:p>
    <w:p w14:paraId="7EE116A0" w14:textId="77777777" w:rsidR="00593000" w:rsidRDefault="00593000" w:rsidP="00391C21">
      <w:pPr>
        <w:pStyle w:val="block"/>
        <w:spacing w:after="0" w:line="240" w:lineRule="atLeast"/>
        <w:ind w:left="540"/>
        <w:jc w:val="both"/>
        <w:rPr>
          <w:rFonts w:cs="Times New Roman"/>
          <w:szCs w:val="22"/>
          <w:lang w:val="en-US" w:bidi="th-TH"/>
        </w:rPr>
      </w:pPr>
    </w:p>
    <w:p w14:paraId="1C2DF0FD" w14:textId="0248F637" w:rsidR="00DA6C4C" w:rsidRDefault="00DA6C4C" w:rsidP="00391C21">
      <w:pPr>
        <w:pStyle w:val="block"/>
        <w:spacing w:after="0" w:line="240" w:lineRule="atLeast"/>
        <w:ind w:left="540"/>
        <w:jc w:val="both"/>
        <w:rPr>
          <w:rFonts w:cs="Times New Roman"/>
          <w:szCs w:val="22"/>
          <w:lang w:val="en-US" w:bidi="th-TH"/>
        </w:rPr>
      </w:pPr>
    </w:p>
    <w:p w14:paraId="46F688F2" w14:textId="77777777" w:rsidR="00DA6C4C" w:rsidRDefault="00DA6C4C" w:rsidP="00391C21">
      <w:pPr>
        <w:pStyle w:val="block"/>
        <w:spacing w:after="0" w:line="240" w:lineRule="atLeast"/>
        <w:ind w:left="540"/>
        <w:jc w:val="both"/>
        <w:rPr>
          <w:rFonts w:cs="Times New Roman"/>
          <w:szCs w:val="22"/>
          <w:lang w:val="en-US" w:bidi="th-TH"/>
        </w:rPr>
      </w:pPr>
      <w:r>
        <w:rPr>
          <w:rFonts w:cs="Times New Roman"/>
          <w:szCs w:val="22"/>
          <w:lang w:val="en-US" w:bidi="th-TH"/>
        </w:rPr>
        <w:br w:type="page"/>
      </w:r>
    </w:p>
    <w:tbl>
      <w:tblPr>
        <w:tblW w:w="15409" w:type="dxa"/>
        <w:tblInd w:w="-90" w:type="dxa"/>
        <w:tblLayout w:type="fixed"/>
        <w:tblCellMar>
          <w:left w:w="0" w:type="dxa"/>
          <w:right w:w="0" w:type="dxa"/>
        </w:tblCellMar>
        <w:tblLook w:val="0000" w:firstRow="0" w:lastRow="0" w:firstColumn="0" w:lastColumn="0" w:noHBand="0" w:noVBand="0"/>
      </w:tblPr>
      <w:tblGrid>
        <w:gridCol w:w="2065"/>
        <w:gridCol w:w="985"/>
        <w:gridCol w:w="1079"/>
        <w:gridCol w:w="904"/>
        <w:gridCol w:w="900"/>
        <w:gridCol w:w="900"/>
        <w:gridCol w:w="85"/>
        <w:gridCol w:w="906"/>
        <w:gridCol w:w="899"/>
        <w:gridCol w:w="906"/>
        <w:gridCol w:w="899"/>
        <w:gridCol w:w="900"/>
        <w:gridCol w:w="990"/>
        <w:gridCol w:w="990"/>
        <w:gridCol w:w="990"/>
        <w:gridCol w:w="994"/>
        <w:gridCol w:w="17"/>
      </w:tblGrid>
      <w:tr w:rsidR="00DA6C4C" w:rsidRPr="00F60E65" w14:paraId="77EF9B55" w14:textId="77777777" w:rsidTr="00DA6C4C">
        <w:trPr>
          <w:gridAfter w:val="1"/>
          <w:wAfter w:w="17" w:type="dxa"/>
          <w:cantSplit/>
        </w:trPr>
        <w:tc>
          <w:tcPr>
            <w:tcW w:w="2065" w:type="dxa"/>
            <w:vAlign w:val="bottom"/>
          </w:tcPr>
          <w:p w14:paraId="7AF07617" w14:textId="77777777" w:rsidR="00DA6C4C" w:rsidRPr="00DA545A" w:rsidRDefault="00DA6C4C" w:rsidP="0070335F">
            <w:pPr>
              <w:spacing w:line="240" w:lineRule="atLeast"/>
              <w:ind w:left="90" w:right="90"/>
              <w:rPr>
                <w:sz w:val="18"/>
                <w:szCs w:val="18"/>
              </w:rPr>
            </w:pPr>
          </w:p>
        </w:tc>
        <w:tc>
          <w:tcPr>
            <w:tcW w:w="13327" w:type="dxa"/>
            <w:gridSpan w:val="15"/>
          </w:tcPr>
          <w:p w14:paraId="75EF49D0" w14:textId="77777777" w:rsidR="00DA6C4C" w:rsidRPr="00DA545A" w:rsidRDefault="00DA6C4C" w:rsidP="0070335F">
            <w:pPr>
              <w:tabs>
                <w:tab w:val="left" w:pos="330"/>
              </w:tabs>
              <w:spacing w:line="240" w:lineRule="atLeast"/>
              <w:jc w:val="center"/>
              <w:rPr>
                <w:b/>
                <w:bCs/>
                <w:sz w:val="18"/>
                <w:szCs w:val="18"/>
                <w:lang w:bidi="ar-SA"/>
              </w:rPr>
            </w:pPr>
            <w:r w:rsidRPr="00DA545A">
              <w:rPr>
                <w:b/>
                <w:bCs/>
                <w:sz w:val="18"/>
                <w:szCs w:val="18"/>
                <w:lang w:bidi="ar-SA"/>
              </w:rPr>
              <w:t>Consolidated financial statements</w:t>
            </w:r>
          </w:p>
        </w:tc>
      </w:tr>
      <w:tr w:rsidR="00DA6C4C" w:rsidRPr="00F60E65" w14:paraId="39ED9FFE" w14:textId="77777777" w:rsidTr="00DA6C4C">
        <w:trPr>
          <w:cantSplit/>
          <w:trHeight w:val="873"/>
        </w:trPr>
        <w:tc>
          <w:tcPr>
            <w:tcW w:w="2065" w:type="dxa"/>
            <w:vAlign w:val="bottom"/>
          </w:tcPr>
          <w:p w14:paraId="3E2705F0" w14:textId="0D16560E" w:rsidR="00DA6C4C" w:rsidRPr="00DA545A" w:rsidRDefault="00DA6C4C" w:rsidP="0070335F">
            <w:pPr>
              <w:spacing w:line="240" w:lineRule="atLeast"/>
              <w:ind w:left="90" w:right="90"/>
              <w:rPr>
                <w:b/>
                <w:bCs/>
                <w:i/>
                <w:iCs/>
                <w:sz w:val="18"/>
                <w:szCs w:val="18"/>
              </w:rPr>
            </w:pPr>
          </w:p>
        </w:tc>
        <w:tc>
          <w:tcPr>
            <w:tcW w:w="2064" w:type="dxa"/>
            <w:gridSpan w:val="2"/>
          </w:tcPr>
          <w:p w14:paraId="7A1B9DFA" w14:textId="77777777" w:rsidR="00DA6C4C" w:rsidRDefault="00DA6C4C" w:rsidP="0070335F">
            <w:pPr>
              <w:spacing w:line="240" w:lineRule="atLeast"/>
              <w:ind w:right="65"/>
              <w:jc w:val="center"/>
              <w:rPr>
                <w:b/>
                <w:bCs/>
                <w:sz w:val="18"/>
                <w:szCs w:val="18"/>
                <w:lang w:bidi="ar-SA"/>
              </w:rPr>
            </w:pPr>
          </w:p>
          <w:p w14:paraId="10887F34" w14:textId="77777777" w:rsidR="00DA6C4C" w:rsidRPr="00DA545A" w:rsidRDefault="00DA6C4C" w:rsidP="0070335F">
            <w:pPr>
              <w:spacing w:line="240" w:lineRule="atLeast"/>
              <w:ind w:right="65"/>
              <w:jc w:val="center"/>
              <w:rPr>
                <w:b/>
                <w:bCs/>
                <w:sz w:val="18"/>
                <w:szCs w:val="18"/>
                <w:lang w:bidi="ar-SA"/>
              </w:rPr>
            </w:pPr>
            <w:r w:rsidRPr="00DA545A">
              <w:rPr>
                <w:b/>
                <w:bCs/>
                <w:sz w:val="18"/>
                <w:szCs w:val="18"/>
                <w:lang w:bidi="ar-SA"/>
              </w:rPr>
              <w:t>Retailing and wholesaling of electric</w:t>
            </w:r>
            <w:r>
              <w:rPr>
                <w:b/>
                <w:bCs/>
                <w:sz w:val="18"/>
                <w:szCs w:val="18"/>
                <w:lang w:bidi="ar-SA"/>
              </w:rPr>
              <w:t>s</w:t>
            </w:r>
            <w:r w:rsidRPr="00DA545A">
              <w:rPr>
                <w:b/>
                <w:bCs/>
                <w:sz w:val="18"/>
                <w:szCs w:val="18"/>
                <w:lang w:bidi="ar-SA"/>
              </w:rPr>
              <w:t xml:space="preserve"> appliance</w:t>
            </w:r>
            <w:r>
              <w:rPr>
                <w:b/>
                <w:bCs/>
                <w:sz w:val="18"/>
                <w:szCs w:val="18"/>
                <w:lang w:bidi="ar-SA"/>
              </w:rPr>
              <w:t>s</w:t>
            </w:r>
            <w:r w:rsidRPr="00DA545A">
              <w:rPr>
                <w:b/>
                <w:bCs/>
                <w:sz w:val="18"/>
                <w:szCs w:val="18"/>
                <w:lang w:bidi="ar-SA"/>
              </w:rPr>
              <w:t>, including parts</w:t>
            </w:r>
          </w:p>
        </w:tc>
        <w:tc>
          <w:tcPr>
            <w:tcW w:w="1804" w:type="dxa"/>
            <w:gridSpan w:val="2"/>
            <w:vAlign w:val="bottom"/>
          </w:tcPr>
          <w:p w14:paraId="5F849946" w14:textId="77777777" w:rsidR="00DA6C4C" w:rsidRPr="002D73EE" w:rsidRDefault="00DA6C4C" w:rsidP="0070335F">
            <w:pPr>
              <w:spacing w:line="240" w:lineRule="atLeast"/>
              <w:ind w:right="65"/>
              <w:jc w:val="center"/>
              <w:rPr>
                <w:b/>
                <w:bCs/>
                <w:sz w:val="18"/>
                <w:szCs w:val="18"/>
                <w:lang w:bidi="ar-SA"/>
              </w:rPr>
            </w:pPr>
            <w:r w:rsidRPr="00DA545A">
              <w:rPr>
                <w:b/>
                <w:bCs/>
                <w:sz w:val="18"/>
                <w:szCs w:val="18"/>
                <w:lang w:bidi="ar-SA"/>
              </w:rPr>
              <w:t>Retailing and wholesaling of mobile phone, including parts</w:t>
            </w:r>
          </w:p>
        </w:tc>
        <w:tc>
          <w:tcPr>
            <w:tcW w:w="1891" w:type="dxa"/>
            <w:gridSpan w:val="3"/>
            <w:shd w:val="clear" w:color="auto" w:fill="FFFFFF"/>
          </w:tcPr>
          <w:p w14:paraId="11DBCD13" w14:textId="77777777" w:rsidR="00257ECE" w:rsidRDefault="00257ECE" w:rsidP="0070335F">
            <w:pPr>
              <w:spacing w:line="240" w:lineRule="atLeast"/>
              <w:ind w:left="113" w:right="132"/>
              <w:jc w:val="center"/>
              <w:rPr>
                <w:b/>
                <w:bCs/>
                <w:sz w:val="18"/>
                <w:szCs w:val="18"/>
              </w:rPr>
            </w:pPr>
          </w:p>
          <w:p w14:paraId="7586F97C" w14:textId="0E028603" w:rsidR="00766C95" w:rsidRPr="00804D35" w:rsidRDefault="00257ECE" w:rsidP="0070335F">
            <w:pPr>
              <w:spacing w:line="240" w:lineRule="atLeast"/>
              <w:ind w:left="113" w:right="132"/>
              <w:jc w:val="center"/>
              <w:rPr>
                <w:b/>
                <w:bCs/>
                <w:sz w:val="18"/>
                <w:szCs w:val="18"/>
                <w:lang w:val="en-GB" w:bidi="ar-SA"/>
              </w:rPr>
            </w:pPr>
            <w:r w:rsidRPr="00804D35">
              <w:rPr>
                <w:b/>
                <w:bCs/>
                <w:sz w:val="18"/>
                <w:szCs w:val="18"/>
              </w:rPr>
              <w:t>Top-up service for prepaid phone and service prepaid kiosk</w:t>
            </w:r>
          </w:p>
        </w:tc>
        <w:tc>
          <w:tcPr>
            <w:tcW w:w="1805" w:type="dxa"/>
            <w:gridSpan w:val="2"/>
            <w:shd w:val="clear" w:color="auto" w:fill="FFFFFF"/>
          </w:tcPr>
          <w:p w14:paraId="27ADE75D" w14:textId="77777777" w:rsidR="00257ECE" w:rsidRPr="00257ECE" w:rsidRDefault="00257ECE" w:rsidP="00257ECE">
            <w:pPr>
              <w:spacing w:line="240" w:lineRule="atLeast"/>
              <w:ind w:left="113" w:right="132"/>
              <w:jc w:val="center"/>
              <w:rPr>
                <w:b/>
                <w:bCs/>
                <w:sz w:val="18"/>
                <w:szCs w:val="18"/>
              </w:rPr>
            </w:pPr>
            <w:r w:rsidRPr="00257ECE">
              <w:rPr>
                <w:b/>
                <w:bCs/>
                <w:sz w:val="18"/>
                <w:szCs w:val="18"/>
              </w:rPr>
              <w:t>Sale food and beverages through vending machine</w:t>
            </w:r>
          </w:p>
          <w:p w14:paraId="561DFC9C" w14:textId="5591AF14" w:rsidR="00DA6C4C" w:rsidRPr="00804D35" w:rsidRDefault="00257ECE" w:rsidP="00257ECE">
            <w:pPr>
              <w:spacing w:line="240" w:lineRule="atLeast"/>
              <w:ind w:left="113" w:right="132"/>
              <w:jc w:val="center"/>
              <w:rPr>
                <w:b/>
                <w:bCs/>
                <w:sz w:val="18"/>
                <w:szCs w:val="18"/>
                <w:lang w:val="en-GB" w:bidi="ar-SA"/>
              </w:rPr>
            </w:pPr>
            <w:r w:rsidRPr="00257ECE">
              <w:rPr>
                <w:b/>
                <w:bCs/>
                <w:sz w:val="18"/>
                <w:szCs w:val="18"/>
              </w:rPr>
              <w:t>(discontinued</w:t>
            </w:r>
            <w:r>
              <w:rPr>
                <w:b/>
                <w:bCs/>
                <w:sz w:val="16"/>
                <w:szCs w:val="16"/>
              </w:rPr>
              <w:t>)</w:t>
            </w:r>
          </w:p>
        </w:tc>
        <w:tc>
          <w:tcPr>
            <w:tcW w:w="1799" w:type="dxa"/>
            <w:gridSpan w:val="2"/>
            <w:shd w:val="clear" w:color="auto" w:fill="FFFFFF"/>
            <w:vAlign w:val="bottom"/>
          </w:tcPr>
          <w:p w14:paraId="5770E288" w14:textId="77777777" w:rsidR="00DA6C4C" w:rsidRPr="00DA545A" w:rsidRDefault="00DA6C4C" w:rsidP="0070335F">
            <w:pPr>
              <w:spacing w:line="240" w:lineRule="atLeast"/>
              <w:ind w:left="113" w:right="132"/>
              <w:jc w:val="center"/>
              <w:rPr>
                <w:rFonts w:eastAsia="Arial Unicode MS"/>
                <w:b/>
                <w:bCs/>
                <w:sz w:val="18"/>
                <w:szCs w:val="18"/>
                <w:lang w:val="en-GB"/>
              </w:rPr>
            </w:pPr>
            <w:r w:rsidRPr="00DA545A">
              <w:rPr>
                <w:b/>
                <w:bCs/>
                <w:sz w:val="18"/>
                <w:szCs w:val="18"/>
                <w:lang w:val="en-GB" w:bidi="ar-SA"/>
              </w:rPr>
              <w:t>Others</w:t>
            </w:r>
          </w:p>
        </w:tc>
        <w:tc>
          <w:tcPr>
            <w:tcW w:w="1980" w:type="dxa"/>
            <w:gridSpan w:val="2"/>
            <w:vAlign w:val="bottom"/>
          </w:tcPr>
          <w:p w14:paraId="20AF70E5" w14:textId="77777777" w:rsidR="00DA6C4C" w:rsidRPr="00DA545A" w:rsidRDefault="00DA6C4C" w:rsidP="0070335F">
            <w:pPr>
              <w:spacing w:line="240" w:lineRule="atLeast"/>
              <w:ind w:left="113" w:right="132"/>
              <w:jc w:val="center"/>
              <w:rPr>
                <w:rFonts w:eastAsia="Arial Unicode MS"/>
                <w:b/>
                <w:bCs/>
                <w:sz w:val="18"/>
                <w:szCs w:val="18"/>
              </w:rPr>
            </w:pPr>
            <w:r w:rsidRPr="00DA545A">
              <w:rPr>
                <w:rFonts w:eastAsia="Arial Unicode MS"/>
                <w:b/>
                <w:bCs/>
                <w:sz w:val="18"/>
                <w:szCs w:val="18"/>
              </w:rPr>
              <w:t>Eliminating entries</w:t>
            </w:r>
          </w:p>
        </w:tc>
        <w:tc>
          <w:tcPr>
            <w:tcW w:w="2001" w:type="dxa"/>
            <w:gridSpan w:val="3"/>
            <w:vAlign w:val="bottom"/>
          </w:tcPr>
          <w:p w14:paraId="058AD3D7" w14:textId="77777777" w:rsidR="00DA6C4C" w:rsidRPr="00DA545A" w:rsidRDefault="00DA6C4C" w:rsidP="0070335F">
            <w:pPr>
              <w:spacing w:line="240" w:lineRule="atLeast"/>
              <w:ind w:left="113" w:right="132"/>
              <w:jc w:val="center"/>
              <w:rPr>
                <w:rFonts w:eastAsia="Arial Unicode MS"/>
                <w:b/>
                <w:bCs/>
                <w:sz w:val="18"/>
                <w:szCs w:val="18"/>
              </w:rPr>
            </w:pPr>
            <w:r w:rsidRPr="00DA545A">
              <w:rPr>
                <w:rFonts w:eastAsia="Arial Unicode MS"/>
                <w:b/>
                <w:bCs/>
                <w:color w:val="000000"/>
                <w:sz w:val="18"/>
                <w:szCs w:val="18"/>
              </w:rPr>
              <w:t>Total</w:t>
            </w:r>
          </w:p>
        </w:tc>
      </w:tr>
      <w:tr w:rsidR="003B19C4" w:rsidRPr="00423C75" w14:paraId="78D837A1" w14:textId="77777777" w:rsidTr="00DA6C4C">
        <w:trPr>
          <w:gridAfter w:val="1"/>
          <w:wAfter w:w="17" w:type="dxa"/>
          <w:cantSplit/>
        </w:trPr>
        <w:tc>
          <w:tcPr>
            <w:tcW w:w="2065" w:type="dxa"/>
            <w:vAlign w:val="bottom"/>
          </w:tcPr>
          <w:p w14:paraId="6C1FB8A6" w14:textId="77777777" w:rsidR="003B19C4" w:rsidRPr="00DA545A" w:rsidRDefault="003B19C4" w:rsidP="003B19C4">
            <w:pPr>
              <w:spacing w:line="240" w:lineRule="atLeast"/>
              <w:ind w:left="270" w:right="90"/>
              <w:rPr>
                <w:b/>
                <w:bCs/>
                <w:i/>
                <w:iCs/>
                <w:sz w:val="18"/>
                <w:szCs w:val="18"/>
              </w:rPr>
            </w:pPr>
          </w:p>
        </w:tc>
        <w:tc>
          <w:tcPr>
            <w:tcW w:w="985" w:type="dxa"/>
          </w:tcPr>
          <w:p w14:paraId="38D98465" w14:textId="77777777"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1079" w:type="dxa"/>
          </w:tcPr>
          <w:p w14:paraId="0E1F17DE" w14:textId="77777777"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904" w:type="dxa"/>
          </w:tcPr>
          <w:p w14:paraId="1597150D" w14:textId="7DE0DBA7"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00" w:type="dxa"/>
          </w:tcPr>
          <w:p w14:paraId="6567AA69" w14:textId="5679DC13"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900" w:type="dxa"/>
          </w:tcPr>
          <w:p w14:paraId="262D016F" w14:textId="157B8CC6"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91" w:type="dxa"/>
            <w:gridSpan w:val="2"/>
          </w:tcPr>
          <w:p w14:paraId="3A1E3E3E" w14:textId="4BEF36D7"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899" w:type="dxa"/>
          </w:tcPr>
          <w:p w14:paraId="3935BECA" w14:textId="0F81FE0B"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06" w:type="dxa"/>
          </w:tcPr>
          <w:p w14:paraId="3F8B5DFF" w14:textId="3736013C"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899" w:type="dxa"/>
          </w:tcPr>
          <w:p w14:paraId="54775E7E" w14:textId="4F4535A3"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00" w:type="dxa"/>
          </w:tcPr>
          <w:p w14:paraId="2D69773E" w14:textId="61368BC6"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990" w:type="dxa"/>
          </w:tcPr>
          <w:p w14:paraId="25B47EB9" w14:textId="5B79227A"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90" w:type="dxa"/>
          </w:tcPr>
          <w:p w14:paraId="06FB6277" w14:textId="32F1AA8A"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c>
          <w:tcPr>
            <w:tcW w:w="990" w:type="dxa"/>
          </w:tcPr>
          <w:p w14:paraId="305A2CF4" w14:textId="34E7A423"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9</w:t>
            </w:r>
          </w:p>
        </w:tc>
        <w:tc>
          <w:tcPr>
            <w:tcW w:w="994" w:type="dxa"/>
          </w:tcPr>
          <w:p w14:paraId="655E971E" w14:textId="0B860642" w:rsidR="003B19C4" w:rsidRPr="00DA545A" w:rsidRDefault="003B19C4" w:rsidP="003B19C4">
            <w:pPr>
              <w:spacing w:line="240" w:lineRule="atLeast"/>
              <w:ind w:right="65"/>
              <w:jc w:val="center"/>
              <w:rPr>
                <w:sz w:val="18"/>
                <w:szCs w:val="18"/>
                <w:lang w:bidi="ar-SA"/>
              </w:rPr>
            </w:pPr>
            <w:r w:rsidRPr="00DA545A">
              <w:rPr>
                <w:sz w:val="18"/>
                <w:szCs w:val="18"/>
                <w:lang w:bidi="ar-SA"/>
              </w:rPr>
              <w:t>201</w:t>
            </w:r>
            <w:r>
              <w:rPr>
                <w:sz w:val="18"/>
                <w:szCs w:val="18"/>
                <w:lang w:bidi="ar-SA"/>
              </w:rPr>
              <w:t>8</w:t>
            </w:r>
          </w:p>
        </w:tc>
      </w:tr>
      <w:tr w:rsidR="00DA6C4C" w:rsidRPr="001A5992" w14:paraId="471EF094" w14:textId="77777777" w:rsidTr="00DA6C4C">
        <w:trPr>
          <w:gridAfter w:val="1"/>
          <w:wAfter w:w="17" w:type="dxa"/>
          <w:cantSplit/>
        </w:trPr>
        <w:tc>
          <w:tcPr>
            <w:tcW w:w="2065" w:type="dxa"/>
          </w:tcPr>
          <w:p w14:paraId="19DB249C" w14:textId="77777777" w:rsidR="00DA6C4C" w:rsidRPr="00E317AC" w:rsidRDefault="00DA6C4C" w:rsidP="0070335F">
            <w:pPr>
              <w:spacing w:line="240" w:lineRule="atLeast"/>
              <w:rPr>
                <w:rFonts w:eastAsia="Arial Unicode MS"/>
                <w:sz w:val="16"/>
                <w:szCs w:val="16"/>
              </w:rPr>
            </w:pPr>
          </w:p>
        </w:tc>
        <w:tc>
          <w:tcPr>
            <w:tcW w:w="13327" w:type="dxa"/>
            <w:gridSpan w:val="15"/>
          </w:tcPr>
          <w:p w14:paraId="071837BD" w14:textId="77777777" w:rsidR="00DA6C4C" w:rsidRPr="00DA545A" w:rsidRDefault="00DA6C4C" w:rsidP="0070335F">
            <w:pPr>
              <w:spacing w:line="240" w:lineRule="atLeast"/>
              <w:ind w:right="86"/>
              <w:jc w:val="center"/>
              <w:rPr>
                <w:sz w:val="18"/>
                <w:szCs w:val="18"/>
              </w:rPr>
            </w:pPr>
            <w:r w:rsidRPr="00DA545A">
              <w:rPr>
                <w:rFonts w:eastAsia="Arial Unicode MS"/>
                <w:i/>
                <w:iCs/>
                <w:sz w:val="18"/>
                <w:szCs w:val="18"/>
              </w:rPr>
              <w:t>(in thousand Baht)</w:t>
            </w:r>
          </w:p>
        </w:tc>
      </w:tr>
      <w:tr w:rsidR="00DA6C4C" w:rsidRPr="001A5992" w14:paraId="67A4CA7F" w14:textId="77777777" w:rsidTr="00DA6C4C">
        <w:trPr>
          <w:gridAfter w:val="1"/>
          <w:wAfter w:w="17" w:type="dxa"/>
          <w:cantSplit/>
        </w:trPr>
        <w:tc>
          <w:tcPr>
            <w:tcW w:w="2065" w:type="dxa"/>
          </w:tcPr>
          <w:p w14:paraId="090029F9" w14:textId="77777777" w:rsidR="00DA6C4C" w:rsidRPr="00DA545A" w:rsidRDefault="00DA6C4C" w:rsidP="009F2827">
            <w:pPr>
              <w:pStyle w:val="BodyText"/>
              <w:tabs>
                <w:tab w:val="left" w:pos="274"/>
              </w:tabs>
              <w:ind w:left="180" w:right="90" w:hanging="90"/>
              <w:jc w:val="left"/>
              <w:rPr>
                <w:rFonts w:eastAsia="Arial Unicode MS" w:cs="Times New Roman"/>
                <w:sz w:val="18"/>
                <w:szCs w:val="18"/>
              </w:rPr>
            </w:pPr>
            <w:r>
              <w:rPr>
                <w:rFonts w:eastAsia="Arial Unicode MS" w:cs="Times New Roman"/>
                <w:sz w:val="18"/>
                <w:szCs w:val="18"/>
              </w:rPr>
              <w:t>Total assets for</w:t>
            </w:r>
            <w:r>
              <w:rPr>
                <w:rFonts w:eastAsia="Arial Unicode MS" w:cs="Times New Roman"/>
                <w:sz w:val="18"/>
                <w:szCs w:val="18"/>
              </w:rPr>
              <w:br/>
              <w:t xml:space="preserve">  reportable segments</w:t>
            </w:r>
          </w:p>
        </w:tc>
        <w:tc>
          <w:tcPr>
            <w:tcW w:w="985" w:type="dxa"/>
            <w:vAlign w:val="bottom"/>
          </w:tcPr>
          <w:p w14:paraId="6656DE84" w14:textId="7F84F877" w:rsidR="00DA6C4C" w:rsidRPr="00CA53AD" w:rsidRDefault="009B0ED8" w:rsidP="0070335F">
            <w:pPr>
              <w:pBdr>
                <w:bottom w:val="double" w:sz="4" w:space="1" w:color="auto"/>
              </w:pBdr>
              <w:tabs>
                <w:tab w:val="decimal" w:pos="1080"/>
              </w:tabs>
              <w:spacing w:line="240" w:lineRule="atLeast"/>
              <w:ind w:left="90" w:right="180"/>
              <w:rPr>
                <w:rFonts w:cs="Angsana New"/>
                <w:sz w:val="18"/>
                <w:szCs w:val="22"/>
              </w:rPr>
            </w:pPr>
            <w:r>
              <w:rPr>
                <w:rFonts w:cs="Angsana New"/>
                <w:sz w:val="18"/>
                <w:szCs w:val="22"/>
              </w:rPr>
              <w:t>6</w:t>
            </w:r>
            <w:r w:rsidR="0028341E">
              <w:rPr>
                <w:rFonts w:cs="Angsana New"/>
                <w:sz w:val="18"/>
                <w:szCs w:val="22"/>
              </w:rPr>
              <w:t>58,194</w:t>
            </w:r>
          </w:p>
        </w:tc>
        <w:tc>
          <w:tcPr>
            <w:tcW w:w="1079" w:type="dxa"/>
            <w:vAlign w:val="bottom"/>
          </w:tcPr>
          <w:p w14:paraId="2DA35C79" w14:textId="02DAE0EB" w:rsidR="00DA6C4C" w:rsidRPr="00BA3B80" w:rsidRDefault="00BD188F" w:rsidP="0070335F">
            <w:pPr>
              <w:pBdr>
                <w:bottom w:val="double" w:sz="4" w:space="1" w:color="auto"/>
              </w:pBdr>
              <w:tabs>
                <w:tab w:val="decimal" w:pos="1080"/>
              </w:tabs>
              <w:spacing w:line="240" w:lineRule="atLeast"/>
              <w:ind w:left="90" w:right="180"/>
              <w:rPr>
                <w:sz w:val="18"/>
                <w:szCs w:val="18"/>
              </w:rPr>
            </w:pPr>
            <w:r>
              <w:rPr>
                <w:sz w:val="18"/>
                <w:szCs w:val="18"/>
              </w:rPr>
              <w:t>1,054</w:t>
            </w:r>
            <w:r w:rsidR="00DA6C4C">
              <w:rPr>
                <w:sz w:val="18"/>
                <w:szCs w:val="18"/>
              </w:rPr>
              <w:t>,</w:t>
            </w:r>
            <w:r>
              <w:rPr>
                <w:sz w:val="18"/>
                <w:szCs w:val="18"/>
              </w:rPr>
              <w:t>989</w:t>
            </w:r>
          </w:p>
        </w:tc>
        <w:tc>
          <w:tcPr>
            <w:tcW w:w="904" w:type="dxa"/>
            <w:vAlign w:val="bottom"/>
          </w:tcPr>
          <w:p w14:paraId="6F1F64B9" w14:textId="659692F8" w:rsidR="00DA6C4C" w:rsidRPr="00BA3B80" w:rsidRDefault="00DA6C4C" w:rsidP="0070335F">
            <w:pPr>
              <w:pBdr>
                <w:bottom w:val="double" w:sz="4" w:space="1" w:color="auto"/>
              </w:pBdr>
              <w:tabs>
                <w:tab w:val="decimal" w:pos="1080"/>
              </w:tabs>
              <w:spacing w:line="240" w:lineRule="atLeast"/>
              <w:ind w:left="90" w:right="180"/>
              <w:rPr>
                <w:sz w:val="18"/>
                <w:szCs w:val="18"/>
              </w:rPr>
            </w:pPr>
            <w:r>
              <w:rPr>
                <w:sz w:val="18"/>
                <w:szCs w:val="18"/>
              </w:rPr>
              <w:t>12</w:t>
            </w:r>
            <w:r w:rsidR="008A0F74">
              <w:rPr>
                <w:sz w:val="18"/>
                <w:szCs w:val="18"/>
              </w:rPr>
              <w:t>3,333</w:t>
            </w:r>
          </w:p>
        </w:tc>
        <w:tc>
          <w:tcPr>
            <w:tcW w:w="900" w:type="dxa"/>
            <w:vAlign w:val="bottom"/>
          </w:tcPr>
          <w:p w14:paraId="2267F416" w14:textId="77777777" w:rsidR="00DA6C4C" w:rsidRPr="00BA3B80" w:rsidRDefault="00DA6C4C" w:rsidP="0070335F">
            <w:pPr>
              <w:pBdr>
                <w:bottom w:val="double" w:sz="4" w:space="1" w:color="auto"/>
              </w:pBdr>
              <w:tabs>
                <w:tab w:val="decimal" w:pos="1080"/>
              </w:tabs>
              <w:spacing w:line="240" w:lineRule="atLeast"/>
              <w:ind w:left="90" w:right="180"/>
              <w:rPr>
                <w:sz w:val="18"/>
                <w:szCs w:val="18"/>
              </w:rPr>
            </w:pPr>
            <w:r w:rsidRPr="00BA3B80">
              <w:rPr>
                <w:sz w:val="18"/>
                <w:szCs w:val="18"/>
              </w:rPr>
              <w:t>105,316</w:t>
            </w:r>
          </w:p>
        </w:tc>
        <w:tc>
          <w:tcPr>
            <w:tcW w:w="985" w:type="dxa"/>
            <w:gridSpan w:val="2"/>
            <w:vAlign w:val="bottom"/>
          </w:tcPr>
          <w:p w14:paraId="090BB29B" w14:textId="74224225" w:rsidR="00DA6C4C" w:rsidRPr="00BA3B80" w:rsidRDefault="002A5CA5" w:rsidP="00FB1C4D">
            <w:pPr>
              <w:pBdr>
                <w:bottom w:val="double" w:sz="4" w:space="1" w:color="auto"/>
              </w:pBdr>
              <w:tabs>
                <w:tab w:val="decimal" w:pos="819"/>
              </w:tabs>
              <w:spacing w:line="240" w:lineRule="atLeast"/>
              <w:ind w:left="90" w:right="167"/>
              <w:rPr>
                <w:sz w:val="18"/>
                <w:szCs w:val="18"/>
              </w:rPr>
            </w:pPr>
            <w:r>
              <w:rPr>
                <w:sz w:val="18"/>
                <w:szCs w:val="18"/>
              </w:rPr>
              <w:t>173,</w:t>
            </w:r>
            <w:r w:rsidR="00A866B7">
              <w:rPr>
                <w:sz w:val="18"/>
                <w:szCs w:val="18"/>
              </w:rPr>
              <w:t>936</w:t>
            </w:r>
          </w:p>
        </w:tc>
        <w:tc>
          <w:tcPr>
            <w:tcW w:w="906" w:type="dxa"/>
            <w:vAlign w:val="bottom"/>
          </w:tcPr>
          <w:p w14:paraId="20CFAA25" w14:textId="43BD37BF" w:rsidR="00DA6C4C" w:rsidRPr="00BA3B80" w:rsidRDefault="00075D9B" w:rsidP="00075D9B">
            <w:pPr>
              <w:pBdr>
                <w:bottom w:val="double" w:sz="4" w:space="1" w:color="auto"/>
              </w:pBdr>
              <w:tabs>
                <w:tab w:val="decimal" w:pos="459"/>
              </w:tabs>
              <w:spacing w:line="240" w:lineRule="atLeast"/>
              <w:ind w:left="90" w:right="180"/>
              <w:rPr>
                <w:sz w:val="18"/>
                <w:szCs w:val="18"/>
              </w:rPr>
            </w:pPr>
            <w:r>
              <w:rPr>
                <w:sz w:val="18"/>
                <w:szCs w:val="18"/>
              </w:rPr>
              <w:t>-</w:t>
            </w:r>
          </w:p>
        </w:tc>
        <w:tc>
          <w:tcPr>
            <w:tcW w:w="899" w:type="dxa"/>
            <w:vAlign w:val="bottom"/>
          </w:tcPr>
          <w:p w14:paraId="59BF0C01" w14:textId="497D7236" w:rsidR="00DA6C4C" w:rsidRPr="00BA3B80" w:rsidRDefault="00FA3603" w:rsidP="00FA3603">
            <w:pPr>
              <w:pBdr>
                <w:bottom w:val="double" w:sz="4" w:space="1" w:color="auto"/>
              </w:pBdr>
              <w:tabs>
                <w:tab w:val="decimal" w:pos="459"/>
              </w:tabs>
              <w:spacing w:line="240" w:lineRule="atLeast"/>
              <w:ind w:left="90" w:right="180"/>
              <w:rPr>
                <w:sz w:val="18"/>
                <w:szCs w:val="18"/>
              </w:rPr>
            </w:pPr>
            <w:r>
              <w:rPr>
                <w:sz w:val="18"/>
                <w:szCs w:val="18"/>
              </w:rPr>
              <w:t>-</w:t>
            </w:r>
          </w:p>
        </w:tc>
        <w:tc>
          <w:tcPr>
            <w:tcW w:w="906" w:type="dxa"/>
            <w:vAlign w:val="bottom"/>
          </w:tcPr>
          <w:p w14:paraId="113C75E8" w14:textId="5F350D06" w:rsidR="00DA6C4C" w:rsidRPr="00BA3B80" w:rsidRDefault="002A5CA5" w:rsidP="002B3753">
            <w:pPr>
              <w:pBdr>
                <w:bottom w:val="double" w:sz="4" w:space="1" w:color="auto"/>
              </w:pBdr>
              <w:tabs>
                <w:tab w:val="decimal" w:pos="732"/>
              </w:tabs>
              <w:spacing w:line="240" w:lineRule="atLeast"/>
              <w:ind w:left="90" w:right="167"/>
              <w:rPr>
                <w:sz w:val="18"/>
                <w:szCs w:val="18"/>
              </w:rPr>
            </w:pPr>
            <w:r>
              <w:rPr>
                <w:sz w:val="18"/>
                <w:szCs w:val="18"/>
              </w:rPr>
              <w:t>62,720</w:t>
            </w:r>
          </w:p>
        </w:tc>
        <w:tc>
          <w:tcPr>
            <w:tcW w:w="899" w:type="dxa"/>
            <w:vAlign w:val="bottom"/>
          </w:tcPr>
          <w:p w14:paraId="5783FC34" w14:textId="58C7CE7D" w:rsidR="00DA6C4C" w:rsidRPr="00BA3B80" w:rsidRDefault="00002C45" w:rsidP="0070335F">
            <w:pPr>
              <w:pBdr>
                <w:bottom w:val="double" w:sz="4" w:space="1" w:color="auto"/>
              </w:pBdr>
              <w:tabs>
                <w:tab w:val="decimal" w:pos="1080"/>
              </w:tabs>
              <w:spacing w:line="240" w:lineRule="atLeast"/>
              <w:ind w:left="90" w:right="180"/>
              <w:rPr>
                <w:sz w:val="18"/>
                <w:szCs w:val="18"/>
              </w:rPr>
            </w:pPr>
            <w:r>
              <w:rPr>
                <w:sz w:val="18"/>
                <w:szCs w:val="18"/>
              </w:rPr>
              <w:t>101,114</w:t>
            </w:r>
          </w:p>
        </w:tc>
        <w:tc>
          <w:tcPr>
            <w:tcW w:w="900" w:type="dxa"/>
            <w:vAlign w:val="bottom"/>
          </w:tcPr>
          <w:p w14:paraId="7D6F3632" w14:textId="418F1111" w:rsidR="00DA6C4C" w:rsidRPr="00BA3B80" w:rsidRDefault="00DA6C4C" w:rsidP="0070335F">
            <w:pPr>
              <w:pBdr>
                <w:bottom w:val="double" w:sz="4" w:space="1" w:color="auto"/>
              </w:pBdr>
              <w:tabs>
                <w:tab w:val="decimal" w:pos="1080"/>
              </w:tabs>
              <w:spacing w:line="240" w:lineRule="atLeast"/>
              <w:ind w:left="90" w:right="180"/>
              <w:rPr>
                <w:sz w:val="18"/>
                <w:szCs w:val="18"/>
              </w:rPr>
            </w:pPr>
            <w:r w:rsidRPr="00BA3B80">
              <w:rPr>
                <w:sz w:val="18"/>
                <w:szCs w:val="18"/>
              </w:rPr>
              <w:t>77,13</w:t>
            </w:r>
            <w:r w:rsidR="00B9077E">
              <w:rPr>
                <w:sz w:val="18"/>
                <w:szCs w:val="18"/>
              </w:rPr>
              <w:t>3</w:t>
            </w:r>
          </w:p>
        </w:tc>
        <w:tc>
          <w:tcPr>
            <w:tcW w:w="990" w:type="dxa"/>
            <w:vAlign w:val="bottom"/>
          </w:tcPr>
          <w:p w14:paraId="2E7F1E2B" w14:textId="2C74A83A" w:rsidR="00DA6C4C" w:rsidRPr="00BA3B80" w:rsidRDefault="00002C45" w:rsidP="00002C45">
            <w:pPr>
              <w:pBdr>
                <w:bottom w:val="double" w:sz="4" w:space="1" w:color="auto"/>
              </w:pBdr>
              <w:tabs>
                <w:tab w:val="decimal" w:pos="810"/>
              </w:tabs>
              <w:spacing w:line="240" w:lineRule="atLeast"/>
              <w:ind w:left="90" w:right="180"/>
              <w:rPr>
                <w:sz w:val="18"/>
                <w:szCs w:val="18"/>
              </w:rPr>
            </w:pPr>
            <w:r>
              <w:rPr>
                <w:sz w:val="18"/>
                <w:szCs w:val="18"/>
              </w:rPr>
              <w:t>2,385</w:t>
            </w:r>
          </w:p>
        </w:tc>
        <w:tc>
          <w:tcPr>
            <w:tcW w:w="990" w:type="dxa"/>
            <w:vAlign w:val="bottom"/>
          </w:tcPr>
          <w:p w14:paraId="5DB510CA" w14:textId="7B7DEFEF" w:rsidR="00DA6C4C" w:rsidRPr="00BA3B80" w:rsidRDefault="00DA6C4C" w:rsidP="0070335F">
            <w:pPr>
              <w:pBdr>
                <w:bottom w:val="double" w:sz="4" w:space="1" w:color="auto"/>
              </w:pBdr>
              <w:tabs>
                <w:tab w:val="decimal" w:pos="1080"/>
              </w:tabs>
              <w:spacing w:line="240" w:lineRule="atLeast"/>
              <w:ind w:left="90" w:right="180"/>
              <w:rPr>
                <w:sz w:val="18"/>
                <w:szCs w:val="18"/>
              </w:rPr>
            </w:pPr>
            <w:r w:rsidRPr="00BA3B80">
              <w:rPr>
                <w:sz w:val="18"/>
                <w:szCs w:val="18"/>
              </w:rPr>
              <w:t>(131,56</w:t>
            </w:r>
            <w:r w:rsidR="00E9490B">
              <w:rPr>
                <w:sz w:val="18"/>
                <w:szCs w:val="18"/>
              </w:rPr>
              <w:t>7</w:t>
            </w:r>
            <w:r w:rsidRPr="00BA3B80">
              <w:rPr>
                <w:sz w:val="18"/>
                <w:szCs w:val="18"/>
              </w:rPr>
              <w:t>)</w:t>
            </w:r>
          </w:p>
        </w:tc>
        <w:tc>
          <w:tcPr>
            <w:tcW w:w="990" w:type="dxa"/>
            <w:vAlign w:val="bottom"/>
          </w:tcPr>
          <w:p w14:paraId="065205EE" w14:textId="721CB895" w:rsidR="00DA6C4C" w:rsidRPr="00BA3B80" w:rsidRDefault="00DA6C4C" w:rsidP="0070335F">
            <w:pPr>
              <w:tabs>
                <w:tab w:val="decimal" w:pos="724"/>
              </w:tabs>
              <w:spacing w:line="240" w:lineRule="atLeast"/>
              <w:ind w:left="90" w:right="90"/>
              <w:rPr>
                <w:sz w:val="18"/>
                <w:szCs w:val="18"/>
              </w:rPr>
            </w:pPr>
            <w:r w:rsidRPr="00BA3B80">
              <w:rPr>
                <w:sz w:val="18"/>
                <w:szCs w:val="18"/>
              </w:rPr>
              <w:t>1,</w:t>
            </w:r>
            <w:r w:rsidR="009D3A03">
              <w:rPr>
                <w:sz w:val="18"/>
                <w:szCs w:val="18"/>
              </w:rPr>
              <w:t>0</w:t>
            </w:r>
            <w:r w:rsidR="0039092C">
              <w:rPr>
                <w:sz w:val="18"/>
                <w:szCs w:val="18"/>
              </w:rPr>
              <w:t>58,962</w:t>
            </w:r>
          </w:p>
        </w:tc>
        <w:tc>
          <w:tcPr>
            <w:tcW w:w="994" w:type="dxa"/>
            <w:vAlign w:val="bottom"/>
          </w:tcPr>
          <w:p w14:paraId="13BA2832" w14:textId="7483A858" w:rsidR="00DA6C4C" w:rsidRPr="00BA3B80" w:rsidRDefault="00EE20AC" w:rsidP="0070335F">
            <w:pPr>
              <w:tabs>
                <w:tab w:val="decimal" w:pos="810"/>
              </w:tabs>
              <w:spacing w:line="240" w:lineRule="atLeast"/>
              <w:ind w:left="90" w:right="90"/>
              <w:rPr>
                <w:sz w:val="18"/>
                <w:szCs w:val="18"/>
              </w:rPr>
            </w:pPr>
            <w:r>
              <w:rPr>
                <w:sz w:val="18"/>
                <w:szCs w:val="18"/>
              </w:rPr>
              <w:t>1,168</w:t>
            </w:r>
            <w:r w:rsidR="00DA6C4C">
              <w:rPr>
                <w:sz w:val="18"/>
                <w:szCs w:val="18"/>
              </w:rPr>
              <w:t>,</w:t>
            </w:r>
            <w:r>
              <w:rPr>
                <w:sz w:val="18"/>
                <w:szCs w:val="18"/>
              </w:rPr>
              <w:t>591</w:t>
            </w:r>
          </w:p>
        </w:tc>
      </w:tr>
      <w:tr w:rsidR="00DA6C4C" w:rsidRPr="001A5992" w14:paraId="26EC514D" w14:textId="77777777" w:rsidTr="00DA6C4C">
        <w:trPr>
          <w:gridAfter w:val="1"/>
          <w:wAfter w:w="17" w:type="dxa"/>
          <w:cantSplit/>
        </w:trPr>
        <w:tc>
          <w:tcPr>
            <w:tcW w:w="2065" w:type="dxa"/>
          </w:tcPr>
          <w:p w14:paraId="37F95D27" w14:textId="77777777" w:rsidR="00DA6C4C" w:rsidRPr="00DA545A" w:rsidRDefault="00DA6C4C" w:rsidP="0070335F">
            <w:pPr>
              <w:pStyle w:val="BodyText"/>
              <w:ind w:left="180" w:right="90" w:hanging="90"/>
              <w:jc w:val="left"/>
              <w:rPr>
                <w:rFonts w:cs="Times New Roman"/>
                <w:sz w:val="18"/>
                <w:szCs w:val="18"/>
              </w:rPr>
            </w:pPr>
          </w:p>
        </w:tc>
        <w:tc>
          <w:tcPr>
            <w:tcW w:w="985" w:type="dxa"/>
          </w:tcPr>
          <w:p w14:paraId="74777409" w14:textId="77777777" w:rsidR="00DA6C4C" w:rsidRPr="00BA3B80" w:rsidRDefault="00DA6C4C" w:rsidP="0070335F">
            <w:pPr>
              <w:tabs>
                <w:tab w:val="decimal" w:pos="1080"/>
              </w:tabs>
              <w:spacing w:line="240" w:lineRule="atLeast"/>
              <w:ind w:left="90" w:right="180"/>
              <w:rPr>
                <w:sz w:val="18"/>
                <w:szCs w:val="18"/>
              </w:rPr>
            </w:pPr>
          </w:p>
        </w:tc>
        <w:tc>
          <w:tcPr>
            <w:tcW w:w="1079" w:type="dxa"/>
          </w:tcPr>
          <w:p w14:paraId="25AB796D" w14:textId="77777777" w:rsidR="00DA6C4C" w:rsidRPr="00BA3B80" w:rsidRDefault="00DA6C4C" w:rsidP="0070335F">
            <w:pPr>
              <w:tabs>
                <w:tab w:val="decimal" w:pos="1080"/>
              </w:tabs>
              <w:spacing w:line="240" w:lineRule="atLeast"/>
              <w:ind w:left="90" w:right="180"/>
              <w:rPr>
                <w:sz w:val="18"/>
                <w:szCs w:val="18"/>
              </w:rPr>
            </w:pPr>
          </w:p>
        </w:tc>
        <w:tc>
          <w:tcPr>
            <w:tcW w:w="904" w:type="dxa"/>
            <w:vAlign w:val="bottom"/>
          </w:tcPr>
          <w:p w14:paraId="3E5E23B0" w14:textId="77777777" w:rsidR="00DA6C4C" w:rsidRPr="00BA3B80" w:rsidRDefault="00DA6C4C" w:rsidP="0070335F">
            <w:pPr>
              <w:tabs>
                <w:tab w:val="decimal" w:pos="1080"/>
              </w:tabs>
              <w:spacing w:line="240" w:lineRule="atLeast"/>
              <w:ind w:left="90" w:right="180"/>
              <w:rPr>
                <w:sz w:val="18"/>
                <w:szCs w:val="18"/>
                <w:cs/>
              </w:rPr>
            </w:pPr>
          </w:p>
        </w:tc>
        <w:tc>
          <w:tcPr>
            <w:tcW w:w="900" w:type="dxa"/>
            <w:vAlign w:val="bottom"/>
          </w:tcPr>
          <w:p w14:paraId="3C8BEFA7" w14:textId="77777777" w:rsidR="00DA6C4C" w:rsidRPr="00BA3B80" w:rsidRDefault="00DA6C4C" w:rsidP="0070335F">
            <w:pPr>
              <w:tabs>
                <w:tab w:val="decimal" w:pos="784"/>
              </w:tabs>
              <w:spacing w:line="240" w:lineRule="atLeast"/>
              <w:ind w:left="90"/>
              <w:rPr>
                <w:sz w:val="18"/>
                <w:szCs w:val="18"/>
                <w:cs/>
              </w:rPr>
            </w:pPr>
          </w:p>
        </w:tc>
        <w:tc>
          <w:tcPr>
            <w:tcW w:w="985" w:type="dxa"/>
            <w:gridSpan w:val="2"/>
          </w:tcPr>
          <w:p w14:paraId="5F75B5E7" w14:textId="77777777" w:rsidR="00DA6C4C" w:rsidRPr="00BA3B80" w:rsidRDefault="00DA6C4C" w:rsidP="0070335F">
            <w:pPr>
              <w:tabs>
                <w:tab w:val="decimal" w:pos="990"/>
              </w:tabs>
              <w:spacing w:line="240" w:lineRule="atLeast"/>
              <w:ind w:left="90" w:right="180"/>
              <w:rPr>
                <w:sz w:val="18"/>
                <w:szCs w:val="18"/>
                <w:cs/>
              </w:rPr>
            </w:pPr>
          </w:p>
        </w:tc>
        <w:tc>
          <w:tcPr>
            <w:tcW w:w="906" w:type="dxa"/>
          </w:tcPr>
          <w:p w14:paraId="41D04FC3" w14:textId="77777777" w:rsidR="00DA6C4C" w:rsidRPr="00BA3B80" w:rsidRDefault="00DA6C4C" w:rsidP="0070335F">
            <w:pPr>
              <w:tabs>
                <w:tab w:val="decimal" w:pos="990"/>
              </w:tabs>
              <w:spacing w:line="240" w:lineRule="atLeast"/>
              <w:ind w:left="90" w:right="180"/>
              <w:rPr>
                <w:sz w:val="18"/>
                <w:szCs w:val="18"/>
                <w:cs/>
              </w:rPr>
            </w:pPr>
          </w:p>
        </w:tc>
        <w:tc>
          <w:tcPr>
            <w:tcW w:w="899" w:type="dxa"/>
          </w:tcPr>
          <w:p w14:paraId="6F90B471" w14:textId="77777777" w:rsidR="00DA6C4C" w:rsidRPr="00BA3B80" w:rsidRDefault="00DA6C4C" w:rsidP="0070335F">
            <w:pPr>
              <w:tabs>
                <w:tab w:val="decimal" w:pos="990"/>
              </w:tabs>
              <w:spacing w:line="240" w:lineRule="atLeast"/>
              <w:ind w:left="90" w:right="180"/>
              <w:rPr>
                <w:sz w:val="18"/>
                <w:szCs w:val="18"/>
                <w:cs/>
              </w:rPr>
            </w:pPr>
          </w:p>
        </w:tc>
        <w:tc>
          <w:tcPr>
            <w:tcW w:w="906" w:type="dxa"/>
          </w:tcPr>
          <w:p w14:paraId="1D6753A1" w14:textId="77777777" w:rsidR="00DA6C4C" w:rsidRPr="00BA3B80" w:rsidRDefault="00DA6C4C" w:rsidP="0070335F">
            <w:pPr>
              <w:tabs>
                <w:tab w:val="decimal" w:pos="990"/>
              </w:tabs>
              <w:spacing w:line="240" w:lineRule="atLeast"/>
              <w:ind w:left="90" w:right="180"/>
              <w:rPr>
                <w:sz w:val="18"/>
                <w:szCs w:val="18"/>
                <w:cs/>
              </w:rPr>
            </w:pPr>
          </w:p>
        </w:tc>
        <w:tc>
          <w:tcPr>
            <w:tcW w:w="899" w:type="dxa"/>
            <w:vAlign w:val="bottom"/>
          </w:tcPr>
          <w:p w14:paraId="200015A4" w14:textId="77777777" w:rsidR="00DA6C4C" w:rsidRPr="00BA3B80" w:rsidRDefault="00DA6C4C" w:rsidP="0070335F">
            <w:pPr>
              <w:tabs>
                <w:tab w:val="decimal" w:pos="990"/>
              </w:tabs>
              <w:spacing w:line="240" w:lineRule="atLeast"/>
              <w:ind w:left="90" w:right="180"/>
              <w:rPr>
                <w:sz w:val="18"/>
                <w:szCs w:val="18"/>
                <w:cs/>
              </w:rPr>
            </w:pPr>
          </w:p>
        </w:tc>
        <w:tc>
          <w:tcPr>
            <w:tcW w:w="900" w:type="dxa"/>
            <w:vAlign w:val="bottom"/>
          </w:tcPr>
          <w:p w14:paraId="3E4AF95D" w14:textId="77777777" w:rsidR="00DA6C4C" w:rsidRPr="00BA3B80" w:rsidRDefault="00DA6C4C" w:rsidP="0070335F">
            <w:pPr>
              <w:tabs>
                <w:tab w:val="decimal" w:pos="990"/>
              </w:tabs>
              <w:spacing w:line="240" w:lineRule="atLeast"/>
              <w:ind w:left="90" w:right="180"/>
              <w:rPr>
                <w:sz w:val="18"/>
                <w:szCs w:val="18"/>
                <w:cs/>
              </w:rPr>
            </w:pPr>
          </w:p>
        </w:tc>
        <w:tc>
          <w:tcPr>
            <w:tcW w:w="990" w:type="dxa"/>
            <w:vAlign w:val="bottom"/>
          </w:tcPr>
          <w:p w14:paraId="5D4D34E2" w14:textId="77777777" w:rsidR="00DA6C4C" w:rsidRPr="00BA3B80" w:rsidRDefault="00DA6C4C" w:rsidP="0070335F">
            <w:pPr>
              <w:tabs>
                <w:tab w:val="decimal" w:pos="990"/>
              </w:tabs>
              <w:spacing w:line="240" w:lineRule="atLeast"/>
              <w:ind w:left="90" w:right="90"/>
              <w:rPr>
                <w:sz w:val="18"/>
                <w:szCs w:val="18"/>
                <w:cs/>
              </w:rPr>
            </w:pPr>
          </w:p>
        </w:tc>
        <w:tc>
          <w:tcPr>
            <w:tcW w:w="990" w:type="dxa"/>
            <w:vAlign w:val="bottom"/>
          </w:tcPr>
          <w:p w14:paraId="75F2A29B" w14:textId="77777777" w:rsidR="00DA6C4C" w:rsidRPr="00BA3B80" w:rsidRDefault="00DA6C4C" w:rsidP="0070335F">
            <w:pPr>
              <w:tabs>
                <w:tab w:val="decimal" w:pos="990"/>
              </w:tabs>
              <w:spacing w:line="240" w:lineRule="atLeast"/>
              <w:ind w:left="90" w:right="90"/>
              <w:rPr>
                <w:sz w:val="18"/>
                <w:szCs w:val="18"/>
                <w:cs/>
              </w:rPr>
            </w:pPr>
          </w:p>
        </w:tc>
        <w:tc>
          <w:tcPr>
            <w:tcW w:w="990" w:type="dxa"/>
            <w:vAlign w:val="bottom"/>
          </w:tcPr>
          <w:p w14:paraId="785512B6" w14:textId="77777777" w:rsidR="00DA6C4C" w:rsidRPr="00BA3B80" w:rsidRDefault="00DA6C4C" w:rsidP="0070335F">
            <w:pPr>
              <w:tabs>
                <w:tab w:val="decimal" w:pos="720"/>
                <w:tab w:val="left" w:pos="810"/>
              </w:tabs>
              <w:spacing w:line="240" w:lineRule="atLeast"/>
              <w:ind w:left="90" w:right="90"/>
              <w:rPr>
                <w:sz w:val="18"/>
                <w:szCs w:val="18"/>
                <w:cs/>
              </w:rPr>
            </w:pPr>
          </w:p>
        </w:tc>
        <w:tc>
          <w:tcPr>
            <w:tcW w:w="994" w:type="dxa"/>
            <w:vAlign w:val="bottom"/>
          </w:tcPr>
          <w:p w14:paraId="72BBBA70" w14:textId="77777777" w:rsidR="00DA6C4C" w:rsidRPr="00BA3B80" w:rsidRDefault="00DA6C4C" w:rsidP="0070335F">
            <w:pPr>
              <w:tabs>
                <w:tab w:val="decimal" w:pos="720"/>
                <w:tab w:val="left" w:pos="810"/>
              </w:tabs>
              <w:spacing w:line="240" w:lineRule="atLeast"/>
              <w:ind w:left="90" w:right="90"/>
              <w:rPr>
                <w:sz w:val="18"/>
                <w:szCs w:val="18"/>
                <w:cs/>
              </w:rPr>
            </w:pPr>
          </w:p>
        </w:tc>
      </w:tr>
      <w:tr w:rsidR="00DA6C4C" w:rsidRPr="00C65CDC" w14:paraId="7BA57DF8" w14:textId="77777777" w:rsidTr="00DA6C4C">
        <w:trPr>
          <w:gridAfter w:val="1"/>
          <w:wAfter w:w="17" w:type="dxa"/>
          <w:cantSplit/>
          <w:trHeight w:val="254"/>
        </w:trPr>
        <w:tc>
          <w:tcPr>
            <w:tcW w:w="2065" w:type="dxa"/>
          </w:tcPr>
          <w:p w14:paraId="52F7BF21" w14:textId="77777777" w:rsidR="00DA6C4C" w:rsidRPr="004F2DA6" w:rsidRDefault="00DA6C4C" w:rsidP="0070335F">
            <w:pPr>
              <w:pStyle w:val="BodyText"/>
              <w:ind w:left="180" w:right="90" w:hanging="90"/>
              <w:jc w:val="left"/>
              <w:rPr>
                <w:rFonts w:cs="Times New Roman"/>
                <w:i/>
                <w:iCs/>
                <w:sz w:val="18"/>
                <w:szCs w:val="18"/>
              </w:rPr>
            </w:pPr>
            <w:r w:rsidRPr="004F2DA6">
              <w:rPr>
                <w:rFonts w:cs="Times New Roman"/>
                <w:i/>
                <w:iCs/>
                <w:sz w:val="18"/>
                <w:szCs w:val="18"/>
              </w:rPr>
              <w:t>Unallocated amounts</w:t>
            </w:r>
          </w:p>
        </w:tc>
        <w:tc>
          <w:tcPr>
            <w:tcW w:w="985" w:type="dxa"/>
          </w:tcPr>
          <w:p w14:paraId="056C2BC2" w14:textId="77777777" w:rsidR="00DA6C4C" w:rsidRPr="00BA3B80" w:rsidRDefault="00DA6C4C" w:rsidP="0070335F">
            <w:pPr>
              <w:tabs>
                <w:tab w:val="decimal" w:pos="1080"/>
              </w:tabs>
              <w:spacing w:line="240" w:lineRule="atLeast"/>
              <w:ind w:left="90" w:right="180"/>
              <w:rPr>
                <w:sz w:val="18"/>
                <w:szCs w:val="18"/>
              </w:rPr>
            </w:pPr>
          </w:p>
        </w:tc>
        <w:tc>
          <w:tcPr>
            <w:tcW w:w="1079" w:type="dxa"/>
          </w:tcPr>
          <w:p w14:paraId="21D771FE" w14:textId="77777777" w:rsidR="00DA6C4C" w:rsidRPr="00BA3B80" w:rsidRDefault="00DA6C4C" w:rsidP="0070335F">
            <w:pPr>
              <w:tabs>
                <w:tab w:val="decimal" w:pos="1080"/>
              </w:tabs>
              <w:spacing w:line="240" w:lineRule="atLeast"/>
              <w:ind w:left="90" w:right="180"/>
              <w:rPr>
                <w:sz w:val="18"/>
                <w:szCs w:val="18"/>
              </w:rPr>
            </w:pPr>
          </w:p>
        </w:tc>
        <w:tc>
          <w:tcPr>
            <w:tcW w:w="904" w:type="dxa"/>
            <w:vAlign w:val="bottom"/>
          </w:tcPr>
          <w:p w14:paraId="613CDFCF" w14:textId="77777777" w:rsidR="00DA6C4C" w:rsidRPr="00BA3B80" w:rsidRDefault="00DA6C4C" w:rsidP="0070335F">
            <w:pPr>
              <w:tabs>
                <w:tab w:val="decimal" w:pos="1080"/>
              </w:tabs>
              <w:spacing w:line="240" w:lineRule="atLeast"/>
              <w:ind w:left="90" w:right="180"/>
              <w:rPr>
                <w:sz w:val="18"/>
                <w:szCs w:val="18"/>
              </w:rPr>
            </w:pPr>
          </w:p>
        </w:tc>
        <w:tc>
          <w:tcPr>
            <w:tcW w:w="900" w:type="dxa"/>
            <w:vAlign w:val="bottom"/>
          </w:tcPr>
          <w:p w14:paraId="7762ED6D" w14:textId="77777777" w:rsidR="00DA6C4C" w:rsidRPr="00BA3B80" w:rsidRDefault="00DA6C4C" w:rsidP="0070335F">
            <w:pPr>
              <w:tabs>
                <w:tab w:val="decimal" w:pos="784"/>
              </w:tabs>
              <w:spacing w:line="240" w:lineRule="atLeast"/>
              <w:ind w:left="90"/>
              <w:rPr>
                <w:sz w:val="18"/>
                <w:szCs w:val="18"/>
              </w:rPr>
            </w:pPr>
          </w:p>
        </w:tc>
        <w:tc>
          <w:tcPr>
            <w:tcW w:w="985" w:type="dxa"/>
            <w:gridSpan w:val="2"/>
          </w:tcPr>
          <w:p w14:paraId="293B57A6" w14:textId="77777777" w:rsidR="00DA6C4C" w:rsidRPr="00BA3B80" w:rsidRDefault="00DA6C4C" w:rsidP="0070335F">
            <w:pPr>
              <w:tabs>
                <w:tab w:val="decimal" w:pos="990"/>
              </w:tabs>
              <w:spacing w:line="240" w:lineRule="atLeast"/>
              <w:ind w:left="90" w:right="180"/>
              <w:rPr>
                <w:sz w:val="18"/>
                <w:szCs w:val="18"/>
              </w:rPr>
            </w:pPr>
          </w:p>
        </w:tc>
        <w:tc>
          <w:tcPr>
            <w:tcW w:w="906" w:type="dxa"/>
          </w:tcPr>
          <w:p w14:paraId="649E4841" w14:textId="77777777" w:rsidR="00DA6C4C" w:rsidRPr="00BA3B80" w:rsidRDefault="00DA6C4C" w:rsidP="0070335F">
            <w:pPr>
              <w:tabs>
                <w:tab w:val="decimal" w:pos="990"/>
              </w:tabs>
              <w:spacing w:line="240" w:lineRule="atLeast"/>
              <w:ind w:left="90" w:right="180"/>
              <w:rPr>
                <w:sz w:val="18"/>
                <w:szCs w:val="18"/>
              </w:rPr>
            </w:pPr>
          </w:p>
        </w:tc>
        <w:tc>
          <w:tcPr>
            <w:tcW w:w="899" w:type="dxa"/>
          </w:tcPr>
          <w:p w14:paraId="2746D45C" w14:textId="77777777" w:rsidR="00DA6C4C" w:rsidRPr="00BA3B80" w:rsidRDefault="00DA6C4C" w:rsidP="0070335F">
            <w:pPr>
              <w:tabs>
                <w:tab w:val="decimal" w:pos="990"/>
              </w:tabs>
              <w:spacing w:line="240" w:lineRule="atLeast"/>
              <w:ind w:left="90" w:right="180"/>
              <w:rPr>
                <w:sz w:val="18"/>
                <w:szCs w:val="18"/>
              </w:rPr>
            </w:pPr>
          </w:p>
        </w:tc>
        <w:tc>
          <w:tcPr>
            <w:tcW w:w="906" w:type="dxa"/>
          </w:tcPr>
          <w:p w14:paraId="634D92BB" w14:textId="77777777" w:rsidR="00DA6C4C" w:rsidRPr="00BA3B80" w:rsidRDefault="00DA6C4C" w:rsidP="0070335F">
            <w:pPr>
              <w:tabs>
                <w:tab w:val="decimal" w:pos="990"/>
              </w:tabs>
              <w:spacing w:line="240" w:lineRule="atLeast"/>
              <w:ind w:left="90" w:right="180"/>
              <w:rPr>
                <w:sz w:val="18"/>
                <w:szCs w:val="18"/>
              </w:rPr>
            </w:pPr>
          </w:p>
        </w:tc>
        <w:tc>
          <w:tcPr>
            <w:tcW w:w="899" w:type="dxa"/>
            <w:vAlign w:val="bottom"/>
          </w:tcPr>
          <w:p w14:paraId="3202EA73" w14:textId="77777777" w:rsidR="00DA6C4C" w:rsidRPr="00BA3B80" w:rsidRDefault="00DA6C4C" w:rsidP="0070335F">
            <w:pPr>
              <w:tabs>
                <w:tab w:val="decimal" w:pos="990"/>
              </w:tabs>
              <w:spacing w:line="240" w:lineRule="atLeast"/>
              <w:ind w:left="90" w:right="180"/>
              <w:rPr>
                <w:sz w:val="18"/>
                <w:szCs w:val="18"/>
              </w:rPr>
            </w:pPr>
          </w:p>
        </w:tc>
        <w:tc>
          <w:tcPr>
            <w:tcW w:w="900" w:type="dxa"/>
            <w:vAlign w:val="bottom"/>
          </w:tcPr>
          <w:p w14:paraId="34E90170" w14:textId="77777777" w:rsidR="00DA6C4C" w:rsidRPr="00BA3B80" w:rsidRDefault="00DA6C4C" w:rsidP="0070335F">
            <w:pPr>
              <w:tabs>
                <w:tab w:val="decimal" w:pos="990"/>
              </w:tabs>
              <w:spacing w:line="240" w:lineRule="atLeast"/>
              <w:ind w:left="90" w:right="180"/>
              <w:rPr>
                <w:sz w:val="18"/>
                <w:szCs w:val="18"/>
              </w:rPr>
            </w:pPr>
          </w:p>
        </w:tc>
        <w:tc>
          <w:tcPr>
            <w:tcW w:w="990" w:type="dxa"/>
            <w:vAlign w:val="bottom"/>
          </w:tcPr>
          <w:p w14:paraId="69E90059" w14:textId="77777777" w:rsidR="00DA6C4C" w:rsidRPr="00BA3B80" w:rsidRDefault="00DA6C4C" w:rsidP="0070335F">
            <w:pPr>
              <w:tabs>
                <w:tab w:val="decimal" w:pos="990"/>
              </w:tabs>
              <w:spacing w:line="240" w:lineRule="atLeast"/>
              <w:ind w:left="90" w:right="90"/>
              <w:rPr>
                <w:sz w:val="18"/>
                <w:szCs w:val="18"/>
              </w:rPr>
            </w:pPr>
          </w:p>
        </w:tc>
        <w:tc>
          <w:tcPr>
            <w:tcW w:w="990" w:type="dxa"/>
            <w:vAlign w:val="bottom"/>
          </w:tcPr>
          <w:p w14:paraId="2ABF4E4B" w14:textId="77777777" w:rsidR="00DA6C4C" w:rsidRPr="00BA3B80" w:rsidRDefault="00DA6C4C" w:rsidP="0070335F">
            <w:pPr>
              <w:tabs>
                <w:tab w:val="decimal" w:pos="990"/>
              </w:tabs>
              <w:spacing w:line="240" w:lineRule="atLeast"/>
              <w:ind w:left="90" w:right="90"/>
              <w:rPr>
                <w:sz w:val="18"/>
                <w:szCs w:val="18"/>
              </w:rPr>
            </w:pPr>
          </w:p>
        </w:tc>
        <w:tc>
          <w:tcPr>
            <w:tcW w:w="990" w:type="dxa"/>
            <w:vAlign w:val="bottom"/>
          </w:tcPr>
          <w:p w14:paraId="082B65AC" w14:textId="77777777" w:rsidR="00DA6C4C" w:rsidRPr="00BA3B80" w:rsidRDefault="00DA6C4C" w:rsidP="0070335F">
            <w:pPr>
              <w:tabs>
                <w:tab w:val="decimal" w:pos="900"/>
              </w:tabs>
              <w:spacing w:line="240" w:lineRule="atLeast"/>
              <w:ind w:left="90" w:right="90"/>
              <w:rPr>
                <w:sz w:val="18"/>
                <w:szCs w:val="18"/>
              </w:rPr>
            </w:pPr>
          </w:p>
        </w:tc>
        <w:tc>
          <w:tcPr>
            <w:tcW w:w="994" w:type="dxa"/>
            <w:vAlign w:val="bottom"/>
          </w:tcPr>
          <w:p w14:paraId="03E82379" w14:textId="77777777" w:rsidR="00DA6C4C" w:rsidRPr="00BA3B80" w:rsidRDefault="00DA6C4C" w:rsidP="0070335F">
            <w:pPr>
              <w:tabs>
                <w:tab w:val="decimal" w:pos="900"/>
              </w:tabs>
              <w:spacing w:line="240" w:lineRule="atLeast"/>
              <w:ind w:left="90" w:right="90"/>
              <w:rPr>
                <w:sz w:val="18"/>
                <w:szCs w:val="18"/>
              </w:rPr>
            </w:pPr>
          </w:p>
        </w:tc>
      </w:tr>
      <w:tr w:rsidR="0001766A" w:rsidRPr="00C65CDC" w14:paraId="187096A4" w14:textId="77777777" w:rsidTr="00DA6C4C">
        <w:trPr>
          <w:gridAfter w:val="1"/>
          <w:wAfter w:w="17" w:type="dxa"/>
          <w:cantSplit/>
          <w:trHeight w:val="254"/>
        </w:trPr>
        <w:tc>
          <w:tcPr>
            <w:tcW w:w="2065" w:type="dxa"/>
          </w:tcPr>
          <w:p w14:paraId="16DE88F5" w14:textId="77777777" w:rsidR="0001766A" w:rsidRPr="00375FF1" w:rsidRDefault="0001766A" w:rsidP="0001766A">
            <w:pPr>
              <w:pStyle w:val="BodyText"/>
              <w:ind w:left="180" w:right="90" w:hanging="90"/>
              <w:jc w:val="left"/>
              <w:rPr>
                <w:rFonts w:cs="Times New Roman"/>
                <w:sz w:val="18"/>
                <w:szCs w:val="18"/>
              </w:rPr>
            </w:pPr>
            <w:r w:rsidRPr="00375FF1">
              <w:rPr>
                <w:rFonts w:cs="Times New Roman"/>
                <w:sz w:val="18"/>
                <w:szCs w:val="18"/>
              </w:rPr>
              <w:t>Current investment</w:t>
            </w:r>
          </w:p>
        </w:tc>
        <w:tc>
          <w:tcPr>
            <w:tcW w:w="985" w:type="dxa"/>
          </w:tcPr>
          <w:p w14:paraId="7238EE33" w14:textId="77777777" w:rsidR="0001766A" w:rsidRPr="00BA3B80" w:rsidRDefault="0001766A" w:rsidP="0001766A">
            <w:pPr>
              <w:tabs>
                <w:tab w:val="decimal" w:pos="1080"/>
              </w:tabs>
              <w:spacing w:line="240" w:lineRule="atLeast"/>
              <w:ind w:left="90" w:right="180"/>
              <w:rPr>
                <w:sz w:val="18"/>
                <w:szCs w:val="18"/>
              </w:rPr>
            </w:pPr>
          </w:p>
        </w:tc>
        <w:tc>
          <w:tcPr>
            <w:tcW w:w="1079" w:type="dxa"/>
          </w:tcPr>
          <w:p w14:paraId="0D171A82" w14:textId="77777777" w:rsidR="0001766A" w:rsidRPr="00BA3B80" w:rsidRDefault="0001766A" w:rsidP="0001766A">
            <w:pPr>
              <w:tabs>
                <w:tab w:val="decimal" w:pos="1080"/>
              </w:tabs>
              <w:spacing w:line="240" w:lineRule="atLeast"/>
              <w:ind w:left="90" w:right="180"/>
              <w:rPr>
                <w:sz w:val="18"/>
                <w:szCs w:val="18"/>
              </w:rPr>
            </w:pPr>
          </w:p>
        </w:tc>
        <w:tc>
          <w:tcPr>
            <w:tcW w:w="904" w:type="dxa"/>
            <w:vAlign w:val="bottom"/>
          </w:tcPr>
          <w:p w14:paraId="4A60A9FE" w14:textId="77777777" w:rsidR="0001766A" w:rsidRPr="00BA3B80" w:rsidRDefault="0001766A" w:rsidP="0001766A">
            <w:pPr>
              <w:tabs>
                <w:tab w:val="decimal" w:pos="1080"/>
              </w:tabs>
              <w:spacing w:line="240" w:lineRule="atLeast"/>
              <w:ind w:left="90" w:right="180"/>
              <w:rPr>
                <w:sz w:val="18"/>
                <w:szCs w:val="18"/>
              </w:rPr>
            </w:pPr>
          </w:p>
        </w:tc>
        <w:tc>
          <w:tcPr>
            <w:tcW w:w="900" w:type="dxa"/>
            <w:vAlign w:val="bottom"/>
          </w:tcPr>
          <w:p w14:paraId="79665B06" w14:textId="77777777" w:rsidR="0001766A" w:rsidRPr="00BA3B80" w:rsidRDefault="0001766A" w:rsidP="0001766A">
            <w:pPr>
              <w:tabs>
                <w:tab w:val="decimal" w:pos="784"/>
              </w:tabs>
              <w:spacing w:line="240" w:lineRule="atLeast"/>
              <w:ind w:left="90"/>
              <w:rPr>
                <w:sz w:val="18"/>
                <w:szCs w:val="18"/>
              </w:rPr>
            </w:pPr>
          </w:p>
        </w:tc>
        <w:tc>
          <w:tcPr>
            <w:tcW w:w="985" w:type="dxa"/>
            <w:gridSpan w:val="2"/>
          </w:tcPr>
          <w:p w14:paraId="66BEE8A4"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44EFD855" w14:textId="77777777" w:rsidR="0001766A" w:rsidRPr="00BA3B80" w:rsidRDefault="0001766A" w:rsidP="0001766A">
            <w:pPr>
              <w:tabs>
                <w:tab w:val="decimal" w:pos="990"/>
              </w:tabs>
              <w:spacing w:line="240" w:lineRule="atLeast"/>
              <w:ind w:left="90" w:right="180"/>
              <w:rPr>
                <w:sz w:val="18"/>
                <w:szCs w:val="18"/>
              </w:rPr>
            </w:pPr>
          </w:p>
        </w:tc>
        <w:tc>
          <w:tcPr>
            <w:tcW w:w="899" w:type="dxa"/>
          </w:tcPr>
          <w:p w14:paraId="404B1F47"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1CFBBDF0" w14:textId="77777777" w:rsidR="0001766A" w:rsidRPr="00BA3B80" w:rsidRDefault="0001766A" w:rsidP="0001766A">
            <w:pPr>
              <w:tabs>
                <w:tab w:val="decimal" w:pos="990"/>
              </w:tabs>
              <w:spacing w:line="240" w:lineRule="atLeast"/>
              <w:ind w:left="90" w:right="180"/>
              <w:rPr>
                <w:sz w:val="18"/>
                <w:szCs w:val="18"/>
              </w:rPr>
            </w:pPr>
          </w:p>
        </w:tc>
        <w:tc>
          <w:tcPr>
            <w:tcW w:w="899" w:type="dxa"/>
            <w:vAlign w:val="bottom"/>
          </w:tcPr>
          <w:p w14:paraId="00B25D2F" w14:textId="77777777" w:rsidR="0001766A" w:rsidRPr="00BA3B80" w:rsidRDefault="0001766A" w:rsidP="0001766A">
            <w:pPr>
              <w:tabs>
                <w:tab w:val="decimal" w:pos="990"/>
              </w:tabs>
              <w:spacing w:line="240" w:lineRule="atLeast"/>
              <w:ind w:left="90" w:right="180"/>
              <w:rPr>
                <w:sz w:val="18"/>
                <w:szCs w:val="18"/>
              </w:rPr>
            </w:pPr>
          </w:p>
        </w:tc>
        <w:tc>
          <w:tcPr>
            <w:tcW w:w="900" w:type="dxa"/>
            <w:vAlign w:val="bottom"/>
          </w:tcPr>
          <w:p w14:paraId="55AD8201" w14:textId="77777777" w:rsidR="0001766A" w:rsidRPr="00BA3B80" w:rsidRDefault="0001766A" w:rsidP="0001766A">
            <w:pPr>
              <w:tabs>
                <w:tab w:val="decimal" w:pos="990"/>
              </w:tabs>
              <w:spacing w:line="240" w:lineRule="atLeast"/>
              <w:ind w:left="90" w:right="180"/>
              <w:rPr>
                <w:sz w:val="18"/>
                <w:szCs w:val="18"/>
              </w:rPr>
            </w:pPr>
          </w:p>
        </w:tc>
        <w:tc>
          <w:tcPr>
            <w:tcW w:w="990" w:type="dxa"/>
            <w:vAlign w:val="bottom"/>
          </w:tcPr>
          <w:p w14:paraId="7C614776" w14:textId="77777777" w:rsidR="0001766A" w:rsidRPr="00BA3B80" w:rsidRDefault="0001766A" w:rsidP="0001766A">
            <w:pPr>
              <w:tabs>
                <w:tab w:val="decimal" w:pos="990"/>
              </w:tabs>
              <w:spacing w:line="240" w:lineRule="atLeast"/>
              <w:ind w:left="90" w:right="90"/>
              <w:rPr>
                <w:sz w:val="18"/>
                <w:szCs w:val="18"/>
              </w:rPr>
            </w:pPr>
          </w:p>
        </w:tc>
        <w:tc>
          <w:tcPr>
            <w:tcW w:w="990" w:type="dxa"/>
            <w:vAlign w:val="bottom"/>
          </w:tcPr>
          <w:p w14:paraId="3AFF8323" w14:textId="77777777" w:rsidR="0001766A" w:rsidRPr="00BA3B80" w:rsidRDefault="0001766A" w:rsidP="0001766A">
            <w:pPr>
              <w:tabs>
                <w:tab w:val="decimal" w:pos="990"/>
              </w:tabs>
              <w:spacing w:line="240" w:lineRule="atLeast"/>
              <w:ind w:left="90" w:right="90"/>
              <w:rPr>
                <w:sz w:val="18"/>
                <w:szCs w:val="18"/>
              </w:rPr>
            </w:pPr>
          </w:p>
        </w:tc>
        <w:tc>
          <w:tcPr>
            <w:tcW w:w="990" w:type="dxa"/>
            <w:vAlign w:val="bottom"/>
          </w:tcPr>
          <w:p w14:paraId="7756A68F" w14:textId="517D0E64" w:rsidR="0001766A" w:rsidRPr="00BA3B80" w:rsidRDefault="0001766A" w:rsidP="0001766A">
            <w:pPr>
              <w:tabs>
                <w:tab w:val="decimal" w:pos="814"/>
              </w:tabs>
              <w:spacing w:line="240" w:lineRule="atLeast"/>
              <w:ind w:left="90" w:right="90"/>
              <w:rPr>
                <w:sz w:val="18"/>
                <w:szCs w:val="18"/>
              </w:rPr>
            </w:pPr>
            <w:r>
              <w:rPr>
                <w:sz w:val="18"/>
                <w:szCs w:val="18"/>
              </w:rPr>
              <w:t>33,803</w:t>
            </w:r>
          </w:p>
        </w:tc>
        <w:tc>
          <w:tcPr>
            <w:tcW w:w="994" w:type="dxa"/>
            <w:vAlign w:val="bottom"/>
          </w:tcPr>
          <w:p w14:paraId="5240BBC7" w14:textId="77777777" w:rsidR="0001766A" w:rsidRPr="00BA3B80" w:rsidRDefault="0001766A" w:rsidP="0001766A">
            <w:pPr>
              <w:tabs>
                <w:tab w:val="decimal" w:pos="810"/>
              </w:tabs>
              <w:spacing w:line="240" w:lineRule="atLeast"/>
              <w:ind w:left="90" w:right="90"/>
              <w:rPr>
                <w:sz w:val="18"/>
                <w:szCs w:val="18"/>
              </w:rPr>
            </w:pPr>
            <w:r w:rsidRPr="00BA3B80">
              <w:rPr>
                <w:sz w:val="18"/>
                <w:szCs w:val="18"/>
              </w:rPr>
              <w:t>205,708</w:t>
            </w:r>
          </w:p>
        </w:tc>
      </w:tr>
      <w:tr w:rsidR="0001766A" w:rsidRPr="00C65CDC" w14:paraId="03CED68A" w14:textId="77777777" w:rsidTr="0070335F">
        <w:trPr>
          <w:gridAfter w:val="1"/>
          <w:wAfter w:w="17" w:type="dxa"/>
          <w:cantSplit/>
          <w:trHeight w:val="254"/>
        </w:trPr>
        <w:tc>
          <w:tcPr>
            <w:tcW w:w="2065" w:type="dxa"/>
          </w:tcPr>
          <w:p w14:paraId="324FC0C9" w14:textId="20054175" w:rsidR="0001766A" w:rsidRPr="00A742A0" w:rsidRDefault="0001766A" w:rsidP="0001766A">
            <w:pPr>
              <w:pStyle w:val="BodyText"/>
              <w:ind w:left="180" w:right="90" w:hanging="90"/>
              <w:jc w:val="left"/>
              <w:rPr>
                <w:rFonts w:cs="Times New Roman"/>
                <w:sz w:val="18"/>
                <w:szCs w:val="18"/>
              </w:rPr>
            </w:pPr>
            <w:r>
              <w:rPr>
                <w:rFonts w:cs="Times New Roman"/>
                <w:sz w:val="18"/>
                <w:szCs w:val="18"/>
              </w:rPr>
              <w:t>Investments in associates</w:t>
            </w:r>
            <w:r>
              <w:rPr>
                <w:rFonts w:cs="Times New Roman"/>
                <w:sz w:val="18"/>
                <w:szCs w:val="18"/>
              </w:rPr>
              <w:br/>
              <w:t xml:space="preserve">  and joint venture</w:t>
            </w:r>
          </w:p>
        </w:tc>
        <w:tc>
          <w:tcPr>
            <w:tcW w:w="985" w:type="dxa"/>
          </w:tcPr>
          <w:p w14:paraId="38A3A321" w14:textId="77777777" w:rsidR="0001766A" w:rsidRPr="00BA3B80" w:rsidRDefault="0001766A" w:rsidP="0001766A">
            <w:pPr>
              <w:tabs>
                <w:tab w:val="decimal" w:pos="1080"/>
              </w:tabs>
              <w:spacing w:line="240" w:lineRule="atLeast"/>
              <w:ind w:left="90" w:right="180"/>
              <w:rPr>
                <w:sz w:val="18"/>
                <w:szCs w:val="18"/>
              </w:rPr>
            </w:pPr>
          </w:p>
        </w:tc>
        <w:tc>
          <w:tcPr>
            <w:tcW w:w="1079" w:type="dxa"/>
          </w:tcPr>
          <w:p w14:paraId="78B60718" w14:textId="77777777" w:rsidR="0001766A" w:rsidRPr="00BA3B80" w:rsidRDefault="0001766A" w:rsidP="0001766A">
            <w:pPr>
              <w:tabs>
                <w:tab w:val="decimal" w:pos="1080"/>
              </w:tabs>
              <w:spacing w:line="240" w:lineRule="atLeast"/>
              <w:ind w:left="90" w:right="180"/>
              <w:rPr>
                <w:sz w:val="18"/>
                <w:szCs w:val="18"/>
              </w:rPr>
            </w:pPr>
          </w:p>
        </w:tc>
        <w:tc>
          <w:tcPr>
            <w:tcW w:w="904" w:type="dxa"/>
            <w:vAlign w:val="bottom"/>
          </w:tcPr>
          <w:p w14:paraId="7A3B2950" w14:textId="77777777" w:rsidR="0001766A" w:rsidRPr="00BA3B80" w:rsidRDefault="0001766A" w:rsidP="0001766A">
            <w:pPr>
              <w:tabs>
                <w:tab w:val="decimal" w:pos="1080"/>
              </w:tabs>
              <w:spacing w:line="240" w:lineRule="atLeast"/>
              <w:ind w:left="90" w:right="180"/>
              <w:rPr>
                <w:sz w:val="18"/>
                <w:szCs w:val="18"/>
              </w:rPr>
            </w:pPr>
          </w:p>
        </w:tc>
        <w:tc>
          <w:tcPr>
            <w:tcW w:w="900" w:type="dxa"/>
            <w:vAlign w:val="bottom"/>
          </w:tcPr>
          <w:p w14:paraId="4AACDD2B" w14:textId="77777777" w:rsidR="0001766A" w:rsidRPr="00BA3B80" w:rsidRDefault="0001766A" w:rsidP="0001766A">
            <w:pPr>
              <w:tabs>
                <w:tab w:val="decimal" w:pos="784"/>
              </w:tabs>
              <w:spacing w:line="240" w:lineRule="atLeast"/>
              <w:ind w:left="90"/>
              <w:rPr>
                <w:sz w:val="18"/>
                <w:szCs w:val="18"/>
              </w:rPr>
            </w:pPr>
          </w:p>
        </w:tc>
        <w:tc>
          <w:tcPr>
            <w:tcW w:w="985" w:type="dxa"/>
            <w:gridSpan w:val="2"/>
          </w:tcPr>
          <w:p w14:paraId="64ADA53E"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74A92791" w14:textId="77777777" w:rsidR="0001766A" w:rsidRPr="00BA3B80" w:rsidRDefault="0001766A" w:rsidP="0001766A">
            <w:pPr>
              <w:tabs>
                <w:tab w:val="decimal" w:pos="990"/>
              </w:tabs>
              <w:spacing w:line="240" w:lineRule="atLeast"/>
              <w:ind w:left="90" w:right="180"/>
              <w:rPr>
                <w:sz w:val="18"/>
                <w:szCs w:val="18"/>
              </w:rPr>
            </w:pPr>
          </w:p>
        </w:tc>
        <w:tc>
          <w:tcPr>
            <w:tcW w:w="899" w:type="dxa"/>
          </w:tcPr>
          <w:p w14:paraId="185FE309"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31957F67" w14:textId="77777777" w:rsidR="0001766A" w:rsidRPr="00BA3B80" w:rsidRDefault="0001766A" w:rsidP="0001766A">
            <w:pPr>
              <w:tabs>
                <w:tab w:val="decimal" w:pos="990"/>
              </w:tabs>
              <w:spacing w:line="240" w:lineRule="atLeast"/>
              <w:ind w:left="90" w:right="180"/>
              <w:rPr>
                <w:sz w:val="18"/>
                <w:szCs w:val="18"/>
              </w:rPr>
            </w:pPr>
          </w:p>
        </w:tc>
        <w:tc>
          <w:tcPr>
            <w:tcW w:w="899" w:type="dxa"/>
            <w:vAlign w:val="bottom"/>
          </w:tcPr>
          <w:p w14:paraId="4F454F8F" w14:textId="77777777" w:rsidR="0001766A" w:rsidRPr="00BA3B80" w:rsidRDefault="0001766A" w:rsidP="0001766A">
            <w:pPr>
              <w:tabs>
                <w:tab w:val="decimal" w:pos="990"/>
              </w:tabs>
              <w:spacing w:line="240" w:lineRule="atLeast"/>
              <w:ind w:left="90" w:right="180"/>
              <w:rPr>
                <w:sz w:val="18"/>
                <w:szCs w:val="18"/>
              </w:rPr>
            </w:pPr>
          </w:p>
        </w:tc>
        <w:tc>
          <w:tcPr>
            <w:tcW w:w="900" w:type="dxa"/>
            <w:vAlign w:val="bottom"/>
          </w:tcPr>
          <w:p w14:paraId="310A032E" w14:textId="77777777" w:rsidR="0001766A" w:rsidRPr="00BA3B80" w:rsidRDefault="0001766A" w:rsidP="0001766A">
            <w:pPr>
              <w:tabs>
                <w:tab w:val="decimal" w:pos="990"/>
              </w:tabs>
              <w:spacing w:line="240" w:lineRule="atLeast"/>
              <w:ind w:left="90" w:right="180"/>
              <w:rPr>
                <w:sz w:val="18"/>
                <w:szCs w:val="18"/>
              </w:rPr>
            </w:pPr>
          </w:p>
        </w:tc>
        <w:tc>
          <w:tcPr>
            <w:tcW w:w="990" w:type="dxa"/>
            <w:vAlign w:val="bottom"/>
          </w:tcPr>
          <w:p w14:paraId="6828DA91" w14:textId="77777777" w:rsidR="0001766A" w:rsidRPr="00BA3B80" w:rsidRDefault="0001766A" w:rsidP="0001766A">
            <w:pPr>
              <w:tabs>
                <w:tab w:val="decimal" w:pos="990"/>
              </w:tabs>
              <w:spacing w:line="240" w:lineRule="atLeast"/>
              <w:ind w:left="90" w:right="90"/>
              <w:rPr>
                <w:sz w:val="18"/>
                <w:szCs w:val="18"/>
              </w:rPr>
            </w:pPr>
          </w:p>
        </w:tc>
        <w:tc>
          <w:tcPr>
            <w:tcW w:w="990" w:type="dxa"/>
            <w:vAlign w:val="bottom"/>
          </w:tcPr>
          <w:p w14:paraId="0255EB3C" w14:textId="77777777" w:rsidR="0001766A" w:rsidRPr="00BA3B80" w:rsidRDefault="0001766A" w:rsidP="0001766A">
            <w:pPr>
              <w:tabs>
                <w:tab w:val="decimal" w:pos="990"/>
              </w:tabs>
              <w:spacing w:line="240" w:lineRule="atLeast"/>
              <w:ind w:left="90" w:right="90"/>
              <w:rPr>
                <w:sz w:val="18"/>
                <w:szCs w:val="18"/>
              </w:rPr>
            </w:pPr>
          </w:p>
        </w:tc>
        <w:tc>
          <w:tcPr>
            <w:tcW w:w="990" w:type="dxa"/>
          </w:tcPr>
          <w:p w14:paraId="459E0545" w14:textId="77777777" w:rsidR="0001766A" w:rsidRDefault="0001766A" w:rsidP="0001766A">
            <w:pPr>
              <w:tabs>
                <w:tab w:val="decimal" w:pos="1080"/>
              </w:tabs>
              <w:spacing w:line="240" w:lineRule="atLeast"/>
              <w:ind w:left="90" w:right="180"/>
              <w:rPr>
                <w:sz w:val="18"/>
                <w:szCs w:val="18"/>
              </w:rPr>
            </w:pPr>
          </w:p>
          <w:p w14:paraId="352E0842" w14:textId="1E0F79DD" w:rsidR="0001766A" w:rsidRPr="00BA3B80" w:rsidRDefault="00EC0B87" w:rsidP="0001766A">
            <w:pPr>
              <w:tabs>
                <w:tab w:val="decimal" w:pos="814"/>
              </w:tabs>
              <w:spacing w:line="240" w:lineRule="atLeast"/>
              <w:ind w:left="90" w:right="90"/>
              <w:rPr>
                <w:sz w:val="18"/>
                <w:szCs w:val="18"/>
              </w:rPr>
            </w:pPr>
            <w:r>
              <w:rPr>
                <w:sz w:val="18"/>
                <w:szCs w:val="18"/>
              </w:rPr>
              <w:t>11,136</w:t>
            </w:r>
          </w:p>
        </w:tc>
        <w:tc>
          <w:tcPr>
            <w:tcW w:w="994" w:type="dxa"/>
            <w:vAlign w:val="bottom"/>
          </w:tcPr>
          <w:p w14:paraId="41FF8CF1" w14:textId="77777777" w:rsidR="0001766A" w:rsidRPr="00BA3B80" w:rsidRDefault="0001766A" w:rsidP="0001766A">
            <w:pPr>
              <w:tabs>
                <w:tab w:val="decimal" w:pos="810"/>
              </w:tabs>
              <w:spacing w:line="240" w:lineRule="atLeast"/>
              <w:ind w:left="90" w:right="90"/>
              <w:rPr>
                <w:sz w:val="18"/>
                <w:szCs w:val="18"/>
              </w:rPr>
            </w:pPr>
            <w:r>
              <w:rPr>
                <w:sz w:val="18"/>
                <w:szCs w:val="18"/>
              </w:rPr>
              <w:t>18,169</w:t>
            </w:r>
          </w:p>
        </w:tc>
      </w:tr>
      <w:tr w:rsidR="0001766A" w:rsidRPr="00C65CDC" w14:paraId="01F81FA1" w14:textId="77777777" w:rsidTr="00DA6C4C">
        <w:trPr>
          <w:gridAfter w:val="1"/>
          <w:wAfter w:w="17" w:type="dxa"/>
          <w:cantSplit/>
          <w:trHeight w:val="254"/>
        </w:trPr>
        <w:tc>
          <w:tcPr>
            <w:tcW w:w="2065" w:type="dxa"/>
          </w:tcPr>
          <w:p w14:paraId="3595E3B8" w14:textId="20D3990A" w:rsidR="0001766A" w:rsidRDefault="0001766A" w:rsidP="009F2827">
            <w:pPr>
              <w:pStyle w:val="BodyText"/>
              <w:ind w:left="184" w:right="90" w:hanging="94"/>
              <w:jc w:val="left"/>
              <w:rPr>
                <w:rFonts w:cs="Times New Roman"/>
                <w:sz w:val="18"/>
                <w:szCs w:val="18"/>
              </w:rPr>
            </w:pPr>
            <w:r>
              <w:rPr>
                <w:rFonts w:cs="Times New Roman"/>
                <w:sz w:val="18"/>
                <w:szCs w:val="18"/>
              </w:rPr>
              <w:t>Other long-term</w:t>
            </w:r>
            <w:r>
              <w:rPr>
                <w:rFonts w:cs="Times New Roman"/>
                <w:sz w:val="18"/>
                <w:szCs w:val="18"/>
              </w:rPr>
              <w:br/>
              <w:t xml:space="preserve">  investment</w:t>
            </w:r>
          </w:p>
        </w:tc>
        <w:tc>
          <w:tcPr>
            <w:tcW w:w="985" w:type="dxa"/>
          </w:tcPr>
          <w:p w14:paraId="524DE003" w14:textId="77777777" w:rsidR="0001766A" w:rsidRPr="00BA3B80" w:rsidRDefault="0001766A" w:rsidP="0001766A">
            <w:pPr>
              <w:tabs>
                <w:tab w:val="decimal" w:pos="1080"/>
              </w:tabs>
              <w:spacing w:line="240" w:lineRule="atLeast"/>
              <w:ind w:left="90" w:right="180"/>
              <w:rPr>
                <w:sz w:val="18"/>
                <w:szCs w:val="18"/>
              </w:rPr>
            </w:pPr>
          </w:p>
        </w:tc>
        <w:tc>
          <w:tcPr>
            <w:tcW w:w="1079" w:type="dxa"/>
          </w:tcPr>
          <w:p w14:paraId="1097A896" w14:textId="77777777" w:rsidR="0001766A" w:rsidRPr="00BA3B80" w:rsidRDefault="0001766A" w:rsidP="0001766A">
            <w:pPr>
              <w:tabs>
                <w:tab w:val="decimal" w:pos="1080"/>
              </w:tabs>
              <w:spacing w:line="240" w:lineRule="atLeast"/>
              <w:ind w:left="90" w:right="180"/>
              <w:rPr>
                <w:sz w:val="18"/>
                <w:szCs w:val="18"/>
              </w:rPr>
            </w:pPr>
          </w:p>
        </w:tc>
        <w:tc>
          <w:tcPr>
            <w:tcW w:w="904" w:type="dxa"/>
            <w:vAlign w:val="bottom"/>
          </w:tcPr>
          <w:p w14:paraId="252B3FA3" w14:textId="77777777" w:rsidR="0001766A" w:rsidRPr="00BA3B80" w:rsidRDefault="0001766A" w:rsidP="0001766A">
            <w:pPr>
              <w:tabs>
                <w:tab w:val="decimal" w:pos="1080"/>
              </w:tabs>
              <w:spacing w:line="240" w:lineRule="atLeast"/>
              <w:ind w:left="90" w:right="180"/>
              <w:rPr>
                <w:sz w:val="18"/>
                <w:szCs w:val="18"/>
              </w:rPr>
            </w:pPr>
          </w:p>
        </w:tc>
        <w:tc>
          <w:tcPr>
            <w:tcW w:w="900" w:type="dxa"/>
            <w:vAlign w:val="bottom"/>
          </w:tcPr>
          <w:p w14:paraId="07350C16" w14:textId="77777777" w:rsidR="0001766A" w:rsidRPr="00BA3B80" w:rsidRDefault="0001766A" w:rsidP="0001766A">
            <w:pPr>
              <w:tabs>
                <w:tab w:val="decimal" w:pos="784"/>
              </w:tabs>
              <w:spacing w:line="240" w:lineRule="atLeast"/>
              <w:ind w:left="90"/>
              <w:rPr>
                <w:sz w:val="18"/>
                <w:szCs w:val="18"/>
              </w:rPr>
            </w:pPr>
          </w:p>
        </w:tc>
        <w:tc>
          <w:tcPr>
            <w:tcW w:w="985" w:type="dxa"/>
            <w:gridSpan w:val="2"/>
          </w:tcPr>
          <w:p w14:paraId="191D607E"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170B739B" w14:textId="77777777" w:rsidR="0001766A" w:rsidRPr="00BA3B80" w:rsidRDefault="0001766A" w:rsidP="0001766A">
            <w:pPr>
              <w:tabs>
                <w:tab w:val="decimal" w:pos="990"/>
              </w:tabs>
              <w:spacing w:line="240" w:lineRule="atLeast"/>
              <w:ind w:left="90" w:right="180"/>
              <w:rPr>
                <w:sz w:val="18"/>
                <w:szCs w:val="18"/>
              </w:rPr>
            </w:pPr>
          </w:p>
        </w:tc>
        <w:tc>
          <w:tcPr>
            <w:tcW w:w="899" w:type="dxa"/>
          </w:tcPr>
          <w:p w14:paraId="2D5EACC5" w14:textId="77777777" w:rsidR="0001766A" w:rsidRPr="00BA3B80" w:rsidRDefault="0001766A" w:rsidP="0001766A">
            <w:pPr>
              <w:tabs>
                <w:tab w:val="decimal" w:pos="990"/>
              </w:tabs>
              <w:spacing w:line="240" w:lineRule="atLeast"/>
              <w:ind w:left="90" w:right="180"/>
              <w:rPr>
                <w:sz w:val="18"/>
                <w:szCs w:val="18"/>
              </w:rPr>
            </w:pPr>
          </w:p>
        </w:tc>
        <w:tc>
          <w:tcPr>
            <w:tcW w:w="906" w:type="dxa"/>
          </w:tcPr>
          <w:p w14:paraId="2416C288" w14:textId="77777777" w:rsidR="0001766A" w:rsidRPr="00BA3B80" w:rsidRDefault="0001766A" w:rsidP="0001766A">
            <w:pPr>
              <w:tabs>
                <w:tab w:val="decimal" w:pos="990"/>
              </w:tabs>
              <w:spacing w:line="240" w:lineRule="atLeast"/>
              <w:ind w:left="90" w:right="180"/>
              <w:rPr>
                <w:sz w:val="18"/>
                <w:szCs w:val="18"/>
              </w:rPr>
            </w:pPr>
          </w:p>
        </w:tc>
        <w:tc>
          <w:tcPr>
            <w:tcW w:w="899" w:type="dxa"/>
            <w:vAlign w:val="bottom"/>
          </w:tcPr>
          <w:p w14:paraId="1831A164" w14:textId="77777777" w:rsidR="0001766A" w:rsidRPr="00BA3B80" w:rsidRDefault="0001766A" w:rsidP="0001766A">
            <w:pPr>
              <w:tabs>
                <w:tab w:val="decimal" w:pos="990"/>
              </w:tabs>
              <w:spacing w:line="240" w:lineRule="atLeast"/>
              <w:ind w:left="90" w:right="180"/>
              <w:rPr>
                <w:sz w:val="18"/>
                <w:szCs w:val="18"/>
              </w:rPr>
            </w:pPr>
          </w:p>
        </w:tc>
        <w:tc>
          <w:tcPr>
            <w:tcW w:w="900" w:type="dxa"/>
            <w:vAlign w:val="bottom"/>
          </w:tcPr>
          <w:p w14:paraId="430945D4" w14:textId="77777777" w:rsidR="0001766A" w:rsidRPr="00BA3B80" w:rsidRDefault="0001766A" w:rsidP="0001766A">
            <w:pPr>
              <w:tabs>
                <w:tab w:val="decimal" w:pos="990"/>
              </w:tabs>
              <w:spacing w:line="240" w:lineRule="atLeast"/>
              <w:ind w:left="90" w:right="180"/>
              <w:rPr>
                <w:sz w:val="18"/>
                <w:szCs w:val="18"/>
              </w:rPr>
            </w:pPr>
          </w:p>
        </w:tc>
        <w:tc>
          <w:tcPr>
            <w:tcW w:w="990" w:type="dxa"/>
            <w:vAlign w:val="bottom"/>
          </w:tcPr>
          <w:p w14:paraId="55C8C150" w14:textId="77777777" w:rsidR="0001766A" w:rsidRPr="00BA3B80" w:rsidRDefault="0001766A" w:rsidP="0001766A">
            <w:pPr>
              <w:tabs>
                <w:tab w:val="decimal" w:pos="990"/>
              </w:tabs>
              <w:spacing w:line="240" w:lineRule="atLeast"/>
              <w:ind w:left="90" w:right="90"/>
              <w:rPr>
                <w:sz w:val="18"/>
                <w:szCs w:val="18"/>
              </w:rPr>
            </w:pPr>
          </w:p>
        </w:tc>
        <w:tc>
          <w:tcPr>
            <w:tcW w:w="990" w:type="dxa"/>
            <w:vAlign w:val="bottom"/>
          </w:tcPr>
          <w:p w14:paraId="11ACF81A" w14:textId="77777777" w:rsidR="0001766A" w:rsidRPr="00BA3B80" w:rsidRDefault="0001766A" w:rsidP="0001766A">
            <w:pPr>
              <w:tabs>
                <w:tab w:val="decimal" w:pos="990"/>
              </w:tabs>
              <w:spacing w:line="240" w:lineRule="atLeast"/>
              <w:ind w:left="90" w:right="90"/>
              <w:rPr>
                <w:sz w:val="18"/>
                <w:szCs w:val="18"/>
              </w:rPr>
            </w:pPr>
          </w:p>
        </w:tc>
        <w:tc>
          <w:tcPr>
            <w:tcW w:w="990" w:type="dxa"/>
          </w:tcPr>
          <w:p w14:paraId="33B6AF59" w14:textId="77777777" w:rsidR="0001766A" w:rsidRDefault="0001766A" w:rsidP="0001766A">
            <w:pPr>
              <w:pBdr>
                <w:bottom w:val="single" w:sz="4" w:space="1" w:color="auto"/>
              </w:pBdr>
              <w:tabs>
                <w:tab w:val="decimal" w:pos="1080"/>
              </w:tabs>
              <w:spacing w:line="240" w:lineRule="atLeast"/>
              <w:ind w:left="90" w:right="180"/>
              <w:rPr>
                <w:sz w:val="18"/>
                <w:szCs w:val="18"/>
              </w:rPr>
            </w:pPr>
          </w:p>
          <w:p w14:paraId="0271C220" w14:textId="33C0416D" w:rsidR="0001766A" w:rsidRDefault="0039092C" w:rsidP="0001766A">
            <w:pPr>
              <w:pBdr>
                <w:bottom w:val="single" w:sz="4" w:space="1" w:color="auto"/>
              </w:pBdr>
              <w:tabs>
                <w:tab w:val="decimal" w:pos="1080"/>
              </w:tabs>
              <w:spacing w:line="240" w:lineRule="atLeast"/>
              <w:ind w:left="90" w:right="180"/>
              <w:rPr>
                <w:sz w:val="18"/>
                <w:szCs w:val="18"/>
              </w:rPr>
            </w:pPr>
            <w:r>
              <w:rPr>
                <w:sz w:val="18"/>
                <w:szCs w:val="18"/>
              </w:rPr>
              <w:t>2,842</w:t>
            </w:r>
          </w:p>
        </w:tc>
        <w:tc>
          <w:tcPr>
            <w:tcW w:w="994" w:type="dxa"/>
          </w:tcPr>
          <w:p w14:paraId="61310277" w14:textId="77777777" w:rsidR="0001766A" w:rsidRDefault="0001766A" w:rsidP="0001766A">
            <w:pPr>
              <w:pBdr>
                <w:bottom w:val="single" w:sz="4" w:space="1" w:color="auto"/>
              </w:pBdr>
              <w:tabs>
                <w:tab w:val="decimal" w:pos="1080"/>
              </w:tabs>
              <w:spacing w:line="240" w:lineRule="atLeast"/>
              <w:ind w:left="90" w:right="180"/>
              <w:rPr>
                <w:sz w:val="18"/>
                <w:szCs w:val="18"/>
              </w:rPr>
            </w:pPr>
          </w:p>
          <w:p w14:paraId="30387BF4" w14:textId="48847A8F" w:rsidR="0001766A" w:rsidRDefault="0001766A" w:rsidP="0001766A">
            <w:pPr>
              <w:pBdr>
                <w:bottom w:val="single" w:sz="4" w:space="1" w:color="auto"/>
              </w:pBdr>
              <w:tabs>
                <w:tab w:val="decimal" w:pos="810"/>
              </w:tabs>
              <w:spacing w:line="240" w:lineRule="atLeast"/>
              <w:ind w:left="90" w:right="180"/>
              <w:rPr>
                <w:sz w:val="18"/>
                <w:szCs w:val="18"/>
              </w:rPr>
            </w:pPr>
            <w:r>
              <w:rPr>
                <w:sz w:val="18"/>
                <w:szCs w:val="18"/>
              </w:rPr>
              <w:t>28,242</w:t>
            </w:r>
          </w:p>
        </w:tc>
      </w:tr>
      <w:tr w:rsidR="0001766A" w:rsidRPr="001A5992" w14:paraId="78962AA9" w14:textId="77777777" w:rsidTr="00DA6C4C">
        <w:trPr>
          <w:gridAfter w:val="1"/>
          <w:wAfter w:w="17" w:type="dxa"/>
          <w:cantSplit/>
        </w:trPr>
        <w:tc>
          <w:tcPr>
            <w:tcW w:w="2065" w:type="dxa"/>
          </w:tcPr>
          <w:p w14:paraId="26E20AC1" w14:textId="77777777" w:rsidR="0001766A" w:rsidRPr="007F2BAD" w:rsidRDefault="0001766A" w:rsidP="0001766A">
            <w:pPr>
              <w:pStyle w:val="BodyText"/>
              <w:ind w:left="180" w:right="90" w:hanging="90"/>
              <w:jc w:val="left"/>
              <w:rPr>
                <w:rFonts w:eastAsia="Arial Unicode MS" w:cs="Times New Roman"/>
                <w:b/>
                <w:bCs/>
                <w:sz w:val="18"/>
                <w:szCs w:val="18"/>
              </w:rPr>
            </w:pPr>
            <w:r>
              <w:rPr>
                <w:rFonts w:eastAsia="Arial Unicode MS" w:cs="Times New Roman"/>
                <w:b/>
                <w:bCs/>
                <w:sz w:val="18"/>
                <w:szCs w:val="18"/>
              </w:rPr>
              <w:t>Total assets</w:t>
            </w:r>
          </w:p>
        </w:tc>
        <w:tc>
          <w:tcPr>
            <w:tcW w:w="985" w:type="dxa"/>
          </w:tcPr>
          <w:p w14:paraId="48C3487C" w14:textId="77777777" w:rsidR="0001766A" w:rsidRPr="00BA3B80" w:rsidRDefault="0001766A" w:rsidP="0001766A">
            <w:pPr>
              <w:tabs>
                <w:tab w:val="decimal" w:pos="900"/>
              </w:tabs>
              <w:spacing w:line="240" w:lineRule="atLeast"/>
              <w:ind w:left="90" w:right="54"/>
              <w:rPr>
                <w:sz w:val="18"/>
                <w:szCs w:val="18"/>
              </w:rPr>
            </w:pPr>
          </w:p>
        </w:tc>
        <w:tc>
          <w:tcPr>
            <w:tcW w:w="1079" w:type="dxa"/>
          </w:tcPr>
          <w:p w14:paraId="06C09AA3" w14:textId="77777777" w:rsidR="0001766A" w:rsidRPr="00BA3B80" w:rsidRDefault="0001766A" w:rsidP="0001766A">
            <w:pPr>
              <w:tabs>
                <w:tab w:val="decimal" w:pos="900"/>
              </w:tabs>
              <w:spacing w:line="240" w:lineRule="atLeast"/>
              <w:ind w:left="90" w:right="54"/>
              <w:rPr>
                <w:sz w:val="18"/>
                <w:szCs w:val="18"/>
              </w:rPr>
            </w:pPr>
          </w:p>
        </w:tc>
        <w:tc>
          <w:tcPr>
            <w:tcW w:w="904" w:type="dxa"/>
            <w:vAlign w:val="bottom"/>
          </w:tcPr>
          <w:p w14:paraId="25F90DAC" w14:textId="77777777" w:rsidR="0001766A" w:rsidRPr="00BA3B80" w:rsidRDefault="0001766A" w:rsidP="0001766A">
            <w:pPr>
              <w:tabs>
                <w:tab w:val="decimal" w:pos="900"/>
              </w:tabs>
              <w:spacing w:line="240" w:lineRule="atLeast"/>
              <w:ind w:left="90" w:right="54"/>
              <w:rPr>
                <w:sz w:val="18"/>
                <w:szCs w:val="18"/>
              </w:rPr>
            </w:pPr>
          </w:p>
        </w:tc>
        <w:tc>
          <w:tcPr>
            <w:tcW w:w="900" w:type="dxa"/>
            <w:vAlign w:val="bottom"/>
          </w:tcPr>
          <w:p w14:paraId="5E8E4AA3" w14:textId="77777777" w:rsidR="0001766A" w:rsidRPr="00BA3B80" w:rsidRDefault="0001766A" w:rsidP="0001766A">
            <w:pPr>
              <w:tabs>
                <w:tab w:val="decimal" w:pos="784"/>
              </w:tabs>
              <w:spacing w:line="240" w:lineRule="atLeast"/>
              <w:ind w:left="90"/>
              <w:rPr>
                <w:sz w:val="18"/>
                <w:szCs w:val="18"/>
              </w:rPr>
            </w:pPr>
          </w:p>
        </w:tc>
        <w:tc>
          <w:tcPr>
            <w:tcW w:w="985" w:type="dxa"/>
            <w:gridSpan w:val="2"/>
          </w:tcPr>
          <w:p w14:paraId="13D2302D" w14:textId="77777777" w:rsidR="0001766A" w:rsidRPr="00BA3B80" w:rsidRDefault="0001766A" w:rsidP="0001766A">
            <w:pPr>
              <w:tabs>
                <w:tab w:val="decimal" w:pos="900"/>
              </w:tabs>
              <w:spacing w:line="240" w:lineRule="atLeast"/>
              <w:ind w:left="90"/>
              <w:rPr>
                <w:sz w:val="18"/>
                <w:szCs w:val="18"/>
                <w:cs/>
              </w:rPr>
            </w:pPr>
          </w:p>
        </w:tc>
        <w:tc>
          <w:tcPr>
            <w:tcW w:w="906" w:type="dxa"/>
          </w:tcPr>
          <w:p w14:paraId="018EE37A" w14:textId="77777777" w:rsidR="0001766A" w:rsidRPr="00BA3B80" w:rsidRDefault="0001766A" w:rsidP="0001766A">
            <w:pPr>
              <w:tabs>
                <w:tab w:val="decimal" w:pos="900"/>
              </w:tabs>
              <w:spacing w:line="240" w:lineRule="atLeast"/>
              <w:ind w:left="90"/>
              <w:rPr>
                <w:sz w:val="18"/>
                <w:szCs w:val="18"/>
                <w:cs/>
              </w:rPr>
            </w:pPr>
          </w:p>
        </w:tc>
        <w:tc>
          <w:tcPr>
            <w:tcW w:w="899" w:type="dxa"/>
          </w:tcPr>
          <w:p w14:paraId="61B96A7A" w14:textId="77777777" w:rsidR="0001766A" w:rsidRPr="00BA3B80" w:rsidRDefault="0001766A" w:rsidP="0001766A">
            <w:pPr>
              <w:tabs>
                <w:tab w:val="decimal" w:pos="900"/>
              </w:tabs>
              <w:spacing w:line="240" w:lineRule="atLeast"/>
              <w:ind w:left="90"/>
              <w:rPr>
                <w:sz w:val="18"/>
                <w:szCs w:val="18"/>
                <w:cs/>
              </w:rPr>
            </w:pPr>
          </w:p>
        </w:tc>
        <w:tc>
          <w:tcPr>
            <w:tcW w:w="906" w:type="dxa"/>
          </w:tcPr>
          <w:p w14:paraId="2136BC24" w14:textId="77777777" w:rsidR="0001766A" w:rsidRPr="00BA3B80" w:rsidRDefault="0001766A" w:rsidP="0001766A">
            <w:pPr>
              <w:tabs>
                <w:tab w:val="decimal" w:pos="900"/>
              </w:tabs>
              <w:spacing w:line="240" w:lineRule="atLeast"/>
              <w:ind w:left="90"/>
              <w:rPr>
                <w:sz w:val="18"/>
                <w:szCs w:val="18"/>
                <w:cs/>
              </w:rPr>
            </w:pPr>
          </w:p>
        </w:tc>
        <w:tc>
          <w:tcPr>
            <w:tcW w:w="899" w:type="dxa"/>
            <w:vAlign w:val="bottom"/>
          </w:tcPr>
          <w:p w14:paraId="4BDC6CA5" w14:textId="77777777" w:rsidR="0001766A" w:rsidRPr="00BA3B80" w:rsidRDefault="0001766A" w:rsidP="0001766A">
            <w:pPr>
              <w:tabs>
                <w:tab w:val="decimal" w:pos="900"/>
              </w:tabs>
              <w:spacing w:line="240" w:lineRule="atLeast"/>
              <w:ind w:left="90"/>
              <w:rPr>
                <w:sz w:val="18"/>
                <w:szCs w:val="18"/>
                <w:cs/>
              </w:rPr>
            </w:pPr>
          </w:p>
        </w:tc>
        <w:tc>
          <w:tcPr>
            <w:tcW w:w="900" w:type="dxa"/>
            <w:vAlign w:val="bottom"/>
          </w:tcPr>
          <w:p w14:paraId="6240DF4A" w14:textId="77777777" w:rsidR="0001766A" w:rsidRPr="00BA3B80" w:rsidRDefault="0001766A" w:rsidP="0001766A">
            <w:pPr>
              <w:tabs>
                <w:tab w:val="decimal" w:pos="900"/>
              </w:tabs>
              <w:spacing w:line="240" w:lineRule="atLeast"/>
              <w:ind w:left="90"/>
              <w:rPr>
                <w:sz w:val="18"/>
                <w:szCs w:val="18"/>
                <w:cs/>
              </w:rPr>
            </w:pPr>
          </w:p>
        </w:tc>
        <w:tc>
          <w:tcPr>
            <w:tcW w:w="990" w:type="dxa"/>
            <w:vAlign w:val="bottom"/>
          </w:tcPr>
          <w:p w14:paraId="6DC3028E" w14:textId="77777777" w:rsidR="0001766A" w:rsidRPr="00BA3B80" w:rsidRDefault="0001766A" w:rsidP="0001766A">
            <w:pPr>
              <w:pStyle w:val="acctfourfigures"/>
              <w:tabs>
                <w:tab w:val="clear" w:pos="765"/>
                <w:tab w:val="decimal" w:pos="863"/>
              </w:tabs>
              <w:spacing w:line="240" w:lineRule="atLeast"/>
              <w:ind w:left="90" w:right="90"/>
              <w:rPr>
                <w:sz w:val="18"/>
                <w:szCs w:val="18"/>
                <w:rtl/>
                <w:cs/>
              </w:rPr>
            </w:pPr>
          </w:p>
        </w:tc>
        <w:tc>
          <w:tcPr>
            <w:tcW w:w="990" w:type="dxa"/>
            <w:vAlign w:val="bottom"/>
          </w:tcPr>
          <w:p w14:paraId="6D45F845" w14:textId="77777777" w:rsidR="0001766A" w:rsidRPr="00BA3B80" w:rsidRDefault="0001766A" w:rsidP="0001766A">
            <w:pPr>
              <w:pStyle w:val="acctfourfigures"/>
              <w:tabs>
                <w:tab w:val="clear" w:pos="765"/>
                <w:tab w:val="decimal" w:pos="863"/>
              </w:tabs>
              <w:spacing w:line="240" w:lineRule="atLeast"/>
              <w:ind w:left="90" w:right="90"/>
              <w:rPr>
                <w:sz w:val="18"/>
                <w:szCs w:val="18"/>
                <w:rtl/>
                <w:cs/>
              </w:rPr>
            </w:pPr>
          </w:p>
        </w:tc>
        <w:tc>
          <w:tcPr>
            <w:tcW w:w="990" w:type="dxa"/>
            <w:vAlign w:val="bottom"/>
          </w:tcPr>
          <w:p w14:paraId="3052647B" w14:textId="66010D7D" w:rsidR="0001766A" w:rsidRPr="00BA3B80" w:rsidRDefault="0001766A" w:rsidP="0001766A">
            <w:pPr>
              <w:pBdr>
                <w:bottom w:val="double" w:sz="4" w:space="1" w:color="auto"/>
              </w:pBdr>
              <w:tabs>
                <w:tab w:val="decimal" w:pos="1080"/>
              </w:tabs>
              <w:spacing w:line="240" w:lineRule="atLeast"/>
              <w:ind w:left="90" w:right="180"/>
              <w:rPr>
                <w:sz w:val="18"/>
                <w:szCs w:val="18"/>
              </w:rPr>
            </w:pPr>
            <w:r w:rsidRPr="00BA3B80">
              <w:rPr>
                <w:sz w:val="18"/>
                <w:szCs w:val="18"/>
              </w:rPr>
              <w:t>1,</w:t>
            </w:r>
            <w:r>
              <w:rPr>
                <w:sz w:val="18"/>
                <w:szCs w:val="18"/>
              </w:rPr>
              <w:t>145</w:t>
            </w:r>
            <w:r w:rsidRPr="00BA3B80">
              <w:rPr>
                <w:sz w:val="18"/>
                <w:szCs w:val="18"/>
              </w:rPr>
              <w:t>,</w:t>
            </w:r>
            <w:r w:rsidR="00EC0B87">
              <w:rPr>
                <w:sz w:val="18"/>
                <w:szCs w:val="18"/>
              </w:rPr>
              <w:t>35</w:t>
            </w:r>
            <w:r>
              <w:rPr>
                <w:sz w:val="18"/>
                <w:szCs w:val="18"/>
              </w:rPr>
              <w:t>8</w:t>
            </w:r>
          </w:p>
        </w:tc>
        <w:tc>
          <w:tcPr>
            <w:tcW w:w="994" w:type="dxa"/>
            <w:vAlign w:val="bottom"/>
          </w:tcPr>
          <w:p w14:paraId="63E58E6F" w14:textId="799B581D" w:rsidR="0001766A" w:rsidRPr="00BA3B80" w:rsidRDefault="0001766A" w:rsidP="0001766A">
            <w:pPr>
              <w:pBdr>
                <w:bottom w:val="double" w:sz="4" w:space="1" w:color="auto"/>
              </w:pBdr>
              <w:tabs>
                <w:tab w:val="decimal" w:pos="1080"/>
              </w:tabs>
              <w:spacing w:line="240" w:lineRule="atLeast"/>
              <w:ind w:left="90" w:right="180"/>
              <w:rPr>
                <w:sz w:val="18"/>
                <w:szCs w:val="18"/>
              </w:rPr>
            </w:pPr>
            <w:r w:rsidRPr="00BA3B80">
              <w:rPr>
                <w:sz w:val="18"/>
                <w:szCs w:val="18"/>
              </w:rPr>
              <w:t>1,</w:t>
            </w:r>
            <w:r w:rsidR="00532E6A">
              <w:rPr>
                <w:sz w:val="18"/>
                <w:szCs w:val="18"/>
              </w:rPr>
              <w:t>192,008</w:t>
            </w:r>
          </w:p>
        </w:tc>
      </w:tr>
      <w:tr w:rsidR="0001766A" w14:paraId="60860A6E" w14:textId="77777777" w:rsidTr="00DA6C4C">
        <w:trPr>
          <w:gridAfter w:val="1"/>
          <w:wAfter w:w="17" w:type="dxa"/>
          <w:cantSplit/>
        </w:trPr>
        <w:tc>
          <w:tcPr>
            <w:tcW w:w="2065" w:type="dxa"/>
          </w:tcPr>
          <w:p w14:paraId="33EF9CA4" w14:textId="77777777" w:rsidR="0001766A" w:rsidRPr="00DA545A" w:rsidRDefault="0001766A" w:rsidP="0001766A">
            <w:pPr>
              <w:pStyle w:val="BodyText"/>
              <w:ind w:right="90"/>
              <w:jc w:val="left"/>
              <w:rPr>
                <w:rFonts w:eastAsia="Arial Unicode MS" w:cs="Times New Roman"/>
                <w:sz w:val="18"/>
                <w:szCs w:val="18"/>
              </w:rPr>
            </w:pPr>
            <w:r>
              <w:rPr>
                <w:rFonts w:eastAsia="Arial Unicode MS" w:cs="Times New Roman"/>
                <w:sz w:val="18"/>
                <w:szCs w:val="18"/>
              </w:rPr>
              <w:t xml:space="preserve"> </w:t>
            </w:r>
          </w:p>
        </w:tc>
        <w:tc>
          <w:tcPr>
            <w:tcW w:w="985" w:type="dxa"/>
          </w:tcPr>
          <w:p w14:paraId="0A59142D" w14:textId="77777777" w:rsidR="0001766A" w:rsidRPr="00BA3B80" w:rsidRDefault="0001766A" w:rsidP="0001766A">
            <w:pPr>
              <w:tabs>
                <w:tab w:val="decimal" w:pos="1080"/>
              </w:tabs>
              <w:spacing w:line="240" w:lineRule="atLeast"/>
              <w:ind w:left="90" w:right="180"/>
              <w:rPr>
                <w:sz w:val="18"/>
                <w:szCs w:val="18"/>
              </w:rPr>
            </w:pPr>
          </w:p>
        </w:tc>
        <w:tc>
          <w:tcPr>
            <w:tcW w:w="1079" w:type="dxa"/>
          </w:tcPr>
          <w:p w14:paraId="1667B899" w14:textId="77777777" w:rsidR="0001766A" w:rsidRPr="00BA3B80" w:rsidRDefault="0001766A" w:rsidP="0001766A">
            <w:pPr>
              <w:tabs>
                <w:tab w:val="decimal" w:pos="1080"/>
              </w:tabs>
              <w:spacing w:line="240" w:lineRule="atLeast"/>
              <w:ind w:left="90" w:right="180"/>
              <w:rPr>
                <w:sz w:val="18"/>
                <w:szCs w:val="18"/>
              </w:rPr>
            </w:pPr>
          </w:p>
        </w:tc>
        <w:tc>
          <w:tcPr>
            <w:tcW w:w="904" w:type="dxa"/>
            <w:vAlign w:val="bottom"/>
          </w:tcPr>
          <w:p w14:paraId="24218C8B" w14:textId="77777777" w:rsidR="0001766A" w:rsidRPr="00BA3B80" w:rsidRDefault="0001766A" w:rsidP="0001766A">
            <w:pPr>
              <w:tabs>
                <w:tab w:val="decimal" w:pos="1080"/>
              </w:tabs>
              <w:spacing w:line="240" w:lineRule="atLeast"/>
              <w:ind w:left="90" w:right="180"/>
              <w:rPr>
                <w:sz w:val="18"/>
                <w:szCs w:val="18"/>
              </w:rPr>
            </w:pPr>
          </w:p>
        </w:tc>
        <w:tc>
          <w:tcPr>
            <w:tcW w:w="900" w:type="dxa"/>
            <w:vAlign w:val="bottom"/>
          </w:tcPr>
          <w:p w14:paraId="3619647F" w14:textId="77777777" w:rsidR="0001766A" w:rsidRPr="00BA3B80" w:rsidRDefault="0001766A" w:rsidP="0001766A">
            <w:pPr>
              <w:tabs>
                <w:tab w:val="decimal" w:pos="1080"/>
              </w:tabs>
              <w:spacing w:line="240" w:lineRule="atLeast"/>
              <w:ind w:left="90" w:right="180"/>
              <w:rPr>
                <w:sz w:val="18"/>
                <w:szCs w:val="18"/>
              </w:rPr>
            </w:pPr>
          </w:p>
        </w:tc>
        <w:tc>
          <w:tcPr>
            <w:tcW w:w="985" w:type="dxa"/>
            <w:gridSpan w:val="2"/>
          </w:tcPr>
          <w:p w14:paraId="0731383A" w14:textId="77777777" w:rsidR="0001766A" w:rsidRPr="00BA3B80" w:rsidRDefault="0001766A" w:rsidP="0001766A">
            <w:pPr>
              <w:spacing w:line="240" w:lineRule="atLeast"/>
              <w:ind w:left="90" w:right="90"/>
              <w:rPr>
                <w:sz w:val="18"/>
                <w:szCs w:val="18"/>
              </w:rPr>
            </w:pPr>
          </w:p>
        </w:tc>
        <w:tc>
          <w:tcPr>
            <w:tcW w:w="906" w:type="dxa"/>
          </w:tcPr>
          <w:p w14:paraId="0646C59E" w14:textId="77777777" w:rsidR="0001766A" w:rsidRPr="00BA3B80" w:rsidRDefault="0001766A" w:rsidP="0001766A">
            <w:pPr>
              <w:spacing w:line="240" w:lineRule="atLeast"/>
              <w:ind w:left="90" w:right="90"/>
              <w:rPr>
                <w:sz w:val="18"/>
                <w:szCs w:val="18"/>
              </w:rPr>
            </w:pPr>
          </w:p>
        </w:tc>
        <w:tc>
          <w:tcPr>
            <w:tcW w:w="899" w:type="dxa"/>
          </w:tcPr>
          <w:p w14:paraId="6417E8E2" w14:textId="77777777" w:rsidR="0001766A" w:rsidRPr="00BA3B80" w:rsidRDefault="0001766A" w:rsidP="0001766A">
            <w:pPr>
              <w:spacing w:line="240" w:lineRule="atLeast"/>
              <w:ind w:left="90" w:right="90"/>
              <w:rPr>
                <w:sz w:val="18"/>
                <w:szCs w:val="18"/>
              </w:rPr>
            </w:pPr>
          </w:p>
        </w:tc>
        <w:tc>
          <w:tcPr>
            <w:tcW w:w="906" w:type="dxa"/>
          </w:tcPr>
          <w:p w14:paraId="044DFF92" w14:textId="77777777" w:rsidR="0001766A" w:rsidRPr="00BA3B80" w:rsidRDefault="0001766A" w:rsidP="0001766A">
            <w:pPr>
              <w:spacing w:line="240" w:lineRule="atLeast"/>
              <w:ind w:left="90" w:right="90"/>
              <w:rPr>
                <w:sz w:val="18"/>
                <w:szCs w:val="18"/>
              </w:rPr>
            </w:pPr>
          </w:p>
        </w:tc>
        <w:tc>
          <w:tcPr>
            <w:tcW w:w="899" w:type="dxa"/>
            <w:vAlign w:val="bottom"/>
          </w:tcPr>
          <w:p w14:paraId="3F5232DF" w14:textId="77777777" w:rsidR="0001766A" w:rsidRPr="00BA3B80" w:rsidRDefault="0001766A" w:rsidP="0001766A">
            <w:pPr>
              <w:spacing w:line="240" w:lineRule="atLeast"/>
              <w:ind w:left="90" w:right="90"/>
              <w:rPr>
                <w:sz w:val="18"/>
                <w:szCs w:val="18"/>
              </w:rPr>
            </w:pPr>
          </w:p>
        </w:tc>
        <w:tc>
          <w:tcPr>
            <w:tcW w:w="900" w:type="dxa"/>
            <w:vAlign w:val="bottom"/>
          </w:tcPr>
          <w:p w14:paraId="4F765CA4" w14:textId="77777777" w:rsidR="0001766A" w:rsidRPr="00BA3B80" w:rsidRDefault="0001766A" w:rsidP="0001766A">
            <w:pPr>
              <w:tabs>
                <w:tab w:val="decimal" w:pos="1080"/>
              </w:tabs>
              <w:spacing w:line="240" w:lineRule="atLeast"/>
              <w:ind w:left="270" w:right="90"/>
              <w:rPr>
                <w:sz w:val="18"/>
                <w:szCs w:val="18"/>
              </w:rPr>
            </w:pPr>
          </w:p>
        </w:tc>
        <w:tc>
          <w:tcPr>
            <w:tcW w:w="990" w:type="dxa"/>
            <w:vAlign w:val="bottom"/>
          </w:tcPr>
          <w:p w14:paraId="0ACCF24C" w14:textId="77777777" w:rsidR="0001766A" w:rsidRPr="00BA3B80" w:rsidRDefault="0001766A" w:rsidP="0001766A">
            <w:pPr>
              <w:tabs>
                <w:tab w:val="decimal" w:pos="990"/>
              </w:tabs>
              <w:spacing w:line="240" w:lineRule="atLeast"/>
              <w:ind w:left="90" w:right="90"/>
              <w:rPr>
                <w:sz w:val="18"/>
                <w:szCs w:val="18"/>
              </w:rPr>
            </w:pPr>
          </w:p>
        </w:tc>
        <w:tc>
          <w:tcPr>
            <w:tcW w:w="990" w:type="dxa"/>
            <w:vAlign w:val="bottom"/>
          </w:tcPr>
          <w:p w14:paraId="7378049B" w14:textId="77777777" w:rsidR="0001766A" w:rsidRPr="00BA3B80" w:rsidRDefault="0001766A" w:rsidP="0001766A">
            <w:pPr>
              <w:spacing w:line="240" w:lineRule="atLeast"/>
              <w:ind w:left="90" w:right="90"/>
              <w:rPr>
                <w:sz w:val="18"/>
                <w:szCs w:val="18"/>
              </w:rPr>
            </w:pPr>
          </w:p>
        </w:tc>
        <w:tc>
          <w:tcPr>
            <w:tcW w:w="990" w:type="dxa"/>
            <w:vAlign w:val="bottom"/>
          </w:tcPr>
          <w:p w14:paraId="5E559496" w14:textId="77777777" w:rsidR="0001766A" w:rsidRPr="00BA3B80" w:rsidRDefault="0001766A" w:rsidP="0001766A">
            <w:pPr>
              <w:tabs>
                <w:tab w:val="decimal" w:pos="1080"/>
              </w:tabs>
              <w:spacing w:line="240" w:lineRule="atLeast"/>
              <w:ind w:left="90" w:right="90"/>
              <w:rPr>
                <w:sz w:val="18"/>
                <w:szCs w:val="18"/>
              </w:rPr>
            </w:pPr>
          </w:p>
        </w:tc>
        <w:tc>
          <w:tcPr>
            <w:tcW w:w="994" w:type="dxa"/>
            <w:vAlign w:val="bottom"/>
          </w:tcPr>
          <w:p w14:paraId="14321616" w14:textId="77777777" w:rsidR="0001766A" w:rsidRPr="00BA3B80" w:rsidRDefault="0001766A" w:rsidP="0001766A">
            <w:pPr>
              <w:tabs>
                <w:tab w:val="decimal" w:pos="900"/>
              </w:tabs>
              <w:spacing w:line="240" w:lineRule="atLeast"/>
              <w:ind w:left="80" w:right="90"/>
              <w:rPr>
                <w:sz w:val="18"/>
                <w:szCs w:val="18"/>
              </w:rPr>
            </w:pPr>
          </w:p>
        </w:tc>
      </w:tr>
      <w:tr w:rsidR="0001766A" w14:paraId="14DD2649" w14:textId="77777777" w:rsidTr="00DA6C4C">
        <w:trPr>
          <w:gridAfter w:val="1"/>
          <w:wAfter w:w="17" w:type="dxa"/>
          <w:cantSplit/>
          <w:trHeight w:val="504"/>
        </w:trPr>
        <w:tc>
          <w:tcPr>
            <w:tcW w:w="2065" w:type="dxa"/>
          </w:tcPr>
          <w:p w14:paraId="114AFFE5" w14:textId="77777777" w:rsidR="0001766A" w:rsidRDefault="0001766A" w:rsidP="0001766A">
            <w:pPr>
              <w:pStyle w:val="BodyText"/>
              <w:ind w:left="270" w:right="-182" w:hanging="180"/>
              <w:jc w:val="left"/>
              <w:rPr>
                <w:rFonts w:eastAsia="Arial Unicode MS" w:cs="Times New Roman"/>
                <w:sz w:val="18"/>
                <w:szCs w:val="18"/>
              </w:rPr>
            </w:pPr>
            <w:r>
              <w:rPr>
                <w:rFonts w:eastAsia="Arial Unicode MS" w:cs="Times New Roman"/>
                <w:sz w:val="18"/>
                <w:szCs w:val="18"/>
              </w:rPr>
              <w:t xml:space="preserve">Total liability for </w:t>
            </w:r>
            <w:r>
              <w:rPr>
                <w:rFonts w:eastAsia="Arial Unicode MS" w:cs="Times New Roman"/>
                <w:sz w:val="18"/>
                <w:szCs w:val="18"/>
              </w:rPr>
              <w:br/>
              <w:t>reportable segments</w:t>
            </w:r>
          </w:p>
        </w:tc>
        <w:tc>
          <w:tcPr>
            <w:tcW w:w="985" w:type="dxa"/>
            <w:vAlign w:val="bottom"/>
          </w:tcPr>
          <w:p w14:paraId="0547B72E" w14:textId="721A349B" w:rsidR="0001766A" w:rsidRPr="00BA3B80" w:rsidRDefault="0028341E" w:rsidP="0001766A">
            <w:pPr>
              <w:pBdr>
                <w:bottom w:val="double" w:sz="4" w:space="1" w:color="auto"/>
              </w:pBdr>
              <w:tabs>
                <w:tab w:val="decimal" w:pos="1080"/>
              </w:tabs>
              <w:spacing w:line="240" w:lineRule="atLeast"/>
              <w:ind w:left="90" w:right="180"/>
              <w:rPr>
                <w:sz w:val="18"/>
                <w:szCs w:val="18"/>
              </w:rPr>
            </w:pPr>
            <w:r>
              <w:rPr>
                <w:sz w:val="18"/>
                <w:szCs w:val="18"/>
              </w:rPr>
              <w:t>153,135</w:t>
            </w:r>
          </w:p>
        </w:tc>
        <w:tc>
          <w:tcPr>
            <w:tcW w:w="1079" w:type="dxa"/>
            <w:vAlign w:val="bottom"/>
          </w:tcPr>
          <w:p w14:paraId="2B4B2206" w14:textId="03629BA2" w:rsidR="0001766A" w:rsidRPr="00BA3B80" w:rsidRDefault="0001766A" w:rsidP="0001766A">
            <w:pPr>
              <w:pBdr>
                <w:bottom w:val="double" w:sz="4" w:space="1" w:color="auto"/>
              </w:pBdr>
              <w:tabs>
                <w:tab w:val="decimal" w:pos="1080"/>
              </w:tabs>
              <w:spacing w:line="240" w:lineRule="atLeast"/>
              <w:ind w:left="90" w:right="180"/>
              <w:rPr>
                <w:sz w:val="18"/>
                <w:szCs w:val="18"/>
              </w:rPr>
            </w:pPr>
            <w:r>
              <w:rPr>
                <w:sz w:val="18"/>
                <w:szCs w:val="18"/>
              </w:rPr>
              <w:t>76,696</w:t>
            </w:r>
          </w:p>
        </w:tc>
        <w:tc>
          <w:tcPr>
            <w:tcW w:w="904" w:type="dxa"/>
            <w:vAlign w:val="bottom"/>
          </w:tcPr>
          <w:p w14:paraId="7C651080" w14:textId="20523D98" w:rsidR="0001766A" w:rsidRPr="00BA3B80" w:rsidRDefault="008A0F74" w:rsidP="0001766A">
            <w:pPr>
              <w:pBdr>
                <w:bottom w:val="double" w:sz="4" w:space="1" w:color="auto"/>
              </w:pBdr>
              <w:tabs>
                <w:tab w:val="decimal" w:pos="1080"/>
              </w:tabs>
              <w:spacing w:line="240" w:lineRule="atLeast"/>
              <w:ind w:left="90" w:right="180"/>
              <w:rPr>
                <w:sz w:val="18"/>
                <w:szCs w:val="18"/>
              </w:rPr>
            </w:pPr>
            <w:r>
              <w:rPr>
                <w:sz w:val="18"/>
                <w:szCs w:val="18"/>
              </w:rPr>
              <w:t>4,175</w:t>
            </w:r>
          </w:p>
        </w:tc>
        <w:tc>
          <w:tcPr>
            <w:tcW w:w="900" w:type="dxa"/>
            <w:vAlign w:val="bottom"/>
          </w:tcPr>
          <w:p w14:paraId="4C36F3EA" w14:textId="77777777" w:rsidR="0001766A" w:rsidRPr="00BA3B80" w:rsidRDefault="0001766A" w:rsidP="0001766A">
            <w:pPr>
              <w:pBdr>
                <w:bottom w:val="double" w:sz="4" w:space="1" w:color="auto"/>
              </w:pBdr>
              <w:tabs>
                <w:tab w:val="decimal" w:pos="1080"/>
              </w:tabs>
              <w:spacing w:line="240" w:lineRule="atLeast"/>
              <w:ind w:left="90" w:right="180"/>
              <w:rPr>
                <w:sz w:val="18"/>
                <w:szCs w:val="18"/>
              </w:rPr>
            </w:pPr>
            <w:r w:rsidRPr="00BA3B80">
              <w:rPr>
                <w:sz w:val="18"/>
                <w:szCs w:val="18"/>
              </w:rPr>
              <w:t>37,151</w:t>
            </w:r>
          </w:p>
        </w:tc>
        <w:tc>
          <w:tcPr>
            <w:tcW w:w="985" w:type="dxa"/>
            <w:gridSpan w:val="2"/>
            <w:vAlign w:val="bottom"/>
          </w:tcPr>
          <w:p w14:paraId="733823C2" w14:textId="7F7A3B0A" w:rsidR="0001766A" w:rsidRPr="00BA3B80" w:rsidRDefault="002A5CA5" w:rsidP="00FB1C4D">
            <w:pPr>
              <w:pBdr>
                <w:bottom w:val="double" w:sz="4" w:space="1" w:color="auto"/>
              </w:pBdr>
              <w:tabs>
                <w:tab w:val="decimal" w:pos="819"/>
              </w:tabs>
              <w:spacing w:line="240" w:lineRule="atLeast"/>
              <w:ind w:left="90" w:right="167"/>
              <w:rPr>
                <w:sz w:val="18"/>
                <w:szCs w:val="18"/>
              </w:rPr>
            </w:pPr>
            <w:r>
              <w:rPr>
                <w:sz w:val="18"/>
                <w:szCs w:val="18"/>
              </w:rPr>
              <w:t>10</w:t>
            </w:r>
            <w:r w:rsidR="00075D9B">
              <w:rPr>
                <w:sz w:val="18"/>
                <w:szCs w:val="18"/>
              </w:rPr>
              <w:t>1,092</w:t>
            </w:r>
          </w:p>
        </w:tc>
        <w:tc>
          <w:tcPr>
            <w:tcW w:w="906" w:type="dxa"/>
            <w:vAlign w:val="bottom"/>
          </w:tcPr>
          <w:p w14:paraId="4BC0BBD1" w14:textId="34263C39" w:rsidR="0001766A" w:rsidRPr="00BA3B80" w:rsidRDefault="00075D9B" w:rsidP="00075D9B">
            <w:pPr>
              <w:pBdr>
                <w:bottom w:val="double" w:sz="4" w:space="1" w:color="auto"/>
              </w:pBdr>
              <w:tabs>
                <w:tab w:val="decimal" w:pos="459"/>
              </w:tabs>
              <w:spacing w:line="240" w:lineRule="atLeast"/>
              <w:ind w:left="90" w:right="180"/>
              <w:rPr>
                <w:sz w:val="18"/>
                <w:szCs w:val="18"/>
              </w:rPr>
            </w:pPr>
            <w:r>
              <w:rPr>
                <w:sz w:val="18"/>
                <w:szCs w:val="18"/>
              </w:rPr>
              <w:t>-</w:t>
            </w:r>
          </w:p>
        </w:tc>
        <w:tc>
          <w:tcPr>
            <w:tcW w:w="899" w:type="dxa"/>
            <w:vAlign w:val="bottom"/>
          </w:tcPr>
          <w:p w14:paraId="3BF221F5" w14:textId="6C9370A9" w:rsidR="0001766A" w:rsidRPr="00BA3B80" w:rsidRDefault="00FA3603" w:rsidP="00FA3603">
            <w:pPr>
              <w:pBdr>
                <w:bottom w:val="double" w:sz="4" w:space="1" w:color="auto"/>
              </w:pBdr>
              <w:tabs>
                <w:tab w:val="decimal" w:pos="459"/>
              </w:tabs>
              <w:spacing w:line="240" w:lineRule="atLeast"/>
              <w:ind w:left="90" w:right="180"/>
              <w:rPr>
                <w:sz w:val="18"/>
                <w:szCs w:val="18"/>
              </w:rPr>
            </w:pPr>
            <w:r>
              <w:rPr>
                <w:sz w:val="18"/>
                <w:szCs w:val="18"/>
              </w:rPr>
              <w:t>-</w:t>
            </w:r>
          </w:p>
        </w:tc>
        <w:tc>
          <w:tcPr>
            <w:tcW w:w="906" w:type="dxa"/>
            <w:vAlign w:val="bottom"/>
          </w:tcPr>
          <w:p w14:paraId="530D9675" w14:textId="7DC2508E" w:rsidR="0001766A" w:rsidRPr="00BA3B80" w:rsidRDefault="002A5CA5" w:rsidP="002B3753">
            <w:pPr>
              <w:pBdr>
                <w:bottom w:val="double" w:sz="4" w:space="1" w:color="auto"/>
              </w:pBdr>
              <w:tabs>
                <w:tab w:val="decimal" w:pos="732"/>
              </w:tabs>
              <w:spacing w:line="240" w:lineRule="atLeast"/>
              <w:ind w:left="90" w:right="167"/>
              <w:rPr>
                <w:sz w:val="18"/>
                <w:szCs w:val="18"/>
              </w:rPr>
            </w:pPr>
            <w:r w:rsidRPr="00BA3B80">
              <w:rPr>
                <w:sz w:val="18"/>
                <w:szCs w:val="18"/>
              </w:rPr>
              <w:t>7,437</w:t>
            </w:r>
          </w:p>
        </w:tc>
        <w:tc>
          <w:tcPr>
            <w:tcW w:w="899" w:type="dxa"/>
            <w:vAlign w:val="bottom"/>
          </w:tcPr>
          <w:p w14:paraId="4B51FA45" w14:textId="40A49008" w:rsidR="0001766A" w:rsidRPr="00BA3B80" w:rsidRDefault="00002C45" w:rsidP="0001766A">
            <w:pPr>
              <w:pBdr>
                <w:bottom w:val="double" w:sz="4" w:space="1" w:color="auto"/>
              </w:pBdr>
              <w:tabs>
                <w:tab w:val="decimal" w:pos="1080"/>
              </w:tabs>
              <w:spacing w:line="240" w:lineRule="atLeast"/>
              <w:ind w:left="90" w:right="180"/>
              <w:rPr>
                <w:sz w:val="18"/>
                <w:szCs w:val="18"/>
              </w:rPr>
            </w:pPr>
            <w:r>
              <w:rPr>
                <w:sz w:val="18"/>
                <w:szCs w:val="18"/>
              </w:rPr>
              <w:t>8,065</w:t>
            </w:r>
          </w:p>
        </w:tc>
        <w:tc>
          <w:tcPr>
            <w:tcW w:w="900" w:type="dxa"/>
            <w:vAlign w:val="bottom"/>
          </w:tcPr>
          <w:p w14:paraId="22FAF4E5" w14:textId="77777777" w:rsidR="0001766A" w:rsidRPr="00BA3B80" w:rsidRDefault="0001766A" w:rsidP="0001766A">
            <w:pPr>
              <w:pBdr>
                <w:bottom w:val="double" w:sz="4" w:space="1" w:color="auto"/>
              </w:pBdr>
              <w:tabs>
                <w:tab w:val="decimal" w:pos="1080"/>
              </w:tabs>
              <w:spacing w:line="240" w:lineRule="atLeast"/>
              <w:ind w:left="90" w:right="180"/>
              <w:rPr>
                <w:sz w:val="18"/>
                <w:szCs w:val="18"/>
              </w:rPr>
            </w:pPr>
            <w:r w:rsidRPr="00BA3B80">
              <w:rPr>
                <w:sz w:val="18"/>
                <w:szCs w:val="18"/>
              </w:rPr>
              <w:t>6,678</w:t>
            </w:r>
          </w:p>
        </w:tc>
        <w:tc>
          <w:tcPr>
            <w:tcW w:w="990" w:type="dxa"/>
            <w:vAlign w:val="bottom"/>
          </w:tcPr>
          <w:p w14:paraId="1091C824" w14:textId="1EDF16F2" w:rsidR="0001766A" w:rsidRPr="00BA3B80" w:rsidRDefault="00002C45" w:rsidP="0035054F">
            <w:pPr>
              <w:pBdr>
                <w:bottom w:val="double" w:sz="4" w:space="1" w:color="auto"/>
              </w:pBdr>
              <w:tabs>
                <w:tab w:val="decimal" w:pos="814"/>
              </w:tabs>
              <w:spacing w:line="240" w:lineRule="atLeast"/>
              <w:ind w:left="90" w:right="149"/>
              <w:rPr>
                <w:sz w:val="18"/>
                <w:szCs w:val="18"/>
              </w:rPr>
            </w:pPr>
            <w:r>
              <w:rPr>
                <w:sz w:val="18"/>
                <w:szCs w:val="18"/>
              </w:rPr>
              <w:t xml:space="preserve"> (1,394)</w:t>
            </w:r>
          </w:p>
        </w:tc>
        <w:tc>
          <w:tcPr>
            <w:tcW w:w="990" w:type="dxa"/>
            <w:vAlign w:val="bottom"/>
          </w:tcPr>
          <w:p w14:paraId="43B7C37A" w14:textId="77777777" w:rsidR="0001766A" w:rsidRPr="00BA3B80" w:rsidRDefault="0001766A" w:rsidP="0001766A">
            <w:pPr>
              <w:pBdr>
                <w:bottom w:val="double" w:sz="4" w:space="1" w:color="auto"/>
              </w:pBdr>
              <w:tabs>
                <w:tab w:val="decimal" w:pos="1080"/>
              </w:tabs>
              <w:spacing w:line="240" w:lineRule="atLeast"/>
              <w:ind w:left="90" w:right="180"/>
              <w:rPr>
                <w:sz w:val="18"/>
                <w:szCs w:val="18"/>
              </w:rPr>
            </w:pPr>
            <w:r w:rsidRPr="00BA3B80">
              <w:rPr>
                <w:sz w:val="18"/>
                <w:szCs w:val="18"/>
              </w:rPr>
              <w:t>(28,254)</w:t>
            </w:r>
          </w:p>
        </w:tc>
        <w:tc>
          <w:tcPr>
            <w:tcW w:w="990" w:type="dxa"/>
            <w:vAlign w:val="bottom"/>
          </w:tcPr>
          <w:p w14:paraId="7BD2F436" w14:textId="3B853D84" w:rsidR="0001766A" w:rsidRPr="00BA3B80" w:rsidRDefault="0001766A" w:rsidP="0001766A">
            <w:pPr>
              <w:pBdr>
                <w:bottom w:val="double" w:sz="4" w:space="1" w:color="auto"/>
              </w:pBdr>
              <w:tabs>
                <w:tab w:val="decimal" w:pos="1080"/>
              </w:tabs>
              <w:spacing w:line="240" w:lineRule="atLeast"/>
              <w:ind w:left="90" w:right="180"/>
              <w:rPr>
                <w:sz w:val="18"/>
                <w:szCs w:val="18"/>
              </w:rPr>
            </w:pPr>
            <w:r>
              <w:rPr>
                <w:sz w:val="18"/>
                <w:szCs w:val="18"/>
              </w:rPr>
              <w:t>2</w:t>
            </w:r>
            <w:r w:rsidR="001F0684">
              <w:rPr>
                <w:sz w:val="18"/>
                <w:szCs w:val="18"/>
              </w:rPr>
              <w:t>6</w:t>
            </w:r>
            <w:r>
              <w:rPr>
                <w:sz w:val="18"/>
                <w:szCs w:val="18"/>
              </w:rPr>
              <w:t>5,</w:t>
            </w:r>
            <w:r w:rsidR="001F0684">
              <w:rPr>
                <w:sz w:val="18"/>
                <w:szCs w:val="18"/>
              </w:rPr>
              <w:t>07</w:t>
            </w:r>
            <w:r w:rsidR="00E810C9">
              <w:rPr>
                <w:sz w:val="18"/>
                <w:szCs w:val="18"/>
              </w:rPr>
              <w:t>3</w:t>
            </w:r>
          </w:p>
        </w:tc>
        <w:tc>
          <w:tcPr>
            <w:tcW w:w="994" w:type="dxa"/>
            <w:vAlign w:val="bottom"/>
          </w:tcPr>
          <w:p w14:paraId="66EFB41A" w14:textId="1C252418" w:rsidR="0001766A" w:rsidRPr="00BA3B80" w:rsidRDefault="004E46D7" w:rsidP="0001766A">
            <w:pPr>
              <w:pBdr>
                <w:bottom w:val="double" w:sz="4" w:space="1" w:color="auto"/>
              </w:pBdr>
              <w:tabs>
                <w:tab w:val="decimal" w:pos="1080"/>
              </w:tabs>
              <w:spacing w:line="240" w:lineRule="atLeast"/>
              <w:ind w:left="90" w:right="180"/>
              <w:rPr>
                <w:sz w:val="18"/>
                <w:szCs w:val="18"/>
              </w:rPr>
            </w:pPr>
            <w:r>
              <w:rPr>
                <w:sz w:val="18"/>
                <w:szCs w:val="18"/>
              </w:rPr>
              <w:t>99,708</w:t>
            </w:r>
          </w:p>
        </w:tc>
      </w:tr>
    </w:tbl>
    <w:p w14:paraId="4E3C81B6" w14:textId="2E27C67E" w:rsidR="00593000" w:rsidRDefault="00593000" w:rsidP="00391C21">
      <w:pPr>
        <w:pStyle w:val="block"/>
        <w:spacing w:after="0" w:line="240" w:lineRule="atLeast"/>
        <w:ind w:left="540"/>
        <w:jc w:val="both"/>
        <w:rPr>
          <w:rFonts w:cs="Times New Roman"/>
          <w:szCs w:val="22"/>
          <w:lang w:val="en-US" w:bidi="th-TH"/>
        </w:rPr>
      </w:pPr>
    </w:p>
    <w:p w14:paraId="441BED07" w14:textId="77777777" w:rsidR="00220597" w:rsidRPr="001E0A0D" w:rsidRDefault="00220597" w:rsidP="00E41DD9">
      <w:pPr>
        <w:tabs>
          <w:tab w:val="left" w:pos="720"/>
        </w:tabs>
        <w:spacing w:line="240" w:lineRule="atLeast"/>
        <w:ind w:left="27"/>
        <w:rPr>
          <w:rFonts w:eastAsia="Arial Unicode MS"/>
          <w:lang w:val="en-GB"/>
        </w:rPr>
      </w:pPr>
      <w:r>
        <w:rPr>
          <w:rFonts w:eastAsia="Arial Unicode MS"/>
          <w:lang w:val="en-GB"/>
        </w:rPr>
        <w:br w:type="page"/>
      </w:r>
    </w:p>
    <w:tbl>
      <w:tblPr>
        <w:tblW w:w="14220" w:type="dxa"/>
        <w:tblInd w:w="-90" w:type="dxa"/>
        <w:tblLayout w:type="fixed"/>
        <w:tblCellMar>
          <w:left w:w="0" w:type="dxa"/>
          <w:right w:w="0" w:type="dxa"/>
        </w:tblCellMar>
        <w:tblLook w:val="0000" w:firstRow="0" w:lastRow="0" w:firstColumn="0" w:lastColumn="0" w:noHBand="0" w:noVBand="0"/>
      </w:tblPr>
      <w:tblGrid>
        <w:gridCol w:w="5130"/>
        <w:gridCol w:w="990"/>
        <w:gridCol w:w="990"/>
        <w:gridCol w:w="900"/>
        <w:gridCol w:w="900"/>
        <w:gridCol w:w="900"/>
        <w:gridCol w:w="900"/>
        <w:gridCol w:w="900"/>
        <w:gridCol w:w="900"/>
        <w:gridCol w:w="900"/>
        <w:gridCol w:w="810"/>
      </w:tblGrid>
      <w:tr w:rsidR="00850543" w:rsidRPr="00D57E74" w14:paraId="46670E88" w14:textId="77777777" w:rsidTr="00572D8E">
        <w:trPr>
          <w:cantSplit/>
        </w:trPr>
        <w:tc>
          <w:tcPr>
            <w:tcW w:w="5130" w:type="dxa"/>
            <w:vAlign w:val="bottom"/>
          </w:tcPr>
          <w:p w14:paraId="355A598D" w14:textId="77777777" w:rsidR="00850543" w:rsidRPr="00D57E74" w:rsidRDefault="00850543" w:rsidP="00AA38BF">
            <w:pPr>
              <w:spacing w:line="240" w:lineRule="atLeast"/>
              <w:ind w:left="90" w:right="90"/>
              <w:rPr>
                <w:b/>
                <w:bCs/>
                <w:i/>
                <w:iCs/>
                <w:sz w:val="16"/>
                <w:szCs w:val="16"/>
              </w:rPr>
            </w:pPr>
          </w:p>
        </w:tc>
        <w:tc>
          <w:tcPr>
            <w:tcW w:w="9090" w:type="dxa"/>
            <w:gridSpan w:val="10"/>
          </w:tcPr>
          <w:p w14:paraId="5B0ABFA5" w14:textId="08E9AC76" w:rsidR="00850543" w:rsidRPr="00D57E74" w:rsidRDefault="00850543" w:rsidP="00AA38BF">
            <w:pPr>
              <w:spacing w:line="240" w:lineRule="atLeast"/>
              <w:ind w:left="113" w:right="132"/>
              <w:jc w:val="center"/>
              <w:rPr>
                <w:rFonts w:eastAsia="Arial Unicode MS"/>
                <w:b/>
                <w:bCs/>
                <w:color w:val="000000"/>
                <w:sz w:val="16"/>
                <w:szCs w:val="16"/>
              </w:rPr>
            </w:pPr>
            <w:r>
              <w:rPr>
                <w:b/>
                <w:bCs/>
                <w:sz w:val="18"/>
                <w:szCs w:val="18"/>
                <w:lang w:bidi="ar-SA"/>
              </w:rPr>
              <w:t>Separate</w:t>
            </w:r>
            <w:r w:rsidRPr="00DA545A">
              <w:rPr>
                <w:b/>
                <w:bCs/>
                <w:sz w:val="18"/>
                <w:szCs w:val="18"/>
                <w:lang w:bidi="ar-SA"/>
              </w:rPr>
              <w:t xml:space="preserve"> financial statements</w:t>
            </w:r>
          </w:p>
        </w:tc>
      </w:tr>
      <w:tr w:rsidR="00455B20" w:rsidRPr="00D57E74" w14:paraId="2704E946" w14:textId="77777777" w:rsidTr="00572D8E">
        <w:trPr>
          <w:cantSplit/>
        </w:trPr>
        <w:tc>
          <w:tcPr>
            <w:tcW w:w="5130" w:type="dxa"/>
            <w:vAlign w:val="bottom"/>
          </w:tcPr>
          <w:p w14:paraId="7077040D" w14:textId="77777777" w:rsidR="00455B20" w:rsidRPr="00D57E74" w:rsidRDefault="00455B20" w:rsidP="00AA38BF">
            <w:pPr>
              <w:spacing w:line="240" w:lineRule="atLeast"/>
              <w:ind w:left="90" w:right="90"/>
              <w:rPr>
                <w:b/>
                <w:bCs/>
                <w:i/>
                <w:iCs/>
                <w:sz w:val="16"/>
                <w:szCs w:val="16"/>
              </w:rPr>
            </w:pPr>
          </w:p>
        </w:tc>
        <w:tc>
          <w:tcPr>
            <w:tcW w:w="1980" w:type="dxa"/>
            <w:gridSpan w:val="2"/>
          </w:tcPr>
          <w:p w14:paraId="20E365CE" w14:textId="77777777" w:rsidR="00455B20" w:rsidRPr="00D57E74" w:rsidRDefault="00455B20" w:rsidP="00AA38BF">
            <w:pPr>
              <w:spacing w:line="240" w:lineRule="atLeast"/>
              <w:ind w:right="65"/>
              <w:jc w:val="center"/>
              <w:rPr>
                <w:b/>
                <w:bCs/>
                <w:sz w:val="16"/>
                <w:szCs w:val="16"/>
                <w:lang w:bidi="ar-SA"/>
              </w:rPr>
            </w:pPr>
            <w:r w:rsidRPr="00D57E74">
              <w:rPr>
                <w:b/>
                <w:bCs/>
                <w:sz w:val="16"/>
                <w:szCs w:val="16"/>
                <w:lang w:bidi="ar-SA"/>
              </w:rPr>
              <w:t>Retailing and wholesaling of electric</w:t>
            </w:r>
            <w:r>
              <w:rPr>
                <w:b/>
                <w:bCs/>
                <w:sz w:val="16"/>
                <w:szCs w:val="16"/>
                <w:lang w:bidi="ar-SA"/>
              </w:rPr>
              <w:t>s</w:t>
            </w:r>
            <w:r w:rsidRPr="00D57E74">
              <w:rPr>
                <w:b/>
                <w:bCs/>
                <w:sz w:val="16"/>
                <w:szCs w:val="16"/>
                <w:lang w:bidi="ar-SA"/>
              </w:rPr>
              <w:t xml:space="preserve"> appliance</w:t>
            </w:r>
            <w:r>
              <w:rPr>
                <w:b/>
                <w:bCs/>
                <w:sz w:val="16"/>
                <w:szCs w:val="16"/>
                <w:lang w:bidi="ar-SA"/>
              </w:rPr>
              <w:t>s</w:t>
            </w:r>
            <w:r w:rsidRPr="00D57E74">
              <w:rPr>
                <w:b/>
                <w:bCs/>
                <w:sz w:val="16"/>
                <w:szCs w:val="16"/>
                <w:lang w:bidi="ar-SA"/>
              </w:rPr>
              <w:t>, including parts</w:t>
            </w:r>
          </w:p>
        </w:tc>
        <w:tc>
          <w:tcPr>
            <w:tcW w:w="1800" w:type="dxa"/>
            <w:gridSpan w:val="2"/>
            <w:vAlign w:val="bottom"/>
          </w:tcPr>
          <w:p w14:paraId="4EC545B5" w14:textId="77777777" w:rsidR="00455B20" w:rsidRPr="00D57E74" w:rsidRDefault="00455B20" w:rsidP="00AA38BF">
            <w:pPr>
              <w:spacing w:line="240" w:lineRule="atLeast"/>
              <w:ind w:right="65"/>
              <w:jc w:val="center"/>
              <w:rPr>
                <w:rFonts w:eastAsia="Arial Unicode MS"/>
                <w:b/>
                <w:bCs/>
                <w:color w:val="000000"/>
                <w:sz w:val="16"/>
                <w:szCs w:val="16"/>
              </w:rPr>
            </w:pPr>
            <w:r w:rsidRPr="00D57E74">
              <w:rPr>
                <w:b/>
                <w:bCs/>
                <w:sz w:val="16"/>
                <w:szCs w:val="16"/>
                <w:lang w:bidi="ar-SA"/>
              </w:rPr>
              <w:t>Retailing and wholesaling of mobile phone, including parts</w:t>
            </w:r>
          </w:p>
        </w:tc>
        <w:tc>
          <w:tcPr>
            <w:tcW w:w="1800" w:type="dxa"/>
            <w:gridSpan w:val="2"/>
            <w:shd w:val="clear" w:color="auto" w:fill="FFFFFF"/>
          </w:tcPr>
          <w:p w14:paraId="0110219A" w14:textId="77777777" w:rsidR="00455B20" w:rsidRPr="00D57E74" w:rsidRDefault="00455B20" w:rsidP="00AA38BF">
            <w:pPr>
              <w:spacing w:line="240" w:lineRule="atLeast"/>
              <w:ind w:right="132"/>
              <w:jc w:val="center"/>
              <w:rPr>
                <w:b/>
                <w:bCs/>
                <w:sz w:val="16"/>
                <w:szCs w:val="16"/>
                <w:lang w:val="en-GB" w:bidi="ar-SA"/>
              </w:rPr>
            </w:pPr>
            <w:r w:rsidRPr="00003388">
              <w:rPr>
                <w:b/>
                <w:bCs/>
                <w:sz w:val="16"/>
                <w:szCs w:val="16"/>
              </w:rPr>
              <w:t>Top-up service for prepaid phone</w:t>
            </w:r>
            <w:r>
              <w:rPr>
                <w:b/>
                <w:bCs/>
                <w:sz w:val="16"/>
                <w:szCs w:val="16"/>
              </w:rPr>
              <w:t xml:space="preserve"> </w:t>
            </w:r>
            <w:r w:rsidRPr="004147A0">
              <w:rPr>
                <w:b/>
                <w:bCs/>
                <w:sz w:val="16"/>
                <w:szCs w:val="16"/>
              </w:rPr>
              <w:t>and service prepaid kiosk</w:t>
            </w:r>
          </w:p>
        </w:tc>
        <w:tc>
          <w:tcPr>
            <w:tcW w:w="1800" w:type="dxa"/>
            <w:gridSpan w:val="2"/>
            <w:shd w:val="clear" w:color="auto" w:fill="FFFFFF"/>
            <w:vAlign w:val="bottom"/>
          </w:tcPr>
          <w:p w14:paraId="211812A8" w14:textId="77777777" w:rsidR="00455B20" w:rsidRPr="00003388" w:rsidRDefault="00455B20" w:rsidP="00AA38BF">
            <w:pPr>
              <w:spacing w:line="240" w:lineRule="atLeast"/>
              <w:ind w:right="132"/>
              <w:jc w:val="center"/>
              <w:rPr>
                <w:b/>
                <w:bCs/>
                <w:sz w:val="16"/>
                <w:szCs w:val="16"/>
              </w:rPr>
            </w:pPr>
            <w:r>
              <w:rPr>
                <w:b/>
                <w:bCs/>
                <w:sz w:val="16"/>
                <w:szCs w:val="16"/>
              </w:rPr>
              <w:t>Others</w:t>
            </w:r>
          </w:p>
        </w:tc>
        <w:tc>
          <w:tcPr>
            <w:tcW w:w="1710" w:type="dxa"/>
            <w:gridSpan w:val="2"/>
            <w:vAlign w:val="bottom"/>
          </w:tcPr>
          <w:p w14:paraId="464A2F49" w14:textId="77777777" w:rsidR="00455B20" w:rsidRPr="00D57E74" w:rsidRDefault="00455B20" w:rsidP="00AA38BF">
            <w:pPr>
              <w:spacing w:line="240" w:lineRule="atLeast"/>
              <w:ind w:left="113" w:right="132"/>
              <w:jc w:val="center"/>
              <w:rPr>
                <w:rFonts w:eastAsia="Arial Unicode MS"/>
                <w:b/>
                <w:bCs/>
                <w:sz w:val="16"/>
                <w:szCs w:val="16"/>
              </w:rPr>
            </w:pPr>
            <w:r w:rsidRPr="00D57E74">
              <w:rPr>
                <w:rFonts w:eastAsia="Arial Unicode MS"/>
                <w:b/>
                <w:bCs/>
                <w:color w:val="000000"/>
                <w:sz w:val="16"/>
                <w:szCs w:val="16"/>
              </w:rPr>
              <w:t>Total</w:t>
            </w:r>
          </w:p>
        </w:tc>
      </w:tr>
      <w:tr w:rsidR="00455B20" w:rsidRPr="00D57E74" w14:paraId="66FE24B0" w14:textId="77777777" w:rsidTr="00572D8E">
        <w:trPr>
          <w:cantSplit/>
        </w:trPr>
        <w:tc>
          <w:tcPr>
            <w:tcW w:w="5130" w:type="dxa"/>
            <w:vAlign w:val="bottom"/>
          </w:tcPr>
          <w:p w14:paraId="0275EF89" w14:textId="06055D35" w:rsidR="00455B20" w:rsidRPr="00BF212C" w:rsidRDefault="00455B20" w:rsidP="00642031">
            <w:pPr>
              <w:spacing w:line="240" w:lineRule="atLeast"/>
              <w:ind w:left="94" w:right="90"/>
              <w:rPr>
                <w:rFonts w:cs="Cordia New"/>
                <w:b/>
                <w:bCs/>
                <w:i/>
                <w:iCs/>
                <w:sz w:val="16"/>
                <w:szCs w:val="16"/>
              </w:rPr>
            </w:pPr>
            <w:r w:rsidRPr="000270F3">
              <w:rPr>
                <w:b/>
                <w:bCs/>
                <w:i/>
                <w:iCs/>
                <w:sz w:val="16"/>
                <w:szCs w:val="16"/>
              </w:rPr>
              <w:t>For the year ended 31 December</w:t>
            </w:r>
          </w:p>
        </w:tc>
        <w:tc>
          <w:tcPr>
            <w:tcW w:w="990" w:type="dxa"/>
          </w:tcPr>
          <w:p w14:paraId="01730ABA"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2019</w:t>
            </w:r>
          </w:p>
        </w:tc>
        <w:tc>
          <w:tcPr>
            <w:tcW w:w="990" w:type="dxa"/>
          </w:tcPr>
          <w:p w14:paraId="356F3EA4"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2018</w:t>
            </w:r>
          </w:p>
        </w:tc>
        <w:tc>
          <w:tcPr>
            <w:tcW w:w="900" w:type="dxa"/>
          </w:tcPr>
          <w:p w14:paraId="07C2E57A"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2019</w:t>
            </w:r>
          </w:p>
        </w:tc>
        <w:tc>
          <w:tcPr>
            <w:tcW w:w="900" w:type="dxa"/>
          </w:tcPr>
          <w:p w14:paraId="5AEA4020"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2018</w:t>
            </w:r>
          </w:p>
        </w:tc>
        <w:tc>
          <w:tcPr>
            <w:tcW w:w="900" w:type="dxa"/>
          </w:tcPr>
          <w:p w14:paraId="67AAFE6A"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2019</w:t>
            </w:r>
          </w:p>
        </w:tc>
        <w:tc>
          <w:tcPr>
            <w:tcW w:w="900" w:type="dxa"/>
          </w:tcPr>
          <w:p w14:paraId="25EF0CD7"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2018</w:t>
            </w:r>
          </w:p>
        </w:tc>
        <w:tc>
          <w:tcPr>
            <w:tcW w:w="900" w:type="dxa"/>
          </w:tcPr>
          <w:p w14:paraId="36C4ABBA"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2019</w:t>
            </w:r>
          </w:p>
        </w:tc>
        <w:tc>
          <w:tcPr>
            <w:tcW w:w="900" w:type="dxa"/>
          </w:tcPr>
          <w:p w14:paraId="31FCD005"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2018</w:t>
            </w:r>
          </w:p>
        </w:tc>
        <w:tc>
          <w:tcPr>
            <w:tcW w:w="900" w:type="dxa"/>
          </w:tcPr>
          <w:p w14:paraId="325766F1"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2019</w:t>
            </w:r>
          </w:p>
        </w:tc>
        <w:tc>
          <w:tcPr>
            <w:tcW w:w="810" w:type="dxa"/>
          </w:tcPr>
          <w:p w14:paraId="5E150217" w14:textId="77777777" w:rsidR="00455B20" w:rsidRPr="00D57E74" w:rsidRDefault="00455B20" w:rsidP="00AA38BF">
            <w:pPr>
              <w:spacing w:line="240" w:lineRule="atLeast"/>
              <w:ind w:right="65"/>
              <w:jc w:val="center"/>
              <w:rPr>
                <w:sz w:val="16"/>
                <w:szCs w:val="16"/>
                <w:lang w:bidi="ar-SA"/>
              </w:rPr>
            </w:pPr>
            <w:r w:rsidRPr="00D57E74">
              <w:rPr>
                <w:sz w:val="16"/>
                <w:szCs w:val="16"/>
                <w:lang w:bidi="ar-SA"/>
              </w:rPr>
              <w:t>2018</w:t>
            </w:r>
          </w:p>
        </w:tc>
      </w:tr>
      <w:tr w:rsidR="00433D74" w:rsidRPr="00D57E74" w14:paraId="37493D5D" w14:textId="77777777" w:rsidTr="00774476">
        <w:trPr>
          <w:cantSplit/>
        </w:trPr>
        <w:tc>
          <w:tcPr>
            <w:tcW w:w="5130" w:type="dxa"/>
            <w:vAlign w:val="bottom"/>
          </w:tcPr>
          <w:p w14:paraId="24471081" w14:textId="77777777" w:rsidR="00433D74" w:rsidRPr="000270F3" w:rsidRDefault="00433D74" w:rsidP="00642031">
            <w:pPr>
              <w:spacing w:line="240" w:lineRule="atLeast"/>
              <w:ind w:left="94" w:right="90"/>
              <w:rPr>
                <w:b/>
                <w:bCs/>
                <w:i/>
                <w:iCs/>
                <w:sz w:val="16"/>
                <w:szCs w:val="16"/>
              </w:rPr>
            </w:pPr>
          </w:p>
        </w:tc>
        <w:tc>
          <w:tcPr>
            <w:tcW w:w="9090" w:type="dxa"/>
            <w:gridSpan w:val="10"/>
          </w:tcPr>
          <w:p w14:paraId="73A90C49" w14:textId="699D7C75" w:rsidR="00433D74" w:rsidRPr="00D57E74" w:rsidRDefault="00433D74" w:rsidP="00AA38BF">
            <w:pPr>
              <w:spacing w:line="240" w:lineRule="atLeast"/>
              <w:ind w:right="65"/>
              <w:jc w:val="center"/>
              <w:rPr>
                <w:sz w:val="16"/>
                <w:szCs w:val="16"/>
                <w:lang w:bidi="ar-SA"/>
              </w:rPr>
            </w:pPr>
            <w:r w:rsidRPr="00E13E37">
              <w:rPr>
                <w:rFonts w:eastAsia="Arial Unicode MS"/>
                <w:i/>
                <w:iCs/>
                <w:sz w:val="16"/>
                <w:szCs w:val="16"/>
              </w:rPr>
              <w:t>(in thousand Baht)</w:t>
            </w:r>
          </w:p>
        </w:tc>
      </w:tr>
      <w:tr w:rsidR="00455B20" w:rsidRPr="00D57E74" w14:paraId="36D2DB1E" w14:textId="77777777" w:rsidTr="00572D8E">
        <w:trPr>
          <w:cantSplit/>
        </w:trPr>
        <w:tc>
          <w:tcPr>
            <w:tcW w:w="5130" w:type="dxa"/>
            <w:vAlign w:val="bottom"/>
          </w:tcPr>
          <w:p w14:paraId="629DEB5E" w14:textId="24D15948" w:rsidR="00455B20" w:rsidRPr="00F9229E" w:rsidRDefault="001C6D23" w:rsidP="00642031">
            <w:pPr>
              <w:spacing w:line="240" w:lineRule="atLeast"/>
              <w:ind w:left="94" w:right="90"/>
              <w:rPr>
                <w:b/>
                <w:bCs/>
                <w:i/>
                <w:iCs/>
                <w:sz w:val="16"/>
                <w:szCs w:val="16"/>
              </w:rPr>
            </w:pPr>
            <w:r>
              <w:rPr>
                <w:b/>
                <w:bCs/>
                <w:i/>
                <w:iCs/>
                <w:sz w:val="16"/>
                <w:szCs w:val="16"/>
              </w:rPr>
              <w:t>D</w:t>
            </w:r>
            <w:r w:rsidR="00455B20" w:rsidRPr="00F9229E">
              <w:rPr>
                <w:b/>
                <w:bCs/>
                <w:i/>
                <w:iCs/>
                <w:sz w:val="16"/>
                <w:szCs w:val="16"/>
              </w:rPr>
              <w:t>isaggregation of revenue</w:t>
            </w:r>
          </w:p>
        </w:tc>
        <w:tc>
          <w:tcPr>
            <w:tcW w:w="990" w:type="dxa"/>
          </w:tcPr>
          <w:p w14:paraId="5F5B54E8" w14:textId="77777777" w:rsidR="00455B20" w:rsidRPr="00D57E74" w:rsidRDefault="00455B20" w:rsidP="00AA38BF">
            <w:pPr>
              <w:spacing w:line="240" w:lineRule="atLeast"/>
              <w:ind w:right="65"/>
              <w:jc w:val="center"/>
              <w:rPr>
                <w:sz w:val="16"/>
                <w:szCs w:val="16"/>
                <w:lang w:bidi="ar-SA"/>
              </w:rPr>
            </w:pPr>
          </w:p>
        </w:tc>
        <w:tc>
          <w:tcPr>
            <w:tcW w:w="990" w:type="dxa"/>
          </w:tcPr>
          <w:p w14:paraId="4DD5275D" w14:textId="77777777" w:rsidR="00455B20" w:rsidRPr="00D57E74" w:rsidRDefault="00455B20" w:rsidP="00AA38BF">
            <w:pPr>
              <w:spacing w:line="240" w:lineRule="atLeast"/>
              <w:ind w:right="65"/>
              <w:jc w:val="center"/>
              <w:rPr>
                <w:sz w:val="16"/>
                <w:szCs w:val="16"/>
                <w:lang w:bidi="ar-SA"/>
              </w:rPr>
            </w:pPr>
          </w:p>
        </w:tc>
        <w:tc>
          <w:tcPr>
            <w:tcW w:w="900" w:type="dxa"/>
          </w:tcPr>
          <w:p w14:paraId="055407E2" w14:textId="77777777" w:rsidR="00455B20" w:rsidRPr="00D57E74" w:rsidRDefault="00455B20" w:rsidP="00AA38BF">
            <w:pPr>
              <w:spacing w:line="240" w:lineRule="atLeast"/>
              <w:ind w:right="65"/>
              <w:jc w:val="center"/>
              <w:rPr>
                <w:sz w:val="16"/>
                <w:szCs w:val="16"/>
                <w:lang w:bidi="ar-SA"/>
              </w:rPr>
            </w:pPr>
          </w:p>
        </w:tc>
        <w:tc>
          <w:tcPr>
            <w:tcW w:w="900" w:type="dxa"/>
          </w:tcPr>
          <w:p w14:paraId="03BF2E90" w14:textId="77777777" w:rsidR="00455B20" w:rsidRPr="00D57E74" w:rsidRDefault="00455B20" w:rsidP="00AA38BF">
            <w:pPr>
              <w:spacing w:line="240" w:lineRule="atLeast"/>
              <w:ind w:right="65"/>
              <w:jc w:val="center"/>
              <w:rPr>
                <w:sz w:val="16"/>
                <w:szCs w:val="16"/>
                <w:lang w:bidi="ar-SA"/>
              </w:rPr>
            </w:pPr>
          </w:p>
        </w:tc>
        <w:tc>
          <w:tcPr>
            <w:tcW w:w="900" w:type="dxa"/>
          </w:tcPr>
          <w:p w14:paraId="586A0C66" w14:textId="77777777" w:rsidR="00455B20" w:rsidRPr="00D57E74" w:rsidRDefault="00455B20" w:rsidP="00AA38BF">
            <w:pPr>
              <w:spacing w:line="240" w:lineRule="atLeast"/>
              <w:ind w:right="65"/>
              <w:jc w:val="center"/>
              <w:rPr>
                <w:sz w:val="16"/>
                <w:szCs w:val="16"/>
                <w:lang w:bidi="ar-SA"/>
              </w:rPr>
            </w:pPr>
          </w:p>
        </w:tc>
        <w:tc>
          <w:tcPr>
            <w:tcW w:w="900" w:type="dxa"/>
          </w:tcPr>
          <w:p w14:paraId="776A86D5" w14:textId="77777777" w:rsidR="00455B20" w:rsidRPr="00D57E74" w:rsidRDefault="00455B20" w:rsidP="00AA38BF">
            <w:pPr>
              <w:spacing w:line="240" w:lineRule="atLeast"/>
              <w:ind w:right="65"/>
              <w:jc w:val="center"/>
              <w:rPr>
                <w:sz w:val="16"/>
                <w:szCs w:val="16"/>
                <w:lang w:bidi="ar-SA"/>
              </w:rPr>
            </w:pPr>
          </w:p>
        </w:tc>
        <w:tc>
          <w:tcPr>
            <w:tcW w:w="900" w:type="dxa"/>
          </w:tcPr>
          <w:p w14:paraId="4CC39B27" w14:textId="77777777" w:rsidR="00455B20" w:rsidRPr="00D57E74" w:rsidRDefault="00455B20" w:rsidP="00AA38BF">
            <w:pPr>
              <w:spacing w:line="240" w:lineRule="atLeast"/>
              <w:ind w:right="65"/>
              <w:jc w:val="center"/>
              <w:rPr>
                <w:sz w:val="16"/>
                <w:szCs w:val="16"/>
                <w:lang w:bidi="ar-SA"/>
              </w:rPr>
            </w:pPr>
          </w:p>
        </w:tc>
        <w:tc>
          <w:tcPr>
            <w:tcW w:w="900" w:type="dxa"/>
          </w:tcPr>
          <w:p w14:paraId="07241817" w14:textId="77777777" w:rsidR="00455B20" w:rsidRPr="00D57E74" w:rsidRDefault="00455B20" w:rsidP="00AA38BF">
            <w:pPr>
              <w:spacing w:line="240" w:lineRule="atLeast"/>
              <w:ind w:right="65"/>
              <w:jc w:val="center"/>
              <w:rPr>
                <w:sz w:val="16"/>
                <w:szCs w:val="16"/>
                <w:lang w:bidi="ar-SA"/>
              </w:rPr>
            </w:pPr>
          </w:p>
        </w:tc>
        <w:tc>
          <w:tcPr>
            <w:tcW w:w="900" w:type="dxa"/>
          </w:tcPr>
          <w:p w14:paraId="7F214F16" w14:textId="77777777" w:rsidR="00455B20" w:rsidRPr="00D57E74" w:rsidRDefault="00455B20" w:rsidP="00AA38BF">
            <w:pPr>
              <w:spacing w:line="240" w:lineRule="atLeast"/>
              <w:ind w:right="65"/>
              <w:jc w:val="center"/>
              <w:rPr>
                <w:sz w:val="16"/>
                <w:szCs w:val="16"/>
                <w:lang w:bidi="ar-SA"/>
              </w:rPr>
            </w:pPr>
          </w:p>
        </w:tc>
        <w:tc>
          <w:tcPr>
            <w:tcW w:w="810" w:type="dxa"/>
          </w:tcPr>
          <w:p w14:paraId="3BE40CFB" w14:textId="77777777" w:rsidR="00455B20" w:rsidRPr="00D57E74" w:rsidRDefault="00455B20" w:rsidP="00AA38BF">
            <w:pPr>
              <w:spacing w:line="240" w:lineRule="atLeast"/>
              <w:ind w:right="65"/>
              <w:jc w:val="center"/>
              <w:rPr>
                <w:sz w:val="16"/>
                <w:szCs w:val="16"/>
                <w:lang w:bidi="ar-SA"/>
              </w:rPr>
            </w:pPr>
          </w:p>
        </w:tc>
      </w:tr>
      <w:tr w:rsidR="00455B20" w:rsidRPr="00D57E74" w14:paraId="3D68045C" w14:textId="77777777" w:rsidTr="00572D8E">
        <w:trPr>
          <w:cantSplit/>
        </w:trPr>
        <w:tc>
          <w:tcPr>
            <w:tcW w:w="5130" w:type="dxa"/>
            <w:vAlign w:val="bottom"/>
          </w:tcPr>
          <w:p w14:paraId="320E271D" w14:textId="5731CA41" w:rsidR="00455B20" w:rsidRPr="00875778" w:rsidRDefault="00455B20" w:rsidP="00642031">
            <w:pPr>
              <w:spacing w:line="240" w:lineRule="atLeast"/>
              <w:ind w:left="94" w:right="90"/>
              <w:rPr>
                <w:b/>
                <w:bCs/>
                <w:i/>
                <w:iCs/>
                <w:sz w:val="16"/>
                <w:szCs w:val="16"/>
                <w:highlight w:val="cyan"/>
              </w:rPr>
            </w:pPr>
            <w:r w:rsidRPr="00572D8E">
              <w:rPr>
                <w:b/>
                <w:bCs/>
                <w:i/>
                <w:iCs/>
                <w:sz w:val="16"/>
                <w:szCs w:val="16"/>
              </w:rPr>
              <w:t>Major products/services lines</w:t>
            </w:r>
          </w:p>
        </w:tc>
        <w:tc>
          <w:tcPr>
            <w:tcW w:w="990" w:type="dxa"/>
          </w:tcPr>
          <w:p w14:paraId="63FF4E9D" w14:textId="54D28FC0" w:rsidR="00455B20" w:rsidRPr="004B5510" w:rsidRDefault="00455B20" w:rsidP="00AA38BF">
            <w:pPr>
              <w:spacing w:line="240" w:lineRule="atLeast"/>
              <w:ind w:right="65"/>
              <w:jc w:val="center"/>
              <w:rPr>
                <w:rFonts w:cs="Angsana New"/>
                <w:sz w:val="16"/>
              </w:rPr>
            </w:pPr>
          </w:p>
        </w:tc>
        <w:tc>
          <w:tcPr>
            <w:tcW w:w="990" w:type="dxa"/>
          </w:tcPr>
          <w:p w14:paraId="5477B706" w14:textId="77777777" w:rsidR="00455B20" w:rsidRPr="00D57E74" w:rsidRDefault="00455B20" w:rsidP="00AA38BF">
            <w:pPr>
              <w:spacing w:line="240" w:lineRule="atLeast"/>
              <w:ind w:right="65"/>
              <w:jc w:val="center"/>
              <w:rPr>
                <w:sz w:val="16"/>
                <w:szCs w:val="16"/>
                <w:lang w:bidi="ar-SA"/>
              </w:rPr>
            </w:pPr>
          </w:p>
        </w:tc>
        <w:tc>
          <w:tcPr>
            <w:tcW w:w="900" w:type="dxa"/>
          </w:tcPr>
          <w:p w14:paraId="0FB540CB" w14:textId="77777777" w:rsidR="00455B20" w:rsidRPr="00D57E74" w:rsidRDefault="00455B20" w:rsidP="00AA38BF">
            <w:pPr>
              <w:spacing w:line="240" w:lineRule="atLeast"/>
              <w:ind w:right="65"/>
              <w:jc w:val="center"/>
              <w:rPr>
                <w:sz w:val="16"/>
                <w:szCs w:val="16"/>
                <w:lang w:bidi="ar-SA"/>
              </w:rPr>
            </w:pPr>
          </w:p>
        </w:tc>
        <w:tc>
          <w:tcPr>
            <w:tcW w:w="900" w:type="dxa"/>
          </w:tcPr>
          <w:p w14:paraId="37835688" w14:textId="77777777" w:rsidR="00455B20" w:rsidRPr="00D57E74" w:rsidRDefault="00455B20" w:rsidP="00AA38BF">
            <w:pPr>
              <w:spacing w:line="240" w:lineRule="atLeast"/>
              <w:ind w:right="65"/>
              <w:jc w:val="center"/>
              <w:rPr>
                <w:sz w:val="16"/>
                <w:szCs w:val="16"/>
                <w:lang w:bidi="ar-SA"/>
              </w:rPr>
            </w:pPr>
          </w:p>
        </w:tc>
        <w:tc>
          <w:tcPr>
            <w:tcW w:w="900" w:type="dxa"/>
          </w:tcPr>
          <w:p w14:paraId="449B6E61" w14:textId="77777777" w:rsidR="00455B20" w:rsidRPr="00D57E74" w:rsidRDefault="00455B20" w:rsidP="00AA38BF">
            <w:pPr>
              <w:spacing w:line="240" w:lineRule="atLeast"/>
              <w:ind w:right="65"/>
              <w:jc w:val="center"/>
              <w:rPr>
                <w:sz w:val="16"/>
                <w:szCs w:val="16"/>
                <w:lang w:bidi="ar-SA"/>
              </w:rPr>
            </w:pPr>
          </w:p>
        </w:tc>
        <w:tc>
          <w:tcPr>
            <w:tcW w:w="900" w:type="dxa"/>
          </w:tcPr>
          <w:p w14:paraId="19E66A50" w14:textId="77777777" w:rsidR="00455B20" w:rsidRPr="00D57E74" w:rsidRDefault="00455B20" w:rsidP="00AA38BF">
            <w:pPr>
              <w:spacing w:line="240" w:lineRule="atLeast"/>
              <w:ind w:right="65"/>
              <w:jc w:val="center"/>
              <w:rPr>
                <w:sz w:val="16"/>
                <w:szCs w:val="16"/>
                <w:lang w:bidi="ar-SA"/>
              </w:rPr>
            </w:pPr>
          </w:p>
        </w:tc>
        <w:tc>
          <w:tcPr>
            <w:tcW w:w="900" w:type="dxa"/>
          </w:tcPr>
          <w:p w14:paraId="37894831" w14:textId="77777777" w:rsidR="00455B20" w:rsidRPr="00D57E74" w:rsidRDefault="00455B20" w:rsidP="00AA38BF">
            <w:pPr>
              <w:spacing w:line="240" w:lineRule="atLeast"/>
              <w:ind w:right="65"/>
              <w:jc w:val="center"/>
              <w:rPr>
                <w:sz w:val="16"/>
                <w:szCs w:val="16"/>
                <w:lang w:bidi="ar-SA"/>
              </w:rPr>
            </w:pPr>
          </w:p>
        </w:tc>
        <w:tc>
          <w:tcPr>
            <w:tcW w:w="900" w:type="dxa"/>
          </w:tcPr>
          <w:p w14:paraId="28A3646E" w14:textId="77777777" w:rsidR="00455B20" w:rsidRPr="00D57E74" w:rsidRDefault="00455B20" w:rsidP="00AA38BF">
            <w:pPr>
              <w:spacing w:line="240" w:lineRule="atLeast"/>
              <w:ind w:right="65"/>
              <w:jc w:val="center"/>
              <w:rPr>
                <w:sz w:val="16"/>
                <w:szCs w:val="16"/>
                <w:lang w:bidi="ar-SA"/>
              </w:rPr>
            </w:pPr>
          </w:p>
        </w:tc>
        <w:tc>
          <w:tcPr>
            <w:tcW w:w="900" w:type="dxa"/>
          </w:tcPr>
          <w:p w14:paraId="2C7F3901" w14:textId="77777777" w:rsidR="00455B20" w:rsidRPr="00D57E74" w:rsidRDefault="00455B20" w:rsidP="00AA38BF">
            <w:pPr>
              <w:spacing w:line="240" w:lineRule="atLeast"/>
              <w:ind w:right="65"/>
              <w:jc w:val="center"/>
              <w:rPr>
                <w:sz w:val="16"/>
                <w:szCs w:val="16"/>
                <w:lang w:bidi="ar-SA"/>
              </w:rPr>
            </w:pPr>
          </w:p>
        </w:tc>
        <w:tc>
          <w:tcPr>
            <w:tcW w:w="810" w:type="dxa"/>
          </w:tcPr>
          <w:p w14:paraId="27BA9EBA" w14:textId="77777777" w:rsidR="00455B20" w:rsidRPr="00D57E74" w:rsidRDefault="00455B20" w:rsidP="00AA38BF">
            <w:pPr>
              <w:spacing w:line="240" w:lineRule="atLeast"/>
              <w:ind w:right="65"/>
              <w:jc w:val="center"/>
              <w:rPr>
                <w:sz w:val="16"/>
                <w:szCs w:val="16"/>
                <w:lang w:bidi="ar-SA"/>
              </w:rPr>
            </w:pPr>
          </w:p>
        </w:tc>
      </w:tr>
      <w:tr w:rsidR="00455B20" w:rsidRPr="00D57E74" w14:paraId="60410B24" w14:textId="77777777" w:rsidTr="00572D8E">
        <w:trPr>
          <w:cantSplit/>
        </w:trPr>
        <w:tc>
          <w:tcPr>
            <w:tcW w:w="5130" w:type="dxa"/>
          </w:tcPr>
          <w:p w14:paraId="032BE2B4" w14:textId="5FED7E01" w:rsidR="00455B20" w:rsidRPr="00D57E74" w:rsidRDefault="00455B20" w:rsidP="00AA38BF">
            <w:pPr>
              <w:pStyle w:val="BodyText"/>
              <w:ind w:left="180" w:right="90" w:hanging="90"/>
              <w:jc w:val="left"/>
              <w:rPr>
                <w:rFonts w:eastAsia="Arial Unicode MS" w:cs="Times New Roman"/>
                <w:sz w:val="16"/>
                <w:szCs w:val="16"/>
              </w:rPr>
            </w:pPr>
            <w:r w:rsidRPr="00D57E74">
              <w:rPr>
                <w:rFonts w:eastAsia="Arial Unicode MS" w:cs="Times New Roman"/>
                <w:sz w:val="16"/>
                <w:szCs w:val="16"/>
              </w:rPr>
              <w:t xml:space="preserve">Revenues from </w:t>
            </w:r>
            <w:r w:rsidR="001C6D23">
              <w:rPr>
                <w:sz w:val="16"/>
                <w:szCs w:val="16"/>
              </w:rPr>
              <w:t>sale</w:t>
            </w:r>
            <w:r w:rsidRPr="00207940">
              <w:rPr>
                <w:sz w:val="16"/>
                <w:szCs w:val="16"/>
                <w:lang w:bidi="ar-SA"/>
              </w:rPr>
              <w:t xml:space="preserve"> of electrics appliances,</w:t>
            </w:r>
            <w:r w:rsidR="001C6D23">
              <w:rPr>
                <w:sz w:val="16"/>
                <w:szCs w:val="16"/>
                <w:lang w:bidi="ar-SA"/>
              </w:rPr>
              <w:t xml:space="preserve"> </w:t>
            </w:r>
            <w:r w:rsidRPr="00207940">
              <w:rPr>
                <w:sz w:val="16"/>
                <w:szCs w:val="16"/>
                <w:lang w:bidi="ar-SA"/>
              </w:rPr>
              <w:t>including parts</w:t>
            </w:r>
          </w:p>
        </w:tc>
        <w:tc>
          <w:tcPr>
            <w:tcW w:w="990" w:type="dxa"/>
          </w:tcPr>
          <w:p w14:paraId="5DA781BC" w14:textId="77777777" w:rsidR="00455B20" w:rsidRPr="00D57E74" w:rsidRDefault="00455B20" w:rsidP="00AA38BF">
            <w:pPr>
              <w:tabs>
                <w:tab w:val="decimal" w:pos="1080"/>
              </w:tabs>
              <w:spacing w:line="240" w:lineRule="atLeast"/>
              <w:ind w:right="180"/>
              <w:rPr>
                <w:sz w:val="16"/>
                <w:szCs w:val="16"/>
              </w:rPr>
            </w:pPr>
            <w:r>
              <w:rPr>
                <w:sz w:val="16"/>
                <w:szCs w:val="16"/>
              </w:rPr>
              <w:t>177,986</w:t>
            </w:r>
          </w:p>
        </w:tc>
        <w:tc>
          <w:tcPr>
            <w:tcW w:w="990" w:type="dxa"/>
          </w:tcPr>
          <w:p w14:paraId="04254A4B" w14:textId="3C672F8A" w:rsidR="00455B20" w:rsidRPr="00D57E74" w:rsidRDefault="00455B20" w:rsidP="00AA38BF">
            <w:pPr>
              <w:tabs>
                <w:tab w:val="decimal" w:pos="1080"/>
              </w:tabs>
              <w:spacing w:line="240" w:lineRule="atLeast"/>
              <w:ind w:right="180"/>
              <w:rPr>
                <w:sz w:val="16"/>
                <w:szCs w:val="16"/>
              </w:rPr>
            </w:pPr>
            <w:r>
              <w:rPr>
                <w:sz w:val="16"/>
                <w:szCs w:val="16"/>
              </w:rPr>
              <w:t>3</w:t>
            </w:r>
            <w:r w:rsidR="00D06520">
              <w:rPr>
                <w:sz w:val="16"/>
                <w:szCs w:val="16"/>
              </w:rPr>
              <w:t>53,147</w:t>
            </w:r>
          </w:p>
        </w:tc>
        <w:tc>
          <w:tcPr>
            <w:tcW w:w="900" w:type="dxa"/>
          </w:tcPr>
          <w:p w14:paraId="7E5B60C6" w14:textId="7958FCC0" w:rsidR="00455B20" w:rsidRPr="00D57E74" w:rsidRDefault="006B6AC5" w:rsidP="006B6AC5">
            <w:pPr>
              <w:tabs>
                <w:tab w:val="decimal" w:pos="454"/>
              </w:tabs>
              <w:spacing w:line="240" w:lineRule="atLeast"/>
              <w:ind w:left="90" w:right="180"/>
              <w:rPr>
                <w:sz w:val="16"/>
                <w:szCs w:val="16"/>
              </w:rPr>
            </w:pPr>
            <w:r>
              <w:rPr>
                <w:sz w:val="16"/>
                <w:szCs w:val="16"/>
              </w:rPr>
              <w:t>-</w:t>
            </w:r>
          </w:p>
        </w:tc>
        <w:tc>
          <w:tcPr>
            <w:tcW w:w="900" w:type="dxa"/>
          </w:tcPr>
          <w:p w14:paraId="19FB0EA3" w14:textId="05E6B2D3" w:rsidR="00A140BE" w:rsidRPr="00D57E74" w:rsidRDefault="00A140BE" w:rsidP="00A140BE">
            <w:pPr>
              <w:tabs>
                <w:tab w:val="decimal" w:pos="454"/>
              </w:tabs>
              <w:spacing w:line="240" w:lineRule="atLeast"/>
              <w:ind w:left="90" w:right="180"/>
              <w:rPr>
                <w:sz w:val="16"/>
                <w:szCs w:val="16"/>
              </w:rPr>
            </w:pPr>
            <w:r>
              <w:rPr>
                <w:sz w:val="16"/>
                <w:szCs w:val="16"/>
              </w:rPr>
              <w:t>-</w:t>
            </w:r>
          </w:p>
        </w:tc>
        <w:tc>
          <w:tcPr>
            <w:tcW w:w="900" w:type="dxa"/>
          </w:tcPr>
          <w:p w14:paraId="2D5644C6" w14:textId="1965B272" w:rsidR="00455B20" w:rsidRPr="00D57E74" w:rsidRDefault="00426D9F" w:rsidP="00426D9F">
            <w:pPr>
              <w:tabs>
                <w:tab w:val="decimal" w:pos="534"/>
              </w:tabs>
              <w:spacing w:line="240" w:lineRule="atLeast"/>
              <w:ind w:left="90" w:right="167"/>
              <w:rPr>
                <w:sz w:val="16"/>
                <w:szCs w:val="16"/>
              </w:rPr>
            </w:pPr>
            <w:r>
              <w:rPr>
                <w:sz w:val="16"/>
                <w:szCs w:val="16"/>
              </w:rPr>
              <w:t>-</w:t>
            </w:r>
          </w:p>
        </w:tc>
        <w:tc>
          <w:tcPr>
            <w:tcW w:w="900" w:type="dxa"/>
          </w:tcPr>
          <w:p w14:paraId="4C924006" w14:textId="77777777" w:rsidR="00455B20" w:rsidRPr="00D57E74" w:rsidRDefault="00455B20" w:rsidP="00AA38BF">
            <w:pPr>
              <w:tabs>
                <w:tab w:val="decimal" w:pos="540"/>
              </w:tabs>
              <w:spacing w:line="240" w:lineRule="atLeast"/>
              <w:ind w:left="90" w:right="167"/>
              <w:rPr>
                <w:sz w:val="16"/>
                <w:szCs w:val="16"/>
              </w:rPr>
            </w:pPr>
            <w:r>
              <w:rPr>
                <w:sz w:val="16"/>
                <w:szCs w:val="16"/>
              </w:rPr>
              <w:t>-</w:t>
            </w:r>
          </w:p>
        </w:tc>
        <w:tc>
          <w:tcPr>
            <w:tcW w:w="900" w:type="dxa"/>
          </w:tcPr>
          <w:p w14:paraId="37775C55" w14:textId="7E127CA9" w:rsidR="00B55948" w:rsidRPr="00D57E74" w:rsidRDefault="00B55948" w:rsidP="00B55948">
            <w:pPr>
              <w:pStyle w:val="acctfourfigures"/>
              <w:tabs>
                <w:tab w:val="clear" w:pos="765"/>
                <w:tab w:val="decimal" w:pos="449"/>
              </w:tabs>
              <w:spacing w:line="240" w:lineRule="atLeast"/>
              <w:ind w:left="90" w:right="180"/>
              <w:rPr>
                <w:sz w:val="16"/>
                <w:szCs w:val="16"/>
                <w:lang w:val="en-US" w:bidi="th-TH"/>
              </w:rPr>
            </w:pPr>
            <w:r>
              <w:rPr>
                <w:sz w:val="16"/>
                <w:szCs w:val="16"/>
                <w:lang w:val="en-US" w:bidi="th-TH"/>
              </w:rPr>
              <w:t>-</w:t>
            </w:r>
          </w:p>
        </w:tc>
        <w:tc>
          <w:tcPr>
            <w:tcW w:w="900" w:type="dxa"/>
          </w:tcPr>
          <w:p w14:paraId="0E164D22" w14:textId="71C1CD08" w:rsidR="00455B20" w:rsidRPr="00D57E74" w:rsidRDefault="00D27825" w:rsidP="00D27825">
            <w:pPr>
              <w:pStyle w:val="acctfourfigures"/>
              <w:tabs>
                <w:tab w:val="clear" w:pos="765"/>
                <w:tab w:val="decimal" w:pos="450"/>
              </w:tabs>
              <w:spacing w:line="240" w:lineRule="atLeast"/>
              <w:ind w:left="90" w:right="180"/>
              <w:rPr>
                <w:sz w:val="16"/>
                <w:szCs w:val="16"/>
                <w:lang w:val="en-US" w:bidi="th-TH"/>
              </w:rPr>
            </w:pPr>
            <w:r>
              <w:rPr>
                <w:sz w:val="16"/>
                <w:szCs w:val="16"/>
                <w:lang w:val="en-US" w:bidi="th-TH"/>
              </w:rPr>
              <w:t>-</w:t>
            </w:r>
          </w:p>
        </w:tc>
        <w:tc>
          <w:tcPr>
            <w:tcW w:w="900" w:type="dxa"/>
          </w:tcPr>
          <w:p w14:paraId="275C6120" w14:textId="04FC7CA0" w:rsidR="00455B20" w:rsidRPr="00D57E74" w:rsidRDefault="007A74F3" w:rsidP="00AA38BF">
            <w:pPr>
              <w:pStyle w:val="acctfourfigures"/>
              <w:tabs>
                <w:tab w:val="clear" w:pos="765"/>
                <w:tab w:val="decimal" w:pos="1080"/>
              </w:tabs>
              <w:spacing w:line="240" w:lineRule="atLeast"/>
              <w:ind w:left="90" w:right="170"/>
              <w:rPr>
                <w:sz w:val="16"/>
                <w:szCs w:val="16"/>
                <w:lang w:val="en-US" w:bidi="th-TH"/>
              </w:rPr>
            </w:pPr>
            <w:r>
              <w:rPr>
                <w:sz w:val="16"/>
                <w:szCs w:val="16"/>
                <w:lang w:val="en-US" w:bidi="th-TH"/>
              </w:rPr>
              <w:t>177,986</w:t>
            </w:r>
          </w:p>
        </w:tc>
        <w:tc>
          <w:tcPr>
            <w:tcW w:w="810" w:type="dxa"/>
          </w:tcPr>
          <w:p w14:paraId="06B81D19" w14:textId="473ED677" w:rsidR="00455B20" w:rsidRPr="00D57E74" w:rsidRDefault="007A74F3" w:rsidP="00AA38BF">
            <w:pPr>
              <w:pStyle w:val="acctfourfigures"/>
              <w:tabs>
                <w:tab w:val="clear" w:pos="765"/>
                <w:tab w:val="decimal" w:pos="723"/>
              </w:tabs>
              <w:spacing w:line="240" w:lineRule="atLeast"/>
              <w:ind w:left="90" w:right="-86"/>
              <w:rPr>
                <w:sz w:val="16"/>
                <w:szCs w:val="16"/>
                <w:lang w:val="en-US" w:bidi="th-TH"/>
              </w:rPr>
            </w:pPr>
            <w:r>
              <w:rPr>
                <w:sz w:val="16"/>
                <w:szCs w:val="16"/>
                <w:lang w:val="en-US" w:bidi="th-TH"/>
              </w:rPr>
              <w:t>353,147</w:t>
            </w:r>
          </w:p>
        </w:tc>
      </w:tr>
      <w:tr w:rsidR="001749FB" w:rsidRPr="00D57E74" w14:paraId="3DA40A8E" w14:textId="77777777" w:rsidTr="00AD7ECE">
        <w:trPr>
          <w:cantSplit/>
        </w:trPr>
        <w:tc>
          <w:tcPr>
            <w:tcW w:w="5130" w:type="dxa"/>
          </w:tcPr>
          <w:p w14:paraId="0C1F0A02" w14:textId="7326CD2D" w:rsidR="001749FB" w:rsidRPr="00D57E74" w:rsidRDefault="001C6D23" w:rsidP="001749FB">
            <w:pPr>
              <w:pStyle w:val="BodyText"/>
              <w:ind w:left="180" w:right="90" w:hanging="90"/>
              <w:jc w:val="left"/>
              <w:rPr>
                <w:rFonts w:eastAsia="Arial Unicode MS" w:cs="Times New Roman"/>
                <w:sz w:val="16"/>
                <w:szCs w:val="16"/>
              </w:rPr>
            </w:pPr>
            <w:r>
              <w:rPr>
                <w:rFonts w:eastAsia="Arial Unicode MS" w:cs="Times New Roman"/>
                <w:sz w:val="16"/>
                <w:szCs w:val="16"/>
              </w:rPr>
              <w:t xml:space="preserve">Revenues from sale </w:t>
            </w:r>
            <w:r w:rsidR="001749FB" w:rsidRPr="001A641A">
              <w:rPr>
                <w:rFonts w:eastAsia="Arial Unicode MS" w:cs="Times New Roman"/>
                <w:sz w:val="16"/>
                <w:szCs w:val="16"/>
              </w:rPr>
              <w:t>of mobile phone, including parts</w:t>
            </w:r>
          </w:p>
        </w:tc>
        <w:tc>
          <w:tcPr>
            <w:tcW w:w="990" w:type="dxa"/>
          </w:tcPr>
          <w:p w14:paraId="1DCF95EB" w14:textId="29E6645F" w:rsidR="001749FB" w:rsidRPr="00D57E74" w:rsidRDefault="001749FB" w:rsidP="001C6D23">
            <w:pPr>
              <w:tabs>
                <w:tab w:val="decimal" w:pos="545"/>
              </w:tabs>
              <w:spacing w:line="240" w:lineRule="atLeast"/>
              <w:ind w:left="-267" w:right="175" w:firstLine="263"/>
              <w:rPr>
                <w:sz w:val="16"/>
                <w:szCs w:val="16"/>
              </w:rPr>
            </w:pPr>
            <w:r>
              <w:rPr>
                <w:sz w:val="16"/>
                <w:szCs w:val="16"/>
              </w:rPr>
              <w:t>-</w:t>
            </w:r>
          </w:p>
        </w:tc>
        <w:tc>
          <w:tcPr>
            <w:tcW w:w="990" w:type="dxa"/>
          </w:tcPr>
          <w:p w14:paraId="3FB70BC6" w14:textId="06A55AC5" w:rsidR="001749FB" w:rsidRPr="00D57E74" w:rsidRDefault="001749FB" w:rsidP="001749FB">
            <w:pPr>
              <w:tabs>
                <w:tab w:val="decimal" w:pos="545"/>
              </w:tabs>
              <w:spacing w:line="240" w:lineRule="atLeast"/>
              <w:ind w:left="90" w:right="180"/>
              <w:rPr>
                <w:sz w:val="16"/>
                <w:szCs w:val="16"/>
              </w:rPr>
            </w:pPr>
            <w:r>
              <w:rPr>
                <w:sz w:val="16"/>
                <w:szCs w:val="16"/>
              </w:rPr>
              <w:t>-</w:t>
            </w:r>
          </w:p>
        </w:tc>
        <w:tc>
          <w:tcPr>
            <w:tcW w:w="900" w:type="dxa"/>
            <w:vAlign w:val="bottom"/>
          </w:tcPr>
          <w:p w14:paraId="6C4B75A1" w14:textId="1097EB45" w:rsidR="001749FB" w:rsidRPr="00D57E74" w:rsidRDefault="001749FB" w:rsidP="001749FB">
            <w:pPr>
              <w:tabs>
                <w:tab w:val="decimal" w:pos="1080"/>
              </w:tabs>
              <w:spacing w:line="240" w:lineRule="atLeast"/>
              <w:ind w:left="90" w:right="180"/>
              <w:rPr>
                <w:sz w:val="16"/>
                <w:szCs w:val="16"/>
              </w:rPr>
            </w:pPr>
            <w:r w:rsidRPr="006B6AC5">
              <w:rPr>
                <w:sz w:val="16"/>
                <w:szCs w:val="16"/>
              </w:rPr>
              <w:t>188,462</w:t>
            </w:r>
          </w:p>
        </w:tc>
        <w:tc>
          <w:tcPr>
            <w:tcW w:w="900" w:type="dxa"/>
            <w:vAlign w:val="bottom"/>
          </w:tcPr>
          <w:p w14:paraId="25ECA55D" w14:textId="2F297648" w:rsidR="001749FB" w:rsidRDefault="001749FB" w:rsidP="001749FB">
            <w:pPr>
              <w:tabs>
                <w:tab w:val="decimal" w:pos="1080"/>
              </w:tabs>
              <w:spacing w:line="240" w:lineRule="atLeast"/>
              <w:ind w:left="90" w:right="180"/>
              <w:rPr>
                <w:sz w:val="16"/>
                <w:szCs w:val="16"/>
              </w:rPr>
            </w:pPr>
            <w:r>
              <w:rPr>
                <w:sz w:val="16"/>
                <w:szCs w:val="16"/>
              </w:rPr>
              <w:t>161,790</w:t>
            </w:r>
          </w:p>
        </w:tc>
        <w:tc>
          <w:tcPr>
            <w:tcW w:w="900" w:type="dxa"/>
          </w:tcPr>
          <w:p w14:paraId="0290AEA4" w14:textId="64AB752E" w:rsidR="001749FB" w:rsidRPr="00D57E74" w:rsidRDefault="001749FB" w:rsidP="001749FB">
            <w:pPr>
              <w:tabs>
                <w:tab w:val="decimal" w:pos="534"/>
              </w:tabs>
              <w:spacing w:line="240" w:lineRule="atLeast"/>
              <w:ind w:left="90" w:right="167"/>
              <w:rPr>
                <w:sz w:val="16"/>
                <w:szCs w:val="16"/>
              </w:rPr>
            </w:pPr>
            <w:r w:rsidRPr="00D57E74">
              <w:rPr>
                <w:sz w:val="16"/>
                <w:szCs w:val="16"/>
              </w:rPr>
              <w:t>-</w:t>
            </w:r>
          </w:p>
        </w:tc>
        <w:tc>
          <w:tcPr>
            <w:tcW w:w="900" w:type="dxa"/>
          </w:tcPr>
          <w:p w14:paraId="0388727E" w14:textId="20BB5B6D" w:rsidR="001749FB" w:rsidRPr="00D57E74" w:rsidRDefault="001749FB" w:rsidP="00B0723D">
            <w:pPr>
              <w:tabs>
                <w:tab w:val="decimal" w:pos="540"/>
              </w:tabs>
              <w:spacing w:line="240" w:lineRule="atLeast"/>
              <w:ind w:left="90" w:right="167"/>
              <w:rPr>
                <w:sz w:val="16"/>
                <w:szCs w:val="16"/>
              </w:rPr>
            </w:pPr>
            <w:r w:rsidRPr="00D57E74">
              <w:rPr>
                <w:sz w:val="16"/>
                <w:szCs w:val="16"/>
              </w:rPr>
              <w:t>-</w:t>
            </w:r>
          </w:p>
        </w:tc>
        <w:tc>
          <w:tcPr>
            <w:tcW w:w="900" w:type="dxa"/>
            <w:vAlign w:val="bottom"/>
          </w:tcPr>
          <w:p w14:paraId="249D05FF" w14:textId="78A74598" w:rsidR="001749FB" w:rsidRPr="00D57E74" w:rsidRDefault="00B55948" w:rsidP="00B55948">
            <w:pPr>
              <w:pStyle w:val="acctfourfigures"/>
              <w:tabs>
                <w:tab w:val="clear" w:pos="765"/>
                <w:tab w:val="decimal" w:pos="449"/>
              </w:tabs>
              <w:spacing w:line="240" w:lineRule="atLeast"/>
              <w:ind w:left="90" w:right="180"/>
              <w:rPr>
                <w:sz w:val="16"/>
                <w:szCs w:val="16"/>
                <w:lang w:val="en-US" w:bidi="th-TH"/>
              </w:rPr>
            </w:pPr>
            <w:r>
              <w:rPr>
                <w:sz w:val="16"/>
                <w:szCs w:val="16"/>
                <w:lang w:val="en-US" w:bidi="th-TH"/>
              </w:rPr>
              <w:t>-</w:t>
            </w:r>
          </w:p>
        </w:tc>
        <w:tc>
          <w:tcPr>
            <w:tcW w:w="900" w:type="dxa"/>
            <w:vAlign w:val="bottom"/>
          </w:tcPr>
          <w:p w14:paraId="36FBD747" w14:textId="282FB72F" w:rsidR="001749FB" w:rsidRPr="00D57E74" w:rsidRDefault="005B2CCF" w:rsidP="005B2CCF">
            <w:pPr>
              <w:pStyle w:val="acctfourfigures"/>
              <w:tabs>
                <w:tab w:val="clear" w:pos="765"/>
                <w:tab w:val="decimal" w:pos="450"/>
              </w:tabs>
              <w:spacing w:line="240" w:lineRule="atLeast"/>
              <w:ind w:left="90" w:right="180"/>
              <w:rPr>
                <w:sz w:val="16"/>
                <w:szCs w:val="16"/>
                <w:lang w:val="en-US" w:bidi="th-TH"/>
              </w:rPr>
            </w:pPr>
            <w:r>
              <w:rPr>
                <w:sz w:val="16"/>
                <w:szCs w:val="16"/>
              </w:rPr>
              <w:t>-</w:t>
            </w:r>
          </w:p>
        </w:tc>
        <w:tc>
          <w:tcPr>
            <w:tcW w:w="900" w:type="dxa"/>
            <w:vAlign w:val="bottom"/>
          </w:tcPr>
          <w:p w14:paraId="767E8C9A" w14:textId="128BAE46" w:rsidR="001749FB" w:rsidRPr="00D57E74" w:rsidRDefault="007A74F3" w:rsidP="007A74F3">
            <w:pPr>
              <w:pStyle w:val="acctfourfigures"/>
              <w:tabs>
                <w:tab w:val="clear" w:pos="765"/>
                <w:tab w:val="decimal" w:pos="1080"/>
              </w:tabs>
              <w:spacing w:line="240" w:lineRule="atLeast"/>
              <w:ind w:left="90" w:right="170"/>
              <w:rPr>
                <w:sz w:val="16"/>
                <w:szCs w:val="16"/>
                <w:lang w:val="en-US" w:bidi="th-TH"/>
              </w:rPr>
            </w:pPr>
            <w:r>
              <w:rPr>
                <w:sz w:val="16"/>
                <w:szCs w:val="16"/>
              </w:rPr>
              <w:t>188,</w:t>
            </w:r>
            <w:r w:rsidRPr="007A74F3">
              <w:rPr>
                <w:sz w:val="16"/>
                <w:szCs w:val="16"/>
                <w:lang w:val="en-US" w:bidi="th-TH"/>
              </w:rPr>
              <w:t>462</w:t>
            </w:r>
          </w:p>
        </w:tc>
        <w:tc>
          <w:tcPr>
            <w:tcW w:w="810" w:type="dxa"/>
            <w:vAlign w:val="bottom"/>
          </w:tcPr>
          <w:p w14:paraId="6FE4F551" w14:textId="162CD40B" w:rsidR="001749FB" w:rsidRPr="00D57E74" w:rsidRDefault="007A74F3" w:rsidP="007A74F3">
            <w:pPr>
              <w:pStyle w:val="acctfourfigures"/>
              <w:tabs>
                <w:tab w:val="clear" w:pos="765"/>
                <w:tab w:val="decimal" w:pos="723"/>
              </w:tabs>
              <w:spacing w:line="240" w:lineRule="atLeast"/>
              <w:ind w:left="90" w:right="-86"/>
              <w:rPr>
                <w:sz w:val="16"/>
                <w:szCs w:val="16"/>
                <w:lang w:val="en-US" w:bidi="th-TH"/>
              </w:rPr>
            </w:pPr>
            <w:r>
              <w:rPr>
                <w:sz w:val="16"/>
                <w:szCs w:val="16"/>
              </w:rPr>
              <w:t>161,</w:t>
            </w:r>
            <w:r w:rsidRPr="007A74F3">
              <w:rPr>
                <w:sz w:val="16"/>
                <w:szCs w:val="16"/>
                <w:lang w:val="en-US" w:bidi="th-TH"/>
              </w:rPr>
              <w:t>790</w:t>
            </w:r>
          </w:p>
        </w:tc>
      </w:tr>
      <w:tr w:rsidR="001749FB" w:rsidRPr="00D57E74" w14:paraId="315C10FC" w14:textId="77777777" w:rsidTr="00572D8E">
        <w:trPr>
          <w:cantSplit/>
        </w:trPr>
        <w:tc>
          <w:tcPr>
            <w:tcW w:w="5130" w:type="dxa"/>
          </w:tcPr>
          <w:p w14:paraId="3A5553B9" w14:textId="3C4AD3C1" w:rsidR="001749FB" w:rsidRPr="00D57E74" w:rsidRDefault="001749FB" w:rsidP="001749FB">
            <w:pPr>
              <w:pStyle w:val="BodyText"/>
              <w:ind w:left="180" w:right="90" w:hanging="90"/>
              <w:jc w:val="left"/>
              <w:rPr>
                <w:rFonts w:cs="Times New Roman"/>
                <w:sz w:val="16"/>
                <w:szCs w:val="16"/>
              </w:rPr>
            </w:pPr>
            <w:r>
              <w:rPr>
                <w:rFonts w:eastAsia="Arial Unicode MS" w:cs="Times New Roman"/>
                <w:sz w:val="16"/>
                <w:szCs w:val="16"/>
              </w:rPr>
              <w:t>Others</w:t>
            </w:r>
          </w:p>
        </w:tc>
        <w:tc>
          <w:tcPr>
            <w:tcW w:w="990" w:type="dxa"/>
          </w:tcPr>
          <w:p w14:paraId="7679AC68" w14:textId="5856E97C" w:rsidR="001749FB" w:rsidRPr="00D57E74" w:rsidRDefault="001749FB" w:rsidP="001749FB">
            <w:pPr>
              <w:pBdr>
                <w:bottom w:val="single" w:sz="4" w:space="1" w:color="auto"/>
              </w:pBdr>
              <w:tabs>
                <w:tab w:val="decimal" w:pos="545"/>
              </w:tabs>
              <w:spacing w:line="240" w:lineRule="atLeast"/>
              <w:ind w:left="-267" w:right="175" w:firstLine="263"/>
              <w:rPr>
                <w:sz w:val="16"/>
                <w:szCs w:val="16"/>
              </w:rPr>
            </w:pPr>
            <w:r>
              <w:rPr>
                <w:sz w:val="16"/>
                <w:szCs w:val="16"/>
              </w:rPr>
              <w:t>-</w:t>
            </w:r>
          </w:p>
        </w:tc>
        <w:tc>
          <w:tcPr>
            <w:tcW w:w="990" w:type="dxa"/>
          </w:tcPr>
          <w:p w14:paraId="34D80792" w14:textId="5D978F95" w:rsidR="001749FB" w:rsidRPr="00D57E74" w:rsidRDefault="001749FB" w:rsidP="001749FB">
            <w:pPr>
              <w:pBdr>
                <w:bottom w:val="single" w:sz="4" w:space="1" w:color="auto"/>
              </w:pBdr>
              <w:tabs>
                <w:tab w:val="decimal" w:pos="545"/>
              </w:tabs>
              <w:spacing w:line="240" w:lineRule="atLeast"/>
              <w:ind w:left="90" w:right="180"/>
              <w:rPr>
                <w:sz w:val="16"/>
                <w:szCs w:val="16"/>
              </w:rPr>
            </w:pPr>
            <w:r>
              <w:rPr>
                <w:sz w:val="16"/>
                <w:szCs w:val="16"/>
              </w:rPr>
              <w:t>-</w:t>
            </w:r>
          </w:p>
        </w:tc>
        <w:tc>
          <w:tcPr>
            <w:tcW w:w="900" w:type="dxa"/>
            <w:vAlign w:val="bottom"/>
          </w:tcPr>
          <w:p w14:paraId="5EA73432" w14:textId="69D90B38" w:rsidR="001749FB" w:rsidRPr="00D57E74" w:rsidRDefault="001749FB" w:rsidP="001749FB">
            <w:pPr>
              <w:pBdr>
                <w:bottom w:val="single" w:sz="4" w:space="1" w:color="auto"/>
              </w:pBdr>
              <w:tabs>
                <w:tab w:val="decimal" w:pos="454"/>
              </w:tabs>
              <w:spacing w:line="240" w:lineRule="atLeast"/>
              <w:ind w:left="90" w:right="180"/>
              <w:rPr>
                <w:sz w:val="16"/>
                <w:szCs w:val="16"/>
                <w:cs/>
              </w:rPr>
            </w:pPr>
            <w:r>
              <w:rPr>
                <w:sz w:val="16"/>
                <w:szCs w:val="16"/>
              </w:rPr>
              <w:t>-</w:t>
            </w:r>
          </w:p>
        </w:tc>
        <w:tc>
          <w:tcPr>
            <w:tcW w:w="900" w:type="dxa"/>
            <w:vAlign w:val="bottom"/>
          </w:tcPr>
          <w:p w14:paraId="4F8A38EE" w14:textId="3B61711B" w:rsidR="001749FB" w:rsidRPr="00D57E74" w:rsidRDefault="001749FB" w:rsidP="001749FB">
            <w:pPr>
              <w:pBdr>
                <w:bottom w:val="single" w:sz="4" w:space="1" w:color="auto"/>
              </w:pBdr>
              <w:tabs>
                <w:tab w:val="decimal" w:pos="454"/>
              </w:tabs>
              <w:spacing w:line="240" w:lineRule="atLeast"/>
              <w:ind w:left="90" w:right="180"/>
              <w:rPr>
                <w:sz w:val="16"/>
                <w:szCs w:val="16"/>
                <w:cs/>
              </w:rPr>
            </w:pPr>
            <w:r>
              <w:rPr>
                <w:sz w:val="16"/>
                <w:szCs w:val="16"/>
              </w:rPr>
              <w:t>-</w:t>
            </w:r>
          </w:p>
        </w:tc>
        <w:tc>
          <w:tcPr>
            <w:tcW w:w="900" w:type="dxa"/>
          </w:tcPr>
          <w:p w14:paraId="04B6E957" w14:textId="45AE401B" w:rsidR="001749FB" w:rsidRPr="00D57E74" w:rsidRDefault="00426D9F" w:rsidP="00B9310C">
            <w:pPr>
              <w:pBdr>
                <w:bottom w:val="single" w:sz="4" w:space="1" w:color="auto"/>
              </w:pBdr>
              <w:tabs>
                <w:tab w:val="decimal" w:pos="716"/>
              </w:tabs>
              <w:spacing w:line="240" w:lineRule="atLeast"/>
              <w:ind w:left="90" w:right="167"/>
              <w:rPr>
                <w:sz w:val="16"/>
                <w:szCs w:val="16"/>
                <w:cs/>
              </w:rPr>
            </w:pPr>
            <w:r>
              <w:rPr>
                <w:sz w:val="16"/>
                <w:szCs w:val="16"/>
              </w:rPr>
              <w:t>2,28</w:t>
            </w:r>
            <w:r w:rsidR="00B9310C">
              <w:rPr>
                <w:sz w:val="16"/>
                <w:szCs w:val="16"/>
              </w:rPr>
              <w:t>9</w:t>
            </w:r>
          </w:p>
        </w:tc>
        <w:tc>
          <w:tcPr>
            <w:tcW w:w="900" w:type="dxa"/>
          </w:tcPr>
          <w:p w14:paraId="78227124" w14:textId="7F6843BD" w:rsidR="001749FB" w:rsidRPr="00D57E74" w:rsidRDefault="001749FB" w:rsidP="001749FB">
            <w:pPr>
              <w:pBdr>
                <w:bottom w:val="single" w:sz="4" w:space="1" w:color="auto"/>
              </w:pBdr>
              <w:tabs>
                <w:tab w:val="decimal" w:pos="540"/>
              </w:tabs>
              <w:spacing w:line="240" w:lineRule="atLeast"/>
              <w:ind w:left="90" w:right="167"/>
              <w:rPr>
                <w:sz w:val="16"/>
                <w:szCs w:val="16"/>
                <w:cs/>
              </w:rPr>
            </w:pPr>
            <w:r w:rsidRPr="00D57E74">
              <w:rPr>
                <w:sz w:val="16"/>
                <w:szCs w:val="16"/>
              </w:rPr>
              <w:t>-</w:t>
            </w:r>
          </w:p>
        </w:tc>
        <w:tc>
          <w:tcPr>
            <w:tcW w:w="900" w:type="dxa"/>
            <w:vAlign w:val="bottom"/>
          </w:tcPr>
          <w:p w14:paraId="75B666A2" w14:textId="66513E8A" w:rsidR="001749FB" w:rsidRPr="00D57E74" w:rsidRDefault="00B55948" w:rsidP="001749FB">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11,837</w:t>
            </w:r>
          </w:p>
        </w:tc>
        <w:tc>
          <w:tcPr>
            <w:tcW w:w="900" w:type="dxa"/>
            <w:vAlign w:val="bottom"/>
          </w:tcPr>
          <w:p w14:paraId="718C57E6" w14:textId="073C6B85" w:rsidR="001749FB" w:rsidRPr="00D57E74" w:rsidRDefault="005B2CCF" w:rsidP="001749FB">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94,658</w:t>
            </w:r>
          </w:p>
        </w:tc>
        <w:tc>
          <w:tcPr>
            <w:tcW w:w="900" w:type="dxa"/>
            <w:vAlign w:val="bottom"/>
          </w:tcPr>
          <w:p w14:paraId="5E850657" w14:textId="358F3D03" w:rsidR="001749FB" w:rsidRPr="00D57E74" w:rsidRDefault="007A74F3" w:rsidP="007A74F3">
            <w:pPr>
              <w:pStyle w:val="acctfourfigures"/>
              <w:pBdr>
                <w:bottom w:val="single" w:sz="4" w:space="1" w:color="auto"/>
              </w:pBdr>
              <w:tabs>
                <w:tab w:val="clear" w:pos="765"/>
                <w:tab w:val="decimal" w:pos="1080"/>
              </w:tabs>
              <w:spacing w:line="240" w:lineRule="atLeast"/>
              <w:ind w:left="90" w:right="170"/>
              <w:rPr>
                <w:sz w:val="16"/>
                <w:szCs w:val="16"/>
                <w:rtl/>
                <w:cs/>
              </w:rPr>
            </w:pPr>
            <w:r>
              <w:rPr>
                <w:sz w:val="16"/>
                <w:szCs w:val="16"/>
              </w:rPr>
              <w:t>14,</w:t>
            </w:r>
            <w:r w:rsidRPr="007A74F3">
              <w:rPr>
                <w:sz w:val="16"/>
                <w:szCs w:val="16"/>
                <w:lang w:val="en-US" w:bidi="th-TH"/>
              </w:rPr>
              <w:t>126</w:t>
            </w:r>
          </w:p>
        </w:tc>
        <w:tc>
          <w:tcPr>
            <w:tcW w:w="810" w:type="dxa"/>
            <w:vAlign w:val="bottom"/>
          </w:tcPr>
          <w:p w14:paraId="3051133E" w14:textId="759B2DE2" w:rsidR="001749FB" w:rsidRPr="00D57E74" w:rsidRDefault="007A74F3" w:rsidP="007A74F3">
            <w:pPr>
              <w:pStyle w:val="acctfourfigures"/>
              <w:pBdr>
                <w:bottom w:val="single" w:sz="4" w:space="1" w:color="auto"/>
              </w:pBdr>
              <w:tabs>
                <w:tab w:val="clear" w:pos="765"/>
                <w:tab w:val="decimal" w:pos="723"/>
              </w:tabs>
              <w:spacing w:line="240" w:lineRule="atLeast"/>
              <w:ind w:left="90" w:right="-86"/>
              <w:rPr>
                <w:sz w:val="16"/>
                <w:szCs w:val="16"/>
                <w:rtl/>
                <w:cs/>
              </w:rPr>
            </w:pPr>
            <w:r>
              <w:rPr>
                <w:sz w:val="16"/>
                <w:szCs w:val="16"/>
              </w:rPr>
              <w:t>94,658</w:t>
            </w:r>
          </w:p>
        </w:tc>
      </w:tr>
      <w:tr w:rsidR="001749FB" w:rsidRPr="00D57E74" w14:paraId="4CCBDA85" w14:textId="77777777" w:rsidTr="00572D8E">
        <w:trPr>
          <w:cantSplit/>
        </w:trPr>
        <w:tc>
          <w:tcPr>
            <w:tcW w:w="5130" w:type="dxa"/>
          </w:tcPr>
          <w:p w14:paraId="340456C2" w14:textId="77777777" w:rsidR="001749FB" w:rsidRPr="00D57E74" w:rsidRDefault="001749FB" w:rsidP="001749FB">
            <w:pPr>
              <w:pStyle w:val="BodyText"/>
              <w:ind w:left="180" w:right="90" w:hanging="90"/>
              <w:jc w:val="left"/>
              <w:rPr>
                <w:rFonts w:cs="Times New Roman"/>
                <w:b/>
                <w:bCs/>
                <w:sz w:val="16"/>
                <w:szCs w:val="16"/>
              </w:rPr>
            </w:pPr>
            <w:r w:rsidRPr="00D57E74">
              <w:rPr>
                <w:rFonts w:eastAsia="Arial Unicode MS" w:cs="Times New Roman"/>
                <w:b/>
                <w:bCs/>
                <w:sz w:val="16"/>
                <w:szCs w:val="16"/>
              </w:rPr>
              <w:t>Total revenues</w:t>
            </w:r>
          </w:p>
        </w:tc>
        <w:tc>
          <w:tcPr>
            <w:tcW w:w="990" w:type="dxa"/>
          </w:tcPr>
          <w:p w14:paraId="258127B2" w14:textId="77777777" w:rsidR="001749FB" w:rsidRPr="00D57E74" w:rsidRDefault="001749FB" w:rsidP="001749FB">
            <w:pPr>
              <w:pBdr>
                <w:bottom w:val="double" w:sz="4" w:space="1" w:color="auto"/>
              </w:pBdr>
              <w:tabs>
                <w:tab w:val="decimal" w:pos="1080"/>
              </w:tabs>
              <w:spacing w:line="240" w:lineRule="atLeast"/>
              <w:ind w:left="90" w:right="180" w:hanging="175"/>
              <w:rPr>
                <w:b/>
                <w:bCs/>
                <w:sz w:val="16"/>
                <w:szCs w:val="16"/>
              </w:rPr>
            </w:pPr>
            <w:r>
              <w:rPr>
                <w:b/>
                <w:bCs/>
                <w:sz w:val="16"/>
                <w:szCs w:val="16"/>
              </w:rPr>
              <w:t>177,986</w:t>
            </w:r>
          </w:p>
        </w:tc>
        <w:tc>
          <w:tcPr>
            <w:tcW w:w="990" w:type="dxa"/>
          </w:tcPr>
          <w:p w14:paraId="66DC9B9F" w14:textId="38DE66B9" w:rsidR="001749FB" w:rsidRPr="00D57E74" w:rsidRDefault="001749FB" w:rsidP="001749FB">
            <w:pPr>
              <w:pBdr>
                <w:bottom w:val="double" w:sz="4" w:space="1" w:color="auto"/>
              </w:pBdr>
              <w:tabs>
                <w:tab w:val="decimal" w:pos="1080"/>
              </w:tabs>
              <w:spacing w:line="240" w:lineRule="atLeast"/>
              <w:ind w:left="90" w:right="180"/>
              <w:rPr>
                <w:b/>
                <w:bCs/>
                <w:sz w:val="16"/>
                <w:szCs w:val="16"/>
              </w:rPr>
            </w:pPr>
            <w:r>
              <w:rPr>
                <w:b/>
                <w:bCs/>
                <w:sz w:val="16"/>
                <w:szCs w:val="16"/>
              </w:rPr>
              <w:t>353,147</w:t>
            </w:r>
          </w:p>
        </w:tc>
        <w:tc>
          <w:tcPr>
            <w:tcW w:w="900" w:type="dxa"/>
            <w:vAlign w:val="bottom"/>
          </w:tcPr>
          <w:p w14:paraId="384B194D" w14:textId="083E32CC" w:rsidR="001749FB" w:rsidRPr="00D57E74" w:rsidRDefault="001749FB" w:rsidP="001749FB">
            <w:pPr>
              <w:pBdr>
                <w:bottom w:val="double" w:sz="4" w:space="1" w:color="auto"/>
              </w:pBdr>
              <w:tabs>
                <w:tab w:val="decimal" w:pos="1080"/>
              </w:tabs>
              <w:spacing w:line="240" w:lineRule="atLeast"/>
              <w:ind w:left="-98" w:right="180"/>
              <w:rPr>
                <w:b/>
                <w:bCs/>
                <w:sz w:val="16"/>
                <w:szCs w:val="16"/>
              </w:rPr>
            </w:pPr>
            <w:r>
              <w:rPr>
                <w:b/>
                <w:bCs/>
                <w:sz w:val="16"/>
                <w:szCs w:val="16"/>
              </w:rPr>
              <w:t>188,462</w:t>
            </w:r>
          </w:p>
        </w:tc>
        <w:tc>
          <w:tcPr>
            <w:tcW w:w="900" w:type="dxa"/>
            <w:vAlign w:val="bottom"/>
          </w:tcPr>
          <w:p w14:paraId="34166016" w14:textId="2D699E28" w:rsidR="001749FB" w:rsidRPr="00D57E74" w:rsidRDefault="001749FB" w:rsidP="001749FB">
            <w:pPr>
              <w:pBdr>
                <w:bottom w:val="double" w:sz="4" w:space="1" w:color="auto"/>
              </w:pBdr>
              <w:tabs>
                <w:tab w:val="decimal" w:pos="1080"/>
              </w:tabs>
              <w:spacing w:line="240" w:lineRule="atLeast"/>
              <w:ind w:right="180"/>
              <w:rPr>
                <w:b/>
                <w:bCs/>
                <w:sz w:val="16"/>
                <w:szCs w:val="16"/>
              </w:rPr>
            </w:pPr>
            <w:r>
              <w:rPr>
                <w:b/>
                <w:bCs/>
                <w:sz w:val="16"/>
                <w:szCs w:val="16"/>
              </w:rPr>
              <w:t>161,790</w:t>
            </w:r>
          </w:p>
        </w:tc>
        <w:tc>
          <w:tcPr>
            <w:tcW w:w="900" w:type="dxa"/>
          </w:tcPr>
          <w:p w14:paraId="5970FFE9" w14:textId="467A11A6" w:rsidR="001749FB" w:rsidRPr="00D57E74" w:rsidRDefault="00307A29" w:rsidP="001749FB">
            <w:pPr>
              <w:pBdr>
                <w:bottom w:val="double" w:sz="4" w:space="1" w:color="auto"/>
              </w:pBdr>
              <w:tabs>
                <w:tab w:val="decimal" w:pos="990"/>
              </w:tabs>
              <w:spacing w:line="240" w:lineRule="atLeast"/>
              <w:ind w:left="90" w:right="180"/>
              <w:rPr>
                <w:b/>
                <w:bCs/>
                <w:sz w:val="16"/>
                <w:szCs w:val="16"/>
              </w:rPr>
            </w:pPr>
            <w:r>
              <w:rPr>
                <w:b/>
                <w:bCs/>
                <w:sz w:val="16"/>
                <w:szCs w:val="16"/>
              </w:rPr>
              <w:t>2,289</w:t>
            </w:r>
          </w:p>
        </w:tc>
        <w:tc>
          <w:tcPr>
            <w:tcW w:w="900" w:type="dxa"/>
          </w:tcPr>
          <w:p w14:paraId="5F167844" w14:textId="77777777" w:rsidR="001749FB" w:rsidRPr="00D57E74" w:rsidRDefault="001749FB" w:rsidP="001749FB">
            <w:pPr>
              <w:pBdr>
                <w:bottom w:val="double" w:sz="4" w:space="1" w:color="auto"/>
              </w:pBdr>
              <w:tabs>
                <w:tab w:val="decimal" w:pos="540"/>
              </w:tabs>
              <w:spacing w:line="240" w:lineRule="atLeast"/>
              <w:ind w:left="90" w:right="167"/>
              <w:rPr>
                <w:b/>
                <w:bCs/>
                <w:sz w:val="16"/>
                <w:szCs w:val="16"/>
              </w:rPr>
            </w:pPr>
            <w:r>
              <w:rPr>
                <w:b/>
                <w:bCs/>
                <w:sz w:val="16"/>
                <w:szCs w:val="16"/>
              </w:rPr>
              <w:t>-</w:t>
            </w:r>
          </w:p>
        </w:tc>
        <w:tc>
          <w:tcPr>
            <w:tcW w:w="900" w:type="dxa"/>
            <w:vAlign w:val="bottom"/>
          </w:tcPr>
          <w:p w14:paraId="30704E85" w14:textId="050AD8E3" w:rsidR="001749FB" w:rsidRPr="00D57E74" w:rsidRDefault="00565B17" w:rsidP="001749FB">
            <w:pPr>
              <w:pBdr>
                <w:bottom w:val="double" w:sz="4" w:space="1" w:color="auto"/>
              </w:pBdr>
              <w:tabs>
                <w:tab w:val="decimal" w:pos="990"/>
              </w:tabs>
              <w:spacing w:line="240" w:lineRule="atLeast"/>
              <w:ind w:left="90" w:right="180"/>
              <w:rPr>
                <w:b/>
                <w:bCs/>
                <w:sz w:val="16"/>
                <w:szCs w:val="16"/>
              </w:rPr>
            </w:pPr>
            <w:r>
              <w:rPr>
                <w:b/>
                <w:bCs/>
                <w:sz w:val="16"/>
                <w:szCs w:val="16"/>
              </w:rPr>
              <w:t>11,837</w:t>
            </w:r>
          </w:p>
        </w:tc>
        <w:tc>
          <w:tcPr>
            <w:tcW w:w="900" w:type="dxa"/>
            <w:vAlign w:val="bottom"/>
          </w:tcPr>
          <w:p w14:paraId="5F810175" w14:textId="523CE435" w:rsidR="001749FB" w:rsidRPr="00D57E74" w:rsidRDefault="005B2CCF" w:rsidP="001749FB">
            <w:pPr>
              <w:pBdr>
                <w:bottom w:val="double" w:sz="4" w:space="1" w:color="auto"/>
              </w:pBdr>
              <w:tabs>
                <w:tab w:val="decimal" w:pos="990"/>
              </w:tabs>
              <w:spacing w:line="240" w:lineRule="atLeast"/>
              <w:ind w:left="90" w:right="180"/>
              <w:rPr>
                <w:b/>
                <w:bCs/>
                <w:sz w:val="16"/>
                <w:szCs w:val="16"/>
              </w:rPr>
            </w:pPr>
            <w:r>
              <w:rPr>
                <w:b/>
                <w:bCs/>
                <w:sz w:val="16"/>
                <w:szCs w:val="16"/>
              </w:rPr>
              <w:t>94,658</w:t>
            </w:r>
          </w:p>
        </w:tc>
        <w:tc>
          <w:tcPr>
            <w:tcW w:w="900" w:type="dxa"/>
            <w:vAlign w:val="bottom"/>
          </w:tcPr>
          <w:p w14:paraId="5F0E14DF" w14:textId="11C7656F" w:rsidR="001749FB" w:rsidRPr="00D57E74" w:rsidRDefault="007A74F3" w:rsidP="007A74F3">
            <w:pPr>
              <w:pBdr>
                <w:bottom w:val="double" w:sz="4" w:space="1" w:color="auto"/>
              </w:pBdr>
              <w:tabs>
                <w:tab w:val="decimal" w:pos="720"/>
              </w:tabs>
              <w:spacing w:line="240" w:lineRule="atLeast"/>
              <w:ind w:right="90"/>
              <w:rPr>
                <w:b/>
                <w:bCs/>
                <w:sz w:val="16"/>
                <w:szCs w:val="16"/>
              </w:rPr>
            </w:pPr>
            <w:r>
              <w:rPr>
                <w:b/>
                <w:bCs/>
                <w:sz w:val="16"/>
                <w:szCs w:val="16"/>
              </w:rPr>
              <w:t>380,574</w:t>
            </w:r>
          </w:p>
        </w:tc>
        <w:tc>
          <w:tcPr>
            <w:tcW w:w="810" w:type="dxa"/>
            <w:vAlign w:val="bottom"/>
          </w:tcPr>
          <w:p w14:paraId="3A438ED8" w14:textId="06700B9C" w:rsidR="001749FB" w:rsidRPr="00D57E74" w:rsidRDefault="001749FB" w:rsidP="001749FB">
            <w:pPr>
              <w:pBdr>
                <w:bottom w:val="double" w:sz="4" w:space="1" w:color="auto"/>
              </w:pBdr>
              <w:tabs>
                <w:tab w:val="decimal" w:pos="900"/>
              </w:tabs>
              <w:spacing w:line="240" w:lineRule="atLeast"/>
              <w:ind w:left="94" w:right="90"/>
              <w:rPr>
                <w:b/>
                <w:bCs/>
                <w:sz w:val="16"/>
                <w:szCs w:val="16"/>
              </w:rPr>
            </w:pPr>
            <w:r>
              <w:rPr>
                <w:b/>
                <w:bCs/>
                <w:sz w:val="16"/>
                <w:szCs w:val="16"/>
              </w:rPr>
              <w:t>6</w:t>
            </w:r>
            <w:r w:rsidR="007A74F3">
              <w:rPr>
                <w:b/>
                <w:bCs/>
                <w:sz w:val="16"/>
                <w:szCs w:val="16"/>
              </w:rPr>
              <w:t>09,595</w:t>
            </w:r>
          </w:p>
        </w:tc>
      </w:tr>
      <w:tr w:rsidR="001749FB" w:rsidRPr="00D57E74" w14:paraId="708C6089" w14:textId="77777777" w:rsidTr="00572D8E">
        <w:trPr>
          <w:cantSplit/>
        </w:trPr>
        <w:tc>
          <w:tcPr>
            <w:tcW w:w="5130" w:type="dxa"/>
          </w:tcPr>
          <w:p w14:paraId="526B0523" w14:textId="77777777" w:rsidR="001749FB" w:rsidRDefault="001749FB" w:rsidP="001749FB">
            <w:pPr>
              <w:pStyle w:val="BodyText"/>
              <w:ind w:left="180" w:right="90" w:hanging="90"/>
              <w:jc w:val="left"/>
              <w:rPr>
                <w:rFonts w:eastAsia="Arial Unicode MS" w:cs="Times New Roman"/>
                <w:b/>
                <w:bCs/>
                <w:sz w:val="16"/>
                <w:szCs w:val="16"/>
              </w:rPr>
            </w:pPr>
          </w:p>
        </w:tc>
        <w:tc>
          <w:tcPr>
            <w:tcW w:w="990" w:type="dxa"/>
          </w:tcPr>
          <w:p w14:paraId="6EB0DEFD" w14:textId="77777777" w:rsidR="001749FB" w:rsidRPr="00D57E74" w:rsidRDefault="001749FB" w:rsidP="001749FB">
            <w:pPr>
              <w:spacing w:line="240" w:lineRule="atLeast"/>
              <w:ind w:left="90" w:right="90"/>
              <w:rPr>
                <w:b/>
                <w:bCs/>
                <w:sz w:val="16"/>
                <w:szCs w:val="16"/>
              </w:rPr>
            </w:pPr>
          </w:p>
        </w:tc>
        <w:tc>
          <w:tcPr>
            <w:tcW w:w="990" w:type="dxa"/>
          </w:tcPr>
          <w:p w14:paraId="1267707F" w14:textId="77777777" w:rsidR="001749FB" w:rsidRPr="00D57E74" w:rsidRDefault="001749FB" w:rsidP="001749FB">
            <w:pPr>
              <w:spacing w:line="240" w:lineRule="atLeast"/>
              <w:ind w:left="90" w:right="90"/>
              <w:rPr>
                <w:b/>
                <w:bCs/>
                <w:sz w:val="16"/>
                <w:szCs w:val="16"/>
              </w:rPr>
            </w:pPr>
          </w:p>
        </w:tc>
        <w:tc>
          <w:tcPr>
            <w:tcW w:w="900" w:type="dxa"/>
            <w:vAlign w:val="bottom"/>
          </w:tcPr>
          <w:p w14:paraId="255370DC" w14:textId="77777777" w:rsidR="001749FB" w:rsidRPr="00D57E74" w:rsidRDefault="001749FB" w:rsidP="001749FB">
            <w:pPr>
              <w:spacing w:line="240" w:lineRule="atLeast"/>
              <w:ind w:left="90" w:right="90"/>
              <w:rPr>
                <w:b/>
                <w:bCs/>
                <w:sz w:val="16"/>
                <w:szCs w:val="16"/>
              </w:rPr>
            </w:pPr>
          </w:p>
        </w:tc>
        <w:tc>
          <w:tcPr>
            <w:tcW w:w="900" w:type="dxa"/>
            <w:vAlign w:val="bottom"/>
          </w:tcPr>
          <w:p w14:paraId="0D1D6EA8" w14:textId="77777777" w:rsidR="001749FB" w:rsidRPr="00D57E74" w:rsidRDefault="001749FB" w:rsidP="001749FB">
            <w:pPr>
              <w:spacing w:line="240" w:lineRule="atLeast"/>
              <w:ind w:left="90" w:right="90"/>
              <w:rPr>
                <w:b/>
                <w:bCs/>
                <w:sz w:val="16"/>
                <w:szCs w:val="16"/>
              </w:rPr>
            </w:pPr>
          </w:p>
        </w:tc>
        <w:tc>
          <w:tcPr>
            <w:tcW w:w="900" w:type="dxa"/>
          </w:tcPr>
          <w:p w14:paraId="3D2AE87E" w14:textId="77777777" w:rsidR="001749FB" w:rsidRPr="00D57E74" w:rsidRDefault="001749FB" w:rsidP="001749FB">
            <w:pPr>
              <w:spacing w:line="240" w:lineRule="atLeast"/>
              <w:ind w:left="90" w:right="90"/>
              <w:rPr>
                <w:b/>
                <w:bCs/>
                <w:sz w:val="16"/>
                <w:szCs w:val="16"/>
              </w:rPr>
            </w:pPr>
          </w:p>
        </w:tc>
        <w:tc>
          <w:tcPr>
            <w:tcW w:w="900" w:type="dxa"/>
          </w:tcPr>
          <w:p w14:paraId="3225EBDD" w14:textId="77777777" w:rsidR="001749FB" w:rsidRPr="00D57E74" w:rsidRDefault="001749FB" w:rsidP="001749FB">
            <w:pPr>
              <w:spacing w:line="240" w:lineRule="atLeast"/>
              <w:ind w:left="90" w:right="90"/>
              <w:rPr>
                <w:b/>
                <w:bCs/>
                <w:sz w:val="16"/>
                <w:szCs w:val="16"/>
              </w:rPr>
            </w:pPr>
          </w:p>
        </w:tc>
        <w:tc>
          <w:tcPr>
            <w:tcW w:w="900" w:type="dxa"/>
            <w:vAlign w:val="bottom"/>
          </w:tcPr>
          <w:p w14:paraId="44A5A564" w14:textId="77777777" w:rsidR="001749FB" w:rsidRPr="00D57E74" w:rsidRDefault="001749FB" w:rsidP="001749FB">
            <w:pPr>
              <w:spacing w:line="240" w:lineRule="atLeast"/>
              <w:ind w:left="90" w:right="90"/>
              <w:rPr>
                <w:b/>
                <w:bCs/>
                <w:sz w:val="16"/>
                <w:szCs w:val="16"/>
              </w:rPr>
            </w:pPr>
          </w:p>
        </w:tc>
        <w:tc>
          <w:tcPr>
            <w:tcW w:w="900" w:type="dxa"/>
            <w:vAlign w:val="bottom"/>
          </w:tcPr>
          <w:p w14:paraId="21C6BCFB" w14:textId="77777777" w:rsidR="001749FB" w:rsidRPr="00D57E74" w:rsidRDefault="001749FB" w:rsidP="001749FB">
            <w:pPr>
              <w:spacing w:line="240" w:lineRule="atLeast"/>
              <w:ind w:left="90" w:right="90"/>
              <w:rPr>
                <w:b/>
                <w:bCs/>
                <w:sz w:val="16"/>
                <w:szCs w:val="16"/>
              </w:rPr>
            </w:pPr>
          </w:p>
        </w:tc>
        <w:tc>
          <w:tcPr>
            <w:tcW w:w="900" w:type="dxa"/>
            <w:vAlign w:val="bottom"/>
          </w:tcPr>
          <w:p w14:paraId="368F1BDD" w14:textId="77777777" w:rsidR="001749FB" w:rsidRPr="00D57E74" w:rsidRDefault="001749FB" w:rsidP="001749FB">
            <w:pPr>
              <w:tabs>
                <w:tab w:val="decimal" w:pos="720"/>
              </w:tabs>
              <w:spacing w:line="240" w:lineRule="atLeast"/>
              <w:ind w:left="94" w:right="90"/>
              <w:rPr>
                <w:b/>
                <w:bCs/>
                <w:sz w:val="16"/>
                <w:szCs w:val="16"/>
              </w:rPr>
            </w:pPr>
          </w:p>
        </w:tc>
        <w:tc>
          <w:tcPr>
            <w:tcW w:w="810" w:type="dxa"/>
            <w:vAlign w:val="bottom"/>
          </w:tcPr>
          <w:p w14:paraId="2B2CCB9F" w14:textId="77777777" w:rsidR="001749FB" w:rsidRDefault="001749FB" w:rsidP="001749FB">
            <w:pPr>
              <w:tabs>
                <w:tab w:val="decimal" w:pos="722"/>
              </w:tabs>
              <w:spacing w:line="240" w:lineRule="atLeast"/>
              <w:ind w:left="94" w:right="-358"/>
              <w:rPr>
                <w:b/>
                <w:bCs/>
                <w:sz w:val="16"/>
                <w:szCs w:val="16"/>
              </w:rPr>
            </w:pPr>
          </w:p>
        </w:tc>
      </w:tr>
      <w:tr w:rsidR="001749FB" w:rsidRPr="00D57E74" w14:paraId="54A38FBE" w14:textId="77777777" w:rsidTr="00572D8E">
        <w:trPr>
          <w:cantSplit/>
        </w:trPr>
        <w:tc>
          <w:tcPr>
            <w:tcW w:w="5130" w:type="dxa"/>
          </w:tcPr>
          <w:p w14:paraId="54605670" w14:textId="77777777" w:rsidR="001749FB" w:rsidRDefault="001749FB" w:rsidP="001749FB">
            <w:pPr>
              <w:pStyle w:val="BodyText"/>
              <w:ind w:left="180" w:right="90" w:hanging="90"/>
              <w:jc w:val="left"/>
              <w:rPr>
                <w:rFonts w:eastAsia="Arial Unicode MS" w:cs="Times New Roman"/>
                <w:b/>
                <w:bCs/>
                <w:sz w:val="16"/>
                <w:szCs w:val="16"/>
              </w:rPr>
            </w:pPr>
            <w:r>
              <w:rPr>
                <w:rFonts w:eastAsia="Arial Unicode MS" w:cs="Times New Roman"/>
                <w:b/>
                <w:bCs/>
                <w:sz w:val="16"/>
                <w:szCs w:val="16"/>
              </w:rPr>
              <w:t xml:space="preserve">Timing of revenue recognition </w:t>
            </w:r>
          </w:p>
        </w:tc>
        <w:tc>
          <w:tcPr>
            <w:tcW w:w="990" w:type="dxa"/>
          </w:tcPr>
          <w:p w14:paraId="0EE0EB78" w14:textId="77777777" w:rsidR="001749FB" w:rsidRPr="00D57E74" w:rsidRDefault="001749FB" w:rsidP="001749FB">
            <w:pPr>
              <w:spacing w:line="240" w:lineRule="atLeast"/>
              <w:ind w:left="90" w:right="90"/>
              <w:rPr>
                <w:b/>
                <w:bCs/>
                <w:sz w:val="16"/>
                <w:szCs w:val="16"/>
              </w:rPr>
            </w:pPr>
          </w:p>
        </w:tc>
        <w:tc>
          <w:tcPr>
            <w:tcW w:w="990" w:type="dxa"/>
          </w:tcPr>
          <w:p w14:paraId="65B619D5" w14:textId="77777777" w:rsidR="001749FB" w:rsidRPr="00D57E74" w:rsidRDefault="001749FB" w:rsidP="001749FB">
            <w:pPr>
              <w:spacing w:line="240" w:lineRule="atLeast"/>
              <w:ind w:left="90" w:right="90"/>
              <w:rPr>
                <w:b/>
                <w:bCs/>
                <w:sz w:val="16"/>
                <w:szCs w:val="16"/>
              </w:rPr>
            </w:pPr>
          </w:p>
        </w:tc>
        <w:tc>
          <w:tcPr>
            <w:tcW w:w="900" w:type="dxa"/>
            <w:vAlign w:val="bottom"/>
          </w:tcPr>
          <w:p w14:paraId="1609E5E9" w14:textId="77777777" w:rsidR="001749FB" w:rsidRPr="00D57E74" w:rsidRDefault="001749FB" w:rsidP="001749FB">
            <w:pPr>
              <w:spacing w:line="240" w:lineRule="atLeast"/>
              <w:ind w:left="90" w:right="90"/>
              <w:rPr>
                <w:b/>
                <w:bCs/>
                <w:sz w:val="16"/>
                <w:szCs w:val="16"/>
              </w:rPr>
            </w:pPr>
          </w:p>
        </w:tc>
        <w:tc>
          <w:tcPr>
            <w:tcW w:w="900" w:type="dxa"/>
            <w:vAlign w:val="bottom"/>
          </w:tcPr>
          <w:p w14:paraId="14C5D3D8" w14:textId="77777777" w:rsidR="001749FB" w:rsidRPr="00D57E74" w:rsidRDefault="001749FB" w:rsidP="001749FB">
            <w:pPr>
              <w:spacing w:line="240" w:lineRule="atLeast"/>
              <w:ind w:left="90" w:right="90"/>
              <w:rPr>
                <w:b/>
                <w:bCs/>
                <w:sz w:val="16"/>
                <w:szCs w:val="16"/>
              </w:rPr>
            </w:pPr>
          </w:p>
        </w:tc>
        <w:tc>
          <w:tcPr>
            <w:tcW w:w="900" w:type="dxa"/>
          </w:tcPr>
          <w:p w14:paraId="045CC1CA" w14:textId="77777777" w:rsidR="001749FB" w:rsidRPr="00D57E74" w:rsidRDefault="001749FB" w:rsidP="001749FB">
            <w:pPr>
              <w:spacing w:line="240" w:lineRule="atLeast"/>
              <w:ind w:left="90" w:right="90"/>
              <w:rPr>
                <w:b/>
                <w:bCs/>
                <w:sz w:val="16"/>
                <w:szCs w:val="16"/>
              </w:rPr>
            </w:pPr>
          </w:p>
        </w:tc>
        <w:tc>
          <w:tcPr>
            <w:tcW w:w="900" w:type="dxa"/>
          </w:tcPr>
          <w:p w14:paraId="75831E53" w14:textId="77777777" w:rsidR="001749FB" w:rsidRPr="00D57E74" w:rsidRDefault="001749FB" w:rsidP="001749FB">
            <w:pPr>
              <w:spacing w:line="240" w:lineRule="atLeast"/>
              <w:ind w:left="90" w:right="90"/>
              <w:rPr>
                <w:b/>
                <w:bCs/>
                <w:sz w:val="16"/>
                <w:szCs w:val="16"/>
              </w:rPr>
            </w:pPr>
          </w:p>
        </w:tc>
        <w:tc>
          <w:tcPr>
            <w:tcW w:w="900" w:type="dxa"/>
            <w:vAlign w:val="bottom"/>
          </w:tcPr>
          <w:p w14:paraId="53D6CFAE" w14:textId="77777777" w:rsidR="001749FB" w:rsidRPr="00D57E74" w:rsidRDefault="001749FB" w:rsidP="001749FB">
            <w:pPr>
              <w:spacing w:line="240" w:lineRule="atLeast"/>
              <w:ind w:left="90" w:right="90"/>
              <w:rPr>
                <w:b/>
                <w:bCs/>
                <w:sz w:val="16"/>
                <w:szCs w:val="16"/>
              </w:rPr>
            </w:pPr>
          </w:p>
        </w:tc>
        <w:tc>
          <w:tcPr>
            <w:tcW w:w="900" w:type="dxa"/>
            <w:vAlign w:val="bottom"/>
          </w:tcPr>
          <w:p w14:paraId="72EA25E4" w14:textId="77777777" w:rsidR="001749FB" w:rsidRPr="00D57E74" w:rsidRDefault="001749FB" w:rsidP="001749FB">
            <w:pPr>
              <w:spacing w:line="240" w:lineRule="atLeast"/>
              <w:ind w:left="90" w:right="90"/>
              <w:rPr>
                <w:b/>
                <w:bCs/>
                <w:sz w:val="16"/>
                <w:szCs w:val="16"/>
              </w:rPr>
            </w:pPr>
          </w:p>
        </w:tc>
        <w:tc>
          <w:tcPr>
            <w:tcW w:w="900" w:type="dxa"/>
            <w:vAlign w:val="bottom"/>
          </w:tcPr>
          <w:p w14:paraId="05C173AC" w14:textId="77777777" w:rsidR="001749FB" w:rsidRPr="00D57E74" w:rsidRDefault="001749FB" w:rsidP="001749FB">
            <w:pPr>
              <w:tabs>
                <w:tab w:val="decimal" w:pos="720"/>
              </w:tabs>
              <w:spacing w:line="240" w:lineRule="atLeast"/>
              <w:ind w:left="94" w:right="90"/>
              <w:rPr>
                <w:b/>
                <w:bCs/>
                <w:sz w:val="16"/>
                <w:szCs w:val="16"/>
              </w:rPr>
            </w:pPr>
          </w:p>
        </w:tc>
        <w:tc>
          <w:tcPr>
            <w:tcW w:w="810" w:type="dxa"/>
            <w:vAlign w:val="bottom"/>
          </w:tcPr>
          <w:p w14:paraId="697F5317" w14:textId="77777777" w:rsidR="001749FB" w:rsidRDefault="001749FB" w:rsidP="001749FB">
            <w:pPr>
              <w:tabs>
                <w:tab w:val="decimal" w:pos="722"/>
              </w:tabs>
              <w:spacing w:line="240" w:lineRule="atLeast"/>
              <w:ind w:left="94" w:right="-358"/>
              <w:rPr>
                <w:b/>
                <w:bCs/>
                <w:sz w:val="16"/>
                <w:szCs w:val="16"/>
              </w:rPr>
            </w:pPr>
          </w:p>
        </w:tc>
      </w:tr>
      <w:tr w:rsidR="001749FB" w:rsidRPr="00D57E74" w14:paraId="595FCD94" w14:textId="77777777" w:rsidTr="00572D8E">
        <w:trPr>
          <w:cantSplit/>
        </w:trPr>
        <w:tc>
          <w:tcPr>
            <w:tcW w:w="5130" w:type="dxa"/>
          </w:tcPr>
          <w:p w14:paraId="21CE4591" w14:textId="77777777" w:rsidR="001749FB" w:rsidRPr="00233C01" w:rsidRDefault="001749FB" w:rsidP="001749FB">
            <w:pPr>
              <w:pStyle w:val="BodyText"/>
              <w:ind w:left="180" w:right="90" w:hanging="90"/>
              <w:jc w:val="left"/>
              <w:rPr>
                <w:rFonts w:eastAsia="Arial Unicode MS" w:cs="Times New Roman"/>
                <w:sz w:val="16"/>
                <w:szCs w:val="16"/>
              </w:rPr>
            </w:pPr>
            <w:r w:rsidRPr="00233C01">
              <w:rPr>
                <w:rFonts w:eastAsia="Arial Unicode MS" w:cs="Times New Roman"/>
                <w:sz w:val="16"/>
                <w:szCs w:val="16"/>
              </w:rPr>
              <w:t>At a point of time</w:t>
            </w:r>
          </w:p>
        </w:tc>
        <w:tc>
          <w:tcPr>
            <w:tcW w:w="990" w:type="dxa"/>
          </w:tcPr>
          <w:p w14:paraId="014F817A" w14:textId="77777777" w:rsidR="001749FB" w:rsidRPr="00233C01" w:rsidRDefault="001749FB" w:rsidP="001749FB">
            <w:pPr>
              <w:tabs>
                <w:tab w:val="decimal" w:pos="1080"/>
              </w:tabs>
              <w:spacing w:line="240" w:lineRule="atLeast"/>
              <w:ind w:left="90" w:right="180"/>
              <w:rPr>
                <w:sz w:val="16"/>
                <w:szCs w:val="16"/>
              </w:rPr>
            </w:pPr>
            <w:r>
              <w:rPr>
                <w:sz w:val="16"/>
                <w:szCs w:val="16"/>
              </w:rPr>
              <w:t>177,986</w:t>
            </w:r>
          </w:p>
        </w:tc>
        <w:tc>
          <w:tcPr>
            <w:tcW w:w="990" w:type="dxa"/>
          </w:tcPr>
          <w:p w14:paraId="6226E8D4" w14:textId="5A1B46C2" w:rsidR="001749FB" w:rsidRPr="00233C01" w:rsidRDefault="001749FB" w:rsidP="001749FB">
            <w:pPr>
              <w:tabs>
                <w:tab w:val="decimal" w:pos="1080"/>
              </w:tabs>
              <w:spacing w:line="240" w:lineRule="atLeast"/>
              <w:ind w:left="90" w:right="180"/>
              <w:rPr>
                <w:sz w:val="16"/>
                <w:szCs w:val="16"/>
              </w:rPr>
            </w:pPr>
            <w:r>
              <w:rPr>
                <w:sz w:val="16"/>
                <w:szCs w:val="16"/>
              </w:rPr>
              <w:t>353,147</w:t>
            </w:r>
          </w:p>
        </w:tc>
        <w:tc>
          <w:tcPr>
            <w:tcW w:w="900" w:type="dxa"/>
          </w:tcPr>
          <w:p w14:paraId="09BF001C" w14:textId="7E21F31B" w:rsidR="001749FB" w:rsidRPr="00233C01" w:rsidRDefault="001749FB" w:rsidP="001749FB">
            <w:pPr>
              <w:tabs>
                <w:tab w:val="decimal" w:pos="1080"/>
              </w:tabs>
              <w:spacing w:line="240" w:lineRule="atLeast"/>
              <w:ind w:left="90" w:right="180"/>
              <w:rPr>
                <w:sz w:val="16"/>
                <w:szCs w:val="16"/>
              </w:rPr>
            </w:pPr>
            <w:r>
              <w:rPr>
                <w:sz w:val="16"/>
                <w:szCs w:val="16"/>
              </w:rPr>
              <w:t>188,462</w:t>
            </w:r>
          </w:p>
        </w:tc>
        <w:tc>
          <w:tcPr>
            <w:tcW w:w="900" w:type="dxa"/>
          </w:tcPr>
          <w:p w14:paraId="7F73F11C" w14:textId="04D341DC" w:rsidR="001749FB" w:rsidRPr="00233C01" w:rsidRDefault="001749FB" w:rsidP="001749FB">
            <w:pPr>
              <w:tabs>
                <w:tab w:val="decimal" w:pos="1080"/>
              </w:tabs>
              <w:spacing w:line="240" w:lineRule="atLeast"/>
              <w:ind w:left="90" w:right="180"/>
              <w:rPr>
                <w:sz w:val="16"/>
                <w:szCs w:val="16"/>
              </w:rPr>
            </w:pPr>
            <w:r>
              <w:rPr>
                <w:sz w:val="16"/>
                <w:szCs w:val="16"/>
              </w:rPr>
              <w:t>1</w:t>
            </w:r>
            <w:r w:rsidR="00E45AB3">
              <w:rPr>
                <w:sz w:val="16"/>
                <w:szCs w:val="16"/>
              </w:rPr>
              <w:t>61,790</w:t>
            </w:r>
          </w:p>
        </w:tc>
        <w:tc>
          <w:tcPr>
            <w:tcW w:w="900" w:type="dxa"/>
          </w:tcPr>
          <w:p w14:paraId="1DF5AF31" w14:textId="3E4F3673" w:rsidR="001749FB" w:rsidRPr="00233C01" w:rsidRDefault="005B6871" w:rsidP="001749FB">
            <w:pPr>
              <w:pStyle w:val="acctfourfigures"/>
              <w:tabs>
                <w:tab w:val="clear" w:pos="765"/>
                <w:tab w:val="decimal" w:pos="990"/>
              </w:tabs>
              <w:spacing w:line="240" w:lineRule="atLeast"/>
              <w:ind w:left="90" w:right="180"/>
              <w:rPr>
                <w:sz w:val="16"/>
                <w:szCs w:val="16"/>
              </w:rPr>
            </w:pPr>
            <w:r>
              <w:rPr>
                <w:sz w:val="16"/>
                <w:szCs w:val="16"/>
              </w:rPr>
              <w:t>2,289</w:t>
            </w:r>
          </w:p>
        </w:tc>
        <w:tc>
          <w:tcPr>
            <w:tcW w:w="900" w:type="dxa"/>
          </w:tcPr>
          <w:p w14:paraId="754EB38E" w14:textId="77777777" w:rsidR="001749FB" w:rsidRPr="00233C01" w:rsidRDefault="001749FB" w:rsidP="001749FB">
            <w:pPr>
              <w:tabs>
                <w:tab w:val="decimal" w:pos="540"/>
              </w:tabs>
              <w:spacing w:line="240" w:lineRule="atLeast"/>
              <w:ind w:left="90" w:right="167"/>
              <w:rPr>
                <w:sz w:val="16"/>
                <w:szCs w:val="16"/>
              </w:rPr>
            </w:pPr>
            <w:r>
              <w:rPr>
                <w:sz w:val="16"/>
                <w:szCs w:val="16"/>
              </w:rPr>
              <w:t>-</w:t>
            </w:r>
          </w:p>
        </w:tc>
        <w:tc>
          <w:tcPr>
            <w:tcW w:w="900" w:type="dxa"/>
          </w:tcPr>
          <w:p w14:paraId="7D91844F" w14:textId="004D1E7B" w:rsidR="001749FB" w:rsidRPr="00233C01" w:rsidRDefault="005912D9" w:rsidP="001749FB">
            <w:pPr>
              <w:pStyle w:val="acctfourfigures"/>
              <w:tabs>
                <w:tab w:val="clear" w:pos="765"/>
                <w:tab w:val="decimal" w:pos="990"/>
              </w:tabs>
              <w:spacing w:line="240" w:lineRule="atLeast"/>
              <w:ind w:left="90" w:right="180"/>
              <w:rPr>
                <w:sz w:val="16"/>
                <w:szCs w:val="16"/>
              </w:rPr>
            </w:pPr>
            <w:r>
              <w:rPr>
                <w:sz w:val="16"/>
                <w:szCs w:val="16"/>
              </w:rPr>
              <w:t>7,902</w:t>
            </w:r>
          </w:p>
        </w:tc>
        <w:tc>
          <w:tcPr>
            <w:tcW w:w="900" w:type="dxa"/>
          </w:tcPr>
          <w:p w14:paraId="528DD83D" w14:textId="24FED0D8" w:rsidR="001749FB" w:rsidRPr="00233C01" w:rsidRDefault="003C6DB6" w:rsidP="003C6DB6">
            <w:pPr>
              <w:tabs>
                <w:tab w:val="decimal" w:pos="723"/>
              </w:tabs>
              <w:spacing w:line="240" w:lineRule="atLeast"/>
              <w:rPr>
                <w:sz w:val="16"/>
                <w:szCs w:val="16"/>
              </w:rPr>
            </w:pPr>
            <w:r>
              <w:rPr>
                <w:sz w:val="16"/>
                <w:szCs w:val="16"/>
              </w:rPr>
              <w:t>92,749</w:t>
            </w:r>
          </w:p>
        </w:tc>
        <w:tc>
          <w:tcPr>
            <w:tcW w:w="900" w:type="dxa"/>
            <w:vAlign w:val="bottom"/>
          </w:tcPr>
          <w:p w14:paraId="0331D819" w14:textId="4742E2B9" w:rsidR="001749FB" w:rsidRPr="00233C01" w:rsidRDefault="00063173" w:rsidP="001749FB">
            <w:pPr>
              <w:pStyle w:val="acctfourfigures"/>
              <w:tabs>
                <w:tab w:val="clear" w:pos="765"/>
                <w:tab w:val="decimal" w:pos="1080"/>
              </w:tabs>
              <w:spacing w:line="240" w:lineRule="atLeast"/>
              <w:ind w:left="90" w:right="170"/>
              <w:rPr>
                <w:sz w:val="16"/>
                <w:szCs w:val="16"/>
              </w:rPr>
            </w:pPr>
            <w:r>
              <w:rPr>
                <w:sz w:val="16"/>
                <w:szCs w:val="16"/>
              </w:rPr>
              <w:t>376,639</w:t>
            </w:r>
          </w:p>
        </w:tc>
        <w:tc>
          <w:tcPr>
            <w:tcW w:w="810" w:type="dxa"/>
            <w:vAlign w:val="bottom"/>
          </w:tcPr>
          <w:p w14:paraId="2A3BF62C" w14:textId="2900D6DB" w:rsidR="001749FB" w:rsidRPr="00233C01" w:rsidRDefault="001749FB" w:rsidP="001749FB">
            <w:pPr>
              <w:tabs>
                <w:tab w:val="decimal" w:pos="722"/>
              </w:tabs>
              <w:spacing w:line="240" w:lineRule="atLeast"/>
              <w:ind w:left="94" w:right="-358"/>
              <w:rPr>
                <w:sz w:val="16"/>
                <w:szCs w:val="16"/>
              </w:rPr>
            </w:pPr>
            <w:r>
              <w:rPr>
                <w:sz w:val="16"/>
                <w:szCs w:val="16"/>
              </w:rPr>
              <w:t>6</w:t>
            </w:r>
            <w:r w:rsidR="007A74F3">
              <w:rPr>
                <w:sz w:val="16"/>
                <w:szCs w:val="16"/>
              </w:rPr>
              <w:t>07,686</w:t>
            </w:r>
          </w:p>
        </w:tc>
      </w:tr>
      <w:tr w:rsidR="001749FB" w:rsidRPr="00D57E74" w14:paraId="0A8E762B" w14:textId="77777777" w:rsidTr="00572D8E">
        <w:trPr>
          <w:cantSplit/>
        </w:trPr>
        <w:tc>
          <w:tcPr>
            <w:tcW w:w="5130" w:type="dxa"/>
          </w:tcPr>
          <w:p w14:paraId="4B5E7E35" w14:textId="77777777" w:rsidR="001749FB" w:rsidRPr="00D57E74" w:rsidRDefault="001749FB" w:rsidP="001749FB">
            <w:pPr>
              <w:pStyle w:val="BodyText"/>
              <w:ind w:left="180" w:right="90" w:hanging="90"/>
              <w:jc w:val="left"/>
              <w:rPr>
                <w:rFonts w:cs="Times New Roman"/>
                <w:sz w:val="16"/>
                <w:szCs w:val="16"/>
              </w:rPr>
            </w:pPr>
            <w:r>
              <w:rPr>
                <w:rFonts w:eastAsia="Arial Unicode MS" w:cs="Times New Roman"/>
                <w:sz w:val="16"/>
                <w:szCs w:val="16"/>
              </w:rPr>
              <w:t>Over time</w:t>
            </w:r>
          </w:p>
        </w:tc>
        <w:tc>
          <w:tcPr>
            <w:tcW w:w="990" w:type="dxa"/>
          </w:tcPr>
          <w:p w14:paraId="031C901F" w14:textId="77777777" w:rsidR="001749FB" w:rsidRPr="00D57E74" w:rsidRDefault="001749FB" w:rsidP="001C6D23">
            <w:pPr>
              <w:pBdr>
                <w:bottom w:val="single" w:sz="4" w:space="1" w:color="auto"/>
              </w:pBdr>
              <w:tabs>
                <w:tab w:val="decimal" w:pos="540"/>
              </w:tabs>
              <w:spacing w:line="240" w:lineRule="atLeast"/>
              <w:ind w:left="-267" w:right="175"/>
              <w:rPr>
                <w:sz w:val="16"/>
                <w:szCs w:val="16"/>
              </w:rPr>
            </w:pPr>
            <w:r>
              <w:rPr>
                <w:sz w:val="16"/>
                <w:szCs w:val="16"/>
              </w:rPr>
              <w:t>-</w:t>
            </w:r>
          </w:p>
        </w:tc>
        <w:tc>
          <w:tcPr>
            <w:tcW w:w="990" w:type="dxa"/>
          </w:tcPr>
          <w:p w14:paraId="79D1B912" w14:textId="4F22A010" w:rsidR="001749FB" w:rsidRPr="00D57E74" w:rsidRDefault="001749FB" w:rsidP="001749FB">
            <w:pPr>
              <w:pBdr>
                <w:bottom w:val="single" w:sz="4" w:space="1" w:color="auto"/>
              </w:pBdr>
              <w:tabs>
                <w:tab w:val="decimal" w:pos="545"/>
              </w:tabs>
              <w:spacing w:line="240" w:lineRule="atLeast"/>
              <w:ind w:left="90" w:right="180"/>
              <w:rPr>
                <w:sz w:val="16"/>
                <w:szCs w:val="16"/>
              </w:rPr>
            </w:pPr>
            <w:r>
              <w:rPr>
                <w:sz w:val="16"/>
                <w:szCs w:val="16"/>
              </w:rPr>
              <w:t>-</w:t>
            </w:r>
          </w:p>
        </w:tc>
        <w:tc>
          <w:tcPr>
            <w:tcW w:w="900" w:type="dxa"/>
            <w:vAlign w:val="bottom"/>
          </w:tcPr>
          <w:p w14:paraId="7DB5D023" w14:textId="77777777" w:rsidR="001749FB" w:rsidRPr="00D57E74" w:rsidRDefault="001749FB" w:rsidP="001C6D23">
            <w:pPr>
              <w:pBdr>
                <w:bottom w:val="single" w:sz="4" w:space="1" w:color="auto"/>
              </w:pBdr>
              <w:tabs>
                <w:tab w:val="decimal" w:pos="443"/>
              </w:tabs>
              <w:spacing w:line="240" w:lineRule="atLeast"/>
              <w:ind w:left="90" w:right="167"/>
              <w:rPr>
                <w:sz w:val="16"/>
                <w:szCs w:val="16"/>
                <w:cs/>
              </w:rPr>
            </w:pPr>
            <w:r w:rsidRPr="00D57E74">
              <w:rPr>
                <w:sz w:val="16"/>
                <w:szCs w:val="16"/>
              </w:rPr>
              <w:t>-</w:t>
            </w:r>
          </w:p>
        </w:tc>
        <w:tc>
          <w:tcPr>
            <w:tcW w:w="900" w:type="dxa"/>
            <w:vAlign w:val="bottom"/>
          </w:tcPr>
          <w:p w14:paraId="42FED583" w14:textId="5EAFC8A7" w:rsidR="001749FB" w:rsidRPr="00D57E74" w:rsidRDefault="00E45AB3" w:rsidP="00E45AB3">
            <w:pPr>
              <w:pBdr>
                <w:bottom w:val="single" w:sz="4" w:space="1" w:color="auto"/>
              </w:pBdr>
              <w:tabs>
                <w:tab w:val="decimal" w:pos="454"/>
              </w:tabs>
              <w:spacing w:line="240" w:lineRule="atLeast"/>
              <w:ind w:left="90" w:right="180"/>
              <w:rPr>
                <w:sz w:val="16"/>
                <w:szCs w:val="16"/>
                <w:cs/>
              </w:rPr>
            </w:pPr>
            <w:r>
              <w:rPr>
                <w:sz w:val="16"/>
                <w:szCs w:val="16"/>
              </w:rPr>
              <w:t>-</w:t>
            </w:r>
          </w:p>
        </w:tc>
        <w:tc>
          <w:tcPr>
            <w:tcW w:w="900" w:type="dxa"/>
          </w:tcPr>
          <w:p w14:paraId="4551D3BD" w14:textId="3076FFC0" w:rsidR="001749FB" w:rsidRPr="00D57E74" w:rsidRDefault="005B6871" w:rsidP="005B6871">
            <w:pPr>
              <w:pBdr>
                <w:bottom w:val="single" w:sz="4" w:space="1" w:color="auto"/>
              </w:pBdr>
              <w:tabs>
                <w:tab w:val="decimal" w:pos="534"/>
              </w:tabs>
              <w:spacing w:line="240" w:lineRule="atLeast"/>
              <w:ind w:left="90" w:right="167"/>
              <w:rPr>
                <w:sz w:val="16"/>
                <w:szCs w:val="16"/>
                <w:cs/>
              </w:rPr>
            </w:pPr>
            <w:r>
              <w:rPr>
                <w:sz w:val="16"/>
                <w:szCs w:val="16"/>
              </w:rPr>
              <w:t>-</w:t>
            </w:r>
          </w:p>
        </w:tc>
        <w:tc>
          <w:tcPr>
            <w:tcW w:w="900" w:type="dxa"/>
          </w:tcPr>
          <w:p w14:paraId="6F34C8A2" w14:textId="77777777" w:rsidR="001749FB" w:rsidRPr="00D57E74" w:rsidRDefault="001749FB" w:rsidP="001749FB">
            <w:pPr>
              <w:pBdr>
                <w:bottom w:val="single" w:sz="4" w:space="1" w:color="auto"/>
              </w:pBdr>
              <w:tabs>
                <w:tab w:val="decimal" w:pos="540"/>
              </w:tabs>
              <w:spacing w:line="240" w:lineRule="atLeast"/>
              <w:ind w:left="90" w:right="167"/>
              <w:rPr>
                <w:sz w:val="16"/>
                <w:szCs w:val="16"/>
                <w:cs/>
              </w:rPr>
            </w:pPr>
            <w:r w:rsidRPr="00D57E74">
              <w:rPr>
                <w:sz w:val="16"/>
                <w:szCs w:val="16"/>
              </w:rPr>
              <w:t>-</w:t>
            </w:r>
          </w:p>
        </w:tc>
        <w:tc>
          <w:tcPr>
            <w:tcW w:w="900" w:type="dxa"/>
            <w:vAlign w:val="bottom"/>
          </w:tcPr>
          <w:p w14:paraId="3BBACF92" w14:textId="77777777" w:rsidR="001749FB" w:rsidRPr="00A24603" w:rsidRDefault="001749FB" w:rsidP="001749FB">
            <w:pPr>
              <w:pStyle w:val="acctfourfigures"/>
              <w:pBdr>
                <w:bottom w:val="single" w:sz="4" w:space="1" w:color="auto"/>
              </w:pBdr>
              <w:tabs>
                <w:tab w:val="clear" w:pos="765"/>
                <w:tab w:val="decimal" w:pos="990"/>
              </w:tabs>
              <w:spacing w:line="240" w:lineRule="atLeast"/>
              <w:ind w:left="90" w:right="180"/>
              <w:rPr>
                <w:sz w:val="16"/>
                <w:szCs w:val="16"/>
                <w:rtl/>
                <w:cs/>
                <w:lang w:val="en-US"/>
              </w:rPr>
            </w:pPr>
            <w:r w:rsidRPr="00A24603">
              <w:rPr>
                <w:sz w:val="16"/>
                <w:szCs w:val="16"/>
                <w:lang w:val="en-US" w:bidi="th-TH"/>
              </w:rPr>
              <w:t>3,935</w:t>
            </w:r>
          </w:p>
        </w:tc>
        <w:tc>
          <w:tcPr>
            <w:tcW w:w="900" w:type="dxa"/>
            <w:vAlign w:val="bottom"/>
          </w:tcPr>
          <w:p w14:paraId="08B9E796" w14:textId="7DF5A44F" w:rsidR="001749FB" w:rsidRPr="00D57E74" w:rsidRDefault="003C6DB6" w:rsidP="001749FB">
            <w:pPr>
              <w:pStyle w:val="acctfourfigures"/>
              <w:pBdr>
                <w:bottom w:val="single" w:sz="4" w:space="1" w:color="auto"/>
              </w:pBdr>
              <w:tabs>
                <w:tab w:val="clear" w:pos="765"/>
                <w:tab w:val="decimal" w:pos="990"/>
              </w:tabs>
              <w:spacing w:line="240" w:lineRule="atLeast"/>
              <w:ind w:left="90" w:right="180"/>
              <w:rPr>
                <w:sz w:val="16"/>
                <w:szCs w:val="16"/>
                <w:rtl/>
                <w:cs/>
              </w:rPr>
            </w:pPr>
            <w:r>
              <w:rPr>
                <w:sz w:val="16"/>
                <w:szCs w:val="16"/>
              </w:rPr>
              <w:t>1,909</w:t>
            </w:r>
          </w:p>
        </w:tc>
        <w:tc>
          <w:tcPr>
            <w:tcW w:w="900" w:type="dxa"/>
            <w:vAlign w:val="bottom"/>
          </w:tcPr>
          <w:p w14:paraId="4B0F57F6" w14:textId="38382822" w:rsidR="001749FB" w:rsidRPr="00D57E74" w:rsidRDefault="00063173" w:rsidP="001749FB">
            <w:pPr>
              <w:pStyle w:val="acctfourfigures"/>
              <w:pBdr>
                <w:bottom w:val="single" w:sz="4" w:space="1" w:color="auto"/>
              </w:pBdr>
              <w:tabs>
                <w:tab w:val="clear" w:pos="765"/>
                <w:tab w:val="decimal" w:pos="1080"/>
              </w:tabs>
              <w:spacing w:line="240" w:lineRule="atLeast"/>
              <w:ind w:left="90" w:right="170"/>
              <w:rPr>
                <w:sz w:val="16"/>
                <w:szCs w:val="16"/>
                <w:rtl/>
                <w:cs/>
              </w:rPr>
            </w:pPr>
            <w:r>
              <w:rPr>
                <w:sz w:val="16"/>
                <w:szCs w:val="16"/>
              </w:rPr>
              <w:t>3,935</w:t>
            </w:r>
          </w:p>
        </w:tc>
        <w:tc>
          <w:tcPr>
            <w:tcW w:w="810" w:type="dxa"/>
            <w:vAlign w:val="bottom"/>
          </w:tcPr>
          <w:p w14:paraId="26AE5F65" w14:textId="27B24E06" w:rsidR="001749FB" w:rsidRPr="00D57E74" w:rsidRDefault="007A74F3" w:rsidP="007A74F3">
            <w:pPr>
              <w:pBdr>
                <w:bottom w:val="single" w:sz="4" w:space="1" w:color="auto"/>
              </w:pBdr>
              <w:tabs>
                <w:tab w:val="decimal" w:pos="722"/>
              </w:tabs>
              <w:spacing w:line="240" w:lineRule="atLeast"/>
              <w:ind w:left="94" w:right="-358"/>
              <w:rPr>
                <w:sz w:val="16"/>
                <w:szCs w:val="16"/>
                <w:cs/>
              </w:rPr>
            </w:pPr>
            <w:r>
              <w:rPr>
                <w:sz w:val="16"/>
                <w:szCs w:val="16"/>
              </w:rPr>
              <w:t>1,909</w:t>
            </w:r>
          </w:p>
        </w:tc>
      </w:tr>
      <w:tr w:rsidR="001749FB" w:rsidRPr="00D57E74" w14:paraId="366443C0" w14:textId="77777777" w:rsidTr="00572D8E">
        <w:trPr>
          <w:cantSplit/>
        </w:trPr>
        <w:tc>
          <w:tcPr>
            <w:tcW w:w="5130" w:type="dxa"/>
          </w:tcPr>
          <w:p w14:paraId="1658063F" w14:textId="77777777" w:rsidR="001749FB" w:rsidRPr="00D57E74" w:rsidRDefault="001749FB" w:rsidP="001749FB">
            <w:pPr>
              <w:pStyle w:val="BodyText"/>
              <w:ind w:left="180" w:right="90" w:hanging="90"/>
              <w:jc w:val="left"/>
              <w:rPr>
                <w:rFonts w:cs="Times New Roman"/>
                <w:b/>
                <w:bCs/>
                <w:sz w:val="16"/>
                <w:szCs w:val="16"/>
              </w:rPr>
            </w:pPr>
            <w:r w:rsidRPr="00D57E74">
              <w:rPr>
                <w:rFonts w:eastAsia="Arial Unicode MS" w:cs="Times New Roman"/>
                <w:b/>
                <w:bCs/>
                <w:sz w:val="16"/>
                <w:szCs w:val="16"/>
              </w:rPr>
              <w:t>Total</w:t>
            </w:r>
          </w:p>
        </w:tc>
        <w:tc>
          <w:tcPr>
            <w:tcW w:w="990" w:type="dxa"/>
          </w:tcPr>
          <w:p w14:paraId="49F46252" w14:textId="77777777" w:rsidR="001749FB" w:rsidRPr="00D57E74" w:rsidRDefault="001749FB" w:rsidP="001749FB">
            <w:pPr>
              <w:pBdr>
                <w:bottom w:val="double" w:sz="4" w:space="1" w:color="auto"/>
              </w:pBdr>
              <w:tabs>
                <w:tab w:val="decimal" w:pos="1080"/>
              </w:tabs>
              <w:spacing w:line="240" w:lineRule="atLeast"/>
              <w:ind w:left="90" w:right="180" w:hanging="175"/>
              <w:rPr>
                <w:b/>
                <w:bCs/>
                <w:sz w:val="16"/>
                <w:szCs w:val="16"/>
              </w:rPr>
            </w:pPr>
            <w:r>
              <w:rPr>
                <w:b/>
                <w:bCs/>
                <w:sz w:val="16"/>
                <w:szCs w:val="16"/>
              </w:rPr>
              <w:t>177,986</w:t>
            </w:r>
          </w:p>
        </w:tc>
        <w:tc>
          <w:tcPr>
            <w:tcW w:w="990" w:type="dxa"/>
          </w:tcPr>
          <w:p w14:paraId="3F6CCFE9" w14:textId="4560B754" w:rsidR="001749FB" w:rsidRPr="00D57E74" w:rsidRDefault="001749FB" w:rsidP="001749FB">
            <w:pPr>
              <w:pBdr>
                <w:bottom w:val="double" w:sz="4" w:space="1" w:color="auto"/>
              </w:pBdr>
              <w:tabs>
                <w:tab w:val="decimal" w:pos="1080"/>
              </w:tabs>
              <w:spacing w:line="240" w:lineRule="atLeast"/>
              <w:ind w:left="90" w:right="180"/>
              <w:rPr>
                <w:b/>
                <w:bCs/>
                <w:sz w:val="16"/>
                <w:szCs w:val="16"/>
              </w:rPr>
            </w:pPr>
            <w:r>
              <w:rPr>
                <w:b/>
                <w:bCs/>
                <w:sz w:val="16"/>
                <w:szCs w:val="16"/>
              </w:rPr>
              <w:t>353,147</w:t>
            </w:r>
          </w:p>
        </w:tc>
        <w:tc>
          <w:tcPr>
            <w:tcW w:w="900" w:type="dxa"/>
            <w:vAlign w:val="bottom"/>
          </w:tcPr>
          <w:p w14:paraId="4C70FB9B" w14:textId="01782F62" w:rsidR="001749FB" w:rsidRPr="00D57E74" w:rsidRDefault="001749FB" w:rsidP="001749FB">
            <w:pPr>
              <w:pBdr>
                <w:bottom w:val="double" w:sz="4" w:space="1" w:color="auto"/>
              </w:pBdr>
              <w:tabs>
                <w:tab w:val="decimal" w:pos="1080"/>
              </w:tabs>
              <w:spacing w:line="240" w:lineRule="atLeast"/>
              <w:ind w:left="-98" w:right="180"/>
              <w:rPr>
                <w:b/>
                <w:bCs/>
                <w:sz w:val="16"/>
                <w:szCs w:val="16"/>
              </w:rPr>
            </w:pPr>
            <w:r>
              <w:rPr>
                <w:b/>
                <w:bCs/>
                <w:sz w:val="16"/>
                <w:szCs w:val="16"/>
              </w:rPr>
              <w:t>188,462</w:t>
            </w:r>
          </w:p>
        </w:tc>
        <w:tc>
          <w:tcPr>
            <w:tcW w:w="900" w:type="dxa"/>
            <w:vAlign w:val="bottom"/>
          </w:tcPr>
          <w:p w14:paraId="25713A9C" w14:textId="68CBF24A" w:rsidR="001749FB" w:rsidRPr="00D57E74" w:rsidRDefault="001749FB" w:rsidP="001749FB">
            <w:pPr>
              <w:pBdr>
                <w:bottom w:val="double" w:sz="4" w:space="1" w:color="auto"/>
              </w:pBdr>
              <w:tabs>
                <w:tab w:val="decimal" w:pos="1080"/>
              </w:tabs>
              <w:spacing w:line="240" w:lineRule="atLeast"/>
              <w:ind w:right="180"/>
              <w:rPr>
                <w:b/>
                <w:bCs/>
                <w:sz w:val="16"/>
                <w:szCs w:val="16"/>
              </w:rPr>
            </w:pPr>
            <w:r>
              <w:rPr>
                <w:b/>
                <w:bCs/>
                <w:sz w:val="16"/>
                <w:szCs w:val="16"/>
              </w:rPr>
              <w:t>1</w:t>
            </w:r>
            <w:r w:rsidR="00E45AB3">
              <w:rPr>
                <w:b/>
                <w:bCs/>
                <w:sz w:val="16"/>
                <w:szCs w:val="16"/>
              </w:rPr>
              <w:t>61,790</w:t>
            </w:r>
          </w:p>
        </w:tc>
        <w:tc>
          <w:tcPr>
            <w:tcW w:w="900" w:type="dxa"/>
          </w:tcPr>
          <w:p w14:paraId="03E22939" w14:textId="3A71ACBD" w:rsidR="001749FB" w:rsidRPr="00D57E74" w:rsidRDefault="005B6871" w:rsidP="001749FB">
            <w:pPr>
              <w:pBdr>
                <w:bottom w:val="double" w:sz="4" w:space="1" w:color="auto"/>
              </w:pBdr>
              <w:tabs>
                <w:tab w:val="decimal" w:pos="990"/>
              </w:tabs>
              <w:spacing w:line="240" w:lineRule="atLeast"/>
              <w:ind w:left="90" w:right="180"/>
              <w:rPr>
                <w:b/>
                <w:bCs/>
                <w:sz w:val="16"/>
                <w:szCs w:val="16"/>
              </w:rPr>
            </w:pPr>
            <w:r>
              <w:rPr>
                <w:b/>
                <w:bCs/>
                <w:sz w:val="16"/>
                <w:szCs w:val="16"/>
              </w:rPr>
              <w:t>2,289</w:t>
            </w:r>
          </w:p>
        </w:tc>
        <w:tc>
          <w:tcPr>
            <w:tcW w:w="900" w:type="dxa"/>
          </w:tcPr>
          <w:p w14:paraId="16542C2D" w14:textId="77777777" w:rsidR="001749FB" w:rsidRPr="00D57E74" w:rsidRDefault="001749FB" w:rsidP="001749FB">
            <w:pPr>
              <w:pBdr>
                <w:bottom w:val="double" w:sz="4" w:space="1" w:color="auto"/>
              </w:pBdr>
              <w:tabs>
                <w:tab w:val="decimal" w:pos="540"/>
              </w:tabs>
              <w:spacing w:line="240" w:lineRule="atLeast"/>
              <w:ind w:left="90" w:right="167"/>
              <w:rPr>
                <w:b/>
                <w:bCs/>
                <w:sz w:val="16"/>
                <w:szCs w:val="16"/>
              </w:rPr>
            </w:pPr>
            <w:r>
              <w:rPr>
                <w:b/>
                <w:bCs/>
                <w:sz w:val="16"/>
                <w:szCs w:val="16"/>
              </w:rPr>
              <w:t>-</w:t>
            </w:r>
          </w:p>
        </w:tc>
        <w:tc>
          <w:tcPr>
            <w:tcW w:w="900" w:type="dxa"/>
            <w:vAlign w:val="bottom"/>
          </w:tcPr>
          <w:p w14:paraId="40D13BDA" w14:textId="5692E2E5" w:rsidR="001749FB" w:rsidRPr="00D57E74" w:rsidRDefault="005912D9" w:rsidP="001749FB">
            <w:pPr>
              <w:pBdr>
                <w:bottom w:val="double" w:sz="4" w:space="1" w:color="auto"/>
              </w:pBdr>
              <w:tabs>
                <w:tab w:val="decimal" w:pos="990"/>
              </w:tabs>
              <w:spacing w:line="240" w:lineRule="atLeast"/>
              <w:ind w:left="90" w:right="180"/>
              <w:rPr>
                <w:b/>
                <w:bCs/>
                <w:sz w:val="16"/>
                <w:szCs w:val="16"/>
              </w:rPr>
            </w:pPr>
            <w:r>
              <w:rPr>
                <w:b/>
                <w:bCs/>
                <w:sz w:val="16"/>
                <w:szCs w:val="16"/>
              </w:rPr>
              <w:t>11,837</w:t>
            </w:r>
          </w:p>
        </w:tc>
        <w:tc>
          <w:tcPr>
            <w:tcW w:w="900" w:type="dxa"/>
            <w:vAlign w:val="bottom"/>
          </w:tcPr>
          <w:p w14:paraId="35F1E559" w14:textId="2625B2DC" w:rsidR="001749FB" w:rsidRPr="00D57E74" w:rsidRDefault="003C6DB6" w:rsidP="001749FB">
            <w:pPr>
              <w:pBdr>
                <w:bottom w:val="double" w:sz="4" w:space="1" w:color="auto"/>
              </w:pBdr>
              <w:tabs>
                <w:tab w:val="decimal" w:pos="990"/>
              </w:tabs>
              <w:spacing w:line="240" w:lineRule="atLeast"/>
              <w:ind w:left="90" w:right="180"/>
              <w:rPr>
                <w:b/>
                <w:bCs/>
                <w:sz w:val="16"/>
                <w:szCs w:val="16"/>
              </w:rPr>
            </w:pPr>
            <w:r>
              <w:rPr>
                <w:b/>
                <w:bCs/>
                <w:sz w:val="16"/>
                <w:szCs w:val="16"/>
              </w:rPr>
              <w:t>94,658</w:t>
            </w:r>
          </w:p>
        </w:tc>
        <w:tc>
          <w:tcPr>
            <w:tcW w:w="900" w:type="dxa"/>
            <w:vAlign w:val="bottom"/>
          </w:tcPr>
          <w:p w14:paraId="738BA008" w14:textId="06F0539C" w:rsidR="001749FB" w:rsidRPr="00D57E74" w:rsidRDefault="00063173" w:rsidP="00063173">
            <w:pPr>
              <w:pBdr>
                <w:bottom w:val="double" w:sz="4" w:space="1" w:color="auto"/>
              </w:pBdr>
              <w:tabs>
                <w:tab w:val="decimal" w:pos="720"/>
              </w:tabs>
              <w:spacing w:line="240" w:lineRule="atLeast"/>
              <w:ind w:right="90"/>
              <w:rPr>
                <w:b/>
                <w:bCs/>
                <w:sz w:val="16"/>
                <w:szCs w:val="16"/>
              </w:rPr>
            </w:pPr>
            <w:r>
              <w:rPr>
                <w:b/>
                <w:bCs/>
                <w:sz w:val="16"/>
                <w:szCs w:val="16"/>
              </w:rPr>
              <w:t>380,574</w:t>
            </w:r>
          </w:p>
        </w:tc>
        <w:tc>
          <w:tcPr>
            <w:tcW w:w="810" w:type="dxa"/>
            <w:vAlign w:val="bottom"/>
          </w:tcPr>
          <w:p w14:paraId="4E8744B9" w14:textId="78925097" w:rsidR="001749FB" w:rsidRPr="00D57E74" w:rsidRDefault="001749FB" w:rsidP="001749FB">
            <w:pPr>
              <w:pBdr>
                <w:bottom w:val="double" w:sz="4" w:space="1" w:color="auto"/>
              </w:pBdr>
              <w:tabs>
                <w:tab w:val="decimal" w:pos="900"/>
              </w:tabs>
              <w:spacing w:line="240" w:lineRule="atLeast"/>
              <w:ind w:left="94" w:right="90"/>
              <w:rPr>
                <w:b/>
                <w:bCs/>
                <w:sz w:val="16"/>
                <w:szCs w:val="16"/>
              </w:rPr>
            </w:pPr>
            <w:r>
              <w:rPr>
                <w:b/>
                <w:bCs/>
                <w:sz w:val="16"/>
                <w:szCs w:val="16"/>
              </w:rPr>
              <w:t>6</w:t>
            </w:r>
            <w:r w:rsidR="007A74F3">
              <w:rPr>
                <w:b/>
                <w:bCs/>
                <w:sz w:val="16"/>
                <w:szCs w:val="16"/>
              </w:rPr>
              <w:t>09,595</w:t>
            </w:r>
          </w:p>
        </w:tc>
      </w:tr>
    </w:tbl>
    <w:p w14:paraId="06AC6F37" w14:textId="30C8B3F2" w:rsidR="001E0A0D" w:rsidRDefault="001E0A0D" w:rsidP="00E41DD9">
      <w:pPr>
        <w:tabs>
          <w:tab w:val="left" w:pos="720"/>
        </w:tabs>
        <w:spacing w:line="240" w:lineRule="atLeast"/>
        <w:ind w:left="27"/>
        <w:rPr>
          <w:rFonts w:eastAsia="Arial Unicode MS"/>
          <w:lang w:val="en-GB"/>
        </w:rPr>
      </w:pPr>
    </w:p>
    <w:p w14:paraId="552B3807" w14:textId="77777777" w:rsidR="001C3EB4" w:rsidRPr="00D0307C" w:rsidRDefault="001C3EB4" w:rsidP="001C3EB4">
      <w:pPr>
        <w:tabs>
          <w:tab w:val="decimal" w:pos="180"/>
        </w:tabs>
        <w:jc w:val="both"/>
        <w:rPr>
          <w:i/>
          <w:iCs/>
          <w:lang w:val="en-GB"/>
        </w:rPr>
      </w:pPr>
      <w:r w:rsidRPr="00D0307C">
        <w:rPr>
          <w:i/>
          <w:iCs/>
          <w:lang w:val="en-GB"/>
        </w:rPr>
        <w:t>Geographical segments</w:t>
      </w:r>
    </w:p>
    <w:p w14:paraId="76115AB4" w14:textId="77777777" w:rsidR="001C3EB4" w:rsidRPr="00D0307C" w:rsidRDefault="001C3EB4" w:rsidP="001C3EB4">
      <w:pPr>
        <w:tabs>
          <w:tab w:val="decimal" w:pos="180"/>
        </w:tabs>
        <w:ind w:left="540"/>
        <w:jc w:val="both"/>
      </w:pPr>
    </w:p>
    <w:p w14:paraId="12D19664" w14:textId="77777777" w:rsidR="001C3EB4" w:rsidRPr="00D0307C" w:rsidRDefault="001C3EB4" w:rsidP="001C3EB4">
      <w:pPr>
        <w:tabs>
          <w:tab w:val="decimal" w:pos="180"/>
        </w:tabs>
        <w:jc w:val="both"/>
      </w:pPr>
      <w:r w:rsidRPr="00D0307C">
        <w:rPr>
          <w:lang w:val="en-GB"/>
        </w:rPr>
        <w:t>The Group is managed and operates principally in Thailand. There are no revenues derived from, and assets located in, foreign countries.</w:t>
      </w:r>
    </w:p>
    <w:p w14:paraId="0D833C7E" w14:textId="77777777" w:rsidR="001C3EB4" w:rsidRDefault="001C3EB4" w:rsidP="001C3EB4">
      <w:pPr>
        <w:tabs>
          <w:tab w:val="left" w:pos="720"/>
        </w:tabs>
        <w:spacing w:line="240" w:lineRule="atLeast"/>
        <w:ind w:left="27"/>
        <w:rPr>
          <w:rFonts w:eastAsia="Arial Unicode MS"/>
          <w:lang w:val="en-GB"/>
        </w:rPr>
      </w:pPr>
    </w:p>
    <w:p w14:paraId="1EAC1ADD" w14:textId="77777777" w:rsidR="001C3EB4" w:rsidRPr="001C3EB4" w:rsidRDefault="001C3EB4" w:rsidP="00E41DD9">
      <w:pPr>
        <w:tabs>
          <w:tab w:val="left" w:pos="720"/>
        </w:tabs>
        <w:spacing w:line="240" w:lineRule="atLeast"/>
        <w:ind w:left="27"/>
        <w:rPr>
          <w:rFonts w:eastAsia="Arial Unicode MS"/>
        </w:rPr>
      </w:pPr>
    </w:p>
    <w:p w14:paraId="7728F072" w14:textId="7B50BE97" w:rsidR="00023DF8" w:rsidRPr="00D0307C" w:rsidRDefault="00023DF8" w:rsidP="00F914B8">
      <w:pPr>
        <w:tabs>
          <w:tab w:val="left" w:pos="720"/>
        </w:tabs>
        <w:spacing w:line="240" w:lineRule="atLeast"/>
        <w:ind w:left="27"/>
      </w:pPr>
    </w:p>
    <w:p w14:paraId="789D31E8" w14:textId="77777777" w:rsidR="00391C21" w:rsidRDefault="00391C21" w:rsidP="00391C21">
      <w:pPr>
        <w:pStyle w:val="block"/>
        <w:spacing w:after="0" w:line="240" w:lineRule="atLeast"/>
        <w:ind w:left="540"/>
        <w:jc w:val="both"/>
        <w:rPr>
          <w:rFonts w:cs="Times New Roman"/>
          <w:szCs w:val="22"/>
          <w:lang w:val="en-US" w:bidi="th-TH"/>
        </w:rPr>
        <w:sectPr w:rsidR="00391C21" w:rsidSect="00F521A5">
          <w:footerReference w:type="default" r:id="rId18"/>
          <w:type w:val="nextColumn"/>
          <w:pgSz w:w="16834" w:h="11909" w:orient="landscape" w:code="9"/>
          <w:pgMar w:top="691" w:right="1152" w:bottom="576" w:left="1152" w:header="720" w:footer="720" w:gutter="0"/>
          <w:cols w:space="720"/>
          <w:docGrid w:linePitch="360"/>
        </w:sectPr>
      </w:pPr>
    </w:p>
    <w:p w14:paraId="41909215" w14:textId="77777777" w:rsidR="007C55E6" w:rsidRDefault="007C55E6" w:rsidP="00A510FD">
      <w:pPr>
        <w:numPr>
          <w:ilvl w:val="0"/>
          <w:numId w:val="7"/>
        </w:numPr>
        <w:spacing w:line="240" w:lineRule="atLeast"/>
        <w:ind w:left="540"/>
        <w:jc w:val="both"/>
        <w:rPr>
          <w:rFonts w:eastAsia="Arial Unicode MS"/>
          <w:b/>
          <w:bCs/>
          <w:sz w:val="24"/>
          <w:szCs w:val="24"/>
        </w:rPr>
      </w:pPr>
      <w:r>
        <w:rPr>
          <w:rFonts w:eastAsia="Arial Unicode MS"/>
          <w:b/>
          <w:bCs/>
          <w:sz w:val="24"/>
          <w:szCs w:val="24"/>
        </w:rPr>
        <w:lastRenderedPageBreak/>
        <w:t>Investment income</w:t>
      </w:r>
    </w:p>
    <w:p w14:paraId="624112C2" w14:textId="77777777" w:rsidR="00E15F4E" w:rsidRDefault="00E15F4E" w:rsidP="00E15F4E">
      <w:pPr>
        <w:spacing w:line="240" w:lineRule="atLeast"/>
        <w:jc w:val="both"/>
        <w:rPr>
          <w:rFonts w:eastAsia="Arial Unicode MS"/>
          <w:b/>
          <w:bCs/>
          <w:sz w:val="24"/>
          <w:szCs w:val="24"/>
        </w:rPr>
      </w:pPr>
    </w:p>
    <w:tbl>
      <w:tblPr>
        <w:tblW w:w="9191" w:type="dxa"/>
        <w:tblInd w:w="529" w:type="dxa"/>
        <w:tblLayout w:type="fixed"/>
        <w:tblCellMar>
          <w:left w:w="79" w:type="dxa"/>
          <w:right w:w="79" w:type="dxa"/>
        </w:tblCellMar>
        <w:tblLook w:val="0000" w:firstRow="0" w:lastRow="0" w:firstColumn="0" w:lastColumn="0" w:noHBand="0" w:noVBand="0"/>
      </w:tblPr>
      <w:tblGrid>
        <w:gridCol w:w="3341"/>
        <w:gridCol w:w="846"/>
        <w:gridCol w:w="1053"/>
        <w:gridCol w:w="180"/>
        <w:gridCol w:w="1053"/>
        <w:gridCol w:w="207"/>
        <w:gridCol w:w="1152"/>
        <w:gridCol w:w="180"/>
        <w:gridCol w:w="1179"/>
      </w:tblGrid>
      <w:tr w:rsidR="00C05FCF" w:rsidRPr="007F6C76" w14:paraId="01124A7A" w14:textId="77777777" w:rsidTr="00D726B4">
        <w:trPr>
          <w:cantSplit/>
          <w:tblHeader/>
        </w:trPr>
        <w:tc>
          <w:tcPr>
            <w:tcW w:w="3341" w:type="dxa"/>
          </w:tcPr>
          <w:p w14:paraId="7579823A" w14:textId="77777777" w:rsidR="00C05FCF" w:rsidRPr="007F6C76" w:rsidRDefault="00C05FCF" w:rsidP="00E15F4E">
            <w:pPr>
              <w:spacing w:line="240" w:lineRule="atLeast"/>
            </w:pPr>
          </w:p>
        </w:tc>
        <w:tc>
          <w:tcPr>
            <w:tcW w:w="846" w:type="dxa"/>
          </w:tcPr>
          <w:p w14:paraId="5185DE89" w14:textId="77777777" w:rsidR="00C05FCF" w:rsidRPr="007F6C76" w:rsidRDefault="00C05FCF" w:rsidP="00E15F4E">
            <w:pPr>
              <w:pStyle w:val="acctmergecolhdg"/>
              <w:spacing w:line="240" w:lineRule="atLeast"/>
            </w:pPr>
          </w:p>
        </w:tc>
        <w:tc>
          <w:tcPr>
            <w:tcW w:w="2286" w:type="dxa"/>
            <w:gridSpan w:val="3"/>
          </w:tcPr>
          <w:p w14:paraId="17B7042A" w14:textId="77777777" w:rsidR="00C05FCF" w:rsidRPr="007F6C76" w:rsidRDefault="00C05FCF" w:rsidP="00E15F4E">
            <w:pPr>
              <w:pStyle w:val="acctmergecolhdg"/>
              <w:spacing w:line="240" w:lineRule="atLeast"/>
            </w:pPr>
            <w:r w:rsidRPr="007F6C76">
              <w:t xml:space="preserve">Consolidated </w:t>
            </w:r>
          </w:p>
          <w:p w14:paraId="6327834A" w14:textId="77777777" w:rsidR="00C05FCF" w:rsidRPr="007F6C76" w:rsidRDefault="00C05FCF" w:rsidP="00E15F4E">
            <w:pPr>
              <w:pStyle w:val="acctmergecolhdg"/>
              <w:spacing w:line="240" w:lineRule="atLeast"/>
            </w:pPr>
            <w:r w:rsidRPr="007F6C76">
              <w:t xml:space="preserve">financial statements </w:t>
            </w:r>
          </w:p>
        </w:tc>
        <w:tc>
          <w:tcPr>
            <w:tcW w:w="207" w:type="dxa"/>
          </w:tcPr>
          <w:p w14:paraId="7DE4AB62" w14:textId="77777777" w:rsidR="00C05FCF" w:rsidRPr="007F6C76" w:rsidRDefault="00C05FCF" w:rsidP="00E15F4E">
            <w:pPr>
              <w:pStyle w:val="acctmergecolhdg"/>
              <w:spacing w:line="240" w:lineRule="atLeast"/>
            </w:pPr>
          </w:p>
        </w:tc>
        <w:tc>
          <w:tcPr>
            <w:tcW w:w="2511" w:type="dxa"/>
            <w:gridSpan w:val="3"/>
          </w:tcPr>
          <w:p w14:paraId="488FD852" w14:textId="77777777" w:rsidR="00C05FCF" w:rsidRPr="007F6C76" w:rsidRDefault="00C05FCF" w:rsidP="00E15F4E">
            <w:pPr>
              <w:pStyle w:val="acctmergecolhdg"/>
              <w:spacing w:line="240" w:lineRule="atLeast"/>
            </w:pPr>
            <w:r w:rsidRPr="007F6C76">
              <w:t xml:space="preserve">Separate </w:t>
            </w:r>
          </w:p>
          <w:p w14:paraId="516A963C" w14:textId="77777777" w:rsidR="00C05FCF" w:rsidRPr="007F6C76" w:rsidRDefault="00C05FCF" w:rsidP="00E15F4E">
            <w:pPr>
              <w:pStyle w:val="acctmergecolhdg"/>
              <w:spacing w:line="240" w:lineRule="atLeast"/>
            </w:pPr>
            <w:r w:rsidRPr="007F6C76">
              <w:t xml:space="preserve">financial statements </w:t>
            </w:r>
          </w:p>
        </w:tc>
      </w:tr>
      <w:tr w:rsidR="00F21705" w:rsidRPr="007F6C76" w14:paraId="661BF1EB" w14:textId="77777777" w:rsidTr="00D726B4">
        <w:trPr>
          <w:cantSplit/>
          <w:tblHeader/>
        </w:trPr>
        <w:tc>
          <w:tcPr>
            <w:tcW w:w="3341" w:type="dxa"/>
          </w:tcPr>
          <w:p w14:paraId="35BFD328" w14:textId="77777777" w:rsidR="00F21705" w:rsidRPr="007F6C76" w:rsidRDefault="00F21705" w:rsidP="00F21705">
            <w:pPr>
              <w:pStyle w:val="acctfourfigures"/>
              <w:spacing w:line="240" w:lineRule="atLeast"/>
              <w:jc w:val="center"/>
            </w:pPr>
          </w:p>
        </w:tc>
        <w:tc>
          <w:tcPr>
            <w:tcW w:w="846" w:type="dxa"/>
            <w:vAlign w:val="bottom"/>
          </w:tcPr>
          <w:p w14:paraId="1B147F26" w14:textId="77777777" w:rsidR="00F21705" w:rsidRPr="007F6C76" w:rsidRDefault="00F21705" w:rsidP="00F21705">
            <w:pPr>
              <w:pStyle w:val="acctfourfigures"/>
              <w:tabs>
                <w:tab w:val="clear" w:pos="765"/>
                <w:tab w:val="decimal" w:pos="407"/>
              </w:tabs>
              <w:spacing w:line="240" w:lineRule="atLeast"/>
              <w:jc w:val="center"/>
              <w:rPr>
                <w:i/>
                <w:iCs/>
              </w:rPr>
            </w:pPr>
            <w:r w:rsidRPr="007F6C76">
              <w:rPr>
                <w:i/>
                <w:iCs/>
              </w:rPr>
              <w:t>Note</w:t>
            </w:r>
          </w:p>
        </w:tc>
        <w:tc>
          <w:tcPr>
            <w:tcW w:w="1053" w:type="dxa"/>
            <w:shd w:val="clear" w:color="auto" w:fill="auto"/>
          </w:tcPr>
          <w:p w14:paraId="7C5E9D08" w14:textId="77777777" w:rsidR="00F21705" w:rsidRPr="007F6C76" w:rsidRDefault="00F21705" w:rsidP="00F21705">
            <w:pPr>
              <w:pStyle w:val="acctmergecolhdg"/>
              <w:spacing w:line="240" w:lineRule="atLeast"/>
              <w:rPr>
                <w:b w:val="0"/>
                <w:bCs/>
              </w:rPr>
            </w:pPr>
            <w:r>
              <w:rPr>
                <w:b w:val="0"/>
                <w:bCs/>
              </w:rPr>
              <w:t>2019</w:t>
            </w:r>
          </w:p>
        </w:tc>
        <w:tc>
          <w:tcPr>
            <w:tcW w:w="180" w:type="dxa"/>
            <w:shd w:val="clear" w:color="auto" w:fill="auto"/>
          </w:tcPr>
          <w:p w14:paraId="54BB4001" w14:textId="77777777" w:rsidR="00F21705" w:rsidRPr="007F6C76" w:rsidRDefault="00F21705" w:rsidP="00F21705">
            <w:pPr>
              <w:pStyle w:val="acctmergecolhdg"/>
              <w:spacing w:line="240" w:lineRule="atLeast"/>
              <w:rPr>
                <w:b w:val="0"/>
                <w:bCs/>
              </w:rPr>
            </w:pPr>
          </w:p>
        </w:tc>
        <w:tc>
          <w:tcPr>
            <w:tcW w:w="1053" w:type="dxa"/>
            <w:shd w:val="clear" w:color="auto" w:fill="auto"/>
          </w:tcPr>
          <w:p w14:paraId="2E934932" w14:textId="77777777" w:rsidR="00F21705" w:rsidRPr="007F6C76" w:rsidRDefault="00F21705" w:rsidP="00F21705">
            <w:pPr>
              <w:pStyle w:val="acctmergecolhdg"/>
              <w:spacing w:line="240" w:lineRule="atLeast"/>
              <w:rPr>
                <w:b w:val="0"/>
                <w:bCs/>
              </w:rPr>
            </w:pPr>
            <w:r>
              <w:rPr>
                <w:b w:val="0"/>
                <w:bCs/>
              </w:rPr>
              <w:t>2018</w:t>
            </w:r>
          </w:p>
        </w:tc>
        <w:tc>
          <w:tcPr>
            <w:tcW w:w="207" w:type="dxa"/>
            <w:shd w:val="clear" w:color="auto" w:fill="auto"/>
          </w:tcPr>
          <w:p w14:paraId="636BCD0B" w14:textId="77777777" w:rsidR="00F21705" w:rsidRPr="007F6C76" w:rsidRDefault="00F21705" w:rsidP="00F21705">
            <w:pPr>
              <w:pStyle w:val="acctmergecolhdg"/>
              <w:spacing w:line="240" w:lineRule="atLeast"/>
              <w:rPr>
                <w:b w:val="0"/>
                <w:bCs/>
              </w:rPr>
            </w:pPr>
          </w:p>
        </w:tc>
        <w:tc>
          <w:tcPr>
            <w:tcW w:w="1152" w:type="dxa"/>
            <w:shd w:val="clear" w:color="auto" w:fill="auto"/>
          </w:tcPr>
          <w:p w14:paraId="39A5FC95" w14:textId="77777777" w:rsidR="00F21705" w:rsidRPr="007F6C76" w:rsidRDefault="00F21705" w:rsidP="00F21705">
            <w:pPr>
              <w:pStyle w:val="acctmergecolhdg"/>
              <w:spacing w:line="240" w:lineRule="atLeast"/>
              <w:rPr>
                <w:b w:val="0"/>
                <w:bCs/>
              </w:rPr>
            </w:pPr>
            <w:r>
              <w:rPr>
                <w:b w:val="0"/>
                <w:bCs/>
              </w:rPr>
              <w:t>2019</w:t>
            </w:r>
          </w:p>
        </w:tc>
        <w:tc>
          <w:tcPr>
            <w:tcW w:w="180" w:type="dxa"/>
            <w:shd w:val="clear" w:color="auto" w:fill="auto"/>
          </w:tcPr>
          <w:p w14:paraId="2FD7B4F3" w14:textId="77777777" w:rsidR="00F21705" w:rsidRPr="007F6C76" w:rsidRDefault="00F21705" w:rsidP="00F21705">
            <w:pPr>
              <w:pStyle w:val="acctmergecolhdg"/>
              <w:spacing w:line="240" w:lineRule="atLeast"/>
              <w:rPr>
                <w:b w:val="0"/>
                <w:bCs/>
              </w:rPr>
            </w:pPr>
          </w:p>
        </w:tc>
        <w:tc>
          <w:tcPr>
            <w:tcW w:w="1179" w:type="dxa"/>
            <w:shd w:val="clear" w:color="auto" w:fill="auto"/>
          </w:tcPr>
          <w:p w14:paraId="0145996F" w14:textId="77777777" w:rsidR="00F21705" w:rsidRPr="007F6C76" w:rsidRDefault="00F21705" w:rsidP="00F21705">
            <w:pPr>
              <w:pStyle w:val="acctmergecolhdg"/>
              <w:spacing w:line="240" w:lineRule="atLeast"/>
              <w:rPr>
                <w:b w:val="0"/>
                <w:bCs/>
              </w:rPr>
            </w:pPr>
            <w:r>
              <w:rPr>
                <w:b w:val="0"/>
                <w:bCs/>
              </w:rPr>
              <w:t>2018</w:t>
            </w:r>
          </w:p>
        </w:tc>
      </w:tr>
      <w:tr w:rsidR="00F21705" w:rsidRPr="001C7A05" w14:paraId="0E7CB064" w14:textId="77777777" w:rsidTr="00D726B4">
        <w:trPr>
          <w:cantSplit/>
          <w:tblHeader/>
        </w:trPr>
        <w:tc>
          <w:tcPr>
            <w:tcW w:w="3341" w:type="dxa"/>
          </w:tcPr>
          <w:p w14:paraId="591C9FDC" w14:textId="77777777" w:rsidR="00F21705" w:rsidRPr="001C7A05" w:rsidRDefault="00F21705" w:rsidP="00F21705">
            <w:pPr>
              <w:spacing w:line="240" w:lineRule="atLeast"/>
              <w:rPr>
                <w:b/>
                <w:bCs/>
                <w:i/>
                <w:iCs/>
                <w:sz w:val="22"/>
                <w:szCs w:val="22"/>
              </w:rPr>
            </w:pPr>
          </w:p>
        </w:tc>
        <w:tc>
          <w:tcPr>
            <w:tcW w:w="846" w:type="dxa"/>
            <w:vAlign w:val="bottom"/>
          </w:tcPr>
          <w:p w14:paraId="3A2D97E9" w14:textId="77777777" w:rsidR="00F21705" w:rsidRPr="001C7A05" w:rsidRDefault="00F21705" w:rsidP="00F21705">
            <w:pPr>
              <w:pStyle w:val="acctfourfigures"/>
              <w:tabs>
                <w:tab w:val="decimal" w:pos="407"/>
              </w:tabs>
              <w:spacing w:line="240" w:lineRule="atLeast"/>
              <w:jc w:val="center"/>
              <w:rPr>
                <w:i/>
                <w:iCs/>
                <w:szCs w:val="22"/>
              </w:rPr>
            </w:pPr>
          </w:p>
        </w:tc>
        <w:tc>
          <w:tcPr>
            <w:tcW w:w="5004" w:type="dxa"/>
            <w:gridSpan w:val="7"/>
          </w:tcPr>
          <w:p w14:paraId="02298916" w14:textId="77777777" w:rsidR="00F21705" w:rsidRPr="001C7A05" w:rsidRDefault="00F21705" w:rsidP="00F21705">
            <w:pPr>
              <w:pStyle w:val="acctfourfigures"/>
              <w:spacing w:line="240" w:lineRule="atLeast"/>
              <w:jc w:val="center"/>
              <w:rPr>
                <w:i/>
                <w:iCs/>
                <w:szCs w:val="22"/>
              </w:rPr>
            </w:pPr>
            <w:r w:rsidRPr="001C7A05">
              <w:rPr>
                <w:i/>
                <w:iCs/>
                <w:szCs w:val="22"/>
              </w:rPr>
              <w:t>(in thousand Baht)</w:t>
            </w:r>
          </w:p>
        </w:tc>
      </w:tr>
      <w:tr w:rsidR="00F21705" w:rsidRPr="001C7A05" w14:paraId="0306106E" w14:textId="77777777" w:rsidTr="00D726B4">
        <w:trPr>
          <w:cantSplit/>
        </w:trPr>
        <w:tc>
          <w:tcPr>
            <w:tcW w:w="3341" w:type="dxa"/>
          </w:tcPr>
          <w:p w14:paraId="41EA2B96" w14:textId="77777777" w:rsidR="00F21705" w:rsidRPr="001C7A05" w:rsidRDefault="00F21705" w:rsidP="00BB5C9D">
            <w:pPr>
              <w:spacing w:line="240" w:lineRule="atLeast"/>
              <w:ind w:hanging="71"/>
              <w:rPr>
                <w:b/>
                <w:bCs/>
                <w:i/>
                <w:iCs/>
                <w:sz w:val="22"/>
                <w:szCs w:val="22"/>
              </w:rPr>
            </w:pPr>
            <w:r w:rsidRPr="001C7A05">
              <w:rPr>
                <w:b/>
                <w:bCs/>
                <w:i/>
                <w:iCs/>
                <w:sz w:val="22"/>
                <w:szCs w:val="22"/>
              </w:rPr>
              <w:t>Interest income</w:t>
            </w:r>
          </w:p>
        </w:tc>
        <w:tc>
          <w:tcPr>
            <w:tcW w:w="846" w:type="dxa"/>
            <w:vAlign w:val="bottom"/>
          </w:tcPr>
          <w:p w14:paraId="4F96FEB8" w14:textId="77777777" w:rsidR="00F21705" w:rsidRPr="001C7A05" w:rsidRDefault="00F21705" w:rsidP="00F21705">
            <w:pPr>
              <w:pStyle w:val="acctfourfigures"/>
              <w:tabs>
                <w:tab w:val="clear" w:pos="765"/>
                <w:tab w:val="decimal" w:pos="371"/>
              </w:tabs>
              <w:spacing w:line="240" w:lineRule="atLeast"/>
              <w:ind w:right="11"/>
              <w:rPr>
                <w:i/>
                <w:iCs/>
                <w:szCs w:val="22"/>
              </w:rPr>
            </w:pPr>
          </w:p>
        </w:tc>
        <w:tc>
          <w:tcPr>
            <w:tcW w:w="1053" w:type="dxa"/>
          </w:tcPr>
          <w:p w14:paraId="6EB6C1E4" w14:textId="77777777" w:rsidR="00F21705" w:rsidRPr="001C7A05" w:rsidRDefault="00F21705" w:rsidP="00F21705">
            <w:pPr>
              <w:pStyle w:val="acctfourfigures"/>
              <w:tabs>
                <w:tab w:val="clear" w:pos="765"/>
                <w:tab w:val="decimal" w:pos="551"/>
                <w:tab w:val="decimal" w:pos="731"/>
                <w:tab w:val="decimal" w:pos="767"/>
              </w:tabs>
              <w:spacing w:line="240" w:lineRule="atLeast"/>
              <w:ind w:right="11"/>
              <w:rPr>
                <w:szCs w:val="22"/>
              </w:rPr>
            </w:pPr>
          </w:p>
        </w:tc>
        <w:tc>
          <w:tcPr>
            <w:tcW w:w="180" w:type="dxa"/>
          </w:tcPr>
          <w:p w14:paraId="74393AFD" w14:textId="77777777" w:rsidR="00F21705" w:rsidRPr="001C7A05" w:rsidRDefault="00F21705" w:rsidP="00F21705">
            <w:pPr>
              <w:pStyle w:val="acctfourfigures"/>
              <w:spacing w:line="240" w:lineRule="atLeast"/>
              <w:rPr>
                <w:szCs w:val="22"/>
              </w:rPr>
            </w:pPr>
          </w:p>
        </w:tc>
        <w:tc>
          <w:tcPr>
            <w:tcW w:w="1053" w:type="dxa"/>
          </w:tcPr>
          <w:p w14:paraId="52990328" w14:textId="77777777" w:rsidR="00F21705" w:rsidRPr="001C7A05" w:rsidRDefault="00F21705" w:rsidP="00F21705">
            <w:pPr>
              <w:pStyle w:val="acctfourfigures"/>
              <w:tabs>
                <w:tab w:val="clear" w:pos="765"/>
                <w:tab w:val="decimal" w:pos="551"/>
                <w:tab w:val="decimal" w:pos="731"/>
                <w:tab w:val="decimal" w:pos="767"/>
              </w:tabs>
              <w:spacing w:line="240" w:lineRule="atLeast"/>
              <w:ind w:right="11"/>
              <w:rPr>
                <w:szCs w:val="22"/>
              </w:rPr>
            </w:pPr>
          </w:p>
        </w:tc>
        <w:tc>
          <w:tcPr>
            <w:tcW w:w="207" w:type="dxa"/>
          </w:tcPr>
          <w:p w14:paraId="531AEA20" w14:textId="77777777" w:rsidR="00F21705" w:rsidRPr="001C7A05" w:rsidRDefault="00F21705" w:rsidP="00F21705">
            <w:pPr>
              <w:pStyle w:val="acctfourfigures"/>
              <w:spacing w:line="240" w:lineRule="atLeast"/>
              <w:rPr>
                <w:szCs w:val="22"/>
              </w:rPr>
            </w:pPr>
          </w:p>
        </w:tc>
        <w:tc>
          <w:tcPr>
            <w:tcW w:w="1152" w:type="dxa"/>
          </w:tcPr>
          <w:p w14:paraId="4A94AA3C" w14:textId="77777777" w:rsidR="00F21705" w:rsidRPr="001C7A05" w:rsidRDefault="00F21705" w:rsidP="00F21705">
            <w:pPr>
              <w:pStyle w:val="acctfourfigures"/>
              <w:tabs>
                <w:tab w:val="clear" w:pos="765"/>
                <w:tab w:val="decimal" w:pos="578"/>
                <w:tab w:val="decimal" w:pos="731"/>
              </w:tabs>
              <w:spacing w:line="240" w:lineRule="atLeast"/>
              <w:ind w:right="11"/>
              <w:rPr>
                <w:szCs w:val="22"/>
              </w:rPr>
            </w:pPr>
          </w:p>
        </w:tc>
        <w:tc>
          <w:tcPr>
            <w:tcW w:w="180" w:type="dxa"/>
          </w:tcPr>
          <w:p w14:paraId="4453AD1E" w14:textId="77777777" w:rsidR="00F21705" w:rsidRPr="001C7A05" w:rsidRDefault="00F21705" w:rsidP="00F21705">
            <w:pPr>
              <w:pStyle w:val="acctfourfigures"/>
              <w:spacing w:line="240" w:lineRule="atLeast"/>
              <w:rPr>
                <w:szCs w:val="22"/>
              </w:rPr>
            </w:pPr>
          </w:p>
        </w:tc>
        <w:tc>
          <w:tcPr>
            <w:tcW w:w="1179" w:type="dxa"/>
          </w:tcPr>
          <w:p w14:paraId="59253243" w14:textId="77777777" w:rsidR="00F21705" w:rsidRPr="001C7A05" w:rsidRDefault="00F21705" w:rsidP="00F21705">
            <w:pPr>
              <w:pStyle w:val="acctfourfigures"/>
              <w:tabs>
                <w:tab w:val="clear" w:pos="765"/>
                <w:tab w:val="decimal" w:pos="578"/>
                <w:tab w:val="decimal" w:pos="731"/>
              </w:tabs>
              <w:spacing w:line="240" w:lineRule="atLeast"/>
              <w:ind w:right="11"/>
              <w:rPr>
                <w:szCs w:val="22"/>
              </w:rPr>
            </w:pPr>
          </w:p>
        </w:tc>
      </w:tr>
      <w:tr w:rsidR="00F21705" w:rsidRPr="001C7A05" w14:paraId="49566AA6" w14:textId="77777777" w:rsidTr="00D726B4">
        <w:trPr>
          <w:cantSplit/>
        </w:trPr>
        <w:tc>
          <w:tcPr>
            <w:tcW w:w="3341" w:type="dxa"/>
          </w:tcPr>
          <w:p w14:paraId="1AB10881" w14:textId="77777777" w:rsidR="00F21705" w:rsidRPr="001C7A05" w:rsidRDefault="00F21705" w:rsidP="00BB5C9D">
            <w:pPr>
              <w:spacing w:line="240" w:lineRule="atLeast"/>
              <w:ind w:hanging="71"/>
              <w:rPr>
                <w:sz w:val="22"/>
                <w:szCs w:val="22"/>
              </w:rPr>
            </w:pPr>
            <w:r w:rsidRPr="001C7A05">
              <w:rPr>
                <w:sz w:val="22"/>
                <w:szCs w:val="22"/>
              </w:rPr>
              <w:t>Related parties</w:t>
            </w:r>
          </w:p>
        </w:tc>
        <w:tc>
          <w:tcPr>
            <w:tcW w:w="846" w:type="dxa"/>
            <w:vAlign w:val="bottom"/>
          </w:tcPr>
          <w:p w14:paraId="14A00DB7" w14:textId="03B7A502" w:rsidR="00F21705" w:rsidRPr="001C7A05" w:rsidRDefault="0023175E" w:rsidP="00F21705">
            <w:pPr>
              <w:pStyle w:val="acctfourfigures"/>
              <w:tabs>
                <w:tab w:val="clear" w:pos="765"/>
              </w:tabs>
              <w:spacing w:line="240" w:lineRule="atLeast"/>
              <w:jc w:val="center"/>
              <w:rPr>
                <w:i/>
                <w:iCs/>
                <w:szCs w:val="22"/>
              </w:rPr>
            </w:pPr>
            <w:r>
              <w:rPr>
                <w:i/>
                <w:iCs/>
                <w:szCs w:val="22"/>
              </w:rPr>
              <w:t>6</w:t>
            </w:r>
          </w:p>
        </w:tc>
        <w:tc>
          <w:tcPr>
            <w:tcW w:w="1053" w:type="dxa"/>
          </w:tcPr>
          <w:p w14:paraId="5B3AEF95" w14:textId="205187E2" w:rsidR="00F21705" w:rsidRPr="001C7A05" w:rsidRDefault="008E2516" w:rsidP="00F21705">
            <w:pPr>
              <w:pStyle w:val="acctfourfigures"/>
              <w:tabs>
                <w:tab w:val="clear" w:pos="765"/>
                <w:tab w:val="decimal" w:pos="551"/>
              </w:tabs>
              <w:spacing w:line="240" w:lineRule="atLeast"/>
              <w:ind w:right="11"/>
              <w:rPr>
                <w:szCs w:val="22"/>
              </w:rPr>
            </w:pPr>
            <w:r>
              <w:rPr>
                <w:szCs w:val="22"/>
              </w:rPr>
              <w:t>-</w:t>
            </w:r>
          </w:p>
        </w:tc>
        <w:tc>
          <w:tcPr>
            <w:tcW w:w="180" w:type="dxa"/>
          </w:tcPr>
          <w:p w14:paraId="7F06199E" w14:textId="77777777" w:rsidR="00F21705" w:rsidRPr="001C7A05" w:rsidRDefault="00F21705" w:rsidP="00F21705">
            <w:pPr>
              <w:pStyle w:val="acctfourfigures"/>
              <w:spacing w:line="240" w:lineRule="atLeast"/>
              <w:rPr>
                <w:szCs w:val="22"/>
              </w:rPr>
            </w:pPr>
          </w:p>
        </w:tc>
        <w:tc>
          <w:tcPr>
            <w:tcW w:w="1053" w:type="dxa"/>
          </w:tcPr>
          <w:p w14:paraId="2811B138" w14:textId="77777777" w:rsidR="00F21705" w:rsidRPr="001C7A05" w:rsidRDefault="00F21705" w:rsidP="00F21705">
            <w:pPr>
              <w:pStyle w:val="acctfourfigures"/>
              <w:tabs>
                <w:tab w:val="clear" w:pos="765"/>
                <w:tab w:val="decimal" w:pos="551"/>
              </w:tabs>
              <w:spacing w:line="240" w:lineRule="atLeast"/>
              <w:ind w:right="11"/>
              <w:rPr>
                <w:szCs w:val="22"/>
              </w:rPr>
            </w:pPr>
            <w:r w:rsidRPr="001C7A05">
              <w:rPr>
                <w:szCs w:val="22"/>
              </w:rPr>
              <w:t>-</w:t>
            </w:r>
          </w:p>
        </w:tc>
        <w:tc>
          <w:tcPr>
            <w:tcW w:w="207" w:type="dxa"/>
          </w:tcPr>
          <w:p w14:paraId="49C87DB2" w14:textId="77777777" w:rsidR="00F21705" w:rsidRPr="001C7A05" w:rsidRDefault="00F21705" w:rsidP="00F21705">
            <w:pPr>
              <w:pStyle w:val="acctfourfigures"/>
              <w:spacing w:line="240" w:lineRule="atLeast"/>
              <w:rPr>
                <w:szCs w:val="22"/>
              </w:rPr>
            </w:pPr>
          </w:p>
        </w:tc>
        <w:tc>
          <w:tcPr>
            <w:tcW w:w="1152" w:type="dxa"/>
            <w:shd w:val="clear" w:color="auto" w:fill="auto"/>
          </w:tcPr>
          <w:p w14:paraId="2B8AF307" w14:textId="6CA9DA6F" w:rsidR="00F21705" w:rsidRPr="00752430" w:rsidRDefault="002A356E" w:rsidP="002A356E">
            <w:pPr>
              <w:pStyle w:val="acctfourfigures"/>
              <w:tabs>
                <w:tab w:val="clear" w:pos="765"/>
                <w:tab w:val="decimal" w:pos="672"/>
              </w:tabs>
              <w:spacing w:line="240" w:lineRule="atLeast"/>
              <w:ind w:right="11"/>
              <w:rPr>
                <w:szCs w:val="22"/>
              </w:rPr>
            </w:pPr>
            <w:r>
              <w:rPr>
                <w:szCs w:val="22"/>
              </w:rPr>
              <w:t>-</w:t>
            </w:r>
          </w:p>
        </w:tc>
        <w:tc>
          <w:tcPr>
            <w:tcW w:w="180" w:type="dxa"/>
          </w:tcPr>
          <w:p w14:paraId="0C9A1376" w14:textId="77777777" w:rsidR="00F21705" w:rsidRPr="001C7A05" w:rsidRDefault="00F21705" w:rsidP="00F21705">
            <w:pPr>
              <w:pStyle w:val="acctfourfigures"/>
              <w:spacing w:line="240" w:lineRule="atLeast"/>
              <w:rPr>
                <w:szCs w:val="22"/>
              </w:rPr>
            </w:pPr>
          </w:p>
        </w:tc>
        <w:tc>
          <w:tcPr>
            <w:tcW w:w="1179" w:type="dxa"/>
          </w:tcPr>
          <w:p w14:paraId="0DE94706" w14:textId="77777777" w:rsidR="00F21705" w:rsidRPr="00752430" w:rsidRDefault="00F21705" w:rsidP="00F21705">
            <w:pPr>
              <w:pStyle w:val="acctfourfigures"/>
              <w:tabs>
                <w:tab w:val="clear" w:pos="765"/>
                <w:tab w:val="decimal" w:pos="938"/>
              </w:tabs>
              <w:spacing w:line="240" w:lineRule="atLeast"/>
              <w:ind w:right="-34"/>
              <w:rPr>
                <w:szCs w:val="22"/>
              </w:rPr>
            </w:pPr>
            <w:r w:rsidRPr="00752430">
              <w:rPr>
                <w:szCs w:val="22"/>
              </w:rPr>
              <w:t>156</w:t>
            </w:r>
          </w:p>
        </w:tc>
      </w:tr>
      <w:tr w:rsidR="00F21705" w:rsidRPr="001C7A05" w14:paraId="1BAB8AFA" w14:textId="77777777" w:rsidTr="00D726B4">
        <w:trPr>
          <w:cantSplit/>
        </w:trPr>
        <w:tc>
          <w:tcPr>
            <w:tcW w:w="3341" w:type="dxa"/>
          </w:tcPr>
          <w:p w14:paraId="1346485C" w14:textId="77777777" w:rsidR="00F21705" w:rsidRPr="001C7A05" w:rsidRDefault="00F21705" w:rsidP="00BB5C9D">
            <w:pPr>
              <w:spacing w:line="240" w:lineRule="atLeast"/>
              <w:ind w:hanging="71"/>
              <w:rPr>
                <w:sz w:val="22"/>
                <w:szCs w:val="22"/>
              </w:rPr>
            </w:pPr>
            <w:r w:rsidRPr="001C7A05">
              <w:rPr>
                <w:sz w:val="22"/>
                <w:szCs w:val="22"/>
              </w:rPr>
              <w:t>Other parties</w:t>
            </w:r>
          </w:p>
        </w:tc>
        <w:tc>
          <w:tcPr>
            <w:tcW w:w="846" w:type="dxa"/>
            <w:vAlign w:val="bottom"/>
          </w:tcPr>
          <w:p w14:paraId="0A52B409" w14:textId="77777777" w:rsidR="00F21705" w:rsidRPr="001C7A05" w:rsidRDefault="00F21705" w:rsidP="00F21705">
            <w:pPr>
              <w:pStyle w:val="acctfourfigures"/>
              <w:tabs>
                <w:tab w:val="clear" w:pos="765"/>
                <w:tab w:val="decimal" w:pos="371"/>
              </w:tabs>
              <w:spacing w:line="240" w:lineRule="atLeast"/>
              <w:ind w:right="11"/>
              <w:rPr>
                <w:i/>
                <w:iCs/>
                <w:szCs w:val="22"/>
              </w:rPr>
            </w:pPr>
          </w:p>
        </w:tc>
        <w:tc>
          <w:tcPr>
            <w:tcW w:w="1053" w:type="dxa"/>
            <w:tcBorders>
              <w:bottom w:val="single" w:sz="4" w:space="0" w:color="auto"/>
            </w:tcBorders>
          </w:tcPr>
          <w:p w14:paraId="21D1831B" w14:textId="47FC329C" w:rsidR="00F21705" w:rsidRPr="001C7A05" w:rsidRDefault="000D16F6" w:rsidP="00F21705">
            <w:pPr>
              <w:pStyle w:val="acctfourfigures"/>
              <w:tabs>
                <w:tab w:val="clear" w:pos="765"/>
                <w:tab w:val="decimal" w:pos="821"/>
              </w:tabs>
              <w:spacing w:line="240" w:lineRule="atLeast"/>
              <w:ind w:right="-106"/>
              <w:rPr>
                <w:szCs w:val="22"/>
              </w:rPr>
            </w:pPr>
            <w:r>
              <w:rPr>
                <w:szCs w:val="22"/>
              </w:rPr>
              <w:t>3,541</w:t>
            </w:r>
          </w:p>
        </w:tc>
        <w:tc>
          <w:tcPr>
            <w:tcW w:w="180" w:type="dxa"/>
          </w:tcPr>
          <w:p w14:paraId="7D9F615F" w14:textId="77777777" w:rsidR="00F21705" w:rsidRPr="001C7A05" w:rsidRDefault="00F21705" w:rsidP="00F21705">
            <w:pPr>
              <w:tabs>
                <w:tab w:val="decimal" w:pos="731"/>
                <w:tab w:val="decimal" w:pos="774"/>
              </w:tabs>
              <w:ind w:right="11"/>
              <w:rPr>
                <w:sz w:val="22"/>
                <w:szCs w:val="22"/>
                <w:lang w:val="en-GB" w:bidi="ar-SA"/>
              </w:rPr>
            </w:pPr>
          </w:p>
        </w:tc>
        <w:tc>
          <w:tcPr>
            <w:tcW w:w="1053" w:type="dxa"/>
            <w:tcBorders>
              <w:bottom w:val="single" w:sz="4" w:space="0" w:color="auto"/>
            </w:tcBorders>
          </w:tcPr>
          <w:p w14:paraId="66676D0D" w14:textId="02A85E70" w:rsidR="00F21705" w:rsidRPr="001C7A05" w:rsidRDefault="00F21705" w:rsidP="00F21705">
            <w:pPr>
              <w:pStyle w:val="acctfourfigures"/>
              <w:tabs>
                <w:tab w:val="clear" w:pos="765"/>
                <w:tab w:val="decimal" w:pos="821"/>
              </w:tabs>
              <w:spacing w:line="240" w:lineRule="atLeast"/>
              <w:ind w:right="-106"/>
              <w:rPr>
                <w:szCs w:val="22"/>
              </w:rPr>
            </w:pPr>
            <w:r>
              <w:rPr>
                <w:szCs w:val="22"/>
              </w:rPr>
              <w:t>2,7</w:t>
            </w:r>
            <w:r w:rsidR="00312D41">
              <w:rPr>
                <w:szCs w:val="22"/>
              </w:rPr>
              <w:t>86</w:t>
            </w:r>
          </w:p>
        </w:tc>
        <w:tc>
          <w:tcPr>
            <w:tcW w:w="207" w:type="dxa"/>
          </w:tcPr>
          <w:p w14:paraId="28CF6929" w14:textId="77777777" w:rsidR="00F21705" w:rsidRPr="001C7A05" w:rsidRDefault="00F21705" w:rsidP="00F21705">
            <w:pPr>
              <w:tabs>
                <w:tab w:val="decimal" w:pos="731"/>
                <w:tab w:val="decimal" w:pos="774"/>
              </w:tabs>
              <w:ind w:right="11"/>
              <w:rPr>
                <w:sz w:val="22"/>
                <w:szCs w:val="22"/>
                <w:lang w:val="en-GB" w:bidi="ar-SA"/>
              </w:rPr>
            </w:pPr>
          </w:p>
        </w:tc>
        <w:tc>
          <w:tcPr>
            <w:tcW w:w="1152" w:type="dxa"/>
            <w:tcBorders>
              <w:bottom w:val="single" w:sz="4" w:space="0" w:color="auto"/>
            </w:tcBorders>
            <w:shd w:val="clear" w:color="auto" w:fill="auto"/>
          </w:tcPr>
          <w:p w14:paraId="380210C7" w14:textId="1CD3D707" w:rsidR="00F21705" w:rsidRPr="00752430" w:rsidRDefault="00D66838" w:rsidP="00F21705">
            <w:pPr>
              <w:pStyle w:val="acctfourfigures"/>
              <w:tabs>
                <w:tab w:val="clear" w:pos="765"/>
                <w:tab w:val="decimal" w:pos="938"/>
              </w:tabs>
              <w:spacing w:line="240" w:lineRule="atLeast"/>
              <w:ind w:right="-34"/>
              <w:rPr>
                <w:szCs w:val="22"/>
              </w:rPr>
            </w:pPr>
            <w:r>
              <w:rPr>
                <w:szCs w:val="22"/>
              </w:rPr>
              <w:t>2,693</w:t>
            </w:r>
          </w:p>
        </w:tc>
        <w:tc>
          <w:tcPr>
            <w:tcW w:w="180" w:type="dxa"/>
          </w:tcPr>
          <w:p w14:paraId="424A75B0" w14:textId="77777777" w:rsidR="00F21705" w:rsidRPr="001C7A05" w:rsidRDefault="00F21705" w:rsidP="00F21705">
            <w:pPr>
              <w:tabs>
                <w:tab w:val="decimal" w:pos="731"/>
                <w:tab w:val="decimal" w:pos="774"/>
              </w:tabs>
              <w:ind w:right="11"/>
              <w:rPr>
                <w:sz w:val="22"/>
                <w:szCs w:val="22"/>
                <w:lang w:val="en-GB" w:bidi="ar-SA"/>
              </w:rPr>
            </w:pPr>
          </w:p>
        </w:tc>
        <w:tc>
          <w:tcPr>
            <w:tcW w:w="1179" w:type="dxa"/>
            <w:tcBorders>
              <w:bottom w:val="single" w:sz="4" w:space="0" w:color="auto"/>
            </w:tcBorders>
          </w:tcPr>
          <w:p w14:paraId="3D91C125" w14:textId="77777777" w:rsidR="00F21705" w:rsidRPr="00752430" w:rsidRDefault="00F21705" w:rsidP="00F21705">
            <w:pPr>
              <w:pStyle w:val="acctfourfigures"/>
              <w:tabs>
                <w:tab w:val="clear" w:pos="765"/>
                <w:tab w:val="decimal" w:pos="938"/>
              </w:tabs>
              <w:spacing w:line="240" w:lineRule="atLeast"/>
              <w:ind w:right="-34"/>
              <w:rPr>
                <w:szCs w:val="22"/>
              </w:rPr>
            </w:pPr>
            <w:r w:rsidRPr="00752430">
              <w:rPr>
                <w:szCs w:val="22"/>
              </w:rPr>
              <w:t>2,707</w:t>
            </w:r>
          </w:p>
        </w:tc>
      </w:tr>
      <w:tr w:rsidR="00F21705" w:rsidRPr="001C7A05" w14:paraId="18AA6715" w14:textId="77777777" w:rsidTr="00D726B4">
        <w:trPr>
          <w:cantSplit/>
        </w:trPr>
        <w:tc>
          <w:tcPr>
            <w:tcW w:w="3341" w:type="dxa"/>
          </w:tcPr>
          <w:p w14:paraId="1EFF46D4" w14:textId="77777777" w:rsidR="00F21705" w:rsidRPr="001C7A05" w:rsidRDefault="00F21705" w:rsidP="00BB5C9D">
            <w:pPr>
              <w:spacing w:line="240" w:lineRule="atLeast"/>
              <w:ind w:hanging="71"/>
              <w:rPr>
                <w:sz w:val="22"/>
                <w:szCs w:val="22"/>
              </w:rPr>
            </w:pPr>
          </w:p>
        </w:tc>
        <w:tc>
          <w:tcPr>
            <w:tcW w:w="846" w:type="dxa"/>
            <w:vAlign w:val="bottom"/>
          </w:tcPr>
          <w:p w14:paraId="424CFAB9" w14:textId="77777777" w:rsidR="00F21705" w:rsidRPr="001C7A05" w:rsidRDefault="00F21705" w:rsidP="00F21705">
            <w:pPr>
              <w:pStyle w:val="acctfourfigures"/>
              <w:tabs>
                <w:tab w:val="clear" w:pos="765"/>
                <w:tab w:val="decimal" w:pos="371"/>
              </w:tabs>
              <w:spacing w:line="240" w:lineRule="atLeast"/>
              <w:ind w:right="11"/>
              <w:rPr>
                <w:i/>
                <w:iCs/>
                <w:szCs w:val="22"/>
              </w:rPr>
            </w:pPr>
          </w:p>
        </w:tc>
        <w:tc>
          <w:tcPr>
            <w:tcW w:w="1053" w:type="dxa"/>
            <w:tcBorders>
              <w:top w:val="single" w:sz="4" w:space="0" w:color="auto"/>
              <w:bottom w:val="single" w:sz="4" w:space="0" w:color="auto"/>
            </w:tcBorders>
          </w:tcPr>
          <w:p w14:paraId="1E3B5E88" w14:textId="07810F92" w:rsidR="00F21705" w:rsidRPr="001C7A05" w:rsidRDefault="006E27ED" w:rsidP="00F21705">
            <w:pPr>
              <w:pStyle w:val="acctfourfigures"/>
              <w:tabs>
                <w:tab w:val="clear" w:pos="765"/>
                <w:tab w:val="decimal" w:pos="821"/>
              </w:tabs>
              <w:spacing w:line="240" w:lineRule="atLeast"/>
              <w:ind w:right="-106"/>
              <w:rPr>
                <w:szCs w:val="22"/>
              </w:rPr>
            </w:pPr>
            <w:r>
              <w:rPr>
                <w:szCs w:val="22"/>
              </w:rPr>
              <w:t>3,541</w:t>
            </w:r>
          </w:p>
        </w:tc>
        <w:tc>
          <w:tcPr>
            <w:tcW w:w="180" w:type="dxa"/>
          </w:tcPr>
          <w:p w14:paraId="66A63A48" w14:textId="77777777" w:rsidR="00F21705" w:rsidRPr="001C7A05" w:rsidRDefault="00F21705" w:rsidP="00F21705">
            <w:pPr>
              <w:tabs>
                <w:tab w:val="decimal" w:pos="731"/>
                <w:tab w:val="decimal" w:pos="774"/>
              </w:tabs>
              <w:ind w:right="11"/>
              <w:rPr>
                <w:sz w:val="22"/>
                <w:szCs w:val="22"/>
                <w:lang w:val="en-GB" w:bidi="ar-SA"/>
              </w:rPr>
            </w:pPr>
          </w:p>
        </w:tc>
        <w:tc>
          <w:tcPr>
            <w:tcW w:w="1053" w:type="dxa"/>
            <w:tcBorders>
              <w:top w:val="single" w:sz="4" w:space="0" w:color="auto"/>
              <w:bottom w:val="single" w:sz="4" w:space="0" w:color="auto"/>
            </w:tcBorders>
          </w:tcPr>
          <w:p w14:paraId="1216C2D0" w14:textId="27FB7AE3" w:rsidR="00F21705" w:rsidRPr="001C7A05" w:rsidRDefault="00F21705" w:rsidP="00F21705">
            <w:pPr>
              <w:pStyle w:val="acctfourfigures"/>
              <w:tabs>
                <w:tab w:val="clear" w:pos="765"/>
                <w:tab w:val="decimal" w:pos="821"/>
              </w:tabs>
              <w:spacing w:line="240" w:lineRule="atLeast"/>
              <w:ind w:right="-106"/>
              <w:rPr>
                <w:szCs w:val="22"/>
              </w:rPr>
            </w:pPr>
            <w:r>
              <w:rPr>
                <w:szCs w:val="22"/>
              </w:rPr>
              <w:t>2,7</w:t>
            </w:r>
            <w:r w:rsidR="00312D41">
              <w:rPr>
                <w:szCs w:val="22"/>
              </w:rPr>
              <w:t>86</w:t>
            </w:r>
          </w:p>
        </w:tc>
        <w:tc>
          <w:tcPr>
            <w:tcW w:w="207" w:type="dxa"/>
          </w:tcPr>
          <w:p w14:paraId="0E3C5332" w14:textId="77777777" w:rsidR="00F21705" w:rsidRPr="001C7A05" w:rsidRDefault="00F21705" w:rsidP="00F21705">
            <w:pPr>
              <w:tabs>
                <w:tab w:val="decimal" w:pos="731"/>
                <w:tab w:val="decimal" w:pos="774"/>
              </w:tabs>
              <w:ind w:right="11"/>
              <w:rPr>
                <w:sz w:val="22"/>
                <w:szCs w:val="22"/>
                <w:lang w:val="en-GB" w:bidi="ar-SA"/>
              </w:rPr>
            </w:pPr>
          </w:p>
        </w:tc>
        <w:tc>
          <w:tcPr>
            <w:tcW w:w="1152" w:type="dxa"/>
            <w:tcBorders>
              <w:top w:val="single" w:sz="4" w:space="0" w:color="auto"/>
              <w:bottom w:val="single" w:sz="4" w:space="0" w:color="auto"/>
            </w:tcBorders>
            <w:shd w:val="clear" w:color="auto" w:fill="auto"/>
          </w:tcPr>
          <w:p w14:paraId="3B507065" w14:textId="640DBC24" w:rsidR="00F21705" w:rsidRPr="00752430" w:rsidRDefault="00D66838" w:rsidP="00F21705">
            <w:pPr>
              <w:pStyle w:val="acctfourfigures"/>
              <w:tabs>
                <w:tab w:val="clear" w:pos="765"/>
                <w:tab w:val="decimal" w:pos="938"/>
              </w:tabs>
              <w:spacing w:line="240" w:lineRule="atLeast"/>
              <w:ind w:right="-34"/>
              <w:rPr>
                <w:szCs w:val="22"/>
              </w:rPr>
            </w:pPr>
            <w:r>
              <w:rPr>
                <w:szCs w:val="22"/>
              </w:rPr>
              <w:t>2,693</w:t>
            </w:r>
          </w:p>
        </w:tc>
        <w:tc>
          <w:tcPr>
            <w:tcW w:w="180" w:type="dxa"/>
          </w:tcPr>
          <w:p w14:paraId="17F49442" w14:textId="77777777" w:rsidR="00F21705" w:rsidRPr="001C7A05" w:rsidRDefault="00F21705" w:rsidP="00F21705">
            <w:pPr>
              <w:tabs>
                <w:tab w:val="decimal" w:pos="731"/>
                <w:tab w:val="decimal" w:pos="774"/>
              </w:tabs>
              <w:ind w:right="11"/>
              <w:rPr>
                <w:sz w:val="22"/>
                <w:szCs w:val="22"/>
                <w:lang w:val="en-GB" w:bidi="ar-SA"/>
              </w:rPr>
            </w:pPr>
          </w:p>
        </w:tc>
        <w:tc>
          <w:tcPr>
            <w:tcW w:w="1179" w:type="dxa"/>
            <w:tcBorders>
              <w:top w:val="single" w:sz="4" w:space="0" w:color="auto"/>
              <w:bottom w:val="single" w:sz="4" w:space="0" w:color="auto"/>
            </w:tcBorders>
          </w:tcPr>
          <w:p w14:paraId="1CE858FB" w14:textId="77777777" w:rsidR="00F21705" w:rsidRPr="00752430" w:rsidRDefault="00F21705" w:rsidP="00F21705">
            <w:pPr>
              <w:pStyle w:val="acctfourfigures"/>
              <w:tabs>
                <w:tab w:val="clear" w:pos="765"/>
                <w:tab w:val="decimal" w:pos="938"/>
              </w:tabs>
              <w:spacing w:line="240" w:lineRule="atLeast"/>
              <w:ind w:right="-34"/>
              <w:rPr>
                <w:szCs w:val="22"/>
              </w:rPr>
            </w:pPr>
            <w:r w:rsidRPr="00752430">
              <w:rPr>
                <w:szCs w:val="22"/>
              </w:rPr>
              <w:t>2,863</w:t>
            </w:r>
          </w:p>
        </w:tc>
      </w:tr>
      <w:tr w:rsidR="00F21705" w:rsidRPr="001C7A05" w14:paraId="3C3AABA6" w14:textId="77777777" w:rsidTr="00D726B4">
        <w:trPr>
          <w:cantSplit/>
        </w:trPr>
        <w:tc>
          <w:tcPr>
            <w:tcW w:w="3341" w:type="dxa"/>
          </w:tcPr>
          <w:p w14:paraId="5C41588F" w14:textId="77777777" w:rsidR="00F21705" w:rsidRPr="001C7A05" w:rsidRDefault="00F21705" w:rsidP="00BB5C9D">
            <w:pPr>
              <w:spacing w:line="240" w:lineRule="atLeast"/>
              <w:ind w:hanging="71"/>
              <w:rPr>
                <w:b/>
                <w:bCs/>
                <w:i/>
                <w:iCs/>
                <w:sz w:val="22"/>
                <w:szCs w:val="22"/>
              </w:rPr>
            </w:pPr>
          </w:p>
        </w:tc>
        <w:tc>
          <w:tcPr>
            <w:tcW w:w="846" w:type="dxa"/>
            <w:vAlign w:val="bottom"/>
          </w:tcPr>
          <w:p w14:paraId="51EF4E2C" w14:textId="77777777" w:rsidR="00F21705" w:rsidRPr="001C7A05" w:rsidRDefault="00F21705" w:rsidP="00F21705">
            <w:pPr>
              <w:pStyle w:val="acctfourfigures"/>
              <w:tabs>
                <w:tab w:val="clear" w:pos="765"/>
                <w:tab w:val="decimal" w:pos="371"/>
              </w:tabs>
              <w:spacing w:line="240" w:lineRule="atLeast"/>
              <w:ind w:right="11"/>
              <w:rPr>
                <w:i/>
                <w:iCs/>
                <w:szCs w:val="22"/>
              </w:rPr>
            </w:pPr>
          </w:p>
        </w:tc>
        <w:tc>
          <w:tcPr>
            <w:tcW w:w="1053" w:type="dxa"/>
            <w:tcBorders>
              <w:top w:val="single" w:sz="4" w:space="0" w:color="auto"/>
            </w:tcBorders>
          </w:tcPr>
          <w:p w14:paraId="6496E139" w14:textId="77777777" w:rsidR="00F21705" w:rsidRPr="001C7A05" w:rsidRDefault="00F21705" w:rsidP="00F21705">
            <w:pPr>
              <w:pStyle w:val="acctfourfigures"/>
              <w:tabs>
                <w:tab w:val="clear" w:pos="765"/>
                <w:tab w:val="decimal" w:pos="731"/>
                <w:tab w:val="decimal" w:pos="1037"/>
              </w:tabs>
              <w:spacing w:line="240" w:lineRule="atLeast"/>
              <w:ind w:right="-106"/>
              <w:rPr>
                <w:szCs w:val="22"/>
              </w:rPr>
            </w:pPr>
          </w:p>
        </w:tc>
        <w:tc>
          <w:tcPr>
            <w:tcW w:w="180" w:type="dxa"/>
          </w:tcPr>
          <w:p w14:paraId="0B4B2F7C" w14:textId="77777777" w:rsidR="00F21705" w:rsidRPr="001C7A05" w:rsidRDefault="00F21705" w:rsidP="00F21705">
            <w:pPr>
              <w:pStyle w:val="acctfourfigures"/>
              <w:spacing w:line="240" w:lineRule="atLeast"/>
              <w:rPr>
                <w:szCs w:val="22"/>
              </w:rPr>
            </w:pPr>
          </w:p>
        </w:tc>
        <w:tc>
          <w:tcPr>
            <w:tcW w:w="1053" w:type="dxa"/>
          </w:tcPr>
          <w:p w14:paraId="5E69717A" w14:textId="77777777" w:rsidR="00F21705" w:rsidRPr="001C7A05" w:rsidRDefault="00F21705" w:rsidP="00F21705">
            <w:pPr>
              <w:pStyle w:val="acctfourfigures"/>
              <w:tabs>
                <w:tab w:val="clear" w:pos="765"/>
                <w:tab w:val="decimal" w:pos="731"/>
                <w:tab w:val="decimal" w:pos="1037"/>
              </w:tabs>
              <w:spacing w:line="240" w:lineRule="atLeast"/>
              <w:ind w:right="-106"/>
              <w:rPr>
                <w:szCs w:val="22"/>
              </w:rPr>
            </w:pPr>
          </w:p>
        </w:tc>
        <w:tc>
          <w:tcPr>
            <w:tcW w:w="207" w:type="dxa"/>
          </w:tcPr>
          <w:p w14:paraId="0E332F76" w14:textId="77777777" w:rsidR="00F21705" w:rsidRPr="001C7A05" w:rsidRDefault="00F21705" w:rsidP="00F21705">
            <w:pPr>
              <w:pStyle w:val="acctfourfigures"/>
              <w:spacing w:line="240" w:lineRule="atLeast"/>
              <w:rPr>
                <w:szCs w:val="22"/>
              </w:rPr>
            </w:pPr>
          </w:p>
        </w:tc>
        <w:tc>
          <w:tcPr>
            <w:tcW w:w="1152" w:type="dxa"/>
            <w:shd w:val="clear" w:color="auto" w:fill="auto"/>
          </w:tcPr>
          <w:p w14:paraId="5CB0890C" w14:textId="77777777" w:rsidR="00F21705" w:rsidRPr="00752430" w:rsidRDefault="00F21705" w:rsidP="00F21705">
            <w:pPr>
              <w:pStyle w:val="acctfourfigures"/>
              <w:tabs>
                <w:tab w:val="clear" w:pos="765"/>
                <w:tab w:val="decimal" w:pos="938"/>
              </w:tabs>
              <w:spacing w:line="240" w:lineRule="atLeast"/>
              <w:ind w:right="-34"/>
              <w:rPr>
                <w:szCs w:val="22"/>
              </w:rPr>
            </w:pPr>
          </w:p>
        </w:tc>
        <w:tc>
          <w:tcPr>
            <w:tcW w:w="180" w:type="dxa"/>
          </w:tcPr>
          <w:p w14:paraId="7B8680A0" w14:textId="77777777" w:rsidR="00F21705" w:rsidRPr="001C7A05" w:rsidRDefault="00F21705" w:rsidP="00F21705">
            <w:pPr>
              <w:pStyle w:val="acctfourfigures"/>
              <w:spacing w:line="240" w:lineRule="atLeast"/>
              <w:rPr>
                <w:szCs w:val="22"/>
              </w:rPr>
            </w:pPr>
          </w:p>
        </w:tc>
        <w:tc>
          <w:tcPr>
            <w:tcW w:w="1179" w:type="dxa"/>
          </w:tcPr>
          <w:p w14:paraId="72017036" w14:textId="77777777" w:rsidR="00F21705" w:rsidRPr="00752430" w:rsidRDefault="00F21705" w:rsidP="00F21705">
            <w:pPr>
              <w:pStyle w:val="acctfourfigures"/>
              <w:tabs>
                <w:tab w:val="clear" w:pos="765"/>
                <w:tab w:val="decimal" w:pos="938"/>
              </w:tabs>
              <w:spacing w:line="240" w:lineRule="atLeast"/>
              <w:ind w:right="-34"/>
              <w:rPr>
                <w:szCs w:val="22"/>
              </w:rPr>
            </w:pPr>
          </w:p>
        </w:tc>
      </w:tr>
      <w:tr w:rsidR="00F21705" w:rsidRPr="001C7A05" w14:paraId="1DD31207" w14:textId="77777777" w:rsidTr="00D726B4">
        <w:trPr>
          <w:cantSplit/>
        </w:trPr>
        <w:tc>
          <w:tcPr>
            <w:tcW w:w="3341" w:type="dxa"/>
          </w:tcPr>
          <w:p w14:paraId="31D7C5AA" w14:textId="77777777" w:rsidR="00F21705" w:rsidRPr="001C7A05" w:rsidRDefault="00F21705" w:rsidP="00BB5C9D">
            <w:pPr>
              <w:spacing w:line="240" w:lineRule="atLeast"/>
              <w:ind w:hanging="71"/>
              <w:rPr>
                <w:sz w:val="22"/>
                <w:szCs w:val="22"/>
              </w:rPr>
            </w:pPr>
            <w:r w:rsidRPr="001C7A05">
              <w:rPr>
                <w:b/>
                <w:bCs/>
                <w:i/>
                <w:iCs/>
                <w:sz w:val="22"/>
                <w:szCs w:val="22"/>
              </w:rPr>
              <w:t>Other investment income</w:t>
            </w:r>
            <w:r w:rsidRPr="001C7A05">
              <w:rPr>
                <w:sz w:val="22"/>
                <w:szCs w:val="22"/>
              </w:rPr>
              <w:t xml:space="preserve"> </w:t>
            </w:r>
          </w:p>
        </w:tc>
        <w:tc>
          <w:tcPr>
            <w:tcW w:w="846" w:type="dxa"/>
            <w:vAlign w:val="bottom"/>
          </w:tcPr>
          <w:p w14:paraId="3DC6D3BD" w14:textId="77777777" w:rsidR="00F21705" w:rsidRPr="001C7A05" w:rsidRDefault="00F21705" w:rsidP="00F21705">
            <w:pPr>
              <w:pStyle w:val="acctfourfigures"/>
              <w:tabs>
                <w:tab w:val="clear" w:pos="765"/>
                <w:tab w:val="decimal" w:pos="371"/>
              </w:tabs>
              <w:spacing w:line="240" w:lineRule="atLeast"/>
              <w:ind w:right="11"/>
              <w:rPr>
                <w:i/>
                <w:iCs/>
                <w:szCs w:val="22"/>
              </w:rPr>
            </w:pPr>
          </w:p>
        </w:tc>
        <w:tc>
          <w:tcPr>
            <w:tcW w:w="1053" w:type="dxa"/>
          </w:tcPr>
          <w:p w14:paraId="0FB5D05B" w14:textId="77777777" w:rsidR="00F21705" w:rsidRPr="001C7A05" w:rsidRDefault="00F21705" w:rsidP="00F21705">
            <w:pPr>
              <w:pStyle w:val="acctfourfigures"/>
              <w:tabs>
                <w:tab w:val="clear" w:pos="765"/>
                <w:tab w:val="decimal" w:pos="731"/>
                <w:tab w:val="decimal" w:pos="1037"/>
              </w:tabs>
              <w:spacing w:line="240" w:lineRule="atLeast"/>
              <w:ind w:right="-106"/>
              <w:rPr>
                <w:szCs w:val="22"/>
              </w:rPr>
            </w:pPr>
          </w:p>
        </w:tc>
        <w:tc>
          <w:tcPr>
            <w:tcW w:w="180" w:type="dxa"/>
          </w:tcPr>
          <w:p w14:paraId="4D06EC9A" w14:textId="77777777" w:rsidR="00F21705" w:rsidRPr="001C7A05" w:rsidRDefault="00F21705" w:rsidP="00F21705">
            <w:pPr>
              <w:pStyle w:val="acctfourfigures"/>
              <w:spacing w:line="240" w:lineRule="atLeast"/>
              <w:rPr>
                <w:szCs w:val="22"/>
              </w:rPr>
            </w:pPr>
          </w:p>
        </w:tc>
        <w:tc>
          <w:tcPr>
            <w:tcW w:w="1053" w:type="dxa"/>
          </w:tcPr>
          <w:p w14:paraId="1DAFBCF8" w14:textId="77777777" w:rsidR="00F21705" w:rsidRPr="001C7A05" w:rsidRDefault="00F21705" w:rsidP="00F21705">
            <w:pPr>
              <w:pStyle w:val="acctfourfigures"/>
              <w:tabs>
                <w:tab w:val="clear" w:pos="765"/>
                <w:tab w:val="decimal" w:pos="731"/>
                <w:tab w:val="decimal" w:pos="1037"/>
              </w:tabs>
              <w:spacing w:line="240" w:lineRule="atLeast"/>
              <w:ind w:right="-106"/>
              <w:rPr>
                <w:szCs w:val="22"/>
              </w:rPr>
            </w:pPr>
          </w:p>
        </w:tc>
        <w:tc>
          <w:tcPr>
            <w:tcW w:w="207" w:type="dxa"/>
          </w:tcPr>
          <w:p w14:paraId="79F13495" w14:textId="77777777" w:rsidR="00F21705" w:rsidRPr="001C7A05" w:rsidRDefault="00F21705" w:rsidP="00F21705">
            <w:pPr>
              <w:pStyle w:val="acctfourfigures"/>
              <w:spacing w:line="240" w:lineRule="atLeast"/>
              <w:rPr>
                <w:szCs w:val="22"/>
              </w:rPr>
            </w:pPr>
          </w:p>
        </w:tc>
        <w:tc>
          <w:tcPr>
            <w:tcW w:w="1152" w:type="dxa"/>
            <w:shd w:val="clear" w:color="auto" w:fill="auto"/>
          </w:tcPr>
          <w:p w14:paraId="357B24B3" w14:textId="77777777" w:rsidR="00F21705" w:rsidRPr="00752430" w:rsidRDefault="00F21705" w:rsidP="00F21705">
            <w:pPr>
              <w:pStyle w:val="acctfourfigures"/>
              <w:tabs>
                <w:tab w:val="clear" w:pos="765"/>
                <w:tab w:val="decimal" w:pos="938"/>
              </w:tabs>
              <w:spacing w:line="240" w:lineRule="atLeast"/>
              <w:ind w:right="-34"/>
              <w:rPr>
                <w:szCs w:val="22"/>
              </w:rPr>
            </w:pPr>
          </w:p>
        </w:tc>
        <w:tc>
          <w:tcPr>
            <w:tcW w:w="180" w:type="dxa"/>
          </w:tcPr>
          <w:p w14:paraId="503BC882" w14:textId="77777777" w:rsidR="00F21705" w:rsidRPr="001C7A05" w:rsidRDefault="00F21705" w:rsidP="00F21705">
            <w:pPr>
              <w:pStyle w:val="acctfourfigures"/>
              <w:spacing w:line="240" w:lineRule="atLeast"/>
              <w:rPr>
                <w:szCs w:val="22"/>
              </w:rPr>
            </w:pPr>
          </w:p>
        </w:tc>
        <w:tc>
          <w:tcPr>
            <w:tcW w:w="1179" w:type="dxa"/>
          </w:tcPr>
          <w:p w14:paraId="20880922" w14:textId="77777777" w:rsidR="00F21705" w:rsidRPr="00752430" w:rsidRDefault="00F21705" w:rsidP="00F21705">
            <w:pPr>
              <w:pStyle w:val="acctfourfigures"/>
              <w:tabs>
                <w:tab w:val="clear" w:pos="765"/>
                <w:tab w:val="decimal" w:pos="938"/>
              </w:tabs>
              <w:spacing w:line="240" w:lineRule="atLeast"/>
              <w:ind w:right="-34"/>
              <w:rPr>
                <w:szCs w:val="22"/>
              </w:rPr>
            </w:pPr>
          </w:p>
        </w:tc>
      </w:tr>
      <w:tr w:rsidR="00F21705" w:rsidRPr="001C7A05" w14:paraId="6E46DDC2" w14:textId="77777777" w:rsidTr="00D726B4">
        <w:trPr>
          <w:cantSplit/>
        </w:trPr>
        <w:tc>
          <w:tcPr>
            <w:tcW w:w="3341" w:type="dxa"/>
          </w:tcPr>
          <w:p w14:paraId="4567649E" w14:textId="77777777" w:rsidR="00F21705" w:rsidRPr="001C7A05" w:rsidRDefault="00F21705" w:rsidP="00BB5C9D">
            <w:pPr>
              <w:spacing w:line="240" w:lineRule="atLeast"/>
              <w:ind w:hanging="71"/>
              <w:rPr>
                <w:b/>
                <w:bCs/>
                <w:i/>
                <w:iCs/>
                <w:sz w:val="22"/>
                <w:szCs w:val="22"/>
              </w:rPr>
            </w:pPr>
            <w:r w:rsidRPr="001C7A05">
              <w:rPr>
                <w:sz w:val="22"/>
                <w:szCs w:val="22"/>
              </w:rPr>
              <w:t>Other parties</w:t>
            </w:r>
          </w:p>
        </w:tc>
        <w:tc>
          <w:tcPr>
            <w:tcW w:w="846" w:type="dxa"/>
            <w:vAlign w:val="bottom"/>
          </w:tcPr>
          <w:p w14:paraId="2A8BE594" w14:textId="57FCD615" w:rsidR="00F21705" w:rsidRPr="001C7A05" w:rsidRDefault="00F21705" w:rsidP="00F21705">
            <w:pPr>
              <w:pStyle w:val="acctfourfigures"/>
              <w:tabs>
                <w:tab w:val="clear" w:pos="765"/>
                <w:tab w:val="decimal" w:pos="407"/>
              </w:tabs>
              <w:spacing w:line="240" w:lineRule="atLeast"/>
              <w:ind w:right="11"/>
              <w:rPr>
                <w:i/>
                <w:iCs/>
                <w:szCs w:val="22"/>
              </w:rPr>
            </w:pPr>
          </w:p>
        </w:tc>
        <w:tc>
          <w:tcPr>
            <w:tcW w:w="1053" w:type="dxa"/>
            <w:tcBorders>
              <w:bottom w:val="single" w:sz="4" w:space="0" w:color="auto"/>
            </w:tcBorders>
          </w:tcPr>
          <w:p w14:paraId="53F332FC" w14:textId="19ADC03E" w:rsidR="00F21705" w:rsidRPr="001C7A05" w:rsidRDefault="00A67268" w:rsidP="00A67268">
            <w:pPr>
              <w:pStyle w:val="acctfourfigures"/>
              <w:tabs>
                <w:tab w:val="clear" w:pos="765"/>
                <w:tab w:val="decimal" w:pos="551"/>
              </w:tabs>
              <w:spacing w:line="240" w:lineRule="atLeast"/>
              <w:ind w:right="11"/>
              <w:rPr>
                <w:szCs w:val="22"/>
              </w:rPr>
            </w:pPr>
            <w:r>
              <w:rPr>
                <w:szCs w:val="22"/>
              </w:rPr>
              <w:t>-</w:t>
            </w:r>
          </w:p>
        </w:tc>
        <w:tc>
          <w:tcPr>
            <w:tcW w:w="180" w:type="dxa"/>
          </w:tcPr>
          <w:p w14:paraId="33F7CDAE" w14:textId="77777777" w:rsidR="00F21705" w:rsidRPr="001C7A05" w:rsidRDefault="00F21705" w:rsidP="00F21705">
            <w:pPr>
              <w:pStyle w:val="acctfourfigures"/>
              <w:spacing w:line="240" w:lineRule="atLeast"/>
              <w:rPr>
                <w:szCs w:val="22"/>
              </w:rPr>
            </w:pPr>
          </w:p>
        </w:tc>
        <w:tc>
          <w:tcPr>
            <w:tcW w:w="1053" w:type="dxa"/>
            <w:tcBorders>
              <w:bottom w:val="single" w:sz="4" w:space="0" w:color="auto"/>
            </w:tcBorders>
          </w:tcPr>
          <w:p w14:paraId="449A67C6" w14:textId="77777777" w:rsidR="00F21705" w:rsidRPr="001C7A05" w:rsidRDefault="00F21705" w:rsidP="00F21705">
            <w:pPr>
              <w:pStyle w:val="acctfourfigures"/>
              <w:tabs>
                <w:tab w:val="clear" w:pos="765"/>
                <w:tab w:val="decimal" w:pos="821"/>
              </w:tabs>
              <w:spacing w:line="240" w:lineRule="atLeast"/>
              <w:ind w:right="-106"/>
              <w:rPr>
                <w:szCs w:val="22"/>
              </w:rPr>
            </w:pPr>
            <w:r>
              <w:rPr>
                <w:szCs w:val="22"/>
              </w:rPr>
              <w:t>43,018</w:t>
            </w:r>
          </w:p>
        </w:tc>
        <w:tc>
          <w:tcPr>
            <w:tcW w:w="207" w:type="dxa"/>
          </w:tcPr>
          <w:p w14:paraId="728BEF6B" w14:textId="77777777" w:rsidR="00F21705" w:rsidRPr="001C7A05" w:rsidRDefault="00F21705" w:rsidP="00F21705">
            <w:pPr>
              <w:pStyle w:val="acctfourfigures"/>
              <w:spacing w:line="240" w:lineRule="atLeast"/>
              <w:rPr>
                <w:szCs w:val="22"/>
              </w:rPr>
            </w:pPr>
          </w:p>
        </w:tc>
        <w:tc>
          <w:tcPr>
            <w:tcW w:w="1152" w:type="dxa"/>
            <w:tcBorders>
              <w:bottom w:val="single" w:sz="4" w:space="0" w:color="auto"/>
            </w:tcBorders>
            <w:shd w:val="clear" w:color="auto" w:fill="auto"/>
          </w:tcPr>
          <w:p w14:paraId="7D6CC990" w14:textId="1254629C" w:rsidR="00F21705" w:rsidRPr="00752430" w:rsidRDefault="00540DAB" w:rsidP="00862850">
            <w:pPr>
              <w:pStyle w:val="acctfourfigures"/>
              <w:tabs>
                <w:tab w:val="clear" w:pos="765"/>
                <w:tab w:val="decimal" w:pos="672"/>
              </w:tabs>
              <w:spacing w:line="240" w:lineRule="atLeast"/>
              <w:ind w:right="11"/>
              <w:rPr>
                <w:szCs w:val="22"/>
              </w:rPr>
            </w:pPr>
            <w:r>
              <w:rPr>
                <w:szCs w:val="22"/>
              </w:rPr>
              <w:t>-</w:t>
            </w:r>
          </w:p>
        </w:tc>
        <w:tc>
          <w:tcPr>
            <w:tcW w:w="180" w:type="dxa"/>
          </w:tcPr>
          <w:p w14:paraId="517D9684" w14:textId="77777777" w:rsidR="00F21705" w:rsidRPr="001C7A05" w:rsidRDefault="00F21705" w:rsidP="00F21705">
            <w:pPr>
              <w:pStyle w:val="acctfourfigures"/>
              <w:spacing w:line="240" w:lineRule="atLeast"/>
              <w:rPr>
                <w:szCs w:val="22"/>
              </w:rPr>
            </w:pPr>
          </w:p>
        </w:tc>
        <w:tc>
          <w:tcPr>
            <w:tcW w:w="1179" w:type="dxa"/>
            <w:tcBorders>
              <w:bottom w:val="single" w:sz="4" w:space="0" w:color="auto"/>
            </w:tcBorders>
          </w:tcPr>
          <w:p w14:paraId="5A0433DF" w14:textId="77777777" w:rsidR="00F21705" w:rsidRPr="00752430" w:rsidRDefault="00F21705" w:rsidP="00F21705">
            <w:pPr>
              <w:pStyle w:val="acctfourfigures"/>
              <w:tabs>
                <w:tab w:val="clear" w:pos="765"/>
                <w:tab w:val="decimal" w:pos="938"/>
              </w:tabs>
              <w:spacing w:line="240" w:lineRule="atLeast"/>
              <w:ind w:right="-34"/>
              <w:rPr>
                <w:szCs w:val="22"/>
              </w:rPr>
            </w:pPr>
            <w:r w:rsidRPr="00752430">
              <w:rPr>
                <w:szCs w:val="22"/>
              </w:rPr>
              <w:t>60,080</w:t>
            </w:r>
          </w:p>
        </w:tc>
      </w:tr>
      <w:tr w:rsidR="00F21705" w:rsidRPr="001C7A05" w14:paraId="5F3623B8" w14:textId="77777777" w:rsidTr="00D726B4">
        <w:trPr>
          <w:cantSplit/>
        </w:trPr>
        <w:tc>
          <w:tcPr>
            <w:tcW w:w="3341" w:type="dxa"/>
          </w:tcPr>
          <w:p w14:paraId="2FB63CF6" w14:textId="286E818F" w:rsidR="00F21705" w:rsidRPr="001C7A05" w:rsidRDefault="00F21705" w:rsidP="00BB5C9D">
            <w:pPr>
              <w:spacing w:line="240" w:lineRule="atLeast"/>
              <w:ind w:hanging="71"/>
              <w:rPr>
                <w:b/>
                <w:bCs/>
                <w:sz w:val="22"/>
                <w:szCs w:val="22"/>
              </w:rPr>
            </w:pPr>
          </w:p>
        </w:tc>
        <w:tc>
          <w:tcPr>
            <w:tcW w:w="846" w:type="dxa"/>
            <w:vAlign w:val="bottom"/>
          </w:tcPr>
          <w:p w14:paraId="7D4D68FA" w14:textId="77777777" w:rsidR="00F21705" w:rsidRPr="001C7A05" w:rsidRDefault="00F21705" w:rsidP="00F21705">
            <w:pPr>
              <w:pStyle w:val="acctfourfigures"/>
              <w:tabs>
                <w:tab w:val="clear" w:pos="765"/>
                <w:tab w:val="decimal" w:pos="371"/>
              </w:tabs>
              <w:spacing w:line="240" w:lineRule="atLeast"/>
              <w:ind w:right="11"/>
              <w:rPr>
                <w:b/>
                <w:bCs/>
                <w:i/>
                <w:iCs/>
                <w:szCs w:val="22"/>
              </w:rPr>
            </w:pPr>
          </w:p>
        </w:tc>
        <w:tc>
          <w:tcPr>
            <w:tcW w:w="1053" w:type="dxa"/>
            <w:tcBorders>
              <w:bottom w:val="double" w:sz="4" w:space="0" w:color="auto"/>
            </w:tcBorders>
          </w:tcPr>
          <w:p w14:paraId="1DC14731" w14:textId="70B028A2" w:rsidR="00F21705" w:rsidRPr="001C7A05" w:rsidRDefault="00A67268" w:rsidP="00F21705">
            <w:pPr>
              <w:pStyle w:val="acctfourfigures"/>
              <w:tabs>
                <w:tab w:val="clear" w:pos="765"/>
                <w:tab w:val="decimal" w:pos="821"/>
              </w:tabs>
              <w:spacing w:line="240" w:lineRule="atLeast"/>
              <w:ind w:right="-106"/>
              <w:rPr>
                <w:b/>
                <w:bCs/>
                <w:szCs w:val="22"/>
                <w:cs/>
                <w:lang w:bidi="th-TH"/>
              </w:rPr>
            </w:pPr>
            <w:r>
              <w:rPr>
                <w:b/>
                <w:bCs/>
                <w:szCs w:val="22"/>
                <w:lang w:bidi="th-TH"/>
              </w:rPr>
              <w:t>3,541</w:t>
            </w:r>
          </w:p>
        </w:tc>
        <w:tc>
          <w:tcPr>
            <w:tcW w:w="180" w:type="dxa"/>
          </w:tcPr>
          <w:p w14:paraId="1AD4ECC2" w14:textId="77777777" w:rsidR="00F21705" w:rsidRPr="001C7A05" w:rsidRDefault="00F21705" w:rsidP="00F21705">
            <w:pPr>
              <w:tabs>
                <w:tab w:val="decimal" w:pos="731"/>
                <w:tab w:val="decimal" w:pos="774"/>
              </w:tabs>
              <w:ind w:right="11"/>
              <w:rPr>
                <w:b/>
                <w:bCs/>
                <w:sz w:val="22"/>
                <w:szCs w:val="22"/>
                <w:lang w:val="en-GB" w:bidi="ar-SA"/>
              </w:rPr>
            </w:pPr>
          </w:p>
        </w:tc>
        <w:tc>
          <w:tcPr>
            <w:tcW w:w="1053" w:type="dxa"/>
            <w:tcBorders>
              <w:bottom w:val="double" w:sz="4" w:space="0" w:color="auto"/>
            </w:tcBorders>
          </w:tcPr>
          <w:p w14:paraId="758B8CAA" w14:textId="5838B0AD" w:rsidR="00F21705" w:rsidRPr="001C7A05" w:rsidRDefault="00F21705" w:rsidP="00F21705">
            <w:pPr>
              <w:pStyle w:val="acctfourfigures"/>
              <w:tabs>
                <w:tab w:val="clear" w:pos="765"/>
                <w:tab w:val="decimal" w:pos="821"/>
              </w:tabs>
              <w:spacing w:line="240" w:lineRule="atLeast"/>
              <w:ind w:right="-106"/>
              <w:rPr>
                <w:b/>
                <w:bCs/>
                <w:szCs w:val="22"/>
                <w:cs/>
                <w:lang w:bidi="th-TH"/>
              </w:rPr>
            </w:pPr>
            <w:r>
              <w:rPr>
                <w:b/>
                <w:bCs/>
                <w:szCs w:val="22"/>
                <w:lang w:bidi="th-TH"/>
              </w:rPr>
              <w:t>45,80</w:t>
            </w:r>
            <w:r w:rsidR="00E74CA6">
              <w:rPr>
                <w:b/>
                <w:bCs/>
                <w:szCs w:val="22"/>
                <w:lang w:bidi="th-TH"/>
              </w:rPr>
              <w:t>4</w:t>
            </w:r>
          </w:p>
        </w:tc>
        <w:tc>
          <w:tcPr>
            <w:tcW w:w="207" w:type="dxa"/>
          </w:tcPr>
          <w:p w14:paraId="05A04CD3" w14:textId="77777777" w:rsidR="00F21705" w:rsidRPr="001C7A05" w:rsidRDefault="00F21705" w:rsidP="00F21705">
            <w:pPr>
              <w:tabs>
                <w:tab w:val="decimal" w:pos="731"/>
                <w:tab w:val="decimal" w:pos="774"/>
              </w:tabs>
              <w:ind w:right="11"/>
              <w:rPr>
                <w:b/>
                <w:bCs/>
                <w:sz w:val="22"/>
                <w:szCs w:val="22"/>
                <w:lang w:val="en-GB" w:bidi="ar-SA"/>
              </w:rPr>
            </w:pPr>
          </w:p>
        </w:tc>
        <w:tc>
          <w:tcPr>
            <w:tcW w:w="1152" w:type="dxa"/>
            <w:tcBorders>
              <w:bottom w:val="double" w:sz="4" w:space="0" w:color="auto"/>
            </w:tcBorders>
            <w:shd w:val="clear" w:color="auto" w:fill="auto"/>
          </w:tcPr>
          <w:p w14:paraId="71AFDFE4" w14:textId="6F0C389F" w:rsidR="00F21705" w:rsidRPr="00752430" w:rsidRDefault="00540DAB" w:rsidP="00F21705">
            <w:pPr>
              <w:pStyle w:val="acctfourfigures"/>
              <w:tabs>
                <w:tab w:val="clear" w:pos="765"/>
                <w:tab w:val="decimal" w:pos="938"/>
              </w:tabs>
              <w:spacing w:line="240" w:lineRule="atLeast"/>
              <w:ind w:right="-34"/>
              <w:rPr>
                <w:b/>
                <w:bCs/>
                <w:szCs w:val="22"/>
              </w:rPr>
            </w:pPr>
            <w:r>
              <w:rPr>
                <w:b/>
                <w:bCs/>
                <w:szCs w:val="22"/>
              </w:rPr>
              <w:t>2,693</w:t>
            </w:r>
          </w:p>
        </w:tc>
        <w:tc>
          <w:tcPr>
            <w:tcW w:w="180" w:type="dxa"/>
          </w:tcPr>
          <w:p w14:paraId="032D123C" w14:textId="77777777" w:rsidR="00F21705" w:rsidRPr="001C7A05" w:rsidRDefault="00F21705" w:rsidP="00F21705">
            <w:pPr>
              <w:tabs>
                <w:tab w:val="decimal" w:pos="731"/>
                <w:tab w:val="decimal" w:pos="774"/>
              </w:tabs>
              <w:ind w:right="11"/>
              <w:rPr>
                <w:b/>
                <w:bCs/>
                <w:sz w:val="22"/>
                <w:szCs w:val="22"/>
                <w:lang w:val="en-GB" w:bidi="ar-SA"/>
              </w:rPr>
            </w:pPr>
          </w:p>
        </w:tc>
        <w:tc>
          <w:tcPr>
            <w:tcW w:w="1179" w:type="dxa"/>
            <w:tcBorders>
              <w:bottom w:val="double" w:sz="4" w:space="0" w:color="auto"/>
            </w:tcBorders>
          </w:tcPr>
          <w:p w14:paraId="73214A8E" w14:textId="77777777" w:rsidR="00F21705" w:rsidRPr="00752430" w:rsidRDefault="00F21705" w:rsidP="00F21705">
            <w:pPr>
              <w:pStyle w:val="acctfourfigures"/>
              <w:tabs>
                <w:tab w:val="clear" w:pos="765"/>
                <w:tab w:val="decimal" w:pos="938"/>
              </w:tabs>
              <w:spacing w:line="240" w:lineRule="atLeast"/>
              <w:ind w:right="-34"/>
              <w:rPr>
                <w:b/>
                <w:bCs/>
                <w:szCs w:val="22"/>
              </w:rPr>
            </w:pPr>
            <w:r w:rsidRPr="00752430">
              <w:rPr>
                <w:b/>
                <w:bCs/>
                <w:szCs w:val="22"/>
              </w:rPr>
              <w:t>62,943</w:t>
            </w:r>
          </w:p>
        </w:tc>
      </w:tr>
    </w:tbl>
    <w:p w14:paraId="3B053D9C" w14:textId="686930C4" w:rsidR="007C55E6" w:rsidRPr="00F670C2" w:rsidRDefault="007C55E6" w:rsidP="007C55E6">
      <w:pPr>
        <w:spacing w:line="240" w:lineRule="atLeast"/>
        <w:jc w:val="both"/>
        <w:rPr>
          <w:rFonts w:eastAsia="Arial Unicode MS" w:cs="Cordia New"/>
          <w:b/>
          <w:bCs/>
          <w:sz w:val="24"/>
          <w:szCs w:val="24"/>
        </w:rPr>
      </w:pPr>
    </w:p>
    <w:p w14:paraId="28716DC1" w14:textId="263D0BBC" w:rsidR="00443420" w:rsidRPr="00AB4E38" w:rsidRDefault="00E9363D" w:rsidP="00E9363D">
      <w:pPr>
        <w:ind w:left="540"/>
        <w:rPr>
          <w:b/>
          <w:bCs/>
          <w:i/>
          <w:iCs/>
          <w:sz w:val="22"/>
          <w:szCs w:val="22"/>
          <w:cs/>
        </w:rPr>
      </w:pPr>
      <w:r w:rsidRPr="00337A48">
        <w:rPr>
          <w:b/>
          <w:bCs/>
          <w:i/>
          <w:iCs/>
          <w:sz w:val="22"/>
          <w:szCs w:val="22"/>
        </w:rPr>
        <w:t>Gains on disposal of other long-term investments</w:t>
      </w:r>
    </w:p>
    <w:p w14:paraId="228C5FB4" w14:textId="25747A8E" w:rsidR="00443420" w:rsidRDefault="00443420" w:rsidP="00443420">
      <w:pPr>
        <w:ind w:left="540"/>
        <w:jc w:val="thaiDistribute"/>
        <w:rPr>
          <w:rFonts w:ascii="Angsana New" w:eastAsia="MS Mincho" w:hAnsi="Angsana New" w:cs="Angsana New"/>
          <w:i/>
          <w:iCs/>
          <w:sz w:val="22"/>
          <w:szCs w:val="22"/>
          <w:highlight w:val="yellow"/>
        </w:rPr>
      </w:pPr>
    </w:p>
    <w:p w14:paraId="5573231A" w14:textId="1B4B7CED" w:rsidR="00443420" w:rsidRPr="00337A48" w:rsidRDefault="00337A48" w:rsidP="00337A48">
      <w:pPr>
        <w:spacing w:line="240" w:lineRule="atLeast"/>
        <w:ind w:left="540"/>
        <w:jc w:val="both"/>
        <w:rPr>
          <w:color w:val="000000"/>
          <w:spacing w:val="-4"/>
          <w:sz w:val="22"/>
          <w:szCs w:val="22"/>
        </w:rPr>
      </w:pPr>
      <w:r w:rsidRPr="00337A48">
        <w:rPr>
          <w:color w:val="000000"/>
          <w:spacing w:val="-4"/>
          <w:sz w:val="22"/>
          <w:szCs w:val="22"/>
        </w:rPr>
        <w:t xml:space="preserve">On </w:t>
      </w:r>
      <w:r w:rsidRPr="00337A48">
        <w:rPr>
          <w:color w:val="000000"/>
          <w:spacing w:val="-4"/>
          <w:sz w:val="22"/>
          <w:szCs w:val="22"/>
          <w:cs/>
        </w:rPr>
        <w:t xml:space="preserve">9 </w:t>
      </w:r>
      <w:r w:rsidRPr="00337A48">
        <w:rPr>
          <w:color w:val="000000"/>
          <w:spacing w:val="-4"/>
          <w:sz w:val="22"/>
          <w:szCs w:val="22"/>
        </w:rPr>
        <w:t xml:space="preserve">February </w:t>
      </w:r>
      <w:r w:rsidRPr="00337A48">
        <w:rPr>
          <w:color w:val="000000"/>
          <w:spacing w:val="-4"/>
          <w:sz w:val="22"/>
          <w:szCs w:val="22"/>
          <w:cs/>
        </w:rPr>
        <w:t>201</w:t>
      </w:r>
      <w:r w:rsidR="003D3672">
        <w:rPr>
          <w:color w:val="000000"/>
          <w:spacing w:val="-4"/>
          <w:sz w:val="22"/>
          <w:szCs w:val="22"/>
        </w:rPr>
        <w:t>8</w:t>
      </w:r>
      <w:r w:rsidRPr="00337A48">
        <w:rPr>
          <w:color w:val="000000"/>
          <w:spacing w:val="-4"/>
          <w:sz w:val="22"/>
          <w:szCs w:val="22"/>
        </w:rPr>
        <w:t xml:space="preserve">, the Board of Directors Meeting of the Company approved the Company to waiver its right to subscribe for new shares. As a result, the Company’s ownership interest will decrease from </w:t>
      </w:r>
      <w:r w:rsidRPr="00337A48">
        <w:rPr>
          <w:color w:val="000000"/>
          <w:spacing w:val="-4"/>
          <w:sz w:val="22"/>
          <w:szCs w:val="22"/>
          <w:cs/>
        </w:rPr>
        <w:t xml:space="preserve">17.67% </w:t>
      </w:r>
      <w:r w:rsidRPr="00337A48">
        <w:rPr>
          <w:color w:val="000000"/>
          <w:spacing w:val="-4"/>
          <w:sz w:val="22"/>
          <w:szCs w:val="22"/>
        </w:rPr>
        <w:t xml:space="preserve">to </w:t>
      </w:r>
      <w:r w:rsidRPr="00337A48">
        <w:rPr>
          <w:color w:val="000000"/>
          <w:spacing w:val="-4"/>
          <w:sz w:val="22"/>
          <w:szCs w:val="22"/>
          <w:cs/>
        </w:rPr>
        <w:t xml:space="preserve">14.48% </w:t>
      </w:r>
      <w:r w:rsidRPr="00337A48">
        <w:rPr>
          <w:color w:val="000000"/>
          <w:spacing w:val="-4"/>
          <w:sz w:val="22"/>
          <w:szCs w:val="22"/>
        </w:rPr>
        <w:t xml:space="preserve">of </w:t>
      </w:r>
      <w:proofErr w:type="spellStart"/>
      <w:r w:rsidRPr="00337A48">
        <w:rPr>
          <w:color w:val="000000"/>
          <w:spacing w:val="-4"/>
          <w:sz w:val="22"/>
          <w:szCs w:val="22"/>
        </w:rPr>
        <w:t>authorised</w:t>
      </w:r>
      <w:proofErr w:type="spellEnd"/>
      <w:r w:rsidRPr="00337A48">
        <w:rPr>
          <w:color w:val="000000"/>
          <w:spacing w:val="-4"/>
          <w:sz w:val="22"/>
          <w:szCs w:val="22"/>
        </w:rPr>
        <w:t xml:space="preserve"> share capital. Subsequently reporting date, on </w:t>
      </w:r>
      <w:r w:rsidRPr="00337A48">
        <w:rPr>
          <w:color w:val="000000"/>
          <w:spacing w:val="-4"/>
          <w:sz w:val="22"/>
          <w:szCs w:val="22"/>
          <w:cs/>
        </w:rPr>
        <w:t xml:space="preserve">5 </w:t>
      </w:r>
      <w:r w:rsidRPr="00337A48">
        <w:rPr>
          <w:color w:val="000000"/>
          <w:spacing w:val="-4"/>
          <w:sz w:val="22"/>
          <w:szCs w:val="22"/>
        </w:rPr>
        <w:t xml:space="preserve">April </w:t>
      </w:r>
      <w:r w:rsidRPr="00337A48">
        <w:rPr>
          <w:color w:val="000000"/>
          <w:spacing w:val="-4"/>
          <w:sz w:val="22"/>
          <w:szCs w:val="22"/>
          <w:cs/>
        </w:rPr>
        <w:t>2018</w:t>
      </w:r>
      <w:r w:rsidRPr="00337A48">
        <w:rPr>
          <w:color w:val="000000"/>
          <w:spacing w:val="-4"/>
          <w:sz w:val="22"/>
          <w:szCs w:val="22"/>
        </w:rPr>
        <w:t xml:space="preserve">, at the Board of Directors Meeting of the Company approved the Company to sell all of other long-term investment at Baht </w:t>
      </w:r>
      <w:r w:rsidRPr="00337A48">
        <w:rPr>
          <w:color w:val="000000"/>
          <w:spacing w:val="-4"/>
          <w:sz w:val="22"/>
          <w:szCs w:val="22"/>
          <w:cs/>
        </w:rPr>
        <w:t xml:space="preserve">150 </w:t>
      </w:r>
      <w:r w:rsidRPr="00337A48">
        <w:rPr>
          <w:color w:val="000000"/>
          <w:spacing w:val="-4"/>
          <w:sz w:val="22"/>
          <w:szCs w:val="22"/>
        </w:rPr>
        <w:t xml:space="preserve">per share, in total amount of Baht </w:t>
      </w:r>
      <w:r w:rsidRPr="00337A48">
        <w:rPr>
          <w:color w:val="000000"/>
          <w:spacing w:val="-4"/>
          <w:sz w:val="22"/>
          <w:szCs w:val="22"/>
          <w:cs/>
        </w:rPr>
        <w:t xml:space="preserve">180.2 </w:t>
      </w:r>
      <w:r w:rsidRPr="00337A48">
        <w:rPr>
          <w:color w:val="000000"/>
          <w:spacing w:val="-4"/>
          <w:sz w:val="22"/>
          <w:szCs w:val="22"/>
        </w:rPr>
        <w:t xml:space="preserve">million to other parties and received the consideration in April </w:t>
      </w:r>
      <w:r w:rsidRPr="00337A48">
        <w:rPr>
          <w:color w:val="000000"/>
          <w:spacing w:val="-4"/>
          <w:sz w:val="22"/>
          <w:szCs w:val="22"/>
          <w:cs/>
        </w:rPr>
        <w:t xml:space="preserve">2018. </w:t>
      </w:r>
      <w:r w:rsidRPr="00337A48">
        <w:rPr>
          <w:color w:val="000000"/>
          <w:spacing w:val="-4"/>
          <w:sz w:val="22"/>
          <w:szCs w:val="22"/>
        </w:rPr>
        <w:t xml:space="preserve">The Company </w:t>
      </w:r>
      <w:proofErr w:type="spellStart"/>
      <w:r w:rsidRPr="00337A48">
        <w:rPr>
          <w:color w:val="000000"/>
          <w:spacing w:val="-4"/>
          <w:sz w:val="22"/>
          <w:szCs w:val="22"/>
        </w:rPr>
        <w:t>recognised</w:t>
      </w:r>
      <w:proofErr w:type="spellEnd"/>
      <w:r w:rsidRPr="00337A48">
        <w:rPr>
          <w:color w:val="000000"/>
          <w:spacing w:val="-4"/>
          <w:sz w:val="22"/>
          <w:szCs w:val="22"/>
        </w:rPr>
        <w:t xml:space="preserve"> the gain on sale of investment in the consolidated and separate statements </w:t>
      </w:r>
      <w:r w:rsidR="007479D3">
        <w:rPr>
          <w:color w:val="000000"/>
          <w:spacing w:val="-4"/>
          <w:sz w:val="22"/>
          <w:szCs w:val="22"/>
        </w:rPr>
        <w:br/>
      </w:r>
      <w:r w:rsidRPr="00337A48">
        <w:rPr>
          <w:color w:val="000000"/>
          <w:spacing w:val="-4"/>
          <w:sz w:val="22"/>
          <w:szCs w:val="22"/>
        </w:rPr>
        <w:t xml:space="preserve">of comprehensive income for the year ended </w:t>
      </w:r>
      <w:r w:rsidRPr="00337A48">
        <w:rPr>
          <w:color w:val="000000"/>
          <w:spacing w:val="-4"/>
          <w:sz w:val="22"/>
          <w:szCs w:val="22"/>
          <w:cs/>
        </w:rPr>
        <w:t xml:space="preserve">31 </w:t>
      </w:r>
      <w:r w:rsidRPr="00337A48">
        <w:rPr>
          <w:color w:val="000000"/>
          <w:spacing w:val="-4"/>
          <w:sz w:val="22"/>
          <w:szCs w:val="22"/>
        </w:rPr>
        <w:t xml:space="preserve">December </w:t>
      </w:r>
      <w:r w:rsidRPr="00337A48">
        <w:rPr>
          <w:color w:val="000000"/>
          <w:spacing w:val="-4"/>
          <w:sz w:val="22"/>
          <w:szCs w:val="22"/>
          <w:cs/>
        </w:rPr>
        <w:t xml:space="preserve">2018 </w:t>
      </w:r>
      <w:r w:rsidRPr="00337A48">
        <w:rPr>
          <w:color w:val="000000"/>
          <w:spacing w:val="-4"/>
          <w:sz w:val="22"/>
          <w:szCs w:val="22"/>
        </w:rPr>
        <w:t xml:space="preserve">amount of Baht </w:t>
      </w:r>
      <w:r w:rsidRPr="00337A48">
        <w:rPr>
          <w:color w:val="000000"/>
          <w:spacing w:val="-4"/>
          <w:sz w:val="22"/>
          <w:szCs w:val="22"/>
          <w:cs/>
        </w:rPr>
        <w:t xml:space="preserve">43.0 </w:t>
      </w:r>
      <w:r w:rsidRPr="00337A48">
        <w:rPr>
          <w:color w:val="000000"/>
          <w:spacing w:val="-4"/>
          <w:sz w:val="22"/>
          <w:szCs w:val="22"/>
        </w:rPr>
        <w:t xml:space="preserve">million and Baht </w:t>
      </w:r>
      <w:r w:rsidRPr="00337A48">
        <w:rPr>
          <w:color w:val="000000"/>
          <w:spacing w:val="-4"/>
          <w:sz w:val="22"/>
          <w:szCs w:val="22"/>
          <w:cs/>
        </w:rPr>
        <w:t xml:space="preserve">60.1 </w:t>
      </w:r>
      <w:r w:rsidRPr="00337A48">
        <w:rPr>
          <w:color w:val="000000"/>
          <w:spacing w:val="-4"/>
          <w:sz w:val="22"/>
          <w:szCs w:val="22"/>
        </w:rPr>
        <w:t>million, respectively.</w:t>
      </w:r>
    </w:p>
    <w:p w14:paraId="75F5F8B7" w14:textId="77777777" w:rsidR="00337A48" w:rsidRPr="00F670C2" w:rsidRDefault="00337A48" w:rsidP="00337A48">
      <w:pPr>
        <w:spacing w:line="240" w:lineRule="atLeast"/>
        <w:ind w:left="540"/>
        <w:jc w:val="both"/>
        <w:rPr>
          <w:rFonts w:eastAsia="Arial Unicode MS" w:cs="Cordia New"/>
          <w:b/>
          <w:bCs/>
          <w:sz w:val="24"/>
          <w:szCs w:val="24"/>
        </w:rPr>
      </w:pPr>
    </w:p>
    <w:p w14:paraId="0CAA8EE8" w14:textId="68ACCB2A" w:rsidR="00B93EE9" w:rsidRPr="00821E26" w:rsidRDefault="00B93EE9" w:rsidP="00BF603A">
      <w:pPr>
        <w:numPr>
          <w:ilvl w:val="0"/>
          <w:numId w:val="7"/>
        </w:numPr>
        <w:spacing w:line="240" w:lineRule="atLeast"/>
        <w:ind w:left="540"/>
        <w:jc w:val="both"/>
        <w:rPr>
          <w:rFonts w:eastAsia="Arial Unicode MS"/>
          <w:b/>
          <w:bCs/>
          <w:sz w:val="24"/>
          <w:szCs w:val="24"/>
        </w:rPr>
      </w:pPr>
      <w:r w:rsidRPr="00821E26">
        <w:rPr>
          <w:rFonts w:eastAsia="Arial Unicode MS"/>
          <w:b/>
          <w:bCs/>
          <w:sz w:val="24"/>
          <w:szCs w:val="24"/>
        </w:rPr>
        <w:t>Employee benefit expense</w:t>
      </w:r>
      <w:r w:rsidR="00CC6ABB" w:rsidRPr="00821E26">
        <w:rPr>
          <w:rFonts w:eastAsia="Arial Unicode MS"/>
          <w:b/>
          <w:bCs/>
          <w:sz w:val="24"/>
          <w:szCs w:val="24"/>
        </w:rPr>
        <w:t>s</w:t>
      </w:r>
      <w:r w:rsidRPr="00821E26">
        <w:rPr>
          <w:rFonts w:eastAsia="Arial Unicode MS"/>
          <w:b/>
          <w:bCs/>
          <w:sz w:val="24"/>
          <w:szCs w:val="24"/>
        </w:rPr>
        <w:t xml:space="preserve">  </w:t>
      </w:r>
    </w:p>
    <w:p w14:paraId="0638FF4D" w14:textId="77777777" w:rsidR="00B93EE9" w:rsidRPr="001B298D" w:rsidRDefault="00B93EE9" w:rsidP="00382880">
      <w:pPr>
        <w:spacing w:line="240" w:lineRule="atLeast"/>
        <w:rPr>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339"/>
        <w:gridCol w:w="809"/>
        <w:gridCol w:w="1080"/>
        <w:gridCol w:w="180"/>
        <w:gridCol w:w="987"/>
        <w:gridCol w:w="93"/>
        <w:gridCol w:w="90"/>
        <w:gridCol w:w="93"/>
        <w:gridCol w:w="1077"/>
        <w:gridCol w:w="93"/>
        <w:gridCol w:w="90"/>
        <w:gridCol w:w="93"/>
        <w:gridCol w:w="1167"/>
      </w:tblGrid>
      <w:tr w:rsidR="00142A2A" w:rsidRPr="00382880" w14:paraId="58CFE6BF" w14:textId="77777777" w:rsidTr="007A2714">
        <w:trPr>
          <w:cantSplit/>
          <w:tblHeader/>
        </w:trPr>
        <w:tc>
          <w:tcPr>
            <w:tcW w:w="3341" w:type="dxa"/>
          </w:tcPr>
          <w:p w14:paraId="53A6D61B" w14:textId="77777777" w:rsidR="00142A2A" w:rsidRPr="00382880" w:rsidRDefault="00142A2A" w:rsidP="00382880">
            <w:pPr>
              <w:spacing w:line="240" w:lineRule="atLeast"/>
              <w:rPr>
                <w:sz w:val="22"/>
                <w:szCs w:val="22"/>
              </w:rPr>
            </w:pPr>
          </w:p>
        </w:tc>
        <w:tc>
          <w:tcPr>
            <w:tcW w:w="810" w:type="dxa"/>
          </w:tcPr>
          <w:p w14:paraId="4270BF4C" w14:textId="77777777" w:rsidR="00142A2A" w:rsidRPr="00142A2A" w:rsidRDefault="00142A2A" w:rsidP="00382880">
            <w:pPr>
              <w:spacing w:line="240" w:lineRule="atLeast"/>
              <w:rPr>
                <w:i/>
                <w:iCs/>
                <w:sz w:val="22"/>
                <w:szCs w:val="22"/>
              </w:rPr>
            </w:pPr>
          </w:p>
        </w:tc>
        <w:tc>
          <w:tcPr>
            <w:tcW w:w="2340" w:type="dxa"/>
            <w:gridSpan w:val="4"/>
          </w:tcPr>
          <w:p w14:paraId="7A679941" w14:textId="77777777" w:rsidR="00142A2A" w:rsidRPr="00382880" w:rsidRDefault="00142A2A" w:rsidP="00382880">
            <w:pPr>
              <w:pStyle w:val="acctmergecolhdg"/>
              <w:spacing w:line="240" w:lineRule="atLeast"/>
              <w:rPr>
                <w:szCs w:val="22"/>
              </w:rPr>
            </w:pPr>
            <w:r w:rsidRPr="00382880">
              <w:rPr>
                <w:szCs w:val="22"/>
              </w:rPr>
              <w:t xml:space="preserve">Consolidated </w:t>
            </w:r>
          </w:p>
          <w:p w14:paraId="736F39DD" w14:textId="77777777" w:rsidR="00142A2A" w:rsidRPr="00382880" w:rsidRDefault="00142A2A" w:rsidP="00382880">
            <w:pPr>
              <w:pStyle w:val="acctmergecolhdg"/>
              <w:spacing w:line="240" w:lineRule="atLeast"/>
              <w:rPr>
                <w:szCs w:val="22"/>
              </w:rPr>
            </w:pPr>
            <w:r w:rsidRPr="00382880">
              <w:rPr>
                <w:szCs w:val="22"/>
              </w:rPr>
              <w:t xml:space="preserve">financial statements </w:t>
            </w:r>
          </w:p>
        </w:tc>
        <w:tc>
          <w:tcPr>
            <w:tcW w:w="183" w:type="dxa"/>
            <w:gridSpan w:val="2"/>
          </w:tcPr>
          <w:p w14:paraId="0D0BB8D1" w14:textId="77777777" w:rsidR="00142A2A" w:rsidRPr="00382880" w:rsidRDefault="00142A2A" w:rsidP="007A2714">
            <w:pPr>
              <w:pStyle w:val="acctmergecolhdg"/>
              <w:spacing w:line="240" w:lineRule="atLeast"/>
              <w:ind w:left="81" w:hanging="81"/>
              <w:rPr>
                <w:szCs w:val="22"/>
              </w:rPr>
            </w:pPr>
          </w:p>
        </w:tc>
        <w:tc>
          <w:tcPr>
            <w:tcW w:w="2517" w:type="dxa"/>
            <w:gridSpan w:val="5"/>
          </w:tcPr>
          <w:p w14:paraId="15BDE233" w14:textId="77777777" w:rsidR="00142A2A" w:rsidRPr="00382880" w:rsidRDefault="00142A2A" w:rsidP="00382880">
            <w:pPr>
              <w:pStyle w:val="acctmergecolhdg"/>
              <w:spacing w:line="240" w:lineRule="atLeast"/>
              <w:rPr>
                <w:szCs w:val="22"/>
              </w:rPr>
            </w:pPr>
            <w:r w:rsidRPr="00382880">
              <w:rPr>
                <w:szCs w:val="22"/>
              </w:rPr>
              <w:t xml:space="preserve">Separate </w:t>
            </w:r>
          </w:p>
          <w:p w14:paraId="309B81D0" w14:textId="77777777" w:rsidR="00142A2A" w:rsidRPr="00382880" w:rsidRDefault="00142A2A" w:rsidP="00382880">
            <w:pPr>
              <w:pStyle w:val="acctmergecolhdg"/>
              <w:spacing w:line="240" w:lineRule="atLeast"/>
              <w:rPr>
                <w:szCs w:val="22"/>
              </w:rPr>
            </w:pPr>
            <w:r w:rsidRPr="00382880">
              <w:rPr>
                <w:szCs w:val="22"/>
              </w:rPr>
              <w:t xml:space="preserve">financial statements </w:t>
            </w:r>
          </w:p>
        </w:tc>
      </w:tr>
      <w:tr w:rsidR="00F21705" w:rsidRPr="00382880" w14:paraId="1104457D" w14:textId="77777777" w:rsidTr="007A2714">
        <w:trPr>
          <w:cantSplit/>
          <w:tblHeader/>
        </w:trPr>
        <w:tc>
          <w:tcPr>
            <w:tcW w:w="3341" w:type="dxa"/>
          </w:tcPr>
          <w:p w14:paraId="3AD41397" w14:textId="77777777" w:rsidR="00F21705" w:rsidRPr="00382880" w:rsidRDefault="00F21705" w:rsidP="00F21705">
            <w:pPr>
              <w:spacing w:line="240" w:lineRule="atLeast"/>
              <w:ind w:left="2621"/>
              <w:rPr>
                <w:sz w:val="22"/>
                <w:szCs w:val="22"/>
              </w:rPr>
            </w:pPr>
          </w:p>
        </w:tc>
        <w:tc>
          <w:tcPr>
            <w:tcW w:w="810" w:type="dxa"/>
          </w:tcPr>
          <w:p w14:paraId="75005867" w14:textId="77777777" w:rsidR="00F21705" w:rsidRPr="0068339F" w:rsidRDefault="00F21705" w:rsidP="00F21705">
            <w:pPr>
              <w:pStyle w:val="acctfourfigures"/>
              <w:tabs>
                <w:tab w:val="clear" w:pos="765"/>
                <w:tab w:val="decimal" w:pos="407"/>
              </w:tabs>
              <w:spacing w:line="240" w:lineRule="atLeast"/>
              <w:jc w:val="center"/>
              <w:rPr>
                <w:i/>
                <w:iCs/>
                <w:szCs w:val="22"/>
              </w:rPr>
            </w:pPr>
            <w:r w:rsidRPr="0068339F">
              <w:rPr>
                <w:i/>
                <w:iCs/>
                <w:szCs w:val="22"/>
              </w:rPr>
              <w:t>Note</w:t>
            </w:r>
          </w:p>
        </w:tc>
        <w:tc>
          <w:tcPr>
            <w:tcW w:w="1080" w:type="dxa"/>
            <w:shd w:val="clear" w:color="auto" w:fill="auto"/>
          </w:tcPr>
          <w:p w14:paraId="294C4B60" w14:textId="77777777" w:rsidR="00F21705" w:rsidRPr="007F6C76" w:rsidRDefault="00F21705" w:rsidP="00F21705">
            <w:pPr>
              <w:pStyle w:val="acctmergecolhdg"/>
              <w:spacing w:line="240" w:lineRule="atLeast"/>
              <w:rPr>
                <w:b w:val="0"/>
                <w:bCs/>
              </w:rPr>
            </w:pPr>
            <w:r>
              <w:rPr>
                <w:b w:val="0"/>
                <w:bCs/>
              </w:rPr>
              <w:t>2019</w:t>
            </w:r>
          </w:p>
        </w:tc>
        <w:tc>
          <w:tcPr>
            <w:tcW w:w="180" w:type="dxa"/>
            <w:shd w:val="clear" w:color="auto" w:fill="auto"/>
          </w:tcPr>
          <w:p w14:paraId="6EF46156" w14:textId="77777777" w:rsidR="00F21705" w:rsidRPr="007F6C76" w:rsidRDefault="00F21705" w:rsidP="00F21705">
            <w:pPr>
              <w:pStyle w:val="acctmergecolhdg"/>
              <w:spacing w:line="240" w:lineRule="atLeast"/>
              <w:rPr>
                <w:b w:val="0"/>
                <w:bCs/>
              </w:rPr>
            </w:pPr>
          </w:p>
        </w:tc>
        <w:tc>
          <w:tcPr>
            <w:tcW w:w="987" w:type="dxa"/>
            <w:shd w:val="clear" w:color="auto" w:fill="auto"/>
          </w:tcPr>
          <w:p w14:paraId="30471AAD" w14:textId="77777777" w:rsidR="00F21705" w:rsidRPr="007F6C76" w:rsidRDefault="00F21705" w:rsidP="00F21705">
            <w:pPr>
              <w:pStyle w:val="acctmergecolhdg"/>
              <w:spacing w:line="240" w:lineRule="atLeast"/>
              <w:rPr>
                <w:b w:val="0"/>
                <w:bCs/>
              </w:rPr>
            </w:pPr>
            <w:r>
              <w:rPr>
                <w:b w:val="0"/>
                <w:bCs/>
              </w:rPr>
              <w:t>2018</w:t>
            </w:r>
          </w:p>
        </w:tc>
        <w:tc>
          <w:tcPr>
            <w:tcW w:w="183" w:type="dxa"/>
            <w:gridSpan w:val="2"/>
            <w:shd w:val="clear" w:color="auto" w:fill="auto"/>
          </w:tcPr>
          <w:p w14:paraId="32D73132" w14:textId="77777777" w:rsidR="00F21705" w:rsidRPr="007F6C76" w:rsidRDefault="00F21705" w:rsidP="00F21705">
            <w:pPr>
              <w:pStyle w:val="acctmergecolhdg"/>
              <w:spacing w:line="240" w:lineRule="atLeast"/>
              <w:rPr>
                <w:b w:val="0"/>
                <w:bCs/>
              </w:rPr>
            </w:pPr>
          </w:p>
        </w:tc>
        <w:tc>
          <w:tcPr>
            <w:tcW w:w="1170" w:type="dxa"/>
            <w:gridSpan w:val="2"/>
            <w:shd w:val="clear" w:color="auto" w:fill="auto"/>
          </w:tcPr>
          <w:p w14:paraId="0487168C" w14:textId="77777777" w:rsidR="00F21705" w:rsidRPr="007F6C76" w:rsidRDefault="00F21705" w:rsidP="00F21705">
            <w:pPr>
              <w:pStyle w:val="acctmergecolhdg"/>
              <w:spacing w:line="240" w:lineRule="atLeast"/>
              <w:rPr>
                <w:b w:val="0"/>
                <w:bCs/>
              </w:rPr>
            </w:pPr>
            <w:r>
              <w:rPr>
                <w:b w:val="0"/>
                <w:bCs/>
              </w:rPr>
              <w:t>2019</w:t>
            </w:r>
          </w:p>
        </w:tc>
        <w:tc>
          <w:tcPr>
            <w:tcW w:w="183" w:type="dxa"/>
            <w:gridSpan w:val="2"/>
            <w:shd w:val="clear" w:color="auto" w:fill="auto"/>
          </w:tcPr>
          <w:p w14:paraId="4D78A1FF" w14:textId="77777777" w:rsidR="00F21705" w:rsidRPr="007F6C76" w:rsidRDefault="00F21705" w:rsidP="00F21705">
            <w:pPr>
              <w:pStyle w:val="acctmergecolhdg"/>
              <w:spacing w:line="240" w:lineRule="atLeast"/>
              <w:rPr>
                <w:b w:val="0"/>
                <w:bCs/>
              </w:rPr>
            </w:pPr>
          </w:p>
        </w:tc>
        <w:tc>
          <w:tcPr>
            <w:tcW w:w="1257" w:type="dxa"/>
            <w:gridSpan w:val="2"/>
            <w:shd w:val="clear" w:color="auto" w:fill="auto"/>
          </w:tcPr>
          <w:p w14:paraId="27EB82C3" w14:textId="77777777" w:rsidR="00F21705" w:rsidRPr="007F6C76" w:rsidRDefault="00F21705" w:rsidP="00F21705">
            <w:pPr>
              <w:pStyle w:val="acctmergecolhdg"/>
              <w:spacing w:line="240" w:lineRule="atLeast"/>
              <w:rPr>
                <w:b w:val="0"/>
                <w:bCs/>
              </w:rPr>
            </w:pPr>
            <w:r>
              <w:rPr>
                <w:b w:val="0"/>
                <w:bCs/>
              </w:rPr>
              <w:t>2018</w:t>
            </w:r>
          </w:p>
        </w:tc>
      </w:tr>
      <w:tr w:rsidR="00F21705" w:rsidRPr="00382880" w14:paraId="00230734" w14:textId="77777777" w:rsidTr="007A2714">
        <w:trPr>
          <w:cantSplit/>
        </w:trPr>
        <w:tc>
          <w:tcPr>
            <w:tcW w:w="3341" w:type="dxa"/>
          </w:tcPr>
          <w:p w14:paraId="6BEA8D4C" w14:textId="77777777" w:rsidR="00F21705" w:rsidRPr="00CC6ABB" w:rsidRDefault="00F21705" w:rsidP="00F21705">
            <w:pPr>
              <w:spacing w:line="240" w:lineRule="atLeast"/>
              <w:rPr>
                <w:i/>
                <w:iCs/>
                <w:sz w:val="22"/>
                <w:szCs w:val="22"/>
              </w:rPr>
            </w:pPr>
          </w:p>
        </w:tc>
        <w:tc>
          <w:tcPr>
            <w:tcW w:w="810" w:type="dxa"/>
          </w:tcPr>
          <w:p w14:paraId="203B81FD" w14:textId="77777777" w:rsidR="00F21705" w:rsidRPr="0068339F" w:rsidRDefault="00F21705" w:rsidP="00F21705">
            <w:pPr>
              <w:spacing w:line="240" w:lineRule="atLeast"/>
              <w:rPr>
                <w:i/>
                <w:iCs/>
                <w:sz w:val="22"/>
                <w:szCs w:val="22"/>
              </w:rPr>
            </w:pPr>
          </w:p>
        </w:tc>
        <w:tc>
          <w:tcPr>
            <w:tcW w:w="5040" w:type="dxa"/>
            <w:gridSpan w:val="11"/>
          </w:tcPr>
          <w:p w14:paraId="25F6979C" w14:textId="77777777" w:rsidR="00F21705" w:rsidRPr="00382880" w:rsidRDefault="00F21705" w:rsidP="00F21705">
            <w:pPr>
              <w:pStyle w:val="acctfourfigures"/>
              <w:spacing w:line="240" w:lineRule="atLeast"/>
              <w:jc w:val="center"/>
              <w:rPr>
                <w:i/>
                <w:iCs/>
                <w:szCs w:val="22"/>
              </w:rPr>
            </w:pPr>
            <w:r>
              <w:rPr>
                <w:i/>
                <w:iCs/>
                <w:szCs w:val="22"/>
              </w:rPr>
              <w:t>(in thousand</w:t>
            </w:r>
            <w:r w:rsidRPr="00382880">
              <w:rPr>
                <w:i/>
                <w:iCs/>
                <w:szCs w:val="22"/>
              </w:rPr>
              <w:t xml:space="preserve"> Baht)</w:t>
            </w:r>
          </w:p>
        </w:tc>
      </w:tr>
      <w:tr w:rsidR="00F21705" w:rsidRPr="007B0E70" w14:paraId="2FACBFA2" w14:textId="77777777" w:rsidTr="007A2714">
        <w:trPr>
          <w:cantSplit/>
        </w:trPr>
        <w:tc>
          <w:tcPr>
            <w:tcW w:w="3341" w:type="dxa"/>
          </w:tcPr>
          <w:p w14:paraId="5AD80CF6" w14:textId="77777777" w:rsidR="00F21705" w:rsidRPr="00382880" w:rsidRDefault="00F21705" w:rsidP="00BB5C9D">
            <w:pPr>
              <w:spacing w:line="240" w:lineRule="atLeast"/>
              <w:ind w:hanging="71"/>
              <w:rPr>
                <w:sz w:val="22"/>
                <w:szCs w:val="22"/>
              </w:rPr>
            </w:pPr>
            <w:r w:rsidRPr="00382880">
              <w:rPr>
                <w:sz w:val="22"/>
                <w:szCs w:val="22"/>
              </w:rPr>
              <w:t>Wages and salaries</w:t>
            </w:r>
          </w:p>
        </w:tc>
        <w:tc>
          <w:tcPr>
            <w:tcW w:w="810" w:type="dxa"/>
          </w:tcPr>
          <w:p w14:paraId="2D76269E" w14:textId="77777777" w:rsidR="00F21705" w:rsidRPr="0068339F" w:rsidRDefault="00F21705" w:rsidP="00F21705">
            <w:pPr>
              <w:spacing w:line="240" w:lineRule="atLeast"/>
              <w:rPr>
                <w:i/>
                <w:iCs/>
                <w:sz w:val="22"/>
                <w:szCs w:val="22"/>
              </w:rPr>
            </w:pPr>
          </w:p>
        </w:tc>
        <w:tc>
          <w:tcPr>
            <w:tcW w:w="1080" w:type="dxa"/>
          </w:tcPr>
          <w:p w14:paraId="28B436D1" w14:textId="75665010" w:rsidR="00F21705" w:rsidRPr="00A5548E" w:rsidRDefault="001C2B34" w:rsidP="007A2714">
            <w:pPr>
              <w:pStyle w:val="acctfourfigures"/>
              <w:tabs>
                <w:tab w:val="clear" w:pos="765"/>
                <w:tab w:val="decimal" w:pos="825"/>
              </w:tabs>
              <w:spacing w:line="240" w:lineRule="atLeast"/>
              <w:ind w:left="-108" w:right="-108"/>
              <w:rPr>
                <w:szCs w:val="22"/>
              </w:rPr>
            </w:pPr>
            <w:r>
              <w:rPr>
                <w:szCs w:val="22"/>
              </w:rPr>
              <w:t>91,985</w:t>
            </w:r>
          </w:p>
        </w:tc>
        <w:tc>
          <w:tcPr>
            <w:tcW w:w="180" w:type="dxa"/>
          </w:tcPr>
          <w:p w14:paraId="24A7CB57" w14:textId="77777777" w:rsidR="00F21705" w:rsidRPr="00382880" w:rsidRDefault="00F21705" w:rsidP="00F21705">
            <w:pPr>
              <w:pStyle w:val="BodyText"/>
              <w:tabs>
                <w:tab w:val="decimal" w:pos="948"/>
              </w:tabs>
              <w:ind w:left="-110" w:right="-131" w:firstLine="2"/>
              <w:rPr>
                <w:rFonts w:cs="Times New Roman"/>
                <w:sz w:val="22"/>
                <w:szCs w:val="22"/>
              </w:rPr>
            </w:pPr>
          </w:p>
        </w:tc>
        <w:tc>
          <w:tcPr>
            <w:tcW w:w="1080" w:type="dxa"/>
            <w:gridSpan w:val="2"/>
          </w:tcPr>
          <w:p w14:paraId="54309329" w14:textId="4F2E1282" w:rsidR="00F21705" w:rsidRPr="00A5548E" w:rsidRDefault="00F21705" w:rsidP="007A2714">
            <w:pPr>
              <w:pStyle w:val="acctfourfigures"/>
              <w:tabs>
                <w:tab w:val="clear" w:pos="765"/>
                <w:tab w:val="decimal" w:pos="864"/>
              </w:tabs>
              <w:spacing w:line="240" w:lineRule="atLeast"/>
              <w:ind w:left="-108" w:right="-108"/>
              <w:rPr>
                <w:szCs w:val="22"/>
              </w:rPr>
            </w:pPr>
            <w:r w:rsidRPr="00A5548E">
              <w:rPr>
                <w:szCs w:val="22"/>
              </w:rPr>
              <w:t>9</w:t>
            </w:r>
            <w:r w:rsidR="0060406E">
              <w:rPr>
                <w:szCs w:val="22"/>
              </w:rPr>
              <w:t>1</w:t>
            </w:r>
            <w:r w:rsidRPr="00A5548E">
              <w:rPr>
                <w:szCs w:val="22"/>
              </w:rPr>
              <w:t>,9</w:t>
            </w:r>
            <w:r w:rsidR="0060406E">
              <w:rPr>
                <w:szCs w:val="22"/>
              </w:rPr>
              <w:t>20</w:t>
            </w:r>
          </w:p>
        </w:tc>
        <w:tc>
          <w:tcPr>
            <w:tcW w:w="180" w:type="dxa"/>
            <w:gridSpan w:val="2"/>
          </w:tcPr>
          <w:p w14:paraId="668A5B77" w14:textId="77777777" w:rsidR="00F21705" w:rsidRPr="007B0E70" w:rsidRDefault="00F21705" w:rsidP="00F21705">
            <w:pPr>
              <w:pStyle w:val="BodyText"/>
              <w:tabs>
                <w:tab w:val="decimal" w:pos="873"/>
                <w:tab w:val="decimal" w:pos="911"/>
              </w:tabs>
              <w:ind w:left="-126" w:right="-131"/>
              <w:rPr>
                <w:rFonts w:cs="Times New Roman"/>
                <w:color w:val="auto"/>
                <w:sz w:val="22"/>
                <w:szCs w:val="22"/>
                <w:lang w:val="en-GB" w:bidi="ar-SA"/>
              </w:rPr>
            </w:pPr>
          </w:p>
        </w:tc>
        <w:tc>
          <w:tcPr>
            <w:tcW w:w="1170" w:type="dxa"/>
            <w:gridSpan w:val="2"/>
          </w:tcPr>
          <w:p w14:paraId="64E3E0AF" w14:textId="070EB050" w:rsidR="00F21705" w:rsidRPr="00A5548E" w:rsidRDefault="007E78C3" w:rsidP="007A2714">
            <w:pPr>
              <w:pStyle w:val="acctfourfigures"/>
              <w:tabs>
                <w:tab w:val="clear" w:pos="765"/>
                <w:tab w:val="decimal" w:pos="938"/>
              </w:tabs>
              <w:spacing w:line="240" w:lineRule="atLeast"/>
              <w:ind w:left="-108" w:right="-108"/>
              <w:rPr>
                <w:szCs w:val="22"/>
              </w:rPr>
            </w:pPr>
            <w:r>
              <w:rPr>
                <w:szCs w:val="22"/>
              </w:rPr>
              <w:t>66,844</w:t>
            </w:r>
          </w:p>
        </w:tc>
        <w:tc>
          <w:tcPr>
            <w:tcW w:w="183" w:type="dxa"/>
            <w:gridSpan w:val="2"/>
          </w:tcPr>
          <w:p w14:paraId="152F8E77" w14:textId="77777777" w:rsidR="00F21705" w:rsidRPr="007B0E70" w:rsidRDefault="00F21705" w:rsidP="00F21705">
            <w:pPr>
              <w:pStyle w:val="acctfourfigures"/>
              <w:tabs>
                <w:tab w:val="clear" w:pos="765"/>
                <w:tab w:val="decimal" w:pos="911"/>
                <w:tab w:val="decimal" w:pos="945"/>
              </w:tabs>
              <w:spacing w:line="240" w:lineRule="atLeast"/>
              <w:ind w:left="-108" w:right="-108"/>
              <w:rPr>
                <w:szCs w:val="22"/>
              </w:rPr>
            </w:pPr>
          </w:p>
        </w:tc>
        <w:tc>
          <w:tcPr>
            <w:tcW w:w="1167" w:type="dxa"/>
          </w:tcPr>
          <w:p w14:paraId="5C792C7E" w14:textId="77777777" w:rsidR="00F21705" w:rsidRPr="00A5548E" w:rsidRDefault="00F21705" w:rsidP="007A2714">
            <w:pPr>
              <w:pStyle w:val="acctfourfigures"/>
              <w:tabs>
                <w:tab w:val="clear" w:pos="765"/>
                <w:tab w:val="decimal" w:pos="938"/>
              </w:tabs>
              <w:spacing w:line="240" w:lineRule="atLeast"/>
              <w:ind w:left="-108" w:right="-108"/>
              <w:rPr>
                <w:szCs w:val="22"/>
              </w:rPr>
            </w:pPr>
            <w:r w:rsidRPr="00A5548E">
              <w:rPr>
                <w:szCs w:val="22"/>
              </w:rPr>
              <w:t>85,928</w:t>
            </w:r>
          </w:p>
        </w:tc>
      </w:tr>
      <w:tr w:rsidR="00F21705" w:rsidRPr="007B0E70" w14:paraId="7A87950A" w14:textId="77777777" w:rsidTr="007A2714">
        <w:trPr>
          <w:cantSplit/>
        </w:trPr>
        <w:tc>
          <w:tcPr>
            <w:tcW w:w="3341" w:type="dxa"/>
          </w:tcPr>
          <w:p w14:paraId="114065DF" w14:textId="77777777" w:rsidR="00F21705" w:rsidRPr="00382880" w:rsidRDefault="00F21705" w:rsidP="00BB5C9D">
            <w:pPr>
              <w:spacing w:line="240" w:lineRule="atLeast"/>
              <w:ind w:hanging="71"/>
              <w:rPr>
                <w:sz w:val="22"/>
                <w:szCs w:val="22"/>
              </w:rPr>
            </w:pPr>
            <w:r w:rsidRPr="00382880">
              <w:rPr>
                <w:sz w:val="22"/>
                <w:szCs w:val="22"/>
              </w:rPr>
              <w:t>Post-employment benefits</w:t>
            </w:r>
          </w:p>
        </w:tc>
        <w:tc>
          <w:tcPr>
            <w:tcW w:w="810" w:type="dxa"/>
          </w:tcPr>
          <w:p w14:paraId="6E90E271" w14:textId="43B5D326" w:rsidR="00F21705" w:rsidRPr="00F670C2" w:rsidRDefault="00F21705" w:rsidP="00F21705">
            <w:pPr>
              <w:pStyle w:val="acctfourfigures"/>
              <w:tabs>
                <w:tab w:val="clear" w:pos="765"/>
                <w:tab w:val="decimal" w:pos="281"/>
              </w:tabs>
              <w:spacing w:line="240" w:lineRule="atLeast"/>
              <w:jc w:val="center"/>
              <w:rPr>
                <w:rFonts w:cs="Cordia New"/>
                <w:i/>
                <w:iCs/>
                <w:szCs w:val="28"/>
                <w:lang w:val="en-US" w:bidi="th-TH"/>
              </w:rPr>
            </w:pPr>
            <w:r>
              <w:rPr>
                <w:i/>
                <w:iCs/>
                <w:szCs w:val="22"/>
              </w:rPr>
              <w:t>2</w:t>
            </w:r>
            <w:r w:rsidR="0023175E">
              <w:rPr>
                <w:rFonts w:cs="Cordia New"/>
                <w:i/>
                <w:iCs/>
                <w:szCs w:val="28"/>
                <w:lang w:val="en-US" w:bidi="th-TH"/>
              </w:rPr>
              <w:t>4</w:t>
            </w:r>
          </w:p>
        </w:tc>
        <w:tc>
          <w:tcPr>
            <w:tcW w:w="1080" w:type="dxa"/>
          </w:tcPr>
          <w:p w14:paraId="474BFF5D" w14:textId="7EE68C83" w:rsidR="00F21705" w:rsidRPr="00A5548E" w:rsidRDefault="001C2B34" w:rsidP="007A2714">
            <w:pPr>
              <w:pStyle w:val="acctfourfigures"/>
              <w:tabs>
                <w:tab w:val="clear" w:pos="765"/>
                <w:tab w:val="decimal" w:pos="825"/>
              </w:tabs>
              <w:spacing w:line="240" w:lineRule="atLeast"/>
              <w:ind w:left="-108" w:right="-108"/>
              <w:rPr>
                <w:szCs w:val="22"/>
              </w:rPr>
            </w:pPr>
            <w:r>
              <w:rPr>
                <w:szCs w:val="22"/>
              </w:rPr>
              <w:t>2,</w:t>
            </w:r>
            <w:r w:rsidR="005A1D49">
              <w:rPr>
                <w:szCs w:val="22"/>
              </w:rPr>
              <w:t>678</w:t>
            </w:r>
          </w:p>
        </w:tc>
        <w:tc>
          <w:tcPr>
            <w:tcW w:w="180" w:type="dxa"/>
          </w:tcPr>
          <w:p w14:paraId="4990656E" w14:textId="77777777" w:rsidR="00F21705" w:rsidRPr="00382880" w:rsidRDefault="00F21705" w:rsidP="00F21705">
            <w:pPr>
              <w:pStyle w:val="BodyText"/>
              <w:tabs>
                <w:tab w:val="decimal" w:pos="948"/>
              </w:tabs>
              <w:ind w:left="-110" w:right="-131" w:firstLine="2"/>
              <w:rPr>
                <w:rFonts w:cs="Times New Roman"/>
                <w:sz w:val="22"/>
                <w:szCs w:val="22"/>
              </w:rPr>
            </w:pPr>
          </w:p>
        </w:tc>
        <w:tc>
          <w:tcPr>
            <w:tcW w:w="1080" w:type="dxa"/>
            <w:gridSpan w:val="2"/>
          </w:tcPr>
          <w:p w14:paraId="43901436" w14:textId="3E24902E" w:rsidR="00F21705" w:rsidRPr="00A5548E" w:rsidRDefault="00F21705" w:rsidP="00F21EC7">
            <w:pPr>
              <w:pStyle w:val="acctfourfigures"/>
              <w:tabs>
                <w:tab w:val="clear" w:pos="765"/>
                <w:tab w:val="decimal" w:pos="864"/>
              </w:tabs>
              <w:spacing w:line="240" w:lineRule="atLeast"/>
              <w:ind w:left="-108" w:right="-108"/>
              <w:rPr>
                <w:szCs w:val="22"/>
              </w:rPr>
            </w:pPr>
            <w:r w:rsidRPr="00A5548E">
              <w:rPr>
                <w:szCs w:val="22"/>
              </w:rPr>
              <w:t>1,</w:t>
            </w:r>
            <w:r w:rsidR="004F0C16">
              <w:rPr>
                <w:szCs w:val="22"/>
              </w:rPr>
              <w:t>516</w:t>
            </w:r>
          </w:p>
        </w:tc>
        <w:tc>
          <w:tcPr>
            <w:tcW w:w="180" w:type="dxa"/>
            <w:gridSpan w:val="2"/>
          </w:tcPr>
          <w:p w14:paraId="09644100" w14:textId="77777777" w:rsidR="00F21705" w:rsidRPr="007B0E70" w:rsidRDefault="00F21705" w:rsidP="00F21705">
            <w:pPr>
              <w:pStyle w:val="BodyText"/>
              <w:tabs>
                <w:tab w:val="decimal" w:pos="873"/>
                <w:tab w:val="decimal" w:pos="911"/>
              </w:tabs>
              <w:ind w:left="-126" w:right="-131"/>
              <w:rPr>
                <w:rFonts w:cs="Times New Roman"/>
                <w:color w:val="auto"/>
                <w:sz w:val="22"/>
                <w:szCs w:val="22"/>
                <w:lang w:val="en-GB" w:bidi="ar-SA"/>
              </w:rPr>
            </w:pPr>
          </w:p>
        </w:tc>
        <w:tc>
          <w:tcPr>
            <w:tcW w:w="1170" w:type="dxa"/>
            <w:gridSpan w:val="2"/>
          </w:tcPr>
          <w:p w14:paraId="661E4742" w14:textId="42AB0ABF" w:rsidR="00F21705" w:rsidRPr="00A5548E" w:rsidRDefault="007E78C3" w:rsidP="00F21705">
            <w:pPr>
              <w:pStyle w:val="acctfourfigures"/>
              <w:tabs>
                <w:tab w:val="clear" w:pos="765"/>
                <w:tab w:val="decimal" w:pos="938"/>
              </w:tabs>
              <w:spacing w:line="240" w:lineRule="atLeast"/>
              <w:ind w:left="-108" w:right="-108"/>
              <w:rPr>
                <w:szCs w:val="22"/>
              </w:rPr>
            </w:pPr>
            <w:r>
              <w:rPr>
                <w:szCs w:val="22"/>
              </w:rPr>
              <w:t>1,962</w:t>
            </w:r>
          </w:p>
        </w:tc>
        <w:tc>
          <w:tcPr>
            <w:tcW w:w="183" w:type="dxa"/>
            <w:gridSpan w:val="2"/>
          </w:tcPr>
          <w:p w14:paraId="32A099E6" w14:textId="77777777" w:rsidR="00F21705" w:rsidRPr="007B0E70" w:rsidRDefault="00F21705" w:rsidP="00F21705">
            <w:pPr>
              <w:pStyle w:val="acctfourfigures"/>
              <w:tabs>
                <w:tab w:val="clear" w:pos="765"/>
                <w:tab w:val="decimal" w:pos="911"/>
              </w:tabs>
              <w:spacing w:line="240" w:lineRule="atLeast"/>
              <w:ind w:left="-108" w:right="-108"/>
              <w:rPr>
                <w:szCs w:val="22"/>
              </w:rPr>
            </w:pPr>
          </w:p>
        </w:tc>
        <w:tc>
          <w:tcPr>
            <w:tcW w:w="1167" w:type="dxa"/>
          </w:tcPr>
          <w:p w14:paraId="563CEE1C" w14:textId="77777777" w:rsidR="00F21705" w:rsidRPr="00A5548E" w:rsidRDefault="00F21705" w:rsidP="00F21705">
            <w:pPr>
              <w:pStyle w:val="acctfourfigures"/>
              <w:tabs>
                <w:tab w:val="clear" w:pos="765"/>
                <w:tab w:val="decimal" w:pos="938"/>
              </w:tabs>
              <w:spacing w:line="240" w:lineRule="atLeast"/>
              <w:ind w:left="-108" w:right="-108"/>
              <w:rPr>
                <w:szCs w:val="22"/>
              </w:rPr>
            </w:pPr>
            <w:r w:rsidRPr="00A5548E">
              <w:rPr>
                <w:szCs w:val="22"/>
              </w:rPr>
              <w:t>1,174</w:t>
            </w:r>
          </w:p>
        </w:tc>
      </w:tr>
      <w:tr w:rsidR="00F21705" w:rsidRPr="007B0E70" w14:paraId="7A5AC6A0" w14:textId="77777777" w:rsidTr="007A2714">
        <w:trPr>
          <w:cantSplit/>
        </w:trPr>
        <w:tc>
          <w:tcPr>
            <w:tcW w:w="3341" w:type="dxa"/>
          </w:tcPr>
          <w:p w14:paraId="3E6D9DEA" w14:textId="77777777" w:rsidR="00F21705" w:rsidRPr="00382880" w:rsidRDefault="00F21705" w:rsidP="00BB5C9D">
            <w:pPr>
              <w:spacing w:line="240" w:lineRule="atLeast"/>
              <w:ind w:hanging="71"/>
              <w:rPr>
                <w:sz w:val="22"/>
                <w:szCs w:val="22"/>
              </w:rPr>
            </w:pPr>
            <w:r w:rsidRPr="00382880">
              <w:rPr>
                <w:sz w:val="22"/>
                <w:szCs w:val="22"/>
              </w:rPr>
              <w:t>Others</w:t>
            </w:r>
          </w:p>
        </w:tc>
        <w:tc>
          <w:tcPr>
            <w:tcW w:w="810" w:type="dxa"/>
          </w:tcPr>
          <w:p w14:paraId="0E4FE876" w14:textId="77777777" w:rsidR="00F21705" w:rsidRPr="0068339F" w:rsidRDefault="00F21705" w:rsidP="00F21705">
            <w:pPr>
              <w:spacing w:line="240" w:lineRule="atLeast"/>
              <w:rPr>
                <w:i/>
                <w:iCs/>
                <w:sz w:val="22"/>
                <w:szCs w:val="22"/>
              </w:rPr>
            </w:pPr>
          </w:p>
        </w:tc>
        <w:tc>
          <w:tcPr>
            <w:tcW w:w="1080" w:type="dxa"/>
            <w:tcBorders>
              <w:bottom w:val="single" w:sz="4" w:space="0" w:color="auto"/>
            </w:tcBorders>
          </w:tcPr>
          <w:p w14:paraId="2A95B12A" w14:textId="6C66B92E" w:rsidR="00F21705" w:rsidRPr="00A5548E" w:rsidRDefault="001C2B34" w:rsidP="007A2714">
            <w:pPr>
              <w:pStyle w:val="acctfourfigures"/>
              <w:tabs>
                <w:tab w:val="clear" w:pos="765"/>
                <w:tab w:val="decimal" w:pos="825"/>
              </w:tabs>
              <w:spacing w:line="240" w:lineRule="atLeast"/>
              <w:ind w:left="-108" w:right="-108"/>
              <w:rPr>
                <w:szCs w:val="22"/>
              </w:rPr>
            </w:pPr>
            <w:r>
              <w:rPr>
                <w:szCs w:val="22"/>
              </w:rPr>
              <w:t>44,7</w:t>
            </w:r>
            <w:r w:rsidR="005A1D49">
              <w:rPr>
                <w:szCs w:val="22"/>
              </w:rPr>
              <w:t>26</w:t>
            </w:r>
          </w:p>
        </w:tc>
        <w:tc>
          <w:tcPr>
            <w:tcW w:w="180" w:type="dxa"/>
          </w:tcPr>
          <w:p w14:paraId="4BBA57DF" w14:textId="77777777" w:rsidR="00F21705" w:rsidRPr="00382880" w:rsidRDefault="00F21705" w:rsidP="00F21705">
            <w:pPr>
              <w:pStyle w:val="BodyText"/>
              <w:tabs>
                <w:tab w:val="decimal" w:pos="948"/>
              </w:tabs>
              <w:ind w:left="-110" w:right="-131" w:firstLine="2"/>
              <w:rPr>
                <w:rFonts w:cs="Times New Roman"/>
                <w:sz w:val="22"/>
                <w:szCs w:val="22"/>
              </w:rPr>
            </w:pPr>
          </w:p>
        </w:tc>
        <w:tc>
          <w:tcPr>
            <w:tcW w:w="1080" w:type="dxa"/>
            <w:gridSpan w:val="2"/>
            <w:tcBorders>
              <w:bottom w:val="single" w:sz="4" w:space="0" w:color="auto"/>
            </w:tcBorders>
          </w:tcPr>
          <w:p w14:paraId="46C9E805" w14:textId="74D3E60C" w:rsidR="00F21705" w:rsidRPr="00A5548E" w:rsidRDefault="0016150E" w:rsidP="00F21EC7">
            <w:pPr>
              <w:pStyle w:val="acctfourfigures"/>
              <w:tabs>
                <w:tab w:val="clear" w:pos="765"/>
                <w:tab w:val="decimal" w:pos="864"/>
              </w:tabs>
              <w:spacing w:line="240" w:lineRule="atLeast"/>
              <w:ind w:left="-108" w:right="-108"/>
              <w:rPr>
                <w:szCs w:val="22"/>
              </w:rPr>
            </w:pPr>
            <w:r>
              <w:rPr>
                <w:szCs w:val="22"/>
              </w:rPr>
              <w:t>47</w:t>
            </w:r>
            <w:r w:rsidR="00F21705" w:rsidRPr="00A5548E">
              <w:rPr>
                <w:szCs w:val="22"/>
              </w:rPr>
              <w:t>,</w:t>
            </w:r>
            <w:r>
              <w:rPr>
                <w:szCs w:val="22"/>
              </w:rPr>
              <w:t>7</w:t>
            </w:r>
            <w:r w:rsidR="00A20E95">
              <w:rPr>
                <w:szCs w:val="22"/>
              </w:rPr>
              <w:t>6</w:t>
            </w:r>
            <w:r w:rsidR="006C0A96">
              <w:rPr>
                <w:szCs w:val="22"/>
              </w:rPr>
              <w:t>8</w:t>
            </w:r>
          </w:p>
        </w:tc>
        <w:tc>
          <w:tcPr>
            <w:tcW w:w="180" w:type="dxa"/>
            <w:gridSpan w:val="2"/>
          </w:tcPr>
          <w:p w14:paraId="4AD6D1C5" w14:textId="77777777" w:rsidR="00F21705" w:rsidRPr="007B0E70" w:rsidRDefault="00F21705" w:rsidP="00F21705">
            <w:pPr>
              <w:pStyle w:val="BodyText"/>
              <w:tabs>
                <w:tab w:val="decimal" w:pos="873"/>
                <w:tab w:val="decimal" w:pos="911"/>
              </w:tabs>
              <w:ind w:left="-126" w:right="-131"/>
              <w:rPr>
                <w:rFonts w:cs="Times New Roman"/>
                <w:color w:val="auto"/>
                <w:sz w:val="22"/>
                <w:szCs w:val="22"/>
                <w:lang w:val="en-GB" w:bidi="ar-SA"/>
              </w:rPr>
            </w:pPr>
          </w:p>
        </w:tc>
        <w:tc>
          <w:tcPr>
            <w:tcW w:w="1170" w:type="dxa"/>
            <w:gridSpan w:val="2"/>
            <w:tcBorders>
              <w:bottom w:val="single" w:sz="4" w:space="0" w:color="auto"/>
            </w:tcBorders>
          </w:tcPr>
          <w:p w14:paraId="2E3A571F" w14:textId="3B4B9CFB" w:rsidR="00F21705" w:rsidRPr="00A5548E" w:rsidRDefault="00181A4F" w:rsidP="00F21705">
            <w:pPr>
              <w:pStyle w:val="acctfourfigures"/>
              <w:tabs>
                <w:tab w:val="clear" w:pos="765"/>
                <w:tab w:val="decimal" w:pos="938"/>
              </w:tabs>
              <w:spacing w:line="240" w:lineRule="atLeast"/>
              <w:ind w:left="-108" w:right="-108"/>
              <w:rPr>
                <w:szCs w:val="22"/>
              </w:rPr>
            </w:pPr>
            <w:r>
              <w:rPr>
                <w:szCs w:val="22"/>
              </w:rPr>
              <w:t>29,844</w:t>
            </w:r>
          </w:p>
        </w:tc>
        <w:tc>
          <w:tcPr>
            <w:tcW w:w="183" w:type="dxa"/>
            <w:gridSpan w:val="2"/>
          </w:tcPr>
          <w:p w14:paraId="0F2D10F6" w14:textId="77777777" w:rsidR="00F21705" w:rsidRPr="007B0E70" w:rsidRDefault="00F21705" w:rsidP="00F21705">
            <w:pPr>
              <w:pStyle w:val="acctfourfigures"/>
              <w:tabs>
                <w:tab w:val="clear" w:pos="765"/>
                <w:tab w:val="decimal" w:pos="911"/>
              </w:tabs>
              <w:spacing w:line="240" w:lineRule="atLeast"/>
              <w:ind w:left="-108" w:right="-108"/>
              <w:rPr>
                <w:szCs w:val="22"/>
              </w:rPr>
            </w:pPr>
          </w:p>
        </w:tc>
        <w:tc>
          <w:tcPr>
            <w:tcW w:w="1167" w:type="dxa"/>
            <w:tcBorders>
              <w:bottom w:val="single" w:sz="4" w:space="0" w:color="auto"/>
            </w:tcBorders>
          </w:tcPr>
          <w:p w14:paraId="4EF078E5" w14:textId="77777777" w:rsidR="00F21705" w:rsidRPr="00A5548E" w:rsidRDefault="00F21705" w:rsidP="00F21705">
            <w:pPr>
              <w:pStyle w:val="acctfourfigures"/>
              <w:tabs>
                <w:tab w:val="clear" w:pos="765"/>
                <w:tab w:val="decimal" w:pos="938"/>
              </w:tabs>
              <w:spacing w:line="240" w:lineRule="atLeast"/>
              <w:ind w:left="-108" w:right="-108"/>
              <w:rPr>
                <w:szCs w:val="22"/>
              </w:rPr>
            </w:pPr>
            <w:r w:rsidRPr="00A5548E">
              <w:rPr>
                <w:szCs w:val="22"/>
              </w:rPr>
              <w:t>45,465</w:t>
            </w:r>
          </w:p>
        </w:tc>
      </w:tr>
      <w:tr w:rsidR="00F21705" w:rsidRPr="00382880" w14:paraId="4564AD36" w14:textId="77777777" w:rsidTr="007A2714">
        <w:trPr>
          <w:cantSplit/>
        </w:trPr>
        <w:tc>
          <w:tcPr>
            <w:tcW w:w="3341" w:type="dxa"/>
          </w:tcPr>
          <w:p w14:paraId="0782D560" w14:textId="77777777" w:rsidR="00F21705" w:rsidRPr="00382880" w:rsidRDefault="00F21705" w:rsidP="00BB5C9D">
            <w:pPr>
              <w:spacing w:line="240" w:lineRule="atLeast"/>
              <w:ind w:hanging="71"/>
              <w:rPr>
                <w:sz w:val="22"/>
                <w:szCs w:val="22"/>
              </w:rPr>
            </w:pPr>
            <w:r w:rsidRPr="00382880">
              <w:rPr>
                <w:b/>
                <w:bCs/>
                <w:sz w:val="22"/>
                <w:szCs w:val="22"/>
              </w:rPr>
              <w:t xml:space="preserve">Total </w:t>
            </w:r>
          </w:p>
        </w:tc>
        <w:tc>
          <w:tcPr>
            <w:tcW w:w="810" w:type="dxa"/>
          </w:tcPr>
          <w:p w14:paraId="4140710F" w14:textId="77777777" w:rsidR="00F21705" w:rsidRPr="0068339F" w:rsidRDefault="00F21705" w:rsidP="00F21705">
            <w:pPr>
              <w:spacing w:line="240" w:lineRule="atLeast"/>
              <w:rPr>
                <w:i/>
                <w:iCs/>
                <w:sz w:val="22"/>
                <w:szCs w:val="22"/>
              </w:rPr>
            </w:pPr>
          </w:p>
        </w:tc>
        <w:tc>
          <w:tcPr>
            <w:tcW w:w="1080" w:type="dxa"/>
            <w:tcBorders>
              <w:top w:val="single" w:sz="4" w:space="0" w:color="auto"/>
              <w:bottom w:val="double" w:sz="4" w:space="0" w:color="auto"/>
            </w:tcBorders>
          </w:tcPr>
          <w:p w14:paraId="603E143B" w14:textId="66C1A8DF" w:rsidR="00F21705" w:rsidRPr="00A5548E" w:rsidRDefault="00D4002B" w:rsidP="007A2714">
            <w:pPr>
              <w:pStyle w:val="acctfourfigures"/>
              <w:tabs>
                <w:tab w:val="clear" w:pos="765"/>
                <w:tab w:val="decimal" w:pos="825"/>
              </w:tabs>
              <w:spacing w:line="240" w:lineRule="atLeast"/>
              <w:ind w:left="-108" w:right="-108"/>
              <w:rPr>
                <w:b/>
                <w:bCs/>
                <w:szCs w:val="22"/>
              </w:rPr>
            </w:pPr>
            <w:r>
              <w:rPr>
                <w:b/>
                <w:bCs/>
                <w:szCs w:val="22"/>
              </w:rPr>
              <w:t>139,</w:t>
            </w:r>
            <w:r w:rsidR="001D1ACA">
              <w:rPr>
                <w:b/>
                <w:bCs/>
                <w:szCs w:val="22"/>
              </w:rPr>
              <w:t>389</w:t>
            </w:r>
          </w:p>
        </w:tc>
        <w:tc>
          <w:tcPr>
            <w:tcW w:w="180" w:type="dxa"/>
          </w:tcPr>
          <w:p w14:paraId="489AF5B9" w14:textId="77777777" w:rsidR="00F21705" w:rsidRPr="00545CDA" w:rsidRDefault="00F21705" w:rsidP="00F21705">
            <w:pPr>
              <w:pStyle w:val="BodyText"/>
              <w:tabs>
                <w:tab w:val="decimal" w:pos="948"/>
              </w:tabs>
              <w:ind w:left="-110" w:right="-131" w:firstLine="2"/>
              <w:rPr>
                <w:rFonts w:cs="Times New Roman"/>
                <w:b/>
                <w:bCs/>
                <w:sz w:val="22"/>
                <w:szCs w:val="22"/>
              </w:rPr>
            </w:pPr>
          </w:p>
        </w:tc>
        <w:tc>
          <w:tcPr>
            <w:tcW w:w="1080" w:type="dxa"/>
            <w:gridSpan w:val="2"/>
            <w:tcBorders>
              <w:top w:val="single" w:sz="4" w:space="0" w:color="auto"/>
              <w:bottom w:val="double" w:sz="4" w:space="0" w:color="auto"/>
            </w:tcBorders>
          </w:tcPr>
          <w:p w14:paraId="7BD18F52" w14:textId="35F43E3A" w:rsidR="00F21705" w:rsidRPr="00A5548E" w:rsidRDefault="00F21705" w:rsidP="00F21EC7">
            <w:pPr>
              <w:pStyle w:val="acctfourfigures"/>
              <w:tabs>
                <w:tab w:val="clear" w:pos="765"/>
                <w:tab w:val="decimal" w:pos="864"/>
              </w:tabs>
              <w:spacing w:line="240" w:lineRule="atLeast"/>
              <w:ind w:left="-108" w:right="-108"/>
              <w:rPr>
                <w:b/>
                <w:bCs/>
                <w:szCs w:val="22"/>
              </w:rPr>
            </w:pPr>
            <w:r w:rsidRPr="00A5548E">
              <w:rPr>
                <w:b/>
                <w:bCs/>
                <w:szCs w:val="22"/>
              </w:rPr>
              <w:t>1</w:t>
            </w:r>
            <w:r w:rsidR="00B84533">
              <w:rPr>
                <w:b/>
                <w:bCs/>
                <w:szCs w:val="22"/>
              </w:rPr>
              <w:t>4</w:t>
            </w:r>
            <w:r w:rsidRPr="00A5548E">
              <w:rPr>
                <w:b/>
                <w:bCs/>
                <w:szCs w:val="22"/>
              </w:rPr>
              <w:t>1,</w:t>
            </w:r>
            <w:r w:rsidR="00B84533">
              <w:rPr>
                <w:b/>
                <w:bCs/>
                <w:szCs w:val="22"/>
              </w:rPr>
              <w:t>204</w:t>
            </w:r>
          </w:p>
        </w:tc>
        <w:tc>
          <w:tcPr>
            <w:tcW w:w="180" w:type="dxa"/>
            <w:gridSpan w:val="2"/>
          </w:tcPr>
          <w:p w14:paraId="31744A2E" w14:textId="77777777" w:rsidR="00F21705" w:rsidRPr="00545CDA" w:rsidRDefault="00F21705" w:rsidP="00F21705">
            <w:pPr>
              <w:pStyle w:val="BodyText"/>
              <w:tabs>
                <w:tab w:val="decimal" w:pos="873"/>
              </w:tabs>
              <w:ind w:left="-126" w:right="-131"/>
              <w:rPr>
                <w:rFonts w:cs="Times New Roman"/>
                <w:b/>
                <w:bCs/>
                <w:sz w:val="22"/>
                <w:szCs w:val="22"/>
              </w:rPr>
            </w:pPr>
          </w:p>
        </w:tc>
        <w:tc>
          <w:tcPr>
            <w:tcW w:w="1170" w:type="dxa"/>
            <w:gridSpan w:val="2"/>
            <w:tcBorders>
              <w:top w:val="single" w:sz="4" w:space="0" w:color="auto"/>
              <w:bottom w:val="double" w:sz="4" w:space="0" w:color="auto"/>
            </w:tcBorders>
          </w:tcPr>
          <w:p w14:paraId="554E9742" w14:textId="034C86CF" w:rsidR="00F21705" w:rsidRPr="00A5548E" w:rsidRDefault="00181A4F" w:rsidP="00F21705">
            <w:pPr>
              <w:pStyle w:val="acctfourfigures"/>
              <w:tabs>
                <w:tab w:val="clear" w:pos="765"/>
                <w:tab w:val="decimal" w:pos="938"/>
              </w:tabs>
              <w:spacing w:line="240" w:lineRule="atLeast"/>
              <w:ind w:left="-108" w:right="-108"/>
              <w:rPr>
                <w:b/>
                <w:bCs/>
                <w:szCs w:val="22"/>
              </w:rPr>
            </w:pPr>
            <w:r>
              <w:rPr>
                <w:b/>
                <w:bCs/>
                <w:szCs w:val="22"/>
              </w:rPr>
              <w:t>98,650</w:t>
            </w:r>
          </w:p>
        </w:tc>
        <w:tc>
          <w:tcPr>
            <w:tcW w:w="183" w:type="dxa"/>
            <w:gridSpan w:val="2"/>
          </w:tcPr>
          <w:p w14:paraId="430DA2EE" w14:textId="77777777" w:rsidR="00F21705" w:rsidRPr="00382880" w:rsidRDefault="00F21705" w:rsidP="00F21705">
            <w:pPr>
              <w:tabs>
                <w:tab w:val="decimal" w:pos="945"/>
              </w:tabs>
              <w:spacing w:line="240" w:lineRule="atLeast"/>
              <w:ind w:right="-81"/>
              <w:rPr>
                <w:b/>
                <w:bCs/>
                <w:sz w:val="22"/>
                <w:szCs w:val="22"/>
              </w:rPr>
            </w:pPr>
          </w:p>
        </w:tc>
        <w:tc>
          <w:tcPr>
            <w:tcW w:w="1167" w:type="dxa"/>
            <w:tcBorders>
              <w:top w:val="single" w:sz="4" w:space="0" w:color="auto"/>
              <w:bottom w:val="double" w:sz="4" w:space="0" w:color="auto"/>
            </w:tcBorders>
          </w:tcPr>
          <w:p w14:paraId="7D306A23" w14:textId="77777777" w:rsidR="00F21705" w:rsidRPr="00A5548E" w:rsidRDefault="00F21705" w:rsidP="00F21705">
            <w:pPr>
              <w:pStyle w:val="acctfourfigures"/>
              <w:tabs>
                <w:tab w:val="clear" w:pos="765"/>
                <w:tab w:val="decimal" w:pos="938"/>
              </w:tabs>
              <w:spacing w:line="240" w:lineRule="atLeast"/>
              <w:ind w:left="-108" w:right="-108"/>
              <w:rPr>
                <w:b/>
                <w:bCs/>
                <w:szCs w:val="22"/>
              </w:rPr>
            </w:pPr>
            <w:r w:rsidRPr="00A5548E">
              <w:rPr>
                <w:b/>
                <w:bCs/>
                <w:szCs w:val="22"/>
              </w:rPr>
              <w:t>132,567</w:t>
            </w:r>
          </w:p>
        </w:tc>
      </w:tr>
    </w:tbl>
    <w:p w14:paraId="4255CB0E" w14:textId="77777777" w:rsidR="00B93EE9" w:rsidRPr="001B298D" w:rsidRDefault="00B93EE9" w:rsidP="00C044BA">
      <w:pPr>
        <w:pStyle w:val="Heading1"/>
        <w:spacing w:line="240" w:lineRule="atLeast"/>
        <w:ind w:left="540" w:hanging="540"/>
        <w:jc w:val="left"/>
      </w:pPr>
    </w:p>
    <w:p w14:paraId="705BBB23" w14:textId="77777777" w:rsidR="00CA7485" w:rsidRPr="00DA5F9A" w:rsidRDefault="00CA7485" w:rsidP="00CA7485">
      <w:pPr>
        <w:rPr>
          <w:i/>
          <w:iCs/>
          <w:sz w:val="22"/>
          <w:szCs w:val="22"/>
        </w:rPr>
      </w:pPr>
      <w:r>
        <w:rPr>
          <w:i/>
          <w:iCs/>
        </w:rPr>
        <w:t xml:space="preserve">           </w:t>
      </w:r>
      <w:r w:rsidR="00A82DE8">
        <w:rPr>
          <w:i/>
          <w:iCs/>
          <w:sz w:val="22"/>
          <w:szCs w:val="22"/>
        </w:rPr>
        <w:t>Defined</w:t>
      </w:r>
      <w:r w:rsidRPr="00DA5F9A">
        <w:rPr>
          <w:i/>
          <w:iCs/>
          <w:sz w:val="22"/>
          <w:szCs w:val="22"/>
        </w:rPr>
        <w:t xml:space="preserve"> contribution plan</w:t>
      </w:r>
    </w:p>
    <w:p w14:paraId="0A2732DE" w14:textId="77777777" w:rsidR="00CA7485" w:rsidRPr="001B298D" w:rsidRDefault="00CA7485" w:rsidP="00CA7485">
      <w:pPr>
        <w:rPr>
          <w:i/>
          <w:iCs/>
          <w:sz w:val="22"/>
          <w:szCs w:val="22"/>
        </w:rPr>
      </w:pPr>
    </w:p>
    <w:p w14:paraId="1CD71996" w14:textId="366D36F3" w:rsidR="00E45FE6" w:rsidRPr="00382880" w:rsidRDefault="00CC6ABB" w:rsidP="00C044BA">
      <w:pPr>
        <w:pStyle w:val="BodyText"/>
        <w:ind w:left="540" w:right="-102"/>
        <w:rPr>
          <w:rFonts w:cs="Times New Roman"/>
          <w:sz w:val="22"/>
          <w:szCs w:val="22"/>
        </w:rPr>
      </w:pPr>
      <w:r>
        <w:rPr>
          <w:rFonts w:cs="Times New Roman"/>
          <w:sz w:val="22"/>
          <w:szCs w:val="22"/>
        </w:rPr>
        <w:t>The defined contribution plan</w:t>
      </w:r>
      <w:r w:rsidR="00E45FE6" w:rsidRPr="00382880">
        <w:rPr>
          <w:rFonts w:cs="Times New Roman"/>
          <w:sz w:val="22"/>
          <w:szCs w:val="22"/>
        </w:rPr>
        <w:t xml:space="preserve"> comprise</w:t>
      </w:r>
      <w:r>
        <w:rPr>
          <w:rFonts w:cs="Times New Roman"/>
          <w:sz w:val="22"/>
          <w:szCs w:val="22"/>
        </w:rPr>
        <w:t>s</w:t>
      </w:r>
      <w:r w:rsidR="006F19FA">
        <w:rPr>
          <w:rFonts w:cs="Times New Roman"/>
          <w:sz w:val="22"/>
          <w:szCs w:val="22"/>
        </w:rPr>
        <w:t xml:space="preserve"> provident fund</w:t>
      </w:r>
      <w:r w:rsidR="00E45FE6" w:rsidRPr="00382880">
        <w:rPr>
          <w:rFonts w:cs="Times New Roman"/>
          <w:sz w:val="22"/>
          <w:szCs w:val="22"/>
        </w:rPr>
        <w:t xml:space="preserve"> established by the Group for its em</w:t>
      </w:r>
      <w:r>
        <w:rPr>
          <w:rFonts w:cs="Times New Roman"/>
          <w:sz w:val="22"/>
          <w:szCs w:val="22"/>
        </w:rPr>
        <w:t xml:space="preserve">ployees. </w:t>
      </w:r>
      <w:r w:rsidRPr="001D326B">
        <w:rPr>
          <w:rFonts w:cs="Times New Roman"/>
          <w:spacing w:val="-4"/>
          <w:sz w:val="22"/>
          <w:szCs w:val="22"/>
        </w:rPr>
        <w:t>Membership to the fund</w:t>
      </w:r>
      <w:r w:rsidR="00E45FE6" w:rsidRPr="001D326B">
        <w:rPr>
          <w:rFonts w:cs="Times New Roman"/>
          <w:spacing w:val="-4"/>
          <w:sz w:val="22"/>
          <w:szCs w:val="22"/>
        </w:rPr>
        <w:t xml:space="preserve"> is on a voluntary basis. Contributions are made monthly by the employees at r</w:t>
      </w:r>
      <w:r w:rsidRPr="001D326B">
        <w:rPr>
          <w:rFonts w:cs="Times New Roman"/>
          <w:spacing w:val="-4"/>
          <w:sz w:val="22"/>
          <w:szCs w:val="22"/>
        </w:rPr>
        <w:t>ate</w:t>
      </w:r>
      <w:r w:rsidR="00E45FE6" w:rsidRPr="001D326B">
        <w:rPr>
          <w:rFonts w:cs="Times New Roman"/>
          <w:spacing w:val="-4"/>
          <w:sz w:val="22"/>
          <w:szCs w:val="22"/>
        </w:rPr>
        <w:t xml:space="preserve"> 2%</w:t>
      </w:r>
      <w:r w:rsidR="00E45FE6" w:rsidRPr="00382880">
        <w:rPr>
          <w:rFonts w:cs="Times New Roman"/>
          <w:sz w:val="22"/>
          <w:szCs w:val="22"/>
        </w:rPr>
        <w:t xml:space="preserve"> of their basic sa</w:t>
      </w:r>
      <w:r>
        <w:rPr>
          <w:rFonts w:cs="Times New Roman"/>
          <w:sz w:val="22"/>
          <w:szCs w:val="22"/>
        </w:rPr>
        <w:t>laries and by the Group at rate</w:t>
      </w:r>
      <w:r w:rsidR="00E45FE6" w:rsidRPr="00382880">
        <w:rPr>
          <w:rFonts w:cs="Times New Roman"/>
          <w:sz w:val="22"/>
          <w:szCs w:val="22"/>
        </w:rPr>
        <w:t xml:space="preserve"> 2% of the employees’ basic salaries. The provident fund</w:t>
      </w:r>
      <w:r>
        <w:rPr>
          <w:rFonts w:cs="Times New Roman"/>
          <w:sz w:val="22"/>
          <w:szCs w:val="22"/>
        </w:rPr>
        <w:t xml:space="preserve"> is</w:t>
      </w:r>
      <w:r w:rsidR="00E45FE6" w:rsidRPr="00382880">
        <w:rPr>
          <w:rFonts w:cs="Times New Roman"/>
          <w:sz w:val="22"/>
          <w:szCs w:val="22"/>
        </w:rPr>
        <w:t xml:space="preserve"> registered with the Ministry of Finance as juristic entit</w:t>
      </w:r>
      <w:r>
        <w:rPr>
          <w:rFonts w:cs="Times New Roman"/>
          <w:sz w:val="22"/>
          <w:szCs w:val="22"/>
        </w:rPr>
        <w:t>y</w:t>
      </w:r>
      <w:r w:rsidR="00E45FE6" w:rsidRPr="00382880">
        <w:rPr>
          <w:rFonts w:cs="Times New Roman"/>
          <w:sz w:val="22"/>
          <w:szCs w:val="22"/>
        </w:rPr>
        <w:t xml:space="preserve"> and </w:t>
      </w:r>
      <w:r>
        <w:rPr>
          <w:rFonts w:cs="Times New Roman"/>
          <w:sz w:val="22"/>
          <w:szCs w:val="22"/>
        </w:rPr>
        <w:t>is</w:t>
      </w:r>
      <w:r w:rsidR="00E45FE6" w:rsidRPr="00382880">
        <w:rPr>
          <w:rFonts w:cs="Times New Roman"/>
          <w:sz w:val="22"/>
          <w:szCs w:val="22"/>
        </w:rPr>
        <w:t xml:space="preserve"> managed by a licensed Fund Manager.</w:t>
      </w:r>
    </w:p>
    <w:p w14:paraId="02FD460B" w14:textId="77777777" w:rsidR="007B0E70" w:rsidRPr="001B298D" w:rsidRDefault="007B0E70" w:rsidP="006721BF">
      <w:pPr>
        <w:rPr>
          <w:sz w:val="22"/>
          <w:szCs w:val="22"/>
        </w:rPr>
      </w:pPr>
    </w:p>
    <w:p w14:paraId="5FB1A11A" w14:textId="77777777" w:rsidR="00E9363D" w:rsidRDefault="00E9363D">
      <w:pPr>
        <w:rPr>
          <w:rFonts w:eastAsia="Arial Unicode MS"/>
          <w:b/>
          <w:bCs/>
          <w:sz w:val="24"/>
          <w:szCs w:val="24"/>
        </w:rPr>
      </w:pPr>
      <w:r>
        <w:rPr>
          <w:rFonts w:eastAsia="Arial Unicode MS"/>
          <w:b/>
          <w:bCs/>
          <w:sz w:val="24"/>
          <w:szCs w:val="24"/>
        </w:rPr>
        <w:br w:type="page"/>
      </w:r>
    </w:p>
    <w:p w14:paraId="4974D077" w14:textId="1986B3EF" w:rsidR="007F470E" w:rsidRPr="00EC2E3D" w:rsidRDefault="007F470E" w:rsidP="00327C46">
      <w:pPr>
        <w:numPr>
          <w:ilvl w:val="0"/>
          <w:numId w:val="7"/>
        </w:numPr>
        <w:spacing w:line="240" w:lineRule="atLeast"/>
        <w:ind w:left="540"/>
        <w:jc w:val="both"/>
        <w:rPr>
          <w:sz w:val="24"/>
          <w:szCs w:val="24"/>
        </w:rPr>
      </w:pPr>
      <w:r w:rsidRPr="00821E26">
        <w:rPr>
          <w:rFonts w:eastAsia="Arial Unicode MS"/>
          <w:b/>
          <w:bCs/>
          <w:sz w:val="24"/>
          <w:szCs w:val="24"/>
        </w:rPr>
        <w:lastRenderedPageBreak/>
        <w:t>Expenses by nature</w:t>
      </w:r>
      <w:r w:rsidRPr="00EC2E3D">
        <w:rPr>
          <w:sz w:val="24"/>
          <w:szCs w:val="24"/>
        </w:rPr>
        <w:t xml:space="preserve">   </w:t>
      </w:r>
    </w:p>
    <w:p w14:paraId="216E2F1D" w14:textId="77777777" w:rsidR="007F470E" w:rsidRPr="001B298D" w:rsidRDefault="007F470E" w:rsidP="00C044BA">
      <w:pPr>
        <w:spacing w:line="240" w:lineRule="atLeast"/>
        <w:ind w:left="540" w:right="-102"/>
        <w:jc w:val="both"/>
        <w:rPr>
          <w:sz w:val="22"/>
          <w:szCs w:val="22"/>
        </w:rPr>
      </w:pPr>
    </w:p>
    <w:p w14:paraId="1B1239C3" w14:textId="77777777" w:rsidR="007F470E" w:rsidRPr="00382880" w:rsidRDefault="007F470E" w:rsidP="00C044BA">
      <w:pPr>
        <w:spacing w:line="240" w:lineRule="atLeast"/>
        <w:ind w:left="540" w:right="-102"/>
        <w:jc w:val="both"/>
        <w:rPr>
          <w:sz w:val="22"/>
          <w:szCs w:val="22"/>
        </w:rPr>
      </w:pPr>
      <w:r w:rsidRPr="00382880">
        <w:rPr>
          <w:sz w:val="22"/>
          <w:szCs w:val="22"/>
        </w:rPr>
        <w:t>The</w:t>
      </w:r>
      <w:r w:rsidR="000B09DC">
        <w:rPr>
          <w:sz w:val="22"/>
          <w:szCs w:val="22"/>
        </w:rPr>
        <w:t xml:space="preserve"> </w:t>
      </w:r>
      <w:r w:rsidR="006F19FA">
        <w:rPr>
          <w:sz w:val="22"/>
          <w:szCs w:val="22"/>
        </w:rPr>
        <w:t xml:space="preserve">financial </w:t>
      </w:r>
      <w:r w:rsidR="008F030E">
        <w:rPr>
          <w:sz w:val="22"/>
          <w:szCs w:val="22"/>
        </w:rPr>
        <w:t>statement</w:t>
      </w:r>
      <w:r w:rsidR="006F19FA">
        <w:rPr>
          <w:sz w:val="22"/>
          <w:szCs w:val="22"/>
        </w:rPr>
        <w:t>s</w:t>
      </w:r>
      <w:r w:rsidR="008F030E">
        <w:rPr>
          <w:sz w:val="22"/>
          <w:szCs w:val="22"/>
        </w:rPr>
        <w:t xml:space="preserve"> </w:t>
      </w:r>
      <w:r w:rsidRPr="00382880">
        <w:rPr>
          <w:sz w:val="22"/>
          <w:szCs w:val="22"/>
        </w:rPr>
        <w:t>include an analysis of expenses by function.  Expenses by nature disclosed in accordance with the requirements of various TFRS were as follows:</w:t>
      </w:r>
    </w:p>
    <w:p w14:paraId="253EB998" w14:textId="77777777" w:rsidR="00F506AF" w:rsidRPr="00325401" w:rsidRDefault="00F506AF" w:rsidP="00C044BA">
      <w:pPr>
        <w:spacing w:line="240" w:lineRule="atLeast"/>
        <w:ind w:right="-102"/>
        <w:rPr>
          <w:b/>
          <w:i/>
          <w:iCs/>
          <w:color w:val="0070C0"/>
          <w:sz w:val="22"/>
          <w:szCs w:val="22"/>
          <w:highlight w:val="lightGray"/>
        </w:rPr>
      </w:pPr>
    </w:p>
    <w:tbl>
      <w:tblPr>
        <w:tblW w:w="9495" w:type="dxa"/>
        <w:tblInd w:w="450" w:type="dxa"/>
        <w:tblLayout w:type="fixed"/>
        <w:tblCellMar>
          <w:left w:w="79" w:type="dxa"/>
          <w:right w:w="79" w:type="dxa"/>
        </w:tblCellMar>
        <w:tblLook w:val="0020" w:firstRow="1" w:lastRow="0" w:firstColumn="0" w:lastColumn="0" w:noHBand="0" w:noVBand="0"/>
      </w:tblPr>
      <w:tblGrid>
        <w:gridCol w:w="3645"/>
        <w:gridCol w:w="630"/>
        <w:gridCol w:w="1305"/>
        <w:gridCol w:w="180"/>
        <w:gridCol w:w="1035"/>
        <w:gridCol w:w="180"/>
        <w:gridCol w:w="1170"/>
        <w:gridCol w:w="180"/>
        <w:gridCol w:w="1170"/>
      </w:tblGrid>
      <w:tr w:rsidR="007F470E" w:rsidRPr="00382880" w14:paraId="34ACA9C5" w14:textId="77777777" w:rsidTr="00D54EF0">
        <w:trPr>
          <w:cantSplit/>
          <w:tblHeader/>
        </w:trPr>
        <w:tc>
          <w:tcPr>
            <w:tcW w:w="3645" w:type="dxa"/>
          </w:tcPr>
          <w:p w14:paraId="7262C831" w14:textId="77777777" w:rsidR="007F470E" w:rsidRPr="00F25F17" w:rsidRDefault="007F470E" w:rsidP="00382880">
            <w:pPr>
              <w:spacing w:line="240" w:lineRule="atLeast"/>
              <w:rPr>
                <w:sz w:val="22"/>
                <w:szCs w:val="22"/>
              </w:rPr>
            </w:pPr>
          </w:p>
        </w:tc>
        <w:tc>
          <w:tcPr>
            <w:tcW w:w="630" w:type="dxa"/>
          </w:tcPr>
          <w:p w14:paraId="52A7070C" w14:textId="77777777" w:rsidR="007F470E" w:rsidRPr="00F25F17" w:rsidRDefault="007F470E" w:rsidP="00382880">
            <w:pPr>
              <w:pStyle w:val="acctmergecolhdg"/>
              <w:spacing w:line="240" w:lineRule="atLeast"/>
              <w:rPr>
                <w:szCs w:val="22"/>
              </w:rPr>
            </w:pPr>
          </w:p>
        </w:tc>
        <w:tc>
          <w:tcPr>
            <w:tcW w:w="2520" w:type="dxa"/>
            <w:gridSpan w:val="3"/>
          </w:tcPr>
          <w:p w14:paraId="6CC62BF3" w14:textId="77777777" w:rsidR="007F470E" w:rsidRPr="00F25F17" w:rsidRDefault="007F470E" w:rsidP="00382880">
            <w:pPr>
              <w:pStyle w:val="acctmergecolhdg"/>
              <w:spacing w:line="240" w:lineRule="atLeast"/>
              <w:rPr>
                <w:szCs w:val="22"/>
              </w:rPr>
            </w:pPr>
            <w:r w:rsidRPr="00F25F17">
              <w:rPr>
                <w:szCs w:val="22"/>
              </w:rPr>
              <w:t xml:space="preserve">Consolidated </w:t>
            </w:r>
          </w:p>
          <w:p w14:paraId="09910C41" w14:textId="77777777" w:rsidR="007F470E" w:rsidRPr="00F25F17" w:rsidRDefault="007F470E" w:rsidP="00382880">
            <w:pPr>
              <w:pStyle w:val="acctmergecolhdg"/>
              <w:spacing w:line="240" w:lineRule="atLeast"/>
              <w:rPr>
                <w:szCs w:val="22"/>
              </w:rPr>
            </w:pPr>
            <w:r w:rsidRPr="00F25F17">
              <w:rPr>
                <w:szCs w:val="22"/>
              </w:rPr>
              <w:t xml:space="preserve">financial statements </w:t>
            </w:r>
          </w:p>
        </w:tc>
        <w:tc>
          <w:tcPr>
            <w:tcW w:w="180" w:type="dxa"/>
          </w:tcPr>
          <w:p w14:paraId="1C8FE093" w14:textId="77777777" w:rsidR="007F470E" w:rsidRPr="00F25F17" w:rsidRDefault="007F470E" w:rsidP="00382880">
            <w:pPr>
              <w:pStyle w:val="acctmergecolhdg"/>
              <w:spacing w:line="240" w:lineRule="atLeast"/>
              <w:rPr>
                <w:szCs w:val="22"/>
              </w:rPr>
            </w:pPr>
          </w:p>
        </w:tc>
        <w:tc>
          <w:tcPr>
            <w:tcW w:w="2520" w:type="dxa"/>
            <w:gridSpan w:val="3"/>
          </w:tcPr>
          <w:p w14:paraId="56A71B67" w14:textId="77777777" w:rsidR="007F470E" w:rsidRPr="00F25F17" w:rsidRDefault="007F470E" w:rsidP="00382880">
            <w:pPr>
              <w:pStyle w:val="acctmergecolhdg"/>
              <w:spacing w:line="240" w:lineRule="atLeast"/>
              <w:rPr>
                <w:szCs w:val="22"/>
              </w:rPr>
            </w:pPr>
            <w:r w:rsidRPr="00F25F17">
              <w:rPr>
                <w:szCs w:val="22"/>
              </w:rPr>
              <w:t xml:space="preserve">Separate </w:t>
            </w:r>
          </w:p>
          <w:p w14:paraId="63D31A81" w14:textId="77777777" w:rsidR="007F470E" w:rsidRPr="00F25F17" w:rsidRDefault="007F470E" w:rsidP="00382880">
            <w:pPr>
              <w:pStyle w:val="acctmergecolhdg"/>
              <w:spacing w:line="240" w:lineRule="atLeast"/>
              <w:rPr>
                <w:szCs w:val="22"/>
              </w:rPr>
            </w:pPr>
            <w:r w:rsidRPr="00F25F17">
              <w:rPr>
                <w:szCs w:val="22"/>
              </w:rPr>
              <w:t xml:space="preserve">financial statements </w:t>
            </w:r>
          </w:p>
        </w:tc>
      </w:tr>
      <w:tr w:rsidR="00F21705" w:rsidRPr="00382880" w14:paraId="72212268" w14:textId="77777777" w:rsidTr="00D54EF0">
        <w:trPr>
          <w:cantSplit/>
          <w:tblHeader/>
        </w:trPr>
        <w:tc>
          <w:tcPr>
            <w:tcW w:w="3645" w:type="dxa"/>
          </w:tcPr>
          <w:p w14:paraId="5EF9BB6A" w14:textId="77777777" w:rsidR="00F21705" w:rsidRPr="00F25F17" w:rsidRDefault="00F21705" w:rsidP="00F21705">
            <w:pPr>
              <w:pStyle w:val="acctfourfigures"/>
              <w:spacing w:line="240" w:lineRule="atLeast"/>
              <w:jc w:val="center"/>
              <w:rPr>
                <w:szCs w:val="22"/>
              </w:rPr>
            </w:pPr>
          </w:p>
        </w:tc>
        <w:tc>
          <w:tcPr>
            <w:tcW w:w="630" w:type="dxa"/>
            <w:vAlign w:val="bottom"/>
          </w:tcPr>
          <w:p w14:paraId="2D97AAF9" w14:textId="77777777" w:rsidR="00F21705" w:rsidRPr="00F25F17" w:rsidRDefault="00F21705" w:rsidP="00F21705">
            <w:pPr>
              <w:pStyle w:val="acctfourfigures"/>
              <w:tabs>
                <w:tab w:val="clear" w:pos="765"/>
                <w:tab w:val="decimal" w:pos="371"/>
              </w:tabs>
              <w:spacing w:line="240" w:lineRule="atLeast"/>
              <w:jc w:val="center"/>
              <w:rPr>
                <w:i/>
                <w:iCs/>
                <w:szCs w:val="22"/>
              </w:rPr>
            </w:pPr>
            <w:r w:rsidRPr="00F25F17">
              <w:rPr>
                <w:i/>
                <w:iCs/>
                <w:szCs w:val="22"/>
              </w:rPr>
              <w:t>Note</w:t>
            </w:r>
          </w:p>
        </w:tc>
        <w:tc>
          <w:tcPr>
            <w:tcW w:w="1305" w:type="dxa"/>
            <w:shd w:val="clear" w:color="auto" w:fill="auto"/>
          </w:tcPr>
          <w:p w14:paraId="2E86E7A7" w14:textId="77777777" w:rsidR="00F21705" w:rsidRPr="007F6C76" w:rsidRDefault="00F21705" w:rsidP="00F21705">
            <w:pPr>
              <w:pStyle w:val="acctmergecolhdg"/>
              <w:spacing w:line="240" w:lineRule="atLeast"/>
              <w:rPr>
                <w:b w:val="0"/>
                <w:bCs/>
              </w:rPr>
            </w:pPr>
            <w:r>
              <w:rPr>
                <w:b w:val="0"/>
                <w:bCs/>
              </w:rPr>
              <w:t>2019</w:t>
            </w:r>
          </w:p>
        </w:tc>
        <w:tc>
          <w:tcPr>
            <w:tcW w:w="180" w:type="dxa"/>
            <w:shd w:val="clear" w:color="auto" w:fill="auto"/>
          </w:tcPr>
          <w:p w14:paraId="0871B94E" w14:textId="77777777" w:rsidR="00F21705" w:rsidRPr="007F6C76" w:rsidRDefault="00F21705" w:rsidP="00F21705">
            <w:pPr>
              <w:pStyle w:val="acctmergecolhdg"/>
              <w:spacing w:line="240" w:lineRule="atLeast"/>
              <w:rPr>
                <w:b w:val="0"/>
                <w:bCs/>
              </w:rPr>
            </w:pPr>
          </w:p>
        </w:tc>
        <w:tc>
          <w:tcPr>
            <w:tcW w:w="1035" w:type="dxa"/>
            <w:shd w:val="clear" w:color="auto" w:fill="auto"/>
          </w:tcPr>
          <w:p w14:paraId="0DDE8B54" w14:textId="77777777" w:rsidR="00F21705" w:rsidRPr="007F6C76" w:rsidRDefault="00F21705" w:rsidP="00F21705">
            <w:pPr>
              <w:pStyle w:val="acctmergecolhdg"/>
              <w:spacing w:line="240" w:lineRule="atLeast"/>
              <w:rPr>
                <w:b w:val="0"/>
                <w:bCs/>
              </w:rPr>
            </w:pPr>
            <w:r>
              <w:rPr>
                <w:b w:val="0"/>
                <w:bCs/>
              </w:rPr>
              <w:t>2018</w:t>
            </w:r>
          </w:p>
        </w:tc>
        <w:tc>
          <w:tcPr>
            <w:tcW w:w="180" w:type="dxa"/>
            <w:shd w:val="clear" w:color="auto" w:fill="auto"/>
          </w:tcPr>
          <w:p w14:paraId="2D93CC84" w14:textId="77777777" w:rsidR="00F21705" w:rsidRPr="007F6C76" w:rsidRDefault="00F21705" w:rsidP="00F21705">
            <w:pPr>
              <w:pStyle w:val="acctmergecolhdg"/>
              <w:spacing w:line="240" w:lineRule="atLeast"/>
              <w:rPr>
                <w:b w:val="0"/>
                <w:bCs/>
              </w:rPr>
            </w:pPr>
          </w:p>
        </w:tc>
        <w:tc>
          <w:tcPr>
            <w:tcW w:w="1170" w:type="dxa"/>
            <w:shd w:val="clear" w:color="auto" w:fill="auto"/>
          </w:tcPr>
          <w:p w14:paraId="1A19A3DF" w14:textId="77777777" w:rsidR="00F21705" w:rsidRPr="007F6C76" w:rsidRDefault="00F21705" w:rsidP="00F21705">
            <w:pPr>
              <w:pStyle w:val="acctmergecolhdg"/>
              <w:spacing w:line="240" w:lineRule="atLeast"/>
              <w:rPr>
                <w:b w:val="0"/>
                <w:bCs/>
              </w:rPr>
            </w:pPr>
            <w:r>
              <w:rPr>
                <w:b w:val="0"/>
                <w:bCs/>
              </w:rPr>
              <w:t>2019</w:t>
            </w:r>
          </w:p>
        </w:tc>
        <w:tc>
          <w:tcPr>
            <w:tcW w:w="180" w:type="dxa"/>
            <w:shd w:val="clear" w:color="auto" w:fill="auto"/>
          </w:tcPr>
          <w:p w14:paraId="64B0532A" w14:textId="77777777" w:rsidR="00F21705" w:rsidRPr="007F6C76" w:rsidRDefault="00F21705" w:rsidP="00F21705">
            <w:pPr>
              <w:pStyle w:val="acctmergecolhdg"/>
              <w:spacing w:line="240" w:lineRule="atLeast"/>
              <w:rPr>
                <w:b w:val="0"/>
                <w:bCs/>
              </w:rPr>
            </w:pPr>
          </w:p>
        </w:tc>
        <w:tc>
          <w:tcPr>
            <w:tcW w:w="1170" w:type="dxa"/>
            <w:shd w:val="clear" w:color="auto" w:fill="auto"/>
          </w:tcPr>
          <w:p w14:paraId="5B735217" w14:textId="77777777" w:rsidR="00F21705" w:rsidRPr="007F6C76" w:rsidRDefault="00F21705" w:rsidP="00F21705">
            <w:pPr>
              <w:pStyle w:val="acctmergecolhdg"/>
              <w:spacing w:line="240" w:lineRule="atLeast"/>
              <w:rPr>
                <w:b w:val="0"/>
                <w:bCs/>
              </w:rPr>
            </w:pPr>
            <w:r>
              <w:rPr>
                <w:b w:val="0"/>
                <w:bCs/>
              </w:rPr>
              <w:t>2018</w:t>
            </w:r>
          </w:p>
        </w:tc>
      </w:tr>
      <w:tr w:rsidR="00F21705" w:rsidRPr="00382880" w14:paraId="5337F66D" w14:textId="77777777" w:rsidTr="00D54EF0">
        <w:trPr>
          <w:cantSplit/>
          <w:tblHeader/>
        </w:trPr>
        <w:tc>
          <w:tcPr>
            <w:tcW w:w="3645" w:type="dxa"/>
          </w:tcPr>
          <w:p w14:paraId="7C31D8C1" w14:textId="77777777" w:rsidR="00F21705" w:rsidRPr="00F25F17" w:rsidRDefault="00F21705" w:rsidP="00F21705">
            <w:pPr>
              <w:spacing w:line="240" w:lineRule="atLeast"/>
              <w:rPr>
                <w:b/>
                <w:bCs/>
                <w:i/>
                <w:iCs/>
                <w:sz w:val="22"/>
                <w:szCs w:val="22"/>
              </w:rPr>
            </w:pPr>
          </w:p>
        </w:tc>
        <w:tc>
          <w:tcPr>
            <w:tcW w:w="630" w:type="dxa"/>
            <w:vAlign w:val="bottom"/>
          </w:tcPr>
          <w:p w14:paraId="1F555063" w14:textId="77777777" w:rsidR="00F21705" w:rsidRPr="00F25F17" w:rsidRDefault="00F21705" w:rsidP="00F21705">
            <w:pPr>
              <w:pStyle w:val="acctfourfigures"/>
              <w:spacing w:line="240" w:lineRule="atLeast"/>
              <w:jc w:val="center"/>
              <w:rPr>
                <w:i/>
                <w:iCs/>
                <w:szCs w:val="22"/>
              </w:rPr>
            </w:pPr>
          </w:p>
        </w:tc>
        <w:tc>
          <w:tcPr>
            <w:tcW w:w="5220" w:type="dxa"/>
            <w:gridSpan w:val="7"/>
          </w:tcPr>
          <w:p w14:paraId="26F9AB93" w14:textId="77777777" w:rsidR="00F21705" w:rsidRPr="00F25F17" w:rsidRDefault="00F21705" w:rsidP="00F21705">
            <w:pPr>
              <w:pStyle w:val="acctfourfigures"/>
              <w:spacing w:line="240" w:lineRule="atLeast"/>
              <w:jc w:val="center"/>
              <w:rPr>
                <w:i/>
                <w:iCs/>
                <w:szCs w:val="22"/>
              </w:rPr>
            </w:pPr>
            <w:r w:rsidRPr="00F25F17">
              <w:rPr>
                <w:i/>
                <w:iCs/>
                <w:szCs w:val="22"/>
              </w:rPr>
              <w:t>(in thousand Baht)</w:t>
            </w:r>
          </w:p>
        </w:tc>
      </w:tr>
      <w:tr w:rsidR="00F21705" w:rsidRPr="00382880" w14:paraId="546A14F0" w14:textId="77777777" w:rsidTr="00D54EF0">
        <w:trPr>
          <w:cantSplit/>
          <w:tblHeader/>
        </w:trPr>
        <w:tc>
          <w:tcPr>
            <w:tcW w:w="3645" w:type="dxa"/>
          </w:tcPr>
          <w:p w14:paraId="24F58D24" w14:textId="77777777" w:rsidR="00F21705" w:rsidRPr="00F25F17" w:rsidRDefault="00F21705" w:rsidP="00F21705">
            <w:pPr>
              <w:spacing w:line="240" w:lineRule="atLeast"/>
              <w:ind w:left="281" w:hanging="281"/>
              <w:rPr>
                <w:sz w:val="22"/>
                <w:szCs w:val="22"/>
              </w:rPr>
            </w:pPr>
            <w:r w:rsidRPr="00F25F17">
              <w:rPr>
                <w:sz w:val="22"/>
                <w:szCs w:val="22"/>
              </w:rPr>
              <w:t>Purchases of merchandised goods and consumables used</w:t>
            </w:r>
          </w:p>
        </w:tc>
        <w:tc>
          <w:tcPr>
            <w:tcW w:w="630" w:type="dxa"/>
          </w:tcPr>
          <w:p w14:paraId="7B3453E0" w14:textId="77777777" w:rsidR="00F21705" w:rsidRPr="005A09AF" w:rsidRDefault="00F21705" w:rsidP="00F21705">
            <w:pPr>
              <w:pStyle w:val="acctfourfigures"/>
              <w:tabs>
                <w:tab w:val="clear" w:pos="765"/>
              </w:tabs>
              <w:spacing w:line="240" w:lineRule="atLeast"/>
              <w:ind w:left="-108" w:right="-63"/>
              <w:jc w:val="center"/>
              <w:rPr>
                <w:i/>
                <w:iCs/>
                <w:szCs w:val="22"/>
              </w:rPr>
            </w:pPr>
          </w:p>
        </w:tc>
        <w:tc>
          <w:tcPr>
            <w:tcW w:w="1305" w:type="dxa"/>
          </w:tcPr>
          <w:p w14:paraId="436396F4" w14:textId="1BFC756B" w:rsidR="00F21705" w:rsidRDefault="00F21705" w:rsidP="00F21705">
            <w:pPr>
              <w:pStyle w:val="acctfourfigures"/>
              <w:tabs>
                <w:tab w:val="clear" w:pos="765"/>
                <w:tab w:val="decimal" w:pos="1046"/>
              </w:tabs>
              <w:spacing w:line="240" w:lineRule="atLeast"/>
              <w:ind w:left="-108" w:right="-108"/>
              <w:rPr>
                <w:szCs w:val="22"/>
                <w:lang w:val="en-US" w:bidi="th-TH"/>
              </w:rPr>
            </w:pPr>
          </w:p>
          <w:p w14:paraId="2182A240" w14:textId="0EE2BB27" w:rsidR="007B1F0A" w:rsidRPr="001818BC" w:rsidRDefault="000B2EE1" w:rsidP="00BE7AAD">
            <w:pPr>
              <w:pStyle w:val="acctfourfigures"/>
              <w:tabs>
                <w:tab w:val="clear" w:pos="765"/>
                <w:tab w:val="decimal" w:pos="1046"/>
              </w:tabs>
              <w:spacing w:line="240" w:lineRule="atLeast"/>
              <w:ind w:left="-108" w:right="-108"/>
              <w:rPr>
                <w:szCs w:val="22"/>
                <w:lang w:val="en-US" w:bidi="th-TH"/>
              </w:rPr>
            </w:pPr>
            <w:r>
              <w:rPr>
                <w:szCs w:val="22"/>
                <w:lang w:val="en-US" w:bidi="th-TH"/>
              </w:rPr>
              <w:t>315,350</w:t>
            </w:r>
          </w:p>
        </w:tc>
        <w:tc>
          <w:tcPr>
            <w:tcW w:w="180" w:type="dxa"/>
          </w:tcPr>
          <w:p w14:paraId="2B973E0E" w14:textId="77777777" w:rsidR="00F21705" w:rsidRPr="005A09AF" w:rsidRDefault="00F21705" w:rsidP="00F21705">
            <w:pPr>
              <w:tabs>
                <w:tab w:val="decimal" w:pos="911"/>
              </w:tabs>
              <w:ind w:left="-108" w:right="-108"/>
              <w:rPr>
                <w:sz w:val="22"/>
                <w:szCs w:val="22"/>
                <w:lang w:val="en-GB" w:bidi="ar-SA"/>
              </w:rPr>
            </w:pPr>
          </w:p>
        </w:tc>
        <w:tc>
          <w:tcPr>
            <w:tcW w:w="1035" w:type="dxa"/>
          </w:tcPr>
          <w:p w14:paraId="64345987" w14:textId="77777777" w:rsidR="00F21705" w:rsidRPr="00F21705" w:rsidRDefault="00F21705" w:rsidP="007B1F0A">
            <w:pPr>
              <w:pStyle w:val="acctfourfigures"/>
              <w:tabs>
                <w:tab w:val="clear" w:pos="765"/>
                <w:tab w:val="decimal" w:pos="826"/>
              </w:tabs>
              <w:spacing w:line="240" w:lineRule="atLeast"/>
              <w:ind w:left="-108" w:right="-108"/>
              <w:rPr>
                <w:szCs w:val="22"/>
                <w:lang w:bidi="th-TH"/>
              </w:rPr>
            </w:pPr>
          </w:p>
          <w:p w14:paraId="475B83F5" w14:textId="35D53920" w:rsidR="00F21705" w:rsidRPr="001818BC" w:rsidRDefault="00F21705" w:rsidP="007B1F0A">
            <w:pPr>
              <w:pStyle w:val="acctfourfigures"/>
              <w:tabs>
                <w:tab w:val="clear" w:pos="765"/>
                <w:tab w:val="decimal" w:pos="826"/>
              </w:tabs>
              <w:spacing w:line="240" w:lineRule="atLeast"/>
              <w:ind w:left="-108" w:right="-108"/>
              <w:rPr>
                <w:szCs w:val="22"/>
                <w:lang w:val="en-US" w:bidi="th-TH"/>
              </w:rPr>
            </w:pPr>
            <w:r>
              <w:rPr>
                <w:szCs w:val="22"/>
                <w:lang w:val="en-US" w:bidi="th-TH"/>
              </w:rPr>
              <w:t>3</w:t>
            </w:r>
            <w:r w:rsidR="00D16A8C">
              <w:rPr>
                <w:szCs w:val="22"/>
                <w:lang w:val="en-US" w:bidi="th-TH"/>
              </w:rPr>
              <w:t>46</w:t>
            </w:r>
            <w:r>
              <w:rPr>
                <w:szCs w:val="22"/>
                <w:lang w:val="en-US" w:bidi="th-TH"/>
              </w:rPr>
              <w:t>,</w:t>
            </w:r>
            <w:r w:rsidR="00D16A8C">
              <w:rPr>
                <w:szCs w:val="22"/>
                <w:lang w:val="en-US" w:bidi="th-TH"/>
              </w:rPr>
              <w:t>399</w:t>
            </w:r>
          </w:p>
        </w:tc>
        <w:tc>
          <w:tcPr>
            <w:tcW w:w="180" w:type="dxa"/>
          </w:tcPr>
          <w:p w14:paraId="1CE227C5" w14:textId="77777777" w:rsidR="00F21705" w:rsidRPr="005A09AF" w:rsidRDefault="00F21705" w:rsidP="00F21705">
            <w:pPr>
              <w:tabs>
                <w:tab w:val="decimal" w:pos="911"/>
              </w:tabs>
              <w:ind w:left="-108" w:right="-108"/>
              <w:rPr>
                <w:sz w:val="22"/>
                <w:szCs w:val="22"/>
                <w:lang w:val="en-GB" w:bidi="ar-SA"/>
              </w:rPr>
            </w:pPr>
          </w:p>
        </w:tc>
        <w:tc>
          <w:tcPr>
            <w:tcW w:w="1170" w:type="dxa"/>
          </w:tcPr>
          <w:p w14:paraId="266D470A" w14:textId="77777777" w:rsidR="00F21705" w:rsidRDefault="00F21705" w:rsidP="00F21705">
            <w:pPr>
              <w:pStyle w:val="acctfourfigures"/>
              <w:tabs>
                <w:tab w:val="clear" w:pos="765"/>
                <w:tab w:val="decimal" w:pos="956"/>
              </w:tabs>
              <w:spacing w:line="240" w:lineRule="atLeast"/>
              <w:ind w:left="-108" w:right="-108"/>
              <w:rPr>
                <w:szCs w:val="22"/>
              </w:rPr>
            </w:pPr>
          </w:p>
          <w:p w14:paraId="2B1C7B46" w14:textId="3DE4ED8D" w:rsidR="00F81C51" w:rsidRPr="001818BC" w:rsidRDefault="00F81C51" w:rsidP="00F21705">
            <w:pPr>
              <w:pStyle w:val="acctfourfigures"/>
              <w:tabs>
                <w:tab w:val="clear" w:pos="765"/>
                <w:tab w:val="decimal" w:pos="956"/>
              </w:tabs>
              <w:spacing w:line="240" w:lineRule="atLeast"/>
              <w:ind w:left="-108" w:right="-108"/>
              <w:rPr>
                <w:szCs w:val="22"/>
              </w:rPr>
            </w:pPr>
            <w:r>
              <w:rPr>
                <w:szCs w:val="22"/>
              </w:rPr>
              <w:t>2</w:t>
            </w:r>
            <w:r w:rsidR="00ED402C">
              <w:rPr>
                <w:szCs w:val="22"/>
              </w:rPr>
              <w:t>86,648</w:t>
            </w:r>
          </w:p>
        </w:tc>
        <w:tc>
          <w:tcPr>
            <w:tcW w:w="180" w:type="dxa"/>
          </w:tcPr>
          <w:p w14:paraId="7EB1E393" w14:textId="77777777" w:rsidR="00F21705" w:rsidRPr="005A09AF" w:rsidRDefault="00F21705" w:rsidP="00F21705">
            <w:pPr>
              <w:tabs>
                <w:tab w:val="decimal" w:pos="911"/>
              </w:tabs>
              <w:ind w:left="-108" w:right="-108"/>
              <w:rPr>
                <w:sz w:val="22"/>
                <w:szCs w:val="22"/>
                <w:lang w:val="en-GB" w:bidi="ar-SA"/>
              </w:rPr>
            </w:pPr>
          </w:p>
        </w:tc>
        <w:tc>
          <w:tcPr>
            <w:tcW w:w="1170" w:type="dxa"/>
          </w:tcPr>
          <w:p w14:paraId="0974729F" w14:textId="77777777" w:rsidR="00F21705" w:rsidRPr="001818BC" w:rsidRDefault="00F21705" w:rsidP="00F21705">
            <w:pPr>
              <w:pStyle w:val="acctfourfigures"/>
              <w:tabs>
                <w:tab w:val="clear" w:pos="765"/>
                <w:tab w:val="decimal" w:pos="956"/>
              </w:tabs>
              <w:spacing w:line="240" w:lineRule="atLeast"/>
              <w:ind w:left="-108" w:right="-108"/>
              <w:rPr>
                <w:szCs w:val="22"/>
              </w:rPr>
            </w:pPr>
          </w:p>
          <w:p w14:paraId="535DE6BF" w14:textId="77777777" w:rsidR="00F21705" w:rsidRPr="001818BC" w:rsidRDefault="00F21705" w:rsidP="00F21705">
            <w:pPr>
              <w:pStyle w:val="acctfourfigures"/>
              <w:tabs>
                <w:tab w:val="clear" w:pos="765"/>
                <w:tab w:val="decimal" w:pos="956"/>
              </w:tabs>
              <w:spacing w:line="240" w:lineRule="atLeast"/>
              <w:ind w:left="-108" w:right="-108"/>
              <w:rPr>
                <w:szCs w:val="22"/>
              </w:rPr>
            </w:pPr>
            <w:r>
              <w:rPr>
                <w:szCs w:val="22"/>
              </w:rPr>
              <w:t>339,632</w:t>
            </w:r>
          </w:p>
        </w:tc>
      </w:tr>
      <w:tr w:rsidR="00F21705" w:rsidRPr="00382880" w14:paraId="6720EFD3" w14:textId="77777777" w:rsidTr="00D54EF0">
        <w:trPr>
          <w:cantSplit/>
          <w:tblHeader/>
        </w:trPr>
        <w:tc>
          <w:tcPr>
            <w:tcW w:w="3645" w:type="dxa"/>
          </w:tcPr>
          <w:p w14:paraId="04B21614" w14:textId="77777777" w:rsidR="00F21705" w:rsidRPr="00F25F17" w:rsidRDefault="00F21705" w:rsidP="00F21705">
            <w:pPr>
              <w:spacing w:line="240" w:lineRule="atLeast"/>
              <w:ind w:left="281" w:hanging="281"/>
              <w:rPr>
                <w:sz w:val="22"/>
                <w:szCs w:val="22"/>
              </w:rPr>
            </w:pPr>
            <w:r w:rsidRPr="00F25F17">
              <w:rPr>
                <w:rFonts w:eastAsia="Arial Unicode MS"/>
                <w:sz w:val="22"/>
                <w:szCs w:val="22"/>
              </w:rPr>
              <w:t>Employee benefit expenses</w:t>
            </w:r>
          </w:p>
        </w:tc>
        <w:tc>
          <w:tcPr>
            <w:tcW w:w="630" w:type="dxa"/>
          </w:tcPr>
          <w:p w14:paraId="3F05BD68" w14:textId="0CE98B86" w:rsidR="00F21705" w:rsidRPr="005A09AF" w:rsidRDefault="00F21705" w:rsidP="00F21705">
            <w:pPr>
              <w:pStyle w:val="acctfourfigures"/>
              <w:tabs>
                <w:tab w:val="clear" w:pos="765"/>
              </w:tabs>
              <w:spacing w:line="240" w:lineRule="atLeast"/>
              <w:ind w:left="-108" w:right="-63" w:firstLine="56"/>
              <w:jc w:val="center"/>
              <w:rPr>
                <w:i/>
                <w:iCs/>
                <w:szCs w:val="22"/>
              </w:rPr>
            </w:pPr>
            <w:r>
              <w:rPr>
                <w:i/>
                <w:iCs/>
                <w:szCs w:val="22"/>
              </w:rPr>
              <w:t>2</w:t>
            </w:r>
            <w:r w:rsidR="004E7F0A">
              <w:rPr>
                <w:i/>
                <w:iCs/>
                <w:szCs w:val="22"/>
              </w:rPr>
              <w:t>9</w:t>
            </w:r>
          </w:p>
        </w:tc>
        <w:tc>
          <w:tcPr>
            <w:tcW w:w="1305" w:type="dxa"/>
          </w:tcPr>
          <w:p w14:paraId="5A4004D7" w14:textId="60627C2C" w:rsidR="00F21705" w:rsidRPr="001818BC" w:rsidRDefault="00AD0031" w:rsidP="00F21705">
            <w:pPr>
              <w:pStyle w:val="acctfourfigures"/>
              <w:tabs>
                <w:tab w:val="clear" w:pos="765"/>
                <w:tab w:val="decimal" w:pos="1046"/>
              </w:tabs>
              <w:spacing w:line="240" w:lineRule="atLeast"/>
              <w:ind w:left="-108" w:right="-108"/>
              <w:rPr>
                <w:szCs w:val="22"/>
              </w:rPr>
            </w:pPr>
            <w:r>
              <w:rPr>
                <w:szCs w:val="22"/>
              </w:rPr>
              <w:t>139,</w:t>
            </w:r>
            <w:r w:rsidR="00F42AA6">
              <w:rPr>
                <w:szCs w:val="22"/>
              </w:rPr>
              <w:t>389</w:t>
            </w:r>
          </w:p>
        </w:tc>
        <w:tc>
          <w:tcPr>
            <w:tcW w:w="180" w:type="dxa"/>
          </w:tcPr>
          <w:p w14:paraId="65067F93" w14:textId="77777777" w:rsidR="00F21705" w:rsidRPr="005A09AF" w:rsidRDefault="00F21705" w:rsidP="00F21705">
            <w:pPr>
              <w:tabs>
                <w:tab w:val="decimal" w:pos="911"/>
              </w:tabs>
              <w:ind w:left="-108" w:right="-108"/>
              <w:rPr>
                <w:sz w:val="22"/>
                <w:szCs w:val="22"/>
                <w:lang w:val="en-GB" w:bidi="ar-SA"/>
              </w:rPr>
            </w:pPr>
          </w:p>
        </w:tc>
        <w:tc>
          <w:tcPr>
            <w:tcW w:w="1035" w:type="dxa"/>
          </w:tcPr>
          <w:p w14:paraId="45591194" w14:textId="73FC38F7" w:rsidR="00F21705" w:rsidRPr="001818BC" w:rsidRDefault="00F21705" w:rsidP="007B1F0A">
            <w:pPr>
              <w:pStyle w:val="acctfourfigures"/>
              <w:tabs>
                <w:tab w:val="clear" w:pos="765"/>
                <w:tab w:val="decimal" w:pos="826"/>
              </w:tabs>
              <w:spacing w:line="240" w:lineRule="atLeast"/>
              <w:ind w:left="-108" w:right="-108"/>
              <w:rPr>
                <w:szCs w:val="22"/>
              </w:rPr>
            </w:pPr>
            <w:r w:rsidRPr="001818BC">
              <w:rPr>
                <w:szCs w:val="22"/>
              </w:rPr>
              <w:t>1</w:t>
            </w:r>
            <w:r w:rsidR="00D16A8C">
              <w:rPr>
                <w:szCs w:val="22"/>
              </w:rPr>
              <w:t>4</w:t>
            </w:r>
            <w:r w:rsidRPr="001818BC">
              <w:rPr>
                <w:szCs w:val="22"/>
              </w:rPr>
              <w:t>1,</w:t>
            </w:r>
            <w:r w:rsidR="00D16A8C">
              <w:rPr>
                <w:szCs w:val="22"/>
              </w:rPr>
              <w:t>2</w:t>
            </w:r>
            <w:r w:rsidRPr="001818BC">
              <w:rPr>
                <w:szCs w:val="22"/>
              </w:rPr>
              <w:t>0</w:t>
            </w:r>
            <w:r w:rsidR="00D16A8C">
              <w:rPr>
                <w:szCs w:val="22"/>
              </w:rPr>
              <w:t>4</w:t>
            </w:r>
          </w:p>
        </w:tc>
        <w:tc>
          <w:tcPr>
            <w:tcW w:w="180" w:type="dxa"/>
          </w:tcPr>
          <w:p w14:paraId="0504392E" w14:textId="77777777" w:rsidR="00F21705" w:rsidRPr="005A09AF" w:rsidRDefault="00F21705" w:rsidP="00F21705">
            <w:pPr>
              <w:tabs>
                <w:tab w:val="decimal" w:pos="911"/>
              </w:tabs>
              <w:ind w:left="-108" w:right="-108"/>
              <w:rPr>
                <w:sz w:val="22"/>
                <w:szCs w:val="22"/>
                <w:lang w:val="en-GB" w:bidi="ar-SA"/>
              </w:rPr>
            </w:pPr>
          </w:p>
        </w:tc>
        <w:tc>
          <w:tcPr>
            <w:tcW w:w="1170" w:type="dxa"/>
          </w:tcPr>
          <w:p w14:paraId="0E124818" w14:textId="2733C81D" w:rsidR="00F21705" w:rsidRPr="001818BC" w:rsidRDefault="00F81C51" w:rsidP="00F21705">
            <w:pPr>
              <w:pStyle w:val="acctfourfigures"/>
              <w:tabs>
                <w:tab w:val="clear" w:pos="765"/>
                <w:tab w:val="decimal" w:pos="956"/>
              </w:tabs>
              <w:spacing w:line="240" w:lineRule="atLeast"/>
              <w:ind w:left="-108" w:right="-108"/>
              <w:rPr>
                <w:szCs w:val="22"/>
              </w:rPr>
            </w:pPr>
            <w:r>
              <w:rPr>
                <w:szCs w:val="22"/>
              </w:rPr>
              <w:t>98,650</w:t>
            </w:r>
          </w:p>
        </w:tc>
        <w:tc>
          <w:tcPr>
            <w:tcW w:w="180" w:type="dxa"/>
          </w:tcPr>
          <w:p w14:paraId="6E6484E7" w14:textId="77777777" w:rsidR="00F21705" w:rsidRPr="005A09AF" w:rsidRDefault="00F21705" w:rsidP="00F21705">
            <w:pPr>
              <w:tabs>
                <w:tab w:val="decimal" w:pos="911"/>
              </w:tabs>
              <w:ind w:left="-108" w:right="-108"/>
              <w:rPr>
                <w:sz w:val="22"/>
                <w:szCs w:val="22"/>
                <w:lang w:val="en-GB" w:bidi="ar-SA"/>
              </w:rPr>
            </w:pPr>
          </w:p>
        </w:tc>
        <w:tc>
          <w:tcPr>
            <w:tcW w:w="1170" w:type="dxa"/>
          </w:tcPr>
          <w:p w14:paraId="214B7700" w14:textId="77777777" w:rsidR="00F21705" w:rsidRPr="001818BC" w:rsidRDefault="00F21705" w:rsidP="00F21705">
            <w:pPr>
              <w:pStyle w:val="acctfourfigures"/>
              <w:tabs>
                <w:tab w:val="clear" w:pos="765"/>
                <w:tab w:val="decimal" w:pos="956"/>
              </w:tabs>
              <w:spacing w:line="240" w:lineRule="atLeast"/>
              <w:ind w:left="-108" w:right="-108"/>
              <w:rPr>
                <w:szCs w:val="22"/>
              </w:rPr>
            </w:pPr>
            <w:r w:rsidRPr="001818BC">
              <w:rPr>
                <w:szCs w:val="22"/>
              </w:rPr>
              <w:t>132,567</w:t>
            </w:r>
          </w:p>
        </w:tc>
      </w:tr>
      <w:tr w:rsidR="007847C1" w:rsidRPr="00382880" w14:paraId="60FDA56C" w14:textId="77777777" w:rsidTr="00D54EF0">
        <w:trPr>
          <w:cantSplit/>
          <w:tblHeader/>
        </w:trPr>
        <w:tc>
          <w:tcPr>
            <w:tcW w:w="3645" w:type="dxa"/>
          </w:tcPr>
          <w:p w14:paraId="4EB1F6C7" w14:textId="4C89DF11" w:rsidR="007847C1" w:rsidRPr="00F25F17" w:rsidRDefault="007847C1" w:rsidP="007847C1">
            <w:pPr>
              <w:spacing w:line="240" w:lineRule="atLeast"/>
              <w:ind w:left="281" w:hanging="281"/>
              <w:rPr>
                <w:rFonts w:eastAsia="Arial Unicode MS"/>
                <w:sz w:val="22"/>
                <w:szCs w:val="22"/>
              </w:rPr>
            </w:pPr>
            <w:r w:rsidRPr="00F25F17">
              <w:rPr>
                <w:sz w:val="22"/>
                <w:szCs w:val="22"/>
              </w:rPr>
              <w:t>Changes in inventories of merchandised goods</w:t>
            </w:r>
          </w:p>
        </w:tc>
        <w:tc>
          <w:tcPr>
            <w:tcW w:w="630" w:type="dxa"/>
          </w:tcPr>
          <w:p w14:paraId="1C550989" w14:textId="77777777" w:rsidR="007847C1" w:rsidRDefault="007847C1" w:rsidP="007847C1">
            <w:pPr>
              <w:pStyle w:val="acctfourfigures"/>
              <w:tabs>
                <w:tab w:val="clear" w:pos="765"/>
              </w:tabs>
              <w:spacing w:line="240" w:lineRule="atLeast"/>
              <w:ind w:left="-108" w:right="-63" w:firstLine="56"/>
              <w:jc w:val="center"/>
              <w:rPr>
                <w:i/>
                <w:iCs/>
                <w:szCs w:val="22"/>
              </w:rPr>
            </w:pPr>
          </w:p>
        </w:tc>
        <w:tc>
          <w:tcPr>
            <w:tcW w:w="1305" w:type="dxa"/>
          </w:tcPr>
          <w:p w14:paraId="4E6F8451" w14:textId="77777777" w:rsidR="007847C1" w:rsidRDefault="007847C1" w:rsidP="007847C1">
            <w:pPr>
              <w:pStyle w:val="acctfourfigures"/>
              <w:tabs>
                <w:tab w:val="clear" w:pos="765"/>
                <w:tab w:val="decimal" w:pos="1046"/>
              </w:tabs>
              <w:spacing w:line="240" w:lineRule="atLeast"/>
              <w:ind w:left="-108" w:right="-108"/>
              <w:rPr>
                <w:szCs w:val="22"/>
              </w:rPr>
            </w:pPr>
          </w:p>
          <w:p w14:paraId="055B8D10" w14:textId="0CAB110D" w:rsidR="00BA411A" w:rsidRPr="001818BC" w:rsidRDefault="000B2EE1" w:rsidP="007847C1">
            <w:pPr>
              <w:pStyle w:val="acctfourfigures"/>
              <w:tabs>
                <w:tab w:val="clear" w:pos="765"/>
                <w:tab w:val="decimal" w:pos="1046"/>
              </w:tabs>
              <w:spacing w:line="240" w:lineRule="atLeast"/>
              <w:ind w:left="-108" w:right="-108"/>
              <w:rPr>
                <w:szCs w:val="22"/>
              </w:rPr>
            </w:pPr>
            <w:r>
              <w:rPr>
                <w:szCs w:val="22"/>
              </w:rPr>
              <w:t>(2,145)</w:t>
            </w:r>
          </w:p>
        </w:tc>
        <w:tc>
          <w:tcPr>
            <w:tcW w:w="180" w:type="dxa"/>
          </w:tcPr>
          <w:p w14:paraId="243F4C72" w14:textId="77777777" w:rsidR="007847C1" w:rsidRPr="005A09AF" w:rsidRDefault="007847C1" w:rsidP="007847C1">
            <w:pPr>
              <w:tabs>
                <w:tab w:val="decimal" w:pos="911"/>
              </w:tabs>
              <w:ind w:left="-108" w:right="-108"/>
              <w:rPr>
                <w:sz w:val="22"/>
                <w:szCs w:val="22"/>
                <w:lang w:val="en-GB" w:bidi="ar-SA"/>
              </w:rPr>
            </w:pPr>
          </w:p>
        </w:tc>
        <w:tc>
          <w:tcPr>
            <w:tcW w:w="1035" w:type="dxa"/>
          </w:tcPr>
          <w:p w14:paraId="603F6EB5" w14:textId="77777777" w:rsidR="007847C1" w:rsidRDefault="007847C1" w:rsidP="007B1F0A">
            <w:pPr>
              <w:pStyle w:val="acctfourfigures"/>
              <w:tabs>
                <w:tab w:val="clear" w:pos="765"/>
                <w:tab w:val="decimal" w:pos="826"/>
              </w:tabs>
              <w:spacing w:line="240" w:lineRule="atLeast"/>
              <w:ind w:left="-108" w:right="-108"/>
              <w:rPr>
                <w:szCs w:val="22"/>
                <w:lang w:val="en-US" w:bidi="th-TH"/>
              </w:rPr>
            </w:pPr>
          </w:p>
          <w:p w14:paraId="2B647CA5" w14:textId="30598380" w:rsidR="007847C1" w:rsidRPr="001818BC" w:rsidRDefault="007847C1" w:rsidP="007B1F0A">
            <w:pPr>
              <w:pStyle w:val="acctfourfigures"/>
              <w:tabs>
                <w:tab w:val="clear" w:pos="765"/>
                <w:tab w:val="decimal" w:pos="826"/>
              </w:tabs>
              <w:spacing w:line="240" w:lineRule="atLeast"/>
              <w:ind w:left="-108" w:right="-108"/>
              <w:rPr>
                <w:szCs w:val="22"/>
              </w:rPr>
            </w:pPr>
            <w:r>
              <w:rPr>
                <w:szCs w:val="22"/>
                <w:lang w:val="en-US" w:bidi="th-TH"/>
              </w:rPr>
              <w:t>12</w:t>
            </w:r>
            <w:r w:rsidR="00D16A8C">
              <w:rPr>
                <w:szCs w:val="22"/>
                <w:lang w:val="en-US" w:bidi="th-TH"/>
              </w:rPr>
              <w:t>3</w:t>
            </w:r>
            <w:r>
              <w:rPr>
                <w:szCs w:val="22"/>
                <w:lang w:val="en-US" w:bidi="th-TH"/>
              </w:rPr>
              <w:t>,</w:t>
            </w:r>
            <w:r w:rsidR="00D16A8C">
              <w:rPr>
                <w:szCs w:val="22"/>
                <w:lang w:val="en-US" w:bidi="th-TH"/>
              </w:rPr>
              <w:t>34</w:t>
            </w:r>
            <w:r>
              <w:rPr>
                <w:szCs w:val="22"/>
                <w:lang w:val="en-US" w:bidi="th-TH"/>
              </w:rPr>
              <w:t>7</w:t>
            </w:r>
          </w:p>
        </w:tc>
        <w:tc>
          <w:tcPr>
            <w:tcW w:w="180" w:type="dxa"/>
          </w:tcPr>
          <w:p w14:paraId="490E8781" w14:textId="77777777" w:rsidR="007847C1" w:rsidRPr="005A09AF" w:rsidRDefault="007847C1" w:rsidP="007847C1">
            <w:pPr>
              <w:tabs>
                <w:tab w:val="decimal" w:pos="911"/>
              </w:tabs>
              <w:ind w:left="-108" w:right="-108"/>
              <w:rPr>
                <w:sz w:val="22"/>
                <w:szCs w:val="22"/>
                <w:lang w:val="en-GB" w:bidi="ar-SA"/>
              </w:rPr>
            </w:pPr>
          </w:p>
        </w:tc>
        <w:tc>
          <w:tcPr>
            <w:tcW w:w="1170" w:type="dxa"/>
          </w:tcPr>
          <w:p w14:paraId="54BA6A4B" w14:textId="77777777" w:rsidR="002669CB" w:rsidRDefault="002669CB" w:rsidP="007847C1">
            <w:pPr>
              <w:pStyle w:val="acctfourfigures"/>
              <w:tabs>
                <w:tab w:val="clear" w:pos="765"/>
                <w:tab w:val="decimal" w:pos="956"/>
              </w:tabs>
              <w:spacing w:line="240" w:lineRule="atLeast"/>
              <w:ind w:left="-108" w:right="-108"/>
              <w:rPr>
                <w:szCs w:val="22"/>
              </w:rPr>
            </w:pPr>
          </w:p>
          <w:p w14:paraId="4D71373B" w14:textId="50984AE0" w:rsidR="007847C1" w:rsidRPr="001818BC" w:rsidRDefault="002629D7" w:rsidP="007847C1">
            <w:pPr>
              <w:pStyle w:val="acctfourfigures"/>
              <w:tabs>
                <w:tab w:val="clear" w:pos="765"/>
                <w:tab w:val="decimal" w:pos="956"/>
              </w:tabs>
              <w:spacing w:line="240" w:lineRule="atLeast"/>
              <w:ind w:left="-108" w:right="-108"/>
              <w:rPr>
                <w:szCs w:val="22"/>
              </w:rPr>
            </w:pPr>
            <w:r>
              <w:rPr>
                <w:szCs w:val="22"/>
              </w:rPr>
              <w:t>55,193</w:t>
            </w:r>
          </w:p>
        </w:tc>
        <w:tc>
          <w:tcPr>
            <w:tcW w:w="180" w:type="dxa"/>
          </w:tcPr>
          <w:p w14:paraId="0B60A455" w14:textId="77777777" w:rsidR="007847C1" w:rsidRPr="005A09AF" w:rsidRDefault="007847C1" w:rsidP="007847C1">
            <w:pPr>
              <w:tabs>
                <w:tab w:val="decimal" w:pos="911"/>
              </w:tabs>
              <w:ind w:left="-108" w:right="-108"/>
              <w:rPr>
                <w:sz w:val="22"/>
                <w:szCs w:val="22"/>
                <w:lang w:val="en-GB" w:bidi="ar-SA"/>
              </w:rPr>
            </w:pPr>
          </w:p>
        </w:tc>
        <w:tc>
          <w:tcPr>
            <w:tcW w:w="1170" w:type="dxa"/>
          </w:tcPr>
          <w:p w14:paraId="630964B4" w14:textId="77777777" w:rsidR="007847C1" w:rsidRPr="001818BC" w:rsidRDefault="007847C1" w:rsidP="007847C1">
            <w:pPr>
              <w:pStyle w:val="acctfourfigures"/>
              <w:tabs>
                <w:tab w:val="clear" w:pos="765"/>
                <w:tab w:val="decimal" w:pos="956"/>
              </w:tabs>
              <w:spacing w:line="240" w:lineRule="atLeast"/>
              <w:ind w:left="-108" w:right="-108"/>
              <w:rPr>
                <w:szCs w:val="22"/>
              </w:rPr>
            </w:pPr>
          </w:p>
          <w:p w14:paraId="158D18D0" w14:textId="7A693829" w:rsidR="007847C1" w:rsidRPr="001818BC" w:rsidRDefault="007847C1" w:rsidP="007847C1">
            <w:pPr>
              <w:pStyle w:val="acctfourfigures"/>
              <w:tabs>
                <w:tab w:val="clear" w:pos="765"/>
                <w:tab w:val="decimal" w:pos="956"/>
              </w:tabs>
              <w:spacing w:line="240" w:lineRule="atLeast"/>
              <w:ind w:left="-108" w:right="-108"/>
              <w:rPr>
                <w:szCs w:val="22"/>
              </w:rPr>
            </w:pPr>
            <w:r>
              <w:rPr>
                <w:szCs w:val="22"/>
              </w:rPr>
              <w:t>147,366</w:t>
            </w:r>
          </w:p>
        </w:tc>
      </w:tr>
      <w:tr w:rsidR="004E7F0A" w:rsidRPr="00382880" w14:paraId="65833060" w14:textId="77777777" w:rsidTr="00D54EF0">
        <w:trPr>
          <w:cantSplit/>
          <w:tblHeader/>
        </w:trPr>
        <w:tc>
          <w:tcPr>
            <w:tcW w:w="3645" w:type="dxa"/>
          </w:tcPr>
          <w:p w14:paraId="3C947A3C" w14:textId="0F0D33B7" w:rsidR="004E7F0A" w:rsidRPr="00F25F17" w:rsidRDefault="004E7F0A" w:rsidP="004E7F0A">
            <w:pPr>
              <w:spacing w:line="240" w:lineRule="atLeast"/>
              <w:ind w:left="281" w:hanging="281"/>
              <w:rPr>
                <w:sz w:val="22"/>
                <w:szCs w:val="22"/>
              </w:rPr>
            </w:pPr>
            <w:r>
              <w:rPr>
                <w:sz w:val="22"/>
                <w:szCs w:val="22"/>
              </w:rPr>
              <w:t xml:space="preserve">Cost of service </w:t>
            </w:r>
          </w:p>
        </w:tc>
        <w:tc>
          <w:tcPr>
            <w:tcW w:w="630" w:type="dxa"/>
          </w:tcPr>
          <w:p w14:paraId="2722315C" w14:textId="77777777" w:rsidR="004E7F0A" w:rsidRDefault="004E7F0A" w:rsidP="004E7F0A">
            <w:pPr>
              <w:pStyle w:val="acctfourfigures"/>
              <w:tabs>
                <w:tab w:val="clear" w:pos="765"/>
              </w:tabs>
              <w:spacing w:line="240" w:lineRule="atLeast"/>
              <w:ind w:left="-108" w:right="-63" w:firstLine="56"/>
              <w:jc w:val="center"/>
              <w:rPr>
                <w:i/>
                <w:iCs/>
                <w:szCs w:val="22"/>
              </w:rPr>
            </w:pPr>
          </w:p>
        </w:tc>
        <w:tc>
          <w:tcPr>
            <w:tcW w:w="1305" w:type="dxa"/>
          </w:tcPr>
          <w:p w14:paraId="65CC4D91" w14:textId="2D864E8A" w:rsidR="004E7F0A" w:rsidRDefault="003A3207" w:rsidP="004E7F0A">
            <w:pPr>
              <w:pStyle w:val="acctfourfigures"/>
              <w:tabs>
                <w:tab w:val="clear" w:pos="765"/>
                <w:tab w:val="decimal" w:pos="1046"/>
              </w:tabs>
              <w:spacing w:line="240" w:lineRule="atLeast"/>
              <w:ind w:left="-108" w:right="-108"/>
              <w:rPr>
                <w:szCs w:val="22"/>
              </w:rPr>
            </w:pPr>
            <w:r>
              <w:rPr>
                <w:szCs w:val="22"/>
              </w:rPr>
              <w:t>31,579</w:t>
            </w:r>
          </w:p>
        </w:tc>
        <w:tc>
          <w:tcPr>
            <w:tcW w:w="180" w:type="dxa"/>
          </w:tcPr>
          <w:p w14:paraId="69C8A7E3" w14:textId="77777777" w:rsidR="004E7F0A" w:rsidRPr="005A09AF" w:rsidRDefault="004E7F0A" w:rsidP="004E7F0A">
            <w:pPr>
              <w:tabs>
                <w:tab w:val="decimal" w:pos="911"/>
              </w:tabs>
              <w:ind w:left="-108" w:right="-108"/>
              <w:rPr>
                <w:sz w:val="22"/>
                <w:szCs w:val="22"/>
                <w:lang w:val="en-GB" w:bidi="ar-SA"/>
              </w:rPr>
            </w:pPr>
          </w:p>
        </w:tc>
        <w:tc>
          <w:tcPr>
            <w:tcW w:w="1035" w:type="dxa"/>
          </w:tcPr>
          <w:p w14:paraId="51DDA51A" w14:textId="08CAA90B" w:rsidR="004E7F0A" w:rsidRDefault="004E7F0A" w:rsidP="004E7F0A">
            <w:pPr>
              <w:pStyle w:val="acctfourfigures"/>
              <w:tabs>
                <w:tab w:val="clear" w:pos="765"/>
                <w:tab w:val="decimal" w:pos="826"/>
              </w:tabs>
              <w:spacing w:line="240" w:lineRule="atLeast"/>
              <w:ind w:left="-108" w:right="-108"/>
              <w:rPr>
                <w:szCs w:val="22"/>
                <w:lang w:val="en-US" w:bidi="th-TH"/>
              </w:rPr>
            </w:pPr>
            <w:r>
              <w:rPr>
                <w:szCs w:val="22"/>
                <w:lang w:val="en-US" w:bidi="th-TH"/>
              </w:rPr>
              <w:t>13,141</w:t>
            </w:r>
          </w:p>
        </w:tc>
        <w:tc>
          <w:tcPr>
            <w:tcW w:w="180" w:type="dxa"/>
          </w:tcPr>
          <w:p w14:paraId="3F13B707" w14:textId="77777777" w:rsidR="004E7F0A" w:rsidRPr="005A09AF" w:rsidRDefault="004E7F0A" w:rsidP="004E7F0A">
            <w:pPr>
              <w:tabs>
                <w:tab w:val="decimal" w:pos="911"/>
              </w:tabs>
              <w:ind w:left="-108" w:right="-108"/>
              <w:rPr>
                <w:sz w:val="22"/>
                <w:szCs w:val="22"/>
                <w:lang w:val="en-GB" w:bidi="ar-SA"/>
              </w:rPr>
            </w:pPr>
          </w:p>
        </w:tc>
        <w:tc>
          <w:tcPr>
            <w:tcW w:w="1170" w:type="dxa"/>
          </w:tcPr>
          <w:p w14:paraId="7261668D" w14:textId="61C3C7C3" w:rsidR="004E7F0A" w:rsidRDefault="004E7F0A" w:rsidP="004E7F0A">
            <w:pPr>
              <w:pStyle w:val="acctfourfigures"/>
              <w:tabs>
                <w:tab w:val="clear" w:pos="765"/>
                <w:tab w:val="decimal" w:pos="956"/>
              </w:tabs>
              <w:spacing w:line="240" w:lineRule="atLeast"/>
              <w:ind w:left="-108" w:right="-108"/>
              <w:rPr>
                <w:szCs w:val="22"/>
              </w:rPr>
            </w:pPr>
            <w:r>
              <w:rPr>
                <w:szCs w:val="22"/>
              </w:rPr>
              <w:t>8,008</w:t>
            </w:r>
          </w:p>
        </w:tc>
        <w:tc>
          <w:tcPr>
            <w:tcW w:w="180" w:type="dxa"/>
          </w:tcPr>
          <w:p w14:paraId="1DA8155A" w14:textId="77777777" w:rsidR="004E7F0A" w:rsidRPr="005A09AF" w:rsidRDefault="004E7F0A" w:rsidP="004E7F0A">
            <w:pPr>
              <w:tabs>
                <w:tab w:val="decimal" w:pos="911"/>
              </w:tabs>
              <w:ind w:left="-108" w:right="-108"/>
              <w:rPr>
                <w:sz w:val="22"/>
                <w:szCs w:val="22"/>
                <w:lang w:val="en-GB" w:bidi="ar-SA"/>
              </w:rPr>
            </w:pPr>
          </w:p>
        </w:tc>
        <w:tc>
          <w:tcPr>
            <w:tcW w:w="1170" w:type="dxa"/>
          </w:tcPr>
          <w:p w14:paraId="5447E759" w14:textId="2ED36998" w:rsidR="004E7F0A" w:rsidRPr="001818BC" w:rsidRDefault="004E7F0A" w:rsidP="008D2381">
            <w:pPr>
              <w:pStyle w:val="acctfourfigures"/>
              <w:tabs>
                <w:tab w:val="clear" w:pos="765"/>
                <w:tab w:val="decimal" w:pos="702"/>
              </w:tabs>
              <w:spacing w:line="240" w:lineRule="atLeast"/>
              <w:ind w:left="-108" w:right="-108"/>
              <w:rPr>
                <w:szCs w:val="22"/>
              </w:rPr>
            </w:pPr>
            <w:r w:rsidRPr="001818BC">
              <w:rPr>
                <w:szCs w:val="22"/>
              </w:rPr>
              <w:t>-</w:t>
            </w:r>
          </w:p>
        </w:tc>
      </w:tr>
      <w:tr w:rsidR="004E7F0A" w:rsidRPr="00382880" w14:paraId="029F3931" w14:textId="77777777" w:rsidTr="00D54EF0">
        <w:trPr>
          <w:cantSplit/>
          <w:tblHeader/>
        </w:trPr>
        <w:tc>
          <w:tcPr>
            <w:tcW w:w="3645" w:type="dxa"/>
          </w:tcPr>
          <w:p w14:paraId="5CF185E7" w14:textId="161CC874" w:rsidR="004E7F0A" w:rsidRPr="00F25F17" w:rsidRDefault="004E7F0A" w:rsidP="004E7F0A">
            <w:pPr>
              <w:spacing w:line="240" w:lineRule="atLeast"/>
              <w:ind w:left="281" w:hanging="281"/>
              <w:rPr>
                <w:sz w:val="22"/>
                <w:szCs w:val="22"/>
              </w:rPr>
            </w:pPr>
            <w:r w:rsidRPr="00F25F17">
              <w:rPr>
                <w:sz w:val="22"/>
                <w:szCs w:val="22"/>
              </w:rPr>
              <w:t xml:space="preserve">Sales promotional expenses   </w:t>
            </w:r>
          </w:p>
        </w:tc>
        <w:tc>
          <w:tcPr>
            <w:tcW w:w="630" w:type="dxa"/>
          </w:tcPr>
          <w:p w14:paraId="38AAE920" w14:textId="77777777" w:rsidR="004E7F0A" w:rsidRDefault="004E7F0A" w:rsidP="004E7F0A">
            <w:pPr>
              <w:pStyle w:val="acctfourfigures"/>
              <w:tabs>
                <w:tab w:val="clear" w:pos="765"/>
              </w:tabs>
              <w:spacing w:line="240" w:lineRule="atLeast"/>
              <w:ind w:left="-108" w:right="-63" w:firstLine="56"/>
              <w:jc w:val="center"/>
              <w:rPr>
                <w:i/>
                <w:iCs/>
                <w:szCs w:val="22"/>
              </w:rPr>
            </w:pPr>
          </w:p>
        </w:tc>
        <w:tc>
          <w:tcPr>
            <w:tcW w:w="1305" w:type="dxa"/>
          </w:tcPr>
          <w:p w14:paraId="0FBE5448" w14:textId="6942B8AB" w:rsidR="004E7F0A" w:rsidRDefault="004E7F0A" w:rsidP="004E7F0A">
            <w:pPr>
              <w:pStyle w:val="acctfourfigures"/>
              <w:tabs>
                <w:tab w:val="clear" w:pos="765"/>
                <w:tab w:val="decimal" w:pos="1046"/>
              </w:tabs>
              <w:spacing w:line="240" w:lineRule="atLeast"/>
              <w:ind w:left="-108" w:right="-108"/>
              <w:rPr>
                <w:szCs w:val="22"/>
              </w:rPr>
            </w:pPr>
            <w:r>
              <w:rPr>
                <w:szCs w:val="22"/>
              </w:rPr>
              <w:t>21,796</w:t>
            </w:r>
          </w:p>
        </w:tc>
        <w:tc>
          <w:tcPr>
            <w:tcW w:w="180" w:type="dxa"/>
          </w:tcPr>
          <w:p w14:paraId="13B417F7" w14:textId="77777777" w:rsidR="004E7F0A" w:rsidRPr="005A09AF" w:rsidRDefault="004E7F0A" w:rsidP="004E7F0A">
            <w:pPr>
              <w:tabs>
                <w:tab w:val="decimal" w:pos="911"/>
              </w:tabs>
              <w:ind w:left="-108" w:right="-108"/>
              <w:rPr>
                <w:sz w:val="22"/>
                <w:szCs w:val="22"/>
                <w:lang w:val="en-GB" w:bidi="ar-SA"/>
              </w:rPr>
            </w:pPr>
          </w:p>
        </w:tc>
        <w:tc>
          <w:tcPr>
            <w:tcW w:w="1035" w:type="dxa"/>
          </w:tcPr>
          <w:p w14:paraId="7F080EFB" w14:textId="3FB3709B" w:rsidR="004E7F0A" w:rsidRDefault="004E7F0A" w:rsidP="004E7F0A">
            <w:pPr>
              <w:pStyle w:val="acctfourfigures"/>
              <w:tabs>
                <w:tab w:val="clear" w:pos="765"/>
                <w:tab w:val="decimal" w:pos="826"/>
              </w:tabs>
              <w:spacing w:line="240" w:lineRule="atLeast"/>
              <w:ind w:left="-108" w:right="-108"/>
              <w:rPr>
                <w:szCs w:val="22"/>
                <w:lang w:val="en-US" w:bidi="th-TH"/>
              </w:rPr>
            </w:pPr>
            <w:r w:rsidRPr="001818BC">
              <w:rPr>
                <w:szCs w:val="22"/>
                <w:lang w:val="en-US" w:bidi="th-TH"/>
              </w:rPr>
              <w:t>34,</w:t>
            </w:r>
            <w:r>
              <w:rPr>
                <w:szCs w:val="22"/>
                <w:lang w:val="en-US" w:bidi="th-TH"/>
              </w:rPr>
              <w:t>61</w:t>
            </w:r>
            <w:r w:rsidRPr="001818BC">
              <w:rPr>
                <w:szCs w:val="22"/>
                <w:lang w:val="en-US" w:bidi="th-TH"/>
              </w:rPr>
              <w:t>8</w:t>
            </w:r>
          </w:p>
        </w:tc>
        <w:tc>
          <w:tcPr>
            <w:tcW w:w="180" w:type="dxa"/>
          </w:tcPr>
          <w:p w14:paraId="7333B27C" w14:textId="77777777" w:rsidR="004E7F0A" w:rsidRPr="005A09AF" w:rsidRDefault="004E7F0A" w:rsidP="004E7F0A">
            <w:pPr>
              <w:tabs>
                <w:tab w:val="decimal" w:pos="911"/>
              </w:tabs>
              <w:ind w:left="-108" w:right="-108"/>
              <w:rPr>
                <w:sz w:val="22"/>
                <w:szCs w:val="22"/>
                <w:lang w:val="en-GB" w:bidi="ar-SA"/>
              </w:rPr>
            </w:pPr>
          </w:p>
        </w:tc>
        <w:tc>
          <w:tcPr>
            <w:tcW w:w="1170" w:type="dxa"/>
          </w:tcPr>
          <w:p w14:paraId="21533044" w14:textId="61F3C725" w:rsidR="004E7F0A" w:rsidRDefault="004E7F0A" w:rsidP="004E7F0A">
            <w:pPr>
              <w:pStyle w:val="acctfourfigures"/>
              <w:tabs>
                <w:tab w:val="clear" w:pos="765"/>
                <w:tab w:val="decimal" w:pos="956"/>
              </w:tabs>
              <w:spacing w:line="240" w:lineRule="atLeast"/>
              <w:ind w:left="-108" w:right="-108"/>
              <w:rPr>
                <w:szCs w:val="22"/>
              </w:rPr>
            </w:pPr>
            <w:r>
              <w:rPr>
                <w:szCs w:val="22"/>
              </w:rPr>
              <w:t>15,406</w:t>
            </w:r>
          </w:p>
        </w:tc>
        <w:tc>
          <w:tcPr>
            <w:tcW w:w="180" w:type="dxa"/>
          </w:tcPr>
          <w:p w14:paraId="0F6F65DD" w14:textId="77777777" w:rsidR="004E7F0A" w:rsidRPr="005A09AF" w:rsidRDefault="004E7F0A" w:rsidP="004E7F0A">
            <w:pPr>
              <w:tabs>
                <w:tab w:val="decimal" w:pos="911"/>
              </w:tabs>
              <w:ind w:left="-108" w:right="-108"/>
              <w:rPr>
                <w:sz w:val="22"/>
                <w:szCs w:val="22"/>
                <w:lang w:val="en-GB" w:bidi="ar-SA"/>
              </w:rPr>
            </w:pPr>
          </w:p>
        </w:tc>
        <w:tc>
          <w:tcPr>
            <w:tcW w:w="1170" w:type="dxa"/>
          </w:tcPr>
          <w:p w14:paraId="3FA39BDD" w14:textId="602BB24D" w:rsidR="004E7F0A" w:rsidRPr="001818BC" w:rsidRDefault="004E7F0A" w:rsidP="004E7F0A">
            <w:pPr>
              <w:pStyle w:val="acctfourfigures"/>
              <w:tabs>
                <w:tab w:val="clear" w:pos="765"/>
                <w:tab w:val="decimal" w:pos="956"/>
              </w:tabs>
              <w:spacing w:line="240" w:lineRule="atLeast"/>
              <w:ind w:left="-108" w:right="-108"/>
              <w:rPr>
                <w:szCs w:val="22"/>
              </w:rPr>
            </w:pPr>
            <w:r w:rsidRPr="001818BC">
              <w:rPr>
                <w:szCs w:val="22"/>
              </w:rPr>
              <w:t>32,556</w:t>
            </w:r>
          </w:p>
        </w:tc>
      </w:tr>
      <w:tr w:rsidR="004E7F0A" w:rsidRPr="00382880" w14:paraId="07FC8A9E" w14:textId="77777777" w:rsidTr="00D54EF0">
        <w:trPr>
          <w:cantSplit/>
          <w:tblHeader/>
        </w:trPr>
        <w:tc>
          <w:tcPr>
            <w:tcW w:w="3645" w:type="dxa"/>
          </w:tcPr>
          <w:p w14:paraId="4A8DEAD0" w14:textId="7D9B66FA" w:rsidR="004E7F0A" w:rsidRPr="00F25F17" w:rsidRDefault="004E7F0A" w:rsidP="004E7F0A">
            <w:pPr>
              <w:spacing w:line="240" w:lineRule="atLeast"/>
              <w:ind w:left="281" w:hanging="281"/>
              <w:rPr>
                <w:sz w:val="22"/>
                <w:szCs w:val="22"/>
              </w:rPr>
            </w:pPr>
            <w:r w:rsidRPr="00F25F17">
              <w:rPr>
                <w:sz w:val="22"/>
                <w:szCs w:val="22"/>
              </w:rPr>
              <w:t xml:space="preserve">Depreciation and </w:t>
            </w:r>
            <w:proofErr w:type="spellStart"/>
            <w:r w:rsidRPr="00F25F17">
              <w:rPr>
                <w:sz w:val="22"/>
                <w:szCs w:val="22"/>
              </w:rPr>
              <w:t>amorti</w:t>
            </w:r>
            <w:r w:rsidR="00122411">
              <w:rPr>
                <w:sz w:val="22"/>
                <w:szCs w:val="22"/>
              </w:rPr>
              <w:t>s</w:t>
            </w:r>
            <w:r w:rsidRPr="00F25F17">
              <w:rPr>
                <w:sz w:val="22"/>
                <w:szCs w:val="22"/>
              </w:rPr>
              <w:t>ation</w:t>
            </w:r>
            <w:proofErr w:type="spellEnd"/>
          </w:p>
        </w:tc>
        <w:tc>
          <w:tcPr>
            <w:tcW w:w="630" w:type="dxa"/>
          </w:tcPr>
          <w:p w14:paraId="4175FD83" w14:textId="77777777" w:rsidR="004E7F0A" w:rsidRDefault="004E7F0A" w:rsidP="004E7F0A">
            <w:pPr>
              <w:pStyle w:val="acctfourfigures"/>
              <w:tabs>
                <w:tab w:val="clear" w:pos="765"/>
              </w:tabs>
              <w:spacing w:line="240" w:lineRule="atLeast"/>
              <w:ind w:left="-108" w:right="-63" w:firstLine="56"/>
              <w:jc w:val="center"/>
              <w:rPr>
                <w:i/>
                <w:iCs/>
                <w:szCs w:val="22"/>
              </w:rPr>
            </w:pPr>
          </w:p>
        </w:tc>
        <w:tc>
          <w:tcPr>
            <w:tcW w:w="1305" w:type="dxa"/>
          </w:tcPr>
          <w:p w14:paraId="668B5D29" w14:textId="51C924DE" w:rsidR="004E7F0A" w:rsidRDefault="004E7F0A" w:rsidP="004E7F0A">
            <w:pPr>
              <w:pStyle w:val="acctfourfigures"/>
              <w:tabs>
                <w:tab w:val="clear" w:pos="765"/>
                <w:tab w:val="decimal" w:pos="1046"/>
              </w:tabs>
              <w:spacing w:line="240" w:lineRule="atLeast"/>
              <w:ind w:left="-108" w:right="-108"/>
              <w:rPr>
                <w:szCs w:val="22"/>
              </w:rPr>
            </w:pPr>
            <w:r>
              <w:rPr>
                <w:szCs w:val="22"/>
              </w:rPr>
              <w:t>16,</w:t>
            </w:r>
            <w:r w:rsidR="003A3207">
              <w:rPr>
                <w:szCs w:val="22"/>
              </w:rPr>
              <w:t>187</w:t>
            </w:r>
          </w:p>
        </w:tc>
        <w:tc>
          <w:tcPr>
            <w:tcW w:w="180" w:type="dxa"/>
          </w:tcPr>
          <w:p w14:paraId="0B81CE2E" w14:textId="77777777" w:rsidR="004E7F0A" w:rsidRPr="005A09AF" w:rsidRDefault="004E7F0A" w:rsidP="004E7F0A">
            <w:pPr>
              <w:tabs>
                <w:tab w:val="decimal" w:pos="911"/>
              </w:tabs>
              <w:ind w:left="-108" w:right="-108"/>
              <w:rPr>
                <w:sz w:val="22"/>
                <w:szCs w:val="22"/>
                <w:lang w:val="en-GB" w:bidi="ar-SA"/>
              </w:rPr>
            </w:pPr>
          </w:p>
        </w:tc>
        <w:tc>
          <w:tcPr>
            <w:tcW w:w="1035" w:type="dxa"/>
          </w:tcPr>
          <w:p w14:paraId="0DCF7DDA" w14:textId="37ECEE47" w:rsidR="004E7F0A" w:rsidRPr="001818BC" w:rsidRDefault="004E7F0A" w:rsidP="004E7F0A">
            <w:pPr>
              <w:pStyle w:val="acctfourfigures"/>
              <w:tabs>
                <w:tab w:val="clear" w:pos="765"/>
                <w:tab w:val="decimal" w:pos="826"/>
              </w:tabs>
              <w:spacing w:line="240" w:lineRule="atLeast"/>
              <w:ind w:left="-108" w:right="-108"/>
              <w:rPr>
                <w:szCs w:val="22"/>
                <w:lang w:val="en-US" w:bidi="th-TH"/>
              </w:rPr>
            </w:pPr>
            <w:r>
              <w:rPr>
                <w:szCs w:val="22"/>
                <w:lang w:val="en-US" w:bidi="th-TH"/>
              </w:rPr>
              <w:t>16,161</w:t>
            </w:r>
          </w:p>
        </w:tc>
        <w:tc>
          <w:tcPr>
            <w:tcW w:w="180" w:type="dxa"/>
          </w:tcPr>
          <w:p w14:paraId="6C1BBE14" w14:textId="77777777" w:rsidR="004E7F0A" w:rsidRPr="005A09AF" w:rsidRDefault="004E7F0A" w:rsidP="004E7F0A">
            <w:pPr>
              <w:tabs>
                <w:tab w:val="decimal" w:pos="911"/>
              </w:tabs>
              <w:ind w:left="-108" w:right="-108"/>
              <w:rPr>
                <w:sz w:val="22"/>
                <w:szCs w:val="22"/>
                <w:lang w:val="en-GB" w:bidi="ar-SA"/>
              </w:rPr>
            </w:pPr>
          </w:p>
        </w:tc>
        <w:tc>
          <w:tcPr>
            <w:tcW w:w="1170" w:type="dxa"/>
          </w:tcPr>
          <w:p w14:paraId="7F57F3B5" w14:textId="177DF12A" w:rsidR="004E7F0A" w:rsidRDefault="004E7F0A" w:rsidP="004E7F0A">
            <w:pPr>
              <w:pStyle w:val="acctfourfigures"/>
              <w:tabs>
                <w:tab w:val="clear" w:pos="765"/>
                <w:tab w:val="decimal" w:pos="956"/>
              </w:tabs>
              <w:spacing w:line="240" w:lineRule="atLeast"/>
              <w:ind w:left="-108" w:right="-108"/>
              <w:rPr>
                <w:szCs w:val="22"/>
              </w:rPr>
            </w:pPr>
            <w:r>
              <w:rPr>
                <w:szCs w:val="22"/>
              </w:rPr>
              <w:t>14,722</w:t>
            </w:r>
          </w:p>
        </w:tc>
        <w:tc>
          <w:tcPr>
            <w:tcW w:w="180" w:type="dxa"/>
          </w:tcPr>
          <w:p w14:paraId="6C2D5D10" w14:textId="77777777" w:rsidR="004E7F0A" w:rsidRPr="005A09AF" w:rsidRDefault="004E7F0A" w:rsidP="004E7F0A">
            <w:pPr>
              <w:tabs>
                <w:tab w:val="decimal" w:pos="911"/>
              </w:tabs>
              <w:ind w:left="-108" w:right="-108"/>
              <w:rPr>
                <w:sz w:val="22"/>
                <w:szCs w:val="22"/>
                <w:lang w:val="en-GB" w:bidi="ar-SA"/>
              </w:rPr>
            </w:pPr>
          </w:p>
        </w:tc>
        <w:tc>
          <w:tcPr>
            <w:tcW w:w="1170" w:type="dxa"/>
          </w:tcPr>
          <w:p w14:paraId="235827D3" w14:textId="559983CA" w:rsidR="004E7F0A" w:rsidRPr="001818BC" w:rsidRDefault="004E7F0A" w:rsidP="004E7F0A">
            <w:pPr>
              <w:pStyle w:val="acctfourfigures"/>
              <w:tabs>
                <w:tab w:val="clear" w:pos="765"/>
                <w:tab w:val="decimal" w:pos="956"/>
              </w:tabs>
              <w:spacing w:line="240" w:lineRule="atLeast"/>
              <w:ind w:left="-108" w:right="-108"/>
              <w:rPr>
                <w:szCs w:val="22"/>
              </w:rPr>
            </w:pPr>
            <w:r>
              <w:rPr>
                <w:szCs w:val="22"/>
              </w:rPr>
              <w:t>15,989</w:t>
            </w:r>
          </w:p>
        </w:tc>
      </w:tr>
      <w:tr w:rsidR="004E7F0A" w:rsidRPr="00382880" w14:paraId="40B3F8C0" w14:textId="77777777" w:rsidTr="00D54EF0">
        <w:trPr>
          <w:cantSplit/>
          <w:tblHeader/>
        </w:trPr>
        <w:tc>
          <w:tcPr>
            <w:tcW w:w="3645" w:type="dxa"/>
          </w:tcPr>
          <w:p w14:paraId="0B2A6C80" w14:textId="677A7F80" w:rsidR="004E7F0A" w:rsidRPr="00B55270" w:rsidRDefault="004E7F0A" w:rsidP="004E7F0A">
            <w:pPr>
              <w:spacing w:line="240" w:lineRule="atLeast"/>
              <w:ind w:left="281" w:hanging="281"/>
              <w:rPr>
                <w:rFonts w:eastAsia="Arial Unicode MS"/>
                <w:sz w:val="22"/>
                <w:szCs w:val="22"/>
              </w:rPr>
            </w:pPr>
            <w:r w:rsidRPr="00B55270">
              <w:rPr>
                <w:rFonts w:eastAsia="Arial Unicode MS"/>
                <w:sz w:val="22"/>
                <w:szCs w:val="22"/>
              </w:rPr>
              <w:t>Impairment</w:t>
            </w:r>
            <w:r>
              <w:rPr>
                <w:rFonts w:eastAsia="Arial Unicode MS"/>
                <w:sz w:val="22"/>
                <w:szCs w:val="22"/>
              </w:rPr>
              <w:t xml:space="preserve"> loss on</w:t>
            </w:r>
            <w:r w:rsidRPr="00B55270">
              <w:rPr>
                <w:rFonts w:eastAsia="Arial Unicode MS"/>
                <w:sz w:val="22"/>
                <w:szCs w:val="22"/>
              </w:rPr>
              <w:t xml:space="preserve"> </w:t>
            </w:r>
            <w:r>
              <w:rPr>
                <w:rFonts w:eastAsia="Arial Unicode MS"/>
                <w:sz w:val="22"/>
                <w:szCs w:val="22"/>
              </w:rPr>
              <w:t>intangible assets</w:t>
            </w:r>
          </w:p>
        </w:tc>
        <w:tc>
          <w:tcPr>
            <w:tcW w:w="630" w:type="dxa"/>
          </w:tcPr>
          <w:p w14:paraId="75911B80" w14:textId="52F83753" w:rsidR="004E7F0A" w:rsidRDefault="004E7F0A" w:rsidP="004E7F0A">
            <w:pPr>
              <w:pStyle w:val="acctfourfigures"/>
              <w:tabs>
                <w:tab w:val="clear" w:pos="765"/>
              </w:tabs>
              <w:spacing w:line="240" w:lineRule="atLeast"/>
              <w:ind w:left="-108" w:right="-63" w:firstLine="56"/>
              <w:jc w:val="center"/>
              <w:rPr>
                <w:i/>
                <w:iCs/>
                <w:szCs w:val="22"/>
              </w:rPr>
            </w:pPr>
            <w:r>
              <w:rPr>
                <w:i/>
                <w:iCs/>
                <w:szCs w:val="22"/>
              </w:rPr>
              <w:t>19</w:t>
            </w:r>
          </w:p>
        </w:tc>
        <w:tc>
          <w:tcPr>
            <w:tcW w:w="1305" w:type="dxa"/>
          </w:tcPr>
          <w:p w14:paraId="5AD8F5C2" w14:textId="3F0F78B6" w:rsidR="004E7F0A" w:rsidRPr="001818BC" w:rsidRDefault="004E7F0A" w:rsidP="004E7F0A">
            <w:pPr>
              <w:pStyle w:val="acctfourfigures"/>
              <w:tabs>
                <w:tab w:val="clear" w:pos="765"/>
                <w:tab w:val="decimal" w:pos="1046"/>
              </w:tabs>
              <w:spacing w:line="240" w:lineRule="atLeast"/>
              <w:ind w:left="-108" w:right="-108"/>
              <w:rPr>
                <w:szCs w:val="22"/>
              </w:rPr>
            </w:pPr>
            <w:r>
              <w:rPr>
                <w:szCs w:val="22"/>
              </w:rPr>
              <w:t>15,559</w:t>
            </w:r>
          </w:p>
        </w:tc>
        <w:tc>
          <w:tcPr>
            <w:tcW w:w="180" w:type="dxa"/>
          </w:tcPr>
          <w:p w14:paraId="505901D8" w14:textId="77777777" w:rsidR="004E7F0A" w:rsidRPr="005A09AF" w:rsidRDefault="004E7F0A" w:rsidP="004E7F0A">
            <w:pPr>
              <w:tabs>
                <w:tab w:val="decimal" w:pos="911"/>
              </w:tabs>
              <w:ind w:left="-108" w:right="-108"/>
              <w:rPr>
                <w:sz w:val="22"/>
                <w:szCs w:val="22"/>
                <w:lang w:val="en-GB" w:bidi="ar-SA"/>
              </w:rPr>
            </w:pPr>
          </w:p>
        </w:tc>
        <w:tc>
          <w:tcPr>
            <w:tcW w:w="1035" w:type="dxa"/>
          </w:tcPr>
          <w:p w14:paraId="01A8AAAB" w14:textId="5B1F1064" w:rsidR="004E7F0A" w:rsidRPr="00E04ED4" w:rsidRDefault="004E7F0A" w:rsidP="004E7F0A">
            <w:pPr>
              <w:pStyle w:val="acctfourfigures"/>
              <w:tabs>
                <w:tab w:val="clear" w:pos="765"/>
                <w:tab w:val="decimal" w:pos="601"/>
              </w:tabs>
              <w:spacing w:line="240" w:lineRule="atLeast"/>
              <w:ind w:left="-108" w:right="-108"/>
              <w:rPr>
                <w:szCs w:val="22"/>
                <w:lang w:val="en-US" w:bidi="th-TH"/>
              </w:rPr>
            </w:pPr>
            <w:r w:rsidRPr="00E04ED4">
              <w:rPr>
                <w:szCs w:val="22"/>
                <w:lang w:val="en-US" w:bidi="th-TH"/>
              </w:rPr>
              <w:t>-</w:t>
            </w:r>
          </w:p>
        </w:tc>
        <w:tc>
          <w:tcPr>
            <w:tcW w:w="180" w:type="dxa"/>
          </w:tcPr>
          <w:p w14:paraId="3EA80483" w14:textId="77777777" w:rsidR="004E7F0A" w:rsidRPr="005A09AF" w:rsidRDefault="004E7F0A" w:rsidP="004E7F0A">
            <w:pPr>
              <w:tabs>
                <w:tab w:val="decimal" w:pos="911"/>
              </w:tabs>
              <w:ind w:left="-108" w:right="-108"/>
              <w:rPr>
                <w:sz w:val="22"/>
                <w:szCs w:val="22"/>
                <w:lang w:val="en-GB" w:bidi="ar-SA"/>
              </w:rPr>
            </w:pPr>
          </w:p>
        </w:tc>
        <w:tc>
          <w:tcPr>
            <w:tcW w:w="1170" w:type="dxa"/>
          </w:tcPr>
          <w:p w14:paraId="4EC1FDBE" w14:textId="4C3C34BF" w:rsidR="004E7F0A" w:rsidRPr="001818BC" w:rsidRDefault="004E7F0A" w:rsidP="004E7F0A">
            <w:pPr>
              <w:pStyle w:val="acctfourfigures"/>
              <w:tabs>
                <w:tab w:val="clear" w:pos="765"/>
                <w:tab w:val="decimal" w:pos="956"/>
              </w:tabs>
              <w:spacing w:line="240" w:lineRule="atLeast"/>
              <w:ind w:left="-108" w:right="-108"/>
              <w:rPr>
                <w:szCs w:val="22"/>
              </w:rPr>
            </w:pPr>
            <w:r>
              <w:rPr>
                <w:szCs w:val="22"/>
              </w:rPr>
              <w:t>15,559</w:t>
            </w:r>
          </w:p>
        </w:tc>
        <w:tc>
          <w:tcPr>
            <w:tcW w:w="180" w:type="dxa"/>
          </w:tcPr>
          <w:p w14:paraId="03303366" w14:textId="77777777" w:rsidR="004E7F0A" w:rsidRPr="005A09AF" w:rsidRDefault="004E7F0A" w:rsidP="004E7F0A">
            <w:pPr>
              <w:tabs>
                <w:tab w:val="decimal" w:pos="911"/>
              </w:tabs>
              <w:ind w:left="-108" w:right="-108"/>
              <w:rPr>
                <w:sz w:val="22"/>
                <w:szCs w:val="22"/>
                <w:lang w:val="en-GB" w:bidi="ar-SA"/>
              </w:rPr>
            </w:pPr>
          </w:p>
        </w:tc>
        <w:tc>
          <w:tcPr>
            <w:tcW w:w="1170" w:type="dxa"/>
          </w:tcPr>
          <w:p w14:paraId="6B308D92" w14:textId="549631A8" w:rsidR="004E7F0A" w:rsidRPr="001818BC" w:rsidRDefault="004E7F0A" w:rsidP="007324E9">
            <w:pPr>
              <w:pStyle w:val="acctfourfigures"/>
              <w:tabs>
                <w:tab w:val="clear" w:pos="765"/>
                <w:tab w:val="decimal" w:pos="702"/>
              </w:tabs>
              <w:spacing w:line="240" w:lineRule="atLeast"/>
              <w:ind w:left="-108" w:right="-108"/>
              <w:rPr>
                <w:szCs w:val="22"/>
              </w:rPr>
            </w:pPr>
            <w:r>
              <w:rPr>
                <w:szCs w:val="22"/>
              </w:rPr>
              <w:t>-</w:t>
            </w:r>
          </w:p>
        </w:tc>
      </w:tr>
      <w:tr w:rsidR="004E7F0A" w:rsidRPr="00382880" w14:paraId="27E98BD3" w14:textId="77777777" w:rsidTr="00D54EF0">
        <w:trPr>
          <w:cantSplit/>
          <w:tblHeader/>
        </w:trPr>
        <w:tc>
          <w:tcPr>
            <w:tcW w:w="3645" w:type="dxa"/>
          </w:tcPr>
          <w:p w14:paraId="5C1258F3" w14:textId="77777777" w:rsidR="004E7F0A" w:rsidRPr="00F25F17" w:rsidRDefault="004E7F0A" w:rsidP="004E7F0A">
            <w:pPr>
              <w:spacing w:line="240" w:lineRule="atLeast"/>
              <w:ind w:left="281" w:hanging="281"/>
              <w:rPr>
                <w:sz w:val="22"/>
                <w:szCs w:val="22"/>
              </w:rPr>
            </w:pPr>
            <w:r w:rsidRPr="00382880">
              <w:rPr>
                <w:rFonts w:eastAsia="Arial Unicode MS"/>
                <w:sz w:val="22"/>
                <w:szCs w:val="22"/>
              </w:rPr>
              <w:t>Freight charge</w:t>
            </w:r>
            <w:r>
              <w:rPr>
                <w:rFonts w:eastAsia="Arial Unicode MS"/>
                <w:sz w:val="22"/>
                <w:szCs w:val="22"/>
              </w:rPr>
              <w:t>s</w:t>
            </w:r>
          </w:p>
        </w:tc>
        <w:tc>
          <w:tcPr>
            <w:tcW w:w="630" w:type="dxa"/>
          </w:tcPr>
          <w:p w14:paraId="46EB5C7C" w14:textId="2284F466" w:rsidR="004E7F0A" w:rsidRPr="005A09AF" w:rsidRDefault="004E7F0A" w:rsidP="004E7F0A">
            <w:pPr>
              <w:pStyle w:val="acctfourfigures"/>
              <w:tabs>
                <w:tab w:val="clear" w:pos="765"/>
              </w:tabs>
              <w:spacing w:line="240" w:lineRule="atLeast"/>
              <w:ind w:left="-108" w:right="-63" w:firstLine="56"/>
              <w:jc w:val="center"/>
              <w:rPr>
                <w:i/>
                <w:iCs/>
                <w:szCs w:val="22"/>
                <w:cs/>
                <w:lang w:bidi="th-TH"/>
              </w:rPr>
            </w:pPr>
          </w:p>
        </w:tc>
        <w:tc>
          <w:tcPr>
            <w:tcW w:w="1305" w:type="dxa"/>
          </w:tcPr>
          <w:p w14:paraId="4E47E4B3" w14:textId="546E3DB0" w:rsidR="004E7F0A" w:rsidRPr="001818BC" w:rsidRDefault="004E7F0A" w:rsidP="004E7F0A">
            <w:pPr>
              <w:pStyle w:val="acctfourfigures"/>
              <w:tabs>
                <w:tab w:val="clear" w:pos="765"/>
                <w:tab w:val="decimal" w:pos="1046"/>
              </w:tabs>
              <w:spacing w:line="240" w:lineRule="atLeast"/>
              <w:ind w:left="-108" w:right="-108"/>
              <w:rPr>
                <w:szCs w:val="22"/>
              </w:rPr>
            </w:pPr>
            <w:r>
              <w:rPr>
                <w:szCs w:val="22"/>
              </w:rPr>
              <w:t>9,600</w:t>
            </w:r>
          </w:p>
        </w:tc>
        <w:tc>
          <w:tcPr>
            <w:tcW w:w="180" w:type="dxa"/>
          </w:tcPr>
          <w:p w14:paraId="371D9732" w14:textId="77777777" w:rsidR="004E7F0A" w:rsidRPr="005A09AF" w:rsidRDefault="004E7F0A" w:rsidP="004E7F0A">
            <w:pPr>
              <w:tabs>
                <w:tab w:val="decimal" w:pos="911"/>
              </w:tabs>
              <w:ind w:left="-108" w:right="-108"/>
              <w:rPr>
                <w:sz w:val="22"/>
                <w:szCs w:val="22"/>
                <w:lang w:val="en-GB" w:bidi="ar-SA"/>
              </w:rPr>
            </w:pPr>
          </w:p>
        </w:tc>
        <w:tc>
          <w:tcPr>
            <w:tcW w:w="1035" w:type="dxa"/>
          </w:tcPr>
          <w:p w14:paraId="053E2FC9" w14:textId="2E545579" w:rsidR="004E7F0A" w:rsidRPr="001818BC" w:rsidRDefault="004E7F0A" w:rsidP="004E7F0A">
            <w:pPr>
              <w:pStyle w:val="acctfourfigures"/>
              <w:tabs>
                <w:tab w:val="clear" w:pos="765"/>
                <w:tab w:val="decimal" w:pos="826"/>
              </w:tabs>
              <w:spacing w:line="240" w:lineRule="atLeast"/>
              <w:ind w:left="-108" w:right="-108"/>
              <w:rPr>
                <w:szCs w:val="22"/>
              </w:rPr>
            </w:pPr>
            <w:r w:rsidRPr="001818BC">
              <w:rPr>
                <w:szCs w:val="22"/>
              </w:rPr>
              <w:t>13,</w:t>
            </w:r>
            <w:r>
              <w:rPr>
                <w:szCs w:val="22"/>
              </w:rPr>
              <w:t>227</w:t>
            </w:r>
          </w:p>
        </w:tc>
        <w:tc>
          <w:tcPr>
            <w:tcW w:w="180" w:type="dxa"/>
          </w:tcPr>
          <w:p w14:paraId="3DBBE499" w14:textId="77777777" w:rsidR="004E7F0A" w:rsidRPr="005A09AF" w:rsidRDefault="004E7F0A" w:rsidP="004E7F0A">
            <w:pPr>
              <w:tabs>
                <w:tab w:val="decimal" w:pos="911"/>
              </w:tabs>
              <w:ind w:left="-108" w:right="-108"/>
              <w:rPr>
                <w:sz w:val="22"/>
                <w:szCs w:val="22"/>
                <w:lang w:val="en-GB" w:bidi="ar-SA"/>
              </w:rPr>
            </w:pPr>
          </w:p>
        </w:tc>
        <w:tc>
          <w:tcPr>
            <w:tcW w:w="1170" w:type="dxa"/>
          </w:tcPr>
          <w:p w14:paraId="6C3D8C5C" w14:textId="308A5DC4" w:rsidR="004E7F0A" w:rsidRPr="001818BC" w:rsidRDefault="004E7F0A" w:rsidP="004E7F0A">
            <w:pPr>
              <w:pStyle w:val="acctfourfigures"/>
              <w:tabs>
                <w:tab w:val="clear" w:pos="765"/>
                <w:tab w:val="decimal" w:pos="956"/>
              </w:tabs>
              <w:spacing w:line="240" w:lineRule="atLeast"/>
              <w:ind w:left="-108" w:right="-108"/>
              <w:rPr>
                <w:szCs w:val="22"/>
              </w:rPr>
            </w:pPr>
            <w:r>
              <w:rPr>
                <w:szCs w:val="22"/>
              </w:rPr>
              <w:t>8,662</w:t>
            </w:r>
          </w:p>
        </w:tc>
        <w:tc>
          <w:tcPr>
            <w:tcW w:w="180" w:type="dxa"/>
          </w:tcPr>
          <w:p w14:paraId="103E89E7" w14:textId="77777777" w:rsidR="004E7F0A" w:rsidRPr="005A09AF" w:rsidRDefault="004E7F0A" w:rsidP="004E7F0A">
            <w:pPr>
              <w:tabs>
                <w:tab w:val="decimal" w:pos="911"/>
              </w:tabs>
              <w:ind w:left="-108" w:right="-108"/>
              <w:rPr>
                <w:sz w:val="22"/>
                <w:szCs w:val="22"/>
                <w:lang w:val="en-GB" w:bidi="ar-SA"/>
              </w:rPr>
            </w:pPr>
          </w:p>
        </w:tc>
        <w:tc>
          <w:tcPr>
            <w:tcW w:w="1170" w:type="dxa"/>
          </w:tcPr>
          <w:p w14:paraId="4A3D2CB9" w14:textId="77777777" w:rsidR="004E7F0A" w:rsidRPr="001818BC" w:rsidRDefault="004E7F0A" w:rsidP="004E7F0A">
            <w:pPr>
              <w:pStyle w:val="acctfourfigures"/>
              <w:tabs>
                <w:tab w:val="clear" w:pos="765"/>
                <w:tab w:val="decimal" w:pos="956"/>
              </w:tabs>
              <w:spacing w:line="240" w:lineRule="atLeast"/>
              <w:ind w:left="-108" w:right="-108"/>
              <w:rPr>
                <w:szCs w:val="22"/>
              </w:rPr>
            </w:pPr>
            <w:r w:rsidRPr="001818BC">
              <w:rPr>
                <w:szCs w:val="22"/>
              </w:rPr>
              <w:t>13,124</w:t>
            </w:r>
          </w:p>
        </w:tc>
      </w:tr>
      <w:tr w:rsidR="004E7F0A" w:rsidRPr="00382880" w14:paraId="5CF016E2" w14:textId="77777777" w:rsidTr="00D54EF0">
        <w:trPr>
          <w:cantSplit/>
          <w:tblHeader/>
        </w:trPr>
        <w:tc>
          <w:tcPr>
            <w:tcW w:w="3645" w:type="dxa"/>
          </w:tcPr>
          <w:p w14:paraId="45A5F698" w14:textId="77777777" w:rsidR="004E7F0A" w:rsidRDefault="004E7F0A" w:rsidP="004E7F0A">
            <w:pPr>
              <w:spacing w:line="240" w:lineRule="atLeast"/>
              <w:rPr>
                <w:sz w:val="22"/>
                <w:szCs w:val="22"/>
              </w:rPr>
            </w:pPr>
            <w:r>
              <w:rPr>
                <w:sz w:val="22"/>
                <w:szCs w:val="22"/>
              </w:rPr>
              <w:t>Bad and d</w:t>
            </w:r>
            <w:r w:rsidRPr="00342A7F">
              <w:rPr>
                <w:sz w:val="22"/>
                <w:szCs w:val="22"/>
              </w:rPr>
              <w:t>oub</w:t>
            </w:r>
            <w:r>
              <w:rPr>
                <w:sz w:val="22"/>
                <w:szCs w:val="22"/>
              </w:rPr>
              <w:t>tful debts expense</w:t>
            </w:r>
          </w:p>
          <w:p w14:paraId="0AF1F000" w14:textId="77777777" w:rsidR="004E7F0A" w:rsidRPr="00F25F17" w:rsidRDefault="004E7F0A" w:rsidP="004E7F0A">
            <w:pPr>
              <w:spacing w:line="240" w:lineRule="atLeast"/>
              <w:ind w:left="281" w:hanging="281"/>
              <w:rPr>
                <w:sz w:val="22"/>
                <w:szCs w:val="22"/>
              </w:rPr>
            </w:pPr>
            <w:r>
              <w:rPr>
                <w:sz w:val="22"/>
                <w:szCs w:val="22"/>
              </w:rPr>
              <w:t xml:space="preserve">    (reversal of)</w:t>
            </w:r>
          </w:p>
        </w:tc>
        <w:tc>
          <w:tcPr>
            <w:tcW w:w="630" w:type="dxa"/>
          </w:tcPr>
          <w:p w14:paraId="7E90EE1D" w14:textId="77777777" w:rsidR="004E7F0A" w:rsidRDefault="004E7F0A" w:rsidP="004E7F0A">
            <w:pPr>
              <w:pStyle w:val="acctfourfigures"/>
              <w:tabs>
                <w:tab w:val="clear" w:pos="765"/>
              </w:tabs>
              <w:spacing w:line="240" w:lineRule="atLeast"/>
              <w:ind w:left="-108" w:right="-63" w:firstLine="56"/>
              <w:jc w:val="center"/>
              <w:rPr>
                <w:i/>
                <w:iCs/>
                <w:szCs w:val="22"/>
              </w:rPr>
            </w:pPr>
          </w:p>
          <w:p w14:paraId="190BBEA1" w14:textId="6B4BB094" w:rsidR="004E7F0A" w:rsidRPr="005A09AF" w:rsidRDefault="004E7F0A" w:rsidP="004E7F0A">
            <w:pPr>
              <w:pStyle w:val="acctfourfigures"/>
              <w:tabs>
                <w:tab w:val="clear" w:pos="765"/>
              </w:tabs>
              <w:spacing w:line="240" w:lineRule="atLeast"/>
              <w:ind w:left="-108" w:right="-63" w:firstLine="56"/>
              <w:jc w:val="center"/>
              <w:rPr>
                <w:i/>
                <w:iCs/>
                <w:szCs w:val="22"/>
              </w:rPr>
            </w:pPr>
          </w:p>
        </w:tc>
        <w:tc>
          <w:tcPr>
            <w:tcW w:w="1305" w:type="dxa"/>
          </w:tcPr>
          <w:p w14:paraId="42AF136D" w14:textId="77777777" w:rsidR="004E7F0A" w:rsidRDefault="004E7F0A" w:rsidP="004E7F0A">
            <w:pPr>
              <w:pStyle w:val="acctfourfigures"/>
              <w:tabs>
                <w:tab w:val="clear" w:pos="765"/>
                <w:tab w:val="decimal" w:pos="1046"/>
              </w:tabs>
              <w:spacing w:line="240" w:lineRule="atLeast"/>
              <w:ind w:left="-108" w:right="-108"/>
              <w:rPr>
                <w:szCs w:val="22"/>
              </w:rPr>
            </w:pPr>
          </w:p>
          <w:p w14:paraId="729CF622" w14:textId="2E4C4BAC" w:rsidR="004E7F0A" w:rsidRPr="001818BC" w:rsidRDefault="004E7F0A" w:rsidP="004E7F0A">
            <w:pPr>
              <w:pStyle w:val="acctfourfigures"/>
              <w:tabs>
                <w:tab w:val="clear" w:pos="765"/>
                <w:tab w:val="decimal" w:pos="1046"/>
              </w:tabs>
              <w:spacing w:line="240" w:lineRule="atLeast"/>
              <w:ind w:left="-108" w:right="-108"/>
              <w:rPr>
                <w:szCs w:val="22"/>
              </w:rPr>
            </w:pPr>
            <w:r>
              <w:rPr>
                <w:szCs w:val="22"/>
              </w:rPr>
              <w:t>527</w:t>
            </w:r>
          </w:p>
        </w:tc>
        <w:tc>
          <w:tcPr>
            <w:tcW w:w="180" w:type="dxa"/>
          </w:tcPr>
          <w:p w14:paraId="0A9B79C8" w14:textId="77777777" w:rsidR="004E7F0A" w:rsidRPr="005A09AF" w:rsidRDefault="004E7F0A" w:rsidP="004E7F0A">
            <w:pPr>
              <w:tabs>
                <w:tab w:val="decimal" w:pos="911"/>
              </w:tabs>
              <w:ind w:left="-108" w:right="-108"/>
              <w:rPr>
                <w:sz w:val="22"/>
                <w:szCs w:val="22"/>
                <w:lang w:val="en-GB" w:bidi="ar-SA"/>
              </w:rPr>
            </w:pPr>
          </w:p>
        </w:tc>
        <w:tc>
          <w:tcPr>
            <w:tcW w:w="1035" w:type="dxa"/>
          </w:tcPr>
          <w:p w14:paraId="099B91DA" w14:textId="77777777" w:rsidR="004E7F0A" w:rsidRDefault="004E7F0A" w:rsidP="004E7F0A">
            <w:pPr>
              <w:pStyle w:val="acctfourfigures"/>
              <w:tabs>
                <w:tab w:val="clear" w:pos="765"/>
                <w:tab w:val="decimal" w:pos="826"/>
              </w:tabs>
              <w:spacing w:line="240" w:lineRule="atLeast"/>
              <w:ind w:left="-108" w:right="-108"/>
              <w:rPr>
                <w:szCs w:val="22"/>
              </w:rPr>
            </w:pPr>
          </w:p>
          <w:p w14:paraId="30370168" w14:textId="77777777" w:rsidR="004E7F0A" w:rsidRPr="001818BC" w:rsidRDefault="004E7F0A" w:rsidP="004E7F0A">
            <w:pPr>
              <w:pStyle w:val="acctfourfigures"/>
              <w:tabs>
                <w:tab w:val="clear" w:pos="765"/>
                <w:tab w:val="decimal" w:pos="826"/>
              </w:tabs>
              <w:spacing w:line="240" w:lineRule="atLeast"/>
              <w:ind w:left="-108" w:right="-108"/>
              <w:rPr>
                <w:szCs w:val="22"/>
              </w:rPr>
            </w:pPr>
            <w:r w:rsidRPr="001818BC">
              <w:rPr>
                <w:szCs w:val="22"/>
              </w:rPr>
              <w:t>(13,638)</w:t>
            </w:r>
          </w:p>
        </w:tc>
        <w:tc>
          <w:tcPr>
            <w:tcW w:w="180" w:type="dxa"/>
          </w:tcPr>
          <w:p w14:paraId="493DC8E0" w14:textId="77777777" w:rsidR="004E7F0A" w:rsidRPr="005A09AF" w:rsidRDefault="004E7F0A" w:rsidP="004E7F0A">
            <w:pPr>
              <w:tabs>
                <w:tab w:val="decimal" w:pos="911"/>
              </w:tabs>
              <w:ind w:left="-108" w:right="-108"/>
              <w:rPr>
                <w:sz w:val="22"/>
                <w:szCs w:val="22"/>
                <w:lang w:val="en-GB" w:bidi="ar-SA"/>
              </w:rPr>
            </w:pPr>
          </w:p>
        </w:tc>
        <w:tc>
          <w:tcPr>
            <w:tcW w:w="1170" w:type="dxa"/>
          </w:tcPr>
          <w:p w14:paraId="7577D53B" w14:textId="77777777" w:rsidR="004E7F0A" w:rsidRDefault="004E7F0A" w:rsidP="004E7F0A">
            <w:pPr>
              <w:pStyle w:val="acctfourfigures"/>
              <w:tabs>
                <w:tab w:val="clear" w:pos="765"/>
                <w:tab w:val="decimal" w:pos="956"/>
              </w:tabs>
              <w:spacing w:line="240" w:lineRule="atLeast"/>
              <w:ind w:left="-108" w:right="-108"/>
              <w:rPr>
                <w:szCs w:val="22"/>
              </w:rPr>
            </w:pPr>
          </w:p>
          <w:p w14:paraId="625007E6" w14:textId="56E49B4B" w:rsidR="004E7F0A" w:rsidRPr="001818BC" w:rsidRDefault="004E7F0A" w:rsidP="004E7F0A">
            <w:pPr>
              <w:pStyle w:val="acctfourfigures"/>
              <w:tabs>
                <w:tab w:val="clear" w:pos="765"/>
                <w:tab w:val="decimal" w:pos="956"/>
              </w:tabs>
              <w:spacing w:line="240" w:lineRule="atLeast"/>
              <w:ind w:left="-108" w:right="-108"/>
              <w:rPr>
                <w:szCs w:val="22"/>
              </w:rPr>
            </w:pPr>
            <w:r>
              <w:rPr>
                <w:szCs w:val="22"/>
              </w:rPr>
              <w:t>(3,235)</w:t>
            </w:r>
          </w:p>
        </w:tc>
        <w:tc>
          <w:tcPr>
            <w:tcW w:w="180" w:type="dxa"/>
          </w:tcPr>
          <w:p w14:paraId="334BEA2E" w14:textId="77777777" w:rsidR="004E7F0A" w:rsidRPr="005A09AF" w:rsidRDefault="004E7F0A" w:rsidP="004E7F0A">
            <w:pPr>
              <w:tabs>
                <w:tab w:val="decimal" w:pos="911"/>
              </w:tabs>
              <w:ind w:left="-108" w:right="-108"/>
              <w:rPr>
                <w:sz w:val="22"/>
                <w:szCs w:val="22"/>
                <w:lang w:val="en-GB" w:bidi="ar-SA"/>
              </w:rPr>
            </w:pPr>
          </w:p>
        </w:tc>
        <w:tc>
          <w:tcPr>
            <w:tcW w:w="1170" w:type="dxa"/>
          </w:tcPr>
          <w:p w14:paraId="0263C892" w14:textId="77777777" w:rsidR="004E7F0A" w:rsidRDefault="004E7F0A" w:rsidP="004E7F0A">
            <w:pPr>
              <w:pStyle w:val="acctfourfigures"/>
              <w:tabs>
                <w:tab w:val="clear" w:pos="765"/>
                <w:tab w:val="decimal" w:pos="956"/>
              </w:tabs>
              <w:spacing w:line="240" w:lineRule="atLeast"/>
              <w:ind w:left="-108" w:right="-108"/>
              <w:rPr>
                <w:szCs w:val="22"/>
              </w:rPr>
            </w:pPr>
          </w:p>
          <w:p w14:paraId="4912450E" w14:textId="77777777" w:rsidR="004E7F0A" w:rsidRPr="001818BC" w:rsidRDefault="004E7F0A" w:rsidP="004E7F0A">
            <w:pPr>
              <w:pStyle w:val="acctfourfigures"/>
              <w:tabs>
                <w:tab w:val="clear" w:pos="765"/>
                <w:tab w:val="decimal" w:pos="956"/>
              </w:tabs>
              <w:spacing w:line="240" w:lineRule="atLeast"/>
              <w:ind w:left="-108" w:right="-108"/>
              <w:rPr>
                <w:szCs w:val="22"/>
              </w:rPr>
            </w:pPr>
            <w:r w:rsidRPr="001818BC">
              <w:rPr>
                <w:szCs w:val="22"/>
              </w:rPr>
              <w:t>(13,638)</w:t>
            </w:r>
          </w:p>
        </w:tc>
      </w:tr>
      <w:tr w:rsidR="004E7F0A" w:rsidRPr="00382880" w14:paraId="59A0C03F" w14:textId="77777777" w:rsidTr="00D54EF0">
        <w:trPr>
          <w:cantSplit/>
          <w:tblHeader/>
        </w:trPr>
        <w:tc>
          <w:tcPr>
            <w:tcW w:w="3645" w:type="dxa"/>
          </w:tcPr>
          <w:p w14:paraId="01AAC30F" w14:textId="20FE19FC" w:rsidR="004E7F0A" w:rsidRPr="00601508" w:rsidRDefault="004B1ED7" w:rsidP="004B1ED7">
            <w:pPr>
              <w:tabs>
                <w:tab w:val="left" w:pos="273"/>
              </w:tabs>
              <w:spacing w:line="240" w:lineRule="atLeast"/>
              <w:rPr>
                <w:sz w:val="22"/>
                <w:szCs w:val="22"/>
                <w:highlight w:val="yellow"/>
              </w:rPr>
            </w:pPr>
            <w:r>
              <w:rPr>
                <w:sz w:val="22"/>
                <w:szCs w:val="22"/>
              </w:rPr>
              <w:t xml:space="preserve">Reversal of write-down to net   </w:t>
            </w:r>
            <w:r>
              <w:rPr>
                <w:sz w:val="22"/>
                <w:szCs w:val="22"/>
              </w:rPr>
              <w:br/>
              <w:t xml:space="preserve">     </w:t>
            </w:r>
            <w:proofErr w:type="spellStart"/>
            <w:r>
              <w:rPr>
                <w:sz w:val="22"/>
                <w:szCs w:val="22"/>
              </w:rPr>
              <w:t>reali</w:t>
            </w:r>
            <w:r w:rsidR="00122411">
              <w:rPr>
                <w:sz w:val="22"/>
                <w:szCs w:val="22"/>
              </w:rPr>
              <w:t>s</w:t>
            </w:r>
            <w:r>
              <w:rPr>
                <w:sz w:val="22"/>
                <w:szCs w:val="22"/>
              </w:rPr>
              <w:t>able</w:t>
            </w:r>
            <w:proofErr w:type="spellEnd"/>
            <w:r>
              <w:rPr>
                <w:sz w:val="22"/>
                <w:szCs w:val="22"/>
              </w:rPr>
              <w:t xml:space="preserve"> value</w:t>
            </w:r>
          </w:p>
        </w:tc>
        <w:tc>
          <w:tcPr>
            <w:tcW w:w="630" w:type="dxa"/>
          </w:tcPr>
          <w:p w14:paraId="24846B81" w14:textId="77777777" w:rsidR="00122411" w:rsidRDefault="00122411" w:rsidP="004E7F0A">
            <w:pPr>
              <w:pStyle w:val="acctfourfigures"/>
              <w:tabs>
                <w:tab w:val="clear" w:pos="765"/>
              </w:tabs>
              <w:spacing w:line="240" w:lineRule="atLeast"/>
              <w:ind w:left="-108" w:right="-63" w:firstLine="56"/>
              <w:jc w:val="center"/>
              <w:rPr>
                <w:i/>
                <w:iCs/>
                <w:szCs w:val="22"/>
                <w:lang w:val="en-US"/>
              </w:rPr>
            </w:pPr>
          </w:p>
          <w:p w14:paraId="0F09B998" w14:textId="4F37A366" w:rsidR="004E7F0A" w:rsidRPr="00601508" w:rsidRDefault="004E7F0A" w:rsidP="004E7F0A">
            <w:pPr>
              <w:pStyle w:val="acctfourfigures"/>
              <w:tabs>
                <w:tab w:val="clear" w:pos="765"/>
              </w:tabs>
              <w:spacing w:line="240" w:lineRule="atLeast"/>
              <w:ind w:left="-108" w:right="-63" w:firstLine="56"/>
              <w:jc w:val="center"/>
              <w:rPr>
                <w:i/>
                <w:iCs/>
                <w:szCs w:val="22"/>
                <w:highlight w:val="yellow"/>
              </w:rPr>
            </w:pPr>
            <w:r w:rsidRPr="00ED54A9">
              <w:rPr>
                <w:i/>
                <w:iCs/>
                <w:szCs w:val="22"/>
              </w:rPr>
              <w:t>1</w:t>
            </w:r>
            <w:r w:rsidR="00F42AA6">
              <w:rPr>
                <w:i/>
                <w:iCs/>
                <w:szCs w:val="22"/>
              </w:rPr>
              <w:t>1</w:t>
            </w:r>
          </w:p>
        </w:tc>
        <w:tc>
          <w:tcPr>
            <w:tcW w:w="1305" w:type="dxa"/>
          </w:tcPr>
          <w:p w14:paraId="6D528971" w14:textId="77777777" w:rsidR="00122411" w:rsidRDefault="00122411" w:rsidP="004E7F0A">
            <w:pPr>
              <w:pStyle w:val="acctfourfigures"/>
              <w:tabs>
                <w:tab w:val="clear" w:pos="765"/>
                <w:tab w:val="decimal" w:pos="1046"/>
              </w:tabs>
              <w:spacing w:line="240" w:lineRule="atLeast"/>
              <w:ind w:left="-108" w:right="-108"/>
              <w:rPr>
                <w:szCs w:val="22"/>
              </w:rPr>
            </w:pPr>
          </w:p>
          <w:p w14:paraId="0321B6F8" w14:textId="39D60CD0" w:rsidR="004E7F0A" w:rsidRPr="00601508" w:rsidRDefault="004E7F0A" w:rsidP="004E7F0A">
            <w:pPr>
              <w:pStyle w:val="acctfourfigures"/>
              <w:tabs>
                <w:tab w:val="clear" w:pos="765"/>
                <w:tab w:val="decimal" w:pos="1046"/>
              </w:tabs>
              <w:spacing w:line="240" w:lineRule="atLeast"/>
              <w:ind w:left="-108" w:right="-108"/>
              <w:rPr>
                <w:szCs w:val="22"/>
              </w:rPr>
            </w:pPr>
            <w:r>
              <w:rPr>
                <w:szCs w:val="22"/>
              </w:rPr>
              <w:t>(26,76</w:t>
            </w:r>
            <w:r w:rsidR="00122411">
              <w:rPr>
                <w:szCs w:val="22"/>
              </w:rPr>
              <w:t>2</w:t>
            </w:r>
            <w:r>
              <w:rPr>
                <w:szCs w:val="22"/>
              </w:rPr>
              <w:t>)</w:t>
            </w:r>
          </w:p>
        </w:tc>
        <w:tc>
          <w:tcPr>
            <w:tcW w:w="180" w:type="dxa"/>
          </w:tcPr>
          <w:p w14:paraId="3F74FBCB" w14:textId="77777777" w:rsidR="004E7F0A" w:rsidRPr="00601508" w:rsidRDefault="004E7F0A" w:rsidP="004E7F0A">
            <w:pPr>
              <w:tabs>
                <w:tab w:val="decimal" w:pos="911"/>
              </w:tabs>
              <w:ind w:left="-108" w:right="-108"/>
              <w:rPr>
                <w:sz w:val="22"/>
                <w:szCs w:val="22"/>
                <w:lang w:val="en-GB" w:bidi="ar-SA"/>
              </w:rPr>
            </w:pPr>
          </w:p>
        </w:tc>
        <w:tc>
          <w:tcPr>
            <w:tcW w:w="1035" w:type="dxa"/>
          </w:tcPr>
          <w:p w14:paraId="6015ADF2" w14:textId="77777777" w:rsidR="00122411" w:rsidRDefault="00122411" w:rsidP="004E7F0A">
            <w:pPr>
              <w:pStyle w:val="acctfourfigures"/>
              <w:tabs>
                <w:tab w:val="clear" w:pos="765"/>
                <w:tab w:val="decimal" w:pos="826"/>
              </w:tabs>
              <w:spacing w:line="240" w:lineRule="atLeast"/>
              <w:ind w:left="-108" w:right="-108"/>
              <w:rPr>
                <w:szCs w:val="22"/>
              </w:rPr>
            </w:pPr>
          </w:p>
          <w:p w14:paraId="05EC8154" w14:textId="126FA4E5" w:rsidR="004E7F0A" w:rsidRPr="00601508" w:rsidRDefault="004E7F0A" w:rsidP="004E7F0A">
            <w:pPr>
              <w:pStyle w:val="acctfourfigures"/>
              <w:tabs>
                <w:tab w:val="clear" w:pos="765"/>
                <w:tab w:val="decimal" w:pos="826"/>
              </w:tabs>
              <w:spacing w:line="240" w:lineRule="atLeast"/>
              <w:ind w:left="-108" w:right="-108"/>
              <w:rPr>
                <w:szCs w:val="22"/>
              </w:rPr>
            </w:pPr>
            <w:r w:rsidRPr="00601508">
              <w:rPr>
                <w:szCs w:val="22"/>
              </w:rPr>
              <w:t>(</w:t>
            </w:r>
            <w:r>
              <w:rPr>
                <w:szCs w:val="22"/>
              </w:rPr>
              <w:t>4</w:t>
            </w:r>
            <w:r w:rsidRPr="00601508">
              <w:rPr>
                <w:szCs w:val="22"/>
              </w:rPr>
              <w:t>5,171)</w:t>
            </w:r>
          </w:p>
        </w:tc>
        <w:tc>
          <w:tcPr>
            <w:tcW w:w="180" w:type="dxa"/>
          </w:tcPr>
          <w:p w14:paraId="5D2A312E" w14:textId="77777777" w:rsidR="004E7F0A" w:rsidRPr="00601508" w:rsidRDefault="004E7F0A" w:rsidP="004E7F0A">
            <w:pPr>
              <w:tabs>
                <w:tab w:val="decimal" w:pos="911"/>
              </w:tabs>
              <w:ind w:left="-108" w:right="-108"/>
              <w:rPr>
                <w:sz w:val="22"/>
                <w:szCs w:val="22"/>
                <w:lang w:val="en-GB" w:bidi="ar-SA"/>
              </w:rPr>
            </w:pPr>
          </w:p>
        </w:tc>
        <w:tc>
          <w:tcPr>
            <w:tcW w:w="1170" w:type="dxa"/>
          </w:tcPr>
          <w:p w14:paraId="4D322315" w14:textId="77777777" w:rsidR="00122411" w:rsidRDefault="00122411" w:rsidP="004E7F0A">
            <w:pPr>
              <w:pStyle w:val="acctfourfigures"/>
              <w:tabs>
                <w:tab w:val="clear" w:pos="765"/>
                <w:tab w:val="decimal" w:pos="956"/>
              </w:tabs>
              <w:spacing w:line="240" w:lineRule="atLeast"/>
              <w:ind w:left="-108" w:right="-108"/>
              <w:rPr>
                <w:szCs w:val="22"/>
              </w:rPr>
            </w:pPr>
          </w:p>
          <w:p w14:paraId="36AD9E5C" w14:textId="24E7F7B8" w:rsidR="004E7F0A" w:rsidRPr="00601508" w:rsidRDefault="004E7F0A" w:rsidP="004E7F0A">
            <w:pPr>
              <w:pStyle w:val="acctfourfigures"/>
              <w:tabs>
                <w:tab w:val="clear" w:pos="765"/>
                <w:tab w:val="decimal" w:pos="956"/>
              </w:tabs>
              <w:spacing w:line="240" w:lineRule="atLeast"/>
              <w:ind w:left="-108" w:right="-108"/>
              <w:rPr>
                <w:szCs w:val="22"/>
              </w:rPr>
            </w:pPr>
            <w:r>
              <w:rPr>
                <w:szCs w:val="22"/>
              </w:rPr>
              <w:t>(26,76</w:t>
            </w:r>
            <w:r w:rsidR="00122411">
              <w:rPr>
                <w:szCs w:val="22"/>
              </w:rPr>
              <w:t>2</w:t>
            </w:r>
            <w:r>
              <w:rPr>
                <w:szCs w:val="22"/>
              </w:rPr>
              <w:t>)</w:t>
            </w:r>
          </w:p>
        </w:tc>
        <w:tc>
          <w:tcPr>
            <w:tcW w:w="180" w:type="dxa"/>
          </w:tcPr>
          <w:p w14:paraId="3DA0F16F" w14:textId="77777777" w:rsidR="004E7F0A" w:rsidRPr="00601508" w:rsidRDefault="004E7F0A" w:rsidP="004E7F0A">
            <w:pPr>
              <w:tabs>
                <w:tab w:val="decimal" w:pos="911"/>
              </w:tabs>
              <w:ind w:left="-108" w:right="-108"/>
              <w:rPr>
                <w:sz w:val="22"/>
                <w:szCs w:val="22"/>
                <w:lang w:val="en-GB" w:bidi="ar-SA"/>
              </w:rPr>
            </w:pPr>
          </w:p>
        </w:tc>
        <w:tc>
          <w:tcPr>
            <w:tcW w:w="1170" w:type="dxa"/>
          </w:tcPr>
          <w:p w14:paraId="0FB1AC1A" w14:textId="77777777" w:rsidR="00122411" w:rsidRDefault="00122411" w:rsidP="004E7F0A">
            <w:pPr>
              <w:pStyle w:val="acctfourfigures"/>
              <w:tabs>
                <w:tab w:val="clear" w:pos="765"/>
                <w:tab w:val="decimal" w:pos="956"/>
              </w:tabs>
              <w:spacing w:line="240" w:lineRule="atLeast"/>
              <w:ind w:left="-108" w:right="-108"/>
              <w:rPr>
                <w:szCs w:val="22"/>
              </w:rPr>
            </w:pPr>
          </w:p>
          <w:p w14:paraId="625B0A23" w14:textId="1778C887" w:rsidR="004E7F0A" w:rsidRPr="00601508" w:rsidRDefault="004E7F0A" w:rsidP="004E7F0A">
            <w:pPr>
              <w:pStyle w:val="acctfourfigures"/>
              <w:tabs>
                <w:tab w:val="clear" w:pos="765"/>
                <w:tab w:val="decimal" w:pos="956"/>
              </w:tabs>
              <w:spacing w:line="240" w:lineRule="atLeast"/>
              <w:ind w:left="-108" w:right="-108"/>
              <w:rPr>
                <w:szCs w:val="22"/>
              </w:rPr>
            </w:pPr>
            <w:r w:rsidRPr="00601508">
              <w:rPr>
                <w:szCs w:val="22"/>
              </w:rPr>
              <w:t>(45,171)</w:t>
            </w:r>
          </w:p>
        </w:tc>
      </w:tr>
      <w:tr w:rsidR="004E7F0A" w:rsidRPr="00382880" w14:paraId="5093BDB3" w14:textId="77777777" w:rsidTr="00D54EF0">
        <w:trPr>
          <w:cantSplit/>
          <w:tblHeader/>
        </w:trPr>
        <w:tc>
          <w:tcPr>
            <w:tcW w:w="3645" w:type="dxa"/>
          </w:tcPr>
          <w:p w14:paraId="326897FD" w14:textId="77777777" w:rsidR="004E7F0A" w:rsidRPr="00F25F17" w:rsidRDefault="004E7F0A" w:rsidP="004E7F0A">
            <w:pPr>
              <w:spacing w:line="240" w:lineRule="atLeast"/>
              <w:ind w:left="281" w:hanging="281"/>
              <w:rPr>
                <w:sz w:val="22"/>
                <w:szCs w:val="22"/>
              </w:rPr>
            </w:pPr>
            <w:r w:rsidRPr="00F25F17">
              <w:rPr>
                <w:sz w:val="22"/>
                <w:szCs w:val="22"/>
              </w:rPr>
              <w:t>Others</w:t>
            </w:r>
          </w:p>
        </w:tc>
        <w:tc>
          <w:tcPr>
            <w:tcW w:w="630" w:type="dxa"/>
          </w:tcPr>
          <w:p w14:paraId="719B8D5D" w14:textId="77777777" w:rsidR="004E7F0A" w:rsidRPr="005A09AF" w:rsidRDefault="004E7F0A" w:rsidP="004E7F0A">
            <w:pPr>
              <w:pStyle w:val="acctfourfigures"/>
              <w:tabs>
                <w:tab w:val="clear" w:pos="765"/>
              </w:tabs>
              <w:spacing w:line="240" w:lineRule="atLeast"/>
              <w:ind w:left="-108" w:right="-63" w:firstLine="56"/>
              <w:jc w:val="center"/>
              <w:rPr>
                <w:i/>
                <w:iCs/>
                <w:szCs w:val="22"/>
                <w:cs/>
                <w:lang w:bidi="th-TH"/>
              </w:rPr>
            </w:pPr>
          </w:p>
        </w:tc>
        <w:tc>
          <w:tcPr>
            <w:tcW w:w="1305" w:type="dxa"/>
            <w:tcBorders>
              <w:bottom w:val="single" w:sz="4" w:space="0" w:color="auto"/>
            </w:tcBorders>
          </w:tcPr>
          <w:p w14:paraId="778B1B6C" w14:textId="63F1FE8C" w:rsidR="004E7F0A" w:rsidRPr="001818BC" w:rsidRDefault="008A18B2" w:rsidP="004E7F0A">
            <w:pPr>
              <w:pStyle w:val="acctfourfigures"/>
              <w:tabs>
                <w:tab w:val="clear" w:pos="765"/>
                <w:tab w:val="decimal" w:pos="1046"/>
              </w:tabs>
              <w:spacing w:line="240" w:lineRule="atLeast"/>
              <w:ind w:left="-108" w:right="-108"/>
              <w:rPr>
                <w:szCs w:val="22"/>
                <w:lang w:val="en-US" w:bidi="th-TH"/>
              </w:rPr>
            </w:pPr>
            <w:r>
              <w:rPr>
                <w:szCs w:val="22"/>
                <w:lang w:val="en-US" w:bidi="th-TH"/>
              </w:rPr>
              <w:t>4</w:t>
            </w:r>
            <w:r w:rsidR="000B2EE1">
              <w:rPr>
                <w:szCs w:val="22"/>
                <w:lang w:val="en-US" w:bidi="th-TH"/>
              </w:rPr>
              <w:t>9,81</w:t>
            </w:r>
            <w:r w:rsidR="00122411">
              <w:rPr>
                <w:szCs w:val="22"/>
                <w:lang w:val="en-US" w:bidi="th-TH"/>
              </w:rPr>
              <w:t>4</w:t>
            </w:r>
          </w:p>
        </w:tc>
        <w:tc>
          <w:tcPr>
            <w:tcW w:w="180" w:type="dxa"/>
          </w:tcPr>
          <w:p w14:paraId="2EA7FB24" w14:textId="77777777" w:rsidR="004E7F0A" w:rsidRPr="005A09AF" w:rsidRDefault="004E7F0A" w:rsidP="004E7F0A">
            <w:pPr>
              <w:tabs>
                <w:tab w:val="decimal" w:pos="911"/>
              </w:tabs>
              <w:ind w:left="-108" w:right="-108"/>
              <w:rPr>
                <w:sz w:val="22"/>
                <w:szCs w:val="22"/>
                <w:lang w:val="en-GB" w:bidi="ar-SA"/>
              </w:rPr>
            </w:pPr>
          </w:p>
        </w:tc>
        <w:tc>
          <w:tcPr>
            <w:tcW w:w="1035" w:type="dxa"/>
            <w:tcBorders>
              <w:bottom w:val="single" w:sz="4" w:space="0" w:color="auto"/>
            </w:tcBorders>
          </w:tcPr>
          <w:p w14:paraId="7D5A661F" w14:textId="6778D693" w:rsidR="004E7F0A" w:rsidRPr="001818BC" w:rsidRDefault="004E7F0A" w:rsidP="004E7F0A">
            <w:pPr>
              <w:pStyle w:val="acctfourfigures"/>
              <w:tabs>
                <w:tab w:val="clear" w:pos="765"/>
                <w:tab w:val="decimal" w:pos="826"/>
              </w:tabs>
              <w:spacing w:line="240" w:lineRule="atLeast"/>
              <w:ind w:left="-108" w:right="-108"/>
              <w:rPr>
                <w:szCs w:val="22"/>
                <w:lang w:val="en-US" w:bidi="th-TH"/>
              </w:rPr>
            </w:pPr>
            <w:r>
              <w:rPr>
                <w:szCs w:val="22"/>
                <w:lang w:val="en-US" w:bidi="th-TH"/>
              </w:rPr>
              <w:t>23,147</w:t>
            </w:r>
          </w:p>
        </w:tc>
        <w:tc>
          <w:tcPr>
            <w:tcW w:w="180" w:type="dxa"/>
          </w:tcPr>
          <w:p w14:paraId="100CAF7F" w14:textId="77777777" w:rsidR="004E7F0A" w:rsidRPr="005A09AF" w:rsidRDefault="004E7F0A" w:rsidP="004E7F0A">
            <w:pPr>
              <w:tabs>
                <w:tab w:val="decimal" w:pos="911"/>
              </w:tabs>
              <w:ind w:left="-108" w:right="-108"/>
              <w:rPr>
                <w:sz w:val="22"/>
                <w:szCs w:val="22"/>
                <w:lang w:val="en-GB" w:bidi="ar-SA"/>
              </w:rPr>
            </w:pPr>
          </w:p>
        </w:tc>
        <w:tc>
          <w:tcPr>
            <w:tcW w:w="1170" w:type="dxa"/>
            <w:tcBorders>
              <w:bottom w:val="single" w:sz="4" w:space="0" w:color="auto"/>
            </w:tcBorders>
          </w:tcPr>
          <w:p w14:paraId="51B554E8" w14:textId="6A194819" w:rsidR="004E7F0A" w:rsidRPr="005A09AF" w:rsidRDefault="004E7F0A" w:rsidP="004E7F0A">
            <w:pPr>
              <w:pStyle w:val="acctfourfigures"/>
              <w:tabs>
                <w:tab w:val="clear" w:pos="765"/>
                <w:tab w:val="decimal" w:pos="956"/>
              </w:tabs>
              <w:spacing w:line="240" w:lineRule="atLeast"/>
              <w:ind w:left="-108" w:right="-108"/>
              <w:rPr>
                <w:szCs w:val="22"/>
              </w:rPr>
            </w:pPr>
            <w:r>
              <w:rPr>
                <w:szCs w:val="22"/>
              </w:rPr>
              <w:t>3</w:t>
            </w:r>
            <w:r w:rsidR="00FF6D1E">
              <w:rPr>
                <w:szCs w:val="22"/>
              </w:rPr>
              <w:t>5,0</w:t>
            </w:r>
            <w:r w:rsidR="00122411">
              <w:rPr>
                <w:szCs w:val="22"/>
              </w:rPr>
              <w:t>70</w:t>
            </w:r>
          </w:p>
        </w:tc>
        <w:tc>
          <w:tcPr>
            <w:tcW w:w="180" w:type="dxa"/>
          </w:tcPr>
          <w:p w14:paraId="348723D8" w14:textId="77777777" w:rsidR="004E7F0A" w:rsidRPr="005A09AF" w:rsidRDefault="004E7F0A" w:rsidP="004E7F0A">
            <w:pPr>
              <w:tabs>
                <w:tab w:val="decimal" w:pos="911"/>
              </w:tabs>
              <w:ind w:left="-108" w:right="-108"/>
              <w:rPr>
                <w:sz w:val="22"/>
                <w:szCs w:val="22"/>
                <w:lang w:val="en-GB" w:bidi="ar-SA"/>
              </w:rPr>
            </w:pPr>
          </w:p>
        </w:tc>
        <w:tc>
          <w:tcPr>
            <w:tcW w:w="1170" w:type="dxa"/>
            <w:tcBorders>
              <w:bottom w:val="single" w:sz="4" w:space="0" w:color="auto"/>
            </w:tcBorders>
          </w:tcPr>
          <w:p w14:paraId="3F76EDF6" w14:textId="151419A4" w:rsidR="004E7F0A" w:rsidRPr="005A09AF" w:rsidRDefault="004E7F0A" w:rsidP="004E7F0A">
            <w:pPr>
              <w:pStyle w:val="acctfourfigures"/>
              <w:tabs>
                <w:tab w:val="clear" w:pos="765"/>
                <w:tab w:val="decimal" w:pos="956"/>
              </w:tabs>
              <w:spacing w:line="240" w:lineRule="atLeast"/>
              <w:ind w:left="-108" w:right="-108"/>
              <w:rPr>
                <w:szCs w:val="22"/>
              </w:rPr>
            </w:pPr>
            <w:r>
              <w:rPr>
                <w:szCs w:val="22"/>
              </w:rPr>
              <w:t>2</w:t>
            </w:r>
            <w:r w:rsidR="007324E9">
              <w:rPr>
                <w:szCs w:val="22"/>
              </w:rPr>
              <w:t>2,691</w:t>
            </w:r>
          </w:p>
        </w:tc>
      </w:tr>
      <w:tr w:rsidR="004E7F0A" w:rsidRPr="00382880" w14:paraId="67D31F0E" w14:textId="77777777" w:rsidTr="00D54EF0">
        <w:trPr>
          <w:cantSplit/>
          <w:tblHeader/>
        </w:trPr>
        <w:tc>
          <w:tcPr>
            <w:tcW w:w="3645" w:type="dxa"/>
          </w:tcPr>
          <w:p w14:paraId="4EE152DE" w14:textId="77777777" w:rsidR="004E7F0A" w:rsidRPr="00F25F17" w:rsidRDefault="004E7F0A" w:rsidP="004E7F0A">
            <w:pPr>
              <w:spacing w:line="240" w:lineRule="atLeast"/>
              <w:ind w:left="281" w:hanging="281"/>
              <w:rPr>
                <w:sz w:val="22"/>
                <w:szCs w:val="22"/>
              </w:rPr>
            </w:pPr>
            <w:r w:rsidRPr="00F25F17">
              <w:rPr>
                <w:b/>
                <w:bCs/>
                <w:sz w:val="22"/>
                <w:szCs w:val="22"/>
              </w:rPr>
              <w:t xml:space="preserve">Total cost of sales of goods, </w:t>
            </w:r>
          </w:p>
        </w:tc>
        <w:tc>
          <w:tcPr>
            <w:tcW w:w="630" w:type="dxa"/>
            <w:vAlign w:val="bottom"/>
          </w:tcPr>
          <w:p w14:paraId="3534FC7F" w14:textId="77777777" w:rsidR="004E7F0A" w:rsidRPr="00F25F17" w:rsidRDefault="004E7F0A" w:rsidP="004E7F0A">
            <w:pPr>
              <w:pStyle w:val="acctfourfigures"/>
              <w:tabs>
                <w:tab w:val="clear" w:pos="765"/>
                <w:tab w:val="decimal" w:pos="191"/>
              </w:tabs>
              <w:spacing w:line="240" w:lineRule="atLeast"/>
              <w:ind w:right="11"/>
              <w:jc w:val="center"/>
              <w:rPr>
                <w:i/>
                <w:iCs/>
                <w:szCs w:val="22"/>
              </w:rPr>
            </w:pPr>
          </w:p>
        </w:tc>
        <w:tc>
          <w:tcPr>
            <w:tcW w:w="1305" w:type="dxa"/>
          </w:tcPr>
          <w:p w14:paraId="4CC7528D" w14:textId="77777777" w:rsidR="004E7F0A" w:rsidRPr="001818BC" w:rsidRDefault="004E7F0A" w:rsidP="004E7F0A">
            <w:pPr>
              <w:pStyle w:val="acctfourfigures"/>
              <w:tabs>
                <w:tab w:val="clear" w:pos="765"/>
                <w:tab w:val="decimal" w:pos="792"/>
                <w:tab w:val="decimal" w:pos="1046"/>
              </w:tabs>
              <w:spacing w:line="240" w:lineRule="atLeast"/>
              <w:ind w:left="-108" w:right="-108"/>
              <w:rPr>
                <w:szCs w:val="22"/>
                <w:lang w:val="en-US" w:bidi="th-TH"/>
              </w:rPr>
            </w:pPr>
          </w:p>
        </w:tc>
        <w:tc>
          <w:tcPr>
            <w:tcW w:w="180" w:type="dxa"/>
          </w:tcPr>
          <w:p w14:paraId="15B6D0D4" w14:textId="77777777" w:rsidR="004E7F0A" w:rsidRPr="00F25F17" w:rsidRDefault="004E7F0A" w:rsidP="004E7F0A">
            <w:pPr>
              <w:tabs>
                <w:tab w:val="decimal" w:pos="1001"/>
              </w:tabs>
              <w:spacing w:line="240" w:lineRule="atLeast"/>
              <w:ind w:left="-115" w:right="-115"/>
              <w:rPr>
                <w:b/>
                <w:sz w:val="22"/>
                <w:szCs w:val="22"/>
              </w:rPr>
            </w:pPr>
          </w:p>
        </w:tc>
        <w:tc>
          <w:tcPr>
            <w:tcW w:w="1035" w:type="dxa"/>
          </w:tcPr>
          <w:p w14:paraId="2176142F" w14:textId="77777777" w:rsidR="004E7F0A" w:rsidRPr="001818BC" w:rsidRDefault="004E7F0A" w:rsidP="004E7F0A">
            <w:pPr>
              <w:pStyle w:val="acctfourfigures"/>
              <w:tabs>
                <w:tab w:val="clear" w:pos="765"/>
                <w:tab w:val="decimal" w:pos="792"/>
                <w:tab w:val="decimal" w:pos="826"/>
              </w:tabs>
              <w:spacing w:line="240" w:lineRule="atLeast"/>
              <w:ind w:left="-108" w:right="-108"/>
              <w:rPr>
                <w:szCs w:val="22"/>
                <w:lang w:val="en-US" w:bidi="th-TH"/>
              </w:rPr>
            </w:pPr>
          </w:p>
        </w:tc>
        <w:tc>
          <w:tcPr>
            <w:tcW w:w="180" w:type="dxa"/>
          </w:tcPr>
          <w:p w14:paraId="49F10745"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3EB0C4BF"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c>
          <w:tcPr>
            <w:tcW w:w="180" w:type="dxa"/>
          </w:tcPr>
          <w:p w14:paraId="1E78B5B2"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17DF2D22"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r>
      <w:tr w:rsidR="004E7F0A" w:rsidRPr="00382880" w14:paraId="7DA0DC50" w14:textId="77777777" w:rsidTr="00D54EF0">
        <w:trPr>
          <w:cantSplit/>
          <w:tblHeader/>
        </w:trPr>
        <w:tc>
          <w:tcPr>
            <w:tcW w:w="3645" w:type="dxa"/>
          </w:tcPr>
          <w:p w14:paraId="295B54A6" w14:textId="77777777" w:rsidR="004E7F0A" w:rsidRPr="00F25F17" w:rsidRDefault="004E7F0A" w:rsidP="004E7F0A">
            <w:pPr>
              <w:spacing w:line="240" w:lineRule="atLeast"/>
              <w:ind w:left="281" w:hanging="90"/>
              <w:rPr>
                <w:b/>
                <w:bCs/>
                <w:sz w:val="22"/>
                <w:szCs w:val="22"/>
              </w:rPr>
            </w:pPr>
            <w:r>
              <w:rPr>
                <w:b/>
                <w:bCs/>
                <w:sz w:val="22"/>
                <w:szCs w:val="22"/>
              </w:rPr>
              <w:t xml:space="preserve">cost of rendering of service, </w:t>
            </w:r>
          </w:p>
        </w:tc>
        <w:tc>
          <w:tcPr>
            <w:tcW w:w="630" w:type="dxa"/>
            <w:vAlign w:val="bottom"/>
          </w:tcPr>
          <w:p w14:paraId="2FCB21BF" w14:textId="77777777" w:rsidR="004E7F0A" w:rsidRPr="00F25F17" w:rsidRDefault="004E7F0A" w:rsidP="004E7F0A">
            <w:pPr>
              <w:pStyle w:val="acctfourfigures"/>
              <w:tabs>
                <w:tab w:val="clear" w:pos="765"/>
                <w:tab w:val="decimal" w:pos="191"/>
              </w:tabs>
              <w:spacing w:line="240" w:lineRule="atLeast"/>
              <w:ind w:right="11"/>
              <w:jc w:val="center"/>
              <w:rPr>
                <w:i/>
                <w:iCs/>
                <w:szCs w:val="22"/>
              </w:rPr>
            </w:pPr>
          </w:p>
        </w:tc>
        <w:tc>
          <w:tcPr>
            <w:tcW w:w="1305" w:type="dxa"/>
          </w:tcPr>
          <w:p w14:paraId="1EDA7421" w14:textId="77777777" w:rsidR="004E7F0A" w:rsidRPr="001818BC" w:rsidRDefault="004E7F0A" w:rsidP="004E7F0A">
            <w:pPr>
              <w:pStyle w:val="acctfourfigures"/>
              <w:tabs>
                <w:tab w:val="clear" w:pos="765"/>
                <w:tab w:val="decimal" w:pos="792"/>
                <w:tab w:val="decimal" w:pos="1046"/>
              </w:tabs>
              <w:spacing w:line="240" w:lineRule="atLeast"/>
              <w:ind w:right="-108"/>
              <w:rPr>
                <w:b/>
                <w:bCs/>
                <w:szCs w:val="22"/>
                <w:lang w:val="en-US" w:bidi="th-TH"/>
              </w:rPr>
            </w:pPr>
          </w:p>
        </w:tc>
        <w:tc>
          <w:tcPr>
            <w:tcW w:w="180" w:type="dxa"/>
          </w:tcPr>
          <w:p w14:paraId="3DA5E45D" w14:textId="77777777" w:rsidR="004E7F0A" w:rsidRPr="00F25F17" w:rsidRDefault="004E7F0A" w:rsidP="004E7F0A">
            <w:pPr>
              <w:tabs>
                <w:tab w:val="decimal" w:pos="1001"/>
              </w:tabs>
              <w:spacing w:line="240" w:lineRule="atLeast"/>
              <w:ind w:left="-115" w:right="-115"/>
              <w:rPr>
                <w:b/>
                <w:sz w:val="22"/>
                <w:szCs w:val="22"/>
              </w:rPr>
            </w:pPr>
          </w:p>
        </w:tc>
        <w:tc>
          <w:tcPr>
            <w:tcW w:w="1035" w:type="dxa"/>
          </w:tcPr>
          <w:p w14:paraId="20369D7A" w14:textId="77777777" w:rsidR="004E7F0A" w:rsidRPr="001818BC" w:rsidRDefault="004E7F0A" w:rsidP="004E7F0A">
            <w:pPr>
              <w:pStyle w:val="acctfourfigures"/>
              <w:tabs>
                <w:tab w:val="clear" w:pos="765"/>
                <w:tab w:val="decimal" w:pos="792"/>
                <w:tab w:val="decimal" w:pos="826"/>
              </w:tabs>
              <w:spacing w:line="240" w:lineRule="atLeast"/>
              <w:ind w:right="-108"/>
              <w:rPr>
                <w:b/>
                <w:bCs/>
                <w:szCs w:val="22"/>
                <w:lang w:val="en-US" w:bidi="th-TH"/>
              </w:rPr>
            </w:pPr>
          </w:p>
        </w:tc>
        <w:tc>
          <w:tcPr>
            <w:tcW w:w="180" w:type="dxa"/>
          </w:tcPr>
          <w:p w14:paraId="6A44150E"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50E89BB7"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c>
          <w:tcPr>
            <w:tcW w:w="180" w:type="dxa"/>
          </w:tcPr>
          <w:p w14:paraId="06AAAF53"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5D14AF95"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r>
      <w:tr w:rsidR="004E7F0A" w:rsidRPr="00382880" w14:paraId="2F1D7961" w14:textId="77777777" w:rsidTr="00D54EF0">
        <w:trPr>
          <w:cantSplit/>
          <w:tblHeader/>
        </w:trPr>
        <w:tc>
          <w:tcPr>
            <w:tcW w:w="3645" w:type="dxa"/>
          </w:tcPr>
          <w:p w14:paraId="1F30EC90" w14:textId="77777777" w:rsidR="004E7F0A" w:rsidRDefault="004E7F0A" w:rsidP="004E7F0A">
            <w:pPr>
              <w:spacing w:line="240" w:lineRule="atLeast"/>
              <w:ind w:left="281" w:hanging="90"/>
              <w:rPr>
                <w:b/>
                <w:bCs/>
                <w:sz w:val="22"/>
                <w:szCs w:val="22"/>
              </w:rPr>
            </w:pPr>
            <w:r>
              <w:rPr>
                <w:b/>
                <w:bCs/>
                <w:sz w:val="22"/>
                <w:szCs w:val="22"/>
              </w:rPr>
              <w:t xml:space="preserve">distribution costs and </w:t>
            </w:r>
          </w:p>
        </w:tc>
        <w:tc>
          <w:tcPr>
            <w:tcW w:w="630" w:type="dxa"/>
            <w:vAlign w:val="bottom"/>
          </w:tcPr>
          <w:p w14:paraId="32F021C3" w14:textId="77777777" w:rsidR="004E7F0A" w:rsidRPr="00F25F17" w:rsidRDefault="004E7F0A" w:rsidP="004E7F0A">
            <w:pPr>
              <w:pStyle w:val="acctfourfigures"/>
              <w:tabs>
                <w:tab w:val="clear" w:pos="765"/>
                <w:tab w:val="decimal" w:pos="191"/>
              </w:tabs>
              <w:spacing w:line="240" w:lineRule="atLeast"/>
              <w:ind w:right="11"/>
              <w:jc w:val="center"/>
              <w:rPr>
                <w:i/>
                <w:iCs/>
                <w:szCs w:val="22"/>
              </w:rPr>
            </w:pPr>
          </w:p>
        </w:tc>
        <w:tc>
          <w:tcPr>
            <w:tcW w:w="1305" w:type="dxa"/>
          </w:tcPr>
          <w:p w14:paraId="414BFA53" w14:textId="77777777" w:rsidR="004E7F0A" w:rsidRPr="001818BC" w:rsidRDefault="004E7F0A" w:rsidP="004E7F0A">
            <w:pPr>
              <w:pStyle w:val="acctfourfigures"/>
              <w:tabs>
                <w:tab w:val="clear" w:pos="765"/>
                <w:tab w:val="decimal" w:pos="792"/>
                <w:tab w:val="decimal" w:pos="1046"/>
              </w:tabs>
              <w:spacing w:line="240" w:lineRule="atLeast"/>
              <w:ind w:right="-108"/>
              <w:rPr>
                <w:b/>
                <w:bCs/>
                <w:szCs w:val="22"/>
                <w:lang w:val="en-US" w:bidi="th-TH"/>
              </w:rPr>
            </w:pPr>
          </w:p>
        </w:tc>
        <w:tc>
          <w:tcPr>
            <w:tcW w:w="180" w:type="dxa"/>
          </w:tcPr>
          <w:p w14:paraId="1ACF1CBE" w14:textId="77777777" w:rsidR="004E7F0A" w:rsidRPr="00F25F17" w:rsidRDefault="004E7F0A" w:rsidP="004E7F0A">
            <w:pPr>
              <w:tabs>
                <w:tab w:val="decimal" w:pos="1001"/>
              </w:tabs>
              <w:spacing w:line="240" w:lineRule="atLeast"/>
              <w:ind w:left="-115" w:right="-115"/>
              <w:rPr>
                <w:b/>
                <w:sz w:val="22"/>
                <w:szCs w:val="22"/>
              </w:rPr>
            </w:pPr>
          </w:p>
        </w:tc>
        <w:tc>
          <w:tcPr>
            <w:tcW w:w="1035" w:type="dxa"/>
          </w:tcPr>
          <w:p w14:paraId="168E6FA8" w14:textId="77777777" w:rsidR="004E7F0A" w:rsidRPr="001818BC" w:rsidRDefault="004E7F0A" w:rsidP="004E7F0A">
            <w:pPr>
              <w:pStyle w:val="acctfourfigures"/>
              <w:tabs>
                <w:tab w:val="clear" w:pos="765"/>
                <w:tab w:val="decimal" w:pos="792"/>
                <w:tab w:val="decimal" w:pos="826"/>
              </w:tabs>
              <w:spacing w:line="240" w:lineRule="atLeast"/>
              <w:ind w:right="-108"/>
              <w:rPr>
                <w:b/>
                <w:bCs/>
                <w:szCs w:val="22"/>
                <w:lang w:val="en-US" w:bidi="th-TH"/>
              </w:rPr>
            </w:pPr>
          </w:p>
        </w:tc>
        <w:tc>
          <w:tcPr>
            <w:tcW w:w="180" w:type="dxa"/>
          </w:tcPr>
          <w:p w14:paraId="715E3035"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456C5997"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c>
          <w:tcPr>
            <w:tcW w:w="180" w:type="dxa"/>
          </w:tcPr>
          <w:p w14:paraId="68B5C4E7" w14:textId="77777777" w:rsidR="004E7F0A" w:rsidRPr="00F25F17" w:rsidRDefault="004E7F0A" w:rsidP="004E7F0A">
            <w:pPr>
              <w:tabs>
                <w:tab w:val="decimal" w:pos="1001"/>
              </w:tabs>
              <w:spacing w:line="240" w:lineRule="atLeast"/>
              <w:ind w:left="-115" w:right="-115"/>
              <w:rPr>
                <w:b/>
                <w:sz w:val="22"/>
                <w:szCs w:val="22"/>
              </w:rPr>
            </w:pPr>
          </w:p>
        </w:tc>
        <w:tc>
          <w:tcPr>
            <w:tcW w:w="1170" w:type="dxa"/>
          </w:tcPr>
          <w:p w14:paraId="204FC3F6" w14:textId="77777777" w:rsidR="004E7F0A" w:rsidRPr="00F25F17" w:rsidRDefault="004E7F0A" w:rsidP="004E7F0A">
            <w:pPr>
              <w:pStyle w:val="acctfourfigures"/>
              <w:tabs>
                <w:tab w:val="clear" w:pos="765"/>
                <w:tab w:val="decimal" w:pos="956"/>
              </w:tabs>
              <w:spacing w:line="240" w:lineRule="atLeast"/>
              <w:ind w:left="-115" w:right="-115"/>
              <w:rPr>
                <w:szCs w:val="22"/>
                <w:lang w:bidi="th-TH"/>
              </w:rPr>
            </w:pPr>
          </w:p>
        </w:tc>
      </w:tr>
      <w:tr w:rsidR="004E7F0A" w:rsidRPr="00382880" w14:paraId="46DA88C6" w14:textId="77777777" w:rsidTr="00D54EF0">
        <w:trPr>
          <w:cantSplit/>
          <w:tblHeader/>
        </w:trPr>
        <w:tc>
          <w:tcPr>
            <w:tcW w:w="3645" w:type="dxa"/>
          </w:tcPr>
          <w:p w14:paraId="18C63CE2" w14:textId="77777777" w:rsidR="004E7F0A" w:rsidRDefault="004E7F0A" w:rsidP="004E7F0A">
            <w:pPr>
              <w:spacing w:line="240" w:lineRule="atLeast"/>
              <w:ind w:left="281" w:hanging="90"/>
              <w:rPr>
                <w:b/>
                <w:bCs/>
                <w:sz w:val="22"/>
                <w:szCs w:val="22"/>
              </w:rPr>
            </w:pPr>
            <w:r w:rsidRPr="00F25F17">
              <w:rPr>
                <w:b/>
                <w:bCs/>
                <w:sz w:val="22"/>
                <w:szCs w:val="22"/>
              </w:rPr>
              <w:t>administrative</w:t>
            </w:r>
            <w:r>
              <w:rPr>
                <w:b/>
                <w:bCs/>
                <w:sz w:val="22"/>
                <w:szCs w:val="22"/>
              </w:rPr>
              <w:t xml:space="preserve"> expenses</w:t>
            </w:r>
          </w:p>
        </w:tc>
        <w:tc>
          <w:tcPr>
            <w:tcW w:w="630" w:type="dxa"/>
            <w:vAlign w:val="bottom"/>
          </w:tcPr>
          <w:p w14:paraId="081A57E3" w14:textId="77777777" w:rsidR="004E7F0A" w:rsidRPr="00F25F17" w:rsidRDefault="004E7F0A" w:rsidP="004E7F0A">
            <w:pPr>
              <w:pStyle w:val="acctfourfigures"/>
              <w:tabs>
                <w:tab w:val="clear" w:pos="765"/>
                <w:tab w:val="decimal" w:pos="191"/>
              </w:tabs>
              <w:spacing w:line="240" w:lineRule="atLeast"/>
              <w:ind w:right="11"/>
              <w:jc w:val="center"/>
              <w:rPr>
                <w:i/>
                <w:iCs/>
                <w:szCs w:val="22"/>
              </w:rPr>
            </w:pPr>
          </w:p>
        </w:tc>
        <w:tc>
          <w:tcPr>
            <w:tcW w:w="1305" w:type="dxa"/>
            <w:tcBorders>
              <w:bottom w:val="double" w:sz="4" w:space="0" w:color="auto"/>
            </w:tcBorders>
          </w:tcPr>
          <w:p w14:paraId="75AA5243" w14:textId="5BA12A0D" w:rsidR="004E7F0A" w:rsidRPr="001818BC" w:rsidRDefault="004E7F0A" w:rsidP="004E7F0A">
            <w:pPr>
              <w:pStyle w:val="acctfourfigures"/>
              <w:tabs>
                <w:tab w:val="clear" w:pos="765"/>
                <w:tab w:val="decimal" w:pos="1046"/>
              </w:tabs>
              <w:spacing w:line="240" w:lineRule="atLeast"/>
              <w:ind w:left="-108" w:right="-108"/>
              <w:rPr>
                <w:b/>
                <w:bCs/>
                <w:szCs w:val="22"/>
              </w:rPr>
            </w:pPr>
            <w:r>
              <w:rPr>
                <w:b/>
                <w:bCs/>
                <w:szCs w:val="22"/>
              </w:rPr>
              <w:t>57</w:t>
            </w:r>
            <w:r w:rsidR="0004294A">
              <w:rPr>
                <w:b/>
                <w:bCs/>
                <w:szCs w:val="22"/>
              </w:rPr>
              <w:t>0,892</w:t>
            </w:r>
          </w:p>
        </w:tc>
        <w:tc>
          <w:tcPr>
            <w:tcW w:w="180" w:type="dxa"/>
          </w:tcPr>
          <w:p w14:paraId="2222DA64" w14:textId="77777777" w:rsidR="004E7F0A" w:rsidRPr="005A09AF" w:rsidRDefault="004E7F0A" w:rsidP="004E7F0A">
            <w:pPr>
              <w:tabs>
                <w:tab w:val="decimal" w:pos="911"/>
              </w:tabs>
              <w:ind w:left="-108" w:right="-108"/>
              <w:rPr>
                <w:b/>
                <w:bCs/>
                <w:sz w:val="22"/>
                <w:szCs w:val="22"/>
                <w:lang w:val="en-GB" w:bidi="ar-SA"/>
              </w:rPr>
            </w:pPr>
          </w:p>
        </w:tc>
        <w:tc>
          <w:tcPr>
            <w:tcW w:w="1035" w:type="dxa"/>
            <w:tcBorders>
              <w:bottom w:val="double" w:sz="4" w:space="0" w:color="auto"/>
            </w:tcBorders>
          </w:tcPr>
          <w:p w14:paraId="2E20E028" w14:textId="7BA0D0DD" w:rsidR="004E7F0A" w:rsidRPr="001818BC" w:rsidRDefault="004E7F0A" w:rsidP="004E7F0A">
            <w:pPr>
              <w:pStyle w:val="acctfourfigures"/>
              <w:tabs>
                <w:tab w:val="clear" w:pos="765"/>
                <w:tab w:val="decimal" w:pos="826"/>
              </w:tabs>
              <w:spacing w:line="240" w:lineRule="atLeast"/>
              <w:ind w:left="-108" w:right="-108"/>
              <w:rPr>
                <w:b/>
                <w:bCs/>
                <w:szCs w:val="22"/>
              </w:rPr>
            </w:pPr>
            <w:r>
              <w:rPr>
                <w:b/>
                <w:bCs/>
                <w:szCs w:val="22"/>
                <w:lang w:val="en-US" w:bidi="th-TH"/>
              </w:rPr>
              <w:t>652,435</w:t>
            </w:r>
          </w:p>
        </w:tc>
        <w:tc>
          <w:tcPr>
            <w:tcW w:w="180" w:type="dxa"/>
          </w:tcPr>
          <w:p w14:paraId="3E44305A" w14:textId="77777777" w:rsidR="004E7F0A" w:rsidRPr="005A09AF" w:rsidRDefault="004E7F0A" w:rsidP="004E7F0A">
            <w:pPr>
              <w:tabs>
                <w:tab w:val="decimal" w:pos="911"/>
              </w:tabs>
              <w:ind w:left="-108" w:right="-108"/>
              <w:rPr>
                <w:b/>
                <w:bCs/>
                <w:sz w:val="22"/>
                <w:szCs w:val="22"/>
                <w:lang w:val="en-GB" w:bidi="ar-SA"/>
              </w:rPr>
            </w:pPr>
          </w:p>
        </w:tc>
        <w:tc>
          <w:tcPr>
            <w:tcW w:w="1170" w:type="dxa"/>
            <w:tcBorders>
              <w:bottom w:val="double" w:sz="4" w:space="0" w:color="auto"/>
            </w:tcBorders>
          </w:tcPr>
          <w:p w14:paraId="58FFD405" w14:textId="6C0FF1B9" w:rsidR="004E7F0A" w:rsidRPr="005A09AF" w:rsidRDefault="004E7F0A" w:rsidP="004E7F0A">
            <w:pPr>
              <w:pStyle w:val="acctfourfigures"/>
              <w:tabs>
                <w:tab w:val="clear" w:pos="765"/>
                <w:tab w:val="decimal" w:pos="956"/>
              </w:tabs>
              <w:spacing w:line="240" w:lineRule="atLeast"/>
              <w:ind w:left="-108" w:right="-108"/>
              <w:rPr>
                <w:b/>
                <w:bCs/>
                <w:szCs w:val="22"/>
              </w:rPr>
            </w:pPr>
            <w:r>
              <w:rPr>
                <w:b/>
                <w:bCs/>
                <w:szCs w:val="22"/>
              </w:rPr>
              <w:t>5</w:t>
            </w:r>
            <w:r w:rsidR="008D2381">
              <w:rPr>
                <w:b/>
                <w:bCs/>
                <w:szCs w:val="22"/>
              </w:rPr>
              <w:t>07,919</w:t>
            </w:r>
          </w:p>
        </w:tc>
        <w:tc>
          <w:tcPr>
            <w:tcW w:w="180" w:type="dxa"/>
          </w:tcPr>
          <w:p w14:paraId="6975B029" w14:textId="77777777" w:rsidR="004E7F0A" w:rsidRPr="005A09AF" w:rsidRDefault="004E7F0A" w:rsidP="004E7F0A">
            <w:pPr>
              <w:tabs>
                <w:tab w:val="decimal" w:pos="911"/>
              </w:tabs>
              <w:ind w:left="-108" w:right="-108"/>
              <w:rPr>
                <w:b/>
                <w:bCs/>
                <w:sz w:val="22"/>
                <w:szCs w:val="22"/>
                <w:lang w:val="en-GB" w:bidi="ar-SA"/>
              </w:rPr>
            </w:pPr>
          </w:p>
        </w:tc>
        <w:tc>
          <w:tcPr>
            <w:tcW w:w="1170" w:type="dxa"/>
            <w:tcBorders>
              <w:bottom w:val="double" w:sz="4" w:space="0" w:color="auto"/>
            </w:tcBorders>
          </w:tcPr>
          <w:p w14:paraId="62F407C2" w14:textId="06E1903D" w:rsidR="004E7F0A" w:rsidRPr="005A09AF" w:rsidRDefault="004E7F0A" w:rsidP="004E7F0A">
            <w:pPr>
              <w:pStyle w:val="acctfourfigures"/>
              <w:tabs>
                <w:tab w:val="clear" w:pos="765"/>
                <w:tab w:val="decimal" w:pos="956"/>
              </w:tabs>
              <w:spacing w:line="240" w:lineRule="atLeast"/>
              <w:ind w:left="-108" w:right="-108"/>
              <w:rPr>
                <w:b/>
                <w:bCs/>
                <w:szCs w:val="22"/>
              </w:rPr>
            </w:pPr>
            <w:r>
              <w:rPr>
                <w:b/>
                <w:bCs/>
                <w:szCs w:val="22"/>
              </w:rPr>
              <w:t>645</w:t>
            </w:r>
            <w:r w:rsidR="007324E9">
              <w:rPr>
                <w:b/>
                <w:bCs/>
                <w:szCs w:val="22"/>
              </w:rPr>
              <w:t>,116</w:t>
            </w:r>
          </w:p>
        </w:tc>
      </w:tr>
    </w:tbl>
    <w:p w14:paraId="48BDF1F7" w14:textId="77777777" w:rsidR="007D5D9D" w:rsidRPr="001B298D" w:rsidRDefault="007D5D9D" w:rsidP="00382880">
      <w:pPr>
        <w:tabs>
          <w:tab w:val="right" w:pos="8280"/>
          <w:tab w:val="right" w:pos="9360"/>
        </w:tabs>
        <w:spacing w:line="240" w:lineRule="atLeast"/>
        <w:ind w:left="547" w:hanging="547"/>
        <w:jc w:val="both"/>
        <w:rPr>
          <w:rFonts w:eastAsia="Arial Unicode MS"/>
          <w:b/>
          <w:bCs/>
        </w:rPr>
      </w:pPr>
    </w:p>
    <w:p w14:paraId="7BFEAA49" w14:textId="0EC0506C" w:rsidR="00B32562" w:rsidRPr="006F2BCC" w:rsidRDefault="00B32562" w:rsidP="006C66E6">
      <w:pPr>
        <w:numPr>
          <w:ilvl w:val="0"/>
          <w:numId w:val="7"/>
        </w:numPr>
        <w:spacing w:line="240" w:lineRule="atLeast"/>
        <w:ind w:left="540"/>
        <w:jc w:val="both"/>
        <w:rPr>
          <w:rFonts w:eastAsia="Arial Unicode MS"/>
          <w:b/>
          <w:bCs/>
          <w:sz w:val="24"/>
          <w:szCs w:val="24"/>
        </w:rPr>
      </w:pPr>
      <w:r w:rsidRPr="006F2BCC">
        <w:rPr>
          <w:rFonts w:eastAsia="Arial Unicode MS"/>
          <w:b/>
          <w:bCs/>
          <w:sz w:val="24"/>
          <w:szCs w:val="24"/>
        </w:rPr>
        <w:t>Income tax expense</w:t>
      </w:r>
    </w:p>
    <w:p w14:paraId="73D7ADB3" w14:textId="77777777" w:rsidR="0025218C" w:rsidRPr="00382880" w:rsidRDefault="00B32562" w:rsidP="00382880">
      <w:pPr>
        <w:tabs>
          <w:tab w:val="left" w:pos="2160"/>
          <w:tab w:val="right" w:pos="8280"/>
          <w:tab w:val="right" w:pos="9360"/>
        </w:tabs>
        <w:spacing w:line="240" w:lineRule="atLeast"/>
        <w:ind w:left="540" w:hanging="540"/>
        <w:jc w:val="both"/>
        <w:rPr>
          <w:rFonts w:eastAsia="Arial Unicode MS"/>
          <w:b/>
          <w:bCs/>
          <w:color w:val="000000"/>
          <w:sz w:val="22"/>
          <w:szCs w:val="22"/>
        </w:rPr>
      </w:pPr>
      <w:r w:rsidRPr="00382880">
        <w:rPr>
          <w:rFonts w:eastAsia="Arial Unicode MS"/>
          <w:b/>
          <w:bCs/>
          <w:color w:val="000000"/>
          <w:sz w:val="22"/>
          <w:szCs w:val="22"/>
        </w:rPr>
        <w:tab/>
      </w:r>
    </w:p>
    <w:tbl>
      <w:tblPr>
        <w:tblW w:w="9450" w:type="dxa"/>
        <w:tblInd w:w="450" w:type="dxa"/>
        <w:tblLayout w:type="fixed"/>
        <w:tblCellMar>
          <w:left w:w="79" w:type="dxa"/>
          <w:right w:w="79" w:type="dxa"/>
        </w:tblCellMar>
        <w:tblLook w:val="0000" w:firstRow="0" w:lastRow="0" w:firstColumn="0" w:lastColumn="0" w:noHBand="0" w:noVBand="0"/>
      </w:tblPr>
      <w:tblGrid>
        <w:gridCol w:w="3582"/>
        <w:gridCol w:w="18"/>
        <w:gridCol w:w="630"/>
        <w:gridCol w:w="1134"/>
        <w:gridCol w:w="27"/>
        <w:gridCol w:w="157"/>
        <w:gridCol w:w="23"/>
        <w:gridCol w:w="1147"/>
        <w:gridCol w:w="23"/>
        <w:gridCol w:w="166"/>
        <w:gridCol w:w="23"/>
        <w:gridCol w:w="1147"/>
        <w:gridCol w:w="23"/>
        <w:gridCol w:w="166"/>
        <w:gridCol w:w="14"/>
        <w:gridCol w:w="1170"/>
      </w:tblGrid>
      <w:tr w:rsidR="00ED3527" w:rsidRPr="00382880" w14:paraId="5185CE1A" w14:textId="77777777" w:rsidTr="00293D0B">
        <w:trPr>
          <w:cantSplit/>
          <w:tblHeader/>
        </w:trPr>
        <w:tc>
          <w:tcPr>
            <w:tcW w:w="3582" w:type="dxa"/>
          </w:tcPr>
          <w:p w14:paraId="4FA6C67D" w14:textId="77777777" w:rsidR="004662D2" w:rsidRDefault="004662D2" w:rsidP="00F46168">
            <w:pPr>
              <w:spacing w:line="240" w:lineRule="atLeast"/>
              <w:rPr>
                <w:b/>
                <w:bCs/>
                <w:i/>
                <w:iCs/>
                <w:spacing w:val="-4"/>
                <w:szCs w:val="22"/>
              </w:rPr>
            </w:pPr>
          </w:p>
          <w:p w14:paraId="3A892380" w14:textId="5C7A01E0" w:rsidR="00ED3527" w:rsidRPr="00382880" w:rsidRDefault="004662D2" w:rsidP="00F46168">
            <w:pPr>
              <w:spacing w:line="240" w:lineRule="atLeast"/>
              <w:rPr>
                <w:sz w:val="22"/>
                <w:szCs w:val="22"/>
              </w:rPr>
            </w:pPr>
            <w:r w:rsidRPr="004662D2">
              <w:rPr>
                <w:b/>
                <w:bCs/>
                <w:i/>
                <w:iCs/>
                <w:spacing w:val="-4"/>
                <w:sz w:val="22"/>
                <w:szCs w:val="24"/>
              </w:rPr>
              <w:t xml:space="preserve">Income tax </w:t>
            </w:r>
            <w:proofErr w:type="spellStart"/>
            <w:r w:rsidRPr="004662D2">
              <w:rPr>
                <w:b/>
                <w:bCs/>
                <w:i/>
                <w:iCs/>
                <w:spacing w:val="-4"/>
                <w:sz w:val="22"/>
                <w:szCs w:val="24"/>
              </w:rPr>
              <w:t>recognised</w:t>
            </w:r>
            <w:proofErr w:type="spellEnd"/>
            <w:r w:rsidRPr="004662D2">
              <w:rPr>
                <w:b/>
                <w:bCs/>
                <w:i/>
                <w:iCs/>
                <w:spacing w:val="-4"/>
                <w:sz w:val="22"/>
                <w:szCs w:val="24"/>
              </w:rPr>
              <w:t xml:space="preserve"> in profit or loss</w:t>
            </w:r>
          </w:p>
        </w:tc>
        <w:tc>
          <w:tcPr>
            <w:tcW w:w="648" w:type="dxa"/>
            <w:gridSpan w:val="2"/>
          </w:tcPr>
          <w:p w14:paraId="3A23B2E7" w14:textId="77777777" w:rsidR="00ED3527" w:rsidRPr="00382880" w:rsidRDefault="00ED3527" w:rsidP="00F46168">
            <w:pPr>
              <w:pStyle w:val="acctmergecolhdg"/>
              <w:spacing w:line="240" w:lineRule="atLeast"/>
              <w:rPr>
                <w:szCs w:val="22"/>
              </w:rPr>
            </w:pPr>
          </w:p>
        </w:tc>
        <w:tc>
          <w:tcPr>
            <w:tcW w:w="2511" w:type="dxa"/>
            <w:gridSpan w:val="6"/>
          </w:tcPr>
          <w:p w14:paraId="069313C0" w14:textId="77777777" w:rsidR="00ED3527" w:rsidRPr="00382880" w:rsidRDefault="00ED3527" w:rsidP="00F46168">
            <w:pPr>
              <w:pStyle w:val="acctmergecolhdg"/>
              <w:spacing w:line="240" w:lineRule="atLeast"/>
              <w:rPr>
                <w:szCs w:val="22"/>
              </w:rPr>
            </w:pPr>
            <w:r w:rsidRPr="00382880">
              <w:rPr>
                <w:szCs w:val="22"/>
              </w:rPr>
              <w:t xml:space="preserve">Consolidated </w:t>
            </w:r>
          </w:p>
          <w:p w14:paraId="53695955" w14:textId="77777777" w:rsidR="00ED3527" w:rsidRPr="00382880" w:rsidRDefault="00ED3527" w:rsidP="00F46168">
            <w:pPr>
              <w:pStyle w:val="acctmergecolhdg"/>
              <w:spacing w:line="240" w:lineRule="atLeast"/>
              <w:rPr>
                <w:szCs w:val="22"/>
              </w:rPr>
            </w:pPr>
            <w:r w:rsidRPr="00382880">
              <w:rPr>
                <w:szCs w:val="22"/>
              </w:rPr>
              <w:t xml:space="preserve">financial statements </w:t>
            </w:r>
          </w:p>
        </w:tc>
        <w:tc>
          <w:tcPr>
            <w:tcW w:w="189" w:type="dxa"/>
            <w:gridSpan w:val="2"/>
          </w:tcPr>
          <w:p w14:paraId="0B94EEA5" w14:textId="77777777" w:rsidR="00ED3527" w:rsidRPr="00382880" w:rsidRDefault="00ED3527" w:rsidP="00F46168">
            <w:pPr>
              <w:pStyle w:val="acctmergecolhdg"/>
              <w:spacing w:line="240" w:lineRule="atLeast"/>
              <w:rPr>
                <w:szCs w:val="22"/>
              </w:rPr>
            </w:pPr>
          </w:p>
        </w:tc>
        <w:tc>
          <w:tcPr>
            <w:tcW w:w="2520" w:type="dxa"/>
            <w:gridSpan w:val="5"/>
          </w:tcPr>
          <w:p w14:paraId="6B93DE78" w14:textId="77777777" w:rsidR="00ED3527" w:rsidRPr="00382880" w:rsidRDefault="00ED3527" w:rsidP="00F46168">
            <w:pPr>
              <w:pStyle w:val="acctmergecolhdg"/>
              <w:spacing w:line="240" w:lineRule="atLeast"/>
              <w:rPr>
                <w:szCs w:val="22"/>
              </w:rPr>
            </w:pPr>
            <w:r w:rsidRPr="00382880">
              <w:rPr>
                <w:szCs w:val="22"/>
              </w:rPr>
              <w:t xml:space="preserve">Separate </w:t>
            </w:r>
          </w:p>
          <w:p w14:paraId="22CA9A15" w14:textId="77777777" w:rsidR="00ED3527" w:rsidRPr="00382880" w:rsidRDefault="00ED3527" w:rsidP="00F46168">
            <w:pPr>
              <w:pStyle w:val="acctmergecolhdg"/>
              <w:spacing w:line="240" w:lineRule="atLeast"/>
              <w:rPr>
                <w:szCs w:val="22"/>
              </w:rPr>
            </w:pPr>
            <w:r w:rsidRPr="00382880">
              <w:rPr>
                <w:szCs w:val="22"/>
              </w:rPr>
              <w:t xml:space="preserve">financial statements </w:t>
            </w:r>
          </w:p>
        </w:tc>
      </w:tr>
      <w:tr w:rsidR="00F21705" w:rsidRPr="00382880" w14:paraId="515F0207" w14:textId="77777777" w:rsidTr="00293D0B">
        <w:trPr>
          <w:cantSplit/>
          <w:tblHeader/>
        </w:trPr>
        <w:tc>
          <w:tcPr>
            <w:tcW w:w="3582" w:type="dxa"/>
          </w:tcPr>
          <w:p w14:paraId="1540974F" w14:textId="4C199AA0" w:rsidR="00F21705" w:rsidRPr="00381E66" w:rsidRDefault="00F21705" w:rsidP="00F21705">
            <w:pPr>
              <w:pStyle w:val="acctfourfigures"/>
              <w:spacing w:line="240" w:lineRule="atLeast"/>
              <w:rPr>
                <w:b/>
                <w:bCs/>
                <w:i/>
                <w:iCs/>
                <w:spacing w:val="-4"/>
                <w:szCs w:val="22"/>
              </w:rPr>
            </w:pPr>
          </w:p>
        </w:tc>
        <w:tc>
          <w:tcPr>
            <w:tcW w:w="648" w:type="dxa"/>
            <w:gridSpan w:val="2"/>
            <w:vAlign w:val="bottom"/>
          </w:tcPr>
          <w:p w14:paraId="69F97FB3" w14:textId="77777777" w:rsidR="00F21705" w:rsidRPr="00505AD3" w:rsidRDefault="00F21705" w:rsidP="00F21705">
            <w:pPr>
              <w:pStyle w:val="acctfourfigures"/>
              <w:tabs>
                <w:tab w:val="clear" w:pos="765"/>
                <w:tab w:val="decimal" w:pos="371"/>
              </w:tabs>
              <w:spacing w:line="240" w:lineRule="atLeast"/>
              <w:jc w:val="center"/>
              <w:rPr>
                <w:i/>
                <w:iCs/>
                <w:szCs w:val="22"/>
              </w:rPr>
            </w:pPr>
            <w:r w:rsidRPr="00505AD3">
              <w:rPr>
                <w:i/>
                <w:iCs/>
                <w:szCs w:val="22"/>
              </w:rPr>
              <w:t>Note</w:t>
            </w:r>
          </w:p>
        </w:tc>
        <w:tc>
          <w:tcPr>
            <w:tcW w:w="1161" w:type="dxa"/>
            <w:gridSpan w:val="2"/>
            <w:shd w:val="clear" w:color="auto" w:fill="auto"/>
          </w:tcPr>
          <w:p w14:paraId="23A4D33D" w14:textId="77777777" w:rsidR="00F21705" w:rsidRPr="007F6C76" w:rsidRDefault="00F21705" w:rsidP="00F21705">
            <w:pPr>
              <w:pStyle w:val="acctmergecolhdg"/>
              <w:spacing w:line="240" w:lineRule="atLeast"/>
              <w:rPr>
                <w:b w:val="0"/>
                <w:bCs/>
              </w:rPr>
            </w:pPr>
            <w:r>
              <w:rPr>
                <w:b w:val="0"/>
                <w:bCs/>
              </w:rPr>
              <w:t>2019</w:t>
            </w:r>
          </w:p>
        </w:tc>
        <w:tc>
          <w:tcPr>
            <w:tcW w:w="180" w:type="dxa"/>
            <w:gridSpan w:val="2"/>
            <w:shd w:val="clear" w:color="auto" w:fill="auto"/>
          </w:tcPr>
          <w:p w14:paraId="0548A381" w14:textId="77777777" w:rsidR="00F21705" w:rsidRPr="007F6C76" w:rsidRDefault="00F21705" w:rsidP="00F21705">
            <w:pPr>
              <w:pStyle w:val="acctmergecolhdg"/>
              <w:spacing w:line="240" w:lineRule="atLeast"/>
              <w:rPr>
                <w:b w:val="0"/>
                <w:bCs/>
              </w:rPr>
            </w:pPr>
          </w:p>
        </w:tc>
        <w:tc>
          <w:tcPr>
            <w:tcW w:w="1170" w:type="dxa"/>
            <w:gridSpan w:val="2"/>
            <w:shd w:val="clear" w:color="auto" w:fill="auto"/>
          </w:tcPr>
          <w:p w14:paraId="4EB54542" w14:textId="77777777" w:rsidR="00F21705" w:rsidRPr="007F6C76" w:rsidRDefault="00F21705" w:rsidP="00F21705">
            <w:pPr>
              <w:pStyle w:val="acctmergecolhdg"/>
              <w:spacing w:line="240" w:lineRule="atLeast"/>
              <w:rPr>
                <w:b w:val="0"/>
                <w:bCs/>
              </w:rPr>
            </w:pPr>
            <w:r>
              <w:rPr>
                <w:b w:val="0"/>
                <w:bCs/>
              </w:rPr>
              <w:t>2018</w:t>
            </w:r>
          </w:p>
        </w:tc>
        <w:tc>
          <w:tcPr>
            <w:tcW w:w="189" w:type="dxa"/>
            <w:gridSpan w:val="2"/>
            <w:shd w:val="clear" w:color="auto" w:fill="auto"/>
          </w:tcPr>
          <w:p w14:paraId="1B2ED410" w14:textId="77777777" w:rsidR="00F21705" w:rsidRPr="007F6C76" w:rsidRDefault="00F21705" w:rsidP="00F21705">
            <w:pPr>
              <w:pStyle w:val="acctmergecolhdg"/>
              <w:spacing w:line="240" w:lineRule="atLeast"/>
              <w:rPr>
                <w:b w:val="0"/>
                <w:bCs/>
              </w:rPr>
            </w:pPr>
          </w:p>
        </w:tc>
        <w:tc>
          <w:tcPr>
            <w:tcW w:w="1170" w:type="dxa"/>
            <w:gridSpan w:val="2"/>
            <w:shd w:val="clear" w:color="auto" w:fill="auto"/>
          </w:tcPr>
          <w:p w14:paraId="6E8A308B" w14:textId="77777777" w:rsidR="00F21705" w:rsidRPr="007F6C76" w:rsidRDefault="00F21705" w:rsidP="00F21705">
            <w:pPr>
              <w:pStyle w:val="acctmergecolhdg"/>
              <w:spacing w:line="240" w:lineRule="atLeast"/>
              <w:rPr>
                <w:b w:val="0"/>
                <w:bCs/>
              </w:rPr>
            </w:pPr>
            <w:r>
              <w:rPr>
                <w:b w:val="0"/>
                <w:bCs/>
              </w:rPr>
              <w:t>2019</w:t>
            </w:r>
          </w:p>
        </w:tc>
        <w:tc>
          <w:tcPr>
            <w:tcW w:w="180" w:type="dxa"/>
            <w:gridSpan w:val="2"/>
            <w:shd w:val="clear" w:color="auto" w:fill="auto"/>
          </w:tcPr>
          <w:p w14:paraId="46753051" w14:textId="77777777" w:rsidR="00F21705" w:rsidRPr="007F6C76" w:rsidRDefault="00F21705" w:rsidP="00F21705">
            <w:pPr>
              <w:pStyle w:val="acctmergecolhdg"/>
              <w:spacing w:line="240" w:lineRule="atLeast"/>
              <w:rPr>
                <w:b w:val="0"/>
                <w:bCs/>
              </w:rPr>
            </w:pPr>
          </w:p>
        </w:tc>
        <w:tc>
          <w:tcPr>
            <w:tcW w:w="1170" w:type="dxa"/>
            <w:shd w:val="clear" w:color="auto" w:fill="auto"/>
          </w:tcPr>
          <w:p w14:paraId="18CB7BF4" w14:textId="77777777" w:rsidR="00F21705" w:rsidRPr="007F6C76" w:rsidRDefault="00F21705" w:rsidP="00F21705">
            <w:pPr>
              <w:pStyle w:val="acctmergecolhdg"/>
              <w:spacing w:line="240" w:lineRule="atLeast"/>
              <w:rPr>
                <w:b w:val="0"/>
                <w:bCs/>
              </w:rPr>
            </w:pPr>
            <w:r>
              <w:rPr>
                <w:b w:val="0"/>
                <w:bCs/>
              </w:rPr>
              <w:t>2018</w:t>
            </w:r>
          </w:p>
        </w:tc>
      </w:tr>
      <w:tr w:rsidR="00F21705" w:rsidRPr="00382880" w14:paraId="2C71469F" w14:textId="77777777" w:rsidTr="00293D0B">
        <w:trPr>
          <w:cantSplit/>
        </w:trPr>
        <w:tc>
          <w:tcPr>
            <w:tcW w:w="3582" w:type="dxa"/>
          </w:tcPr>
          <w:p w14:paraId="44DD9DD6" w14:textId="77777777" w:rsidR="00F21705" w:rsidRPr="00382880" w:rsidRDefault="00F21705" w:rsidP="00F21705">
            <w:pPr>
              <w:spacing w:line="240" w:lineRule="atLeast"/>
              <w:rPr>
                <w:b/>
                <w:bCs/>
                <w:i/>
                <w:iCs/>
                <w:sz w:val="22"/>
                <w:szCs w:val="22"/>
              </w:rPr>
            </w:pPr>
          </w:p>
        </w:tc>
        <w:tc>
          <w:tcPr>
            <w:tcW w:w="648" w:type="dxa"/>
            <w:gridSpan w:val="2"/>
            <w:vAlign w:val="bottom"/>
          </w:tcPr>
          <w:p w14:paraId="04FCE5AD" w14:textId="77777777" w:rsidR="00F21705" w:rsidRPr="00382880" w:rsidRDefault="00F21705" w:rsidP="00F21705">
            <w:pPr>
              <w:pStyle w:val="acctfourfigures"/>
              <w:spacing w:line="240" w:lineRule="atLeast"/>
              <w:jc w:val="center"/>
              <w:rPr>
                <w:i/>
                <w:iCs/>
                <w:szCs w:val="22"/>
              </w:rPr>
            </w:pPr>
          </w:p>
        </w:tc>
        <w:tc>
          <w:tcPr>
            <w:tcW w:w="5220" w:type="dxa"/>
            <w:gridSpan w:val="13"/>
          </w:tcPr>
          <w:p w14:paraId="7503C389" w14:textId="77777777" w:rsidR="00F21705" w:rsidRPr="00382880" w:rsidRDefault="00F21705" w:rsidP="00F21705">
            <w:pPr>
              <w:pStyle w:val="acctfourfigures"/>
              <w:spacing w:line="240" w:lineRule="atLeast"/>
              <w:jc w:val="center"/>
              <w:rPr>
                <w:i/>
                <w:iCs/>
                <w:szCs w:val="22"/>
              </w:rPr>
            </w:pPr>
            <w:r w:rsidRPr="00382880">
              <w:rPr>
                <w:i/>
                <w:iCs/>
                <w:szCs w:val="22"/>
              </w:rPr>
              <w:t>(in thousand Baht)</w:t>
            </w:r>
          </w:p>
        </w:tc>
      </w:tr>
      <w:tr w:rsidR="00F21705" w:rsidRPr="00382880" w14:paraId="1AA933EC" w14:textId="77777777" w:rsidTr="00293D0B">
        <w:trPr>
          <w:cantSplit/>
        </w:trPr>
        <w:tc>
          <w:tcPr>
            <w:tcW w:w="3582" w:type="dxa"/>
          </w:tcPr>
          <w:p w14:paraId="10AF1250" w14:textId="77777777" w:rsidR="00F21705" w:rsidRPr="00ED3527" w:rsidRDefault="00F21705" w:rsidP="00F21705">
            <w:pPr>
              <w:spacing w:line="240" w:lineRule="atLeast"/>
              <w:rPr>
                <w:sz w:val="22"/>
                <w:szCs w:val="22"/>
              </w:rPr>
            </w:pPr>
            <w:r w:rsidRPr="00ED3527">
              <w:rPr>
                <w:b/>
                <w:bCs/>
                <w:sz w:val="22"/>
                <w:szCs w:val="22"/>
              </w:rPr>
              <w:t>Current tax expense</w:t>
            </w:r>
            <w:r w:rsidRPr="00ED3527">
              <w:rPr>
                <w:b/>
                <w:bCs/>
                <w:i/>
                <w:iCs/>
                <w:sz w:val="22"/>
                <w:szCs w:val="22"/>
              </w:rPr>
              <w:t xml:space="preserve">  </w:t>
            </w:r>
          </w:p>
        </w:tc>
        <w:tc>
          <w:tcPr>
            <w:tcW w:w="648" w:type="dxa"/>
            <w:gridSpan w:val="2"/>
            <w:vAlign w:val="bottom"/>
          </w:tcPr>
          <w:p w14:paraId="275E44A8" w14:textId="77777777" w:rsidR="00F21705" w:rsidRPr="00382880" w:rsidRDefault="00F21705" w:rsidP="00F21705">
            <w:pPr>
              <w:pStyle w:val="acctfourfigures"/>
              <w:tabs>
                <w:tab w:val="clear" w:pos="765"/>
                <w:tab w:val="decimal" w:pos="371"/>
              </w:tabs>
              <w:spacing w:line="240" w:lineRule="atLeast"/>
              <w:ind w:right="11"/>
              <w:jc w:val="center"/>
              <w:rPr>
                <w:i/>
                <w:iCs/>
                <w:szCs w:val="22"/>
              </w:rPr>
            </w:pPr>
          </w:p>
        </w:tc>
        <w:tc>
          <w:tcPr>
            <w:tcW w:w="1161" w:type="dxa"/>
            <w:gridSpan w:val="2"/>
            <w:vAlign w:val="bottom"/>
          </w:tcPr>
          <w:p w14:paraId="667CA058" w14:textId="77777777" w:rsidR="00F21705" w:rsidRPr="00382880" w:rsidRDefault="00F21705" w:rsidP="00F21705">
            <w:pPr>
              <w:pStyle w:val="acctfourfigures"/>
              <w:tabs>
                <w:tab w:val="clear" w:pos="765"/>
                <w:tab w:val="decimal" w:pos="945"/>
              </w:tabs>
              <w:spacing w:line="240" w:lineRule="atLeast"/>
              <w:ind w:left="-108" w:right="-131"/>
              <w:rPr>
                <w:szCs w:val="22"/>
              </w:rPr>
            </w:pPr>
          </w:p>
        </w:tc>
        <w:tc>
          <w:tcPr>
            <w:tcW w:w="180" w:type="dxa"/>
            <w:gridSpan w:val="2"/>
          </w:tcPr>
          <w:p w14:paraId="56203C77"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2DBC7BAC" w14:textId="77777777" w:rsidR="00F21705" w:rsidRPr="00382880" w:rsidRDefault="00F21705" w:rsidP="00F21705">
            <w:pPr>
              <w:pStyle w:val="acctfourfigures"/>
              <w:tabs>
                <w:tab w:val="clear" w:pos="765"/>
                <w:tab w:val="decimal" w:pos="945"/>
              </w:tabs>
              <w:spacing w:line="240" w:lineRule="atLeast"/>
              <w:ind w:left="-108" w:right="-131"/>
              <w:rPr>
                <w:szCs w:val="22"/>
              </w:rPr>
            </w:pPr>
          </w:p>
        </w:tc>
        <w:tc>
          <w:tcPr>
            <w:tcW w:w="189" w:type="dxa"/>
            <w:gridSpan w:val="2"/>
          </w:tcPr>
          <w:p w14:paraId="32E1322D"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044EC723" w14:textId="77777777" w:rsidR="00F21705" w:rsidRPr="00382880" w:rsidRDefault="00F21705" w:rsidP="00F21705">
            <w:pPr>
              <w:pStyle w:val="acctfourfigures"/>
              <w:tabs>
                <w:tab w:val="clear" w:pos="765"/>
                <w:tab w:val="decimal" w:pos="945"/>
              </w:tabs>
              <w:spacing w:line="240" w:lineRule="atLeast"/>
              <w:ind w:left="-108" w:right="-131"/>
              <w:rPr>
                <w:szCs w:val="22"/>
              </w:rPr>
            </w:pPr>
          </w:p>
        </w:tc>
        <w:tc>
          <w:tcPr>
            <w:tcW w:w="180" w:type="dxa"/>
            <w:gridSpan w:val="2"/>
          </w:tcPr>
          <w:p w14:paraId="5D3A3493" w14:textId="77777777" w:rsidR="00F21705" w:rsidRPr="00382880" w:rsidRDefault="00F21705" w:rsidP="00F21705">
            <w:pPr>
              <w:tabs>
                <w:tab w:val="decimal" w:pos="945"/>
              </w:tabs>
              <w:spacing w:line="240" w:lineRule="atLeast"/>
              <w:ind w:left="-108" w:right="-131"/>
              <w:rPr>
                <w:sz w:val="22"/>
                <w:szCs w:val="22"/>
              </w:rPr>
            </w:pPr>
          </w:p>
        </w:tc>
        <w:tc>
          <w:tcPr>
            <w:tcW w:w="1170" w:type="dxa"/>
            <w:vAlign w:val="bottom"/>
          </w:tcPr>
          <w:p w14:paraId="1CFFC159" w14:textId="77777777" w:rsidR="00F21705" w:rsidRPr="00382880" w:rsidRDefault="00F21705" w:rsidP="00F21705">
            <w:pPr>
              <w:pStyle w:val="acctfourfigures"/>
              <w:tabs>
                <w:tab w:val="clear" w:pos="765"/>
                <w:tab w:val="decimal" w:pos="945"/>
              </w:tabs>
              <w:spacing w:line="240" w:lineRule="atLeast"/>
              <w:ind w:left="-108" w:right="-131"/>
              <w:rPr>
                <w:szCs w:val="22"/>
              </w:rPr>
            </w:pPr>
          </w:p>
        </w:tc>
      </w:tr>
      <w:tr w:rsidR="00F21705" w:rsidRPr="00382880" w14:paraId="2AF25A64" w14:textId="77777777" w:rsidTr="00293D0B">
        <w:trPr>
          <w:cantSplit/>
        </w:trPr>
        <w:tc>
          <w:tcPr>
            <w:tcW w:w="3582" w:type="dxa"/>
          </w:tcPr>
          <w:p w14:paraId="6839AE3D" w14:textId="77777777" w:rsidR="00F21705" w:rsidRPr="001C37EC" w:rsidRDefault="00F21705" w:rsidP="00F21705">
            <w:pPr>
              <w:spacing w:line="240" w:lineRule="atLeast"/>
              <w:rPr>
                <w:sz w:val="22"/>
                <w:szCs w:val="22"/>
              </w:rPr>
            </w:pPr>
            <w:r w:rsidRPr="001C37EC">
              <w:rPr>
                <w:sz w:val="22"/>
                <w:szCs w:val="22"/>
              </w:rPr>
              <w:t xml:space="preserve">Current </w:t>
            </w:r>
            <w:r>
              <w:rPr>
                <w:sz w:val="22"/>
                <w:szCs w:val="22"/>
              </w:rPr>
              <w:t>year</w:t>
            </w:r>
            <w:r w:rsidRPr="001C37EC">
              <w:rPr>
                <w:sz w:val="22"/>
                <w:szCs w:val="22"/>
              </w:rPr>
              <w:t xml:space="preserve">  </w:t>
            </w:r>
          </w:p>
        </w:tc>
        <w:tc>
          <w:tcPr>
            <w:tcW w:w="648" w:type="dxa"/>
            <w:gridSpan w:val="2"/>
            <w:vAlign w:val="bottom"/>
          </w:tcPr>
          <w:p w14:paraId="07DE3B45" w14:textId="77777777" w:rsidR="00F21705" w:rsidRPr="00382880" w:rsidRDefault="00F21705" w:rsidP="00F21705">
            <w:pPr>
              <w:pStyle w:val="acctfourfigures"/>
              <w:tabs>
                <w:tab w:val="clear" w:pos="765"/>
                <w:tab w:val="decimal" w:pos="371"/>
              </w:tabs>
              <w:spacing w:line="240" w:lineRule="atLeast"/>
              <w:ind w:right="11"/>
              <w:jc w:val="center"/>
              <w:rPr>
                <w:i/>
                <w:iCs/>
                <w:szCs w:val="22"/>
              </w:rPr>
            </w:pPr>
          </w:p>
        </w:tc>
        <w:tc>
          <w:tcPr>
            <w:tcW w:w="1161" w:type="dxa"/>
            <w:gridSpan w:val="2"/>
            <w:vAlign w:val="bottom"/>
          </w:tcPr>
          <w:p w14:paraId="73948920" w14:textId="50BB692E" w:rsidR="00F21705" w:rsidRPr="00382880" w:rsidRDefault="00730953" w:rsidP="00F21705">
            <w:pPr>
              <w:pStyle w:val="acctfourfigures"/>
              <w:tabs>
                <w:tab w:val="clear" w:pos="765"/>
                <w:tab w:val="decimal" w:pos="945"/>
              </w:tabs>
              <w:spacing w:line="240" w:lineRule="atLeast"/>
              <w:ind w:left="-108" w:right="-131"/>
              <w:rPr>
                <w:szCs w:val="22"/>
              </w:rPr>
            </w:pPr>
            <w:r>
              <w:rPr>
                <w:szCs w:val="22"/>
              </w:rPr>
              <w:t>357</w:t>
            </w:r>
          </w:p>
        </w:tc>
        <w:tc>
          <w:tcPr>
            <w:tcW w:w="180" w:type="dxa"/>
            <w:gridSpan w:val="2"/>
          </w:tcPr>
          <w:p w14:paraId="245D8045"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320EA36B" w14:textId="77777777" w:rsidR="00F21705" w:rsidRPr="00382880" w:rsidRDefault="00F21705" w:rsidP="00F21705">
            <w:pPr>
              <w:pStyle w:val="acctfourfigures"/>
              <w:tabs>
                <w:tab w:val="clear" w:pos="765"/>
                <w:tab w:val="decimal" w:pos="945"/>
              </w:tabs>
              <w:spacing w:line="240" w:lineRule="atLeast"/>
              <w:ind w:left="-108" w:right="-131"/>
              <w:rPr>
                <w:szCs w:val="22"/>
              </w:rPr>
            </w:pPr>
            <w:r>
              <w:rPr>
                <w:szCs w:val="22"/>
              </w:rPr>
              <w:t>4,593</w:t>
            </w:r>
          </w:p>
        </w:tc>
        <w:tc>
          <w:tcPr>
            <w:tcW w:w="189" w:type="dxa"/>
            <w:gridSpan w:val="2"/>
          </w:tcPr>
          <w:p w14:paraId="76A01D3B"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778E46B5" w14:textId="3FDDC03E" w:rsidR="00F21705" w:rsidRPr="009C3444" w:rsidRDefault="00F94E51" w:rsidP="00F21705">
            <w:pPr>
              <w:pStyle w:val="acctfourfigures"/>
              <w:tabs>
                <w:tab w:val="clear" w:pos="765"/>
                <w:tab w:val="decimal" w:pos="704"/>
              </w:tabs>
              <w:spacing w:line="240" w:lineRule="atLeast"/>
              <w:ind w:left="-108" w:right="-131"/>
              <w:rPr>
                <w:szCs w:val="22"/>
              </w:rPr>
            </w:pPr>
            <w:r>
              <w:rPr>
                <w:szCs w:val="22"/>
              </w:rPr>
              <w:t>-</w:t>
            </w:r>
          </w:p>
        </w:tc>
        <w:tc>
          <w:tcPr>
            <w:tcW w:w="180" w:type="dxa"/>
            <w:gridSpan w:val="2"/>
          </w:tcPr>
          <w:p w14:paraId="283B8BB6" w14:textId="77777777" w:rsidR="00F21705" w:rsidRPr="009C3444" w:rsidRDefault="00F21705" w:rsidP="00F21705">
            <w:pPr>
              <w:tabs>
                <w:tab w:val="decimal" w:pos="945"/>
              </w:tabs>
              <w:spacing w:line="240" w:lineRule="atLeast"/>
              <w:ind w:left="-108" w:right="-131"/>
              <w:rPr>
                <w:sz w:val="22"/>
                <w:szCs w:val="22"/>
              </w:rPr>
            </w:pPr>
          </w:p>
        </w:tc>
        <w:tc>
          <w:tcPr>
            <w:tcW w:w="1170" w:type="dxa"/>
            <w:vAlign w:val="bottom"/>
          </w:tcPr>
          <w:p w14:paraId="0F6B85A2" w14:textId="77777777" w:rsidR="00F21705" w:rsidRPr="009C3444" w:rsidRDefault="00F21705" w:rsidP="00F21705">
            <w:pPr>
              <w:pStyle w:val="acctfourfigures"/>
              <w:tabs>
                <w:tab w:val="clear" w:pos="765"/>
                <w:tab w:val="decimal" w:pos="704"/>
              </w:tabs>
              <w:spacing w:line="240" w:lineRule="atLeast"/>
              <w:ind w:left="-108" w:right="-131"/>
              <w:rPr>
                <w:szCs w:val="22"/>
              </w:rPr>
            </w:pPr>
            <w:r w:rsidRPr="009C3444">
              <w:rPr>
                <w:szCs w:val="22"/>
              </w:rPr>
              <w:t>-</w:t>
            </w:r>
          </w:p>
        </w:tc>
      </w:tr>
      <w:tr w:rsidR="00F21705" w:rsidRPr="00382880" w14:paraId="7994D8D1" w14:textId="77777777" w:rsidTr="00293D0B">
        <w:trPr>
          <w:cantSplit/>
        </w:trPr>
        <w:tc>
          <w:tcPr>
            <w:tcW w:w="3582" w:type="dxa"/>
          </w:tcPr>
          <w:p w14:paraId="2E826D32" w14:textId="77777777" w:rsidR="00F21705" w:rsidRPr="001C37EC" w:rsidRDefault="00F21705" w:rsidP="00F21705">
            <w:pPr>
              <w:spacing w:line="240" w:lineRule="atLeast"/>
              <w:rPr>
                <w:sz w:val="22"/>
                <w:szCs w:val="22"/>
              </w:rPr>
            </w:pPr>
            <w:r>
              <w:rPr>
                <w:sz w:val="22"/>
                <w:szCs w:val="22"/>
              </w:rPr>
              <w:t>Under recorded from prior period</w:t>
            </w:r>
          </w:p>
        </w:tc>
        <w:tc>
          <w:tcPr>
            <w:tcW w:w="648" w:type="dxa"/>
            <w:gridSpan w:val="2"/>
            <w:vAlign w:val="bottom"/>
          </w:tcPr>
          <w:p w14:paraId="5CA3D9D9" w14:textId="77777777" w:rsidR="00F21705" w:rsidRPr="00382880" w:rsidRDefault="00F21705" w:rsidP="00F21705">
            <w:pPr>
              <w:pStyle w:val="acctfourfigures"/>
              <w:tabs>
                <w:tab w:val="clear" w:pos="765"/>
                <w:tab w:val="decimal" w:pos="371"/>
              </w:tabs>
              <w:spacing w:line="240" w:lineRule="atLeast"/>
              <w:ind w:right="11"/>
              <w:jc w:val="center"/>
              <w:rPr>
                <w:i/>
                <w:iCs/>
                <w:szCs w:val="22"/>
              </w:rPr>
            </w:pPr>
          </w:p>
        </w:tc>
        <w:tc>
          <w:tcPr>
            <w:tcW w:w="1161" w:type="dxa"/>
            <w:gridSpan w:val="2"/>
            <w:vAlign w:val="bottom"/>
          </w:tcPr>
          <w:p w14:paraId="14E94D00" w14:textId="0E3692C8" w:rsidR="00F21705" w:rsidRPr="00382880" w:rsidRDefault="00E04ED4" w:rsidP="00C83A6E">
            <w:pPr>
              <w:pStyle w:val="acctfourfigures"/>
              <w:tabs>
                <w:tab w:val="clear" w:pos="765"/>
                <w:tab w:val="decimal" w:pos="774"/>
              </w:tabs>
              <w:spacing w:line="240" w:lineRule="atLeast"/>
              <w:ind w:left="-108" w:right="-131"/>
              <w:rPr>
                <w:szCs w:val="22"/>
              </w:rPr>
            </w:pPr>
            <w:r>
              <w:rPr>
                <w:szCs w:val="22"/>
              </w:rPr>
              <w:t>-</w:t>
            </w:r>
          </w:p>
        </w:tc>
        <w:tc>
          <w:tcPr>
            <w:tcW w:w="180" w:type="dxa"/>
            <w:gridSpan w:val="2"/>
          </w:tcPr>
          <w:p w14:paraId="553BB371"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6E5FE9F6" w14:textId="77777777" w:rsidR="00F21705" w:rsidRPr="00382880" w:rsidRDefault="00F21705" w:rsidP="00F21705">
            <w:pPr>
              <w:pStyle w:val="acctfourfigures"/>
              <w:tabs>
                <w:tab w:val="clear" w:pos="765"/>
                <w:tab w:val="decimal" w:pos="945"/>
              </w:tabs>
              <w:spacing w:line="240" w:lineRule="atLeast"/>
              <w:ind w:left="-108" w:right="-131"/>
              <w:rPr>
                <w:szCs w:val="22"/>
              </w:rPr>
            </w:pPr>
            <w:r>
              <w:rPr>
                <w:szCs w:val="22"/>
              </w:rPr>
              <w:t>313</w:t>
            </w:r>
          </w:p>
        </w:tc>
        <w:tc>
          <w:tcPr>
            <w:tcW w:w="189" w:type="dxa"/>
            <w:gridSpan w:val="2"/>
          </w:tcPr>
          <w:p w14:paraId="709F827E"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vAlign w:val="bottom"/>
          </w:tcPr>
          <w:p w14:paraId="325E0CFE" w14:textId="3924CFD5" w:rsidR="00F21705" w:rsidRPr="009C3444" w:rsidRDefault="00F94E51" w:rsidP="00F21705">
            <w:pPr>
              <w:pStyle w:val="acctfourfigures"/>
              <w:tabs>
                <w:tab w:val="clear" w:pos="765"/>
                <w:tab w:val="decimal" w:pos="704"/>
              </w:tabs>
              <w:spacing w:line="240" w:lineRule="atLeast"/>
              <w:ind w:left="-108" w:right="-131"/>
              <w:rPr>
                <w:szCs w:val="22"/>
              </w:rPr>
            </w:pPr>
            <w:r>
              <w:rPr>
                <w:szCs w:val="22"/>
              </w:rPr>
              <w:t>-</w:t>
            </w:r>
          </w:p>
        </w:tc>
        <w:tc>
          <w:tcPr>
            <w:tcW w:w="180" w:type="dxa"/>
            <w:gridSpan w:val="2"/>
          </w:tcPr>
          <w:p w14:paraId="5D25316E" w14:textId="77777777" w:rsidR="00F21705" w:rsidRPr="009C3444" w:rsidRDefault="00F21705" w:rsidP="00F21705">
            <w:pPr>
              <w:tabs>
                <w:tab w:val="decimal" w:pos="945"/>
              </w:tabs>
              <w:spacing w:line="240" w:lineRule="atLeast"/>
              <w:ind w:left="-108" w:right="-131"/>
              <w:rPr>
                <w:sz w:val="22"/>
                <w:szCs w:val="22"/>
              </w:rPr>
            </w:pPr>
          </w:p>
        </w:tc>
        <w:tc>
          <w:tcPr>
            <w:tcW w:w="1170" w:type="dxa"/>
            <w:vAlign w:val="bottom"/>
          </w:tcPr>
          <w:p w14:paraId="76E63BE6" w14:textId="77777777" w:rsidR="00F21705" w:rsidRPr="009C3444" w:rsidRDefault="00F21705" w:rsidP="00F21705">
            <w:pPr>
              <w:pStyle w:val="acctfourfigures"/>
              <w:tabs>
                <w:tab w:val="clear" w:pos="765"/>
                <w:tab w:val="decimal" w:pos="704"/>
              </w:tabs>
              <w:spacing w:line="240" w:lineRule="atLeast"/>
              <w:ind w:left="-108" w:right="-131"/>
              <w:rPr>
                <w:szCs w:val="22"/>
              </w:rPr>
            </w:pPr>
            <w:r w:rsidRPr="009C3444">
              <w:rPr>
                <w:szCs w:val="22"/>
              </w:rPr>
              <w:t>-</w:t>
            </w:r>
          </w:p>
        </w:tc>
      </w:tr>
      <w:tr w:rsidR="00F21705" w:rsidRPr="00382880" w14:paraId="03DCFD6A" w14:textId="77777777" w:rsidTr="00293D0B">
        <w:trPr>
          <w:cantSplit/>
        </w:trPr>
        <w:tc>
          <w:tcPr>
            <w:tcW w:w="3582" w:type="dxa"/>
          </w:tcPr>
          <w:p w14:paraId="5E4ECA47" w14:textId="77777777" w:rsidR="00F21705" w:rsidRDefault="00F21705" w:rsidP="00F21705">
            <w:pPr>
              <w:spacing w:line="240" w:lineRule="atLeast"/>
              <w:rPr>
                <w:sz w:val="22"/>
                <w:szCs w:val="22"/>
              </w:rPr>
            </w:pPr>
          </w:p>
        </w:tc>
        <w:tc>
          <w:tcPr>
            <w:tcW w:w="648" w:type="dxa"/>
            <w:gridSpan w:val="2"/>
            <w:vAlign w:val="bottom"/>
          </w:tcPr>
          <w:p w14:paraId="0FB2E57B" w14:textId="77777777" w:rsidR="00F21705" w:rsidRPr="00382880" w:rsidRDefault="00F21705" w:rsidP="00F21705">
            <w:pPr>
              <w:pStyle w:val="acctfourfigures"/>
              <w:tabs>
                <w:tab w:val="clear" w:pos="765"/>
                <w:tab w:val="decimal" w:pos="371"/>
              </w:tabs>
              <w:spacing w:line="240" w:lineRule="atLeast"/>
              <w:ind w:right="11"/>
              <w:jc w:val="center"/>
              <w:rPr>
                <w:i/>
                <w:iCs/>
                <w:szCs w:val="22"/>
              </w:rPr>
            </w:pPr>
          </w:p>
        </w:tc>
        <w:tc>
          <w:tcPr>
            <w:tcW w:w="1161" w:type="dxa"/>
            <w:gridSpan w:val="2"/>
            <w:vAlign w:val="bottom"/>
          </w:tcPr>
          <w:p w14:paraId="5D1A516F" w14:textId="77777777" w:rsidR="00F21705" w:rsidRDefault="00F21705" w:rsidP="00F21705">
            <w:pPr>
              <w:pStyle w:val="acctfourfigures"/>
              <w:tabs>
                <w:tab w:val="clear" w:pos="765"/>
                <w:tab w:val="decimal" w:pos="945"/>
              </w:tabs>
              <w:spacing w:line="240" w:lineRule="atLeast"/>
              <w:ind w:left="-108" w:right="-131"/>
              <w:rPr>
                <w:szCs w:val="22"/>
              </w:rPr>
            </w:pPr>
          </w:p>
        </w:tc>
        <w:tc>
          <w:tcPr>
            <w:tcW w:w="180" w:type="dxa"/>
            <w:gridSpan w:val="2"/>
          </w:tcPr>
          <w:p w14:paraId="55B3008A" w14:textId="77777777" w:rsidR="00F21705" w:rsidRPr="00382880" w:rsidRDefault="00F21705" w:rsidP="00F21705">
            <w:pPr>
              <w:tabs>
                <w:tab w:val="decimal" w:pos="945"/>
              </w:tabs>
              <w:spacing w:line="240" w:lineRule="atLeast"/>
              <w:ind w:left="-108" w:right="-131"/>
              <w:rPr>
                <w:sz w:val="22"/>
                <w:szCs w:val="22"/>
              </w:rPr>
            </w:pPr>
          </w:p>
        </w:tc>
        <w:tc>
          <w:tcPr>
            <w:tcW w:w="1170" w:type="dxa"/>
            <w:gridSpan w:val="2"/>
            <w:vAlign w:val="bottom"/>
          </w:tcPr>
          <w:p w14:paraId="4F289994" w14:textId="77777777" w:rsidR="00F21705" w:rsidRDefault="00F21705" w:rsidP="00F21705">
            <w:pPr>
              <w:pStyle w:val="acctfourfigures"/>
              <w:tabs>
                <w:tab w:val="clear" w:pos="765"/>
                <w:tab w:val="decimal" w:pos="945"/>
              </w:tabs>
              <w:spacing w:line="240" w:lineRule="atLeast"/>
              <w:ind w:left="-108" w:right="-131"/>
              <w:rPr>
                <w:szCs w:val="22"/>
              </w:rPr>
            </w:pPr>
          </w:p>
        </w:tc>
        <w:tc>
          <w:tcPr>
            <w:tcW w:w="189" w:type="dxa"/>
            <w:gridSpan w:val="2"/>
          </w:tcPr>
          <w:p w14:paraId="6398AEBC"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vAlign w:val="bottom"/>
          </w:tcPr>
          <w:p w14:paraId="737458AE" w14:textId="77777777" w:rsidR="00F21705" w:rsidRPr="009C3444" w:rsidRDefault="00F21705" w:rsidP="00F21705">
            <w:pPr>
              <w:pStyle w:val="acctfourfigures"/>
              <w:tabs>
                <w:tab w:val="clear" w:pos="765"/>
                <w:tab w:val="decimal" w:pos="704"/>
              </w:tabs>
              <w:spacing w:line="240" w:lineRule="atLeast"/>
              <w:ind w:left="-108" w:right="-131"/>
              <w:rPr>
                <w:szCs w:val="22"/>
              </w:rPr>
            </w:pPr>
          </w:p>
        </w:tc>
        <w:tc>
          <w:tcPr>
            <w:tcW w:w="180" w:type="dxa"/>
            <w:gridSpan w:val="2"/>
          </w:tcPr>
          <w:p w14:paraId="517B0B1D" w14:textId="77777777" w:rsidR="00F21705" w:rsidRPr="009C3444" w:rsidRDefault="00F21705" w:rsidP="00F21705">
            <w:pPr>
              <w:tabs>
                <w:tab w:val="decimal" w:pos="945"/>
              </w:tabs>
              <w:spacing w:line="240" w:lineRule="atLeast"/>
              <w:ind w:left="-108" w:right="-131"/>
              <w:rPr>
                <w:sz w:val="22"/>
                <w:szCs w:val="22"/>
              </w:rPr>
            </w:pPr>
          </w:p>
        </w:tc>
        <w:tc>
          <w:tcPr>
            <w:tcW w:w="1170" w:type="dxa"/>
            <w:vAlign w:val="bottom"/>
          </w:tcPr>
          <w:p w14:paraId="786633C5" w14:textId="77777777" w:rsidR="00F21705" w:rsidRPr="009C3444" w:rsidRDefault="00F21705" w:rsidP="00F21705">
            <w:pPr>
              <w:pStyle w:val="acctfourfigures"/>
              <w:tabs>
                <w:tab w:val="clear" w:pos="765"/>
                <w:tab w:val="decimal" w:pos="704"/>
              </w:tabs>
              <w:spacing w:line="240" w:lineRule="atLeast"/>
              <w:ind w:left="-108" w:right="-131"/>
              <w:rPr>
                <w:szCs w:val="22"/>
              </w:rPr>
            </w:pPr>
          </w:p>
        </w:tc>
      </w:tr>
      <w:tr w:rsidR="00F21705" w:rsidRPr="009C3444" w14:paraId="10FDD955" w14:textId="77777777" w:rsidTr="00293D0B">
        <w:trPr>
          <w:cantSplit/>
        </w:trPr>
        <w:tc>
          <w:tcPr>
            <w:tcW w:w="3582" w:type="dxa"/>
          </w:tcPr>
          <w:p w14:paraId="4FF26DE6" w14:textId="77777777" w:rsidR="00F21705" w:rsidRPr="009C3444" w:rsidRDefault="00F21705" w:rsidP="00F21705">
            <w:pPr>
              <w:spacing w:line="240" w:lineRule="atLeast"/>
              <w:rPr>
                <w:b/>
                <w:bCs/>
                <w:sz w:val="22"/>
                <w:szCs w:val="22"/>
              </w:rPr>
            </w:pPr>
            <w:r w:rsidRPr="009C3444">
              <w:rPr>
                <w:b/>
                <w:bCs/>
                <w:sz w:val="22"/>
                <w:szCs w:val="22"/>
              </w:rPr>
              <w:t>Deferred tax expense</w:t>
            </w:r>
            <w:r w:rsidRPr="009C3444">
              <w:rPr>
                <w:b/>
                <w:bCs/>
                <w:i/>
                <w:iCs/>
                <w:sz w:val="22"/>
                <w:szCs w:val="22"/>
              </w:rPr>
              <w:t xml:space="preserve">  </w:t>
            </w:r>
            <w:r w:rsidRPr="009C3444">
              <w:rPr>
                <w:b/>
                <w:bCs/>
                <w:sz w:val="22"/>
                <w:szCs w:val="22"/>
              </w:rPr>
              <w:t xml:space="preserve">  </w:t>
            </w:r>
          </w:p>
        </w:tc>
        <w:tc>
          <w:tcPr>
            <w:tcW w:w="648" w:type="dxa"/>
            <w:gridSpan w:val="2"/>
            <w:vAlign w:val="bottom"/>
          </w:tcPr>
          <w:p w14:paraId="226EF8B5" w14:textId="77777777" w:rsidR="00F21705" w:rsidRPr="009C3444" w:rsidRDefault="00F21705" w:rsidP="00F21705">
            <w:pPr>
              <w:pStyle w:val="acctfourfigures"/>
              <w:tabs>
                <w:tab w:val="clear" w:pos="765"/>
                <w:tab w:val="decimal" w:pos="371"/>
              </w:tabs>
              <w:spacing w:line="240" w:lineRule="atLeast"/>
              <w:ind w:right="11"/>
              <w:jc w:val="center"/>
              <w:rPr>
                <w:i/>
                <w:iCs/>
                <w:szCs w:val="22"/>
              </w:rPr>
            </w:pPr>
          </w:p>
        </w:tc>
        <w:tc>
          <w:tcPr>
            <w:tcW w:w="1161" w:type="dxa"/>
            <w:gridSpan w:val="2"/>
            <w:vAlign w:val="bottom"/>
          </w:tcPr>
          <w:p w14:paraId="1647FDAA" w14:textId="77777777" w:rsidR="00F21705" w:rsidRPr="009C3444" w:rsidRDefault="00F21705" w:rsidP="00F21705">
            <w:pPr>
              <w:pStyle w:val="acctfourfigures"/>
              <w:tabs>
                <w:tab w:val="clear" w:pos="765"/>
                <w:tab w:val="decimal" w:pos="956"/>
              </w:tabs>
              <w:spacing w:line="240" w:lineRule="atLeast"/>
              <w:ind w:left="-108" w:right="-131"/>
              <w:rPr>
                <w:szCs w:val="22"/>
              </w:rPr>
            </w:pPr>
          </w:p>
        </w:tc>
        <w:tc>
          <w:tcPr>
            <w:tcW w:w="180" w:type="dxa"/>
            <w:gridSpan w:val="2"/>
          </w:tcPr>
          <w:p w14:paraId="62DB284A"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vAlign w:val="bottom"/>
          </w:tcPr>
          <w:p w14:paraId="0CA58E4E" w14:textId="77777777" w:rsidR="00F21705" w:rsidRPr="009C3444" w:rsidRDefault="00F21705" w:rsidP="00F21705">
            <w:pPr>
              <w:pStyle w:val="acctfourfigures"/>
              <w:tabs>
                <w:tab w:val="clear" w:pos="765"/>
                <w:tab w:val="decimal" w:pos="956"/>
              </w:tabs>
              <w:spacing w:line="240" w:lineRule="atLeast"/>
              <w:ind w:left="-108" w:right="-131"/>
              <w:rPr>
                <w:szCs w:val="22"/>
              </w:rPr>
            </w:pPr>
          </w:p>
        </w:tc>
        <w:tc>
          <w:tcPr>
            <w:tcW w:w="189" w:type="dxa"/>
            <w:gridSpan w:val="2"/>
          </w:tcPr>
          <w:p w14:paraId="4650FDA2"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vAlign w:val="bottom"/>
          </w:tcPr>
          <w:p w14:paraId="2C1F0BA4" w14:textId="77777777" w:rsidR="00F21705" w:rsidRPr="009C3444" w:rsidRDefault="00F21705" w:rsidP="00F21705">
            <w:pPr>
              <w:pStyle w:val="acctfourfigures"/>
              <w:tabs>
                <w:tab w:val="clear" w:pos="765"/>
                <w:tab w:val="decimal" w:pos="945"/>
              </w:tabs>
              <w:spacing w:line="240" w:lineRule="atLeast"/>
              <w:ind w:left="-108" w:right="-131"/>
              <w:rPr>
                <w:szCs w:val="22"/>
              </w:rPr>
            </w:pPr>
          </w:p>
        </w:tc>
        <w:tc>
          <w:tcPr>
            <w:tcW w:w="180" w:type="dxa"/>
            <w:gridSpan w:val="2"/>
          </w:tcPr>
          <w:p w14:paraId="3E0E599C" w14:textId="77777777" w:rsidR="00F21705" w:rsidRPr="009C3444" w:rsidRDefault="00F21705" w:rsidP="00F21705">
            <w:pPr>
              <w:tabs>
                <w:tab w:val="decimal" w:pos="945"/>
              </w:tabs>
              <w:spacing w:line="240" w:lineRule="atLeast"/>
              <w:ind w:left="-108" w:right="-131"/>
              <w:rPr>
                <w:sz w:val="22"/>
                <w:szCs w:val="22"/>
              </w:rPr>
            </w:pPr>
          </w:p>
        </w:tc>
        <w:tc>
          <w:tcPr>
            <w:tcW w:w="1170" w:type="dxa"/>
            <w:vAlign w:val="bottom"/>
          </w:tcPr>
          <w:p w14:paraId="47909701" w14:textId="77777777" w:rsidR="00F21705" w:rsidRPr="009C3444" w:rsidRDefault="00F21705" w:rsidP="00F21705">
            <w:pPr>
              <w:pStyle w:val="acctfourfigures"/>
              <w:tabs>
                <w:tab w:val="clear" w:pos="765"/>
                <w:tab w:val="decimal" w:pos="945"/>
              </w:tabs>
              <w:spacing w:line="240" w:lineRule="atLeast"/>
              <w:ind w:left="-108" w:right="-131"/>
              <w:rPr>
                <w:szCs w:val="22"/>
              </w:rPr>
            </w:pPr>
          </w:p>
        </w:tc>
      </w:tr>
      <w:tr w:rsidR="00F21705" w:rsidRPr="009C3444" w14:paraId="4AB0DE16" w14:textId="77777777" w:rsidTr="00293D0B">
        <w:trPr>
          <w:cantSplit/>
        </w:trPr>
        <w:tc>
          <w:tcPr>
            <w:tcW w:w="3582" w:type="dxa"/>
          </w:tcPr>
          <w:p w14:paraId="75874ECB" w14:textId="77777777" w:rsidR="00F21705" w:rsidRPr="009C3444" w:rsidRDefault="00F21705" w:rsidP="00F21705">
            <w:pPr>
              <w:spacing w:line="240" w:lineRule="atLeast"/>
              <w:rPr>
                <w:b/>
                <w:bCs/>
                <w:sz w:val="22"/>
                <w:szCs w:val="22"/>
              </w:rPr>
            </w:pPr>
            <w:r w:rsidRPr="00DC7705">
              <w:rPr>
                <w:sz w:val="22"/>
                <w:szCs w:val="22"/>
              </w:rPr>
              <w:t>Movements in temporary differences</w:t>
            </w:r>
          </w:p>
        </w:tc>
        <w:tc>
          <w:tcPr>
            <w:tcW w:w="648" w:type="dxa"/>
            <w:gridSpan w:val="2"/>
            <w:vAlign w:val="bottom"/>
          </w:tcPr>
          <w:p w14:paraId="62E6B56F" w14:textId="1AC8FFF5" w:rsidR="00F21705" w:rsidRPr="009C3444" w:rsidRDefault="00F21705" w:rsidP="00F21705">
            <w:pPr>
              <w:pStyle w:val="acctfourfigures"/>
              <w:tabs>
                <w:tab w:val="clear" w:pos="765"/>
                <w:tab w:val="decimal" w:pos="245"/>
              </w:tabs>
              <w:spacing w:line="240" w:lineRule="atLeast"/>
              <w:ind w:right="11"/>
              <w:jc w:val="center"/>
              <w:rPr>
                <w:i/>
                <w:iCs/>
                <w:szCs w:val="22"/>
              </w:rPr>
            </w:pPr>
          </w:p>
        </w:tc>
        <w:tc>
          <w:tcPr>
            <w:tcW w:w="1161" w:type="dxa"/>
            <w:gridSpan w:val="2"/>
            <w:tcBorders>
              <w:bottom w:val="single" w:sz="4" w:space="0" w:color="auto"/>
            </w:tcBorders>
            <w:vAlign w:val="bottom"/>
          </w:tcPr>
          <w:p w14:paraId="47CB4E8C" w14:textId="65803A72" w:rsidR="00F21705" w:rsidRPr="009C3444" w:rsidRDefault="00730953" w:rsidP="00730953">
            <w:pPr>
              <w:pStyle w:val="acctfourfigures"/>
              <w:tabs>
                <w:tab w:val="clear" w:pos="765"/>
                <w:tab w:val="decimal" w:pos="956"/>
              </w:tabs>
              <w:spacing w:line="240" w:lineRule="atLeast"/>
              <w:ind w:right="-131"/>
              <w:rPr>
                <w:szCs w:val="22"/>
              </w:rPr>
            </w:pPr>
            <w:r>
              <w:rPr>
                <w:szCs w:val="22"/>
              </w:rPr>
              <w:t>3,220</w:t>
            </w:r>
          </w:p>
        </w:tc>
        <w:tc>
          <w:tcPr>
            <w:tcW w:w="180" w:type="dxa"/>
            <w:gridSpan w:val="2"/>
          </w:tcPr>
          <w:p w14:paraId="5D9127ED"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tcBorders>
              <w:bottom w:val="single" w:sz="4" w:space="0" w:color="auto"/>
            </w:tcBorders>
            <w:vAlign w:val="bottom"/>
          </w:tcPr>
          <w:p w14:paraId="24B58B7C" w14:textId="0CE888B0" w:rsidR="00F21705" w:rsidRPr="009C3444" w:rsidRDefault="00F21705" w:rsidP="00F21705">
            <w:pPr>
              <w:pStyle w:val="acctfourfigures"/>
              <w:tabs>
                <w:tab w:val="clear" w:pos="765"/>
                <w:tab w:val="decimal" w:pos="956"/>
              </w:tabs>
              <w:spacing w:line="240" w:lineRule="atLeast"/>
              <w:ind w:left="-108" w:right="-131"/>
              <w:rPr>
                <w:szCs w:val="22"/>
              </w:rPr>
            </w:pPr>
            <w:r>
              <w:rPr>
                <w:szCs w:val="22"/>
              </w:rPr>
              <w:t>3</w:t>
            </w:r>
            <w:r w:rsidR="00D41700">
              <w:rPr>
                <w:szCs w:val="22"/>
              </w:rPr>
              <w:t>7,755</w:t>
            </w:r>
          </w:p>
        </w:tc>
        <w:tc>
          <w:tcPr>
            <w:tcW w:w="189" w:type="dxa"/>
            <w:gridSpan w:val="2"/>
          </w:tcPr>
          <w:p w14:paraId="63B4EC76" w14:textId="77777777" w:rsidR="00F21705" w:rsidRPr="009C3444" w:rsidRDefault="00F21705" w:rsidP="00F21705">
            <w:pPr>
              <w:tabs>
                <w:tab w:val="decimal" w:pos="945"/>
              </w:tabs>
              <w:spacing w:line="240" w:lineRule="atLeast"/>
              <w:ind w:left="-108" w:right="-131"/>
              <w:rPr>
                <w:sz w:val="22"/>
                <w:szCs w:val="22"/>
              </w:rPr>
            </w:pPr>
          </w:p>
        </w:tc>
        <w:tc>
          <w:tcPr>
            <w:tcW w:w="1170" w:type="dxa"/>
            <w:gridSpan w:val="2"/>
            <w:tcBorders>
              <w:bottom w:val="single" w:sz="4" w:space="0" w:color="auto"/>
            </w:tcBorders>
            <w:vAlign w:val="bottom"/>
          </w:tcPr>
          <w:p w14:paraId="2EE05198" w14:textId="39D9713A" w:rsidR="00F21705" w:rsidRPr="009C3444" w:rsidRDefault="006233D5" w:rsidP="00F21705">
            <w:pPr>
              <w:pStyle w:val="acctfourfigures"/>
              <w:tabs>
                <w:tab w:val="clear" w:pos="765"/>
                <w:tab w:val="decimal" w:pos="945"/>
              </w:tabs>
              <w:spacing w:line="240" w:lineRule="atLeast"/>
              <w:ind w:left="-108" w:right="-131"/>
              <w:rPr>
                <w:szCs w:val="22"/>
              </w:rPr>
            </w:pPr>
            <w:r>
              <w:rPr>
                <w:szCs w:val="22"/>
              </w:rPr>
              <w:t>4,734</w:t>
            </w:r>
          </w:p>
        </w:tc>
        <w:tc>
          <w:tcPr>
            <w:tcW w:w="180" w:type="dxa"/>
            <w:gridSpan w:val="2"/>
          </w:tcPr>
          <w:p w14:paraId="6EA70F2E" w14:textId="77777777" w:rsidR="00F21705" w:rsidRPr="009C3444" w:rsidRDefault="00F21705" w:rsidP="00F21705">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19FE452F" w14:textId="77777777" w:rsidR="00F21705" w:rsidRPr="009C3444" w:rsidRDefault="00F21705" w:rsidP="00F21705">
            <w:pPr>
              <w:pStyle w:val="acctfourfigures"/>
              <w:tabs>
                <w:tab w:val="clear" w:pos="765"/>
                <w:tab w:val="decimal" w:pos="945"/>
              </w:tabs>
              <w:spacing w:line="240" w:lineRule="atLeast"/>
              <w:ind w:left="-108" w:right="-131"/>
              <w:rPr>
                <w:szCs w:val="22"/>
              </w:rPr>
            </w:pPr>
            <w:r>
              <w:rPr>
                <w:szCs w:val="22"/>
              </w:rPr>
              <w:t>37,941</w:t>
            </w:r>
          </w:p>
        </w:tc>
      </w:tr>
      <w:tr w:rsidR="00044FBE" w:rsidRPr="009C3444" w14:paraId="71198C85" w14:textId="77777777" w:rsidTr="00293D0B">
        <w:trPr>
          <w:cantSplit/>
        </w:trPr>
        <w:tc>
          <w:tcPr>
            <w:tcW w:w="3582" w:type="dxa"/>
          </w:tcPr>
          <w:p w14:paraId="25436DEB" w14:textId="70551288" w:rsidR="00044FBE" w:rsidRPr="00044FBE" w:rsidRDefault="00044FBE" w:rsidP="00044FBE">
            <w:pPr>
              <w:spacing w:line="240" w:lineRule="atLeast"/>
              <w:rPr>
                <w:b/>
                <w:bCs/>
                <w:sz w:val="22"/>
                <w:szCs w:val="22"/>
              </w:rPr>
            </w:pPr>
            <w:r w:rsidRPr="00044FBE">
              <w:rPr>
                <w:b/>
                <w:bCs/>
                <w:sz w:val="22"/>
                <w:szCs w:val="22"/>
              </w:rPr>
              <w:t>Total</w:t>
            </w:r>
          </w:p>
        </w:tc>
        <w:tc>
          <w:tcPr>
            <w:tcW w:w="648" w:type="dxa"/>
            <w:gridSpan w:val="2"/>
            <w:vAlign w:val="bottom"/>
          </w:tcPr>
          <w:p w14:paraId="26DCA14C" w14:textId="77777777" w:rsidR="00044FBE" w:rsidRPr="009C3444" w:rsidRDefault="00044FBE" w:rsidP="00044FBE">
            <w:pPr>
              <w:pStyle w:val="acctfourfigures"/>
              <w:tabs>
                <w:tab w:val="clear" w:pos="765"/>
                <w:tab w:val="decimal" w:pos="245"/>
              </w:tabs>
              <w:spacing w:line="240" w:lineRule="atLeast"/>
              <w:ind w:right="11"/>
              <w:jc w:val="center"/>
              <w:rPr>
                <w:i/>
                <w:iCs/>
                <w:szCs w:val="22"/>
              </w:rPr>
            </w:pPr>
          </w:p>
        </w:tc>
        <w:tc>
          <w:tcPr>
            <w:tcW w:w="1161" w:type="dxa"/>
            <w:gridSpan w:val="2"/>
            <w:tcBorders>
              <w:top w:val="single" w:sz="4" w:space="0" w:color="auto"/>
            </w:tcBorders>
          </w:tcPr>
          <w:p w14:paraId="79249AAD" w14:textId="38E46126" w:rsidR="00044FBE" w:rsidRDefault="004963BC" w:rsidP="00044FBE">
            <w:pPr>
              <w:pStyle w:val="acctfourfigures"/>
              <w:tabs>
                <w:tab w:val="clear" w:pos="765"/>
                <w:tab w:val="decimal" w:pos="956"/>
              </w:tabs>
              <w:spacing w:line="240" w:lineRule="atLeast"/>
              <w:ind w:right="-131"/>
              <w:rPr>
                <w:szCs w:val="22"/>
              </w:rPr>
            </w:pPr>
            <w:r>
              <w:rPr>
                <w:b/>
                <w:bCs/>
                <w:szCs w:val="22"/>
              </w:rPr>
              <w:t>3,577</w:t>
            </w:r>
          </w:p>
        </w:tc>
        <w:tc>
          <w:tcPr>
            <w:tcW w:w="180" w:type="dxa"/>
            <w:gridSpan w:val="2"/>
          </w:tcPr>
          <w:p w14:paraId="0C4ED649" w14:textId="77777777" w:rsidR="00044FBE" w:rsidRPr="009C3444" w:rsidRDefault="00044FBE" w:rsidP="00044FBE">
            <w:pPr>
              <w:tabs>
                <w:tab w:val="decimal" w:pos="945"/>
              </w:tabs>
              <w:spacing w:line="240" w:lineRule="atLeast"/>
              <w:ind w:left="-108" w:right="-131"/>
              <w:rPr>
                <w:sz w:val="22"/>
                <w:szCs w:val="22"/>
              </w:rPr>
            </w:pPr>
          </w:p>
        </w:tc>
        <w:tc>
          <w:tcPr>
            <w:tcW w:w="1170" w:type="dxa"/>
            <w:gridSpan w:val="2"/>
            <w:tcBorders>
              <w:top w:val="single" w:sz="4" w:space="0" w:color="auto"/>
            </w:tcBorders>
          </w:tcPr>
          <w:p w14:paraId="477F76AD" w14:textId="66834460" w:rsidR="00044FBE" w:rsidRDefault="00044FBE" w:rsidP="00044FBE">
            <w:pPr>
              <w:pStyle w:val="acctfourfigures"/>
              <w:tabs>
                <w:tab w:val="clear" w:pos="765"/>
                <w:tab w:val="decimal" w:pos="956"/>
              </w:tabs>
              <w:spacing w:line="240" w:lineRule="atLeast"/>
              <w:ind w:left="-108" w:right="-131"/>
              <w:rPr>
                <w:szCs w:val="22"/>
              </w:rPr>
            </w:pPr>
            <w:r>
              <w:rPr>
                <w:b/>
                <w:bCs/>
                <w:szCs w:val="22"/>
              </w:rPr>
              <w:t>42,6</w:t>
            </w:r>
            <w:r w:rsidR="006233D5">
              <w:rPr>
                <w:b/>
                <w:bCs/>
                <w:szCs w:val="22"/>
              </w:rPr>
              <w:t>61</w:t>
            </w:r>
          </w:p>
        </w:tc>
        <w:tc>
          <w:tcPr>
            <w:tcW w:w="189" w:type="dxa"/>
            <w:gridSpan w:val="2"/>
          </w:tcPr>
          <w:p w14:paraId="7FF8A19C" w14:textId="77777777" w:rsidR="00044FBE" w:rsidRPr="009C3444" w:rsidRDefault="00044FBE" w:rsidP="00044FBE">
            <w:pPr>
              <w:tabs>
                <w:tab w:val="decimal" w:pos="945"/>
              </w:tabs>
              <w:spacing w:line="240" w:lineRule="atLeast"/>
              <w:ind w:left="-108" w:right="-131"/>
              <w:rPr>
                <w:sz w:val="22"/>
                <w:szCs w:val="22"/>
              </w:rPr>
            </w:pPr>
          </w:p>
        </w:tc>
        <w:tc>
          <w:tcPr>
            <w:tcW w:w="1170" w:type="dxa"/>
            <w:gridSpan w:val="2"/>
            <w:tcBorders>
              <w:top w:val="single" w:sz="4" w:space="0" w:color="auto"/>
            </w:tcBorders>
            <w:vAlign w:val="bottom"/>
          </w:tcPr>
          <w:p w14:paraId="005CEAEA" w14:textId="4FE77DA2" w:rsidR="00044FBE" w:rsidRDefault="006233D5" w:rsidP="00044FBE">
            <w:pPr>
              <w:pStyle w:val="acctfourfigures"/>
              <w:tabs>
                <w:tab w:val="clear" w:pos="765"/>
                <w:tab w:val="decimal" w:pos="945"/>
              </w:tabs>
              <w:spacing w:line="240" w:lineRule="atLeast"/>
              <w:ind w:left="-108" w:right="-131"/>
              <w:rPr>
                <w:szCs w:val="22"/>
              </w:rPr>
            </w:pPr>
            <w:r>
              <w:rPr>
                <w:b/>
                <w:bCs/>
                <w:szCs w:val="22"/>
                <w:lang w:bidi="th-TH"/>
              </w:rPr>
              <w:t>4,734</w:t>
            </w:r>
          </w:p>
        </w:tc>
        <w:tc>
          <w:tcPr>
            <w:tcW w:w="180" w:type="dxa"/>
            <w:gridSpan w:val="2"/>
          </w:tcPr>
          <w:p w14:paraId="07ACD59F" w14:textId="77777777" w:rsidR="00044FBE" w:rsidRPr="009C3444" w:rsidRDefault="00044FBE" w:rsidP="00044FBE">
            <w:pPr>
              <w:tabs>
                <w:tab w:val="decimal" w:pos="945"/>
              </w:tabs>
              <w:spacing w:line="240" w:lineRule="atLeast"/>
              <w:ind w:left="-108" w:right="-131"/>
              <w:rPr>
                <w:sz w:val="22"/>
                <w:szCs w:val="22"/>
              </w:rPr>
            </w:pPr>
          </w:p>
        </w:tc>
        <w:tc>
          <w:tcPr>
            <w:tcW w:w="1170" w:type="dxa"/>
            <w:tcBorders>
              <w:top w:val="single" w:sz="4" w:space="0" w:color="auto"/>
            </w:tcBorders>
            <w:vAlign w:val="bottom"/>
          </w:tcPr>
          <w:p w14:paraId="0C8BFA9A" w14:textId="3F977597" w:rsidR="00044FBE" w:rsidRDefault="00044FBE" w:rsidP="00044FBE">
            <w:pPr>
              <w:pStyle w:val="acctfourfigures"/>
              <w:tabs>
                <w:tab w:val="clear" w:pos="765"/>
                <w:tab w:val="decimal" w:pos="945"/>
              </w:tabs>
              <w:spacing w:line="240" w:lineRule="atLeast"/>
              <w:ind w:left="-108" w:right="-131"/>
              <w:rPr>
                <w:szCs w:val="22"/>
              </w:rPr>
            </w:pPr>
            <w:r>
              <w:rPr>
                <w:b/>
                <w:bCs/>
                <w:szCs w:val="22"/>
                <w:lang w:bidi="th-TH"/>
              </w:rPr>
              <w:t>37,941</w:t>
            </w:r>
          </w:p>
        </w:tc>
      </w:tr>
      <w:tr w:rsidR="00044FBE" w:rsidRPr="009C3444" w14:paraId="3A65880A" w14:textId="77777777" w:rsidTr="00293D0B">
        <w:trPr>
          <w:cantSplit/>
        </w:trPr>
        <w:tc>
          <w:tcPr>
            <w:tcW w:w="3600" w:type="dxa"/>
            <w:gridSpan w:val="2"/>
            <w:shd w:val="clear" w:color="auto" w:fill="auto"/>
          </w:tcPr>
          <w:p w14:paraId="3FFE4F95" w14:textId="77777777" w:rsidR="00044FBE" w:rsidRPr="009C3444" w:rsidRDefault="00044FBE" w:rsidP="00044FBE">
            <w:pPr>
              <w:spacing w:line="240" w:lineRule="atLeast"/>
              <w:ind w:left="360" w:hanging="360"/>
              <w:rPr>
                <w:sz w:val="22"/>
                <w:szCs w:val="22"/>
              </w:rPr>
            </w:pPr>
          </w:p>
        </w:tc>
        <w:tc>
          <w:tcPr>
            <w:tcW w:w="630" w:type="dxa"/>
            <w:shd w:val="clear" w:color="auto" w:fill="auto"/>
            <w:vAlign w:val="bottom"/>
          </w:tcPr>
          <w:p w14:paraId="1A3FE385" w14:textId="77777777" w:rsidR="00044FBE" w:rsidRPr="009C3444" w:rsidRDefault="00044FBE" w:rsidP="00044FBE">
            <w:pPr>
              <w:pStyle w:val="acctfourfigures"/>
              <w:tabs>
                <w:tab w:val="clear" w:pos="765"/>
                <w:tab w:val="decimal" w:pos="461"/>
                <w:tab w:val="decimal" w:pos="731"/>
              </w:tabs>
              <w:spacing w:line="240" w:lineRule="atLeast"/>
              <w:ind w:right="11" w:hanging="360"/>
              <w:jc w:val="center"/>
              <w:rPr>
                <w:b/>
                <w:bCs/>
                <w:i/>
                <w:iCs/>
                <w:szCs w:val="22"/>
              </w:rPr>
            </w:pPr>
          </w:p>
        </w:tc>
        <w:tc>
          <w:tcPr>
            <w:tcW w:w="1134" w:type="dxa"/>
            <w:tcBorders>
              <w:top w:val="double" w:sz="4" w:space="0" w:color="auto"/>
            </w:tcBorders>
            <w:shd w:val="clear" w:color="auto" w:fill="auto"/>
            <w:vAlign w:val="bottom"/>
          </w:tcPr>
          <w:p w14:paraId="2008175F"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4" w:type="dxa"/>
            <w:gridSpan w:val="2"/>
            <w:shd w:val="clear" w:color="auto" w:fill="auto"/>
            <w:vAlign w:val="bottom"/>
          </w:tcPr>
          <w:p w14:paraId="717557DF" w14:textId="77777777" w:rsidR="00044FBE" w:rsidRPr="009C3444" w:rsidRDefault="00044FBE" w:rsidP="00044FBE">
            <w:pPr>
              <w:pStyle w:val="acctfourfigures"/>
              <w:spacing w:line="240" w:lineRule="atLeast"/>
              <w:ind w:hanging="360"/>
              <w:jc w:val="center"/>
              <w:rPr>
                <w:szCs w:val="22"/>
              </w:rPr>
            </w:pPr>
          </w:p>
        </w:tc>
        <w:tc>
          <w:tcPr>
            <w:tcW w:w="1170" w:type="dxa"/>
            <w:gridSpan w:val="2"/>
            <w:tcBorders>
              <w:top w:val="double" w:sz="4" w:space="0" w:color="auto"/>
            </w:tcBorders>
            <w:shd w:val="clear" w:color="auto" w:fill="auto"/>
            <w:vAlign w:val="bottom"/>
          </w:tcPr>
          <w:p w14:paraId="3DB90757"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7E5B5BDC" w14:textId="77777777" w:rsidR="00044FBE" w:rsidRPr="009C3444" w:rsidRDefault="00044FBE" w:rsidP="00044FBE">
            <w:pPr>
              <w:pStyle w:val="acctfourfigures"/>
              <w:spacing w:line="240" w:lineRule="atLeast"/>
              <w:ind w:hanging="360"/>
              <w:jc w:val="center"/>
              <w:rPr>
                <w:szCs w:val="22"/>
              </w:rPr>
            </w:pPr>
          </w:p>
        </w:tc>
        <w:tc>
          <w:tcPr>
            <w:tcW w:w="1170" w:type="dxa"/>
            <w:gridSpan w:val="2"/>
            <w:tcBorders>
              <w:top w:val="double" w:sz="4" w:space="0" w:color="auto"/>
            </w:tcBorders>
            <w:shd w:val="clear" w:color="auto" w:fill="auto"/>
            <w:vAlign w:val="bottom"/>
          </w:tcPr>
          <w:p w14:paraId="11DFFD29"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58FFD9A5" w14:textId="77777777" w:rsidR="00044FBE" w:rsidRPr="009C3444" w:rsidRDefault="00044FBE" w:rsidP="00044FBE">
            <w:pPr>
              <w:pStyle w:val="acctfourfigures"/>
              <w:spacing w:line="240" w:lineRule="atLeast"/>
              <w:ind w:hanging="360"/>
              <w:jc w:val="center"/>
              <w:rPr>
                <w:szCs w:val="22"/>
              </w:rPr>
            </w:pPr>
          </w:p>
        </w:tc>
        <w:tc>
          <w:tcPr>
            <w:tcW w:w="1184" w:type="dxa"/>
            <w:gridSpan w:val="2"/>
            <w:tcBorders>
              <w:top w:val="double" w:sz="4" w:space="0" w:color="auto"/>
            </w:tcBorders>
            <w:shd w:val="clear" w:color="auto" w:fill="auto"/>
            <w:vAlign w:val="bottom"/>
          </w:tcPr>
          <w:p w14:paraId="6A4D8148"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r>
      <w:tr w:rsidR="00044FBE" w:rsidRPr="009C3444" w14:paraId="56304073" w14:textId="77777777" w:rsidTr="00293D0B">
        <w:trPr>
          <w:cantSplit/>
        </w:trPr>
        <w:tc>
          <w:tcPr>
            <w:tcW w:w="3600" w:type="dxa"/>
            <w:gridSpan w:val="2"/>
            <w:shd w:val="clear" w:color="auto" w:fill="auto"/>
          </w:tcPr>
          <w:p w14:paraId="0105F5BD" w14:textId="77777777" w:rsidR="00044FBE" w:rsidRPr="009C3444" w:rsidRDefault="00044FBE" w:rsidP="00044FBE">
            <w:pPr>
              <w:spacing w:line="240" w:lineRule="atLeast"/>
              <w:ind w:left="360" w:hanging="360"/>
              <w:rPr>
                <w:i/>
                <w:iCs/>
                <w:sz w:val="22"/>
                <w:szCs w:val="22"/>
              </w:rPr>
            </w:pPr>
            <w:r w:rsidRPr="009C3444">
              <w:rPr>
                <w:sz w:val="22"/>
                <w:szCs w:val="22"/>
              </w:rPr>
              <w:t xml:space="preserve"> </w:t>
            </w:r>
            <w:r>
              <w:rPr>
                <w:i/>
                <w:iCs/>
                <w:sz w:val="22"/>
                <w:szCs w:val="22"/>
              </w:rPr>
              <w:t>Attributable to:</w:t>
            </w:r>
          </w:p>
        </w:tc>
        <w:tc>
          <w:tcPr>
            <w:tcW w:w="630" w:type="dxa"/>
            <w:shd w:val="clear" w:color="auto" w:fill="auto"/>
            <w:vAlign w:val="bottom"/>
          </w:tcPr>
          <w:p w14:paraId="5CB11479" w14:textId="77777777" w:rsidR="00044FBE" w:rsidRPr="009C3444" w:rsidRDefault="00044FBE" w:rsidP="00044FBE">
            <w:pPr>
              <w:pStyle w:val="acctfourfigures"/>
              <w:tabs>
                <w:tab w:val="clear" w:pos="765"/>
                <w:tab w:val="decimal" w:pos="461"/>
                <w:tab w:val="decimal" w:pos="731"/>
              </w:tabs>
              <w:spacing w:line="240" w:lineRule="atLeast"/>
              <w:ind w:right="11" w:hanging="360"/>
              <w:jc w:val="center"/>
              <w:rPr>
                <w:b/>
                <w:bCs/>
                <w:i/>
                <w:iCs/>
                <w:szCs w:val="22"/>
              </w:rPr>
            </w:pPr>
          </w:p>
        </w:tc>
        <w:tc>
          <w:tcPr>
            <w:tcW w:w="1134" w:type="dxa"/>
            <w:shd w:val="clear" w:color="auto" w:fill="auto"/>
            <w:vAlign w:val="bottom"/>
          </w:tcPr>
          <w:p w14:paraId="106B445F"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4" w:type="dxa"/>
            <w:gridSpan w:val="2"/>
            <w:shd w:val="clear" w:color="auto" w:fill="auto"/>
            <w:vAlign w:val="bottom"/>
          </w:tcPr>
          <w:p w14:paraId="7E2AAA5A"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45D64797"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4885404D"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3B0098A6"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20ECE782" w14:textId="77777777" w:rsidR="00044FBE" w:rsidRPr="009C3444" w:rsidRDefault="00044FBE" w:rsidP="00044FBE">
            <w:pPr>
              <w:pStyle w:val="acctfourfigures"/>
              <w:spacing w:line="240" w:lineRule="atLeast"/>
              <w:ind w:hanging="360"/>
              <w:jc w:val="center"/>
              <w:rPr>
                <w:szCs w:val="22"/>
              </w:rPr>
            </w:pPr>
          </w:p>
        </w:tc>
        <w:tc>
          <w:tcPr>
            <w:tcW w:w="1184" w:type="dxa"/>
            <w:gridSpan w:val="2"/>
            <w:shd w:val="clear" w:color="auto" w:fill="auto"/>
            <w:vAlign w:val="bottom"/>
          </w:tcPr>
          <w:p w14:paraId="3B7A197A"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r>
      <w:tr w:rsidR="00044FBE" w:rsidRPr="009C3444" w14:paraId="143EA128" w14:textId="77777777" w:rsidTr="00293D0B">
        <w:trPr>
          <w:cantSplit/>
        </w:trPr>
        <w:tc>
          <w:tcPr>
            <w:tcW w:w="3600" w:type="dxa"/>
            <w:gridSpan w:val="2"/>
            <w:shd w:val="clear" w:color="auto" w:fill="auto"/>
          </w:tcPr>
          <w:p w14:paraId="14256188" w14:textId="77777777" w:rsidR="00044FBE" w:rsidRPr="009C3444" w:rsidRDefault="00044FBE" w:rsidP="00044FBE">
            <w:pPr>
              <w:numPr>
                <w:ilvl w:val="0"/>
                <w:numId w:val="13"/>
              </w:numPr>
              <w:spacing w:line="240" w:lineRule="atLeast"/>
              <w:ind w:left="101" w:hanging="101"/>
              <w:rPr>
                <w:sz w:val="22"/>
                <w:szCs w:val="22"/>
              </w:rPr>
            </w:pPr>
            <w:r w:rsidRPr="009C3444">
              <w:rPr>
                <w:sz w:val="22"/>
                <w:szCs w:val="22"/>
              </w:rPr>
              <w:t>Income tax expense from continuing</w:t>
            </w:r>
          </w:p>
        </w:tc>
        <w:tc>
          <w:tcPr>
            <w:tcW w:w="630" w:type="dxa"/>
            <w:shd w:val="clear" w:color="auto" w:fill="auto"/>
            <w:vAlign w:val="bottom"/>
          </w:tcPr>
          <w:p w14:paraId="791B6B81" w14:textId="77777777" w:rsidR="00044FBE" w:rsidRPr="009C3444" w:rsidRDefault="00044FBE" w:rsidP="00044FBE">
            <w:pPr>
              <w:pStyle w:val="acctfourfigures"/>
              <w:tabs>
                <w:tab w:val="clear" w:pos="765"/>
                <w:tab w:val="decimal" w:pos="461"/>
                <w:tab w:val="decimal" w:pos="731"/>
              </w:tabs>
              <w:spacing w:line="240" w:lineRule="atLeast"/>
              <w:ind w:right="11" w:hanging="360"/>
              <w:jc w:val="center"/>
              <w:rPr>
                <w:b/>
                <w:bCs/>
                <w:i/>
                <w:iCs/>
                <w:szCs w:val="22"/>
              </w:rPr>
            </w:pPr>
          </w:p>
        </w:tc>
        <w:tc>
          <w:tcPr>
            <w:tcW w:w="1134" w:type="dxa"/>
            <w:shd w:val="clear" w:color="auto" w:fill="auto"/>
            <w:vAlign w:val="bottom"/>
          </w:tcPr>
          <w:p w14:paraId="2BF8308C"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4" w:type="dxa"/>
            <w:gridSpan w:val="2"/>
            <w:shd w:val="clear" w:color="auto" w:fill="auto"/>
            <w:vAlign w:val="bottom"/>
          </w:tcPr>
          <w:p w14:paraId="6B6B27EC"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08E78A5D"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35B3CE8E"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4E07DCFA"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c>
          <w:tcPr>
            <w:tcW w:w="189" w:type="dxa"/>
            <w:gridSpan w:val="2"/>
            <w:shd w:val="clear" w:color="auto" w:fill="auto"/>
            <w:vAlign w:val="bottom"/>
          </w:tcPr>
          <w:p w14:paraId="1EB52FED" w14:textId="77777777" w:rsidR="00044FBE" w:rsidRPr="009C3444" w:rsidRDefault="00044FBE" w:rsidP="00044FBE">
            <w:pPr>
              <w:pStyle w:val="acctfourfigures"/>
              <w:spacing w:line="240" w:lineRule="atLeast"/>
              <w:ind w:hanging="360"/>
              <w:jc w:val="center"/>
              <w:rPr>
                <w:szCs w:val="22"/>
              </w:rPr>
            </w:pPr>
          </w:p>
        </w:tc>
        <w:tc>
          <w:tcPr>
            <w:tcW w:w="1184" w:type="dxa"/>
            <w:gridSpan w:val="2"/>
            <w:shd w:val="clear" w:color="auto" w:fill="auto"/>
            <w:vAlign w:val="bottom"/>
          </w:tcPr>
          <w:p w14:paraId="27FC470E" w14:textId="77777777" w:rsidR="00044FBE" w:rsidRPr="009C3444" w:rsidRDefault="00044FBE" w:rsidP="00044FBE">
            <w:pPr>
              <w:pStyle w:val="acctfourfigures"/>
              <w:tabs>
                <w:tab w:val="clear" w:pos="765"/>
                <w:tab w:val="decimal" w:pos="731"/>
              </w:tabs>
              <w:spacing w:line="240" w:lineRule="atLeast"/>
              <w:ind w:right="11" w:hanging="360"/>
              <w:jc w:val="center"/>
              <w:rPr>
                <w:szCs w:val="22"/>
              </w:rPr>
            </w:pPr>
          </w:p>
        </w:tc>
      </w:tr>
      <w:tr w:rsidR="00044FBE" w:rsidRPr="009C3444" w14:paraId="63BFE897" w14:textId="77777777" w:rsidTr="00293D0B">
        <w:trPr>
          <w:cantSplit/>
        </w:trPr>
        <w:tc>
          <w:tcPr>
            <w:tcW w:w="3600" w:type="dxa"/>
            <w:gridSpan w:val="2"/>
            <w:shd w:val="clear" w:color="auto" w:fill="auto"/>
          </w:tcPr>
          <w:p w14:paraId="41B9306E" w14:textId="77777777" w:rsidR="00044FBE" w:rsidRPr="009C3444" w:rsidRDefault="00044FBE" w:rsidP="00044FBE">
            <w:pPr>
              <w:spacing w:line="240" w:lineRule="atLeast"/>
              <w:ind w:left="360" w:hanging="360"/>
              <w:rPr>
                <w:sz w:val="22"/>
                <w:szCs w:val="22"/>
              </w:rPr>
            </w:pPr>
            <w:r>
              <w:rPr>
                <w:sz w:val="22"/>
                <w:szCs w:val="22"/>
              </w:rPr>
              <w:t xml:space="preserve">     operations      </w:t>
            </w:r>
          </w:p>
        </w:tc>
        <w:tc>
          <w:tcPr>
            <w:tcW w:w="630" w:type="dxa"/>
            <w:shd w:val="clear" w:color="auto" w:fill="auto"/>
            <w:vAlign w:val="bottom"/>
          </w:tcPr>
          <w:p w14:paraId="7883CEF0" w14:textId="77777777" w:rsidR="00044FBE" w:rsidRPr="009C3444" w:rsidRDefault="00044FBE" w:rsidP="00044FBE">
            <w:pPr>
              <w:pStyle w:val="acctfourfigures"/>
              <w:tabs>
                <w:tab w:val="clear" w:pos="765"/>
                <w:tab w:val="decimal" w:pos="461"/>
                <w:tab w:val="decimal" w:pos="731"/>
              </w:tabs>
              <w:spacing w:line="240" w:lineRule="atLeast"/>
              <w:ind w:right="11" w:hanging="360"/>
              <w:jc w:val="center"/>
              <w:rPr>
                <w:b/>
                <w:bCs/>
                <w:i/>
                <w:iCs/>
                <w:szCs w:val="22"/>
              </w:rPr>
            </w:pPr>
          </w:p>
        </w:tc>
        <w:tc>
          <w:tcPr>
            <w:tcW w:w="1134" w:type="dxa"/>
            <w:shd w:val="clear" w:color="auto" w:fill="auto"/>
            <w:vAlign w:val="bottom"/>
          </w:tcPr>
          <w:p w14:paraId="73A6CB5D" w14:textId="07B08BB8" w:rsidR="00044FBE" w:rsidRPr="009C3444" w:rsidRDefault="00044FBE" w:rsidP="00044FBE">
            <w:pPr>
              <w:pStyle w:val="acctfourfigures"/>
              <w:tabs>
                <w:tab w:val="clear" w:pos="765"/>
                <w:tab w:val="decimal" w:pos="956"/>
              </w:tabs>
              <w:spacing w:line="240" w:lineRule="atLeast"/>
              <w:ind w:left="-108" w:right="-131"/>
              <w:rPr>
                <w:szCs w:val="22"/>
              </w:rPr>
            </w:pPr>
            <w:r>
              <w:rPr>
                <w:szCs w:val="22"/>
              </w:rPr>
              <w:t>3</w:t>
            </w:r>
            <w:r w:rsidR="00ED16FD">
              <w:rPr>
                <w:szCs w:val="22"/>
              </w:rPr>
              <w:t>,577</w:t>
            </w:r>
          </w:p>
        </w:tc>
        <w:tc>
          <w:tcPr>
            <w:tcW w:w="184" w:type="dxa"/>
            <w:gridSpan w:val="2"/>
            <w:shd w:val="clear" w:color="auto" w:fill="auto"/>
            <w:vAlign w:val="bottom"/>
          </w:tcPr>
          <w:p w14:paraId="60D4AA7D"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599D796A" w14:textId="77777777" w:rsidR="00044FBE" w:rsidRPr="009C3444" w:rsidRDefault="00044FBE" w:rsidP="00044FBE">
            <w:pPr>
              <w:pStyle w:val="acctfourfigures"/>
              <w:tabs>
                <w:tab w:val="clear" w:pos="765"/>
                <w:tab w:val="decimal" w:pos="956"/>
              </w:tabs>
              <w:spacing w:line="240" w:lineRule="atLeast"/>
              <w:ind w:right="11" w:hanging="360"/>
              <w:rPr>
                <w:szCs w:val="22"/>
              </w:rPr>
            </w:pPr>
            <w:r>
              <w:rPr>
                <w:szCs w:val="22"/>
              </w:rPr>
              <w:t>42,661</w:t>
            </w:r>
          </w:p>
        </w:tc>
        <w:tc>
          <w:tcPr>
            <w:tcW w:w="189" w:type="dxa"/>
            <w:gridSpan w:val="2"/>
            <w:shd w:val="clear" w:color="auto" w:fill="auto"/>
            <w:vAlign w:val="bottom"/>
          </w:tcPr>
          <w:p w14:paraId="0947C8F4" w14:textId="77777777" w:rsidR="00044FBE" w:rsidRPr="009C3444" w:rsidRDefault="00044FBE" w:rsidP="00044FBE">
            <w:pPr>
              <w:pStyle w:val="acctfourfigures"/>
              <w:spacing w:line="240" w:lineRule="atLeast"/>
              <w:ind w:hanging="360"/>
              <w:jc w:val="center"/>
              <w:rPr>
                <w:szCs w:val="22"/>
              </w:rPr>
            </w:pPr>
          </w:p>
        </w:tc>
        <w:tc>
          <w:tcPr>
            <w:tcW w:w="1170" w:type="dxa"/>
            <w:gridSpan w:val="2"/>
            <w:shd w:val="clear" w:color="auto" w:fill="auto"/>
            <w:vAlign w:val="bottom"/>
          </w:tcPr>
          <w:p w14:paraId="21F4EC45" w14:textId="24EDF65E" w:rsidR="00044FBE" w:rsidRPr="009C3444" w:rsidRDefault="002D555D" w:rsidP="00044FBE">
            <w:pPr>
              <w:pStyle w:val="acctfourfigures"/>
              <w:tabs>
                <w:tab w:val="clear" w:pos="765"/>
                <w:tab w:val="decimal" w:pos="947"/>
              </w:tabs>
              <w:spacing w:line="240" w:lineRule="atLeast"/>
              <w:ind w:right="11" w:hanging="360"/>
              <w:rPr>
                <w:szCs w:val="22"/>
              </w:rPr>
            </w:pPr>
            <w:r>
              <w:rPr>
                <w:szCs w:val="22"/>
              </w:rPr>
              <w:t>4,734</w:t>
            </w:r>
          </w:p>
        </w:tc>
        <w:tc>
          <w:tcPr>
            <w:tcW w:w="189" w:type="dxa"/>
            <w:gridSpan w:val="2"/>
            <w:shd w:val="clear" w:color="auto" w:fill="auto"/>
            <w:vAlign w:val="bottom"/>
          </w:tcPr>
          <w:p w14:paraId="4C18CC50" w14:textId="77777777" w:rsidR="00044FBE" w:rsidRPr="009C3444" w:rsidRDefault="00044FBE" w:rsidP="00044FBE">
            <w:pPr>
              <w:pStyle w:val="acctfourfigures"/>
              <w:spacing w:line="240" w:lineRule="atLeast"/>
              <w:ind w:hanging="360"/>
              <w:jc w:val="center"/>
              <w:rPr>
                <w:szCs w:val="22"/>
              </w:rPr>
            </w:pPr>
          </w:p>
        </w:tc>
        <w:tc>
          <w:tcPr>
            <w:tcW w:w="1184" w:type="dxa"/>
            <w:gridSpan w:val="2"/>
            <w:shd w:val="clear" w:color="auto" w:fill="auto"/>
            <w:vAlign w:val="bottom"/>
          </w:tcPr>
          <w:p w14:paraId="6E62EA35" w14:textId="77777777" w:rsidR="00044FBE" w:rsidRPr="009C3444" w:rsidRDefault="00044FBE" w:rsidP="00044FBE">
            <w:pPr>
              <w:pStyle w:val="acctfourfigures"/>
              <w:tabs>
                <w:tab w:val="clear" w:pos="765"/>
                <w:tab w:val="decimal" w:pos="947"/>
              </w:tabs>
              <w:spacing w:line="240" w:lineRule="atLeast"/>
              <w:ind w:right="11" w:hanging="360"/>
              <w:rPr>
                <w:szCs w:val="22"/>
              </w:rPr>
            </w:pPr>
            <w:r>
              <w:rPr>
                <w:szCs w:val="22"/>
              </w:rPr>
              <w:t>37,941</w:t>
            </w:r>
          </w:p>
        </w:tc>
      </w:tr>
      <w:tr w:rsidR="00044FBE" w:rsidRPr="009C3444" w14:paraId="47A11579" w14:textId="77777777" w:rsidTr="00293D0B">
        <w:trPr>
          <w:cantSplit/>
        </w:trPr>
        <w:tc>
          <w:tcPr>
            <w:tcW w:w="3600" w:type="dxa"/>
            <w:gridSpan w:val="2"/>
            <w:shd w:val="clear" w:color="auto" w:fill="auto"/>
          </w:tcPr>
          <w:p w14:paraId="544AD414" w14:textId="77777777" w:rsidR="00044FBE" w:rsidRDefault="00044FBE" w:rsidP="00044FBE">
            <w:pPr>
              <w:numPr>
                <w:ilvl w:val="0"/>
                <w:numId w:val="13"/>
              </w:numPr>
              <w:spacing w:line="240" w:lineRule="atLeast"/>
              <w:ind w:left="101" w:hanging="101"/>
              <w:rPr>
                <w:sz w:val="22"/>
                <w:szCs w:val="22"/>
              </w:rPr>
            </w:pPr>
            <w:r>
              <w:rPr>
                <w:sz w:val="22"/>
                <w:szCs w:val="22"/>
              </w:rPr>
              <w:t>Income tax from discontinued</w:t>
            </w:r>
          </w:p>
          <w:p w14:paraId="55B6DA55" w14:textId="66B0B738" w:rsidR="00044FBE" w:rsidRPr="00AF3C6C" w:rsidRDefault="00044FBE" w:rsidP="00044FBE">
            <w:pPr>
              <w:spacing w:line="240" w:lineRule="atLeast"/>
              <w:ind w:left="360" w:hanging="360"/>
              <w:rPr>
                <w:rFonts w:cs="Angsana New"/>
                <w:sz w:val="22"/>
                <w:szCs w:val="28"/>
              </w:rPr>
            </w:pPr>
            <w:r>
              <w:rPr>
                <w:sz w:val="22"/>
                <w:szCs w:val="22"/>
              </w:rPr>
              <w:t xml:space="preserve">     o</w:t>
            </w:r>
            <w:r w:rsidRPr="009C3444">
              <w:rPr>
                <w:sz w:val="22"/>
                <w:szCs w:val="22"/>
              </w:rPr>
              <w:t>peration</w:t>
            </w:r>
          </w:p>
        </w:tc>
        <w:tc>
          <w:tcPr>
            <w:tcW w:w="630" w:type="dxa"/>
            <w:shd w:val="clear" w:color="auto" w:fill="auto"/>
            <w:vAlign w:val="bottom"/>
          </w:tcPr>
          <w:p w14:paraId="62E2CB44" w14:textId="5F37C52C" w:rsidR="00044FBE" w:rsidRPr="009C3444" w:rsidRDefault="00044FBE" w:rsidP="00044FBE">
            <w:pPr>
              <w:jc w:val="center"/>
              <w:rPr>
                <w:i/>
                <w:iCs/>
                <w:sz w:val="22"/>
                <w:szCs w:val="22"/>
                <w:lang w:val="en-GB" w:bidi="ar-SA"/>
              </w:rPr>
            </w:pPr>
            <w:r>
              <w:rPr>
                <w:i/>
                <w:iCs/>
                <w:sz w:val="22"/>
                <w:szCs w:val="22"/>
                <w:lang w:val="en-GB" w:bidi="ar-SA"/>
              </w:rPr>
              <w:t>12</w:t>
            </w:r>
          </w:p>
        </w:tc>
        <w:tc>
          <w:tcPr>
            <w:tcW w:w="1134" w:type="dxa"/>
            <w:shd w:val="clear" w:color="auto" w:fill="auto"/>
            <w:vAlign w:val="bottom"/>
          </w:tcPr>
          <w:p w14:paraId="319CC81F" w14:textId="2B29D5B5" w:rsidR="00044FBE" w:rsidRPr="009C3444" w:rsidRDefault="00044FBE" w:rsidP="00044FBE">
            <w:pPr>
              <w:pStyle w:val="acctfourfigures"/>
              <w:tabs>
                <w:tab w:val="clear" w:pos="765"/>
                <w:tab w:val="decimal" w:pos="704"/>
              </w:tabs>
              <w:spacing w:line="240" w:lineRule="atLeast"/>
              <w:ind w:left="-108" w:right="-131"/>
              <w:rPr>
                <w:szCs w:val="22"/>
              </w:rPr>
            </w:pPr>
            <w:r>
              <w:rPr>
                <w:szCs w:val="22"/>
              </w:rPr>
              <w:t>-</w:t>
            </w:r>
          </w:p>
        </w:tc>
        <w:tc>
          <w:tcPr>
            <w:tcW w:w="184" w:type="dxa"/>
            <w:gridSpan w:val="2"/>
            <w:shd w:val="clear" w:color="auto" w:fill="auto"/>
            <w:vAlign w:val="bottom"/>
          </w:tcPr>
          <w:p w14:paraId="66B60DA0" w14:textId="77777777" w:rsidR="00044FBE" w:rsidRPr="009C3444" w:rsidRDefault="00044FBE" w:rsidP="00044FBE">
            <w:pPr>
              <w:pStyle w:val="acctfourfigures"/>
              <w:spacing w:line="240" w:lineRule="atLeast"/>
              <w:ind w:hanging="360"/>
              <w:rPr>
                <w:szCs w:val="22"/>
              </w:rPr>
            </w:pPr>
          </w:p>
        </w:tc>
        <w:tc>
          <w:tcPr>
            <w:tcW w:w="1170" w:type="dxa"/>
            <w:gridSpan w:val="2"/>
            <w:shd w:val="clear" w:color="auto" w:fill="auto"/>
            <w:vAlign w:val="bottom"/>
          </w:tcPr>
          <w:p w14:paraId="71358E16" w14:textId="77777777" w:rsidR="00044FBE" w:rsidRPr="009C3444" w:rsidRDefault="00044FBE" w:rsidP="00044FBE">
            <w:pPr>
              <w:pStyle w:val="acctfourfigures"/>
              <w:tabs>
                <w:tab w:val="clear" w:pos="765"/>
                <w:tab w:val="decimal" w:pos="704"/>
              </w:tabs>
              <w:spacing w:line="240" w:lineRule="atLeast"/>
              <w:ind w:left="-108" w:right="-131"/>
              <w:rPr>
                <w:szCs w:val="22"/>
              </w:rPr>
            </w:pPr>
            <w:r w:rsidRPr="009C3444">
              <w:rPr>
                <w:szCs w:val="22"/>
              </w:rPr>
              <w:t>-</w:t>
            </w:r>
          </w:p>
        </w:tc>
        <w:tc>
          <w:tcPr>
            <w:tcW w:w="189" w:type="dxa"/>
            <w:gridSpan w:val="2"/>
            <w:shd w:val="clear" w:color="auto" w:fill="auto"/>
            <w:vAlign w:val="bottom"/>
          </w:tcPr>
          <w:p w14:paraId="2E98CF77" w14:textId="77777777" w:rsidR="00044FBE" w:rsidRPr="009C3444" w:rsidRDefault="00044FBE" w:rsidP="00044FBE">
            <w:pPr>
              <w:pStyle w:val="acctfourfigures"/>
              <w:spacing w:line="240" w:lineRule="atLeast"/>
              <w:ind w:hanging="360"/>
              <w:rPr>
                <w:szCs w:val="22"/>
              </w:rPr>
            </w:pPr>
          </w:p>
        </w:tc>
        <w:tc>
          <w:tcPr>
            <w:tcW w:w="1170" w:type="dxa"/>
            <w:gridSpan w:val="2"/>
            <w:shd w:val="clear" w:color="auto" w:fill="auto"/>
            <w:vAlign w:val="bottom"/>
          </w:tcPr>
          <w:p w14:paraId="375BCA3E" w14:textId="736F3391" w:rsidR="00044FBE" w:rsidRPr="009C3444" w:rsidRDefault="00044FBE" w:rsidP="00044FBE">
            <w:pPr>
              <w:pStyle w:val="acctfourfigures"/>
              <w:tabs>
                <w:tab w:val="clear" w:pos="765"/>
                <w:tab w:val="decimal" w:pos="704"/>
              </w:tabs>
              <w:spacing w:line="240" w:lineRule="atLeast"/>
              <w:ind w:left="-108" w:right="-131"/>
              <w:rPr>
                <w:szCs w:val="22"/>
              </w:rPr>
            </w:pPr>
            <w:r>
              <w:rPr>
                <w:szCs w:val="22"/>
              </w:rPr>
              <w:t>-</w:t>
            </w:r>
          </w:p>
        </w:tc>
        <w:tc>
          <w:tcPr>
            <w:tcW w:w="189" w:type="dxa"/>
            <w:gridSpan w:val="2"/>
            <w:shd w:val="clear" w:color="auto" w:fill="auto"/>
            <w:vAlign w:val="bottom"/>
          </w:tcPr>
          <w:p w14:paraId="576A8756" w14:textId="77777777" w:rsidR="00044FBE" w:rsidRPr="009C3444" w:rsidRDefault="00044FBE" w:rsidP="00044FBE">
            <w:pPr>
              <w:pStyle w:val="acctfourfigures"/>
              <w:spacing w:line="240" w:lineRule="atLeast"/>
              <w:ind w:hanging="360"/>
              <w:rPr>
                <w:szCs w:val="22"/>
              </w:rPr>
            </w:pPr>
          </w:p>
        </w:tc>
        <w:tc>
          <w:tcPr>
            <w:tcW w:w="1184" w:type="dxa"/>
            <w:gridSpan w:val="2"/>
            <w:shd w:val="clear" w:color="auto" w:fill="auto"/>
            <w:vAlign w:val="bottom"/>
          </w:tcPr>
          <w:p w14:paraId="2CD6CDC7" w14:textId="77777777" w:rsidR="00044FBE" w:rsidRPr="009C3444" w:rsidRDefault="00044FBE" w:rsidP="00044FBE">
            <w:pPr>
              <w:pStyle w:val="acctfourfigures"/>
              <w:tabs>
                <w:tab w:val="clear" w:pos="765"/>
                <w:tab w:val="decimal" w:pos="704"/>
              </w:tabs>
              <w:spacing w:line="240" w:lineRule="atLeast"/>
              <w:ind w:left="-108" w:right="-131"/>
              <w:rPr>
                <w:szCs w:val="22"/>
              </w:rPr>
            </w:pPr>
            <w:r w:rsidRPr="009C3444">
              <w:rPr>
                <w:szCs w:val="22"/>
              </w:rPr>
              <w:t>-</w:t>
            </w:r>
          </w:p>
        </w:tc>
      </w:tr>
      <w:tr w:rsidR="00044FBE" w:rsidRPr="00B67CE7" w14:paraId="13DFF8DF" w14:textId="77777777" w:rsidTr="00293D0B">
        <w:trPr>
          <w:cantSplit/>
        </w:trPr>
        <w:tc>
          <w:tcPr>
            <w:tcW w:w="3600" w:type="dxa"/>
            <w:gridSpan w:val="2"/>
            <w:shd w:val="clear" w:color="auto" w:fill="auto"/>
          </w:tcPr>
          <w:p w14:paraId="09C1960E" w14:textId="77777777" w:rsidR="00044FBE" w:rsidRPr="009C3444" w:rsidRDefault="00044FBE" w:rsidP="00044FBE">
            <w:pPr>
              <w:spacing w:line="240" w:lineRule="atLeast"/>
              <w:ind w:firstLine="65"/>
              <w:rPr>
                <w:b/>
                <w:bCs/>
                <w:sz w:val="22"/>
                <w:szCs w:val="22"/>
              </w:rPr>
            </w:pPr>
            <w:r w:rsidRPr="009C3444">
              <w:rPr>
                <w:b/>
                <w:bCs/>
                <w:sz w:val="22"/>
                <w:szCs w:val="22"/>
              </w:rPr>
              <w:t>Total income tax expense</w:t>
            </w:r>
          </w:p>
        </w:tc>
        <w:tc>
          <w:tcPr>
            <w:tcW w:w="630" w:type="dxa"/>
            <w:shd w:val="clear" w:color="auto" w:fill="auto"/>
          </w:tcPr>
          <w:p w14:paraId="62A65B6B" w14:textId="77777777" w:rsidR="00044FBE" w:rsidRPr="009C3444" w:rsidRDefault="00044FBE" w:rsidP="00044FBE">
            <w:pPr>
              <w:pStyle w:val="acctfourfigures"/>
              <w:tabs>
                <w:tab w:val="clear" w:pos="765"/>
                <w:tab w:val="decimal" w:pos="461"/>
                <w:tab w:val="decimal" w:pos="731"/>
              </w:tabs>
              <w:spacing w:line="240" w:lineRule="atLeast"/>
              <w:ind w:right="11" w:hanging="360"/>
              <w:jc w:val="center"/>
              <w:rPr>
                <w:i/>
                <w:iCs/>
                <w:szCs w:val="22"/>
              </w:rPr>
            </w:pPr>
          </w:p>
        </w:tc>
        <w:tc>
          <w:tcPr>
            <w:tcW w:w="1134" w:type="dxa"/>
            <w:tcBorders>
              <w:top w:val="single" w:sz="4" w:space="0" w:color="auto"/>
              <w:bottom w:val="double" w:sz="4" w:space="0" w:color="auto"/>
            </w:tcBorders>
            <w:shd w:val="clear" w:color="auto" w:fill="auto"/>
          </w:tcPr>
          <w:p w14:paraId="230E0AE3" w14:textId="7055520D" w:rsidR="00044FBE" w:rsidRPr="009C3444" w:rsidRDefault="00EC3FB9" w:rsidP="00044FBE">
            <w:pPr>
              <w:pStyle w:val="BodyText"/>
              <w:tabs>
                <w:tab w:val="decimal" w:pos="956"/>
              </w:tabs>
              <w:spacing w:line="380" w:lineRule="exact"/>
              <w:ind w:left="-108" w:right="-81"/>
              <w:rPr>
                <w:rFonts w:cs="Times New Roman"/>
                <w:b/>
                <w:bCs/>
                <w:sz w:val="22"/>
                <w:szCs w:val="22"/>
              </w:rPr>
            </w:pPr>
            <w:r>
              <w:rPr>
                <w:rFonts w:cs="Times New Roman"/>
                <w:b/>
                <w:bCs/>
                <w:sz w:val="22"/>
                <w:szCs w:val="22"/>
              </w:rPr>
              <w:t>3,577</w:t>
            </w:r>
          </w:p>
        </w:tc>
        <w:tc>
          <w:tcPr>
            <w:tcW w:w="184" w:type="dxa"/>
            <w:gridSpan w:val="2"/>
            <w:shd w:val="clear" w:color="auto" w:fill="auto"/>
            <w:vAlign w:val="bottom"/>
          </w:tcPr>
          <w:p w14:paraId="6CC47955" w14:textId="77777777" w:rsidR="00044FBE" w:rsidRPr="009C3444" w:rsidRDefault="00044FBE" w:rsidP="00044FBE">
            <w:pPr>
              <w:pStyle w:val="acctfourfigures"/>
              <w:spacing w:line="240" w:lineRule="atLeast"/>
              <w:ind w:hanging="360"/>
              <w:jc w:val="center"/>
              <w:rPr>
                <w:b/>
                <w:bCs/>
                <w:szCs w:val="22"/>
              </w:rPr>
            </w:pPr>
          </w:p>
        </w:tc>
        <w:tc>
          <w:tcPr>
            <w:tcW w:w="1170" w:type="dxa"/>
            <w:gridSpan w:val="2"/>
            <w:tcBorders>
              <w:top w:val="single" w:sz="4" w:space="0" w:color="auto"/>
              <w:bottom w:val="double" w:sz="4" w:space="0" w:color="auto"/>
            </w:tcBorders>
            <w:shd w:val="clear" w:color="auto" w:fill="auto"/>
          </w:tcPr>
          <w:p w14:paraId="486FAE09" w14:textId="77777777" w:rsidR="00044FBE" w:rsidRPr="009C3444" w:rsidRDefault="00044FBE" w:rsidP="00044FBE">
            <w:pPr>
              <w:pStyle w:val="BodyText"/>
              <w:tabs>
                <w:tab w:val="decimal" w:pos="956"/>
              </w:tabs>
              <w:spacing w:line="380" w:lineRule="exact"/>
              <w:ind w:right="-81"/>
              <w:rPr>
                <w:rFonts w:cs="Times New Roman"/>
                <w:b/>
                <w:bCs/>
                <w:sz w:val="22"/>
                <w:szCs w:val="22"/>
              </w:rPr>
            </w:pPr>
            <w:r>
              <w:rPr>
                <w:rFonts w:cs="Times New Roman"/>
                <w:b/>
                <w:bCs/>
                <w:sz w:val="22"/>
                <w:szCs w:val="22"/>
              </w:rPr>
              <w:t>42,661</w:t>
            </w:r>
          </w:p>
        </w:tc>
        <w:tc>
          <w:tcPr>
            <w:tcW w:w="189" w:type="dxa"/>
            <w:gridSpan w:val="2"/>
            <w:shd w:val="clear" w:color="auto" w:fill="auto"/>
            <w:vAlign w:val="bottom"/>
          </w:tcPr>
          <w:p w14:paraId="7F74685B" w14:textId="77777777" w:rsidR="00044FBE" w:rsidRPr="009C3444" w:rsidRDefault="00044FBE" w:rsidP="00044FBE">
            <w:pPr>
              <w:pStyle w:val="acctfourfigures"/>
              <w:spacing w:line="240" w:lineRule="atLeast"/>
              <w:ind w:hanging="360"/>
              <w:rPr>
                <w:b/>
                <w:bCs/>
                <w:szCs w:val="22"/>
              </w:rPr>
            </w:pPr>
          </w:p>
        </w:tc>
        <w:tc>
          <w:tcPr>
            <w:tcW w:w="1170" w:type="dxa"/>
            <w:gridSpan w:val="2"/>
            <w:tcBorders>
              <w:top w:val="single" w:sz="4" w:space="0" w:color="auto"/>
              <w:bottom w:val="double" w:sz="4" w:space="0" w:color="auto"/>
            </w:tcBorders>
            <w:shd w:val="clear" w:color="auto" w:fill="auto"/>
            <w:vAlign w:val="bottom"/>
          </w:tcPr>
          <w:p w14:paraId="2FD46A23" w14:textId="09467818" w:rsidR="00044FBE" w:rsidRPr="009C3444" w:rsidRDefault="00EC3FB9" w:rsidP="00044FBE">
            <w:pPr>
              <w:pStyle w:val="acctfourfigures"/>
              <w:tabs>
                <w:tab w:val="clear" w:pos="765"/>
                <w:tab w:val="decimal" w:pos="947"/>
              </w:tabs>
              <w:spacing w:line="240" w:lineRule="atLeast"/>
              <w:ind w:right="11" w:hanging="360"/>
              <w:rPr>
                <w:b/>
                <w:bCs/>
                <w:szCs w:val="22"/>
              </w:rPr>
            </w:pPr>
            <w:r>
              <w:rPr>
                <w:b/>
                <w:bCs/>
                <w:szCs w:val="22"/>
              </w:rPr>
              <w:t>4,734</w:t>
            </w:r>
          </w:p>
        </w:tc>
        <w:tc>
          <w:tcPr>
            <w:tcW w:w="189" w:type="dxa"/>
            <w:gridSpan w:val="2"/>
            <w:shd w:val="clear" w:color="auto" w:fill="auto"/>
            <w:vAlign w:val="bottom"/>
          </w:tcPr>
          <w:p w14:paraId="02F89CF5" w14:textId="77777777" w:rsidR="00044FBE" w:rsidRPr="009C3444" w:rsidRDefault="00044FBE" w:rsidP="00044FBE">
            <w:pPr>
              <w:pStyle w:val="acctfourfigures"/>
              <w:spacing w:line="240" w:lineRule="atLeast"/>
              <w:ind w:hanging="360"/>
              <w:rPr>
                <w:b/>
                <w:bCs/>
                <w:szCs w:val="22"/>
              </w:rPr>
            </w:pPr>
          </w:p>
        </w:tc>
        <w:tc>
          <w:tcPr>
            <w:tcW w:w="1184" w:type="dxa"/>
            <w:gridSpan w:val="2"/>
            <w:tcBorders>
              <w:top w:val="single" w:sz="4" w:space="0" w:color="auto"/>
              <w:bottom w:val="double" w:sz="4" w:space="0" w:color="auto"/>
            </w:tcBorders>
            <w:shd w:val="clear" w:color="auto" w:fill="auto"/>
            <w:vAlign w:val="bottom"/>
          </w:tcPr>
          <w:p w14:paraId="16AA071F" w14:textId="77777777" w:rsidR="00044FBE" w:rsidRPr="009C3444" w:rsidRDefault="00044FBE" w:rsidP="00044FBE">
            <w:pPr>
              <w:pStyle w:val="acctfourfigures"/>
              <w:tabs>
                <w:tab w:val="clear" w:pos="765"/>
                <w:tab w:val="decimal" w:pos="947"/>
              </w:tabs>
              <w:spacing w:line="240" w:lineRule="atLeast"/>
              <w:ind w:right="11" w:hanging="360"/>
              <w:rPr>
                <w:b/>
                <w:bCs/>
                <w:szCs w:val="22"/>
              </w:rPr>
            </w:pPr>
            <w:r>
              <w:rPr>
                <w:b/>
                <w:bCs/>
                <w:szCs w:val="22"/>
              </w:rPr>
              <w:t>37,941</w:t>
            </w:r>
          </w:p>
        </w:tc>
      </w:tr>
    </w:tbl>
    <w:p w14:paraId="0487F8AE" w14:textId="77777777" w:rsidR="00293D0B" w:rsidRDefault="00293D0B">
      <w:r>
        <w:br w:type="page"/>
      </w:r>
    </w:p>
    <w:tbl>
      <w:tblPr>
        <w:tblW w:w="9555" w:type="dxa"/>
        <w:tblInd w:w="450" w:type="dxa"/>
        <w:tblLayout w:type="fixed"/>
        <w:tblCellMar>
          <w:left w:w="79" w:type="dxa"/>
          <w:right w:w="79" w:type="dxa"/>
        </w:tblCellMar>
        <w:tblLook w:val="0000" w:firstRow="0" w:lastRow="0" w:firstColumn="0" w:lastColumn="0" w:noHBand="0" w:noVBand="0"/>
      </w:tblPr>
      <w:tblGrid>
        <w:gridCol w:w="2351"/>
        <w:gridCol w:w="1080"/>
        <w:gridCol w:w="235"/>
        <w:gridCol w:w="935"/>
        <w:gridCol w:w="180"/>
        <w:gridCol w:w="990"/>
        <w:gridCol w:w="180"/>
        <w:gridCol w:w="990"/>
        <w:gridCol w:w="180"/>
        <w:gridCol w:w="1080"/>
        <w:gridCol w:w="180"/>
        <w:gridCol w:w="1174"/>
      </w:tblGrid>
      <w:tr w:rsidR="00044FBE" w:rsidRPr="007F6C76" w14:paraId="5A68BD89" w14:textId="77777777" w:rsidTr="00F66E15">
        <w:trPr>
          <w:cantSplit/>
        </w:trPr>
        <w:tc>
          <w:tcPr>
            <w:tcW w:w="2351" w:type="dxa"/>
          </w:tcPr>
          <w:p w14:paraId="3E8FB34E" w14:textId="0E699BBA" w:rsidR="00044FBE" w:rsidRPr="007F6C76" w:rsidRDefault="00044FBE" w:rsidP="00044FBE">
            <w:pPr>
              <w:spacing w:line="240" w:lineRule="atLeast"/>
              <w:rPr>
                <w:b/>
                <w:bCs/>
                <w:color w:val="0000FF"/>
                <w:szCs w:val="22"/>
              </w:rPr>
            </w:pPr>
            <w:r>
              <w:rPr>
                <w:b/>
                <w:bCs/>
                <w:i/>
                <w:iCs/>
                <w:sz w:val="22"/>
                <w:szCs w:val="22"/>
              </w:rPr>
              <w:lastRenderedPageBreak/>
              <w:br w:type="page"/>
            </w:r>
          </w:p>
        </w:tc>
        <w:tc>
          <w:tcPr>
            <w:tcW w:w="7204" w:type="dxa"/>
            <w:gridSpan w:val="11"/>
            <w:shd w:val="clear" w:color="auto" w:fill="auto"/>
          </w:tcPr>
          <w:p w14:paraId="29DE90E0" w14:textId="0B1CCD71" w:rsidR="00044FBE" w:rsidRPr="007F6C76" w:rsidRDefault="00044FBE" w:rsidP="00044FBE">
            <w:pPr>
              <w:pStyle w:val="acctfourfigures"/>
              <w:tabs>
                <w:tab w:val="clear" w:pos="765"/>
              </w:tabs>
              <w:spacing w:line="240" w:lineRule="atLeast"/>
              <w:ind w:right="11"/>
              <w:jc w:val="center"/>
            </w:pPr>
            <w:r w:rsidRPr="008D01D5">
              <w:rPr>
                <w:b/>
                <w:bCs/>
              </w:rPr>
              <w:t>Consolidated financial statements</w:t>
            </w:r>
          </w:p>
        </w:tc>
      </w:tr>
      <w:tr w:rsidR="00044FBE" w:rsidRPr="007F6C76" w14:paraId="7491C505" w14:textId="77777777" w:rsidTr="00F66E15">
        <w:trPr>
          <w:cantSplit/>
        </w:trPr>
        <w:tc>
          <w:tcPr>
            <w:tcW w:w="2351" w:type="dxa"/>
          </w:tcPr>
          <w:p w14:paraId="7F3C1AA4" w14:textId="77777777" w:rsidR="00044FBE" w:rsidRPr="007F6C76" w:rsidRDefault="00044FBE" w:rsidP="00044FBE">
            <w:pPr>
              <w:spacing w:line="240" w:lineRule="atLeast"/>
              <w:rPr>
                <w:color w:val="008000"/>
              </w:rPr>
            </w:pPr>
          </w:p>
        </w:tc>
        <w:tc>
          <w:tcPr>
            <w:tcW w:w="3420" w:type="dxa"/>
            <w:gridSpan w:val="5"/>
          </w:tcPr>
          <w:p w14:paraId="3FD6F8AB" w14:textId="77777777" w:rsidR="00044FBE" w:rsidRPr="007F6C76" w:rsidRDefault="00044FBE" w:rsidP="00044FBE">
            <w:pPr>
              <w:pStyle w:val="acctfourfigures"/>
              <w:tabs>
                <w:tab w:val="clear" w:pos="765"/>
              </w:tabs>
              <w:spacing w:line="240" w:lineRule="atLeast"/>
              <w:ind w:right="11"/>
              <w:jc w:val="center"/>
            </w:pPr>
            <w:r>
              <w:t>2019</w:t>
            </w:r>
          </w:p>
        </w:tc>
        <w:tc>
          <w:tcPr>
            <w:tcW w:w="180" w:type="dxa"/>
          </w:tcPr>
          <w:p w14:paraId="350E91F6" w14:textId="77777777" w:rsidR="00044FBE" w:rsidRPr="007F6C76" w:rsidRDefault="00044FBE" w:rsidP="00044FBE">
            <w:pPr>
              <w:pStyle w:val="acctfourfigures"/>
              <w:tabs>
                <w:tab w:val="clear" w:pos="765"/>
              </w:tabs>
              <w:spacing w:line="240" w:lineRule="atLeast"/>
              <w:ind w:right="11"/>
              <w:jc w:val="center"/>
            </w:pPr>
          </w:p>
        </w:tc>
        <w:tc>
          <w:tcPr>
            <w:tcW w:w="3604" w:type="dxa"/>
            <w:gridSpan w:val="5"/>
          </w:tcPr>
          <w:p w14:paraId="0B025C0B" w14:textId="77777777" w:rsidR="00044FBE" w:rsidRPr="007F6C76" w:rsidRDefault="00044FBE" w:rsidP="00044FBE">
            <w:pPr>
              <w:pStyle w:val="acctfourfigures"/>
              <w:tabs>
                <w:tab w:val="clear" w:pos="765"/>
              </w:tabs>
              <w:spacing w:line="240" w:lineRule="atLeast"/>
              <w:ind w:right="11"/>
              <w:jc w:val="center"/>
            </w:pPr>
            <w:r>
              <w:t>2018</w:t>
            </w:r>
          </w:p>
        </w:tc>
      </w:tr>
      <w:tr w:rsidR="00044FBE" w:rsidRPr="007F6C76" w14:paraId="1CC58FB0" w14:textId="77777777" w:rsidTr="00F66E15">
        <w:trPr>
          <w:cantSplit/>
        </w:trPr>
        <w:tc>
          <w:tcPr>
            <w:tcW w:w="2351" w:type="dxa"/>
          </w:tcPr>
          <w:p w14:paraId="17404568" w14:textId="77777777" w:rsidR="00044FBE" w:rsidRPr="007F6C76" w:rsidRDefault="00044FBE" w:rsidP="00044FBE">
            <w:pPr>
              <w:spacing w:line="240" w:lineRule="atLeast"/>
            </w:pPr>
          </w:p>
        </w:tc>
        <w:tc>
          <w:tcPr>
            <w:tcW w:w="1080" w:type="dxa"/>
          </w:tcPr>
          <w:p w14:paraId="17B37289" w14:textId="77777777" w:rsidR="00044FBE" w:rsidRPr="007F6C76" w:rsidRDefault="00044FBE" w:rsidP="00044FBE">
            <w:pPr>
              <w:pStyle w:val="acctfourfigures"/>
              <w:tabs>
                <w:tab w:val="clear" w:pos="765"/>
              </w:tabs>
              <w:spacing w:line="240" w:lineRule="atLeast"/>
              <w:ind w:left="-79" w:right="-79"/>
              <w:jc w:val="center"/>
            </w:pPr>
            <w:r w:rsidRPr="007F6C76">
              <w:t>Before</w:t>
            </w:r>
          </w:p>
        </w:tc>
        <w:tc>
          <w:tcPr>
            <w:tcW w:w="235" w:type="dxa"/>
          </w:tcPr>
          <w:p w14:paraId="5A3DBDBF" w14:textId="77777777" w:rsidR="00044FBE" w:rsidRPr="007F6C76" w:rsidRDefault="00044FBE" w:rsidP="00044FBE">
            <w:pPr>
              <w:pStyle w:val="acctfourfigures"/>
              <w:spacing w:line="240" w:lineRule="atLeast"/>
              <w:ind w:left="-79" w:right="-79"/>
              <w:jc w:val="center"/>
            </w:pPr>
          </w:p>
        </w:tc>
        <w:tc>
          <w:tcPr>
            <w:tcW w:w="935" w:type="dxa"/>
          </w:tcPr>
          <w:p w14:paraId="0DA52946" w14:textId="77777777" w:rsidR="00044FBE" w:rsidRPr="007F6C76" w:rsidRDefault="00044FBE" w:rsidP="00044FBE">
            <w:pPr>
              <w:pStyle w:val="acctfourfigures"/>
              <w:tabs>
                <w:tab w:val="clear" w:pos="765"/>
              </w:tabs>
              <w:spacing w:line="240" w:lineRule="atLeast"/>
              <w:ind w:left="-79" w:right="-79"/>
              <w:jc w:val="center"/>
            </w:pPr>
            <w:r w:rsidRPr="007F6C76">
              <w:t>Tax</w:t>
            </w:r>
          </w:p>
        </w:tc>
        <w:tc>
          <w:tcPr>
            <w:tcW w:w="180" w:type="dxa"/>
          </w:tcPr>
          <w:p w14:paraId="142D1097" w14:textId="77777777" w:rsidR="00044FBE" w:rsidRPr="007F6C76" w:rsidRDefault="00044FBE" w:rsidP="00044FBE">
            <w:pPr>
              <w:pStyle w:val="acctfourfigures"/>
              <w:spacing w:line="240" w:lineRule="atLeast"/>
              <w:ind w:left="-79" w:right="-79"/>
              <w:jc w:val="center"/>
            </w:pPr>
          </w:p>
        </w:tc>
        <w:tc>
          <w:tcPr>
            <w:tcW w:w="990" w:type="dxa"/>
          </w:tcPr>
          <w:p w14:paraId="1FE22023" w14:textId="77777777" w:rsidR="00044FBE" w:rsidRPr="007F6C76" w:rsidRDefault="00044FBE" w:rsidP="00044FBE">
            <w:pPr>
              <w:pStyle w:val="acctfourfigures"/>
              <w:tabs>
                <w:tab w:val="clear" w:pos="765"/>
              </w:tabs>
              <w:spacing w:line="240" w:lineRule="atLeast"/>
              <w:ind w:left="-79" w:right="-79"/>
              <w:jc w:val="center"/>
            </w:pPr>
            <w:r w:rsidRPr="007F6C76">
              <w:t>Net of</w:t>
            </w:r>
          </w:p>
        </w:tc>
        <w:tc>
          <w:tcPr>
            <w:tcW w:w="180" w:type="dxa"/>
          </w:tcPr>
          <w:p w14:paraId="40F7A9CB" w14:textId="77777777" w:rsidR="00044FBE" w:rsidRPr="007F6C76" w:rsidRDefault="00044FBE" w:rsidP="00044FBE">
            <w:pPr>
              <w:pStyle w:val="acctfourfigures"/>
              <w:tabs>
                <w:tab w:val="clear" w:pos="765"/>
              </w:tabs>
              <w:spacing w:line="240" w:lineRule="atLeast"/>
              <w:ind w:left="-79" w:right="-79"/>
              <w:jc w:val="center"/>
            </w:pPr>
          </w:p>
        </w:tc>
        <w:tc>
          <w:tcPr>
            <w:tcW w:w="990" w:type="dxa"/>
          </w:tcPr>
          <w:p w14:paraId="7839AABB" w14:textId="77777777" w:rsidR="00044FBE" w:rsidRPr="007F6C76" w:rsidRDefault="00044FBE" w:rsidP="00044FBE">
            <w:pPr>
              <w:pStyle w:val="acctfourfigures"/>
              <w:tabs>
                <w:tab w:val="clear" w:pos="765"/>
              </w:tabs>
              <w:spacing w:line="240" w:lineRule="atLeast"/>
              <w:ind w:left="-79" w:right="-79"/>
              <w:jc w:val="center"/>
            </w:pPr>
            <w:r w:rsidRPr="007F6C76">
              <w:t>Before</w:t>
            </w:r>
          </w:p>
        </w:tc>
        <w:tc>
          <w:tcPr>
            <w:tcW w:w="180" w:type="dxa"/>
          </w:tcPr>
          <w:p w14:paraId="5757CDE7" w14:textId="77777777" w:rsidR="00044FBE" w:rsidRPr="007F6C76" w:rsidRDefault="00044FBE" w:rsidP="00044FBE">
            <w:pPr>
              <w:pStyle w:val="acctfourfigures"/>
              <w:tabs>
                <w:tab w:val="clear" w:pos="765"/>
              </w:tabs>
              <w:spacing w:line="240" w:lineRule="atLeast"/>
              <w:ind w:left="-79" w:right="-79"/>
              <w:jc w:val="center"/>
            </w:pPr>
          </w:p>
        </w:tc>
        <w:tc>
          <w:tcPr>
            <w:tcW w:w="1080" w:type="dxa"/>
          </w:tcPr>
          <w:p w14:paraId="5E830E6D" w14:textId="77777777" w:rsidR="00044FBE" w:rsidRPr="007F6C76" w:rsidRDefault="00044FBE" w:rsidP="00044FBE">
            <w:pPr>
              <w:pStyle w:val="acctfourfigures"/>
              <w:tabs>
                <w:tab w:val="clear" w:pos="765"/>
              </w:tabs>
              <w:spacing w:line="240" w:lineRule="atLeast"/>
              <w:ind w:left="-79" w:right="-79"/>
              <w:jc w:val="center"/>
            </w:pPr>
            <w:r w:rsidRPr="007F6C76">
              <w:t>Tax</w:t>
            </w:r>
          </w:p>
        </w:tc>
        <w:tc>
          <w:tcPr>
            <w:tcW w:w="180" w:type="dxa"/>
          </w:tcPr>
          <w:p w14:paraId="64CD60EF" w14:textId="77777777" w:rsidR="00044FBE" w:rsidRPr="007F6C76" w:rsidRDefault="00044FBE" w:rsidP="00044FBE">
            <w:pPr>
              <w:pStyle w:val="acctfourfigures"/>
              <w:spacing w:line="240" w:lineRule="atLeast"/>
              <w:ind w:left="-79" w:right="-79"/>
              <w:jc w:val="center"/>
            </w:pPr>
          </w:p>
        </w:tc>
        <w:tc>
          <w:tcPr>
            <w:tcW w:w="1174" w:type="dxa"/>
          </w:tcPr>
          <w:p w14:paraId="360C9BE6" w14:textId="77777777" w:rsidR="00044FBE" w:rsidRPr="007F6C76" w:rsidRDefault="00044FBE" w:rsidP="00044FBE">
            <w:pPr>
              <w:pStyle w:val="acctfourfigures"/>
              <w:tabs>
                <w:tab w:val="clear" w:pos="765"/>
              </w:tabs>
              <w:spacing w:line="240" w:lineRule="atLeast"/>
              <w:ind w:left="-79" w:right="-79"/>
              <w:jc w:val="center"/>
            </w:pPr>
            <w:r w:rsidRPr="007F6C76">
              <w:t>Net of</w:t>
            </w:r>
          </w:p>
        </w:tc>
      </w:tr>
      <w:tr w:rsidR="00044FBE" w:rsidRPr="007F6C76" w14:paraId="5D52FA76" w14:textId="77777777" w:rsidTr="00F66E15">
        <w:trPr>
          <w:cantSplit/>
        </w:trPr>
        <w:tc>
          <w:tcPr>
            <w:tcW w:w="2351" w:type="dxa"/>
          </w:tcPr>
          <w:p w14:paraId="62261133" w14:textId="037F9B49" w:rsidR="00044FBE" w:rsidRPr="007F6C76" w:rsidRDefault="00044FBE" w:rsidP="00044FBE">
            <w:pPr>
              <w:spacing w:line="240" w:lineRule="atLeast"/>
            </w:pPr>
            <w:r w:rsidRPr="006078CD">
              <w:rPr>
                <w:b/>
                <w:bCs/>
                <w:i/>
                <w:iCs/>
                <w:sz w:val="22"/>
              </w:rPr>
              <w:t>Income tax</w:t>
            </w:r>
            <w:r w:rsidR="003B6F35">
              <w:rPr>
                <w:b/>
                <w:bCs/>
                <w:i/>
                <w:iCs/>
                <w:sz w:val="22"/>
              </w:rPr>
              <w:t xml:space="preserve"> </w:t>
            </w:r>
          </w:p>
        </w:tc>
        <w:tc>
          <w:tcPr>
            <w:tcW w:w="1080" w:type="dxa"/>
          </w:tcPr>
          <w:p w14:paraId="696ECF8E" w14:textId="77777777" w:rsidR="00044FBE" w:rsidRPr="007F6C76" w:rsidRDefault="00044FBE" w:rsidP="00044FBE">
            <w:pPr>
              <w:pStyle w:val="acctfourfigures"/>
              <w:tabs>
                <w:tab w:val="clear" w:pos="765"/>
              </w:tabs>
              <w:spacing w:line="240" w:lineRule="atLeast"/>
              <w:ind w:left="-79" w:right="-79"/>
              <w:jc w:val="center"/>
            </w:pPr>
            <w:r w:rsidRPr="007F6C76">
              <w:t>tax</w:t>
            </w:r>
          </w:p>
        </w:tc>
        <w:tc>
          <w:tcPr>
            <w:tcW w:w="235" w:type="dxa"/>
          </w:tcPr>
          <w:p w14:paraId="5B1D685B" w14:textId="77777777" w:rsidR="00044FBE" w:rsidRPr="007F6C76" w:rsidRDefault="00044FBE" w:rsidP="00044FBE">
            <w:pPr>
              <w:pStyle w:val="acctfourfigures"/>
              <w:spacing w:line="240" w:lineRule="atLeast"/>
              <w:ind w:left="-79" w:right="-79"/>
              <w:jc w:val="center"/>
            </w:pPr>
          </w:p>
        </w:tc>
        <w:tc>
          <w:tcPr>
            <w:tcW w:w="935" w:type="dxa"/>
          </w:tcPr>
          <w:p w14:paraId="123948DF" w14:textId="77777777" w:rsidR="00044FBE" w:rsidRPr="007F6C76" w:rsidRDefault="00044FBE" w:rsidP="00044FBE">
            <w:pPr>
              <w:pStyle w:val="acctfourfigures"/>
              <w:tabs>
                <w:tab w:val="clear" w:pos="765"/>
              </w:tabs>
              <w:spacing w:line="240" w:lineRule="atLeast"/>
              <w:ind w:left="-79" w:right="-79"/>
              <w:jc w:val="center"/>
            </w:pPr>
            <w:r>
              <w:t>expense</w:t>
            </w:r>
          </w:p>
        </w:tc>
        <w:tc>
          <w:tcPr>
            <w:tcW w:w="180" w:type="dxa"/>
          </w:tcPr>
          <w:p w14:paraId="3AAD565F" w14:textId="77777777" w:rsidR="00044FBE" w:rsidRPr="007F6C76" w:rsidRDefault="00044FBE" w:rsidP="00044FBE">
            <w:pPr>
              <w:pStyle w:val="acctfourfigures"/>
              <w:spacing w:line="240" w:lineRule="atLeast"/>
              <w:ind w:left="-79" w:right="-79"/>
              <w:jc w:val="center"/>
            </w:pPr>
          </w:p>
        </w:tc>
        <w:tc>
          <w:tcPr>
            <w:tcW w:w="990" w:type="dxa"/>
          </w:tcPr>
          <w:p w14:paraId="26D75FAB" w14:textId="77777777" w:rsidR="00044FBE" w:rsidRPr="007F6C76" w:rsidRDefault="00044FBE" w:rsidP="00044FBE">
            <w:pPr>
              <w:pStyle w:val="acctfourfigures"/>
              <w:tabs>
                <w:tab w:val="clear" w:pos="765"/>
              </w:tabs>
              <w:spacing w:line="240" w:lineRule="atLeast"/>
              <w:ind w:left="-79" w:right="-79"/>
              <w:jc w:val="center"/>
            </w:pPr>
            <w:r w:rsidRPr="007F6C76">
              <w:t>tax</w:t>
            </w:r>
          </w:p>
        </w:tc>
        <w:tc>
          <w:tcPr>
            <w:tcW w:w="180" w:type="dxa"/>
          </w:tcPr>
          <w:p w14:paraId="2F7DDED7" w14:textId="77777777" w:rsidR="00044FBE" w:rsidRPr="007F6C76" w:rsidRDefault="00044FBE" w:rsidP="00044FBE">
            <w:pPr>
              <w:pStyle w:val="acctfourfigures"/>
              <w:tabs>
                <w:tab w:val="clear" w:pos="765"/>
              </w:tabs>
              <w:spacing w:line="240" w:lineRule="atLeast"/>
              <w:ind w:left="-79" w:right="-79"/>
              <w:jc w:val="center"/>
            </w:pPr>
          </w:p>
        </w:tc>
        <w:tc>
          <w:tcPr>
            <w:tcW w:w="990" w:type="dxa"/>
          </w:tcPr>
          <w:p w14:paraId="0ADAAF08" w14:textId="77777777" w:rsidR="00044FBE" w:rsidRPr="007F6C76" w:rsidRDefault="00044FBE" w:rsidP="00044FBE">
            <w:pPr>
              <w:pStyle w:val="acctfourfigures"/>
              <w:tabs>
                <w:tab w:val="clear" w:pos="765"/>
              </w:tabs>
              <w:spacing w:line="240" w:lineRule="atLeast"/>
              <w:ind w:left="-79" w:right="-79"/>
              <w:jc w:val="center"/>
            </w:pPr>
            <w:r w:rsidRPr="007F6C76">
              <w:t>tax</w:t>
            </w:r>
          </w:p>
        </w:tc>
        <w:tc>
          <w:tcPr>
            <w:tcW w:w="180" w:type="dxa"/>
          </w:tcPr>
          <w:p w14:paraId="02797FFB" w14:textId="77777777" w:rsidR="00044FBE" w:rsidRPr="007F6C76" w:rsidRDefault="00044FBE" w:rsidP="00044FBE">
            <w:pPr>
              <w:pStyle w:val="acctfourfigures"/>
              <w:tabs>
                <w:tab w:val="clear" w:pos="765"/>
              </w:tabs>
              <w:spacing w:line="240" w:lineRule="atLeast"/>
              <w:ind w:left="-79" w:right="-79"/>
              <w:jc w:val="center"/>
            </w:pPr>
          </w:p>
        </w:tc>
        <w:tc>
          <w:tcPr>
            <w:tcW w:w="1080" w:type="dxa"/>
          </w:tcPr>
          <w:p w14:paraId="0A2F6AE5" w14:textId="77777777" w:rsidR="00044FBE" w:rsidRPr="007F6C76" w:rsidRDefault="00044FBE" w:rsidP="00044FBE">
            <w:pPr>
              <w:pStyle w:val="acctfourfigures"/>
              <w:tabs>
                <w:tab w:val="clear" w:pos="765"/>
              </w:tabs>
              <w:spacing w:line="240" w:lineRule="atLeast"/>
              <w:ind w:left="-79" w:right="-79"/>
              <w:jc w:val="center"/>
            </w:pPr>
            <w:r>
              <w:t>expense</w:t>
            </w:r>
          </w:p>
        </w:tc>
        <w:tc>
          <w:tcPr>
            <w:tcW w:w="180" w:type="dxa"/>
          </w:tcPr>
          <w:p w14:paraId="58249B33" w14:textId="77777777" w:rsidR="00044FBE" w:rsidRPr="007F6C76" w:rsidRDefault="00044FBE" w:rsidP="00044FBE">
            <w:pPr>
              <w:pStyle w:val="acctfourfigures"/>
              <w:spacing w:line="240" w:lineRule="atLeast"/>
              <w:ind w:left="-79" w:right="-79"/>
              <w:jc w:val="center"/>
            </w:pPr>
          </w:p>
        </w:tc>
        <w:tc>
          <w:tcPr>
            <w:tcW w:w="1174" w:type="dxa"/>
          </w:tcPr>
          <w:p w14:paraId="0F62D35B" w14:textId="77777777" w:rsidR="00044FBE" w:rsidRPr="007F6C76" w:rsidRDefault="00044FBE" w:rsidP="00044FBE">
            <w:pPr>
              <w:pStyle w:val="acctfourfigures"/>
              <w:tabs>
                <w:tab w:val="clear" w:pos="765"/>
              </w:tabs>
              <w:spacing w:line="240" w:lineRule="atLeast"/>
              <w:ind w:left="-79" w:right="-79"/>
              <w:jc w:val="center"/>
            </w:pPr>
            <w:r w:rsidRPr="007F6C76">
              <w:t>tax</w:t>
            </w:r>
          </w:p>
        </w:tc>
      </w:tr>
      <w:tr w:rsidR="00044FBE" w:rsidRPr="007F6C76" w14:paraId="5B915EF6" w14:textId="77777777" w:rsidTr="00F66E15">
        <w:trPr>
          <w:cantSplit/>
        </w:trPr>
        <w:tc>
          <w:tcPr>
            <w:tcW w:w="2351" w:type="dxa"/>
          </w:tcPr>
          <w:p w14:paraId="535F67BE" w14:textId="77777777" w:rsidR="00044FBE" w:rsidRPr="007F6C76" w:rsidRDefault="00044FBE" w:rsidP="00044FBE">
            <w:pPr>
              <w:spacing w:line="240" w:lineRule="atLeast"/>
            </w:pPr>
          </w:p>
        </w:tc>
        <w:tc>
          <w:tcPr>
            <w:tcW w:w="7204" w:type="dxa"/>
            <w:gridSpan w:val="11"/>
          </w:tcPr>
          <w:p w14:paraId="0E1BCCED" w14:textId="77777777" w:rsidR="00044FBE" w:rsidRPr="007F6C76" w:rsidRDefault="00044FBE" w:rsidP="00044FBE">
            <w:pPr>
              <w:pStyle w:val="acctfourfigures"/>
              <w:tabs>
                <w:tab w:val="clear" w:pos="765"/>
              </w:tabs>
              <w:spacing w:line="240" w:lineRule="atLeast"/>
              <w:ind w:right="11"/>
              <w:jc w:val="center"/>
            </w:pPr>
            <w:r w:rsidRPr="007F6C76">
              <w:rPr>
                <w:i/>
                <w:iCs/>
              </w:rPr>
              <w:t xml:space="preserve">(in </w:t>
            </w:r>
            <w:r w:rsidRPr="00382880">
              <w:rPr>
                <w:i/>
                <w:iCs/>
                <w:szCs w:val="22"/>
              </w:rPr>
              <w:t>thousand</w:t>
            </w:r>
            <w:r w:rsidRPr="007F6C76">
              <w:rPr>
                <w:i/>
                <w:iCs/>
              </w:rPr>
              <w:t xml:space="preserve"> Baht)</w:t>
            </w:r>
          </w:p>
        </w:tc>
      </w:tr>
      <w:tr w:rsidR="00044FBE" w:rsidRPr="007F6C76" w14:paraId="251134FB" w14:textId="77777777" w:rsidTr="00F66E15">
        <w:trPr>
          <w:cantSplit/>
        </w:trPr>
        <w:tc>
          <w:tcPr>
            <w:tcW w:w="9555" w:type="dxa"/>
            <w:gridSpan w:val="12"/>
          </w:tcPr>
          <w:p w14:paraId="03A67CDF" w14:textId="0EF459FD" w:rsidR="00044FBE" w:rsidRPr="00D651D5" w:rsidRDefault="00044FBE" w:rsidP="00044FBE">
            <w:pPr>
              <w:pStyle w:val="acctfourfigures"/>
              <w:tabs>
                <w:tab w:val="clear" w:pos="765"/>
              </w:tabs>
              <w:spacing w:line="240" w:lineRule="atLeast"/>
              <w:ind w:right="11"/>
              <w:rPr>
                <w:i/>
                <w:iCs/>
              </w:rPr>
            </w:pPr>
            <w:r w:rsidRPr="00D651D5">
              <w:rPr>
                <w:b/>
                <w:bCs/>
                <w:i/>
                <w:iCs/>
              </w:rPr>
              <w:t>Recognised in other comprehensive</w:t>
            </w:r>
            <w:r>
              <w:rPr>
                <w:b/>
                <w:bCs/>
                <w:i/>
                <w:iCs/>
              </w:rPr>
              <w:t xml:space="preserve"> </w:t>
            </w:r>
            <w:r w:rsidRPr="00D651D5">
              <w:rPr>
                <w:b/>
                <w:bCs/>
                <w:i/>
                <w:iCs/>
              </w:rPr>
              <w:t>income</w:t>
            </w:r>
          </w:p>
        </w:tc>
      </w:tr>
      <w:tr w:rsidR="005E5380" w:rsidRPr="007F6C76" w14:paraId="1CFDE394" w14:textId="77777777" w:rsidTr="00F66E15">
        <w:trPr>
          <w:cantSplit/>
        </w:trPr>
        <w:tc>
          <w:tcPr>
            <w:tcW w:w="2351" w:type="dxa"/>
          </w:tcPr>
          <w:p w14:paraId="35559637" w14:textId="068597CA" w:rsidR="005E5380" w:rsidRPr="0076605D" w:rsidRDefault="005E5380" w:rsidP="00044FBE">
            <w:pPr>
              <w:spacing w:line="240" w:lineRule="atLeast"/>
              <w:ind w:left="180" w:hanging="180"/>
              <w:rPr>
                <w:sz w:val="22"/>
                <w:szCs w:val="22"/>
              </w:rPr>
            </w:pPr>
            <w:r>
              <w:rPr>
                <w:sz w:val="22"/>
                <w:szCs w:val="22"/>
              </w:rPr>
              <w:t>Gain from revaluation of property</w:t>
            </w:r>
          </w:p>
        </w:tc>
        <w:tc>
          <w:tcPr>
            <w:tcW w:w="1080" w:type="dxa"/>
            <w:vAlign w:val="bottom"/>
          </w:tcPr>
          <w:p w14:paraId="2F708E8E" w14:textId="360A2879" w:rsidR="005E5380" w:rsidRDefault="0021483D" w:rsidP="00044FBE">
            <w:pPr>
              <w:pStyle w:val="acctfourfigures"/>
              <w:tabs>
                <w:tab w:val="clear" w:pos="765"/>
                <w:tab w:val="decimal" w:pos="911"/>
              </w:tabs>
              <w:spacing w:line="240" w:lineRule="atLeast"/>
              <w:ind w:right="-79"/>
            </w:pPr>
            <w:r>
              <w:t>194,425</w:t>
            </w:r>
          </w:p>
        </w:tc>
        <w:tc>
          <w:tcPr>
            <w:tcW w:w="235" w:type="dxa"/>
            <w:vAlign w:val="bottom"/>
          </w:tcPr>
          <w:p w14:paraId="0C199782" w14:textId="77777777" w:rsidR="005E5380" w:rsidRPr="007F6C76" w:rsidRDefault="005E5380" w:rsidP="00044FBE">
            <w:pPr>
              <w:pStyle w:val="acctfourfigures"/>
              <w:spacing w:line="240" w:lineRule="atLeast"/>
            </w:pPr>
          </w:p>
        </w:tc>
        <w:tc>
          <w:tcPr>
            <w:tcW w:w="935" w:type="dxa"/>
            <w:vAlign w:val="bottom"/>
          </w:tcPr>
          <w:p w14:paraId="4CD6195D" w14:textId="1F716439" w:rsidR="005E5380" w:rsidRDefault="0021483D" w:rsidP="00044FBE">
            <w:pPr>
              <w:pStyle w:val="acctfourfigures"/>
              <w:tabs>
                <w:tab w:val="clear" w:pos="765"/>
                <w:tab w:val="decimal" w:pos="821"/>
              </w:tabs>
              <w:spacing w:line="240" w:lineRule="atLeast"/>
              <w:ind w:right="11"/>
            </w:pPr>
            <w:r>
              <w:t>(38,885)</w:t>
            </w:r>
          </w:p>
        </w:tc>
        <w:tc>
          <w:tcPr>
            <w:tcW w:w="180" w:type="dxa"/>
            <w:vAlign w:val="bottom"/>
          </w:tcPr>
          <w:p w14:paraId="4C97D508" w14:textId="77777777" w:rsidR="005E5380" w:rsidRPr="007F6C76" w:rsidRDefault="005E5380" w:rsidP="00044FBE">
            <w:pPr>
              <w:pStyle w:val="acctfourfigures"/>
              <w:spacing w:line="240" w:lineRule="atLeast"/>
            </w:pPr>
          </w:p>
        </w:tc>
        <w:tc>
          <w:tcPr>
            <w:tcW w:w="990" w:type="dxa"/>
            <w:vAlign w:val="bottom"/>
          </w:tcPr>
          <w:p w14:paraId="77D48259" w14:textId="1915796D" w:rsidR="005E5380" w:rsidRDefault="0021483D" w:rsidP="00044FBE">
            <w:pPr>
              <w:pStyle w:val="acctfourfigures"/>
              <w:tabs>
                <w:tab w:val="clear" w:pos="765"/>
                <w:tab w:val="decimal" w:pos="821"/>
              </w:tabs>
              <w:spacing w:line="240" w:lineRule="atLeast"/>
              <w:ind w:right="11"/>
            </w:pPr>
            <w:r>
              <w:t>155,540</w:t>
            </w:r>
          </w:p>
        </w:tc>
        <w:tc>
          <w:tcPr>
            <w:tcW w:w="180" w:type="dxa"/>
            <w:vAlign w:val="bottom"/>
          </w:tcPr>
          <w:p w14:paraId="2E99867F" w14:textId="77777777" w:rsidR="005E5380" w:rsidRPr="007F6C76" w:rsidRDefault="005E5380" w:rsidP="00044FBE">
            <w:pPr>
              <w:pStyle w:val="acctfourfigures"/>
              <w:spacing w:line="240" w:lineRule="atLeast"/>
            </w:pPr>
          </w:p>
        </w:tc>
        <w:tc>
          <w:tcPr>
            <w:tcW w:w="990" w:type="dxa"/>
            <w:vAlign w:val="bottom"/>
          </w:tcPr>
          <w:p w14:paraId="52C97AD8" w14:textId="3E963BC8" w:rsidR="005E5380" w:rsidRDefault="003C5AE5" w:rsidP="003C5AE5">
            <w:pPr>
              <w:pStyle w:val="acctfourfigures"/>
              <w:tabs>
                <w:tab w:val="clear" w:pos="765"/>
                <w:tab w:val="decimal" w:pos="517"/>
              </w:tabs>
              <w:spacing w:line="240" w:lineRule="atLeast"/>
              <w:ind w:right="-79"/>
            </w:pPr>
            <w:r>
              <w:t>-</w:t>
            </w:r>
          </w:p>
        </w:tc>
        <w:tc>
          <w:tcPr>
            <w:tcW w:w="180" w:type="dxa"/>
            <w:vAlign w:val="bottom"/>
          </w:tcPr>
          <w:p w14:paraId="167A9FF7" w14:textId="77777777" w:rsidR="005E5380" w:rsidRPr="007F6C76" w:rsidRDefault="005E5380" w:rsidP="00044FBE">
            <w:pPr>
              <w:pStyle w:val="acctfourfigures"/>
              <w:spacing w:line="240" w:lineRule="atLeast"/>
            </w:pPr>
          </w:p>
        </w:tc>
        <w:tc>
          <w:tcPr>
            <w:tcW w:w="1080" w:type="dxa"/>
            <w:vAlign w:val="bottom"/>
          </w:tcPr>
          <w:p w14:paraId="795784FE" w14:textId="248037FB" w:rsidR="005E5380" w:rsidRDefault="003C5AE5" w:rsidP="003C5AE5">
            <w:pPr>
              <w:pStyle w:val="acctfourfigures"/>
              <w:tabs>
                <w:tab w:val="clear" w:pos="765"/>
                <w:tab w:val="decimal" w:pos="517"/>
              </w:tabs>
              <w:spacing w:line="240" w:lineRule="atLeast"/>
              <w:ind w:right="-79"/>
            </w:pPr>
            <w:r>
              <w:t>-</w:t>
            </w:r>
          </w:p>
        </w:tc>
        <w:tc>
          <w:tcPr>
            <w:tcW w:w="180" w:type="dxa"/>
            <w:vAlign w:val="bottom"/>
          </w:tcPr>
          <w:p w14:paraId="2D96024E" w14:textId="77777777" w:rsidR="005E5380" w:rsidRPr="007F6C76" w:rsidRDefault="005E5380" w:rsidP="00044FBE">
            <w:pPr>
              <w:pStyle w:val="acctfourfigures"/>
              <w:spacing w:line="240" w:lineRule="atLeast"/>
            </w:pPr>
          </w:p>
        </w:tc>
        <w:tc>
          <w:tcPr>
            <w:tcW w:w="1174" w:type="dxa"/>
            <w:vAlign w:val="bottom"/>
          </w:tcPr>
          <w:p w14:paraId="6EE331E4" w14:textId="65F0673B" w:rsidR="005E5380" w:rsidRDefault="003C5AE5" w:rsidP="003C5AE5">
            <w:pPr>
              <w:pStyle w:val="acctfourfigures"/>
              <w:tabs>
                <w:tab w:val="clear" w:pos="765"/>
                <w:tab w:val="decimal" w:pos="546"/>
              </w:tabs>
              <w:spacing w:line="240" w:lineRule="atLeast"/>
              <w:ind w:right="11"/>
            </w:pPr>
            <w:r>
              <w:t>-</w:t>
            </w:r>
          </w:p>
        </w:tc>
      </w:tr>
      <w:tr w:rsidR="00044FBE" w:rsidRPr="007F6C76" w14:paraId="60774D3D" w14:textId="77777777" w:rsidTr="00F66E15">
        <w:trPr>
          <w:cantSplit/>
        </w:trPr>
        <w:tc>
          <w:tcPr>
            <w:tcW w:w="2351" w:type="dxa"/>
          </w:tcPr>
          <w:p w14:paraId="72F4EC6A" w14:textId="77777777" w:rsidR="00044FBE" w:rsidRPr="0076605D" w:rsidRDefault="00044FBE" w:rsidP="00044FBE">
            <w:pPr>
              <w:spacing w:line="240" w:lineRule="atLeast"/>
              <w:ind w:left="180" w:hanging="180"/>
              <w:rPr>
                <w:sz w:val="22"/>
                <w:szCs w:val="22"/>
              </w:rPr>
            </w:pPr>
            <w:r w:rsidRPr="0076605D">
              <w:rPr>
                <w:sz w:val="22"/>
                <w:szCs w:val="22"/>
              </w:rPr>
              <w:t>Defined benefit plan actuarial gains</w:t>
            </w:r>
          </w:p>
        </w:tc>
        <w:tc>
          <w:tcPr>
            <w:tcW w:w="1080" w:type="dxa"/>
            <w:tcBorders>
              <w:bottom w:val="single" w:sz="4" w:space="0" w:color="auto"/>
            </w:tcBorders>
            <w:vAlign w:val="bottom"/>
          </w:tcPr>
          <w:p w14:paraId="391E91AC" w14:textId="4F2DF373" w:rsidR="00044FBE" w:rsidRPr="007F6C76" w:rsidRDefault="00044FBE" w:rsidP="00044FBE">
            <w:pPr>
              <w:pStyle w:val="acctfourfigures"/>
              <w:tabs>
                <w:tab w:val="clear" w:pos="765"/>
                <w:tab w:val="decimal" w:pos="911"/>
              </w:tabs>
              <w:spacing w:line="240" w:lineRule="atLeast"/>
              <w:ind w:right="-79"/>
            </w:pPr>
            <w:r>
              <w:t>3,117</w:t>
            </w:r>
          </w:p>
        </w:tc>
        <w:tc>
          <w:tcPr>
            <w:tcW w:w="235" w:type="dxa"/>
            <w:vAlign w:val="bottom"/>
          </w:tcPr>
          <w:p w14:paraId="64C7545D" w14:textId="77777777" w:rsidR="00044FBE" w:rsidRPr="007F6C76" w:rsidRDefault="00044FBE" w:rsidP="00044FBE">
            <w:pPr>
              <w:pStyle w:val="acctfourfigures"/>
              <w:spacing w:line="240" w:lineRule="atLeast"/>
            </w:pPr>
          </w:p>
        </w:tc>
        <w:tc>
          <w:tcPr>
            <w:tcW w:w="935" w:type="dxa"/>
            <w:tcBorders>
              <w:bottom w:val="single" w:sz="4" w:space="0" w:color="auto"/>
            </w:tcBorders>
            <w:vAlign w:val="bottom"/>
          </w:tcPr>
          <w:p w14:paraId="4DFC6EAB" w14:textId="2271B114" w:rsidR="00044FBE" w:rsidRPr="007F6C76" w:rsidRDefault="00044FBE" w:rsidP="00044FBE">
            <w:pPr>
              <w:pStyle w:val="acctfourfigures"/>
              <w:tabs>
                <w:tab w:val="clear" w:pos="765"/>
                <w:tab w:val="decimal" w:pos="821"/>
              </w:tabs>
              <w:spacing w:line="240" w:lineRule="atLeast"/>
              <w:ind w:right="11"/>
            </w:pPr>
            <w:r>
              <w:t>(62</w:t>
            </w:r>
            <w:r w:rsidR="00B00AFD">
              <w:t>3</w:t>
            </w:r>
            <w:r>
              <w:t>)</w:t>
            </w:r>
          </w:p>
        </w:tc>
        <w:tc>
          <w:tcPr>
            <w:tcW w:w="180" w:type="dxa"/>
            <w:vAlign w:val="bottom"/>
          </w:tcPr>
          <w:p w14:paraId="682E6BC3" w14:textId="77777777" w:rsidR="00044FBE" w:rsidRPr="007F6C76" w:rsidRDefault="00044FBE" w:rsidP="00044FBE">
            <w:pPr>
              <w:pStyle w:val="acctfourfigures"/>
              <w:spacing w:line="240" w:lineRule="atLeast"/>
            </w:pPr>
          </w:p>
        </w:tc>
        <w:tc>
          <w:tcPr>
            <w:tcW w:w="990" w:type="dxa"/>
            <w:tcBorders>
              <w:bottom w:val="single" w:sz="4" w:space="0" w:color="auto"/>
            </w:tcBorders>
            <w:vAlign w:val="bottom"/>
          </w:tcPr>
          <w:p w14:paraId="57E90948" w14:textId="01598D7D" w:rsidR="00044FBE" w:rsidRPr="007F6C76" w:rsidRDefault="00044FBE" w:rsidP="00044FBE">
            <w:pPr>
              <w:pStyle w:val="acctfourfigures"/>
              <w:tabs>
                <w:tab w:val="clear" w:pos="765"/>
                <w:tab w:val="decimal" w:pos="821"/>
              </w:tabs>
              <w:spacing w:line="240" w:lineRule="atLeast"/>
              <w:ind w:right="11"/>
            </w:pPr>
            <w:r>
              <w:t>2,49</w:t>
            </w:r>
            <w:r w:rsidR="002C53A7">
              <w:t>4</w:t>
            </w:r>
          </w:p>
        </w:tc>
        <w:tc>
          <w:tcPr>
            <w:tcW w:w="180" w:type="dxa"/>
            <w:vAlign w:val="bottom"/>
          </w:tcPr>
          <w:p w14:paraId="2215E926" w14:textId="77777777" w:rsidR="00044FBE" w:rsidRPr="007F6C76" w:rsidRDefault="00044FBE" w:rsidP="00044FBE">
            <w:pPr>
              <w:pStyle w:val="acctfourfigures"/>
              <w:spacing w:line="240" w:lineRule="atLeast"/>
            </w:pPr>
          </w:p>
        </w:tc>
        <w:tc>
          <w:tcPr>
            <w:tcW w:w="990" w:type="dxa"/>
            <w:tcBorders>
              <w:bottom w:val="single" w:sz="4" w:space="0" w:color="auto"/>
            </w:tcBorders>
            <w:vAlign w:val="bottom"/>
          </w:tcPr>
          <w:p w14:paraId="3D9E100D" w14:textId="77777777" w:rsidR="00044FBE" w:rsidRPr="007F6C76" w:rsidRDefault="00044FBE" w:rsidP="00044FBE">
            <w:pPr>
              <w:pStyle w:val="acctfourfigures"/>
              <w:tabs>
                <w:tab w:val="clear" w:pos="765"/>
                <w:tab w:val="decimal" w:pos="820"/>
              </w:tabs>
              <w:spacing w:line="240" w:lineRule="atLeast"/>
              <w:ind w:right="-79"/>
            </w:pPr>
            <w:r>
              <w:t>904</w:t>
            </w:r>
          </w:p>
        </w:tc>
        <w:tc>
          <w:tcPr>
            <w:tcW w:w="180" w:type="dxa"/>
            <w:vAlign w:val="bottom"/>
          </w:tcPr>
          <w:p w14:paraId="73DA93DE" w14:textId="77777777" w:rsidR="00044FBE" w:rsidRPr="007F6C76" w:rsidRDefault="00044FBE" w:rsidP="00044FBE">
            <w:pPr>
              <w:pStyle w:val="acctfourfigures"/>
              <w:spacing w:line="240" w:lineRule="atLeast"/>
            </w:pPr>
          </w:p>
        </w:tc>
        <w:tc>
          <w:tcPr>
            <w:tcW w:w="1080" w:type="dxa"/>
            <w:tcBorders>
              <w:bottom w:val="single" w:sz="4" w:space="0" w:color="auto"/>
            </w:tcBorders>
            <w:vAlign w:val="bottom"/>
          </w:tcPr>
          <w:p w14:paraId="2367A0FD" w14:textId="77777777" w:rsidR="00044FBE" w:rsidRPr="007F6C76" w:rsidRDefault="00044FBE" w:rsidP="00044FBE">
            <w:pPr>
              <w:pStyle w:val="acctfourfigures"/>
              <w:tabs>
                <w:tab w:val="clear" w:pos="765"/>
                <w:tab w:val="decimal" w:pos="821"/>
              </w:tabs>
              <w:spacing w:line="240" w:lineRule="atLeast"/>
              <w:ind w:right="11"/>
            </w:pPr>
            <w:r>
              <w:t>(181)</w:t>
            </w:r>
          </w:p>
        </w:tc>
        <w:tc>
          <w:tcPr>
            <w:tcW w:w="180" w:type="dxa"/>
            <w:vAlign w:val="bottom"/>
          </w:tcPr>
          <w:p w14:paraId="5997CEC5" w14:textId="77777777" w:rsidR="00044FBE" w:rsidRPr="007F6C76" w:rsidRDefault="00044FBE" w:rsidP="00044FBE">
            <w:pPr>
              <w:pStyle w:val="acctfourfigures"/>
              <w:spacing w:line="240" w:lineRule="atLeast"/>
            </w:pPr>
          </w:p>
        </w:tc>
        <w:tc>
          <w:tcPr>
            <w:tcW w:w="1174" w:type="dxa"/>
            <w:tcBorders>
              <w:bottom w:val="single" w:sz="4" w:space="0" w:color="auto"/>
            </w:tcBorders>
            <w:vAlign w:val="bottom"/>
          </w:tcPr>
          <w:p w14:paraId="2FE432A2" w14:textId="77777777" w:rsidR="00044FBE" w:rsidRPr="007F6C76" w:rsidRDefault="00044FBE" w:rsidP="00044FBE">
            <w:pPr>
              <w:pStyle w:val="acctfourfigures"/>
              <w:tabs>
                <w:tab w:val="clear" w:pos="765"/>
                <w:tab w:val="decimal" w:pos="821"/>
              </w:tabs>
              <w:spacing w:line="240" w:lineRule="atLeast"/>
              <w:ind w:right="11"/>
            </w:pPr>
            <w:r>
              <w:t>723</w:t>
            </w:r>
          </w:p>
        </w:tc>
      </w:tr>
      <w:tr w:rsidR="00044FBE" w:rsidRPr="007F6C76" w14:paraId="7D231C3C" w14:textId="77777777" w:rsidTr="00F66E15">
        <w:trPr>
          <w:cantSplit/>
          <w:trHeight w:val="70"/>
        </w:trPr>
        <w:tc>
          <w:tcPr>
            <w:tcW w:w="2351" w:type="dxa"/>
          </w:tcPr>
          <w:p w14:paraId="5BDAF593" w14:textId="77777777" w:rsidR="00044FBE" w:rsidRPr="0076605D" w:rsidRDefault="00044FBE" w:rsidP="00044FBE">
            <w:pPr>
              <w:spacing w:line="240" w:lineRule="atLeast"/>
              <w:rPr>
                <w:b/>
                <w:bCs/>
                <w:sz w:val="22"/>
                <w:szCs w:val="22"/>
              </w:rPr>
            </w:pPr>
            <w:r w:rsidRPr="0076605D">
              <w:rPr>
                <w:b/>
                <w:bCs/>
                <w:sz w:val="22"/>
                <w:szCs w:val="22"/>
              </w:rPr>
              <w:t>Total</w:t>
            </w:r>
          </w:p>
        </w:tc>
        <w:tc>
          <w:tcPr>
            <w:tcW w:w="1080" w:type="dxa"/>
            <w:tcBorders>
              <w:top w:val="single" w:sz="4" w:space="0" w:color="auto"/>
              <w:bottom w:val="double" w:sz="4" w:space="0" w:color="auto"/>
            </w:tcBorders>
          </w:tcPr>
          <w:p w14:paraId="7A0BEF20" w14:textId="37CEE680" w:rsidR="00044FBE" w:rsidRPr="007F6C76" w:rsidRDefault="004B4335" w:rsidP="00044FBE">
            <w:pPr>
              <w:pStyle w:val="acctfourfigures"/>
              <w:tabs>
                <w:tab w:val="clear" w:pos="765"/>
                <w:tab w:val="decimal" w:pos="911"/>
              </w:tabs>
              <w:spacing w:line="240" w:lineRule="atLeast"/>
              <w:ind w:right="-79"/>
              <w:rPr>
                <w:b/>
                <w:bCs/>
              </w:rPr>
            </w:pPr>
            <w:r>
              <w:rPr>
                <w:b/>
                <w:bCs/>
              </w:rPr>
              <w:t>197,542</w:t>
            </w:r>
          </w:p>
        </w:tc>
        <w:tc>
          <w:tcPr>
            <w:tcW w:w="235" w:type="dxa"/>
          </w:tcPr>
          <w:p w14:paraId="36E19FF4" w14:textId="77777777" w:rsidR="00044FBE" w:rsidRPr="007F6C76" w:rsidRDefault="00044FBE" w:rsidP="00044FBE">
            <w:pPr>
              <w:pStyle w:val="acctfourfigures"/>
              <w:spacing w:line="240" w:lineRule="atLeast"/>
              <w:rPr>
                <w:b/>
                <w:bCs/>
              </w:rPr>
            </w:pPr>
          </w:p>
        </w:tc>
        <w:tc>
          <w:tcPr>
            <w:tcW w:w="935" w:type="dxa"/>
            <w:tcBorders>
              <w:top w:val="single" w:sz="4" w:space="0" w:color="auto"/>
              <w:bottom w:val="double" w:sz="4" w:space="0" w:color="auto"/>
            </w:tcBorders>
          </w:tcPr>
          <w:p w14:paraId="08C21AE7" w14:textId="12C8CE31" w:rsidR="00044FBE" w:rsidRPr="007F6C76" w:rsidRDefault="00044FBE" w:rsidP="00044FBE">
            <w:pPr>
              <w:pStyle w:val="acctfourfigures"/>
              <w:tabs>
                <w:tab w:val="clear" w:pos="765"/>
                <w:tab w:val="decimal" w:pos="821"/>
              </w:tabs>
              <w:spacing w:line="240" w:lineRule="atLeast"/>
              <w:ind w:right="11"/>
              <w:rPr>
                <w:b/>
                <w:bCs/>
              </w:rPr>
            </w:pPr>
            <w:r>
              <w:rPr>
                <w:b/>
                <w:bCs/>
              </w:rPr>
              <w:t>(</w:t>
            </w:r>
            <w:r w:rsidR="004B4335">
              <w:rPr>
                <w:b/>
                <w:bCs/>
              </w:rPr>
              <w:t>39,508</w:t>
            </w:r>
            <w:r>
              <w:rPr>
                <w:b/>
                <w:bCs/>
              </w:rPr>
              <w:t>)</w:t>
            </w:r>
          </w:p>
        </w:tc>
        <w:tc>
          <w:tcPr>
            <w:tcW w:w="180" w:type="dxa"/>
          </w:tcPr>
          <w:p w14:paraId="198EB96E" w14:textId="77777777" w:rsidR="00044FBE" w:rsidRPr="007F6C76" w:rsidRDefault="00044FBE" w:rsidP="00044FBE">
            <w:pPr>
              <w:pStyle w:val="acctfourfigures"/>
              <w:spacing w:line="240" w:lineRule="atLeast"/>
              <w:rPr>
                <w:b/>
                <w:bCs/>
              </w:rPr>
            </w:pPr>
          </w:p>
        </w:tc>
        <w:tc>
          <w:tcPr>
            <w:tcW w:w="990" w:type="dxa"/>
            <w:tcBorders>
              <w:top w:val="single" w:sz="4" w:space="0" w:color="auto"/>
              <w:bottom w:val="double" w:sz="4" w:space="0" w:color="auto"/>
            </w:tcBorders>
          </w:tcPr>
          <w:p w14:paraId="136C7C91" w14:textId="1BA5C238" w:rsidR="00044FBE" w:rsidRPr="007F6C76" w:rsidRDefault="004B4335" w:rsidP="00044FBE">
            <w:pPr>
              <w:pStyle w:val="acctfourfigures"/>
              <w:tabs>
                <w:tab w:val="clear" w:pos="765"/>
                <w:tab w:val="decimal" w:pos="821"/>
              </w:tabs>
              <w:spacing w:line="240" w:lineRule="atLeast"/>
              <w:ind w:right="11"/>
              <w:rPr>
                <w:b/>
                <w:bCs/>
              </w:rPr>
            </w:pPr>
            <w:r>
              <w:rPr>
                <w:b/>
                <w:bCs/>
              </w:rPr>
              <w:t>158,034</w:t>
            </w:r>
          </w:p>
        </w:tc>
        <w:tc>
          <w:tcPr>
            <w:tcW w:w="180" w:type="dxa"/>
          </w:tcPr>
          <w:p w14:paraId="43F384B7" w14:textId="77777777" w:rsidR="00044FBE" w:rsidRPr="007F6C76" w:rsidRDefault="00044FBE" w:rsidP="00044FBE">
            <w:pPr>
              <w:pStyle w:val="acctfourfigures"/>
              <w:spacing w:line="240" w:lineRule="atLeast"/>
              <w:rPr>
                <w:b/>
                <w:bCs/>
              </w:rPr>
            </w:pPr>
          </w:p>
        </w:tc>
        <w:tc>
          <w:tcPr>
            <w:tcW w:w="990" w:type="dxa"/>
            <w:tcBorders>
              <w:top w:val="single" w:sz="4" w:space="0" w:color="auto"/>
              <w:bottom w:val="double" w:sz="4" w:space="0" w:color="auto"/>
            </w:tcBorders>
          </w:tcPr>
          <w:p w14:paraId="7037499A" w14:textId="77777777" w:rsidR="00044FBE" w:rsidRPr="007F6C76" w:rsidRDefault="00044FBE" w:rsidP="00044FBE">
            <w:pPr>
              <w:pStyle w:val="acctfourfigures"/>
              <w:tabs>
                <w:tab w:val="clear" w:pos="765"/>
                <w:tab w:val="decimal" w:pos="820"/>
              </w:tabs>
              <w:spacing w:line="240" w:lineRule="atLeast"/>
              <w:ind w:right="-79"/>
              <w:rPr>
                <w:b/>
                <w:bCs/>
              </w:rPr>
            </w:pPr>
            <w:r>
              <w:rPr>
                <w:b/>
                <w:bCs/>
              </w:rPr>
              <w:t>904</w:t>
            </w:r>
          </w:p>
        </w:tc>
        <w:tc>
          <w:tcPr>
            <w:tcW w:w="180" w:type="dxa"/>
          </w:tcPr>
          <w:p w14:paraId="140F9315" w14:textId="77777777" w:rsidR="00044FBE" w:rsidRPr="007F6C76" w:rsidRDefault="00044FBE" w:rsidP="00044FBE">
            <w:pPr>
              <w:pStyle w:val="acctfourfigures"/>
              <w:spacing w:line="240" w:lineRule="atLeast"/>
              <w:rPr>
                <w:b/>
                <w:bCs/>
              </w:rPr>
            </w:pPr>
          </w:p>
        </w:tc>
        <w:tc>
          <w:tcPr>
            <w:tcW w:w="1080" w:type="dxa"/>
            <w:tcBorders>
              <w:top w:val="single" w:sz="4" w:space="0" w:color="auto"/>
              <w:bottom w:val="double" w:sz="4" w:space="0" w:color="auto"/>
            </w:tcBorders>
          </w:tcPr>
          <w:p w14:paraId="348A431A" w14:textId="77777777" w:rsidR="00044FBE" w:rsidRPr="007F6C76" w:rsidRDefault="00044FBE" w:rsidP="00044FBE">
            <w:pPr>
              <w:pStyle w:val="acctfourfigures"/>
              <w:tabs>
                <w:tab w:val="clear" w:pos="765"/>
                <w:tab w:val="decimal" w:pos="821"/>
              </w:tabs>
              <w:spacing w:line="240" w:lineRule="atLeast"/>
              <w:ind w:right="11"/>
              <w:rPr>
                <w:b/>
                <w:bCs/>
              </w:rPr>
            </w:pPr>
            <w:r>
              <w:rPr>
                <w:b/>
                <w:bCs/>
              </w:rPr>
              <w:t>(181)</w:t>
            </w:r>
          </w:p>
        </w:tc>
        <w:tc>
          <w:tcPr>
            <w:tcW w:w="180" w:type="dxa"/>
          </w:tcPr>
          <w:p w14:paraId="373D184F" w14:textId="77777777" w:rsidR="00044FBE" w:rsidRPr="007F6C76" w:rsidRDefault="00044FBE" w:rsidP="00044FBE">
            <w:pPr>
              <w:pStyle w:val="acctfourfigures"/>
              <w:spacing w:line="240" w:lineRule="atLeast"/>
              <w:rPr>
                <w:b/>
                <w:bCs/>
              </w:rPr>
            </w:pPr>
          </w:p>
        </w:tc>
        <w:tc>
          <w:tcPr>
            <w:tcW w:w="1174" w:type="dxa"/>
            <w:tcBorders>
              <w:top w:val="single" w:sz="4" w:space="0" w:color="auto"/>
              <w:bottom w:val="double" w:sz="4" w:space="0" w:color="auto"/>
            </w:tcBorders>
          </w:tcPr>
          <w:p w14:paraId="3DDA5CB3" w14:textId="77777777" w:rsidR="00044FBE" w:rsidRPr="007F6C76" w:rsidRDefault="00044FBE" w:rsidP="00044FBE">
            <w:pPr>
              <w:pStyle w:val="acctfourfigures"/>
              <w:tabs>
                <w:tab w:val="clear" w:pos="765"/>
                <w:tab w:val="decimal" w:pos="821"/>
              </w:tabs>
              <w:spacing w:line="240" w:lineRule="atLeast"/>
              <w:ind w:right="11"/>
              <w:rPr>
                <w:b/>
                <w:bCs/>
              </w:rPr>
            </w:pPr>
            <w:r>
              <w:rPr>
                <w:b/>
                <w:bCs/>
              </w:rPr>
              <w:t>723</w:t>
            </w:r>
          </w:p>
        </w:tc>
      </w:tr>
    </w:tbl>
    <w:p w14:paraId="46FF2880" w14:textId="77777777" w:rsidR="002741FB" w:rsidRDefault="002741FB" w:rsidP="000815FF">
      <w:pPr>
        <w:spacing w:line="240" w:lineRule="atLeast"/>
        <w:ind w:firstLine="540"/>
        <w:jc w:val="both"/>
        <w:rPr>
          <w:i/>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340"/>
        <w:gridCol w:w="1080"/>
        <w:gridCol w:w="180"/>
        <w:gridCol w:w="990"/>
        <w:gridCol w:w="180"/>
        <w:gridCol w:w="990"/>
        <w:gridCol w:w="180"/>
        <w:gridCol w:w="990"/>
        <w:gridCol w:w="180"/>
        <w:gridCol w:w="1080"/>
        <w:gridCol w:w="180"/>
        <w:gridCol w:w="1170"/>
      </w:tblGrid>
      <w:tr w:rsidR="00F84E74" w:rsidRPr="007F6C76" w14:paraId="453F6528" w14:textId="77777777" w:rsidTr="00F66E15">
        <w:trPr>
          <w:cantSplit/>
        </w:trPr>
        <w:tc>
          <w:tcPr>
            <w:tcW w:w="2340" w:type="dxa"/>
          </w:tcPr>
          <w:p w14:paraId="002441F9" w14:textId="29DB8D7B" w:rsidR="00F84E74" w:rsidRPr="007F6C76" w:rsidRDefault="00A324E8" w:rsidP="0070335F">
            <w:pPr>
              <w:spacing w:line="240" w:lineRule="atLeast"/>
              <w:rPr>
                <w:b/>
                <w:bCs/>
                <w:color w:val="0000FF"/>
                <w:szCs w:val="22"/>
              </w:rPr>
            </w:pPr>
            <w:r>
              <w:rPr>
                <w:rFonts w:cs="Cordia New"/>
                <w:b/>
                <w:bCs/>
                <w:i/>
                <w:iCs/>
                <w:szCs w:val="22"/>
              </w:rPr>
              <w:tab/>
            </w:r>
            <w:r w:rsidR="00F84E74">
              <w:rPr>
                <w:b/>
                <w:bCs/>
                <w:i/>
                <w:iCs/>
                <w:sz w:val="22"/>
                <w:szCs w:val="22"/>
              </w:rPr>
              <w:br w:type="page"/>
            </w:r>
          </w:p>
        </w:tc>
        <w:tc>
          <w:tcPr>
            <w:tcW w:w="7200" w:type="dxa"/>
            <w:gridSpan w:val="11"/>
            <w:shd w:val="clear" w:color="auto" w:fill="auto"/>
          </w:tcPr>
          <w:p w14:paraId="0A038CDB" w14:textId="05AC515B" w:rsidR="00F84E74" w:rsidRPr="007F6C76" w:rsidRDefault="00F84E74" w:rsidP="0070335F">
            <w:pPr>
              <w:pStyle w:val="acctfourfigures"/>
              <w:tabs>
                <w:tab w:val="clear" w:pos="765"/>
              </w:tabs>
              <w:spacing w:line="240" w:lineRule="atLeast"/>
              <w:ind w:right="11"/>
              <w:jc w:val="center"/>
            </w:pPr>
            <w:r w:rsidRPr="008D01D5">
              <w:rPr>
                <w:b/>
                <w:bCs/>
                <w:szCs w:val="22"/>
              </w:rPr>
              <w:t>Separate</w:t>
            </w:r>
            <w:r w:rsidRPr="008D01D5">
              <w:rPr>
                <w:b/>
                <w:bCs/>
              </w:rPr>
              <w:t xml:space="preserve"> financial statements</w:t>
            </w:r>
          </w:p>
        </w:tc>
      </w:tr>
      <w:tr w:rsidR="00F84E74" w:rsidRPr="007F6C76" w14:paraId="75F29430" w14:textId="77777777" w:rsidTr="00F66E15">
        <w:trPr>
          <w:cantSplit/>
        </w:trPr>
        <w:tc>
          <w:tcPr>
            <w:tcW w:w="2340" w:type="dxa"/>
          </w:tcPr>
          <w:p w14:paraId="2C188F35" w14:textId="77777777" w:rsidR="00F84E74" w:rsidRPr="007F6C76" w:rsidRDefault="00F84E74" w:rsidP="0070335F">
            <w:pPr>
              <w:spacing w:line="240" w:lineRule="atLeast"/>
              <w:rPr>
                <w:color w:val="008000"/>
              </w:rPr>
            </w:pPr>
          </w:p>
        </w:tc>
        <w:tc>
          <w:tcPr>
            <w:tcW w:w="3420" w:type="dxa"/>
            <w:gridSpan w:val="5"/>
          </w:tcPr>
          <w:p w14:paraId="453AAD16" w14:textId="77777777" w:rsidR="00F84E74" w:rsidRPr="007F6C76" w:rsidRDefault="00F84E74" w:rsidP="0070335F">
            <w:pPr>
              <w:pStyle w:val="acctfourfigures"/>
              <w:tabs>
                <w:tab w:val="clear" w:pos="765"/>
              </w:tabs>
              <w:spacing w:line="240" w:lineRule="atLeast"/>
              <w:ind w:right="11"/>
              <w:jc w:val="center"/>
            </w:pPr>
            <w:r>
              <w:t>2019</w:t>
            </w:r>
          </w:p>
        </w:tc>
        <w:tc>
          <w:tcPr>
            <w:tcW w:w="180" w:type="dxa"/>
          </w:tcPr>
          <w:p w14:paraId="770EEDBF" w14:textId="77777777" w:rsidR="00F84E74" w:rsidRPr="007F6C76" w:rsidRDefault="00F84E74" w:rsidP="0070335F">
            <w:pPr>
              <w:pStyle w:val="acctfourfigures"/>
              <w:tabs>
                <w:tab w:val="clear" w:pos="765"/>
              </w:tabs>
              <w:spacing w:line="240" w:lineRule="atLeast"/>
              <w:ind w:right="11"/>
              <w:jc w:val="center"/>
            </w:pPr>
          </w:p>
        </w:tc>
        <w:tc>
          <w:tcPr>
            <w:tcW w:w="3600" w:type="dxa"/>
            <w:gridSpan w:val="5"/>
          </w:tcPr>
          <w:p w14:paraId="12C3A08A" w14:textId="77777777" w:rsidR="00F84E74" w:rsidRPr="007F6C76" w:rsidRDefault="00F84E74" w:rsidP="0070335F">
            <w:pPr>
              <w:pStyle w:val="acctfourfigures"/>
              <w:tabs>
                <w:tab w:val="clear" w:pos="765"/>
              </w:tabs>
              <w:spacing w:line="240" w:lineRule="atLeast"/>
              <w:ind w:right="11"/>
              <w:jc w:val="center"/>
            </w:pPr>
            <w:r>
              <w:t>2018</w:t>
            </w:r>
          </w:p>
        </w:tc>
      </w:tr>
      <w:tr w:rsidR="00F84E74" w:rsidRPr="007F6C76" w14:paraId="6F3DCDC5" w14:textId="77777777" w:rsidTr="00F66E15">
        <w:trPr>
          <w:cantSplit/>
        </w:trPr>
        <w:tc>
          <w:tcPr>
            <w:tcW w:w="2340" w:type="dxa"/>
          </w:tcPr>
          <w:p w14:paraId="762BEF45" w14:textId="77777777" w:rsidR="00F84E74" w:rsidRPr="007F6C76" w:rsidRDefault="00F84E74" w:rsidP="0070335F">
            <w:pPr>
              <w:spacing w:line="240" w:lineRule="atLeast"/>
            </w:pPr>
          </w:p>
        </w:tc>
        <w:tc>
          <w:tcPr>
            <w:tcW w:w="1080" w:type="dxa"/>
          </w:tcPr>
          <w:p w14:paraId="0E871165" w14:textId="77777777" w:rsidR="00F84E74" w:rsidRPr="007F6C76" w:rsidRDefault="00F84E74" w:rsidP="0070335F">
            <w:pPr>
              <w:pStyle w:val="acctfourfigures"/>
              <w:tabs>
                <w:tab w:val="clear" w:pos="765"/>
              </w:tabs>
              <w:spacing w:line="240" w:lineRule="atLeast"/>
              <w:ind w:left="-79" w:right="-79"/>
              <w:jc w:val="center"/>
            </w:pPr>
            <w:r w:rsidRPr="007F6C76">
              <w:t>Before</w:t>
            </w:r>
          </w:p>
        </w:tc>
        <w:tc>
          <w:tcPr>
            <w:tcW w:w="180" w:type="dxa"/>
          </w:tcPr>
          <w:p w14:paraId="6EB315BF" w14:textId="77777777" w:rsidR="00F84E74" w:rsidRPr="007F6C76" w:rsidRDefault="00F84E74" w:rsidP="0070335F">
            <w:pPr>
              <w:pStyle w:val="acctfourfigures"/>
              <w:spacing w:line="240" w:lineRule="atLeast"/>
              <w:ind w:left="-79" w:right="-79"/>
              <w:jc w:val="center"/>
            </w:pPr>
          </w:p>
        </w:tc>
        <w:tc>
          <w:tcPr>
            <w:tcW w:w="990" w:type="dxa"/>
          </w:tcPr>
          <w:p w14:paraId="67563A38" w14:textId="77777777" w:rsidR="00F84E74" w:rsidRPr="007F6C76" w:rsidRDefault="00F84E74" w:rsidP="0070335F">
            <w:pPr>
              <w:pStyle w:val="acctfourfigures"/>
              <w:tabs>
                <w:tab w:val="clear" w:pos="765"/>
              </w:tabs>
              <w:spacing w:line="240" w:lineRule="atLeast"/>
              <w:ind w:left="-79" w:right="-79"/>
              <w:jc w:val="center"/>
            </w:pPr>
            <w:r w:rsidRPr="007F6C76">
              <w:t>Tax</w:t>
            </w:r>
          </w:p>
        </w:tc>
        <w:tc>
          <w:tcPr>
            <w:tcW w:w="180" w:type="dxa"/>
          </w:tcPr>
          <w:p w14:paraId="72045DAB" w14:textId="77777777" w:rsidR="00F84E74" w:rsidRPr="007F6C76" w:rsidRDefault="00F84E74" w:rsidP="0070335F">
            <w:pPr>
              <w:pStyle w:val="acctfourfigures"/>
              <w:spacing w:line="240" w:lineRule="atLeast"/>
              <w:ind w:left="-79" w:right="-79"/>
              <w:jc w:val="center"/>
            </w:pPr>
          </w:p>
        </w:tc>
        <w:tc>
          <w:tcPr>
            <w:tcW w:w="990" w:type="dxa"/>
          </w:tcPr>
          <w:p w14:paraId="2C8A5578" w14:textId="77777777" w:rsidR="00F84E74" w:rsidRPr="007F6C76" w:rsidRDefault="00F84E74" w:rsidP="0070335F">
            <w:pPr>
              <w:pStyle w:val="acctfourfigures"/>
              <w:tabs>
                <w:tab w:val="clear" w:pos="765"/>
              </w:tabs>
              <w:spacing w:line="240" w:lineRule="atLeast"/>
              <w:ind w:left="-79" w:right="-79"/>
              <w:jc w:val="center"/>
            </w:pPr>
            <w:r w:rsidRPr="007F6C76">
              <w:t>Net of</w:t>
            </w:r>
          </w:p>
        </w:tc>
        <w:tc>
          <w:tcPr>
            <w:tcW w:w="180" w:type="dxa"/>
          </w:tcPr>
          <w:p w14:paraId="51FDA93F" w14:textId="77777777" w:rsidR="00F84E74" w:rsidRPr="007F6C76" w:rsidRDefault="00F84E74" w:rsidP="0070335F">
            <w:pPr>
              <w:pStyle w:val="acctfourfigures"/>
              <w:tabs>
                <w:tab w:val="clear" w:pos="765"/>
              </w:tabs>
              <w:spacing w:line="240" w:lineRule="atLeast"/>
              <w:ind w:left="-79" w:right="-79"/>
              <w:jc w:val="center"/>
            </w:pPr>
          </w:p>
        </w:tc>
        <w:tc>
          <w:tcPr>
            <w:tcW w:w="990" w:type="dxa"/>
          </w:tcPr>
          <w:p w14:paraId="0B52A8C3" w14:textId="77777777" w:rsidR="00F84E74" w:rsidRPr="007F6C76" w:rsidRDefault="00F84E74" w:rsidP="0070335F">
            <w:pPr>
              <w:pStyle w:val="acctfourfigures"/>
              <w:tabs>
                <w:tab w:val="clear" w:pos="765"/>
              </w:tabs>
              <w:spacing w:line="240" w:lineRule="atLeast"/>
              <w:ind w:left="-79" w:right="-79"/>
              <w:jc w:val="center"/>
            </w:pPr>
            <w:r w:rsidRPr="007F6C76">
              <w:t>Before</w:t>
            </w:r>
          </w:p>
        </w:tc>
        <w:tc>
          <w:tcPr>
            <w:tcW w:w="180" w:type="dxa"/>
          </w:tcPr>
          <w:p w14:paraId="7D20F044" w14:textId="77777777" w:rsidR="00F84E74" w:rsidRPr="007F6C76" w:rsidRDefault="00F84E74" w:rsidP="0070335F">
            <w:pPr>
              <w:pStyle w:val="acctfourfigures"/>
              <w:tabs>
                <w:tab w:val="clear" w:pos="765"/>
              </w:tabs>
              <w:spacing w:line="240" w:lineRule="atLeast"/>
              <w:ind w:left="-79" w:right="-79"/>
              <w:jc w:val="center"/>
            </w:pPr>
          </w:p>
        </w:tc>
        <w:tc>
          <w:tcPr>
            <w:tcW w:w="1080" w:type="dxa"/>
          </w:tcPr>
          <w:p w14:paraId="73AE6014" w14:textId="77777777" w:rsidR="00F84E74" w:rsidRPr="007F6C76" w:rsidRDefault="00F84E74" w:rsidP="0070335F">
            <w:pPr>
              <w:pStyle w:val="acctfourfigures"/>
              <w:tabs>
                <w:tab w:val="clear" w:pos="765"/>
              </w:tabs>
              <w:spacing w:line="240" w:lineRule="atLeast"/>
              <w:ind w:left="-79" w:right="-79"/>
              <w:jc w:val="center"/>
            </w:pPr>
            <w:r w:rsidRPr="007F6C76">
              <w:t>Tax</w:t>
            </w:r>
          </w:p>
        </w:tc>
        <w:tc>
          <w:tcPr>
            <w:tcW w:w="180" w:type="dxa"/>
          </w:tcPr>
          <w:p w14:paraId="03A8D761" w14:textId="77777777" w:rsidR="00F84E74" w:rsidRPr="007F6C76" w:rsidRDefault="00F84E74" w:rsidP="0070335F">
            <w:pPr>
              <w:pStyle w:val="acctfourfigures"/>
              <w:spacing w:line="240" w:lineRule="atLeast"/>
              <w:ind w:left="-79" w:right="-79"/>
              <w:jc w:val="center"/>
            </w:pPr>
          </w:p>
        </w:tc>
        <w:tc>
          <w:tcPr>
            <w:tcW w:w="1170" w:type="dxa"/>
          </w:tcPr>
          <w:p w14:paraId="7F5B5E4E" w14:textId="77777777" w:rsidR="00F84E74" w:rsidRPr="007F6C76" w:rsidRDefault="00F84E74" w:rsidP="0070335F">
            <w:pPr>
              <w:pStyle w:val="acctfourfigures"/>
              <w:tabs>
                <w:tab w:val="clear" w:pos="765"/>
              </w:tabs>
              <w:spacing w:line="240" w:lineRule="atLeast"/>
              <w:ind w:left="-79" w:right="-79"/>
              <w:jc w:val="center"/>
            </w:pPr>
            <w:r w:rsidRPr="007F6C76">
              <w:t>Net of</w:t>
            </w:r>
          </w:p>
        </w:tc>
      </w:tr>
      <w:tr w:rsidR="00F84E74" w:rsidRPr="007F6C76" w14:paraId="075A7831" w14:textId="77777777" w:rsidTr="00F66E15">
        <w:trPr>
          <w:cantSplit/>
        </w:trPr>
        <w:tc>
          <w:tcPr>
            <w:tcW w:w="2340" w:type="dxa"/>
          </w:tcPr>
          <w:p w14:paraId="310BED16" w14:textId="77777777" w:rsidR="00F84E74" w:rsidRPr="007F6C76" w:rsidRDefault="00F84E74" w:rsidP="0070335F">
            <w:pPr>
              <w:spacing w:line="240" w:lineRule="atLeast"/>
            </w:pPr>
            <w:r w:rsidRPr="006078CD">
              <w:rPr>
                <w:b/>
                <w:bCs/>
                <w:i/>
                <w:iCs/>
                <w:sz w:val="22"/>
              </w:rPr>
              <w:t>Income tax</w:t>
            </w:r>
          </w:p>
        </w:tc>
        <w:tc>
          <w:tcPr>
            <w:tcW w:w="1080" w:type="dxa"/>
          </w:tcPr>
          <w:p w14:paraId="31933BD6" w14:textId="77777777" w:rsidR="00F84E74" w:rsidRPr="007F6C76" w:rsidRDefault="00F84E74" w:rsidP="0070335F">
            <w:pPr>
              <w:pStyle w:val="acctfourfigures"/>
              <w:tabs>
                <w:tab w:val="clear" w:pos="765"/>
              </w:tabs>
              <w:spacing w:line="240" w:lineRule="atLeast"/>
              <w:ind w:left="-79" w:right="-79"/>
              <w:jc w:val="center"/>
            </w:pPr>
            <w:r w:rsidRPr="007F6C76">
              <w:t>tax</w:t>
            </w:r>
          </w:p>
        </w:tc>
        <w:tc>
          <w:tcPr>
            <w:tcW w:w="180" w:type="dxa"/>
          </w:tcPr>
          <w:p w14:paraId="786B4838" w14:textId="77777777" w:rsidR="00F84E74" w:rsidRPr="007F6C76" w:rsidRDefault="00F84E74" w:rsidP="0070335F">
            <w:pPr>
              <w:pStyle w:val="acctfourfigures"/>
              <w:spacing w:line="240" w:lineRule="atLeast"/>
              <w:ind w:left="-79" w:right="-79"/>
              <w:jc w:val="center"/>
            </w:pPr>
          </w:p>
        </w:tc>
        <w:tc>
          <w:tcPr>
            <w:tcW w:w="990" w:type="dxa"/>
          </w:tcPr>
          <w:p w14:paraId="46BE977C" w14:textId="77777777" w:rsidR="00F84E74" w:rsidRPr="007F6C76" w:rsidRDefault="00F84E74" w:rsidP="0070335F">
            <w:pPr>
              <w:pStyle w:val="acctfourfigures"/>
              <w:tabs>
                <w:tab w:val="clear" w:pos="765"/>
              </w:tabs>
              <w:spacing w:line="240" w:lineRule="atLeast"/>
              <w:ind w:left="-79" w:right="-79"/>
              <w:jc w:val="center"/>
            </w:pPr>
            <w:r>
              <w:t>expense</w:t>
            </w:r>
          </w:p>
        </w:tc>
        <w:tc>
          <w:tcPr>
            <w:tcW w:w="180" w:type="dxa"/>
          </w:tcPr>
          <w:p w14:paraId="18C655BA" w14:textId="77777777" w:rsidR="00F84E74" w:rsidRPr="007F6C76" w:rsidRDefault="00F84E74" w:rsidP="0070335F">
            <w:pPr>
              <w:pStyle w:val="acctfourfigures"/>
              <w:spacing w:line="240" w:lineRule="atLeast"/>
              <w:ind w:left="-79" w:right="-79"/>
              <w:jc w:val="center"/>
            </w:pPr>
          </w:p>
        </w:tc>
        <w:tc>
          <w:tcPr>
            <w:tcW w:w="990" w:type="dxa"/>
          </w:tcPr>
          <w:p w14:paraId="0BD386B5" w14:textId="77777777" w:rsidR="00F84E74" w:rsidRPr="007F6C76" w:rsidRDefault="00F84E74" w:rsidP="0070335F">
            <w:pPr>
              <w:pStyle w:val="acctfourfigures"/>
              <w:tabs>
                <w:tab w:val="clear" w:pos="765"/>
              </w:tabs>
              <w:spacing w:line="240" w:lineRule="atLeast"/>
              <w:ind w:left="-79" w:right="-79"/>
              <w:jc w:val="center"/>
            </w:pPr>
            <w:r w:rsidRPr="007F6C76">
              <w:t>tax</w:t>
            </w:r>
          </w:p>
        </w:tc>
        <w:tc>
          <w:tcPr>
            <w:tcW w:w="180" w:type="dxa"/>
          </w:tcPr>
          <w:p w14:paraId="4CE381D4" w14:textId="77777777" w:rsidR="00F84E74" w:rsidRPr="007F6C76" w:rsidRDefault="00F84E74" w:rsidP="0070335F">
            <w:pPr>
              <w:pStyle w:val="acctfourfigures"/>
              <w:tabs>
                <w:tab w:val="clear" w:pos="765"/>
              </w:tabs>
              <w:spacing w:line="240" w:lineRule="atLeast"/>
              <w:ind w:left="-79" w:right="-79"/>
              <w:jc w:val="center"/>
            </w:pPr>
          </w:p>
        </w:tc>
        <w:tc>
          <w:tcPr>
            <w:tcW w:w="990" w:type="dxa"/>
          </w:tcPr>
          <w:p w14:paraId="4EF88512" w14:textId="77777777" w:rsidR="00F84E74" w:rsidRPr="007F6C76" w:rsidRDefault="00F84E74" w:rsidP="0070335F">
            <w:pPr>
              <w:pStyle w:val="acctfourfigures"/>
              <w:tabs>
                <w:tab w:val="clear" w:pos="765"/>
              </w:tabs>
              <w:spacing w:line="240" w:lineRule="atLeast"/>
              <w:ind w:left="-79" w:right="-79"/>
              <w:jc w:val="center"/>
            </w:pPr>
            <w:r w:rsidRPr="007F6C76">
              <w:t>tax</w:t>
            </w:r>
          </w:p>
        </w:tc>
        <w:tc>
          <w:tcPr>
            <w:tcW w:w="180" w:type="dxa"/>
          </w:tcPr>
          <w:p w14:paraId="2F15E253" w14:textId="77777777" w:rsidR="00F84E74" w:rsidRPr="007F6C76" w:rsidRDefault="00F84E74" w:rsidP="0070335F">
            <w:pPr>
              <w:pStyle w:val="acctfourfigures"/>
              <w:tabs>
                <w:tab w:val="clear" w:pos="765"/>
              </w:tabs>
              <w:spacing w:line="240" w:lineRule="atLeast"/>
              <w:ind w:left="-79" w:right="-79"/>
              <w:jc w:val="center"/>
            </w:pPr>
          </w:p>
        </w:tc>
        <w:tc>
          <w:tcPr>
            <w:tcW w:w="1080" w:type="dxa"/>
          </w:tcPr>
          <w:p w14:paraId="75985B5F" w14:textId="77777777" w:rsidR="00F84E74" w:rsidRPr="007F6C76" w:rsidRDefault="00F84E74" w:rsidP="0070335F">
            <w:pPr>
              <w:pStyle w:val="acctfourfigures"/>
              <w:tabs>
                <w:tab w:val="clear" w:pos="765"/>
              </w:tabs>
              <w:spacing w:line="240" w:lineRule="atLeast"/>
              <w:ind w:left="-79" w:right="-79"/>
              <w:jc w:val="center"/>
            </w:pPr>
            <w:r>
              <w:t>expense</w:t>
            </w:r>
          </w:p>
        </w:tc>
        <w:tc>
          <w:tcPr>
            <w:tcW w:w="180" w:type="dxa"/>
          </w:tcPr>
          <w:p w14:paraId="70F647D1" w14:textId="77777777" w:rsidR="00F84E74" w:rsidRPr="007F6C76" w:rsidRDefault="00F84E74" w:rsidP="0070335F">
            <w:pPr>
              <w:pStyle w:val="acctfourfigures"/>
              <w:spacing w:line="240" w:lineRule="atLeast"/>
              <w:ind w:left="-79" w:right="-79"/>
              <w:jc w:val="center"/>
            </w:pPr>
          </w:p>
        </w:tc>
        <w:tc>
          <w:tcPr>
            <w:tcW w:w="1170" w:type="dxa"/>
          </w:tcPr>
          <w:p w14:paraId="332E03F4" w14:textId="77777777" w:rsidR="00F84E74" w:rsidRPr="007F6C76" w:rsidRDefault="00F84E74" w:rsidP="0070335F">
            <w:pPr>
              <w:pStyle w:val="acctfourfigures"/>
              <w:tabs>
                <w:tab w:val="clear" w:pos="765"/>
              </w:tabs>
              <w:spacing w:line="240" w:lineRule="atLeast"/>
              <w:ind w:left="-79" w:right="-79"/>
              <w:jc w:val="center"/>
            </w:pPr>
            <w:r w:rsidRPr="007F6C76">
              <w:t>tax</w:t>
            </w:r>
          </w:p>
        </w:tc>
      </w:tr>
      <w:tr w:rsidR="00F84E74" w:rsidRPr="007F6C76" w14:paraId="138401DD" w14:textId="77777777" w:rsidTr="00F66E15">
        <w:trPr>
          <w:cantSplit/>
        </w:trPr>
        <w:tc>
          <w:tcPr>
            <w:tcW w:w="2340" w:type="dxa"/>
          </w:tcPr>
          <w:p w14:paraId="34C1AD65" w14:textId="77777777" w:rsidR="00F84E74" w:rsidRPr="007F6C76" w:rsidRDefault="00F84E74" w:rsidP="0070335F">
            <w:pPr>
              <w:spacing w:line="240" w:lineRule="atLeast"/>
            </w:pPr>
          </w:p>
        </w:tc>
        <w:tc>
          <w:tcPr>
            <w:tcW w:w="7200" w:type="dxa"/>
            <w:gridSpan w:val="11"/>
          </w:tcPr>
          <w:p w14:paraId="0525BB02" w14:textId="77777777" w:rsidR="00F84E74" w:rsidRPr="007F6C76" w:rsidRDefault="00F84E74" w:rsidP="0070335F">
            <w:pPr>
              <w:pStyle w:val="acctfourfigures"/>
              <w:tabs>
                <w:tab w:val="clear" w:pos="765"/>
              </w:tabs>
              <w:spacing w:line="240" w:lineRule="atLeast"/>
              <w:ind w:right="11"/>
              <w:jc w:val="center"/>
            </w:pPr>
            <w:r w:rsidRPr="007F6C76">
              <w:rPr>
                <w:i/>
                <w:iCs/>
              </w:rPr>
              <w:t xml:space="preserve">(in </w:t>
            </w:r>
            <w:r w:rsidRPr="00382880">
              <w:rPr>
                <w:i/>
                <w:iCs/>
                <w:szCs w:val="22"/>
              </w:rPr>
              <w:t>thousand</w:t>
            </w:r>
            <w:r w:rsidRPr="007F6C76">
              <w:rPr>
                <w:i/>
                <w:iCs/>
              </w:rPr>
              <w:t xml:space="preserve"> Baht)</w:t>
            </w:r>
          </w:p>
        </w:tc>
      </w:tr>
      <w:tr w:rsidR="00F84E74" w:rsidRPr="007F6C76" w14:paraId="4E4DBF7A" w14:textId="77777777" w:rsidTr="00F66E15">
        <w:trPr>
          <w:cantSplit/>
        </w:trPr>
        <w:tc>
          <w:tcPr>
            <w:tcW w:w="9540" w:type="dxa"/>
            <w:gridSpan w:val="12"/>
          </w:tcPr>
          <w:p w14:paraId="4A482F5C" w14:textId="77777777" w:rsidR="00F84E74" w:rsidRPr="00D651D5" w:rsidRDefault="00F84E74" w:rsidP="0070335F">
            <w:pPr>
              <w:pStyle w:val="acctfourfigures"/>
              <w:tabs>
                <w:tab w:val="clear" w:pos="765"/>
              </w:tabs>
              <w:spacing w:line="240" w:lineRule="atLeast"/>
              <w:ind w:right="11"/>
              <w:rPr>
                <w:i/>
                <w:iCs/>
              </w:rPr>
            </w:pPr>
            <w:r w:rsidRPr="00D651D5">
              <w:rPr>
                <w:b/>
                <w:bCs/>
                <w:i/>
                <w:iCs/>
              </w:rPr>
              <w:t>Recognised in other comprehensive</w:t>
            </w:r>
            <w:r>
              <w:rPr>
                <w:b/>
                <w:bCs/>
                <w:i/>
                <w:iCs/>
              </w:rPr>
              <w:t xml:space="preserve"> </w:t>
            </w:r>
            <w:r w:rsidRPr="00D651D5">
              <w:rPr>
                <w:b/>
                <w:bCs/>
                <w:i/>
                <w:iCs/>
              </w:rPr>
              <w:t>income</w:t>
            </w:r>
          </w:p>
        </w:tc>
      </w:tr>
      <w:tr w:rsidR="00944241" w:rsidRPr="007F6C76" w14:paraId="7086CF3E" w14:textId="77777777" w:rsidTr="00F66E15">
        <w:trPr>
          <w:cantSplit/>
        </w:trPr>
        <w:tc>
          <w:tcPr>
            <w:tcW w:w="2340" w:type="dxa"/>
          </w:tcPr>
          <w:p w14:paraId="239A53F6" w14:textId="7A80872D" w:rsidR="00944241" w:rsidRPr="0076605D" w:rsidRDefault="00944241" w:rsidP="00944241">
            <w:pPr>
              <w:spacing w:line="240" w:lineRule="atLeast"/>
              <w:ind w:left="180" w:hanging="180"/>
              <w:rPr>
                <w:sz w:val="22"/>
                <w:szCs w:val="22"/>
              </w:rPr>
            </w:pPr>
            <w:r>
              <w:rPr>
                <w:sz w:val="22"/>
                <w:szCs w:val="22"/>
              </w:rPr>
              <w:t>Gain from revaluation of property</w:t>
            </w:r>
          </w:p>
        </w:tc>
        <w:tc>
          <w:tcPr>
            <w:tcW w:w="1080" w:type="dxa"/>
            <w:vAlign w:val="bottom"/>
          </w:tcPr>
          <w:p w14:paraId="7293BF68" w14:textId="2FCEB4B9" w:rsidR="00944241" w:rsidRDefault="00944241" w:rsidP="00944241">
            <w:pPr>
              <w:pStyle w:val="acctfourfigures"/>
              <w:tabs>
                <w:tab w:val="clear" w:pos="765"/>
                <w:tab w:val="decimal" w:pos="911"/>
              </w:tabs>
              <w:spacing w:line="240" w:lineRule="atLeast"/>
              <w:ind w:right="-79"/>
            </w:pPr>
            <w:r>
              <w:t>194,425</w:t>
            </w:r>
          </w:p>
        </w:tc>
        <w:tc>
          <w:tcPr>
            <w:tcW w:w="180" w:type="dxa"/>
            <w:vAlign w:val="bottom"/>
          </w:tcPr>
          <w:p w14:paraId="2922FE15" w14:textId="77777777" w:rsidR="00944241" w:rsidRPr="007F6C76" w:rsidRDefault="00944241" w:rsidP="00944241">
            <w:pPr>
              <w:pStyle w:val="acctfourfigures"/>
              <w:spacing w:line="240" w:lineRule="atLeast"/>
            </w:pPr>
          </w:p>
        </w:tc>
        <w:tc>
          <w:tcPr>
            <w:tcW w:w="990" w:type="dxa"/>
            <w:vAlign w:val="bottom"/>
          </w:tcPr>
          <w:p w14:paraId="3E7A2480" w14:textId="27F7DBEC" w:rsidR="00944241" w:rsidRDefault="00944241" w:rsidP="00944241">
            <w:pPr>
              <w:pStyle w:val="acctfourfigures"/>
              <w:tabs>
                <w:tab w:val="clear" w:pos="765"/>
                <w:tab w:val="decimal" w:pos="821"/>
              </w:tabs>
              <w:spacing w:line="240" w:lineRule="atLeast"/>
              <w:ind w:right="11"/>
            </w:pPr>
            <w:r>
              <w:t>(38,885)</w:t>
            </w:r>
          </w:p>
        </w:tc>
        <w:tc>
          <w:tcPr>
            <w:tcW w:w="180" w:type="dxa"/>
            <w:vAlign w:val="bottom"/>
          </w:tcPr>
          <w:p w14:paraId="6ED7172B" w14:textId="77777777" w:rsidR="00944241" w:rsidRPr="007F6C76" w:rsidRDefault="00944241" w:rsidP="00944241">
            <w:pPr>
              <w:pStyle w:val="acctfourfigures"/>
              <w:spacing w:line="240" w:lineRule="atLeast"/>
            </w:pPr>
          </w:p>
        </w:tc>
        <w:tc>
          <w:tcPr>
            <w:tcW w:w="990" w:type="dxa"/>
            <w:vAlign w:val="bottom"/>
          </w:tcPr>
          <w:p w14:paraId="4CA0B033" w14:textId="6ABCC7D8" w:rsidR="00944241" w:rsidRDefault="00944241" w:rsidP="00944241">
            <w:pPr>
              <w:pStyle w:val="acctfourfigures"/>
              <w:tabs>
                <w:tab w:val="clear" w:pos="765"/>
                <w:tab w:val="decimal" w:pos="821"/>
              </w:tabs>
              <w:spacing w:line="240" w:lineRule="atLeast"/>
              <w:ind w:right="11"/>
            </w:pPr>
            <w:r>
              <w:t>155,540</w:t>
            </w:r>
          </w:p>
        </w:tc>
        <w:tc>
          <w:tcPr>
            <w:tcW w:w="180" w:type="dxa"/>
            <w:vAlign w:val="bottom"/>
          </w:tcPr>
          <w:p w14:paraId="4B947DCD" w14:textId="77777777" w:rsidR="00944241" w:rsidRPr="007F6C76" w:rsidRDefault="00944241" w:rsidP="00944241">
            <w:pPr>
              <w:pStyle w:val="acctfourfigures"/>
              <w:spacing w:line="240" w:lineRule="atLeast"/>
            </w:pPr>
          </w:p>
        </w:tc>
        <w:tc>
          <w:tcPr>
            <w:tcW w:w="990" w:type="dxa"/>
            <w:vAlign w:val="bottom"/>
          </w:tcPr>
          <w:p w14:paraId="1AAB032F" w14:textId="674BA4E0" w:rsidR="00944241" w:rsidRDefault="00944241" w:rsidP="00B05D69">
            <w:pPr>
              <w:pStyle w:val="acctfourfigures"/>
              <w:tabs>
                <w:tab w:val="clear" w:pos="765"/>
                <w:tab w:val="decimal" w:pos="517"/>
              </w:tabs>
              <w:spacing w:line="240" w:lineRule="atLeast"/>
              <w:ind w:right="-79"/>
            </w:pPr>
            <w:r>
              <w:t>-</w:t>
            </w:r>
          </w:p>
        </w:tc>
        <w:tc>
          <w:tcPr>
            <w:tcW w:w="180" w:type="dxa"/>
            <w:vAlign w:val="bottom"/>
          </w:tcPr>
          <w:p w14:paraId="2DA5D028" w14:textId="77777777" w:rsidR="00944241" w:rsidRPr="007F6C76" w:rsidRDefault="00944241" w:rsidP="00944241">
            <w:pPr>
              <w:pStyle w:val="acctfourfigures"/>
              <w:spacing w:line="240" w:lineRule="atLeast"/>
            </w:pPr>
          </w:p>
        </w:tc>
        <w:tc>
          <w:tcPr>
            <w:tcW w:w="1080" w:type="dxa"/>
            <w:vAlign w:val="bottom"/>
          </w:tcPr>
          <w:p w14:paraId="4D2F5D35" w14:textId="5C01056F" w:rsidR="00944241" w:rsidRDefault="00944241" w:rsidP="00B05D69">
            <w:pPr>
              <w:pStyle w:val="acctfourfigures"/>
              <w:tabs>
                <w:tab w:val="clear" w:pos="765"/>
                <w:tab w:val="decimal" w:pos="517"/>
              </w:tabs>
              <w:spacing w:line="240" w:lineRule="atLeast"/>
              <w:ind w:right="-79"/>
            </w:pPr>
            <w:r>
              <w:t>-</w:t>
            </w:r>
          </w:p>
        </w:tc>
        <w:tc>
          <w:tcPr>
            <w:tcW w:w="180" w:type="dxa"/>
            <w:vAlign w:val="bottom"/>
          </w:tcPr>
          <w:p w14:paraId="2D178974" w14:textId="77777777" w:rsidR="00944241" w:rsidRPr="007F6C76" w:rsidRDefault="00944241" w:rsidP="00944241">
            <w:pPr>
              <w:pStyle w:val="acctfourfigures"/>
              <w:spacing w:line="240" w:lineRule="atLeast"/>
            </w:pPr>
          </w:p>
        </w:tc>
        <w:tc>
          <w:tcPr>
            <w:tcW w:w="1170" w:type="dxa"/>
            <w:vAlign w:val="bottom"/>
          </w:tcPr>
          <w:p w14:paraId="7B0100C0" w14:textId="2E3A47EB" w:rsidR="00944241" w:rsidRDefault="00944241" w:rsidP="00B05D69">
            <w:pPr>
              <w:pStyle w:val="acctfourfigures"/>
              <w:tabs>
                <w:tab w:val="clear" w:pos="765"/>
                <w:tab w:val="decimal" w:pos="546"/>
              </w:tabs>
              <w:spacing w:line="240" w:lineRule="atLeast"/>
              <w:ind w:right="11"/>
            </w:pPr>
            <w:r>
              <w:t>-</w:t>
            </w:r>
          </w:p>
        </w:tc>
      </w:tr>
      <w:tr w:rsidR="00944241" w:rsidRPr="007F6C76" w14:paraId="514D05BD" w14:textId="77777777" w:rsidTr="00F66E15">
        <w:trPr>
          <w:cantSplit/>
        </w:trPr>
        <w:tc>
          <w:tcPr>
            <w:tcW w:w="2340" w:type="dxa"/>
          </w:tcPr>
          <w:p w14:paraId="17B78A1B" w14:textId="77777777" w:rsidR="00944241" w:rsidRPr="0076605D" w:rsidRDefault="00944241" w:rsidP="00944241">
            <w:pPr>
              <w:spacing w:line="240" w:lineRule="atLeast"/>
              <w:ind w:left="180" w:hanging="180"/>
              <w:rPr>
                <w:sz w:val="22"/>
                <w:szCs w:val="22"/>
              </w:rPr>
            </w:pPr>
            <w:r w:rsidRPr="0076605D">
              <w:rPr>
                <w:sz w:val="22"/>
                <w:szCs w:val="22"/>
              </w:rPr>
              <w:t>Defined benefit plan actuarial gains</w:t>
            </w:r>
          </w:p>
        </w:tc>
        <w:tc>
          <w:tcPr>
            <w:tcW w:w="1080" w:type="dxa"/>
            <w:tcBorders>
              <w:bottom w:val="single" w:sz="4" w:space="0" w:color="auto"/>
            </w:tcBorders>
            <w:vAlign w:val="bottom"/>
          </w:tcPr>
          <w:p w14:paraId="7739FF07" w14:textId="12285552" w:rsidR="00944241" w:rsidRPr="007F6C76" w:rsidRDefault="00944241" w:rsidP="00944241">
            <w:pPr>
              <w:pStyle w:val="acctfourfigures"/>
              <w:tabs>
                <w:tab w:val="clear" w:pos="765"/>
                <w:tab w:val="decimal" w:pos="911"/>
              </w:tabs>
              <w:spacing w:line="240" w:lineRule="atLeast"/>
              <w:ind w:right="-79"/>
            </w:pPr>
            <w:r>
              <w:t>2,830</w:t>
            </w:r>
          </w:p>
        </w:tc>
        <w:tc>
          <w:tcPr>
            <w:tcW w:w="180" w:type="dxa"/>
            <w:vAlign w:val="bottom"/>
          </w:tcPr>
          <w:p w14:paraId="06F9ABDA" w14:textId="77777777" w:rsidR="00944241" w:rsidRPr="007F6C76" w:rsidRDefault="00944241" w:rsidP="00944241">
            <w:pPr>
              <w:pStyle w:val="acctfourfigures"/>
              <w:spacing w:line="240" w:lineRule="atLeast"/>
            </w:pPr>
          </w:p>
        </w:tc>
        <w:tc>
          <w:tcPr>
            <w:tcW w:w="990" w:type="dxa"/>
            <w:tcBorders>
              <w:bottom w:val="single" w:sz="4" w:space="0" w:color="auto"/>
            </w:tcBorders>
            <w:vAlign w:val="bottom"/>
          </w:tcPr>
          <w:p w14:paraId="33428ADC" w14:textId="1590E9F5" w:rsidR="00944241" w:rsidRPr="007F6C76" w:rsidRDefault="00944241" w:rsidP="00944241">
            <w:pPr>
              <w:pStyle w:val="acctfourfigures"/>
              <w:tabs>
                <w:tab w:val="clear" w:pos="765"/>
                <w:tab w:val="decimal" w:pos="821"/>
              </w:tabs>
              <w:spacing w:line="240" w:lineRule="atLeast"/>
              <w:ind w:right="11"/>
            </w:pPr>
            <w:r>
              <w:t>(566)</w:t>
            </w:r>
          </w:p>
        </w:tc>
        <w:tc>
          <w:tcPr>
            <w:tcW w:w="180" w:type="dxa"/>
            <w:vAlign w:val="bottom"/>
          </w:tcPr>
          <w:p w14:paraId="1AD5EA66" w14:textId="77777777" w:rsidR="00944241" w:rsidRPr="007F6C76" w:rsidRDefault="00944241" w:rsidP="00944241">
            <w:pPr>
              <w:pStyle w:val="acctfourfigures"/>
              <w:spacing w:line="240" w:lineRule="atLeast"/>
            </w:pPr>
          </w:p>
        </w:tc>
        <w:tc>
          <w:tcPr>
            <w:tcW w:w="990" w:type="dxa"/>
            <w:tcBorders>
              <w:bottom w:val="single" w:sz="4" w:space="0" w:color="auto"/>
            </w:tcBorders>
            <w:vAlign w:val="bottom"/>
          </w:tcPr>
          <w:p w14:paraId="1B8E01AE" w14:textId="67C01E36" w:rsidR="00944241" w:rsidRPr="007F6C76" w:rsidRDefault="00944241" w:rsidP="00944241">
            <w:pPr>
              <w:pStyle w:val="acctfourfigures"/>
              <w:tabs>
                <w:tab w:val="clear" w:pos="765"/>
                <w:tab w:val="decimal" w:pos="821"/>
              </w:tabs>
              <w:spacing w:line="240" w:lineRule="atLeast"/>
              <w:ind w:right="11"/>
            </w:pPr>
            <w:r>
              <w:t>2,264</w:t>
            </w:r>
          </w:p>
        </w:tc>
        <w:tc>
          <w:tcPr>
            <w:tcW w:w="180" w:type="dxa"/>
            <w:vAlign w:val="bottom"/>
          </w:tcPr>
          <w:p w14:paraId="31E333A6" w14:textId="77777777" w:rsidR="00944241" w:rsidRPr="007F6C76" w:rsidRDefault="00944241" w:rsidP="00944241">
            <w:pPr>
              <w:pStyle w:val="acctfourfigures"/>
              <w:spacing w:line="240" w:lineRule="atLeast"/>
            </w:pPr>
          </w:p>
        </w:tc>
        <w:tc>
          <w:tcPr>
            <w:tcW w:w="990" w:type="dxa"/>
            <w:tcBorders>
              <w:bottom w:val="single" w:sz="4" w:space="0" w:color="auto"/>
            </w:tcBorders>
            <w:vAlign w:val="bottom"/>
          </w:tcPr>
          <w:p w14:paraId="74412D0F" w14:textId="77777777" w:rsidR="00944241" w:rsidRPr="007F6C76" w:rsidRDefault="00944241" w:rsidP="00944241">
            <w:pPr>
              <w:pStyle w:val="acctfourfigures"/>
              <w:tabs>
                <w:tab w:val="clear" w:pos="765"/>
                <w:tab w:val="decimal" w:pos="820"/>
              </w:tabs>
              <w:spacing w:line="240" w:lineRule="atLeast"/>
              <w:ind w:right="-79"/>
            </w:pPr>
            <w:r>
              <w:t>904</w:t>
            </w:r>
          </w:p>
        </w:tc>
        <w:tc>
          <w:tcPr>
            <w:tcW w:w="180" w:type="dxa"/>
            <w:vAlign w:val="bottom"/>
          </w:tcPr>
          <w:p w14:paraId="036A9CC7" w14:textId="77777777" w:rsidR="00944241" w:rsidRPr="007F6C76" w:rsidRDefault="00944241" w:rsidP="00944241">
            <w:pPr>
              <w:pStyle w:val="acctfourfigures"/>
              <w:spacing w:line="240" w:lineRule="atLeast"/>
            </w:pPr>
          </w:p>
        </w:tc>
        <w:tc>
          <w:tcPr>
            <w:tcW w:w="1080" w:type="dxa"/>
            <w:tcBorders>
              <w:bottom w:val="single" w:sz="4" w:space="0" w:color="auto"/>
            </w:tcBorders>
            <w:vAlign w:val="bottom"/>
          </w:tcPr>
          <w:p w14:paraId="2C0D2961" w14:textId="77777777" w:rsidR="00944241" w:rsidRPr="007F6C76" w:rsidRDefault="00944241" w:rsidP="00944241">
            <w:pPr>
              <w:pStyle w:val="acctfourfigures"/>
              <w:tabs>
                <w:tab w:val="clear" w:pos="765"/>
                <w:tab w:val="decimal" w:pos="821"/>
              </w:tabs>
              <w:spacing w:line="240" w:lineRule="atLeast"/>
              <w:ind w:right="11"/>
            </w:pPr>
            <w:r>
              <w:t>(181)</w:t>
            </w:r>
          </w:p>
        </w:tc>
        <w:tc>
          <w:tcPr>
            <w:tcW w:w="180" w:type="dxa"/>
            <w:vAlign w:val="bottom"/>
          </w:tcPr>
          <w:p w14:paraId="0FF932BA" w14:textId="77777777" w:rsidR="00944241" w:rsidRPr="007F6C76" w:rsidRDefault="00944241" w:rsidP="00944241">
            <w:pPr>
              <w:pStyle w:val="acctfourfigures"/>
              <w:spacing w:line="240" w:lineRule="atLeast"/>
            </w:pPr>
          </w:p>
        </w:tc>
        <w:tc>
          <w:tcPr>
            <w:tcW w:w="1170" w:type="dxa"/>
            <w:tcBorders>
              <w:bottom w:val="single" w:sz="4" w:space="0" w:color="auto"/>
            </w:tcBorders>
            <w:vAlign w:val="bottom"/>
          </w:tcPr>
          <w:p w14:paraId="661BBDCB" w14:textId="77777777" w:rsidR="00944241" w:rsidRPr="007F6C76" w:rsidRDefault="00944241" w:rsidP="00944241">
            <w:pPr>
              <w:pStyle w:val="acctfourfigures"/>
              <w:tabs>
                <w:tab w:val="clear" w:pos="765"/>
                <w:tab w:val="decimal" w:pos="821"/>
              </w:tabs>
              <w:spacing w:line="240" w:lineRule="atLeast"/>
              <w:ind w:right="11"/>
            </w:pPr>
            <w:r>
              <w:t>723</w:t>
            </w:r>
          </w:p>
        </w:tc>
      </w:tr>
      <w:tr w:rsidR="00944241" w:rsidRPr="007F6C76" w14:paraId="67D24EA5" w14:textId="77777777" w:rsidTr="00F66E15">
        <w:trPr>
          <w:cantSplit/>
          <w:trHeight w:val="70"/>
        </w:trPr>
        <w:tc>
          <w:tcPr>
            <w:tcW w:w="2340" w:type="dxa"/>
          </w:tcPr>
          <w:p w14:paraId="12E1FA35" w14:textId="77777777" w:rsidR="00944241" w:rsidRPr="0076605D" w:rsidRDefault="00944241" w:rsidP="00944241">
            <w:pPr>
              <w:spacing w:line="240" w:lineRule="atLeast"/>
              <w:rPr>
                <w:b/>
                <w:bCs/>
                <w:sz w:val="22"/>
                <w:szCs w:val="22"/>
              </w:rPr>
            </w:pPr>
            <w:r w:rsidRPr="0076605D">
              <w:rPr>
                <w:b/>
                <w:bCs/>
                <w:sz w:val="22"/>
                <w:szCs w:val="22"/>
              </w:rPr>
              <w:t>Total</w:t>
            </w:r>
          </w:p>
        </w:tc>
        <w:tc>
          <w:tcPr>
            <w:tcW w:w="1080" w:type="dxa"/>
            <w:tcBorders>
              <w:top w:val="single" w:sz="4" w:space="0" w:color="auto"/>
              <w:bottom w:val="double" w:sz="4" w:space="0" w:color="auto"/>
            </w:tcBorders>
          </w:tcPr>
          <w:p w14:paraId="02486EDE" w14:textId="7D4C56F7" w:rsidR="00944241" w:rsidRPr="007F6C76" w:rsidRDefault="00281F1F" w:rsidP="00944241">
            <w:pPr>
              <w:pStyle w:val="acctfourfigures"/>
              <w:tabs>
                <w:tab w:val="clear" w:pos="765"/>
                <w:tab w:val="decimal" w:pos="911"/>
              </w:tabs>
              <w:spacing w:line="240" w:lineRule="atLeast"/>
              <w:ind w:right="-79"/>
              <w:rPr>
                <w:b/>
                <w:bCs/>
              </w:rPr>
            </w:pPr>
            <w:r>
              <w:rPr>
                <w:b/>
                <w:bCs/>
              </w:rPr>
              <w:t>197,255</w:t>
            </w:r>
          </w:p>
        </w:tc>
        <w:tc>
          <w:tcPr>
            <w:tcW w:w="180" w:type="dxa"/>
          </w:tcPr>
          <w:p w14:paraId="2FD1E330" w14:textId="77777777" w:rsidR="00944241" w:rsidRPr="007F6C76" w:rsidRDefault="00944241" w:rsidP="00944241">
            <w:pPr>
              <w:pStyle w:val="acctfourfigures"/>
              <w:spacing w:line="240" w:lineRule="atLeast"/>
              <w:rPr>
                <w:b/>
                <w:bCs/>
              </w:rPr>
            </w:pPr>
          </w:p>
        </w:tc>
        <w:tc>
          <w:tcPr>
            <w:tcW w:w="990" w:type="dxa"/>
            <w:tcBorders>
              <w:top w:val="single" w:sz="4" w:space="0" w:color="auto"/>
              <w:bottom w:val="double" w:sz="4" w:space="0" w:color="auto"/>
            </w:tcBorders>
          </w:tcPr>
          <w:p w14:paraId="2205662F" w14:textId="38BCD97C" w:rsidR="00944241" w:rsidRPr="007F6C76" w:rsidRDefault="00944241" w:rsidP="00944241">
            <w:pPr>
              <w:pStyle w:val="acctfourfigures"/>
              <w:tabs>
                <w:tab w:val="clear" w:pos="765"/>
                <w:tab w:val="decimal" w:pos="821"/>
              </w:tabs>
              <w:spacing w:line="240" w:lineRule="atLeast"/>
              <w:ind w:right="11"/>
              <w:rPr>
                <w:b/>
                <w:bCs/>
              </w:rPr>
            </w:pPr>
            <w:r>
              <w:rPr>
                <w:b/>
                <w:bCs/>
              </w:rPr>
              <w:t>(</w:t>
            </w:r>
            <w:r w:rsidR="00281F1F">
              <w:rPr>
                <w:b/>
                <w:bCs/>
              </w:rPr>
              <w:t>39,451</w:t>
            </w:r>
            <w:r>
              <w:rPr>
                <w:b/>
                <w:bCs/>
              </w:rPr>
              <w:t>)</w:t>
            </w:r>
          </w:p>
        </w:tc>
        <w:tc>
          <w:tcPr>
            <w:tcW w:w="180" w:type="dxa"/>
          </w:tcPr>
          <w:p w14:paraId="442DD6F7" w14:textId="77777777" w:rsidR="00944241" w:rsidRPr="007F6C76" w:rsidRDefault="00944241" w:rsidP="00944241">
            <w:pPr>
              <w:pStyle w:val="acctfourfigures"/>
              <w:spacing w:line="240" w:lineRule="atLeast"/>
              <w:rPr>
                <w:b/>
                <w:bCs/>
              </w:rPr>
            </w:pPr>
          </w:p>
        </w:tc>
        <w:tc>
          <w:tcPr>
            <w:tcW w:w="990" w:type="dxa"/>
            <w:tcBorders>
              <w:top w:val="single" w:sz="4" w:space="0" w:color="auto"/>
              <w:bottom w:val="double" w:sz="4" w:space="0" w:color="auto"/>
            </w:tcBorders>
          </w:tcPr>
          <w:p w14:paraId="2D9C9CEB" w14:textId="3AE597E6" w:rsidR="00944241" w:rsidRPr="007F6C76" w:rsidRDefault="00E14D3D" w:rsidP="00944241">
            <w:pPr>
              <w:pStyle w:val="acctfourfigures"/>
              <w:tabs>
                <w:tab w:val="clear" w:pos="765"/>
                <w:tab w:val="decimal" w:pos="821"/>
              </w:tabs>
              <w:spacing w:line="240" w:lineRule="atLeast"/>
              <w:ind w:right="11"/>
              <w:rPr>
                <w:b/>
                <w:bCs/>
              </w:rPr>
            </w:pPr>
            <w:r>
              <w:rPr>
                <w:b/>
                <w:bCs/>
              </w:rPr>
              <w:t>157,804</w:t>
            </w:r>
          </w:p>
        </w:tc>
        <w:tc>
          <w:tcPr>
            <w:tcW w:w="180" w:type="dxa"/>
          </w:tcPr>
          <w:p w14:paraId="6C3CBF61" w14:textId="77777777" w:rsidR="00944241" w:rsidRPr="007F6C76" w:rsidRDefault="00944241" w:rsidP="00944241">
            <w:pPr>
              <w:pStyle w:val="acctfourfigures"/>
              <w:spacing w:line="240" w:lineRule="atLeast"/>
              <w:rPr>
                <w:b/>
                <w:bCs/>
              </w:rPr>
            </w:pPr>
          </w:p>
        </w:tc>
        <w:tc>
          <w:tcPr>
            <w:tcW w:w="990" w:type="dxa"/>
            <w:tcBorders>
              <w:top w:val="single" w:sz="4" w:space="0" w:color="auto"/>
              <w:bottom w:val="double" w:sz="4" w:space="0" w:color="auto"/>
            </w:tcBorders>
          </w:tcPr>
          <w:p w14:paraId="7186EE89" w14:textId="77777777" w:rsidR="00944241" w:rsidRPr="007F6C76" w:rsidRDefault="00944241" w:rsidP="00944241">
            <w:pPr>
              <w:pStyle w:val="acctfourfigures"/>
              <w:tabs>
                <w:tab w:val="clear" w:pos="765"/>
                <w:tab w:val="decimal" w:pos="820"/>
              </w:tabs>
              <w:spacing w:line="240" w:lineRule="atLeast"/>
              <w:ind w:right="-79"/>
              <w:rPr>
                <w:b/>
                <w:bCs/>
              </w:rPr>
            </w:pPr>
            <w:r>
              <w:rPr>
                <w:b/>
                <w:bCs/>
              </w:rPr>
              <w:t>904</w:t>
            </w:r>
          </w:p>
        </w:tc>
        <w:tc>
          <w:tcPr>
            <w:tcW w:w="180" w:type="dxa"/>
          </w:tcPr>
          <w:p w14:paraId="6079F92D" w14:textId="77777777" w:rsidR="00944241" w:rsidRPr="007F6C76" w:rsidRDefault="00944241" w:rsidP="00944241">
            <w:pPr>
              <w:pStyle w:val="acctfourfigures"/>
              <w:spacing w:line="240" w:lineRule="atLeast"/>
              <w:rPr>
                <w:b/>
                <w:bCs/>
              </w:rPr>
            </w:pPr>
          </w:p>
        </w:tc>
        <w:tc>
          <w:tcPr>
            <w:tcW w:w="1080" w:type="dxa"/>
            <w:tcBorders>
              <w:top w:val="single" w:sz="4" w:space="0" w:color="auto"/>
              <w:bottom w:val="double" w:sz="4" w:space="0" w:color="auto"/>
            </w:tcBorders>
          </w:tcPr>
          <w:p w14:paraId="4259137B" w14:textId="77777777" w:rsidR="00944241" w:rsidRPr="007F6C76" w:rsidRDefault="00944241" w:rsidP="00944241">
            <w:pPr>
              <w:pStyle w:val="acctfourfigures"/>
              <w:tabs>
                <w:tab w:val="clear" w:pos="765"/>
                <w:tab w:val="decimal" w:pos="821"/>
              </w:tabs>
              <w:spacing w:line="240" w:lineRule="atLeast"/>
              <w:ind w:right="11"/>
              <w:rPr>
                <w:b/>
                <w:bCs/>
              </w:rPr>
            </w:pPr>
            <w:r>
              <w:rPr>
                <w:b/>
                <w:bCs/>
              </w:rPr>
              <w:t>(181)</w:t>
            </w:r>
          </w:p>
        </w:tc>
        <w:tc>
          <w:tcPr>
            <w:tcW w:w="180" w:type="dxa"/>
          </w:tcPr>
          <w:p w14:paraId="6E4D313E" w14:textId="77777777" w:rsidR="00944241" w:rsidRPr="007F6C76" w:rsidRDefault="00944241" w:rsidP="00944241">
            <w:pPr>
              <w:pStyle w:val="acctfourfigures"/>
              <w:spacing w:line="240" w:lineRule="atLeast"/>
              <w:rPr>
                <w:b/>
                <w:bCs/>
              </w:rPr>
            </w:pPr>
          </w:p>
        </w:tc>
        <w:tc>
          <w:tcPr>
            <w:tcW w:w="1170" w:type="dxa"/>
            <w:tcBorders>
              <w:top w:val="single" w:sz="4" w:space="0" w:color="auto"/>
              <w:bottom w:val="double" w:sz="4" w:space="0" w:color="auto"/>
            </w:tcBorders>
          </w:tcPr>
          <w:p w14:paraId="22671661" w14:textId="77777777" w:rsidR="00944241" w:rsidRPr="007F6C76" w:rsidRDefault="00944241" w:rsidP="00944241">
            <w:pPr>
              <w:pStyle w:val="acctfourfigures"/>
              <w:tabs>
                <w:tab w:val="clear" w:pos="765"/>
                <w:tab w:val="decimal" w:pos="821"/>
              </w:tabs>
              <w:spacing w:line="240" w:lineRule="atLeast"/>
              <w:ind w:right="11"/>
              <w:rPr>
                <w:b/>
                <w:bCs/>
              </w:rPr>
            </w:pPr>
            <w:r>
              <w:rPr>
                <w:b/>
                <w:bCs/>
              </w:rPr>
              <w:t>723</w:t>
            </w:r>
          </w:p>
        </w:tc>
      </w:tr>
    </w:tbl>
    <w:p w14:paraId="389C45AB" w14:textId="77777777" w:rsidR="00F84E74" w:rsidRDefault="00F84E74" w:rsidP="00B235CE">
      <w:pPr>
        <w:tabs>
          <w:tab w:val="left" w:pos="0"/>
          <w:tab w:val="left" w:pos="2160"/>
          <w:tab w:val="right" w:pos="8280"/>
          <w:tab w:val="right" w:pos="9360"/>
        </w:tabs>
        <w:spacing w:line="240" w:lineRule="atLeast"/>
        <w:ind w:left="90" w:hanging="540"/>
        <w:jc w:val="both"/>
        <w:rPr>
          <w:rFonts w:cs="Cordia New"/>
          <w:b/>
          <w:bCs/>
          <w:i/>
          <w:iCs/>
          <w:szCs w:val="22"/>
        </w:rPr>
      </w:pPr>
    </w:p>
    <w:p w14:paraId="4C085148" w14:textId="5DD7BDE1" w:rsidR="00ED3527" w:rsidRPr="00ED3527" w:rsidRDefault="00ED3527" w:rsidP="008E7B22">
      <w:pPr>
        <w:tabs>
          <w:tab w:val="left" w:pos="2160"/>
          <w:tab w:val="right" w:pos="8280"/>
          <w:tab w:val="right" w:pos="9360"/>
        </w:tabs>
        <w:spacing w:line="240" w:lineRule="atLeast"/>
        <w:ind w:left="540"/>
        <w:jc w:val="both"/>
        <w:rPr>
          <w:rFonts w:cs="Cordia New"/>
          <w:iCs/>
          <w:sz w:val="22"/>
          <w:szCs w:val="22"/>
        </w:rPr>
      </w:pPr>
      <w:r w:rsidRPr="00ED3527">
        <w:rPr>
          <w:b/>
          <w:bCs/>
          <w:i/>
          <w:iCs/>
          <w:sz w:val="22"/>
          <w:szCs w:val="22"/>
        </w:rPr>
        <w:t>Reconciliation of effective tax rate</w:t>
      </w:r>
      <w:r w:rsidRPr="00ED3527">
        <w:rPr>
          <w:b/>
          <w:bCs/>
          <w:sz w:val="22"/>
          <w:szCs w:val="22"/>
        </w:rPr>
        <w:t xml:space="preserve">     </w:t>
      </w:r>
    </w:p>
    <w:p w14:paraId="7623132A" w14:textId="77777777" w:rsidR="00ED3527" w:rsidRPr="002741FB" w:rsidRDefault="00ED3527" w:rsidP="00382880">
      <w:pPr>
        <w:tabs>
          <w:tab w:val="left" w:pos="2160"/>
          <w:tab w:val="right" w:pos="8280"/>
          <w:tab w:val="right" w:pos="9360"/>
        </w:tabs>
        <w:spacing w:line="240" w:lineRule="atLeast"/>
        <w:ind w:left="540" w:hanging="540"/>
        <w:jc w:val="both"/>
        <w:rPr>
          <w:rFonts w:cs="Cordia New"/>
          <w:iCs/>
        </w:rPr>
      </w:pPr>
    </w:p>
    <w:tbl>
      <w:tblPr>
        <w:tblW w:w="9558" w:type="dxa"/>
        <w:tblInd w:w="450" w:type="dxa"/>
        <w:tblLayout w:type="fixed"/>
        <w:tblLook w:val="0000" w:firstRow="0" w:lastRow="0" w:firstColumn="0" w:lastColumn="0" w:noHBand="0" w:noVBand="0"/>
      </w:tblPr>
      <w:tblGrid>
        <w:gridCol w:w="4414"/>
        <w:gridCol w:w="975"/>
        <w:gridCol w:w="236"/>
        <w:gridCol w:w="1237"/>
        <w:gridCol w:w="236"/>
        <w:gridCol w:w="965"/>
        <w:gridCol w:w="236"/>
        <w:gridCol w:w="1259"/>
      </w:tblGrid>
      <w:tr w:rsidR="00ED3527" w:rsidRPr="00AF083A" w14:paraId="5FF8BE54" w14:textId="77777777" w:rsidTr="00F66E15">
        <w:tc>
          <w:tcPr>
            <w:tcW w:w="4414" w:type="dxa"/>
            <w:shd w:val="clear" w:color="auto" w:fill="auto"/>
          </w:tcPr>
          <w:p w14:paraId="3AA3348F" w14:textId="77777777" w:rsidR="00ED3527" w:rsidRPr="00A477AF" w:rsidRDefault="00ED3527" w:rsidP="00F46168">
            <w:pPr>
              <w:pStyle w:val="BodyText"/>
            </w:pPr>
          </w:p>
        </w:tc>
        <w:tc>
          <w:tcPr>
            <w:tcW w:w="5144" w:type="dxa"/>
            <w:gridSpan w:val="7"/>
            <w:shd w:val="clear" w:color="auto" w:fill="auto"/>
          </w:tcPr>
          <w:p w14:paraId="222426FF" w14:textId="77777777" w:rsidR="00ED3527" w:rsidRPr="009E2CA0" w:rsidRDefault="00ED3527" w:rsidP="009E2CA0">
            <w:pPr>
              <w:pStyle w:val="acctmergecolhdg"/>
              <w:spacing w:line="240" w:lineRule="atLeast"/>
              <w:rPr>
                <w:szCs w:val="22"/>
              </w:rPr>
            </w:pPr>
            <w:r w:rsidRPr="009E2CA0">
              <w:rPr>
                <w:szCs w:val="22"/>
              </w:rPr>
              <w:t>Consolidated financial statements</w:t>
            </w:r>
          </w:p>
        </w:tc>
      </w:tr>
      <w:tr w:rsidR="009E2CA0" w:rsidRPr="00AF083A" w14:paraId="57B444F5" w14:textId="77777777" w:rsidTr="00F66E15">
        <w:tc>
          <w:tcPr>
            <w:tcW w:w="4414" w:type="dxa"/>
            <w:shd w:val="clear" w:color="auto" w:fill="auto"/>
          </w:tcPr>
          <w:p w14:paraId="64AA9779" w14:textId="77777777" w:rsidR="00687AE0" w:rsidRPr="009E2CA0" w:rsidRDefault="00687AE0" w:rsidP="009E2CA0">
            <w:pPr>
              <w:pStyle w:val="acctfourfigures"/>
              <w:spacing w:line="240" w:lineRule="atLeast"/>
              <w:rPr>
                <w:b/>
                <w:bCs/>
                <w:i/>
                <w:iCs/>
                <w:szCs w:val="22"/>
              </w:rPr>
            </w:pPr>
          </w:p>
        </w:tc>
        <w:tc>
          <w:tcPr>
            <w:tcW w:w="2448" w:type="dxa"/>
            <w:gridSpan w:val="3"/>
            <w:shd w:val="clear" w:color="auto" w:fill="auto"/>
          </w:tcPr>
          <w:p w14:paraId="7F81D991" w14:textId="77777777" w:rsidR="00687AE0" w:rsidRPr="009E2CA0" w:rsidRDefault="00687AE0" w:rsidP="009E2CA0">
            <w:pPr>
              <w:pStyle w:val="acctmergecolhdg"/>
              <w:spacing w:line="240" w:lineRule="atLeast"/>
              <w:rPr>
                <w:b w:val="0"/>
                <w:bCs/>
              </w:rPr>
            </w:pPr>
            <w:r w:rsidRPr="009E2CA0">
              <w:rPr>
                <w:b w:val="0"/>
                <w:bCs/>
              </w:rPr>
              <w:t>201</w:t>
            </w:r>
            <w:r w:rsidR="00715CF7">
              <w:rPr>
                <w:b w:val="0"/>
                <w:bCs/>
              </w:rPr>
              <w:t>9</w:t>
            </w:r>
          </w:p>
        </w:tc>
        <w:tc>
          <w:tcPr>
            <w:tcW w:w="236" w:type="dxa"/>
            <w:shd w:val="clear" w:color="auto" w:fill="auto"/>
          </w:tcPr>
          <w:p w14:paraId="33847CFF" w14:textId="77777777" w:rsidR="00687AE0" w:rsidRPr="009E2CA0" w:rsidRDefault="00687AE0" w:rsidP="009E2CA0">
            <w:pPr>
              <w:pStyle w:val="acctmergecolhdg"/>
              <w:spacing w:line="240" w:lineRule="atLeast"/>
              <w:rPr>
                <w:b w:val="0"/>
                <w:bCs/>
              </w:rPr>
            </w:pPr>
          </w:p>
        </w:tc>
        <w:tc>
          <w:tcPr>
            <w:tcW w:w="2460" w:type="dxa"/>
            <w:gridSpan w:val="3"/>
            <w:shd w:val="clear" w:color="auto" w:fill="auto"/>
          </w:tcPr>
          <w:p w14:paraId="7CBC1D12" w14:textId="77777777" w:rsidR="00687AE0" w:rsidRPr="009E2CA0" w:rsidRDefault="00687AE0" w:rsidP="009E2CA0">
            <w:pPr>
              <w:pStyle w:val="acctmergecolhdg"/>
              <w:spacing w:line="240" w:lineRule="atLeast"/>
              <w:rPr>
                <w:b w:val="0"/>
                <w:bCs/>
              </w:rPr>
            </w:pPr>
            <w:r w:rsidRPr="009E2CA0">
              <w:rPr>
                <w:b w:val="0"/>
                <w:bCs/>
              </w:rPr>
              <w:t>201</w:t>
            </w:r>
            <w:r w:rsidR="00715CF7">
              <w:rPr>
                <w:b w:val="0"/>
                <w:bCs/>
              </w:rPr>
              <w:t>8</w:t>
            </w:r>
          </w:p>
        </w:tc>
      </w:tr>
      <w:tr w:rsidR="009E2CA0" w:rsidRPr="00AF083A" w14:paraId="66938350" w14:textId="77777777" w:rsidTr="00F66E15">
        <w:trPr>
          <w:trHeight w:val="245"/>
        </w:trPr>
        <w:tc>
          <w:tcPr>
            <w:tcW w:w="4414" w:type="dxa"/>
            <w:shd w:val="clear" w:color="auto" w:fill="auto"/>
          </w:tcPr>
          <w:p w14:paraId="39C649F0" w14:textId="77777777" w:rsidR="00687AE0" w:rsidRPr="009E2CA0" w:rsidRDefault="00687AE0" w:rsidP="009E2CA0">
            <w:pPr>
              <w:pStyle w:val="acctfourfigures"/>
              <w:tabs>
                <w:tab w:val="clear" w:pos="765"/>
              </w:tabs>
              <w:spacing w:line="240" w:lineRule="atLeast"/>
              <w:rPr>
                <w:szCs w:val="22"/>
              </w:rPr>
            </w:pPr>
          </w:p>
        </w:tc>
        <w:tc>
          <w:tcPr>
            <w:tcW w:w="975" w:type="dxa"/>
            <w:shd w:val="clear" w:color="auto" w:fill="auto"/>
          </w:tcPr>
          <w:p w14:paraId="070F5B5A" w14:textId="77777777" w:rsidR="00687AE0" w:rsidRPr="009E2CA0" w:rsidRDefault="00687AE0" w:rsidP="009E2CA0">
            <w:pPr>
              <w:pStyle w:val="acctfourfigures"/>
              <w:tabs>
                <w:tab w:val="clear" w:pos="765"/>
              </w:tabs>
              <w:spacing w:line="240" w:lineRule="atLeast"/>
              <w:jc w:val="center"/>
              <w:rPr>
                <w:i/>
                <w:iCs/>
                <w:szCs w:val="22"/>
              </w:rPr>
            </w:pPr>
            <w:r w:rsidRPr="009E2CA0">
              <w:rPr>
                <w:i/>
                <w:iCs/>
                <w:szCs w:val="22"/>
              </w:rPr>
              <w:t>Rate</w:t>
            </w:r>
          </w:p>
          <w:p w14:paraId="73303308" w14:textId="77777777" w:rsidR="00687AE0" w:rsidRPr="009E2CA0" w:rsidRDefault="00687AE0" w:rsidP="009E2CA0">
            <w:pPr>
              <w:pStyle w:val="acctfourfigures"/>
              <w:tabs>
                <w:tab w:val="clear" w:pos="765"/>
              </w:tabs>
              <w:spacing w:line="240" w:lineRule="atLeast"/>
              <w:jc w:val="center"/>
              <w:rPr>
                <w:i/>
                <w:iCs/>
                <w:szCs w:val="22"/>
                <w:cs/>
                <w:lang w:bidi="th-TH"/>
              </w:rPr>
            </w:pPr>
            <w:r w:rsidRPr="009E2CA0">
              <w:rPr>
                <w:i/>
                <w:iCs/>
                <w:szCs w:val="22"/>
                <w:lang w:bidi="th-TH"/>
              </w:rPr>
              <w:t>(%)</w:t>
            </w:r>
          </w:p>
        </w:tc>
        <w:tc>
          <w:tcPr>
            <w:tcW w:w="236" w:type="dxa"/>
            <w:shd w:val="clear" w:color="auto" w:fill="auto"/>
          </w:tcPr>
          <w:p w14:paraId="1B22A19C" w14:textId="77777777" w:rsidR="00687AE0" w:rsidRPr="009E2CA0" w:rsidRDefault="00687AE0" w:rsidP="009E2CA0">
            <w:pPr>
              <w:pStyle w:val="acctfourfigures"/>
              <w:tabs>
                <w:tab w:val="clear" w:pos="765"/>
              </w:tabs>
              <w:spacing w:line="240" w:lineRule="atLeast"/>
              <w:jc w:val="center"/>
              <w:rPr>
                <w:i/>
                <w:iCs/>
                <w:szCs w:val="22"/>
              </w:rPr>
            </w:pPr>
          </w:p>
          <w:p w14:paraId="1A9EA023" w14:textId="77777777" w:rsidR="00687AE0" w:rsidRPr="009E2CA0" w:rsidRDefault="00687AE0" w:rsidP="009E2CA0">
            <w:pPr>
              <w:pStyle w:val="acctfourfigures"/>
              <w:tabs>
                <w:tab w:val="clear" w:pos="765"/>
              </w:tabs>
              <w:spacing w:line="240" w:lineRule="atLeast"/>
              <w:jc w:val="center"/>
              <w:rPr>
                <w:i/>
                <w:iCs/>
                <w:szCs w:val="22"/>
              </w:rPr>
            </w:pPr>
          </w:p>
        </w:tc>
        <w:tc>
          <w:tcPr>
            <w:tcW w:w="1237" w:type="dxa"/>
            <w:shd w:val="clear" w:color="auto" w:fill="auto"/>
          </w:tcPr>
          <w:p w14:paraId="5272169C" w14:textId="77777777" w:rsidR="00687AE0" w:rsidRPr="009E2CA0" w:rsidRDefault="00687AE0" w:rsidP="009E2CA0">
            <w:pPr>
              <w:pStyle w:val="acctfourfigures"/>
              <w:tabs>
                <w:tab w:val="clear" w:pos="765"/>
              </w:tabs>
              <w:spacing w:line="240" w:lineRule="atLeast"/>
              <w:ind w:left="-79" w:right="-79"/>
              <w:jc w:val="center"/>
              <w:rPr>
                <w:i/>
                <w:iCs/>
                <w:szCs w:val="22"/>
              </w:rPr>
            </w:pPr>
            <w:r w:rsidRPr="009E2CA0">
              <w:rPr>
                <w:i/>
                <w:iCs/>
                <w:szCs w:val="22"/>
              </w:rPr>
              <w:t>(in thousand Baht)</w:t>
            </w:r>
          </w:p>
        </w:tc>
        <w:tc>
          <w:tcPr>
            <w:tcW w:w="236" w:type="dxa"/>
            <w:shd w:val="clear" w:color="auto" w:fill="auto"/>
          </w:tcPr>
          <w:p w14:paraId="7DDA4BD7" w14:textId="77777777" w:rsidR="00687AE0" w:rsidRPr="009E2CA0" w:rsidRDefault="00687AE0" w:rsidP="009E2CA0">
            <w:pPr>
              <w:pStyle w:val="acctfourfigures"/>
              <w:tabs>
                <w:tab w:val="clear" w:pos="765"/>
              </w:tabs>
              <w:spacing w:line="240" w:lineRule="atLeast"/>
              <w:jc w:val="center"/>
              <w:rPr>
                <w:i/>
                <w:iCs/>
                <w:szCs w:val="22"/>
              </w:rPr>
            </w:pPr>
          </w:p>
          <w:p w14:paraId="3A9C69E5" w14:textId="77777777" w:rsidR="00687AE0" w:rsidRPr="009E2CA0" w:rsidRDefault="00687AE0" w:rsidP="009E2CA0">
            <w:pPr>
              <w:pStyle w:val="acctfourfigures"/>
              <w:tabs>
                <w:tab w:val="clear" w:pos="765"/>
              </w:tabs>
              <w:spacing w:line="240" w:lineRule="atLeast"/>
              <w:jc w:val="center"/>
              <w:rPr>
                <w:i/>
                <w:iCs/>
                <w:szCs w:val="22"/>
              </w:rPr>
            </w:pPr>
          </w:p>
        </w:tc>
        <w:tc>
          <w:tcPr>
            <w:tcW w:w="965" w:type="dxa"/>
            <w:shd w:val="clear" w:color="auto" w:fill="auto"/>
          </w:tcPr>
          <w:p w14:paraId="1D975A86" w14:textId="77777777" w:rsidR="00687AE0" w:rsidRPr="009E2CA0" w:rsidRDefault="00687AE0" w:rsidP="009E2CA0">
            <w:pPr>
              <w:pStyle w:val="acctfourfigures"/>
              <w:tabs>
                <w:tab w:val="clear" w:pos="765"/>
              </w:tabs>
              <w:spacing w:line="240" w:lineRule="atLeast"/>
              <w:jc w:val="center"/>
              <w:rPr>
                <w:i/>
                <w:iCs/>
                <w:szCs w:val="22"/>
              </w:rPr>
            </w:pPr>
            <w:r w:rsidRPr="009E2CA0">
              <w:rPr>
                <w:i/>
                <w:iCs/>
                <w:szCs w:val="22"/>
              </w:rPr>
              <w:t>Rate</w:t>
            </w:r>
          </w:p>
          <w:p w14:paraId="52788279" w14:textId="77777777" w:rsidR="00687AE0" w:rsidRPr="009E2CA0" w:rsidRDefault="00687AE0" w:rsidP="009E2CA0">
            <w:pPr>
              <w:pStyle w:val="acctfourfigures"/>
              <w:tabs>
                <w:tab w:val="clear" w:pos="765"/>
              </w:tabs>
              <w:spacing w:line="240" w:lineRule="atLeast"/>
              <w:jc w:val="center"/>
              <w:rPr>
                <w:i/>
                <w:iCs/>
                <w:szCs w:val="22"/>
                <w:cs/>
                <w:lang w:bidi="th-TH"/>
              </w:rPr>
            </w:pPr>
            <w:r w:rsidRPr="009E2CA0">
              <w:rPr>
                <w:i/>
                <w:iCs/>
                <w:szCs w:val="22"/>
                <w:lang w:bidi="th-TH"/>
              </w:rPr>
              <w:t>(%)</w:t>
            </w:r>
          </w:p>
        </w:tc>
        <w:tc>
          <w:tcPr>
            <w:tcW w:w="236" w:type="dxa"/>
            <w:shd w:val="clear" w:color="auto" w:fill="auto"/>
          </w:tcPr>
          <w:p w14:paraId="743233D8" w14:textId="77777777" w:rsidR="00687AE0" w:rsidRPr="009E2CA0" w:rsidRDefault="00687AE0" w:rsidP="009E2CA0">
            <w:pPr>
              <w:pStyle w:val="acctfourfigures"/>
              <w:tabs>
                <w:tab w:val="clear" w:pos="765"/>
              </w:tabs>
              <w:spacing w:line="240" w:lineRule="atLeast"/>
              <w:jc w:val="center"/>
              <w:rPr>
                <w:i/>
                <w:iCs/>
                <w:szCs w:val="22"/>
              </w:rPr>
            </w:pPr>
          </w:p>
          <w:p w14:paraId="44FBE825" w14:textId="77777777" w:rsidR="00687AE0" w:rsidRPr="009E2CA0" w:rsidRDefault="00687AE0" w:rsidP="009E2CA0">
            <w:pPr>
              <w:pStyle w:val="acctfourfigures"/>
              <w:tabs>
                <w:tab w:val="clear" w:pos="765"/>
              </w:tabs>
              <w:spacing w:line="240" w:lineRule="atLeast"/>
              <w:jc w:val="center"/>
              <w:rPr>
                <w:i/>
                <w:iCs/>
                <w:szCs w:val="22"/>
              </w:rPr>
            </w:pPr>
          </w:p>
        </w:tc>
        <w:tc>
          <w:tcPr>
            <w:tcW w:w="1259" w:type="dxa"/>
            <w:shd w:val="clear" w:color="auto" w:fill="auto"/>
          </w:tcPr>
          <w:p w14:paraId="0F05A4E4" w14:textId="77777777" w:rsidR="00687AE0" w:rsidRPr="009E2CA0" w:rsidRDefault="00687AE0" w:rsidP="009E2CA0">
            <w:pPr>
              <w:pStyle w:val="acctfourfigures"/>
              <w:tabs>
                <w:tab w:val="clear" w:pos="765"/>
              </w:tabs>
              <w:spacing w:line="240" w:lineRule="atLeast"/>
              <w:ind w:left="-79" w:right="-79"/>
              <w:jc w:val="center"/>
              <w:rPr>
                <w:i/>
                <w:iCs/>
                <w:szCs w:val="22"/>
              </w:rPr>
            </w:pPr>
            <w:r w:rsidRPr="009E2CA0">
              <w:rPr>
                <w:i/>
                <w:iCs/>
                <w:szCs w:val="22"/>
              </w:rPr>
              <w:t>(in thousand Baht)</w:t>
            </w:r>
          </w:p>
        </w:tc>
      </w:tr>
      <w:tr w:rsidR="00715CF7" w:rsidRPr="009E2CA0" w14:paraId="5061F16D" w14:textId="77777777" w:rsidTr="00F66E15">
        <w:trPr>
          <w:trHeight w:val="64"/>
        </w:trPr>
        <w:tc>
          <w:tcPr>
            <w:tcW w:w="4414" w:type="dxa"/>
            <w:shd w:val="clear" w:color="auto" w:fill="auto"/>
          </w:tcPr>
          <w:p w14:paraId="44216EA7" w14:textId="34A15525" w:rsidR="00715CF7" w:rsidRPr="009E2CA0" w:rsidRDefault="00715CF7" w:rsidP="00DF15D6">
            <w:pPr>
              <w:spacing w:line="240" w:lineRule="atLeast"/>
              <w:ind w:left="162" w:hanging="162"/>
              <w:rPr>
                <w:sz w:val="22"/>
                <w:szCs w:val="22"/>
              </w:rPr>
            </w:pPr>
            <w:r w:rsidRPr="009E2CA0">
              <w:rPr>
                <w:sz w:val="22"/>
                <w:szCs w:val="22"/>
              </w:rPr>
              <w:t xml:space="preserve">Loss before income tax expense from </w:t>
            </w:r>
            <w:r w:rsidR="00DF15D6">
              <w:rPr>
                <w:sz w:val="22"/>
                <w:szCs w:val="22"/>
              </w:rPr>
              <w:t xml:space="preserve">  </w:t>
            </w:r>
            <w:r w:rsidR="00DF15D6">
              <w:rPr>
                <w:sz w:val="22"/>
                <w:szCs w:val="22"/>
              </w:rPr>
              <w:br/>
            </w:r>
            <w:r w:rsidRPr="009E2CA0">
              <w:rPr>
                <w:sz w:val="22"/>
                <w:szCs w:val="22"/>
              </w:rPr>
              <w:t>continuing operations</w:t>
            </w:r>
          </w:p>
        </w:tc>
        <w:tc>
          <w:tcPr>
            <w:tcW w:w="975" w:type="dxa"/>
            <w:shd w:val="clear" w:color="auto" w:fill="auto"/>
          </w:tcPr>
          <w:p w14:paraId="519EC74C" w14:textId="77777777" w:rsidR="00715CF7" w:rsidRPr="009E2CA0" w:rsidRDefault="00715CF7" w:rsidP="00715CF7">
            <w:pPr>
              <w:pStyle w:val="acctfourfigures"/>
              <w:tabs>
                <w:tab w:val="clear" w:pos="765"/>
              </w:tabs>
              <w:spacing w:line="240" w:lineRule="atLeast"/>
              <w:jc w:val="center"/>
              <w:rPr>
                <w:szCs w:val="22"/>
              </w:rPr>
            </w:pPr>
          </w:p>
        </w:tc>
        <w:tc>
          <w:tcPr>
            <w:tcW w:w="236" w:type="dxa"/>
            <w:shd w:val="clear" w:color="auto" w:fill="auto"/>
          </w:tcPr>
          <w:p w14:paraId="53508527" w14:textId="77777777" w:rsidR="00715CF7" w:rsidRPr="009E2CA0" w:rsidRDefault="00715CF7" w:rsidP="00715CF7">
            <w:pPr>
              <w:pStyle w:val="acctfourfigures"/>
              <w:spacing w:line="240" w:lineRule="atLeast"/>
              <w:jc w:val="center"/>
              <w:rPr>
                <w:szCs w:val="22"/>
              </w:rPr>
            </w:pPr>
          </w:p>
        </w:tc>
        <w:tc>
          <w:tcPr>
            <w:tcW w:w="1237" w:type="dxa"/>
            <w:tcBorders>
              <w:bottom w:val="double" w:sz="4" w:space="0" w:color="auto"/>
            </w:tcBorders>
            <w:shd w:val="clear" w:color="auto" w:fill="auto"/>
          </w:tcPr>
          <w:p w14:paraId="4A933041" w14:textId="77777777" w:rsidR="00715CF7" w:rsidRDefault="00715CF7" w:rsidP="00715CF7">
            <w:pPr>
              <w:pStyle w:val="acctfourfigures"/>
              <w:tabs>
                <w:tab w:val="clear" w:pos="765"/>
                <w:tab w:val="decimal" w:pos="1089"/>
              </w:tabs>
              <w:spacing w:line="240" w:lineRule="atLeast"/>
              <w:ind w:right="11"/>
              <w:rPr>
                <w:szCs w:val="22"/>
              </w:rPr>
            </w:pPr>
          </w:p>
          <w:p w14:paraId="5310FB24" w14:textId="35D66DF1" w:rsidR="00F84210" w:rsidRPr="009E2CA0" w:rsidRDefault="00F84210" w:rsidP="00715CF7">
            <w:pPr>
              <w:pStyle w:val="acctfourfigures"/>
              <w:tabs>
                <w:tab w:val="clear" w:pos="765"/>
                <w:tab w:val="decimal" w:pos="1089"/>
              </w:tabs>
              <w:spacing w:line="240" w:lineRule="atLeast"/>
              <w:ind w:right="11"/>
              <w:rPr>
                <w:szCs w:val="22"/>
              </w:rPr>
            </w:pPr>
            <w:r>
              <w:rPr>
                <w:szCs w:val="22"/>
              </w:rPr>
              <w:t>(3</w:t>
            </w:r>
            <w:r w:rsidR="00201F6D">
              <w:rPr>
                <w:szCs w:val="22"/>
              </w:rPr>
              <w:t>78,619</w:t>
            </w:r>
            <w:r>
              <w:rPr>
                <w:szCs w:val="22"/>
              </w:rPr>
              <w:t>)</w:t>
            </w:r>
          </w:p>
        </w:tc>
        <w:tc>
          <w:tcPr>
            <w:tcW w:w="236" w:type="dxa"/>
            <w:shd w:val="clear" w:color="auto" w:fill="auto"/>
          </w:tcPr>
          <w:p w14:paraId="4D7F62FA" w14:textId="77777777" w:rsidR="00715CF7" w:rsidRPr="009E2CA0" w:rsidRDefault="00715CF7" w:rsidP="00715CF7">
            <w:pPr>
              <w:pStyle w:val="acctfourfigures"/>
              <w:spacing w:line="240" w:lineRule="atLeast"/>
              <w:jc w:val="center"/>
              <w:rPr>
                <w:szCs w:val="22"/>
              </w:rPr>
            </w:pPr>
          </w:p>
        </w:tc>
        <w:tc>
          <w:tcPr>
            <w:tcW w:w="965" w:type="dxa"/>
            <w:shd w:val="clear" w:color="auto" w:fill="auto"/>
          </w:tcPr>
          <w:p w14:paraId="2B04F4ED" w14:textId="77777777" w:rsidR="00715CF7" w:rsidRPr="009E2CA0" w:rsidRDefault="00715CF7" w:rsidP="00715CF7">
            <w:pPr>
              <w:pStyle w:val="acctfourfigures"/>
              <w:tabs>
                <w:tab w:val="clear" w:pos="765"/>
              </w:tabs>
              <w:spacing w:line="240" w:lineRule="atLeast"/>
              <w:jc w:val="center"/>
              <w:rPr>
                <w:szCs w:val="22"/>
              </w:rPr>
            </w:pPr>
          </w:p>
          <w:p w14:paraId="7834F558" w14:textId="77777777" w:rsidR="00715CF7" w:rsidRPr="009E2CA0" w:rsidRDefault="00715CF7" w:rsidP="00715CF7">
            <w:pPr>
              <w:pStyle w:val="acctfourfigures"/>
              <w:tabs>
                <w:tab w:val="clear" w:pos="765"/>
              </w:tabs>
              <w:spacing w:line="240" w:lineRule="atLeast"/>
              <w:jc w:val="center"/>
              <w:rPr>
                <w:szCs w:val="22"/>
              </w:rPr>
            </w:pPr>
          </w:p>
        </w:tc>
        <w:tc>
          <w:tcPr>
            <w:tcW w:w="236" w:type="dxa"/>
            <w:shd w:val="clear" w:color="auto" w:fill="auto"/>
          </w:tcPr>
          <w:p w14:paraId="22B53B97" w14:textId="77777777" w:rsidR="00715CF7" w:rsidRPr="009E2CA0" w:rsidRDefault="00715CF7" w:rsidP="00715CF7">
            <w:pPr>
              <w:pStyle w:val="acctfourfigures"/>
              <w:spacing w:line="240" w:lineRule="atLeast"/>
              <w:jc w:val="center"/>
              <w:rPr>
                <w:szCs w:val="22"/>
              </w:rPr>
            </w:pPr>
          </w:p>
        </w:tc>
        <w:tc>
          <w:tcPr>
            <w:tcW w:w="1259" w:type="dxa"/>
            <w:tcBorders>
              <w:bottom w:val="double" w:sz="4" w:space="0" w:color="auto"/>
            </w:tcBorders>
            <w:shd w:val="clear" w:color="auto" w:fill="auto"/>
          </w:tcPr>
          <w:p w14:paraId="1DBBC4D5" w14:textId="77777777" w:rsidR="00715CF7" w:rsidRPr="009E2CA0" w:rsidRDefault="00715CF7" w:rsidP="00715CF7">
            <w:pPr>
              <w:pStyle w:val="acctfourfigures"/>
              <w:tabs>
                <w:tab w:val="clear" w:pos="765"/>
                <w:tab w:val="decimal" w:pos="1089"/>
              </w:tabs>
              <w:spacing w:line="240" w:lineRule="atLeast"/>
              <w:ind w:right="11"/>
              <w:rPr>
                <w:szCs w:val="22"/>
              </w:rPr>
            </w:pPr>
          </w:p>
          <w:p w14:paraId="477AE2F7" w14:textId="01BA947F" w:rsidR="00715CF7" w:rsidRPr="009E2CA0" w:rsidRDefault="00715CF7" w:rsidP="00715CF7">
            <w:pPr>
              <w:pStyle w:val="acctfourfigures"/>
              <w:tabs>
                <w:tab w:val="clear" w:pos="765"/>
                <w:tab w:val="decimal" w:pos="1089"/>
              </w:tabs>
              <w:spacing w:line="240" w:lineRule="atLeast"/>
              <w:ind w:right="11"/>
              <w:rPr>
                <w:szCs w:val="22"/>
              </w:rPr>
            </w:pPr>
            <w:r w:rsidRPr="009E2CA0">
              <w:rPr>
                <w:szCs w:val="22"/>
              </w:rPr>
              <w:t>(</w:t>
            </w:r>
            <w:r>
              <w:rPr>
                <w:szCs w:val="22"/>
              </w:rPr>
              <w:t>13</w:t>
            </w:r>
            <w:r w:rsidR="008F225B">
              <w:rPr>
                <w:szCs w:val="22"/>
              </w:rPr>
              <w:t>4,537</w:t>
            </w:r>
            <w:r w:rsidRPr="009E2CA0">
              <w:rPr>
                <w:szCs w:val="22"/>
              </w:rPr>
              <w:t>)</w:t>
            </w:r>
          </w:p>
        </w:tc>
      </w:tr>
      <w:tr w:rsidR="00715CF7" w:rsidRPr="009E2CA0" w14:paraId="6F5167FB" w14:textId="77777777" w:rsidTr="00F66E15">
        <w:trPr>
          <w:trHeight w:val="64"/>
        </w:trPr>
        <w:tc>
          <w:tcPr>
            <w:tcW w:w="4414" w:type="dxa"/>
            <w:shd w:val="clear" w:color="auto" w:fill="auto"/>
          </w:tcPr>
          <w:p w14:paraId="5877B851" w14:textId="77777777" w:rsidR="00715CF7" w:rsidRPr="009E2CA0" w:rsidRDefault="00715CF7" w:rsidP="00715CF7">
            <w:pPr>
              <w:spacing w:line="240" w:lineRule="atLeast"/>
              <w:rPr>
                <w:sz w:val="22"/>
                <w:szCs w:val="22"/>
              </w:rPr>
            </w:pPr>
            <w:r w:rsidRPr="009E2CA0">
              <w:rPr>
                <w:sz w:val="22"/>
                <w:szCs w:val="22"/>
              </w:rPr>
              <w:t>Income tax using the Thai corporation tax rate</w:t>
            </w:r>
          </w:p>
        </w:tc>
        <w:tc>
          <w:tcPr>
            <w:tcW w:w="975" w:type="dxa"/>
            <w:shd w:val="clear" w:color="auto" w:fill="auto"/>
          </w:tcPr>
          <w:p w14:paraId="03E6CD7A" w14:textId="5967EEC6" w:rsidR="00715CF7" w:rsidRPr="009E2CA0" w:rsidRDefault="00F84210" w:rsidP="00715CF7">
            <w:pPr>
              <w:pStyle w:val="acctfourfigures"/>
              <w:tabs>
                <w:tab w:val="clear" w:pos="765"/>
                <w:tab w:val="decimal" w:pos="461"/>
              </w:tabs>
              <w:spacing w:line="240" w:lineRule="atLeast"/>
              <w:ind w:left="-115" w:right="-115"/>
              <w:rPr>
                <w:szCs w:val="22"/>
                <w:lang w:bidi="th-TH"/>
              </w:rPr>
            </w:pPr>
            <w:r>
              <w:rPr>
                <w:szCs w:val="22"/>
                <w:lang w:bidi="th-TH"/>
              </w:rPr>
              <w:t>20.00</w:t>
            </w:r>
          </w:p>
        </w:tc>
        <w:tc>
          <w:tcPr>
            <w:tcW w:w="236" w:type="dxa"/>
            <w:shd w:val="clear" w:color="auto" w:fill="auto"/>
          </w:tcPr>
          <w:p w14:paraId="486570D3" w14:textId="77777777" w:rsidR="00715CF7" w:rsidRPr="009E2CA0" w:rsidRDefault="00715CF7" w:rsidP="00715CF7">
            <w:pPr>
              <w:pStyle w:val="acctfourfigures"/>
              <w:spacing w:line="240" w:lineRule="atLeast"/>
              <w:jc w:val="center"/>
              <w:rPr>
                <w:szCs w:val="22"/>
              </w:rPr>
            </w:pPr>
          </w:p>
        </w:tc>
        <w:tc>
          <w:tcPr>
            <w:tcW w:w="1237" w:type="dxa"/>
            <w:tcBorders>
              <w:top w:val="double" w:sz="4" w:space="0" w:color="auto"/>
            </w:tcBorders>
            <w:shd w:val="clear" w:color="auto" w:fill="auto"/>
          </w:tcPr>
          <w:p w14:paraId="76A62EA2" w14:textId="1DBF5B55" w:rsidR="00715CF7" w:rsidRPr="009E2CA0" w:rsidRDefault="00F84210" w:rsidP="00715CF7">
            <w:pPr>
              <w:pStyle w:val="acctfourfigures"/>
              <w:tabs>
                <w:tab w:val="clear" w:pos="765"/>
                <w:tab w:val="decimal" w:pos="1089"/>
              </w:tabs>
              <w:spacing w:line="240" w:lineRule="atLeast"/>
              <w:ind w:right="11"/>
              <w:rPr>
                <w:szCs w:val="22"/>
              </w:rPr>
            </w:pPr>
            <w:r>
              <w:rPr>
                <w:szCs w:val="22"/>
              </w:rPr>
              <w:t>(7</w:t>
            </w:r>
            <w:r w:rsidR="00201F6D">
              <w:rPr>
                <w:szCs w:val="22"/>
              </w:rPr>
              <w:t>5,724</w:t>
            </w:r>
            <w:r>
              <w:rPr>
                <w:szCs w:val="22"/>
              </w:rPr>
              <w:t>)</w:t>
            </w:r>
          </w:p>
        </w:tc>
        <w:tc>
          <w:tcPr>
            <w:tcW w:w="236" w:type="dxa"/>
            <w:shd w:val="clear" w:color="auto" w:fill="auto"/>
          </w:tcPr>
          <w:p w14:paraId="6057F0D7" w14:textId="77777777" w:rsidR="00715CF7" w:rsidRPr="009E2CA0" w:rsidRDefault="00715CF7" w:rsidP="00715CF7">
            <w:pPr>
              <w:pStyle w:val="acctfourfigures"/>
              <w:spacing w:line="240" w:lineRule="atLeast"/>
              <w:jc w:val="center"/>
              <w:rPr>
                <w:szCs w:val="22"/>
              </w:rPr>
            </w:pPr>
          </w:p>
        </w:tc>
        <w:tc>
          <w:tcPr>
            <w:tcW w:w="965" w:type="dxa"/>
            <w:shd w:val="clear" w:color="auto" w:fill="auto"/>
          </w:tcPr>
          <w:p w14:paraId="28BF48D7"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r w:rsidRPr="009E2CA0">
              <w:rPr>
                <w:szCs w:val="22"/>
                <w:lang w:bidi="th-TH"/>
              </w:rPr>
              <w:t>20.00</w:t>
            </w:r>
          </w:p>
        </w:tc>
        <w:tc>
          <w:tcPr>
            <w:tcW w:w="236" w:type="dxa"/>
            <w:shd w:val="clear" w:color="auto" w:fill="auto"/>
          </w:tcPr>
          <w:p w14:paraId="4D5A26B0" w14:textId="77777777" w:rsidR="00715CF7" w:rsidRPr="009E2CA0" w:rsidRDefault="00715CF7" w:rsidP="00715CF7">
            <w:pPr>
              <w:pStyle w:val="acctfourfigures"/>
              <w:spacing w:line="240" w:lineRule="atLeast"/>
              <w:jc w:val="center"/>
              <w:rPr>
                <w:szCs w:val="22"/>
              </w:rPr>
            </w:pPr>
          </w:p>
        </w:tc>
        <w:tc>
          <w:tcPr>
            <w:tcW w:w="1259" w:type="dxa"/>
            <w:tcBorders>
              <w:top w:val="double" w:sz="4" w:space="0" w:color="auto"/>
            </w:tcBorders>
            <w:shd w:val="clear" w:color="auto" w:fill="auto"/>
          </w:tcPr>
          <w:p w14:paraId="168B0BD3" w14:textId="3F97FCD4" w:rsidR="00715CF7" w:rsidRPr="009E2CA0" w:rsidRDefault="00715CF7" w:rsidP="00715CF7">
            <w:pPr>
              <w:pStyle w:val="acctfourfigures"/>
              <w:tabs>
                <w:tab w:val="clear" w:pos="765"/>
                <w:tab w:val="decimal" w:pos="1089"/>
              </w:tabs>
              <w:spacing w:line="240" w:lineRule="atLeast"/>
              <w:ind w:right="11"/>
              <w:rPr>
                <w:szCs w:val="22"/>
              </w:rPr>
            </w:pPr>
            <w:r>
              <w:rPr>
                <w:szCs w:val="22"/>
              </w:rPr>
              <w:t>(2</w:t>
            </w:r>
            <w:r w:rsidR="0001614A">
              <w:rPr>
                <w:szCs w:val="22"/>
              </w:rPr>
              <w:t>6,907</w:t>
            </w:r>
            <w:r w:rsidRPr="009E2CA0">
              <w:rPr>
                <w:szCs w:val="22"/>
              </w:rPr>
              <w:t>)</w:t>
            </w:r>
          </w:p>
        </w:tc>
      </w:tr>
      <w:tr w:rsidR="00715CF7" w:rsidRPr="009E2CA0" w14:paraId="6797B5BB" w14:textId="77777777" w:rsidTr="00F66E15">
        <w:trPr>
          <w:trHeight w:val="74"/>
        </w:trPr>
        <w:tc>
          <w:tcPr>
            <w:tcW w:w="4414" w:type="dxa"/>
            <w:shd w:val="clear" w:color="auto" w:fill="auto"/>
          </w:tcPr>
          <w:p w14:paraId="210EE938" w14:textId="77777777" w:rsidR="00715CF7" w:rsidRDefault="00715CF7" w:rsidP="00715CF7">
            <w:pPr>
              <w:spacing w:line="240" w:lineRule="atLeast"/>
              <w:rPr>
                <w:rFonts w:cs="Cordia New"/>
                <w:sz w:val="22"/>
                <w:szCs w:val="22"/>
              </w:rPr>
            </w:pPr>
            <w:r w:rsidRPr="009E2CA0">
              <w:rPr>
                <w:rFonts w:cs="Cordia New"/>
                <w:sz w:val="22"/>
                <w:szCs w:val="22"/>
              </w:rPr>
              <w:t xml:space="preserve">Additional deductible expenses for tax </w:t>
            </w:r>
          </w:p>
          <w:p w14:paraId="5415C583" w14:textId="0DEB91C6" w:rsidR="00715CF7" w:rsidRPr="006A72C0" w:rsidRDefault="00715CF7" w:rsidP="00715CF7">
            <w:pPr>
              <w:spacing w:line="240" w:lineRule="atLeast"/>
              <w:rPr>
                <w:rFonts w:cs="Cordia New"/>
                <w:sz w:val="22"/>
                <w:szCs w:val="22"/>
              </w:rPr>
            </w:pPr>
            <w:r>
              <w:rPr>
                <w:rFonts w:cs="Cordia New"/>
                <w:sz w:val="22"/>
                <w:szCs w:val="22"/>
              </w:rPr>
              <w:t xml:space="preserve">   </w:t>
            </w:r>
            <w:r w:rsidR="00195B2C">
              <w:rPr>
                <w:rFonts w:cs="Cordia New"/>
                <w:sz w:val="22"/>
                <w:szCs w:val="22"/>
              </w:rPr>
              <w:t>p</w:t>
            </w:r>
            <w:r w:rsidRPr="009E2CA0">
              <w:rPr>
                <w:rFonts w:cs="Cordia New"/>
                <w:sz w:val="22"/>
                <w:szCs w:val="22"/>
              </w:rPr>
              <w:t>urposes</w:t>
            </w:r>
          </w:p>
        </w:tc>
        <w:tc>
          <w:tcPr>
            <w:tcW w:w="975" w:type="dxa"/>
            <w:shd w:val="clear" w:color="auto" w:fill="auto"/>
          </w:tcPr>
          <w:p w14:paraId="624706F5"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59E2D313" w14:textId="77777777" w:rsidR="00715CF7" w:rsidRPr="009E2CA0" w:rsidRDefault="00715CF7" w:rsidP="00715CF7">
            <w:pPr>
              <w:pStyle w:val="acctfourfigures"/>
              <w:spacing w:line="240" w:lineRule="atLeast"/>
              <w:jc w:val="center"/>
              <w:rPr>
                <w:szCs w:val="22"/>
              </w:rPr>
            </w:pPr>
          </w:p>
        </w:tc>
        <w:tc>
          <w:tcPr>
            <w:tcW w:w="1237" w:type="dxa"/>
            <w:shd w:val="clear" w:color="auto" w:fill="auto"/>
          </w:tcPr>
          <w:p w14:paraId="07C60B3B" w14:textId="77777777" w:rsidR="00715CF7" w:rsidRDefault="00715CF7" w:rsidP="00715CF7">
            <w:pPr>
              <w:pStyle w:val="acctfourfigures"/>
              <w:tabs>
                <w:tab w:val="clear" w:pos="765"/>
                <w:tab w:val="decimal" w:pos="1089"/>
              </w:tabs>
              <w:spacing w:line="240" w:lineRule="atLeast"/>
              <w:ind w:right="11"/>
              <w:rPr>
                <w:szCs w:val="22"/>
              </w:rPr>
            </w:pPr>
          </w:p>
          <w:p w14:paraId="6DC85338" w14:textId="41234F32" w:rsidR="00CF4426" w:rsidRPr="009E2CA0" w:rsidRDefault="00CF4426" w:rsidP="00715CF7">
            <w:pPr>
              <w:pStyle w:val="acctfourfigures"/>
              <w:tabs>
                <w:tab w:val="clear" w:pos="765"/>
                <w:tab w:val="decimal" w:pos="1089"/>
              </w:tabs>
              <w:spacing w:line="240" w:lineRule="atLeast"/>
              <w:ind w:right="11"/>
              <w:rPr>
                <w:szCs w:val="22"/>
              </w:rPr>
            </w:pPr>
            <w:r>
              <w:rPr>
                <w:szCs w:val="22"/>
              </w:rPr>
              <w:t>(30</w:t>
            </w:r>
            <w:r w:rsidR="00201F6D">
              <w:rPr>
                <w:szCs w:val="22"/>
              </w:rPr>
              <w:t>9</w:t>
            </w:r>
            <w:r>
              <w:rPr>
                <w:szCs w:val="22"/>
              </w:rPr>
              <w:t>)</w:t>
            </w:r>
          </w:p>
        </w:tc>
        <w:tc>
          <w:tcPr>
            <w:tcW w:w="236" w:type="dxa"/>
            <w:shd w:val="clear" w:color="auto" w:fill="auto"/>
          </w:tcPr>
          <w:p w14:paraId="392D8AF3" w14:textId="77777777" w:rsidR="00715CF7" w:rsidRPr="009E2CA0" w:rsidRDefault="00715CF7" w:rsidP="00715CF7">
            <w:pPr>
              <w:pStyle w:val="acctfourfigures"/>
              <w:spacing w:line="240" w:lineRule="atLeast"/>
              <w:rPr>
                <w:szCs w:val="22"/>
              </w:rPr>
            </w:pPr>
          </w:p>
        </w:tc>
        <w:tc>
          <w:tcPr>
            <w:tcW w:w="965" w:type="dxa"/>
            <w:shd w:val="clear" w:color="auto" w:fill="auto"/>
          </w:tcPr>
          <w:p w14:paraId="23384CA5"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41E10A8B" w14:textId="77777777" w:rsidR="00715CF7" w:rsidRPr="009E2CA0" w:rsidRDefault="00715CF7" w:rsidP="00715CF7">
            <w:pPr>
              <w:pStyle w:val="acctfourfigures"/>
              <w:spacing w:line="240" w:lineRule="atLeast"/>
              <w:jc w:val="center"/>
              <w:rPr>
                <w:szCs w:val="22"/>
              </w:rPr>
            </w:pPr>
          </w:p>
        </w:tc>
        <w:tc>
          <w:tcPr>
            <w:tcW w:w="1259" w:type="dxa"/>
            <w:shd w:val="clear" w:color="auto" w:fill="auto"/>
          </w:tcPr>
          <w:p w14:paraId="715E3D9A" w14:textId="77777777" w:rsidR="00715CF7" w:rsidRDefault="00715CF7" w:rsidP="00715CF7">
            <w:pPr>
              <w:pStyle w:val="acctfourfigures"/>
              <w:tabs>
                <w:tab w:val="clear" w:pos="765"/>
                <w:tab w:val="decimal" w:pos="1089"/>
              </w:tabs>
              <w:spacing w:line="240" w:lineRule="atLeast"/>
              <w:ind w:right="11"/>
              <w:rPr>
                <w:szCs w:val="22"/>
              </w:rPr>
            </w:pPr>
          </w:p>
          <w:p w14:paraId="476E253F" w14:textId="77777777" w:rsidR="00715CF7" w:rsidRPr="009E2CA0" w:rsidRDefault="00715CF7" w:rsidP="00715CF7">
            <w:pPr>
              <w:pStyle w:val="acctfourfigures"/>
              <w:tabs>
                <w:tab w:val="clear" w:pos="765"/>
                <w:tab w:val="decimal" w:pos="1089"/>
              </w:tabs>
              <w:spacing w:line="240" w:lineRule="atLeast"/>
              <w:ind w:right="11"/>
              <w:rPr>
                <w:szCs w:val="22"/>
              </w:rPr>
            </w:pPr>
            <w:r>
              <w:rPr>
                <w:szCs w:val="22"/>
              </w:rPr>
              <w:t>(78</w:t>
            </w:r>
            <w:r w:rsidRPr="009E2CA0">
              <w:rPr>
                <w:szCs w:val="22"/>
              </w:rPr>
              <w:t>)</w:t>
            </w:r>
          </w:p>
        </w:tc>
      </w:tr>
      <w:tr w:rsidR="00715CF7" w:rsidRPr="009E2CA0" w14:paraId="731228DE" w14:textId="77777777" w:rsidTr="00F66E15">
        <w:trPr>
          <w:trHeight w:val="74"/>
        </w:trPr>
        <w:tc>
          <w:tcPr>
            <w:tcW w:w="4414" w:type="dxa"/>
            <w:shd w:val="clear" w:color="auto" w:fill="auto"/>
          </w:tcPr>
          <w:p w14:paraId="4223AA97" w14:textId="77777777" w:rsidR="00715CF7" w:rsidRPr="009E2CA0" w:rsidRDefault="00715CF7" w:rsidP="00715CF7">
            <w:pPr>
              <w:spacing w:line="240" w:lineRule="atLeast"/>
              <w:rPr>
                <w:sz w:val="22"/>
                <w:szCs w:val="22"/>
              </w:rPr>
            </w:pPr>
            <w:r w:rsidRPr="009E2CA0">
              <w:rPr>
                <w:sz w:val="22"/>
                <w:szCs w:val="22"/>
              </w:rPr>
              <w:t>Current year losses for which no deferred tax</w:t>
            </w:r>
          </w:p>
        </w:tc>
        <w:tc>
          <w:tcPr>
            <w:tcW w:w="975" w:type="dxa"/>
            <w:shd w:val="clear" w:color="auto" w:fill="auto"/>
          </w:tcPr>
          <w:p w14:paraId="6D542CA8"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51422603" w14:textId="77777777" w:rsidR="00715CF7" w:rsidRPr="009E2CA0" w:rsidRDefault="00715CF7" w:rsidP="00715CF7">
            <w:pPr>
              <w:pStyle w:val="acctfourfigures"/>
              <w:spacing w:line="240" w:lineRule="atLeast"/>
              <w:jc w:val="center"/>
              <w:rPr>
                <w:szCs w:val="22"/>
              </w:rPr>
            </w:pPr>
          </w:p>
        </w:tc>
        <w:tc>
          <w:tcPr>
            <w:tcW w:w="1237" w:type="dxa"/>
            <w:shd w:val="clear" w:color="auto" w:fill="auto"/>
          </w:tcPr>
          <w:p w14:paraId="71B91A07" w14:textId="615460B1" w:rsidR="00715CF7" w:rsidRPr="009E2CA0" w:rsidRDefault="00715CF7" w:rsidP="00715CF7">
            <w:pPr>
              <w:tabs>
                <w:tab w:val="decimal" w:pos="1089"/>
              </w:tabs>
              <w:spacing w:line="260" w:lineRule="atLeast"/>
              <w:rPr>
                <w:sz w:val="22"/>
                <w:szCs w:val="22"/>
                <w:lang w:val="en-GB" w:bidi="ar-SA"/>
              </w:rPr>
            </w:pPr>
          </w:p>
        </w:tc>
        <w:tc>
          <w:tcPr>
            <w:tcW w:w="236" w:type="dxa"/>
            <w:shd w:val="clear" w:color="auto" w:fill="auto"/>
          </w:tcPr>
          <w:p w14:paraId="65286FAF" w14:textId="77777777" w:rsidR="00715CF7" w:rsidRPr="009E2CA0" w:rsidRDefault="00715CF7" w:rsidP="00715CF7">
            <w:pPr>
              <w:pStyle w:val="acctfourfigures"/>
              <w:spacing w:line="240" w:lineRule="atLeast"/>
              <w:rPr>
                <w:szCs w:val="22"/>
              </w:rPr>
            </w:pPr>
          </w:p>
        </w:tc>
        <w:tc>
          <w:tcPr>
            <w:tcW w:w="965" w:type="dxa"/>
            <w:shd w:val="clear" w:color="auto" w:fill="auto"/>
          </w:tcPr>
          <w:p w14:paraId="5B517134"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5E70AF8E" w14:textId="77777777" w:rsidR="00715CF7" w:rsidRPr="009E2CA0" w:rsidRDefault="00715CF7" w:rsidP="00715CF7">
            <w:pPr>
              <w:pStyle w:val="acctfourfigures"/>
              <w:spacing w:line="240" w:lineRule="atLeast"/>
              <w:jc w:val="center"/>
              <w:rPr>
                <w:szCs w:val="22"/>
              </w:rPr>
            </w:pPr>
          </w:p>
        </w:tc>
        <w:tc>
          <w:tcPr>
            <w:tcW w:w="1259" w:type="dxa"/>
            <w:shd w:val="clear" w:color="auto" w:fill="auto"/>
          </w:tcPr>
          <w:p w14:paraId="240BC85C" w14:textId="77777777" w:rsidR="00715CF7" w:rsidRPr="009E2CA0" w:rsidRDefault="00715CF7" w:rsidP="00715CF7">
            <w:pPr>
              <w:tabs>
                <w:tab w:val="decimal" w:pos="1089"/>
              </w:tabs>
              <w:spacing w:line="260" w:lineRule="atLeast"/>
              <w:rPr>
                <w:sz w:val="22"/>
                <w:szCs w:val="22"/>
                <w:lang w:val="en-GB" w:bidi="ar-SA"/>
              </w:rPr>
            </w:pPr>
          </w:p>
        </w:tc>
      </w:tr>
      <w:tr w:rsidR="00195B2C" w:rsidRPr="009E2CA0" w14:paraId="64A270E9" w14:textId="77777777" w:rsidTr="00F66E15">
        <w:trPr>
          <w:trHeight w:val="74"/>
        </w:trPr>
        <w:tc>
          <w:tcPr>
            <w:tcW w:w="4414" w:type="dxa"/>
            <w:shd w:val="clear" w:color="auto" w:fill="auto"/>
          </w:tcPr>
          <w:p w14:paraId="1AB6B660" w14:textId="21E66D5E" w:rsidR="00195B2C" w:rsidRPr="009E2CA0" w:rsidRDefault="00195B2C" w:rsidP="00195B2C">
            <w:pPr>
              <w:spacing w:line="240" w:lineRule="atLeast"/>
              <w:rPr>
                <w:sz w:val="22"/>
                <w:szCs w:val="22"/>
              </w:rPr>
            </w:pPr>
            <w:r w:rsidRPr="009E2CA0">
              <w:rPr>
                <w:sz w:val="22"/>
                <w:szCs w:val="22"/>
              </w:rPr>
              <w:t xml:space="preserve">   asset was </w:t>
            </w:r>
            <w:proofErr w:type="spellStart"/>
            <w:r w:rsidRPr="009E2CA0">
              <w:rPr>
                <w:sz w:val="22"/>
                <w:szCs w:val="22"/>
              </w:rPr>
              <w:t>recogni</w:t>
            </w:r>
            <w:r w:rsidR="00DF15D6">
              <w:rPr>
                <w:rFonts w:cs="Angsana New"/>
                <w:sz w:val="22"/>
                <w:szCs w:val="28"/>
              </w:rPr>
              <w:t>s</w:t>
            </w:r>
            <w:r w:rsidRPr="009E2CA0">
              <w:rPr>
                <w:sz w:val="22"/>
                <w:szCs w:val="22"/>
              </w:rPr>
              <w:t>ed</w:t>
            </w:r>
            <w:proofErr w:type="spellEnd"/>
          </w:p>
        </w:tc>
        <w:tc>
          <w:tcPr>
            <w:tcW w:w="975" w:type="dxa"/>
            <w:shd w:val="clear" w:color="auto" w:fill="auto"/>
          </w:tcPr>
          <w:p w14:paraId="6E7F3FBD"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22BD1EB6" w14:textId="77777777" w:rsidR="00195B2C" w:rsidRPr="009E2CA0" w:rsidRDefault="00195B2C" w:rsidP="00195B2C">
            <w:pPr>
              <w:pStyle w:val="acctfourfigures"/>
              <w:spacing w:line="240" w:lineRule="atLeast"/>
              <w:jc w:val="center"/>
              <w:rPr>
                <w:szCs w:val="22"/>
              </w:rPr>
            </w:pPr>
          </w:p>
        </w:tc>
        <w:tc>
          <w:tcPr>
            <w:tcW w:w="1237" w:type="dxa"/>
            <w:shd w:val="clear" w:color="auto" w:fill="auto"/>
          </w:tcPr>
          <w:p w14:paraId="4C4FF911" w14:textId="7F0FE198" w:rsidR="00195B2C" w:rsidRPr="009E2CA0" w:rsidRDefault="00195B2C" w:rsidP="005F795F">
            <w:pPr>
              <w:pStyle w:val="acctfourfigures"/>
              <w:tabs>
                <w:tab w:val="clear" w:pos="765"/>
                <w:tab w:val="decimal" w:pos="946"/>
              </w:tabs>
              <w:spacing w:line="240" w:lineRule="atLeast"/>
              <w:ind w:right="11"/>
              <w:rPr>
                <w:szCs w:val="22"/>
              </w:rPr>
            </w:pPr>
            <w:r>
              <w:rPr>
                <w:szCs w:val="22"/>
              </w:rPr>
              <w:t>3</w:t>
            </w:r>
            <w:r w:rsidR="00201F6D">
              <w:rPr>
                <w:szCs w:val="22"/>
              </w:rPr>
              <w:t>6,871</w:t>
            </w:r>
          </w:p>
        </w:tc>
        <w:tc>
          <w:tcPr>
            <w:tcW w:w="236" w:type="dxa"/>
            <w:shd w:val="clear" w:color="auto" w:fill="auto"/>
          </w:tcPr>
          <w:p w14:paraId="3312EFEC" w14:textId="77777777" w:rsidR="00195B2C" w:rsidRPr="009E2CA0" w:rsidRDefault="00195B2C" w:rsidP="00195B2C">
            <w:pPr>
              <w:pStyle w:val="acctfourfigures"/>
              <w:spacing w:line="240" w:lineRule="atLeast"/>
              <w:rPr>
                <w:szCs w:val="22"/>
              </w:rPr>
            </w:pPr>
          </w:p>
        </w:tc>
        <w:tc>
          <w:tcPr>
            <w:tcW w:w="965" w:type="dxa"/>
            <w:shd w:val="clear" w:color="auto" w:fill="auto"/>
          </w:tcPr>
          <w:p w14:paraId="788AF60A"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060DDE83" w14:textId="77777777" w:rsidR="00195B2C" w:rsidRPr="009E2CA0" w:rsidRDefault="00195B2C" w:rsidP="00195B2C">
            <w:pPr>
              <w:pStyle w:val="acctfourfigures"/>
              <w:spacing w:line="240" w:lineRule="atLeast"/>
              <w:jc w:val="center"/>
              <w:rPr>
                <w:szCs w:val="22"/>
              </w:rPr>
            </w:pPr>
          </w:p>
        </w:tc>
        <w:tc>
          <w:tcPr>
            <w:tcW w:w="1259" w:type="dxa"/>
            <w:shd w:val="clear" w:color="auto" w:fill="auto"/>
          </w:tcPr>
          <w:p w14:paraId="5D1E0B40" w14:textId="4DD58ED3" w:rsidR="00195B2C" w:rsidRPr="009E2CA0" w:rsidRDefault="00195B2C" w:rsidP="00195B2C">
            <w:pPr>
              <w:pStyle w:val="acctfourfigures"/>
              <w:tabs>
                <w:tab w:val="clear" w:pos="765"/>
                <w:tab w:val="decimal" w:pos="1089"/>
              </w:tabs>
              <w:spacing w:line="240" w:lineRule="atLeast"/>
              <w:ind w:right="11"/>
              <w:rPr>
                <w:szCs w:val="22"/>
              </w:rPr>
            </w:pPr>
            <w:r>
              <w:rPr>
                <w:szCs w:val="22"/>
              </w:rPr>
              <w:t>1</w:t>
            </w:r>
            <w:r w:rsidR="00587C9D">
              <w:rPr>
                <w:szCs w:val="22"/>
              </w:rPr>
              <w:t>6,958</w:t>
            </w:r>
          </w:p>
        </w:tc>
      </w:tr>
      <w:tr w:rsidR="00195B2C" w:rsidRPr="009E2CA0" w14:paraId="0185EC58" w14:textId="77777777" w:rsidTr="00F66E15">
        <w:trPr>
          <w:trHeight w:val="74"/>
        </w:trPr>
        <w:tc>
          <w:tcPr>
            <w:tcW w:w="4414" w:type="dxa"/>
            <w:shd w:val="clear" w:color="auto" w:fill="auto"/>
          </w:tcPr>
          <w:p w14:paraId="46D2929B" w14:textId="77777777" w:rsidR="00195B2C" w:rsidRPr="009E2CA0" w:rsidRDefault="00195B2C" w:rsidP="00195B2C">
            <w:pPr>
              <w:spacing w:line="240" w:lineRule="atLeast"/>
              <w:rPr>
                <w:rFonts w:cs="Angsana New"/>
                <w:sz w:val="22"/>
                <w:szCs w:val="22"/>
              </w:rPr>
            </w:pPr>
            <w:r w:rsidRPr="009E2CA0">
              <w:rPr>
                <w:sz w:val="22"/>
                <w:szCs w:val="24"/>
              </w:rPr>
              <w:t xml:space="preserve">Deferred tax asset which no benefit </w:t>
            </w:r>
            <w:r w:rsidRPr="009E2CA0">
              <w:rPr>
                <w:sz w:val="22"/>
                <w:szCs w:val="24"/>
              </w:rPr>
              <w:br/>
              <w:t xml:space="preserve">   for tax purposes</w:t>
            </w:r>
          </w:p>
        </w:tc>
        <w:tc>
          <w:tcPr>
            <w:tcW w:w="975" w:type="dxa"/>
            <w:shd w:val="clear" w:color="auto" w:fill="auto"/>
          </w:tcPr>
          <w:p w14:paraId="174F16BC"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5027D647" w14:textId="77777777" w:rsidR="00195B2C" w:rsidRPr="009E2CA0" w:rsidRDefault="00195B2C" w:rsidP="00195B2C">
            <w:pPr>
              <w:pStyle w:val="acctfourfigures"/>
              <w:spacing w:line="240" w:lineRule="atLeast"/>
              <w:jc w:val="center"/>
              <w:rPr>
                <w:szCs w:val="22"/>
              </w:rPr>
            </w:pPr>
          </w:p>
        </w:tc>
        <w:tc>
          <w:tcPr>
            <w:tcW w:w="1237" w:type="dxa"/>
            <w:shd w:val="clear" w:color="auto" w:fill="auto"/>
          </w:tcPr>
          <w:p w14:paraId="1D9EC15A" w14:textId="77777777" w:rsidR="00195B2C" w:rsidRDefault="00195B2C" w:rsidP="00195B2C">
            <w:pPr>
              <w:pStyle w:val="acctfourfigures"/>
              <w:tabs>
                <w:tab w:val="clear" w:pos="765"/>
                <w:tab w:val="decimal" w:pos="1089"/>
              </w:tabs>
              <w:spacing w:line="240" w:lineRule="atLeast"/>
              <w:ind w:right="11"/>
              <w:rPr>
                <w:szCs w:val="22"/>
              </w:rPr>
            </w:pPr>
          </w:p>
          <w:p w14:paraId="23545389" w14:textId="4044035C" w:rsidR="00195B2C" w:rsidRPr="009E2CA0" w:rsidRDefault="00201F6D" w:rsidP="003D1E42">
            <w:pPr>
              <w:pStyle w:val="acctfourfigures"/>
              <w:tabs>
                <w:tab w:val="clear" w:pos="765"/>
                <w:tab w:val="decimal" w:pos="946"/>
              </w:tabs>
              <w:spacing w:line="240" w:lineRule="atLeast"/>
              <w:ind w:right="11"/>
              <w:rPr>
                <w:szCs w:val="22"/>
              </w:rPr>
            </w:pPr>
            <w:r>
              <w:rPr>
                <w:szCs w:val="22"/>
              </w:rPr>
              <w:t>4,864</w:t>
            </w:r>
          </w:p>
        </w:tc>
        <w:tc>
          <w:tcPr>
            <w:tcW w:w="236" w:type="dxa"/>
            <w:shd w:val="clear" w:color="auto" w:fill="auto"/>
          </w:tcPr>
          <w:p w14:paraId="75157E44" w14:textId="77777777" w:rsidR="00195B2C" w:rsidRPr="009E2CA0" w:rsidRDefault="00195B2C" w:rsidP="00195B2C">
            <w:pPr>
              <w:pStyle w:val="acctfourfigures"/>
              <w:spacing w:line="240" w:lineRule="atLeast"/>
              <w:rPr>
                <w:szCs w:val="22"/>
              </w:rPr>
            </w:pPr>
          </w:p>
        </w:tc>
        <w:tc>
          <w:tcPr>
            <w:tcW w:w="965" w:type="dxa"/>
            <w:shd w:val="clear" w:color="auto" w:fill="auto"/>
          </w:tcPr>
          <w:p w14:paraId="5499EC31"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3006E673" w14:textId="77777777" w:rsidR="00195B2C" w:rsidRPr="009E2CA0" w:rsidRDefault="00195B2C" w:rsidP="00195B2C">
            <w:pPr>
              <w:pStyle w:val="acctfourfigures"/>
              <w:spacing w:line="240" w:lineRule="atLeast"/>
              <w:jc w:val="center"/>
              <w:rPr>
                <w:szCs w:val="22"/>
              </w:rPr>
            </w:pPr>
          </w:p>
        </w:tc>
        <w:tc>
          <w:tcPr>
            <w:tcW w:w="1259" w:type="dxa"/>
            <w:shd w:val="clear" w:color="auto" w:fill="auto"/>
          </w:tcPr>
          <w:p w14:paraId="13C38AAB" w14:textId="77777777" w:rsidR="00195B2C" w:rsidRPr="009E2CA0" w:rsidRDefault="00195B2C" w:rsidP="00195B2C">
            <w:pPr>
              <w:pStyle w:val="acctfourfigures"/>
              <w:tabs>
                <w:tab w:val="clear" w:pos="765"/>
                <w:tab w:val="decimal" w:pos="1089"/>
              </w:tabs>
              <w:spacing w:line="240" w:lineRule="atLeast"/>
              <w:ind w:right="11"/>
              <w:rPr>
                <w:szCs w:val="22"/>
              </w:rPr>
            </w:pPr>
          </w:p>
          <w:p w14:paraId="4FAB8123" w14:textId="77777777" w:rsidR="00195B2C" w:rsidRPr="009E2CA0" w:rsidRDefault="00195B2C" w:rsidP="00195B2C">
            <w:pPr>
              <w:pStyle w:val="acctfourfigures"/>
              <w:tabs>
                <w:tab w:val="clear" w:pos="765"/>
                <w:tab w:val="decimal" w:pos="1089"/>
              </w:tabs>
              <w:spacing w:line="240" w:lineRule="atLeast"/>
              <w:ind w:right="11"/>
              <w:rPr>
                <w:szCs w:val="22"/>
              </w:rPr>
            </w:pPr>
            <w:r>
              <w:rPr>
                <w:szCs w:val="22"/>
              </w:rPr>
              <w:t>44,173</w:t>
            </w:r>
          </w:p>
        </w:tc>
      </w:tr>
      <w:tr w:rsidR="00195B2C" w:rsidRPr="009E2CA0" w14:paraId="517DC020" w14:textId="77777777" w:rsidTr="00F66E15">
        <w:trPr>
          <w:trHeight w:val="74"/>
        </w:trPr>
        <w:tc>
          <w:tcPr>
            <w:tcW w:w="4414" w:type="dxa"/>
            <w:shd w:val="clear" w:color="auto" w:fill="auto"/>
          </w:tcPr>
          <w:p w14:paraId="09C88A2B" w14:textId="77777777" w:rsidR="00195B2C" w:rsidRPr="009E2CA0" w:rsidRDefault="00195B2C" w:rsidP="00195B2C">
            <w:pPr>
              <w:spacing w:line="240" w:lineRule="atLeast"/>
              <w:rPr>
                <w:rFonts w:cs="Angsana New"/>
                <w:sz w:val="22"/>
                <w:szCs w:val="22"/>
              </w:rPr>
            </w:pPr>
            <w:r w:rsidRPr="009E2CA0">
              <w:rPr>
                <w:rFonts w:cs="Angsana New"/>
                <w:sz w:val="22"/>
                <w:szCs w:val="22"/>
              </w:rPr>
              <w:t>Expenses not deductible for tax purposes</w:t>
            </w:r>
          </w:p>
        </w:tc>
        <w:tc>
          <w:tcPr>
            <w:tcW w:w="975" w:type="dxa"/>
            <w:shd w:val="clear" w:color="auto" w:fill="auto"/>
          </w:tcPr>
          <w:p w14:paraId="6D694ED0"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7C0179EE" w14:textId="77777777" w:rsidR="00195B2C" w:rsidRPr="009E2CA0" w:rsidRDefault="00195B2C" w:rsidP="00195B2C">
            <w:pPr>
              <w:pStyle w:val="acctfourfigures"/>
              <w:spacing w:line="240" w:lineRule="atLeast"/>
              <w:jc w:val="center"/>
              <w:rPr>
                <w:szCs w:val="22"/>
              </w:rPr>
            </w:pPr>
          </w:p>
        </w:tc>
        <w:tc>
          <w:tcPr>
            <w:tcW w:w="1237" w:type="dxa"/>
            <w:shd w:val="clear" w:color="auto" w:fill="auto"/>
          </w:tcPr>
          <w:p w14:paraId="5FAFAB80" w14:textId="11063EFC" w:rsidR="00195B2C" w:rsidRPr="009E2CA0" w:rsidRDefault="00201F6D" w:rsidP="003D1E42">
            <w:pPr>
              <w:pStyle w:val="acctfourfigures"/>
              <w:tabs>
                <w:tab w:val="clear" w:pos="765"/>
                <w:tab w:val="decimal" w:pos="946"/>
              </w:tabs>
              <w:spacing w:line="240" w:lineRule="atLeast"/>
              <w:ind w:right="11"/>
              <w:rPr>
                <w:szCs w:val="22"/>
              </w:rPr>
            </w:pPr>
            <w:r>
              <w:rPr>
                <w:szCs w:val="22"/>
              </w:rPr>
              <w:t>872</w:t>
            </w:r>
          </w:p>
        </w:tc>
        <w:tc>
          <w:tcPr>
            <w:tcW w:w="236" w:type="dxa"/>
            <w:shd w:val="clear" w:color="auto" w:fill="auto"/>
          </w:tcPr>
          <w:p w14:paraId="71533A12" w14:textId="77777777" w:rsidR="00195B2C" w:rsidRPr="009E2CA0" w:rsidRDefault="00195B2C" w:rsidP="00195B2C">
            <w:pPr>
              <w:pStyle w:val="acctfourfigures"/>
              <w:spacing w:line="240" w:lineRule="atLeast"/>
              <w:rPr>
                <w:szCs w:val="22"/>
              </w:rPr>
            </w:pPr>
          </w:p>
        </w:tc>
        <w:tc>
          <w:tcPr>
            <w:tcW w:w="965" w:type="dxa"/>
            <w:shd w:val="clear" w:color="auto" w:fill="auto"/>
          </w:tcPr>
          <w:p w14:paraId="20E7A5F3"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71D613D8" w14:textId="77777777" w:rsidR="00195B2C" w:rsidRPr="009E2CA0" w:rsidRDefault="00195B2C" w:rsidP="00195B2C">
            <w:pPr>
              <w:pStyle w:val="acctfourfigures"/>
              <w:spacing w:line="240" w:lineRule="atLeast"/>
              <w:jc w:val="center"/>
              <w:rPr>
                <w:szCs w:val="22"/>
              </w:rPr>
            </w:pPr>
          </w:p>
        </w:tc>
        <w:tc>
          <w:tcPr>
            <w:tcW w:w="1259" w:type="dxa"/>
            <w:shd w:val="clear" w:color="auto" w:fill="auto"/>
          </w:tcPr>
          <w:p w14:paraId="3CC44AFE" w14:textId="3787ED40" w:rsidR="00195B2C" w:rsidRPr="009E2CA0" w:rsidRDefault="00195B2C" w:rsidP="00195B2C">
            <w:pPr>
              <w:pStyle w:val="acctfourfigures"/>
              <w:tabs>
                <w:tab w:val="clear" w:pos="765"/>
                <w:tab w:val="decimal" w:pos="1089"/>
              </w:tabs>
              <w:spacing w:line="240" w:lineRule="atLeast"/>
              <w:ind w:right="11"/>
              <w:rPr>
                <w:szCs w:val="22"/>
              </w:rPr>
            </w:pPr>
            <w:r w:rsidRPr="009E2CA0">
              <w:rPr>
                <w:szCs w:val="22"/>
              </w:rPr>
              <w:t>3,3</w:t>
            </w:r>
            <w:r w:rsidR="00B95125">
              <w:rPr>
                <w:szCs w:val="22"/>
              </w:rPr>
              <w:t>89</w:t>
            </w:r>
          </w:p>
        </w:tc>
      </w:tr>
      <w:tr w:rsidR="00195B2C" w:rsidRPr="009E2CA0" w14:paraId="105B6AC6" w14:textId="77777777" w:rsidTr="00F66E15">
        <w:trPr>
          <w:trHeight w:val="209"/>
        </w:trPr>
        <w:tc>
          <w:tcPr>
            <w:tcW w:w="4414" w:type="dxa"/>
            <w:shd w:val="clear" w:color="auto" w:fill="auto"/>
          </w:tcPr>
          <w:p w14:paraId="60405AE6" w14:textId="77777777" w:rsidR="00195B2C" w:rsidRPr="009E2CA0" w:rsidRDefault="00195B2C" w:rsidP="00195B2C">
            <w:pPr>
              <w:spacing w:line="240" w:lineRule="atLeast"/>
              <w:rPr>
                <w:rFonts w:cs="Angsana New"/>
                <w:sz w:val="22"/>
                <w:szCs w:val="22"/>
                <w:highlight w:val="yellow"/>
                <w:cs/>
              </w:rPr>
            </w:pPr>
            <w:r w:rsidRPr="009E2CA0">
              <w:rPr>
                <w:rFonts w:cs="Angsana New"/>
                <w:sz w:val="22"/>
                <w:szCs w:val="22"/>
              </w:rPr>
              <w:t>Elimination - taxable profit items</w:t>
            </w:r>
          </w:p>
        </w:tc>
        <w:tc>
          <w:tcPr>
            <w:tcW w:w="975" w:type="dxa"/>
            <w:shd w:val="clear" w:color="auto" w:fill="auto"/>
          </w:tcPr>
          <w:p w14:paraId="1FEC0A24"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3D4DBFB9" w14:textId="77777777" w:rsidR="00195B2C" w:rsidRPr="009E2CA0" w:rsidRDefault="00195B2C" w:rsidP="00195B2C">
            <w:pPr>
              <w:pStyle w:val="acctfourfigures"/>
              <w:spacing w:line="240" w:lineRule="atLeast"/>
              <w:jc w:val="center"/>
              <w:rPr>
                <w:szCs w:val="22"/>
              </w:rPr>
            </w:pPr>
          </w:p>
        </w:tc>
        <w:tc>
          <w:tcPr>
            <w:tcW w:w="1237" w:type="dxa"/>
            <w:shd w:val="clear" w:color="auto" w:fill="auto"/>
          </w:tcPr>
          <w:p w14:paraId="6AC10255" w14:textId="606F1F60" w:rsidR="00195B2C" w:rsidRPr="009E2CA0" w:rsidRDefault="00195B2C" w:rsidP="00195B2C">
            <w:pPr>
              <w:pStyle w:val="acctfourfigures"/>
              <w:tabs>
                <w:tab w:val="clear" w:pos="765"/>
                <w:tab w:val="decimal" w:pos="1089"/>
              </w:tabs>
              <w:spacing w:line="240" w:lineRule="atLeast"/>
              <w:ind w:right="11"/>
              <w:rPr>
                <w:szCs w:val="22"/>
              </w:rPr>
            </w:pPr>
            <w:r>
              <w:rPr>
                <w:szCs w:val="22"/>
              </w:rPr>
              <w:t>(</w:t>
            </w:r>
            <w:r w:rsidR="00FD79A8">
              <w:rPr>
                <w:szCs w:val="22"/>
              </w:rPr>
              <w:t>10,739</w:t>
            </w:r>
            <w:r>
              <w:rPr>
                <w:szCs w:val="22"/>
              </w:rPr>
              <w:t>)</w:t>
            </w:r>
          </w:p>
        </w:tc>
        <w:tc>
          <w:tcPr>
            <w:tcW w:w="236" w:type="dxa"/>
            <w:shd w:val="clear" w:color="auto" w:fill="auto"/>
          </w:tcPr>
          <w:p w14:paraId="098366D3" w14:textId="77777777" w:rsidR="00195B2C" w:rsidRPr="009E2CA0" w:rsidRDefault="00195B2C" w:rsidP="00195B2C">
            <w:pPr>
              <w:pStyle w:val="acctfourfigures"/>
              <w:spacing w:line="240" w:lineRule="atLeast"/>
              <w:rPr>
                <w:szCs w:val="22"/>
              </w:rPr>
            </w:pPr>
          </w:p>
        </w:tc>
        <w:tc>
          <w:tcPr>
            <w:tcW w:w="965" w:type="dxa"/>
            <w:shd w:val="clear" w:color="auto" w:fill="auto"/>
          </w:tcPr>
          <w:p w14:paraId="110C6E5E"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24F2CB17" w14:textId="77777777" w:rsidR="00195B2C" w:rsidRPr="009E2CA0" w:rsidRDefault="00195B2C" w:rsidP="00195B2C">
            <w:pPr>
              <w:pStyle w:val="acctfourfigures"/>
              <w:spacing w:line="240" w:lineRule="atLeast"/>
              <w:jc w:val="center"/>
              <w:rPr>
                <w:szCs w:val="22"/>
              </w:rPr>
            </w:pPr>
          </w:p>
        </w:tc>
        <w:tc>
          <w:tcPr>
            <w:tcW w:w="1259" w:type="dxa"/>
            <w:shd w:val="clear" w:color="auto" w:fill="auto"/>
          </w:tcPr>
          <w:p w14:paraId="1165FB03" w14:textId="77777777" w:rsidR="00195B2C" w:rsidRPr="009E2CA0" w:rsidRDefault="00195B2C" w:rsidP="00195B2C">
            <w:pPr>
              <w:pStyle w:val="acctfourfigures"/>
              <w:tabs>
                <w:tab w:val="clear" w:pos="765"/>
                <w:tab w:val="decimal" w:pos="1089"/>
              </w:tabs>
              <w:spacing w:line="240" w:lineRule="atLeast"/>
              <w:ind w:right="11"/>
              <w:rPr>
                <w:szCs w:val="22"/>
              </w:rPr>
            </w:pPr>
            <w:r w:rsidRPr="009E2CA0">
              <w:rPr>
                <w:szCs w:val="22"/>
              </w:rPr>
              <w:t>3,351</w:t>
            </w:r>
          </w:p>
        </w:tc>
      </w:tr>
      <w:tr w:rsidR="00195B2C" w:rsidRPr="009E2CA0" w14:paraId="529A0967" w14:textId="77777777" w:rsidTr="00F66E15">
        <w:trPr>
          <w:trHeight w:val="74"/>
        </w:trPr>
        <w:tc>
          <w:tcPr>
            <w:tcW w:w="4414" w:type="dxa"/>
            <w:shd w:val="clear" w:color="auto" w:fill="auto"/>
          </w:tcPr>
          <w:p w14:paraId="1E1BE8C0" w14:textId="78DD56B9" w:rsidR="00195B2C" w:rsidRDefault="00DF15D6" w:rsidP="00195B2C">
            <w:pPr>
              <w:spacing w:line="240" w:lineRule="atLeast"/>
              <w:rPr>
                <w:sz w:val="22"/>
                <w:szCs w:val="24"/>
              </w:rPr>
            </w:pPr>
            <w:r>
              <w:rPr>
                <w:sz w:val="22"/>
                <w:szCs w:val="24"/>
              </w:rPr>
              <w:t>Share of loss</w:t>
            </w:r>
            <w:r w:rsidR="00195B2C" w:rsidRPr="009E2CA0">
              <w:rPr>
                <w:sz w:val="22"/>
                <w:szCs w:val="24"/>
              </w:rPr>
              <w:t xml:space="preserve"> of investments </w:t>
            </w:r>
          </w:p>
          <w:p w14:paraId="2FBCD7C8" w14:textId="77777777" w:rsidR="00195B2C" w:rsidRPr="009E2CA0" w:rsidRDefault="00195B2C" w:rsidP="00195B2C">
            <w:pPr>
              <w:spacing w:line="240" w:lineRule="atLeast"/>
              <w:rPr>
                <w:sz w:val="22"/>
                <w:szCs w:val="24"/>
              </w:rPr>
            </w:pPr>
            <w:r>
              <w:rPr>
                <w:sz w:val="22"/>
                <w:szCs w:val="24"/>
              </w:rPr>
              <w:t xml:space="preserve">   in associates and joint venture</w:t>
            </w:r>
          </w:p>
        </w:tc>
        <w:tc>
          <w:tcPr>
            <w:tcW w:w="975" w:type="dxa"/>
            <w:shd w:val="clear" w:color="auto" w:fill="auto"/>
          </w:tcPr>
          <w:p w14:paraId="7AAED8D0"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20C09681" w14:textId="77777777" w:rsidR="00195B2C" w:rsidRPr="009E2CA0" w:rsidRDefault="00195B2C" w:rsidP="00195B2C">
            <w:pPr>
              <w:pStyle w:val="acctfourfigures"/>
              <w:spacing w:line="240" w:lineRule="atLeast"/>
              <w:jc w:val="center"/>
              <w:rPr>
                <w:szCs w:val="22"/>
              </w:rPr>
            </w:pPr>
          </w:p>
        </w:tc>
        <w:tc>
          <w:tcPr>
            <w:tcW w:w="1237" w:type="dxa"/>
            <w:shd w:val="clear" w:color="auto" w:fill="auto"/>
          </w:tcPr>
          <w:p w14:paraId="5B029921" w14:textId="77777777" w:rsidR="00195B2C" w:rsidRDefault="00195B2C" w:rsidP="00195B2C">
            <w:pPr>
              <w:pStyle w:val="acctfourfigures"/>
              <w:tabs>
                <w:tab w:val="clear" w:pos="765"/>
                <w:tab w:val="decimal" w:pos="1089"/>
              </w:tabs>
              <w:spacing w:line="240" w:lineRule="atLeast"/>
              <w:ind w:right="11"/>
              <w:rPr>
                <w:szCs w:val="22"/>
              </w:rPr>
            </w:pPr>
          </w:p>
          <w:p w14:paraId="175A9EEB" w14:textId="498EC08F" w:rsidR="00195B2C" w:rsidRPr="009E2CA0" w:rsidRDefault="003D1E42" w:rsidP="003D1E42">
            <w:pPr>
              <w:pStyle w:val="acctfourfigures"/>
              <w:tabs>
                <w:tab w:val="clear" w:pos="765"/>
                <w:tab w:val="decimal" w:pos="946"/>
              </w:tabs>
              <w:spacing w:line="240" w:lineRule="atLeast"/>
              <w:ind w:right="11"/>
              <w:rPr>
                <w:szCs w:val="22"/>
              </w:rPr>
            </w:pPr>
            <w:r>
              <w:rPr>
                <w:szCs w:val="22"/>
              </w:rPr>
              <w:t>7,560</w:t>
            </w:r>
          </w:p>
        </w:tc>
        <w:tc>
          <w:tcPr>
            <w:tcW w:w="236" w:type="dxa"/>
            <w:shd w:val="clear" w:color="auto" w:fill="auto"/>
          </w:tcPr>
          <w:p w14:paraId="0A8F5EDD" w14:textId="77777777" w:rsidR="00195B2C" w:rsidRPr="009E2CA0" w:rsidRDefault="00195B2C" w:rsidP="00195B2C">
            <w:pPr>
              <w:pStyle w:val="acctfourfigures"/>
              <w:spacing w:line="240" w:lineRule="atLeast"/>
              <w:rPr>
                <w:szCs w:val="22"/>
              </w:rPr>
            </w:pPr>
          </w:p>
        </w:tc>
        <w:tc>
          <w:tcPr>
            <w:tcW w:w="965" w:type="dxa"/>
            <w:shd w:val="clear" w:color="auto" w:fill="auto"/>
          </w:tcPr>
          <w:p w14:paraId="3936EE52" w14:textId="77777777" w:rsidR="00195B2C" w:rsidRPr="009E2CA0" w:rsidRDefault="00195B2C" w:rsidP="00195B2C">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0B6195CF" w14:textId="77777777" w:rsidR="00195B2C" w:rsidRPr="009E2CA0" w:rsidRDefault="00195B2C" w:rsidP="00195B2C">
            <w:pPr>
              <w:pStyle w:val="acctfourfigures"/>
              <w:spacing w:line="240" w:lineRule="atLeast"/>
              <w:jc w:val="center"/>
              <w:rPr>
                <w:szCs w:val="22"/>
              </w:rPr>
            </w:pPr>
          </w:p>
        </w:tc>
        <w:tc>
          <w:tcPr>
            <w:tcW w:w="1259" w:type="dxa"/>
            <w:shd w:val="clear" w:color="auto" w:fill="auto"/>
          </w:tcPr>
          <w:p w14:paraId="39BCEDC2" w14:textId="77777777" w:rsidR="00195B2C" w:rsidRDefault="00195B2C" w:rsidP="00195B2C">
            <w:pPr>
              <w:pStyle w:val="acctfourfigures"/>
              <w:tabs>
                <w:tab w:val="clear" w:pos="765"/>
                <w:tab w:val="decimal" w:pos="1089"/>
              </w:tabs>
              <w:spacing w:line="240" w:lineRule="atLeast"/>
              <w:ind w:right="11"/>
              <w:rPr>
                <w:szCs w:val="22"/>
              </w:rPr>
            </w:pPr>
          </w:p>
          <w:p w14:paraId="1FF9F0DD" w14:textId="77777777" w:rsidR="00195B2C" w:rsidRPr="009E2CA0" w:rsidRDefault="00195B2C" w:rsidP="00195B2C">
            <w:pPr>
              <w:pStyle w:val="acctfourfigures"/>
              <w:tabs>
                <w:tab w:val="clear" w:pos="765"/>
                <w:tab w:val="decimal" w:pos="1089"/>
              </w:tabs>
              <w:spacing w:line="240" w:lineRule="atLeast"/>
              <w:ind w:right="11"/>
              <w:rPr>
                <w:szCs w:val="22"/>
              </w:rPr>
            </w:pPr>
            <w:r w:rsidRPr="009E2CA0">
              <w:rPr>
                <w:szCs w:val="22"/>
              </w:rPr>
              <w:t>1,462</w:t>
            </w:r>
          </w:p>
        </w:tc>
      </w:tr>
      <w:tr w:rsidR="00744772" w:rsidRPr="009E2CA0" w14:paraId="19344471" w14:textId="77777777" w:rsidTr="00F66E15">
        <w:trPr>
          <w:trHeight w:val="74"/>
        </w:trPr>
        <w:tc>
          <w:tcPr>
            <w:tcW w:w="4414" w:type="dxa"/>
            <w:shd w:val="clear" w:color="auto" w:fill="auto"/>
          </w:tcPr>
          <w:p w14:paraId="489526D1" w14:textId="56E77873" w:rsidR="00744772" w:rsidRPr="009E2CA0" w:rsidRDefault="00E705BA" w:rsidP="00744772">
            <w:pPr>
              <w:spacing w:line="240" w:lineRule="atLeast"/>
              <w:rPr>
                <w:sz w:val="22"/>
                <w:szCs w:val="24"/>
              </w:rPr>
            </w:pPr>
            <w:r>
              <w:rPr>
                <w:sz w:val="22"/>
                <w:szCs w:val="24"/>
              </w:rPr>
              <w:t xml:space="preserve">Expenses not </w:t>
            </w:r>
            <w:proofErr w:type="spellStart"/>
            <w:r>
              <w:rPr>
                <w:sz w:val="22"/>
                <w:szCs w:val="24"/>
              </w:rPr>
              <w:t>recognised</w:t>
            </w:r>
            <w:proofErr w:type="spellEnd"/>
            <w:r>
              <w:rPr>
                <w:sz w:val="22"/>
                <w:szCs w:val="24"/>
              </w:rPr>
              <w:t xml:space="preserve"> as deferred tax asset</w:t>
            </w:r>
          </w:p>
        </w:tc>
        <w:tc>
          <w:tcPr>
            <w:tcW w:w="975" w:type="dxa"/>
            <w:shd w:val="clear" w:color="auto" w:fill="auto"/>
          </w:tcPr>
          <w:p w14:paraId="1CFEF319" w14:textId="77777777" w:rsidR="00744772" w:rsidRPr="009E2CA0" w:rsidRDefault="00744772" w:rsidP="00744772">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7BC0D162" w14:textId="77777777" w:rsidR="00744772" w:rsidRPr="009E2CA0" w:rsidRDefault="00744772" w:rsidP="00744772">
            <w:pPr>
              <w:pStyle w:val="acctfourfigures"/>
              <w:spacing w:line="240" w:lineRule="atLeast"/>
              <w:jc w:val="center"/>
              <w:rPr>
                <w:szCs w:val="22"/>
              </w:rPr>
            </w:pPr>
          </w:p>
        </w:tc>
        <w:tc>
          <w:tcPr>
            <w:tcW w:w="1237" w:type="dxa"/>
            <w:shd w:val="clear" w:color="auto" w:fill="auto"/>
          </w:tcPr>
          <w:p w14:paraId="2F2D8B7F" w14:textId="13A77D9E" w:rsidR="00744772" w:rsidRDefault="003D1E42" w:rsidP="003D1E42">
            <w:pPr>
              <w:pStyle w:val="acctfourfigures"/>
              <w:tabs>
                <w:tab w:val="clear" w:pos="765"/>
                <w:tab w:val="decimal" w:pos="946"/>
              </w:tabs>
              <w:spacing w:line="240" w:lineRule="atLeast"/>
              <w:ind w:right="11"/>
              <w:rPr>
                <w:szCs w:val="22"/>
              </w:rPr>
            </w:pPr>
            <w:r>
              <w:rPr>
                <w:szCs w:val="22"/>
              </w:rPr>
              <w:t>40,182</w:t>
            </w:r>
          </w:p>
        </w:tc>
        <w:tc>
          <w:tcPr>
            <w:tcW w:w="236" w:type="dxa"/>
            <w:shd w:val="clear" w:color="auto" w:fill="auto"/>
          </w:tcPr>
          <w:p w14:paraId="014D5A63" w14:textId="77777777" w:rsidR="00744772" w:rsidRPr="009E2CA0" w:rsidRDefault="00744772" w:rsidP="00744772">
            <w:pPr>
              <w:pStyle w:val="acctfourfigures"/>
              <w:spacing w:line="240" w:lineRule="atLeast"/>
              <w:rPr>
                <w:szCs w:val="22"/>
              </w:rPr>
            </w:pPr>
          </w:p>
        </w:tc>
        <w:tc>
          <w:tcPr>
            <w:tcW w:w="965" w:type="dxa"/>
            <w:shd w:val="clear" w:color="auto" w:fill="auto"/>
          </w:tcPr>
          <w:p w14:paraId="0F9133E0" w14:textId="77777777" w:rsidR="00744772" w:rsidRPr="009E2CA0" w:rsidRDefault="00744772" w:rsidP="00744772">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507FDCC9" w14:textId="77777777" w:rsidR="00744772" w:rsidRPr="009E2CA0" w:rsidRDefault="00744772" w:rsidP="00744772">
            <w:pPr>
              <w:pStyle w:val="acctfourfigures"/>
              <w:spacing w:line="240" w:lineRule="atLeast"/>
              <w:jc w:val="center"/>
              <w:rPr>
                <w:szCs w:val="22"/>
              </w:rPr>
            </w:pPr>
          </w:p>
        </w:tc>
        <w:tc>
          <w:tcPr>
            <w:tcW w:w="1259" w:type="dxa"/>
            <w:shd w:val="clear" w:color="auto" w:fill="auto"/>
          </w:tcPr>
          <w:p w14:paraId="5445EA24" w14:textId="0AE9610A" w:rsidR="002B00C0" w:rsidRDefault="002B00C0" w:rsidP="002B00C0">
            <w:pPr>
              <w:pStyle w:val="acctfourfigures"/>
              <w:tabs>
                <w:tab w:val="clear" w:pos="765"/>
                <w:tab w:val="decimal" w:pos="862"/>
              </w:tabs>
              <w:spacing w:line="240" w:lineRule="atLeast"/>
              <w:ind w:right="11"/>
              <w:rPr>
                <w:szCs w:val="22"/>
              </w:rPr>
            </w:pPr>
            <w:r>
              <w:rPr>
                <w:szCs w:val="22"/>
              </w:rPr>
              <w:t>-</w:t>
            </w:r>
          </w:p>
        </w:tc>
      </w:tr>
      <w:tr w:rsidR="00744772" w:rsidRPr="009E2CA0" w14:paraId="4052DE56" w14:textId="77777777" w:rsidTr="00F66E15">
        <w:trPr>
          <w:trHeight w:val="74"/>
        </w:trPr>
        <w:tc>
          <w:tcPr>
            <w:tcW w:w="4414" w:type="dxa"/>
            <w:shd w:val="clear" w:color="auto" w:fill="auto"/>
          </w:tcPr>
          <w:p w14:paraId="7A679A51" w14:textId="77777777" w:rsidR="00744772" w:rsidRPr="009E2CA0" w:rsidRDefault="00744772" w:rsidP="00744772">
            <w:pPr>
              <w:spacing w:line="240" w:lineRule="atLeast"/>
              <w:rPr>
                <w:rFonts w:cs="Angsana New"/>
                <w:sz w:val="22"/>
                <w:szCs w:val="22"/>
              </w:rPr>
            </w:pPr>
            <w:r w:rsidRPr="009E2CA0">
              <w:rPr>
                <w:sz w:val="22"/>
                <w:szCs w:val="22"/>
              </w:rPr>
              <w:t>Under recorded from prior period</w:t>
            </w:r>
          </w:p>
        </w:tc>
        <w:tc>
          <w:tcPr>
            <w:tcW w:w="975" w:type="dxa"/>
            <w:shd w:val="clear" w:color="auto" w:fill="auto"/>
          </w:tcPr>
          <w:p w14:paraId="739816D3" w14:textId="77777777" w:rsidR="00744772" w:rsidRPr="009E2CA0" w:rsidRDefault="00744772" w:rsidP="00744772">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2CB0912B" w14:textId="77777777" w:rsidR="00744772" w:rsidRPr="009E2CA0" w:rsidRDefault="00744772" w:rsidP="00744772">
            <w:pPr>
              <w:pStyle w:val="acctfourfigures"/>
              <w:spacing w:line="240" w:lineRule="atLeast"/>
              <w:jc w:val="center"/>
              <w:rPr>
                <w:szCs w:val="22"/>
              </w:rPr>
            </w:pPr>
          </w:p>
        </w:tc>
        <w:tc>
          <w:tcPr>
            <w:tcW w:w="1237" w:type="dxa"/>
            <w:tcBorders>
              <w:bottom w:val="single" w:sz="4" w:space="0" w:color="auto"/>
            </w:tcBorders>
            <w:shd w:val="clear" w:color="auto" w:fill="auto"/>
          </w:tcPr>
          <w:p w14:paraId="0CBDE37C" w14:textId="1EAEE89B" w:rsidR="00744772" w:rsidRPr="009E2CA0" w:rsidRDefault="00744772" w:rsidP="003D1E42">
            <w:pPr>
              <w:pStyle w:val="acctfourfigures"/>
              <w:tabs>
                <w:tab w:val="clear" w:pos="765"/>
                <w:tab w:val="decimal" w:pos="640"/>
              </w:tabs>
              <w:spacing w:line="240" w:lineRule="atLeast"/>
              <w:ind w:right="11"/>
              <w:rPr>
                <w:szCs w:val="22"/>
              </w:rPr>
            </w:pPr>
            <w:r>
              <w:rPr>
                <w:szCs w:val="22"/>
              </w:rPr>
              <w:t>-</w:t>
            </w:r>
          </w:p>
        </w:tc>
        <w:tc>
          <w:tcPr>
            <w:tcW w:w="236" w:type="dxa"/>
            <w:shd w:val="clear" w:color="auto" w:fill="auto"/>
          </w:tcPr>
          <w:p w14:paraId="6BCCBCBF" w14:textId="77777777" w:rsidR="00744772" w:rsidRPr="009E2CA0" w:rsidRDefault="00744772" w:rsidP="00744772">
            <w:pPr>
              <w:pStyle w:val="acctfourfigures"/>
              <w:spacing w:line="240" w:lineRule="atLeast"/>
              <w:rPr>
                <w:szCs w:val="22"/>
              </w:rPr>
            </w:pPr>
          </w:p>
        </w:tc>
        <w:tc>
          <w:tcPr>
            <w:tcW w:w="965" w:type="dxa"/>
            <w:shd w:val="clear" w:color="auto" w:fill="auto"/>
          </w:tcPr>
          <w:p w14:paraId="2871EE23" w14:textId="77777777" w:rsidR="00744772" w:rsidRPr="009E2CA0" w:rsidRDefault="00744772" w:rsidP="00744772">
            <w:pPr>
              <w:pStyle w:val="acctfourfigures"/>
              <w:tabs>
                <w:tab w:val="clear" w:pos="765"/>
                <w:tab w:val="decimal" w:pos="461"/>
              </w:tabs>
              <w:spacing w:line="240" w:lineRule="atLeast"/>
              <w:ind w:left="-115" w:right="-115"/>
              <w:rPr>
                <w:szCs w:val="22"/>
                <w:lang w:bidi="th-TH"/>
              </w:rPr>
            </w:pPr>
          </w:p>
        </w:tc>
        <w:tc>
          <w:tcPr>
            <w:tcW w:w="236" w:type="dxa"/>
            <w:shd w:val="clear" w:color="auto" w:fill="auto"/>
          </w:tcPr>
          <w:p w14:paraId="35C98D35" w14:textId="77777777" w:rsidR="00744772" w:rsidRPr="009E2CA0" w:rsidRDefault="00744772" w:rsidP="00744772">
            <w:pPr>
              <w:pStyle w:val="acctfourfigures"/>
              <w:spacing w:line="240" w:lineRule="atLeast"/>
              <w:jc w:val="center"/>
              <w:rPr>
                <w:szCs w:val="22"/>
              </w:rPr>
            </w:pPr>
          </w:p>
        </w:tc>
        <w:tc>
          <w:tcPr>
            <w:tcW w:w="1259" w:type="dxa"/>
            <w:tcBorders>
              <w:bottom w:val="single" w:sz="4" w:space="0" w:color="auto"/>
            </w:tcBorders>
            <w:shd w:val="clear" w:color="auto" w:fill="auto"/>
          </w:tcPr>
          <w:p w14:paraId="103AF197" w14:textId="77777777" w:rsidR="00744772" w:rsidRPr="009E2CA0" w:rsidRDefault="00744772" w:rsidP="00744772">
            <w:pPr>
              <w:pStyle w:val="acctfourfigures"/>
              <w:tabs>
                <w:tab w:val="clear" w:pos="765"/>
                <w:tab w:val="decimal" w:pos="1089"/>
              </w:tabs>
              <w:spacing w:line="240" w:lineRule="atLeast"/>
              <w:ind w:right="11"/>
              <w:rPr>
                <w:szCs w:val="22"/>
              </w:rPr>
            </w:pPr>
            <w:r w:rsidRPr="009E2CA0">
              <w:rPr>
                <w:szCs w:val="22"/>
              </w:rPr>
              <w:t>313</w:t>
            </w:r>
          </w:p>
        </w:tc>
      </w:tr>
      <w:tr w:rsidR="00744772" w:rsidRPr="009E2CA0" w14:paraId="4D6FE02A" w14:textId="77777777" w:rsidTr="00F66E15">
        <w:tc>
          <w:tcPr>
            <w:tcW w:w="4414" w:type="dxa"/>
            <w:shd w:val="clear" w:color="auto" w:fill="auto"/>
          </w:tcPr>
          <w:p w14:paraId="462850B9" w14:textId="77777777" w:rsidR="00744772" w:rsidRPr="009E2CA0" w:rsidRDefault="00744772" w:rsidP="00744772">
            <w:pPr>
              <w:spacing w:line="240" w:lineRule="atLeast"/>
              <w:rPr>
                <w:b/>
                <w:bCs/>
                <w:sz w:val="22"/>
                <w:szCs w:val="22"/>
              </w:rPr>
            </w:pPr>
            <w:r w:rsidRPr="009E2CA0">
              <w:rPr>
                <w:b/>
                <w:bCs/>
                <w:sz w:val="22"/>
                <w:szCs w:val="22"/>
              </w:rPr>
              <w:t>Total</w:t>
            </w:r>
          </w:p>
        </w:tc>
        <w:tc>
          <w:tcPr>
            <w:tcW w:w="975" w:type="dxa"/>
            <w:shd w:val="clear" w:color="auto" w:fill="auto"/>
          </w:tcPr>
          <w:p w14:paraId="13ADADFD" w14:textId="00A3F224" w:rsidR="00744772" w:rsidRPr="009E2CA0" w:rsidRDefault="002C53A7" w:rsidP="00744772">
            <w:pPr>
              <w:pStyle w:val="acctfourfigures"/>
              <w:tabs>
                <w:tab w:val="clear" w:pos="765"/>
                <w:tab w:val="decimal" w:pos="731"/>
              </w:tabs>
              <w:spacing w:line="240" w:lineRule="atLeast"/>
              <w:ind w:left="-115"/>
              <w:rPr>
                <w:rFonts w:cs="Angsana New"/>
                <w:b/>
                <w:bCs/>
                <w:szCs w:val="28"/>
                <w:lang w:val="en-US" w:bidi="th-TH"/>
              </w:rPr>
            </w:pPr>
            <w:r>
              <w:rPr>
                <w:rFonts w:cs="Angsana New"/>
                <w:b/>
                <w:bCs/>
                <w:szCs w:val="28"/>
                <w:lang w:val="en-US" w:bidi="th-TH"/>
              </w:rPr>
              <w:t>(</w:t>
            </w:r>
            <w:r w:rsidR="00744772">
              <w:rPr>
                <w:rFonts w:cs="Angsana New"/>
                <w:b/>
                <w:bCs/>
                <w:szCs w:val="28"/>
                <w:lang w:val="en-US" w:bidi="th-TH"/>
              </w:rPr>
              <w:t>0.</w:t>
            </w:r>
            <w:r w:rsidR="003D1E42">
              <w:rPr>
                <w:rFonts w:cs="Angsana New"/>
                <w:b/>
                <w:bCs/>
                <w:szCs w:val="28"/>
                <w:lang w:val="en-US" w:bidi="th-TH"/>
              </w:rPr>
              <w:t>94</w:t>
            </w:r>
            <w:r>
              <w:rPr>
                <w:rFonts w:cs="Angsana New"/>
                <w:b/>
                <w:bCs/>
                <w:szCs w:val="28"/>
                <w:lang w:val="en-US" w:bidi="th-TH"/>
              </w:rPr>
              <w:t>)</w:t>
            </w:r>
          </w:p>
        </w:tc>
        <w:tc>
          <w:tcPr>
            <w:tcW w:w="236" w:type="dxa"/>
            <w:shd w:val="clear" w:color="auto" w:fill="auto"/>
          </w:tcPr>
          <w:p w14:paraId="08F88227" w14:textId="77777777" w:rsidR="00744772" w:rsidRPr="009E2CA0" w:rsidRDefault="00744772" w:rsidP="00744772">
            <w:pPr>
              <w:pStyle w:val="acctfourfigures"/>
              <w:spacing w:line="240" w:lineRule="atLeast"/>
              <w:jc w:val="center"/>
              <w:rPr>
                <w:szCs w:val="22"/>
              </w:rPr>
            </w:pPr>
          </w:p>
        </w:tc>
        <w:tc>
          <w:tcPr>
            <w:tcW w:w="1237" w:type="dxa"/>
            <w:tcBorders>
              <w:top w:val="single" w:sz="4" w:space="0" w:color="auto"/>
              <w:bottom w:val="double" w:sz="4" w:space="0" w:color="auto"/>
            </w:tcBorders>
            <w:shd w:val="clear" w:color="auto" w:fill="auto"/>
          </w:tcPr>
          <w:p w14:paraId="40A5D155" w14:textId="58F6CEFB" w:rsidR="00744772" w:rsidRPr="009E2CA0" w:rsidRDefault="00B444EF" w:rsidP="005F795F">
            <w:pPr>
              <w:pStyle w:val="acctfourfigures"/>
              <w:tabs>
                <w:tab w:val="clear" w:pos="765"/>
                <w:tab w:val="decimal" w:pos="964"/>
              </w:tabs>
              <w:spacing w:line="240" w:lineRule="atLeast"/>
              <w:ind w:right="11"/>
              <w:rPr>
                <w:b/>
                <w:bCs/>
                <w:szCs w:val="22"/>
              </w:rPr>
            </w:pPr>
            <w:r>
              <w:rPr>
                <w:b/>
                <w:bCs/>
                <w:szCs w:val="22"/>
              </w:rPr>
              <w:t>3,577</w:t>
            </w:r>
          </w:p>
        </w:tc>
        <w:tc>
          <w:tcPr>
            <w:tcW w:w="236" w:type="dxa"/>
            <w:shd w:val="clear" w:color="auto" w:fill="auto"/>
          </w:tcPr>
          <w:p w14:paraId="345C8870" w14:textId="77777777" w:rsidR="00744772" w:rsidRPr="009E2CA0" w:rsidRDefault="00744772" w:rsidP="00744772">
            <w:pPr>
              <w:pStyle w:val="acctfourfigures"/>
              <w:spacing w:line="240" w:lineRule="atLeast"/>
              <w:jc w:val="center"/>
              <w:rPr>
                <w:szCs w:val="22"/>
              </w:rPr>
            </w:pPr>
          </w:p>
        </w:tc>
        <w:tc>
          <w:tcPr>
            <w:tcW w:w="965" w:type="dxa"/>
            <w:shd w:val="clear" w:color="auto" w:fill="auto"/>
          </w:tcPr>
          <w:p w14:paraId="5CEB135E" w14:textId="65F98D60" w:rsidR="00744772" w:rsidRPr="009E2CA0" w:rsidRDefault="00744772" w:rsidP="00744772">
            <w:pPr>
              <w:pStyle w:val="acctfourfigures"/>
              <w:tabs>
                <w:tab w:val="clear" w:pos="765"/>
                <w:tab w:val="decimal" w:pos="731"/>
              </w:tabs>
              <w:spacing w:line="240" w:lineRule="atLeast"/>
              <w:ind w:left="-115"/>
              <w:rPr>
                <w:rFonts w:cs="Angsana New"/>
                <w:b/>
                <w:bCs/>
                <w:szCs w:val="28"/>
                <w:lang w:val="en-US" w:bidi="th-TH"/>
              </w:rPr>
            </w:pPr>
            <w:r w:rsidRPr="009E2CA0">
              <w:rPr>
                <w:rFonts w:cs="Angsana New"/>
                <w:b/>
                <w:bCs/>
                <w:szCs w:val="28"/>
                <w:lang w:val="en-US" w:bidi="th-TH"/>
              </w:rPr>
              <w:t>(</w:t>
            </w:r>
            <w:r>
              <w:rPr>
                <w:rFonts w:cs="Angsana New"/>
                <w:b/>
                <w:bCs/>
                <w:szCs w:val="28"/>
                <w:lang w:val="en-US" w:bidi="th-TH"/>
              </w:rPr>
              <w:t>3</w:t>
            </w:r>
            <w:r w:rsidR="00F852F1">
              <w:rPr>
                <w:rFonts w:cs="Angsana New"/>
                <w:b/>
                <w:bCs/>
                <w:szCs w:val="28"/>
                <w:lang w:val="en-US" w:bidi="th-TH"/>
              </w:rPr>
              <w:t>1.71</w:t>
            </w:r>
            <w:r w:rsidRPr="009E2CA0">
              <w:rPr>
                <w:rFonts w:cs="Angsana New"/>
                <w:b/>
                <w:bCs/>
                <w:szCs w:val="28"/>
                <w:lang w:val="en-US" w:bidi="th-TH"/>
              </w:rPr>
              <w:t>)</w:t>
            </w:r>
          </w:p>
        </w:tc>
        <w:tc>
          <w:tcPr>
            <w:tcW w:w="236" w:type="dxa"/>
            <w:shd w:val="clear" w:color="auto" w:fill="auto"/>
          </w:tcPr>
          <w:p w14:paraId="4152DF74" w14:textId="77777777" w:rsidR="00744772" w:rsidRPr="009E2CA0" w:rsidRDefault="00744772" w:rsidP="00744772">
            <w:pPr>
              <w:pStyle w:val="acctfourfigures"/>
              <w:spacing w:line="240" w:lineRule="atLeast"/>
              <w:jc w:val="center"/>
              <w:rPr>
                <w:szCs w:val="22"/>
              </w:rPr>
            </w:pPr>
          </w:p>
        </w:tc>
        <w:tc>
          <w:tcPr>
            <w:tcW w:w="1259" w:type="dxa"/>
            <w:tcBorders>
              <w:top w:val="single" w:sz="4" w:space="0" w:color="auto"/>
              <w:bottom w:val="double" w:sz="4" w:space="0" w:color="auto"/>
            </w:tcBorders>
            <w:shd w:val="clear" w:color="auto" w:fill="auto"/>
          </w:tcPr>
          <w:p w14:paraId="23534AF8" w14:textId="77777777" w:rsidR="00744772" w:rsidRPr="009E2CA0" w:rsidRDefault="00744772" w:rsidP="00744772">
            <w:pPr>
              <w:pStyle w:val="acctfourfigures"/>
              <w:tabs>
                <w:tab w:val="clear" w:pos="765"/>
                <w:tab w:val="decimal" w:pos="1089"/>
              </w:tabs>
              <w:spacing w:line="240" w:lineRule="atLeast"/>
              <w:ind w:right="11"/>
              <w:rPr>
                <w:b/>
                <w:bCs/>
                <w:szCs w:val="22"/>
              </w:rPr>
            </w:pPr>
            <w:r w:rsidRPr="009E2CA0">
              <w:rPr>
                <w:b/>
                <w:bCs/>
                <w:szCs w:val="22"/>
              </w:rPr>
              <w:t>42,661</w:t>
            </w:r>
          </w:p>
        </w:tc>
      </w:tr>
    </w:tbl>
    <w:p w14:paraId="57F77D74" w14:textId="77777777" w:rsidR="002D3ADD" w:rsidRPr="002741FB" w:rsidRDefault="002D3ADD" w:rsidP="00382880">
      <w:pPr>
        <w:tabs>
          <w:tab w:val="left" w:pos="2160"/>
          <w:tab w:val="right" w:pos="8280"/>
          <w:tab w:val="right" w:pos="9360"/>
        </w:tabs>
        <w:spacing w:line="240" w:lineRule="atLeast"/>
        <w:ind w:left="540" w:hanging="540"/>
        <w:jc w:val="both"/>
        <w:rPr>
          <w:rFonts w:cs="Cordia New"/>
          <w:iCs/>
        </w:rPr>
      </w:pPr>
    </w:p>
    <w:p w14:paraId="55902383" w14:textId="77777777" w:rsidR="00E9363D" w:rsidRDefault="00E9363D">
      <w:r>
        <w:br w:type="page"/>
      </w:r>
    </w:p>
    <w:tbl>
      <w:tblPr>
        <w:tblW w:w="9558" w:type="dxa"/>
        <w:tblInd w:w="450" w:type="dxa"/>
        <w:tblLayout w:type="fixed"/>
        <w:tblLook w:val="0000" w:firstRow="0" w:lastRow="0" w:firstColumn="0" w:lastColumn="0" w:noHBand="0" w:noVBand="0"/>
      </w:tblPr>
      <w:tblGrid>
        <w:gridCol w:w="4422"/>
        <w:gridCol w:w="967"/>
        <w:gridCol w:w="236"/>
        <w:gridCol w:w="1241"/>
        <w:gridCol w:w="236"/>
        <w:gridCol w:w="959"/>
        <w:gridCol w:w="236"/>
        <w:gridCol w:w="1261"/>
      </w:tblGrid>
      <w:tr w:rsidR="00774B1D" w:rsidRPr="009E2CA0" w14:paraId="7D316867" w14:textId="77777777" w:rsidTr="00B35101">
        <w:trPr>
          <w:tblHeader/>
        </w:trPr>
        <w:tc>
          <w:tcPr>
            <w:tcW w:w="4422" w:type="dxa"/>
            <w:shd w:val="clear" w:color="auto" w:fill="auto"/>
          </w:tcPr>
          <w:p w14:paraId="4C94AEF2" w14:textId="3C7E5503" w:rsidR="007D5D9D" w:rsidRPr="009E2CA0" w:rsidRDefault="007D5D9D" w:rsidP="00F46168">
            <w:pPr>
              <w:pStyle w:val="BodyText"/>
              <w:rPr>
                <w:rFonts w:cs="Cordia New"/>
                <w:iCs/>
                <w:sz w:val="22"/>
                <w:szCs w:val="22"/>
              </w:rPr>
            </w:pPr>
          </w:p>
        </w:tc>
        <w:tc>
          <w:tcPr>
            <w:tcW w:w="5136" w:type="dxa"/>
            <w:gridSpan w:val="7"/>
            <w:shd w:val="clear" w:color="auto" w:fill="auto"/>
          </w:tcPr>
          <w:p w14:paraId="7F0851A7" w14:textId="77777777" w:rsidR="00774B1D" w:rsidRPr="009E2CA0" w:rsidRDefault="00774B1D" w:rsidP="009E2CA0">
            <w:pPr>
              <w:pStyle w:val="acctmergecolhdg"/>
              <w:spacing w:line="240" w:lineRule="atLeast"/>
              <w:rPr>
                <w:szCs w:val="22"/>
              </w:rPr>
            </w:pPr>
            <w:r w:rsidRPr="009E2CA0">
              <w:rPr>
                <w:szCs w:val="22"/>
              </w:rPr>
              <w:t>Separate financial statements</w:t>
            </w:r>
          </w:p>
        </w:tc>
      </w:tr>
      <w:tr w:rsidR="00715CF7" w:rsidRPr="009E2CA0" w14:paraId="2F846A9A" w14:textId="77777777" w:rsidTr="00B35101">
        <w:trPr>
          <w:tblHeader/>
        </w:trPr>
        <w:tc>
          <w:tcPr>
            <w:tcW w:w="4422" w:type="dxa"/>
            <w:shd w:val="clear" w:color="auto" w:fill="auto"/>
          </w:tcPr>
          <w:p w14:paraId="6B7F379E" w14:textId="77777777" w:rsidR="00715CF7" w:rsidRPr="009E2CA0" w:rsidRDefault="00715CF7" w:rsidP="00715CF7">
            <w:pPr>
              <w:pStyle w:val="acctfourfigures"/>
              <w:spacing w:line="240" w:lineRule="atLeast"/>
              <w:rPr>
                <w:b/>
                <w:bCs/>
                <w:i/>
                <w:iCs/>
                <w:szCs w:val="22"/>
              </w:rPr>
            </w:pPr>
          </w:p>
        </w:tc>
        <w:tc>
          <w:tcPr>
            <w:tcW w:w="2444" w:type="dxa"/>
            <w:gridSpan w:val="3"/>
            <w:shd w:val="clear" w:color="auto" w:fill="auto"/>
          </w:tcPr>
          <w:p w14:paraId="0A85A083" w14:textId="77777777" w:rsidR="00715CF7" w:rsidRPr="009E2CA0" w:rsidRDefault="00715CF7" w:rsidP="00715CF7">
            <w:pPr>
              <w:pStyle w:val="acctmergecolhdg"/>
              <w:spacing w:line="240" w:lineRule="atLeast"/>
              <w:rPr>
                <w:b w:val="0"/>
                <w:bCs/>
              </w:rPr>
            </w:pPr>
            <w:r w:rsidRPr="009E2CA0">
              <w:rPr>
                <w:b w:val="0"/>
                <w:bCs/>
              </w:rPr>
              <w:t>201</w:t>
            </w:r>
            <w:r>
              <w:rPr>
                <w:b w:val="0"/>
                <w:bCs/>
              </w:rPr>
              <w:t>9</w:t>
            </w:r>
          </w:p>
        </w:tc>
        <w:tc>
          <w:tcPr>
            <w:tcW w:w="236" w:type="dxa"/>
            <w:shd w:val="clear" w:color="auto" w:fill="auto"/>
          </w:tcPr>
          <w:p w14:paraId="436B7BA9" w14:textId="77777777" w:rsidR="00715CF7" w:rsidRPr="009E2CA0" w:rsidRDefault="00715CF7" w:rsidP="00715CF7">
            <w:pPr>
              <w:pStyle w:val="acctmergecolhdg"/>
              <w:spacing w:line="240" w:lineRule="atLeast"/>
              <w:rPr>
                <w:b w:val="0"/>
                <w:bCs/>
              </w:rPr>
            </w:pPr>
          </w:p>
        </w:tc>
        <w:tc>
          <w:tcPr>
            <w:tcW w:w="2456" w:type="dxa"/>
            <w:gridSpan w:val="3"/>
            <w:shd w:val="clear" w:color="auto" w:fill="auto"/>
          </w:tcPr>
          <w:p w14:paraId="0D73D378" w14:textId="77777777" w:rsidR="00715CF7" w:rsidRPr="009E2CA0" w:rsidRDefault="00715CF7" w:rsidP="00715CF7">
            <w:pPr>
              <w:pStyle w:val="acctmergecolhdg"/>
              <w:spacing w:line="240" w:lineRule="atLeast"/>
              <w:rPr>
                <w:b w:val="0"/>
                <w:bCs/>
              </w:rPr>
            </w:pPr>
            <w:r w:rsidRPr="009E2CA0">
              <w:rPr>
                <w:b w:val="0"/>
                <w:bCs/>
              </w:rPr>
              <w:t>201</w:t>
            </w:r>
            <w:r>
              <w:rPr>
                <w:b w:val="0"/>
                <w:bCs/>
              </w:rPr>
              <w:t>8</w:t>
            </w:r>
          </w:p>
        </w:tc>
      </w:tr>
      <w:tr w:rsidR="009E2CA0" w:rsidRPr="009E2CA0" w14:paraId="16114CF7" w14:textId="77777777" w:rsidTr="00B35101">
        <w:trPr>
          <w:tblHeader/>
        </w:trPr>
        <w:tc>
          <w:tcPr>
            <w:tcW w:w="4422" w:type="dxa"/>
            <w:shd w:val="clear" w:color="auto" w:fill="auto"/>
          </w:tcPr>
          <w:p w14:paraId="05FA5EC8" w14:textId="77777777" w:rsidR="00687AE0" w:rsidRPr="009E2CA0" w:rsidRDefault="00687AE0" w:rsidP="009E2CA0">
            <w:pPr>
              <w:pStyle w:val="acctfourfigures"/>
              <w:tabs>
                <w:tab w:val="clear" w:pos="765"/>
              </w:tabs>
              <w:spacing w:line="240" w:lineRule="atLeast"/>
              <w:rPr>
                <w:szCs w:val="22"/>
              </w:rPr>
            </w:pPr>
          </w:p>
        </w:tc>
        <w:tc>
          <w:tcPr>
            <w:tcW w:w="967" w:type="dxa"/>
            <w:shd w:val="clear" w:color="auto" w:fill="auto"/>
          </w:tcPr>
          <w:p w14:paraId="7112C10C" w14:textId="77777777" w:rsidR="00687AE0" w:rsidRPr="009E2CA0" w:rsidRDefault="00687AE0" w:rsidP="009E2CA0">
            <w:pPr>
              <w:pStyle w:val="acctfourfigures"/>
              <w:tabs>
                <w:tab w:val="clear" w:pos="765"/>
              </w:tabs>
              <w:spacing w:line="240" w:lineRule="atLeast"/>
              <w:jc w:val="center"/>
              <w:rPr>
                <w:i/>
                <w:iCs/>
                <w:szCs w:val="22"/>
              </w:rPr>
            </w:pPr>
            <w:r w:rsidRPr="009E2CA0">
              <w:rPr>
                <w:i/>
                <w:iCs/>
                <w:szCs w:val="22"/>
              </w:rPr>
              <w:t>Rate</w:t>
            </w:r>
          </w:p>
          <w:p w14:paraId="7784D182" w14:textId="77777777" w:rsidR="00687AE0" w:rsidRPr="009E2CA0" w:rsidRDefault="00687AE0" w:rsidP="009E2CA0">
            <w:pPr>
              <w:pStyle w:val="acctfourfigures"/>
              <w:tabs>
                <w:tab w:val="clear" w:pos="765"/>
              </w:tabs>
              <w:spacing w:line="240" w:lineRule="atLeast"/>
              <w:jc w:val="center"/>
              <w:rPr>
                <w:i/>
                <w:iCs/>
                <w:szCs w:val="22"/>
                <w:cs/>
                <w:lang w:bidi="th-TH"/>
              </w:rPr>
            </w:pPr>
            <w:r w:rsidRPr="009E2CA0">
              <w:rPr>
                <w:i/>
                <w:iCs/>
                <w:szCs w:val="22"/>
                <w:lang w:bidi="th-TH"/>
              </w:rPr>
              <w:t>(%)</w:t>
            </w:r>
          </w:p>
        </w:tc>
        <w:tc>
          <w:tcPr>
            <w:tcW w:w="236" w:type="dxa"/>
            <w:shd w:val="clear" w:color="auto" w:fill="auto"/>
          </w:tcPr>
          <w:p w14:paraId="3D6654A6" w14:textId="77777777" w:rsidR="00687AE0" w:rsidRPr="009E2CA0" w:rsidRDefault="00687AE0" w:rsidP="009E2CA0">
            <w:pPr>
              <w:pStyle w:val="acctfourfigures"/>
              <w:tabs>
                <w:tab w:val="clear" w:pos="765"/>
              </w:tabs>
              <w:spacing w:line="240" w:lineRule="atLeast"/>
              <w:jc w:val="center"/>
              <w:rPr>
                <w:i/>
                <w:iCs/>
                <w:szCs w:val="22"/>
              </w:rPr>
            </w:pPr>
          </w:p>
          <w:p w14:paraId="19CA37DA" w14:textId="77777777" w:rsidR="00687AE0" w:rsidRPr="009E2CA0" w:rsidRDefault="00687AE0" w:rsidP="009E2CA0">
            <w:pPr>
              <w:pStyle w:val="acctfourfigures"/>
              <w:tabs>
                <w:tab w:val="clear" w:pos="765"/>
              </w:tabs>
              <w:spacing w:line="240" w:lineRule="atLeast"/>
              <w:jc w:val="center"/>
              <w:rPr>
                <w:i/>
                <w:iCs/>
                <w:szCs w:val="22"/>
              </w:rPr>
            </w:pPr>
          </w:p>
        </w:tc>
        <w:tc>
          <w:tcPr>
            <w:tcW w:w="1241" w:type="dxa"/>
            <w:shd w:val="clear" w:color="auto" w:fill="auto"/>
          </w:tcPr>
          <w:p w14:paraId="7DCD6DF9" w14:textId="77777777" w:rsidR="00687AE0" w:rsidRPr="009E2CA0" w:rsidRDefault="00687AE0" w:rsidP="009E2CA0">
            <w:pPr>
              <w:pStyle w:val="acctfourfigures"/>
              <w:tabs>
                <w:tab w:val="clear" w:pos="765"/>
              </w:tabs>
              <w:spacing w:line="240" w:lineRule="atLeast"/>
              <w:ind w:left="-79" w:right="-79"/>
              <w:jc w:val="center"/>
              <w:rPr>
                <w:i/>
                <w:iCs/>
                <w:szCs w:val="22"/>
              </w:rPr>
            </w:pPr>
            <w:r w:rsidRPr="009E2CA0">
              <w:rPr>
                <w:i/>
                <w:iCs/>
                <w:szCs w:val="22"/>
              </w:rPr>
              <w:t>(in thousand Baht)</w:t>
            </w:r>
          </w:p>
        </w:tc>
        <w:tc>
          <w:tcPr>
            <w:tcW w:w="236" w:type="dxa"/>
            <w:shd w:val="clear" w:color="auto" w:fill="auto"/>
          </w:tcPr>
          <w:p w14:paraId="4D00EA1C" w14:textId="77777777" w:rsidR="00687AE0" w:rsidRPr="009E2CA0" w:rsidRDefault="00687AE0" w:rsidP="009E2CA0">
            <w:pPr>
              <w:pStyle w:val="acctfourfigures"/>
              <w:tabs>
                <w:tab w:val="clear" w:pos="765"/>
              </w:tabs>
              <w:spacing w:line="240" w:lineRule="atLeast"/>
              <w:jc w:val="center"/>
              <w:rPr>
                <w:i/>
                <w:iCs/>
                <w:szCs w:val="22"/>
              </w:rPr>
            </w:pPr>
          </w:p>
          <w:p w14:paraId="3722095E" w14:textId="77777777" w:rsidR="00687AE0" w:rsidRPr="009E2CA0" w:rsidRDefault="00687AE0" w:rsidP="009E2CA0">
            <w:pPr>
              <w:pStyle w:val="acctfourfigures"/>
              <w:tabs>
                <w:tab w:val="clear" w:pos="765"/>
              </w:tabs>
              <w:spacing w:line="240" w:lineRule="atLeast"/>
              <w:jc w:val="center"/>
              <w:rPr>
                <w:i/>
                <w:iCs/>
                <w:szCs w:val="22"/>
              </w:rPr>
            </w:pPr>
          </w:p>
        </w:tc>
        <w:tc>
          <w:tcPr>
            <w:tcW w:w="959" w:type="dxa"/>
            <w:shd w:val="clear" w:color="auto" w:fill="auto"/>
          </w:tcPr>
          <w:p w14:paraId="2FCE22C8" w14:textId="77777777" w:rsidR="00687AE0" w:rsidRPr="009E2CA0" w:rsidRDefault="00687AE0" w:rsidP="009E2CA0">
            <w:pPr>
              <w:pStyle w:val="acctfourfigures"/>
              <w:tabs>
                <w:tab w:val="clear" w:pos="765"/>
              </w:tabs>
              <w:spacing w:line="240" w:lineRule="atLeast"/>
              <w:jc w:val="center"/>
              <w:rPr>
                <w:i/>
                <w:iCs/>
                <w:szCs w:val="22"/>
              </w:rPr>
            </w:pPr>
            <w:r w:rsidRPr="009E2CA0">
              <w:rPr>
                <w:i/>
                <w:iCs/>
                <w:szCs w:val="22"/>
              </w:rPr>
              <w:t>Rate</w:t>
            </w:r>
          </w:p>
          <w:p w14:paraId="12191F03" w14:textId="77777777" w:rsidR="00687AE0" w:rsidRPr="009E2CA0" w:rsidRDefault="00687AE0" w:rsidP="009E2CA0">
            <w:pPr>
              <w:pStyle w:val="acctfourfigures"/>
              <w:tabs>
                <w:tab w:val="clear" w:pos="765"/>
              </w:tabs>
              <w:spacing w:line="240" w:lineRule="atLeast"/>
              <w:jc w:val="center"/>
              <w:rPr>
                <w:i/>
                <w:iCs/>
                <w:szCs w:val="22"/>
                <w:cs/>
                <w:lang w:bidi="th-TH"/>
              </w:rPr>
            </w:pPr>
            <w:r w:rsidRPr="009E2CA0">
              <w:rPr>
                <w:i/>
                <w:iCs/>
                <w:szCs w:val="22"/>
                <w:lang w:bidi="th-TH"/>
              </w:rPr>
              <w:t>(%)</w:t>
            </w:r>
          </w:p>
        </w:tc>
        <w:tc>
          <w:tcPr>
            <w:tcW w:w="236" w:type="dxa"/>
            <w:shd w:val="clear" w:color="auto" w:fill="auto"/>
          </w:tcPr>
          <w:p w14:paraId="68C76D16" w14:textId="77777777" w:rsidR="00687AE0" w:rsidRPr="009E2CA0" w:rsidRDefault="00687AE0" w:rsidP="009E2CA0">
            <w:pPr>
              <w:pStyle w:val="acctfourfigures"/>
              <w:tabs>
                <w:tab w:val="clear" w:pos="765"/>
              </w:tabs>
              <w:spacing w:line="240" w:lineRule="atLeast"/>
              <w:jc w:val="center"/>
              <w:rPr>
                <w:i/>
                <w:iCs/>
                <w:szCs w:val="22"/>
              </w:rPr>
            </w:pPr>
          </w:p>
          <w:p w14:paraId="45B0CB45" w14:textId="77777777" w:rsidR="00687AE0" w:rsidRPr="009E2CA0" w:rsidRDefault="00687AE0" w:rsidP="009E2CA0">
            <w:pPr>
              <w:pStyle w:val="acctfourfigures"/>
              <w:tabs>
                <w:tab w:val="clear" w:pos="765"/>
              </w:tabs>
              <w:spacing w:line="240" w:lineRule="atLeast"/>
              <w:jc w:val="center"/>
              <w:rPr>
                <w:i/>
                <w:iCs/>
                <w:szCs w:val="22"/>
              </w:rPr>
            </w:pPr>
          </w:p>
        </w:tc>
        <w:tc>
          <w:tcPr>
            <w:tcW w:w="1261" w:type="dxa"/>
            <w:shd w:val="clear" w:color="auto" w:fill="auto"/>
          </w:tcPr>
          <w:p w14:paraId="2A72ED96" w14:textId="77777777" w:rsidR="00687AE0" w:rsidRPr="009E2CA0" w:rsidRDefault="00687AE0" w:rsidP="009E2CA0">
            <w:pPr>
              <w:pStyle w:val="acctfourfigures"/>
              <w:tabs>
                <w:tab w:val="clear" w:pos="765"/>
              </w:tabs>
              <w:spacing w:line="240" w:lineRule="atLeast"/>
              <w:ind w:left="-79" w:right="-79"/>
              <w:jc w:val="center"/>
              <w:rPr>
                <w:i/>
                <w:iCs/>
                <w:szCs w:val="22"/>
              </w:rPr>
            </w:pPr>
            <w:r w:rsidRPr="009E2CA0">
              <w:rPr>
                <w:i/>
                <w:iCs/>
                <w:szCs w:val="22"/>
              </w:rPr>
              <w:t>(in thousand Baht)</w:t>
            </w:r>
          </w:p>
        </w:tc>
      </w:tr>
      <w:tr w:rsidR="00715CF7" w:rsidRPr="009E2CA0" w14:paraId="7B629F0B" w14:textId="77777777" w:rsidTr="00B35101">
        <w:trPr>
          <w:trHeight w:val="64"/>
        </w:trPr>
        <w:tc>
          <w:tcPr>
            <w:tcW w:w="4422" w:type="dxa"/>
            <w:shd w:val="clear" w:color="auto" w:fill="auto"/>
          </w:tcPr>
          <w:p w14:paraId="30C25F6C" w14:textId="77777777" w:rsidR="00715CF7" w:rsidRPr="009E2CA0" w:rsidRDefault="00715CF7" w:rsidP="00715CF7">
            <w:pPr>
              <w:spacing w:line="240" w:lineRule="atLeast"/>
              <w:ind w:left="101" w:hanging="101"/>
              <w:rPr>
                <w:sz w:val="22"/>
                <w:szCs w:val="22"/>
              </w:rPr>
            </w:pPr>
            <w:r w:rsidRPr="009E2CA0">
              <w:rPr>
                <w:sz w:val="22"/>
                <w:szCs w:val="22"/>
              </w:rPr>
              <w:t>Loss before income tax expense from continuing operations</w:t>
            </w:r>
          </w:p>
        </w:tc>
        <w:tc>
          <w:tcPr>
            <w:tcW w:w="967" w:type="dxa"/>
            <w:shd w:val="clear" w:color="auto" w:fill="auto"/>
          </w:tcPr>
          <w:p w14:paraId="2BD374D9" w14:textId="77777777" w:rsidR="00715CF7" w:rsidRPr="009E2CA0" w:rsidRDefault="00715CF7" w:rsidP="00715CF7">
            <w:pPr>
              <w:pStyle w:val="acctfourfigures"/>
              <w:tabs>
                <w:tab w:val="clear" w:pos="765"/>
              </w:tabs>
              <w:spacing w:line="240" w:lineRule="atLeast"/>
              <w:jc w:val="center"/>
              <w:rPr>
                <w:szCs w:val="22"/>
              </w:rPr>
            </w:pPr>
          </w:p>
        </w:tc>
        <w:tc>
          <w:tcPr>
            <w:tcW w:w="236" w:type="dxa"/>
            <w:shd w:val="clear" w:color="auto" w:fill="auto"/>
          </w:tcPr>
          <w:p w14:paraId="6A366EAA" w14:textId="77777777" w:rsidR="00715CF7" w:rsidRPr="009E2CA0" w:rsidRDefault="00715CF7" w:rsidP="00715CF7">
            <w:pPr>
              <w:pStyle w:val="acctfourfigures"/>
              <w:spacing w:line="240" w:lineRule="atLeast"/>
              <w:jc w:val="center"/>
              <w:rPr>
                <w:szCs w:val="22"/>
              </w:rPr>
            </w:pPr>
          </w:p>
        </w:tc>
        <w:tc>
          <w:tcPr>
            <w:tcW w:w="1241" w:type="dxa"/>
            <w:tcBorders>
              <w:bottom w:val="double" w:sz="4" w:space="0" w:color="auto"/>
            </w:tcBorders>
            <w:shd w:val="clear" w:color="auto" w:fill="auto"/>
          </w:tcPr>
          <w:p w14:paraId="3C6C7098" w14:textId="77777777" w:rsidR="00211E74" w:rsidRDefault="00211E74" w:rsidP="00715CF7">
            <w:pPr>
              <w:pStyle w:val="acctfourfigures"/>
              <w:tabs>
                <w:tab w:val="clear" w:pos="765"/>
                <w:tab w:val="decimal" w:pos="1073"/>
              </w:tabs>
              <w:spacing w:line="240" w:lineRule="atLeast"/>
              <w:ind w:right="-61"/>
            </w:pPr>
          </w:p>
          <w:p w14:paraId="454054B0" w14:textId="05E70186" w:rsidR="00715CF7" w:rsidRPr="00FB66CD" w:rsidRDefault="00211E74" w:rsidP="00715CF7">
            <w:pPr>
              <w:pStyle w:val="acctfourfigures"/>
              <w:tabs>
                <w:tab w:val="clear" w:pos="765"/>
                <w:tab w:val="decimal" w:pos="1073"/>
              </w:tabs>
              <w:spacing w:line="240" w:lineRule="atLeast"/>
              <w:ind w:right="-61"/>
            </w:pPr>
            <w:r>
              <w:t>(3</w:t>
            </w:r>
            <w:r w:rsidR="006867F3">
              <w:t>56,540</w:t>
            </w:r>
            <w:r>
              <w:t>)</w:t>
            </w:r>
          </w:p>
        </w:tc>
        <w:tc>
          <w:tcPr>
            <w:tcW w:w="236" w:type="dxa"/>
            <w:shd w:val="clear" w:color="auto" w:fill="auto"/>
          </w:tcPr>
          <w:p w14:paraId="4FFDB11D"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528082D2" w14:textId="77777777" w:rsidR="00715CF7" w:rsidRPr="009E2CA0" w:rsidRDefault="00715CF7" w:rsidP="00715CF7">
            <w:pPr>
              <w:pStyle w:val="acctfourfigures"/>
              <w:tabs>
                <w:tab w:val="clear" w:pos="765"/>
              </w:tabs>
              <w:spacing w:line="240" w:lineRule="atLeast"/>
              <w:jc w:val="center"/>
              <w:rPr>
                <w:szCs w:val="22"/>
              </w:rPr>
            </w:pPr>
          </w:p>
        </w:tc>
        <w:tc>
          <w:tcPr>
            <w:tcW w:w="236" w:type="dxa"/>
            <w:shd w:val="clear" w:color="auto" w:fill="auto"/>
          </w:tcPr>
          <w:p w14:paraId="2727919A" w14:textId="77777777" w:rsidR="00715CF7" w:rsidRPr="009E2CA0" w:rsidRDefault="00715CF7" w:rsidP="00715CF7">
            <w:pPr>
              <w:pStyle w:val="acctfourfigures"/>
              <w:spacing w:line="240" w:lineRule="atLeast"/>
              <w:jc w:val="center"/>
              <w:rPr>
                <w:szCs w:val="22"/>
              </w:rPr>
            </w:pPr>
          </w:p>
        </w:tc>
        <w:tc>
          <w:tcPr>
            <w:tcW w:w="1261" w:type="dxa"/>
            <w:tcBorders>
              <w:bottom w:val="double" w:sz="4" w:space="0" w:color="auto"/>
            </w:tcBorders>
            <w:shd w:val="clear" w:color="auto" w:fill="auto"/>
          </w:tcPr>
          <w:p w14:paraId="34097638" w14:textId="77777777" w:rsidR="00715CF7" w:rsidRPr="009E2CA0" w:rsidRDefault="00715CF7" w:rsidP="00715CF7">
            <w:pPr>
              <w:pStyle w:val="acctfourfigures"/>
              <w:tabs>
                <w:tab w:val="clear" w:pos="765"/>
                <w:tab w:val="decimal" w:pos="1073"/>
              </w:tabs>
              <w:spacing w:line="240" w:lineRule="atLeast"/>
              <w:ind w:right="11"/>
              <w:rPr>
                <w:szCs w:val="22"/>
              </w:rPr>
            </w:pPr>
          </w:p>
          <w:p w14:paraId="6A0921CD" w14:textId="77777777" w:rsidR="00715CF7" w:rsidRPr="00FB66CD" w:rsidRDefault="00715CF7" w:rsidP="00715CF7">
            <w:pPr>
              <w:pStyle w:val="acctfourfigures"/>
              <w:tabs>
                <w:tab w:val="clear" w:pos="765"/>
                <w:tab w:val="decimal" w:pos="1073"/>
              </w:tabs>
              <w:spacing w:line="240" w:lineRule="atLeast"/>
              <w:ind w:right="-61"/>
            </w:pPr>
            <w:r w:rsidRPr="00FB66CD">
              <w:t>(</w:t>
            </w:r>
            <w:r>
              <w:t>128,304</w:t>
            </w:r>
            <w:r w:rsidRPr="00FB66CD">
              <w:t>)</w:t>
            </w:r>
          </w:p>
        </w:tc>
      </w:tr>
      <w:tr w:rsidR="00715CF7" w:rsidRPr="009E2CA0" w14:paraId="61E01076" w14:textId="77777777" w:rsidTr="00B35101">
        <w:trPr>
          <w:trHeight w:val="64"/>
        </w:trPr>
        <w:tc>
          <w:tcPr>
            <w:tcW w:w="4422" w:type="dxa"/>
            <w:shd w:val="clear" w:color="auto" w:fill="auto"/>
          </w:tcPr>
          <w:p w14:paraId="117C6694" w14:textId="77777777" w:rsidR="00715CF7" w:rsidRPr="009E2CA0" w:rsidRDefault="00715CF7" w:rsidP="00715CF7">
            <w:pPr>
              <w:spacing w:line="240" w:lineRule="atLeast"/>
              <w:rPr>
                <w:sz w:val="22"/>
                <w:szCs w:val="22"/>
              </w:rPr>
            </w:pPr>
            <w:r w:rsidRPr="009E2CA0">
              <w:rPr>
                <w:sz w:val="22"/>
                <w:szCs w:val="22"/>
              </w:rPr>
              <w:t>Income tax using the Thai corporation tax rate</w:t>
            </w:r>
          </w:p>
        </w:tc>
        <w:tc>
          <w:tcPr>
            <w:tcW w:w="967" w:type="dxa"/>
            <w:shd w:val="clear" w:color="auto" w:fill="auto"/>
          </w:tcPr>
          <w:p w14:paraId="6C77FFB9" w14:textId="5138C38D" w:rsidR="00715CF7" w:rsidRPr="009E2CA0" w:rsidRDefault="00211E74" w:rsidP="00715CF7">
            <w:pPr>
              <w:pStyle w:val="acctfourfigures"/>
              <w:tabs>
                <w:tab w:val="clear" w:pos="765"/>
                <w:tab w:val="decimal" w:pos="461"/>
              </w:tabs>
              <w:spacing w:line="240" w:lineRule="atLeast"/>
              <w:ind w:left="-115" w:right="-115"/>
              <w:rPr>
                <w:szCs w:val="22"/>
                <w:lang w:bidi="th-TH"/>
              </w:rPr>
            </w:pPr>
            <w:r>
              <w:rPr>
                <w:szCs w:val="22"/>
                <w:lang w:bidi="th-TH"/>
              </w:rPr>
              <w:t>20.00</w:t>
            </w:r>
          </w:p>
        </w:tc>
        <w:tc>
          <w:tcPr>
            <w:tcW w:w="236" w:type="dxa"/>
            <w:shd w:val="clear" w:color="auto" w:fill="auto"/>
          </w:tcPr>
          <w:p w14:paraId="529A52BE" w14:textId="77777777" w:rsidR="00715CF7" w:rsidRPr="009E2CA0" w:rsidRDefault="00715CF7" w:rsidP="00715CF7">
            <w:pPr>
              <w:pStyle w:val="acctfourfigures"/>
              <w:spacing w:line="240" w:lineRule="atLeast"/>
              <w:jc w:val="center"/>
              <w:rPr>
                <w:szCs w:val="22"/>
              </w:rPr>
            </w:pPr>
          </w:p>
        </w:tc>
        <w:tc>
          <w:tcPr>
            <w:tcW w:w="1241" w:type="dxa"/>
            <w:tcBorders>
              <w:top w:val="double" w:sz="4" w:space="0" w:color="auto"/>
            </w:tcBorders>
            <w:shd w:val="clear" w:color="auto" w:fill="auto"/>
          </w:tcPr>
          <w:p w14:paraId="05652AA7" w14:textId="0A006FD4" w:rsidR="00715CF7" w:rsidRPr="009E2CA0" w:rsidRDefault="00211E74" w:rsidP="00715CF7">
            <w:pPr>
              <w:pStyle w:val="acctfourfigures"/>
              <w:tabs>
                <w:tab w:val="clear" w:pos="765"/>
                <w:tab w:val="decimal" w:pos="1073"/>
              </w:tabs>
              <w:spacing w:line="240" w:lineRule="atLeast"/>
              <w:ind w:right="-61"/>
              <w:rPr>
                <w:szCs w:val="22"/>
              </w:rPr>
            </w:pPr>
            <w:r>
              <w:rPr>
                <w:szCs w:val="22"/>
              </w:rPr>
              <w:t>(</w:t>
            </w:r>
            <w:r w:rsidR="006867F3">
              <w:rPr>
                <w:szCs w:val="22"/>
              </w:rPr>
              <w:t>71,308</w:t>
            </w:r>
            <w:r>
              <w:rPr>
                <w:szCs w:val="22"/>
              </w:rPr>
              <w:t>)</w:t>
            </w:r>
          </w:p>
        </w:tc>
        <w:tc>
          <w:tcPr>
            <w:tcW w:w="236" w:type="dxa"/>
            <w:shd w:val="clear" w:color="auto" w:fill="auto"/>
          </w:tcPr>
          <w:p w14:paraId="1522042A"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55067B46" w14:textId="77777777" w:rsidR="00715CF7" w:rsidRPr="009E2CA0" w:rsidRDefault="00715CF7" w:rsidP="00715CF7">
            <w:pPr>
              <w:pStyle w:val="acctfourfigures"/>
              <w:tabs>
                <w:tab w:val="clear" w:pos="765"/>
                <w:tab w:val="decimal" w:pos="461"/>
              </w:tabs>
              <w:spacing w:line="240" w:lineRule="atLeast"/>
              <w:ind w:left="-115" w:right="-115"/>
              <w:rPr>
                <w:szCs w:val="22"/>
                <w:lang w:bidi="th-TH"/>
              </w:rPr>
            </w:pPr>
            <w:r w:rsidRPr="009E2CA0">
              <w:rPr>
                <w:szCs w:val="22"/>
                <w:lang w:bidi="th-TH"/>
              </w:rPr>
              <w:t>20.00</w:t>
            </w:r>
          </w:p>
        </w:tc>
        <w:tc>
          <w:tcPr>
            <w:tcW w:w="236" w:type="dxa"/>
            <w:shd w:val="clear" w:color="auto" w:fill="auto"/>
          </w:tcPr>
          <w:p w14:paraId="74B41939" w14:textId="77777777" w:rsidR="00715CF7" w:rsidRPr="009E2CA0" w:rsidRDefault="00715CF7" w:rsidP="00715CF7">
            <w:pPr>
              <w:pStyle w:val="acctfourfigures"/>
              <w:spacing w:line="240" w:lineRule="atLeast"/>
              <w:jc w:val="center"/>
              <w:rPr>
                <w:szCs w:val="22"/>
              </w:rPr>
            </w:pPr>
          </w:p>
        </w:tc>
        <w:tc>
          <w:tcPr>
            <w:tcW w:w="1261" w:type="dxa"/>
            <w:tcBorders>
              <w:top w:val="double" w:sz="4" w:space="0" w:color="auto"/>
            </w:tcBorders>
            <w:shd w:val="clear" w:color="auto" w:fill="auto"/>
          </w:tcPr>
          <w:p w14:paraId="3C389605" w14:textId="77777777" w:rsidR="00715CF7" w:rsidRPr="009E2CA0" w:rsidRDefault="00715CF7" w:rsidP="00715CF7">
            <w:pPr>
              <w:pStyle w:val="acctfourfigures"/>
              <w:tabs>
                <w:tab w:val="clear" w:pos="765"/>
                <w:tab w:val="decimal" w:pos="1073"/>
              </w:tabs>
              <w:spacing w:line="240" w:lineRule="atLeast"/>
              <w:ind w:right="-61"/>
              <w:rPr>
                <w:szCs w:val="22"/>
              </w:rPr>
            </w:pPr>
            <w:r>
              <w:rPr>
                <w:szCs w:val="22"/>
              </w:rPr>
              <w:t>(25,661</w:t>
            </w:r>
            <w:r w:rsidRPr="009E2CA0">
              <w:rPr>
                <w:szCs w:val="22"/>
              </w:rPr>
              <w:t>)</w:t>
            </w:r>
          </w:p>
        </w:tc>
      </w:tr>
      <w:tr w:rsidR="00715CF7" w:rsidRPr="009E2CA0" w14:paraId="09280B6D" w14:textId="77777777" w:rsidTr="00B35101">
        <w:trPr>
          <w:trHeight w:val="64"/>
        </w:trPr>
        <w:tc>
          <w:tcPr>
            <w:tcW w:w="4422" w:type="dxa"/>
            <w:shd w:val="clear" w:color="auto" w:fill="auto"/>
          </w:tcPr>
          <w:p w14:paraId="738FC313" w14:textId="77777777" w:rsidR="00715CF7" w:rsidRDefault="00715CF7" w:rsidP="00715CF7">
            <w:pPr>
              <w:spacing w:line="240" w:lineRule="atLeast"/>
              <w:rPr>
                <w:rFonts w:cs="Cordia New"/>
                <w:sz w:val="22"/>
                <w:szCs w:val="22"/>
              </w:rPr>
            </w:pPr>
            <w:r w:rsidRPr="009E2CA0">
              <w:rPr>
                <w:rFonts w:cs="Cordia New"/>
                <w:sz w:val="22"/>
                <w:szCs w:val="22"/>
              </w:rPr>
              <w:t xml:space="preserve">Additional deductible expenses for tax </w:t>
            </w:r>
          </w:p>
          <w:p w14:paraId="6D3B9DF8" w14:textId="77777777" w:rsidR="00715CF7" w:rsidRPr="009E2CA0" w:rsidRDefault="00715CF7" w:rsidP="00715CF7">
            <w:pPr>
              <w:spacing w:line="240" w:lineRule="atLeast"/>
              <w:rPr>
                <w:rFonts w:cs="Cordia New"/>
                <w:sz w:val="22"/>
                <w:szCs w:val="22"/>
                <w:cs/>
              </w:rPr>
            </w:pPr>
            <w:r>
              <w:rPr>
                <w:rFonts w:cs="Cordia New"/>
                <w:sz w:val="22"/>
                <w:szCs w:val="22"/>
              </w:rPr>
              <w:t xml:space="preserve">   </w:t>
            </w:r>
            <w:r w:rsidRPr="009E2CA0">
              <w:rPr>
                <w:rFonts w:cs="Cordia New"/>
                <w:sz w:val="22"/>
                <w:szCs w:val="22"/>
              </w:rPr>
              <w:t>purposes</w:t>
            </w:r>
          </w:p>
        </w:tc>
        <w:tc>
          <w:tcPr>
            <w:tcW w:w="967" w:type="dxa"/>
            <w:shd w:val="clear" w:color="auto" w:fill="auto"/>
          </w:tcPr>
          <w:p w14:paraId="23282CDB"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574D877A" w14:textId="77777777" w:rsidR="00715CF7" w:rsidRPr="009E2CA0" w:rsidRDefault="00715CF7" w:rsidP="00715CF7">
            <w:pPr>
              <w:pStyle w:val="acctfourfigures"/>
              <w:spacing w:line="240" w:lineRule="atLeast"/>
              <w:jc w:val="center"/>
              <w:rPr>
                <w:szCs w:val="22"/>
              </w:rPr>
            </w:pPr>
          </w:p>
        </w:tc>
        <w:tc>
          <w:tcPr>
            <w:tcW w:w="1241" w:type="dxa"/>
            <w:shd w:val="clear" w:color="auto" w:fill="auto"/>
          </w:tcPr>
          <w:p w14:paraId="7D009E57" w14:textId="1BC76791" w:rsidR="00715CF7" w:rsidRDefault="00715CF7" w:rsidP="00715CF7">
            <w:pPr>
              <w:pStyle w:val="acctfourfigures"/>
              <w:tabs>
                <w:tab w:val="clear" w:pos="765"/>
                <w:tab w:val="decimal" w:pos="1073"/>
              </w:tabs>
              <w:spacing w:line="240" w:lineRule="atLeast"/>
              <w:ind w:right="-61"/>
              <w:rPr>
                <w:szCs w:val="22"/>
              </w:rPr>
            </w:pPr>
          </w:p>
          <w:p w14:paraId="54533CD2" w14:textId="14896D73" w:rsidR="00211E74" w:rsidRPr="009E2CA0" w:rsidRDefault="00211E74" w:rsidP="00CA41C0">
            <w:pPr>
              <w:pStyle w:val="acctfourfigures"/>
              <w:tabs>
                <w:tab w:val="clear" w:pos="765"/>
                <w:tab w:val="decimal" w:pos="1073"/>
              </w:tabs>
              <w:spacing w:line="240" w:lineRule="atLeast"/>
              <w:ind w:right="-61"/>
              <w:rPr>
                <w:szCs w:val="22"/>
              </w:rPr>
            </w:pPr>
            <w:r>
              <w:rPr>
                <w:szCs w:val="22"/>
              </w:rPr>
              <w:t>(309)</w:t>
            </w:r>
          </w:p>
        </w:tc>
        <w:tc>
          <w:tcPr>
            <w:tcW w:w="236" w:type="dxa"/>
            <w:shd w:val="clear" w:color="auto" w:fill="auto"/>
          </w:tcPr>
          <w:p w14:paraId="1851148A"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798DBA36"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4D2D9FC7" w14:textId="77777777" w:rsidR="00715CF7" w:rsidRPr="009E2CA0" w:rsidRDefault="00715CF7" w:rsidP="00715CF7">
            <w:pPr>
              <w:pStyle w:val="acctfourfigures"/>
              <w:spacing w:line="240" w:lineRule="atLeast"/>
              <w:jc w:val="center"/>
              <w:rPr>
                <w:szCs w:val="22"/>
              </w:rPr>
            </w:pPr>
          </w:p>
        </w:tc>
        <w:tc>
          <w:tcPr>
            <w:tcW w:w="1261" w:type="dxa"/>
            <w:shd w:val="clear" w:color="auto" w:fill="auto"/>
          </w:tcPr>
          <w:p w14:paraId="6A57805D" w14:textId="77777777" w:rsidR="00715CF7" w:rsidRDefault="00715CF7" w:rsidP="00715CF7">
            <w:pPr>
              <w:pStyle w:val="acctfourfigures"/>
              <w:tabs>
                <w:tab w:val="clear" w:pos="765"/>
                <w:tab w:val="decimal" w:pos="1073"/>
              </w:tabs>
              <w:spacing w:line="240" w:lineRule="atLeast"/>
              <w:ind w:right="-61"/>
              <w:rPr>
                <w:szCs w:val="22"/>
              </w:rPr>
            </w:pPr>
          </w:p>
          <w:p w14:paraId="39E45F47" w14:textId="77777777" w:rsidR="00715CF7" w:rsidRPr="009E2CA0" w:rsidRDefault="00715CF7" w:rsidP="00715CF7">
            <w:pPr>
              <w:pStyle w:val="acctfourfigures"/>
              <w:tabs>
                <w:tab w:val="clear" w:pos="765"/>
                <w:tab w:val="decimal" w:pos="1073"/>
              </w:tabs>
              <w:spacing w:line="240" w:lineRule="atLeast"/>
              <w:ind w:right="-61"/>
              <w:rPr>
                <w:szCs w:val="22"/>
              </w:rPr>
            </w:pPr>
            <w:r w:rsidRPr="009E2CA0">
              <w:rPr>
                <w:szCs w:val="22"/>
              </w:rPr>
              <w:t>(78)</w:t>
            </w:r>
          </w:p>
        </w:tc>
      </w:tr>
      <w:tr w:rsidR="00715CF7" w:rsidRPr="009E2CA0" w14:paraId="5AF417F0" w14:textId="77777777" w:rsidTr="00B35101">
        <w:trPr>
          <w:trHeight w:val="64"/>
        </w:trPr>
        <w:tc>
          <w:tcPr>
            <w:tcW w:w="4422" w:type="dxa"/>
            <w:shd w:val="clear" w:color="auto" w:fill="auto"/>
          </w:tcPr>
          <w:p w14:paraId="604B05E6" w14:textId="77777777" w:rsidR="00715CF7" w:rsidRPr="009E2CA0" w:rsidRDefault="00715CF7" w:rsidP="00715CF7">
            <w:pPr>
              <w:spacing w:line="240" w:lineRule="atLeast"/>
              <w:rPr>
                <w:sz w:val="22"/>
                <w:szCs w:val="22"/>
              </w:rPr>
            </w:pPr>
            <w:r w:rsidRPr="009E2CA0">
              <w:rPr>
                <w:sz w:val="22"/>
                <w:szCs w:val="22"/>
              </w:rPr>
              <w:t>Current year losses for which no deferred tax</w:t>
            </w:r>
          </w:p>
        </w:tc>
        <w:tc>
          <w:tcPr>
            <w:tcW w:w="967" w:type="dxa"/>
            <w:shd w:val="clear" w:color="auto" w:fill="auto"/>
          </w:tcPr>
          <w:p w14:paraId="392E3653"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3CE6EBF7" w14:textId="77777777" w:rsidR="00715CF7" w:rsidRPr="009E2CA0" w:rsidRDefault="00715CF7" w:rsidP="00715CF7">
            <w:pPr>
              <w:pStyle w:val="acctfourfigures"/>
              <w:spacing w:line="240" w:lineRule="atLeast"/>
              <w:jc w:val="center"/>
              <w:rPr>
                <w:szCs w:val="22"/>
              </w:rPr>
            </w:pPr>
          </w:p>
        </w:tc>
        <w:tc>
          <w:tcPr>
            <w:tcW w:w="1241" w:type="dxa"/>
            <w:shd w:val="clear" w:color="auto" w:fill="auto"/>
          </w:tcPr>
          <w:p w14:paraId="01F72618" w14:textId="77777777" w:rsidR="00715CF7" w:rsidRPr="009E2CA0" w:rsidRDefault="00715CF7" w:rsidP="00715CF7">
            <w:pPr>
              <w:pStyle w:val="acctfourfigures"/>
              <w:tabs>
                <w:tab w:val="clear" w:pos="765"/>
                <w:tab w:val="decimal" w:pos="1073"/>
              </w:tabs>
              <w:spacing w:line="240" w:lineRule="atLeast"/>
              <w:ind w:right="11"/>
              <w:rPr>
                <w:szCs w:val="22"/>
              </w:rPr>
            </w:pPr>
          </w:p>
        </w:tc>
        <w:tc>
          <w:tcPr>
            <w:tcW w:w="236" w:type="dxa"/>
            <w:shd w:val="clear" w:color="auto" w:fill="auto"/>
          </w:tcPr>
          <w:p w14:paraId="017D2583"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3914CE50"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6E3B949E" w14:textId="77777777" w:rsidR="00715CF7" w:rsidRPr="009E2CA0" w:rsidRDefault="00715CF7" w:rsidP="00715CF7">
            <w:pPr>
              <w:pStyle w:val="acctfourfigures"/>
              <w:spacing w:line="240" w:lineRule="atLeast"/>
              <w:jc w:val="center"/>
              <w:rPr>
                <w:szCs w:val="22"/>
              </w:rPr>
            </w:pPr>
          </w:p>
        </w:tc>
        <w:tc>
          <w:tcPr>
            <w:tcW w:w="1261" w:type="dxa"/>
            <w:shd w:val="clear" w:color="auto" w:fill="auto"/>
          </w:tcPr>
          <w:p w14:paraId="7EC15C05" w14:textId="77777777" w:rsidR="00715CF7" w:rsidRPr="009E2CA0" w:rsidRDefault="00715CF7" w:rsidP="00715CF7">
            <w:pPr>
              <w:pStyle w:val="acctfourfigures"/>
              <w:tabs>
                <w:tab w:val="clear" w:pos="765"/>
                <w:tab w:val="decimal" w:pos="1073"/>
              </w:tabs>
              <w:spacing w:line="240" w:lineRule="atLeast"/>
              <w:ind w:right="11"/>
              <w:rPr>
                <w:szCs w:val="22"/>
              </w:rPr>
            </w:pPr>
          </w:p>
        </w:tc>
      </w:tr>
      <w:tr w:rsidR="00715CF7" w:rsidRPr="009E2CA0" w14:paraId="1796E7CA" w14:textId="77777777" w:rsidTr="00B35101">
        <w:trPr>
          <w:trHeight w:val="64"/>
        </w:trPr>
        <w:tc>
          <w:tcPr>
            <w:tcW w:w="4422" w:type="dxa"/>
            <w:shd w:val="clear" w:color="auto" w:fill="auto"/>
          </w:tcPr>
          <w:p w14:paraId="61473039" w14:textId="77777777" w:rsidR="00715CF7" w:rsidRPr="009E2CA0" w:rsidRDefault="00715CF7" w:rsidP="00715CF7">
            <w:pPr>
              <w:spacing w:line="240" w:lineRule="atLeast"/>
              <w:rPr>
                <w:sz w:val="22"/>
                <w:szCs w:val="22"/>
              </w:rPr>
            </w:pPr>
            <w:r w:rsidRPr="009E2CA0">
              <w:rPr>
                <w:sz w:val="22"/>
                <w:szCs w:val="22"/>
              </w:rPr>
              <w:t xml:space="preserve">   asset was </w:t>
            </w:r>
            <w:proofErr w:type="spellStart"/>
            <w:r w:rsidRPr="009E2CA0">
              <w:rPr>
                <w:sz w:val="22"/>
                <w:szCs w:val="22"/>
              </w:rPr>
              <w:t>recognised</w:t>
            </w:r>
            <w:proofErr w:type="spellEnd"/>
          </w:p>
        </w:tc>
        <w:tc>
          <w:tcPr>
            <w:tcW w:w="967" w:type="dxa"/>
            <w:shd w:val="clear" w:color="auto" w:fill="auto"/>
          </w:tcPr>
          <w:p w14:paraId="0311D2FA"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5DD7733F" w14:textId="77777777" w:rsidR="00715CF7" w:rsidRPr="009E2CA0" w:rsidRDefault="00715CF7" w:rsidP="00715CF7">
            <w:pPr>
              <w:pStyle w:val="acctfourfigures"/>
              <w:spacing w:line="240" w:lineRule="atLeast"/>
              <w:jc w:val="center"/>
              <w:rPr>
                <w:szCs w:val="22"/>
              </w:rPr>
            </w:pPr>
          </w:p>
        </w:tc>
        <w:tc>
          <w:tcPr>
            <w:tcW w:w="1241" w:type="dxa"/>
            <w:shd w:val="clear" w:color="auto" w:fill="auto"/>
          </w:tcPr>
          <w:p w14:paraId="2D6D1B18" w14:textId="170D2B66" w:rsidR="00715CF7" w:rsidRPr="009E2CA0" w:rsidRDefault="00787F8F" w:rsidP="00715CF7">
            <w:pPr>
              <w:pStyle w:val="acctfourfigures"/>
              <w:tabs>
                <w:tab w:val="clear" w:pos="765"/>
                <w:tab w:val="decimal" w:pos="1073"/>
              </w:tabs>
              <w:spacing w:line="240" w:lineRule="atLeast"/>
              <w:ind w:right="-61"/>
              <w:rPr>
                <w:szCs w:val="22"/>
              </w:rPr>
            </w:pPr>
            <w:r>
              <w:rPr>
                <w:szCs w:val="22"/>
              </w:rPr>
              <w:t>31,</w:t>
            </w:r>
            <w:r w:rsidR="00A765A6">
              <w:rPr>
                <w:szCs w:val="22"/>
              </w:rPr>
              <w:t>126</w:t>
            </w:r>
          </w:p>
        </w:tc>
        <w:tc>
          <w:tcPr>
            <w:tcW w:w="236" w:type="dxa"/>
            <w:shd w:val="clear" w:color="auto" w:fill="auto"/>
          </w:tcPr>
          <w:p w14:paraId="4DB54514"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3E27F68B"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1E2A0A04" w14:textId="77777777" w:rsidR="00715CF7" w:rsidRPr="009E2CA0" w:rsidRDefault="00715CF7" w:rsidP="00715CF7">
            <w:pPr>
              <w:pStyle w:val="acctfourfigures"/>
              <w:spacing w:line="240" w:lineRule="atLeast"/>
              <w:jc w:val="center"/>
              <w:rPr>
                <w:szCs w:val="22"/>
              </w:rPr>
            </w:pPr>
          </w:p>
        </w:tc>
        <w:tc>
          <w:tcPr>
            <w:tcW w:w="1261" w:type="dxa"/>
            <w:shd w:val="clear" w:color="auto" w:fill="auto"/>
          </w:tcPr>
          <w:p w14:paraId="4DCEF4EC" w14:textId="77777777" w:rsidR="00715CF7" w:rsidRPr="009E2CA0" w:rsidRDefault="00715CF7" w:rsidP="00715CF7">
            <w:pPr>
              <w:pStyle w:val="acctfourfigures"/>
              <w:tabs>
                <w:tab w:val="clear" w:pos="765"/>
                <w:tab w:val="decimal" w:pos="1073"/>
              </w:tabs>
              <w:spacing w:line="240" w:lineRule="atLeast"/>
              <w:ind w:right="-61"/>
              <w:rPr>
                <w:szCs w:val="22"/>
              </w:rPr>
            </w:pPr>
            <w:r>
              <w:rPr>
                <w:szCs w:val="22"/>
              </w:rPr>
              <w:t>16,161</w:t>
            </w:r>
          </w:p>
        </w:tc>
      </w:tr>
      <w:tr w:rsidR="00E46D63" w:rsidRPr="009E2CA0" w14:paraId="7F804B98" w14:textId="77777777" w:rsidTr="00B35101">
        <w:trPr>
          <w:trHeight w:val="64"/>
        </w:trPr>
        <w:tc>
          <w:tcPr>
            <w:tcW w:w="4422" w:type="dxa"/>
            <w:shd w:val="clear" w:color="auto" w:fill="auto"/>
          </w:tcPr>
          <w:p w14:paraId="60E9AB94" w14:textId="230B5F59" w:rsidR="00E46D63" w:rsidRPr="009E2CA0" w:rsidRDefault="00E46D63" w:rsidP="00715CF7">
            <w:pPr>
              <w:spacing w:line="240" w:lineRule="atLeast"/>
              <w:rPr>
                <w:sz w:val="22"/>
                <w:szCs w:val="22"/>
              </w:rPr>
            </w:pPr>
            <w:r>
              <w:rPr>
                <w:sz w:val="22"/>
                <w:szCs w:val="22"/>
              </w:rPr>
              <w:t xml:space="preserve">Deferred tax asset which no benefit for tax </w:t>
            </w:r>
            <w:r w:rsidR="00F102B1">
              <w:rPr>
                <w:sz w:val="22"/>
                <w:szCs w:val="22"/>
              </w:rPr>
              <w:br/>
              <w:t xml:space="preserve">   </w:t>
            </w:r>
            <w:r>
              <w:rPr>
                <w:sz w:val="22"/>
                <w:szCs w:val="22"/>
              </w:rPr>
              <w:t>propose</w:t>
            </w:r>
          </w:p>
        </w:tc>
        <w:tc>
          <w:tcPr>
            <w:tcW w:w="967" w:type="dxa"/>
            <w:shd w:val="clear" w:color="auto" w:fill="auto"/>
          </w:tcPr>
          <w:p w14:paraId="7F68337D" w14:textId="77777777" w:rsidR="00E46D63" w:rsidRPr="009E2CA0" w:rsidRDefault="00E46D63"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5B8C43BC" w14:textId="77777777" w:rsidR="00E46D63" w:rsidRPr="009E2CA0" w:rsidRDefault="00E46D63" w:rsidP="00715CF7">
            <w:pPr>
              <w:pStyle w:val="acctfourfigures"/>
              <w:spacing w:line="240" w:lineRule="atLeast"/>
              <w:jc w:val="center"/>
              <w:rPr>
                <w:szCs w:val="22"/>
              </w:rPr>
            </w:pPr>
          </w:p>
        </w:tc>
        <w:tc>
          <w:tcPr>
            <w:tcW w:w="1241" w:type="dxa"/>
            <w:shd w:val="clear" w:color="auto" w:fill="auto"/>
          </w:tcPr>
          <w:p w14:paraId="315D1CE5" w14:textId="77777777" w:rsidR="00E46D63" w:rsidRDefault="00E46D63" w:rsidP="00715CF7">
            <w:pPr>
              <w:pStyle w:val="acctfourfigures"/>
              <w:tabs>
                <w:tab w:val="clear" w:pos="765"/>
                <w:tab w:val="decimal" w:pos="1073"/>
              </w:tabs>
              <w:spacing w:line="240" w:lineRule="atLeast"/>
              <w:ind w:right="-61"/>
              <w:rPr>
                <w:szCs w:val="22"/>
              </w:rPr>
            </w:pPr>
          </w:p>
          <w:p w14:paraId="2F0F70EB" w14:textId="67816262" w:rsidR="00A765A6" w:rsidRDefault="00A765A6" w:rsidP="00715CF7">
            <w:pPr>
              <w:pStyle w:val="acctfourfigures"/>
              <w:tabs>
                <w:tab w:val="clear" w:pos="765"/>
                <w:tab w:val="decimal" w:pos="1073"/>
              </w:tabs>
              <w:spacing w:line="240" w:lineRule="atLeast"/>
              <w:ind w:right="-61"/>
              <w:rPr>
                <w:szCs w:val="22"/>
              </w:rPr>
            </w:pPr>
            <w:r>
              <w:rPr>
                <w:szCs w:val="22"/>
              </w:rPr>
              <w:t>4,864</w:t>
            </w:r>
          </w:p>
        </w:tc>
        <w:tc>
          <w:tcPr>
            <w:tcW w:w="236" w:type="dxa"/>
            <w:shd w:val="clear" w:color="auto" w:fill="auto"/>
          </w:tcPr>
          <w:p w14:paraId="7E6BB73E" w14:textId="77777777" w:rsidR="00E46D63" w:rsidRPr="009E2CA0" w:rsidRDefault="00E46D63" w:rsidP="00715CF7">
            <w:pPr>
              <w:pStyle w:val="acctfourfigures"/>
              <w:spacing w:line="240" w:lineRule="atLeast"/>
              <w:jc w:val="center"/>
              <w:rPr>
                <w:szCs w:val="22"/>
              </w:rPr>
            </w:pPr>
          </w:p>
        </w:tc>
        <w:tc>
          <w:tcPr>
            <w:tcW w:w="959" w:type="dxa"/>
            <w:shd w:val="clear" w:color="auto" w:fill="auto"/>
          </w:tcPr>
          <w:p w14:paraId="0561B77E" w14:textId="77777777" w:rsidR="00E46D63" w:rsidRPr="009E2CA0" w:rsidRDefault="00E46D63"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10C91AE4" w14:textId="77777777" w:rsidR="00E46D63" w:rsidRPr="009E2CA0" w:rsidRDefault="00E46D63" w:rsidP="00715CF7">
            <w:pPr>
              <w:pStyle w:val="acctfourfigures"/>
              <w:spacing w:line="240" w:lineRule="atLeast"/>
              <w:jc w:val="center"/>
              <w:rPr>
                <w:szCs w:val="22"/>
              </w:rPr>
            </w:pPr>
          </w:p>
        </w:tc>
        <w:tc>
          <w:tcPr>
            <w:tcW w:w="1261" w:type="dxa"/>
            <w:shd w:val="clear" w:color="auto" w:fill="auto"/>
          </w:tcPr>
          <w:p w14:paraId="7C680535" w14:textId="77777777" w:rsidR="00E46D63" w:rsidRDefault="00E46D63" w:rsidP="00715CF7">
            <w:pPr>
              <w:pStyle w:val="acctfourfigures"/>
              <w:tabs>
                <w:tab w:val="clear" w:pos="765"/>
                <w:tab w:val="decimal" w:pos="1073"/>
              </w:tabs>
              <w:spacing w:line="240" w:lineRule="atLeast"/>
              <w:ind w:right="-61"/>
              <w:rPr>
                <w:szCs w:val="22"/>
              </w:rPr>
            </w:pPr>
          </w:p>
          <w:p w14:paraId="0E196690" w14:textId="15AEBFB4" w:rsidR="00231ACE" w:rsidRDefault="00D124A8" w:rsidP="00D124A8">
            <w:pPr>
              <w:pStyle w:val="acctfourfigures"/>
              <w:tabs>
                <w:tab w:val="clear" w:pos="765"/>
                <w:tab w:val="decimal" w:pos="1073"/>
              </w:tabs>
              <w:spacing w:line="240" w:lineRule="atLeast"/>
              <w:ind w:right="-61"/>
              <w:rPr>
                <w:szCs w:val="22"/>
              </w:rPr>
            </w:pPr>
            <w:r>
              <w:rPr>
                <w:szCs w:val="22"/>
              </w:rPr>
              <w:t>44,173</w:t>
            </w:r>
          </w:p>
        </w:tc>
      </w:tr>
      <w:tr w:rsidR="00715CF7" w:rsidRPr="009E2CA0" w14:paraId="25EF4EE0" w14:textId="77777777" w:rsidTr="00EF106B">
        <w:trPr>
          <w:trHeight w:val="64"/>
        </w:trPr>
        <w:tc>
          <w:tcPr>
            <w:tcW w:w="4422" w:type="dxa"/>
            <w:shd w:val="clear" w:color="auto" w:fill="auto"/>
          </w:tcPr>
          <w:p w14:paraId="1346F2FF" w14:textId="0BC0851C" w:rsidR="00715CF7" w:rsidRPr="009E2CA0" w:rsidRDefault="00E705BA" w:rsidP="00715CF7">
            <w:pPr>
              <w:spacing w:line="240" w:lineRule="atLeast"/>
              <w:rPr>
                <w:sz w:val="22"/>
                <w:szCs w:val="22"/>
              </w:rPr>
            </w:pPr>
            <w:r>
              <w:rPr>
                <w:sz w:val="22"/>
                <w:szCs w:val="24"/>
              </w:rPr>
              <w:t xml:space="preserve">Expenses not </w:t>
            </w:r>
            <w:proofErr w:type="spellStart"/>
            <w:r>
              <w:rPr>
                <w:sz w:val="22"/>
                <w:szCs w:val="24"/>
              </w:rPr>
              <w:t>recognised</w:t>
            </w:r>
            <w:proofErr w:type="spellEnd"/>
            <w:r>
              <w:rPr>
                <w:sz w:val="22"/>
                <w:szCs w:val="24"/>
              </w:rPr>
              <w:t xml:space="preserve"> as deferred tax asset</w:t>
            </w:r>
          </w:p>
        </w:tc>
        <w:tc>
          <w:tcPr>
            <w:tcW w:w="967" w:type="dxa"/>
            <w:shd w:val="clear" w:color="auto" w:fill="auto"/>
          </w:tcPr>
          <w:p w14:paraId="23E4E679"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1F6A6E86" w14:textId="77777777" w:rsidR="00715CF7" w:rsidRPr="009E2CA0" w:rsidRDefault="00715CF7" w:rsidP="00715CF7">
            <w:pPr>
              <w:pStyle w:val="acctfourfigures"/>
              <w:spacing w:line="240" w:lineRule="atLeast"/>
              <w:jc w:val="center"/>
              <w:rPr>
                <w:szCs w:val="22"/>
              </w:rPr>
            </w:pPr>
          </w:p>
        </w:tc>
        <w:tc>
          <w:tcPr>
            <w:tcW w:w="1241" w:type="dxa"/>
            <w:shd w:val="clear" w:color="auto" w:fill="auto"/>
          </w:tcPr>
          <w:p w14:paraId="511ED7DB" w14:textId="7BA9AF5A" w:rsidR="00663320" w:rsidRPr="009E2CA0" w:rsidRDefault="00663320" w:rsidP="00715CF7">
            <w:pPr>
              <w:pStyle w:val="acctfourfigures"/>
              <w:tabs>
                <w:tab w:val="clear" w:pos="765"/>
                <w:tab w:val="decimal" w:pos="1073"/>
              </w:tabs>
              <w:spacing w:line="240" w:lineRule="atLeast"/>
              <w:ind w:right="-61"/>
              <w:rPr>
                <w:szCs w:val="22"/>
              </w:rPr>
            </w:pPr>
            <w:r>
              <w:rPr>
                <w:szCs w:val="22"/>
              </w:rPr>
              <w:t>3</w:t>
            </w:r>
            <w:r w:rsidR="00A765A6">
              <w:rPr>
                <w:szCs w:val="22"/>
              </w:rPr>
              <w:t>9,517</w:t>
            </w:r>
          </w:p>
        </w:tc>
        <w:tc>
          <w:tcPr>
            <w:tcW w:w="236" w:type="dxa"/>
            <w:shd w:val="clear" w:color="auto" w:fill="auto"/>
          </w:tcPr>
          <w:p w14:paraId="274BC9D9"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218B42C8"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768DA7ED" w14:textId="77777777" w:rsidR="00715CF7" w:rsidRPr="009E2CA0" w:rsidRDefault="00715CF7" w:rsidP="00715CF7">
            <w:pPr>
              <w:pStyle w:val="acctfourfigures"/>
              <w:spacing w:line="240" w:lineRule="atLeast"/>
              <w:jc w:val="center"/>
              <w:rPr>
                <w:szCs w:val="22"/>
              </w:rPr>
            </w:pPr>
          </w:p>
        </w:tc>
        <w:tc>
          <w:tcPr>
            <w:tcW w:w="1261" w:type="dxa"/>
            <w:shd w:val="clear" w:color="auto" w:fill="auto"/>
          </w:tcPr>
          <w:p w14:paraId="72AB0518" w14:textId="34CC8B44" w:rsidR="00715CF7" w:rsidRPr="009E2CA0" w:rsidRDefault="00231ACE" w:rsidP="00231ACE">
            <w:pPr>
              <w:pStyle w:val="acctfourfigures"/>
              <w:tabs>
                <w:tab w:val="clear" w:pos="765"/>
                <w:tab w:val="decimal" w:pos="778"/>
              </w:tabs>
              <w:spacing w:line="240" w:lineRule="atLeast"/>
              <w:ind w:right="-61"/>
              <w:rPr>
                <w:szCs w:val="22"/>
              </w:rPr>
            </w:pPr>
            <w:r>
              <w:rPr>
                <w:szCs w:val="22"/>
              </w:rPr>
              <w:t>-</w:t>
            </w:r>
          </w:p>
        </w:tc>
      </w:tr>
      <w:tr w:rsidR="00715CF7" w:rsidRPr="009E2CA0" w14:paraId="7E4E9E92" w14:textId="77777777" w:rsidTr="00EF106B">
        <w:trPr>
          <w:trHeight w:val="74"/>
        </w:trPr>
        <w:tc>
          <w:tcPr>
            <w:tcW w:w="4422" w:type="dxa"/>
            <w:shd w:val="clear" w:color="auto" w:fill="auto"/>
          </w:tcPr>
          <w:p w14:paraId="68B1A33E" w14:textId="77777777" w:rsidR="00715CF7" w:rsidRPr="009E2CA0" w:rsidRDefault="00715CF7" w:rsidP="00715CF7">
            <w:pPr>
              <w:spacing w:line="240" w:lineRule="atLeast"/>
              <w:rPr>
                <w:rFonts w:cs="Angsana New"/>
                <w:sz w:val="22"/>
                <w:szCs w:val="22"/>
              </w:rPr>
            </w:pPr>
            <w:r w:rsidRPr="009E2CA0">
              <w:rPr>
                <w:rFonts w:cs="Angsana New"/>
                <w:sz w:val="22"/>
                <w:szCs w:val="22"/>
              </w:rPr>
              <w:t>Expenses not deductible for tax purposes</w:t>
            </w:r>
          </w:p>
        </w:tc>
        <w:tc>
          <w:tcPr>
            <w:tcW w:w="967" w:type="dxa"/>
            <w:shd w:val="clear" w:color="auto" w:fill="auto"/>
          </w:tcPr>
          <w:p w14:paraId="01D06063"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320E67CB" w14:textId="77777777" w:rsidR="00715CF7" w:rsidRPr="009E2CA0" w:rsidRDefault="00715CF7" w:rsidP="00715CF7">
            <w:pPr>
              <w:pStyle w:val="acctfourfigures"/>
              <w:spacing w:line="240" w:lineRule="atLeast"/>
              <w:jc w:val="center"/>
              <w:rPr>
                <w:szCs w:val="22"/>
              </w:rPr>
            </w:pPr>
          </w:p>
        </w:tc>
        <w:tc>
          <w:tcPr>
            <w:tcW w:w="1241" w:type="dxa"/>
            <w:tcBorders>
              <w:bottom w:val="single" w:sz="4" w:space="0" w:color="auto"/>
            </w:tcBorders>
            <w:shd w:val="clear" w:color="auto" w:fill="auto"/>
          </w:tcPr>
          <w:p w14:paraId="6DB0A891" w14:textId="3148BEF4" w:rsidR="00715CF7" w:rsidRPr="009E2CA0" w:rsidRDefault="00EF0EE7" w:rsidP="00715CF7">
            <w:pPr>
              <w:pStyle w:val="acctfourfigures"/>
              <w:tabs>
                <w:tab w:val="clear" w:pos="765"/>
                <w:tab w:val="decimal" w:pos="1073"/>
              </w:tabs>
              <w:spacing w:line="240" w:lineRule="atLeast"/>
              <w:ind w:right="-61"/>
              <w:rPr>
                <w:szCs w:val="22"/>
              </w:rPr>
            </w:pPr>
            <w:r>
              <w:rPr>
                <w:szCs w:val="22"/>
              </w:rPr>
              <w:t>8</w:t>
            </w:r>
            <w:r w:rsidR="001641B9">
              <w:rPr>
                <w:szCs w:val="22"/>
              </w:rPr>
              <w:t>44</w:t>
            </w:r>
          </w:p>
        </w:tc>
        <w:tc>
          <w:tcPr>
            <w:tcW w:w="236" w:type="dxa"/>
            <w:shd w:val="clear" w:color="auto" w:fill="auto"/>
          </w:tcPr>
          <w:p w14:paraId="2D3FC102" w14:textId="77777777" w:rsidR="00715CF7" w:rsidRPr="009E2CA0" w:rsidRDefault="00715CF7" w:rsidP="00715CF7">
            <w:pPr>
              <w:pStyle w:val="acctfourfigures"/>
              <w:spacing w:line="240" w:lineRule="atLeast"/>
              <w:rPr>
                <w:szCs w:val="22"/>
              </w:rPr>
            </w:pPr>
          </w:p>
        </w:tc>
        <w:tc>
          <w:tcPr>
            <w:tcW w:w="959" w:type="dxa"/>
            <w:shd w:val="clear" w:color="auto" w:fill="auto"/>
          </w:tcPr>
          <w:p w14:paraId="01DC26CC" w14:textId="77777777" w:rsidR="00715CF7" w:rsidRPr="009E2CA0" w:rsidRDefault="00715CF7" w:rsidP="00715CF7">
            <w:pPr>
              <w:pStyle w:val="acctfourfigures"/>
              <w:tabs>
                <w:tab w:val="clear" w:pos="765"/>
                <w:tab w:val="decimal" w:pos="641"/>
              </w:tabs>
              <w:spacing w:line="240" w:lineRule="atLeast"/>
              <w:ind w:left="-115" w:right="-115"/>
              <w:rPr>
                <w:szCs w:val="22"/>
                <w:lang w:bidi="th-TH"/>
              </w:rPr>
            </w:pPr>
          </w:p>
        </w:tc>
        <w:tc>
          <w:tcPr>
            <w:tcW w:w="236" w:type="dxa"/>
            <w:shd w:val="clear" w:color="auto" w:fill="auto"/>
          </w:tcPr>
          <w:p w14:paraId="75C91501" w14:textId="77777777" w:rsidR="00715CF7" w:rsidRPr="009E2CA0" w:rsidRDefault="00715CF7" w:rsidP="00715CF7">
            <w:pPr>
              <w:pStyle w:val="acctfourfigures"/>
              <w:spacing w:line="240" w:lineRule="atLeast"/>
              <w:jc w:val="center"/>
              <w:rPr>
                <w:szCs w:val="22"/>
              </w:rPr>
            </w:pPr>
          </w:p>
        </w:tc>
        <w:tc>
          <w:tcPr>
            <w:tcW w:w="1261" w:type="dxa"/>
            <w:tcBorders>
              <w:bottom w:val="single" w:sz="4" w:space="0" w:color="auto"/>
            </w:tcBorders>
            <w:shd w:val="clear" w:color="auto" w:fill="auto"/>
          </w:tcPr>
          <w:p w14:paraId="3E37D0B6" w14:textId="77777777" w:rsidR="00715CF7" w:rsidRPr="009E2CA0" w:rsidRDefault="00715CF7" w:rsidP="00715CF7">
            <w:pPr>
              <w:pStyle w:val="acctfourfigures"/>
              <w:tabs>
                <w:tab w:val="clear" w:pos="765"/>
                <w:tab w:val="decimal" w:pos="1073"/>
              </w:tabs>
              <w:spacing w:line="240" w:lineRule="atLeast"/>
              <w:ind w:right="-61"/>
              <w:rPr>
                <w:szCs w:val="22"/>
              </w:rPr>
            </w:pPr>
            <w:r w:rsidRPr="009E2CA0">
              <w:rPr>
                <w:szCs w:val="22"/>
              </w:rPr>
              <w:t>3,346</w:t>
            </w:r>
          </w:p>
        </w:tc>
      </w:tr>
      <w:tr w:rsidR="00715CF7" w:rsidRPr="00AF083A" w14:paraId="3E38C2DB" w14:textId="77777777" w:rsidTr="00EF106B">
        <w:tc>
          <w:tcPr>
            <w:tcW w:w="4422" w:type="dxa"/>
            <w:shd w:val="clear" w:color="auto" w:fill="auto"/>
          </w:tcPr>
          <w:p w14:paraId="292639AE" w14:textId="77777777" w:rsidR="00715CF7" w:rsidRPr="009E2CA0" w:rsidRDefault="00715CF7" w:rsidP="00715CF7">
            <w:pPr>
              <w:spacing w:line="240" w:lineRule="atLeast"/>
              <w:rPr>
                <w:b/>
                <w:bCs/>
                <w:sz w:val="22"/>
                <w:szCs w:val="22"/>
              </w:rPr>
            </w:pPr>
            <w:r w:rsidRPr="009E2CA0">
              <w:rPr>
                <w:b/>
                <w:bCs/>
                <w:sz w:val="22"/>
                <w:szCs w:val="22"/>
              </w:rPr>
              <w:t>Total</w:t>
            </w:r>
          </w:p>
        </w:tc>
        <w:tc>
          <w:tcPr>
            <w:tcW w:w="967" w:type="dxa"/>
            <w:shd w:val="clear" w:color="auto" w:fill="auto"/>
          </w:tcPr>
          <w:p w14:paraId="3A7F9EC1" w14:textId="2818A19B" w:rsidR="00715CF7" w:rsidRPr="009E2CA0" w:rsidRDefault="00BF22AA" w:rsidP="00715CF7">
            <w:pPr>
              <w:pStyle w:val="acctfourfigures"/>
              <w:tabs>
                <w:tab w:val="clear" w:pos="765"/>
                <w:tab w:val="decimal" w:pos="731"/>
              </w:tabs>
              <w:spacing w:line="240" w:lineRule="atLeast"/>
              <w:ind w:left="-115"/>
              <w:rPr>
                <w:b/>
                <w:bCs/>
                <w:szCs w:val="22"/>
                <w:lang w:bidi="th-TH"/>
              </w:rPr>
            </w:pPr>
            <w:r>
              <w:rPr>
                <w:b/>
                <w:bCs/>
                <w:szCs w:val="22"/>
                <w:lang w:bidi="th-TH"/>
              </w:rPr>
              <w:t>(</w:t>
            </w:r>
            <w:r w:rsidR="001641B9">
              <w:rPr>
                <w:b/>
                <w:bCs/>
                <w:szCs w:val="22"/>
                <w:lang w:bidi="th-TH"/>
              </w:rPr>
              <w:t>1.33</w:t>
            </w:r>
            <w:r>
              <w:rPr>
                <w:b/>
                <w:bCs/>
                <w:szCs w:val="22"/>
                <w:lang w:bidi="th-TH"/>
              </w:rPr>
              <w:t>)</w:t>
            </w:r>
          </w:p>
        </w:tc>
        <w:tc>
          <w:tcPr>
            <w:tcW w:w="236" w:type="dxa"/>
            <w:shd w:val="clear" w:color="auto" w:fill="auto"/>
          </w:tcPr>
          <w:p w14:paraId="4CFA2416" w14:textId="77777777" w:rsidR="00715CF7" w:rsidRPr="009E2CA0" w:rsidRDefault="00715CF7" w:rsidP="00715CF7">
            <w:pPr>
              <w:pStyle w:val="acctfourfigures"/>
              <w:spacing w:line="240" w:lineRule="atLeast"/>
              <w:jc w:val="center"/>
              <w:rPr>
                <w:szCs w:val="22"/>
              </w:rPr>
            </w:pPr>
          </w:p>
        </w:tc>
        <w:tc>
          <w:tcPr>
            <w:tcW w:w="1241" w:type="dxa"/>
            <w:tcBorders>
              <w:top w:val="single" w:sz="4" w:space="0" w:color="auto"/>
              <w:bottom w:val="double" w:sz="4" w:space="0" w:color="auto"/>
            </w:tcBorders>
            <w:shd w:val="clear" w:color="auto" w:fill="auto"/>
          </w:tcPr>
          <w:p w14:paraId="33472EE5" w14:textId="058D36F4" w:rsidR="00715CF7" w:rsidRPr="009E2CA0" w:rsidRDefault="001641B9" w:rsidP="00715CF7">
            <w:pPr>
              <w:pStyle w:val="acctfourfigures"/>
              <w:tabs>
                <w:tab w:val="clear" w:pos="765"/>
                <w:tab w:val="decimal" w:pos="1073"/>
              </w:tabs>
              <w:spacing w:line="240" w:lineRule="atLeast"/>
              <w:ind w:right="11"/>
              <w:rPr>
                <w:b/>
                <w:bCs/>
                <w:szCs w:val="22"/>
              </w:rPr>
            </w:pPr>
            <w:r>
              <w:rPr>
                <w:b/>
                <w:bCs/>
                <w:szCs w:val="22"/>
              </w:rPr>
              <w:t>4,734</w:t>
            </w:r>
          </w:p>
        </w:tc>
        <w:tc>
          <w:tcPr>
            <w:tcW w:w="236" w:type="dxa"/>
            <w:shd w:val="clear" w:color="auto" w:fill="auto"/>
          </w:tcPr>
          <w:p w14:paraId="4CDEC4EF" w14:textId="77777777" w:rsidR="00715CF7" w:rsidRPr="009E2CA0" w:rsidRDefault="00715CF7" w:rsidP="00715CF7">
            <w:pPr>
              <w:pStyle w:val="acctfourfigures"/>
              <w:spacing w:line="240" w:lineRule="atLeast"/>
              <w:jc w:val="center"/>
              <w:rPr>
                <w:szCs w:val="22"/>
              </w:rPr>
            </w:pPr>
          </w:p>
        </w:tc>
        <w:tc>
          <w:tcPr>
            <w:tcW w:w="959" w:type="dxa"/>
            <w:shd w:val="clear" w:color="auto" w:fill="auto"/>
          </w:tcPr>
          <w:p w14:paraId="1935D214" w14:textId="77777777" w:rsidR="00715CF7" w:rsidRPr="009E2CA0" w:rsidRDefault="00715CF7" w:rsidP="00715CF7">
            <w:pPr>
              <w:pStyle w:val="acctfourfigures"/>
              <w:tabs>
                <w:tab w:val="clear" w:pos="765"/>
                <w:tab w:val="decimal" w:pos="731"/>
              </w:tabs>
              <w:spacing w:line="240" w:lineRule="atLeast"/>
              <w:ind w:left="-115"/>
              <w:rPr>
                <w:b/>
                <w:bCs/>
                <w:szCs w:val="22"/>
                <w:lang w:bidi="th-TH"/>
              </w:rPr>
            </w:pPr>
            <w:r w:rsidRPr="009E2CA0">
              <w:rPr>
                <w:b/>
                <w:bCs/>
                <w:szCs w:val="22"/>
                <w:lang w:bidi="th-TH"/>
              </w:rPr>
              <w:t>(2</w:t>
            </w:r>
            <w:r>
              <w:rPr>
                <w:b/>
                <w:bCs/>
                <w:szCs w:val="22"/>
                <w:lang w:bidi="th-TH"/>
              </w:rPr>
              <w:t>9.57</w:t>
            </w:r>
            <w:r w:rsidRPr="009E2CA0">
              <w:rPr>
                <w:b/>
                <w:bCs/>
                <w:szCs w:val="22"/>
                <w:lang w:bidi="th-TH"/>
              </w:rPr>
              <w:t>)</w:t>
            </w:r>
          </w:p>
        </w:tc>
        <w:tc>
          <w:tcPr>
            <w:tcW w:w="236" w:type="dxa"/>
            <w:shd w:val="clear" w:color="auto" w:fill="auto"/>
          </w:tcPr>
          <w:p w14:paraId="40C90728" w14:textId="77777777" w:rsidR="00715CF7" w:rsidRPr="009E2CA0" w:rsidRDefault="00715CF7" w:rsidP="00715CF7">
            <w:pPr>
              <w:pStyle w:val="acctfourfigures"/>
              <w:spacing w:line="240" w:lineRule="atLeast"/>
              <w:jc w:val="center"/>
              <w:rPr>
                <w:szCs w:val="22"/>
              </w:rPr>
            </w:pPr>
          </w:p>
        </w:tc>
        <w:tc>
          <w:tcPr>
            <w:tcW w:w="1261" w:type="dxa"/>
            <w:tcBorders>
              <w:top w:val="single" w:sz="4" w:space="0" w:color="auto"/>
              <w:bottom w:val="double" w:sz="4" w:space="0" w:color="auto"/>
            </w:tcBorders>
            <w:shd w:val="clear" w:color="auto" w:fill="auto"/>
          </w:tcPr>
          <w:p w14:paraId="7B2464B7" w14:textId="77777777" w:rsidR="00715CF7" w:rsidRPr="009E2CA0" w:rsidRDefault="00715CF7" w:rsidP="00715CF7">
            <w:pPr>
              <w:pStyle w:val="acctfourfigures"/>
              <w:tabs>
                <w:tab w:val="clear" w:pos="765"/>
                <w:tab w:val="decimal" w:pos="1073"/>
              </w:tabs>
              <w:spacing w:line="240" w:lineRule="atLeast"/>
              <w:ind w:right="11"/>
              <w:rPr>
                <w:b/>
                <w:bCs/>
                <w:szCs w:val="22"/>
              </w:rPr>
            </w:pPr>
            <w:r w:rsidRPr="009E2CA0">
              <w:rPr>
                <w:b/>
                <w:bCs/>
                <w:szCs w:val="22"/>
              </w:rPr>
              <w:t>37,941</w:t>
            </w:r>
          </w:p>
        </w:tc>
      </w:tr>
    </w:tbl>
    <w:p w14:paraId="2298277F" w14:textId="42F503E2" w:rsidR="00774B1D" w:rsidRDefault="00774B1D" w:rsidP="00774B1D">
      <w:pPr>
        <w:ind w:left="1170" w:hanging="630"/>
        <w:jc w:val="both"/>
        <w:rPr>
          <w:i/>
          <w:iCs/>
        </w:rPr>
      </w:pPr>
    </w:p>
    <w:tbl>
      <w:tblPr>
        <w:tblW w:w="9522" w:type="dxa"/>
        <w:tblInd w:w="450" w:type="dxa"/>
        <w:tblLayout w:type="fixed"/>
        <w:tblCellMar>
          <w:left w:w="79" w:type="dxa"/>
          <w:right w:w="79" w:type="dxa"/>
        </w:tblCellMar>
        <w:tblLook w:val="0000" w:firstRow="0" w:lastRow="0" w:firstColumn="0" w:lastColumn="0" w:noHBand="0" w:noVBand="0"/>
      </w:tblPr>
      <w:tblGrid>
        <w:gridCol w:w="4410"/>
        <w:gridCol w:w="1242"/>
        <w:gridCol w:w="234"/>
        <w:gridCol w:w="1197"/>
        <w:gridCol w:w="180"/>
        <w:gridCol w:w="1089"/>
        <w:gridCol w:w="180"/>
        <w:gridCol w:w="990"/>
      </w:tblGrid>
      <w:tr w:rsidR="003815F1" w:rsidRPr="00A55BB1" w14:paraId="1638ACDF" w14:textId="77777777" w:rsidTr="00B35101">
        <w:trPr>
          <w:cantSplit/>
          <w:tblHeader/>
        </w:trPr>
        <w:tc>
          <w:tcPr>
            <w:tcW w:w="4410" w:type="dxa"/>
          </w:tcPr>
          <w:p w14:paraId="343F0BAB" w14:textId="77777777" w:rsidR="003815F1" w:rsidRPr="00A55BB1" w:rsidRDefault="003815F1" w:rsidP="00AD7ECE">
            <w:pPr>
              <w:spacing w:line="240" w:lineRule="exact"/>
              <w:rPr>
                <w:sz w:val="22"/>
                <w:szCs w:val="22"/>
              </w:rPr>
            </w:pPr>
          </w:p>
        </w:tc>
        <w:tc>
          <w:tcPr>
            <w:tcW w:w="5112" w:type="dxa"/>
            <w:gridSpan w:val="7"/>
          </w:tcPr>
          <w:p w14:paraId="71AF62EE" w14:textId="54E84DB1" w:rsidR="003815F1" w:rsidRPr="00A55BB1" w:rsidRDefault="003815F1" w:rsidP="00AD7ECE">
            <w:pPr>
              <w:pStyle w:val="acctmergecolhdg"/>
              <w:spacing w:line="240" w:lineRule="exact"/>
              <w:rPr>
                <w:i/>
                <w:iCs/>
                <w:color w:val="0000FF"/>
                <w:szCs w:val="22"/>
              </w:rPr>
            </w:pPr>
            <w:r w:rsidRPr="00A55BB1">
              <w:rPr>
                <w:szCs w:val="22"/>
              </w:rPr>
              <w:t>Consolidated financial statements</w:t>
            </w:r>
          </w:p>
        </w:tc>
      </w:tr>
      <w:tr w:rsidR="003815F1" w:rsidRPr="00A55BB1" w14:paraId="735FBB87" w14:textId="77777777" w:rsidTr="00B35101">
        <w:trPr>
          <w:cantSplit/>
          <w:tblHeader/>
        </w:trPr>
        <w:tc>
          <w:tcPr>
            <w:tcW w:w="4410" w:type="dxa"/>
          </w:tcPr>
          <w:p w14:paraId="174C92EC" w14:textId="77777777" w:rsidR="003815F1" w:rsidRPr="0095703A" w:rsidRDefault="003815F1" w:rsidP="00AD7ECE">
            <w:pPr>
              <w:spacing w:line="240" w:lineRule="exact"/>
              <w:rPr>
                <w:sz w:val="22"/>
                <w:szCs w:val="22"/>
              </w:rPr>
            </w:pPr>
            <w:r w:rsidRPr="0095703A">
              <w:rPr>
                <w:b/>
                <w:bCs/>
                <w:i/>
                <w:iCs/>
                <w:sz w:val="22"/>
                <w:szCs w:val="22"/>
              </w:rPr>
              <w:t xml:space="preserve">Deferred tax </w:t>
            </w:r>
          </w:p>
        </w:tc>
        <w:tc>
          <w:tcPr>
            <w:tcW w:w="2673" w:type="dxa"/>
            <w:gridSpan w:val="3"/>
          </w:tcPr>
          <w:p w14:paraId="6FAD2C24" w14:textId="77777777" w:rsidR="003815F1" w:rsidRPr="0095703A" w:rsidRDefault="003815F1" w:rsidP="00AD7ECE">
            <w:pPr>
              <w:pStyle w:val="acctmergecolhdg"/>
              <w:spacing w:line="240" w:lineRule="exact"/>
              <w:rPr>
                <w:szCs w:val="22"/>
              </w:rPr>
            </w:pPr>
            <w:r w:rsidRPr="0095703A">
              <w:rPr>
                <w:szCs w:val="22"/>
              </w:rPr>
              <w:t>Assets</w:t>
            </w:r>
          </w:p>
        </w:tc>
        <w:tc>
          <w:tcPr>
            <w:tcW w:w="180" w:type="dxa"/>
          </w:tcPr>
          <w:p w14:paraId="61835B0F" w14:textId="77777777" w:rsidR="003815F1" w:rsidRPr="0095703A" w:rsidRDefault="003815F1" w:rsidP="00AD7ECE">
            <w:pPr>
              <w:pStyle w:val="acctmergecolhdg"/>
              <w:spacing w:line="240" w:lineRule="exact"/>
              <w:rPr>
                <w:szCs w:val="22"/>
              </w:rPr>
            </w:pPr>
          </w:p>
        </w:tc>
        <w:tc>
          <w:tcPr>
            <w:tcW w:w="2259" w:type="dxa"/>
            <w:gridSpan w:val="3"/>
          </w:tcPr>
          <w:p w14:paraId="07494391" w14:textId="77777777" w:rsidR="003815F1" w:rsidRPr="0095703A" w:rsidRDefault="003815F1" w:rsidP="00AD7ECE">
            <w:pPr>
              <w:pStyle w:val="acctmergecolhdg"/>
              <w:spacing w:line="240" w:lineRule="exact"/>
              <w:rPr>
                <w:szCs w:val="22"/>
              </w:rPr>
            </w:pPr>
            <w:r w:rsidRPr="0095703A">
              <w:rPr>
                <w:szCs w:val="22"/>
              </w:rPr>
              <w:t>Liabilities</w:t>
            </w:r>
          </w:p>
        </w:tc>
      </w:tr>
      <w:tr w:rsidR="0006571F" w:rsidRPr="00A55BB1" w14:paraId="04BDCF9C" w14:textId="77777777" w:rsidTr="00AD7ECE">
        <w:trPr>
          <w:cantSplit/>
          <w:tblHeader/>
        </w:trPr>
        <w:tc>
          <w:tcPr>
            <w:tcW w:w="4410" w:type="dxa"/>
          </w:tcPr>
          <w:p w14:paraId="60479F6F" w14:textId="77777777" w:rsidR="0006571F" w:rsidRPr="0095703A" w:rsidRDefault="0006571F" w:rsidP="00AD7ECE">
            <w:pPr>
              <w:spacing w:line="240" w:lineRule="exact"/>
              <w:rPr>
                <w:b/>
                <w:bCs/>
                <w:i/>
                <w:iCs/>
                <w:sz w:val="22"/>
                <w:szCs w:val="22"/>
              </w:rPr>
            </w:pPr>
          </w:p>
        </w:tc>
        <w:tc>
          <w:tcPr>
            <w:tcW w:w="5112" w:type="dxa"/>
            <w:gridSpan w:val="7"/>
          </w:tcPr>
          <w:p w14:paraId="779AB279" w14:textId="69367D5F" w:rsidR="0006571F" w:rsidRPr="0006571F" w:rsidRDefault="0006571F" w:rsidP="00AD7ECE">
            <w:pPr>
              <w:pStyle w:val="acctmergecolhdg"/>
              <w:spacing w:line="240" w:lineRule="exact"/>
              <w:rPr>
                <w:b w:val="0"/>
                <w:bCs/>
                <w:szCs w:val="22"/>
              </w:rPr>
            </w:pPr>
            <w:r w:rsidRPr="0006571F">
              <w:rPr>
                <w:b w:val="0"/>
                <w:bCs/>
                <w:i/>
                <w:iCs/>
                <w:szCs w:val="22"/>
              </w:rPr>
              <w:t>(in thousand Baht)</w:t>
            </w:r>
          </w:p>
        </w:tc>
      </w:tr>
      <w:tr w:rsidR="003815F1" w:rsidRPr="00A55BB1" w14:paraId="6612AFC8" w14:textId="77777777" w:rsidTr="00B35101">
        <w:trPr>
          <w:cantSplit/>
          <w:tblHeader/>
        </w:trPr>
        <w:tc>
          <w:tcPr>
            <w:tcW w:w="4410" w:type="dxa"/>
          </w:tcPr>
          <w:p w14:paraId="3AAA2F91" w14:textId="77777777" w:rsidR="003815F1" w:rsidRPr="00A55BB1" w:rsidRDefault="003815F1" w:rsidP="00AD7ECE">
            <w:pPr>
              <w:pStyle w:val="acctfourfigures"/>
              <w:tabs>
                <w:tab w:val="clear" w:pos="765"/>
              </w:tabs>
              <w:spacing w:line="240" w:lineRule="exact"/>
              <w:rPr>
                <w:b/>
                <w:bCs/>
                <w:i/>
                <w:iCs/>
                <w:szCs w:val="22"/>
              </w:rPr>
            </w:pPr>
            <w:r w:rsidRPr="00A55BB1">
              <w:rPr>
                <w:b/>
                <w:bCs/>
                <w:i/>
                <w:iCs/>
                <w:szCs w:val="22"/>
              </w:rPr>
              <w:t>At 31 December</w:t>
            </w:r>
          </w:p>
        </w:tc>
        <w:tc>
          <w:tcPr>
            <w:tcW w:w="1242" w:type="dxa"/>
          </w:tcPr>
          <w:p w14:paraId="2DEF9B87" w14:textId="77777777" w:rsidR="003815F1" w:rsidRPr="00A55BB1" w:rsidRDefault="003815F1" w:rsidP="00AD7ECE">
            <w:pPr>
              <w:pStyle w:val="acctmergecolhdg"/>
              <w:spacing w:line="240" w:lineRule="exact"/>
              <w:rPr>
                <w:b w:val="0"/>
                <w:bCs/>
                <w:szCs w:val="22"/>
              </w:rPr>
            </w:pPr>
            <w:r w:rsidRPr="00A55BB1">
              <w:rPr>
                <w:b w:val="0"/>
                <w:bCs/>
                <w:szCs w:val="22"/>
              </w:rPr>
              <w:t>2019</w:t>
            </w:r>
          </w:p>
        </w:tc>
        <w:tc>
          <w:tcPr>
            <w:tcW w:w="234" w:type="dxa"/>
          </w:tcPr>
          <w:p w14:paraId="5C2E5951" w14:textId="77777777" w:rsidR="003815F1" w:rsidRPr="00A55BB1" w:rsidRDefault="003815F1" w:rsidP="00AD7ECE">
            <w:pPr>
              <w:pStyle w:val="acctmergecolhdg"/>
              <w:spacing w:line="240" w:lineRule="exact"/>
              <w:rPr>
                <w:b w:val="0"/>
                <w:bCs/>
                <w:szCs w:val="22"/>
              </w:rPr>
            </w:pPr>
          </w:p>
        </w:tc>
        <w:tc>
          <w:tcPr>
            <w:tcW w:w="1197" w:type="dxa"/>
          </w:tcPr>
          <w:p w14:paraId="79255901" w14:textId="77777777" w:rsidR="003815F1" w:rsidRPr="00A55BB1" w:rsidRDefault="003815F1" w:rsidP="00AD7ECE">
            <w:pPr>
              <w:pStyle w:val="acctmergecolhdg"/>
              <w:spacing w:line="240" w:lineRule="exact"/>
              <w:rPr>
                <w:b w:val="0"/>
                <w:bCs/>
                <w:szCs w:val="22"/>
              </w:rPr>
            </w:pPr>
            <w:r w:rsidRPr="00A55BB1">
              <w:rPr>
                <w:b w:val="0"/>
                <w:bCs/>
                <w:szCs w:val="22"/>
              </w:rPr>
              <w:t>2018</w:t>
            </w:r>
          </w:p>
        </w:tc>
        <w:tc>
          <w:tcPr>
            <w:tcW w:w="180" w:type="dxa"/>
          </w:tcPr>
          <w:p w14:paraId="28D480BD" w14:textId="77777777" w:rsidR="003815F1" w:rsidRPr="00A55BB1" w:rsidRDefault="003815F1" w:rsidP="00AD7ECE">
            <w:pPr>
              <w:pStyle w:val="acctmergecolhdg"/>
              <w:spacing w:line="240" w:lineRule="exact"/>
              <w:rPr>
                <w:b w:val="0"/>
                <w:bCs/>
                <w:szCs w:val="22"/>
              </w:rPr>
            </w:pPr>
          </w:p>
        </w:tc>
        <w:tc>
          <w:tcPr>
            <w:tcW w:w="1089" w:type="dxa"/>
          </w:tcPr>
          <w:p w14:paraId="7B5B926C" w14:textId="77777777" w:rsidR="003815F1" w:rsidRPr="00A55BB1" w:rsidRDefault="003815F1" w:rsidP="00AD7ECE">
            <w:pPr>
              <w:pStyle w:val="acctmergecolhdg"/>
              <w:spacing w:line="240" w:lineRule="exact"/>
              <w:rPr>
                <w:b w:val="0"/>
                <w:bCs/>
                <w:szCs w:val="22"/>
              </w:rPr>
            </w:pPr>
            <w:r w:rsidRPr="00A55BB1">
              <w:rPr>
                <w:b w:val="0"/>
                <w:bCs/>
                <w:szCs w:val="22"/>
              </w:rPr>
              <w:t>2019</w:t>
            </w:r>
          </w:p>
        </w:tc>
        <w:tc>
          <w:tcPr>
            <w:tcW w:w="180" w:type="dxa"/>
          </w:tcPr>
          <w:p w14:paraId="030D292E" w14:textId="77777777" w:rsidR="003815F1" w:rsidRPr="00A55BB1" w:rsidRDefault="003815F1" w:rsidP="00AD7ECE">
            <w:pPr>
              <w:pStyle w:val="acctmergecolhdg"/>
              <w:spacing w:line="240" w:lineRule="exact"/>
              <w:rPr>
                <w:b w:val="0"/>
                <w:bCs/>
                <w:szCs w:val="22"/>
              </w:rPr>
            </w:pPr>
          </w:p>
        </w:tc>
        <w:tc>
          <w:tcPr>
            <w:tcW w:w="990" w:type="dxa"/>
          </w:tcPr>
          <w:p w14:paraId="2AF18B93" w14:textId="77777777" w:rsidR="003815F1" w:rsidRPr="00A55BB1" w:rsidRDefault="003815F1" w:rsidP="00AD7ECE">
            <w:pPr>
              <w:pStyle w:val="acctmergecolhdg"/>
              <w:spacing w:line="240" w:lineRule="exact"/>
              <w:rPr>
                <w:b w:val="0"/>
                <w:bCs/>
                <w:szCs w:val="22"/>
              </w:rPr>
            </w:pPr>
            <w:r w:rsidRPr="00A55BB1">
              <w:rPr>
                <w:b w:val="0"/>
                <w:bCs/>
                <w:szCs w:val="22"/>
              </w:rPr>
              <w:t>2018</w:t>
            </w:r>
          </w:p>
        </w:tc>
      </w:tr>
      <w:tr w:rsidR="003815F1" w:rsidRPr="00A55BB1" w14:paraId="05704131" w14:textId="77777777" w:rsidTr="00B35101">
        <w:trPr>
          <w:cantSplit/>
        </w:trPr>
        <w:tc>
          <w:tcPr>
            <w:tcW w:w="4410" w:type="dxa"/>
          </w:tcPr>
          <w:p w14:paraId="7F9012E6" w14:textId="77777777" w:rsidR="003815F1" w:rsidRPr="00A55BB1" w:rsidRDefault="003815F1" w:rsidP="00AD7ECE">
            <w:pPr>
              <w:spacing w:line="240" w:lineRule="exact"/>
              <w:rPr>
                <w:sz w:val="22"/>
                <w:szCs w:val="22"/>
              </w:rPr>
            </w:pPr>
            <w:r w:rsidRPr="00A55BB1">
              <w:rPr>
                <w:sz w:val="22"/>
                <w:szCs w:val="22"/>
              </w:rPr>
              <w:t>Total</w:t>
            </w:r>
          </w:p>
        </w:tc>
        <w:tc>
          <w:tcPr>
            <w:tcW w:w="1242" w:type="dxa"/>
          </w:tcPr>
          <w:p w14:paraId="55320175" w14:textId="4785AD13" w:rsidR="003815F1" w:rsidRPr="00A55BB1" w:rsidRDefault="00A55BB1" w:rsidP="00A55BB1">
            <w:pPr>
              <w:pStyle w:val="acctfourfigures"/>
              <w:tabs>
                <w:tab w:val="clear" w:pos="765"/>
                <w:tab w:val="decimal" w:pos="976"/>
              </w:tabs>
              <w:spacing w:line="240" w:lineRule="exact"/>
              <w:ind w:right="11"/>
              <w:rPr>
                <w:szCs w:val="22"/>
              </w:rPr>
            </w:pPr>
            <w:r w:rsidRPr="00A55BB1">
              <w:rPr>
                <w:szCs w:val="22"/>
              </w:rPr>
              <w:t>2,588</w:t>
            </w:r>
          </w:p>
        </w:tc>
        <w:tc>
          <w:tcPr>
            <w:tcW w:w="234" w:type="dxa"/>
          </w:tcPr>
          <w:p w14:paraId="7A6EC1BD" w14:textId="77777777" w:rsidR="003815F1" w:rsidRPr="00A55BB1" w:rsidRDefault="003815F1" w:rsidP="00AD7ECE">
            <w:pPr>
              <w:pStyle w:val="acctfourfigures"/>
              <w:spacing w:line="240" w:lineRule="exact"/>
              <w:rPr>
                <w:szCs w:val="22"/>
              </w:rPr>
            </w:pPr>
          </w:p>
        </w:tc>
        <w:tc>
          <w:tcPr>
            <w:tcW w:w="1197" w:type="dxa"/>
          </w:tcPr>
          <w:p w14:paraId="060B6082" w14:textId="7C79A2D3" w:rsidR="003815F1" w:rsidRPr="00A55BB1" w:rsidRDefault="00A55BB1" w:rsidP="00A55BB1">
            <w:pPr>
              <w:pStyle w:val="acctfourfigures"/>
              <w:tabs>
                <w:tab w:val="clear" w:pos="765"/>
                <w:tab w:val="decimal" w:pos="949"/>
              </w:tabs>
              <w:spacing w:line="240" w:lineRule="exact"/>
              <w:ind w:right="11"/>
              <w:rPr>
                <w:szCs w:val="22"/>
              </w:rPr>
            </w:pPr>
            <w:r w:rsidRPr="00A55BB1">
              <w:rPr>
                <w:szCs w:val="22"/>
              </w:rPr>
              <w:t>6,431</w:t>
            </w:r>
          </w:p>
        </w:tc>
        <w:tc>
          <w:tcPr>
            <w:tcW w:w="180" w:type="dxa"/>
          </w:tcPr>
          <w:p w14:paraId="7D81FD9D" w14:textId="77777777" w:rsidR="003815F1" w:rsidRPr="00A55BB1" w:rsidRDefault="003815F1" w:rsidP="00AD7ECE">
            <w:pPr>
              <w:pStyle w:val="acctfourfigures"/>
              <w:spacing w:line="240" w:lineRule="exact"/>
              <w:rPr>
                <w:szCs w:val="22"/>
              </w:rPr>
            </w:pPr>
          </w:p>
        </w:tc>
        <w:tc>
          <w:tcPr>
            <w:tcW w:w="1089" w:type="dxa"/>
          </w:tcPr>
          <w:p w14:paraId="7EEB7E8C" w14:textId="15E260B5" w:rsidR="003815F1" w:rsidRPr="00A55BB1" w:rsidRDefault="001A2561" w:rsidP="00A55BB1">
            <w:pPr>
              <w:pStyle w:val="acctfourfigures"/>
              <w:tabs>
                <w:tab w:val="clear" w:pos="765"/>
                <w:tab w:val="decimal" w:pos="841"/>
              </w:tabs>
              <w:spacing w:line="240" w:lineRule="exact"/>
              <w:ind w:right="11"/>
              <w:rPr>
                <w:szCs w:val="22"/>
              </w:rPr>
            </w:pPr>
            <w:r>
              <w:rPr>
                <w:szCs w:val="22"/>
              </w:rPr>
              <w:t>38,885</w:t>
            </w:r>
          </w:p>
        </w:tc>
        <w:tc>
          <w:tcPr>
            <w:tcW w:w="180" w:type="dxa"/>
          </w:tcPr>
          <w:p w14:paraId="2B62AD48" w14:textId="77777777" w:rsidR="003815F1" w:rsidRPr="00A55BB1" w:rsidRDefault="003815F1" w:rsidP="00AD7ECE">
            <w:pPr>
              <w:pStyle w:val="acctfourfigures"/>
              <w:spacing w:line="240" w:lineRule="exact"/>
              <w:rPr>
                <w:szCs w:val="22"/>
              </w:rPr>
            </w:pPr>
          </w:p>
        </w:tc>
        <w:tc>
          <w:tcPr>
            <w:tcW w:w="990" w:type="dxa"/>
          </w:tcPr>
          <w:p w14:paraId="039E76B5" w14:textId="6DEA616A" w:rsidR="003815F1" w:rsidRPr="00A55BB1" w:rsidRDefault="004206D3" w:rsidP="004206D3">
            <w:pPr>
              <w:pStyle w:val="acctfourfigures"/>
              <w:tabs>
                <w:tab w:val="clear" w:pos="765"/>
                <w:tab w:val="decimal" w:pos="460"/>
              </w:tabs>
              <w:spacing w:line="240" w:lineRule="exact"/>
              <w:ind w:right="11"/>
              <w:rPr>
                <w:szCs w:val="22"/>
              </w:rPr>
            </w:pPr>
            <w:r>
              <w:rPr>
                <w:szCs w:val="22"/>
              </w:rPr>
              <w:t>-</w:t>
            </w:r>
          </w:p>
        </w:tc>
      </w:tr>
      <w:tr w:rsidR="003815F1" w:rsidRPr="00A55BB1" w14:paraId="033D1AFC" w14:textId="77777777" w:rsidTr="00B35101">
        <w:trPr>
          <w:cantSplit/>
        </w:trPr>
        <w:tc>
          <w:tcPr>
            <w:tcW w:w="4410" w:type="dxa"/>
          </w:tcPr>
          <w:p w14:paraId="3E81B53D" w14:textId="5E69FCCC" w:rsidR="003815F1" w:rsidRPr="00A55BB1" w:rsidRDefault="003815F1" w:rsidP="00AD7ECE">
            <w:pPr>
              <w:spacing w:line="240" w:lineRule="exact"/>
              <w:rPr>
                <w:sz w:val="22"/>
                <w:szCs w:val="22"/>
              </w:rPr>
            </w:pPr>
            <w:r w:rsidRPr="00A55BB1">
              <w:rPr>
                <w:sz w:val="22"/>
                <w:szCs w:val="22"/>
              </w:rPr>
              <w:t>Set off of tax</w:t>
            </w:r>
          </w:p>
        </w:tc>
        <w:tc>
          <w:tcPr>
            <w:tcW w:w="1242" w:type="dxa"/>
            <w:tcBorders>
              <w:bottom w:val="single" w:sz="4" w:space="0" w:color="auto"/>
            </w:tcBorders>
          </w:tcPr>
          <w:p w14:paraId="1112C718" w14:textId="19BC02B6" w:rsidR="003815F1" w:rsidRPr="00A55BB1" w:rsidRDefault="00A55BB1" w:rsidP="00A55BB1">
            <w:pPr>
              <w:pStyle w:val="acctfourfigures"/>
              <w:tabs>
                <w:tab w:val="clear" w:pos="765"/>
                <w:tab w:val="decimal" w:pos="976"/>
              </w:tabs>
              <w:spacing w:line="240" w:lineRule="exact"/>
              <w:ind w:right="11"/>
              <w:rPr>
                <w:szCs w:val="22"/>
              </w:rPr>
            </w:pPr>
            <w:r w:rsidRPr="00A55BB1">
              <w:rPr>
                <w:szCs w:val="22"/>
              </w:rPr>
              <w:t>845</w:t>
            </w:r>
          </w:p>
        </w:tc>
        <w:tc>
          <w:tcPr>
            <w:tcW w:w="234" w:type="dxa"/>
          </w:tcPr>
          <w:p w14:paraId="186CA6B5" w14:textId="77777777" w:rsidR="003815F1" w:rsidRPr="00A55BB1" w:rsidRDefault="003815F1" w:rsidP="00AD7ECE">
            <w:pPr>
              <w:pStyle w:val="acctfourfigures"/>
              <w:spacing w:line="240" w:lineRule="exact"/>
              <w:rPr>
                <w:szCs w:val="22"/>
              </w:rPr>
            </w:pPr>
          </w:p>
        </w:tc>
        <w:tc>
          <w:tcPr>
            <w:tcW w:w="1197" w:type="dxa"/>
            <w:tcBorders>
              <w:bottom w:val="single" w:sz="4" w:space="0" w:color="auto"/>
            </w:tcBorders>
          </w:tcPr>
          <w:p w14:paraId="1B443011" w14:textId="45715A56" w:rsidR="003815F1" w:rsidRPr="00A55BB1" w:rsidRDefault="00FC7F5B" w:rsidP="00FC7F5B">
            <w:pPr>
              <w:pStyle w:val="acctfourfigures"/>
              <w:tabs>
                <w:tab w:val="clear" w:pos="765"/>
                <w:tab w:val="decimal" w:pos="679"/>
              </w:tabs>
              <w:spacing w:line="240" w:lineRule="exact"/>
              <w:ind w:right="11"/>
              <w:rPr>
                <w:szCs w:val="22"/>
              </w:rPr>
            </w:pPr>
            <w:r>
              <w:rPr>
                <w:szCs w:val="22"/>
              </w:rPr>
              <w:t>-</w:t>
            </w:r>
          </w:p>
        </w:tc>
        <w:tc>
          <w:tcPr>
            <w:tcW w:w="180" w:type="dxa"/>
          </w:tcPr>
          <w:p w14:paraId="21F4CC80" w14:textId="77777777" w:rsidR="003815F1" w:rsidRPr="00A55BB1" w:rsidRDefault="003815F1" w:rsidP="00AD7ECE">
            <w:pPr>
              <w:pStyle w:val="acctfourfigures"/>
              <w:spacing w:line="240" w:lineRule="exact"/>
              <w:rPr>
                <w:szCs w:val="22"/>
              </w:rPr>
            </w:pPr>
          </w:p>
        </w:tc>
        <w:tc>
          <w:tcPr>
            <w:tcW w:w="1089" w:type="dxa"/>
            <w:tcBorders>
              <w:bottom w:val="single" w:sz="4" w:space="0" w:color="auto"/>
            </w:tcBorders>
          </w:tcPr>
          <w:p w14:paraId="4756198D" w14:textId="74839A43" w:rsidR="003815F1" w:rsidRPr="00A55BB1" w:rsidRDefault="00561E7F" w:rsidP="00A55BB1">
            <w:pPr>
              <w:pStyle w:val="acctfourfigures"/>
              <w:tabs>
                <w:tab w:val="clear" w:pos="765"/>
                <w:tab w:val="decimal" w:pos="841"/>
              </w:tabs>
              <w:spacing w:line="240" w:lineRule="exact"/>
              <w:ind w:right="11"/>
              <w:rPr>
                <w:szCs w:val="22"/>
              </w:rPr>
            </w:pPr>
            <w:r>
              <w:rPr>
                <w:szCs w:val="22"/>
              </w:rPr>
              <w:t>(845)</w:t>
            </w:r>
          </w:p>
        </w:tc>
        <w:tc>
          <w:tcPr>
            <w:tcW w:w="180" w:type="dxa"/>
          </w:tcPr>
          <w:p w14:paraId="4D1F01E6" w14:textId="77777777" w:rsidR="003815F1" w:rsidRPr="00A55BB1" w:rsidRDefault="003815F1" w:rsidP="00AD7ECE">
            <w:pPr>
              <w:pStyle w:val="acctfourfigures"/>
              <w:spacing w:line="240" w:lineRule="exact"/>
              <w:rPr>
                <w:szCs w:val="22"/>
              </w:rPr>
            </w:pPr>
          </w:p>
        </w:tc>
        <w:tc>
          <w:tcPr>
            <w:tcW w:w="990" w:type="dxa"/>
            <w:tcBorders>
              <w:bottom w:val="single" w:sz="4" w:space="0" w:color="auto"/>
            </w:tcBorders>
          </w:tcPr>
          <w:p w14:paraId="3998BFED" w14:textId="53A81FA2" w:rsidR="003815F1" w:rsidRPr="00A55BB1" w:rsidRDefault="004206D3" w:rsidP="004206D3">
            <w:pPr>
              <w:pStyle w:val="acctfourfigures"/>
              <w:tabs>
                <w:tab w:val="clear" w:pos="765"/>
                <w:tab w:val="decimal" w:pos="460"/>
              </w:tabs>
              <w:spacing w:line="240" w:lineRule="exact"/>
              <w:ind w:right="11"/>
              <w:rPr>
                <w:szCs w:val="22"/>
              </w:rPr>
            </w:pPr>
            <w:r>
              <w:rPr>
                <w:szCs w:val="22"/>
              </w:rPr>
              <w:t>-</w:t>
            </w:r>
          </w:p>
        </w:tc>
      </w:tr>
      <w:tr w:rsidR="003815F1" w:rsidRPr="00A55BB1" w14:paraId="7C3218A3" w14:textId="77777777" w:rsidTr="00B35101">
        <w:trPr>
          <w:cantSplit/>
        </w:trPr>
        <w:tc>
          <w:tcPr>
            <w:tcW w:w="4410" w:type="dxa"/>
          </w:tcPr>
          <w:p w14:paraId="5A40E07B" w14:textId="77777777" w:rsidR="003815F1" w:rsidRPr="00A55BB1" w:rsidRDefault="003815F1" w:rsidP="00AD7ECE">
            <w:pPr>
              <w:spacing w:line="240" w:lineRule="exact"/>
              <w:rPr>
                <w:b/>
                <w:bCs/>
                <w:sz w:val="22"/>
                <w:szCs w:val="22"/>
              </w:rPr>
            </w:pPr>
            <w:r w:rsidRPr="00A55BB1">
              <w:rPr>
                <w:b/>
                <w:bCs/>
                <w:sz w:val="22"/>
                <w:szCs w:val="22"/>
              </w:rPr>
              <w:t>Net deferred tax assets (liabilities)</w:t>
            </w:r>
          </w:p>
        </w:tc>
        <w:tc>
          <w:tcPr>
            <w:tcW w:w="1242" w:type="dxa"/>
            <w:tcBorders>
              <w:top w:val="single" w:sz="4" w:space="0" w:color="auto"/>
              <w:bottom w:val="double" w:sz="4" w:space="0" w:color="auto"/>
            </w:tcBorders>
          </w:tcPr>
          <w:p w14:paraId="05F0AB9A" w14:textId="044F5797" w:rsidR="003815F1" w:rsidRPr="00A55BB1" w:rsidRDefault="00A55BB1" w:rsidP="00A55BB1">
            <w:pPr>
              <w:pStyle w:val="acctfourfigures"/>
              <w:tabs>
                <w:tab w:val="clear" w:pos="765"/>
                <w:tab w:val="decimal" w:pos="976"/>
              </w:tabs>
              <w:spacing w:line="240" w:lineRule="exact"/>
              <w:ind w:right="11"/>
              <w:rPr>
                <w:b/>
                <w:bCs/>
                <w:szCs w:val="22"/>
              </w:rPr>
            </w:pPr>
            <w:r w:rsidRPr="00A55BB1">
              <w:rPr>
                <w:b/>
                <w:bCs/>
                <w:szCs w:val="22"/>
              </w:rPr>
              <w:t>1,743</w:t>
            </w:r>
          </w:p>
        </w:tc>
        <w:tc>
          <w:tcPr>
            <w:tcW w:w="234" w:type="dxa"/>
          </w:tcPr>
          <w:p w14:paraId="7CF3E00C" w14:textId="77777777" w:rsidR="003815F1" w:rsidRPr="00A55BB1" w:rsidRDefault="003815F1" w:rsidP="00AD7ECE">
            <w:pPr>
              <w:pStyle w:val="acctfourfigures"/>
              <w:spacing w:line="240" w:lineRule="exact"/>
              <w:rPr>
                <w:szCs w:val="22"/>
              </w:rPr>
            </w:pPr>
          </w:p>
        </w:tc>
        <w:tc>
          <w:tcPr>
            <w:tcW w:w="1197" w:type="dxa"/>
            <w:tcBorders>
              <w:top w:val="single" w:sz="4" w:space="0" w:color="auto"/>
              <w:bottom w:val="double" w:sz="4" w:space="0" w:color="auto"/>
            </w:tcBorders>
          </w:tcPr>
          <w:p w14:paraId="32E739E6" w14:textId="70398BFB" w:rsidR="003815F1" w:rsidRPr="00A55BB1" w:rsidRDefault="00561E7F" w:rsidP="00A55BB1">
            <w:pPr>
              <w:pStyle w:val="acctfourfigures"/>
              <w:tabs>
                <w:tab w:val="clear" w:pos="765"/>
                <w:tab w:val="decimal" w:pos="949"/>
              </w:tabs>
              <w:spacing w:line="240" w:lineRule="exact"/>
              <w:ind w:right="11"/>
              <w:rPr>
                <w:b/>
                <w:bCs/>
                <w:szCs w:val="22"/>
              </w:rPr>
            </w:pPr>
            <w:r>
              <w:rPr>
                <w:b/>
                <w:bCs/>
                <w:szCs w:val="22"/>
              </w:rPr>
              <w:t>6,431</w:t>
            </w:r>
          </w:p>
        </w:tc>
        <w:tc>
          <w:tcPr>
            <w:tcW w:w="180" w:type="dxa"/>
          </w:tcPr>
          <w:p w14:paraId="6BA50B09" w14:textId="77777777" w:rsidR="003815F1" w:rsidRPr="00A55BB1" w:rsidRDefault="003815F1" w:rsidP="00AD7ECE">
            <w:pPr>
              <w:pStyle w:val="acctfourfigures"/>
              <w:spacing w:line="240" w:lineRule="exact"/>
              <w:rPr>
                <w:szCs w:val="22"/>
              </w:rPr>
            </w:pPr>
          </w:p>
        </w:tc>
        <w:tc>
          <w:tcPr>
            <w:tcW w:w="1089" w:type="dxa"/>
            <w:tcBorders>
              <w:top w:val="single" w:sz="4" w:space="0" w:color="auto"/>
              <w:bottom w:val="double" w:sz="4" w:space="0" w:color="auto"/>
            </w:tcBorders>
          </w:tcPr>
          <w:p w14:paraId="35A55A59" w14:textId="3F0CD7E8" w:rsidR="003815F1" w:rsidRPr="00A55BB1" w:rsidRDefault="00561E7F" w:rsidP="00A55BB1">
            <w:pPr>
              <w:pStyle w:val="acctfourfigures"/>
              <w:tabs>
                <w:tab w:val="clear" w:pos="765"/>
                <w:tab w:val="decimal" w:pos="841"/>
              </w:tabs>
              <w:spacing w:line="240" w:lineRule="exact"/>
              <w:ind w:right="11"/>
              <w:rPr>
                <w:b/>
                <w:bCs/>
                <w:szCs w:val="22"/>
              </w:rPr>
            </w:pPr>
            <w:r>
              <w:rPr>
                <w:b/>
                <w:bCs/>
                <w:szCs w:val="22"/>
              </w:rPr>
              <w:t>38,040</w:t>
            </w:r>
          </w:p>
        </w:tc>
        <w:tc>
          <w:tcPr>
            <w:tcW w:w="180" w:type="dxa"/>
          </w:tcPr>
          <w:p w14:paraId="2387C866" w14:textId="77777777" w:rsidR="003815F1" w:rsidRPr="00A55BB1" w:rsidRDefault="003815F1" w:rsidP="00AD7ECE">
            <w:pPr>
              <w:pStyle w:val="acctfourfigures"/>
              <w:spacing w:line="240" w:lineRule="exact"/>
              <w:rPr>
                <w:szCs w:val="22"/>
              </w:rPr>
            </w:pPr>
          </w:p>
        </w:tc>
        <w:tc>
          <w:tcPr>
            <w:tcW w:w="990" w:type="dxa"/>
            <w:tcBorders>
              <w:top w:val="single" w:sz="4" w:space="0" w:color="auto"/>
              <w:bottom w:val="double" w:sz="4" w:space="0" w:color="auto"/>
            </w:tcBorders>
          </w:tcPr>
          <w:p w14:paraId="2B1FB025" w14:textId="6CC8269F" w:rsidR="003815F1" w:rsidRPr="00A55BB1" w:rsidRDefault="004206D3" w:rsidP="004206D3">
            <w:pPr>
              <w:pStyle w:val="acctfourfigures"/>
              <w:tabs>
                <w:tab w:val="clear" w:pos="765"/>
                <w:tab w:val="decimal" w:pos="460"/>
              </w:tabs>
              <w:spacing w:line="240" w:lineRule="exact"/>
              <w:ind w:right="11"/>
              <w:rPr>
                <w:b/>
                <w:bCs/>
                <w:szCs w:val="22"/>
              </w:rPr>
            </w:pPr>
            <w:r>
              <w:rPr>
                <w:b/>
                <w:bCs/>
                <w:szCs w:val="22"/>
              </w:rPr>
              <w:t>-</w:t>
            </w:r>
          </w:p>
        </w:tc>
      </w:tr>
    </w:tbl>
    <w:p w14:paraId="1AB0484B" w14:textId="77777777" w:rsidR="003815F1" w:rsidRPr="00A55BB1" w:rsidRDefault="003815F1" w:rsidP="00E76CFD">
      <w:pPr>
        <w:ind w:left="540"/>
        <w:jc w:val="both"/>
        <w:rPr>
          <w:sz w:val="22"/>
          <w:szCs w:val="22"/>
        </w:rPr>
      </w:pPr>
    </w:p>
    <w:tbl>
      <w:tblPr>
        <w:tblW w:w="9522" w:type="dxa"/>
        <w:tblInd w:w="450" w:type="dxa"/>
        <w:tblLayout w:type="fixed"/>
        <w:tblCellMar>
          <w:left w:w="79" w:type="dxa"/>
          <w:right w:w="79" w:type="dxa"/>
        </w:tblCellMar>
        <w:tblLook w:val="0000" w:firstRow="0" w:lastRow="0" w:firstColumn="0" w:lastColumn="0" w:noHBand="0" w:noVBand="0"/>
      </w:tblPr>
      <w:tblGrid>
        <w:gridCol w:w="4410"/>
        <w:gridCol w:w="1242"/>
        <w:gridCol w:w="234"/>
        <w:gridCol w:w="1197"/>
        <w:gridCol w:w="180"/>
        <w:gridCol w:w="1089"/>
        <w:gridCol w:w="180"/>
        <w:gridCol w:w="990"/>
      </w:tblGrid>
      <w:tr w:rsidR="00A55BB1" w:rsidRPr="00A55BB1" w14:paraId="4E3876F8" w14:textId="77777777" w:rsidTr="00B35101">
        <w:trPr>
          <w:cantSplit/>
          <w:tblHeader/>
        </w:trPr>
        <w:tc>
          <w:tcPr>
            <w:tcW w:w="4410" w:type="dxa"/>
          </w:tcPr>
          <w:p w14:paraId="07212C19" w14:textId="77777777" w:rsidR="00A55BB1" w:rsidRPr="00A55BB1" w:rsidRDefault="00A55BB1" w:rsidP="00AD7ECE">
            <w:pPr>
              <w:spacing w:line="240" w:lineRule="exact"/>
              <w:rPr>
                <w:sz w:val="22"/>
                <w:szCs w:val="22"/>
              </w:rPr>
            </w:pPr>
          </w:p>
        </w:tc>
        <w:tc>
          <w:tcPr>
            <w:tcW w:w="5112" w:type="dxa"/>
            <w:gridSpan w:val="7"/>
          </w:tcPr>
          <w:p w14:paraId="1EA58051" w14:textId="65A0F86B" w:rsidR="00A55BB1" w:rsidRPr="00A55BB1" w:rsidRDefault="00A55BB1" w:rsidP="00AD7ECE">
            <w:pPr>
              <w:pStyle w:val="acctmergecolhdg"/>
              <w:spacing w:line="240" w:lineRule="exact"/>
              <w:rPr>
                <w:i/>
                <w:iCs/>
                <w:color w:val="0000FF"/>
                <w:szCs w:val="22"/>
              </w:rPr>
            </w:pPr>
            <w:r w:rsidRPr="00A55BB1">
              <w:rPr>
                <w:szCs w:val="22"/>
              </w:rPr>
              <w:t>Separate financial statements</w:t>
            </w:r>
          </w:p>
        </w:tc>
      </w:tr>
      <w:tr w:rsidR="00A55BB1" w:rsidRPr="00A55BB1" w14:paraId="6A4FE8D1" w14:textId="77777777" w:rsidTr="00B35101">
        <w:trPr>
          <w:cantSplit/>
          <w:tblHeader/>
        </w:trPr>
        <w:tc>
          <w:tcPr>
            <w:tcW w:w="4410" w:type="dxa"/>
          </w:tcPr>
          <w:p w14:paraId="6738F63C" w14:textId="77777777" w:rsidR="00A55BB1" w:rsidRPr="00003458" w:rsidRDefault="00A55BB1" w:rsidP="00AD7ECE">
            <w:pPr>
              <w:spacing w:line="240" w:lineRule="exact"/>
              <w:rPr>
                <w:sz w:val="22"/>
                <w:szCs w:val="22"/>
              </w:rPr>
            </w:pPr>
            <w:r w:rsidRPr="00003458">
              <w:rPr>
                <w:b/>
                <w:bCs/>
                <w:i/>
                <w:iCs/>
                <w:sz w:val="22"/>
                <w:szCs w:val="22"/>
              </w:rPr>
              <w:t xml:space="preserve">Deferred tax </w:t>
            </w:r>
          </w:p>
        </w:tc>
        <w:tc>
          <w:tcPr>
            <w:tcW w:w="2673" w:type="dxa"/>
            <w:gridSpan w:val="3"/>
          </w:tcPr>
          <w:p w14:paraId="0F4B5C74" w14:textId="77777777" w:rsidR="00A55BB1" w:rsidRPr="00003458" w:rsidRDefault="00A55BB1" w:rsidP="00AD7ECE">
            <w:pPr>
              <w:pStyle w:val="acctmergecolhdg"/>
              <w:spacing w:line="240" w:lineRule="exact"/>
              <w:rPr>
                <w:szCs w:val="22"/>
              </w:rPr>
            </w:pPr>
            <w:r w:rsidRPr="00003458">
              <w:rPr>
                <w:szCs w:val="22"/>
              </w:rPr>
              <w:t>Assets</w:t>
            </w:r>
          </w:p>
        </w:tc>
        <w:tc>
          <w:tcPr>
            <w:tcW w:w="180" w:type="dxa"/>
          </w:tcPr>
          <w:p w14:paraId="59267CE5" w14:textId="77777777" w:rsidR="00A55BB1" w:rsidRPr="00003458" w:rsidRDefault="00A55BB1" w:rsidP="00AD7ECE">
            <w:pPr>
              <w:pStyle w:val="acctmergecolhdg"/>
              <w:spacing w:line="240" w:lineRule="exact"/>
              <w:rPr>
                <w:szCs w:val="22"/>
              </w:rPr>
            </w:pPr>
          </w:p>
        </w:tc>
        <w:tc>
          <w:tcPr>
            <w:tcW w:w="2259" w:type="dxa"/>
            <w:gridSpan w:val="3"/>
          </w:tcPr>
          <w:p w14:paraId="34924438" w14:textId="77777777" w:rsidR="00A55BB1" w:rsidRPr="00003458" w:rsidRDefault="00A55BB1" w:rsidP="00AD7ECE">
            <w:pPr>
              <w:pStyle w:val="acctmergecolhdg"/>
              <w:spacing w:line="240" w:lineRule="exact"/>
              <w:rPr>
                <w:szCs w:val="22"/>
              </w:rPr>
            </w:pPr>
            <w:r w:rsidRPr="00003458">
              <w:rPr>
                <w:szCs w:val="22"/>
              </w:rPr>
              <w:t>Liabilities</w:t>
            </w:r>
          </w:p>
        </w:tc>
      </w:tr>
      <w:tr w:rsidR="0006571F" w:rsidRPr="00A55BB1" w14:paraId="1AE0B5C9" w14:textId="77777777" w:rsidTr="00AD7ECE">
        <w:trPr>
          <w:cantSplit/>
          <w:tblHeader/>
        </w:trPr>
        <w:tc>
          <w:tcPr>
            <w:tcW w:w="4410" w:type="dxa"/>
          </w:tcPr>
          <w:p w14:paraId="73DF180A" w14:textId="77777777" w:rsidR="0006571F" w:rsidRPr="00003458" w:rsidRDefault="0006571F" w:rsidP="00AD7ECE">
            <w:pPr>
              <w:spacing w:line="240" w:lineRule="exact"/>
              <w:rPr>
                <w:b/>
                <w:bCs/>
                <w:i/>
                <w:iCs/>
                <w:sz w:val="22"/>
                <w:szCs w:val="22"/>
              </w:rPr>
            </w:pPr>
          </w:p>
        </w:tc>
        <w:tc>
          <w:tcPr>
            <w:tcW w:w="5112" w:type="dxa"/>
            <w:gridSpan w:val="7"/>
          </w:tcPr>
          <w:p w14:paraId="14083B89" w14:textId="5DC71AC8" w:rsidR="0006571F" w:rsidRPr="0006571F" w:rsidRDefault="0006571F" w:rsidP="00AD7ECE">
            <w:pPr>
              <w:pStyle w:val="acctmergecolhdg"/>
              <w:spacing w:line="240" w:lineRule="exact"/>
              <w:rPr>
                <w:b w:val="0"/>
                <w:bCs/>
                <w:szCs w:val="22"/>
              </w:rPr>
            </w:pPr>
            <w:r w:rsidRPr="0006571F">
              <w:rPr>
                <w:b w:val="0"/>
                <w:bCs/>
                <w:i/>
                <w:iCs/>
                <w:szCs w:val="22"/>
              </w:rPr>
              <w:t>(in thousand Baht)</w:t>
            </w:r>
          </w:p>
        </w:tc>
      </w:tr>
      <w:tr w:rsidR="00A55BB1" w:rsidRPr="00A55BB1" w14:paraId="0EE5A634" w14:textId="77777777" w:rsidTr="00B35101">
        <w:trPr>
          <w:cantSplit/>
          <w:tblHeader/>
        </w:trPr>
        <w:tc>
          <w:tcPr>
            <w:tcW w:w="4410" w:type="dxa"/>
          </w:tcPr>
          <w:p w14:paraId="16A376EA" w14:textId="77777777" w:rsidR="00A55BB1" w:rsidRPr="00003458" w:rsidRDefault="00A55BB1" w:rsidP="00AD7ECE">
            <w:pPr>
              <w:pStyle w:val="acctfourfigures"/>
              <w:tabs>
                <w:tab w:val="clear" w:pos="765"/>
              </w:tabs>
              <w:spacing w:line="240" w:lineRule="exact"/>
              <w:rPr>
                <w:b/>
                <w:bCs/>
                <w:i/>
                <w:iCs/>
                <w:szCs w:val="22"/>
              </w:rPr>
            </w:pPr>
            <w:r w:rsidRPr="00003458">
              <w:rPr>
                <w:b/>
                <w:bCs/>
                <w:i/>
                <w:iCs/>
                <w:szCs w:val="22"/>
              </w:rPr>
              <w:t>At 31 December</w:t>
            </w:r>
          </w:p>
        </w:tc>
        <w:tc>
          <w:tcPr>
            <w:tcW w:w="1242" w:type="dxa"/>
          </w:tcPr>
          <w:p w14:paraId="1815B272" w14:textId="77777777" w:rsidR="00A55BB1" w:rsidRPr="00003458" w:rsidRDefault="00A55BB1" w:rsidP="00AD7ECE">
            <w:pPr>
              <w:pStyle w:val="acctmergecolhdg"/>
              <w:spacing w:line="240" w:lineRule="exact"/>
              <w:rPr>
                <w:b w:val="0"/>
                <w:bCs/>
                <w:szCs w:val="22"/>
              </w:rPr>
            </w:pPr>
            <w:r w:rsidRPr="00003458">
              <w:rPr>
                <w:b w:val="0"/>
                <w:bCs/>
                <w:szCs w:val="22"/>
              </w:rPr>
              <w:t>2019</w:t>
            </w:r>
          </w:p>
        </w:tc>
        <w:tc>
          <w:tcPr>
            <w:tcW w:w="234" w:type="dxa"/>
          </w:tcPr>
          <w:p w14:paraId="136B852D" w14:textId="77777777" w:rsidR="00A55BB1" w:rsidRPr="00003458" w:rsidRDefault="00A55BB1" w:rsidP="00AD7ECE">
            <w:pPr>
              <w:pStyle w:val="acctmergecolhdg"/>
              <w:spacing w:line="240" w:lineRule="exact"/>
              <w:rPr>
                <w:b w:val="0"/>
                <w:bCs/>
                <w:szCs w:val="22"/>
              </w:rPr>
            </w:pPr>
          </w:p>
        </w:tc>
        <w:tc>
          <w:tcPr>
            <w:tcW w:w="1197" w:type="dxa"/>
          </w:tcPr>
          <w:p w14:paraId="1EE0C6F2" w14:textId="77777777" w:rsidR="00A55BB1" w:rsidRPr="00003458" w:rsidRDefault="00A55BB1" w:rsidP="00AD7ECE">
            <w:pPr>
              <w:pStyle w:val="acctmergecolhdg"/>
              <w:spacing w:line="240" w:lineRule="exact"/>
              <w:rPr>
                <w:b w:val="0"/>
                <w:bCs/>
                <w:szCs w:val="22"/>
              </w:rPr>
            </w:pPr>
            <w:r w:rsidRPr="00003458">
              <w:rPr>
                <w:b w:val="0"/>
                <w:bCs/>
                <w:szCs w:val="22"/>
              </w:rPr>
              <w:t>2018</w:t>
            </w:r>
          </w:p>
        </w:tc>
        <w:tc>
          <w:tcPr>
            <w:tcW w:w="180" w:type="dxa"/>
          </w:tcPr>
          <w:p w14:paraId="303D0336" w14:textId="77777777" w:rsidR="00A55BB1" w:rsidRPr="00003458" w:rsidRDefault="00A55BB1" w:rsidP="00AD7ECE">
            <w:pPr>
              <w:pStyle w:val="acctmergecolhdg"/>
              <w:spacing w:line="240" w:lineRule="exact"/>
              <w:rPr>
                <w:b w:val="0"/>
                <w:bCs/>
                <w:szCs w:val="22"/>
              </w:rPr>
            </w:pPr>
          </w:p>
        </w:tc>
        <w:tc>
          <w:tcPr>
            <w:tcW w:w="1089" w:type="dxa"/>
          </w:tcPr>
          <w:p w14:paraId="2FB10B88" w14:textId="77777777" w:rsidR="00A55BB1" w:rsidRPr="00003458" w:rsidRDefault="00A55BB1" w:rsidP="00AD7ECE">
            <w:pPr>
              <w:pStyle w:val="acctmergecolhdg"/>
              <w:spacing w:line="240" w:lineRule="exact"/>
              <w:rPr>
                <w:b w:val="0"/>
                <w:bCs/>
                <w:szCs w:val="22"/>
              </w:rPr>
            </w:pPr>
            <w:r w:rsidRPr="00003458">
              <w:rPr>
                <w:b w:val="0"/>
                <w:bCs/>
                <w:szCs w:val="22"/>
              </w:rPr>
              <w:t>2019</w:t>
            </w:r>
          </w:p>
        </w:tc>
        <w:tc>
          <w:tcPr>
            <w:tcW w:w="180" w:type="dxa"/>
          </w:tcPr>
          <w:p w14:paraId="36141CE0" w14:textId="77777777" w:rsidR="00A55BB1" w:rsidRPr="00003458" w:rsidRDefault="00A55BB1" w:rsidP="00AD7ECE">
            <w:pPr>
              <w:pStyle w:val="acctmergecolhdg"/>
              <w:spacing w:line="240" w:lineRule="exact"/>
              <w:rPr>
                <w:b w:val="0"/>
                <w:bCs/>
                <w:szCs w:val="22"/>
              </w:rPr>
            </w:pPr>
          </w:p>
        </w:tc>
        <w:tc>
          <w:tcPr>
            <w:tcW w:w="990" w:type="dxa"/>
          </w:tcPr>
          <w:p w14:paraId="3CA48741" w14:textId="77777777" w:rsidR="00A55BB1" w:rsidRPr="00003458" w:rsidRDefault="00A55BB1" w:rsidP="00AD7ECE">
            <w:pPr>
              <w:pStyle w:val="acctmergecolhdg"/>
              <w:spacing w:line="240" w:lineRule="exact"/>
              <w:rPr>
                <w:b w:val="0"/>
                <w:bCs/>
                <w:szCs w:val="22"/>
              </w:rPr>
            </w:pPr>
            <w:r w:rsidRPr="00003458">
              <w:rPr>
                <w:b w:val="0"/>
                <w:bCs/>
                <w:szCs w:val="22"/>
              </w:rPr>
              <w:t>2018</w:t>
            </w:r>
          </w:p>
        </w:tc>
      </w:tr>
      <w:tr w:rsidR="00A55BB1" w:rsidRPr="00A55BB1" w14:paraId="3697DE2C" w14:textId="77777777" w:rsidTr="00B35101">
        <w:trPr>
          <w:cantSplit/>
        </w:trPr>
        <w:tc>
          <w:tcPr>
            <w:tcW w:w="4410" w:type="dxa"/>
          </w:tcPr>
          <w:p w14:paraId="6214ABD9" w14:textId="77777777" w:rsidR="00A55BB1" w:rsidRPr="00A55BB1" w:rsidRDefault="00A55BB1" w:rsidP="00AD7ECE">
            <w:pPr>
              <w:spacing w:line="240" w:lineRule="exact"/>
              <w:rPr>
                <w:sz w:val="22"/>
                <w:szCs w:val="22"/>
              </w:rPr>
            </w:pPr>
            <w:r w:rsidRPr="00A55BB1">
              <w:rPr>
                <w:sz w:val="22"/>
                <w:szCs w:val="22"/>
              </w:rPr>
              <w:t>Total</w:t>
            </w:r>
          </w:p>
        </w:tc>
        <w:tc>
          <w:tcPr>
            <w:tcW w:w="1242" w:type="dxa"/>
          </w:tcPr>
          <w:p w14:paraId="4E119BB8" w14:textId="76B92FF4" w:rsidR="00A55BB1" w:rsidRPr="00A55BB1" w:rsidRDefault="00D712DE" w:rsidP="00AD7ECE">
            <w:pPr>
              <w:pStyle w:val="acctfourfigures"/>
              <w:tabs>
                <w:tab w:val="clear" w:pos="765"/>
                <w:tab w:val="decimal" w:pos="976"/>
              </w:tabs>
              <w:spacing w:line="240" w:lineRule="exact"/>
              <w:ind w:right="11"/>
              <w:rPr>
                <w:szCs w:val="22"/>
              </w:rPr>
            </w:pPr>
            <w:r>
              <w:rPr>
                <w:szCs w:val="22"/>
              </w:rPr>
              <w:t>845</w:t>
            </w:r>
          </w:p>
        </w:tc>
        <w:tc>
          <w:tcPr>
            <w:tcW w:w="234" w:type="dxa"/>
          </w:tcPr>
          <w:p w14:paraId="148FC44D" w14:textId="77777777" w:rsidR="00A55BB1" w:rsidRPr="00A55BB1" w:rsidRDefault="00A55BB1" w:rsidP="00AD7ECE">
            <w:pPr>
              <w:pStyle w:val="acctfourfigures"/>
              <w:spacing w:line="240" w:lineRule="exact"/>
              <w:rPr>
                <w:szCs w:val="22"/>
              </w:rPr>
            </w:pPr>
          </w:p>
        </w:tc>
        <w:tc>
          <w:tcPr>
            <w:tcW w:w="1197" w:type="dxa"/>
          </w:tcPr>
          <w:p w14:paraId="6A6A8B5F" w14:textId="6AEFCB46" w:rsidR="00A55BB1" w:rsidRPr="00A55BB1" w:rsidRDefault="003C11AD" w:rsidP="00AD7ECE">
            <w:pPr>
              <w:pStyle w:val="acctfourfigures"/>
              <w:tabs>
                <w:tab w:val="clear" w:pos="765"/>
                <w:tab w:val="decimal" w:pos="949"/>
              </w:tabs>
              <w:spacing w:line="240" w:lineRule="exact"/>
              <w:ind w:right="11"/>
              <w:rPr>
                <w:szCs w:val="22"/>
              </w:rPr>
            </w:pPr>
            <w:r>
              <w:rPr>
                <w:szCs w:val="22"/>
              </w:rPr>
              <w:t>6,145</w:t>
            </w:r>
          </w:p>
        </w:tc>
        <w:tc>
          <w:tcPr>
            <w:tcW w:w="180" w:type="dxa"/>
          </w:tcPr>
          <w:p w14:paraId="1471ADB5" w14:textId="77777777" w:rsidR="00A55BB1" w:rsidRPr="00A55BB1" w:rsidRDefault="00A55BB1" w:rsidP="00AD7ECE">
            <w:pPr>
              <w:pStyle w:val="acctfourfigures"/>
              <w:spacing w:line="240" w:lineRule="exact"/>
              <w:rPr>
                <w:szCs w:val="22"/>
              </w:rPr>
            </w:pPr>
          </w:p>
        </w:tc>
        <w:tc>
          <w:tcPr>
            <w:tcW w:w="1089" w:type="dxa"/>
          </w:tcPr>
          <w:p w14:paraId="6821A556" w14:textId="538FCB50" w:rsidR="00A55BB1" w:rsidRPr="00A55BB1" w:rsidRDefault="003C11AD" w:rsidP="00AD7ECE">
            <w:pPr>
              <w:pStyle w:val="acctfourfigures"/>
              <w:tabs>
                <w:tab w:val="clear" w:pos="765"/>
                <w:tab w:val="decimal" w:pos="841"/>
              </w:tabs>
              <w:spacing w:line="240" w:lineRule="exact"/>
              <w:ind w:right="11"/>
              <w:rPr>
                <w:szCs w:val="22"/>
              </w:rPr>
            </w:pPr>
            <w:r>
              <w:rPr>
                <w:szCs w:val="22"/>
              </w:rPr>
              <w:t>(38,885)</w:t>
            </w:r>
          </w:p>
        </w:tc>
        <w:tc>
          <w:tcPr>
            <w:tcW w:w="180" w:type="dxa"/>
          </w:tcPr>
          <w:p w14:paraId="6DD0B100" w14:textId="77777777" w:rsidR="00A55BB1" w:rsidRPr="00A55BB1" w:rsidRDefault="00A55BB1" w:rsidP="00AD7ECE">
            <w:pPr>
              <w:pStyle w:val="acctfourfigures"/>
              <w:spacing w:line="240" w:lineRule="exact"/>
              <w:rPr>
                <w:szCs w:val="22"/>
              </w:rPr>
            </w:pPr>
          </w:p>
        </w:tc>
        <w:tc>
          <w:tcPr>
            <w:tcW w:w="990" w:type="dxa"/>
          </w:tcPr>
          <w:p w14:paraId="7A234841" w14:textId="04F1F50E" w:rsidR="00A55BB1" w:rsidRPr="00A55BB1" w:rsidRDefault="00AB5EA7" w:rsidP="00AB5EA7">
            <w:pPr>
              <w:pStyle w:val="acctfourfigures"/>
              <w:tabs>
                <w:tab w:val="clear" w:pos="765"/>
                <w:tab w:val="decimal" w:pos="460"/>
              </w:tabs>
              <w:spacing w:line="240" w:lineRule="exact"/>
              <w:ind w:right="11"/>
              <w:rPr>
                <w:szCs w:val="22"/>
              </w:rPr>
            </w:pPr>
            <w:r>
              <w:rPr>
                <w:szCs w:val="22"/>
              </w:rPr>
              <w:t>-</w:t>
            </w:r>
          </w:p>
        </w:tc>
      </w:tr>
      <w:tr w:rsidR="00A55BB1" w:rsidRPr="00A55BB1" w14:paraId="63A853F0" w14:textId="77777777" w:rsidTr="00B35101">
        <w:trPr>
          <w:cantSplit/>
        </w:trPr>
        <w:tc>
          <w:tcPr>
            <w:tcW w:w="4410" w:type="dxa"/>
          </w:tcPr>
          <w:p w14:paraId="7B3321DC" w14:textId="7705E4DB" w:rsidR="00A55BB1" w:rsidRPr="00A55BB1" w:rsidRDefault="00A55BB1" w:rsidP="00AD7ECE">
            <w:pPr>
              <w:spacing w:line="240" w:lineRule="exact"/>
              <w:rPr>
                <w:sz w:val="22"/>
                <w:szCs w:val="22"/>
              </w:rPr>
            </w:pPr>
            <w:r w:rsidRPr="00A55BB1">
              <w:rPr>
                <w:sz w:val="22"/>
                <w:szCs w:val="22"/>
              </w:rPr>
              <w:t>Set off of tax</w:t>
            </w:r>
          </w:p>
        </w:tc>
        <w:tc>
          <w:tcPr>
            <w:tcW w:w="1242" w:type="dxa"/>
            <w:tcBorders>
              <w:bottom w:val="single" w:sz="4" w:space="0" w:color="auto"/>
            </w:tcBorders>
          </w:tcPr>
          <w:p w14:paraId="73A6F9FE" w14:textId="52EFF4BF" w:rsidR="00A55BB1" w:rsidRPr="00A55BB1" w:rsidRDefault="00D712DE" w:rsidP="00AD7ECE">
            <w:pPr>
              <w:pStyle w:val="acctfourfigures"/>
              <w:tabs>
                <w:tab w:val="clear" w:pos="765"/>
                <w:tab w:val="decimal" w:pos="976"/>
              </w:tabs>
              <w:spacing w:line="240" w:lineRule="exact"/>
              <w:ind w:right="11"/>
              <w:rPr>
                <w:szCs w:val="22"/>
              </w:rPr>
            </w:pPr>
            <w:r>
              <w:rPr>
                <w:szCs w:val="22"/>
              </w:rPr>
              <w:t>(845)</w:t>
            </w:r>
          </w:p>
        </w:tc>
        <w:tc>
          <w:tcPr>
            <w:tcW w:w="234" w:type="dxa"/>
          </w:tcPr>
          <w:p w14:paraId="67D175E3" w14:textId="77777777" w:rsidR="00A55BB1" w:rsidRPr="00A55BB1" w:rsidRDefault="00A55BB1" w:rsidP="00AD7ECE">
            <w:pPr>
              <w:pStyle w:val="acctfourfigures"/>
              <w:spacing w:line="240" w:lineRule="exact"/>
              <w:rPr>
                <w:szCs w:val="22"/>
              </w:rPr>
            </w:pPr>
          </w:p>
        </w:tc>
        <w:tc>
          <w:tcPr>
            <w:tcW w:w="1197" w:type="dxa"/>
            <w:tcBorders>
              <w:bottom w:val="single" w:sz="4" w:space="0" w:color="auto"/>
            </w:tcBorders>
          </w:tcPr>
          <w:p w14:paraId="69A485F7" w14:textId="0C562136" w:rsidR="00A55BB1" w:rsidRPr="00A55BB1" w:rsidRDefault="003C11AD" w:rsidP="003C11AD">
            <w:pPr>
              <w:pStyle w:val="acctfourfigures"/>
              <w:tabs>
                <w:tab w:val="clear" w:pos="765"/>
                <w:tab w:val="decimal" w:pos="679"/>
              </w:tabs>
              <w:spacing w:line="240" w:lineRule="exact"/>
              <w:ind w:right="11"/>
              <w:rPr>
                <w:szCs w:val="22"/>
              </w:rPr>
            </w:pPr>
            <w:r>
              <w:rPr>
                <w:szCs w:val="22"/>
              </w:rPr>
              <w:t>-</w:t>
            </w:r>
          </w:p>
        </w:tc>
        <w:tc>
          <w:tcPr>
            <w:tcW w:w="180" w:type="dxa"/>
          </w:tcPr>
          <w:p w14:paraId="67B44246" w14:textId="77777777" w:rsidR="00A55BB1" w:rsidRPr="00A55BB1" w:rsidRDefault="00A55BB1" w:rsidP="00AD7ECE">
            <w:pPr>
              <w:pStyle w:val="acctfourfigures"/>
              <w:spacing w:line="240" w:lineRule="exact"/>
              <w:rPr>
                <w:szCs w:val="22"/>
              </w:rPr>
            </w:pPr>
          </w:p>
        </w:tc>
        <w:tc>
          <w:tcPr>
            <w:tcW w:w="1089" w:type="dxa"/>
            <w:tcBorders>
              <w:bottom w:val="single" w:sz="4" w:space="0" w:color="auto"/>
            </w:tcBorders>
          </w:tcPr>
          <w:p w14:paraId="095F66B4" w14:textId="40CC86B8" w:rsidR="00A55BB1" w:rsidRPr="00A55BB1" w:rsidRDefault="003C11AD" w:rsidP="00AD7ECE">
            <w:pPr>
              <w:pStyle w:val="acctfourfigures"/>
              <w:tabs>
                <w:tab w:val="clear" w:pos="765"/>
                <w:tab w:val="decimal" w:pos="841"/>
              </w:tabs>
              <w:spacing w:line="240" w:lineRule="exact"/>
              <w:ind w:right="11"/>
              <w:rPr>
                <w:szCs w:val="22"/>
              </w:rPr>
            </w:pPr>
            <w:r>
              <w:rPr>
                <w:szCs w:val="22"/>
              </w:rPr>
              <w:t>845</w:t>
            </w:r>
          </w:p>
        </w:tc>
        <w:tc>
          <w:tcPr>
            <w:tcW w:w="180" w:type="dxa"/>
          </w:tcPr>
          <w:p w14:paraId="2BF3B0C1" w14:textId="77777777" w:rsidR="00A55BB1" w:rsidRPr="00A55BB1" w:rsidRDefault="00A55BB1" w:rsidP="00AD7ECE">
            <w:pPr>
              <w:pStyle w:val="acctfourfigures"/>
              <w:spacing w:line="240" w:lineRule="exact"/>
              <w:rPr>
                <w:szCs w:val="22"/>
              </w:rPr>
            </w:pPr>
          </w:p>
        </w:tc>
        <w:tc>
          <w:tcPr>
            <w:tcW w:w="990" w:type="dxa"/>
            <w:tcBorders>
              <w:bottom w:val="single" w:sz="4" w:space="0" w:color="auto"/>
            </w:tcBorders>
          </w:tcPr>
          <w:p w14:paraId="3ED099C8" w14:textId="5152CFA9" w:rsidR="00A55BB1" w:rsidRPr="00A55BB1" w:rsidRDefault="00AB5EA7" w:rsidP="00AB5EA7">
            <w:pPr>
              <w:pStyle w:val="acctfourfigures"/>
              <w:tabs>
                <w:tab w:val="clear" w:pos="765"/>
                <w:tab w:val="decimal" w:pos="460"/>
              </w:tabs>
              <w:spacing w:line="240" w:lineRule="exact"/>
              <w:ind w:right="11"/>
              <w:rPr>
                <w:szCs w:val="22"/>
              </w:rPr>
            </w:pPr>
            <w:r>
              <w:rPr>
                <w:szCs w:val="22"/>
              </w:rPr>
              <w:t>-</w:t>
            </w:r>
          </w:p>
        </w:tc>
      </w:tr>
      <w:tr w:rsidR="00A55BB1" w:rsidRPr="00A55BB1" w14:paraId="1E69CD9C" w14:textId="77777777" w:rsidTr="00B35101">
        <w:trPr>
          <w:cantSplit/>
        </w:trPr>
        <w:tc>
          <w:tcPr>
            <w:tcW w:w="4410" w:type="dxa"/>
          </w:tcPr>
          <w:p w14:paraId="4BA90690" w14:textId="77777777" w:rsidR="00A55BB1" w:rsidRPr="00A55BB1" w:rsidRDefault="00A55BB1" w:rsidP="00AD7ECE">
            <w:pPr>
              <w:spacing w:line="240" w:lineRule="exact"/>
              <w:rPr>
                <w:b/>
                <w:bCs/>
                <w:sz w:val="22"/>
                <w:szCs w:val="22"/>
              </w:rPr>
            </w:pPr>
            <w:r w:rsidRPr="00A55BB1">
              <w:rPr>
                <w:b/>
                <w:bCs/>
                <w:sz w:val="22"/>
                <w:szCs w:val="22"/>
              </w:rPr>
              <w:t>Net deferred tax assets (liabilities)</w:t>
            </w:r>
          </w:p>
        </w:tc>
        <w:tc>
          <w:tcPr>
            <w:tcW w:w="1242" w:type="dxa"/>
            <w:tcBorders>
              <w:top w:val="single" w:sz="4" w:space="0" w:color="auto"/>
              <w:bottom w:val="double" w:sz="4" w:space="0" w:color="auto"/>
            </w:tcBorders>
          </w:tcPr>
          <w:p w14:paraId="2E6D9D21" w14:textId="5A8D2145" w:rsidR="00A55BB1" w:rsidRPr="00A55BB1" w:rsidRDefault="00D712DE" w:rsidP="00D712DE">
            <w:pPr>
              <w:pStyle w:val="acctfourfigures"/>
              <w:tabs>
                <w:tab w:val="clear" w:pos="765"/>
                <w:tab w:val="decimal" w:pos="725"/>
              </w:tabs>
              <w:spacing w:line="240" w:lineRule="exact"/>
              <w:ind w:right="11"/>
              <w:rPr>
                <w:b/>
                <w:bCs/>
                <w:szCs w:val="22"/>
              </w:rPr>
            </w:pPr>
            <w:r>
              <w:rPr>
                <w:b/>
                <w:bCs/>
                <w:szCs w:val="22"/>
              </w:rPr>
              <w:t>-</w:t>
            </w:r>
          </w:p>
        </w:tc>
        <w:tc>
          <w:tcPr>
            <w:tcW w:w="234" w:type="dxa"/>
          </w:tcPr>
          <w:p w14:paraId="3E31B429" w14:textId="77777777" w:rsidR="00A55BB1" w:rsidRPr="00A55BB1" w:rsidRDefault="00A55BB1" w:rsidP="00AD7ECE">
            <w:pPr>
              <w:pStyle w:val="acctfourfigures"/>
              <w:spacing w:line="240" w:lineRule="exact"/>
              <w:rPr>
                <w:szCs w:val="22"/>
              </w:rPr>
            </w:pPr>
          </w:p>
        </w:tc>
        <w:tc>
          <w:tcPr>
            <w:tcW w:w="1197" w:type="dxa"/>
            <w:tcBorders>
              <w:top w:val="single" w:sz="4" w:space="0" w:color="auto"/>
              <w:bottom w:val="double" w:sz="4" w:space="0" w:color="auto"/>
            </w:tcBorders>
          </w:tcPr>
          <w:p w14:paraId="13D95314" w14:textId="7A451E76" w:rsidR="00A55BB1" w:rsidRPr="00A55BB1" w:rsidRDefault="003C11AD" w:rsidP="00AD7ECE">
            <w:pPr>
              <w:pStyle w:val="acctfourfigures"/>
              <w:tabs>
                <w:tab w:val="clear" w:pos="765"/>
                <w:tab w:val="decimal" w:pos="949"/>
              </w:tabs>
              <w:spacing w:line="240" w:lineRule="exact"/>
              <w:ind w:right="11"/>
              <w:rPr>
                <w:b/>
                <w:bCs/>
                <w:szCs w:val="22"/>
              </w:rPr>
            </w:pPr>
            <w:r>
              <w:rPr>
                <w:b/>
                <w:bCs/>
                <w:szCs w:val="22"/>
              </w:rPr>
              <w:t>6,145</w:t>
            </w:r>
          </w:p>
        </w:tc>
        <w:tc>
          <w:tcPr>
            <w:tcW w:w="180" w:type="dxa"/>
          </w:tcPr>
          <w:p w14:paraId="1354D300" w14:textId="77777777" w:rsidR="00A55BB1" w:rsidRPr="00A55BB1" w:rsidRDefault="00A55BB1" w:rsidP="00AD7ECE">
            <w:pPr>
              <w:pStyle w:val="acctfourfigures"/>
              <w:spacing w:line="240" w:lineRule="exact"/>
              <w:rPr>
                <w:szCs w:val="22"/>
              </w:rPr>
            </w:pPr>
          </w:p>
        </w:tc>
        <w:tc>
          <w:tcPr>
            <w:tcW w:w="1089" w:type="dxa"/>
            <w:tcBorders>
              <w:top w:val="single" w:sz="4" w:space="0" w:color="auto"/>
              <w:bottom w:val="double" w:sz="4" w:space="0" w:color="auto"/>
            </w:tcBorders>
          </w:tcPr>
          <w:p w14:paraId="382F6B56" w14:textId="5623D325" w:rsidR="00A55BB1" w:rsidRPr="00A55BB1" w:rsidRDefault="00E21859" w:rsidP="00AD7ECE">
            <w:pPr>
              <w:pStyle w:val="acctfourfigures"/>
              <w:tabs>
                <w:tab w:val="clear" w:pos="765"/>
                <w:tab w:val="decimal" w:pos="841"/>
              </w:tabs>
              <w:spacing w:line="240" w:lineRule="exact"/>
              <w:ind w:right="11"/>
              <w:rPr>
                <w:b/>
                <w:bCs/>
                <w:szCs w:val="22"/>
              </w:rPr>
            </w:pPr>
            <w:r>
              <w:rPr>
                <w:b/>
                <w:bCs/>
                <w:szCs w:val="22"/>
              </w:rPr>
              <w:t>(38,040)</w:t>
            </w:r>
          </w:p>
        </w:tc>
        <w:tc>
          <w:tcPr>
            <w:tcW w:w="180" w:type="dxa"/>
          </w:tcPr>
          <w:p w14:paraId="0E358EE6" w14:textId="77777777" w:rsidR="00A55BB1" w:rsidRPr="00A55BB1" w:rsidRDefault="00A55BB1" w:rsidP="00AD7ECE">
            <w:pPr>
              <w:pStyle w:val="acctfourfigures"/>
              <w:spacing w:line="240" w:lineRule="exact"/>
              <w:rPr>
                <w:szCs w:val="22"/>
              </w:rPr>
            </w:pPr>
          </w:p>
        </w:tc>
        <w:tc>
          <w:tcPr>
            <w:tcW w:w="990" w:type="dxa"/>
            <w:tcBorders>
              <w:top w:val="single" w:sz="4" w:space="0" w:color="auto"/>
              <w:bottom w:val="double" w:sz="4" w:space="0" w:color="auto"/>
            </w:tcBorders>
          </w:tcPr>
          <w:p w14:paraId="37B7BA10" w14:textId="70F55B5C" w:rsidR="00A55BB1" w:rsidRPr="00AB5EA7" w:rsidRDefault="00AB5EA7" w:rsidP="00AB5EA7">
            <w:pPr>
              <w:pStyle w:val="acctfourfigures"/>
              <w:tabs>
                <w:tab w:val="clear" w:pos="765"/>
                <w:tab w:val="decimal" w:pos="460"/>
              </w:tabs>
              <w:spacing w:line="240" w:lineRule="exact"/>
              <w:ind w:right="11"/>
              <w:rPr>
                <w:b/>
                <w:bCs/>
                <w:szCs w:val="22"/>
              </w:rPr>
            </w:pPr>
            <w:r w:rsidRPr="00AB5EA7">
              <w:rPr>
                <w:b/>
                <w:bCs/>
                <w:szCs w:val="22"/>
              </w:rPr>
              <w:t>-</w:t>
            </w:r>
          </w:p>
        </w:tc>
      </w:tr>
    </w:tbl>
    <w:p w14:paraId="4DB07FBC" w14:textId="77777777" w:rsidR="00A55BB1" w:rsidRDefault="00A55BB1" w:rsidP="00E76CFD">
      <w:pPr>
        <w:ind w:left="540"/>
        <w:jc w:val="both"/>
        <w:rPr>
          <w:sz w:val="22"/>
          <w:szCs w:val="22"/>
        </w:rPr>
      </w:pPr>
    </w:p>
    <w:p w14:paraId="3C6AB5C6" w14:textId="77777777" w:rsidR="00A545CF" w:rsidRDefault="00A545CF">
      <w:pPr>
        <w:rPr>
          <w:sz w:val="22"/>
          <w:szCs w:val="22"/>
        </w:rPr>
      </w:pPr>
      <w:r>
        <w:rPr>
          <w:sz w:val="22"/>
          <w:szCs w:val="22"/>
        </w:rPr>
        <w:br w:type="page"/>
      </w:r>
    </w:p>
    <w:p w14:paraId="4CA2C413" w14:textId="4AC681B4" w:rsidR="00D72D3D" w:rsidRPr="00326F5B" w:rsidRDefault="00D72D3D" w:rsidP="00E76CFD">
      <w:pPr>
        <w:ind w:left="540"/>
        <w:jc w:val="both"/>
        <w:rPr>
          <w:sz w:val="22"/>
          <w:szCs w:val="22"/>
        </w:rPr>
      </w:pPr>
      <w:r w:rsidRPr="00326F5B">
        <w:rPr>
          <w:sz w:val="22"/>
          <w:szCs w:val="22"/>
        </w:rPr>
        <w:lastRenderedPageBreak/>
        <w:t>Movement</w:t>
      </w:r>
      <w:r w:rsidR="00AA7209" w:rsidRPr="00326F5B">
        <w:rPr>
          <w:sz w:val="22"/>
          <w:szCs w:val="22"/>
        </w:rPr>
        <w:t xml:space="preserve"> in total deferred tax assets and liabilities during the year ended 31 December 2019 and 2018 were as follows:</w:t>
      </w:r>
    </w:p>
    <w:p w14:paraId="671C4CB9" w14:textId="77777777" w:rsidR="00D72D3D" w:rsidRDefault="00D72D3D" w:rsidP="00774B1D">
      <w:pPr>
        <w:ind w:left="1170" w:hanging="630"/>
        <w:jc w:val="both"/>
        <w:rPr>
          <w:i/>
          <w:iCs/>
        </w:rPr>
      </w:pPr>
    </w:p>
    <w:tbl>
      <w:tblPr>
        <w:tblW w:w="9765" w:type="dxa"/>
        <w:tblInd w:w="450" w:type="dxa"/>
        <w:tblLayout w:type="fixed"/>
        <w:tblCellMar>
          <w:left w:w="79" w:type="dxa"/>
          <w:right w:w="79" w:type="dxa"/>
        </w:tblCellMar>
        <w:tblLook w:val="0000" w:firstRow="0" w:lastRow="0" w:firstColumn="0" w:lastColumn="0" w:noHBand="0" w:noVBand="0"/>
      </w:tblPr>
      <w:tblGrid>
        <w:gridCol w:w="4230"/>
        <w:gridCol w:w="198"/>
        <w:gridCol w:w="954"/>
        <w:gridCol w:w="252"/>
        <w:gridCol w:w="1116"/>
        <w:gridCol w:w="234"/>
        <w:gridCol w:w="1296"/>
        <w:gridCol w:w="207"/>
        <w:gridCol w:w="1278"/>
      </w:tblGrid>
      <w:tr w:rsidR="00B477BD" w:rsidRPr="00953BA7" w14:paraId="1363F1E9" w14:textId="77777777" w:rsidTr="0055231E">
        <w:trPr>
          <w:cantSplit/>
          <w:trHeight w:val="335"/>
          <w:tblHeader/>
        </w:trPr>
        <w:tc>
          <w:tcPr>
            <w:tcW w:w="4230" w:type="dxa"/>
            <w:shd w:val="clear" w:color="auto" w:fill="auto"/>
            <w:vAlign w:val="bottom"/>
          </w:tcPr>
          <w:p w14:paraId="32A9C688" w14:textId="77777777" w:rsidR="00B477BD" w:rsidRPr="00953BA7" w:rsidRDefault="00B477BD" w:rsidP="00FF0551">
            <w:pPr>
              <w:tabs>
                <w:tab w:val="left" w:pos="191"/>
              </w:tabs>
              <w:spacing w:line="220" w:lineRule="exact"/>
              <w:ind w:left="191" w:right="-68" w:hanging="191"/>
              <w:rPr>
                <w:b/>
                <w:bCs/>
                <w:i/>
                <w:iCs/>
                <w:sz w:val="22"/>
                <w:szCs w:val="22"/>
              </w:rPr>
            </w:pPr>
          </w:p>
        </w:tc>
        <w:tc>
          <w:tcPr>
            <w:tcW w:w="198" w:type="dxa"/>
            <w:vAlign w:val="bottom"/>
          </w:tcPr>
          <w:p w14:paraId="363215C4" w14:textId="77777777" w:rsidR="00B477BD" w:rsidRPr="00953BA7" w:rsidRDefault="00B477BD" w:rsidP="00FF0551">
            <w:pPr>
              <w:pStyle w:val="acctcolumnheading"/>
              <w:spacing w:after="0" w:line="220" w:lineRule="exact"/>
              <w:ind w:left="-84" w:right="-72" w:hanging="9"/>
              <w:rPr>
                <w:i/>
                <w:iCs/>
                <w:szCs w:val="22"/>
                <w:lang w:bidi="th-TH"/>
              </w:rPr>
            </w:pPr>
          </w:p>
        </w:tc>
        <w:tc>
          <w:tcPr>
            <w:tcW w:w="5337" w:type="dxa"/>
            <w:gridSpan w:val="7"/>
            <w:vAlign w:val="bottom"/>
          </w:tcPr>
          <w:p w14:paraId="415C7792" w14:textId="5C72A084" w:rsidR="00B477BD" w:rsidRPr="00953BA7" w:rsidRDefault="00B477BD" w:rsidP="00977775">
            <w:pPr>
              <w:pStyle w:val="acctcolumnheading"/>
              <w:spacing w:after="0" w:line="240" w:lineRule="auto"/>
              <w:ind w:left="-150" w:right="-72" w:firstLine="78"/>
              <w:rPr>
                <w:b/>
                <w:bCs/>
                <w:szCs w:val="22"/>
              </w:rPr>
            </w:pPr>
            <w:r w:rsidRPr="00953BA7">
              <w:rPr>
                <w:b/>
                <w:bCs/>
                <w:szCs w:val="22"/>
              </w:rPr>
              <w:t>Consolidated financial statements</w:t>
            </w:r>
          </w:p>
        </w:tc>
      </w:tr>
      <w:tr w:rsidR="00231D76" w:rsidRPr="00953BA7" w14:paraId="4D773BEF" w14:textId="77777777" w:rsidTr="0055231E">
        <w:trPr>
          <w:cantSplit/>
          <w:trHeight w:val="425"/>
          <w:tblHeader/>
        </w:trPr>
        <w:tc>
          <w:tcPr>
            <w:tcW w:w="4230" w:type="dxa"/>
            <w:shd w:val="clear" w:color="auto" w:fill="auto"/>
            <w:vAlign w:val="bottom"/>
          </w:tcPr>
          <w:p w14:paraId="0D556E48" w14:textId="77777777" w:rsidR="00231D76" w:rsidRPr="00953BA7" w:rsidRDefault="00231D76" w:rsidP="00FF0551">
            <w:pPr>
              <w:tabs>
                <w:tab w:val="left" w:pos="191"/>
              </w:tabs>
              <w:spacing w:line="220" w:lineRule="exact"/>
              <w:ind w:left="191" w:right="-68" w:hanging="191"/>
              <w:rPr>
                <w:b/>
                <w:bCs/>
                <w:i/>
                <w:iCs/>
                <w:sz w:val="22"/>
                <w:szCs w:val="22"/>
              </w:rPr>
            </w:pPr>
          </w:p>
        </w:tc>
        <w:tc>
          <w:tcPr>
            <w:tcW w:w="198" w:type="dxa"/>
            <w:vAlign w:val="bottom"/>
          </w:tcPr>
          <w:p w14:paraId="21747B6D" w14:textId="77777777" w:rsidR="00231D76" w:rsidRPr="00953BA7" w:rsidRDefault="00231D76" w:rsidP="00FF0551">
            <w:pPr>
              <w:pStyle w:val="acctcolumnheading"/>
              <w:spacing w:after="0" w:line="220" w:lineRule="exact"/>
              <w:ind w:left="-84" w:right="-72" w:hanging="9"/>
              <w:rPr>
                <w:i/>
                <w:iCs/>
                <w:szCs w:val="22"/>
                <w:lang w:bidi="th-TH"/>
              </w:rPr>
            </w:pPr>
          </w:p>
        </w:tc>
        <w:tc>
          <w:tcPr>
            <w:tcW w:w="954" w:type="dxa"/>
            <w:vAlign w:val="bottom"/>
          </w:tcPr>
          <w:p w14:paraId="0CAFD214" w14:textId="77777777" w:rsidR="00231D76" w:rsidRPr="00953BA7" w:rsidRDefault="00231D76" w:rsidP="00FF0551">
            <w:pPr>
              <w:pStyle w:val="acctcolumnheading"/>
              <w:spacing w:after="0" w:line="220" w:lineRule="exact"/>
              <w:ind w:left="-79" w:right="-79"/>
              <w:rPr>
                <w:b/>
                <w:bCs/>
                <w:szCs w:val="22"/>
                <w:lang w:bidi="th-TH"/>
              </w:rPr>
            </w:pPr>
          </w:p>
        </w:tc>
        <w:tc>
          <w:tcPr>
            <w:tcW w:w="252" w:type="dxa"/>
            <w:vAlign w:val="bottom"/>
          </w:tcPr>
          <w:p w14:paraId="501AF5B3" w14:textId="77777777" w:rsidR="00231D76" w:rsidRPr="00953BA7" w:rsidRDefault="00231D76" w:rsidP="00FF0551">
            <w:pPr>
              <w:pStyle w:val="acctcolumnheading"/>
              <w:spacing w:after="0" w:line="220" w:lineRule="exact"/>
              <w:rPr>
                <w:szCs w:val="22"/>
              </w:rPr>
            </w:pPr>
          </w:p>
        </w:tc>
        <w:tc>
          <w:tcPr>
            <w:tcW w:w="2646" w:type="dxa"/>
            <w:gridSpan w:val="3"/>
            <w:vAlign w:val="bottom"/>
          </w:tcPr>
          <w:p w14:paraId="7EBD283F" w14:textId="7FA4C4F3" w:rsidR="00231D76" w:rsidRPr="00953BA7" w:rsidRDefault="00231D76" w:rsidP="00977775">
            <w:pPr>
              <w:pStyle w:val="acctcolumnheading"/>
              <w:spacing w:after="0" w:line="220" w:lineRule="exact"/>
              <w:ind w:left="-169" w:right="-80" w:firstLine="99"/>
              <w:rPr>
                <w:szCs w:val="22"/>
              </w:rPr>
            </w:pPr>
            <w:r w:rsidRPr="00953BA7">
              <w:rPr>
                <w:szCs w:val="22"/>
              </w:rPr>
              <w:t>(Charged) / Credited to</w:t>
            </w:r>
          </w:p>
        </w:tc>
        <w:tc>
          <w:tcPr>
            <w:tcW w:w="207" w:type="dxa"/>
            <w:vAlign w:val="bottom"/>
          </w:tcPr>
          <w:p w14:paraId="39BE0348" w14:textId="77777777" w:rsidR="00231D76" w:rsidRPr="00953BA7" w:rsidRDefault="00231D76" w:rsidP="00FF0551">
            <w:pPr>
              <w:pStyle w:val="acctcolumnheading"/>
              <w:spacing w:after="0" w:line="220" w:lineRule="exact"/>
              <w:rPr>
                <w:szCs w:val="22"/>
              </w:rPr>
            </w:pPr>
          </w:p>
        </w:tc>
        <w:tc>
          <w:tcPr>
            <w:tcW w:w="1278" w:type="dxa"/>
            <w:vAlign w:val="bottom"/>
          </w:tcPr>
          <w:p w14:paraId="4990A783" w14:textId="77777777" w:rsidR="00231D76" w:rsidRPr="00953BA7" w:rsidRDefault="00231D76" w:rsidP="00977775">
            <w:pPr>
              <w:pStyle w:val="acctcolumnheading"/>
              <w:spacing w:after="0" w:line="240" w:lineRule="auto"/>
              <w:ind w:left="-150" w:right="-72" w:firstLine="78"/>
              <w:rPr>
                <w:b/>
                <w:bCs/>
                <w:szCs w:val="22"/>
              </w:rPr>
            </w:pPr>
          </w:p>
        </w:tc>
      </w:tr>
      <w:tr w:rsidR="00977775" w:rsidRPr="00953BA7" w14:paraId="4D709ADF" w14:textId="77777777" w:rsidTr="0055231E">
        <w:trPr>
          <w:cantSplit/>
          <w:trHeight w:val="425"/>
          <w:tblHeader/>
        </w:trPr>
        <w:tc>
          <w:tcPr>
            <w:tcW w:w="4230" w:type="dxa"/>
            <w:shd w:val="clear" w:color="auto" w:fill="auto"/>
            <w:vAlign w:val="bottom"/>
          </w:tcPr>
          <w:p w14:paraId="54FA8834" w14:textId="1DFECB5B" w:rsidR="00977775" w:rsidRPr="00953BA7" w:rsidRDefault="00977775" w:rsidP="00FF0551">
            <w:pPr>
              <w:tabs>
                <w:tab w:val="left" w:pos="191"/>
              </w:tabs>
              <w:spacing w:line="220" w:lineRule="exact"/>
              <w:ind w:left="191" w:right="-68" w:hanging="191"/>
              <w:rPr>
                <w:b/>
                <w:bCs/>
                <w:i/>
                <w:iCs/>
                <w:sz w:val="22"/>
                <w:szCs w:val="22"/>
              </w:rPr>
            </w:pPr>
          </w:p>
        </w:tc>
        <w:tc>
          <w:tcPr>
            <w:tcW w:w="198" w:type="dxa"/>
            <w:vAlign w:val="bottom"/>
          </w:tcPr>
          <w:p w14:paraId="2A480FA7" w14:textId="10B038D1" w:rsidR="00977775" w:rsidRPr="00953BA7" w:rsidRDefault="00977775" w:rsidP="00FF0551">
            <w:pPr>
              <w:pStyle w:val="acctcolumnheading"/>
              <w:spacing w:after="0" w:line="220" w:lineRule="exact"/>
              <w:ind w:left="-84" w:right="-72" w:hanging="9"/>
              <w:rPr>
                <w:i/>
                <w:iCs/>
                <w:szCs w:val="22"/>
                <w:lang w:bidi="th-TH"/>
              </w:rPr>
            </w:pPr>
          </w:p>
        </w:tc>
        <w:tc>
          <w:tcPr>
            <w:tcW w:w="954" w:type="dxa"/>
            <w:vAlign w:val="bottom"/>
          </w:tcPr>
          <w:p w14:paraId="1D616E08" w14:textId="77777777" w:rsidR="00977775" w:rsidRPr="00953BA7" w:rsidRDefault="00977775" w:rsidP="00FF0551">
            <w:pPr>
              <w:pStyle w:val="acctcolumnheading"/>
              <w:spacing w:after="0" w:line="220" w:lineRule="exact"/>
              <w:ind w:left="-79" w:right="-79"/>
              <w:rPr>
                <w:b/>
                <w:bCs/>
                <w:szCs w:val="22"/>
                <w:lang w:bidi="th-TH"/>
              </w:rPr>
            </w:pPr>
            <w:r w:rsidRPr="00953BA7">
              <w:rPr>
                <w:b/>
                <w:bCs/>
                <w:szCs w:val="22"/>
                <w:lang w:bidi="th-TH"/>
              </w:rPr>
              <w:t xml:space="preserve">At 1 January </w:t>
            </w:r>
          </w:p>
          <w:p w14:paraId="298D4E90" w14:textId="2BAFF113" w:rsidR="007F3EEF" w:rsidRPr="00953BA7" w:rsidRDefault="007F3EEF" w:rsidP="00FF0551">
            <w:pPr>
              <w:pStyle w:val="acctcolumnheading"/>
              <w:spacing w:after="0" w:line="220" w:lineRule="exact"/>
              <w:ind w:left="-79" w:right="-79"/>
              <w:rPr>
                <w:i/>
                <w:iCs/>
                <w:szCs w:val="22"/>
                <w:lang w:bidi="th-TH"/>
              </w:rPr>
            </w:pPr>
            <w:r w:rsidRPr="00953BA7">
              <w:rPr>
                <w:b/>
                <w:bCs/>
                <w:szCs w:val="22"/>
                <w:lang w:bidi="th-TH"/>
              </w:rPr>
              <w:t>2019</w:t>
            </w:r>
          </w:p>
        </w:tc>
        <w:tc>
          <w:tcPr>
            <w:tcW w:w="252" w:type="dxa"/>
            <w:vAlign w:val="bottom"/>
          </w:tcPr>
          <w:p w14:paraId="2D0BBC6F" w14:textId="77777777" w:rsidR="00977775" w:rsidRPr="00953BA7" w:rsidRDefault="00977775" w:rsidP="00FF0551">
            <w:pPr>
              <w:pStyle w:val="acctcolumnheading"/>
              <w:spacing w:after="0" w:line="220" w:lineRule="exact"/>
              <w:rPr>
                <w:szCs w:val="22"/>
              </w:rPr>
            </w:pPr>
          </w:p>
        </w:tc>
        <w:tc>
          <w:tcPr>
            <w:tcW w:w="1116" w:type="dxa"/>
            <w:tcBorders>
              <w:top w:val="single" w:sz="4" w:space="0" w:color="auto"/>
            </w:tcBorders>
            <w:vAlign w:val="bottom"/>
          </w:tcPr>
          <w:p w14:paraId="3648CB29" w14:textId="77777777" w:rsidR="00977775" w:rsidRPr="00953BA7" w:rsidRDefault="00977775" w:rsidP="00977775">
            <w:pPr>
              <w:pStyle w:val="acctcolumnheading"/>
              <w:spacing w:after="0" w:line="220" w:lineRule="exact"/>
              <w:ind w:left="-146" w:right="-79" w:firstLine="67"/>
              <w:rPr>
                <w:szCs w:val="22"/>
                <w:lang w:bidi="th-TH"/>
              </w:rPr>
            </w:pPr>
            <w:r w:rsidRPr="00953BA7">
              <w:rPr>
                <w:szCs w:val="22"/>
                <w:lang w:bidi="th-TH"/>
              </w:rPr>
              <w:t>Profit or loss</w:t>
            </w:r>
          </w:p>
        </w:tc>
        <w:tc>
          <w:tcPr>
            <w:tcW w:w="234" w:type="dxa"/>
            <w:tcBorders>
              <w:top w:val="single" w:sz="4" w:space="0" w:color="auto"/>
            </w:tcBorders>
            <w:vAlign w:val="bottom"/>
          </w:tcPr>
          <w:p w14:paraId="21A6BFC2" w14:textId="77777777" w:rsidR="00977775" w:rsidRPr="00953BA7" w:rsidRDefault="00977775" w:rsidP="00FF0551">
            <w:pPr>
              <w:pStyle w:val="acctcolumnheading"/>
              <w:spacing w:after="0" w:line="220" w:lineRule="exact"/>
              <w:rPr>
                <w:szCs w:val="22"/>
              </w:rPr>
            </w:pPr>
          </w:p>
        </w:tc>
        <w:tc>
          <w:tcPr>
            <w:tcW w:w="1296" w:type="dxa"/>
            <w:tcBorders>
              <w:top w:val="single" w:sz="4" w:space="0" w:color="auto"/>
            </w:tcBorders>
            <w:vAlign w:val="bottom"/>
          </w:tcPr>
          <w:p w14:paraId="1517437B" w14:textId="77777777" w:rsidR="00977775" w:rsidRPr="00C728F4" w:rsidRDefault="00977775" w:rsidP="00484671">
            <w:pPr>
              <w:pStyle w:val="acctcolumnheading"/>
              <w:spacing w:after="0" w:line="220" w:lineRule="exact"/>
              <w:ind w:left="-133" w:right="-80"/>
              <w:rPr>
                <w:spacing w:val="-6"/>
                <w:szCs w:val="22"/>
              </w:rPr>
            </w:pPr>
            <w:r w:rsidRPr="00C728F4">
              <w:rPr>
                <w:spacing w:val="-6"/>
                <w:szCs w:val="22"/>
              </w:rPr>
              <w:t>Other comprehensive income</w:t>
            </w:r>
          </w:p>
        </w:tc>
        <w:tc>
          <w:tcPr>
            <w:tcW w:w="207" w:type="dxa"/>
            <w:vAlign w:val="bottom"/>
          </w:tcPr>
          <w:p w14:paraId="18429026" w14:textId="77777777" w:rsidR="00977775" w:rsidRPr="00953BA7" w:rsidRDefault="00977775" w:rsidP="00FF0551">
            <w:pPr>
              <w:pStyle w:val="acctcolumnheading"/>
              <w:spacing w:after="0" w:line="220" w:lineRule="exact"/>
              <w:rPr>
                <w:szCs w:val="22"/>
              </w:rPr>
            </w:pPr>
          </w:p>
        </w:tc>
        <w:tc>
          <w:tcPr>
            <w:tcW w:w="1278" w:type="dxa"/>
            <w:vAlign w:val="bottom"/>
          </w:tcPr>
          <w:p w14:paraId="35732A76" w14:textId="77777777" w:rsidR="00977775" w:rsidRPr="00953BA7" w:rsidRDefault="00977775" w:rsidP="00977775">
            <w:pPr>
              <w:pStyle w:val="acctcolumnheading"/>
              <w:spacing w:after="0" w:line="240" w:lineRule="auto"/>
              <w:ind w:left="-150" w:right="-72" w:firstLine="78"/>
              <w:rPr>
                <w:b/>
                <w:bCs/>
                <w:szCs w:val="22"/>
              </w:rPr>
            </w:pPr>
            <w:r w:rsidRPr="00953BA7">
              <w:rPr>
                <w:b/>
                <w:bCs/>
                <w:szCs w:val="22"/>
              </w:rPr>
              <w:t>At 31</w:t>
            </w:r>
          </w:p>
          <w:p w14:paraId="425D9019" w14:textId="77777777" w:rsidR="00977775" w:rsidRPr="00953BA7" w:rsidRDefault="00977775" w:rsidP="00FF0551">
            <w:pPr>
              <w:pStyle w:val="acctcolumnheading"/>
              <w:spacing w:after="0" w:line="240" w:lineRule="auto"/>
              <w:ind w:left="-72" w:right="-72"/>
              <w:rPr>
                <w:b/>
                <w:bCs/>
                <w:szCs w:val="22"/>
              </w:rPr>
            </w:pPr>
            <w:r w:rsidRPr="00953BA7">
              <w:rPr>
                <w:b/>
                <w:bCs/>
                <w:szCs w:val="22"/>
              </w:rPr>
              <w:t xml:space="preserve">December </w:t>
            </w:r>
          </w:p>
          <w:p w14:paraId="1E30B3DB" w14:textId="6008FACA" w:rsidR="007F3EEF" w:rsidRPr="00953BA7" w:rsidRDefault="007F3EEF" w:rsidP="00FF0551">
            <w:pPr>
              <w:pStyle w:val="acctcolumnheading"/>
              <w:spacing w:after="0" w:line="240" w:lineRule="auto"/>
              <w:ind w:left="-72" w:right="-72"/>
              <w:rPr>
                <w:b/>
                <w:bCs/>
                <w:szCs w:val="22"/>
              </w:rPr>
            </w:pPr>
            <w:r w:rsidRPr="00953BA7">
              <w:rPr>
                <w:b/>
                <w:bCs/>
                <w:szCs w:val="22"/>
              </w:rPr>
              <w:t>2019</w:t>
            </w:r>
          </w:p>
        </w:tc>
      </w:tr>
      <w:tr w:rsidR="00BC75CA" w:rsidRPr="00953BA7" w14:paraId="13D15A16" w14:textId="77777777" w:rsidTr="0055231E">
        <w:trPr>
          <w:cantSplit/>
          <w:trHeight w:val="254"/>
          <w:tblHeader/>
        </w:trPr>
        <w:tc>
          <w:tcPr>
            <w:tcW w:w="4230" w:type="dxa"/>
            <w:shd w:val="clear" w:color="auto" w:fill="auto"/>
            <w:vAlign w:val="bottom"/>
          </w:tcPr>
          <w:p w14:paraId="09C854C8" w14:textId="77777777" w:rsidR="00BC75CA" w:rsidRPr="00953BA7" w:rsidRDefault="00BC75CA" w:rsidP="00BC75CA">
            <w:pPr>
              <w:tabs>
                <w:tab w:val="left" w:pos="191"/>
              </w:tabs>
              <w:spacing w:line="220" w:lineRule="exact"/>
              <w:ind w:right="-68"/>
              <w:rPr>
                <w:b/>
                <w:bCs/>
                <w:i/>
                <w:iCs/>
                <w:sz w:val="22"/>
                <w:szCs w:val="22"/>
              </w:rPr>
            </w:pPr>
          </w:p>
        </w:tc>
        <w:tc>
          <w:tcPr>
            <w:tcW w:w="198" w:type="dxa"/>
            <w:vAlign w:val="bottom"/>
          </w:tcPr>
          <w:p w14:paraId="65691FCC" w14:textId="77777777" w:rsidR="00BC75CA" w:rsidRPr="00953BA7" w:rsidRDefault="00BC75CA" w:rsidP="00FF0551">
            <w:pPr>
              <w:pStyle w:val="acctcolumnheading"/>
              <w:spacing w:after="0" w:line="220" w:lineRule="exact"/>
              <w:ind w:left="-84" w:right="-72" w:hanging="9"/>
              <w:rPr>
                <w:i/>
                <w:iCs/>
                <w:szCs w:val="22"/>
                <w:lang w:bidi="th-TH"/>
              </w:rPr>
            </w:pPr>
          </w:p>
        </w:tc>
        <w:tc>
          <w:tcPr>
            <w:tcW w:w="5337" w:type="dxa"/>
            <w:gridSpan w:val="7"/>
            <w:vAlign w:val="bottom"/>
          </w:tcPr>
          <w:p w14:paraId="2758C6DA" w14:textId="150D0CC4" w:rsidR="00BC75CA" w:rsidRPr="00953BA7" w:rsidRDefault="0052242E" w:rsidP="00977775">
            <w:pPr>
              <w:pStyle w:val="acctcolumnheading"/>
              <w:spacing w:after="0" w:line="240" w:lineRule="auto"/>
              <w:ind w:left="-150" w:right="-72" w:firstLine="78"/>
              <w:rPr>
                <w:i/>
                <w:iCs/>
                <w:szCs w:val="22"/>
              </w:rPr>
            </w:pPr>
            <w:r w:rsidRPr="00953BA7">
              <w:rPr>
                <w:i/>
                <w:iCs/>
                <w:szCs w:val="22"/>
              </w:rPr>
              <w:t>(in thousand Baht)</w:t>
            </w:r>
          </w:p>
        </w:tc>
      </w:tr>
      <w:tr w:rsidR="00977775" w:rsidRPr="00953BA7" w14:paraId="6FA619AB" w14:textId="77777777" w:rsidTr="0055231E">
        <w:trPr>
          <w:cantSplit/>
        </w:trPr>
        <w:tc>
          <w:tcPr>
            <w:tcW w:w="4230" w:type="dxa"/>
            <w:vAlign w:val="bottom"/>
          </w:tcPr>
          <w:p w14:paraId="2E9FA88E" w14:textId="77777777" w:rsidR="00977775" w:rsidRPr="00953BA7" w:rsidRDefault="00977775" w:rsidP="00FF0551">
            <w:pPr>
              <w:tabs>
                <w:tab w:val="left" w:pos="191"/>
              </w:tabs>
              <w:spacing w:line="220" w:lineRule="exact"/>
              <w:ind w:left="191" w:right="-68" w:hanging="191"/>
              <w:rPr>
                <w:b/>
                <w:bCs/>
                <w:i/>
                <w:iCs/>
                <w:sz w:val="22"/>
                <w:szCs w:val="22"/>
              </w:rPr>
            </w:pPr>
            <w:r w:rsidRPr="00953BA7">
              <w:rPr>
                <w:b/>
                <w:bCs/>
                <w:i/>
                <w:iCs/>
                <w:sz w:val="22"/>
                <w:szCs w:val="22"/>
              </w:rPr>
              <w:t>Deferred tax assets</w:t>
            </w:r>
          </w:p>
        </w:tc>
        <w:tc>
          <w:tcPr>
            <w:tcW w:w="198" w:type="dxa"/>
            <w:vAlign w:val="bottom"/>
          </w:tcPr>
          <w:p w14:paraId="3E122CF2"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5A532631" w14:textId="77777777" w:rsidR="00977775" w:rsidRPr="00953BA7" w:rsidRDefault="00977775" w:rsidP="00FF0551">
            <w:pPr>
              <w:pStyle w:val="acctfourfigures"/>
              <w:tabs>
                <w:tab w:val="clear" w:pos="765"/>
                <w:tab w:val="decimal" w:pos="731"/>
              </w:tabs>
              <w:spacing w:line="220" w:lineRule="exact"/>
              <w:ind w:right="11"/>
              <w:jc w:val="center"/>
              <w:rPr>
                <w:szCs w:val="22"/>
              </w:rPr>
            </w:pPr>
          </w:p>
        </w:tc>
        <w:tc>
          <w:tcPr>
            <w:tcW w:w="252" w:type="dxa"/>
            <w:vAlign w:val="bottom"/>
          </w:tcPr>
          <w:p w14:paraId="42ECFD51" w14:textId="77777777" w:rsidR="00977775" w:rsidRPr="00953BA7" w:rsidRDefault="00977775" w:rsidP="00FF0551">
            <w:pPr>
              <w:pStyle w:val="acctfourfigures"/>
              <w:spacing w:line="220" w:lineRule="exact"/>
              <w:jc w:val="center"/>
              <w:rPr>
                <w:szCs w:val="22"/>
              </w:rPr>
            </w:pPr>
          </w:p>
        </w:tc>
        <w:tc>
          <w:tcPr>
            <w:tcW w:w="1116" w:type="dxa"/>
            <w:vAlign w:val="bottom"/>
          </w:tcPr>
          <w:p w14:paraId="18BEEC43" w14:textId="77777777" w:rsidR="00977775" w:rsidRPr="00953BA7" w:rsidRDefault="00977775" w:rsidP="00FF0551">
            <w:pPr>
              <w:pStyle w:val="acctfourfigures"/>
              <w:tabs>
                <w:tab w:val="clear" w:pos="765"/>
                <w:tab w:val="decimal" w:pos="731"/>
              </w:tabs>
              <w:spacing w:line="220" w:lineRule="exact"/>
              <w:ind w:right="11"/>
              <w:jc w:val="center"/>
              <w:rPr>
                <w:szCs w:val="22"/>
              </w:rPr>
            </w:pPr>
          </w:p>
        </w:tc>
        <w:tc>
          <w:tcPr>
            <w:tcW w:w="234" w:type="dxa"/>
            <w:vAlign w:val="bottom"/>
          </w:tcPr>
          <w:p w14:paraId="6F7A8607" w14:textId="77777777" w:rsidR="00977775" w:rsidRPr="00953BA7" w:rsidRDefault="00977775" w:rsidP="00FF0551">
            <w:pPr>
              <w:pStyle w:val="acctfourfigures"/>
              <w:spacing w:line="220" w:lineRule="exact"/>
              <w:jc w:val="center"/>
              <w:rPr>
                <w:szCs w:val="22"/>
              </w:rPr>
            </w:pPr>
          </w:p>
        </w:tc>
        <w:tc>
          <w:tcPr>
            <w:tcW w:w="1296" w:type="dxa"/>
            <w:vAlign w:val="bottom"/>
          </w:tcPr>
          <w:p w14:paraId="4A74A384" w14:textId="77777777" w:rsidR="00977775" w:rsidRPr="00953BA7" w:rsidRDefault="00977775" w:rsidP="00FF0551">
            <w:pPr>
              <w:pStyle w:val="acctfourfigures"/>
              <w:tabs>
                <w:tab w:val="clear" w:pos="765"/>
                <w:tab w:val="decimal" w:pos="731"/>
              </w:tabs>
              <w:spacing w:line="220" w:lineRule="exact"/>
              <w:ind w:left="-70" w:right="-80"/>
              <w:jc w:val="center"/>
              <w:rPr>
                <w:szCs w:val="22"/>
              </w:rPr>
            </w:pPr>
          </w:p>
        </w:tc>
        <w:tc>
          <w:tcPr>
            <w:tcW w:w="207" w:type="dxa"/>
            <w:vAlign w:val="bottom"/>
          </w:tcPr>
          <w:p w14:paraId="4BA4645D" w14:textId="77777777" w:rsidR="00977775" w:rsidRPr="00953BA7" w:rsidRDefault="00977775" w:rsidP="00FF0551">
            <w:pPr>
              <w:pStyle w:val="acctfourfigures"/>
              <w:spacing w:line="220" w:lineRule="exact"/>
              <w:jc w:val="center"/>
              <w:rPr>
                <w:szCs w:val="22"/>
              </w:rPr>
            </w:pPr>
          </w:p>
        </w:tc>
        <w:tc>
          <w:tcPr>
            <w:tcW w:w="1278" w:type="dxa"/>
            <w:vAlign w:val="bottom"/>
          </w:tcPr>
          <w:p w14:paraId="7A2B714A" w14:textId="77777777" w:rsidR="00977775" w:rsidRPr="00953BA7" w:rsidRDefault="00977775" w:rsidP="00FF0551">
            <w:pPr>
              <w:pStyle w:val="acctfourfigures"/>
              <w:tabs>
                <w:tab w:val="clear" w:pos="765"/>
                <w:tab w:val="decimal" w:pos="580"/>
              </w:tabs>
              <w:spacing w:line="220" w:lineRule="exact"/>
              <w:ind w:left="-50" w:right="-120"/>
              <w:rPr>
                <w:szCs w:val="22"/>
              </w:rPr>
            </w:pPr>
          </w:p>
        </w:tc>
      </w:tr>
      <w:tr w:rsidR="00977775" w:rsidRPr="00953BA7" w14:paraId="35F70BAC" w14:textId="77777777" w:rsidTr="0055231E">
        <w:trPr>
          <w:cantSplit/>
        </w:trPr>
        <w:tc>
          <w:tcPr>
            <w:tcW w:w="4230" w:type="dxa"/>
            <w:vAlign w:val="bottom"/>
          </w:tcPr>
          <w:p w14:paraId="1AF76C5F" w14:textId="45546137" w:rsidR="00977775" w:rsidRPr="00953BA7" w:rsidRDefault="00977775" w:rsidP="00FF0551">
            <w:pPr>
              <w:tabs>
                <w:tab w:val="left" w:pos="191"/>
              </w:tabs>
              <w:spacing w:line="220" w:lineRule="exact"/>
              <w:ind w:left="191" w:right="-68" w:hanging="191"/>
              <w:rPr>
                <w:sz w:val="22"/>
                <w:szCs w:val="22"/>
              </w:rPr>
            </w:pPr>
            <w:r w:rsidRPr="00953BA7">
              <w:rPr>
                <w:sz w:val="22"/>
                <w:szCs w:val="22"/>
              </w:rPr>
              <w:t xml:space="preserve">Accounts receivable </w:t>
            </w:r>
            <w:r w:rsidRPr="00953BA7">
              <w:rPr>
                <w:i/>
                <w:iCs/>
                <w:sz w:val="22"/>
                <w:szCs w:val="22"/>
              </w:rPr>
              <w:t>(allowance doubtful accounts)</w:t>
            </w:r>
          </w:p>
        </w:tc>
        <w:tc>
          <w:tcPr>
            <w:tcW w:w="198" w:type="dxa"/>
            <w:vAlign w:val="bottom"/>
          </w:tcPr>
          <w:p w14:paraId="21053EF2"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614C99DC" w14:textId="35820A09" w:rsidR="00977775" w:rsidRPr="00953BA7" w:rsidRDefault="00F8201C" w:rsidP="00FF0551">
            <w:pPr>
              <w:pStyle w:val="acctfourfigures"/>
              <w:tabs>
                <w:tab w:val="clear" w:pos="765"/>
                <w:tab w:val="decimal" w:pos="731"/>
              </w:tabs>
              <w:spacing w:line="220" w:lineRule="exact"/>
              <w:ind w:right="11"/>
              <w:jc w:val="center"/>
              <w:rPr>
                <w:szCs w:val="22"/>
              </w:rPr>
            </w:pPr>
            <w:r w:rsidRPr="00953BA7">
              <w:rPr>
                <w:szCs w:val="22"/>
              </w:rPr>
              <w:t>4,864</w:t>
            </w:r>
          </w:p>
        </w:tc>
        <w:tc>
          <w:tcPr>
            <w:tcW w:w="252" w:type="dxa"/>
            <w:vAlign w:val="bottom"/>
          </w:tcPr>
          <w:p w14:paraId="52B785DB" w14:textId="77777777" w:rsidR="00977775" w:rsidRPr="00953BA7" w:rsidRDefault="00977775" w:rsidP="00FF0551">
            <w:pPr>
              <w:pStyle w:val="acctfourfigures"/>
              <w:spacing w:line="220" w:lineRule="exact"/>
              <w:jc w:val="center"/>
              <w:rPr>
                <w:szCs w:val="22"/>
              </w:rPr>
            </w:pPr>
          </w:p>
        </w:tc>
        <w:tc>
          <w:tcPr>
            <w:tcW w:w="1116" w:type="dxa"/>
            <w:vAlign w:val="bottom"/>
          </w:tcPr>
          <w:p w14:paraId="659702D7" w14:textId="01D1BBF1" w:rsidR="00977775" w:rsidRPr="00953BA7" w:rsidRDefault="00F24905" w:rsidP="00FF0551">
            <w:pPr>
              <w:pStyle w:val="acctfourfigures"/>
              <w:tabs>
                <w:tab w:val="clear" w:pos="765"/>
                <w:tab w:val="decimal" w:pos="731"/>
              </w:tabs>
              <w:spacing w:line="220" w:lineRule="exact"/>
              <w:ind w:right="11"/>
              <w:jc w:val="center"/>
              <w:rPr>
                <w:szCs w:val="22"/>
              </w:rPr>
            </w:pPr>
            <w:r w:rsidRPr="00953BA7">
              <w:rPr>
                <w:szCs w:val="22"/>
              </w:rPr>
              <w:t>(</w:t>
            </w:r>
            <w:r w:rsidR="00D96B1A" w:rsidRPr="00953BA7">
              <w:rPr>
                <w:szCs w:val="22"/>
              </w:rPr>
              <w:t>4,864</w:t>
            </w:r>
            <w:r w:rsidRPr="00953BA7">
              <w:rPr>
                <w:szCs w:val="22"/>
              </w:rPr>
              <w:t>)</w:t>
            </w:r>
          </w:p>
        </w:tc>
        <w:tc>
          <w:tcPr>
            <w:tcW w:w="234" w:type="dxa"/>
            <w:vAlign w:val="bottom"/>
          </w:tcPr>
          <w:p w14:paraId="6D54DB9A" w14:textId="77777777" w:rsidR="00977775" w:rsidRPr="00953BA7" w:rsidRDefault="00977775" w:rsidP="00FF0551">
            <w:pPr>
              <w:pStyle w:val="acctfourfigures"/>
              <w:spacing w:line="220" w:lineRule="exact"/>
              <w:jc w:val="center"/>
              <w:rPr>
                <w:szCs w:val="22"/>
              </w:rPr>
            </w:pPr>
          </w:p>
        </w:tc>
        <w:tc>
          <w:tcPr>
            <w:tcW w:w="1296" w:type="dxa"/>
            <w:vAlign w:val="bottom"/>
          </w:tcPr>
          <w:p w14:paraId="6B79998E" w14:textId="1CCA7F50" w:rsidR="00977775" w:rsidRPr="00953BA7" w:rsidRDefault="00F24905" w:rsidP="008915CA">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7F764B25" w14:textId="77777777" w:rsidR="00977775" w:rsidRPr="00953BA7" w:rsidRDefault="00977775" w:rsidP="00FF0551">
            <w:pPr>
              <w:pStyle w:val="acctfourfigures"/>
              <w:spacing w:line="220" w:lineRule="exact"/>
              <w:jc w:val="center"/>
              <w:rPr>
                <w:szCs w:val="22"/>
              </w:rPr>
            </w:pPr>
          </w:p>
        </w:tc>
        <w:tc>
          <w:tcPr>
            <w:tcW w:w="1278" w:type="dxa"/>
            <w:vAlign w:val="bottom"/>
          </w:tcPr>
          <w:p w14:paraId="02ACB060" w14:textId="0421EE03" w:rsidR="00977775" w:rsidRPr="00953BA7" w:rsidRDefault="006004BC" w:rsidP="006004BC">
            <w:pPr>
              <w:pStyle w:val="acctfourfigures"/>
              <w:tabs>
                <w:tab w:val="clear" w:pos="765"/>
                <w:tab w:val="decimal" w:pos="794"/>
              </w:tabs>
              <w:spacing w:line="220" w:lineRule="exact"/>
              <w:ind w:left="-50" w:right="-120"/>
              <w:rPr>
                <w:szCs w:val="22"/>
              </w:rPr>
            </w:pPr>
            <w:r w:rsidRPr="00953BA7">
              <w:rPr>
                <w:szCs w:val="22"/>
              </w:rPr>
              <w:t>-</w:t>
            </w:r>
          </w:p>
        </w:tc>
      </w:tr>
      <w:tr w:rsidR="00977775" w:rsidRPr="00953BA7" w14:paraId="6E18A940" w14:textId="77777777" w:rsidTr="0055231E">
        <w:trPr>
          <w:cantSplit/>
        </w:trPr>
        <w:tc>
          <w:tcPr>
            <w:tcW w:w="4230" w:type="dxa"/>
            <w:vAlign w:val="bottom"/>
          </w:tcPr>
          <w:p w14:paraId="5C5DB189" w14:textId="1D7449BF" w:rsidR="00977775" w:rsidRPr="00953BA7" w:rsidRDefault="00977775" w:rsidP="00FF0551">
            <w:pPr>
              <w:tabs>
                <w:tab w:val="left" w:pos="191"/>
              </w:tabs>
              <w:spacing w:line="220" w:lineRule="exact"/>
              <w:ind w:left="191" w:right="-68" w:hanging="191"/>
              <w:rPr>
                <w:sz w:val="22"/>
                <w:szCs w:val="22"/>
              </w:rPr>
            </w:pPr>
            <w:r w:rsidRPr="00953BA7">
              <w:rPr>
                <w:sz w:val="22"/>
                <w:szCs w:val="22"/>
              </w:rPr>
              <w:t xml:space="preserve">Other current liabilities </w:t>
            </w:r>
            <w:r w:rsidRPr="00953BA7">
              <w:rPr>
                <w:i/>
                <w:iCs/>
                <w:sz w:val="22"/>
                <w:szCs w:val="22"/>
              </w:rPr>
              <w:t>(provisions)</w:t>
            </w:r>
          </w:p>
        </w:tc>
        <w:tc>
          <w:tcPr>
            <w:tcW w:w="198" w:type="dxa"/>
            <w:vAlign w:val="bottom"/>
          </w:tcPr>
          <w:p w14:paraId="1170C251" w14:textId="2AD6E5A3"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2DDB6655" w14:textId="3AD369AB" w:rsidR="00977775" w:rsidRPr="00953BA7" w:rsidRDefault="00F8201C" w:rsidP="00FF0551">
            <w:pPr>
              <w:pStyle w:val="acctfourfigures"/>
              <w:tabs>
                <w:tab w:val="clear" w:pos="765"/>
                <w:tab w:val="decimal" w:pos="731"/>
              </w:tabs>
              <w:spacing w:line="220" w:lineRule="exact"/>
              <w:ind w:right="11"/>
              <w:jc w:val="center"/>
              <w:rPr>
                <w:szCs w:val="22"/>
              </w:rPr>
            </w:pPr>
            <w:r w:rsidRPr="00953BA7">
              <w:rPr>
                <w:szCs w:val="22"/>
              </w:rPr>
              <w:t>47</w:t>
            </w:r>
          </w:p>
        </w:tc>
        <w:tc>
          <w:tcPr>
            <w:tcW w:w="252" w:type="dxa"/>
            <w:vAlign w:val="bottom"/>
          </w:tcPr>
          <w:p w14:paraId="54F19A9A" w14:textId="77777777" w:rsidR="00977775" w:rsidRPr="00953BA7" w:rsidRDefault="00977775" w:rsidP="00FF0551">
            <w:pPr>
              <w:pStyle w:val="acctfourfigures"/>
              <w:spacing w:line="220" w:lineRule="exact"/>
              <w:jc w:val="center"/>
              <w:rPr>
                <w:szCs w:val="22"/>
              </w:rPr>
            </w:pPr>
          </w:p>
        </w:tc>
        <w:tc>
          <w:tcPr>
            <w:tcW w:w="1116" w:type="dxa"/>
            <w:vAlign w:val="bottom"/>
          </w:tcPr>
          <w:p w14:paraId="53C4E9F9" w14:textId="3770B039" w:rsidR="00977775" w:rsidRPr="00953BA7" w:rsidRDefault="00F24905" w:rsidP="00FF0551">
            <w:pPr>
              <w:pStyle w:val="acctfourfigures"/>
              <w:tabs>
                <w:tab w:val="clear" w:pos="765"/>
                <w:tab w:val="decimal" w:pos="731"/>
              </w:tabs>
              <w:spacing w:line="220" w:lineRule="exact"/>
              <w:ind w:right="11"/>
              <w:jc w:val="center"/>
              <w:rPr>
                <w:szCs w:val="22"/>
              </w:rPr>
            </w:pPr>
            <w:r w:rsidRPr="00953BA7">
              <w:rPr>
                <w:szCs w:val="22"/>
              </w:rPr>
              <w:t>(25)</w:t>
            </w:r>
          </w:p>
        </w:tc>
        <w:tc>
          <w:tcPr>
            <w:tcW w:w="234" w:type="dxa"/>
            <w:vAlign w:val="bottom"/>
          </w:tcPr>
          <w:p w14:paraId="4450E21A" w14:textId="77777777" w:rsidR="00977775" w:rsidRPr="00953BA7" w:rsidRDefault="00977775" w:rsidP="00FF0551">
            <w:pPr>
              <w:pStyle w:val="acctfourfigures"/>
              <w:spacing w:line="220" w:lineRule="exact"/>
              <w:jc w:val="center"/>
              <w:rPr>
                <w:szCs w:val="22"/>
              </w:rPr>
            </w:pPr>
          </w:p>
        </w:tc>
        <w:tc>
          <w:tcPr>
            <w:tcW w:w="1296" w:type="dxa"/>
            <w:vAlign w:val="bottom"/>
          </w:tcPr>
          <w:p w14:paraId="6DFEE7D1" w14:textId="1F82D62A" w:rsidR="00977775" w:rsidRPr="00953BA7" w:rsidRDefault="00F24905" w:rsidP="008915CA">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18E8495E" w14:textId="77777777" w:rsidR="00977775" w:rsidRPr="00953BA7" w:rsidRDefault="00977775" w:rsidP="00FF0551">
            <w:pPr>
              <w:pStyle w:val="acctfourfigures"/>
              <w:spacing w:line="220" w:lineRule="exact"/>
              <w:jc w:val="center"/>
              <w:rPr>
                <w:szCs w:val="22"/>
              </w:rPr>
            </w:pPr>
          </w:p>
        </w:tc>
        <w:tc>
          <w:tcPr>
            <w:tcW w:w="1278" w:type="dxa"/>
            <w:vAlign w:val="bottom"/>
          </w:tcPr>
          <w:p w14:paraId="07B2B6BA" w14:textId="3C33B4E0" w:rsidR="00977775" w:rsidRPr="00953BA7" w:rsidRDefault="00B25D30" w:rsidP="00DF0D77">
            <w:pPr>
              <w:pStyle w:val="acctfourfigures"/>
              <w:tabs>
                <w:tab w:val="clear" w:pos="765"/>
                <w:tab w:val="decimal" w:pos="993"/>
              </w:tabs>
              <w:spacing w:line="220" w:lineRule="exact"/>
              <w:ind w:left="-50" w:right="-120"/>
              <w:rPr>
                <w:szCs w:val="22"/>
              </w:rPr>
            </w:pPr>
            <w:r w:rsidRPr="00953BA7">
              <w:rPr>
                <w:szCs w:val="22"/>
              </w:rPr>
              <w:t>22</w:t>
            </w:r>
          </w:p>
        </w:tc>
      </w:tr>
      <w:tr w:rsidR="00977775" w:rsidRPr="00953BA7" w14:paraId="1BAB0031" w14:textId="77777777" w:rsidTr="0055231E">
        <w:trPr>
          <w:cantSplit/>
        </w:trPr>
        <w:tc>
          <w:tcPr>
            <w:tcW w:w="4230" w:type="dxa"/>
            <w:vAlign w:val="bottom"/>
          </w:tcPr>
          <w:p w14:paraId="4321F87B" w14:textId="3E54A343" w:rsidR="00977775" w:rsidRPr="00953BA7" w:rsidRDefault="00977775" w:rsidP="00FF0551">
            <w:pPr>
              <w:tabs>
                <w:tab w:val="left" w:pos="191"/>
              </w:tabs>
              <w:spacing w:line="220" w:lineRule="exact"/>
              <w:ind w:left="191" w:right="-68" w:hanging="191"/>
              <w:rPr>
                <w:sz w:val="22"/>
                <w:szCs w:val="22"/>
              </w:rPr>
            </w:pPr>
            <w:r w:rsidRPr="00953BA7">
              <w:rPr>
                <w:sz w:val="22"/>
                <w:szCs w:val="22"/>
              </w:rPr>
              <w:t>Non - current provisions for employee benefit</w:t>
            </w:r>
          </w:p>
        </w:tc>
        <w:tc>
          <w:tcPr>
            <w:tcW w:w="198" w:type="dxa"/>
            <w:vAlign w:val="bottom"/>
          </w:tcPr>
          <w:p w14:paraId="094666D2" w14:textId="77777777" w:rsidR="00977775" w:rsidRPr="00953BA7" w:rsidRDefault="00977775" w:rsidP="00FF0551">
            <w:pPr>
              <w:pStyle w:val="acctfourfigures"/>
              <w:tabs>
                <w:tab w:val="clear" w:pos="765"/>
              </w:tabs>
              <w:spacing w:line="220" w:lineRule="exact"/>
              <w:ind w:left="-84" w:right="-72" w:hanging="9"/>
              <w:jc w:val="center"/>
              <w:rPr>
                <w:i/>
                <w:iCs/>
                <w:szCs w:val="22"/>
                <w:lang w:val="en-US"/>
              </w:rPr>
            </w:pPr>
          </w:p>
        </w:tc>
        <w:tc>
          <w:tcPr>
            <w:tcW w:w="954" w:type="dxa"/>
            <w:vAlign w:val="bottom"/>
          </w:tcPr>
          <w:p w14:paraId="6CE33B7C" w14:textId="0B37A9B2" w:rsidR="00977775" w:rsidRPr="00953BA7" w:rsidRDefault="00F8201C" w:rsidP="00FF0551">
            <w:pPr>
              <w:pStyle w:val="acctfourfigures"/>
              <w:tabs>
                <w:tab w:val="clear" w:pos="765"/>
                <w:tab w:val="decimal" w:pos="731"/>
              </w:tabs>
              <w:spacing w:line="220" w:lineRule="exact"/>
              <w:ind w:right="11"/>
              <w:jc w:val="center"/>
              <w:rPr>
                <w:szCs w:val="22"/>
              </w:rPr>
            </w:pPr>
            <w:r w:rsidRPr="00953BA7">
              <w:rPr>
                <w:szCs w:val="22"/>
              </w:rPr>
              <w:t>1,078</w:t>
            </w:r>
          </w:p>
        </w:tc>
        <w:tc>
          <w:tcPr>
            <w:tcW w:w="252" w:type="dxa"/>
            <w:vAlign w:val="bottom"/>
          </w:tcPr>
          <w:p w14:paraId="646E02E6" w14:textId="77777777" w:rsidR="00977775" w:rsidRPr="00953BA7" w:rsidRDefault="00977775" w:rsidP="00FF0551">
            <w:pPr>
              <w:pStyle w:val="acctfourfigures"/>
              <w:spacing w:line="220" w:lineRule="exact"/>
              <w:jc w:val="center"/>
              <w:rPr>
                <w:szCs w:val="22"/>
              </w:rPr>
            </w:pPr>
          </w:p>
        </w:tc>
        <w:tc>
          <w:tcPr>
            <w:tcW w:w="1116" w:type="dxa"/>
            <w:vAlign w:val="bottom"/>
          </w:tcPr>
          <w:p w14:paraId="6B721F53" w14:textId="588BC190" w:rsidR="00977775" w:rsidRPr="00953BA7" w:rsidRDefault="00F24905" w:rsidP="00FF0551">
            <w:pPr>
              <w:pStyle w:val="acctfourfigures"/>
              <w:tabs>
                <w:tab w:val="clear" w:pos="765"/>
                <w:tab w:val="decimal" w:pos="731"/>
              </w:tabs>
              <w:spacing w:line="220" w:lineRule="exact"/>
              <w:ind w:right="11"/>
              <w:jc w:val="center"/>
              <w:rPr>
                <w:szCs w:val="22"/>
              </w:rPr>
            </w:pPr>
            <w:r w:rsidRPr="00953BA7">
              <w:rPr>
                <w:szCs w:val="22"/>
              </w:rPr>
              <w:t>518</w:t>
            </w:r>
          </w:p>
        </w:tc>
        <w:tc>
          <w:tcPr>
            <w:tcW w:w="234" w:type="dxa"/>
            <w:vAlign w:val="bottom"/>
          </w:tcPr>
          <w:p w14:paraId="142890F7" w14:textId="77777777" w:rsidR="00977775" w:rsidRPr="00953BA7" w:rsidRDefault="00977775" w:rsidP="00FF0551">
            <w:pPr>
              <w:pStyle w:val="acctfourfigures"/>
              <w:spacing w:line="220" w:lineRule="exact"/>
              <w:jc w:val="center"/>
              <w:rPr>
                <w:szCs w:val="22"/>
              </w:rPr>
            </w:pPr>
          </w:p>
        </w:tc>
        <w:tc>
          <w:tcPr>
            <w:tcW w:w="1296" w:type="dxa"/>
            <w:vAlign w:val="bottom"/>
          </w:tcPr>
          <w:p w14:paraId="734E1717" w14:textId="4D3BD056" w:rsidR="00977775" w:rsidRPr="00953BA7" w:rsidRDefault="00F24905" w:rsidP="00FF0551">
            <w:pPr>
              <w:pStyle w:val="acctfourfigures"/>
              <w:tabs>
                <w:tab w:val="clear" w:pos="765"/>
                <w:tab w:val="decimal" w:pos="652"/>
              </w:tabs>
              <w:spacing w:line="220" w:lineRule="exact"/>
              <w:ind w:left="-70" w:right="-80"/>
              <w:jc w:val="center"/>
              <w:rPr>
                <w:szCs w:val="22"/>
              </w:rPr>
            </w:pPr>
            <w:r w:rsidRPr="00953BA7">
              <w:rPr>
                <w:szCs w:val="22"/>
              </w:rPr>
              <w:t>(623)</w:t>
            </w:r>
          </w:p>
        </w:tc>
        <w:tc>
          <w:tcPr>
            <w:tcW w:w="207" w:type="dxa"/>
            <w:vAlign w:val="bottom"/>
          </w:tcPr>
          <w:p w14:paraId="343BF25D" w14:textId="77777777" w:rsidR="00977775" w:rsidRPr="00953BA7" w:rsidRDefault="00977775" w:rsidP="00FF0551">
            <w:pPr>
              <w:pStyle w:val="acctfourfigures"/>
              <w:spacing w:line="220" w:lineRule="exact"/>
              <w:jc w:val="center"/>
              <w:rPr>
                <w:szCs w:val="22"/>
              </w:rPr>
            </w:pPr>
          </w:p>
        </w:tc>
        <w:tc>
          <w:tcPr>
            <w:tcW w:w="1278" w:type="dxa"/>
            <w:vAlign w:val="bottom"/>
          </w:tcPr>
          <w:p w14:paraId="57B6D234" w14:textId="0555E5C5" w:rsidR="00977775" w:rsidRPr="00953BA7" w:rsidRDefault="00B25D30" w:rsidP="00DF0D77">
            <w:pPr>
              <w:pStyle w:val="acctfourfigures"/>
              <w:tabs>
                <w:tab w:val="clear" w:pos="765"/>
                <w:tab w:val="decimal" w:pos="993"/>
              </w:tabs>
              <w:spacing w:line="220" w:lineRule="exact"/>
              <w:ind w:left="-50" w:right="-120" w:hanging="79"/>
              <w:rPr>
                <w:szCs w:val="22"/>
              </w:rPr>
            </w:pPr>
            <w:r w:rsidRPr="00953BA7">
              <w:rPr>
                <w:szCs w:val="22"/>
              </w:rPr>
              <w:t>973</w:t>
            </w:r>
          </w:p>
        </w:tc>
      </w:tr>
      <w:tr w:rsidR="00977775" w:rsidRPr="00953BA7" w14:paraId="7866B96F" w14:textId="77777777" w:rsidTr="0055231E">
        <w:trPr>
          <w:cantSplit/>
        </w:trPr>
        <w:tc>
          <w:tcPr>
            <w:tcW w:w="4230" w:type="dxa"/>
            <w:vAlign w:val="bottom"/>
          </w:tcPr>
          <w:p w14:paraId="0A330F7A" w14:textId="2F3B9B0C" w:rsidR="00977775" w:rsidRPr="00953BA7" w:rsidRDefault="00977775" w:rsidP="00FF0551">
            <w:pPr>
              <w:tabs>
                <w:tab w:val="left" w:pos="191"/>
              </w:tabs>
              <w:spacing w:line="220" w:lineRule="exact"/>
              <w:ind w:left="191" w:right="-68" w:hanging="191"/>
              <w:rPr>
                <w:sz w:val="22"/>
                <w:szCs w:val="22"/>
              </w:rPr>
            </w:pPr>
            <w:r w:rsidRPr="00953BA7">
              <w:rPr>
                <w:sz w:val="22"/>
                <w:szCs w:val="22"/>
              </w:rPr>
              <w:t>Difference from recognition revenue and cost of sales</w:t>
            </w:r>
          </w:p>
        </w:tc>
        <w:tc>
          <w:tcPr>
            <w:tcW w:w="198" w:type="dxa"/>
            <w:vAlign w:val="bottom"/>
          </w:tcPr>
          <w:p w14:paraId="63E56D38"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739BFC7F" w14:textId="5B90D8E2" w:rsidR="00977775" w:rsidRPr="00953BA7" w:rsidRDefault="00F8201C" w:rsidP="00FF0551">
            <w:pPr>
              <w:pStyle w:val="acctfourfigures"/>
              <w:tabs>
                <w:tab w:val="clear" w:pos="765"/>
                <w:tab w:val="decimal" w:pos="731"/>
              </w:tabs>
              <w:spacing w:line="220" w:lineRule="exact"/>
              <w:ind w:right="11"/>
              <w:jc w:val="center"/>
              <w:rPr>
                <w:szCs w:val="22"/>
              </w:rPr>
            </w:pPr>
            <w:r w:rsidRPr="00953BA7">
              <w:rPr>
                <w:szCs w:val="22"/>
              </w:rPr>
              <w:t>224</w:t>
            </w:r>
          </w:p>
        </w:tc>
        <w:tc>
          <w:tcPr>
            <w:tcW w:w="252" w:type="dxa"/>
            <w:vAlign w:val="bottom"/>
          </w:tcPr>
          <w:p w14:paraId="42327758" w14:textId="77777777" w:rsidR="00977775" w:rsidRPr="00953BA7" w:rsidRDefault="00977775" w:rsidP="00FF0551">
            <w:pPr>
              <w:pStyle w:val="acctfourfigures"/>
              <w:spacing w:line="220" w:lineRule="exact"/>
              <w:jc w:val="center"/>
              <w:rPr>
                <w:szCs w:val="22"/>
              </w:rPr>
            </w:pPr>
          </w:p>
        </w:tc>
        <w:tc>
          <w:tcPr>
            <w:tcW w:w="1116" w:type="dxa"/>
            <w:vAlign w:val="bottom"/>
          </w:tcPr>
          <w:p w14:paraId="25193154" w14:textId="439E8359" w:rsidR="00977775" w:rsidRPr="00953BA7" w:rsidRDefault="00F24905" w:rsidP="00FF0551">
            <w:pPr>
              <w:pStyle w:val="acctfourfigures"/>
              <w:tabs>
                <w:tab w:val="clear" w:pos="765"/>
                <w:tab w:val="decimal" w:pos="731"/>
              </w:tabs>
              <w:spacing w:line="220" w:lineRule="exact"/>
              <w:ind w:right="11"/>
              <w:jc w:val="center"/>
              <w:rPr>
                <w:szCs w:val="22"/>
              </w:rPr>
            </w:pPr>
            <w:r w:rsidRPr="00953BA7">
              <w:rPr>
                <w:szCs w:val="22"/>
              </w:rPr>
              <w:t>(219)</w:t>
            </w:r>
          </w:p>
        </w:tc>
        <w:tc>
          <w:tcPr>
            <w:tcW w:w="234" w:type="dxa"/>
            <w:vAlign w:val="bottom"/>
          </w:tcPr>
          <w:p w14:paraId="52862C7F" w14:textId="77777777" w:rsidR="00977775" w:rsidRPr="00953BA7" w:rsidRDefault="00977775" w:rsidP="00FF0551">
            <w:pPr>
              <w:pStyle w:val="acctfourfigures"/>
              <w:spacing w:line="220" w:lineRule="exact"/>
              <w:jc w:val="center"/>
              <w:rPr>
                <w:szCs w:val="22"/>
              </w:rPr>
            </w:pPr>
          </w:p>
        </w:tc>
        <w:tc>
          <w:tcPr>
            <w:tcW w:w="1296" w:type="dxa"/>
            <w:vAlign w:val="bottom"/>
          </w:tcPr>
          <w:p w14:paraId="0065DAD5" w14:textId="0AB4442B" w:rsidR="00977775" w:rsidRPr="00953BA7" w:rsidRDefault="00F24905" w:rsidP="008915CA">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101EC75B" w14:textId="77777777" w:rsidR="00977775" w:rsidRPr="00953BA7" w:rsidRDefault="00977775" w:rsidP="00FF0551">
            <w:pPr>
              <w:pStyle w:val="acctfourfigures"/>
              <w:spacing w:line="220" w:lineRule="exact"/>
              <w:jc w:val="center"/>
              <w:rPr>
                <w:szCs w:val="22"/>
              </w:rPr>
            </w:pPr>
          </w:p>
        </w:tc>
        <w:tc>
          <w:tcPr>
            <w:tcW w:w="1278" w:type="dxa"/>
            <w:vAlign w:val="bottom"/>
          </w:tcPr>
          <w:p w14:paraId="60C4C92D" w14:textId="4B5C64DF" w:rsidR="00977775" w:rsidRPr="00953BA7" w:rsidRDefault="00B25D30" w:rsidP="00DF0D77">
            <w:pPr>
              <w:pStyle w:val="acctfourfigures"/>
              <w:tabs>
                <w:tab w:val="clear" w:pos="765"/>
                <w:tab w:val="decimal" w:pos="993"/>
              </w:tabs>
              <w:spacing w:line="220" w:lineRule="exact"/>
              <w:ind w:left="-50" w:right="-120"/>
              <w:rPr>
                <w:szCs w:val="22"/>
              </w:rPr>
            </w:pPr>
            <w:r w:rsidRPr="00953BA7">
              <w:rPr>
                <w:szCs w:val="22"/>
              </w:rPr>
              <w:t>5</w:t>
            </w:r>
          </w:p>
        </w:tc>
      </w:tr>
      <w:tr w:rsidR="00977775" w:rsidRPr="00953BA7" w14:paraId="183293CB" w14:textId="77777777" w:rsidTr="0055231E">
        <w:trPr>
          <w:cantSplit/>
        </w:trPr>
        <w:tc>
          <w:tcPr>
            <w:tcW w:w="4230" w:type="dxa"/>
            <w:vAlign w:val="bottom"/>
          </w:tcPr>
          <w:p w14:paraId="17E4C6D2" w14:textId="06177DD1" w:rsidR="00977775" w:rsidRPr="00953BA7" w:rsidRDefault="00977775" w:rsidP="00FF0551">
            <w:pPr>
              <w:tabs>
                <w:tab w:val="left" w:pos="191"/>
              </w:tabs>
              <w:spacing w:line="220" w:lineRule="exact"/>
              <w:ind w:left="191" w:right="-68" w:hanging="191"/>
              <w:rPr>
                <w:sz w:val="22"/>
                <w:szCs w:val="22"/>
              </w:rPr>
            </w:pPr>
            <w:proofErr w:type="spellStart"/>
            <w:r w:rsidRPr="00953BA7">
              <w:rPr>
                <w:sz w:val="22"/>
                <w:szCs w:val="22"/>
              </w:rPr>
              <w:t>Unrealised</w:t>
            </w:r>
            <w:proofErr w:type="spellEnd"/>
            <w:r w:rsidRPr="00953BA7">
              <w:rPr>
                <w:sz w:val="22"/>
                <w:szCs w:val="22"/>
              </w:rPr>
              <w:t xml:space="preserve"> intercompany profit on inventories</w:t>
            </w:r>
          </w:p>
        </w:tc>
        <w:tc>
          <w:tcPr>
            <w:tcW w:w="198" w:type="dxa"/>
            <w:vAlign w:val="bottom"/>
          </w:tcPr>
          <w:p w14:paraId="3EAC248E"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6D033340" w14:textId="0DF52F50" w:rsidR="00977775" w:rsidRPr="00953BA7" w:rsidRDefault="00F8201C" w:rsidP="00FF0551">
            <w:pPr>
              <w:pStyle w:val="acctfourfigures"/>
              <w:tabs>
                <w:tab w:val="clear" w:pos="765"/>
                <w:tab w:val="decimal" w:pos="731"/>
              </w:tabs>
              <w:spacing w:line="220" w:lineRule="exact"/>
              <w:ind w:right="11"/>
              <w:jc w:val="center"/>
              <w:rPr>
                <w:szCs w:val="22"/>
              </w:rPr>
            </w:pPr>
            <w:r w:rsidRPr="00953BA7">
              <w:rPr>
                <w:szCs w:val="22"/>
              </w:rPr>
              <w:t>218</w:t>
            </w:r>
          </w:p>
        </w:tc>
        <w:tc>
          <w:tcPr>
            <w:tcW w:w="252" w:type="dxa"/>
            <w:vAlign w:val="bottom"/>
          </w:tcPr>
          <w:p w14:paraId="2ED20C05" w14:textId="77777777" w:rsidR="00977775" w:rsidRPr="00953BA7" w:rsidRDefault="00977775" w:rsidP="00FF0551">
            <w:pPr>
              <w:pStyle w:val="acctfourfigures"/>
              <w:spacing w:line="220" w:lineRule="exact"/>
              <w:jc w:val="center"/>
              <w:rPr>
                <w:szCs w:val="22"/>
              </w:rPr>
            </w:pPr>
          </w:p>
        </w:tc>
        <w:tc>
          <w:tcPr>
            <w:tcW w:w="1116" w:type="dxa"/>
            <w:vAlign w:val="bottom"/>
          </w:tcPr>
          <w:p w14:paraId="4B23F9B4" w14:textId="3E42B2A1" w:rsidR="00977775" w:rsidRPr="00953BA7" w:rsidRDefault="00F24905" w:rsidP="00043C5F">
            <w:pPr>
              <w:pStyle w:val="acctfourfigures"/>
              <w:tabs>
                <w:tab w:val="clear" w:pos="765"/>
                <w:tab w:val="decimal" w:pos="690"/>
              </w:tabs>
              <w:spacing w:line="220" w:lineRule="exact"/>
              <w:ind w:right="11"/>
              <w:jc w:val="center"/>
              <w:rPr>
                <w:szCs w:val="22"/>
              </w:rPr>
            </w:pPr>
            <w:r w:rsidRPr="00953BA7">
              <w:rPr>
                <w:szCs w:val="22"/>
              </w:rPr>
              <w:t>359</w:t>
            </w:r>
          </w:p>
        </w:tc>
        <w:tc>
          <w:tcPr>
            <w:tcW w:w="234" w:type="dxa"/>
            <w:vAlign w:val="bottom"/>
          </w:tcPr>
          <w:p w14:paraId="3E2F38B8" w14:textId="77777777" w:rsidR="00977775" w:rsidRPr="00953BA7" w:rsidRDefault="00977775" w:rsidP="00FF0551">
            <w:pPr>
              <w:pStyle w:val="acctfourfigures"/>
              <w:spacing w:line="220" w:lineRule="exact"/>
              <w:jc w:val="center"/>
              <w:rPr>
                <w:szCs w:val="22"/>
              </w:rPr>
            </w:pPr>
          </w:p>
        </w:tc>
        <w:tc>
          <w:tcPr>
            <w:tcW w:w="1296" w:type="dxa"/>
            <w:vAlign w:val="bottom"/>
          </w:tcPr>
          <w:p w14:paraId="349FCBE0" w14:textId="40A7DFB1" w:rsidR="00977775" w:rsidRPr="00953BA7" w:rsidRDefault="00F24905" w:rsidP="00FF0551">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3BCFDE8F" w14:textId="77777777" w:rsidR="00977775" w:rsidRPr="00953BA7" w:rsidRDefault="00977775" w:rsidP="00FF0551">
            <w:pPr>
              <w:pStyle w:val="acctfourfigures"/>
              <w:spacing w:line="220" w:lineRule="exact"/>
              <w:jc w:val="center"/>
              <w:rPr>
                <w:szCs w:val="22"/>
              </w:rPr>
            </w:pPr>
          </w:p>
        </w:tc>
        <w:tc>
          <w:tcPr>
            <w:tcW w:w="1278" w:type="dxa"/>
            <w:vAlign w:val="bottom"/>
          </w:tcPr>
          <w:p w14:paraId="518C8E0E" w14:textId="095347D4" w:rsidR="00977775" w:rsidRPr="00953BA7" w:rsidRDefault="00B25D30" w:rsidP="00DF0D77">
            <w:pPr>
              <w:pStyle w:val="acctfourfigures"/>
              <w:tabs>
                <w:tab w:val="clear" w:pos="765"/>
                <w:tab w:val="decimal" w:pos="993"/>
              </w:tabs>
              <w:spacing w:line="220" w:lineRule="exact"/>
              <w:ind w:left="-50" w:right="-120"/>
              <w:rPr>
                <w:szCs w:val="22"/>
              </w:rPr>
            </w:pPr>
            <w:r w:rsidRPr="00953BA7">
              <w:rPr>
                <w:szCs w:val="22"/>
              </w:rPr>
              <w:t>577</w:t>
            </w:r>
          </w:p>
        </w:tc>
      </w:tr>
      <w:tr w:rsidR="00D96B1A" w:rsidRPr="00953BA7" w14:paraId="57A42042" w14:textId="77777777" w:rsidTr="00110C85">
        <w:trPr>
          <w:cantSplit/>
        </w:trPr>
        <w:tc>
          <w:tcPr>
            <w:tcW w:w="4230" w:type="dxa"/>
            <w:vAlign w:val="bottom"/>
          </w:tcPr>
          <w:p w14:paraId="0979D48A" w14:textId="0BF3FB4F" w:rsidR="00D96B1A" w:rsidRPr="00953BA7" w:rsidRDefault="00D96B1A" w:rsidP="00FF0551">
            <w:pPr>
              <w:tabs>
                <w:tab w:val="left" w:pos="191"/>
              </w:tabs>
              <w:spacing w:line="220" w:lineRule="exact"/>
              <w:ind w:left="191" w:right="-68" w:hanging="191"/>
              <w:rPr>
                <w:rFonts w:cstheme="minorBidi"/>
                <w:sz w:val="22"/>
                <w:szCs w:val="22"/>
                <w:cs/>
              </w:rPr>
            </w:pPr>
            <w:r w:rsidRPr="00953BA7">
              <w:rPr>
                <w:sz w:val="22"/>
                <w:szCs w:val="22"/>
              </w:rPr>
              <w:t>Gap from recognition revenue</w:t>
            </w:r>
          </w:p>
        </w:tc>
        <w:tc>
          <w:tcPr>
            <w:tcW w:w="198" w:type="dxa"/>
            <w:vAlign w:val="bottom"/>
          </w:tcPr>
          <w:p w14:paraId="21DB79B1" w14:textId="77777777" w:rsidR="00D96B1A" w:rsidRPr="00953BA7" w:rsidRDefault="00D96B1A" w:rsidP="00FF0551">
            <w:pPr>
              <w:pStyle w:val="acctfourfigures"/>
              <w:tabs>
                <w:tab w:val="clear" w:pos="765"/>
              </w:tabs>
              <w:spacing w:line="220" w:lineRule="exact"/>
              <w:ind w:left="-84" w:right="-72" w:hanging="9"/>
              <w:jc w:val="center"/>
              <w:rPr>
                <w:i/>
                <w:iCs/>
                <w:szCs w:val="22"/>
              </w:rPr>
            </w:pPr>
          </w:p>
        </w:tc>
        <w:tc>
          <w:tcPr>
            <w:tcW w:w="954" w:type="dxa"/>
            <w:vAlign w:val="bottom"/>
          </w:tcPr>
          <w:p w14:paraId="7BD840AE" w14:textId="10BBE9F4" w:rsidR="00D96B1A" w:rsidRPr="00953BA7" w:rsidRDefault="00CE5C27" w:rsidP="00CE5C27">
            <w:pPr>
              <w:pStyle w:val="acctfourfigures"/>
              <w:tabs>
                <w:tab w:val="clear" w:pos="765"/>
                <w:tab w:val="decimal" w:pos="351"/>
              </w:tabs>
              <w:spacing w:line="220" w:lineRule="exact"/>
              <w:ind w:right="11"/>
              <w:jc w:val="center"/>
              <w:rPr>
                <w:szCs w:val="22"/>
              </w:rPr>
            </w:pPr>
            <w:r w:rsidRPr="00953BA7">
              <w:rPr>
                <w:szCs w:val="22"/>
              </w:rPr>
              <w:t>-</w:t>
            </w:r>
          </w:p>
        </w:tc>
        <w:tc>
          <w:tcPr>
            <w:tcW w:w="252" w:type="dxa"/>
            <w:vAlign w:val="bottom"/>
          </w:tcPr>
          <w:p w14:paraId="32365B0F" w14:textId="77777777" w:rsidR="00D96B1A" w:rsidRPr="00953BA7" w:rsidRDefault="00D96B1A" w:rsidP="00FF0551">
            <w:pPr>
              <w:pStyle w:val="acctfourfigures"/>
              <w:spacing w:line="220" w:lineRule="exact"/>
              <w:jc w:val="center"/>
              <w:rPr>
                <w:szCs w:val="22"/>
              </w:rPr>
            </w:pPr>
          </w:p>
        </w:tc>
        <w:tc>
          <w:tcPr>
            <w:tcW w:w="1116" w:type="dxa"/>
            <w:tcBorders>
              <w:bottom w:val="single" w:sz="4" w:space="0" w:color="auto"/>
            </w:tcBorders>
            <w:vAlign w:val="bottom"/>
          </w:tcPr>
          <w:p w14:paraId="6A500E10" w14:textId="12319772" w:rsidR="00D96B1A" w:rsidRPr="00953BA7" w:rsidRDefault="00CE5C27" w:rsidP="00983EF7">
            <w:pPr>
              <w:pStyle w:val="acctfourfigures"/>
              <w:tabs>
                <w:tab w:val="clear" w:pos="765"/>
                <w:tab w:val="decimal" w:pos="731"/>
              </w:tabs>
              <w:spacing w:line="220" w:lineRule="exact"/>
              <w:ind w:right="11"/>
              <w:jc w:val="center"/>
              <w:rPr>
                <w:szCs w:val="22"/>
              </w:rPr>
            </w:pPr>
            <w:r w:rsidRPr="00953BA7">
              <w:rPr>
                <w:szCs w:val="22"/>
              </w:rPr>
              <w:t>1,011</w:t>
            </w:r>
          </w:p>
        </w:tc>
        <w:tc>
          <w:tcPr>
            <w:tcW w:w="234" w:type="dxa"/>
            <w:vAlign w:val="bottom"/>
          </w:tcPr>
          <w:p w14:paraId="1C385DD2" w14:textId="77777777" w:rsidR="00D96B1A" w:rsidRPr="00953BA7" w:rsidRDefault="00D96B1A" w:rsidP="00FF0551">
            <w:pPr>
              <w:pStyle w:val="acctfourfigures"/>
              <w:spacing w:line="220" w:lineRule="exact"/>
              <w:jc w:val="center"/>
              <w:rPr>
                <w:szCs w:val="22"/>
              </w:rPr>
            </w:pPr>
          </w:p>
        </w:tc>
        <w:tc>
          <w:tcPr>
            <w:tcW w:w="1296" w:type="dxa"/>
            <w:tcBorders>
              <w:bottom w:val="single" w:sz="4" w:space="0" w:color="auto"/>
            </w:tcBorders>
            <w:vAlign w:val="bottom"/>
          </w:tcPr>
          <w:p w14:paraId="39740B3E" w14:textId="56B96C22" w:rsidR="00D96B1A" w:rsidRPr="00953BA7" w:rsidRDefault="00CD6E86" w:rsidP="00CD6E86">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33E02E14" w14:textId="77777777" w:rsidR="00D96B1A" w:rsidRPr="00953BA7" w:rsidRDefault="00D96B1A" w:rsidP="00FF0551">
            <w:pPr>
              <w:pStyle w:val="acctfourfigures"/>
              <w:spacing w:line="220" w:lineRule="exact"/>
              <w:jc w:val="center"/>
              <w:rPr>
                <w:szCs w:val="22"/>
              </w:rPr>
            </w:pPr>
          </w:p>
        </w:tc>
        <w:tc>
          <w:tcPr>
            <w:tcW w:w="1278" w:type="dxa"/>
            <w:tcBorders>
              <w:bottom w:val="single" w:sz="4" w:space="0" w:color="auto"/>
            </w:tcBorders>
            <w:vAlign w:val="bottom"/>
          </w:tcPr>
          <w:p w14:paraId="3A5485F7" w14:textId="4206E5D8" w:rsidR="00D96B1A" w:rsidRPr="00953BA7" w:rsidRDefault="00CD6E86" w:rsidP="00DF0D77">
            <w:pPr>
              <w:pStyle w:val="acctfourfigures"/>
              <w:tabs>
                <w:tab w:val="clear" w:pos="765"/>
                <w:tab w:val="decimal" w:pos="993"/>
              </w:tabs>
              <w:spacing w:line="220" w:lineRule="exact"/>
              <w:ind w:left="-50" w:right="-120"/>
              <w:rPr>
                <w:szCs w:val="22"/>
              </w:rPr>
            </w:pPr>
            <w:r w:rsidRPr="00953BA7">
              <w:rPr>
                <w:szCs w:val="22"/>
              </w:rPr>
              <w:t>1,011</w:t>
            </w:r>
          </w:p>
        </w:tc>
      </w:tr>
      <w:tr w:rsidR="00977775" w:rsidRPr="00953BA7" w14:paraId="4367C036" w14:textId="77777777" w:rsidTr="00110C85">
        <w:trPr>
          <w:cantSplit/>
        </w:trPr>
        <w:tc>
          <w:tcPr>
            <w:tcW w:w="4230" w:type="dxa"/>
            <w:vAlign w:val="bottom"/>
          </w:tcPr>
          <w:p w14:paraId="675C8B04" w14:textId="77777777" w:rsidR="00977775" w:rsidRPr="00953BA7" w:rsidRDefault="00977775" w:rsidP="00FF0551">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644E021A"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tcBorders>
              <w:top w:val="single" w:sz="4" w:space="0" w:color="auto"/>
              <w:bottom w:val="double" w:sz="4" w:space="0" w:color="auto"/>
            </w:tcBorders>
            <w:vAlign w:val="bottom"/>
          </w:tcPr>
          <w:p w14:paraId="1FB37DA2" w14:textId="6999EFC6" w:rsidR="00977775" w:rsidRPr="00953BA7" w:rsidRDefault="00F8201C" w:rsidP="00983EF7">
            <w:pPr>
              <w:pStyle w:val="acctfourfigures"/>
              <w:tabs>
                <w:tab w:val="clear" w:pos="765"/>
                <w:tab w:val="decimal" w:pos="776"/>
              </w:tabs>
              <w:spacing w:line="220" w:lineRule="exact"/>
              <w:ind w:right="11"/>
              <w:jc w:val="center"/>
              <w:rPr>
                <w:b/>
                <w:bCs/>
                <w:szCs w:val="22"/>
              </w:rPr>
            </w:pPr>
            <w:r w:rsidRPr="00953BA7">
              <w:rPr>
                <w:b/>
                <w:bCs/>
                <w:szCs w:val="22"/>
              </w:rPr>
              <w:t>6,431</w:t>
            </w:r>
          </w:p>
        </w:tc>
        <w:tc>
          <w:tcPr>
            <w:tcW w:w="252" w:type="dxa"/>
            <w:vAlign w:val="bottom"/>
          </w:tcPr>
          <w:p w14:paraId="43E76FB1" w14:textId="77777777" w:rsidR="00977775" w:rsidRPr="00953BA7" w:rsidRDefault="00977775" w:rsidP="00FF0551">
            <w:pPr>
              <w:pStyle w:val="acctfourfigures"/>
              <w:spacing w:line="220" w:lineRule="exact"/>
              <w:jc w:val="center"/>
              <w:rPr>
                <w:szCs w:val="22"/>
              </w:rPr>
            </w:pPr>
          </w:p>
        </w:tc>
        <w:tc>
          <w:tcPr>
            <w:tcW w:w="1116" w:type="dxa"/>
            <w:tcBorders>
              <w:top w:val="single" w:sz="4" w:space="0" w:color="auto"/>
              <w:bottom w:val="single" w:sz="4" w:space="0" w:color="auto"/>
            </w:tcBorders>
            <w:vAlign w:val="bottom"/>
          </w:tcPr>
          <w:p w14:paraId="20B4A9DA" w14:textId="51122FA1" w:rsidR="00977775" w:rsidRPr="00953BA7" w:rsidRDefault="00F24905" w:rsidP="00DA4DEE">
            <w:pPr>
              <w:pStyle w:val="acctfourfigures"/>
              <w:tabs>
                <w:tab w:val="clear" w:pos="765"/>
                <w:tab w:val="decimal" w:pos="762"/>
              </w:tabs>
              <w:spacing w:line="220" w:lineRule="exact"/>
              <w:ind w:right="11"/>
              <w:jc w:val="center"/>
              <w:rPr>
                <w:b/>
                <w:bCs/>
                <w:szCs w:val="22"/>
              </w:rPr>
            </w:pPr>
            <w:r w:rsidRPr="00953BA7">
              <w:rPr>
                <w:b/>
                <w:bCs/>
                <w:szCs w:val="22"/>
              </w:rPr>
              <w:t>(</w:t>
            </w:r>
            <w:r w:rsidR="008B5463" w:rsidRPr="00953BA7">
              <w:rPr>
                <w:b/>
                <w:bCs/>
                <w:szCs w:val="22"/>
              </w:rPr>
              <w:t>3,220</w:t>
            </w:r>
            <w:r w:rsidRPr="00953BA7">
              <w:rPr>
                <w:b/>
                <w:bCs/>
                <w:szCs w:val="22"/>
              </w:rPr>
              <w:t>)</w:t>
            </w:r>
          </w:p>
        </w:tc>
        <w:tc>
          <w:tcPr>
            <w:tcW w:w="234" w:type="dxa"/>
            <w:vAlign w:val="bottom"/>
          </w:tcPr>
          <w:p w14:paraId="4DE4CDC9" w14:textId="77777777" w:rsidR="00977775" w:rsidRPr="00953BA7" w:rsidRDefault="00977775" w:rsidP="00FF0551">
            <w:pPr>
              <w:pStyle w:val="acctfourfigures"/>
              <w:spacing w:line="220" w:lineRule="exact"/>
              <w:jc w:val="center"/>
              <w:rPr>
                <w:szCs w:val="22"/>
              </w:rPr>
            </w:pPr>
          </w:p>
        </w:tc>
        <w:tc>
          <w:tcPr>
            <w:tcW w:w="1296" w:type="dxa"/>
            <w:tcBorders>
              <w:top w:val="single" w:sz="4" w:space="0" w:color="auto"/>
              <w:bottom w:val="single" w:sz="4" w:space="0" w:color="auto"/>
            </w:tcBorders>
            <w:vAlign w:val="bottom"/>
          </w:tcPr>
          <w:p w14:paraId="5DB77DB2" w14:textId="4AC5C55D" w:rsidR="00977775" w:rsidRPr="00953BA7" w:rsidRDefault="00F24905" w:rsidP="00FF0551">
            <w:pPr>
              <w:pStyle w:val="acctfourfigures"/>
              <w:tabs>
                <w:tab w:val="clear" w:pos="765"/>
                <w:tab w:val="decimal" w:pos="731"/>
              </w:tabs>
              <w:spacing w:line="220" w:lineRule="exact"/>
              <w:ind w:left="-70" w:right="-80"/>
              <w:jc w:val="center"/>
              <w:rPr>
                <w:b/>
                <w:bCs/>
                <w:szCs w:val="22"/>
              </w:rPr>
            </w:pPr>
            <w:r w:rsidRPr="00953BA7">
              <w:rPr>
                <w:b/>
                <w:bCs/>
                <w:szCs w:val="22"/>
              </w:rPr>
              <w:t>(623)</w:t>
            </w:r>
          </w:p>
        </w:tc>
        <w:tc>
          <w:tcPr>
            <w:tcW w:w="207" w:type="dxa"/>
            <w:vAlign w:val="bottom"/>
          </w:tcPr>
          <w:p w14:paraId="2D23D4F0" w14:textId="77777777" w:rsidR="00977775" w:rsidRPr="00953BA7" w:rsidRDefault="00977775" w:rsidP="00FF0551">
            <w:pPr>
              <w:pStyle w:val="acctfourfigures"/>
              <w:spacing w:line="220" w:lineRule="exact"/>
              <w:jc w:val="center"/>
              <w:rPr>
                <w:szCs w:val="22"/>
              </w:rPr>
            </w:pPr>
          </w:p>
        </w:tc>
        <w:tc>
          <w:tcPr>
            <w:tcW w:w="1278" w:type="dxa"/>
            <w:tcBorders>
              <w:top w:val="single" w:sz="4" w:space="0" w:color="auto"/>
              <w:bottom w:val="double" w:sz="4" w:space="0" w:color="auto"/>
            </w:tcBorders>
            <w:vAlign w:val="bottom"/>
          </w:tcPr>
          <w:p w14:paraId="694CD3D7" w14:textId="63C39E3F" w:rsidR="00977775" w:rsidRPr="00953BA7" w:rsidRDefault="00460486" w:rsidP="00DF0D77">
            <w:pPr>
              <w:pStyle w:val="acctfourfigures"/>
              <w:tabs>
                <w:tab w:val="clear" w:pos="765"/>
                <w:tab w:val="decimal" w:pos="993"/>
              </w:tabs>
              <w:spacing w:line="220" w:lineRule="exact"/>
              <w:ind w:left="-50" w:right="-120"/>
              <w:rPr>
                <w:b/>
                <w:bCs/>
                <w:szCs w:val="22"/>
              </w:rPr>
            </w:pPr>
            <w:r w:rsidRPr="00953BA7">
              <w:rPr>
                <w:b/>
                <w:bCs/>
                <w:szCs w:val="22"/>
              </w:rPr>
              <w:t>2,588</w:t>
            </w:r>
          </w:p>
        </w:tc>
      </w:tr>
      <w:tr w:rsidR="00977775" w:rsidRPr="00953BA7" w14:paraId="1846E795" w14:textId="77777777" w:rsidTr="00110C85">
        <w:trPr>
          <w:cantSplit/>
        </w:trPr>
        <w:tc>
          <w:tcPr>
            <w:tcW w:w="4230" w:type="dxa"/>
            <w:vAlign w:val="bottom"/>
          </w:tcPr>
          <w:p w14:paraId="7E45C10A" w14:textId="77777777" w:rsidR="00977775" w:rsidRPr="00953BA7" w:rsidRDefault="00977775" w:rsidP="00FF0551">
            <w:pPr>
              <w:tabs>
                <w:tab w:val="left" w:pos="191"/>
              </w:tabs>
              <w:spacing w:line="220" w:lineRule="exact"/>
              <w:ind w:left="191" w:right="-68" w:hanging="191"/>
              <w:rPr>
                <w:b/>
                <w:bCs/>
                <w:sz w:val="22"/>
                <w:szCs w:val="22"/>
                <w:highlight w:val="cyan"/>
              </w:rPr>
            </w:pPr>
          </w:p>
        </w:tc>
        <w:tc>
          <w:tcPr>
            <w:tcW w:w="198" w:type="dxa"/>
            <w:vAlign w:val="bottom"/>
          </w:tcPr>
          <w:p w14:paraId="550B8C46"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tcBorders>
              <w:top w:val="double" w:sz="4" w:space="0" w:color="auto"/>
            </w:tcBorders>
            <w:vAlign w:val="bottom"/>
          </w:tcPr>
          <w:p w14:paraId="37114C25" w14:textId="77777777" w:rsidR="00977775" w:rsidRPr="00953BA7" w:rsidRDefault="00977775" w:rsidP="00FF0551">
            <w:pPr>
              <w:pStyle w:val="acctfourfigures"/>
              <w:tabs>
                <w:tab w:val="clear" w:pos="765"/>
                <w:tab w:val="decimal" w:pos="731"/>
              </w:tabs>
              <w:spacing w:line="220" w:lineRule="exact"/>
              <w:ind w:right="11"/>
              <w:jc w:val="center"/>
              <w:rPr>
                <w:b/>
                <w:bCs/>
                <w:szCs w:val="22"/>
                <w:highlight w:val="cyan"/>
              </w:rPr>
            </w:pPr>
          </w:p>
        </w:tc>
        <w:tc>
          <w:tcPr>
            <w:tcW w:w="252" w:type="dxa"/>
            <w:vAlign w:val="bottom"/>
          </w:tcPr>
          <w:p w14:paraId="2DA304CE" w14:textId="77777777" w:rsidR="00977775" w:rsidRPr="00953BA7" w:rsidRDefault="00977775" w:rsidP="00FF0551">
            <w:pPr>
              <w:pStyle w:val="acctfourfigures"/>
              <w:spacing w:line="220" w:lineRule="exact"/>
              <w:jc w:val="center"/>
              <w:rPr>
                <w:szCs w:val="22"/>
                <w:highlight w:val="cyan"/>
              </w:rPr>
            </w:pPr>
          </w:p>
        </w:tc>
        <w:tc>
          <w:tcPr>
            <w:tcW w:w="1116" w:type="dxa"/>
            <w:tcBorders>
              <w:top w:val="double" w:sz="4" w:space="0" w:color="auto"/>
            </w:tcBorders>
            <w:vAlign w:val="bottom"/>
          </w:tcPr>
          <w:p w14:paraId="61FC12BF" w14:textId="77777777" w:rsidR="00977775" w:rsidRPr="00953BA7" w:rsidRDefault="00977775" w:rsidP="00FF0551">
            <w:pPr>
              <w:pStyle w:val="acctfourfigures"/>
              <w:tabs>
                <w:tab w:val="clear" w:pos="765"/>
                <w:tab w:val="decimal" w:pos="731"/>
              </w:tabs>
              <w:spacing w:line="220" w:lineRule="exact"/>
              <w:ind w:right="11"/>
              <w:jc w:val="center"/>
              <w:rPr>
                <w:b/>
                <w:bCs/>
                <w:szCs w:val="22"/>
                <w:highlight w:val="cyan"/>
              </w:rPr>
            </w:pPr>
          </w:p>
        </w:tc>
        <w:tc>
          <w:tcPr>
            <w:tcW w:w="234" w:type="dxa"/>
            <w:vAlign w:val="bottom"/>
          </w:tcPr>
          <w:p w14:paraId="1E682745" w14:textId="77777777" w:rsidR="00977775" w:rsidRPr="00953BA7" w:rsidRDefault="00977775" w:rsidP="00FF0551">
            <w:pPr>
              <w:pStyle w:val="acctfourfigures"/>
              <w:spacing w:line="220" w:lineRule="exact"/>
              <w:jc w:val="center"/>
              <w:rPr>
                <w:szCs w:val="22"/>
                <w:highlight w:val="cyan"/>
              </w:rPr>
            </w:pPr>
          </w:p>
        </w:tc>
        <w:tc>
          <w:tcPr>
            <w:tcW w:w="1296" w:type="dxa"/>
            <w:tcBorders>
              <w:top w:val="double" w:sz="4" w:space="0" w:color="auto"/>
            </w:tcBorders>
            <w:vAlign w:val="bottom"/>
          </w:tcPr>
          <w:p w14:paraId="1CB73B8A" w14:textId="77777777" w:rsidR="00977775" w:rsidRPr="00953BA7" w:rsidRDefault="00977775" w:rsidP="00FF0551">
            <w:pPr>
              <w:pStyle w:val="acctfourfigures"/>
              <w:tabs>
                <w:tab w:val="clear" w:pos="765"/>
                <w:tab w:val="decimal" w:pos="731"/>
              </w:tabs>
              <w:spacing w:line="220" w:lineRule="exact"/>
              <w:ind w:left="-70" w:right="-80"/>
              <w:jc w:val="center"/>
              <w:rPr>
                <w:b/>
                <w:bCs/>
                <w:szCs w:val="22"/>
                <w:highlight w:val="cyan"/>
              </w:rPr>
            </w:pPr>
          </w:p>
        </w:tc>
        <w:tc>
          <w:tcPr>
            <w:tcW w:w="207" w:type="dxa"/>
            <w:vAlign w:val="bottom"/>
          </w:tcPr>
          <w:p w14:paraId="34FFEF8A" w14:textId="77777777" w:rsidR="00977775" w:rsidRPr="00953BA7" w:rsidRDefault="00977775" w:rsidP="00FF0551">
            <w:pPr>
              <w:pStyle w:val="acctfourfigures"/>
              <w:spacing w:line="220" w:lineRule="exact"/>
              <w:jc w:val="center"/>
              <w:rPr>
                <w:szCs w:val="22"/>
                <w:highlight w:val="cyan"/>
              </w:rPr>
            </w:pPr>
          </w:p>
        </w:tc>
        <w:tc>
          <w:tcPr>
            <w:tcW w:w="1278" w:type="dxa"/>
            <w:tcBorders>
              <w:top w:val="double" w:sz="4" w:space="0" w:color="auto"/>
            </w:tcBorders>
            <w:vAlign w:val="bottom"/>
          </w:tcPr>
          <w:p w14:paraId="21CB88AC" w14:textId="77777777" w:rsidR="00977775" w:rsidRPr="00953BA7" w:rsidRDefault="00977775" w:rsidP="00DF0D77">
            <w:pPr>
              <w:pStyle w:val="acctfourfigures"/>
              <w:tabs>
                <w:tab w:val="clear" w:pos="765"/>
                <w:tab w:val="decimal" w:pos="993"/>
              </w:tabs>
              <w:spacing w:line="220" w:lineRule="exact"/>
              <w:ind w:left="-50" w:right="-120"/>
              <w:rPr>
                <w:b/>
                <w:bCs/>
                <w:szCs w:val="22"/>
                <w:highlight w:val="cyan"/>
              </w:rPr>
            </w:pPr>
          </w:p>
        </w:tc>
      </w:tr>
      <w:tr w:rsidR="00977775" w:rsidRPr="00953BA7" w14:paraId="77C1DAC5" w14:textId="77777777" w:rsidTr="0055231E">
        <w:trPr>
          <w:cantSplit/>
        </w:trPr>
        <w:tc>
          <w:tcPr>
            <w:tcW w:w="4230" w:type="dxa"/>
            <w:vAlign w:val="bottom"/>
          </w:tcPr>
          <w:p w14:paraId="732F0256" w14:textId="77777777" w:rsidR="00977775" w:rsidRPr="00953BA7" w:rsidRDefault="00977775" w:rsidP="00FF0551">
            <w:pPr>
              <w:tabs>
                <w:tab w:val="left" w:pos="191"/>
              </w:tabs>
              <w:spacing w:line="220" w:lineRule="exact"/>
              <w:ind w:left="191" w:right="-68" w:hanging="191"/>
              <w:rPr>
                <w:sz w:val="22"/>
                <w:szCs w:val="22"/>
              </w:rPr>
            </w:pPr>
            <w:r w:rsidRPr="00953BA7">
              <w:rPr>
                <w:b/>
                <w:bCs/>
                <w:i/>
                <w:iCs/>
                <w:sz w:val="22"/>
                <w:szCs w:val="22"/>
              </w:rPr>
              <w:t>Deferred tax liabilities</w:t>
            </w:r>
          </w:p>
        </w:tc>
        <w:tc>
          <w:tcPr>
            <w:tcW w:w="198" w:type="dxa"/>
            <w:vAlign w:val="bottom"/>
          </w:tcPr>
          <w:p w14:paraId="6D799AD2"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6D35549C" w14:textId="77777777" w:rsidR="00977775" w:rsidRPr="00953BA7" w:rsidRDefault="00977775" w:rsidP="00FF0551">
            <w:pPr>
              <w:pStyle w:val="acctfourfigures"/>
              <w:tabs>
                <w:tab w:val="clear" w:pos="765"/>
                <w:tab w:val="decimal" w:pos="731"/>
              </w:tabs>
              <w:spacing w:line="220" w:lineRule="exact"/>
              <w:ind w:right="11"/>
              <w:jc w:val="center"/>
              <w:rPr>
                <w:b/>
                <w:bCs/>
                <w:szCs w:val="22"/>
              </w:rPr>
            </w:pPr>
          </w:p>
        </w:tc>
        <w:tc>
          <w:tcPr>
            <w:tcW w:w="252" w:type="dxa"/>
            <w:vAlign w:val="bottom"/>
          </w:tcPr>
          <w:p w14:paraId="31FBDB49" w14:textId="77777777" w:rsidR="00977775" w:rsidRPr="00953BA7" w:rsidRDefault="00977775" w:rsidP="00FF0551">
            <w:pPr>
              <w:pStyle w:val="acctfourfigures"/>
              <w:spacing w:line="220" w:lineRule="exact"/>
              <w:jc w:val="center"/>
              <w:rPr>
                <w:szCs w:val="22"/>
              </w:rPr>
            </w:pPr>
          </w:p>
        </w:tc>
        <w:tc>
          <w:tcPr>
            <w:tcW w:w="1116" w:type="dxa"/>
            <w:vAlign w:val="bottom"/>
          </w:tcPr>
          <w:p w14:paraId="261847AD" w14:textId="77777777" w:rsidR="00977775" w:rsidRPr="00953BA7" w:rsidRDefault="00977775" w:rsidP="00FF0551">
            <w:pPr>
              <w:pStyle w:val="acctfourfigures"/>
              <w:tabs>
                <w:tab w:val="clear" w:pos="765"/>
                <w:tab w:val="decimal" w:pos="731"/>
              </w:tabs>
              <w:spacing w:line="220" w:lineRule="exact"/>
              <w:ind w:right="11"/>
              <w:jc w:val="center"/>
              <w:rPr>
                <w:b/>
                <w:bCs/>
                <w:szCs w:val="22"/>
              </w:rPr>
            </w:pPr>
          </w:p>
        </w:tc>
        <w:tc>
          <w:tcPr>
            <w:tcW w:w="234" w:type="dxa"/>
            <w:vAlign w:val="bottom"/>
          </w:tcPr>
          <w:p w14:paraId="0C828E9E" w14:textId="77777777" w:rsidR="00977775" w:rsidRPr="00953BA7" w:rsidRDefault="00977775" w:rsidP="00FF0551">
            <w:pPr>
              <w:pStyle w:val="acctfourfigures"/>
              <w:spacing w:line="220" w:lineRule="exact"/>
              <w:jc w:val="center"/>
              <w:rPr>
                <w:szCs w:val="22"/>
              </w:rPr>
            </w:pPr>
          </w:p>
        </w:tc>
        <w:tc>
          <w:tcPr>
            <w:tcW w:w="1296" w:type="dxa"/>
            <w:vAlign w:val="bottom"/>
          </w:tcPr>
          <w:p w14:paraId="07A603EA" w14:textId="77777777" w:rsidR="00977775" w:rsidRPr="00953BA7" w:rsidRDefault="00977775" w:rsidP="00FF0551">
            <w:pPr>
              <w:pStyle w:val="acctfourfigures"/>
              <w:tabs>
                <w:tab w:val="clear" w:pos="765"/>
                <w:tab w:val="decimal" w:pos="731"/>
              </w:tabs>
              <w:spacing w:line="220" w:lineRule="exact"/>
              <w:ind w:left="-70" w:right="-80"/>
              <w:jc w:val="center"/>
              <w:rPr>
                <w:b/>
                <w:bCs/>
                <w:szCs w:val="22"/>
              </w:rPr>
            </w:pPr>
          </w:p>
        </w:tc>
        <w:tc>
          <w:tcPr>
            <w:tcW w:w="207" w:type="dxa"/>
            <w:vAlign w:val="bottom"/>
          </w:tcPr>
          <w:p w14:paraId="5DC89141" w14:textId="77777777" w:rsidR="00977775" w:rsidRPr="00953BA7" w:rsidRDefault="00977775" w:rsidP="00FF0551">
            <w:pPr>
              <w:pStyle w:val="acctfourfigures"/>
              <w:spacing w:line="220" w:lineRule="exact"/>
              <w:jc w:val="center"/>
              <w:rPr>
                <w:szCs w:val="22"/>
              </w:rPr>
            </w:pPr>
          </w:p>
        </w:tc>
        <w:tc>
          <w:tcPr>
            <w:tcW w:w="1278" w:type="dxa"/>
            <w:vAlign w:val="bottom"/>
          </w:tcPr>
          <w:p w14:paraId="48BC381F" w14:textId="77777777" w:rsidR="00977775" w:rsidRPr="00953BA7" w:rsidRDefault="00977775" w:rsidP="00DF0D77">
            <w:pPr>
              <w:pStyle w:val="acctfourfigures"/>
              <w:tabs>
                <w:tab w:val="clear" w:pos="765"/>
                <w:tab w:val="decimal" w:pos="993"/>
              </w:tabs>
              <w:spacing w:line="220" w:lineRule="exact"/>
              <w:ind w:left="-50" w:right="-120"/>
              <w:rPr>
                <w:b/>
                <w:bCs/>
                <w:szCs w:val="22"/>
              </w:rPr>
            </w:pPr>
          </w:p>
        </w:tc>
      </w:tr>
      <w:tr w:rsidR="00977775" w:rsidRPr="00953BA7" w14:paraId="73F9651F" w14:textId="77777777" w:rsidTr="0055231E">
        <w:trPr>
          <w:cantSplit/>
        </w:trPr>
        <w:tc>
          <w:tcPr>
            <w:tcW w:w="4230" w:type="dxa"/>
            <w:vAlign w:val="bottom"/>
          </w:tcPr>
          <w:p w14:paraId="62F2ABC7" w14:textId="1D5408D7" w:rsidR="00977775" w:rsidRPr="00953BA7" w:rsidRDefault="00977775" w:rsidP="00FF0551">
            <w:pPr>
              <w:tabs>
                <w:tab w:val="left" w:pos="191"/>
              </w:tabs>
              <w:spacing w:line="220" w:lineRule="exact"/>
              <w:ind w:left="191" w:right="-68" w:hanging="191"/>
              <w:rPr>
                <w:sz w:val="22"/>
                <w:szCs w:val="22"/>
              </w:rPr>
            </w:pPr>
            <w:r w:rsidRPr="00953BA7">
              <w:rPr>
                <w:sz w:val="22"/>
                <w:szCs w:val="22"/>
              </w:rPr>
              <w:t xml:space="preserve">Property, plant and equipment </w:t>
            </w:r>
          </w:p>
        </w:tc>
        <w:tc>
          <w:tcPr>
            <w:tcW w:w="198" w:type="dxa"/>
            <w:vAlign w:val="bottom"/>
          </w:tcPr>
          <w:p w14:paraId="12B4E702"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vAlign w:val="bottom"/>
          </w:tcPr>
          <w:p w14:paraId="410EF8EA" w14:textId="7E78B29B" w:rsidR="00977775" w:rsidRPr="00953BA7" w:rsidRDefault="00C63719" w:rsidP="008547DB">
            <w:pPr>
              <w:pStyle w:val="acctfourfigures"/>
              <w:tabs>
                <w:tab w:val="clear" w:pos="765"/>
                <w:tab w:val="decimal" w:pos="351"/>
              </w:tabs>
              <w:spacing w:line="220" w:lineRule="exact"/>
              <w:ind w:right="11"/>
              <w:jc w:val="center"/>
              <w:rPr>
                <w:szCs w:val="22"/>
              </w:rPr>
            </w:pPr>
            <w:r w:rsidRPr="00953BA7">
              <w:rPr>
                <w:szCs w:val="22"/>
              </w:rPr>
              <w:t>-</w:t>
            </w:r>
          </w:p>
        </w:tc>
        <w:tc>
          <w:tcPr>
            <w:tcW w:w="252" w:type="dxa"/>
            <w:vAlign w:val="bottom"/>
          </w:tcPr>
          <w:p w14:paraId="767003E5" w14:textId="77777777" w:rsidR="00977775" w:rsidRPr="00953BA7" w:rsidRDefault="00977775" w:rsidP="00FF0551">
            <w:pPr>
              <w:pStyle w:val="acctfourfigures"/>
              <w:spacing w:line="220" w:lineRule="exact"/>
              <w:jc w:val="center"/>
              <w:rPr>
                <w:szCs w:val="22"/>
              </w:rPr>
            </w:pPr>
          </w:p>
        </w:tc>
        <w:tc>
          <w:tcPr>
            <w:tcW w:w="1116" w:type="dxa"/>
            <w:vAlign w:val="bottom"/>
          </w:tcPr>
          <w:p w14:paraId="42524EB2" w14:textId="1B028F42" w:rsidR="00977775" w:rsidRPr="00953BA7" w:rsidRDefault="00F24905" w:rsidP="008547DB">
            <w:pPr>
              <w:pStyle w:val="acctfourfigures"/>
              <w:tabs>
                <w:tab w:val="clear" w:pos="765"/>
                <w:tab w:val="decimal" w:pos="312"/>
              </w:tabs>
              <w:spacing w:line="220" w:lineRule="exact"/>
              <w:ind w:right="11"/>
              <w:jc w:val="center"/>
              <w:rPr>
                <w:szCs w:val="22"/>
              </w:rPr>
            </w:pPr>
            <w:r w:rsidRPr="00953BA7">
              <w:rPr>
                <w:szCs w:val="22"/>
              </w:rPr>
              <w:t>-</w:t>
            </w:r>
          </w:p>
        </w:tc>
        <w:tc>
          <w:tcPr>
            <w:tcW w:w="234" w:type="dxa"/>
            <w:vAlign w:val="bottom"/>
          </w:tcPr>
          <w:p w14:paraId="6AA1C8B8" w14:textId="77777777" w:rsidR="00977775" w:rsidRPr="00953BA7" w:rsidRDefault="00977775" w:rsidP="00FF0551">
            <w:pPr>
              <w:pStyle w:val="acctfourfigures"/>
              <w:spacing w:line="220" w:lineRule="exact"/>
              <w:jc w:val="center"/>
              <w:rPr>
                <w:szCs w:val="22"/>
              </w:rPr>
            </w:pPr>
          </w:p>
        </w:tc>
        <w:tc>
          <w:tcPr>
            <w:tcW w:w="1296" w:type="dxa"/>
            <w:vAlign w:val="bottom"/>
          </w:tcPr>
          <w:p w14:paraId="5B9E34AD" w14:textId="6DBA60D6" w:rsidR="00977775" w:rsidRPr="00953BA7" w:rsidRDefault="00F24905" w:rsidP="00FF0551">
            <w:pPr>
              <w:pStyle w:val="acctfourfigures"/>
              <w:tabs>
                <w:tab w:val="clear" w:pos="765"/>
                <w:tab w:val="decimal" w:pos="731"/>
              </w:tabs>
              <w:spacing w:line="220" w:lineRule="exact"/>
              <w:ind w:left="-70" w:right="-80"/>
              <w:jc w:val="center"/>
              <w:rPr>
                <w:szCs w:val="22"/>
              </w:rPr>
            </w:pPr>
            <w:r w:rsidRPr="00953BA7">
              <w:rPr>
                <w:szCs w:val="22"/>
              </w:rPr>
              <w:t>(38,885)</w:t>
            </w:r>
          </w:p>
        </w:tc>
        <w:tc>
          <w:tcPr>
            <w:tcW w:w="207" w:type="dxa"/>
            <w:vAlign w:val="bottom"/>
          </w:tcPr>
          <w:p w14:paraId="60F32199" w14:textId="77777777" w:rsidR="00977775" w:rsidRPr="00953BA7" w:rsidRDefault="00977775" w:rsidP="00FF0551">
            <w:pPr>
              <w:pStyle w:val="acctfourfigures"/>
              <w:spacing w:line="220" w:lineRule="exact"/>
              <w:jc w:val="center"/>
              <w:rPr>
                <w:szCs w:val="22"/>
              </w:rPr>
            </w:pPr>
          </w:p>
        </w:tc>
        <w:tc>
          <w:tcPr>
            <w:tcW w:w="1278" w:type="dxa"/>
            <w:vAlign w:val="bottom"/>
          </w:tcPr>
          <w:p w14:paraId="72B3BA27" w14:textId="7742730C" w:rsidR="00977775" w:rsidRPr="00953BA7" w:rsidRDefault="004C07A8" w:rsidP="00DF0D77">
            <w:pPr>
              <w:pStyle w:val="acctfourfigures"/>
              <w:tabs>
                <w:tab w:val="clear" w:pos="765"/>
                <w:tab w:val="decimal" w:pos="993"/>
              </w:tabs>
              <w:spacing w:line="220" w:lineRule="exact"/>
              <w:ind w:left="-50" w:right="-120"/>
              <w:rPr>
                <w:szCs w:val="22"/>
              </w:rPr>
            </w:pPr>
            <w:r w:rsidRPr="00953BA7">
              <w:rPr>
                <w:szCs w:val="22"/>
              </w:rPr>
              <w:t>(38,885)</w:t>
            </w:r>
          </w:p>
        </w:tc>
      </w:tr>
      <w:tr w:rsidR="00977775" w:rsidRPr="00953BA7" w14:paraId="504BE87E" w14:textId="77777777" w:rsidTr="0055231E">
        <w:trPr>
          <w:cantSplit/>
        </w:trPr>
        <w:tc>
          <w:tcPr>
            <w:tcW w:w="4230" w:type="dxa"/>
            <w:vAlign w:val="bottom"/>
          </w:tcPr>
          <w:p w14:paraId="125AEC29" w14:textId="77777777" w:rsidR="00977775" w:rsidRPr="00953BA7" w:rsidRDefault="00977775" w:rsidP="00FF0551">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452296EB"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tcBorders>
              <w:top w:val="single" w:sz="4" w:space="0" w:color="auto"/>
            </w:tcBorders>
            <w:vAlign w:val="bottom"/>
          </w:tcPr>
          <w:p w14:paraId="5B048DC9" w14:textId="0B71D899" w:rsidR="00977775" w:rsidRPr="00953BA7" w:rsidRDefault="00C63719" w:rsidP="008547DB">
            <w:pPr>
              <w:pStyle w:val="acctfourfigures"/>
              <w:tabs>
                <w:tab w:val="clear" w:pos="765"/>
                <w:tab w:val="decimal" w:pos="351"/>
              </w:tabs>
              <w:spacing w:line="220" w:lineRule="exact"/>
              <w:ind w:right="11"/>
              <w:jc w:val="center"/>
              <w:rPr>
                <w:b/>
                <w:bCs/>
                <w:szCs w:val="22"/>
              </w:rPr>
            </w:pPr>
            <w:r w:rsidRPr="00953BA7">
              <w:rPr>
                <w:b/>
                <w:bCs/>
                <w:szCs w:val="22"/>
              </w:rPr>
              <w:t>-</w:t>
            </w:r>
          </w:p>
        </w:tc>
        <w:tc>
          <w:tcPr>
            <w:tcW w:w="252" w:type="dxa"/>
            <w:vAlign w:val="bottom"/>
          </w:tcPr>
          <w:p w14:paraId="58C03EBF" w14:textId="77777777" w:rsidR="00977775" w:rsidRPr="00953BA7" w:rsidRDefault="00977775" w:rsidP="00FF0551">
            <w:pPr>
              <w:pStyle w:val="acctfourfigures"/>
              <w:spacing w:line="220" w:lineRule="exact"/>
              <w:jc w:val="center"/>
              <w:rPr>
                <w:b/>
                <w:bCs/>
                <w:szCs w:val="22"/>
              </w:rPr>
            </w:pPr>
          </w:p>
        </w:tc>
        <w:tc>
          <w:tcPr>
            <w:tcW w:w="1116" w:type="dxa"/>
            <w:tcBorders>
              <w:top w:val="single" w:sz="4" w:space="0" w:color="auto"/>
              <w:bottom w:val="single" w:sz="4" w:space="0" w:color="auto"/>
            </w:tcBorders>
            <w:vAlign w:val="bottom"/>
          </w:tcPr>
          <w:p w14:paraId="62340059" w14:textId="4C3EA294" w:rsidR="00977775" w:rsidRPr="00953BA7" w:rsidRDefault="00F24905" w:rsidP="008547DB">
            <w:pPr>
              <w:pStyle w:val="acctfourfigures"/>
              <w:tabs>
                <w:tab w:val="clear" w:pos="765"/>
                <w:tab w:val="decimal" w:pos="312"/>
              </w:tabs>
              <w:spacing w:line="220" w:lineRule="exact"/>
              <w:ind w:right="11"/>
              <w:jc w:val="center"/>
              <w:rPr>
                <w:b/>
                <w:bCs/>
                <w:szCs w:val="22"/>
              </w:rPr>
            </w:pPr>
            <w:r w:rsidRPr="00953BA7">
              <w:rPr>
                <w:b/>
                <w:bCs/>
                <w:szCs w:val="22"/>
              </w:rPr>
              <w:t>-</w:t>
            </w:r>
          </w:p>
        </w:tc>
        <w:tc>
          <w:tcPr>
            <w:tcW w:w="234" w:type="dxa"/>
            <w:vAlign w:val="bottom"/>
          </w:tcPr>
          <w:p w14:paraId="7FFE43CC" w14:textId="77777777" w:rsidR="00977775" w:rsidRPr="00953BA7" w:rsidRDefault="00977775" w:rsidP="00FF0551">
            <w:pPr>
              <w:pStyle w:val="acctfourfigures"/>
              <w:spacing w:line="220" w:lineRule="exact"/>
              <w:jc w:val="center"/>
              <w:rPr>
                <w:b/>
                <w:bCs/>
                <w:szCs w:val="22"/>
              </w:rPr>
            </w:pPr>
          </w:p>
        </w:tc>
        <w:tc>
          <w:tcPr>
            <w:tcW w:w="1296" w:type="dxa"/>
            <w:tcBorders>
              <w:top w:val="single" w:sz="4" w:space="0" w:color="auto"/>
              <w:bottom w:val="single" w:sz="4" w:space="0" w:color="auto"/>
            </w:tcBorders>
            <w:vAlign w:val="bottom"/>
          </w:tcPr>
          <w:p w14:paraId="587BF7C6" w14:textId="39423B53" w:rsidR="00977775" w:rsidRPr="00953BA7" w:rsidRDefault="00F24905" w:rsidP="00FF0551">
            <w:pPr>
              <w:pStyle w:val="acctfourfigures"/>
              <w:tabs>
                <w:tab w:val="clear" w:pos="765"/>
                <w:tab w:val="decimal" w:pos="731"/>
              </w:tabs>
              <w:spacing w:line="220" w:lineRule="exact"/>
              <w:ind w:left="-70" w:right="-80"/>
              <w:jc w:val="center"/>
              <w:rPr>
                <w:b/>
                <w:bCs/>
                <w:szCs w:val="22"/>
              </w:rPr>
            </w:pPr>
            <w:r w:rsidRPr="00953BA7">
              <w:rPr>
                <w:b/>
                <w:bCs/>
                <w:szCs w:val="22"/>
              </w:rPr>
              <w:t>(38,885)</w:t>
            </w:r>
          </w:p>
        </w:tc>
        <w:tc>
          <w:tcPr>
            <w:tcW w:w="207" w:type="dxa"/>
            <w:vAlign w:val="bottom"/>
          </w:tcPr>
          <w:p w14:paraId="6857C14B" w14:textId="77777777" w:rsidR="00977775" w:rsidRPr="00953BA7" w:rsidRDefault="00977775" w:rsidP="00FF0551">
            <w:pPr>
              <w:pStyle w:val="acctfourfigures"/>
              <w:spacing w:line="220" w:lineRule="exact"/>
              <w:jc w:val="center"/>
              <w:rPr>
                <w:b/>
                <w:bCs/>
                <w:szCs w:val="22"/>
              </w:rPr>
            </w:pPr>
          </w:p>
        </w:tc>
        <w:tc>
          <w:tcPr>
            <w:tcW w:w="1278" w:type="dxa"/>
            <w:tcBorders>
              <w:top w:val="single" w:sz="4" w:space="0" w:color="auto"/>
            </w:tcBorders>
            <w:vAlign w:val="bottom"/>
          </w:tcPr>
          <w:p w14:paraId="4BAD3EB8" w14:textId="48E7783C" w:rsidR="00977775" w:rsidRPr="00953BA7" w:rsidRDefault="004C07A8" w:rsidP="00DF0D77">
            <w:pPr>
              <w:pStyle w:val="acctfourfigures"/>
              <w:tabs>
                <w:tab w:val="clear" w:pos="765"/>
                <w:tab w:val="decimal" w:pos="993"/>
              </w:tabs>
              <w:spacing w:line="220" w:lineRule="exact"/>
              <w:ind w:left="-50" w:right="-120"/>
              <w:rPr>
                <w:b/>
                <w:bCs/>
                <w:szCs w:val="22"/>
              </w:rPr>
            </w:pPr>
            <w:r w:rsidRPr="00953BA7">
              <w:rPr>
                <w:b/>
                <w:bCs/>
                <w:szCs w:val="22"/>
              </w:rPr>
              <w:t>(38,885)</w:t>
            </w:r>
          </w:p>
        </w:tc>
      </w:tr>
      <w:tr w:rsidR="00977775" w:rsidRPr="00953BA7" w14:paraId="2931D00C" w14:textId="77777777" w:rsidTr="0055231E">
        <w:trPr>
          <w:cantSplit/>
        </w:trPr>
        <w:tc>
          <w:tcPr>
            <w:tcW w:w="4230" w:type="dxa"/>
            <w:vAlign w:val="bottom"/>
          </w:tcPr>
          <w:p w14:paraId="0B2306D7" w14:textId="77777777" w:rsidR="00977775" w:rsidRPr="00953BA7" w:rsidRDefault="00977775" w:rsidP="00FF0551">
            <w:pPr>
              <w:tabs>
                <w:tab w:val="left" w:pos="191"/>
              </w:tabs>
              <w:spacing w:line="220" w:lineRule="exact"/>
              <w:ind w:left="191" w:right="-68" w:hanging="191"/>
              <w:rPr>
                <w:sz w:val="22"/>
                <w:szCs w:val="22"/>
              </w:rPr>
            </w:pPr>
          </w:p>
        </w:tc>
        <w:tc>
          <w:tcPr>
            <w:tcW w:w="198" w:type="dxa"/>
            <w:vAlign w:val="bottom"/>
          </w:tcPr>
          <w:p w14:paraId="59CA0A25"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tcBorders>
              <w:top w:val="double" w:sz="4" w:space="0" w:color="auto"/>
            </w:tcBorders>
            <w:vAlign w:val="bottom"/>
          </w:tcPr>
          <w:p w14:paraId="36F41571" w14:textId="77777777" w:rsidR="00977775" w:rsidRPr="00953BA7" w:rsidRDefault="00977775" w:rsidP="00FF0551">
            <w:pPr>
              <w:pStyle w:val="acctfourfigures"/>
              <w:tabs>
                <w:tab w:val="clear" w:pos="765"/>
                <w:tab w:val="decimal" w:pos="731"/>
              </w:tabs>
              <w:spacing w:line="220" w:lineRule="exact"/>
              <w:ind w:right="11"/>
              <w:jc w:val="center"/>
              <w:rPr>
                <w:szCs w:val="22"/>
              </w:rPr>
            </w:pPr>
          </w:p>
        </w:tc>
        <w:tc>
          <w:tcPr>
            <w:tcW w:w="252" w:type="dxa"/>
            <w:vAlign w:val="bottom"/>
          </w:tcPr>
          <w:p w14:paraId="4CE76E63" w14:textId="77777777" w:rsidR="00977775" w:rsidRPr="00953BA7" w:rsidRDefault="00977775" w:rsidP="00FF0551">
            <w:pPr>
              <w:pStyle w:val="acctfourfigures"/>
              <w:spacing w:line="220" w:lineRule="exact"/>
              <w:jc w:val="center"/>
              <w:rPr>
                <w:szCs w:val="22"/>
              </w:rPr>
            </w:pPr>
          </w:p>
        </w:tc>
        <w:tc>
          <w:tcPr>
            <w:tcW w:w="1116" w:type="dxa"/>
            <w:tcBorders>
              <w:top w:val="double" w:sz="4" w:space="0" w:color="auto"/>
            </w:tcBorders>
            <w:vAlign w:val="bottom"/>
          </w:tcPr>
          <w:p w14:paraId="658299BD" w14:textId="77777777" w:rsidR="00977775" w:rsidRPr="00953BA7" w:rsidRDefault="00977775" w:rsidP="00FF0551">
            <w:pPr>
              <w:pStyle w:val="acctfourfigures"/>
              <w:tabs>
                <w:tab w:val="clear" w:pos="765"/>
                <w:tab w:val="decimal" w:pos="731"/>
              </w:tabs>
              <w:spacing w:line="220" w:lineRule="exact"/>
              <w:ind w:right="11"/>
              <w:jc w:val="center"/>
              <w:rPr>
                <w:szCs w:val="22"/>
              </w:rPr>
            </w:pPr>
          </w:p>
        </w:tc>
        <w:tc>
          <w:tcPr>
            <w:tcW w:w="234" w:type="dxa"/>
            <w:vAlign w:val="bottom"/>
          </w:tcPr>
          <w:p w14:paraId="5E50D654" w14:textId="77777777" w:rsidR="00977775" w:rsidRPr="00953BA7" w:rsidRDefault="00977775" w:rsidP="00FF0551">
            <w:pPr>
              <w:pStyle w:val="acctfourfigures"/>
              <w:spacing w:line="220" w:lineRule="exact"/>
              <w:jc w:val="center"/>
              <w:rPr>
                <w:szCs w:val="22"/>
              </w:rPr>
            </w:pPr>
          </w:p>
        </w:tc>
        <w:tc>
          <w:tcPr>
            <w:tcW w:w="1296" w:type="dxa"/>
            <w:tcBorders>
              <w:top w:val="double" w:sz="4" w:space="0" w:color="auto"/>
            </w:tcBorders>
            <w:vAlign w:val="bottom"/>
          </w:tcPr>
          <w:p w14:paraId="5E3B3938" w14:textId="77777777" w:rsidR="00977775" w:rsidRPr="00953BA7" w:rsidRDefault="00977775" w:rsidP="00FF0551">
            <w:pPr>
              <w:pStyle w:val="acctfourfigures"/>
              <w:tabs>
                <w:tab w:val="clear" w:pos="765"/>
                <w:tab w:val="decimal" w:pos="731"/>
              </w:tabs>
              <w:spacing w:line="220" w:lineRule="exact"/>
              <w:ind w:left="-70" w:right="-80"/>
              <w:jc w:val="center"/>
              <w:rPr>
                <w:szCs w:val="22"/>
              </w:rPr>
            </w:pPr>
          </w:p>
        </w:tc>
        <w:tc>
          <w:tcPr>
            <w:tcW w:w="207" w:type="dxa"/>
            <w:vAlign w:val="bottom"/>
          </w:tcPr>
          <w:p w14:paraId="40C6A8C7" w14:textId="77777777" w:rsidR="00977775" w:rsidRPr="00953BA7" w:rsidRDefault="00977775" w:rsidP="00FF0551">
            <w:pPr>
              <w:pStyle w:val="acctfourfigures"/>
              <w:spacing w:line="220" w:lineRule="exact"/>
              <w:jc w:val="center"/>
              <w:rPr>
                <w:szCs w:val="22"/>
              </w:rPr>
            </w:pPr>
          </w:p>
        </w:tc>
        <w:tc>
          <w:tcPr>
            <w:tcW w:w="1278" w:type="dxa"/>
            <w:tcBorders>
              <w:top w:val="double" w:sz="4" w:space="0" w:color="auto"/>
            </w:tcBorders>
            <w:vAlign w:val="bottom"/>
          </w:tcPr>
          <w:p w14:paraId="0FA0DC58" w14:textId="77777777" w:rsidR="00977775" w:rsidRPr="00953BA7" w:rsidRDefault="00977775" w:rsidP="00DF0D77">
            <w:pPr>
              <w:pStyle w:val="acctfourfigures"/>
              <w:tabs>
                <w:tab w:val="clear" w:pos="765"/>
                <w:tab w:val="decimal" w:pos="993"/>
              </w:tabs>
              <w:spacing w:line="220" w:lineRule="exact"/>
              <w:ind w:left="-50" w:right="-120"/>
              <w:rPr>
                <w:szCs w:val="22"/>
              </w:rPr>
            </w:pPr>
          </w:p>
        </w:tc>
      </w:tr>
      <w:tr w:rsidR="00977775" w:rsidRPr="00953BA7" w14:paraId="60303626" w14:textId="77777777" w:rsidTr="0055231E">
        <w:trPr>
          <w:cantSplit/>
        </w:trPr>
        <w:tc>
          <w:tcPr>
            <w:tcW w:w="4230" w:type="dxa"/>
            <w:vAlign w:val="bottom"/>
          </w:tcPr>
          <w:p w14:paraId="7707190C" w14:textId="77777777" w:rsidR="00977775" w:rsidRPr="00953BA7" w:rsidRDefault="00977775" w:rsidP="00FF0551">
            <w:pPr>
              <w:tabs>
                <w:tab w:val="left" w:pos="191"/>
              </w:tabs>
              <w:spacing w:line="220" w:lineRule="exact"/>
              <w:ind w:left="191" w:right="-68" w:hanging="191"/>
              <w:rPr>
                <w:b/>
                <w:bCs/>
                <w:sz w:val="22"/>
                <w:szCs w:val="22"/>
              </w:rPr>
            </w:pPr>
            <w:r w:rsidRPr="00953BA7">
              <w:rPr>
                <w:b/>
                <w:bCs/>
                <w:sz w:val="22"/>
                <w:szCs w:val="22"/>
              </w:rPr>
              <w:t>Net</w:t>
            </w:r>
          </w:p>
        </w:tc>
        <w:tc>
          <w:tcPr>
            <w:tcW w:w="198" w:type="dxa"/>
            <w:vAlign w:val="bottom"/>
          </w:tcPr>
          <w:p w14:paraId="6658E681" w14:textId="77777777" w:rsidR="00977775" w:rsidRPr="00953BA7" w:rsidRDefault="00977775" w:rsidP="00FF0551">
            <w:pPr>
              <w:pStyle w:val="acctfourfigures"/>
              <w:tabs>
                <w:tab w:val="clear" w:pos="765"/>
              </w:tabs>
              <w:spacing w:line="220" w:lineRule="exact"/>
              <w:ind w:left="-84" w:right="-72" w:hanging="9"/>
              <w:jc w:val="center"/>
              <w:rPr>
                <w:i/>
                <w:iCs/>
                <w:szCs w:val="22"/>
              </w:rPr>
            </w:pPr>
          </w:p>
        </w:tc>
        <w:tc>
          <w:tcPr>
            <w:tcW w:w="954" w:type="dxa"/>
            <w:tcBorders>
              <w:bottom w:val="double" w:sz="4" w:space="0" w:color="auto"/>
            </w:tcBorders>
            <w:vAlign w:val="bottom"/>
          </w:tcPr>
          <w:p w14:paraId="7B8FDA85" w14:textId="5E5F82BB" w:rsidR="00977775" w:rsidRPr="00953BA7" w:rsidRDefault="00C63719" w:rsidP="00FF0551">
            <w:pPr>
              <w:pStyle w:val="acctfourfigures"/>
              <w:tabs>
                <w:tab w:val="clear" w:pos="765"/>
                <w:tab w:val="decimal" w:pos="731"/>
              </w:tabs>
              <w:spacing w:line="220" w:lineRule="exact"/>
              <w:ind w:right="11"/>
              <w:jc w:val="center"/>
              <w:rPr>
                <w:b/>
                <w:bCs/>
                <w:szCs w:val="22"/>
              </w:rPr>
            </w:pPr>
            <w:r w:rsidRPr="00953BA7">
              <w:rPr>
                <w:b/>
                <w:bCs/>
                <w:szCs w:val="22"/>
              </w:rPr>
              <w:t>6,431</w:t>
            </w:r>
          </w:p>
        </w:tc>
        <w:tc>
          <w:tcPr>
            <w:tcW w:w="252" w:type="dxa"/>
            <w:vAlign w:val="bottom"/>
          </w:tcPr>
          <w:p w14:paraId="58BF2397" w14:textId="77777777" w:rsidR="00977775" w:rsidRPr="00953BA7" w:rsidRDefault="00977775" w:rsidP="00FF0551">
            <w:pPr>
              <w:pStyle w:val="acctfourfigures"/>
              <w:spacing w:line="220" w:lineRule="exact"/>
              <w:jc w:val="center"/>
              <w:rPr>
                <w:b/>
                <w:bCs/>
                <w:szCs w:val="22"/>
              </w:rPr>
            </w:pPr>
          </w:p>
        </w:tc>
        <w:tc>
          <w:tcPr>
            <w:tcW w:w="1116" w:type="dxa"/>
            <w:tcBorders>
              <w:bottom w:val="double" w:sz="4" w:space="0" w:color="auto"/>
            </w:tcBorders>
            <w:vAlign w:val="bottom"/>
          </w:tcPr>
          <w:p w14:paraId="37C53AB0" w14:textId="798871FD" w:rsidR="00977775" w:rsidRPr="00953BA7" w:rsidRDefault="00F24905" w:rsidP="00917F01">
            <w:pPr>
              <w:pStyle w:val="acctfourfigures"/>
              <w:tabs>
                <w:tab w:val="clear" w:pos="765"/>
                <w:tab w:val="decimal" w:pos="762"/>
              </w:tabs>
              <w:spacing w:line="220" w:lineRule="exact"/>
              <w:ind w:right="11"/>
              <w:jc w:val="center"/>
              <w:rPr>
                <w:b/>
                <w:bCs/>
                <w:szCs w:val="22"/>
              </w:rPr>
            </w:pPr>
            <w:r w:rsidRPr="00953BA7">
              <w:rPr>
                <w:b/>
                <w:bCs/>
                <w:szCs w:val="22"/>
              </w:rPr>
              <w:t>(</w:t>
            </w:r>
            <w:r w:rsidR="00307788">
              <w:rPr>
                <w:rFonts w:cstheme="minorBidi"/>
                <w:b/>
                <w:bCs/>
                <w:szCs w:val="28"/>
                <w:lang w:val="en-US" w:bidi="th-TH"/>
              </w:rPr>
              <w:t>3,220</w:t>
            </w:r>
            <w:r w:rsidRPr="00953BA7">
              <w:rPr>
                <w:b/>
                <w:bCs/>
                <w:szCs w:val="22"/>
              </w:rPr>
              <w:t>)</w:t>
            </w:r>
          </w:p>
        </w:tc>
        <w:tc>
          <w:tcPr>
            <w:tcW w:w="234" w:type="dxa"/>
            <w:vAlign w:val="bottom"/>
          </w:tcPr>
          <w:p w14:paraId="24693BD2" w14:textId="77777777" w:rsidR="00977775" w:rsidRPr="00953BA7" w:rsidRDefault="00977775" w:rsidP="00FF0551">
            <w:pPr>
              <w:pStyle w:val="acctfourfigures"/>
              <w:spacing w:line="220" w:lineRule="exact"/>
              <w:jc w:val="center"/>
              <w:rPr>
                <w:b/>
                <w:bCs/>
                <w:szCs w:val="22"/>
              </w:rPr>
            </w:pPr>
          </w:p>
        </w:tc>
        <w:tc>
          <w:tcPr>
            <w:tcW w:w="1296" w:type="dxa"/>
            <w:tcBorders>
              <w:bottom w:val="double" w:sz="4" w:space="0" w:color="auto"/>
            </w:tcBorders>
            <w:vAlign w:val="bottom"/>
          </w:tcPr>
          <w:p w14:paraId="74289E82" w14:textId="7F86892A" w:rsidR="00977775" w:rsidRPr="00953BA7" w:rsidRDefault="00F24905" w:rsidP="00FF0551">
            <w:pPr>
              <w:pStyle w:val="acctfourfigures"/>
              <w:tabs>
                <w:tab w:val="clear" w:pos="765"/>
                <w:tab w:val="decimal" w:pos="731"/>
              </w:tabs>
              <w:spacing w:line="220" w:lineRule="exact"/>
              <w:ind w:left="-70" w:right="-80"/>
              <w:jc w:val="center"/>
              <w:rPr>
                <w:b/>
                <w:bCs/>
                <w:szCs w:val="22"/>
              </w:rPr>
            </w:pPr>
            <w:r w:rsidRPr="00953BA7">
              <w:rPr>
                <w:b/>
                <w:bCs/>
                <w:szCs w:val="22"/>
              </w:rPr>
              <w:t>(39,508)</w:t>
            </w:r>
          </w:p>
        </w:tc>
        <w:tc>
          <w:tcPr>
            <w:tcW w:w="207" w:type="dxa"/>
            <w:vAlign w:val="bottom"/>
          </w:tcPr>
          <w:p w14:paraId="38550B91" w14:textId="77777777" w:rsidR="00977775" w:rsidRPr="00953BA7" w:rsidRDefault="00977775" w:rsidP="00FF0551">
            <w:pPr>
              <w:pStyle w:val="acctfourfigures"/>
              <w:spacing w:line="220" w:lineRule="exact"/>
              <w:jc w:val="center"/>
              <w:rPr>
                <w:b/>
                <w:bCs/>
                <w:szCs w:val="22"/>
              </w:rPr>
            </w:pPr>
          </w:p>
        </w:tc>
        <w:tc>
          <w:tcPr>
            <w:tcW w:w="1278" w:type="dxa"/>
            <w:tcBorders>
              <w:bottom w:val="double" w:sz="4" w:space="0" w:color="auto"/>
            </w:tcBorders>
            <w:vAlign w:val="bottom"/>
          </w:tcPr>
          <w:p w14:paraId="0A725B96" w14:textId="101EC53C" w:rsidR="00977775" w:rsidRPr="00953BA7" w:rsidRDefault="004C07A8" w:rsidP="00DF0D77">
            <w:pPr>
              <w:pStyle w:val="acctfourfigures"/>
              <w:tabs>
                <w:tab w:val="clear" w:pos="765"/>
                <w:tab w:val="decimal" w:pos="993"/>
              </w:tabs>
              <w:spacing w:line="220" w:lineRule="exact"/>
              <w:ind w:left="-50" w:right="-120"/>
              <w:rPr>
                <w:b/>
                <w:bCs/>
                <w:szCs w:val="22"/>
              </w:rPr>
            </w:pPr>
            <w:r w:rsidRPr="00953BA7">
              <w:rPr>
                <w:b/>
                <w:bCs/>
                <w:szCs w:val="22"/>
              </w:rPr>
              <w:t>(3</w:t>
            </w:r>
            <w:r w:rsidR="00904C56" w:rsidRPr="00953BA7">
              <w:rPr>
                <w:b/>
                <w:bCs/>
                <w:szCs w:val="22"/>
              </w:rPr>
              <w:t>6,297</w:t>
            </w:r>
            <w:r w:rsidRPr="00953BA7">
              <w:rPr>
                <w:b/>
                <w:bCs/>
                <w:szCs w:val="22"/>
              </w:rPr>
              <w:t>)</w:t>
            </w:r>
          </w:p>
        </w:tc>
      </w:tr>
    </w:tbl>
    <w:p w14:paraId="0047D3F1" w14:textId="7F98E5B1" w:rsidR="00E9363D" w:rsidRPr="00953BA7" w:rsidRDefault="00E9363D">
      <w:pPr>
        <w:rPr>
          <w:sz w:val="22"/>
          <w:szCs w:val="22"/>
        </w:rPr>
      </w:pPr>
    </w:p>
    <w:tbl>
      <w:tblPr>
        <w:tblW w:w="9752" w:type="dxa"/>
        <w:tblInd w:w="450" w:type="dxa"/>
        <w:tblLayout w:type="fixed"/>
        <w:tblCellMar>
          <w:left w:w="79" w:type="dxa"/>
          <w:right w:w="79" w:type="dxa"/>
        </w:tblCellMar>
        <w:tblLook w:val="0000" w:firstRow="0" w:lastRow="0" w:firstColumn="0" w:lastColumn="0" w:noHBand="0" w:noVBand="0"/>
      </w:tblPr>
      <w:tblGrid>
        <w:gridCol w:w="4230"/>
        <w:gridCol w:w="198"/>
        <w:gridCol w:w="954"/>
        <w:gridCol w:w="288"/>
        <w:gridCol w:w="1080"/>
        <w:gridCol w:w="180"/>
        <w:gridCol w:w="1350"/>
        <w:gridCol w:w="180"/>
        <w:gridCol w:w="1292"/>
      </w:tblGrid>
      <w:tr w:rsidR="007D303B" w:rsidRPr="00953BA7" w14:paraId="4BCF685B" w14:textId="77777777" w:rsidTr="0055231E">
        <w:trPr>
          <w:cantSplit/>
          <w:trHeight w:val="335"/>
          <w:tblHeader/>
        </w:trPr>
        <w:tc>
          <w:tcPr>
            <w:tcW w:w="4230" w:type="dxa"/>
            <w:shd w:val="clear" w:color="auto" w:fill="auto"/>
            <w:vAlign w:val="bottom"/>
          </w:tcPr>
          <w:p w14:paraId="28891187" w14:textId="15AF471D" w:rsidR="007D303B" w:rsidRPr="00953BA7" w:rsidRDefault="007D303B" w:rsidP="00FF0551">
            <w:pPr>
              <w:tabs>
                <w:tab w:val="left" w:pos="191"/>
              </w:tabs>
              <w:spacing w:line="220" w:lineRule="exact"/>
              <w:ind w:left="191" w:right="-68" w:hanging="191"/>
              <w:rPr>
                <w:b/>
                <w:bCs/>
                <w:i/>
                <w:iCs/>
                <w:sz w:val="22"/>
                <w:szCs w:val="22"/>
              </w:rPr>
            </w:pPr>
          </w:p>
        </w:tc>
        <w:tc>
          <w:tcPr>
            <w:tcW w:w="198" w:type="dxa"/>
            <w:vAlign w:val="bottom"/>
          </w:tcPr>
          <w:p w14:paraId="2D7230BA" w14:textId="77777777" w:rsidR="007D303B" w:rsidRPr="00953BA7" w:rsidRDefault="007D303B" w:rsidP="00FF0551">
            <w:pPr>
              <w:pStyle w:val="acctcolumnheading"/>
              <w:spacing w:after="0" w:line="220" w:lineRule="exact"/>
              <w:ind w:left="-84" w:right="-72" w:hanging="9"/>
              <w:rPr>
                <w:i/>
                <w:iCs/>
                <w:szCs w:val="22"/>
                <w:lang w:bidi="th-TH"/>
              </w:rPr>
            </w:pPr>
          </w:p>
        </w:tc>
        <w:tc>
          <w:tcPr>
            <w:tcW w:w="5324" w:type="dxa"/>
            <w:gridSpan w:val="7"/>
            <w:vAlign w:val="bottom"/>
          </w:tcPr>
          <w:p w14:paraId="10C40A64" w14:textId="095CD027" w:rsidR="007D303B" w:rsidRPr="00953BA7" w:rsidRDefault="00AC48E4" w:rsidP="00FF0551">
            <w:pPr>
              <w:pStyle w:val="acctcolumnheading"/>
              <w:spacing w:after="0" w:line="240" w:lineRule="auto"/>
              <w:ind w:left="-150" w:right="-72" w:firstLine="78"/>
              <w:rPr>
                <w:b/>
                <w:bCs/>
                <w:szCs w:val="22"/>
              </w:rPr>
            </w:pPr>
            <w:r w:rsidRPr="00953BA7">
              <w:rPr>
                <w:b/>
                <w:bCs/>
                <w:szCs w:val="22"/>
              </w:rPr>
              <w:t>Consolidated financial statements</w:t>
            </w:r>
          </w:p>
        </w:tc>
      </w:tr>
      <w:tr w:rsidR="007D303B" w:rsidRPr="00953BA7" w14:paraId="2117BE04" w14:textId="77777777" w:rsidTr="0055231E">
        <w:trPr>
          <w:cantSplit/>
          <w:trHeight w:val="425"/>
          <w:tblHeader/>
        </w:trPr>
        <w:tc>
          <w:tcPr>
            <w:tcW w:w="4230" w:type="dxa"/>
            <w:shd w:val="clear" w:color="auto" w:fill="auto"/>
            <w:vAlign w:val="bottom"/>
          </w:tcPr>
          <w:p w14:paraId="6EE35694" w14:textId="77777777" w:rsidR="007D303B" w:rsidRPr="00953BA7" w:rsidRDefault="007D303B" w:rsidP="00FF0551">
            <w:pPr>
              <w:tabs>
                <w:tab w:val="left" w:pos="191"/>
              </w:tabs>
              <w:spacing w:line="220" w:lineRule="exact"/>
              <w:ind w:left="191" w:right="-68" w:hanging="191"/>
              <w:rPr>
                <w:b/>
                <w:bCs/>
                <w:i/>
                <w:iCs/>
                <w:sz w:val="22"/>
                <w:szCs w:val="22"/>
              </w:rPr>
            </w:pPr>
          </w:p>
        </w:tc>
        <w:tc>
          <w:tcPr>
            <w:tcW w:w="198" w:type="dxa"/>
            <w:vAlign w:val="bottom"/>
          </w:tcPr>
          <w:p w14:paraId="227D5EB5" w14:textId="77777777" w:rsidR="007D303B" w:rsidRPr="00953BA7" w:rsidRDefault="007D303B" w:rsidP="00FF0551">
            <w:pPr>
              <w:pStyle w:val="acctcolumnheading"/>
              <w:spacing w:after="0" w:line="220" w:lineRule="exact"/>
              <w:ind w:left="-84" w:right="-72" w:hanging="9"/>
              <w:rPr>
                <w:i/>
                <w:iCs/>
                <w:szCs w:val="22"/>
                <w:lang w:bidi="th-TH"/>
              </w:rPr>
            </w:pPr>
          </w:p>
        </w:tc>
        <w:tc>
          <w:tcPr>
            <w:tcW w:w="954" w:type="dxa"/>
            <w:vAlign w:val="bottom"/>
          </w:tcPr>
          <w:p w14:paraId="3EA711CE" w14:textId="77777777" w:rsidR="007D303B" w:rsidRPr="00953BA7" w:rsidRDefault="007D303B" w:rsidP="00FF0551">
            <w:pPr>
              <w:pStyle w:val="acctcolumnheading"/>
              <w:spacing w:after="0" w:line="220" w:lineRule="exact"/>
              <w:ind w:left="-79" w:right="-79"/>
              <w:rPr>
                <w:b/>
                <w:bCs/>
                <w:szCs w:val="22"/>
                <w:lang w:bidi="th-TH"/>
              </w:rPr>
            </w:pPr>
          </w:p>
        </w:tc>
        <w:tc>
          <w:tcPr>
            <w:tcW w:w="288" w:type="dxa"/>
            <w:vAlign w:val="bottom"/>
          </w:tcPr>
          <w:p w14:paraId="2A62F3B0" w14:textId="77777777" w:rsidR="007D303B" w:rsidRPr="00953BA7" w:rsidRDefault="007D303B" w:rsidP="00FF0551">
            <w:pPr>
              <w:pStyle w:val="acctcolumnheading"/>
              <w:spacing w:after="0" w:line="220" w:lineRule="exact"/>
              <w:rPr>
                <w:szCs w:val="22"/>
              </w:rPr>
            </w:pPr>
          </w:p>
        </w:tc>
        <w:tc>
          <w:tcPr>
            <w:tcW w:w="2610" w:type="dxa"/>
            <w:gridSpan w:val="3"/>
            <w:vAlign w:val="bottom"/>
          </w:tcPr>
          <w:p w14:paraId="312B7756" w14:textId="77777777" w:rsidR="007D303B" w:rsidRPr="00953BA7" w:rsidRDefault="007D303B" w:rsidP="00FF0551">
            <w:pPr>
              <w:pStyle w:val="acctcolumnheading"/>
              <w:spacing w:after="0" w:line="220" w:lineRule="exact"/>
              <w:ind w:left="-169" w:right="-80" w:firstLine="99"/>
              <w:rPr>
                <w:szCs w:val="22"/>
              </w:rPr>
            </w:pPr>
            <w:r w:rsidRPr="00953BA7">
              <w:rPr>
                <w:szCs w:val="22"/>
              </w:rPr>
              <w:t>(Charged) / Credited to</w:t>
            </w:r>
          </w:p>
        </w:tc>
        <w:tc>
          <w:tcPr>
            <w:tcW w:w="180" w:type="dxa"/>
            <w:vAlign w:val="bottom"/>
          </w:tcPr>
          <w:p w14:paraId="6B8DF442" w14:textId="77777777" w:rsidR="007D303B" w:rsidRPr="00953BA7" w:rsidRDefault="007D303B" w:rsidP="00FF0551">
            <w:pPr>
              <w:pStyle w:val="acctcolumnheading"/>
              <w:spacing w:after="0" w:line="220" w:lineRule="exact"/>
              <w:rPr>
                <w:szCs w:val="22"/>
              </w:rPr>
            </w:pPr>
          </w:p>
        </w:tc>
        <w:tc>
          <w:tcPr>
            <w:tcW w:w="1292" w:type="dxa"/>
            <w:vAlign w:val="bottom"/>
          </w:tcPr>
          <w:p w14:paraId="3FE075E6" w14:textId="77777777" w:rsidR="007D303B" w:rsidRPr="00953BA7" w:rsidRDefault="007D303B" w:rsidP="00FF0551">
            <w:pPr>
              <w:pStyle w:val="acctcolumnheading"/>
              <w:spacing w:after="0" w:line="240" w:lineRule="auto"/>
              <w:ind w:left="-150" w:right="-72" w:firstLine="78"/>
              <w:rPr>
                <w:b/>
                <w:bCs/>
                <w:szCs w:val="22"/>
              </w:rPr>
            </w:pPr>
          </w:p>
        </w:tc>
      </w:tr>
      <w:tr w:rsidR="007D303B" w:rsidRPr="00953BA7" w14:paraId="2FA9620C" w14:textId="77777777" w:rsidTr="0055231E">
        <w:trPr>
          <w:cantSplit/>
          <w:trHeight w:val="425"/>
          <w:tblHeader/>
        </w:trPr>
        <w:tc>
          <w:tcPr>
            <w:tcW w:w="4230" w:type="dxa"/>
            <w:shd w:val="clear" w:color="auto" w:fill="auto"/>
            <w:vAlign w:val="bottom"/>
          </w:tcPr>
          <w:p w14:paraId="26E1618B" w14:textId="2FFC7FC5" w:rsidR="007D303B" w:rsidRPr="00953BA7" w:rsidRDefault="007D303B" w:rsidP="00FF0551">
            <w:pPr>
              <w:tabs>
                <w:tab w:val="left" w:pos="191"/>
              </w:tabs>
              <w:spacing w:line="220" w:lineRule="exact"/>
              <w:ind w:left="191" w:right="-68" w:hanging="191"/>
              <w:rPr>
                <w:b/>
                <w:bCs/>
                <w:i/>
                <w:iCs/>
                <w:sz w:val="22"/>
                <w:szCs w:val="22"/>
              </w:rPr>
            </w:pPr>
          </w:p>
        </w:tc>
        <w:tc>
          <w:tcPr>
            <w:tcW w:w="198" w:type="dxa"/>
            <w:vAlign w:val="bottom"/>
          </w:tcPr>
          <w:p w14:paraId="2F67CCEA" w14:textId="77777777" w:rsidR="007D303B" w:rsidRPr="00953BA7" w:rsidRDefault="007D303B" w:rsidP="00FF0551">
            <w:pPr>
              <w:pStyle w:val="acctcolumnheading"/>
              <w:spacing w:after="0" w:line="220" w:lineRule="exact"/>
              <w:ind w:left="-84" w:right="-72" w:hanging="9"/>
              <w:rPr>
                <w:i/>
                <w:iCs/>
                <w:szCs w:val="22"/>
                <w:lang w:bidi="th-TH"/>
              </w:rPr>
            </w:pPr>
          </w:p>
        </w:tc>
        <w:tc>
          <w:tcPr>
            <w:tcW w:w="954" w:type="dxa"/>
            <w:vAlign w:val="bottom"/>
          </w:tcPr>
          <w:p w14:paraId="3C2D086C" w14:textId="77777777" w:rsidR="007D303B" w:rsidRPr="00953BA7" w:rsidRDefault="007D303B" w:rsidP="00FF0551">
            <w:pPr>
              <w:pStyle w:val="acctcolumnheading"/>
              <w:spacing w:after="0" w:line="220" w:lineRule="exact"/>
              <w:ind w:left="-79" w:right="-79"/>
              <w:rPr>
                <w:b/>
                <w:bCs/>
                <w:szCs w:val="22"/>
                <w:lang w:bidi="th-TH"/>
              </w:rPr>
            </w:pPr>
            <w:r w:rsidRPr="00953BA7">
              <w:rPr>
                <w:b/>
                <w:bCs/>
                <w:szCs w:val="22"/>
                <w:lang w:bidi="th-TH"/>
              </w:rPr>
              <w:t xml:space="preserve">At 1 January </w:t>
            </w:r>
          </w:p>
          <w:p w14:paraId="26A8E1CA" w14:textId="4D56DEDB" w:rsidR="007D303B" w:rsidRPr="00953BA7" w:rsidRDefault="007D303B" w:rsidP="00FF0551">
            <w:pPr>
              <w:pStyle w:val="acctcolumnheading"/>
              <w:spacing w:after="0" w:line="220" w:lineRule="exact"/>
              <w:ind w:left="-79" w:right="-79"/>
              <w:rPr>
                <w:i/>
                <w:iCs/>
                <w:szCs w:val="22"/>
                <w:lang w:bidi="th-TH"/>
              </w:rPr>
            </w:pPr>
            <w:r w:rsidRPr="00953BA7">
              <w:rPr>
                <w:b/>
                <w:bCs/>
                <w:szCs w:val="22"/>
                <w:lang w:bidi="th-TH"/>
              </w:rPr>
              <w:t>201</w:t>
            </w:r>
            <w:r w:rsidR="003F7B9A" w:rsidRPr="00953BA7">
              <w:rPr>
                <w:b/>
                <w:bCs/>
                <w:szCs w:val="22"/>
                <w:lang w:bidi="th-TH"/>
              </w:rPr>
              <w:t>8</w:t>
            </w:r>
          </w:p>
        </w:tc>
        <w:tc>
          <w:tcPr>
            <w:tcW w:w="288" w:type="dxa"/>
            <w:vAlign w:val="bottom"/>
          </w:tcPr>
          <w:p w14:paraId="37EAD1F5" w14:textId="77777777" w:rsidR="007D303B" w:rsidRPr="00953BA7" w:rsidRDefault="007D303B" w:rsidP="00FF0551">
            <w:pPr>
              <w:pStyle w:val="acctcolumnheading"/>
              <w:spacing w:after="0" w:line="220" w:lineRule="exact"/>
              <w:rPr>
                <w:szCs w:val="22"/>
              </w:rPr>
            </w:pPr>
          </w:p>
        </w:tc>
        <w:tc>
          <w:tcPr>
            <w:tcW w:w="1080" w:type="dxa"/>
            <w:tcBorders>
              <w:top w:val="single" w:sz="4" w:space="0" w:color="auto"/>
            </w:tcBorders>
            <w:vAlign w:val="bottom"/>
          </w:tcPr>
          <w:p w14:paraId="46857A19" w14:textId="77777777" w:rsidR="007D303B" w:rsidRPr="00953BA7" w:rsidRDefault="007D303B" w:rsidP="00FF0551">
            <w:pPr>
              <w:pStyle w:val="acctcolumnheading"/>
              <w:spacing w:after="0" w:line="220" w:lineRule="exact"/>
              <w:ind w:left="-146" w:right="-79" w:firstLine="67"/>
              <w:rPr>
                <w:szCs w:val="22"/>
                <w:lang w:bidi="th-TH"/>
              </w:rPr>
            </w:pPr>
            <w:r w:rsidRPr="00953BA7">
              <w:rPr>
                <w:szCs w:val="22"/>
                <w:lang w:bidi="th-TH"/>
              </w:rPr>
              <w:t>Profit or loss</w:t>
            </w:r>
          </w:p>
        </w:tc>
        <w:tc>
          <w:tcPr>
            <w:tcW w:w="180" w:type="dxa"/>
            <w:tcBorders>
              <w:top w:val="single" w:sz="4" w:space="0" w:color="auto"/>
            </w:tcBorders>
            <w:vAlign w:val="bottom"/>
          </w:tcPr>
          <w:p w14:paraId="09A9DF9C" w14:textId="77777777" w:rsidR="007D303B" w:rsidRPr="00953BA7" w:rsidRDefault="007D303B" w:rsidP="00FF0551">
            <w:pPr>
              <w:pStyle w:val="acctcolumnheading"/>
              <w:spacing w:after="0" w:line="220" w:lineRule="exact"/>
              <w:rPr>
                <w:szCs w:val="22"/>
              </w:rPr>
            </w:pPr>
          </w:p>
        </w:tc>
        <w:tc>
          <w:tcPr>
            <w:tcW w:w="1350" w:type="dxa"/>
            <w:tcBorders>
              <w:top w:val="single" w:sz="4" w:space="0" w:color="auto"/>
            </w:tcBorders>
            <w:vAlign w:val="bottom"/>
          </w:tcPr>
          <w:p w14:paraId="54F424EF" w14:textId="77777777" w:rsidR="007D303B" w:rsidRPr="00953BA7" w:rsidRDefault="007D303B" w:rsidP="00693B05">
            <w:pPr>
              <w:pStyle w:val="acctcolumnheading"/>
              <w:spacing w:after="0" w:line="220" w:lineRule="exact"/>
              <w:ind w:left="-169" w:right="-172" w:hanging="5"/>
              <w:rPr>
                <w:spacing w:val="-4"/>
                <w:szCs w:val="22"/>
              </w:rPr>
            </w:pPr>
            <w:r w:rsidRPr="00953BA7">
              <w:rPr>
                <w:spacing w:val="-4"/>
                <w:szCs w:val="22"/>
              </w:rPr>
              <w:t>Other comprehensive income</w:t>
            </w:r>
          </w:p>
        </w:tc>
        <w:tc>
          <w:tcPr>
            <w:tcW w:w="180" w:type="dxa"/>
            <w:vAlign w:val="bottom"/>
          </w:tcPr>
          <w:p w14:paraId="3539C6AE" w14:textId="77777777" w:rsidR="007D303B" w:rsidRPr="00953BA7" w:rsidRDefault="007D303B" w:rsidP="00FF0551">
            <w:pPr>
              <w:pStyle w:val="acctcolumnheading"/>
              <w:spacing w:after="0" w:line="220" w:lineRule="exact"/>
              <w:rPr>
                <w:szCs w:val="22"/>
              </w:rPr>
            </w:pPr>
          </w:p>
        </w:tc>
        <w:tc>
          <w:tcPr>
            <w:tcW w:w="1292" w:type="dxa"/>
            <w:vAlign w:val="bottom"/>
          </w:tcPr>
          <w:p w14:paraId="0487E399" w14:textId="77777777" w:rsidR="007D303B" w:rsidRPr="00953BA7" w:rsidRDefault="007D303B" w:rsidP="00FF0551">
            <w:pPr>
              <w:pStyle w:val="acctcolumnheading"/>
              <w:spacing w:after="0" w:line="240" w:lineRule="auto"/>
              <w:ind w:left="-150" w:right="-72" w:firstLine="78"/>
              <w:rPr>
                <w:b/>
                <w:bCs/>
                <w:szCs w:val="22"/>
              </w:rPr>
            </w:pPr>
            <w:r w:rsidRPr="00953BA7">
              <w:rPr>
                <w:b/>
                <w:bCs/>
                <w:szCs w:val="22"/>
              </w:rPr>
              <w:t>At 31</w:t>
            </w:r>
          </w:p>
          <w:p w14:paraId="6C3304A6" w14:textId="77777777" w:rsidR="007D303B" w:rsidRPr="00953BA7" w:rsidRDefault="007D303B" w:rsidP="00FF0551">
            <w:pPr>
              <w:pStyle w:val="acctcolumnheading"/>
              <w:spacing w:after="0" w:line="240" w:lineRule="auto"/>
              <w:ind w:left="-72" w:right="-72"/>
              <w:rPr>
                <w:b/>
                <w:bCs/>
                <w:szCs w:val="22"/>
              </w:rPr>
            </w:pPr>
            <w:r w:rsidRPr="00953BA7">
              <w:rPr>
                <w:b/>
                <w:bCs/>
                <w:szCs w:val="22"/>
              </w:rPr>
              <w:t xml:space="preserve">December </w:t>
            </w:r>
          </w:p>
          <w:p w14:paraId="7C464A9D" w14:textId="40299C7A" w:rsidR="007D303B" w:rsidRPr="00953BA7" w:rsidRDefault="007D303B" w:rsidP="00FF0551">
            <w:pPr>
              <w:pStyle w:val="acctcolumnheading"/>
              <w:spacing w:after="0" w:line="240" w:lineRule="auto"/>
              <w:ind w:left="-72" w:right="-72"/>
              <w:rPr>
                <w:b/>
                <w:bCs/>
                <w:szCs w:val="22"/>
              </w:rPr>
            </w:pPr>
            <w:r w:rsidRPr="00953BA7">
              <w:rPr>
                <w:b/>
                <w:bCs/>
                <w:szCs w:val="22"/>
              </w:rPr>
              <w:t>201</w:t>
            </w:r>
            <w:r w:rsidR="003F7B9A" w:rsidRPr="00953BA7">
              <w:rPr>
                <w:b/>
                <w:bCs/>
                <w:szCs w:val="22"/>
              </w:rPr>
              <w:t>8</w:t>
            </w:r>
          </w:p>
        </w:tc>
      </w:tr>
      <w:tr w:rsidR="007D303B" w:rsidRPr="00953BA7" w14:paraId="38165147" w14:textId="77777777" w:rsidTr="0055231E">
        <w:trPr>
          <w:cantSplit/>
          <w:trHeight w:val="254"/>
          <w:tblHeader/>
        </w:trPr>
        <w:tc>
          <w:tcPr>
            <w:tcW w:w="4230" w:type="dxa"/>
            <w:shd w:val="clear" w:color="auto" w:fill="auto"/>
            <w:vAlign w:val="bottom"/>
          </w:tcPr>
          <w:p w14:paraId="10232753" w14:textId="77777777" w:rsidR="007D303B" w:rsidRPr="00953BA7" w:rsidRDefault="007D303B" w:rsidP="00FF0551">
            <w:pPr>
              <w:tabs>
                <w:tab w:val="left" w:pos="191"/>
              </w:tabs>
              <w:spacing w:line="220" w:lineRule="exact"/>
              <w:ind w:right="-68"/>
              <w:rPr>
                <w:b/>
                <w:bCs/>
                <w:i/>
                <w:iCs/>
                <w:sz w:val="22"/>
                <w:szCs w:val="22"/>
              </w:rPr>
            </w:pPr>
          </w:p>
        </w:tc>
        <w:tc>
          <w:tcPr>
            <w:tcW w:w="198" w:type="dxa"/>
            <w:vAlign w:val="bottom"/>
          </w:tcPr>
          <w:p w14:paraId="2FA86123" w14:textId="77777777" w:rsidR="007D303B" w:rsidRPr="00953BA7" w:rsidRDefault="007D303B" w:rsidP="00FF0551">
            <w:pPr>
              <w:pStyle w:val="acctcolumnheading"/>
              <w:spacing w:after="0" w:line="220" w:lineRule="exact"/>
              <w:ind w:left="-84" w:right="-72" w:hanging="9"/>
              <w:rPr>
                <w:i/>
                <w:iCs/>
                <w:szCs w:val="22"/>
                <w:lang w:bidi="th-TH"/>
              </w:rPr>
            </w:pPr>
          </w:p>
        </w:tc>
        <w:tc>
          <w:tcPr>
            <w:tcW w:w="5324" w:type="dxa"/>
            <w:gridSpan w:val="7"/>
            <w:vAlign w:val="bottom"/>
          </w:tcPr>
          <w:p w14:paraId="69A34837" w14:textId="294E1C1F" w:rsidR="007D303B" w:rsidRPr="00953BA7" w:rsidRDefault="009C5DD9" w:rsidP="00FF0551">
            <w:pPr>
              <w:pStyle w:val="acctcolumnheading"/>
              <w:spacing w:after="0" w:line="240" w:lineRule="auto"/>
              <w:ind w:left="-150" w:right="-72" w:firstLine="78"/>
              <w:rPr>
                <w:i/>
                <w:iCs/>
                <w:szCs w:val="22"/>
              </w:rPr>
            </w:pPr>
            <w:r w:rsidRPr="00953BA7">
              <w:rPr>
                <w:i/>
                <w:iCs/>
                <w:szCs w:val="22"/>
              </w:rPr>
              <w:t>(in thousand Baht)</w:t>
            </w:r>
          </w:p>
        </w:tc>
      </w:tr>
      <w:tr w:rsidR="007D303B" w:rsidRPr="00953BA7" w14:paraId="3364A7C5" w14:textId="77777777" w:rsidTr="0055231E">
        <w:trPr>
          <w:cantSplit/>
        </w:trPr>
        <w:tc>
          <w:tcPr>
            <w:tcW w:w="4230" w:type="dxa"/>
            <w:vAlign w:val="bottom"/>
          </w:tcPr>
          <w:p w14:paraId="4B38EED4" w14:textId="77777777" w:rsidR="007D303B" w:rsidRPr="00953BA7" w:rsidRDefault="007D303B" w:rsidP="00FF0551">
            <w:pPr>
              <w:tabs>
                <w:tab w:val="left" w:pos="191"/>
              </w:tabs>
              <w:spacing w:line="220" w:lineRule="exact"/>
              <w:ind w:left="191" w:right="-68" w:hanging="191"/>
              <w:rPr>
                <w:b/>
                <w:bCs/>
                <w:i/>
                <w:iCs/>
                <w:sz w:val="22"/>
                <w:szCs w:val="22"/>
              </w:rPr>
            </w:pPr>
            <w:r w:rsidRPr="00953BA7">
              <w:rPr>
                <w:b/>
                <w:bCs/>
                <w:i/>
                <w:iCs/>
                <w:sz w:val="22"/>
                <w:szCs w:val="22"/>
              </w:rPr>
              <w:t>Deferred tax assets</w:t>
            </w:r>
          </w:p>
        </w:tc>
        <w:tc>
          <w:tcPr>
            <w:tcW w:w="198" w:type="dxa"/>
            <w:vAlign w:val="bottom"/>
          </w:tcPr>
          <w:p w14:paraId="622F1348" w14:textId="77777777" w:rsidR="007D303B" w:rsidRPr="00953BA7" w:rsidRDefault="007D303B" w:rsidP="00FF0551">
            <w:pPr>
              <w:pStyle w:val="acctfourfigures"/>
              <w:tabs>
                <w:tab w:val="clear" w:pos="765"/>
              </w:tabs>
              <w:spacing w:line="220" w:lineRule="exact"/>
              <w:ind w:left="-84" w:right="-72" w:hanging="9"/>
              <w:jc w:val="center"/>
              <w:rPr>
                <w:i/>
                <w:iCs/>
                <w:szCs w:val="22"/>
              </w:rPr>
            </w:pPr>
          </w:p>
        </w:tc>
        <w:tc>
          <w:tcPr>
            <w:tcW w:w="954" w:type="dxa"/>
            <w:vAlign w:val="bottom"/>
          </w:tcPr>
          <w:p w14:paraId="430389F2" w14:textId="77777777" w:rsidR="007D303B" w:rsidRPr="00953BA7" w:rsidRDefault="007D303B" w:rsidP="00FF0551">
            <w:pPr>
              <w:pStyle w:val="acctfourfigures"/>
              <w:tabs>
                <w:tab w:val="clear" w:pos="765"/>
                <w:tab w:val="decimal" w:pos="731"/>
              </w:tabs>
              <w:spacing w:line="220" w:lineRule="exact"/>
              <w:ind w:right="11"/>
              <w:jc w:val="center"/>
              <w:rPr>
                <w:szCs w:val="22"/>
              </w:rPr>
            </w:pPr>
          </w:p>
        </w:tc>
        <w:tc>
          <w:tcPr>
            <w:tcW w:w="288" w:type="dxa"/>
            <w:vAlign w:val="bottom"/>
          </w:tcPr>
          <w:p w14:paraId="79CFEC1E" w14:textId="77777777" w:rsidR="007D303B" w:rsidRPr="00953BA7" w:rsidRDefault="007D303B" w:rsidP="00FF0551">
            <w:pPr>
              <w:pStyle w:val="acctfourfigures"/>
              <w:spacing w:line="220" w:lineRule="exact"/>
              <w:jc w:val="center"/>
              <w:rPr>
                <w:szCs w:val="22"/>
              </w:rPr>
            </w:pPr>
          </w:p>
        </w:tc>
        <w:tc>
          <w:tcPr>
            <w:tcW w:w="1080" w:type="dxa"/>
            <w:vAlign w:val="bottom"/>
          </w:tcPr>
          <w:p w14:paraId="38A2279F" w14:textId="77777777" w:rsidR="007D303B" w:rsidRPr="00953BA7" w:rsidRDefault="007D303B" w:rsidP="00FF0551">
            <w:pPr>
              <w:pStyle w:val="acctfourfigures"/>
              <w:tabs>
                <w:tab w:val="clear" w:pos="765"/>
                <w:tab w:val="decimal" w:pos="731"/>
              </w:tabs>
              <w:spacing w:line="220" w:lineRule="exact"/>
              <w:ind w:right="11"/>
              <w:jc w:val="center"/>
              <w:rPr>
                <w:szCs w:val="22"/>
              </w:rPr>
            </w:pPr>
          </w:p>
        </w:tc>
        <w:tc>
          <w:tcPr>
            <w:tcW w:w="180" w:type="dxa"/>
            <w:vAlign w:val="bottom"/>
          </w:tcPr>
          <w:p w14:paraId="3FD6C7D1" w14:textId="77777777" w:rsidR="007D303B" w:rsidRPr="00953BA7" w:rsidRDefault="007D303B" w:rsidP="00FF0551">
            <w:pPr>
              <w:pStyle w:val="acctfourfigures"/>
              <w:spacing w:line="220" w:lineRule="exact"/>
              <w:jc w:val="center"/>
              <w:rPr>
                <w:szCs w:val="22"/>
              </w:rPr>
            </w:pPr>
          </w:p>
        </w:tc>
        <w:tc>
          <w:tcPr>
            <w:tcW w:w="1350" w:type="dxa"/>
            <w:vAlign w:val="bottom"/>
          </w:tcPr>
          <w:p w14:paraId="2DBC7A96" w14:textId="77777777" w:rsidR="007D303B" w:rsidRPr="00953BA7" w:rsidRDefault="007D303B" w:rsidP="00FF0551">
            <w:pPr>
              <w:pStyle w:val="acctfourfigures"/>
              <w:tabs>
                <w:tab w:val="clear" w:pos="765"/>
                <w:tab w:val="decimal" w:pos="731"/>
              </w:tabs>
              <w:spacing w:line="220" w:lineRule="exact"/>
              <w:ind w:left="-70" w:right="-80"/>
              <w:jc w:val="center"/>
              <w:rPr>
                <w:szCs w:val="22"/>
              </w:rPr>
            </w:pPr>
          </w:p>
        </w:tc>
        <w:tc>
          <w:tcPr>
            <w:tcW w:w="180" w:type="dxa"/>
            <w:vAlign w:val="bottom"/>
          </w:tcPr>
          <w:p w14:paraId="32B7A848" w14:textId="77777777" w:rsidR="007D303B" w:rsidRPr="00953BA7" w:rsidRDefault="007D303B" w:rsidP="00FF0551">
            <w:pPr>
              <w:pStyle w:val="acctfourfigures"/>
              <w:spacing w:line="220" w:lineRule="exact"/>
              <w:jc w:val="center"/>
              <w:rPr>
                <w:szCs w:val="22"/>
              </w:rPr>
            </w:pPr>
          </w:p>
        </w:tc>
        <w:tc>
          <w:tcPr>
            <w:tcW w:w="1292" w:type="dxa"/>
            <w:vAlign w:val="bottom"/>
          </w:tcPr>
          <w:p w14:paraId="4ABF9930" w14:textId="77777777" w:rsidR="007D303B" w:rsidRPr="00953BA7" w:rsidRDefault="007D303B" w:rsidP="00FF0551">
            <w:pPr>
              <w:pStyle w:val="acctfourfigures"/>
              <w:tabs>
                <w:tab w:val="clear" w:pos="765"/>
                <w:tab w:val="decimal" w:pos="580"/>
              </w:tabs>
              <w:spacing w:line="220" w:lineRule="exact"/>
              <w:ind w:left="-50" w:right="-120"/>
              <w:rPr>
                <w:szCs w:val="22"/>
              </w:rPr>
            </w:pPr>
          </w:p>
        </w:tc>
      </w:tr>
      <w:tr w:rsidR="007D303B" w:rsidRPr="00953BA7" w14:paraId="3D87C02E" w14:textId="77777777" w:rsidTr="0055231E">
        <w:trPr>
          <w:cantSplit/>
        </w:trPr>
        <w:tc>
          <w:tcPr>
            <w:tcW w:w="4230" w:type="dxa"/>
            <w:vAlign w:val="bottom"/>
          </w:tcPr>
          <w:p w14:paraId="37850888" w14:textId="77777777" w:rsidR="007D303B" w:rsidRPr="00953BA7" w:rsidRDefault="007D303B" w:rsidP="00FF0551">
            <w:pPr>
              <w:tabs>
                <w:tab w:val="left" w:pos="191"/>
              </w:tabs>
              <w:spacing w:line="220" w:lineRule="exact"/>
              <w:ind w:left="191" w:right="-68" w:hanging="191"/>
              <w:rPr>
                <w:i/>
                <w:iCs/>
                <w:sz w:val="22"/>
                <w:szCs w:val="22"/>
              </w:rPr>
            </w:pPr>
            <w:r w:rsidRPr="00953BA7">
              <w:rPr>
                <w:sz w:val="22"/>
                <w:szCs w:val="22"/>
              </w:rPr>
              <w:t>Accounts receivable</w:t>
            </w:r>
            <w:r w:rsidRPr="00953BA7">
              <w:rPr>
                <w:i/>
                <w:iCs/>
                <w:sz w:val="22"/>
                <w:szCs w:val="22"/>
              </w:rPr>
              <w:t xml:space="preserve"> (allowance doubtful accounts)</w:t>
            </w:r>
          </w:p>
        </w:tc>
        <w:tc>
          <w:tcPr>
            <w:tcW w:w="198" w:type="dxa"/>
            <w:vAlign w:val="bottom"/>
          </w:tcPr>
          <w:p w14:paraId="05A52CB1" w14:textId="77777777" w:rsidR="007D303B" w:rsidRPr="00953BA7" w:rsidRDefault="007D303B" w:rsidP="00FF0551">
            <w:pPr>
              <w:pStyle w:val="acctfourfigures"/>
              <w:tabs>
                <w:tab w:val="clear" w:pos="765"/>
              </w:tabs>
              <w:spacing w:line="220" w:lineRule="exact"/>
              <w:ind w:left="-84" w:right="-72" w:hanging="9"/>
              <w:jc w:val="center"/>
              <w:rPr>
                <w:i/>
                <w:iCs/>
                <w:szCs w:val="22"/>
                <w:lang w:val="en-US" w:bidi="th-TH"/>
              </w:rPr>
            </w:pPr>
          </w:p>
        </w:tc>
        <w:tc>
          <w:tcPr>
            <w:tcW w:w="954" w:type="dxa"/>
            <w:vAlign w:val="bottom"/>
          </w:tcPr>
          <w:p w14:paraId="2CB02944" w14:textId="4168A1D5" w:rsidR="007D303B" w:rsidRPr="00953BA7" w:rsidRDefault="00423B75" w:rsidP="00B40E4E">
            <w:pPr>
              <w:pStyle w:val="acctfourfigures"/>
              <w:tabs>
                <w:tab w:val="clear" w:pos="765"/>
                <w:tab w:val="decimal" w:pos="731"/>
              </w:tabs>
              <w:spacing w:line="220" w:lineRule="exact"/>
              <w:ind w:right="11"/>
              <w:jc w:val="center"/>
              <w:rPr>
                <w:szCs w:val="22"/>
              </w:rPr>
            </w:pPr>
            <w:r w:rsidRPr="00953BA7">
              <w:rPr>
                <w:szCs w:val="22"/>
              </w:rPr>
              <w:t>8,340</w:t>
            </w:r>
          </w:p>
        </w:tc>
        <w:tc>
          <w:tcPr>
            <w:tcW w:w="288" w:type="dxa"/>
            <w:vAlign w:val="bottom"/>
          </w:tcPr>
          <w:p w14:paraId="7D2BDA8F" w14:textId="77777777" w:rsidR="007D303B" w:rsidRPr="00953BA7" w:rsidRDefault="007D303B" w:rsidP="00FF0551">
            <w:pPr>
              <w:pStyle w:val="acctfourfigures"/>
              <w:spacing w:line="220" w:lineRule="exact"/>
              <w:jc w:val="center"/>
              <w:rPr>
                <w:szCs w:val="22"/>
              </w:rPr>
            </w:pPr>
          </w:p>
        </w:tc>
        <w:tc>
          <w:tcPr>
            <w:tcW w:w="1080" w:type="dxa"/>
            <w:vAlign w:val="bottom"/>
          </w:tcPr>
          <w:p w14:paraId="166C9D62" w14:textId="664B06CD" w:rsidR="007D303B" w:rsidRPr="00953BA7" w:rsidRDefault="007D303B" w:rsidP="00FF0551">
            <w:pPr>
              <w:pStyle w:val="acctfourfigures"/>
              <w:tabs>
                <w:tab w:val="clear" w:pos="765"/>
                <w:tab w:val="decimal" w:pos="731"/>
              </w:tabs>
              <w:spacing w:line="220" w:lineRule="exact"/>
              <w:ind w:right="11"/>
              <w:jc w:val="center"/>
              <w:rPr>
                <w:szCs w:val="22"/>
              </w:rPr>
            </w:pPr>
            <w:r w:rsidRPr="00953BA7">
              <w:rPr>
                <w:szCs w:val="22"/>
              </w:rPr>
              <w:t>(</w:t>
            </w:r>
            <w:r w:rsidR="0015093C" w:rsidRPr="00953BA7">
              <w:rPr>
                <w:szCs w:val="22"/>
              </w:rPr>
              <w:t>3,476</w:t>
            </w:r>
            <w:r w:rsidRPr="00953BA7">
              <w:rPr>
                <w:szCs w:val="22"/>
              </w:rPr>
              <w:t>)</w:t>
            </w:r>
          </w:p>
        </w:tc>
        <w:tc>
          <w:tcPr>
            <w:tcW w:w="180" w:type="dxa"/>
            <w:vAlign w:val="bottom"/>
          </w:tcPr>
          <w:p w14:paraId="5FDE6EC6" w14:textId="77777777" w:rsidR="007D303B" w:rsidRPr="00953BA7" w:rsidRDefault="007D303B" w:rsidP="00FF0551">
            <w:pPr>
              <w:pStyle w:val="acctfourfigures"/>
              <w:spacing w:line="220" w:lineRule="exact"/>
              <w:jc w:val="center"/>
              <w:rPr>
                <w:szCs w:val="22"/>
              </w:rPr>
            </w:pPr>
          </w:p>
        </w:tc>
        <w:tc>
          <w:tcPr>
            <w:tcW w:w="1350" w:type="dxa"/>
            <w:vAlign w:val="bottom"/>
          </w:tcPr>
          <w:p w14:paraId="734C8847" w14:textId="77777777" w:rsidR="007D303B" w:rsidRPr="00953BA7" w:rsidRDefault="007D303B" w:rsidP="00FF0551">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5A1510A4" w14:textId="77777777" w:rsidR="007D303B" w:rsidRPr="00953BA7" w:rsidRDefault="007D303B" w:rsidP="00FF0551">
            <w:pPr>
              <w:pStyle w:val="acctfourfigures"/>
              <w:spacing w:line="220" w:lineRule="exact"/>
              <w:jc w:val="center"/>
              <w:rPr>
                <w:szCs w:val="22"/>
              </w:rPr>
            </w:pPr>
          </w:p>
        </w:tc>
        <w:tc>
          <w:tcPr>
            <w:tcW w:w="1292" w:type="dxa"/>
            <w:vAlign w:val="bottom"/>
          </w:tcPr>
          <w:p w14:paraId="752C3F5D" w14:textId="6D287E66" w:rsidR="007D303B" w:rsidRPr="00953BA7" w:rsidRDefault="007D303B" w:rsidP="009B678E">
            <w:pPr>
              <w:pStyle w:val="acctfourfigures"/>
              <w:tabs>
                <w:tab w:val="clear" w:pos="765"/>
                <w:tab w:val="decimal" w:pos="1001"/>
              </w:tabs>
              <w:spacing w:line="220" w:lineRule="exact"/>
              <w:ind w:left="-50" w:right="-120"/>
              <w:rPr>
                <w:szCs w:val="22"/>
              </w:rPr>
            </w:pPr>
            <w:r w:rsidRPr="00953BA7">
              <w:rPr>
                <w:szCs w:val="22"/>
              </w:rPr>
              <w:t>4,</w:t>
            </w:r>
            <w:r w:rsidR="00A23205" w:rsidRPr="00953BA7">
              <w:rPr>
                <w:szCs w:val="22"/>
              </w:rPr>
              <w:t>864</w:t>
            </w:r>
          </w:p>
        </w:tc>
      </w:tr>
      <w:tr w:rsidR="00B04F80" w:rsidRPr="00953BA7" w14:paraId="67ACF6FA" w14:textId="77777777" w:rsidTr="0055231E">
        <w:trPr>
          <w:cantSplit/>
        </w:trPr>
        <w:tc>
          <w:tcPr>
            <w:tcW w:w="4230" w:type="dxa"/>
            <w:vAlign w:val="bottom"/>
          </w:tcPr>
          <w:p w14:paraId="1CE207FD" w14:textId="4BC1BB0F" w:rsidR="00B04F80" w:rsidRPr="00953BA7" w:rsidRDefault="00B04F80" w:rsidP="00FF0551">
            <w:pPr>
              <w:tabs>
                <w:tab w:val="left" w:pos="191"/>
              </w:tabs>
              <w:spacing w:line="220" w:lineRule="exact"/>
              <w:ind w:left="191" w:right="-68" w:hanging="191"/>
              <w:rPr>
                <w:sz w:val="22"/>
                <w:szCs w:val="22"/>
              </w:rPr>
            </w:pPr>
            <w:r w:rsidRPr="00953BA7">
              <w:rPr>
                <w:sz w:val="22"/>
                <w:szCs w:val="22"/>
              </w:rPr>
              <w:t xml:space="preserve">Inventories </w:t>
            </w:r>
            <w:r w:rsidRPr="00953BA7">
              <w:rPr>
                <w:i/>
                <w:iCs/>
                <w:sz w:val="22"/>
                <w:szCs w:val="22"/>
              </w:rPr>
              <w:t>(allowance for decline in value)</w:t>
            </w:r>
          </w:p>
        </w:tc>
        <w:tc>
          <w:tcPr>
            <w:tcW w:w="198" w:type="dxa"/>
            <w:vAlign w:val="bottom"/>
          </w:tcPr>
          <w:p w14:paraId="26593CFE" w14:textId="77777777" w:rsidR="00B04F80" w:rsidRPr="00953BA7" w:rsidRDefault="00B04F80" w:rsidP="00FF0551">
            <w:pPr>
              <w:pStyle w:val="acctfourfigures"/>
              <w:tabs>
                <w:tab w:val="clear" w:pos="765"/>
              </w:tabs>
              <w:spacing w:line="220" w:lineRule="exact"/>
              <w:ind w:left="-84" w:right="-72" w:hanging="9"/>
              <w:jc w:val="center"/>
              <w:rPr>
                <w:i/>
                <w:iCs/>
                <w:szCs w:val="22"/>
              </w:rPr>
            </w:pPr>
          </w:p>
        </w:tc>
        <w:tc>
          <w:tcPr>
            <w:tcW w:w="954" w:type="dxa"/>
            <w:vAlign w:val="bottom"/>
          </w:tcPr>
          <w:p w14:paraId="4885AC12" w14:textId="5DDB6AD7" w:rsidR="00B04F80" w:rsidRPr="00953BA7" w:rsidRDefault="00ED3A11" w:rsidP="00FF0551">
            <w:pPr>
              <w:pStyle w:val="acctfourfigures"/>
              <w:tabs>
                <w:tab w:val="clear" w:pos="765"/>
                <w:tab w:val="decimal" w:pos="731"/>
              </w:tabs>
              <w:spacing w:line="220" w:lineRule="exact"/>
              <w:ind w:right="11"/>
              <w:jc w:val="center"/>
              <w:rPr>
                <w:szCs w:val="22"/>
              </w:rPr>
            </w:pPr>
            <w:r w:rsidRPr="00953BA7">
              <w:rPr>
                <w:szCs w:val="22"/>
              </w:rPr>
              <w:t>33,963</w:t>
            </w:r>
          </w:p>
        </w:tc>
        <w:tc>
          <w:tcPr>
            <w:tcW w:w="288" w:type="dxa"/>
            <w:vAlign w:val="bottom"/>
          </w:tcPr>
          <w:p w14:paraId="4B271989" w14:textId="77777777" w:rsidR="00B04F80" w:rsidRPr="00953BA7" w:rsidRDefault="00B04F80" w:rsidP="00FF0551">
            <w:pPr>
              <w:pStyle w:val="acctfourfigures"/>
              <w:spacing w:line="220" w:lineRule="exact"/>
              <w:jc w:val="center"/>
              <w:rPr>
                <w:szCs w:val="22"/>
              </w:rPr>
            </w:pPr>
          </w:p>
        </w:tc>
        <w:tc>
          <w:tcPr>
            <w:tcW w:w="1080" w:type="dxa"/>
            <w:vAlign w:val="bottom"/>
          </w:tcPr>
          <w:p w14:paraId="360B854C" w14:textId="7032F888" w:rsidR="00B04F80" w:rsidRPr="00953BA7" w:rsidRDefault="0015093C" w:rsidP="00FF0551">
            <w:pPr>
              <w:pStyle w:val="acctfourfigures"/>
              <w:tabs>
                <w:tab w:val="clear" w:pos="765"/>
                <w:tab w:val="decimal" w:pos="731"/>
              </w:tabs>
              <w:spacing w:line="220" w:lineRule="exact"/>
              <w:ind w:right="11"/>
              <w:jc w:val="center"/>
              <w:rPr>
                <w:szCs w:val="22"/>
              </w:rPr>
            </w:pPr>
            <w:r w:rsidRPr="00953BA7">
              <w:rPr>
                <w:szCs w:val="22"/>
              </w:rPr>
              <w:t>(33,963)</w:t>
            </w:r>
          </w:p>
        </w:tc>
        <w:tc>
          <w:tcPr>
            <w:tcW w:w="180" w:type="dxa"/>
            <w:vAlign w:val="bottom"/>
          </w:tcPr>
          <w:p w14:paraId="730576FE" w14:textId="77777777" w:rsidR="00B04F80" w:rsidRPr="00953BA7" w:rsidRDefault="00B04F80" w:rsidP="00FF0551">
            <w:pPr>
              <w:pStyle w:val="acctfourfigures"/>
              <w:spacing w:line="220" w:lineRule="exact"/>
              <w:jc w:val="center"/>
              <w:rPr>
                <w:szCs w:val="22"/>
              </w:rPr>
            </w:pPr>
          </w:p>
        </w:tc>
        <w:tc>
          <w:tcPr>
            <w:tcW w:w="1350" w:type="dxa"/>
            <w:vAlign w:val="bottom"/>
          </w:tcPr>
          <w:p w14:paraId="33B2EBEE" w14:textId="0F00964A" w:rsidR="00B04F80" w:rsidRPr="00953BA7" w:rsidRDefault="00176CA7" w:rsidP="00FF0551">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7211D476" w14:textId="77777777" w:rsidR="00B04F80" w:rsidRPr="00953BA7" w:rsidRDefault="00B04F80" w:rsidP="00FF0551">
            <w:pPr>
              <w:pStyle w:val="acctfourfigures"/>
              <w:spacing w:line="220" w:lineRule="exact"/>
              <w:jc w:val="center"/>
              <w:rPr>
                <w:szCs w:val="22"/>
              </w:rPr>
            </w:pPr>
          </w:p>
        </w:tc>
        <w:tc>
          <w:tcPr>
            <w:tcW w:w="1292" w:type="dxa"/>
            <w:vAlign w:val="bottom"/>
          </w:tcPr>
          <w:p w14:paraId="3110AC41" w14:textId="4585F4BB" w:rsidR="00B04F80" w:rsidRPr="00953BA7" w:rsidRDefault="00A23205" w:rsidP="006D62A2">
            <w:pPr>
              <w:pStyle w:val="acctfourfigures"/>
              <w:tabs>
                <w:tab w:val="clear" w:pos="765"/>
                <w:tab w:val="decimal" w:pos="810"/>
              </w:tabs>
              <w:spacing w:line="220" w:lineRule="exact"/>
              <w:ind w:left="-50" w:right="-120"/>
              <w:rPr>
                <w:szCs w:val="22"/>
              </w:rPr>
            </w:pPr>
            <w:r w:rsidRPr="00953BA7">
              <w:rPr>
                <w:szCs w:val="22"/>
              </w:rPr>
              <w:t>-</w:t>
            </w:r>
          </w:p>
        </w:tc>
      </w:tr>
      <w:tr w:rsidR="00BA395B" w:rsidRPr="00953BA7" w14:paraId="2F077A1D" w14:textId="77777777" w:rsidTr="0055231E">
        <w:trPr>
          <w:cantSplit/>
        </w:trPr>
        <w:tc>
          <w:tcPr>
            <w:tcW w:w="4230" w:type="dxa"/>
            <w:vAlign w:val="bottom"/>
          </w:tcPr>
          <w:p w14:paraId="1CE6FA74" w14:textId="5A321DD7" w:rsidR="00BA395B" w:rsidRPr="00953BA7" w:rsidRDefault="00BA395B" w:rsidP="00FF0551">
            <w:pPr>
              <w:tabs>
                <w:tab w:val="left" w:pos="191"/>
              </w:tabs>
              <w:spacing w:line="220" w:lineRule="exact"/>
              <w:ind w:left="191" w:right="-68" w:hanging="191"/>
              <w:rPr>
                <w:sz w:val="22"/>
                <w:szCs w:val="22"/>
              </w:rPr>
            </w:pPr>
            <w:r w:rsidRPr="00953BA7">
              <w:rPr>
                <w:sz w:val="22"/>
                <w:szCs w:val="22"/>
              </w:rPr>
              <w:t xml:space="preserve">Intangible assets </w:t>
            </w:r>
            <w:r w:rsidRPr="00953BA7">
              <w:rPr>
                <w:i/>
                <w:iCs/>
                <w:sz w:val="22"/>
                <w:szCs w:val="22"/>
              </w:rPr>
              <w:t>(amortization gap)</w:t>
            </w:r>
          </w:p>
        </w:tc>
        <w:tc>
          <w:tcPr>
            <w:tcW w:w="198" w:type="dxa"/>
            <w:vAlign w:val="bottom"/>
          </w:tcPr>
          <w:p w14:paraId="6422E36B" w14:textId="77777777" w:rsidR="00BA395B" w:rsidRPr="00953BA7" w:rsidRDefault="00BA395B" w:rsidP="00FF0551">
            <w:pPr>
              <w:pStyle w:val="acctfourfigures"/>
              <w:tabs>
                <w:tab w:val="clear" w:pos="765"/>
              </w:tabs>
              <w:spacing w:line="220" w:lineRule="exact"/>
              <w:ind w:left="-84" w:right="-72" w:hanging="9"/>
              <w:jc w:val="center"/>
              <w:rPr>
                <w:i/>
                <w:iCs/>
                <w:szCs w:val="22"/>
              </w:rPr>
            </w:pPr>
          </w:p>
        </w:tc>
        <w:tc>
          <w:tcPr>
            <w:tcW w:w="954" w:type="dxa"/>
            <w:vAlign w:val="bottom"/>
          </w:tcPr>
          <w:p w14:paraId="297B7150" w14:textId="72789BBC" w:rsidR="00BA395B" w:rsidRPr="00953BA7" w:rsidRDefault="00ED3A11" w:rsidP="00FF0551">
            <w:pPr>
              <w:pStyle w:val="acctfourfigures"/>
              <w:tabs>
                <w:tab w:val="clear" w:pos="765"/>
                <w:tab w:val="decimal" w:pos="731"/>
              </w:tabs>
              <w:spacing w:line="220" w:lineRule="exact"/>
              <w:ind w:right="11"/>
              <w:jc w:val="center"/>
              <w:rPr>
                <w:szCs w:val="22"/>
              </w:rPr>
            </w:pPr>
            <w:r w:rsidRPr="00953BA7">
              <w:rPr>
                <w:szCs w:val="22"/>
              </w:rPr>
              <w:t>30</w:t>
            </w:r>
          </w:p>
        </w:tc>
        <w:tc>
          <w:tcPr>
            <w:tcW w:w="288" w:type="dxa"/>
            <w:vAlign w:val="bottom"/>
          </w:tcPr>
          <w:p w14:paraId="7FB6E40C" w14:textId="77777777" w:rsidR="00BA395B" w:rsidRPr="00953BA7" w:rsidRDefault="00BA395B" w:rsidP="00FF0551">
            <w:pPr>
              <w:pStyle w:val="acctfourfigures"/>
              <w:spacing w:line="220" w:lineRule="exact"/>
              <w:jc w:val="center"/>
              <w:rPr>
                <w:szCs w:val="22"/>
              </w:rPr>
            </w:pPr>
          </w:p>
        </w:tc>
        <w:tc>
          <w:tcPr>
            <w:tcW w:w="1080" w:type="dxa"/>
            <w:vAlign w:val="bottom"/>
          </w:tcPr>
          <w:p w14:paraId="2657A655" w14:textId="53487491" w:rsidR="00BA395B" w:rsidRPr="00953BA7" w:rsidRDefault="0015093C" w:rsidP="00FF0551">
            <w:pPr>
              <w:pStyle w:val="acctfourfigures"/>
              <w:tabs>
                <w:tab w:val="clear" w:pos="765"/>
                <w:tab w:val="decimal" w:pos="731"/>
              </w:tabs>
              <w:spacing w:line="220" w:lineRule="exact"/>
              <w:ind w:right="11"/>
              <w:jc w:val="center"/>
              <w:rPr>
                <w:szCs w:val="22"/>
              </w:rPr>
            </w:pPr>
            <w:r w:rsidRPr="00953BA7">
              <w:rPr>
                <w:szCs w:val="22"/>
              </w:rPr>
              <w:t>(30)</w:t>
            </w:r>
          </w:p>
        </w:tc>
        <w:tc>
          <w:tcPr>
            <w:tcW w:w="180" w:type="dxa"/>
            <w:vAlign w:val="bottom"/>
          </w:tcPr>
          <w:p w14:paraId="0B94DC08" w14:textId="77777777" w:rsidR="00BA395B" w:rsidRPr="00953BA7" w:rsidRDefault="00BA395B" w:rsidP="00FF0551">
            <w:pPr>
              <w:pStyle w:val="acctfourfigures"/>
              <w:spacing w:line="220" w:lineRule="exact"/>
              <w:jc w:val="center"/>
              <w:rPr>
                <w:szCs w:val="22"/>
              </w:rPr>
            </w:pPr>
          </w:p>
        </w:tc>
        <w:tc>
          <w:tcPr>
            <w:tcW w:w="1350" w:type="dxa"/>
            <w:vAlign w:val="bottom"/>
          </w:tcPr>
          <w:p w14:paraId="68C9C784" w14:textId="2492515A" w:rsidR="00BA395B" w:rsidRPr="00953BA7" w:rsidRDefault="00176CA7" w:rsidP="00FF0551">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1FF7FE07" w14:textId="77777777" w:rsidR="00BA395B" w:rsidRPr="00953BA7" w:rsidRDefault="00BA395B" w:rsidP="00FF0551">
            <w:pPr>
              <w:pStyle w:val="acctfourfigures"/>
              <w:spacing w:line="220" w:lineRule="exact"/>
              <w:jc w:val="center"/>
              <w:rPr>
                <w:szCs w:val="22"/>
              </w:rPr>
            </w:pPr>
          </w:p>
        </w:tc>
        <w:tc>
          <w:tcPr>
            <w:tcW w:w="1292" w:type="dxa"/>
            <w:vAlign w:val="bottom"/>
          </w:tcPr>
          <w:p w14:paraId="07D91BAD" w14:textId="3F0A9681" w:rsidR="00BA395B" w:rsidRPr="00953BA7" w:rsidRDefault="00A23205" w:rsidP="006D62A2">
            <w:pPr>
              <w:pStyle w:val="acctfourfigures"/>
              <w:tabs>
                <w:tab w:val="clear" w:pos="765"/>
                <w:tab w:val="decimal" w:pos="810"/>
              </w:tabs>
              <w:spacing w:line="220" w:lineRule="exact"/>
              <w:ind w:left="-50" w:right="-120"/>
              <w:rPr>
                <w:szCs w:val="22"/>
              </w:rPr>
            </w:pPr>
            <w:r w:rsidRPr="00953BA7">
              <w:rPr>
                <w:szCs w:val="22"/>
              </w:rPr>
              <w:t>-</w:t>
            </w:r>
          </w:p>
        </w:tc>
      </w:tr>
      <w:tr w:rsidR="007D303B" w:rsidRPr="00953BA7" w14:paraId="387EB711" w14:textId="77777777" w:rsidTr="0055231E">
        <w:trPr>
          <w:cantSplit/>
        </w:trPr>
        <w:tc>
          <w:tcPr>
            <w:tcW w:w="4230" w:type="dxa"/>
            <w:vAlign w:val="bottom"/>
          </w:tcPr>
          <w:p w14:paraId="1BE4860C" w14:textId="77777777" w:rsidR="007D303B" w:rsidRPr="00953BA7" w:rsidRDefault="007D303B" w:rsidP="00FF0551">
            <w:pPr>
              <w:tabs>
                <w:tab w:val="left" w:pos="191"/>
              </w:tabs>
              <w:spacing w:line="220" w:lineRule="exact"/>
              <w:ind w:left="191" w:right="-68" w:hanging="191"/>
              <w:rPr>
                <w:sz w:val="22"/>
                <w:szCs w:val="22"/>
              </w:rPr>
            </w:pPr>
            <w:r w:rsidRPr="00953BA7">
              <w:rPr>
                <w:sz w:val="22"/>
                <w:szCs w:val="22"/>
              </w:rPr>
              <w:t xml:space="preserve">Other current liabilities </w:t>
            </w:r>
            <w:r w:rsidRPr="00953BA7">
              <w:rPr>
                <w:i/>
                <w:iCs/>
                <w:sz w:val="22"/>
                <w:szCs w:val="22"/>
              </w:rPr>
              <w:t>(provisions)</w:t>
            </w:r>
          </w:p>
        </w:tc>
        <w:tc>
          <w:tcPr>
            <w:tcW w:w="198" w:type="dxa"/>
            <w:vAlign w:val="bottom"/>
          </w:tcPr>
          <w:p w14:paraId="28F72BF7" w14:textId="77777777" w:rsidR="007D303B" w:rsidRPr="00953BA7" w:rsidRDefault="007D303B" w:rsidP="00FF0551">
            <w:pPr>
              <w:pStyle w:val="acctfourfigures"/>
              <w:tabs>
                <w:tab w:val="clear" w:pos="765"/>
              </w:tabs>
              <w:spacing w:line="220" w:lineRule="exact"/>
              <w:ind w:left="-84" w:right="-72" w:hanging="9"/>
              <w:jc w:val="center"/>
              <w:rPr>
                <w:i/>
                <w:iCs/>
                <w:szCs w:val="22"/>
              </w:rPr>
            </w:pPr>
          </w:p>
        </w:tc>
        <w:tc>
          <w:tcPr>
            <w:tcW w:w="954" w:type="dxa"/>
            <w:vAlign w:val="bottom"/>
          </w:tcPr>
          <w:p w14:paraId="2D5E5FA6" w14:textId="7D6F82F1" w:rsidR="007D303B" w:rsidRPr="00953BA7" w:rsidRDefault="00ED3A11" w:rsidP="00FF0551">
            <w:pPr>
              <w:pStyle w:val="acctfourfigures"/>
              <w:tabs>
                <w:tab w:val="clear" w:pos="765"/>
                <w:tab w:val="decimal" w:pos="731"/>
              </w:tabs>
              <w:spacing w:line="220" w:lineRule="exact"/>
              <w:ind w:right="11"/>
              <w:jc w:val="center"/>
              <w:rPr>
                <w:szCs w:val="22"/>
              </w:rPr>
            </w:pPr>
            <w:r w:rsidRPr="00953BA7">
              <w:rPr>
                <w:szCs w:val="22"/>
              </w:rPr>
              <w:t>737</w:t>
            </w:r>
          </w:p>
        </w:tc>
        <w:tc>
          <w:tcPr>
            <w:tcW w:w="288" w:type="dxa"/>
            <w:vAlign w:val="bottom"/>
          </w:tcPr>
          <w:p w14:paraId="188830A2" w14:textId="77777777" w:rsidR="007D303B" w:rsidRPr="00953BA7" w:rsidRDefault="007D303B" w:rsidP="00FF0551">
            <w:pPr>
              <w:pStyle w:val="acctfourfigures"/>
              <w:spacing w:line="220" w:lineRule="exact"/>
              <w:jc w:val="center"/>
              <w:rPr>
                <w:szCs w:val="22"/>
              </w:rPr>
            </w:pPr>
          </w:p>
        </w:tc>
        <w:tc>
          <w:tcPr>
            <w:tcW w:w="1080" w:type="dxa"/>
            <w:vAlign w:val="bottom"/>
          </w:tcPr>
          <w:p w14:paraId="3BBE7BB6" w14:textId="60815C7A" w:rsidR="007D303B" w:rsidRPr="00953BA7" w:rsidRDefault="007D303B" w:rsidP="00FF0551">
            <w:pPr>
              <w:pStyle w:val="acctfourfigures"/>
              <w:tabs>
                <w:tab w:val="clear" w:pos="765"/>
                <w:tab w:val="decimal" w:pos="731"/>
              </w:tabs>
              <w:spacing w:line="220" w:lineRule="exact"/>
              <w:ind w:right="11"/>
              <w:jc w:val="center"/>
              <w:rPr>
                <w:szCs w:val="22"/>
              </w:rPr>
            </w:pPr>
            <w:r w:rsidRPr="00953BA7">
              <w:rPr>
                <w:szCs w:val="22"/>
              </w:rPr>
              <w:t>(</w:t>
            </w:r>
            <w:r w:rsidR="0015093C" w:rsidRPr="00953BA7">
              <w:rPr>
                <w:szCs w:val="22"/>
              </w:rPr>
              <w:t>690</w:t>
            </w:r>
            <w:r w:rsidRPr="00953BA7">
              <w:rPr>
                <w:szCs w:val="22"/>
              </w:rPr>
              <w:t>)</w:t>
            </w:r>
          </w:p>
        </w:tc>
        <w:tc>
          <w:tcPr>
            <w:tcW w:w="180" w:type="dxa"/>
            <w:vAlign w:val="bottom"/>
          </w:tcPr>
          <w:p w14:paraId="159CCC30" w14:textId="77777777" w:rsidR="007D303B" w:rsidRPr="00953BA7" w:rsidRDefault="007D303B" w:rsidP="00FF0551">
            <w:pPr>
              <w:pStyle w:val="acctfourfigures"/>
              <w:spacing w:line="220" w:lineRule="exact"/>
              <w:jc w:val="center"/>
              <w:rPr>
                <w:szCs w:val="22"/>
              </w:rPr>
            </w:pPr>
          </w:p>
        </w:tc>
        <w:tc>
          <w:tcPr>
            <w:tcW w:w="1350" w:type="dxa"/>
            <w:vAlign w:val="bottom"/>
          </w:tcPr>
          <w:p w14:paraId="3B520376" w14:textId="05C0EBFE" w:rsidR="007D303B" w:rsidRPr="00953BA7" w:rsidRDefault="007D303B" w:rsidP="00FF0551">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545B9E48" w14:textId="77777777" w:rsidR="007D303B" w:rsidRPr="00953BA7" w:rsidRDefault="007D303B" w:rsidP="00FF0551">
            <w:pPr>
              <w:pStyle w:val="acctfourfigures"/>
              <w:spacing w:line="220" w:lineRule="exact"/>
              <w:jc w:val="center"/>
              <w:rPr>
                <w:szCs w:val="22"/>
              </w:rPr>
            </w:pPr>
          </w:p>
        </w:tc>
        <w:tc>
          <w:tcPr>
            <w:tcW w:w="1292" w:type="dxa"/>
            <w:vAlign w:val="bottom"/>
          </w:tcPr>
          <w:p w14:paraId="59D416E2" w14:textId="37C0DFBF" w:rsidR="007D303B" w:rsidRPr="00953BA7" w:rsidRDefault="00A23205" w:rsidP="00FF0551">
            <w:pPr>
              <w:pStyle w:val="acctfourfigures"/>
              <w:tabs>
                <w:tab w:val="clear" w:pos="765"/>
                <w:tab w:val="decimal" w:pos="993"/>
              </w:tabs>
              <w:spacing w:line="220" w:lineRule="exact"/>
              <w:ind w:left="-50" w:right="-120"/>
              <w:rPr>
                <w:szCs w:val="22"/>
              </w:rPr>
            </w:pPr>
            <w:r w:rsidRPr="00953BA7">
              <w:rPr>
                <w:szCs w:val="22"/>
              </w:rPr>
              <w:t>47</w:t>
            </w:r>
          </w:p>
        </w:tc>
      </w:tr>
      <w:tr w:rsidR="007D303B" w:rsidRPr="00953BA7" w14:paraId="700ABC25" w14:textId="77777777" w:rsidTr="0055231E">
        <w:trPr>
          <w:cantSplit/>
        </w:trPr>
        <w:tc>
          <w:tcPr>
            <w:tcW w:w="4230" w:type="dxa"/>
            <w:vAlign w:val="bottom"/>
          </w:tcPr>
          <w:p w14:paraId="7041CE48" w14:textId="77777777" w:rsidR="007D303B" w:rsidRPr="00953BA7" w:rsidRDefault="007D303B" w:rsidP="00FF0551">
            <w:pPr>
              <w:tabs>
                <w:tab w:val="left" w:pos="191"/>
              </w:tabs>
              <w:spacing w:line="220" w:lineRule="exact"/>
              <w:ind w:left="191" w:right="-68" w:hanging="191"/>
              <w:rPr>
                <w:sz w:val="22"/>
                <w:szCs w:val="22"/>
              </w:rPr>
            </w:pPr>
            <w:r w:rsidRPr="00953BA7">
              <w:rPr>
                <w:sz w:val="22"/>
                <w:szCs w:val="22"/>
              </w:rPr>
              <w:t>Non - current provisions for employee benefit</w:t>
            </w:r>
          </w:p>
        </w:tc>
        <w:tc>
          <w:tcPr>
            <w:tcW w:w="198" w:type="dxa"/>
            <w:vAlign w:val="bottom"/>
          </w:tcPr>
          <w:p w14:paraId="27938875" w14:textId="77777777" w:rsidR="007D303B" w:rsidRPr="00953BA7" w:rsidRDefault="007D303B" w:rsidP="00FF0551">
            <w:pPr>
              <w:pStyle w:val="acctfourfigures"/>
              <w:tabs>
                <w:tab w:val="clear" w:pos="765"/>
              </w:tabs>
              <w:spacing w:line="220" w:lineRule="exact"/>
              <w:ind w:left="-84" w:right="-72" w:hanging="9"/>
              <w:jc w:val="center"/>
              <w:rPr>
                <w:i/>
                <w:iCs/>
                <w:szCs w:val="22"/>
                <w:lang w:val="en-US"/>
              </w:rPr>
            </w:pPr>
          </w:p>
        </w:tc>
        <w:tc>
          <w:tcPr>
            <w:tcW w:w="954" w:type="dxa"/>
            <w:vAlign w:val="bottom"/>
          </w:tcPr>
          <w:p w14:paraId="61E6C459" w14:textId="3557E117" w:rsidR="007D303B" w:rsidRPr="00953BA7" w:rsidRDefault="00ED3A11" w:rsidP="00FF0551">
            <w:pPr>
              <w:pStyle w:val="acctfourfigures"/>
              <w:tabs>
                <w:tab w:val="clear" w:pos="765"/>
                <w:tab w:val="decimal" w:pos="731"/>
              </w:tabs>
              <w:spacing w:line="220" w:lineRule="exact"/>
              <w:ind w:right="11"/>
              <w:jc w:val="center"/>
              <w:rPr>
                <w:szCs w:val="22"/>
              </w:rPr>
            </w:pPr>
            <w:r w:rsidRPr="00953BA7">
              <w:rPr>
                <w:szCs w:val="22"/>
              </w:rPr>
              <w:t>955</w:t>
            </w:r>
          </w:p>
        </w:tc>
        <w:tc>
          <w:tcPr>
            <w:tcW w:w="288" w:type="dxa"/>
            <w:vAlign w:val="bottom"/>
          </w:tcPr>
          <w:p w14:paraId="6D076DFC" w14:textId="77777777" w:rsidR="007D303B" w:rsidRPr="00953BA7" w:rsidRDefault="007D303B" w:rsidP="00FF0551">
            <w:pPr>
              <w:pStyle w:val="acctfourfigures"/>
              <w:spacing w:line="220" w:lineRule="exact"/>
              <w:jc w:val="center"/>
              <w:rPr>
                <w:szCs w:val="22"/>
              </w:rPr>
            </w:pPr>
          </w:p>
        </w:tc>
        <w:tc>
          <w:tcPr>
            <w:tcW w:w="1080" w:type="dxa"/>
            <w:vAlign w:val="bottom"/>
          </w:tcPr>
          <w:p w14:paraId="51134CB7" w14:textId="4DDEB806" w:rsidR="007D303B" w:rsidRPr="00953BA7" w:rsidRDefault="0015093C" w:rsidP="0093215B">
            <w:pPr>
              <w:pStyle w:val="acctfourfigures"/>
              <w:tabs>
                <w:tab w:val="clear" w:pos="765"/>
                <w:tab w:val="decimal" w:pos="675"/>
              </w:tabs>
              <w:spacing w:line="220" w:lineRule="exact"/>
              <w:ind w:right="11"/>
              <w:jc w:val="center"/>
              <w:rPr>
                <w:szCs w:val="22"/>
              </w:rPr>
            </w:pPr>
            <w:r w:rsidRPr="00953BA7">
              <w:rPr>
                <w:szCs w:val="22"/>
              </w:rPr>
              <w:t>304</w:t>
            </w:r>
          </w:p>
        </w:tc>
        <w:tc>
          <w:tcPr>
            <w:tcW w:w="180" w:type="dxa"/>
            <w:vAlign w:val="bottom"/>
          </w:tcPr>
          <w:p w14:paraId="6C72DF2C" w14:textId="77777777" w:rsidR="007D303B" w:rsidRPr="00953BA7" w:rsidRDefault="007D303B" w:rsidP="00FF0551">
            <w:pPr>
              <w:pStyle w:val="acctfourfigures"/>
              <w:spacing w:line="220" w:lineRule="exact"/>
              <w:jc w:val="center"/>
              <w:rPr>
                <w:szCs w:val="22"/>
              </w:rPr>
            </w:pPr>
          </w:p>
        </w:tc>
        <w:tc>
          <w:tcPr>
            <w:tcW w:w="1350" w:type="dxa"/>
            <w:vAlign w:val="bottom"/>
          </w:tcPr>
          <w:p w14:paraId="0DE87AE5" w14:textId="0E641ABB" w:rsidR="007D303B" w:rsidRPr="00953BA7" w:rsidRDefault="007D303B" w:rsidP="009B678E">
            <w:pPr>
              <w:pStyle w:val="acctfourfigures"/>
              <w:tabs>
                <w:tab w:val="clear" w:pos="765"/>
                <w:tab w:val="decimal" w:pos="731"/>
              </w:tabs>
              <w:spacing w:line="220" w:lineRule="exact"/>
              <w:ind w:left="-70" w:right="8"/>
              <w:jc w:val="center"/>
              <w:rPr>
                <w:szCs w:val="22"/>
              </w:rPr>
            </w:pPr>
            <w:r w:rsidRPr="00953BA7">
              <w:rPr>
                <w:szCs w:val="22"/>
              </w:rPr>
              <w:t>(</w:t>
            </w:r>
            <w:r w:rsidR="00176CA7" w:rsidRPr="00953BA7">
              <w:rPr>
                <w:szCs w:val="22"/>
              </w:rPr>
              <w:t>1</w:t>
            </w:r>
            <w:r w:rsidR="00E95A6B" w:rsidRPr="00953BA7">
              <w:rPr>
                <w:szCs w:val="22"/>
              </w:rPr>
              <w:t>81</w:t>
            </w:r>
            <w:r w:rsidRPr="00953BA7">
              <w:rPr>
                <w:szCs w:val="22"/>
              </w:rPr>
              <w:t>)</w:t>
            </w:r>
          </w:p>
        </w:tc>
        <w:tc>
          <w:tcPr>
            <w:tcW w:w="180" w:type="dxa"/>
            <w:vAlign w:val="bottom"/>
          </w:tcPr>
          <w:p w14:paraId="2ABF69DA" w14:textId="77777777" w:rsidR="007D303B" w:rsidRPr="00953BA7" w:rsidRDefault="007D303B" w:rsidP="00FF0551">
            <w:pPr>
              <w:pStyle w:val="acctfourfigures"/>
              <w:spacing w:line="220" w:lineRule="exact"/>
              <w:jc w:val="center"/>
              <w:rPr>
                <w:szCs w:val="22"/>
              </w:rPr>
            </w:pPr>
          </w:p>
        </w:tc>
        <w:tc>
          <w:tcPr>
            <w:tcW w:w="1292" w:type="dxa"/>
            <w:vAlign w:val="bottom"/>
          </w:tcPr>
          <w:p w14:paraId="0C4C8EB0" w14:textId="0BF848EB" w:rsidR="007D303B" w:rsidRPr="00953BA7" w:rsidRDefault="00A23205" w:rsidP="00FF0551">
            <w:pPr>
              <w:pStyle w:val="acctfourfigures"/>
              <w:tabs>
                <w:tab w:val="clear" w:pos="765"/>
                <w:tab w:val="decimal" w:pos="993"/>
              </w:tabs>
              <w:spacing w:line="220" w:lineRule="exact"/>
              <w:ind w:left="-50" w:right="-120" w:hanging="79"/>
              <w:rPr>
                <w:szCs w:val="22"/>
              </w:rPr>
            </w:pPr>
            <w:r w:rsidRPr="00953BA7">
              <w:rPr>
                <w:szCs w:val="22"/>
              </w:rPr>
              <w:t>1,078</w:t>
            </w:r>
          </w:p>
        </w:tc>
      </w:tr>
      <w:tr w:rsidR="00A5162B" w:rsidRPr="00953BA7" w14:paraId="23AF9376" w14:textId="77777777" w:rsidTr="0055231E">
        <w:trPr>
          <w:cantSplit/>
        </w:trPr>
        <w:tc>
          <w:tcPr>
            <w:tcW w:w="4230" w:type="dxa"/>
            <w:vAlign w:val="bottom"/>
          </w:tcPr>
          <w:p w14:paraId="0FAE1766" w14:textId="649F301D" w:rsidR="00A5162B" w:rsidRPr="00953BA7" w:rsidRDefault="00A5162B" w:rsidP="00A5162B">
            <w:pPr>
              <w:tabs>
                <w:tab w:val="left" w:pos="191"/>
              </w:tabs>
              <w:spacing w:line="220" w:lineRule="exact"/>
              <w:ind w:left="191" w:right="-68" w:hanging="191"/>
              <w:rPr>
                <w:sz w:val="22"/>
                <w:szCs w:val="22"/>
              </w:rPr>
            </w:pPr>
            <w:r w:rsidRPr="00953BA7">
              <w:rPr>
                <w:sz w:val="22"/>
                <w:szCs w:val="22"/>
              </w:rPr>
              <w:t xml:space="preserve">Difference from recognition revenue and </w:t>
            </w:r>
            <w:r w:rsidR="00B40E4E" w:rsidRPr="00953BA7">
              <w:rPr>
                <w:sz w:val="22"/>
                <w:szCs w:val="22"/>
              </w:rPr>
              <w:br/>
            </w:r>
            <w:r w:rsidRPr="00953BA7">
              <w:rPr>
                <w:sz w:val="22"/>
                <w:szCs w:val="22"/>
              </w:rPr>
              <w:t>cost of sales</w:t>
            </w:r>
          </w:p>
        </w:tc>
        <w:tc>
          <w:tcPr>
            <w:tcW w:w="198" w:type="dxa"/>
            <w:vAlign w:val="bottom"/>
          </w:tcPr>
          <w:p w14:paraId="24C44E8B" w14:textId="77777777" w:rsidR="00A5162B" w:rsidRPr="00953BA7" w:rsidRDefault="00A5162B" w:rsidP="00A5162B">
            <w:pPr>
              <w:pStyle w:val="acctfourfigures"/>
              <w:tabs>
                <w:tab w:val="clear" w:pos="765"/>
              </w:tabs>
              <w:spacing w:line="220" w:lineRule="exact"/>
              <w:ind w:left="-84" w:right="-72" w:hanging="9"/>
              <w:jc w:val="center"/>
              <w:rPr>
                <w:i/>
                <w:iCs/>
                <w:szCs w:val="22"/>
              </w:rPr>
            </w:pPr>
          </w:p>
        </w:tc>
        <w:tc>
          <w:tcPr>
            <w:tcW w:w="954" w:type="dxa"/>
            <w:vAlign w:val="bottom"/>
          </w:tcPr>
          <w:p w14:paraId="1A05DD9A" w14:textId="631B1466" w:rsidR="00A5162B" w:rsidRPr="00953BA7" w:rsidRDefault="00A5162B" w:rsidP="00A5162B">
            <w:pPr>
              <w:pStyle w:val="acctfourfigures"/>
              <w:tabs>
                <w:tab w:val="clear" w:pos="765"/>
                <w:tab w:val="decimal" w:pos="731"/>
              </w:tabs>
              <w:spacing w:line="220" w:lineRule="exact"/>
              <w:ind w:right="11"/>
              <w:jc w:val="center"/>
              <w:rPr>
                <w:szCs w:val="22"/>
              </w:rPr>
            </w:pPr>
            <w:r w:rsidRPr="00953BA7">
              <w:rPr>
                <w:szCs w:val="22"/>
              </w:rPr>
              <w:t>2</w:t>
            </w:r>
            <w:r w:rsidR="00ED3A11" w:rsidRPr="00953BA7">
              <w:rPr>
                <w:szCs w:val="22"/>
              </w:rPr>
              <w:t>41</w:t>
            </w:r>
          </w:p>
        </w:tc>
        <w:tc>
          <w:tcPr>
            <w:tcW w:w="288" w:type="dxa"/>
            <w:vAlign w:val="bottom"/>
          </w:tcPr>
          <w:p w14:paraId="6E130BC6" w14:textId="77777777" w:rsidR="00A5162B" w:rsidRPr="00953BA7" w:rsidRDefault="00A5162B" w:rsidP="00A5162B">
            <w:pPr>
              <w:pStyle w:val="acctfourfigures"/>
              <w:spacing w:line="220" w:lineRule="exact"/>
              <w:jc w:val="center"/>
              <w:rPr>
                <w:szCs w:val="22"/>
              </w:rPr>
            </w:pPr>
          </w:p>
        </w:tc>
        <w:tc>
          <w:tcPr>
            <w:tcW w:w="1080" w:type="dxa"/>
            <w:vAlign w:val="bottom"/>
          </w:tcPr>
          <w:p w14:paraId="6BB798EC" w14:textId="50CF8C95" w:rsidR="00A5162B" w:rsidRPr="00953BA7" w:rsidRDefault="0015093C" w:rsidP="00A5162B">
            <w:pPr>
              <w:pStyle w:val="acctfourfigures"/>
              <w:tabs>
                <w:tab w:val="clear" w:pos="765"/>
                <w:tab w:val="decimal" w:pos="731"/>
              </w:tabs>
              <w:spacing w:line="220" w:lineRule="exact"/>
              <w:ind w:right="11"/>
              <w:jc w:val="center"/>
              <w:rPr>
                <w:szCs w:val="22"/>
              </w:rPr>
            </w:pPr>
            <w:r w:rsidRPr="00953BA7">
              <w:rPr>
                <w:szCs w:val="22"/>
              </w:rPr>
              <w:t>(17)</w:t>
            </w:r>
          </w:p>
        </w:tc>
        <w:tc>
          <w:tcPr>
            <w:tcW w:w="180" w:type="dxa"/>
            <w:vAlign w:val="bottom"/>
          </w:tcPr>
          <w:p w14:paraId="7D728872" w14:textId="77777777" w:rsidR="00A5162B" w:rsidRPr="00953BA7" w:rsidRDefault="00A5162B" w:rsidP="00A5162B">
            <w:pPr>
              <w:pStyle w:val="acctfourfigures"/>
              <w:spacing w:line="220" w:lineRule="exact"/>
              <w:jc w:val="center"/>
              <w:rPr>
                <w:szCs w:val="22"/>
              </w:rPr>
            </w:pPr>
          </w:p>
        </w:tc>
        <w:tc>
          <w:tcPr>
            <w:tcW w:w="1350" w:type="dxa"/>
            <w:vAlign w:val="bottom"/>
          </w:tcPr>
          <w:p w14:paraId="2DE98137" w14:textId="77777777" w:rsidR="00A5162B" w:rsidRPr="00953BA7" w:rsidRDefault="00A5162B" w:rsidP="00A5162B">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720EE1EF" w14:textId="77777777" w:rsidR="00A5162B" w:rsidRPr="00953BA7" w:rsidRDefault="00A5162B" w:rsidP="00A5162B">
            <w:pPr>
              <w:pStyle w:val="acctfourfigures"/>
              <w:spacing w:line="220" w:lineRule="exact"/>
              <w:jc w:val="center"/>
              <w:rPr>
                <w:szCs w:val="22"/>
              </w:rPr>
            </w:pPr>
          </w:p>
        </w:tc>
        <w:tc>
          <w:tcPr>
            <w:tcW w:w="1292" w:type="dxa"/>
            <w:vAlign w:val="bottom"/>
          </w:tcPr>
          <w:p w14:paraId="3FFE8E8D" w14:textId="609434F4" w:rsidR="00A5162B" w:rsidRPr="00953BA7" w:rsidRDefault="00A23205" w:rsidP="00A5162B">
            <w:pPr>
              <w:pStyle w:val="acctfourfigures"/>
              <w:tabs>
                <w:tab w:val="clear" w:pos="765"/>
                <w:tab w:val="decimal" w:pos="993"/>
              </w:tabs>
              <w:spacing w:line="220" w:lineRule="exact"/>
              <w:ind w:left="-50" w:right="-120"/>
              <w:rPr>
                <w:szCs w:val="22"/>
              </w:rPr>
            </w:pPr>
            <w:r w:rsidRPr="00953BA7">
              <w:rPr>
                <w:szCs w:val="22"/>
              </w:rPr>
              <w:t>2</w:t>
            </w:r>
            <w:r w:rsidR="00940868" w:rsidRPr="00953BA7">
              <w:rPr>
                <w:szCs w:val="22"/>
              </w:rPr>
              <w:t>2</w:t>
            </w:r>
            <w:r w:rsidRPr="00953BA7">
              <w:rPr>
                <w:szCs w:val="22"/>
              </w:rPr>
              <w:t>4</w:t>
            </w:r>
          </w:p>
        </w:tc>
      </w:tr>
      <w:tr w:rsidR="00850F80" w:rsidRPr="00953BA7" w14:paraId="59811A01" w14:textId="77777777" w:rsidTr="0055231E">
        <w:trPr>
          <w:cantSplit/>
        </w:trPr>
        <w:tc>
          <w:tcPr>
            <w:tcW w:w="4230" w:type="dxa"/>
            <w:vAlign w:val="bottom"/>
          </w:tcPr>
          <w:p w14:paraId="48E3D992" w14:textId="5D8B3D8C" w:rsidR="00850F80" w:rsidRPr="00953BA7" w:rsidRDefault="00850F80" w:rsidP="00A5162B">
            <w:pPr>
              <w:tabs>
                <w:tab w:val="left" w:pos="191"/>
              </w:tabs>
              <w:spacing w:line="220" w:lineRule="exact"/>
              <w:ind w:left="191" w:right="-68" w:hanging="191"/>
              <w:rPr>
                <w:sz w:val="22"/>
                <w:szCs w:val="22"/>
              </w:rPr>
            </w:pPr>
            <w:proofErr w:type="spellStart"/>
            <w:r w:rsidRPr="00953BA7">
              <w:rPr>
                <w:sz w:val="22"/>
                <w:szCs w:val="22"/>
              </w:rPr>
              <w:t>Unrealised</w:t>
            </w:r>
            <w:proofErr w:type="spellEnd"/>
            <w:r w:rsidRPr="00953BA7">
              <w:rPr>
                <w:sz w:val="22"/>
                <w:szCs w:val="22"/>
              </w:rPr>
              <w:t xml:space="preserve"> intercompany profit on inventories</w:t>
            </w:r>
          </w:p>
        </w:tc>
        <w:tc>
          <w:tcPr>
            <w:tcW w:w="198" w:type="dxa"/>
            <w:vAlign w:val="bottom"/>
          </w:tcPr>
          <w:p w14:paraId="681E8D67" w14:textId="77777777" w:rsidR="00850F80" w:rsidRPr="00953BA7" w:rsidRDefault="00850F80" w:rsidP="00A5162B">
            <w:pPr>
              <w:pStyle w:val="acctfourfigures"/>
              <w:tabs>
                <w:tab w:val="clear" w:pos="765"/>
              </w:tabs>
              <w:spacing w:line="220" w:lineRule="exact"/>
              <w:ind w:left="-84" w:right="-72" w:hanging="9"/>
              <w:jc w:val="center"/>
              <w:rPr>
                <w:i/>
                <w:iCs/>
                <w:szCs w:val="22"/>
              </w:rPr>
            </w:pPr>
          </w:p>
        </w:tc>
        <w:tc>
          <w:tcPr>
            <w:tcW w:w="954" w:type="dxa"/>
            <w:tcBorders>
              <w:bottom w:val="single" w:sz="4" w:space="0" w:color="auto"/>
            </w:tcBorders>
            <w:vAlign w:val="bottom"/>
          </w:tcPr>
          <w:p w14:paraId="7723A0AD" w14:textId="0F38C5EA" w:rsidR="00850F80" w:rsidRPr="00953BA7" w:rsidRDefault="00ED3A11" w:rsidP="00A5162B">
            <w:pPr>
              <w:pStyle w:val="acctfourfigures"/>
              <w:tabs>
                <w:tab w:val="clear" w:pos="765"/>
                <w:tab w:val="decimal" w:pos="731"/>
              </w:tabs>
              <w:spacing w:line="220" w:lineRule="exact"/>
              <w:ind w:right="11"/>
              <w:jc w:val="center"/>
              <w:rPr>
                <w:szCs w:val="22"/>
              </w:rPr>
            </w:pPr>
            <w:r w:rsidRPr="00953BA7">
              <w:rPr>
                <w:szCs w:val="22"/>
              </w:rPr>
              <w:t>101</w:t>
            </w:r>
          </w:p>
        </w:tc>
        <w:tc>
          <w:tcPr>
            <w:tcW w:w="288" w:type="dxa"/>
            <w:vAlign w:val="bottom"/>
          </w:tcPr>
          <w:p w14:paraId="2CD7FB25" w14:textId="77777777" w:rsidR="00850F80" w:rsidRPr="00953BA7" w:rsidRDefault="00850F80" w:rsidP="00A5162B">
            <w:pPr>
              <w:pStyle w:val="acctfourfigures"/>
              <w:spacing w:line="220" w:lineRule="exact"/>
              <w:jc w:val="center"/>
              <w:rPr>
                <w:szCs w:val="22"/>
              </w:rPr>
            </w:pPr>
          </w:p>
        </w:tc>
        <w:tc>
          <w:tcPr>
            <w:tcW w:w="1080" w:type="dxa"/>
            <w:tcBorders>
              <w:bottom w:val="single" w:sz="4" w:space="0" w:color="auto"/>
            </w:tcBorders>
            <w:vAlign w:val="bottom"/>
          </w:tcPr>
          <w:p w14:paraId="74CA7C4D" w14:textId="62C65DD3" w:rsidR="00850F80" w:rsidRPr="00953BA7" w:rsidRDefault="0015093C" w:rsidP="0093215B">
            <w:pPr>
              <w:pStyle w:val="acctfourfigures"/>
              <w:tabs>
                <w:tab w:val="clear" w:pos="765"/>
                <w:tab w:val="decimal" w:pos="675"/>
              </w:tabs>
              <w:spacing w:line="220" w:lineRule="exact"/>
              <w:ind w:right="11"/>
              <w:jc w:val="center"/>
              <w:rPr>
                <w:szCs w:val="22"/>
              </w:rPr>
            </w:pPr>
            <w:r w:rsidRPr="00953BA7">
              <w:rPr>
                <w:szCs w:val="22"/>
              </w:rPr>
              <w:t>117</w:t>
            </w:r>
          </w:p>
        </w:tc>
        <w:tc>
          <w:tcPr>
            <w:tcW w:w="180" w:type="dxa"/>
            <w:vAlign w:val="bottom"/>
          </w:tcPr>
          <w:p w14:paraId="170F8937" w14:textId="77777777" w:rsidR="00850F80" w:rsidRPr="00953BA7" w:rsidRDefault="00850F80" w:rsidP="00A5162B">
            <w:pPr>
              <w:pStyle w:val="acctfourfigures"/>
              <w:spacing w:line="220" w:lineRule="exact"/>
              <w:jc w:val="center"/>
              <w:rPr>
                <w:szCs w:val="22"/>
              </w:rPr>
            </w:pPr>
          </w:p>
        </w:tc>
        <w:tc>
          <w:tcPr>
            <w:tcW w:w="1350" w:type="dxa"/>
            <w:tcBorders>
              <w:bottom w:val="single" w:sz="4" w:space="0" w:color="auto"/>
            </w:tcBorders>
            <w:vAlign w:val="bottom"/>
          </w:tcPr>
          <w:p w14:paraId="4A0FC48B" w14:textId="2A5EF8BB" w:rsidR="00850F80" w:rsidRPr="00953BA7" w:rsidRDefault="006D62A2" w:rsidP="00A5162B">
            <w:pPr>
              <w:pStyle w:val="acctfourfigures"/>
              <w:tabs>
                <w:tab w:val="clear" w:pos="765"/>
              </w:tabs>
              <w:spacing w:line="220" w:lineRule="exact"/>
              <w:ind w:left="-70" w:right="-80"/>
              <w:jc w:val="center"/>
              <w:rPr>
                <w:szCs w:val="22"/>
              </w:rPr>
            </w:pPr>
            <w:r w:rsidRPr="00953BA7">
              <w:rPr>
                <w:szCs w:val="22"/>
              </w:rPr>
              <w:t>-</w:t>
            </w:r>
          </w:p>
        </w:tc>
        <w:tc>
          <w:tcPr>
            <w:tcW w:w="180" w:type="dxa"/>
            <w:vAlign w:val="bottom"/>
          </w:tcPr>
          <w:p w14:paraId="59F3DFDC" w14:textId="77777777" w:rsidR="00850F80" w:rsidRPr="00953BA7" w:rsidRDefault="00850F80" w:rsidP="00A5162B">
            <w:pPr>
              <w:pStyle w:val="acctfourfigures"/>
              <w:spacing w:line="220" w:lineRule="exact"/>
              <w:jc w:val="center"/>
              <w:rPr>
                <w:szCs w:val="22"/>
              </w:rPr>
            </w:pPr>
          </w:p>
        </w:tc>
        <w:tc>
          <w:tcPr>
            <w:tcW w:w="1292" w:type="dxa"/>
            <w:tcBorders>
              <w:bottom w:val="single" w:sz="4" w:space="0" w:color="auto"/>
            </w:tcBorders>
            <w:vAlign w:val="bottom"/>
          </w:tcPr>
          <w:p w14:paraId="7BDFF32E" w14:textId="15078657" w:rsidR="00850F80" w:rsidRPr="00953BA7" w:rsidRDefault="00A23205" w:rsidP="00A5162B">
            <w:pPr>
              <w:pStyle w:val="acctfourfigures"/>
              <w:tabs>
                <w:tab w:val="clear" w:pos="765"/>
                <w:tab w:val="decimal" w:pos="993"/>
              </w:tabs>
              <w:spacing w:line="220" w:lineRule="exact"/>
              <w:ind w:left="-50" w:right="-120"/>
              <w:rPr>
                <w:szCs w:val="22"/>
              </w:rPr>
            </w:pPr>
            <w:r w:rsidRPr="00953BA7">
              <w:rPr>
                <w:szCs w:val="22"/>
              </w:rPr>
              <w:t>218</w:t>
            </w:r>
          </w:p>
        </w:tc>
      </w:tr>
      <w:tr w:rsidR="00A5162B" w:rsidRPr="00953BA7" w14:paraId="66A95D93" w14:textId="77777777" w:rsidTr="0055231E">
        <w:trPr>
          <w:cantSplit/>
        </w:trPr>
        <w:tc>
          <w:tcPr>
            <w:tcW w:w="4230" w:type="dxa"/>
            <w:vAlign w:val="bottom"/>
          </w:tcPr>
          <w:p w14:paraId="21B8E059" w14:textId="77777777" w:rsidR="00A5162B" w:rsidRPr="00953BA7" w:rsidRDefault="00A5162B" w:rsidP="00A5162B">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4C837EF0" w14:textId="77777777" w:rsidR="00A5162B" w:rsidRPr="00953BA7" w:rsidRDefault="00A5162B" w:rsidP="00A5162B">
            <w:pPr>
              <w:pStyle w:val="acctfourfigures"/>
              <w:tabs>
                <w:tab w:val="clear" w:pos="765"/>
              </w:tabs>
              <w:spacing w:line="220" w:lineRule="exact"/>
              <w:ind w:left="-84" w:right="-72" w:hanging="9"/>
              <w:jc w:val="center"/>
              <w:rPr>
                <w:i/>
                <w:iCs/>
                <w:szCs w:val="22"/>
              </w:rPr>
            </w:pPr>
          </w:p>
        </w:tc>
        <w:tc>
          <w:tcPr>
            <w:tcW w:w="954" w:type="dxa"/>
            <w:tcBorders>
              <w:top w:val="single" w:sz="4" w:space="0" w:color="auto"/>
            </w:tcBorders>
            <w:vAlign w:val="bottom"/>
          </w:tcPr>
          <w:p w14:paraId="6BA99766" w14:textId="1037A795" w:rsidR="00A5162B" w:rsidRPr="00953BA7" w:rsidRDefault="006D7AED" w:rsidP="00A5162B">
            <w:pPr>
              <w:pStyle w:val="acctfourfigures"/>
              <w:tabs>
                <w:tab w:val="clear" w:pos="765"/>
                <w:tab w:val="decimal" w:pos="731"/>
              </w:tabs>
              <w:spacing w:line="220" w:lineRule="exact"/>
              <w:ind w:right="11"/>
              <w:jc w:val="center"/>
              <w:rPr>
                <w:b/>
                <w:bCs/>
                <w:szCs w:val="22"/>
              </w:rPr>
            </w:pPr>
            <w:r w:rsidRPr="00953BA7">
              <w:rPr>
                <w:b/>
                <w:bCs/>
                <w:szCs w:val="22"/>
              </w:rPr>
              <w:t>44</w:t>
            </w:r>
            <w:r w:rsidR="00A5162B" w:rsidRPr="00953BA7">
              <w:rPr>
                <w:b/>
                <w:bCs/>
                <w:szCs w:val="22"/>
              </w:rPr>
              <w:t>,</w:t>
            </w:r>
            <w:r w:rsidRPr="00953BA7">
              <w:rPr>
                <w:b/>
                <w:bCs/>
                <w:szCs w:val="22"/>
              </w:rPr>
              <w:t>367</w:t>
            </w:r>
          </w:p>
        </w:tc>
        <w:tc>
          <w:tcPr>
            <w:tcW w:w="288" w:type="dxa"/>
            <w:vAlign w:val="bottom"/>
          </w:tcPr>
          <w:p w14:paraId="64221891" w14:textId="77777777" w:rsidR="00A5162B" w:rsidRPr="00953BA7" w:rsidRDefault="00A5162B" w:rsidP="00A5162B">
            <w:pPr>
              <w:pStyle w:val="acctfourfigures"/>
              <w:spacing w:line="220" w:lineRule="exact"/>
              <w:jc w:val="center"/>
              <w:rPr>
                <w:szCs w:val="22"/>
              </w:rPr>
            </w:pPr>
          </w:p>
        </w:tc>
        <w:tc>
          <w:tcPr>
            <w:tcW w:w="1080" w:type="dxa"/>
            <w:tcBorders>
              <w:top w:val="single" w:sz="4" w:space="0" w:color="auto"/>
              <w:bottom w:val="single" w:sz="4" w:space="0" w:color="auto"/>
            </w:tcBorders>
            <w:vAlign w:val="bottom"/>
          </w:tcPr>
          <w:p w14:paraId="0B155DE7" w14:textId="04F6890A" w:rsidR="00A5162B" w:rsidRPr="00953BA7" w:rsidRDefault="00A5162B" w:rsidP="00A5162B">
            <w:pPr>
              <w:pStyle w:val="acctfourfigures"/>
              <w:tabs>
                <w:tab w:val="clear" w:pos="765"/>
                <w:tab w:val="decimal" w:pos="731"/>
              </w:tabs>
              <w:spacing w:line="220" w:lineRule="exact"/>
              <w:ind w:right="11"/>
              <w:jc w:val="center"/>
              <w:rPr>
                <w:b/>
                <w:bCs/>
                <w:szCs w:val="22"/>
              </w:rPr>
            </w:pPr>
            <w:r w:rsidRPr="00953BA7">
              <w:rPr>
                <w:b/>
                <w:bCs/>
                <w:szCs w:val="22"/>
              </w:rPr>
              <w:t>(</w:t>
            </w:r>
            <w:r w:rsidR="0015093C" w:rsidRPr="00953BA7">
              <w:rPr>
                <w:b/>
                <w:bCs/>
                <w:szCs w:val="22"/>
              </w:rPr>
              <w:t>37,755</w:t>
            </w:r>
            <w:r w:rsidRPr="00953BA7">
              <w:rPr>
                <w:b/>
                <w:bCs/>
                <w:szCs w:val="22"/>
              </w:rPr>
              <w:t>)</w:t>
            </w:r>
          </w:p>
        </w:tc>
        <w:tc>
          <w:tcPr>
            <w:tcW w:w="180" w:type="dxa"/>
            <w:vAlign w:val="bottom"/>
          </w:tcPr>
          <w:p w14:paraId="4DC0179F" w14:textId="77777777" w:rsidR="00A5162B" w:rsidRPr="00953BA7" w:rsidRDefault="00A5162B" w:rsidP="00A5162B">
            <w:pPr>
              <w:pStyle w:val="acctfourfigures"/>
              <w:spacing w:line="220" w:lineRule="exact"/>
              <w:jc w:val="center"/>
              <w:rPr>
                <w:szCs w:val="22"/>
              </w:rPr>
            </w:pPr>
          </w:p>
        </w:tc>
        <w:tc>
          <w:tcPr>
            <w:tcW w:w="1350" w:type="dxa"/>
            <w:tcBorders>
              <w:top w:val="single" w:sz="4" w:space="0" w:color="auto"/>
              <w:bottom w:val="single" w:sz="4" w:space="0" w:color="auto"/>
            </w:tcBorders>
            <w:vAlign w:val="bottom"/>
          </w:tcPr>
          <w:p w14:paraId="5D570B26" w14:textId="5F530E9F" w:rsidR="00A5162B" w:rsidRPr="00953BA7" w:rsidRDefault="00A5162B" w:rsidP="00A5162B">
            <w:pPr>
              <w:pStyle w:val="acctfourfigures"/>
              <w:tabs>
                <w:tab w:val="clear" w:pos="765"/>
                <w:tab w:val="decimal" w:pos="731"/>
              </w:tabs>
              <w:spacing w:line="220" w:lineRule="exact"/>
              <w:ind w:left="-70" w:right="-80"/>
              <w:jc w:val="center"/>
              <w:rPr>
                <w:b/>
                <w:bCs/>
                <w:szCs w:val="22"/>
              </w:rPr>
            </w:pPr>
            <w:r w:rsidRPr="00953BA7">
              <w:rPr>
                <w:b/>
                <w:bCs/>
                <w:szCs w:val="22"/>
              </w:rPr>
              <w:t>(</w:t>
            </w:r>
            <w:r w:rsidR="00A23205" w:rsidRPr="00953BA7">
              <w:rPr>
                <w:b/>
                <w:bCs/>
                <w:szCs w:val="22"/>
              </w:rPr>
              <w:t>181</w:t>
            </w:r>
            <w:r w:rsidRPr="00953BA7">
              <w:rPr>
                <w:b/>
                <w:bCs/>
                <w:szCs w:val="22"/>
              </w:rPr>
              <w:t>)</w:t>
            </w:r>
          </w:p>
        </w:tc>
        <w:tc>
          <w:tcPr>
            <w:tcW w:w="180" w:type="dxa"/>
            <w:vAlign w:val="bottom"/>
          </w:tcPr>
          <w:p w14:paraId="6F538938" w14:textId="77777777" w:rsidR="00A5162B" w:rsidRPr="00953BA7" w:rsidRDefault="00A5162B" w:rsidP="00A5162B">
            <w:pPr>
              <w:pStyle w:val="acctfourfigures"/>
              <w:spacing w:line="220" w:lineRule="exact"/>
              <w:jc w:val="center"/>
              <w:rPr>
                <w:szCs w:val="22"/>
              </w:rPr>
            </w:pPr>
          </w:p>
        </w:tc>
        <w:tc>
          <w:tcPr>
            <w:tcW w:w="1292" w:type="dxa"/>
            <w:tcBorders>
              <w:top w:val="single" w:sz="4" w:space="0" w:color="auto"/>
            </w:tcBorders>
            <w:vAlign w:val="bottom"/>
          </w:tcPr>
          <w:p w14:paraId="72C41011" w14:textId="6DE9E615" w:rsidR="00A5162B" w:rsidRPr="00953BA7" w:rsidRDefault="006D62A2" w:rsidP="00A5162B">
            <w:pPr>
              <w:pStyle w:val="acctfourfigures"/>
              <w:tabs>
                <w:tab w:val="clear" w:pos="765"/>
                <w:tab w:val="decimal" w:pos="993"/>
              </w:tabs>
              <w:spacing w:line="220" w:lineRule="exact"/>
              <w:ind w:left="-50" w:right="-120"/>
              <w:rPr>
                <w:b/>
                <w:bCs/>
                <w:szCs w:val="22"/>
              </w:rPr>
            </w:pPr>
            <w:r w:rsidRPr="00953BA7">
              <w:rPr>
                <w:b/>
                <w:bCs/>
                <w:szCs w:val="22"/>
              </w:rPr>
              <w:t>6</w:t>
            </w:r>
            <w:r w:rsidR="00A5162B" w:rsidRPr="00953BA7">
              <w:rPr>
                <w:b/>
                <w:bCs/>
                <w:szCs w:val="22"/>
              </w:rPr>
              <w:t>,</w:t>
            </w:r>
            <w:r w:rsidRPr="00953BA7">
              <w:rPr>
                <w:b/>
                <w:bCs/>
                <w:szCs w:val="22"/>
              </w:rPr>
              <w:t>431</w:t>
            </w:r>
          </w:p>
        </w:tc>
      </w:tr>
      <w:tr w:rsidR="00A5162B" w:rsidRPr="00953BA7" w14:paraId="5FA80D44" w14:textId="77777777" w:rsidTr="0055231E">
        <w:trPr>
          <w:cantSplit/>
        </w:trPr>
        <w:tc>
          <w:tcPr>
            <w:tcW w:w="4230" w:type="dxa"/>
            <w:vAlign w:val="bottom"/>
          </w:tcPr>
          <w:p w14:paraId="7BE24B00" w14:textId="77777777" w:rsidR="00A5162B" w:rsidRPr="00953BA7" w:rsidRDefault="00A5162B" w:rsidP="00A5162B">
            <w:pPr>
              <w:tabs>
                <w:tab w:val="left" w:pos="191"/>
              </w:tabs>
              <w:spacing w:line="220" w:lineRule="exact"/>
              <w:ind w:left="191" w:right="-68" w:hanging="191"/>
              <w:rPr>
                <w:sz w:val="22"/>
                <w:szCs w:val="22"/>
              </w:rPr>
            </w:pPr>
          </w:p>
        </w:tc>
        <w:tc>
          <w:tcPr>
            <w:tcW w:w="198" w:type="dxa"/>
            <w:vAlign w:val="bottom"/>
          </w:tcPr>
          <w:p w14:paraId="33644174" w14:textId="77777777" w:rsidR="00A5162B" w:rsidRPr="00953BA7" w:rsidRDefault="00A5162B" w:rsidP="00A5162B">
            <w:pPr>
              <w:pStyle w:val="acctfourfigures"/>
              <w:tabs>
                <w:tab w:val="clear" w:pos="765"/>
              </w:tabs>
              <w:spacing w:line="220" w:lineRule="exact"/>
              <w:ind w:left="-84" w:right="-72" w:hanging="9"/>
              <w:jc w:val="center"/>
              <w:rPr>
                <w:i/>
                <w:iCs/>
                <w:szCs w:val="22"/>
              </w:rPr>
            </w:pPr>
          </w:p>
        </w:tc>
        <w:tc>
          <w:tcPr>
            <w:tcW w:w="954" w:type="dxa"/>
            <w:tcBorders>
              <w:top w:val="double" w:sz="4" w:space="0" w:color="auto"/>
            </w:tcBorders>
            <w:vAlign w:val="bottom"/>
          </w:tcPr>
          <w:p w14:paraId="282FBBC2" w14:textId="77777777" w:rsidR="00A5162B" w:rsidRPr="00953BA7" w:rsidRDefault="00A5162B" w:rsidP="00A5162B">
            <w:pPr>
              <w:pStyle w:val="acctfourfigures"/>
              <w:tabs>
                <w:tab w:val="clear" w:pos="765"/>
                <w:tab w:val="decimal" w:pos="731"/>
              </w:tabs>
              <w:spacing w:line="220" w:lineRule="exact"/>
              <w:ind w:right="11"/>
              <w:jc w:val="center"/>
              <w:rPr>
                <w:szCs w:val="22"/>
              </w:rPr>
            </w:pPr>
          </w:p>
        </w:tc>
        <w:tc>
          <w:tcPr>
            <w:tcW w:w="288" w:type="dxa"/>
            <w:vAlign w:val="bottom"/>
          </w:tcPr>
          <w:p w14:paraId="4A42D94B" w14:textId="77777777" w:rsidR="00A5162B" w:rsidRPr="00953BA7" w:rsidRDefault="00A5162B" w:rsidP="00A5162B">
            <w:pPr>
              <w:pStyle w:val="acctfourfigures"/>
              <w:spacing w:line="220" w:lineRule="exact"/>
              <w:jc w:val="center"/>
              <w:rPr>
                <w:szCs w:val="22"/>
              </w:rPr>
            </w:pPr>
          </w:p>
        </w:tc>
        <w:tc>
          <w:tcPr>
            <w:tcW w:w="1080" w:type="dxa"/>
            <w:tcBorders>
              <w:top w:val="double" w:sz="4" w:space="0" w:color="auto"/>
            </w:tcBorders>
            <w:vAlign w:val="bottom"/>
          </w:tcPr>
          <w:p w14:paraId="0196E798" w14:textId="77777777" w:rsidR="00A5162B" w:rsidRPr="00953BA7" w:rsidRDefault="00A5162B" w:rsidP="00A5162B">
            <w:pPr>
              <w:pStyle w:val="acctfourfigures"/>
              <w:tabs>
                <w:tab w:val="clear" w:pos="765"/>
                <w:tab w:val="decimal" w:pos="731"/>
              </w:tabs>
              <w:spacing w:line="220" w:lineRule="exact"/>
              <w:ind w:right="11"/>
              <w:jc w:val="center"/>
              <w:rPr>
                <w:szCs w:val="22"/>
              </w:rPr>
            </w:pPr>
          </w:p>
        </w:tc>
        <w:tc>
          <w:tcPr>
            <w:tcW w:w="180" w:type="dxa"/>
            <w:vAlign w:val="bottom"/>
          </w:tcPr>
          <w:p w14:paraId="153F616D" w14:textId="77777777" w:rsidR="00A5162B" w:rsidRPr="00953BA7" w:rsidRDefault="00A5162B" w:rsidP="00A5162B">
            <w:pPr>
              <w:pStyle w:val="acctfourfigures"/>
              <w:spacing w:line="220" w:lineRule="exact"/>
              <w:jc w:val="center"/>
              <w:rPr>
                <w:szCs w:val="22"/>
              </w:rPr>
            </w:pPr>
          </w:p>
        </w:tc>
        <w:tc>
          <w:tcPr>
            <w:tcW w:w="1350" w:type="dxa"/>
            <w:tcBorders>
              <w:top w:val="double" w:sz="4" w:space="0" w:color="auto"/>
            </w:tcBorders>
            <w:vAlign w:val="bottom"/>
          </w:tcPr>
          <w:p w14:paraId="3B8956B6" w14:textId="77777777" w:rsidR="00A5162B" w:rsidRPr="00953BA7" w:rsidRDefault="00A5162B" w:rsidP="00A5162B">
            <w:pPr>
              <w:pStyle w:val="acctfourfigures"/>
              <w:tabs>
                <w:tab w:val="clear" w:pos="765"/>
                <w:tab w:val="decimal" w:pos="731"/>
              </w:tabs>
              <w:spacing w:line="220" w:lineRule="exact"/>
              <w:ind w:left="-70" w:right="-80"/>
              <w:jc w:val="center"/>
              <w:rPr>
                <w:szCs w:val="22"/>
              </w:rPr>
            </w:pPr>
          </w:p>
        </w:tc>
        <w:tc>
          <w:tcPr>
            <w:tcW w:w="180" w:type="dxa"/>
            <w:vAlign w:val="bottom"/>
          </w:tcPr>
          <w:p w14:paraId="1ED0475E" w14:textId="77777777" w:rsidR="00A5162B" w:rsidRPr="00953BA7" w:rsidRDefault="00A5162B" w:rsidP="00A5162B">
            <w:pPr>
              <w:pStyle w:val="acctfourfigures"/>
              <w:spacing w:line="220" w:lineRule="exact"/>
              <w:jc w:val="center"/>
              <w:rPr>
                <w:szCs w:val="22"/>
              </w:rPr>
            </w:pPr>
          </w:p>
        </w:tc>
        <w:tc>
          <w:tcPr>
            <w:tcW w:w="1292" w:type="dxa"/>
            <w:tcBorders>
              <w:top w:val="double" w:sz="4" w:space="0" w:color="auto"/>
            </w:tcBorders>
            <w:vAlign w:val="bottom"/>
          </w:tcPr>
          <w:p w14:paraId="374EA8A2" w14:textId="77777777" w:rsidR="00A5162B" w:rsidRPr="00953BA7" w:rsidRDefault="00A5162B" w:rsidP="00A5162B">
            <w:pPr>
              <w:pStyle w:val="acctfourfigures"/>
              <w:tabs>
                <w:tab w:val="clear" w:pos="765"/>
                <w:tab w:val="decimal" w:pos="580"/>
              </w:tabs>
              <w:spacing w:line="220" w:lineRule="exact"/>
              <w:ind w:left="-50" w:right="-120"/>
              <w:rPr>
                <w:szCs w:val="22"/>
              </w:rPr>
            </w:pPr>
          </w:p>
        </w:tc>
      </w:tr>
    </w:tbl>
    <w:p w14:paraId="34BF73A2" w14:textId="7FCF098B" w:rsidR="00CD041E" w:rsidRPr="00953BA7" w:rsidRDefault="00CD041E" w:rsidP="00382880">
      <w:pPr>
        <w:spacing w:line="240" w:lineRule="atLeast"/>
        <w:ind w:left="540"/>
        <w:jc w:val="both"/>
        <w:rPr>
          <w:iCs/>
          <w:sz w:val="22"/>
          <w:szCs w:val="22"/>
        </w:rPr>
      </w:pPr>
    </w:p>
    <w:p w14:paraId="44AE0A7D" w14:textId="77777777" w:rsidR="00CD041E" w:rsidRPr="00953BA7" w:rsidRDefault="00CD041E">
      <w:pPr>
        <w:rPr>
          <w:iCs/>
          <w:sz w:val="22"/>
          <w:szCs w:val="22"/>
        </w:rPr>
      </w:pPr>
      <w:r w:rsidRPr="00953BA7">
        <w:rPr>
          <w:iCs/>
          <w:sz w:val="22"/>
          <w:szCs w:val="22"/>
        </w:rPr>
        <w:br w:type="page"/>
      </w:r>
    </w:p>
    <w:tbl>
      <w:tblPr>
        <w:tblW w:w="9686" w:type="dxa"/>
        <w:tblInd w:w="529" w:type="dxa"/>
        <w:tblLayout w:type="fixed"/>
        <w:tblCellMar>
          <w:left w:w="79" w:type="dxa"/>
          <w:right w:w="79" w:type="dxa"/>
        </w:tblCellMar>
        <w:tblLook w:val="0000" w:firstRow="0" w:lastRow="0" w:firstColumn="0" w:lastColumn="0" w:noHBand="0" w:noVBand="0"/>
      </w:tblPr>
      <w:tblGrid>
        <w:gridCol w:w="4230"/>
        <w:gridCol w:w="198"/>
        <w:gridCol w:w="954"/>
        <w:gridCol w:w="252"/>
        <w:gridCol w:w="1037"/>
        <w:gridCol w:w="234"/>
        <w:gridCol w:w="1296"/>
        <w:gridCol w:w="207"/>
        <w:gridCol w:w="1278"/>
      </w:tblGrid>
      <w:tr w:rsidR="000C3B40" w:rsidRPr="00953BA7" w14:paraId="63672090" w14:textId="77777777" w:rsidTr="00747FF1">
        <w:trPr>
          <w:cantSplit/>
          <w:trHeight w:val="335"/>
          <w:tblHeader/>
        </w:trPr>
        <w:tc>
          <w:tcPr>
            <w:tcW w:w="4230" w:type="dxa"/>
            <w:shd w:val="clear" w:color="auto" w:fill="auto"/>
            <w:vAlign w:val="bottom"/>
          </w:tcPr>
          <w:p w14:paraId="51B47EF6" w14:textId="7C3D3B5C" w:rsidR="000C3B40" w:rsidRPr="00953BA7" w:rsidRDefault="00423B75" w:rsidP="00FF0551">
            <w:pPr>
              <w:tabs>
                <w:tab w:val="left" w:pos="191"/>
              </w:tabs>
              <w:spacing w:line="220" w:lineRule="exact"/>
              <w:ind w:left="191" w:right="-68" w:hanging="191"/>
              <w:rPr>
                <w:b/>
                <w:bCs/>
                <w:i/>
                <w:iCs/>
                <w:sz w:val="22"/>
                <w:szCs w:val="22"/>
              </w:rPr>
            </w:pPr>
            <w:r w:rsidRPr="00953BA7">
              <w:rPr>
                <w:iCs/>
                <w:sz w:val="22"/>
                <w:szCs w:val="22"/>
              </w:rPr>
              <w:lastRenderedPageBreak/>
              <w:br w:type="page"/>
            </w:r>
          </w:p>
        </w:tc>
        <w:tc>
          <w:tcPr>
            <w:tcW w:w="198" w:type="dxa"/>
            <w:vAlign w:val="bottom"/>
          </w:tcPr>
          <w:p w14:paraId="14777BC9" w14:textId="77777777" w:rsidR="000C3B40" w:rsidRPr="00953BA7" w:rsidRDefault="000C3B40" w:rsidP="00FF0551">
            <w:pPr>
              <w:pStyle w:val="acctcolumnheading"/>
              <w:spacing w:after="0" w:line="220" w:lineRule="exact"/>
              <w:ind w:left="-84" w:right="-72" w:hanging="9"/>
              <w:rPr>
                <w:i/>
                <w:iCs/>
                <w:szCs w:val="22"/>
                <w:lang w:bidi="th-TH"/>
              </w:rPr>
            </w:pPr>
          </w:p>
        </w:tc>
        <w:tc>
          <w:tcPr>
            <w:tcW w:w="5258" w:type="dxa"/>
            <w:gridSpan w:val="7"/>
            <w:vAlign w:val="bottom"/>
          </w:tcPr>
          <w:p w14:paraId="46D48E62" w14:textId="3B57B90F" w:rsidR="000C3B40" w:rsidRPr="00953BA7" w:rsidRDefault="00DE3052" w:rsidP="00FF0551">
            <w:pPr>
              <w:pStyle w:val="acctcolumnheading"/>
              <w:spacing w:after="0" w:line="240" w:lineRule="auto"/>
              <w:ind w:left="-150" w:right="-72" w:firstLine="78"/>
              <w:rPr>
                <w:b/>
                <w:bCs/>
                <w:szCs w:val="22"/>
              </w:rPr>
            </w:pPr>
            <w:r w:rsidRPr="00953BA7">
              <w:rPr>
                <w:b/>
                <w:bCs/>
                <w:szCs w:val="22"/>
              </w:rPr>
              <w:t>Separated</w:t>
            </w:r>
            <w:r w:rsidR="000C3B40" w:rsidRPr="00953BA7">
              <w:rPr>
                <w:b/>
                <w:bCs/>
                <w:szCs w:val="22"/>
              </w:rPr>
              <w:t xml:space="preserve"> financial statements</w:t>
            </w:r>
          </w:p>
        </w:tc>
      </w:tr>
      <w:tr w:rsidR="000C3B40" w:rsidRPr="00953BA7" w14:paraId="7F275974" w14:textId="77777777" w:rsidTr="00747FF1">
        <w:trPr>
          <w:cantSplit/>
          <w:trHeight w:val="425"/>
          <w:tblHeader/>
        </w:trPr>
        <w:tc>
          <w:tcPr>
            <w:tcW w:w="4230" w:type="dxa"/>
            <w:shd w:val="clear" w:color="auto" w:fill="auto"/>
            <w:vAlign w:val="bottom"/>
          </w:tcPr>
          <w:p w14:paraId="065921C9" w14:textId="77777777" w:rsidR="000C3B40" w:rsidRPr="00953BA7" w:rsidRDefault="000C3B40" w:rsidP="00FF0551">
            <w:pPr>
              <w:tabs>
                <w:tab w:val="left" w:pos="191"/>
              </w:tabs>
              <w:spacing w:line="220" w:lineRule="exact"/>
              <w:ind w:left="191" w:right="-68" w:hanging="191"/>
              <w:rPr>
                <w:b/>
                <w:bCs/>
                <w:i/>
                <w:iCs/>
                <w:sz w:val="22"/>
                <w:szCs w:val="22"/>
              </w:rPr>
            </w:pPr>
          </w:p>
        </w:tc>
        <w:tc>
          <w:tcPr>
            <w:tcW w:w="198" w:type="dxa"/>
            <w:vAlign w:val="bottom"/>
          </w:tcPr>
          <w:p w14:paraId="2471DDF5" w14:textId="77777777" w:rsidR="000C3B40" w:rsidRPr="00953BA7" w:rsidRDefault="000C3B40" w:rsidP="00FF0551">
            <w:pPr>
              <w:pStyle w:val="acctcolumnheading"/>
              <w:spacing w:after="0" w:line="220" w:lineRule="exact"/>
              <w:ind w:left="-84" w:right="-72" w:hanging="9"/>
              <w:rPr>
                <w:i/>
                <w:iCs/>
                <w:szCs w:val="22"/>
                <w:lang w:bidi="th-TH"/>
              </w:rPr>
            </w:pPr>
          </w:p>
        </w:tc>
        <w:tc>
          <w:tcPr>
            <w:tcW w:w="954" w:type="dxa"/>
            <w:vAlign w:val="bottom"/>
          </w:tcPr>
          <w:p w14:paraId="3F5CD3D9" w14:textId="77777777" w:rsidR="000C3B40" w:rsidRPr="00953BA7" w:rsidRDefault="000C3B40" w:rsidP="00FF0551">
            <w:pPr>
              <w:pStyle w:val="acctcolumnheading"/>
              <w:spacing w:after="0" w:line="220" w:lineRule="exact"/>
              <w:ind w:left="-79" w:right="-79"/>
              <w:rPr>
                <w:b/>
                <w:bCs/>
                <w:szCs w:val="22"/>
                <w:lang w:bidi="th-TH"/>
              </w:rPr>
            </w:pPr>
          </w:p>
        </w:tc>
        <w:tc>
          <w:tcPr>
            <w:tcW w:w="252" w:type="dxa"/>
            <w:vAlign w:val="bottom"/>
          </w:tcPr>
          <w:p w14:paraId="67380F7C" w14:textId="77777777" w:rsidR="000C3B40" w:rsidRPr="00953BA7" w:rsidRDefault="000C3B40" w:rsidP="00FF0551">
            <w:pPr>
              <w:pStyle w:val="acctcolumnheading"/>
              <w:spacing w:after="0" w:line="220" w:lineRule="exact"/>
              <w:rPr>
                <w:szCs w:val="22"/>
              </w:rPr>
            </w:pPr>
          </w:p>
        </w:tc>
        <w:tc>
          <w:tcPr>
            <w:tcW w:w="2567" w:type="dxa"/>
            <w:gridSpan w:val="3"/>
            <w:vAlign w:val="bottom"/>
          </w:tcPr>
          <w:p w14:paraId="6CB6F836" w14:textId="77777777" w:rsidR="000C3B40" w:rsidRPr="00953BA7" w:rsidRDefault="000C3B40" w:rsidP="00FF0551">
            <w:pPr>
              <w:pStyle w:val="acctcolumnheading"/>
              <w:spacing w:after="0" w:line="220" w:lineRule="exact"/>
              <w:ind w:left="-169" w:right="-80" w:firstLine="99"/>
              <w:rPr>
                <w:szCs w:val="22"/>
              </w:rPr>
            </w:pPr>
            <w:r w:rsidRPr="00953BA7">
              <w:rPr>
                <w:szCs w:val="22"/>
              </w:rPr>
              <w:t>(Charged) / Credited to</w:t>
            </w:r>
          </w:p>
        </w:tc>
        <w:tc>
          <w:tcPr>
            <w:tcW w:w="207" w:type="dxa"/>
            <w:vAlign w:val="bottom"/>
          </w:tcPr>
          <w:p w14:paraId="425D2C99" w14:textId="77777777" w:rsidR="000C3B40" w:rsidRPr="00953BA7" w:rsidRDefault="000C3B40" w:rsidP="00FF0551">
            <w:pPr>
              <w:pStyle w:val="acctcolumnheading"/>
              <w:spacing w:after="0" w:line="220" w:lineRule="exact"/>
              <w:rPr>
                <w:szCs w:val="22"/>
              </w:rPr>
            </w:pPr>
          </w:p>
        </w:tc>
        <w:tc>
          <w:tcPr>
            <w:tcW w:w="1278" w:type="dxa"/>
            <w:vAlign w:val="bottom"/>
          </w:tcPr>
          <w:p w14:paraId="0B84C287" w14:textId="77777777" w:rsidR="000C3B40" w:rsidRPr="00953BA7" w:rsidRDefault="000C3B40" w:rsidP="00FF0551">
            <w:pPr>
              <w:pStyle w:val="acctcolumnheading"/>
              <w:spacing w:after="0" w:line="240" w:lineRule="auto"/>
              <w:ind w:left="-150" w:right="-72" w:firstLine="78"/>
              <w:rPr>
                <w:b/>
                <w:bCs/>
                <w:szCs w:val="22"/>
              </w:rPr>
            </w:pPr>
          </w:p>
        </w:tc>
      </w:tr>
      <w:tr w:rsidR="000C3B40" w:rsidRPr="00953BA7" w14:paraId="0E1B1CA9" w14:textId="77777777" w:rsidTr="00747FF1">
        <w:trPr>
          <w:cantSplit/>
          <w:trHeight w:val="425"/>
          <w:tblHeader/>
        </w:trPr>
        <w:tc>
          <w:tcPr>
            <w:tcW w:w="4230" w:type="dxa"/>
            <w:shd w:val="clear" w:color="auto" w:fill="auto"/>
            <w:vAlign w:val="bottom"/>
          </w:tcPr>
          <w:p w14:paraId="239FC1FC" w14:textId="19A99DAF" w:rsidR="000C3B40" w:rsidRPr="00953BA7" w:rsidRDefault="000C3B40" w:rsidP="00FF0551">
            <w:pPr>
              <w:tabs>
                <w:tab w:val="left" w:pos="191"/>
              </w:tabs>
              <w:spacing w:line="220" w:lineRule="exact"/>
              <w:ind w:left="191" w:right="-68" w:hanging="191"/>
              <w:rPr>
                <w:b/>
                <w:bCs/>
                <w:i/>
                <w:iCs/>
                <w:sz w:val="22"/>
                <w:szCs w:val="22"/>
              </w:rPr>
            </w:pPr>
          </w:p>
        </w:tc>
        <w:tc>
          <w:tcPr>
            <w:tcW w:w="198" w:type="dxa"/>
            <w:vAlign w:val="bottom"/>
          </w:tcPr>
          <w:p w14:paraId="42E1AA5A" w14:textId="77777777" w:rsidR="000C3B40" w:rsidRPr="00953BA7" w:rsidRDefault="000C3B40" w:rsidP="00FF0551">
            <w:pPr>
              <w:pStyle w:val="acctcolumnheading"/>
              <w:spacing w:after="0" w:line="220" w:lineRule="exact"/>
              <w:ind w:left="-84" w:right="-72" w:hanging="9"/>
              <w:rPr>
                <w:i/>
                <w:iCs/>
                <w:szCs w:val="22"/>
                <w:lang w:bidi="th-TH"/>
              </w:rPr>
            </w:pPr>
          </w:p>
        </w:tc>
        <w:tc>
          <w:tcPr>
            <w:tcW w:w="954" w:type="dxa"/>
            <w:vAlign w:val="bottom"/>
          </w:tcPr>
          <w:p w14:paraId="6651154F" w14:textId="77777777" w:rsidR="000C3B40" w:rsidRPr="00953BA7" w:rsidRDefault="000C3B40" w:rsidP="00FF0551">
            <w:pPr>
              <w:pStyle w:val="acctcolumnheading"/>
              <w:spacing w:after="0" w:line="220" w:lineRule="exact"/>
              <w:ind w:left="-79" w:right="-79"/>
              <w:rPr>
                <w:b/>
                <w:bCs/>
                <w:szCs w:val="22"/>
                <w:lang w:bidi="th-TH"/>
              </w:rPr>
            </w:pPr>
            <w:r w:rsidRPr="00953BA7">
              <w:rPr>
                <w:b/>
                <w:bCs/>
                <w:szCs w:val="22"/>
                <w:lang w:bidi="th-TH"/>
              </w:rPr>
              <w:t xml:space="preserve">At 1 January </w:t>
            </w:r>
          </w:p>
          <w:p w14:paraId="4FAB7700" w14:textId="77777777" w:rsidR="000C3B40" w:rsidRPr="00953BA7" w:rsidRDefault="000C3B40" w:rsidP="00FF0551">
            <w:pPr>
              <w:pStyle w:val="acctcolumnheading"/>
              <w:spacing w:after="0" w:line="220" w:lineRule="exact"/>
              <w:ind w:left="-79" w:right="-79"/>
              <w:rPr>
                <w:i/>
                <w:iCs/>
                <w:szCs w:val="22"/>
                <w:lang w:bidi="th-TH"/>
              </w:rPr>
            </w:pPr>
            <w:r w:rsidRPr="00953BA7">
              <w:rPr>
                <w:b/>
                <w:bCs/>
                <w:szCs w:val="22"/>
                <w:lang w:bidi="th-TH"/>
              </w:rPr>
              <w:t>2019</w:t>
            </w:r>
          </w:p>
        </w:tc>
        <w:tc>
          <w:tcPr>
            <w:tcW w:w="252" w:type="dxa"/>
            <w:vAlign w:val="bottom"/>
          </w:tcPr>
          <w:p w14:paraId="00012C25" w14:textId="77777777" w:rsidR="000C3B40" w:rsidRPr="00953BA7" w:rsidRDefault="000C3B40" w:rsidP="00FF0551">
            <w:pPr>
              <w:pStyle w:val="acctcolumnheading"/>
              <w:spacing w:after="0" w:line="220" w:lineRule="exact"/>
              <w:rPr>
                <w:szCs w:val="22"/>
              </w:rPr>
            </w:pPr>
          </w:p>
        </w:tc>
        <w:tc>
          <w:tcPr>
            <w:tcW w:w="1037" w:type="dxa"/>
            <w:tcBorders>
              <w:top w:val="single" w:sz="4" w:space="0" w:color="auto"/>
            </w:tcBorders>
            <w:vAlign w:val="bottom"/>
          </w:tcPr>
          <w:p w14:paraId="4807458F" w14:textId="77777777" w:rsidR="000C3B40" w:rsidRPr="00953BA7" w:rsidRDefault="000C3B40" w:rsidP="00FF0551">
            <w:pPr>
              <w:pStyle w:val="acctcolumnheading"/>
              <w:spacing w:after="0" w:line="220" w:lineRule="exact"/>
              <w:ind w:left="-146" w:right="-79" w:firstLine="67"/>
              <w:rPr>
                <w:szCs w:val="22"/>
                <w:lang w:bidi="th-TH"/>
              </w:rPr>
            </w:pPr>
            <w:r w:rsidRPr="00953BA7">
              <w:rPr>
                <w:szCs w:val="22"/>
                <w:lang w:bidi="th-TH"/>
              </w:rPr>
              <w:t>Profit or loss</w:t>
            </w:r>
          </w:p>
        </w:tc>
        <w:tc>
          <w:tcPr>
            <w:tcW w:w="234" w:type="dxa"/>
            <w:tcBorders>
              <w:top w:val="single" w:sz="4" w:space="0" w:color="auto"/>
            </w:tcBorders>
            <w:vAlign w:val="bottom"/>
          </w:tcPr>
          <w:p w14:paraId="5A0448AE" w14:textId="77777777" w:rsidR="000C3B40" w:rsidRPr="00953BA7" w:rsidRDefault="000C3B40" w:rsidP="00FF0551">
            <w:pPr>
              <w:pStyle w:val="acctcolumnheading"/>
              <w:spacing w:after="0" w:line="220" w:lineRule="exact"/>
              <w:rPr>
                <w:szCs w:val="22"/>
              </w:rPr>
            </w:pPr>
          </w:p>
        </w:tc>
        <w:tc>
          <w:tcPr>
            <w:tcW w:w="1296" w:type="dxa"/>
            <w:tcBorders>
              <w:top w:val="single" w:sz="4" w:space="0" w:color="auto"/>
            </w:tcBorders>
            <w:vAlign w:val="bottom"/>
          </w:tcPr>
          <w:p w14:paraId="716518B8" w14:textId="77777777" w:rsidR="000C3B40" w:rsidRPr="00953BA7" w:rsidRDefault="000C3B40" w:rsidP="00F02B18">
            <w:pPr>
              <w:pStyle w:val="acctcolumnheading"/>
              <w:spacing w:after="0" w:line="220" w:lineRule="exact"/>
              <w:ind w:left="-169" w:right="-172" w:hanging="54"/>
              <w:rPr>
                <w:spacing w:val="-4"/>
                <w:szCs w:val="22"/>
              </w:rPr>
            </w:pPr>
            <w:r w:rsidRPr="00953BA7">
              <w:rPr>
                <w:spacing w:val="-4"/>
                <w:szCs w:val="22"/>
              </w:rPr>
              <w:t>Other comprehensive income</w:t>
            </w:r>
          </w:p>
        </w:tc>
        <w:tc>
          <w:tcPr>
            <w:tcW w:w="207" w:type="dxa"/>
            <w:vAlign w:val="bottom"/>
          </w:tcPr>
          <w:p w14:paraId="4E723F0F" w14:textId="77777777" w:rsidR="000C3B40" w:rsidRPr="00953BA7" w:rsidRDefault="000C3B40" w:rsidP="00FF0551">
            <w:pPr>
              <w:pStyle w:val="acctcolumnheading"/>
              <w:spacing w:after="0" w:line="220" w:lineRule="exact"/>
              <w:rPr>
                <w:szCs w:val="22"/>
              </w:rPr>
            </w:pPr>
          </w:p>
        </w:tc>
        <w:tc>
          <w:tcPr>
            <w:tcW w:w="1278" w:type="dxa"/>
            <w:vAlign w:val="bottom"/>
          </w:tcPr>
          <w:p w14:paraId="0FE9F1CD" w14:textId="77777777" w:rsidR="000C3B40" w:rsidRPr="00953BA7" w:rsidRDefault="000C3B40" w:rsidP="00FF0551">
            <w:pPr>
              <w:pStyle w:val="acctcolumnheading"/>
              <w:spacing w:after="0" w:line="240" w:lineRule="auto"/>
              <w:ind w:left="-150" w:right="-72" w:firstLine="78"/>
              <w:rPr>
                <w:b/>
                <w:bCs/>
                <w:szCs w:val="22"/>
              </w:rPr>
            </w:pPr>
            <w:r w:rsidRPr="00953BA7">
              <w:rPr>
                <w:b/>
                <w:bCs/>
                <w:szCs w:val="22"/>
              </w:rPr>
              <w:t>At 31</w:t>
            </w:r>
          </w:p>
          <w:p w14:paraId="1CEE06AA" w14:textId="77777777" w:rsidR="000C3B40" w:rsidRPr="00953BA7" w:rsidRDefault="000C3B40" w:rsidP="00FF0551">
            <w:pPr>
              <w:pStyle w:val="acctcolumnheading"/>
              <w:spacing w:after="0" w:line="240" w:lineRule="auto"/>
              <w:ind w:left="-72" w:right="-72"/>
              <w:rPr>
                <w:b/>
                <w:bCs/>
                <w:szCs w:val="22"/>
              </w:rPr>
            </w:pPr>
            <w:r w:rsidRPr="00953BA7">
              <w:rPr>
                <w:b/>
                <w:bCs/>
                <w:szCs w:val="22"/>
              </w:rPr>
              <w:t xml:space="preserve">December </w:t>
            </w:r>
          </w:p>
          <w:p w14:paraId="72825C48" w14:textId="77777777" w:rsidR="000C3B40" w:rsidRPr="00953BA7" w:rsidRDefault="000C3B40" w:rsidP="00FF0551">
            <w:pPr>
              <w:pStyle w:val="acctcolumnheading"/>
              <w:spacing w:after="0" w:line="240" w:lineRule="auto"/>
              <w:ind w:left="-72" w:right="-72"/>
              <w:rPr>
                <w:b/>
                <w:bCs/>
                <w:szCs w:val="22"/>
              </w:rPr>
            </w:pPr>
            <w:r w:rsidRPr="00953BA7">
              <w:rPr>
                <w:b/>
                <w:bCs/>
                <w:szCs w:val="22"/>
              </w:rPr>
              <w:t>2019</w:t>
            </w:r>
          </w:p>
        </w:tc>
      </w:tr>
      <w:tr w:rsidR="000C3B40" w:rsidRPr="00953BA7" w14:paraId="4F6A243E" w14:textId="77777777" w:rsidTr="00747FF1">
        <w:trPr>
          <w:cantSplit/>
          <w:trHeight w:val="254"/>
          <w:tblHeader/>
        </w:trPr>
        <w:tc>
          <w:tcPr>
            <w:tcW w:w="4230" w:type="dxa"/>
            <w:shd w:val="clear" w:color="auto" w:fill="auto"/>
            <w:vAlign w:val="bottom"/>
          </w:tcPr>
          <w:p w14:paraId="41274574" w14:textId="77777777" w:rsidR="000C3B40" w:rsidRPr="00953BA7" w:rsidRDefault="000C3B40" w:rsidP="00FF0551">
            <w:pPr>
              <w:tabs>
                <w:tab w:val="left" w:pos="191"/>
              </w:tabs>
              <w:spacing w:line="220" w:lineRule="exact"/>
              <w:ind w:right="-68"/>
              <w:rPr>
                <w:b/>
                <w:bCs/>
                <w:i/>
                <w:iCs/>
                <w:sz w:val="22"/>
                <w:szCs w:val="22"/>
              </w:rPr>
            </w:pPr>
          </w:p>
        </w:tc>
        <w:tc>
          <w:tcPr>
            <w:tcW w:w="198" w:type="dxa"/>
            <w:vAlign w:val="bottom"/>
          </w:tcPr>
          <w:p w14:paraId="1AA0469D" w14:textId="77777777" w:rsidR="000C3B40" w:rsidRPr="00953BA7" w:rsidRDefault="000C3B40" w:rsidP="00FF0551">
            <w:pPr>
              <w:pStyle w:val="acctcolumnheading"/>
              <w:spacing w:after="0" w:line="220" w:lineRule="exact"/>
              <w:ind w:left="-84" w:right="-72" w:hanging="9"/>
              <w:rPr>
                <w:i/>
                <w:iCs/>
                <w:szCs w:val="22"/>
                <w:lang w:bidi="th-TH"/>
              </w:rPr>
            </w:pPr>
          </w:p>
        </w:tc>
        <w:tc>
          <w:tcPr>
            <w:tcW w:w="5258" w:type="dxa"/>
            <w:gridSpan w:val="7"/>
            <w:vAlign w:val="bottom"/>
          </w:tcPr>
          <w:p w14:paraId="11C1B5DA" w14:textId="21FD3A28" w:rsidR="000C3B40" w:rsidRPr="00953BA7" w:rsidRDefault="00E45B2F" w:rsidP="00FF0551">
            <w:pPr>
              <w:pStyle w:val="acctcolumnheading"/>
              <w:spacing w:after="0" w:line="240" w:lineRule="auto"/>
              <w:ind w:left="-150" w:right="-72" w:firstLine="78"/>
              <w:rPr>
                <w:i/>
                <w:iCs/>
                <w:szCs w:val="22"/>
              </w:rPr>
            </w:pPr>
            <w:r w:rsidRPr="00953BA7">
              <w:rPr>
                <w:i/>
                <w:iCs/>
                <w:szCs w:val="22"/>
              </w:rPr>
              <w:t>(in thousand Baht)</w:t>
            </w:r>
          </w:p>
        </w:tc>
      </w:tr>
      <w:tr w:rsidR="000C3B40" w:rsidRPr="00953BA7" w14:paraId="32DD2BA6" w14:textId="77777777" w:rsidTr="00747FF1">
        <w:trPr>
          <w:cantSplit/>
        </w:trPr>
        <w:tc>
          <w:tcPr>
            <w:tcW w:w="4230" w:type="dxa"/>
            <w:vAlign w:val="bottom"/>
          </w:tcPr>
          <w:p w14:paraId="35FD3345" w14:textId="77777777" w:rsidR="000C3B40" w:rsidRPr="00953BA7" w:rsidRDefault="000C3B40" w:rsidP="00FF0551">
            <w:pPr>
              <w:tabs>
                <w:tab w:val="left" w:pos="191"/>
              </w:tabs>
              <w:spacing w:line="220" w:lineRule="exact"/>
              <w:ind w:left="191" w:right="-68" w:hanging="191"/>
              <w:rPr>
                <w:b/>
                <w:bCs/>
                <w:i/>
                <w:iCs/>
                <w:sz w:val="22"/>
                <w:szCs w:val="22"/>
              </w:rPr>
            </w:pPr>
            <w:r w:rsidRPr="00953BA7">
              <w:rPr>
                <w:b/>
                <w:bCs/>
                <w:i/>
                <w:iCs/>
                <w:sz w:val="22"/>
                <w:szCs w:val="22"/>
              </w:rPr>
              <w:t>Deferred tax assets</w:t>
            </w:r>
          </w:p>
        </w:tc>
        <w:tc>
          <w:tcPr>
            <w:tcW w:w="198" w:type="dxa"/>
            <w:vAlign w:val="bottom"/>
          </w:tcPr>
          <w:p w14:paraId="4DA4A240"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vAlign w:val="bottom"/>
          </w:tcPr>
          <w:p w14:paraId="3FF15654" w14:textId="77777777" w:rsidR="000C3B40" w:rsidRPr="00953BA7" w:rsidRDefault="000C3B40" w:rsidP="00FF0551">
            <w:pPr>
              <w:pStyle w:val="acctfourfigures"/>
              <w:tabs>
                <w:tab w:val="clear" w:pos="765"/>
                <w:tab w:val="decimal" w:pos="731"/>
              </w:tabs>
              <w:spacing w:line="220" w:lineRule="exact"/>
              <w:ind w:right="11"/>
              <w:jc w:val="center"/>
              <w:rPr>
                <w:szCs w:val="22"/>
              </w:rPr>
            </w:pPr>
          </w:p>
        </w:tc>
        <w:tc>
          <w:tcPr>
            <w:tcW w:w="252" w:type="dxa"/>
            <w:vAlign w:val="bottom"/>
          </w:tcPr>
          <w:p w14:paraId="2889AFA1" w14:textId="77777777" w:rsidR="000C3B40" w:rsidRPr="00953BA7" w:rsidRDefault="000C3B40" w:rsidP="00FF0551">
            <w:pPr>
              <w:pStyle w:val="acctfourfigures"/>
              <w:spacing w:line="220" w:lineRule="exact"/>
              <w:jc w:val="center"/>
              <w:rPr>
                <w:szCs w:val="22"/>
              </w:rPr>
            </w:pPr>
          </w:p>
        </w:tc>
        <w:tc>
          <w:tcPr>
            <w:tcW w:w="1037" w:type="dxa"/>
            <w:vAlign w:val="bottom"/>
          </w:tcPr>
          <w:p w14:paraId="45238888" w14:textId="77777777" w:rsidR="000C3B40" w:rsidRPr="00953BA7" w:rsidRDefault="000C3B40" w:rsidP="00FF0551">
            <w:pPr>
              <w:pStyle w:val="acctfourfigures"/>
              <w:tabs>
                <w:tab w:val="clear" w:pos="765"/>
                <w:tab w:val="decimal" w:pos="731"/>
              </w:tabs>
              <w:spacing w:line="220" w:lineRule="exact"/>
              <w:ind w:right="11"/>
              <w:jc w:val="center"/>
              <w:rPr>
                <w:szCs w:val="22"/>
              </w:rPr>
            </w:pPr>
          </w:p>
        </w:tc>
        <w:tc>
          <w:tcPr>
            <w:tcW w:w="234" w:type="dxa"/>
            <w:vAlign w:val="bottom"/>
          </w:tcPr>
          <w:p w14:paraId="7F39A976" w14:textId="77777777" w:rsidR="000C3B40" w:rsidRPr="00953BA7" w:rsidRDefault="000C3B40" w:rsidP="00FF0551">
            <w:pPr>
              <w:pStyle w:val="acctfourfigures"/>
              <w:spacing w:line="220" w:lineRule="exact"/>
              <w:jc w:val="center"/>
              <w:rPr>
                <w:szCs w:val="22"/>
              </w:rPr>
            </w:pPr>
          </w:p>
        </w:tc>
        <w:tc>
          <w:tcPr>
            <w:tcW w:w="1296" w:type="dxa"/>
            <w:vAlign w:val="bottom"/>
          </w:tcPr>
          <w:p w14:paraId="62270ED3" w14:textId="77777777" w:rsidR="000C3B40" w:rsidRPr="00953BA7" w:rsidRDefault="000C3B40" w:rsidP="00FF0551">
            <w:pPr>
              <w:pStyle w:val="acctfourfigures"/>
              <w:tabs>
                <w:tab w:val="clear" w:pos="765"/>
                <w:tab w:val="decimal" w:pos="731"/>
              </w:tabs>
              <w:spacing w:line="220" w:lineRule="exact"/>
              <w:ind w:left="-70" w:right="-80"/>
              <w:jc w:val="center"/>
              <w:rPr>
                <w:szCs w:val="22"/>
              </w:rPr>
            </w:pPr>
          </w:p>
        </w:tc>
        <w:tc>
          <w:tcPr>
            <w:tcW w:w="207" w:type="dxa"/>
            <w:vAlign w:val="bottom"/>
          </w:tcPr>
          <w:p w14:paraId="0F709158" w14:textId="77777777" w:rsidR="000C3B40" w:rsidRPr="00953BA7" w:rsidRDefault="000C3B40" w:rsidP="00FF0551">
            <w:pPr>
              <w:pStyle w:val="acctfourfigures"/>
              <w:spacing w:line="220" w:lineRule="exact"/>
              <w:jc w:val="center"/>
              <w:rPr>
                <w:szCs w:val="22"/>
              </w:rPr>
            </w:pPr>
          </w:p>
        </w:tc>
        <w:tc>
          <w:tcPr>
            <w:tcW w:w="1278" w:type="dxa"/>
            <w:vAlign w:val="bottom"/>
          </w:tcPr>
          <w:p w14:paraId="6C848487" w14:textId="77777777" w:rsidR="000C3B40" w:rsidRPr="00953BA7" w:rsidRDefault="000C3B40" w:rsidP="00FF0551">
            <w:pPr>
              <w:pStyle w:val="acctfourfigures"/>
              <w:tabs>
                <w:tab w:val="clear" w:pos="765"/>
                <w:tab w:val="decimal" w:pos="580"/>
              </w:tabs>
              <w:spacing w:line="220" w:lineRule="exact"/>
              <w:ind w:left="-50" w:right="-120"/>
              <w:rPr>
                <w:szCs w:val="22"/>
              </w:rPr>
            </w:pPr>
          </w:p>
        </w:tc>
      </w:tr>
      <w:tr w:rsidR="000C3B40" w:rsidRPr="00953BA7" w14:paraId="14703544" w14:textId="77777777" w:rsidTr="00747FF1">
        <w:trPr>
          <w:cantSplit/>
        </w:trPr>
        <w:tc>
          <w:tcPr>
            <w:tcW w:w="4230" w:type="dxa"/>
            <w:shd w:val="clear" w:color="auto" w:fill="auto"/>
            <w:vAlign w:val="bottom"/>
          </w:tcPr>
          <w:p w14:paraId="69E05BD7" w14:textId="77777777" w:rsidR="000C3B40" w:rsidRPr="00953BA7" w:rsidRDefault="000C3B40" w:rsidP="00FF0551">
            <w:pPr>
              <w:tabs>
                <w:tab w:val="left" w:pos="191"/>
              </w:tabs>
              <w:spacing w:line="220" w:lineRule="exact"/>
              <w:ind w:left="191" w:right="-68" w:hanging="191"/>
              <w:rPr>
                <w:sz w:val="22"/>
                <w:szCs w:val="22"/>
              </w:rPr>
            </w:pPr>
            <w:r w:rsidRPr="00953BA7">
              <w:rPr>
                <w:sz w:val="22"/>
                <w:szCs w:val="22"/>
              </w:rPr>
              <w:t xml:space="preserve">Accounts receivable </w:t>
            </w:r>
            <w:r w:rsidRPr="00953BA7">
              <w:rPr>
                <w:i/>
                <w:iCs/>
                <w:sz w:val="22"/>
                <w:szCs w:val="22"/>
              </w:rPr>
              <w:t>(allowance doubtful accounts)</w:t>
            </w:r>
          </w:p>
        </w:tc>
        <w:tc>
          <w:tcPr>
            <w:tcW w:w="198" w:type="dxa"/>
            <w:vAlign w:val="bottom"/>
          </w:tcPr>
          <w:p w14:paraId="5F302D75" w14:textId="77777777" w:rsidR="000C3B40" w:rsidRPr="00953BA7" w:rsidRDefault="000C3B40" w:rsidP="00FF0551">
            <w:pPr>
              <w:pStyle w:val="acctfourfigures"/>
              <w:tabs>
                <w:tab w:val="clear" w:pos="765"/>
              </w:tabs>
              <w:spacing w:line="220" w:lineRule="exact"/>
              <w:ind w:left="-84" w:right="-72" w:hanging="9"/>
              <w:jc w:val="center"/>
              <w:rPr>
                <w:szCs w:val="22"/>
                <w:lang w:val="en-US" w:bidi="th-TH"/>
              </w:rPr>
            </w:pPr>
          </w:p>
        </w:tc>
        <w:tc>
          <w:tcPr>
            <w:tcW w:w="954" w:type="dxa"/>
            <w:vAlign w:val="bottom"/>
          </w:tcPr>
          <w:p w14:paraId="564CBFFD" w14:textId="77777777"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4,864</w:t>
            </w:r>
          </w:p>
        </w:tc>
        <w:tc>
          <w:tcPr>
            <w:tcW w:w="252" w:type="dxa"/>
            <w:vAlign w:val="bottom"/>
          </w:tcPr>
          <w:p w14:paraId="596E289F" w14:textId="77777777" w:rsidR="000C3B40" w:rsidRPr="00953BA7" w:rsidRDefault="000C3B40" w:rsidP="00FF0551">
            <w:pPr>
              <w:pStyle w:val="acctfourfigures"/>
              <w:spacing w:line="220" w:lineRule="exact"/>
              <w:jc w:val="center"/>
              <w:rPr>
                <w:szCs w:val="22"/>
              </w:rPr>
            </w:pPr>
          </w:p>
        </w:tc>
        <w:tc>
          <w:tcPr>
            <w:tcW w:w="1037" w:type="dxa"/>
            <w:vAlign w:val="bottom"/>
          </w:tcPr>
          <w:p w14:paraId="72194230" w14:textId="5A5867DA"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w:t>
            </w:r>
            <w:r w:rsidR="009F0724" w:rsidRPr="00953BA7">
              <w:rPr>
                <w:szCs w:val="22"/>
              </w:rPr>
              <w:t>4,864</w:t>
            </w:r>
            <w:r w:rsidRPr="00953BA7">
              <w:rPr>
                <w:szCs w:val="22"/>
              </w:rPr>
              <w:t>)</w:t>
            </w:r>
          </w:p>
        </w:tc>
        <w:tc>
          <w:tcPr>
            <w:tcW w:w="234" w:type="dxa"/>
            <w:vAlign w:val="bottom"/>
          </w:tcPr>
          <w:p w14:paraId="4E0D10E4" w14:textId="77777777" w:rsidR="000C3B40" w:rsidRPr="00953BA7" w:rsidRDefault="000C3B40" w:rsidP="00FF0551">
            <w:pPr>
              <w:pStyle w:val="acctfourfigures"/>
              <w:spacing w:line="220" w:lineRule="exact"/>
              <w:jc w:val="center"/>
              <w:rPr>
                <w:szCs w:val="22"/>
              </w:rPr>
            </w:pPr>
          </w:p>
        </w:tc>
        <w:tc>
          <w:tcPr>
            <w:tcW w:w="1296" w:type="dxa"/>
            <w:vAlign w:val="bottom"/>
          </w:tcPr>
          <w:p w14:paraId="664DD291" w14:textId="77777777" w:rsidR="000C3B40" w:rsidRPr="00953BA7" w:rsidRDefault="000C3B40" w:rsidP="00FF0551">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5293F96A" w14:textId="77777777" w:rsidR="000C3B40" w:rsidRPr="00953BA7" w:rsidRDefault="000C3B40" w:rsidP="00FF0551">
            <w:pPr>
              <w:pStyle w:val="acctfourfigures"/>
              <w:spacing w:line="220" w:lineRule="exact"/>
              <w:jc w:val="center"/>
              <w:rPr>
                <w:szCs w:val="22"/>
              </w:rPr>
            </w:pPr>
          </w:p>
        </w:tc>
        <w:tc>
          <w:tcPr>
            <w:tcW w:w="1278" w:type="dxa"/>
            <w:vAlign w:val="bottom"/>
          </w:tcPr>
          <w:p w14:paraId="11D43133" w14:textId="222E232D" w:rsidR="000C3B40" w:rsidRPr="00953BA7" w:rsidRDefault="009F0724" w:rsidP="00127A3B">
            <w:pPr>
              <w:pStyle w:val="acctfourfigures"/>
              <w:tabs>
                <w:tab w:val="clear" w:pos="765"/>
                <w:tab w:val="decimal" w:pos="704"/>
              </w:tabs>
              <w:spacing w:line="220" w:lineRule="exact"/>
              <w:ind w:left="-50" w:right="-120"/>
              <w:rPr>
                <w:szCs w:val="22"/>
              </w:rPr>
            </w:pPr>
            <w:r w:rsidRPr="00953BA7">
              <w:rPr>
                <w:szCs w:val="22"/>
              </w:rPr>
              <w:t>-</w:t>
            </w:r>
          </w:p>
        </w:tc>
      </w:tr>
      <w:tr w:rsidR="000C3B40" w:rsidRPr="00953BA7" w14:paraId="1BE0DD95" w14:textId="77777777" w:rsidTr="00747FF1">
        <w:trPr>
          <w:cantSplit/>
        </w:trPr>
        <w:tc>
          <w:tcPr>
            <w:tcW w:w="4230" w:type="dxa"/>
            <w:vAlign w:val="bottom"/>
          </w:tcPr>
          <w:p w14:paraId="2FB82CF9" w14:textId="77777777" w:rsidR="000C3B40" w:rsidRPr="00953BA7" w:rsidRDefault="000C3B40" w:rsidP="00FF0551">
            <w:pPr>
              <w:tabs>
                <w:tab w:val="left" w:pos="191"/>
              </w:tabs>
              <w:spacing w:line="220" w:lineRule="exact"/>
              <w:ind w:left="191" w:right="-68" w:hanging="191"/>
              <w:rPr>
                <w:sz w:val="22"/>
                <w:szCs w:val="22"/>
              </w:rPr>
            </w:pPr>
            <w:r w:rsidRPr="00953BA7">
              <w:rPr>
                <w:sz w:val="22"/>
                <w:szCs w:val="22"/>
              </w:rPr>
              <w:t xml:space="preserve">Other current liabilities </w:t>
            </w:r>
            <w:r w:rsidRPr="00953BA7">
              <w:rPr>
                <w:i/>
                <w:iCs/>
                <w:sz w:val="22"/>
                <w:szCs w:val="22"/>
              </w:rPr>
              <w:t>(provisions)</w:t>
            </w:r>
          </w:p>
        </w:tc>
        <w:tc>
          <w:tcPr>
            <w:tcW w:w="198" w:type="dxa"/>
            <w:vAlign w:val="bottom"/>
          </w:tcPr>
          <w:p w14:paraId="47A219EF"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vAlign w:val="bottom"/>
          </w:tcPr>
          <w:p w14:paraId="30C9B89F" w14:textId="77777777"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47</w:t>
            </w:r>
          </w:p>
        </w:tc>
        <w:tc>
          <w:tcPr>
            <w:tcW w:w="252" w:type="dxa"/>
            <w:vAlign w:val="bottom"/>
          </w:tcPr>
          <w:p w14:paraId="45BC7A96" w14:textId="77777777" w:rsidR="000C3B40" w:rsidRPr="00953BA7" w:rsidRDefault="000C3B40" w:rsidP="00FF0551">
            <w:pPr>
              <w:pStyle w:val="acctfourfigures"/>
              <w:spacing w:line="220" w:lineRule="exact"/>
              <w:jc w:val="center"/>
              <w:rPr>
                <w:szCs w:val="22"/>
              </w:rPr>
            </w:pPr>
          </w:p>
        </w:tc>
        <w:tc>
          <w:tcPr>
            <w:tcW w:w="1037" w:type="dxa"/>
            <w:vAlign w:val="bottom"/>
          </w:tcPr>
          <w:p w14:paraId="6AB7A9A0" w14:textId="77777777"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(25)</w:t>
            </w:r>
          </w:p>
        </w:tc>
        <w:tc>
          <w:tcPr>
            <w:tcW w:w="234" w:type="dxa"/>
            <w:vAlign w:val="bottom"/>
          </w:tcPr>
          <w:p w14:paraId="22F356DD" w14:textId="77777777" w:rsidR="000C3B40" w:rsidRPr="00953BA7" w:rsidRDefault="000C3B40" w:rsidP="00FF0551">
            <w:pPr>
              <w:pStyle w:val="acctfourfigures"/>
              <w:spacing w:line="220" w:lineRule="exact"/>
              <w:jc w:val="center"/>
              <w:rPr>
                <w:szCs w:val="22"/>
              </w:rPr>
            </w:pPr>
          </w:p>
        </w:tc>
        <w:tc>
          <w:tcPr>
            <w:tcW w:w="1296" w:type="dxa"/>
            <w:vAlign w:val="bottom"/>
          </w:tcPr>
          <w:p w14:paraId="6C5819CD" w14:textId="77777777" w:rsidR="000C3B40" w:rsidRPr="00953BA7" w:rsidRDefault="000C3B40" w:rsidP="00FF0551">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0AE2AC30" w14:textId="77777777" w:rsidR="000C3B40" w:rsidRPr="00953BA7" w:rsidRDefault="000C3B40" w:rsidP="00FF0551">
            <w:pPr>
              <w:pStyle w:val="acctfourfigures"/>
              <w:spacing w:line="220" w:lineRule="exact"/>
              <w:jc w:val="center"/>
              <w:rPr>
                <w:szCs w:val="22"/>
              </w:rPr>
            </w:pPr>
          </w:p>
        </w:tc>
        <w:tc>
          <w:tcPr>
            <w:tcW w:w="1278" w:type="dxa"/>
            <w:vAlign w:val="bottom"/>
          </w:tcPr>
          <w:p w14:paraId="34F45154" w14:textId="77777777" w:rsidR="000C3B40" w:rsidRPr="00953BA7" w:rsidRDefault="000C3B40" w:rsidP="00FF0551">
            <w:pPr>
              <w:pStyle w:val="acctfourfigures"/>
              <w:tabs>
                <w:tab w:val="clear" w:pos="765"/>
                <w:tab w:val="decimal" w:pos="993"/>
              </w:tabs>
              <w:spacing w:line="220" w:lineRule="exact"/>
              <w:ind w:left="-50" w:right="-120"/>
              <w:rPr>
                <w:szCs w:val="22"/>
              </w:rPr>
            </w:pPr>
            <w:r w:rsidRPr="00953BA7">
              <w:rPr>
                <w:szCs w:val="22"/>
              </w:rPr>
              <w:t>22</w:t>
            </w:r>
          </w:p>
        </w:tc>
      </w:tr>
      <w:tr w:rsidR="000C3B40" w:rsidRPr="00953BA7" w14:paraId="29B2417C" w14:textId="77777777" w:rsidTr="00747FF1">
        <w:trPr>
          <w:cantSplit/>
        </w:trPr>
        <w:tc>
          <w:tcPr>
            <w:tcW w:w="4230" w:type="dxa"/>
            <w:vAlign w:val="bottom"/>
          </w:tcPr>
          <w:p w14:paraId="1CA15D58" w14:textId="77777777" w:rsidR="000C3B40" w:rsidRPr="00953BA7" w:rsidRDefault="000C3B40" w:rsidP="00FF0551">
            <w:pPr>
              <w:tabs>
                <w:tab w:val="left" w:pos="191"/>
              </w:tabs>
              <w:spacing w:line="220" w:lineRule="exact"/>
              <w:ind w:left="191" w:right="-68" w:hanging="191"/>
              <w:rPr>
                <w:sz w:val="22"/>
                <w:szCs w:val="22"/>
              </w:rPr>
            </w:pPr>
            <w:r w:rsidRPr="00953BA7">
              <w:rPr>
                <w:sz w:val="22"/>
                <w:szCs w:val="22"/>
              </w:rPr>
              <w:t>Non - current provisions for employee benefit</w:t>
            </w:r>
          </w:p>
        </w:tc>
        <w:tc>
          <w:tcPr>
            <w:tcW w:w="198" w:type="dxa"/>
            <w:vAlign w:val="bottom"/>
          </w:tcPr>
          <w:p w14:paraId="7586C5FE" w14:textId="77777777" w:rsidR="000C3B40" w:rsidRPr="00953BA7" w:rsidRDefault="000C3B40" w:rsidP="00FF0551">
            <w:pPr>
              <w:pStyle w:val="acctfourfigures"/>
              <w:tabs>
                <w:tab w:val="clear" w:pos="765"/>
              </w:tabs>
              <w:spacing w:line="220" w:lineRule="exact"/>
              <w:ind w:left="-84" w:right="-72" w:hanging="9"/>
              <w:jc w:val="center"/>
              <w:rPr>
                <w:i/>
                <w:iCs/>
                <w:szCs w:val="22"/>
                <w:lang w:val="en-US"/>
              </w:rPr>
            </w:pPr>
          </w:p>
        </w:tc>
        <w:tc>
          <w:tcPr>
            <w:tcW w:w="954" w:type="dxa"/>
            <w:vAlign w:val="bottom"/>
          </w:tcPr>
          <w:p w14:paraId="4E6696FC" w14:textId="59F86249"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1,0</w:t>
            </w:r>
            <w:r w:rsidR="000352D1" w:rsidRPr="00953BA7">
              <w:rPr>
                <w:szCs w:val="22"/>
              </w:rPr>
              <w:t>09</w:t>
            </w:r>
          </w:p>
        </w:tc>
        <w:tc>
          <w:tcPr>
            <w:tcW w:w="252" w:type="dxa"/>
            <w:vAlign w:val="bottom"/>
          </w:tcPr>
          <w:p w14:paraId="50BB292C" w14:textId="77777777" w:rsidR="000C3B40" w:rsidRPr="00953BA7" w:rsidRDefault="000C3B40" w:rsidP="00FF0551">
            <w:pPr>
              <w:pStyle w:val="acctfourfigures"/>
              <w:spacing w:line="220" w:lineRule="exact"/>
              <w:jc w:val="center"/>
              <w:rPr>
                <w:szCs w:val="22"/>
              </w:rPr>
            </w:pPr>
          </w:p>
        </w:tc>
        <w:tc>
          <w:tcPr>
            <w:tcW w:w="1037" w:type="dxa"/>
            <w:vAlign w:val="bottom"/>
          </w:tcPr>
          <w:p w14:paraId="37275ED7" w14:textId="20AA002D" w:rsidR="000C3B40" w:rsidRPr="00953BA7" w:rsidRDefault="00527967" w:rsidP="00FF0551">
            <w:pPr>
              <w:pStyle w:val="acctfourfigures"/>
              <w:tabs>
                <w:tab w:val="clear" w:pos="765"/>
                <w:tab w:val="decimal" w:pos="731"/>
              </w:tabs>
              <w:spacing w:line="220" w:lineRule="exact"/>
              <w:ind w:right="11"/>
              <w:jc w:val="center"/>
              <w:rPr>
                <w:szCs w:val="22"/>
              </w:rPr>
            </w:pPr>
            <w:r w:rsidRPr="00953BA7">
              <w:rPr>
                <w:szCs w:val="22"/>
              </w:rPr>
              <w:t>375</w:t>
            </w:r>
          </w:p>
        </w:tc>
        <w:tc>
          <w:tcPr>
            <w:tcW w:w="234" w:type="dxa"/>
            <w:vAlign w:val="bottom"/>
          </w:tcPr>
          <w:p w14:paraId="7C6E407C" w14:textId="77777777" w:rsidR="000C3B40" w:rsidRPr="00953BA7" w:rsidRDefault="000C3B40" w:rsidP="00FF0551">
            <w:pPr>
              <w:pStyle w:val="acctfourfigures"/>
              <w:spacing w:line="220" w:lineRule="exact"/>
              <w:jc w:val="center"/>
              <w:rPr>
                <w:szCs w:val="22"/>
              </w:rPr>
            </w:pPr>
          </w:p>
        </w:tc>
        <w:tc>
          <w:tcPr>
            <w:tcW w:w="1296" w:type="dxa"/>
            <w:vAlign w:val="bottom"/>
          </w:tcPr>
          <w:p w14:paraId="2CACC1D8" w14:textId="34F1BD8B" w:rsidR="000C3B40" w:rsidRPr="00953BA7" w:rsidRDefault="000C3B40" w:rsidP="005A4750">
            <w:pPr>
              <w:pStyle w:val="acctfourfigures"/>
              <w:tabs>
                <w:tab w:val="clear" w:pos="765"/>
                <w:tab w:val="decimal" w:pos="732"/>
              </w:tabs>
              <w:spacing w:line="220" w:lineRule="exact"/>
              <w:ind w:left="-70" w:right="-80"/>
              <w:jc w:val="center"/>
              <w:rPr>
                <w:szCs w:val="22"/>
              </w:rPr>
            </w:pPr>
            <w:r w:rsidRPr="00953BA7">
              <w:rPr>
                <w:szCs w:val="22"/>
              </w:rPr>
              <w:t>(</w:t>
            </w:r>
            <w:r w:rsidR="005A4750" w:rsidRPr="00953BA7">
              <w:rPr>
                <w:szCs w:val="22"/>
              </w:rPr>
              <w:t>5</w:t>
            </w:r>
            <w:r w:rsidRPr="00953BA7">
              <w:rPr>
                <w:szCs w:val="22"/>
              </w:rPr>
              <w:t>6</w:t>
            </w:r>
            <w:r w:rsidR="005A4750" w:rsidRPr="00953BA7">
              <w:rPr>
                <w:szCs w:val="22"/>
              </w:rPr>
              <w:t>6</w:t>
            </w:r>
            <w:r w:rsidRPr="00953BA7">
              <w:rPr>
                <w:szCs w:val="22"/>
              </w:rPr>
              <w:t>)</w:t>
            </w:r>
          </w:p>
        </w:tc>
        <w:tc>
          <w:tcPr>
            <w:tcW w:w="207" w:type="dxa"/>
            <w:vAlign w:val="bottom"/>
          </w:tcPr>
          <w:p w14:paraId="7A954B6A" w14:textId="77777777" w:rsidR="000C3B40" w:rsidRPr="00953BA7" w:rsidRDefault="000C3B40" w:rsidP="00FF0551">
            <w:pPr>
              <w:pStyle w:val="acctfourfigures"/>
              <w:spacing w:line="220" w:lineRule="exact"/>
              <w:jc w:val="center"/>
              <w:rPr>
                <w:szCs w:val="22"/>
              </w:rPr>
            </w:pPr>
          </w:p>
        </w:tc>
        <w:tc>
          <w:tcPr>
            <w:tcW w:w="1278" w:type="dxa"/>
            <w:vAlign w:val="bottom"/>
          </w:tcPr>
          <w:p w14:paraId="4C7B1A71" w14:textId="0CC93A9B" w:rsidR="000C3B40" w:rsidRPr="00953BA7" w:rsidRDefault="00836156" w:rsidP="00FF0551">
            <w:pPr>
              <w:pStyle w:val="acctfourfigures"/>
              <w:tabs>
                <w:tab w:val="clear" w:pos="765"/>
                <w:tab w:val="decimal" w:pos="993"/>
              </w:tabs>
              <w:spacing w:line="220" w:lineRule="exact"/>
              <w:ind w:left="-50" w:right="-120" w:hanging="79"/>
              <w:rPr>
                <w:szCs w:val="22"/>
              </w:rPr>
            </w:pPr>
            <w:r w:rsidRPr="00953BA7">
              <w:rPr>
                <w:szCs w:val="22"/>
              </w:rPr>
              <w:t>818</w:t>
            </w:r>
          </w:p>
        </w:tc>
      </w:tr>
      <w:tr w:rsidR="000C3B40" w:rsidRPr="00953BA7" w14:paraId="11AA770C" w14:textId="77777777" w:rsidTr="00747FF1">
        <w:trPr>
          <w:cantSplit/>
        </w:trPr>
        <w:tc>
          <w:tcPr>
            <w:tcW w:w="4230" w:type="dxa"/>
            <w:vAlign w:val="bottom"/>
          </w:tcPr>
          <w:p w14:paraId="3687031F" w14:textId="77777777" w:rsidR="000C3B40" w:rsidRPr="00953BA7" w:rsidRDefault="000C3B40" w:rsidP="00FF0551">
            <w:pPr>
              <w:tabs>
                <w:tab w:val="left" w:pos="191"/>
              </w:tabs>
              <w:spacing w:line="220" w:lineRule="exact"/>
              <w:ind w:left="191" w:right="-68" w:hanging="191"/>
              <w:rPr>
                <w:sz w:val="22"/>
                <w:szCs w:val="22"/>
              </w:rPr>
            </w:pPr>
            <w:r w:rsidRPr="00953BA7">
              <w:rPr>
                <w:sz w:val="22"/>
                <w:szCs w:val="22"/>
              </w:rPr>
              <w:t>Difference from recognition revenue and cost of sales</w:t>
            </w:r>
          </w:p>
        </w:tc>
        <w:tc>
          <w:tcPr>
            <w:tcW w:w="198" w:type="dxa"/>
            <w:vAlign w:val="bottom"/>
          </w:tcPr>
          <w:p w14:paraId="748F8444"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vAlign w:val="bottom"/>
          </w:tcPr>
          <w:p w14:paraId="40D213E6" w14:textId="18863D4D"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22</w:t>
            </w:r>
            <w:r w:rsidR="008A0A55" w:rsidRPr="00953BA7">
              <w:rPr>
                <w:szCs w:val="22"/>
              </w:rPr>
              <w:t>5</w:t>
            </w:r>
          </w:p>
        </w:tc>
        <w:tc>
          <w:tcPr>
            <w:tcW w:w="252" w:type="dxa"/>
            <w:vAlign w:val="bottom"/>
          </w:tcPr>
          <w:p w14:paraId="5652274F" w14:textId="77777777" w:rsidR="000C3B40" w:rsidRPr="00953BA7" w:rsidRDefault="000C3B40" w:rsidP="00FF0551">
            <w:pPr>
              <w:pStyle w:val="acctfourfigures"/>
              <w:spacing w:line="220" w:lineRule="exact"/>
              <w:jc w:val="center"/>
              <w:rPr>
                <w:szCs w:val="22"/>
              </w:rPr>
            </w:pPr>
          </w:p>
        </w:tc>
        <w:tc>
          <w:tcPr>
            <w:tcW w:w="1037" w:type="dxa"/>
            <w:vAlign w:val="bottom"/>
          </w:tcPr>
          <w:p w14:paraId="28BAE9DA" w14:textId="0C48F8AF" w:rsidR="000C3B40" w:rsidRPr="00953BA7" w:rsidRDefault="000C3B40" w:rsidP="00FF0551">
            <w:pPr>
              <w:pStyle w:val="acctfourfigures"/>
              <w:tabs>
                <w:tab w:val="clear" w:pos="765"/>
                <w:tab w:val="decimal" w:pos="731"/>
              </w:tabs>
              <w:spacing w:line="220" w:lineRule="exact"/>
              <w:ind w:right="11"/>
              <w:jc w:val="center"/>
              <w:rPr>
                <w:szCs w:val="22"/>
              </w:rPr>
            </w:pPr>
            <w:r w:rsidRPr="00953BA7">
              <w:rPr>
                <w:szCs w:val="22"/>
              </w:rPr>
              <w:t>(2</w:t>
            </w:r>
            <w:r w:rsidR="009F0724" w:rsidRPr="00953BA7">
              <w:rPr>
                <w:szCs w:val="22"/>
              </w:rPr>
              <w:t>20</w:t>
            </w:r>
            <w:r w:rsidRPr="00953BA7">
              <w:rPr>
                <w:szCs w:val="22"/>
              </w:rPr>
              <w:t>)</w:t>
            </w:r>
          </w:p>
        </w:tc>
        <w:tc>
          <w:tcPr>
            <w:tcW w:w="234" w:type="dxa"/>
            <w:vAlign w:val="bottom"/>
          </w:tcPr>
          <w:p w14:paraId="25AA161B" w14:textId="77777777" w:rsidR="000C3B40" w:rsidRPr="00953BA7" w:rsidRDefault="000C3B40" w:rsidP="00FF0551">
            <w:pPr>
              <w:pStyle w:val="acctfourfigures"/>
              <w:spacing w:line="220" w:lineRule="exact"/>
              <w:jc w:val="center"/>
              <w:rPr>
                <w:szCs w:val="22"/>
              </w:rPr>
            </w:pPr>
          </w:p>
        </w:tc>
        <w:tc>
          <w:tcPr>
            <w:tcW w:w="1296" w:type="dxa"/>
            <w:vAlign w:val="bottom"/>
          </w:tcPr>
          <w:p w14:paraId="091ECF59" w14:textId="77777777" w:rsidR="000C3B40" w:rsidRPr="00953BA7" w:rsidRDefault="000C3B40" w:rsidP="00FF0551">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7E052C05" w14:textId="77777777" w:rsidR="000C3B40" w:rsidRPr="00953BA7" w:rsidRDefault="000C3B40" w:rsidP="00FF0551">
            <w:pPr>
              <w:pStyle w:val="acctfourfigures"/>
              <w:spacing w:line="220" w:lineRule="exact"/>
              <w:jc w:val="center"/>
              <w:rPr>
                <w:szCs w:val="22"/>
              </w:rPr>
            </w:pPr>
          </w:p>
        </w:tc>
        <w:tc>
          <w:tcPr>
            <w:tcW w:w="1278" w:type="dxa"/>
            <w:vAlign w:val="bottom"/>
          </w:tcPr>
          <w:p w14:paraId="2776BFD8" w14:textId="77777777" w:rsidR="000C3B40" w:rsidRPr="00953BA7" w:rsidRDefault="000C3B40" w:rsidP="00FF0551">
            <w:pPr>
              <w:pStyle w:val="acctfourfigures"/>
              <w:tabs>
                <w:tab w:val="clear" w:pos="765"/>
                <w:tab w:val="decimal" w:pos="993"/>
              </w:tabs>
              <w:spacing w:line="220" w:lineRule="exact"/>
              <w:ind w:left="-50" w:right="-120"/>
              <w:rPr>
                <w:szCs w:val="22"/>
              </w:rPr>
            </w:pPr>
            <w:r w:rsidRPr="00953BA7">
              <w:rPr>
                <w:szCs w:val="22"/>
              </w:rPr>
              <w:t>5</w:t>
            </w:r>
          </w:p>
        </w:tc>
      </w:tr>
      <w:tr w:rsidR="000C3B40" w:rsidRPr="00953BA7" w14:paraId="3AF811EE" w14:textId="77777777" w:rsidTr="00747FF1">
        <w:trPr>
          <w:cantSplit/>
        </w:trPr>
        <w:tc>
          <w:tcPr>
            <w:tcW w:w="4230" w:type="dxa"/>
            <w:vAlign w:val="bottom"/>
          </w:tcPr>
          <w:p w14:paraId="6F5D9111" w14:textId="77777777" w:rsidR="000C3B40" w:rsidRPr="00953BA7" w:rsidRDefault="000C3B40" w:rsidP="00FF0551">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7393310F"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tcBorders>
              <w:top w:val="single" w:sz="4" w:space="0" w:color="auto"/>
              <w:bottom w:val="double" w:sz="4" w:space="0" w:color="auto"/>
            </w:tcBorders>
            <w:vAlign w:val="bottom"/>
          </w:tcPr>
          <w:p w14:paraId="70CDFE43" w14:textId="12C13796" w:rsidR="000C3B40" w:rsidRPr="00953BA7" w:rsidRDefault="000C3B40" w:rsidP="00FF0551">
            <w:pPr>
              <w:pStyle w:val="acctfourfigures"/>
              <w:tabs>
                <w:tab w:val="clear" w:pos="765"/>
                <w:tab w:val="decimal" w:pos="731"/>
              </w:tabs>
              <w:spacing w:line="220" w:lineRule="exact"/>
              <w:ind w:right="11"/>
              <w:jc w:val="center"/>
              <w:rPr>
                <w:b/>
                <w:bCs/>
                <w:szCs w:val="22"/>
              </w:rPr>
            </w:pPr>
            <w:r w:rsidRPr="00953BA7">
              <w:rPr>
                <w:b/>
                <w:bCs/>
                <w:szCs w:val="22"/>
              </w:rPr>
              <w:t>6,</w:t>
            </w:r>
            <w:r w:rsidR="00527967" w:rsidRPr="00953BA7">
              <w:rPr>
                <w:b/>
                <w:bCs/>
                <w:szCs w:val="22"/>
              </w:rPr>
              <w:t>14</w:t>
            </w:r>
            <w:r w:rsidR="008A0A55" w:rsidRPr="00953BA7">
              <w:rPr>
                <w:b/>
                <w:bCs/>
                <w:szCs w:val="22"/>
              </w:rPr>
              <w:t>5</w:t>
            </w:r>
          </w:p>
        </w:tc>
        <w:tc>
          <w:tcPr>
            <w:tcW w:w="252" w:type="dxa"/>
            <w:vAlign w:val="bottom"/>
          </w:tcPr>
          <w:p w14:paraId="29A04D3F" w14:textId="77777777" w:rsidR="000C3B40" w:rsidRPr="00953BA7" w:rsidRDefault="000C3B40" w:rsidP="00FF0551">
            <w:pPr>
              <w:pStyle w:val="acctfourfigures"/>
              <w:spacing w:line="220" w:lineRule="exact"/>
              <w:jc w:val="center"/>
              <w:rPr>
                <w:szCs w:val="22"/>
              </w:rPr>
            </w:pPr>
          </w:p>
        </w:tc>
        <w:tc>
          <w:tcPr>
            <w:tcW w:w="1037" w:type="dxa"/>
            <w:tcBorders>
              <w:top w:val="single" w:sz="4" w:space="0" w:color="auto"/>
              <w:bottom w:val="single" w:sz="4" w:space="0" w:color="auto"/>
            </w:tcBorders>
            <w:vAlign w:val="bottom"/>
          </w:tcPr>
          <w:p w14:paraId="05C03BF0" w14:textId="25E429F6" w:rsidR="000C3B40" w:rsidRPr="00953BA7" w:rsidRDefault="000C3B40" w:rsidP="00FF0551">
            <w:pPr>
              <w:pStyle w:val="acctfourfigures"/>
              <w:tabs>
                <w:tab w:val="clear" w:pos="765"/>
                <w:tab w:val="decimal" w:pos="731"/>
              </w:tabs>
              <w:spacing w:line="220" w:lineRule="exact"/>
              <w:ind w:right="11"/>
              <w:jc w:val="center"/>
              <w:rPr>
                <w:b/>
                <w:bCs/>
                <w:szCs w:val="22"/>
              </w:rPr>
            </w:pPr>
            <w:r w:rsidRPr="00953BA7">
              <w:rPr>
                <w:b/>
                <w:bCs/>
                <w:szCs w:val="22"/>
              </w:rPr>
              <w:t>(</w:t>
            </w:r>
            <w:r w:rsidR="009F0724" w:rsidRPr="00953BA7">
              <w:rPr>
                <w:b/>
                <w:bCs/>
                <w:szCs w:val="22"/>
              </w:rPr>
              <w:t>4,734</w:t>
            </w:r>
            <w:r w:rsidRPr="00953BA7">
              <w:rPr>
                <w:b/>
                <w:bCs/>
                <w:szCs w:val="22"/>
              </w:rPr>
              <w:t>)</w:t>
            </w:r>
          </w:p>
        </w:tc>
        <w:tc>
          <w:tcPr>
            <w:tcW w:w="234" w:type="dxa"/>
            <w:vAlign w:val="bottom"/>
          </w:tcPr>
          <w:p w14:paraId="3AC815B1" w14:textId="77777777" w:rsidR="000C3B40" w:rsidRPr="00953BA7" w:rsidRDefault="000C3B40" w:rsidP="00FF0551">
            <w:pPr>
              <w:pStyle w:val="acctfourfigures"/>
              <w:spacing w:line="220" w:lineRule="exact"/>
              <w:jc w:val="center"/>
              <w:rPr>
                <w:szCs w:val="22"/>
              </w:rPr>
            </w:pPr>
          </w:p>
        </w:tc>
        <w:tc>
          <w:tcPr>
            <w:tcW w:w="1296" w:type="dxa"/>
            <w:tcBorders>
              <w:top w:val="single" w:sz="4" w:space="0" w:color="auto"/>
              <w:bottom w:val="single" w:sz="4" w:space="0" w:color="auto"/>
            </w:tcBorders>
            <w:vAlign w:val="bottom"/>
          </w:tcPr>
          <w:p w14:paraId="28F50749" w14:textId="1C1DCD65" w:rsidR="000C3B40" w:rsidRPr="00953BA7" w:rsidRDefault="000C3B40" w:rsidP="005A4750">
            <w:pPr>
              <w:pStyle w:val="acctfourfigures"/>
              <w:tabs>
                <w:tab w:val="clear" w:pos="765"/>
                <w:tab w:val="decimal" w:pos="731"/>
              </w:tabs>
              <w:spacing w:line="220" w:lineRule="exact"/>
              <w:ind w:left="-70" w:right="-80"/>
              <w:jc w:val="center"/>
              <w:rPr>
                <w:b/>
                <w:bCs/>
                <w:szCs w:val="22"/>
              </w:rPr>
            </w:pPr>
            <w:r w:rsidRPr="00953BA7">
              <w:rPr>
                <w:b/>
                <w:bCs/>
                <w:szCs w:val="22"/>
              </w:rPr>
              <w:t>(</w:t>
            </w:r>
            <w:r w:rsidR="005A4750" w:rsidRPr="00953BA7">
              <w:rPr>
                <w:b/>
                <w:bCs/>
                <w:szCs w:val="22"/>
              </w:rPr>
              <w:t>566</w:t>
            </w:r>
            <w:r w:rsidRPr="00953BA7">
              <w:rPr>
                <w:b/>
                <w:bCs/>
                <w:szCs w:val="22"/>
              </w:rPr>
              <w:t>)</w:t>
            </w:r>
          </w:p>
        </w:tc>
        <w:tc>
          <w:tcPr>
            <w:tcW w:w="207" w:type="dxa"/>
            <w:vAlign w:val="bottom"/>
          </w:tcPr>
          <w:p w14:paraId="5B254925" w14:textId="77777777" w:rsidR="000C3B40" w:rsidRPr="00953BA7" w:rsidRDefault="000C3B40" w:rsidP="00FF0551">
            <w:pPr>
              <w:pStyle w:val="acctfourfigures"/>
              <w:spacing w:line="220" w:lineRule="exact"/>
              <w:jc w:val="center"/>
              <w:rPr>
                <w:szCs w:val="22"/>
              </w:rPr>
            </w:pPr>
          </w:p>
        </w:tc>
        <w:tc>
          <w:tcPr>
            <w:tcW w:w="1278" w:type="dxa"/>
            <w:tcBorders>
              <w:top w:val="single" w:sz="4" w:space="0" w:color="auto"/>
              <w:bottom w:val="double" w:sz="4" w:space="0" w:color="auto"/>
            </w:tcBorders>
            <w:vAlign w:val="bottom"/>
          </w:tcPr>
          <w:p w14:paraId="4073F12D" w14:textId="03A8B1EA" w:rsidR="000C3B40" w:rsidRPr="00953BA7" w:rsidRDefault="009F0724" w:rsidP="00FF0551">
            <w:pPr>
              <w:pStyle w:val="acctfourfigures"/>
              <w:tabs>
                <w:tab w:val="clear" w:pos="765"/>
                <w:tab w:val="decimal" w:pos="993"/>
              </w:tabs>
              <w:spacing w:line="220" w:lineRule="exact"/>
              <w:ind w:left="-50" w:right="-120"/>
              <w:rPr>
                <w:b/>
                <w:bCs/>
                <w:szCs w:val="22"/>
              </w:rPr>
            </w:pPr>
            <w:r w:rsidRPr="00953BA7">
              <w:rPr>
                <w:b/>
                <w:bCs/>
                <w:szCs w:val="22"/>
              </w:rPr>
              <w:t>845</w:t>
            </w:r>
          </w:p>
        </w:tc>
      </w:tr>
      <w:tr w:rsidR="000C3B40" w:rsidRPr="00953BA7" w14:paraId="390FE72A" w14:textId="77777777" w:rsidTr="00747FF1">
        <w:trPr>
          <w:cantSplit/>
        </w:trPr>
        <w:tc>
          <w:tcPr>
            <w:tcW w:w="4230" w:type="dxa"/>
            <w:vAlign w:val="bottom"/>
          </w:tcPr>
          <w:p w14:paraId="59D4B558" w14:textId="77777777" w:rsidR="000C3B40" w:rsidRPr="00953BA7" w:rsidRDefault="000C3B40" w:rsidP="00FF0551">
            <w:pPr>
              <w:tabs>
                <w:tab w:val="left" w:pos="191"/>
              </w:tabs>
              <w:spacing w:line="220" w:lineRule="exact"/>
              <w:ind w:left="191" w:right="-68" w:hanging="191"/>
              <w:rPr>
                <w:b/>
                <w:bCs/>
                <w:sz w:val="22"/>
                <w:szCs w:val="22"/>
                <w:highlight w:val="cyan"/>
              </w:rPr>
            </w:pPr>
          </w:p>
        </w:tc>
        <w:tc>
          <w:tcPr>
            <w:tcW w:w="198" w:type="dxa"/>
            <w:vAlign w:val="bottom"/>
          </w:tcPr>
          <w:p w14:paraId="503DE1A9"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tcBorders>
              <w:top w:val="double" w:sz="4" w:space="0" w:color="auto"/>
            </w:tcBorders>
            <w:vAlign w:val="bottom"/>
          </w:tcPr>
          <w:p w14:paraId="7106F16D" w14:textId="77777777" w:rsidR="000C3B40" w:rsidRPr="00953BA7" w:rsidRDefault="000C3B40" w:rsidP="00FF0551">
            <w:pPr>
              <w:pStyle w:val="acctfourfigures"/>
              <w:tabs>
                <w:tab w:val="clear" w:pos="765"/>
                <w:tab w:val="decimal" w:pos="731"/>
              </w:tabs>
              <w:spacing w:line="220" w:lineRule="exact"/>
              <w:ind w:right="11"/>
              <w:jc w:val="center"/>
              <w:rPr>
                <w:b/>
                <w:bCs/>
                <w:szCs w:val="22"/>
                <w:highlight w:val="cyan"/>
              </w:rPr>
            </w:pPr>
          </w:p>
        </w:tc>
        <w:tc>
          <w:tcPr>
            <w:tcW w:w="252" w:type="dxa"/>
            <w:vAlign w:val="bottom"/>
          </w:tcPr>
          <w:p w14:paraId="3268C50E" w14:textId="77777777" w:rsidR="000C3B40" w:rsidRPr="00953BA7" w:rsidRDefault="000C3B40" w:rsidP="00FF0551">
            <w:pPr>
              <w:pStyle w:val="acctfourfigures"/>
              <w:spacing w:line="220" w:lineRule="exact"/>
              <w:jc w:val="center"/>
              <w:rPr>
                <w:szCs w:val="22"/>
                <w:highlight w:val="cyan"/>
              </w:rPr>
            </w:pPr>
          </w:p>
        </w:tc>
        <w:tc>
          <w:tcPr>
            <w:tcW w:w="1037" w:type="dxa"/>
            <w:tcBorders>
              <w:top w:val="double" w:sz="4" w:space="0" w:color="auto"/>
            </w:tcBorders>
            <w:vAlign w:val="bottom"/>
          </w:tcPr>
          <w:p w14:paraId="785C77A2" w14:textId="77777777" w:rsidR="000C3B40" w:rsidRPr="00953BA7" w:rsidRDefault="000C3B40" w:rsidP="00FF0551">
            <w:pPr>
              <w:pStyle w:val="acctfourfigures"/>
              <w:tabs>
                <w:tab w:val="clear" w:pos="765"/>
                <w:tab w:val="decimal" w:pos="731"/>
              </w:tabs>
              <w:spacing w:line="220" w:lineRule="exact"/>
              <w:ind w:right="11"/>
              <w:jc w:val="center"/>
              <w:rPr>
                <w:b/>
                <w:bCs/>
                <w:szCs w:val="22"/>
                <w:highlight w:val="cyan"/>
              </w:rPr>
            </w:pPr>
          </w:p>
        </w:tc>
        <w:tc>
          <w:tcPr>
            <w:tcW w:w="234" w:type="dxa"/>
            <w:vAlign w:val="bottom"/>
          </w:tcPr>
          <w:p w14:paraId="0E6681FB" w14:textId="77777777" w:rsidR="000C3B40" w:rsidRPr="00953BA7" w:rsidRDefault="000C3B40" w:rsidP="00FF0551">
            <w:pPr>
              <w:pStyle w:val="acctfourfigures"/>
              <w:spacing w:line="220" w:lineRule="exact"/>
              <w:jc w:val="center"/>
              <w:rPr>
                <w:szCs w:val="22"/>
                <w:highlight w:val="cyan"/>
              </w:rPr>
            </w:pPr>
          </w:p>
        </w:tc>
        <w:tc>
          <w:tcPr>
            <w:tcW w:w="1296" w:type="dxa"/>
            <w:tcBorders>
              <w:top w:val="double" w:sz="4" w:space="0" w:color="auto"/>
            </w:tcBorders>
            <w:vAlign w:val="bottom"/>
          </w:tcPr>
          <w:p w14:paraId="0D95450A" w14:textId="77777777" w:rsidR="000C3B40" w:rsidRPr="00953BA7" w:rsidRDefault="000C3B40" w:rsidP="00FF0551">
            <w:pPr>
              <w:pStyle w:val="acctfourfigures"/>
              <w:tabs>
                <w:tab w:val="clear" w:pos="765"/>
                <w:tab w:val="decimal" w:pos="731"/>
              </w:tabs>
              <w:spacing w:line="220" w:lineRule="exact"/>
              <w:ind w:left="-70" w:right="-80"/>
              <w:jc w:val="center"/>
              <w:rPr>
                <w:b/>
                <w:bCs/>
                <w:szCs w:val="22"/>
                <w:highlight w:val="cyan"/>
              </w:rPr>
            </w:pPr>
          </w:p>
        </w:tc>
        <w:tc>
          <w:tcPr>
            <w:tcW w:w="207" w:type="dxa"/>
            <w:vAlign w:val="bottom"/>
          </w:tcPr>
          <w:p w14:paraId="328655B8" w14:textId="77777777" w:rsidR="000C3B40" w:rsidRPr="00953BA7" w:rsidRDefault="000C3B40" w:rsidP="00FF0551">
            <w:pPr>
              <w:pStyle w:val="acctfourfigures"/>
              <w:spacing w:line="220" w:lineRule="exact"/>
              <w:jc w:val="center"/>
              <w:rPr>
                <w:szCs w:val="22"/>
                <w:highlight w:val="cyan"/>
              </w:rPr>
            </w:pPr>
          </w:p>
        </w:tc>
        <w:tc>
          <w:tcPr>
            <w:tcW w:w="1278" w:type="dxa"/>
            <w:tcBorders>
              <w:top w:val="double" w:sz="4" w:space="0" w:color="auto"/>
            </w:tcBorders>
            <w:vAlign w:val="bottom"/>
          </w:tcPr>
          <w:p w14:paraId="66933973" w14:textId="77777777" w:rsidR="000C3B40" w:rsidRPr="00953BA7" w:rsidRDefault="000C3B40" w:rsidP="00FF0551">
            <w:pPr>
              <w:pStyle w:val="acctfourfigures"/>
              <w:tabs>
                <w:tab w:val="clear" w:pos="765"/>
                <w:tab w:val="decimal" w:pos="993"/>
              </w:tabs>
              <w:spacing w:line="220" w:lineRule="exact"/>
              <w:ind w:left="-50" w:right="-120"/>
              <w:rPr>
                <w:b/>
                <w:bCs/>
                <w:szCs w:val="22"/>
                <w:highlight w:val="cyan"/>
              </w:rPr>
            </w:pPr>
          </w:p>
        </w:tc>
      </w:tr>
      <w:tr w:rsidR="000C3B40" w:rsidRPr="00953BA7" w14:paraId="46F340DF" w14:textId="77777777" w:rsidTr="00747FF1">
        <w:trPr>
          <w:cantSplit/>
        </w:trPr>
        <w:tc>
          <w:tcPr>
            <w:tcW w:w="4230" w:type="dxa"/>
            <w:vAlign w:val="bottom"/>
          </w:tcPr>
          <w:p w14:paraId="32240FCC" w14:textId="77777777" w:rsidR="000C3B40" w:rsidRPr="00953BA7" w:rsidRDefault="000C3B40" w:rsidP="00FF0551">
            <w:pPr>
              <w:tabs>
                <w:tab w:val="left" w:pos="191"/>
              </w:tabs>
              <w:spacing w:line="220" w:lineRule="exact"/>
              <w:ind w:left="191" w:right="-68" w:hanging="191"/>
              <w:rPr>
                <w:sz w:val="22"/>
                <w:szCs w:val="22"/>
              </w:rPr>
            </w:pPr>
            <w:r w:rsidRPr="00953BA7">
              <w:rPr>
                <w:b/>
                <w:bCs/>
                <w:i/>
                <w:iCs/>
                <w:sz w:val="22"/>
                <w:szCs w:val="22"/>
              </w:rPr>
              <w:t>Deferred tax liabilities</w:t>
            </w:r>
          </w:p>
        </w:tc>
        <w:tc>
          <w:tcPr>
            <w:tcW w:w="198" w:type="dxa"/>
            <w:vAlign w:val="bottom"/>
          </w:tcPr>
          <w:p w14:paraId="2C7EE146"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vAlign w:val="bottom"/>
          </w:tcPr>
          <w:p w14:paraId="1A94FDF1" w14:textId="77777777" w:rsidR="000C3B40" w:rsidRPr="00953BA7" w:rsidRDefault="000C3B40" w:rsidP="00FF0551">
            <w:pPr>
              <w:pStyle w:val="acctfourfigures"/>
              <w:tabs>
                <w:tab w:val="clear" w:pos="765"/>
                <w:tab w:val="decimal" w:pos="731"/>
              </w:tabs>
              <w:spacing w:line="220" w:lineRule="exact"/>
              <w:ind w:right="11"/>
              <w:jc w:val="center"/>
              <w:rPr>
                <w:b/>
                <w:bCs/>
                <w:szCs w:val="22"/>
              </w:rPr>
            </w:pPr>
          </w:p>
        </w:tc>
        <w:tc>
          <w:tcPr>
            <w:tcW w:w="252" w:type="dxa"/>
            <w:vAlign w:val="bottom"/>
          </w:tcPr>
          <w:p w14:paraId="60DED347" w14:textId="77777777" w:rsidR="000C3B40" w:rsidRPr="00953BA7" w:rsidRDefault="000C3B40" w:rsidP="00FF0551">
            <w:pPr>
              <w:pStyle w:val="acctfourfigures"/>
              <w:spacing w:line="220" w:lineRule="exact"/>
              <w:jc w:val="center"/>
              <w:rPr>
                <w:szCs w:val="22"/>
              </w:rPr>
            </w:pPr>
          </w:p>
        </w:tc>
        <w:tc>
          <w:tcPr>
            <w:tcW w:w="1037" w:type="dxa"/>
            <w:vAlign w:val="bottom"/>
          </w:tcPr>
          <w:p w14:paraId="5F5C24A1" w14:textId="77777777" w:rsidR="000C3B40" w:rsidRPr="00953BA7" w:rsidRDefault="000C3B40" w:rsidP="00FF0551">
            <w:pPr>
              <w:pStyle w:val="acctfourfigures"/>
              <w:tabs>
                <w:tab w:val="clear" w:pos="765"/>
                <w:tab w:val="decimal" w:pos="731"/>
              </w:tabs>
              <w:spacing w:line="220" w:lineRule="exact"/>
              <w:ind w:right="11"/>
              <w:jc w:val="center"/>
              <w:rPr>
                <w:b/>
                <w:bCs/>
                <w:szCs w:val="22"/>
              </w:rPr>
            </w:pPr>
          </w:p>
        </w:tc>
        <w:tc>
          <w:tcPr>
            <w:tcW w:w="234" w:type="dxa"/>
            <w:vAlign w:val="bottom"/>
          </w:tcPr>
          <w:p w14:paraId="6CF62C85" w14:textId="77777777" w:rsidR="000C3B40" w:rsidRPr="00953BA7" w:rsidRDefault="000C3B40" w:rsidP="00FF0551">
            <w:pPr>
              <w:pStyle w:val="acctfourfigures"/>
              <w:spacing w:line="220" w:lineRule="exact"/>
              <w:jc w:val="center"/>
              <w:rPr>
                <w:szCs w:val="22"/>
              </w:rPr>
            </w:pPr>
          </w:p>
        </w:tc>
        <w:tc>
          <w:tcPr>
            <w:tcW w:w="1296" w:type="dxa"/>
            <w:vAlign w:val="bottom"/>
          </w:tcPr>
          <w:p w14:paraId="3B16EA12" w14:textId="77777777" w:rsidR="000C3B40" w:rsidRPr="00953BA7" w:rsidRDefault="000C3B40" w:rsidP="00FF0551">
            <w:pPr>
              <w:pStyle w:val="acctfourfigures"/>
              <w:tabs>
                <w:tab w:val="clear" w:pos="765"/>
                <w:tab w:val="decimal" w:pos="731"/>
              </w:tabs>
              <w:spacing w:line="220" w:lineRule="exact"/>
              <w:ind w:left="-70" w:right="-80"/>
              <w:jc w:val="center"/>
              <w:rPr>
                <w:b/>
                <w:bCs/>
                <w:szCs w:val="22"/>
              </w:rPr>
            </w:pPr>
          </w:p>
        </w:tc>
        <w:tc>
          <w:tcPr>
            <w:tcW w:w="207" w:type="dxa"/>
            <w:vAlign w:val="bottom"/>
          </w:tcPr>
          <w:p w14:paraId="791E82D6" w14:textId="77777777" w:rsidR="000C3B40" w:rsidRPr="00953BA7" w:rsidRDefault="000C3B40" w:rsidP="00FF0551">
            <w:pPr>
              <w:pStyle w:val="acctfourfigures"/>
              <w:spacing w:line="220" w:lineRule="exact"/>
              <w:jc w:val="center"/>
              <w:rPr>
                <w:szCs w:val="22"/>
              </w:rPr>
            </w:pPr>
          </w:p>
        </w:tc>
        <w:tc>
          <w:tcPr>
            <w:tcW w:w="1278" w:type="dxa"/>
            <w:vAlign w:val="bottom"/>
          </w:tcPr>
          <w:p w14:paraId="228E44D4" w14:textId="77777777" w:rsidR="000C3B40" w:rsidRPr="00953BA7" w:rsidRDefault="000C3B40" w:rsidP="00FF0551">
            <w:pPr>
              <w:pStyle w:val="acctfourfigures"/>
              <w:tabs>
                <w:tab w:val="clear" w:pos="765"/>
                <w:tab w:val="decimal" w:pos="993"/>
              </w:tabs>
              <w:spacing w:line="220" w:lineRule="exact"/>
              <w:ind w:left="-50" w:right="-120"/>
              <w:rPr>
                <w:b/>
                <w:bCs/>
                <w:szCs w:val="22"/>
              </w:rPr>
            </w:pPr>
          </w:p>
        </w:tc>
      </w:tr>
      <w:tr w:rsidR="000C3B40" w:rsidRPr="00953BA7" w14:paraId="2653ACE0" w14:textId="77777777" w:rsidTr="00747FF1">
        <w:trPr>
          <w:cantSplit/>
        </w:trPr>
        <w:tc>
          <w:tcPr>
            <w:tcW w:w="4230" w:type="dxa"/>
            <w:vAlign w:val="bottom"/>
          </w:tcPr>
          <w:p w14:paraId="7D0C8C44" w14:textId="77777777" w:rsidR="000C3B40" w:rsidRPr="00953BA7" w:rsidRDefault="000C3B40" w:rsidP="00FF0551">
            <w:pPr>
              <w:tabs>
                <w:tab w:val="left" w:pos="191"/>
              </w:tabs>
              <w:spacing w:line="220" w:lineRule="exact"/>
              <w:ind w:left="191" w:right="-68" w:hanging="191"/>
              <w:rPr>
                <w:sz w:val="22"/>
                <w:szCs w:val="22"/>
              </w:rPr>
            </w:pPr>
            <w:r w:rsidRPr="00953BA7">
              <w:rPr>
                <w:sz w:val="22"/>
                <w:szCs w:val="22"/>
              </w:rPr>
              <w:t xml:space="preserve">Property, plant and equipment </w:t>
            </w:r>
          </w:p>
        </w:tc>
        <w:tc>
          <w:tcPr>
            <w:tcW w:w="198" w:type="dxa"/>
            <w:vAlign w:val="bottom"/>
          </w:tcPr>
          <w:p w14:paraId="656E0410"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vAlign w:val="bottom"/>
          </w:tcPr>
          <w:p w14:paraId="489EC14A" w14:textId="77777777" w:rsidR="000C3B40" w:rsidRPr="00953BA7" w:rsidRDefault="000C3B40" w:rsidP="00A605CD">
            <w:pPr>
              <w:pStyle w:val="acctfourfigures"/>
              <w:tabs>
                <w:tab w:val="clear" w:pos="765"/>
                <w:tab w:val="decimal" w:pos="304"/>
              </w:tabs>
              <w:spacing w:line="220" w:lineRule="exact"/>
              <w:ind w:right="11"/>
              <w:jc w:val="center"/>
              <w:rPr>
                <w:szCs w:val="22"/>
              </w:rPr>
            </w:pPr>
            <w:r w:rsidRPr="00953BA7">
              <w:rPr>
                <w:szCs w:val="22"/>
              </w:rPr>
              <w:t>-</w:t>
            </w:r>
          </w:p>
        </w:tc>
        <w:tc>
          <w:tcPr>
            <w:tcW w:w="252" w:type="dxa"/>
            <w:vAlign w:val="bottom"/>
          </w:tcPr>
          <w:p w14:paraId="0D6A07CE" w14:textId="77777777" w:rsidR="000C3B40" w:rsidRPr="00953BA7" w:rsidRDefault="000C3B40" w:rsidP="00FF0551">
            <w:pPr>
              <w:pStyle w:val="acctfourfigures"/>
              <w:spacing w:line="220" w:lineRule="exact"/>
              <w:jc w:val="center"/>
              <w:rPr>
                <w:szCs w:val="22"/>
              </w:rPr>
            </w:pPr>
          </w:p>
        </w:tc>
        <w:tc>
          <w:tcPr>
            <w:tcW w:w="1037" w:type="dxa"/>
            <w:vAlign w:val="bottom"/>
          </w:tcPr>
          <w:p w14:paraId="37BA2E19" w14:textId="77777777" w:rsidR="000C3B40" w:rsidRPr="00953BA7" w:rsidRDefault="000C3B40" w:rsidP="00A605CD">
            <w:pPr>
              <w:pStyle w:val="acctfourfigures"/>
              <w:tabs>
                <w:tab w:val="clear" w:pos="765"/>
                <w:tab w:val="decimal" w:pos="208"/>
              </w:tabs>
              <w:spacing w:line="220" w:lineRule="exact"/>
              <w:ind w:right="11"/>
              <w:jc w:val="center"/>
              <w:rPr>
                <w:szCs w:val="22"/>
              </w:rPr>
            </w:pPr>
            <w:r w:rsidRPr="00953BA7">
              <w:rPr>
                <w:szCs w:val="22"/>
              </w:rPr>
              <w:t>-</w:t>
            </w:r>
          </w:p>
        </w:tc>
        <w:tc>
          <w:tcPr>
            <w:tcW w:w="234" w:type="dxa"/>
            <w:vAlign w:val="bottom"/>
          </w:tcPr>
          <w:p w14:paraId="7C873AC3" w14:textId="77777777" w:rsidR="000C3B40" w:rsidRPr="00953BA7" w:rsidRDefault="000C3B40" w:rsidP="00FF0551">
            <w:pPr>
              <w:pStyle w:val="acctfourfigures"/>
              <w:spacing w:line="220" w:lineRule="exact"/>
              <w:jc w:val="center"/>
              <w:rPr>
                <w:szCs w:val="22"/>
              </w:rPr>
            </w:pPr>
          </w:p>
        </w:tc>
        <w:tc>
          <w:tcPr>
            <w:tcW w:w="1296" w:type="dxa"/>
            <w:vAlign w:val="bottom"/>
          </w:tcPr>
          <w:p w14:paraId="6AE64831" w14:textId="77777777" w:rsidR="000C3B40" w:rsidRPr="00953BA7" w:rsidRDefault="000C3B40" w:rsidP="00FF0551">
            <w:pPr>
              <w:pStyle w:val="acctfourfigures"/>
              <w:tabs>
                <w:tab w:val="clear" w:pos="765"/>
                <w:tab w:val="decimal" w:pos="731"/>
              </w:tabs>
              <w:spacing w:line="220" w:lineRule="exact"/>
              <w:ind w:left="-70" w:right="-80"/>
              <w:jc w:val="center"/>
              <w:rPr>
                <w:szCs w:val="22"/>
              </w:rPr>
            </w:pPr>
            <w:r w:rsidRPr="00953BA7">
              <w:rPr>
                <w:szCs w:val="22"/>
              </w:rPr>
              <w:t>(38,885)</w:t>
            </w:r>
          </w:p>
        </w:tc>
        <w:tc>
          <w:tcPr>
            <w:tcW w:w="207" w:type="dxa"/>
            <w:vAlign w:val="bottom"/>
          </w:tcPr>
          <w:p w14:paraId="1F6C7BA9" w14:textId="77777777" w:rsidR="000C3B40" w:rsidRPr="00953BA7" w:rsidRDefault="000C3B40" w:rsidP="00FF0551">
            <w:pPr>
              <w:pStyle w:val="acctfourfigures"/>
              <w:spacing w:line="220" w:lineRule="exact"/>
              <w:jc w:val="center"/>
              <w:rPr>
                <w:szCs w:val="22"/>
              </w:rPr>
            </w:pPr>
          </w:p>
        </w:tc>
        <w:tc>
          <w:tcPr>
            <w:tcW w:w="1278" w:type="dxa"/>
            <w:vAlign w:val="bottom"/>
          </w:tcPr>
          <w:p w14:paraId="1FD0BF9D" w14:textId="77777777" w:rsidR="000C3B40" w:rsidRPr="00953BA7" w:rsidRDefault="000C3B40" w:rsidP="00FF0551">
            <w:pPr>
              <w:pStyle w:val="acctfourfigures"/>
              <w:tabs>
                <w:tab w:val="clear" w:pos="765"/>
                <w:tab w:val="decimal" w:pos="993"/>
              </w:tabs>
              <w:spacing w:line="220" w:lineRule="exact"/>
              <w:ind w:left="-50" w:right="-120"/>
              <w:rPr>
                <w:szCs w:val="22"/>
              </w:rPr>
            </w:pPr>
            <w:r w:rsidRPr="00953BA7">
              <w:rPr>
                <w:szCs w:val="22"/>
              </w:rPr>
              <w:t>(38,885)</w:t>
            </w:r>
          </w:p>
        </w:tc>
      </w:tr>
      <w:tr w:rsidR="000C3B40" w:rsidRPr="00953BA7" w14:paraId="1877DEAD" w14:textId="77777777" w:rsidTr="00747FF1">
        <w:trPr>
          <w:cantSplit/>
        </w:trPr>
        <w:tc>
          <w:tcPr>
            <w:tcW w:w="4230" w:type="dxa"/>
            <w:vAlign w:val="bottom"/>
          </w:tcPr>
          <w:p w14:paraId="731BC1BF" w14:textId="77777777" w:rsidR="000C3B40" w:rsidRPr="00953BA7" w:rsidRDefault="000C3B40" w:rsidP="00FF0551">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0AE4BB52"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tcBorders>
              <w:top w:val="single" w:sz="4" w:space="0" w:color="auto"/>
            </w:tcBorders>
            <w:vAlign w:val="bottom"/>
          </w:tcPr>
          <w:p w14:paraId="03F2E0E1" w14:textId="77777777" w:rsidR="000C3B40" w:rsidRPr="00953BA7" w:rsidRDefault="000C3B40" w:rsidP="00A605CD">
            <w:pPr>
              <w:pStyle w:val="acctfourfigures"/>
              <w:tabs>
                <w:tab w:val="clear" w:pos="765"/>
                <w:tab w:val="decimal" w:pos="304"/>
              </w:tabs>
              <w:spacing w:line="220" w:lineRule="exact"/>
              <w:ind w:right="11"/>
              <w:jc w:val="center"/>
              <w:rPr>
                <w:b/>
                <w:bCs/>
                <w:szCs w:val="22"/>
              </w:rPr>
            </w:pPr>
            <w:r w:rsidRPr="00953BA7">
              <w:rPr>
                <w:b/>
                <w:bCs/>
                <w:szCs w:val="22"/>
              </w:rPr>
              <w:t>-</w:t>
            </w:r>
          </w:p>
        </w:tc>
        <w:tc>
          <w:tcPr>
            <w:tcW w:w="252" w:type="dxa"/>
            <w:vAlign w:val="bottom"/>
          </w:tcPr>
          <w:p w14:paraId="17A9D209" w14:textId="77777777" w:rsidR="000C3B40" w:rsidRPr="00953BA7" w:rsidRDefault="000C3B40" w:rsidP="00FF0551">
            <w:pPr>
              <w:pStyle w:val="acctfourfigures"/>
              <w:spacing w:line="220" w:lineRule="exact"/>
              <w:jc w:val="center"/>
              <w:rPr>
                <w:b/>
                <w:bCs/>
                <w:szCs w:val="22"/>
              </w:rPr>
            </w:pPr>
          </w:p>
        </w:tc>
        <w:tc>
          <w:tcPr>
            <w:tcW w:w="1037" w:type="dxa"/>
            <w:tcBorders>
              <w:top w:val="single" w:sz="4" w:space="0" w:color="auto"/>
              <w:bottom w:val="single" w:sz="4" w:space="0" w:color="auto"/>
            </w:tcBorders>
            <w:vAlign w:val="bottom"/>
          </w:tcPr>
          <w:p w14:paraId="68EB62E2" w14:textId="77777777" w:rsidR="000C3B40" w:rsidRPr="00953BA7" w:rsidRDefault="000C3B40" w:rsidP="00A605CD">
            <w:pPr>
              <w:pStyle w:val="acctfourfigures"/>
              <w:tabs>
                <w:tab w:val="clear" w:pos="765"/>
                <w:tab w:val="decimal" w:pos="208"/>
              </w:tabs>
              <w:spacing w:line="220" w:lineRule="exact"/>
              <w:ind w:right="11"/>
              <w:jc w:val="center"/>
              <w:rPr>
                <w:b/>
                <w:bCs/>
                <w:szCs w:val="22"/>
              </w:rPr>
            </w:pPr>
            <w:r w:rsidRPr="00953BA7">
              <w:rPr>
                <w:b/>
                <w:bCs/>
                <w:szCs w:val="22"/>
              </w:rPr>
              <w:t>-</w:t>
            </w:r>
          </w:p>
        </w:tc>
        <w:tc>
          <w:tcPr>
            <w:tcW w:w="234" w:type="dxa"/>
            <w:vAlign w:val="bottom"/>
          </w:tcPr>
          <w:p w14:paraId="293D5A1C" w14:textId="77777777" w:rsidR="000C3B40" w:rsidRPr="00953BA7" w:rsidRDefault="000C3B40" w:rsidP="00FF0551">
            <w:pPr>
              <w:pStyle w:val="acctfourfigures"/>
              <w:spacing w:line="220" w:lineRule="exact"/>
              <w:jc w:val="center"/>
              <w:rPr>
                <w:b/>
                <w:bCs/>
                <w:szCs w:val="22"/>
              </w:rPr>
            </w:pPr>
          </w:p>
        </w:tc>
        <w:tc>
          <w:tcPr>
            <w:tcW w:w="1296" w:type="dxa"/>
            <w:tcBorders>
              <w:top w:val="single" w:sz="4" w:space="0" w:color="auto"/>
              <w:bottom w:val="single" w:sz="4" w:space="0" w:color="auto"/>
            </w:tcBorders>
            <w:vAlign w:val="bottom"/>
          </w:tcPr>
          <w:p w14:paraId="31B6AE21" w14:textId="77777777" w:rsidR="000C3B40" w:rsidRPr="00953BA7" w:rsidRDefault="000C3B40" w:rsidP="00FF0551">
            <w:pPr>
              <w:pStyle w:val="acctfourfigures"/>
              <w:tabs>
                <w:tab w:val="clear" w:pos="765"/>
                <w:tab w:val="decimal" w:pos="731"/>
              </w:tabs>
              <w:spacing w:line="220" w:lineRule="exact"/>
              <w:ind w:left="-70" w:right="-80"/>
              <w:jc w:val="center"/>
              <w:rPr>
                <w:b/>
                <w:bCs/>
                <w:szCs w:val="22"/>
              </w:rPr>
            </w:pPr>
            <w:r w:rsidRPr="00953BA7">
              <w:rPr>
                <w:b/>
                <w:bCs/>
                <w:szCs w:val="22"/>
              </w:rPr>
              <w:t>(38,885)</w:t>
            </w:r>
          </w:p>
        </w:tc>
        <w:tc>
          <w:tcPr>
            <w:tcW w:w="207" w:type="dxa"/>
            <w:vAlign w:val="bottom"/>
          </w:tcPr>
          <w:p w14:paraId="4842E62E" w14:textId="77777777" w:rsidR="000C3B40" w:rsidRPr="00953BA7" w:rsidRDefault="000C3B40" w:rsidP="00FF0551">
            <w:pPr>
              <w:pStyle w:val="acctfourfigures"/>
              <w:spacing w:line="220" w:lineRule="exact"/>
              <w:jc w:val="center"/>
              <w:rPr>
                <w:b/>
                <w:bCs/>
                <w:szCs w:val="22"/>
              </w:rPr>
            </w:pPr>
          </w:p>
        </w:tc>
        <w:tc>
          <w:tcPr>
            <w:tcW w:w="1278" w:type="dxa"/>
            <w:tcBorders>
              <w:top w:val="single" w:sz="4" w:space="0" w:color="auto"/>
            </w:tcBorders>
            <w:vAlign w:val="bottom"/>
          </w:tcPr>
          <w:p w14:paraId="49854369" w14:textId="77777777" w:rsidR="000C3B40" w:rsidRPr="00953BA7" w:rsidRDefault="000C3B40" w:rsidP="00FF0551">
            <w:pPr>
              <w:pStyle w:val="acctfourfigures"/>
              <w:tabs>
                <w:tab w:val="clear" w:pos="765"/>
                <w:tab w:val="decimal" w:pos="993"/>
              </w:tabs>
              <w:spacing w:line="220" w:lineRule="exact"/>
              <w:ind w:left="-50" w:right="-120"/>
              <w:rPr>
                <w:b/>
                <w:bCs/>
                <w:szCs w:val="22"/>
              </w:rPr>
            </w:pPr>
            <w:r w:rsidRPr="00953BA7">
              <w:rPr>
                <w:b/>
                <w:bCs/>
                <w:szCs w:val="22"/>
              </w:rPr>
              <w:t>(38,885)</w:t>
            </w:r>
          </w:p>
        </w:tc>
      </w:tr>
      <w:tr w:rsidR="000C3B40" w:rsidRPr="00953BA7" w14:paraId="56174A06" w14:textId="77777777" w:rsidTr="00747FF1">
        <w:trPr>
          <w:cantSplit/>
        </w:trPr>
        <w:tc>
          <w:tcPr>
            <w:tcW w:w="4230" w:type="dxa"/>
            <w:vAlign w:val="bottom"/>
          </w:tcPr>
          <w:p w14:paraId="49A649EB" w14:textId="77777777" w:rsidR="000C3B40" w:rsidRPr="00953BA7" w:rsidRDefault="000C3B40" w:rsidP="00FF0551">
            <w:pPr>
              <w:tabs>
                <w:tab w:val="left" w:pos="191"/>
              </w:tabs>
              <w:spacing w:line="220" w:lineRule="exact"/>
              <w:ind w:left="191" w:right="-68" w:hanging="191"/>
              <w:rPr>
                <w:sz w:val="22"/>
                <w:szCs w:val="22"/>
              </w:rPr>
            </w:pPr>
          </w:p>
        </w:tc>
        <w:tc>
          <w:tcPr>
            <w:tcW w:w="198" w:type="dxa"/>
            <w:vAlign w:val="bottom"/>
          </w:tcPr>
          <w:p w14:paraId="0B6EA99F"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tcBorders>
              <w:top w:val="double" w:sz="4" w:space="0" w:color="auto"/>
            </w:tcBorders>
            <w:vAlign w:val="bottom"/>
          </w:tcPr>
          <w:p w14:paraId="2F6DE5CC" w14:textId="77777777" w:rsidR="000C3B40" w:rsidRPr="00953BA7" w:rsidRDefault="000C3B40" w:rsidP="00FF0551">
            <w:pPr>
              <w:pStyle w:val="acctfourfigures"/>
              <w:tabs>
                <w:tab w:val="clear" w:pos="765"/>
                <w:tab w:val="decimal" w:pos="731"/>
              </w:tabs>
              <w:spacing w:line="220" w:lineRule="exact"/>
              <w:ind w:right="11"/>
              <w:jc w:val="center"/>
              <w:rPr>
                <w:szCs w:val="22"/>
              </w:rPr>
            </w:pPr>
          </w:p>
        </w:tc>
        <w:tc>
          <w:tcPr>
            <w:tcW w:w="252" w:type="dxa"/>
            <w:vAlign w:val="bottom"/>
          </w:tcPr>
          <w:p w14:paraId="26157CF5" w14:textId="77777777" w:rsidR="000C3B40" w:rsidRPr="00953BA7" w:rsidRDefault="000C3B40" w:rsidP="00FF0551">
            <w:pPr>
              <w:pStyle w:val="acctfourfigures"/>
              <w:spacing w:line="220" w:lineRule="exact"/>
              <w:jc w:val="center"/>
              <w:rPr>
                <w:szCs w:val="22"/>
              </w:rPr>
            </w:pPr>
          </w:p>
        </w:tc>
        <w:tc>
          <w:tcPr>
            <w:tcW w:w="1037" w:type="dxa"/>
            <w:tcBorders>
              <w:top w:val="double" w:sz="4" w:space="0" w:color="auto"/>
            </w:tcBorders>
            <w:vAlign w:val="bottom"/>
          </w:tcPr>
          <w:p w14:paraId="21677F2C" w14:textId="77777777" w:rsidR="000C3B40" w:rsidRPr="00953BA7" w:rsidRDefault="000C3B40" w:rsidP="00FF0551">
            <w:pPr>
              <w:pStyle w:val="acctfourfigures"/>
              <w:tabs>
                <w:tab w:val="clear" w:pos="765"/>
                <w:tab w:val="decimal" w:pos="731"/>
              </w:tabs>
              <w:spacing w:line="220" w:lineRule="exact"/>
              <w:ind w:right="11"/>
              <w:jc w:val="center"/>
              <w:rPr>
                <w:szCs w:val="22"/>
              </w:rPr>
            </w:pPr>
          </w:p>
        </w:tc>
        <w:tc>
          <w:tcPr>
            <w:tcW w:w="234" w:type="dxa"/>
            <w:vAlign w:val="bottom"/>
          </w:tcPr>
          <w:p w14:paraId="1A868F5B" w14:textId="77777777" w:rsidR="000C3B40" w:rsidRPr="00953BA7" w:rsidRDefault="000C3B40" w:rsidP="00FF0551">
            <w:pPr>
              <w:pStyle w:val="acctfourfigures"/>
              <w:spacing w:line="220" w:lineRule="exact"/>
              <w:jc w:val="center"/>
              <w:rPr>
                <w:szCs w:val="22"/>
              </w:rPr>
            </w:pPr>
          </w:p>
        </w:tc>
        <w:tc>
          <w:tcPr>
            <w:tcW w:w="1296" w:type="dxa"/>
            <w:tcBorders>
              <w:top w:val="double" w:sz="4" w:space="0" w:color="auto"/>
            </w:tcBorders>
            <w:vAlign w:val="bottom"/>
          </w:tcPr>
          <w:p w14:paraId="37365DC4" w14:textId="77777777" w:rsidR="000C3B40" w:rsidRPr="00953BA7" w:rsidRDefault="000C3B40" w:rsidP="00FF0551">
            <w:pPr>
              <w:pStyle w:val="acctfourfigures"/>
              <w:tabs>
                <w:tab w:val="clear" w:pos="765"/>
                <w:tab w:val="decimal" w:pos="731"/>
              </w:tabs>
              <w:spacing w:line="220" w:lineRule="exact"/>
              <w:ind w:left="-70" w:right="-80"/>
              <w:jc w:val="center"/>
              <w:rPr>
                <w:szCs w:val="22"/>
              </w:rPr>
            </w:pPr>
          </w:p>
        </w:tc>
        <w:tc>
          <w:tcPr>
            <w:tcW w:w="207" w:type="dxa"/>
            <w:vAlign w:val="bottom"/>
          </w:tcPr>
          <w:p w14:paraId="3BB7FB86" w14:textId="77777777" w:rsidR="000C3B40" w:rsidRPr="00953BA7" w:rsidRDefault="000C3B40" w:rsidP="00FF0551">
            <w:pPr>
              <w:pStyle w:val="acctfourfigures"/>
              <w:spacing w:line="220" w:lineRule="exact"/>
              <w:jc w:val="center"/>
              <w:rPr>
                <w:szCs w:val="22"/>
              </w:rPr>
            </w:pPr>
          </w:p>
        </w:tc>
        <w:tc>
          <w:tcPr>
            <w:tcW w:w="1278" w:type="dxa"/>
            <w:tcBorders>
              <w:top w:val="double" w:sz="4" w:space="0" w:color="auto"/>
            </w:tcBorders>
            <w:vAlign w:val="bottom"/>
          </w:tcPr>
          <w:p w14:paraId="1C391CEC" w14:textId="77777777" w:rsidR="000C3B40" w:rsidRPr="00953BA7" w:rsidRDefault="000C3B40" w:rsidP="00FF0551">
            <w:pPr>
              <w:pStyle w:val="acctfourfigures"/>
              <w:tabs>
                <w:tab w:val="clear" w:pos="765"/>
                <w:tab w:val="decimal" w:pos="993"/>
              </w:tabs>
              <w:spacing w:line="220" w:lineRule="exact"/>
              <w:ind w:left="-50" w:right="-120"/>
              <w:rPr>
                <w:szCs w:val="22"/>
              </w:rPr>
            </w:pPr>
          </w:p>
        </w:tc>
      </w:tr>
      <w:tr w:rsidR="000C3B40" w:rsidRPr="00953BA7" w14:paraId="3A845433" w14:textId="77777777" w:rsidTr="00747FF1">
        <w:trPr>
          <w:cantSplit/>
        </w:trPr>
        <w:tc>
          <w:tcPr>
            <w:tcW w:w="4230" w:type="dxa"/>
            <w:vAlign w:val="bottom"/>
          </w:tcPr>
          <w:p w14:paraId="567F9C2C" w14:textId="77777777" w:rsidR="000C3B40" w:rsidRPr="00953BA7" w:rsidRDefault="000C3B40" w:rsidP="00FF0551">
            <w:pPr>
              <w:tabs>
                <w:tab w:val="left" w:pos="191"/>
              </w:tabs>
              <w:spacing w:line="220" w:lineRule="exact"/>
              <w:ind w:left="191" w:right="-68" w:hanging="191"/>
              <w:rPr>
                <w:b/>
                <w:bCs/>
                <w:sz w:val="22"/>
                <w:szCs w:val="22"/>
              </w:rPr>
            </w:pPr>
            <w:r w:rsidRPr="00953BA7">
              <w:rPr>
                <w:b/>
                <w:bCs/>
                <w:sz w:val="22"/>
                <w:szCs w:val="22"/>
              </w:rPr>
              <w:t>Net</w:t>
            </w:r>
          </w:p>
        </w:tc>
        <w:tc>
          <w:tcPr>
            <w:tcW w:w="198" w:type="dxa"/>
            <w:vAlign w:val="bottom"/>
          </w:tcPr>
          <w:p w14:paraId="78973593" w14:textId="77777777" w:rsidR="000C3B40" w:rsidRPr="00953BA7" w:rsidRDefault="000C3B40" w:rsidP="00FF0551">
            <w:pPr>
              <w:pStyle w:val="acctfourfigures"/>
              <w:tabs>
                <w:tab w:val="clear" w:pos="765"/>
              </w:tabs>
              <w:spacing w:line="220" w:lineRule="exact"/>
              <w:ind w:left="-84" w:right="-72" w:hanging="9"/>
              <w:jc w:val="center"/>
              <w:rPr>
                <w:i/>
                <w:iCs/>
                <w:szCs w:val="22"/>
              </w:rPr>
            </w:pPr>
          </w:p>
        </w:tc>
        <w:tc>
          <w:tcPr>
            <w:tcW w:w="954" w:type="dxa"/>
            <w:tcBorders>
              <w:bottom w:val="double" w:sz="4" w:space="0" w:color="auto"/>
            </w:tcBorders>
            <w:vAlign w:val="bottom"/>
          </w:tcPr>
          <w:p w14:paraId="5BEF3054" w14:textId="44816CB4" w:rsidR="000C3B40" w:rsidRPr="00953BA7" w:rsidRDefault="000C3B40" w:rsidP="00FF0551">
            <w:pPr>
              <w:pStyle w:val="acctfourfigures"/>
              <w:tabs>
                <w:tab w:val="clear" w:pos="765"/>
                <w:tab w:val="decimal" w:pos="731"/>
              </w:tabs>
              <w:spacing w:line="220" w:lineRule="exact"/>
              <w:ind w:right="11"/>
              <w:jc w:val="center"/>
              <w:rPr>
                <w:b/>
                <w:bCs/>
                <w:szCs w:val="22"/>
              </w:rPr>
            </w:pPr>
            <w:r w:rsidRPr="00953BA7">
              <w:rPr>
                <w:b/>
                <w:bCs/>
                <w:szCs w:val="22"/>
              </w:rPr>
              <w:t>6,</w:t>
            </w:r>
            <w:r w:rsidR="00527967" w:rsidRPr="00953BA7">
              <w:rPr>
                <w:b/>
                <w:bCs/>
                <w:szCs w:val="22"/>
              </w:rPr>
              <w:t>14</w:t>
            </w:r>
            <w:r w:rsidR="00A605CD">
              <w:rPr>
                <w:b/>
                <w:bCs/>
                <w:szCs w:val="22"/>
              </w:rPr>
              <w:t>5</w:t>
            </w:r>
          </w:p>
        </w:tc>
        <w:tc>
          <w:tcPr>
            <w:tcW w:w="252" w:type="dxa"/>
            <w:vAlign w:val="bottom"/>
          </w:tcPr>
          <w:p w14:paraId="021DDDF6" w14:textId="77777777" w:rsidR="000C3B40" w:rsidRPr="00953BA7" w:rsidRDefault="000C3B40" w:rsidP="00FF0551">
            <w:pPr>
              <w:pStyle w:val="acctfourfigures"/>
              <w:spacing w:line="220" w:lineRule="exact"/>
              <w:jc w:val="center"/>
              <w:rPr>
                <w:b/>
                <w:bCs/>
                <w:szCs w:val="22"/>
              </w:rPr>
            </w:pPr>
          </w:p>
        </w:tc>
        <w:tc>
          <w:tcPr>
            <w:tcW w:w="1037" w:type="dxa"/>
            <w:tcBorders>
              <w:bottom w:val="double" w:sz="4" w:space="0" w:color="auto"/>
            </w:tcBorders>
            <w:vAlign w:val="bottom"/>
          </w:tcPr>
          <w:p w14:paraId="4ED8D8DE" w14:textId="1A828F01" w:rsidR="000C3B40" w:rsidRPr="00953BA7" w:rsidRDefault="000C3B40" w:rsidP="00FF0551">
            <w:pPr>
              <w:pStyle w:val="acctfourfigures"/>
              <w:tabs>
                <w:tab w:val="clear" w:pos="765"/>
                <w:tab w:val="decimal" w:pos="731"/>
              </w:tabs>
              <w:spacing w:line="220" w:lineRule="exact"/>
              <w:ind w:right="11"/>
              <w:jc w:val="center"/>
              <w:rPr>
                <w:b/>
                <w:bCs/>
                <w:szCs w:val="22"/>
              </w:rPr>
            </w:pPr>
            <w:r w:rsidRPr="00953BA7">
              <w:rPr>
                <w:b/>
                <w:bCs/>
                <w:szCs w:val="22"/>
              </w:rPr>
              <w:t>(</w:t>
            </w:r>
            <w:r w:rsidR="003342AA" w:rsidRPr="00953BA7">
              <w:rPr>
                <w:b/>
                <w:bCs/>
                <w:szCs w:val="22"/>
              </w:rPr>
              <w:t>4,734</w:t>
            </w:r>
            <w:r w:rsidRPr="00953BA7">
              <w:rPr>
                <w:b/>
                <w:bCs/>
                <w:szCs w:val="22"/>
              </w:rPr>
              <w:t>)</w:t>
            </w:r>
          </w:p>
        </w:tc>
        <w:tc>
          <w:tcPr>
            <w:tcW w:w="234" w:type="dxa"/>
            <w:vAlign w:val="bottom"/>
          </w:tcPr>
          <w:p w14:paraId="7004A6D2" w14:textId="77777777" w:rsidR="000C3B40" w:rsidRPr="00953BA7" w:rsidRDefault="000C3B40" w:rsidP="00FF0551">
            <w:pPr>
              <w:pStyle w:val="acctfourfigures"/>
              <w:spacing w:line="220" w:lineRule="exact"/>
              <w:jc w:val="center"/>
              <w:rPr>
                <w:b/>
                <w:bCs/>
                <w:szCs w:val="22"/>
              </w:rPr>
            </w:pPr>
          </w:p>
        </w:tc>
        <w:tc>
          <w:tcPr>
            <w:tcW w:w="1296" w:type="dxa"/>
            <w:tcBorders>
              <w:bottom w:val="double" w:sz="4" w:space="0" w:color="auto"/>
            </w:tcBorders>
            <w:vAlign w:val="bottom"/>
          </w:tcPr>
          <w:p w14:paraId="7D80C5E3" w14:textId="546CC35D" w:rsidR="000C3B40" w:rsidRPr="00953BA7" w:rsidRDefault="000C3B40" w:rsidP="00FF0551">
            <w:pPr>
              <w:pStyle w:val="acctfourfigures"/>
              <w:tabs>
                <w:tab w:val="clear" w:pos="765"/>
                <w:tab w:val="decimal" w:pos="731"/>
              </w:tabs>
              <w:spacing w:line="220" w:lineRule="exact"/>
              <w:ind w:left="-70" w:right="-80"/>
              <w:jc w:val="center"/>
              <w:rPr>
                <w:b/>
                <w:bCs/>
                <w:szCs w:val="22"/>
              </w:rPr>
            </w:pPr>
            <w:r w:rsidRPr="00953BA7">
              <w:rPr>
                <w:b/>
                <w:bCs/>
                <w:szCs w:val="22"/>
              </w:rPr>
              <w:t>(39,</w:t>
            </w:r>
            <w:r w:rsidR="006C272A" w:rsidRPr="00953BA7">
              <w:rPr>
                <w:b/>
                <w:bCs/>
                <w:szCs w:val="22"/>
              </w:rPr>
              <w:t>451</w:t>
            </w:r>
            <w:r w:rsidRPr="00953BA7">
              <w:rPr>
                <w:b/>
                <w:bCs/>
                <w:szCs w:val="22"/>
              </w:rPr>
              <w:t>)</w:t>
            </w:r>
          </w:p>
        </w:tc>
        <w:tc>
          <w:tcPr>
            <w:tcW w:w="207" w:type="dxa"/>
            <w:vAlign w:val="bottom"/>
          </w:tcPr>
          <w:p w14:paraId="5034A28E" w14:textId="77777777" w:rsidR="000C3B40" w:rsidRPr="00953BA7" w:rsidRDefault="000C3B40" w:rsidP="00FF0551">
            <w:pPr>
              <w:pStyle w:val="acctfourfigures"/>
              <w:spacing w:line="220" w:lineRule="exact"/>
              <w:jc w:val="center"/>
              <w:rPr>
                <w:b/>
                <w:bCs/>
                <w:szCs w:val="22"/>
              </w:rPr>
            </w:pPr>
          </w:p>
        </w:tc>
        <w:tc>
          <w:tcPr>
            <w:tcW w:w="1278" w:type="dxa"/>
            <w:tcBorders>
              <w:bottom w:val="double" w:sz="4" w:space="0" w:color="auto"/>
            </w:tcBorders>
            <w:vAlign w:val="bottom"/>
          </w:tcPr>
          <w:p w14:paraId="0E4CFCA1" w14:textId="5848984A" w:rsidR="000C3B40" w:rsidRPr="00953BA7" w:rsidRDefault="000C3B40" w:rsidP="00FF0551">
            <w:pPr>
              <w:pStyle w:val="acctfourfigures"/>
              <w:tabs>
                <w:tab w:val="clear" w:pos="765"/>
                <w:tab w:val="decimal" w:pos="993"/>
              </w:tabs>
              <w:spacing w:line="220" w:lineRule="exact"/>
              <w:ind w:left="-50" w:right="-120"/>
              <w:rPr>
                <w:b/>
                <w:bCs/>
                <w:szCs w:val="22"/>
              </w:rPr>
            </w:pPr>
            <w:r w:rsidRPr="00953BA7">
              <w:rPr>
                <w:b/>
                <w:bCs/>
                <w:szCs w:val="22"/>
              </w:rPr>
              <w:t>(3</w:t>
            </w:r>
            <w:r w:rsidR="0084123E" w:rsidRPr="00953BA7">
              <w:rPr>
                <w:b/>
                <w:bCs/>
                <w:szCs w:val="22"/>
              </w:rPr>
              <w:t>8,040</w:t>
            </w:r>
            <w:r w:rsidRPr="00953BA7">
              <w:rPr>
                <w:b/>
                <w:bCs/>
                <w:szCs w:val="22"/>
              </w:rPr>
              <w:t>)</w:t>
            </w:r>
          </w:p>
        </w:tc>
      </w:tr>
    </w:tbl>
    <w:p w14:paraId="080F3CA4" w14:textId="5490D1A2" w:rsidR="00FA1700" w:rsidRPr="00953BA7" w:rsidRDefault="00FA1700" w:rsidP="00382880">
      <w:pPr>
        <w:spacing w:line="240" w:lineRule="atLeast"/>
        <w:ind w:left="540"/>
        <w:jc w:val="both"/>
        <w:rPr>
          <w:iCs/>
          <w:sz w:val="22"/>
          <w:szCs w:val="22"/>
        </w:rPr>
      </w:pPr>
    </w:p>
    <w:tbl>
      <w:tblPr>
        <w:tblW w:w="9687" w:type="dxa"/>
        <w:tblInd w:w="529" w:type="dxa"/>
        <w:tblLayout w:type="fixed"/>
        <w:tblCellMar>
          <w:left w:w="79" w:type="dxa"/>
          <w:right w:w="79" w:type="dxa"/>
        </w:tblCellMar>
        <w:tblLook w:val="0000" w:firstRow="0" w:lastRow="0" w:firstColumn="0" w:lastColumn="0" w:noHBand="0" w:noVBand="0"/>
      </w:tblPr>
      <w:tblGrid>
        <w:gridCol w:w="4230"/>
        <w:gridCol w:w="198"/>
        <w:gridCol w:w="954"/>
        <w:gridCol w:w="252"/>
        <w:gridCol w:w="1037"/>
        <w:gridCol w:w="234"/>
        <w:gridCol w:w="1296"/>
        <w:gridCol w:w="207"/>
        <w:gridCol w:w="1279"/>
      </w:tblGrid>
      <w:tr w:rsidR="00AB6B97" w:rsidRPr="00953BA7" w14:paraId="62ACDDC8" w14:textId="77777777" w:rsidTr="00747FF1">
        <w:trPr>
          <w:cantSplit/>
          <w:trHeight w:val="335"/>
          <w:tblHeader/>
        </w:trPr>
        <w:tc>
          <w:tcPr>
            <w:tcW w:w="4230" w:type="dxa"/>
            <w:shd w:val="clear" w:color="auto" w:fill="auto"/>
            <w:vAlign w:val="bottom"/>
          </w:tcPr>
          <w:p w14:paraId="47D8143C" w14:textId="77777777" w:rsidR="00AB6B97" w:rsidRPr="00953BA7" w:rsidRDefault="00AB6B97" w:rsidP="00FF0551">
            <w:pPr>
              <w:tabs>
                <w:tab w:val="left" w:pos="191"/>
              </w:tabs>
              <w:spacing w:line="220" w:lineRule="exact"/>
              <w:ind w:left="191" w:right="-68" w:hanging="191"/>
              <w:rPr>
                <w:b/>
                <w:bCs/>
                <w:i/>
                <w:iCs/>
                <w:sz w:val="22"/>
                <w:szCs w:val="22"/>
              </w:rPr>
            </w:pPr>
            <w:r w:rsidRPr="00953BA7">
              <w:rPr>
                <w:iCs/>
                <w:sz w:val="22"/>
                <w:szCs w:val="22"/>
              </w:rPr>
              <w:br w:type="page"/>
            </w:r>
          </w:p>
        </w:tc>
        <w:tc>
          <w:tcPr>
            <w:tcW w:w="198" w:type="dxa"/>
            <w:vAlign w:val="bottom"/>
          </w:tcPr>
          <w:p w14:paraId="478D2B72" w14:textId="77777777" w:rsidR="00AB6B97" w:rsidRPr="00953BA7" w:rsidRDefault="00AB6B97" w:rsidP="00FF0551">
            <w:pPr>
              <w:pStyle w:val="acctcolumnheading"/>
              <w:spacing w:after="0" w:line="220" w:lineRule="exact"/>
              <w:ind w:left="-84" w:right="-72" w:hanging="9"/>
              <w:rPr>
                <w:i/>
                <w:iCs/>
                <w:szCs w:val="22"/>
                <w:lang w:bidi="th-TH"/>
              </w:rPr>
            </w:pPr>
          </w:p>
        </w:tc>
        <w:tc>
          <w:tcPr>
            <w:tcW w:w="5259" w:type="dxa"/>
            <w:gridSpan w:val="7"/>
            <w:vAlign w:val="bottom"/>
          </w:tcPr>
          <w:p w14:paraId="0DC8929A" w14:textId="77777777" w:rsidR="00AB6B97" w:rsidRPr="00953BA7" w:rsidRDefault="00AB6B97" w:rsidP="00FF0551">
            <w:pPr>
              <w:pStyle w:val="acctcolumnheading"/>
              <w:spacing w:after="0" w:line="240" w:lineRule="auto"/>
              <w:ind w:left="-150" w:right="-72" w:firstLine="78"/>
              <w:rPr>
                <w:b/>
                <w:bCs/>
                <w:szCs w:val="22"/>
              </w:rPr>
            </w:pPr>
            <w:r w:rsidRPr="00953BA7">
              <w:rPr>
                <w:b/>
                <w:bCs/>
                <w:szCs w:val="22"/>
              </w:rPr>
              <w:t>Separated financial statements</w:t>
            </w:r>
          </w:p>
        </w:tc>
      </w:tr>
      <w:tr w:rsidR="00AB6B97" w:rsidRPr="00953BA7" w14:paraId="6592F22C" w14:textId="77777777" w:rsidTr="00747FF1">
        <w:trPr>
          <w:cantSplit/>
          <w:trHeight w:val="425"/>
          <w:tblHeader/>
        </w:trPr>
        <w:tc>
          <w:tcPr>
            <w:tcW w:w="4230" w:type="dxa"/>
            <w:shd w:val="clear" w:color="auto" w:fill="auto"/>
            <w:vAlign w:val="bottom"/>
          </w:tcPr>
          <w:p w14:paraId="1CC53892" w14:textId="77777777" w:rsidR="00AB6B97" w:rsidRPr="00953BA7" w:rsidRDefault="00AB6B97" w:rsidP="00FF0551">
            <w:pPr>
              <w:tabs>
                <w:tab w:val="left" w:pos="191"/>
              </w:tabs>
              <w:spacing w:line="220" w:lineRule="exact"/>
              <w:ind w:left="191" w:right="-68" w:hanging="191"/>
              <w:rPr>
                <w:b/>
                <w:bCs/>
                <w:i/>
                <w:iCs/>
                <w:sz w:val="22"/>
                <w:szCs w:val="22"/>
              </w:rPr>
            </w:pPr>
          </w:p>
        </w:tc>
        <w:tc>
          <w:tcPr>
            <w:tcW w:w="198" w:type="dxa"/>
            <w:vAlign w:val="bottom"/>
          </w:tcPr>
          <w:p w14:paraId="5517F6A1" w14:textId="77777777" w:rsidR="00AB6B97" w:rsidRPr="00953BA7" w:rsidRDefault="00AB6B97" w:rsidP="00FF0551">
            <w:pPr>
              <w:pStyle w:val="acctcolumnheading"/>
              <w:spacing w:after="0" w:line="220" w:lineRule="exact"/>
              <w:ind w:left="-84" w:right="-72" w:hanging="9"/>
              <w:rPr>
                <w:i/>
                <w:iCs/>
                <w:szCs w:val="22"/>
                <w:lang w:bidi="th-TH"/>
              </w:rPr>
            </w:pPr>
          </w:p>
        </w:tc>
        <w:tc>
          <w:tcPr>
            <w:tcW w:w="954" w:type="dxa"/>
            <w:vAlign w:val="bottom"/>
          </w:tcPr>
          <w:p w14:paraId="135D642B" w14:textId="77777777" w:rsidR="00AB6B97" w:rsidRPr="00953BA7" w:rsidRDefault="00AB6B97" w:rsidP="00FF0551">
            <w:pPr>
              <w:pStyle w:val="acctcolumnheading"/>
              <w:spacing w:after="0" w:line="220" w:lineRule="exact"/>
              <w:ind w:left="-79" w:right="-79"/>
              <w:rPr>
                <w:b/>
                <w:bCs/>
                <w:szCs w:val="22"/>
                <w:lang w:bidi="th-TH"/>
              </w:rPr>
            </w:pPr>
          </w:p>
        </w:tc>
        <w:tc>
          <w:tcPr>
            <w:tcW w:w="252" w:type="dxa"/>
            <w:vAlign w:val="bottom"/>
          </w:tcPr>
          <w:p w14:paraId="00D88BC2" w14:textId="77777777" w:rsidR="00AB6B97" w:rsidRPr="00953BA7" w:rsidRDefault="00AB6B97" w:rsidP="00FF0551">
            <w:pPr>
              <w:pStyle w:val="acctcolumnheading"/>
              <w:spacing w:after="0" w:line="220" w:lineRule="exact"/>
              <w:rPr>
                <w:szCs w:val="22"/>
              </w:rPr>
            </w:pPr>
          </w:p>
        </w:tc>
        <w:tc>
          <w:tcPr>
            <w:tcW w:w="2567" w:type="dxa"/>
            <w:gridSpan w:val="3"/>
            <w:vAlign w:val="bottom"/>
          </w:tcPr>
          <w:p w14:paraId="0E76458E" w14:textId="77777777" w:rsidR="00AB6B97" w:rsidRPr="00953BA7" w:rsidRDefault="00AB6B97" w:rsidP="00FF0551">
            <w:pPr>
              <w:pStyle w:val="acctcolumnheading"/>
              <w:spacing w:after="0" w:line="220" w:lineRule="exact"/>
              <w:ind w:left="-169" w:right="-80" w:firstLine="99"/>
              <w:rPr>
                <w:szCs w:val="22"/>
              </w:rPr>
            </w:pPr>
            <w:r w:rsidRPr="00953BA7">
              <w:rPr>
                <w:szCs w:val="22"/>
              </w:rPr>
              <w:t>(Charged) / Credited to</w:t>
            </w:r>
          </w:p>
        </w:tc>
        <w:tc>
          <w:tcPr>
            <w:tcW w:w="207" w:type="dxa"/>
            <w:vAlign w:val="bottom"/>
          </w:tcPr>
          <w:p w14:paraId="6A571547" w14:textId="77777777" w:rsidR="00AB6B97" w:rsidRPr="00953BA7" w:rsidRDefault="00AB6B97" w:rsidP="00FF0551">
            <w:pPr>
              <w:pStyle w:val="acctcolumnheading"/>
              <w:spacing w:after="0" w:line="220" w:lineRule="exact"/>
              <w:rPr>
                <w:szCs w:val="22"/>
              </w:rPr>
            </w:pPr>
          </w:p>
        </w:tc>
        <w:tc>
          <w:tcPr>
            <w:tcW w:w="1279" w:type="dxa"/>
            <w:vAlign w:val="bottom"/>
          </w:tcPr>
          <w:p w14:paraId="29D82F15" w14:textId="77777777" w:rsidR="00AB6B97" w:rsidRPr="00953BA7" w:rsidRDefault="00AB6B97" w:rsidP="00FF0551">
            <w:pPr>
              <w:pStyle w:val="acctcolumnheading"/>
              <w:spacing w:after="0" w:line="240" w:lineRule="auto"/>
              <w:ind w:left="-150" w:right="-72" w:firstLine="78"/>
              <w:rPr>
                <w:b/>
                <w:bCs/>
                <w:szCs w:val="22"/>
              </w:rPr>
            </w:pPr>
          </w:p>
        </w:tc>
      </w:tr>
      <w:tr w:rsidR="00AB6B97" w:rsidRPr="00953BA7" w14:paraId="10FEE782" w14:textId="77777777" w:rsidTr="00747FF1">
        <w:trPr>
          <w:cantSplit/>
          <w:trHeight w:val="425"/>
          <w:tblHeader/>
        </w:trPr>
        <w:tc>
          <w:tcPr>
            <w:tcW w:w="4230" w:type="dxa"/>
            <w:shd w:val="clear" w:color="auto" w:fill="auto"/>
            <w:vAlign w:val="bottom"/>
          </w:tcPr>
          <w:p w14:paraId="51616F01" w14:textId="107F0864" w:rsidR="00AB6B97" w:rsidRPr="00953BA7" w:rsidRDefault="00AB6B97" w:rsidP="00FF0551">
            <w:pPr>
              <w:tabs>
                <w:tab w:val="left" w:pos="191"/>
              </w:tabs>
              <w:spacing w:line="220" w:lineRule="exact"/>
              <w:ind w:left="191" w:right="-68" w:hanging="191"/>
              <w:rPr>
                <w:b/>
                <w:bCs/>
                <w:i/>
                <w:iCs/>
                <w:sz w:val="22"/>
                <w:szCs w:val="22"/>
              </w:rPr>
            </w:pPr>
          </w:p>
        </w:tc>
        <w:tc>
          <w:tcPr>
            <w:tcW w:w="198" w:type="dxa"/>
            <w:vAlign w:val="bottom"/>
          </w:tcPr>
          <w:p w14:paraId="21EC5E38" w14:textId="77777777" w:rsidR="00AB6B97" w:rsidRPr="00953BA7" w:rsidRDefault="00AB6B97" w:rsidP="00FF0551">
            <w:pPr>
              <w:pStyle w:val="acctcolumnheading"/>
              <w:spacing w:after="0" w:line="220" w:lineRule="exact"/>
              <w:ind w:left="-84" w:right="-72" w:hanging="9"/>
              <w:rPr>
                <w:i/>
                <w:iCs/>
                <w:szCs w:val="22"/>
                <w:lang w:bidi="th-TH"/>
              </w:rPr>
            </w:pPr>
          </w:p>
        </w:tc>
        <w:tc>
          <w:tcPr>
            <w:tcW w:w="954" w:type="dxa"/>
            <w:vAlign w:val="bottom"/>
          </w:tcPr>
          <w:p w14:paraId="03E7508E" w14:textId="77777777" w:rsidR="00AB6B97" w:rsidRPr="00953BA7" w:rsidRDefault="00AB6B97" w:rsidP="00FF0551">
            <w:pPr>
              <w:pStyle w:val="acctcolumnheading"/>
              <w:spacing w:after="0" w:line="220" w:lineRule="exact"/>
              <w:ind w:left="-79" w:right="-79"/>
              <w:rPr>
                <w:b/>
                <w:bCs/>
                <w:szCs w:val="22"/>
                <w:lang w:bidi="th-TH"/>
              </w:rPr>
            </w:pPr>
            <w:r w:rsidRPr="00953BA7">
              <w:rPr>
                <w:b/>
                <w:bCs/>
                <w:szCs w:val="22"/>
                <w:lang w:bidi="th-TH"/>
              </w:rPr>
              <w:t xml:space="preserve">At 1 January </w:t>
            </w:r>
          </w:p>
          <w:p w14:paraId="5C0A12A1" w14:textId="4E5FE40C" w:rsidR="00AB6B97" w:rsidRPr="00953BA7" w:rsidRDefault="00AB6B97" w:rsidP="00FF0551">
            <w:pPr>
              <w:pStyle w:val="acctcolumnheading"/>
              <w:spacing w:after="0" w:line="220" w:lineRule="exact"/>
              <w:ind w:left="-79" w:right="-79"/>
              <w:rPr>
                <w:i/>
                <w:iCs/>
                <w:szCs w:val="22"/>
                <w:lang w:bidi="th-TH"/>
              </w:rPr>
            </w:pPr>
            <w:r w:rsidRPr="00953BA7">
              <w:rPr>
                <w:b/>
                <w:bCs/>
                <w:szCs w:val="22"/>
                <w:lang w:bidi="th-TH"/>
              </w:rPr>
              <w:t>201</w:t>
            </w:r>
            <w:r w:rsidR="002E6676" w:rsidRPr="00953BA7">
              <w:rPr>
                <w:b/>
                <w:bCs/>
                <w:szCs w:val="22"/>
                <w:lang w:bidi="th-TH"/>
              </w:rPr>
              <w:t>8</w:t>
            </w:r>
          </w:p>
        </w:tc>
        <w:tc>
          <w:tcPr>
            <w:tcW w:w="252" w:type="dxa"/>
            <w:vAlign w:val="bottom"/>
          </w:tcPr>
          <w:p w14:paraId="0979896D" w14:textId="77777777" w:rsidR="00AB6B97" w:rsidRPr="00953BA7" w:rsidRDefault="00AB6B97" w:rsidP="00FF0551">
            <w:pPr>
              <w:pStyle w:val="acctcolumnheading"/>
              <w:spacing w:after="0" w:line="220" w:lineRule="exact"/>
              <w:rPr>
                <w:szCs w:val="22"/>
              </w:rPr>
            </w:pPr>
          </w:p>
        </w:tc>
        <w:tc>
          <w:tcPr>
            <w:tcW w:w="1037" w:type="dxa"/>
            <w:tcBorders>
              <w:top w:val="single" w:sz="4" w:space="0" w:color="auto"/>
            </w:tcBorders>
            <w:vAlign w:val="bottom"/>
          </w:tcPr>
          <w:p w14:paraId="1699D365" w14:textId="77777777" w:rsidR="00AB6B97" w:rsidRPr="00953BA7" w:rsidRDefault="00AB6B97" w:rsidP="00FF0551">
            <w:pPr>
              <w:pStyle w:val="acctcolumnheading"/>
              <w:spacing w:after="0" w:line="220" w:lineRule="exact"/>
              <w:ind w:left="-146" w:right="-79" w:firstLine="67"/>
              <w:rPr>
                <w:szCs w:val="22"/>
                <w:lang w:bidi="th-TH"/>
              </w:rPr>
            </w:pPr>
            <w:r w:rsidRPr="00953BA7">
              <w:rPr>
                <w:szCs w:val="22"/>
                <w:lang w:bidi="th-TH"/>
              </w:rPr>
              <w:t>Profit or loss</w:t>
            </w:r>
          </w:p>
        </w:tc>
        <w:tc>
          <w:tcPr>
            <w:tcW w:w="234" w:type="dxa"/>
            <w:tcBorders>
              <w:top w:val="single" w:sz="4" w:space="0" w:color="auto"/>
            </w:tcBorders>
            <w:vAlign w:val="bottom"/>
          </w:tcPr>
          <w:p w14:paraId="264F9765" w14:textId="77777777" w:rsidR="00AB6B97" w:rsidRPr="00953BA7" w:rsidRDefault="00AB6B97" w:rsidP="00FF0551">
            <w:pPr>
              <w:pStyle w:val="acctcolumnheading"/>
              <w:spacing w:after="0" w:line="220" w:lineRule="exact"/>
              <w:rPr>
                <w:szCs w:val="22"/>
              </w:rPr>
            </w:pPr>
          </w:p>
        </w:tc>
        <w:tc>
          <w:tcPr>
            <w:tcW w:w="1296" w:type="dxa"/>
            <w:tcBorders>
              <w:top w:val="single" w:sz="4" w:space="0" w:color="auto"/>
            </w:tcBorders>
            <w:vAlign w:val="bottom"/>
          </w:tcPr>
          <w:p w14:paraId="566FBF07" w14:textId="3E952E79" w:rsidR="00AB6B97" w:rsidRPr="00340067" w:rsidRDefault="000A5EBF" w:rsidP="000A5EBF">
            <w:pPr>
              <w:pStyle w:val="acctcolumnheading"/>
              <w:spacing w:after="0" w:line="220" w:lineRule="exact"/>
              <w:ind w:left="-169" w:right="-172" w:firstLine="99"/>
              <w:rPr>
                <w:sz w:val="21"/>
                <w:szCs w:val="21"/>
              </w:rPr>
            </w:pPr>
            <w:r w:rsidRPr="00340067">
              <w:rPr>
                <w:spacing w:val="-4"/>
                <w:szCs w:val="22"/>
              </w:rPr>
              <w:t>Other</w:t>
            </w:r>
            <w:r w:rsidRPr="00340067">
              <w:rPr>
                <w:spacing w:val="-4"/>
                <w:sz w:val="21"/>
                <w:szCs w:val="21"/>
              </w:rPr>
              <w:t xml:space="preserve"> comprehensive income</w:t>
            </w:r>
          </w:p>
        </w:tc>
        <w:tc>
          <w:tcPr>
            <w:tcW w:w="207" w:type="dxa"/>
            <w:vAlign w:val="bottom"/>
          </w:tcPr>
          <w:p w14:paraId="1800585F" w14:textId="77777777" w:rsidR="00AB6B97" w:rsidRPr="00953BA7" w:rsidRDefault="00AB6B97" w:rsidP="00FF0551">
            <w:pPr>
              <w:pStyle w:val="acctcolumnheading"/>
              <w:spacing w:after="0" w:line="220" w:lineRule="exact"/>
              <w:rPr>
                <w:szCs w:val="22"/>
              </w:rPr>
            </w:pPr>
          </w:p>
        </w:tc>
        <w:tc>
          <w:tcPr>
            <w:tcW w:w="1279" w:type="dxa"/>
            <w:vAlign w:val="bottom"/>
          </w:tcPr>
          <w:p w14:paraId="604AEC68" w14:textId="77777777" w:rsidR="00AB6B97" w:rsidRPr="00953BA7" w:rsidRDefault="00AB6B97" w:rsidP="00FF0551">
            <w:pPr>
              <w:pStyle w:val="acctcolumnheading"/>
              <w:spacing w:after="0" w:line="240" w:lineRule="auto"/>
              <w:ind w:left="-150" w:right="-72" w:firstLine="78"/>
              <w:rPr>
                <w:b/>
                <w:bCs/>
                <w:szCs w:val="22"/>
              </w:rPr>
            </w:pPr>
            <w:r w:rsidRPr="00953BA7">
              <w:rPr>
                <w:b/>
                <w:bCs/>
                <w:szCs w:val="22"/>
              </w:rPr>
              <w:t>At 31</w:t>
            </w:r>
          </w:p>
          <w:p w14:paraId="355C3EF4" w14:textId="77777777" w:rsidR="00AB6B97" w:rsidRPr="00953BA7" w:rsidRDefault="00AB6B97" w:rsidP="00FF0551">
            <w:pPr>
              <w:pStyle w:val="acctcolumnheading"/>
              <w:spacing w:after="0" w:line="240" w:lineRule="auto"/>
              <w:ind w:left="-72" w:right="-72"/>
              <w:rPr>
                <w:b/>
                <w:bCs/>
                <w:szCs w:val="22"/>
              </w:rPr>
            </w:pPr>
            <w:r w:rsidRPr="00953BA7">
              <w:rPr>
                <w:b/>
                <w:bCs/>
                <w:szCs w:val="22"/>
              </w:rPr>
              <w:t xml:space="preserve">December </w:t>
            </w:r>
          </w:p>
          <w:p w14:paraId="2EE7E312" w14:textId="0DF92489" w:rsidR="00AB6B97" w:rsidRPr="00953BA7" w:rsidRDefault="00AB6B97" w:rsidP="00FF0551">
            <w:pPr>
              <w:pStyle w:val="acctcolumnheading"/>
              <w:spacing w:after="0" w:line="240" w:lineRule="auto"/>
              <w:ind w:left="-72" w:right="-72"/>
              <w:rPr>
                <w:b/>
                <w:bCs/>
                <w:szCs w:val="22"/>
              </w:rPr>
            </w:pPr>
            <w:r w:rsidRPr="00953BA7">
              <w:rPr>
                <w:b/>
                <w:bCs/>
                <w:szCs w:val="22"/>
              </w:rPr>
              <w:t>201</w:t>
            </w:r>
            <w:r w:rsidR="002E6676" w:rsidRPr="00953BA7">
              <w:rPr>
                <w:b/>
                <w:bCs/>
                <w:szCs w:val="22"/>
              </w:rPr>
              <w:t>8</w:t>
            </w:r>
          </w:p>
        </w:tc>
      </w:tr>
      <w:tr w:rsidR="00AB6B97" w:rsidRPr="00953BA7" w14:paraId="2DC922A0" w14:textId="77777777" w:rsidTr="00747FF1">
        <w:trPr>
          <w:cantSplit/>
          <w:trHeight w:val="254"/>
          <w:tblHeader/>
        </w:trPr>
        <w:tc>
          <w:tcPr>
            <w:tcW w:w="4230" w:type="dxa"/>
            <w:shd w:val="clear" w:color="auto" w:fill="auto"/>
            <w:vAlign w:val="bottom"/>
          </w:tcPr>
          <w:p w14:paraId="1E042206" w14:textId="77777777" w:rsidR="00AB6B97" w:rsidRPr="00953BA7" w:rsidRDefault="00AB6B97" w:rsidP="00FF0551">
            <w:pPr>
              <w:tabs>
                <w:tab w:val="left" w:pos="191"/>
              </w:tabs>
              <w:spacing w:line="220" w:lineRule="exact"/>
              <w:ind w:right="-68"/>
              <w:rPr>
                <w:b/>
                <w:bCs/>
                <w:i/>
                <w:iCs/>
                <w:sz w:val="22"/>
                <w:szCs w:val="22"/>
              </w:rPr>
            </w:pPr>
          </w:p>
        </w:tc>
        <w:tc>
          <w:tcPr>
            <w:tcW w:w="198" w:type="dxa"/>
            <w:vAlign w:val="bottom"/>
          </w:tcPr>
          <w:p w14:paraId="1F99F1B6" w14:textId="77777777" w:rsidR="00AB6B97" w:rsidRPr="00953BA7" w:rsidRDefault="00AB6B97" w:rsidP="00FF0551">
            <w:pPr>
              <w:pStyle w:val="acctcolumnheading"/>
              <w:spacing w:after="0" w:line="220" w:lineRule="exact"/>
              <w:ind w:left="-84" w:right="-72" w:hanging="9"/>
              <w:rPr>
                <w:i/>
                <w:iCs/>
                <w:szCs w:val="22"/>
                <w:lang w:bidi="th-TH"/>
              </w:rPr>
            </w:pPr>
          </w:p>
        </w:tc>
        <w:tc>
          <w:tcPr>
            <w:tcW w:w="5259" w:type="dxa"/>
            <w:gridSpan w:val="7"/>
            <w:vAlign w:val="bottom"/>
          </w:tcPr>
          <w:p w14:paraId="6FDA8910" w14:textId="22D3DC49" w:rsidR="00AB6B97" w:rsidRPr="00953BA7" w:rsidRDefault="00E45B2F" w:rsidP="00FF0551">
            <w:pPr>
              <w:pStyle w:val="acctcolumnheading"/>
              <w:spacing w:after="0" w:line="240" w:lineRule="auto"/>
              <w:ind w:left="-150" w:right="-72" w:firstLine="78"/>
              <w:rPr>
                <w:i/>
                <w:iCs/>
                <w:szCs w:val="22"/>
              </w:rPr>
            </w:pPr>
            <w:r w:rsidRPr="00953BA7">
              <w:rPr>
                <w:i/>
                <w:iCs/>
                <w:szCs w:val="22"/>
              </w:rPr>
              <w:t>(in thousand Baht)</w:t>
            </w:r>
          </w:p>
        </w:tc>
      </w:tr>
      <w:tr w:rsidR="00AB6B97" w:rsidRPr="00953BA7" w14:paraId="7BBF9743" w14:textId="77777777" w:rsidTr="00747FF1">
        <w:trPr>
          <w:cantSplit/>
        </w:trPr>
        <w:tc>
          <w:tcPr>
            <w:tcW w:w="4230" w:type="dxa"/>
            <w:vAlign w:val="bottom"/>
          </w:tcPr>
          <w:p w14:paraId="184218B0" w14:textId="77777777" w:rsidR="00AB6B97" w:rsidRPr="00953BA7" w:rsidRDefault="00AB6B97" w:rsidP="00FF0551">
            <w:pPr>
              <w:tabs>
                <w:tab w:val="left" w:pos="191"/>
              </w:tabs>
              <w:spacing w:line="220" w:lineRule="exact"/>
              <w:ind w:left="191" w:right="-68" w:hanging="191"/>
              <w:rPr>
                <w:b/>
                <w:bCs/>
                <w:i/>
                <w:iCs/>
                <w:sz w:val="22"/>
                <w:szCs w:val="22"/>
              </w:rPr>
            </w:pPr>
            <w:r w:rsidRPr="00953BA7">
              <w:rPr>
                <w:b/>
                <w:bCs/>
                <w:i/>
                <w:iCs/>
                <w:sz w:val="22"/>
                <w:szCs w:val="22"/>
              </w:rPr>
              <w:t>Deferred tax assets</w:t>
            </w:r>
          </w:p>
        </w:tc>
        <w:tc>
          <w:tcPr>
            <w:tcW w:w="198" w:type="dxa"/>
            <w:vAlign w:val="bottom"/>
          </w:tcPr>
          <w:p w14:paraId="3AB9D322" w14:textId="77777777" w:rsidR="00AB6B97" w:rsidRPr="00953BA7" w:rsidRDefault="00AB6B97" w:rsidP="00FF0551">
            <w:pPr>
              <w:pStyle w:val="acctfourfigures"/>
              <w:tabs>
                <w:tab w:val="clear" w:pos="765"/>
              </w:tabs>
              <w:spacing w:line="220" w:lineRule="exact"/>
              <w:ind w:left="-84" w:right="-72" w:hanging="9"/>
              <w:jc w:val="center"/>
              <w:rPr>
                <w:i/>
                <w:iCs/>
                <w:szCs w:val="22"/>
              </w:rPr>
            </w:pPr>
          </w:p>
        </w:tc>
        <w:tc>
          <w:tcPr>
            <w:tcW w:w="954" w:type="dxa"/>
            <w:vAlign w:val="bottom"/>
          </w:tcPr>
          <w:p w14:paraId="05E585DD" w14:textId="77777777" w:rsidR="00AB6B97" w:rsidRPr="00953BA7" w:rsidRDefault="00AB6B97" w:rsidP="00FF0551">
            <w:pPr>
              <w:pStyle w:val="acctfourfigures"/>
              <w:tabs>
                <w:tab w:val="clear" w:pos="765"/>
                <w:tab w:val="decimal" w:pos="731"/>
              </w:tabs>
              <w:spacing w:line="220" w:lineRule="exact"/>
              <w:ind w:right="11"/>
              <w:jc w:val="center"/>
              <w:rPr>
                <w:szCs w:val="22"/>
              </w:rPr>
            </w:pPr>
          </w:p>
        </w:tc>
        <w:tc>
          <w:tcPr>
            <w:tcW w:w="252" w:type="dxa"/>
            <w:vAlign w:val="bottom"/>
          </w:tcPr>
          <w:p w14:paraId="514D1FD7" w14:textId="77777777" w:rsidR="00AB6B97" w:rsidRPr="00953BA7" w:rsidRDefault="00AB6B97" w:rsidP="00FF0551">
            <w:pPr>
              <w:pStyle w:val="acctfourfigures"/>
              <w:spacing w:line="220" w:lineRule="exact"/>
              <w:jc w:val="center"/>
              <w:rPr>
                <w:szCs w:val="22"/>
              </w:rPr>
            </w:pPr>
          </w:p>
        </w:tc>
        <w:tc>
          <w:tcPr>
            <w:tcW w:w="1037" w:type="dxa"/>
            <w:vAlign w:val="bottom"/>
          </w:tcPr>
          <w:p w14:paraId="16CB498F" w14:textId="77777777" w:rsidR="00AB6B97" w:rsidRPr="00953BA7" w:rsidRDefault="00AB6B97" w:rsidP="00FF0551">
            <w:pPr>
              <w:pStyle w:val="acctfourfigures"/>
              <w:tabs>
                <w:tab w:val="clear" w:pos="765"/>
                <w:tab w:val="decimal" w:pos="731"/>
              </w:tabs>
              <w:spacing w:line="220" w:lineRule="exact"/>
              <w:ind w:right="11"/>
              <w:jc w:val="center"/>
              <w:rPr>
                <w:szCs w:val="22"/>
              </w:rPr>
            </w:pPr>
          </w:p>
        </w:tc>
        <w:tc>
          <w:tcPr>
            <w:tcW w:w="234" w:type="dxa"/>
            <w:vAlign w:val="bottom"/>
          </w:tcPr>
          <w:p w14:paraId="0FD1AD3F" w14:textId="77777777" w:rsidR="00AB6B97" w:rsidRPr="00953BA7" w:rsidRDefault="00AB6B97" w:rsidP="00FF0551">
            <w:pPr>
              <w:pStyle w:val="acctfourfigures"/>
              <w:spacing w:line="220" w:lineRule="exact"/>
              <w:jc w:val="center"/>
              <w:rPr>
                <w:szCs w:val="22"/>
              </w:rPr>
            </w:pPr>
          </w:p>
        </w:tc>
        <w:tc>
          <w:tcPr>
            <w:tcW w:w="1296" w:type="dxa"/>
            <w:vAlign w:val="bottom"/>
          </w:tcPr>
          <w:p w14:paraId="79F0097F" w14:textId="77777777" w:rsidR="00AB6B97" w:rsidRPr="00953BA7" w:rsidRDefault="00AB6B97" w:rsidP="00FF0551">
            <w:pPr>
              <w:pStyle w:val="acctfourfigures"/>
              <w:tabs>
                <w:tab w:val="clear" w:pos="765"/>
                <w:tab w:val="decimal" w:pos="731"/>
              </w:tabs>
              <w:spacing w:line="220" w:lineRule="exact"/>
              <w:ind w:left="-70" w:right="-80"/>
              <w:jc w:val="center"/>
              <w:rPr>
                <w:szCs w:val="22"/>
              </w:rPr>
            </w:pPr>
          </w:p>
        </w:tc>
        <w:tc>
          <w:tcPr>
            <w:tcW w:w="207" w:type="dxa"/>
            <w:vAlign w:val="bottom"/>
          </w:tcPr>
          <w:p w14:paraId="08A95583" w14:textId="77777777" w:rsidR="00AB6B97" w:rsidRPr="00953BA7" w:rsidRDefault="00AB6B97" w:rsidP="00FF0551">
            <w:pPr>
              <w:pStyle w:val="acctfourfigures"/>
              <w:spacing w:line="220" w:lineRule="exact"/>
              <w:jc w:val="center"/>
              <w:rPr>
                <w:szCs w:val="22"/>
              </w:rPr>
            </w:pPr>
          </w:p>
        </w:tc>
        <w:tc>
          <w:tcPr>
            <w:tcW w:w="1279" w:type="dxa"/>
            <w:vAlign w:val="bottom"/>
          </w:tcPr>
          <w:p w14:paraId="6342262E" w14:textId="77777777" w:rsidR="00AB6B97" w:rsidRPr="00953BA7" w:rsidRDefault="00AB6B97" w:rsidP="00FF0551">
            <w:pPr>
              <w:pStyle w:val="acctfourfigures"/>
              <w:tabs>
                <w:tab w:val="clear" w:pos="765"/>
                <w:tab w:val="decimal" w:pos="580"/>
              </w:tabs>
              <w:spacing w:line="220" w:lineRule="exact"/>
              <w:ind w:left="-50" w:right="-120"/>
              <w:rPr>
                <w:szCs w:val="22"/>
              </w:rPr>
            </w:pPr>
          </w:p>
        </w:tc>
      </w:tr>
      <w:tr w:rsidR="0033466F" w:rsidRPr="00953BA7" w14:paraId="0A3331BE" w14:textId="77777777" w:rsidTr="00747FF1">
        <w:trPr>
          <w:cantSplit/>
        </w:trPr>
        <w:tc>
          <w:tcPr>
            <w:tcW w:w="4230" w:type="dxa"/>
            <w:vAlign w:val="bottom"/>
          </w:tcPr>
          <w:p w14:paraId="001ADC68" w14:textId="6945ED4C" w:rsidR="0033466F" w:rsidRPr="00953BA7" w:rsidRDefault="0033466F" w:rsidP="0033466F">
            <w:pPr>
              <w:tabs>
                <w:tab w:val="left" w:pos="191"/>
              </w:tabs>
              <w:spacing w:line="220" w:lineRule="exact"/>
              <w:ind w:left="191" w:right="-68" w:hanging="191"/>
              <w:rPr>
                <w:sz w:val="22"/>
                <w:szCs w:val="22"/>
              </w:rPr>
            </w:pPr>
            <w:r w:rsidRPr="00953BA7">
              <w:rPr>
                <w:sz w:val="22"/>
                <w:szCs w:val="22"/>
              </w:rPr>
              <w:t xml:space="preserve">Accounts receivable </w:t>
            </w:r>
            <w:r w:rsidRPr="00953BA7">
              <w:rPr>
                <w:i/>
                <w:iCs/>
                <w:sz w:val="22"/>
                <w:szCs w:val="22"/>
              </w:rPr>
              <w:t>(allowance doubtful accounts)</w:t>
            </w:r>
          </w:p>
        </w:tc>
        <w:tc>
          <w:tcPr>
            <w:tcW w:w="198" w:type="dxa"/>
            <w:vAlign w:val="bottom"/>
          </w:tcPr>
          <w:p w14:paraId="21862706"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vAlign w:val="bottom"/>
          </w:tcPr>
          <w:p w14:paraId="3293CF39" w14:textId="4CC399FC" w:rsidR="0033466F" w:rsidRPr="00953BA7" w:rsidRDefault="0033466F" w:rsidP="0033466F">
            <w:pPr>
              <w:pStyle w:val="acctfourfigures"/>
              <w:tabs>
                <w:tab w:val="clear" w:pos="765"/>
                <w:tab w:val="decimal" w:pos="731"/>
              </w:tabs>
              <w:spacing w:line="220" w:lineRule="exact"/>
              <w:ind w:right="11"/>
              <w:jc w:val="center"/>
              <w:rPr>
                <w:szCs w:val="22"/>
              </w:rPr>
            </w:pPr>
            <w:r w:rsidRPr="00953BA7">
              <w:rPr>
                <w:rFonts w:cs="Angsana New"/>
                <w:szCs w:val="22"/>
                <w:lang w:bidi="th-TH"/>
              </w:rPr>
              <w:t>8</w:t>
            </w:r>
            <w:r w:rsidRPr="00953BA7">
              <w:rPr>
                <w:szCs w:val="22"/>
              </w:rPr>
              <w:t>,340</w:t>
            </w:r>
          </w:p>
        </w:tc>
        <w:tc>
          <w:tcPr>
            <w:tcW w:w="252" w:type="dxa"/>
            <w:vAlign w:val="bottom"/>
          </w:tcPr>
          <w:p w14:paraId="6B818EDA" w14:textId="77777777" w:rsidR="0033466F" w:rsidRPr="00953BA7" w:rsidRDefault="0033466F" w:rsidP="0033466F">
            <w:pPr>
              <w:pStyle w:val="acctfourfigures"/>
              <w:spacing w:line="220" w:lineRule="exact"/>
              <w:jc w:val="center"/>
              <w:rPr>
                <w:szCs w:val="22"/>
              </w:rPr>
            </w:pPr>
          </w:p>
        </w:tc>
        <w:tc>
          <w:tcPr>
            <w:tcW w:w="1037" w:type="dxa"/>
            <w:vAlign w:val="bottom"/>
          </w:tcPr>
          <w:p w14:paraId="64523688" w14:textId="0129A2CF"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(3,476)</w:t>
            </w:r>
          </w:p>
        </w:tc>
        <w:tc>
          <w:tcPr>
            <w:tcW w:w="234" w:type="dxa"/>
            <w:vAlign w:val="bottom"/>
          </w:tcPr>
          <w:p w14:paraId="4102EAA1" w14:textId="77777777" w:rsidR="0033466F" w:rsidRPr="00953BA7" w:rsidRDefault="0033466F" w:rsidP="0033466F">
            <w:pPr>
              <w:pStyle w:val="acctfourfigures"/>
              <w:spacing w:line="220" w:lineRule="exact"/>
              <w:jc w:val="center"/>
              <w:rPr>
                <w:szCs w:val="22"/>
              </w:rPr>
            </w:pPr>
          </w:p>
        </w:tc>
        <w:tc>
          <w:tcPr>
            <w:tcW w:w="1296" w:type="dxa"/>
            <w:vAlign w:val="bottom"/>
          </w:tcPr>
          <w:p w14:paraId="27EFF98F" w14:textId="77777777" w:rsidR="0033466F" w:rsidRPr="00953BA7" w:rsidRDefault="0033466F" w:rsidP="0033466F">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3C4598F9" w14:textId="77777777" w:rsidR="0033466F" w:rsidRPr="00953BA7" w:rsidRDefault="0033466F" w:rsidP="0033466F">
            <w:pPr>
              <w:pStyle w:val="acctfourfigures"/>
              <w:spacing w:line="220" w:lineRule="exact"/>
              <w:jc w:val="center"/>
              <w:rPr>
                <w:szCs w:val="22"/>
              </w:rPr>
            </w:pPr>
          </w:p>
        </w:tc>
        <w:tc>
          <w:tcPr>
            <w:tcW w:w="1279" w:type="dxa"/>
            <w:vAlign w:val="bottom"/>
          </w:tcPr>
          <w:p w14:paraId="550A60DF" w14:textId="40C96DAC" w:rsidR="0033466F" w:rsidRPr="00953BA7" w:rsidRDefault="0033466F" w:rsidP="0033466F">
            <w:pPr>
              <w:pStyle w:val="acctfourfigures"/>
              <w:tabs>
                <w:tab w:val="clear" w:pos="765"/>
                <w:tab w:val="decimal" w:pos="993"/>
              </w:tabs>
              <w:spacing w:line="220" w:lineRule="exact"/>
              <w:ind w:left="-50" w:right="-120"/>
              <w:rPr>
                <w:szCs w:val="22"/>
              </w:rPr>
            </w:pPr>
            <w:r w:rsidRPr="00953BA7">
              <w:rPr>
                <w:szCs w:val="22"/>
              </w:rPr>
              <w:t>4,864</w:t>
            </w:r>
          </w:p>
        </w:tc>
      </w:tr>
      <w:tr w:rsidR="0033466F" w:rsidRPr="00953BA7" w14:paraId="7AAD047E" w14:textId="77777777" w:rsidTr="00747FF1">
        <w:trPr>
          <w:cantSplit/>
        </w:trPr>
        <w:tc>
          <w:tcPr>
            <w:tcW w:w="4230" w:type="dxa"/>
            <w:vAlign w:val="bottom"/>
          </w:tcPr>
          <w:p w14:paraId="446FB11B" w14:textId="5A925A8C" w:rsidR="0033466F" w:rsidRPr="00953BA7" w:rsidRDefault="0033466F" w:rsidP="0033466F">
            <w:pPr>
              <w:tabs>
                <w:tab w:val="left" w:pos="191"/>
              </w:tabs>
              <w:spacing w:line="220" w:lineRule="exact"/>
              <w:ind w:left="191" w:right="-68" w:hanging="191"/>
              <w:rPr>
                <w:sz w:val="22"/>
                <w:szCs w:val="22"/>
              </w:rPr>
            </w:pPr>
            <w:r w:rsidRPr="00953BA7">
              <w:rPr>
                <w:sz w:val="22"/>
                <w:szCs w:val="22"/>
              </w:rPr>
              <w:t xml:space="preserve">Inventories </w:t>
            </w:r>
            <w:r w:rsidRPr="00953BA7">
              <w:rPr>
                <w:i/>
                <w:iCs/>
                <w:sz w:val="22"/>
                <w:szCs w:val="22"/>
              </w:rPr>
              <w:t>(allowance for decline in value)</w:t>
            </w:r>
          </w:p>
        </w:tc>
        <w:tc>
          <w:tcPr>
            <w:tcW w:w="198" w:type="dxa"/>
            <w:vAlign w:val="bottom"/>
          </w:tcPr>
          <w:p w14:paraId="0BEA24B7"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vAlign w:val="bottom"/>
          </w:tcPr>
          <w:p w14:paraId="308F3408" w14:textId="376EBF48" w:rsidR="0033466F" w:rsidRPr="00953BA7" w:rsidRDefault="0033466F" w:rsidP="0033466F">
            <w:pPr>
              <w:pStyle w:val="acctfourfigures"/>
              <w:tabs>
                <w:tab w:val="clear" w:pos="765"/>
                <w:tab w:val="decimal" w:pos="731"/>
              </w:tabs>
              <w:spacing w:line="220" w:lineRule="exact"/>
              <w:ind w:right="11"/>
              <w:jc w:val="center"/>
              <w:rPr>
                <w:rFonts w:cs="Angsana New"/>
                <w:szCs w:val="22"/>
                <w:lang w:bidi="th-TH"/>
              </w:rPr>
            </w:pPr>
            <w:r w:rsidRPr="00953BA7">
              <w:rPr>
                <w:rFonts w:cs="Angsana New"/>
                <w:szCs w:val="22"/>
                <w:lang w:bidi="th-TH"/>
              </w:rPr>
              <w:t>33,963</w:t>
            </w:r>
          </w:p>
        </w:tc>
        <w:tc>
          <w:tcPr>
            <w:tcW w:w="252" w:type="dxa"/>
            <w:vAlign w:val="bottom"/>
          </w:tcPr>
          <w:p w14:paraId="00CBEF8D" w14:textId="77777777" w:rsidR="0033466F" w:rsidRPr="00953BA7" w:rsidRDefault="0033466F" w:rsidP="0033466F">
            <w:pPr>
              <w:pStyle w:val="acctfourfigures"/>
              <w:spacing w:line="220" w:lineRule="exact"/>
              <w:jc w:val="center"/>
              <w:rPr>
                <w:szCs w:val="22"/>
              </w:rPr>
            </w:pPr>
          </w:p>
        </w:tc>
        <w:tc>
          <w:tcPr>
            <w:tcW w:w="1037" w:type="dxa"/>
            <w:vAlign w:val="bottom"/>
          </w:tcPr>
          <w:p w14:paraId="2AB1A321" w14:textId="1CF6A930"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(33,963)</w:t>
            </w:r>
          </w:p>
        </w:tc>
        <w:tc>
          <w:tcPr>
            <w:tcW w:w="234" w:type="dxa"/>
            <w:vAlign w:val="bottom"/>
          </w:tcPr>
          <w:p w14:paraId="7BCBF796" w14:textId="77777777" w:rsidR="0033466F" w:rsidRPr="00953BA7" w:rsidRDefault="0033466F" w:rsidP="0033466F">
            <w:pPr>
              <w:pStyle w:val="acctfourfigures"/>
              <w:spacing w:line="220" w:lineRule="exact"/>
              <w:jc w:val="center"/>
              <w:rPr>
                <w:szCs w:val="22"/>
              </w:rPr>
            </w:pPr>
          </w:p>
        </w:tc>
        <w:tc>
          <w:tcPr>
            <w:tcW w:w="1296" w:type="dxa"/>
            <w:vAlign w:val="bottom"/>
          </w:tcPr>
          <w:p w14:paraId="5AE62F96" w14:textId="4372956E" w:rsidR="0033466F" w:rsidRPr="00953BA7" w:rsidRDefault="0033466F" w:rsidP="0033466F">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4BBC79EA" w14:textId="77777777" w:rsidR="0033466F" w:rsidRPr="00953BA7" w:rsidRDefault="0033466F" w:rsidP="0033466F">
            <w:pPr>
              <w:pStyle w:val="acctfourfigures"/>
              <w:spacing w:line="220" w:lineRule="exact"/>
              <w:jc w:val="center"/>
              <w:rPr>
                <w:szCs w:val="22"/>
              </w:rPr>
            </w:pPr>
          </w:p>
        </w:tc>
        <w:tc>
          <w:tcPr>
            <w:tcW w:w="1279" w:type="dxa"/>
            <w:vAlign w:val="bottom"/>
          </w:tcPr>
          <w:p w14:paraId="189DD97B" w14:textId="53B8822C" w:rsidR="0033466F" w:rsidRPr="00953BA7" w:rsidRDefault="0033466F" w:rsidP="00127A3B">
            <w:pPr>
              <w:pStyle w:val="acctfourfigures"/>
              <w:tabs>
                <w:tab w:val="clear" w:pos="765"/>
                <w:tab w:val="decimal" w:pos="704"/>
              </w:tabs>
              <w:spacing w:line="220" w:lineRule="exact"/>
              <w:ind w:left="-50" w:right="-120"/>
              <w:rPr>
                <w:szCs w:val="22"/>
              </w:rPr>
            </w:pPr>
            <w:r w:rsidRPr="00953BA7">
              <w:rPr>
                <w:szCs w:val="22"/>
              </w:rPr>
              <w:t>-</w:t>
            </w:r>
          </w:p>
        </w:tc>
      </w:tr>
      <w:tr w:rsidR="0033466F" w:rsidRPr="00953BA7" w14:paraId="4B11A532" w14:textId="77777777" w:rsidTr="00747FF1">
        <w:trPr>
          <w:cantSplit/>
        </w:trPr>
        <w:tc>
          <w:tcPr>
            <w:tcW w:w="4230" w:type="dxa"/>
            <w:vAlign w:val="bottom"/>
          </w:tcPr>
          <w:p w14:paraId="03F111C1" w14:textId="47B39F58" w:rsidR="0033466F" w:rsidRPr="00953BA7" w:rsidRDefault="0033466F" w:rsidP="0033466F">
            <w:pPr>
              <w:tabs>
                <w:tab w:val="left" w:pos="191"/>
              </w:tabs>
              <w:spacing w:line="220" w:lineRule="exact"/>
              <w:ind w:left="191" w:right="-68" w:hanging="191"/>
              <w:rPr>
                <w:sz w:val="22"/>
                <w:szCs w:val="22"/>
              </w:rPr>
            </w:pPr>
            <w:r w:rsidRPr="00953BA7">
              <w:rPr>
                <w:sz w:val="22"/>
                <w:szCs w:val="22"/>
              </w:rPr>
              <w:t xml:space="preserve">Intangible assets </w:t>
            </w:r>
            <w:r w:rsidRPr="00953BA7">
              <w:rPr>
                <w:i/>
                <w:iCs/>
                <w:sz w:val="22"/>
                <w:szCs w:val="22"/>
              </w:rPr>
              <w:t>(amortization gap)</w:t>
            </w:r>
          </w:p>
        </w:tc>
        <w:tc>
          <w:tcPr>
            <w:tcW w:w="198" w:type="dxa"/>
            <w:vAlign w:val="bottom"/>
          </w:tcPr>
          <w:p w14:paraId="5242CED6"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vAlign w:val="bottom"/>
          </w:tcPr>
          <w:p w14:paraId="6805CAA5" w14:textId="3B4EE036" w:rsidR="0033466F" w:rsidRPr="00953BA7" w:rsidRDefault="0033466F" w:rsidP="0033466F">
            <w:pPr>
              <w:pStyle w:val="acctfourfigures"/>
              <w:tabs>
                <w:tab w:val="clear" w:pos="765"/>
                <w:tab w:val="decimal" w:pos="731"/>
              </w:tabs>
              <w:spacing w:line="220" w:lineRule="exact"/>
              <w:ind w:right="11"/>
              <w:jc w:val="center"/>
              <w:rPr>
                <w:rFonts w:cs="Angsana New"/>
                <w:szCs w:val="22"/>
                <w:lang w:bidi="th-TH"/>
              </w:rPr>
            </w:pPr>
            <w:r w:rsidRPr="00953BA7">
              <w:rPr>
                <w:rFonts w:cs="Angsana New"/>
                <w:szCs w:val="22"/>
                <w:lang w:bidi="th-TH"/>
              </w:rPr>
              <w:t>30</w:t>
            </w:r>
          </w:p>
        </w:tc>
        <w:tc>
          <w:tcPr>
            <w:tcW w:w="252" w:type="dxa"/>
            <w:vAlign w:val="bottom"/>
          </w:tcPr>
          <w:p w14:paraId="413C1327" w14:textId="77777777" w:rsidR="0033466F" w:rsidRPr="00953BA7" w:rsidRDefault="0033466F" w:rsidP="0033466F">
            <w:pPr>
              <w:pStyle w:val="acctfourfigures"/>
              <w:spacing w:line="220" w:lineRule="exact"/>
              <w:jc w:val="center"/>
              <w:rPr>
                <w:szCs w:val="22"/>
              </w:rPr>
            </w:pPr>
          </w:p>
        </w:tc>
        <w:tc>
          <w:tcPr>
            <w:tcW w:w="1037" w:type="dxa"/>
            <w:vAlign w:val="bottom"/>
          </w:tcPr>
          <w:p w14:paraId="38B798A2" w14:textId="15313D31"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(30)</w:t>
            </w:r>
          </w:p>
        </w:tc>
        <w:tc>
          <w:tcPr>
            <w:tcW w:w="234" w:type="dxa"/>
            <w:vAlign w:val="bottom"/>
          </w:tcPr>
          <w:p w14:paraId="7667540B" w14:textId="77777777" w:rsidR="0033466F" w:rsidRPr="00953BA7" w:rsidRDefault="0033466F" w:rsidP="0033466F">
            <w:pPr>
              <w:pStyle w:val="acctfourfigures"/>
              <w:spacing w:line="220" w:lineRule="exact"/>
              <w:jc w:val="center"/>
              <w:rPr>
                <w:szCs w:val="22"/>
              </w:rPr>
            </w:pPr>
          </w:p>
        </w:tc>
        <w:tc>
          <w:tcPr>
            <w:tcW w:w="1296" w:type="dxa"/>
            <w:vAlign w:val="bottom"/>
          </w:tcPr>
          <w:p w14:paraId="751017FD" w14:textId="1DDB62DF" w:rsidR="0033466F" w:rsidRPr="00953BA7" w:rsidRDefault="0033466F" w:rsidP="0033466F">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057537A1" w14:textId="77777777" w:rsidR="0033466F" w:rsidRPr="00953BA7" w:rsidRDefault="0033466F" w:rsidP="0033466F">
            <w:pPr>
              <w:pStyle w:val="acctfourfigures"/>
              <w:spacing w:line="220" w:lineRule="exact"/>
              <w:jc w:val="center"/>
              <w:rPr>
                <w:szCs w:val="22"/>
              </w:rPr>
            </w:pPr>
          </w:p>
        </w:tc>
        <w:tc>
          <w:tcPr>
            <w:tcW w:w="1279" w:type="dxa"/>
            <w:vAlign w:val="bottom"/>
          </w:tcPr>
          <w:p w14:paraId="7CE3D28F" w14:textId="6866BB55" w:rsidR="0033466F" w:rsidRPr="00953BA7" w:rsidRDefault="0033466F" w:rsidP="00127A3B">
            <w:pPr>
              <w:pStyle w:val="acctfourfigures"/>
              <w:tabs>
                <w:tab w:val="clear" w:pos="765"/>
                <w:tab w:val="decimal" w:pos="704"/>
              </w:tabs>
              <w:spacing w:line="220" w:lineRule="exact"/>
              <w:ind w:left="-50" w:right="-120"/>
              <w:rPr>
                <w:szCs w:val="22"/>
              </w:rPr>
            </w:pPr>
            <w:r w:rsidRPr="00953BA7">
              <w:rPr>
                <w:szCs w:val="22"/>
              </w:rPr>
              <w:t>-</w:t>
            </w:r>
          </w:p>
        </w:tc>
      </w:tr>
      <w:tr w:rsidR="0033466F" w:rsidRPr="00953BA7" w14:paraId="32C9D20C" w14:textId="77777777" w:rsidTr="00747FF1">
        <w:trPr>
          <w:cantSplit/>
        </w:trPr>
        <w:tc>
          <w:tcPr>
            <w:tcW w:w="4230" w:type="dxa"/>
            <w:vAlign w:val="bottom"/>
          </w:tcPr>
          <w:p w14:paraId="6907FA9F" w14:textId="77777777" w:rsidR="0033466F" w:rsidRPr="00953BA7" w:rsidRDefault="0033466F" w:rsidP="0033466F">
            <w:pPr>
              <w:tabs>
                <w:tab w:val="left" w:pos="191"/>
              </w:tabs>
              <w:spacing w:line="220" w:lineRule="exact"/>
              <w:ind w:left="191" w:right="-68" w:hanging="191"/>
              <w:rPr>
                <w:sz w:val="22"/>
                <w:szCs w:val="22"/>
              </w:rPr>
            </w:pPr>
            <w:r w:rsidRPr="00953BA7">
              <w:rPr>
                <w:sz w:val="22"/>
                <w:szCs w:val="22"/>
              </w:rPr>
              <w:t xml:space="preserve">Other current liabilities </w:t>
            </w:r>
            <w:r w:rsidRPr="00953BA7">
              <w:rPr>
                <w:i/>
                <w:iCs/>
                <w:sz w:val="22"/>
                <w:szCs w:val="22"/>
              </w:rPr>
              <w:t>(provisions)</w:t>
            </w:r>
          </w:p>
        </w:tc>
        <w:tc>
          <w:tcPr>
            <w:tcW w:w="198" w:type="dxa"/>
            <w:vAlign w:val="bottom"/>
          </w:tcPr>
          <w:p w14:paraId="7226933B"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vAlign w:val="bottom"/>
          </w:tcPr>
          <w:p w14:paraId="4CEB26BC" w14:textId="3D370A54"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737</w:t>
            </w:r>
          </w:p>
        </w:tc>
        <w:tc>
          <w:tcPr>
            <w:tcW w:w="252" w:type="dxa"/>
            <w:vAlign w:val="bottom"/>
          </w:tcPr>
          <w:p w14:paraId="7439CE24" w14:textId="77777777" w:rsidR="0033466F" w:rsidRPr="00953BA7" w:rsidRDefault="0033466F" w:rsidP="0033466F">
            <w:pPr>
              <w:pStyle w:val="acctfourfigures"/>
              <w:spacing w:line="220" w:lineRule="exact"/>
              <w:jc w:val="center"/>
              <w:rPr>
                <w:szCs w:val="22"/>
              </w:rPr>
            </w:pPr>
          </w:p>
        </w:tc>
        <w:tc>
          <w:tcPr>
            <w:tcW w:w="1037" w:type="dxa"/>
            <w:vAlign w:val="bottom"/>
          </w:tcPr>
          <w:p w14:paraId="68A61EBB" w14:textId="4A809A9E"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(690)</w:t>
            </w:r>
          </w:p>
        </w:tc>
        <w:tc>
          <w:tcPr>
            <w:tcW w:w="234" w:type="dxa"/>
            <w:vAlign w:val="bottom"/>
          </w:tcPr>
          <w:p w14:paraId="47F5DC40" w14:textId="77777777" w:rsidR="0033466F" w:rsidRPr="00953BA7" w:rsidRDefault="0033466F" w:rsidP="0033466F">
            <w:pPr>
              <w:pStyle w:val="acctfourfigures"/>
              <w:spacing w:line="220" w:lineRule="exact"/>
              <w:jc w:val="center"/>
              <w:rPr>
                <w:szCs w:val="22"/>
              </w:rPr>
            </w:pPr>
          </w:p>
        </w:tc>
        <w:tc>
          <w:tcPr>
            <w:tcW w:w="1296" w:type="dxa"/>
            <w:vAlign w:val="bottom"/>
          </w:tcPr>
          <w:p w14:paraId="3E0F67CE" w14:textId="77777777" w:rsidR="0033466F" w:rsidRPr="00953BA7" w:rsidRDefault="0033466F" w:rsidP="0033466F">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700E1A88" w14:textId="77777777" w:rsidR="0033466F" w:rsidRPr="00953BA7" w:rsidRDefault="0033466F" w:rsidP="0033466F">
            <w:pPr>
              <w:pStyle w:val="acctfourfigures"/>
              <w:spacing w:line="220" w:lineRule="exact"/>
              <w:jc w:val="center"/>
              <w:rPr>
                <w:szCs w:val="22"/>
              </w:rPr>
            </w:pPr>
          </w:p>
        </w:tc>
        <w:tc>
          <w:tcPr>
            <w:tcW w:w="1279" w:type="dxa"/>
            <w:vAlign w:val="bottom"/>
          </w:tcPr>
          <w:p w14:paraId="681CC54C" w14:textId="3336A058" w:rsidR="0033466F" w:rsidRPr="00953BA7" w:rsidRDefault="0033466F" w:rsidP="0033466F">
            <w:pPr>
              <w:pStyle w:val="acctfourfigures"/>
              <w:tabs>
                <w:tab w:val="clear" w:pos="765"/>
                <w:tab w:val="decimal" w:pos="993"/>
              </w:tabs>
              <w:spacing w:line="220" w:lineRule="exact"/>
              <w:ind w:left="-50" w:right="-120"/>
              <w:rPr>
                <w:szCs w:val="22"/>
              </w:rPr>
            </w:pPr>
            <w:r w:rsidRPr="00953BA7">
              <w:rPr>
                <w:szCs w:val="22"/>
              </w:rPr>
              <w:t>47</w:t>
            </w:r>
          </w:p>
        </w:tc>
      </w:tr>
      <w:tr w:rsidR="0033466F" w:rsidRPr="00953BA7" w14:paraId="6348E84D" w14:textId="77777777" w:rsidTr="00747FF1">
        <w:trPr>
          <w:cantSplit/>
        </w:trPr>
        <w:tc>
          <w:tcPr>
            <w:tcW w:w="4230" w:type="dxa"/>
            <w:vAlign w:val="bottom"/>
          </w:tcPr>
          <w:p w14:paraId="038BDD3F" w14:textId="77777777" w:rsidR="0033466F" w:rsidRPr="00953BA7" w:rsidRDefault="0033466F" w:rsidP="0033466F">
            <w:pPr>
              <w:tabs>
                <w:tab w:val="left" w:pos="191"/>
              </w:tabs>
              <w:spacing w:line="220" w:lineRule="exact"/>
              <w:ind w:left="191" w:right="-68" w:hanging="191"/>
              <w:rPr>
                <w:sz w:val="22"/>
                <w:szCs w:val="22"/>
              </w:rPr>
            </w:pPr>
            <w:r w:rsidRPr="00953BA7">
              <w:rPr>
                <w:sz w:val="22"/>
                <w:szCs w:val="22"/>
              </w:rPr>
              <w:t>Non - current provisions for employee benefit</w:t>
            </w:r>
          </w:p>
        </w:tc>
        <w:tc>
          <w:tcPr>
            <w:tcW w:w="198" w:type="dxa"/>
            <w:vAlign w:val="bottom"/>
          </w:tcPr>
          <w:p w14:paraId="27B366EC" w14:textId="77777777" w:rsidR="0033466F" w:rsidRPr="00953BA7" w:rsidRDefault="0033466F" w:rsidP="0033466F">
            <w:pPr>
              <w:pStyle w:val="acctfourfigures"/>
              <w:tabs>
                <w:tab w:val="clear" w:pos="765"/>
              </w:tabs>
              <w:spacing w:line="220" w:lineRule="exact"/>
              <w:ind w:left="-84" w:right="-72" w:hanging="9"/>
              <w:jc w:val="center"/>
              <w:rPr>
                <w:i/>
                <w:iCs/>
                <w:szCs w:val="22"/>
                <w:lang w:val="en-US"/>
              </w:rPr>
            </w:pPr>
          </w:p>
        </w:tc>
        <w:tc>
          <w:tcPr>
            <w:tcW w:w="954" w:type="dxa"/>
            <w:vAlign w:val="bottom"/>
          </w:tcPr>
          <w:p w14:paraId="28802595" w14:textId="28B79519"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955</w:t>
            </w:r>
          </w:p>
        </w:tc>
        <w:tc>
          <w:tcPr>
            <w:tcW w:w="252" w:type="dxa"/>
            <w:vAlign w:val="bottom"/>
          </w:tcPr>
          <w:p w14:paraId="572E814C" w14:textId="77777777" w:rsidR="0033466F" w:rsidRPr="00953BA7" w:rsidRDefault="0033466F" w:rsidP="0033466F">
            <w:pPr>
              <w:pStyle w:val="acctfourfigures"/>
              <w:spacing w:line="220" w:lineRule="exact"/>
              <w:jc w:val="center"/>
              <w:rPr>
                <w:szCs w:val="22"/>
              </w:rPr>
            </w:pPr>
          </w:p>
        </w:tc>
        <w:tc>
          <w:tcPr>
            <w:tcW w:w="1037" w:type="dxa"/>
            <w:vAlign w:val="bottom"/>
          </w:tcPr>
          <w:p w14:paraId="2E2314FB" w14:textId="5BA9ED27" w:rsidR="0033466F" w:rsidRPr="00953BA7" w:rsidRDefault="0033466F" w:rsidP="0033466F">
            <w:pPr>
              <w:pStyle w:val="acctfourfigures"/>
              <w:tabs>
                <w:tab w:val="clear" w:pos="765"/>
                <w:tab w:val="decimal" w:pos="678"/>
              </w:tabs>
              <w:spacing w:line="220" w:lineRule="exact"/>
              <w:ind w:right="11"/>
              <w:jc w:val="center"/>
              <w:rPr>
                <w:szCs w:val="22"/>
              </w:rPr>
            </w:pPr>
            <w:r w:rsidRPr="00953BA7">
              <w:rPr>
                <w:szCs w:val="22"/>
              </w:rPr>
              <w:t>235</w:t>
            </w:r>
          </w:p>
        </w:tc>
        <w:tc>
          <w:tcPr>
            <w:tcW w:w="234" w:type="dxa"/>
            <w:vAlign w:val="bottom"/>
          </w:tcPr>
          <w:p w14:paraId="12E8A8E5" w14:textId="77777777" w:rsidR="0033466F" w:rsidRPr="00953BA7" w:rsidRDefault="0033466F" w:rsidP="0033466F">
            <w:pPr>
              <w:pStyle w:val="acctfourfigures"/>
              <w:spacing w:line="220" w:lineRule="exact"/>
              <w:jc w:val="center"/>
              <w:rPr>
                <w:szCs w:val="22"/>
              </w:rPr>
            </w:pPr>
          </w:p>
        </w:tc>
        <w:tc>
          <w:tcPr>
            <w:tcW w:w="1296" w:type="dxa"/>
            <w:vAlign w:val="bottom"/>
          </w:tcPr>
          <w:p w14:paraId="02A40627" w14:textId="17BC690E" w:rsidR="0033466F" w:rsidRPr="00953BA7" w:rsidRDefault="0033466F" w:rsidP="0033466F">
            <w:pPr>
              <w:pStyle w:val="acctfourfigures"/>
              <w:tabs>
                <w:tab w:val="clear" w:pos="765"/>
                <w:tab w:val="decimal" w:pos="732"/>
              </w:tabs>
              <w:spacing w:line="220" w:lineRule="exact"/>
              <w:ind w:left="-70" w:right="-80"/>
              <w:jc w:val="center"/>
              <w:rPr>
                <w:szCs w:val="22"/>
              </w:rPr>
            </w:pPr>
            <w:r w:rsidRPr="00953BA7">
              <w:rPr>
                <w:szCs w:val="22"/>
              </w:rPr>
              <w:t>(181)</w:t>
            </w:r>
          </w:p>
        </w:tc>
        <w:tc>
          <w:tcPr>
            <w:tcW w:w="207" w:type="dxa"/>
            <w:vAlign w:val="bottom"/>
          </w:tcPr>
          <w:p w14:paraId="698CB90B" w14:textId="77777777" w:rsidR="0033466F" w:rsidRPr="00953BA7" w:rsidRDefault="0033466F" w:rsidP="0033466F">
            <w:pPr>
              <w:pStyle w:val="acctfourfigures"/>
              <w:spacing w:line="220" w:lineRule="exact"/>
              <w:jc w:val="center"/>
              <w:rPr>
                <w:szCs w:val="22"/>
              </w:rPr>
            </w:pPr>
          </w:p>
        </w:tc>
        <w:tc>
          <w:tcPr>
            <w:tcW w:w="1279" w:type="dxa"/>
            <w:vAlign w:val="bottom"/>
          </w:tcPr>
          <w:p w14:paraId="56A3C1A6" w14:textId="1A87542C" w:rsidR="0033466F" w:rsidRPr="00953BA7" w:rsidRDefault="0033466F" w:rsidP="0033466F">
            <w:pPr>
              <w:pStyle w:val="acctfourfigures"/>
              <w:tabs>
                <w:tab w:val="clear" w:pos="765"/>
                <w:tab w:val="decimal" w:pos="993"/>
              </w:tabs>
              <w:spacing w:line="220" w:lineRule="exact"/>
              <w:ind w:left="-50" w:right="-120" w:hanging="79"/>
              <w:rPr>
                <w:szCs w:val="22"/>
              </w:rPr>
            </w:pPr>
            <w:r w:rsidRPr="00953BA7">
              <w:rPr>
                <w:szCs w:val="22"/>
              </w:rPr>
              <w:t>1,009</w:t>
            </w:r>
          </w:p>
        </w:tc>
      </w:tr>
      <w:tr w:rsidR="0033466F" w:rsidRPr="00953BA7" w14:paraId="0CD66093" w14:textId="77777777" w:rsidTr="00747FF1">
        <w:trPr>
          <w:cantSplit/>
        </w:trPr>
        <w:tc>
          <w:tcPr>
            <w:tcW w:w="4230" w:type="dxa"/>
            <w:vAlign w:val="bottom"/>
          </w:tcPr>
          <w:p w14:paraId="7F04BA7E" w14:textId="4A05BFE5" w:rsidR="0033466F" w:rsidRPr="00953BA7" w:rsidRDefault="0033466F" w:rsidP="0033466F">
            <w:pPr>
              <w:tabs>
                <w:tab w:val="left" w:pos="191"/>
              </w:tabs>
              <w:spacing w:line="220" w:lineRule="exact"/>
              <w:ind w:left="191" w:right="-68" w:hanging="191"/>
              <w:rPr>
                <w:sz w:val="22"/>
                <w:szCs w:val="22"/>
              </w:rPr>
            </w:pPr>
            <w:r w:rsidRPr="00953BA7">
              <w:rPr>
                <w:sz w:val="22"/>
                <w:szCs w:val="22"/>
              </w:rPr>
              <w:t xml:space="preserve">Difference from recognition revenue and </w:t>
            </w:r>
            <w:r w:rsidRPr="00953BA7">
              <w:rPr>
                <w:sz w:val="22"/>
                <w:szCs w:val="22"/>
              </w:rPr>
              <w:br/>
              <w:t>cost of sales</w:t>
            </w:r>
          </w:p>
        </w:tc>
        <w:tc>
          <w:tcPr>
            <w:tcW w:w="198" w:type="dxa"/>
            <w:vAlign w:val="bottom"/>
          </w:tcPr>
          <w:p w14:paraId="737382E2"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vAlign w:val="bottom"/>
          </w:tcPr>
          <w:p w14:paraId="317115E8" w14:textId="3A4F6F99"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24</w:t>
            </w:r>
            <w:r w:rsidR="0063777A" w:rsidRPr="00953BA7">
              <w:rPr>
                <w:szCs w:val="22"/>
              </w:rPr>
              <w:t>2</w:t>
            </w:r>
          </w:p>
        </w:tc>
        <w:tc>
          <w:tcPr>
            <w:tcW w:w="252" w:type="dxa"/>
            <w:vAlign w:val="bottom"/>
          </w:tcPr>
          <w:p w14:paraId="5A623E38" w14:textId="77777777" w:rsidR="0033466F" w:rsidRPr="00953BA7" w:rsidRDefault="0033466F" w:rsidP="0033466F">
            <w:pPr>
              <w:pStyle w:val="acctfourfigures"/>
              <w:spacing w:line="220" w:lineRule="exact"/>
              <w:jc w:val="center"/>
              <w:rPr>
                <w:szCs w:val="22"/>
              </w:rPr>
            </w:pPr>
          </w:p>
        </w:tc>
        <w:tc>
          <w:tcPr>
            <w:tcW w:w="1037" w:type="dxa"/>
            <w:vAlign w:val="bottom"/>
          </w:tcPr>
          <w:p w14:paraId="05F9DB7D" w14:textId="4495696B" w:rsidR="0033466F" w:rsidRPr="00953BA7" w:rsidRDefault="0033466F" w:rsidP="0033466F">
            <w:pPr>
              <w:pStyle w:val="acctfourfigures"/>
              <w:tabs>
                <w:tab w:val="clear" w:pos="765"/>
                <w:tab w:val="decimal" w:pos="731"/>
              </w:tabs>
              <w:spacing w:line="220" w:lineRule="exact"/>
              <w:ind w:right="11"/>
              <w:jc w:val="center"/>
              <w:rPr>
                <w:szCs w:val="22"/>
              </w:rPr>
            </w:pPr>
            <w:r w:rsidRPr="00953BA7">
              <w:rPr>
                <w:szCs w:val="22"/>
              </w:rPr>
              <w:t>(17)</w:t>
            </w:r>
          </w:p>
        </w:tc>
        <w:tc>
          <w:tcPr>
            <w:tcW w:w="234" w:type="dxa"/>
            <w:vAlign w:val="bottom"/>
          </w:tcPr>
          <w:p w14:paraId="5D660886" w14:textId="77777777" w:rsidR="0033466F" w:rsidRPr="00953BA7" w:rsidRDefault="0033466F" w:rsidP="0033466F">
            <w:pPr>
              <w:pStyle w:val="acctfourfigures"/>
              <w:spacing w:line="220" w:lineRule="exact"/>
              <w:jc w:val="center"/>
              <w:rPr>
                <w:szCs w:val="22"/>
              </w:rPr>
            </w:pPr>
          </w:p>
        </w:tc>
        <w:tc>
          <w:tcPr>
            <w:tcW w:w="1296" w:type="dxa"/>
            <w:vAlign w:val="bottom"/>
          </w:tcPr>
          <w:p w14:paraId="2E61ECC6" w14:textId="77777777" w:rsidR="0033466F" w:rsidRPr="00953BA7" w:rsidRDefault="0033466F" w:rsidP="0033466F">
            <w:pPr>
              <w:pStyle w:val="acctfourfigures"/>
              <w:tabs>
                <w:tab w:val="clear" w:pos="765"/>
              </w:tabs>
              <w:spacing w:line="220" w:lineRule="exact"/>
              <w:ind w:left="-70" w:right="-80"/>
              <w:jc w:val="center"/>
              <w:rPr>
                <w:szCs w:val="22"/>
              </w:rPr>
            </w:pPr>
            <w:r w:rsidRPr="00953BA7">
              <w:rPr>
                <w:szCs w:val="22"/>
              </w:rPr>
              <w:t>-</w:t>
            </w:r>
          </w:p>
        </w:tc>
        <w:tc>
          <w:tcPr>
            <w:tcW w:w="207" w:type="dxa"/>
            <w:vAlign w:val="bottom"/>
          </w:tcPr>
          <w:p w14:paraId="7DC53793" w14:textId="77777777" w:rsidR="0033466F" w:rsidRPr="00953BA7" w:rsidRDefault="0033466F" w:rsidP="0033466F">
            <w:pPr>
              <w:pStyle w:val="acctfourfigures"/>
              <w:spacing w:line="220" w:lineRule="exact"/>
              <w:jc w:val="center"/>
              <w:rPr>
                <w:szCs w:val="22"/>
              </w:rPr>
            </w:pPr>
          </w:p>
        </w:tc>
        <w:tc>
          <w:tcPr>
            <w:tcW w:w="1279" w:type="dxa"/>
            <w:vAlign w:val="bottom"/>
          </w:tcPr>
          <w:p w14:paraId="11F205D4" w14:textId="672F3C01" w:rsidR="0033466F" w:rsidRPr="00953BA7" w:rsidRDefault="0033466F" w:rsidP="0033466F">
            <w:pPr>
              <w:pStyle w:val="acctfourfigures"/>
              <w:tabs>
                <w:tab w:val="clear" w:pos="765"/>
                <w:tab w:val="decimal" w:pos="993"/>
              </w:tabs>
              <w:spacing w:line="220" w:lineRule="exact"/>
              <w:ind w:left="-50" w:right="-120"/>
              <w:rPr>
                <w:szCs w:val="22"/>
              </w:rPr>
            </w:pPr>
            <w:r w:rsidRPr="00953BA7">
              <w:rPr>
                <w:szCs w:val="22"/>
              </w:rPr>
              <w:t>22</w:t>
            </w:r>
            <w:r w:rsidR="0063777A" w:rsidRPr="00953BA7">
              <w:rPr>
                <w:szCs w:val="22"/>
              </w:rPr>
              <w:t>5</w:t>
            </w:r>
          </w:p>
        </w:tc>
      </w:tr>
      <w:tr w:rsidR="0033466F" w:rsidRPr="00953BA7" w14:paraId="2F476264" w14:textId="77777777" w:rsidTr="00947CDE">
        <w:trPr>
          <w:cantSplit/>
        </w:trPr>
        <w:tc>
          <w:tcPr>
            <w:tcW w:w="4230" w:type="dxa"/>
            <w:vAlign w:val="bottom"/>
          </w:tcPr>
          <w:p w14:paraId="1743909E" w14:textId="77777777" w:rsidR="0033466F" w:rsidRPr="00953BA7" w:rsidRDefault="0033466F" w:rsidP="0033466F">
            <w:pPr>
              <w:tabs>
                <w:tab w:val="left" w:pos="191"/>
              </w:tabs>
              <w:spacing w:line="220" w:lineRule="exact"/>
              <w:ind w:left="191" w:right="-68" w:hanging="191"/>
              <w:rPr>
                <w:sz w:val="22"/>
                <w:szCs w:val="22"/>
              </w:rPr>
            </w:pPr>
            <w:r w:rsidRPr="00953BA7">
              <w:rPr>
                <w:b/>
                <w:bCs/>
                <w:sz w:val="22"/>
                <w:szCs w:val="22"/>
              </w:rPr>
              <w:t>Total</w:t>
            </w:r>
          </w:p>
        </w:tc>
        <w:tc>
          <w:tcPr>
            <w:tcW w:w="198" w:type="dxa"/>
            <w:vAlign w:val="bottom"/>
          </w:tcPr>
          <w:p w14:paraId="160FAD21" w14:textId="77777777" w:rsidR="0033466F" w:rsidRPr="00953BA7" w:rsidRDefault="0033466F" w:rsidP="0033466F">
            <w:pPr>
              <w:pStyle w:val="acctfourfigures"/>
              <w:tabs>
                <w:tab w:val="clear" w:pos="765"/>
              </w:tabs>
              <w:spacing w:line="220" w:lineRule="exact"/>
              <w:ind w:left="-84" w:right="-72" w:hanging="9"/>
              <w:jc w:val="center"/>
              <w:rPr>
                <w:i/>
                <w:iCs/>
                <w:szCs w:val="22"/>
              </w:rPr>
            </w:pPr>
          </w:p>
        </w:tc>
        <w:tc>
          <w:tcPr>
            <w:tcW w:w="954" w:type="dxa"/>
            <w:tcBorders>
              <w:top w:val="single" w:sz="4" w:space="0" w:color="auto"/>
              <w:bottom w:val="double" w:sz="4" w:space="0" w:color="auto"/>
            </w:tcBorders>
            <w:vAlign w:val="bottom"/>
          </w:tcPr>
          <w:p w14:paraId="72719983" w14:textId="021A73E3" w:rsidR="0033466F" w:rsidRPr="00953BA7" w:rsidRDefault="0033466F" w:rsidP="0033466F">
            <w:pPr>
              <w:pStyle w:val="acctfourfigures"/>
              <w:tabs>
                <w:tab w:val="clear" w:pos="765"/>
                <w:tab w:val="decimal" w:pos="731"/>
              </w:tabs>
              <w:spacing w:line="220" w:lineRule="exact"/>
              <w:ind w:right="11"/>
              <w:jc w:val="center"/>
              <w:rPr>
                <w:b/>
                <w:bCs/>
                <w:szCs w:val="22"/>
              </w:rPr>
            </w:pPr>
            <w:r w:rsidRPr="00953BA7">
              <w:rPr>
                <w:b/>
                <w:bCs/>
                <w:szCs w:val="22"/>
              </w:rPr>
              <w:t>44,26</w:t>
            </w:r>
            <w:r w:rsidR="0063777A" w:rsidRPr="00953BA7">
              <w:rPr>
                <w:b/>
                <w:bCs/>
                <w:szCs w:val="22"/>
              </w:rPr>
              <w:t>7</w:t>
            </w:r>
          </w:p>
        </w:tc>
        <w:tc>
          <w:tcPr>
            <w:tcW w:w="252" w:type="dxa"/>
            <w:vAlign w:val="bottom"/>
          </w:tcPr>
          <w:p w14:paraId="0B1B1E38" w14:textId="77777777" w:rsidR="0033466F" w:rsidRPr="00953BA7" w:rsidRDefault="0033466F" w:rsidP="0033466F">
            <w:pPr>
              <w:pStyle w:val="acctfourfigures"/>
              <w:spacing w:line="220" w:lineRule="exact"/>
              <w:jc w:val="center"/>
              <w:rPr>
                <w:szCs w:val="22"/>
              </w:rPr>
            </w:pPr>
          </w:p>
        </w:tc>
        <w:tc>
          <w:tcPr>
            <w:tcW w:w="1037" w:type="dxa"/>
            <w:tcBorders>
              <w:top w:val="single" w:sz="4" w:space="0" w:color="auto"/>
              <w:bottom w:val="double" w:sz="4" w:space="0" w:color="auto"/>
            </w:tcBorders>
            <w:vAlign w:val="bottom"/>
          </w:tcPr>
          <w:p w14:paraId="2A6305EA" w14:textId="784502A4" w:rsidR="0033466F" w:rsidRPr="00953BA7" w:rsidRDefault="0033466F" w:rsidP="0033466F">
            <w:pPr>
              <w:pStyle w:val="acctfourfigures"/>
              <w:tabs>
                <w:tab w:val="clear" w:pos="765"/>
                <w:tab w:val="decimal" w:pos="731"/>
              </w:tabs>
              <w:spacing w:line="220" w:lineRule="exact"/>
              <w:ind w:right="11"/>
              <w:jc w:val="center"/>
              <w:rPr>
                <w:b/>
                <w:bCs/>
                <w:szCs w:val="22"/>
              </w:rPr>
            </w:pPr>
            <w:r w:rsidRPr="00953BA7">
              <w:rPr>
                <w:b/>
                <w:bCs/>
                <w:szCs w:val="22"/>
              </w:rPr>
              <w:t>(37,941)</w:t>
            </w:r>
          </w:p>
        </w:tc>
        <w:tc>
          <w:tcPr>
            <w:tcW w:w="234" w:type="dxa"/>
            <w:vAlign w:val="bottom"/>
          </w:tcPr>
          <w:p w14:paraId="33E6A4FF" w14:textId="77777777" w:rsidR="0033466F" w:rsidRPr="00953BA7" w:rsidRDefault="0033466F" w:rsidP="0033466F">
            <w:pPr>
              <w:pStyle w:val="acctfourfigures"/>
              <w:spacing w:line="220" w:lineRule="exact"/>
              <w:jc w:val="center"/>
              <w:rPr>
                <w:szCs w:val="22"/>
              </w:rPr>
            </w:pPr>
          </w:p>
        </w:tc>
        <w:tc>
          <w:tcPr>
            <w:tcW w:w="1296" w:type="dxa"/>
            <w:tcBorders>
              <w:top w:val="single" w:sz="4" w:space="0" w:color="auto"/>
              <w:bottom w:val="double" w:sz="4" w:space="0" w:color="auto"/>
            </w:tcBorders>
            <w:vAlign w:val="bottom"/>
          </w:tcPr>
          <w:p w14:paraId="32548CF3" w14:textId="35EA6ECE" w:rsidR="0033466F" w:rsidRPr="00953BA7" w:rsidRDefault="0033466F" w:rsidP="0033466F">
            <w:pPr>
              <w:pStyle w:val="acctfourfigures"/>
              <w:tabs>
                <w:tab w:val="clear" w:pos="765"/>
                <w:tab w:val="decimal" w:pos="731"/>
              </w:tabs>
              <w:spacing w:line="220" w:lineRule="exact"/>
              <w:ind w:left="-70" w:right="-80"/>
              <w:jc w:val="center"/>
              <w:rPr>
                <w:b/>
                <w:bCs/>
                <w:szCs w:val="22"/>
              </w:rPr>
            </w:pPr>
            <w:r w:rsidRPr="00953BA7">
              <w:rPr>
                <w:b/>
                <w:bCs/>
                <w:szCs w:val="22"/>
              </w:rPr>
              <w:t>(181)</w:t>
            </w:r>
          </w:p>
        </w:tc>
        <w:tc>
          <w:tcPr>
            <w:tcW w:w="207" w:type="dxa"/>
            <w:vAlign w:val="bottom"/>
          </w:tcPr>
          <w:p w14:paraId="70B01699" w14:textId="77777777" w:rsidR="0033466F" w:rsidRPr="00953BA7" w:rsidRDefault="0033466F" w:rsidP="0033466F">
            <w:pPr>
              <w:pStyle w:val="acctfourfigures"/>
              <w:spacing w:line="220" w:lineRule="exact"/>
              <w:jc w:val="center"/>
              <w:rPr>
                <w:szCs w:val="22"/>
              </w:rPr>
            </w:pPr>
          </w:p>
        </w:tc>
        <w:tc>
          <w:tcPr>
            <w:tcW w:w="1279" w:type="dxa"/>
            <w:tcBorders>
              <w:top w:val="single" w:sz="4" w:space="0" w:color="auto"/>
              <w:bottom w:val="double" w:sz="4" w:space="0" w:color="auto"/>
            </w:tcBorders>
            <w:vAlign w:val="bottom"/>
          </w:tcPr>
          <w:p w14:paraId="2E5FE0FF" w14:textId="07DE8E26" w:rsidR="0033466F" w:rsidRPr="00953BA7" w:rsidRDefault="0033466F" w:rsidP="0033466F">
            <w:pPr>
              <w:pStyle w:val="acctfourfigures"/>
              <w:tabs>
                <w:tab w:val="clear" w:pos="765"/>
                <w:tab w:val="decimal" w:pos="993"/>
              </w:tabs>
              <w:spacing w:line="220" w:lineRule="exact"/>
              <w:ind w:left="-50" w:right="-120"/>
              <w:rPr>
                <w:b/>
                <w:bCs/>
                <w:szCs w:val="22"/>
              </w:rPr>
            </w:pPr>
            <w:r w:rsidRPr="00953BA7">
              <w:rPr>
                <w:b/>
                <w:bCs/>
                <w:szCs w:val="22"/>
              </w:rPr>
              <w:t>6,14</w:t>
            </w:r>
            <w:r w:rsidR="0063777A" w:rsidRPr="00953BA7">
              <w:rPr>
                <w:b/>
                <w:bCs/>
                <w:szCs w:val="22"/>
              </w:rPr>
              <w:t>5</w:t>
            </w:r>
          </w:p>
        </w:tc>
      </w:tr>
    </w:tbl>
    <w:p w14:paraId="52C70A9E" w14:textId="04189388" w:rsidR="00137EC5" w:rsidRDefault="00137EC5" w:rsidP="00382880">
      <w:pPr>
        <w:spacing w:line="240" w:lineRule="atLeast"/>
        <w:ind w:left="540"/>
        <w:jc w:val="both"/>
        <w:rPr>
          <w:iCs/>
          <w:sz w:val="22"/>
          <w:szCs w:val="22"/>
        </w:rPr>
      </w:pPr>
    </w:p>
    <w:p w14:paraId="233A583E" w14:textId="77777777" w:rsidR="00DF70B0" w:rsidRDefault="00DF70B0">
      <w:pPr>
        <w:rPr>
          <w:iCs/>
          <w:sz w:val="22"/>
          <w:szCs w:val="22"/>
        </w:rPr>
      </w:pPr>
      <w:r>
        <w:rPr>
          <w:iCs/>
          <w:sz w:val="22"/>
          <w:szCs w:val="22"/>
        </w:rPr>
        <w:br w:type="page"/>
      </w:r>
    </w:p>
    <w:p w14:paraId="7E12F920" w14:textId="16EDC580" w:rsidR="00137EC5" w:rsidRDefault="00137EC5" w:rsidP="00382880">
      <w:pPr>
        <w:spacing w:line="240" w:lineRule="atLeast"/>
        <w:ind w:left="540"/>
        <w:jc w:val="both"/>
        <w:rPr>
          <w:iCs/>
          <w:sz w:val="22"/>
          <w:szCs w:val="22"/>
        </w:rPr>
      </w:pPr>
      <w:r>
        <w:rPr>
          <w:iCs/>
          <w:sz w:val="22"/>
          <w:szCs w:val="22"/>
        </w:rPr>
        <w:lastRenderedPageBreak/>
        <w:t xml:space="preserve">Deferred tax assets have not been </w:t>
      </w:r>
      <w:proofErr w:type="spellStart"/>
      <w:r>
        <w:rPr>
          <w:iCs/>
          <w:sz w:val="22"/>
          <w:szCs w:val="22"/>
        </w:rPr>
        <w:t>recogni</w:t>
      </w:r>
      <w:r w:rsidR="00BE318B">
        <w:rPr>
          <w:rFonts w:cs="Angsana New"/>
          <w:iCs/>
          <w:sz w:val="22"/>
          <w:szCs w:val="28"/>
        </w:rPr>
        <w:t>s</w:t>
      </w:r>
      <w:r>
        <w:rPr>
          <w:iCs/>
          <w:sz w:val="22"/>
          <w:szCs w:val="22"/>
        </w:rPr>
        <w:t>ed</w:t>
      </w:r>
      <w:proofErr w:type="spellEnd"/>
      <w:r>
        <w:rPr>
          <w:iCs/>
          <w:sz w:val="22"/>
          <w:szCs w:val="22"/>
        </w:rPr>
        <w:t xml:space="preserve"> in respect of the following items:</w:t>
      </w:r>
    </w:p>
    <w:p w14:paraId="3D2E5A0F" w14:textId="4C41A379" w:rsidR="00141AED" w:rsidRDefault="00141AED" w:rsidP="00382880">
      <w:pPr>
        <w:spacing w:line="240" w:lineRule="atLeast"/>
        <w:ind w:left="540"/>
        <w:jc w:val="both"/>
        <w:rPr>
          <w:iCs/>
          <w:sz w:val="22"/>
          <w:szCs w:val="22"/>
        </w:rPr>
      </w:pPr>
    </w:p>
    <w:tbl>
      <w:tblPr>
        <w:tblW w:w="9162" w:type="dxa"/>
        <w:tblInd w:w="468" w:type="dxa"/>
        <w:tblLayout w:type="fixed"/>
        <w:tblCellMar>
          <w:left w:w="79" w:type="dxa"/>
          <w:right w:w="79" w:type="dxa"/>
        </w:tblCellMar>
        <w:tblLook w:val="0000" w:firstRow="0" w:lastRow="0" w:firstColumn="0" w:lastColumn="0" w:noHBand="0" w:noVBand="0"/>
      </w:tblPr>
      <w:tblGrid>
        <w:gridCol w:w="4482"/>
        <w:gridCol w:w="963"/>
        <w:gridCol w:w="252"/>
        <w:gridCol w:w="1017"/>
        <w:gridCol w:w="252"/>
        <w:gridCol w:w="1008"/>
        <w:gridCol w:w="198"/>
        <w:gridCol w:w="990"/>
      </w:tblGrid>
      <w:tr w:rsidR="00066DF3" w:rsidRPr="0016713E" w14:paraId="07F2EA3C" w14:textId="77777777" w:rsidTr="00E11C93">
        <w:trPr>
          <w:cantSplit/>
          <w:tblHeader/>
        </w:trPr>
        <w:tc>
          <w:tcPr>
            <w:tcW w:w="4482" w:type="dxa"/>
            <w:vAlign w:val="bottom"/>
          </w:tcPr>
          <w:p w14:paraId="7E7505F6" w14:textId="26C6FEE6" w:rsidR="00066DF3" w:rsidRPr="002D6AB0" w:rsidRDefault="00066DF3" w:rsidP="00FF0551">
            <w:pPr>
              <w:ind w:right="-80"/>
              <w:rPr>
                <w:b/>
                <w:bCs/>
                <w:i/>
                <w:iCs/>
                <w:sz w:val="22"/>
                <w:szCs w:val="22"/>
              </w:rPr>
            </w:pPr>
          </w:p>
        </w:tc>
        <w:tc>
          <w:tcPr>
            <w:tcW w:w="2232" w:type="dxa"/>
            <w:gridSpan w:val="3"/>
          </w:tcPr>
          <w:p w14:paraId="6A72B17D" w14:textId="77777777" w:rsidR="00066DF3" w:rsidRPr="002D6AB0" w:rsidRDefault="00066DF3" w:rsidP="00FF0551">
            <w:pPr>
              <w:pStyle w:val="acctmergecolhdg"/>
              <w:spacing w:line="240" w:lineRule="auto"/>
              <w:rPr>
                <w:szCs w:val="22"/>
              </w:rPr>
            </w:pPr>
            <w:r w:rsidRPr="002D6AB0">
              <w:rPr>
                <w:szCs w:val="22"/>
              </w:rPr>
              <w:t xml:space="preserve">Consolidated </w:t>
            </w:r>
          </w:p>
          <w:p w14:paraId="4D1003D1" w14:textId="233995B2" w:rsidR="00066DF3" w:rsidRPr="002D6AB0" w:rsidRDefault="00066DF3" w:rsidP="00FF0551">
            <w:pPr>
              <w:pStyle w:val="acctmergecolhdg"/>
              <w:spacing w:line="240" w:lineRule="auto"/>
              <w:rPr>
                <w:szCs w:val="22"/>
              </w:rPr>
            </w:pPr>
            <w:r w:rsidRPr="002D6AB0">
              <w:rPr>
                <w:szCs w:val="22"/>
              </w:rPr>
              <w:t>financial statements</w:t>
            </w:r>
          </w:p>
        </w:tc>
        <w:tc>
          <w:tcPr>
            <w:tcW w:w="252" w:type="dxa"/>
          </w:tcPr>
          <w:p w14:paraId="7A6F48FB" w14:textId="77777777" w:rsidR="00066DF3" w:rsidRPr="002D6AB0" w:rsidRDefault="00066DF3" w:rsidP="00FF0551">
            <w:pPr>
              <w:pStyle w:val="acctmergecolhdg"/>
              <w:spacing w:line="240" w:lineRule="auto"/>
              <w:rPr>
                <w:szCs w:val="22"/>
              </w:rPr>
            </w:pPr>
          </w:p>
          <w:p w14:paraId="1A4FC025" w14:textId="77777777" w:rsidR="00066DF3" w:rsidRPr="002D6AB0" w:rsidRDefault="00066DF3" w:rsidP="00FF0551">
            <w:pPr>
              <w:pStyle w:val="acctmergecolhdg"/>
              <w:spacing w:line="240" w:lineRule="auto"/>
              <w:rPr>
                <w:szCs w:val="22"/>
              </w:rPr>
            </w:pPr>
          </w:p>
        </w:tc>
        <w:tc>
          <w:tcPr>
            <w:tcW w:w="2196" w:type="dxa"/>
            <w:gridSpan w:val="3"/>
          </w:tcPr>
          <w:p w14:paraId="008B01C5" w14:textId="77777777" w:rsidR="00066DF3" w:rsidRPr="002D6AB0" w:rsidRDefault="00066DF3" w:rsidP="00FF0551">
            <w:pPr>
              <w:pStyle w:val="acctmergecolhdg"/>
              <w:spacing w:line="240" w:lineRule="auto"/>
              <w:rPr>
                <w:szCs w:val="22"/>
              </w:rPr>
            </w:pPr>
            <w:r w:rsidRPr="002D6AB0">
              <w:rPr>
                <w:szCs w:val="22"/>
              </w:rPr>
              <w:t xml:space="preserve">Separate </w:t>
            </w:r>
          </w:p>
          <w:p w14:paraId="6FCF8A20" w14:textId="2DDE34AD" w:rsidR="00066DF3" w:rsidRPr="002D6AB0" w:rsidRDefault="00066DF3" w:rsidP="00FF0551">
            <w:pPr>
              <w:pStyle w:val="acctmergecolhdg"/>
              <w:spacing w:line="240" w:lineRule="auto"/>
              <w:rPr>
                <w:szCs w:val="22"/>
              </w:rPr>
            </w:pPr>
            <w:r w:rsidRPr="002D6AB0">
              <w:rPr>
                <w:szCs w:val="22"/>
              </w:rPr>
              <w:t>financial statements</w:t>
            </w:r>
          </w:p>
        </w:tc>
      </w:tr>
      <w:tr w:rsidR="00066DF3" w:rsidRPr="0016713E" w14:paraId="1F17210A" w14:textId="77777777" w:rsidTr="00E11C93">
        <w:trPr>
          <w:cantSplit/>
          <w:tblHeader/>
        </w:trPr>
        <w:tc>
          <w:tcPr>
            <w:tcW w:w="4482" w:type="dxa"/>
          </w:tcPr>
          <w:p w14:paraId="0D10C183" w14:textId="3B2D7C58" w:rsidR="00066DF3" w:rsidRPr="002D6AB0" w:rsidRDefault="00066DF3" w:rsidP="00FF0551">
            <w:pPr>
              <w:pStyle w:val="acctfourfigures"/>
              <w:spacing w:line="240" w:lineRule="auto"/>
              <w:ind w:right="-80"/>
              <w:rPr>
                <w:szCs w:val="22"/>
              </w:rPr>
            </w:pPr>
          </w:p>
        </w:tc>
        <w:tc>
          <w:tcPr>
            <w:tcW w:w="963" w:type="dxa"/>
          </w:tcPr>
          <w:p w14:paraId="56DC7D87" w14:textId="77777777" w:rsidR="00066DF3" w:rsidRPr="002D6AB0" w:rsidRDefault="00066DF3" w:rsidP="00FF0551">
            <w:pPr>
              <w:pStyle w:val="acctmergecolhdg"/>
              <w:spacing w:line="240" w:lineRule="auto"/>
              <w:rPr>
                <w:b w:val="0"/>
                <w:bCs/>
                <w:szCs w:val="22"/>
              </w:rPr>
            </w:pPr>
            <w:r w:rsidRPr="002D6AB0">
              <w:rPr>
                <w:b w:val="0"/>
                <w:bCs/>
                <w:szCs w:val="22"/>
              </w:rPr>
              <w:t>2019</w:t>
            </w:r>
          </w:p>
        </w:tc>
        <w:tc>
          <w:tcPr>
            <w:tcW w:w="252" w:type="dxa"/>
          </w:tcPr>
          <w:p w14:paraId="63C8940F" w14:textId="77777777" w:rsidR="00066DF3" w:rsidRPr="002D6AB0" w:rsidRDefault="00066DF3" w:rsidP="00FF0551">
            <w:pPr>
              <w:pStyle w:val="acctmergecolhdg"/>
              <w:spacing w:line="240" w:lineRule="auto"/>
              <w:rPr>
                <w:b w:val="0"/>
                <w:bCs/>
                <w:szCs w:val="22"/>
              </w:rPr>
            </w:pPr>
          </w:p>
        </w:tc>
        <w:tc>
          <w:tcPr>
            <w:tcW w:w="1017" w:type="dxa"/>
          </w:tcPr>
          <w:p w14:paraId="20E4F27F" w14:textId="77777777" w:rsidR="00066DF3" w:rsidRPr="002D6AB0" w:rsidRDefault="00066DF3" w:rsidP="00FF0551">
            <w:pPr>
              <w:pStyle w:val="acctmergecolhdg"/>
              <w:spacing w:line="240" w:lineRule="auto"/>
              <w:rPr>
                <w:b w:val="0"/>
                <w:bCs/>
                <w:szCs w:val="22"/>
              </w:rPr>
            </w:pPr>
            <w:r w:rsidRPr="002D6AB0">
              <w:rPr>
                <w:b w:val="0"/>
                <w:bCs/>
                <w:szCs w:val="22"/>
              </w:rPr>
              <w:t>2018</w:t>
            </w:r>
          </w:p>
        </w:tc>
        <w:tc>
          <w:tcPr>
            <w:tcW w:w="252" w:type="dxa"/>
          </w:tcPr>
          <w:p w14:paraId="0A37ACF6" w14:textId="77777777" w:rsidR="00066DF3" w:rsidRPr="002D6AB0" w:rsidRDefault="00066DF3" w:rsidP="00FF0551">
            <w:pPr>
              <w:pStyle w:val="acctmergecolhdg"/>
              <w:spacing w:line="240" w:lineRule="auto"/>
              <w:rPr>
                <w:b w:val="0"/>
                <w:bCs/>
                <w:szCs w:val="22"/>
              </w:rPr>
            </w:pPr>
          </w:p>
        </w:tc>
        <w:tc>
          <w:tcPr>
            <w:tcW w:w="1008" w:type="dxa"/>
          </w:tcPr>
          <w:p w14:paraId="14F2FD09" w14:textId="77777777" w:rsidR="00066DF3" w:rsidRPr="002D6AB0" w:rsidRDefault="00066DF3" w:rsidP="00FF0551">
            <w:pPr>
              <w:pStyle w:val="acctmergecolhdg"/>
              <w:spacing w:line="240" w:lineRule="auto"/>
              <w:rPr>
                <w:b w:val="0"/>
                <w:bCs/>
                <w:szCs w:val="22"/>
              </w:rPr>
            </w:pPr>
            <w:r w:rsidRPr="002D6AB0">
              <w:rPr>
                <w:b w:val="0"/>
                <w:bCs/>
                <w:szCs w:val="22"/>
              </w:rPr>
              <w:t>2019</w:t>
            </w:r>
          </w:p>
        </w:tc>
        <w:tc>
          <w:tcPr>
            <w:tcW w:w="198" w:type="dxa"/>
          </w:tcPr>
          <w:p w14:paraId="48E2076E" w14:textId="77777777" w:rsidR="00066DF3" w:rsidRPr="002D6AB0" w:rsidRDefault="00066DF3" w:rsidP="00FF0551">
            <w:pPr>
              <w:pStyle w:val="acctmergecolhdg"/>
              <w:spacing w:line="240" w:lineRule="auto"/>
              <w:rPr>
                <w:b w:val="0"/>
                <w:bCs/>
                <w:szCs w:val="22"/>
              </w:rPr>
            </w:pPr>
          </w:p>
        </w:tc>
        <w:tc>
          <w:tcPr>
            <w:tcW w:w="990" w:type="dxa"/>
          </w:tcPr>
          <w:p w14:paraId="2243D38A" w14:textId="77777777" w:rsidR="00066DF3" w:rsidRPr="002D6AB0" w:rsidRDefault="00066DF3" w:rsidP="00FF0551">
            <w:pPr>
              <w:pStyle w:val="acctmergecolhdg"/>
              <w:spacing w:line="240" w:lineRule="auto"/>
              <w:rPr>
                <w:b w:val="0"/>
                <w:bCs/>
                <w:szCs w:val="22"/>
              </w:rPr>
            </w:pPr>
            <w:r w:rsidRPr="002D6AB0">
              <w:rPr>
                <w:b w:val="0"/>
                <w:bCs/>
                <w:szCs w:val="22"/>
              </w:rPr>
              <w:t>2018</w:t>
            </w:r>
          </w:p>
        </w:tc>
      </w:tr>
      <w:tr w:rsidR="00066DF3" w:rsidRPr="0016713E" w14:paraId="0C1C68C1" w14:textId="77777777" w:rsidTr="00E11C93">
        <w:trPr>
          <w:cantSplit/>
          <w:tblHeader/>
        </w:trPr>
        <w:tc>
          <w:tcPr>
            <w:tcW w:w="4482" w:type="dxa"/>
          </w:tcPr>
          <w:p w14:paraId="555B302F" w14:textId="77777777" w:rsidR="00066DF3" w:rsidRPr="002D6AB0" w:rsidRDefault="00066DF3" w:rsidP="00FF0551">
            <w:pPr>
              <w:ind w:right="-80"/>
              <w:rPr>
                <w:b/>
                <w:bCs/>
                <w:i/>
                <w:iCs/>
                <w:sz w:val="22"/>
                <w:szCs w:val="22"/>
              </w:rPr>
            </w:pPr>
          </w:p>
        </w:tc>
        <w:tc>
          <w:tcPr>
            <w:tcW w:w="4680" w:type="dxa"/>
            <w:gridSpan w:val="7"/>
          </w:tcPr>
          <w:p w14:paraId="265453B7" w14:textId="2BFAED4E" w:rsidR="00066DF3" w:rsidRPr="002D6AB0" w:rsidRDefault="00294C16" w:rsidP="00FF0551">
            <w:pPr>
              <w:pStyle w:val="acctfourfigures"/>
              <w:spacing w:line="240" w:lineRule="auto"/>
              <w:jc w:val="center"/>
              <w:rPr>
                <w:i/>
                <w:iCs/>
                <w:szCs w:val="22"/>
              </w:rPr>
            </w:pPr>
            <w:r w:rsidRPr="002D6AB0">
              <w:rPr>
                <w:i/>
                <w:iCs/>
                <w:szCs w:val="22"/>
              </w:rPr>
              <w:t>(in thousand Baht)</w:t>
            </w:r>
          </w:p>
        </w:tc>
      </w:tr>
      <w:tr w:rsidR="00037A60" w:rsidRPr="0016713E" w14:paraId="76ED9C95" w14:textId="77777777" w:rsidTr="00E11C93">
        <w:trPr>
          <w:cantSplit/>
          <w:tblHeader/>
        </w:trPr>
        <w:tc>
          <w:tcPr>
            <w:tcW w:w="4482" w:type="dxa"/>
          </w:tcPr>
          <w:p w14:paraId="50A5FA21" w14:textId="6A513834" w:rsidR="00037A60" w:rsidRPr="002D6AB0" w:rsidRDefault="00037A60" w:rsidP="00FF0551">
            <w:pPr>
              <w:ind w:right="-80"/>
              <w:rPr>
                <w:b/>
                <w:bCs/>
                <w:i/>
                <w:iCs/>
                <w:sz w:val="22"/>
                <w:szCs w:val="22"/>
              </w:rPr>
            </w:pPr>
            <w:r w:rsidRPr="002D6AB0">
              <w:rPr>
                <w:b/>
                <w:bCs/>
                <w:i/>
                <w:iCs/>
                <w:sz w:val="22"/>
                <w:szCs w:val="22"/>
              </w:rPr>
              <w:t>Statement of income</w:t>
            </w:r>
          </w:p>
        </w:tc>
        <w:tc>
          <w:tcPr>
            <w:tcW w:w="4680" w:type="dxa"/>
            <w:gridSpan w:val="7"/>
          </w:tcPr>
          <w:p w14:paraId="0A799FA1" w14:textId="77777777" w:rsidR="00037A60" w:rsidRPr="002D6AB0" w:rsidRDefault="00037A60" w:rsidP="00FF0551">
            <w:pPr>
              <w:pStyle w:val="acctfourfigures"/>
              <w:spacing w:line="240" w:lineRule="auto"/>
              <w:jc w:val="center"/>
              <w:rPr>
                <w:i/>
                <w:iCs/>
                <w:szCs w:val="22"/>
              </w:rPr>
            </w:pPr>
          </w:p>
        </w:tc>
      </w:tr>
      <w:tr w:rsidR="00066DF3" w:rsidRPr="0016713E" w14:paraId="6CD05B73" w14:textId="77777777" w:rsidTr="00E11C93">
        <w:trPr>
          <w:cantSplit/>
        </w:trPr>
        <w:tc>
          <w:tcPr>
            <w:tcW w:w="4482" w:type="dxa"/>
          </w:tcPr>
          <w:p w14:paraId="38EB5C5A" w14:textId="5E0D2D66" w:rsidR="00066DF3" w:rsidRPr="002D6AB0" w:rsidRDefault="00956809" w:rsidP="00FF0551">
            <w:pPr>
              <w:ind w:right="-80"/>
              <w:rPr>
                <w:sz w:val="22"/>
                <w:szCs w:val="22"/>
              </w:rPr>
            </w:pPr>
            <w:r w:rsidRPr="002D6AB0">
              <w:rPr>
                <w:sz w:val="22"/>
                <w:szCs w:val="22"/>
              </w:rPr>
              <w:t xml:space="preserve">Current investment </w:t>
            </w:r>
            <w:r w:rsidRPr="002D6AB0">
              <w:rPr>
                <w:i/>
                <w:iCs/>
                <w:sz w:val="22"/>
                <w:szCs w:val="22"/>
              </w:rPr>
              <w:t>(allowance for impairment)</w:t>
            </w:r>
          </w:p>
        </w:tc>
        <w:tc>
          <w:tcPr>
            <w:tcW w:w="963" w:type="dxa"/>
            <w:vAlign w:val="bottom"/>
          </w:tcPr>
          <w:p w14:paraId="3842B0ED" w14:textId="331C1092" w:rsidR="00066DF3" w:rsidRPr="002D6AB0" w:rsidRDefault="00326F5B" w:rsidP="0016713E">
            <w:pPr>
              <w:pStyle w:val="acctfourfigures"/>
              <w:tabs>
                <w:tab w:val="clear" w:pos="765"/>
                <w:tab w:val="decimal" w:pos="757"/>
              </w:tabs>
              <w:spacing w:line="240" w:lineRule="auto"/>
              <w:ind w:right="11"/>
              <w:rPr>
                <w:szCs w:val="22"/>
              </w:rPr>
            </w:pPr>
            <w:r w:rsidRPr="002D6AB0">
              <w:rPr>
                <w:szCs w:val="22"/>
              </w:rPr>
              <w:t>34,365</w:t>
            </w:r>
          </w:p>
        </w:tc>
        <w:tc>
          <w:tcPr>
            <w:tcW w:w="252" w:type="dxa"/>
            <w:vAlign w:val="bottom"/>
          </w:tcPr>
          <w:p w14:paraId="718A51D5" w14:textId="77777777" w:rsidR="00066DF3" w:rsidRPr="002D6AB0" w:rsidRDefault="00066DF3" w:rsidP="00FF0551">
            <w:pPr>
              <w:pStyle w:val="acctfourfigures"/>
              <w:spacing w:line="240" w:lineRule="auto"/>
              <w:rPr>
                <w:szCs w:val="22"/>
              </w:rPr>
            </w:pPr>
          </w:p>
        </w:tc>
        <w:tc>
          <w:tcPr>
            <w:tcW w:w="1017" w:type="dxa"/>
            <w:vAlign w:val="bottom"/>
          </w:tcPr>
          <w:p w14:paraId="62723B22" w14:textId="28E01B37" w:rsidR="00066DF3" w:rsidRPr="002D6AB0" w:rsidRDefault="00326F5B" w:rsidP="00FF1A2A">
            <w:pPr>
              <w:pStyle w:val="acctfourfigures"/>
              <w:tabs>
                <w:tab w:val="clear" w:pos="765"/>
                <w:tab w:val="decimal" w:pos="964"/>
              </w:tabs>
              <w:spacing w:line="240" w:lineRule="auto"/>
              <w:ind w:right="11"/>
              <w:rPr>
                <w:szCs w:val="22"/>
              </w:rPr>
            </w:pPr>
            <w:r w:rsidRPr="002D6AB0">
              <w:rPr>
                <w:szCs w:val="22"/>
              </w:rPr>
              <w:t>18,227</w:t>
            </w:r>
          </w:p>
        </w:tc>
        <w:tc>
          <w:tcPr>
            <w:tcW w:w="252" w:type="dxa"/>
            <w:vAlign w:val="bottom"/>
          </w:tcPr>
          <w:p w14:paraId="535370C6" w14:textId="77777777" w:rsidR="00066DF3" w:rsidRPr="002D6AB0" w:rsidRDefault="00066DF3" w:rsidP="00FF0551">
            <w:pPr>
              <w:pStyle w:val="acctfourfigures"/>
              <w:tabs>
                <w:tab w:val="clear" w:pos="765"/>
              </w:tabs>
              <w:spacing w:line="240" w:lineRule="auto"/>
              <w:rPr>
                <w:szCs w:val="22"/>
              </w:rPr>
            </w:pPr>
          </w:p>
        </w:tc>
        <w:tc>
          <w:tcPr>
            <w:tcW w:w="1008" w:type="dxa"/>
            <w:vAlign w:val="bottom"/>
          </w:tcPr>
          <w:p w14:paraId="431A4B93" w14:textId="51620DB9" w:rsidR="00066DF3" w:rsidRPr="002D6AB0" w:rsidRDefault="00326F5B" w:rsidP="00FF0551">
            <w:pPr>
              <w:pStyle w:val="acctfourfigures"/>
              <w:tabs>
                <w:tab w:val="clear" w:pos="765"/>
                <w:tab w:val="decimal" w:pos="731"/>
              </w:tabs>
              <w:spacing w:line="240" w:lineRule="auto"/>
              <w:ind w:right="11"/>
              <w:rPr>
                <w:szCs w:val="22"/>
              </w:rPr>
            </w:pPr>
            <w:r w:rsidRPr="002D6AB0">
              <w:rPr>
                <w:szCs w:val="22"/>
              </w:rPr>
              <w:t>34,365</w:t>
            </w:r>
          </w:p>
        </w:tc>
        <w:tc>
          <w:tcPr>
            <w:tcW w:w="198" w:type="dxa"/>
            <w:vAlign w:val="bottom"/>
          </w:tcPr>
          <w:p w14:paraId="62D2129A" w14:textId="77777777" w:rsidR="00066DF3" w:rsidRPr="002D6AB0" w:rsidRDefault="00066DF3" w:rsidP="00FF0551">
            <w:pPr>
              <w:pStyle w:val="acctfourfigures"/>
              <w:tabs>
                <w:tab w:val="clear" w:pos="765"/>
              </w:tabs>
              <w:spacing w:line="240" w:lineRule="auto"/>
              <w:rPr>
                <w:szCs w:val="22"/>
              </w:rPr>
            </w:pPr>
          </w:p>
        </w:tc>
        <w:tc>
          <w:tcPr>
            <w:tcW w:w="990" w:type="dxa"/>
            <w:vAlign w:val="bottom"/>
          </w:tcPr>
          <w:p w14:paraId="302093BC" w14:textId="7F0D3034" w:rsidR="00066DF3" w:rsidRPr="002D6AB0" w:rsidRDefault="00DA300C" w:rsidP="0016713E">
            <w:pPr>
              <w:pStyle w:val="acctfourfigures"/>
              <w:tabs>
                <w:tab w:val="clear" w:pos="765"/>
                <w:tab w:val="decimal" w:pos="986"/>
              </w:tabs>
              <w:spacing w:line="240" w:lineRule="auto"/>
              <w:ind w:right="11"/>
              <w:rPr>
                <w:szCs w:val="22"/>
              </w:rPr>
            </w:pPr>
            <w:r w:rsidRPr="002D6AB0">
              <w:rPr>
                <w:szCs w:val="22"/>
              </w:rPr>
              <w:t>18,227</w:t>
            </w:r>
          </w:p>
        </w:tc>
      </w:tr>
      <w:tr w:rsidR="001179F7" w:rsidRPr="0016713E" w14:paraId="6DF0406A" w14:textId="77777777" w:rsidTr="00E11C93">
        <w:trPr>
          <w:cantSplit/>
        </w:trPr>
        <w:tc>
          <w:tcPr>
            <w:tcW w:w="4482" w:type="dxa"/>
            <w:vAlign w:val="bottom"/>
          </w:tcPr>
          <w:p w14:paraId="105147E9" w14:textId="7971E315" w:rsidR="001179F7" w:rsidRPr="002D6AB0" w:rsidRDefault="001179F7" w:rsidP="001179F7">
            <w:pPr>
              <w:ind w:right="-80"/>
              <w:rPr>
                <w:sz w:val="22"/>
                <w:szCs w:val="22"/>
              </w:rPr>
            </w:pPr>
            <w:r w:rsidRPr="002D6AB0">
              <w:rPr>
                <w:sz w:val="22"/>
                <w:szCs w:val="22"/>
              </w:rPr>
              <w:t xml:space="preserve">Inventories </w:t>
            </w:r>
            <w:r w:rsidRPr="002D6AB0">
              <w:rPr>
                <w:i/>
                <w:iCs/>
                <w:sz w:val="22"/>
                <w:szCs w:val="22"/>
              </w:rPr>
              <w:t>(allowance for decline in value)</w:t>
            </w:r>
          </w:p>
        </w:tc>
        <w:tc>
          <w:tcPr>
            <w:tcW w:w="963" w:type="dxa"/>
          </w:tcPr>
          <w:p w14:paraId="1940764F" w14:textId="4747D3C1" w:rsidR="001179F7" w:rsidRPr="002D6AB0" w:rsidRDefault="00326F5B" w:rsidP="0016713E">
            <w:pPr>
              <w:pStyle w:val="acctfourfigures"/>
              <w:tabs>
                <w:tab w:val="clear" w:pos="765"/>
                <w:tab w:val="decimal" w:pos="757"/>
              </w:tabs>
              <w:spacing w:line="240" w:lineRule="auto"/>
              <w:ind w:right="11"/>
              <w:rPr>
                <w:szCs w:val="22"/>
              </w:rPr>
            </w:pPr>
            <w:r w:rsidRPr="002D6AB0">
              <w:rPr>
                <w:szCs w:val="22"/>
              </w:rPr>
              <w:t>19,576</w:t>
            </w:r>
          </w:p>
        </w:tc>
        <w:tc>
          <w:tcPr>
            <w:tcW w:w="252" w:type="dxa"/>
          </w:tcPr>
          <w:p w14:paraId="5907852C" w14:textId="77777777" w:rsidR="001179F7" w:rsidRPr="002D6AB0" w:rsidRDefault="001179F7" w:rsidP="001179F7">
            <w:pPr>
              <w:pStyle w:val="acctfourfigures"/>
              <w:spacing w:line="240" w:lineRule="auto"/>
              <w:rPr>
                <w:szCs w:val="22"/>
              </w:rPr>
            </w:pPr>
          </w:p>
        </w:tc>
        <w:tc>
          <w:tcPr>
            <w:tcW w:w="1017" w:type="dxa"/>
          </w:tcPr>
          <w:p w14:paraId="108CC5F9" w14:textId="3244AC83" w:rsidR="001179F7" w:rsidRPr="002D6AB0" w:rsidRDefault="00326F5B" w:rsidP="00FF1A2A">
            <w:pPr>
              <w:pStyle w:val="acctfourfigures"/>
              <w:tabs>
                <w:tab w:val="clear" w:pos="765"/>
                <w:tab w:val="decimal" w:pos="964"/>
              </w:tabs>
              <w:spacing w:line="240" w:lineRule="auto"/>
              <w:ind w:right="11"/>
              <w:rPr>
                <w:szCs w:val="22"/>
              </w:rPr>
            </w:pPr>
            <w:r w:rsidRPr="002D6AB0">
              <w:rPr>
                <w:szCs w:val="22"/>
              </w:rPr>
              <w:t>24,928</w:t>
            </w:r>
          </w:p>
        </w:tc>
        <w:tc>
          <w:tcPr>
            <w:tcW w:w="252" w:type="dxa"/>
          </w:tcPr>
          <w:p w14:paraId="0393A4E6" w14:textId="77777777" w:rsidR="001179F7" w:rsidRPr="002D6AB0" w:rsidRDefault="001179F7" w:rsidP="001179F7">
            <w:pPr>
              <w:pStyle w:val="acctfourfigures"/>
              <w:spacing w:line="240" w:lineRule="auto"/>
              <w:rPr>
                <w:szCs w:val="22"/>
              </w:rPr>
            </w:pPr>
          </w:p>
        </w:tc>
        <w:tc>
          <w:tcPr>
            <w:tcW w:w="1008" w:type="dxa"/>
          </w:tcPr>
          <w:p w14:paraId="5229AAF3" w14:textId="612878A5" w:rsidR="001179F7" w:rsidRPr="002D6AB0" w:rsidRDefault="00473678" w:rsidP="001179F7">
            <w:pPr>
              <w:pStyle w:val="acctfourfigures"/>
              <w:tabs>
                <w:tab w:val="clear" w:pos="765"/>
                <w:tab w:val="decimal" w:pos="731"/>
              </w:tabs>
              <w:spacing w:line="240" w:lineRule="auto"/>
              <w:ind w:right="11"/>
              <w:rPr>
                <w:szCs w:val="22"/>
              </w:rPr>
            </w:pPr>
            <w:r w:rsidRPr="002D6AB0">
              <w:rPr>
                <w:szCs w:val="22"/>
              </w:rPr>
              <w:t>19,576</w:t>
            </w:r>
          </w:p>
        </w:tc>
        <w:tc>
          <w:tcPr>
            <w:tcW w:w="198" w:type="dxa"/>
          </w:tcPr>
          <w:p w14:paraId="23900A3D" w14:textId="77777777" w:rsidR="001179F7" w:rsidRPr="002D6AB0" w:rsidRDefault="001179F7" w:rsidP="001179F7">
            <w:pPr>
              <w:pStyle w:val="acctfourfigures"/>
              <w:spacing w:line="240" w:lineRule="auto"/>
              <w:rPr>
                <w:szCs w:val="22"/>
              </w:rPr>
            </w:pPr>
          </w:p>
        </w:tc>
        <w:tc>
          <w:tcPr>
            <w:tcW w:w="990" w:type="dxa"/>
          </w:tcPr>
          <w:p w14:paraId="67E59775" w14:textId="28DD3261" w:rsidR="001179F7" w:rsidRPr="002D6AB0" w:rsidRDefault="00DA300C" w:rsidP="0016713E">
            <w:pPr>
              <w:pStyle w:val="acctfourfigures"/>
              <w:tabs>
                <w:tab w:val="clear" w:pos="765"/>
                <w:tab w:val="decimal" w:pos="986"/>
              </w:tabs>
              <w:spacing w:line="240" w:lineRule="auto"/>
              <w:ind w:right="11"/>
              <w:rPr>
                <w:szCs w:val="22"/>
              </w:rPr>
            </w:pPr>
            <w:r w:rsidRPr="002D6AB0">
              <w:rPr>
                <w:szCs w:val="22"/>
              </w:rPr>
              <w:t>24,928</w:t>
            </w:r>
          </w:p>
        </w:tc>
      </w:tr>
      <w:tr w:rsidR="008C45AD" w:rsidRPr="0016713E" w14:paraId="143FD814" w14:textId="77777777" w:rsidTr="00E11C93">
        <w:trPr>
          <w:cantSplit/>
        </w:trPr>
        <w:tc>
          <w:tcPr>
            <w:tcW w:w="4482" w:type="dxa"/>
            <w:vAlign w:val="bottom"/>
          </w:tcPr>
          <w:p w14:paraId="27CF121B" w14:textId="44702600" w:rsidR="008C45AD" w:rsidRPr="002D6AB0" w:rsidRDefault="008C45AD" w:rsidP="00CC236E">
            <w:pPr>
              <w:ind w:right="-80"/>
              <w:rPr>
                <w:sz w:val="22"/>
                <w:szCs w:val="22"/>
              </w:rPr>
            </w:pPr>
            <w:r w:rsidRPr="002D6AB0">
              <w:rPr>
                <w:sz w:val="22"/>
                <w:szCs w:val="22"/>
              </w:rPr>
              <w:t xml:space="preserve">Investment in associates </w:t>
            </w:r>
            <w:r w:rsidRPr="002D6AB0">
              <w:rPr>
                <w:i/>
                <w:iCs/>
                <w:sz w:val="22"/>
                <w:szCs w:val="22"/>
              </w:rPr>
              <w:t>(</w:t>
            </w:r>
            <w:r w:rsidR="00BE318B">
              <w:rPr>
                <w:i/>
                <w:iCs/>
                <w:sz w:val="22"/>
                <w:szCs w:val="22"/>
              </w:rPr>
              <w:t>allowance</w:t>
            </w:r>
            <w:r w:rsidR="009C7D28">
              <w:rPr>
                <w:rFonts w:cstheme="minorBidi" w:hint="cs"/>
                <w:i/>
                <w:iCs/>
                <w:sz w:val="22"/>
                <w:szCs w:val="22"/>
                <w:cs/>
              </w:rPr>
              <w:t xml:space="preserve"> </w:t>
            </w:r>
            <w:r w:rsidR="00BE318B">
              <w:rPr>
                <w:i/>
                <w:iCs/>
                <w:sz w:val="22"/>
                <w:szCs w:val="22"/>
              </w:rPr>
              <w:t xml:space="preserve">for </w:t>
            </w:r>
            <w:r w:rsidR="009C7D28">
              <w:rPr>
                <w:rFonts w:cstheme="minorBidi"/>
                <w:i/>
                <w:iCs/>
                <w:sz w:val="22"/>
                <w:szCs w:val="22"/>
                <w:cs/>
              </w:rPr>
              <w:br/>
            </w:r>
            <w:r w:rsidR="009C7D28">
              <w:rPr>
                <w:rFonts w:cstheme="minorBidi" w:hint="cs"/>
                <w:i/>
                <w:iCs/>
                <w:sz w:val="22"/>
                <w:szCs w:val="22"/>
                <w:cs/>
              </w:rPr>
              <w:t xml:space="preserve">   </w:t>
            </w:r>
            <w:r w:rsidR="00BE318B">
              <w:rPr>
                <w:i/>
                <w:iCs/>
                <w:sz w:val="22"/>
                <w:szCs w:val="22"/>
              </w:rPr>
              <w:t>impairment</w:t>
            </w:r>
            <w:r w:rsidRPr="002D6AB0">
              <w:rPr>
                <w:i/>
                <w:iCs/>
                <w:sz w:val="22"/>
                <w:szCs w:val="22"/>
              </w:rPr>
              <w:t>)</w:t>
            </w:r>
          </w:p>
        </w:tc>
        <w:tc>
          <w:tcPr>
            <w:tcW w:w="963" w:type="dxa"/>
          </w:tcPr>
          <w:p w14:paraId="1111B7F2" w14:textId="77777777" w:rsidR="00F378C8" w:rsidRDefault="00F378C8" w:rsidP="004572D2">
            <w:pPr>
              <w:pStyle w:val="acctfourfigures"/>
              <w:tabs>
                <w:tab w:val="clear" w:pos="765"/>
                <w:tab w:val="decimal" w:pos="477"/>
              </w:tabs>
              <w:spacing w:line="240" w:lineRule="auto"/>
              <w:ind w:right="11"/>
              <w:rPr>
                <w:szCs w:val="22"/>
              </w:rPr>
            </w:pPr>
          </w:p>
          <w:p w14:paraId="4DF65F8A" w14:textId="696CE172" w:rsidR="008C45AD" w:rsidRPr="002D6AB0" w:rsidRDefault="004572D2" w:rsidP="004572D2">
            <w:pPr>
              <w:pStyle w:val="acctfourfigures"/>
              <w:tabs>
                <w:tab w:val="clear" w:pos="765"/>
                <w:tab w:val="decimal" w:pos="477"/>
              </w:tabs>
              <w:spacing w:line="240" w:lineRule="auto"/>
              <w:ind w:right="11"/>
              <w:rPr>
                <w:szCs w:val="22"/>
              </w:rPr>
            </w:pPr>
            <w:r>
              <w:rPr>
                <w:szCs w:val="22"/>
              </w:rPr>
              <w:t>-</w:t>
            </w:r>
          </w:p>
        </w:tc>
        <w:tc>
          <w:tcPr>
            <w:tcW w:w="252" w:type="dxa"/>
          </w:tcPr>
          <w:p w14:paraId="7FBC00C7" w14:textId="77777777" w:rsidR="008C45AD" w:rsidRPr="002D6AB0" w:rsidRDefault="008C45AD" w:rsidP="008C45AD">
            <w:pPr>
              <w:pStyle w:val="acctfourfigures"/>
              <w:spacing w:line="240" w:lineRule="auto"/>
              <w:rPr>
                <w:szCs w:val="22"/>
              </w:rPr>
            </w:pPr>
          </w:p>
        </w:tc>
        <w:tc>
          <w:tcPr>
            <w:tcW w:w="1017" w:type="dxa"/>
          </w:tcPr>
          <w:p w14:paraId="45484FDA" w14:textId="77777777" w:rsidR="00F378C8" w:rsidRDefault="00F378C8" w:rsidP="00FF1A2A">
            <w:pPr>
              <w:pStyle w:val="acctfourfigures"/>
              <w:tabs>
                <w:tab w:val="clear" w:pos="765"/>
                <w:tab w:val="decimal" w:pos="694"/>
              </w:tabs>
              <w:spacing w:line="240" w:lineRule="auto"/>
              <w:ind w:right="11"/>
              <w:rPr>
                <w:szCs w:val="22"/>
              </w:rPr>
            </w:pPr>
          </w:p>
          <w:p w14:paraId="6A76D5B7" w14:textId="6FCA771C" w:rsidR="008C45AD" w:rsidRPr="002D6AB0" w:rsidRDefault="008C45AD" w:rsidP="00FF1A2A">
            <w:pPr>
              <w:pStyle w:val="acctfourfigures"/>
              <w:tabs>
                <w:tab w:val="clear" w:pos="765"/>
                <w:tab w:val="decimal" w:pos="694"/>
              </w:tabs>
              <w:spacing w:line="240" w:lineRule="auto"/>
              <w:ind w:right="11"/>
              <w:rPr>
                <w:szCs w:val="22"/>
              </w:rPr>
            </w:pPr>
            <w:r w:rsidRPr="002D6AB0">
              <w:rPr>
                <w:szCs w:val="22"/>
              </w:rPr>
              <w:t>-</w:t>
            </w:r>
          </w:p>
        </w:tc>
        <w:tc>
          <w:tcPr>
            <w:tcW w:w="252" w:type="dxa"/>
          </w:tcPr>
          <w:p w14:paraId="6BF1BE65" w14:textId="77777777" w:rsidR="008C45AD" w:rsidRPr="002D6AB0" w:rsidRDefault="008C45AD" w:rsidP="008C45AD">
            <w:pPr>
              <w:pStyle w:val="acctfourfigures"/>
              <w:spacing w:line="240" w:lineRule="auto"/>
              <w:rPr>
                <w:szCs w:val="22"/>
              </w:rPr>
            </w:pPr>
          </w:p>
        </w:tc>
        <w:tc>
          <w:tcPr>
            <w:tcW w:w="1008" w:type="dxa"/>
          </w:tcPr>
          <w:p w14:paraId="76B63432" w14:textId="77777777" w:rsidR="00F378C8" w:rsidRDefault="00F378C8" w:rsidP="008C45AD">
            <w:pPr>
              <w:pStyle w:val="acctfourfigures"/>
              <w:tabs>
                <w:tab w:val="clear" w:pos="765"/>
                <w:tab w:val="decimal" w:pos="731"/>
              </w:tabs>
              <w:spacing w:line="240" w:lineRule="auto"/>
              <w:ind w:right="11"/>
              <w:rPr>
                <w:szCs w:val="22"/>
              </w:rPr>
            </w:pPr>
          </w:p>
          <w:p w14:paraId="34221EA1" w14:textId="022C4095" w:rsidR="008C45AD" w:rsidRPr="002D6AB0" w:rsidRDefault="009B6DFE" w:rsidP="008C45AD">
            <w:pPr>
              <w:pStyle w:val="acctfourfigures"/>
              <w:tabs>
                <w:tab w:val="clear" w:pos="765"/>
                <w:tab w:val="decimal" w:pos="731"/>
              </w:tabs>
              <w:spacing w:line="240" w:lineRule="auto"/>
              <w:ind w:right="11"/>
              <w:rPr>
                <w:szCs w:val="22"/>
              </w:rPr>
            </w:pPr>
            <w:r w:rsidRPr="002D6AB0">
              <w:rPr>
                <w:szCs w:val="22"/>
              </w:rPr>
              <w:t>8</w:t>
            </w:r>
            <w:r w:rsidR="008C45AD" w:rsidRPr="002D6AB0">
              <w:rPr>
                <w:szCs w:val="22"/>
              </w:rPr>
              <w:t>,</w:t>
            </w:r>
            <w:r w:rsidRPr="002D6AB0">
              <w:rPr>
                <w:szCs w:val="22"/>
              </w:rPr>
              <w:t>093</w:t>
            </w:r>
          </w:p>
        </w:tc>
        <w:tc>
          <w:tcPr>
            <w:tcW w:w="198" w:type="dxa"/>
          </w:tcPr>
          <w:p w14:paraId="1BFDDCBC" w14:textId="77777777" w:rsidR="008C45AD" w:rsidRPr="002D6AB0" w:rsidRDefault="008C45AD" w:rsidP="008C45AD">
            <w:pPr>
              <w:pStyle w:val="acctfourfigures"/>
              <w:spacing w:line="240" w:lineRule="auto"/>
              <w:rPr>
                <w:szCs w:val="22"/>
              </w:rPr>
            </w:pPr>
          </w:p>
        </w:tc>
        <w:tc>
          <w:tcPr>
            <w:tcW w:w="990" w:type="dxa"/>
          </w:tcPr>
          <w:p w14:paraId="003829E6" w14:textId="77777777" w:rsidR="00F378C8" w:rsidRDefault="00F378C8" w:rsidP="002857DD">
            <w:pPr>
              <w:pStyle w:val="acctfourfigures"/>
              <w:tabs>
                <w:tab w:val="clear" w:pos="765"/>
                <w:tab w:val="decimal" w:pos="555"/>
              </w:tabs>
              <w:spacing w:line="240" w:lineRule="auto"/>
              <w:ind w:right="11"/>
              <w:rPr>
                <w:szCs w:val="22"/>
              </w:rPr>
            </w:pPr>
          </w:p>
          <w:p w14:paraId="7509CE64" w14:textId="46FD587A" w:rsidR="008C45AD" w:rsidRPr="002D6AB0" w:rsidRDefault="008C45AD" w:rsidP="002857DD">
            <w:pPr>
              <w:pStyle w:val="acctfourfigures"/>
              <w:tabs>
                <w:tab w:val="clear" w:pos="765"/>
                <w:tab w:val="decimal" w:pos="555"/>
              </w:tabs>
              <w:spacing w:line="240" w:lineRule="auto"/>
              <w:ind w:right="11"/>
              <w:rPr>
                <w:szCs w:val="22"/>
              </w:rPr>
            </w:pPr>
            <w:r w:rsidRPr="002D6AB0">
              <w:rPr>
                <w:szCs w:val="22"/>
              </w:rPr>
              <w:t>-</w:t>
            </w:r>
          </w:p>
        </w:tc>
      </w:tr>
      <w:tr w:rsidR="009B6DFE" w:rsidRPr="0016713E" w14:paraId="62CC354C" w14:textId="77777777" w:rsidTr="00E11C93">
        <w:trPr>
          <w:cantSplit/>
        </w:trPr>
        <w:tc>
          <w:tcPr>
            <w:tcW w:w="4482" w:type="dxa"/>
            <w:vAlign w:val="bottom"/>
          </w:tcPr>
          <w:p w14:paraId="42B8889D" w14:textId="117994A3" w:rsidR="009B6DFE" w:rsidRPr="002D6AB0" w:rsidRDefault="009B6DFE" w:rsidP="009B6DFE">
            <w:pPr>
              <w:ind w:right="-80"/>
              <w:rPr>
                <w:sz w:val="22"/>
                <w:szCs w:val="22"/>
              </w:rPr>
            </w:pPr>
            <w:r w:rsidRPr="002D6AB0">
              <w:rPr>
                <w:sz w:val="22"/>
                <w:szCs w:val="22"/>
              </w:rPr>
              <w:t xml:space="preserve">Trade </w:t>
            </w:r>
            <w:r w:rsidR="00415E45">
              <w:rPr>
                <w:sz w:val="22"/>
                <w:szCs w:val="22"/>
              </w:rPr>
              <w:t>account</w:t>
            </w:r>
            <w:r w:rsidR="00D97CCF">
              <w:rPr>
                <w:sz w:val="22"/>
                <w:szCs w:val="22"/>
              </w:rPr>
              <w:t>s</w:t>
            </w:r>
            <w:r w:rsidR="00415E45">
              <w:rPr>
                <w:sz w:val="22"/>
                <w:szCs w:val="22"/>
              </w:rPr>
              <w:t xml:space="preserve"> </w:t>
            </w:r>
            <w:r w:rsidRPr="002D6AB0">
              <w:rPr>
                <w:sz w:val="22"/>
                <w:szCs w:val="22"/>
              </w:rPr>
              <w:t xml:space="preserve">receivable </w:t>
            </w:r>
            <w:r w:rsidRPr="002D6AB0">
              <w:rPr>
                <w:i/>
                <w:iCs/>
                <w:sz w:val="22"/>
                <w:szCs w:val="22"/>
              </w:rPr>
              <w:t xml:space="preserve">(allowance for </w:t>
            </w:r>
            <w:r w:rsidR="00B5762F">
              <w:rPr>
                <w:i/>
                <w:iCs/>
                <w:sz w:val="22"/>
                <w:szCs w:val="22"/>
              </w:rPr>
              <w:br/>
              <w:t xml:space="preserve">   </w:t>
            </w:r>
            <w:r w:rsidRPr="002D6AB0">
              <w:rPr>
                <w:i/>
                <w:iCs/>
                <w:sz w:val="22"/>
                <w:szCs w:val="22"/>
              </w:rPr>
              <w:t>doubtful accounts)</w:t>
            </w:r>
          </w:p>
        </w:tc>
        <w:tc>
          <w:tcPr>
            <w:tcW w:w="963" w:type="dxa"/>
          </w:tcPr>
          <w:p w14:paraId="490FE568" w14:textId="77777777" w:rsidR="00A15C40" w:rsidRDefault="00A15C40" w:rsidP="009B6DFE">
            <w:pPr>
              <w:pStyle w:val="acctfourfigures"/>
              <w:tabs>
                <w:tab w:val="clear" w:pos="765"/>
                <w:tab w:val="decimal" w:pos="757"/>
              </w:tabs>
              <w:spacing w:line="240" w:lineRule="auto"/>
              <w:ind w:right="11"/>
              <w:rPr>
                <w:szCs w:val="22"/>
              </w:rPr>
            </w:pPr>
          </w:p>
          <w:p w14:paraId="3C5DB731" w14:textId="532EE4E4" w:rsidR="009B6DFE" w:rsidRPr="002D6AB0" w:rsidRDefault="009B6DFE" w:rsidP="009B6DFE">
            <w:pPr>
              <w:pStyle w:val="acctfourfigures"/>
              <w:tabs>
                <w:tab w:val="clear" w:pos="765"/>
                <w:tab w:val="decimal" w:pos="757"/>
              </w:tabs>
              <w:spacing w:line="240" w:lineRule="auto"/>
              <w:ind w:right="11"/>
              <w:rPr>
                <w:szCs w:val="22"/>
              </w:rPr>
            </w:pPr>
            <w:r w:rsidRPr="002D6AB0">
              <w:rPr>
                <w:szCs w:val="22"/>
              </w:rPr>
              <w:t>4,786</w:t>
            </w:r>
          </w:p>
        </w:tc>
        <w:tc>
          <w:tcPr>
            <w:tcW w:w="252" w:type="dxa"/>
          </w:tcPr>
          <w:p w14:paraId="7249A991" w14:textId="77777777" w:rsidR="009B6DFE" w:rsidRPr="002D6AB0" w:rsidRDefault="009B6DFE" w:rsidP="009B6DFE">
            <w:pPr>
              <w:pStyle w:val="acctfourfigures"/>
              <w:spacing w:line="240" w:lineRule="auto"/>
              <w:rPr>
                <w:szCs w:val="22"/>
              </w:rPr>
            </w:pPr>
          </w:p>
        </w:tc>
        <w:tc>
          <w:tcPr>
            <w:tcW w:w="1017" w:type="dxa"/>
          </w:tcPr>
          <w:p w14:paraId="1F933B8D" w14:textId="77777777" w:rsidR="00A15C40" w:rsidRDefault="00A15C40" w:rsidP="009B6DFE">
            <w:pPr>
              <w:pStyle w:val="acctfourfigures"/>
              <w:tabs>
                <w:tab w:val="clear" w:pos="765"/>
                <w:tab w:val="decimal" w:pos="604"/>
              </w:tabs>
              <w:spacing w:line="240" w:lineRule="auto"/>
              <w:ind w:right="11"/>
              <w:rPr>
                <w:szCs w:val="22"/>
              </w:rPr>
            </w:pPr>
          </w:p>
          <w:p w14:paraId="0EFB068E" w14:textId="01E093D0" w:rsidR="009B6DFE" w:rsidRPr="002D6AB0" w:rsidRDefault="009B6DFE" w:rsidP="00FF1A2A">
            <w:pPr>
              <w:pStyle w:val="acctfourfigures"/>
              <w:tabs>
                <w:tab w:val="clear" w:pos="765"/>
                <w:tab w:val="decimal" w:pos="694"/>
              </w:tabs>
              <w:spacing w:line="240" w:lineRule="auto"/>
              <w:ind w:right="11"/>
              <w:rPr>
                <w:szCs w:val="22"/>
              </w:rPr>
            </w:pPr>
            <w:r w:rsidRPr="002D6AB0">
              <w:rPr>
                <w:szCs w:val="22"/>
              </w:rPr>
              <w:t>-</w:t>
            </w:r>
          </w:p>
        </w:tc>
        <w:tc>
          <w:tcPr>
            <w:tcW w:w="252" w:type="dxa"/>
          </w:tcPr>
          <w:p w14:paraId="4F373832" w14:textId="77777777" w:rsidR="009B6DFE" w:rsidRPr="002D6AB0" w:rsidRDefault="009B6DFE" w:rsidP="009B6DFE">
            <w:pPr>
              <w:pStyle w:val="acctfourfigures"/>
              <w:spacing w:line="240" w:lineRule="auto"/>
              <w:rPr>
                <w:szCs w:val="22"/>
              </w:rPr>
            </w:pPr>
          </w:p>
        </w:tc>
        <w:tc>
          <w:tcPr>
            <w:tcW w:w="1008" w:type="dxa"/>
          </w:tcPr>
          <w:p w14:paraId="00201B0A" w14:textId="77777777" w:rsidR="00A15C40" w:rsidRDefault="00A15C40" w:rsidP="009B6DFE">
            <w:pPr>
              <w:pStyle w:val="acctfourfigures"/>
              <w:tabs>
                <w:tab w:val="clear" w:pos="765"/>
                <w:tab w:val="decimal" w:pos="731"/>
              </w:tabs>
              <w:spacing w:line="240" w:lineRule="auto"/>
              <w:ind w:right="11"/>
              <w:rPr>
                <w:szCs w:val="22"/>
              </w:rPr>
            </w:pPr>
          </w:p>
          <w:p w14:paraId="1473C25D" w14:textId="6E605169" w:rsidR="009B6DFE" w:rsidRPr="002D6AB0" w:rsidRDefault="009B6DFE" w:rsidP="009B6DFE">
            <w:pPr>
              <w:pStyle w:val="acctfourfigures"/>
              <w:tabs>
                <w:tab w:val="clear" w:pos="765"/>
                <w:tab w:val="decimal" w:pos="731"/>
              </w:tabs>
              <w:spacing w:line="240" w:lineRule="auto"/>
              <w:ind w:right="11"/>
              <w:rPr>
                <w:szCs w:val="22"/>
              </w:rPr>
            </w:pPr>
            <w:r w:rsidRPr="002D6AB0">
              <w:rPr>
                <w:szCs w:val="22"/>
              </w:rPr>
              <w:t>4,120</w:t>
            </w:r>
          </w:p>
        </w:tc>
        <w:tc>
          <w:tcPr>
            <w:tcW w:w="198" w:type="dxa"/>
          </w:tcPr>
          <w:p w14:paraId="37F4285A" w14:textId="77777777" w:rsidR="009B6DFE" w:rsidRPr="002D6AB0" w:rsidRDefault="009B6DFE" w:rsidP="009B6DFE">
            <w:pPr>
              <w:pStyle w:val="acctfourfigures"/>
              <w:spacing w:line="240" w:lineRule="auto"/>
              <w:rPr>
                <w:szCs w:val="22"/>
              </w:rPr>
            </w:pPr>
          </w:p>
        </w:tc>
        <w:tc>
          <w:tcPr>
            <w:tcW w:w="990" w:type="dxa"/>
          </w:tcPr>
          <w:p w14:paraId="7D79B7A2" w14:textId="77777777" w:rsidR="00A15C40" w:rsidRDefault="00A15C40" w:rsidP="002857DD">
            <w:pPr>
              <w:pStyle w:val="acctfourfigures"/>
              <w:tabs>
                <w:tab w:val="clear" w:pos="765"/>
                <w:tab w:val="decimal" w:pos="555"/>
              </w:tabs>
              <w:spacing w:line="240" w:lineRule="auto"/>
              <w:ind w:right="11"/>
              <w:rPr>
                <w:szCs w:val="22"/>
              </w:rPr>
            </w:pPr>
          </w:p>
          <w:p w14:paraId="2CBCD1DF" w14:textId="6ABA05B4" w:rsidR="009B6DFE" w:rsidRPr="002D6AB0" w:rsidRDefault="009B6DFE" w:rsidP="002857DD">
            <w:pPr>
              <w:pStyle w:val="acctfourfigures"/>
              <w:tabs>
                <w:tab w:val="clear" w:pos="765"/>
                <w:tab w:val="decimal" w:pos="555"/>
              </w:tabs>
              <w:spacing w:line="240" w:lineRule="auto"/>
              <w:ind w:right="11"/>
              <w:rPr>
                <w:szCs w:val="22"/>
              </w:rPr>
            </w:pPr>
            <w:r w:rsidRPr="002D6AB0">
              <w:rPr>
                <w:szCs w:val="22"/>
              </w:rPr>
              <w:t>-</w:t>
            </w:r>
          </w:p>
        </w:tc>
      </w:tr>
      <w:tr w:rsidR="009B6DFE" w:rsidRPr="0016713E" w14:paraId="4E49DAA0" w14:textId="77777777" w:rsidTr="00E11C93">
        <w:trPr>
          <w:cantSplit/>
        </w:trPr>
        <w:tc>
          <w:tcPr>
            <w:tcW w:w="4482" w:type="dxa"/>
            <w:vAlign w:val="bottom"/>
          </w:tcPr>
          <w:p w14:paraId="11597A1F" w14:textId="6C252767" w:rsidR="009B6DFE" w:rsidRPr="002D6AB0" w:rsidRDefault="00D97CCF" w:rsidP="009B6DFE">
            <w:pPr>
              <w:ind w:right="-80"/>
              <w:rPr>
                <w:sz w:val="22"/>
                <w:szCs w:val="22"/>
              </w:rPr>
            </w:pPr>
            <w:r>
              <w:rPr>
                <w:sz w:val="22"/>
                <w:szCs w:val="22"/>
              </w:rPr>
              <w:t>Other i</w:t>
            </w:r>
            <w:r w:rsidR="009B6DFE" w:rsidRPr="002D6AB0">
              <w:rPr>
                <w:sz w:val="22"/>
                <w:szCs w:val="22"/>
              </w:rPr>
              <w:t xml:space="preserve">ntangible assets </w:t>
            </w:r>
            <w:r w:rsidR="009B6DFE" w:rsidRPr="002D6AB0">
              <w:rPr>
                <w:i/>
                <w:iCs/>
                <w:sz w:val="22"/>
                <w:szCs w:val="22"/>
              </w:rPr>
              <w:t>(</w:t>
            </w:r>
            <w:r w:rsidR="005F7075">
              <w:rPr>
                <w:i/>
                <w:iCs/>
                <w:sz w:val="22"/>
                <w:szCs w:val="22"/>
              </w:rPr>
              <w:t xml:space="preserve">allowance for </w:t>
            </w:r>
            <w:r w:rsidR="005F7075">
              <w:rPr>
                <w:i/>
                <w:iCs/>
                <w:sz w:val="22"/>
                <w:szCs w:val="22"/>
              </w:rPr>
              <w:br/>
              <w:t xml:space="preserve">   </w:t>
            </w:r>
            <w:r w:rsidR="008C579B">
              <w:rPr>
                <w:i/>
                <w:iCs/>
                <w:sz w:val="22"/>
                <w:szCs w:val="22"/>
              </w:rPr>
              <w:t>impairment</w:t>
            </w:r>
            <w:r w:rsidR="009B6DFE" w:rsidRPr="002D6AB0">
              <w:rPr>
                <w:i/>
                <w:iCs/>
                <w:sz w:val="22"/>
                <w:szCs w:val="22"/>
              </w:rPr>
              <w:t>)</w:t>
            </w:r>
          </w:p>
        </w:tc>
        <w:tc>
          <w:tcPr>
            <w:tcW w:w="963" w:type="dxa"/>
          </w:tcPr>
          <w:p w14:paraId="4D3A5223" w14:textId="77777777" w:rsidR="00756DDE" w:rsidRDefault="00756DDE" w:rsidP="009B6DFE">
            <w:pPr>
              <w:pStyle w:val="acctfourfigures"/>
              <w:tabs>
                <w:tab w:val="clear" w:pos="765"/>
                <w:tab w:val="decimal" w:pos="757"/>
              </w:tabs>
              <w:spacing w:line="240" w:lineRule="auto"/>
              <w:ind w:right="11"/>
              <w:rPr>
                <w:szCs w:val="22"/>
              </w:rPr>
            </w:pPr>
          </w:p>
          <w:p w14:paraId="30AEAF29" w14:textId="3FEB9EDD" w:rsidR="009B6DFE" w:rsidRPr="002D6AB0" w:rsidRDefault="009B6DFE" w:rsidP="009B6DFE">
            <w:pPr>
              <w:pStyle w:val="acctfourfigures"/>
              <w:tabs>
                <w:tab w:val="clear" w:pos="765"/>
                <w:tab w:val="decimal" w:pos="757"/>
              </w:tabs>
              <w:spacing w:line="240" w:lineRule="auto"/>
              <w:ind w:right="11"/>
              <w:rPr>
                <w:szCs w:val="22"/>
              </w:rPr>
            </w:pPr>
            <w:r w:rsidRPr="002D6AB0">
              <w:rPr>
                <w:szCs w:val="22"/>
              </w:rPr>
              <w:t>3,112</w:t>
            </w:r>
          </w:p>
        </w:tc>
        <w:tc>
          <w:tcPr>
            <w:tcW w:w="252" w:type="dxa"/>
          </w:tcPr>
          <w:p w14:paraId="38827EB4" w14:textId="77777777" w:rsidR="009B6DFE" w:rsidRPr="002D6AB0" w:rsidRDefault="009B6DFE" w:rsidP="009B6DFE">
            <w:pPr>
              <w:pStyle w:val="acctfourfigures"/>
              <w:spacing w:line="240" w:lineRule="auto"/>
              <w:rPr>
                <w:szCs w:val="22"/>
              </w:rPr>
            </w:pPr>
          </w:p>
        </w:tc>
        <w:tc>
          <w:tcPr>
            <w:tcW w:w="1017" w:type="dxa"/>
          </w:tcPr>
          <w:p w14:paraId="7E03E57D" w14:textId="77777777" w:rsidR="00756DDE" w:rsidRDefault="00756DDE" w:rsidP="00FF1A2A">
            <w:pPr>
              <w:pStyle w:val="acctfourfigures"/>
              <w:tabs>
                <w:tab w:val="clear" w:pos="765"/>
                <w:tab w:val="decimal" w:pos="694"/>
              </w:tabs>
              <w:spacing w:line="240" w:lineRule="auto"/>
              <w:ind w:right="11"/>
              <w:rPr>
                <w:szCs w:val="22"/>
              </w:rPr>
            </w:pPr>
          </w:p>
          <w:p w14:paraId="01438BD2" w14:textId="516DD7FD" w:rsidR="009B6DFE" w:rsidRPr="002D6AB0" w:rsidRDefault="009B6DFE" w:rsidP="00FF1A2A">
            <w:pPr>
              <w:pStyle w:val="acctfourfigures"/>
              <w:tabs>
                <w:tab w:val="clear" w:pos="765"/>
                <w:tab w:val="decimal" w:pos="694"/>
              </w:tabs>
              <w:spacing w:line="240" w:lineRule="auto"/>
              <w:ind w:right="11"/>
              <w:rPr>
                <w:szCs w:val="22"/>
              </w:rPr>
            </w:pPr>
            <w:r w:rsidRPr="002D6AB0">
              <w:rPr>
                <w:szCs w:val="22"/>
              </w:rPr>
              <w:t>-</w:t>
            </w:r>
          </w:p>
        </w:tc>
        <w:tc>
          <w:tcPr>
            <w:tcW w:w="252" w:type="dxa"/>
          </w:tcPr>
          <w:p w14:paraId="1757B542" w14:textId="77777777" w:rsidR="009B6DFE" w:rsidRPr="002D6AB0" w:rsidRDefault="009B6DFE" w:rsidP="009B6DFE">
            <w:pPr>
              <w:pStyle w:val="acctfourfigures"/>
              <w:spacing w:line="240" w:lineRule="auto"/>
              <w:rPr>
                <w:szCs w:val="22"/>
              </w:rPr>
            </w:pPr>
          </w:p>
        </w:tc>
        <w:tc>
          <w:tcPr>
            <w:tcW w:w="1008" w:type="dxa"/>
          </w:tcPr>
          <w:p w14:paraId="58536BC8" w14:textId="77777777" w:rsidR="00756DDE" w:rsidRDefault="00756DDE" w:rsidP="009B6DFE">
            <w:pPr>
              <w:pStyle w:val="acctfourfigures"/>
              <w:tabs>
                <w:tab w:val="clear" w:pos="765"/>
                <w:tab w:val="decimal" w:pos="731"/>
              </w:tabs>
              <w:spacing w:line="240" w:lineRule="auto"/>
              <w:ind w:right="11"/>
              <w:rPr>
                <w:szCs w:val="22"/>
              </w:rPr>
            </w:pPr>
          </w:p>
          <w:p w14:paraId="1AD160C6" w14:textId="7687F1C8" w:rsidR="009B6DFE" w:rsidRPr="002D6AB0" w:rsidRDefault="009B6DFE" w:rsidP="009B6DFE">
            <w:pPr>
              <w:pStyle w:val="acctfourfigures"/>
              <w:tabs>
                <w:tab w:val="clear" w:pos="765"/>
                <w:tab w:val="decimal" w:pos="731"/>
              </w:tabs>
              <w:spacing w:line="240" w:lineRule="auto"/>
              <w:ind w:right="11"/>
              <w:rPr>
                <w:szCs w:val="22"/>
              </w:rPr>
            </w:pPr>
            <w:r w:rsidRPr="002D6AB0">
              <w:rPr>
                <w:szCs w:val="22"/>
              </w:rPr>
              <w:t>3,112</w:t>
            </w:r>
          </w:p>
        </w:tc>
        <w:tc>
          <w:tcPr>
            <w:tcW w:w="198" w:type="dxa"/>
          </w:tcPr>
          <w:p w14:paraId="6D7A48F5" w14:textId="77777777" w:rsidR="009B6DFE" w:rsidRPr="002D6AB0" w:rsidRDefault="009B6DFE" w:rsidP="009B6DFE">
            <w:pPr>
              <w:pStyle w:val="acctfourfigures"/>
              <w:spacing w:line="240" w:lineRule="auto"/>
              <w:rPr>
                <w:szCs w:val="22"/>
              </w:rPr>
            </w:pPr>
          </w:p>
        </w:tc>
        <w:tc>
          <w:tcPr>
            <w:tcW w:w="990" w:type="dxa"/>
          </w:tcPr>
          <w:p w14:paraId="1CAB0088" w14:textId="77777777" w:rsidR="00756DDE" w:rsidRDefault="00756DDE" w:rsidP="002857DD">
            <w:pPr>
              <w:pStyle w:val="acctfourfigures"/>
              <w:tabs>
                <w:tab w:val="clear" w:pos="765"/>
                <w:tab w:val="decimal" w:pos="555"/>
              </w:tabs>
              <w:spacing w:line="220" w:lineRule="exact"/>
              <w:ind w:left="-50" w:right="-120"/>
              <w:rPr>
                <w:szCs w:val="22"/>
              </w:rPr>
            </w:pPr>
          </w:p>
          <w:p w14:paraId="074DC9F8" w14:textId="135AC7AD" w:rsidR="009B6DFE" w:rsidRPr="002D6AB0" w:rsidRDefault="009B6DFE" w:rsidP="002857DD">
            <w:pPr>
              <w:pStyle w:val="acctfourfigures"/>
              <w:tabs>
                <w:tab w:val="clear" w:pos="765"/>
                <w:tab w:val="decimal" w:pos="555"/>
              </w:tabs>
              <w:spacing w:line="220" w:lineRule="exact"/>
              <w:ind w:left="-50" w:right="-120"/>
              <w:rPr>
                <w:szCs w:val="22"/>
              </w:rPr>
            </w:pPr>
            <w:r w:rsidRPr="002D6AB0">
              <w:rPr>
                <w:szCs w:val="22"/>
              </w:rPr>
              <w:t>-</w:t>
            </w:r>
          </w:p>
        </w:tc>
      </w:tr>
      <w:tr w:rsidR="009B6DFE" w:rsidRPr="0016713E" w14:paraId="5C17D540" w14:textId="77777777" w:rsidTr="00E11C93">
        <w:trPr>
          <w:cantSplit/>
        </w:trPr>
        <w:tc>
          <w:tcPr>
            <w:tcW w:w="4482" w:type="dxa"/>
            <w:vAlign w:val="bottom"/>
          </w:tcPr>
          <w:p w14:paraId="48ECA9A9" w14:textId="4EFB050D" w:rsidR="009B6DFE" w:rsidRPr="002D6AB0" w:rsidRDefault="009B6DFE" w:rsidP="009B6DFE">
            <w:pPr>
              <w:ind w:right="-80"/>
              <w:rPr>
                <w:sz w:val="22"/>
                <w:szCs w:val="22"/>
              </w:rPr>
            </w:pPr>
            <w:r w:rsidRPr="002D6AB0">
              <w:rPr>
                <w:sz w:val="22"/>
                <w:szCs w:val="22"/>
              </w:rPr>
              <w:t xml:space="preserve">Other current liabilities </w:t>
            </w:r>
            <w:r w:rsidRPr="002D6AB0">
              <w:rPr>
                <w:i/>
                <w:iCs/>
                <w:sz w:val="22"/>
                <w:szCs w:val="22"/>
              </w:rPr>
              <w:t>(provisions)</w:t>
            </w:r>
          </w:p>
        </w:tc>
        <w:tc>
          <w:tcPr>
            <w:tcW w:w="963" w:type="dxa"/>
          </w:tcPr>
          <w:p w14:paraId="3A359921" w14:textId="5DA2BD91" w:rsidR="009B6DFE" w:rsidRPr="002D6AB0" w:rsidRDefault="009B6DFE" w:rsidP="009B6DFE">
            <w:pPr>
              <w:pStyle w:val="acctfourfigures"/>
              <w:tabs>
                <w:tab w:val="clear" w:pos="765"/>
                <w:tab w:val="decimal" w:pos="757"/>
              </w:tabs>
              <w:spacing w:line="240" w:lineRule="auto"/>
              <w:ind w:right="11"/>
              <w:rPr>
                <w:szCs w:val="22"/>
              </w:rPr>
            </w:pPr>
            <w:r w:rsidRPr="002D6AB0">
              <w:rPr>
                <w:szCs w:val="22"/>
              </w:rPr>
              <w:t>1,718</w:t>
            </w:r>
          </w:p>
        </w:tc>
        <w:tc>
          <w:tcPr>
            <w:tcW w:w="252" w:type="dxa"/>
          </w:tcPr>
          <w:p w14:paraId="35404D92" w14:textId="77777777" w:rsidR="009B6DFE" w:rsidRPr="002D6AB0" w:rsidRDefault="009B6DFE" w:rsidP="009B6DFE">
            <w:pPr>
              <w:pStyle w:val="acctfourfigures"/>
              <w:spacing w:line="240" w:lineRule="auto"/>
              <w:rPr>
                <w:szCs w:val="22"/>
              </w:rPr>
            </w:pPr>
          </w:p>
        </w:tc>
        <w:tc>
          <w:tcPr>
            <w:tcW w:w="1017" w:type="dxa"/>
          </w:tcPr>
          <w:p w14:paraId="7EECB7EC" w14:textId="4DB3B02B" w:rsidR="009B6DFE" w:rsidRPr="002D6AB0" w:rsidRDefault="009B6DFE" w:rsidP="00FF1A2A">
            <w:pPr>
              <w:pStyle w:val="acctfourfigures"/>
              <w:tabs>
                <w:tab w:val="clear" w:pos="765"/>
                <w:tab w:val="decimal" w:pos="964"/>
              </w:tabs>
              <w:spacing w:line="240" w:lineRule="auto"/>
              <w:ind w:right="11"/>
              <w:rPr>
                <w:szCs w:val="22"/>
              </w:rPr>
            </w:pPr>
            <w:r w:rsidRPr="002D6AB0">
              <w:rPr>
                <w:szCs w:val="22"/>
              </w:rPr>
              <w:t>1,018</w:t>
            </w:r>
          </w:p>
        </w:tc>
        <w:tc>
          <w:tcPr>
            <w:tcW w:w="252" w:type="dxa"/>
          </w:tcPr>
          <w:p w14:paraId="5A58C96D" w14:textId="77777777" w:rsidR="009B6DFE" w:rsidRPr="002D6AB0" w:rsidRDefault="009B6DFE" w:rsidP="009B6DFE">
            <w:pPr>
              <w:pStyle w:val="acctfourfigures"/>
              <w:spacing w:line="240" w:lineRule="auto"/>
              <w:rPr>
                <w:szCs w:val="22"/>
              </w:rPr>
            </w:pPr>
          </w:p>
        </w:tc>
        <w:tc>
          <w:tcPr>
            <w:tcW w:w="1008" w:type="dxa"/>
          </w:tcPr>
          <w:p w14:paraId="1B343BA2" w14:textId="6A134B2B" w:rsidR="009B6DFE" w:rsidRPr="002D6AB0" w:rsidRDefault="009B6DFE" w:rsidP="009B6DFE">
            <w:pPr>
              <w:pStyle w:val="acctfourfigures"/>
              <w:tabs>
                <w:tab w:val="clear" w:pos="765"/>
                <w:tab w:val="decimal" w:pos="731"/>
              </w:tabs>
              <w:spacing w:line="240" w:lineRule="auto"/>
              <w:ind w:right="11"/>
              <w:rPr>
                <w:szCs w:val="22"/>
              </w:rPr>
            </w:pPr>
            <w:r w:rsidRPr="002D6AB0">
              <w:rPr>
                <w:szCs w:val="22"/>
              </w:rPr>
              <w:t>1,718</w:t>
            </w:r>
          </w:p>
        </w:tc>
        <w:tc>
          <w:tcPr>
            <w:tcW w:w="198" w:type="dxa"/>
          </w:tcPr>
          <w:p w14:paraId="3DE071F2" w14:textId="77777777" w:rsidR="009B6DFE" w:rsidRPr="002D6AB0" w:rsidRDefault="009B6DFE" w:rsidP="009B6DFE">
            <w:pPr>
              <w:pStyle w:val="acctfourfigures"/>
              <w:spacing w:line="240" w:lineRule="auto"/>
              <w:rPr>
                <w:szCs w:val="22"/>
              </w:rPr>
            </w:pPr>
          </w:p>
        </w:tc>
        <w:tc>
          <w:tcPr>
            <w:tcW w:w="990" w:type="dxa"/>
          </w:tcPr>
          <w:p w14:paraId="66801E50" w14:textId="17F9EF12" w:rsidR="009B6DFE" w:rsidRPr="002D6AB0" w:rsidRDefault="009B6DFE" w:rsidP="009B6DFE">
            <w:pPr>
              <w:pStyle w:val="acctfourfigures"/>
              <w:tabs>
                <w:tab w:val="clear" w:pos="765"/>
                <w:tab w:val="decimal" w:pos="986"/>
              </w:tabs>
              <w:spacing w:line="240" w:lineRule="auto"/>
              <w:ind w:right="11"/>
              <w:rPr>
                <w:szCs w:val="22"/>
              </w:rPr>
            </w:pPr>
            <w:r w:rsidRPr="002D6AB0">
              <w:rPr>
                <w:szCs w:val="22"/>
              </w:rPr>
              <w:t>1,018</w:t>
            </w:r>
          </w:p>
        </w:tc>
      </w:tr>
      <w:tr w:rsidR="009B6DFE" w:rsidRPr="0016713E" w14:paraId="2077B371" w14:textId="77777777" w:rsidTr="00E11C93">
        <w:trPr>
          <w:cantSplit/>
        </w:trPr>
        <w:tc>
          <w:tcPr>
            <w:tcW w:w="4482" w:type="dxa"/>
            <w:vAlign w:val="bottom"/>
          </w:tcPr>
          <w:p w14:paraId="550EED67" w14:textId="0247CD5B" w:rsidR="009B6DFE" w:rsidRPr="002D6AB0" w:rsidRDefault="009B6DFE" w:rsidP="009B6DFE">
            <w:pPr>
              <w:ind w:right="-80"/>
              <w:rPr>
                <w:sz w:val="22"/>
                <w:szCs w:val="22"/>
              </w:rPr>
            </w:pPr>
            <w:r w:rsidRPr="002D6AB0">
              <w:rPr>
                <w:sz w:val="22"/>
                <w:szCs w:val="22"/>
              </w:rPr>
              <w:t xml:space="preserve">Investment in joint ventures </w:t>
            </w:r>
            <w:r w:rsidRPr="002D6AB0">
              <w:rPr>
                <w:i/>
                <w:iCs/>
                <w:sz w:val="22"/>
                <w:szCs w:val="22"/>
              </w:rPr>
              <w:t>(a</w:t>
            </w:r>
            <w:r w:rsidR="00D3678C">
              <w:rPr>
                <w:i/>
                <w:iCs/>
                <w:sz w:val="22"/>
                <w:szCs w:val="22"/>
              </w:rPr>
              <w:t>llowance for</w:t>
            </w:r>
            <w:r w:rsidR="009C7D28">
              <w:rPr>
                <w:rFonts w:cstheme="minorBidi"/>
                <w:i/>
                <w:iCs/>
                <w:sz w:val="22"/>
                <w:szCs w:val="22"/>
                <w:cs/>
              </w:rPr>
              <w:br/>
            </w:r>
            <w:r w:rsidR="009C7D28">
              <w:rPr>
                <w:rFonts w:cstheme="minorBidi" w:hint="cs"/>
                <w:i/>
                <w:iCs/>
                <w:sz w:val="22"/>
                <w:szCs w:val="22"/>
                <w:cs/>
              </w:rPr>
              <w:t xml:space="preserve">   </w:t>
            </w:r>
            <w:r w:rsidR="00D3678C">
              <w:rPr>
                <w:i/>
                <w:iCs/>
                <w:sz w:val="22"/>
                <w:szCs w:val="22"/>
              </w:rPr>
              <w:t>impairment</w:t>
            </w:r>
            <w:r w:rsidRPr="002D6AB0">
              <w:rPr>
                <w:i/>
                <w:iCs/>
                <w:sz w:val="22"/>
                <w:szCs w:val="22"/>
              </w:rPr>
              <w:t>)</w:t>
            </w:r>
          </w:p>
        </w:tc>
        <w:tc>
          <w:tcPr>
            <w:tcW w:w="963" w:type="dxa"/>
          </w:tcPr>
          <w:p w14:paraId="348B391B" w14:textId="77777777" w:rsidR="00F378C8" w:rsidRDefault="00F378C8" w:rsidP="00FF1A2A">
            <w:pPr>
              <w:pStyle w:val="acctfourfigures"/>
              <w:tabs>
                <w:tab w:val="clear" w:pos="765"/>
                <w:tab w:val="decimal" w:pos="477"/>
              </w:tabs>
              <w:spacing w:line="240" w:lineRule="auto"/>
              <w:ind w:right="11"/>
              <w:rPr>
                <w:szCs w:val="22"/>
              </w:rPr>
            </w:pPr>
          </w:p>
          <w:p w14:paraId="38B6713E" w14:textId="05AC0D69" w:rsidR="009B6DFE" w:rsidRPr="002D6AB0" w:rsidRDefault="00FF1A2A" w:rsidP="00FF1A2A">
            <w:pPr>
              <w:pStyle w:val="acctfourfigures"/>
              <w:tabs>
                <w:tab w:val="clear" w:pos="765"/>
                <w:tab w:val="decimal" w:pos="477"/>
              </w:tabs>
              <w:spacing w:line="240" w:lineRule="auto"/>
              <w:ind w:right="11"/>
              <w:rPr>
                <w:szCs w:val="22"/>
              </w:rPr>
            </w:pPr>
            <w:r>
              <w:rPr>
                <w:szCs w:val="22"/>
              </w:rPr>
              <w:t>-</w:t>
            </w:r>
          </w:p>
        </w:tc>
        <w:tc>
          <w:tcPr>
            <w:tcW w:w="252" w:type="dxa"/>
          </w:tcPr>
          <w:p w14:paraId="4A2335C8" w14:textId="77777777" w:rsidR="009B6DFE" w:rsidRPr="002D6AB0" w:rsidRDefault="009B6DFE" w:rsidP="009B6DFE">
            <w:pPr>
              <w:pStyle w:val="acctfourfigures"/>
              <w:spacing w:line="240" w:lineRule="auto"/>
              <w:rPr>
                <w:szCs w:val="22"/>
              </w:rPr>
            </w:pPr>
          </w:p>
        </w:tc>
        <w:tc>
          <w:tcPr>
            <w:tcW w:w="1017" w:type="dxa"/>
          </w:tcPr>
          <w:p w14:paraId="046031DA" w14:textId="77777777" w:rsidR="00F378C8" w:rsidRDefault="00F378C8" w:rsidP="00FF1A2A">
            <w:pPr>
              <w:pStyle w:val="acctfourfigures"/>
              <w:tabs>
                <w:tab w:val="clear" w:pos="765"/>
                <w:tab w:val="decimal" w:pos="694"/>
              </w:tabs>
              <w:spacing w:line="240" w:lineRule="auto"/>
              <w:ind w:right="11"/>
              <w:rPr>
                <w:rFonts w:cs="Angsana New"/>
                <w:szCs w:val="28"/>
                <w:lang w:bidi="th-TH"/>
              </w:rPr>
            </w:pPr>
          </w:p>
          <w:p w14:paraId="43D326D4" w14:textId="5C1A9F5A" w:rsidR="009B6DFE" w:rsidRPr="00FF1A2A" w:rsidRDefault="00FF1A2A" w:rsidP="00FF1A2A">
            <w:pPr>
              <w:pStyle w:val="acctfourfigures"/>
              <w:tabs>
                <w:tab w:val="clear" w:pos="765"/>
                <w:tab w:val="decimal" w:pos="694"/>
              </w:tabs>
              <w:spacing w:line="240" w:lineRule="auto"/>
              <w:ind w:right="11"/>
              <w:rPr>
                <w:rFonts w:cs="Angsana New"/>
                <w:szCs w:val="28"/>
                <w:lang w:val="en-US" w:bidi="th-TH"/>
              </w:rPr>
            </w:pPr>
            <w:r>
              <w:rPr>
                <w:rFonts w:cs="Angsana New"/>
                <w:szCs w:val="28"/>
                <w:lang w:bidi="th-TH"/>
              </w:rPr>
              <w:t>-</w:t>
            </w:r>
          </w:p>
        </w:tc>
        <w:tc>
          <w:tcPr>
            <w:tcW w:w="252" w:type="dxa"/>
          </w:tcPr>
          <w:p w14:paraId="16855F72" w14:textId="77777777" w:rsidR="009B6DFE" w:rsidRPr="002D6AB0" w:rsidRDefault="009B6DFE" w:rsidP="009B6DFE">
            <w:pPr>
              <w:pStyle w:val="acctfourfigures"/>
              <w:spacing w:line="240" w:lineRule="auto"/>
              <w:rPr>
                <w:szCs w:val="22"/>
              </w:rPr>
            </w:pPr>
          </w:p>
        </w:tc>
        <w:tc>
          <w:tcPr>
            <w:tcW w:w="1008" w:type="dxa"/>
          </w:tcPr>
          <w:p w14:paraId="3A998807" w14:textId="77777777" w:rsidR="00F378C8" w:rsidRDefault="00F378C8" w:rsidP="009B6DFE">
            <w:pPr>
              <w:pStyle w:val="acctfourfigures"/>
              <w:tabs>
                <w:tab w:val="clear" w:pos="765"/>
                <w:tab w:val="decimal" w:pos="731"/>
              </w:tabs>
              <w:spacing w:line="240" w:lineRule="auto"/>
              <w:ind w:right="11"/>
              <w:rPr>
                <w:szCs w:val="22"/>
              </w:rPr>
            </w:pPr>
          </w:p>
          <w:p w14:paraId="15AB5662" w14:textId="7965346F" w:rsidR="009B6DFE" w:rsidRPr="002D6AB0" w:rsidRDefault="009B6DFE" w:rsidP="009B6DFE">
            <w:pPr>
              <w:pStyle w:val="acctfourfigures"/>
              <w:tabs>
                <w:tab w:val="clear" w:pos="765"/>
                <w:tab w:val="decimal" w:pos="731"/>
              </w:tabs>
              <w:spacing w:line="240" w:lineRule="auto"/>
              <w:ind w:right="11"/>
              <w:rPr>
                <w:szCs w:val="22"/>
              </w:rPr>
            </w:pPr>
            <w:r w:rsidRPr="002D6AB0">
              <w:rPr>
                <w:szCs w:val="22"/>
              </w:rPr>
              <w:t>1,300</w:t>
            </w:r>
          </w:p>
        </w:tc>
        <w:tc>
          <w:tcPr>
            <w:tcW w:w="198" w:type="dxa"/>
          </w:tcPr>
          <w:p w14:paraId="691DA964" w14:textId="77777777" w:rsidR="009B6DFE" w:rsidRPr="002D6AB0" w:rsidRDefault="009B6DFE" w:rsidP="009B6DFE">
            <w:pPr>
              <w:pStyle w:val="acctfourfigures"/>
              <w:spacing w:line="240" w:lineRule="auto"/>
              <w:rPr>
                <w:szCs w:val="22"/>
              </w:rPr>
            </w:pPr>
          </w:p>
        </w:tc>
        <w:tc>
          <w:tcPr>
            <w:tcW w:w="990" w:type="dxa"/>
          </w:tcPr>
          <w:p w14:paraId="4FECFD8E" w14:textId="77777777" w:rsidR="00F378C8" w:rsidRDefault="00F378C8" w:rsidP="009B6DFE">
            <w:pPr>
              <w:pStyle w:val="acctfourfigures"/>
              <w:tabs>
                <w:tab w:val="clear" w:pos="765"/>
                <w:tab w:val="decimal" w:pos="735"/>
              </w:tabs>
              <w:spacing w:line="220" w:lineRule="exact"/>
              <w:ind w:left="-50" w:right="-120"/>
              <w:rPr>
                <w:szCs w:val="22"/>
              </w:rPr>
            </w:pPr>
          </w:p>
          <w:p w14:paraId="31F85F95" w14:textId="2F043834" w:rsidR="009B6DFE" w:rsidRPr="002D6AB0" w:rsidRDefault="009B6DFE" w:rsidP="002857DD">
            <w:pPr>
              <w:pStyle w:val="acctfourfigures"/>
              <w:tabs>
                <w:tab w:val="clear" w:pos="765"/>
                <w:tab w:val="decimal" w:pos="555"/>
              </w:tabs>
              <w:spacing w:line="240" w:lineRule="auto"/>
              <w:ind w:right="11"/>
              <w:rPr>
                <w:szCs w:val="22"/>
              </w:rPr>
            </w:pPr>
            <w:r w:rsidRPr="002D6AB0">
              <w:rPr>
                <w:szCs w:val="22"/>
              </w:rPr>
              <w:t>-</w:t>
            </w:r>
          </w:p>
        </w:tc>
      </w:tr>
      <w:tr w:rsidR="009B6DFE" w:rsidRPr="0016713E" w14:paraId="185941C2" w14:textId="77777777" w:rsidTr="00E11C93">
        <w:trPr>
          <w:cantSplit/>
        </w:trPr>
        <w:tc>
          <w:tcPr>
            <w:tcW w:w="4482" w:type="dxa"/>
            <w:vAlign w:val="bottom"/>
          </w:tcPr>
          <w:p w14:paraId="779258A4" w14:textId="5597774B" w:rsidR="009B6DFE" w:rsidRPr="002D6AB0" w:rsidRDefault="009B6DFE" w:rsidP="009B6DFE">
            <w:pPr>
              <w:ind w:right="-80"/>
              <w:rPr>
                <w:sz w:val="22"/>
                <w:szCs w:val="22"/>
              </w:rPr>
            </w:pPr>
            <w:r w:rsidRPr="002D6AB0">
              <w:rPr>
                <w:sz w:val="22"/>
                <w:szCs w:val="22"/>
              </w:rPr>
              <w:t>Loss carry forward</w:t>
            </w:r>
          </w:p>
        </w:tc>
        <w:tc>
          <w:tcPr>
            <w:tcW w:w="963" w:type="dxa"/>
          </w:tcPr>
          <w:p w14:paraId="445F7766" w14:textId="60FA4C08" w:rsidR="009B6DFE" w:rsidRPr="002D6AB0" w:rsidRDefault="009B6DFE" w:rsidP="009B6DFE">
            <w:pPr>
              <w:pStyle w:val="acctfourfigures"/>
              <w:tabs>
                <w:tab w:val="clear" w:pos="765"/>
                <w:tab w:val="decimal" w:pos="757"/>
              </w:tabs>
              <w:spacing w:line="240" w:lineRule="auto"/>
              <w:ind w:right="11"/>
              <w:rPr>
                <w:szCs w:val="22"/>
              </w:rPr>
            </w:pPr>
            <w:r w:rsidRPr="002D6AB0">
              <w:rPr>
                <w:szCs w:val="22"/>
              </w:rPr>
              <w:t>37,450</w:t>
            </w:r>
          </w:p>
        </w:tc>
        <w:tc>
          <w:tcPr>
            <w:tcW w:w="252" w:type="dxa"/>
          </w:tcPr>
          <w:p w14:paraId="1D746C95" w14:textId="77777777" w:rsidR="009B6DFE" w:rsidRPr="002D6AB0" w:rsidRDefault="009B6DFE" w:rsidP="009B6DFE">
            <w:pPr>
              <w:pStyle w:val="acctfourfigures"/>
              <w:spacing w:line="240" w:lineRule="auto"/>
              <w:rPr>
                <w:szCs w:val="22"/>
              </w:rPr>
            </w:pPr>
          </w:p>
        </w:tc>
        <w:tc>
          <w:tcPr>
            <w:tcW w:w="1017" w:type="dxa"/>
          </w:tcPr>
          <w:p w14:paraId="16765285" w14:textId="48867127" w:rsidR="009B6DFE" w:rsidRPr="002D6AB0" w:rsidRDefault="009B6DFE" w:rsidP="00FF1A2A">
            <w:pPr>
              <w:pStyle w:val="acctfourfigures"/>
              <w:tabs>
                <w:tab w:val="clear" w:pos="765"/>
                <w:tab w:val="decimal" w:pos="964"/>
              </w:tabs>
              <w:spacing w:line="240" w:lineRule="auto"/>
              <w:ind w:right="11"/>
              <w:rPr>
                <w:szCs w:val="22"/>
              </w:rPr>
            </w:pPr>
            <w:r w:rsidRPr="002D6AB0">
              <w:rPr>
                <w:szCs w:val="22"/>
              </w:rPr>
              <w:t>17,643</w:t>
            </w:r>
          </w:p>
        </w:tc>
        <w:tc>
          <w:tcPr>
            <w:tcW w:w="252" w:type="dxa"/>
          </w:tcPr>
          <w:p w14:paraId="5448693E" w14:textId="77777777" w:rsidR="009B6DFE" w:rsidRPr="002D6AB0" w:rsidRDefault="009B6DFE" w:rsidP="009B6DFE">
            <w:pPr>
              <w:pStyle w:val="acctfourfigures"/>
              <w:spacing w:line="240" w:lineRule="auto"/>
              <w:rPr>
                <w:szCs w:val="22"/>
              </w:rPr>
            </w:pPr>
          </w:p>
        </w:tc>
        <w:tc>
          <w:tcPr>
            <w:tcW w:w="1008" w:type="dxa"/>
          </w:tcPr>
          <w:p w14:paraId="78FA60D0" w14:textId="017C889D" w:rsidR="009B6DFE" w:rsidRPr="002D6AB0" w:rsidRDefault="009B6DFE" w:rsidP="009B6DFE">
            <w:pPr>
              <w:pStyle w:val="acctfourfigures"/>
              <w:tabs>
                <w:tab w:val="clear" w:pos="765"/>
                <w:tab w:val="decimal" w:pos="731"/>
              </w:tabs>
              <w:spacing w:line="240" w:lineRule="auto"/>
              <w:ind w:right="11"/>
              <w:rPr>
                <w:szCs w:val="22"/>
              </w:rPr>
            </w:pPr>
            <w:r w:rsidRPr="002D6AB0">
              <w:rPr>
                <w:szCs w:val="22"/>
              </w:rPr>
              <w:t>31,126</w:t>
            </w:r>
          </w:p>
        </w:tc>
        <w:tc>
          <w:tcPr>
            <w:tcW w:w="198" w:type="dxa"/>
          </w:tcPr>
          <w:p w14:paraId="3860FDFB" w14:textId="77777777" w:rsidR="009B6DFE" w:rsidRPr="002D6AB0" w:rsidRDefault="009B6DFE" w:rsidP="009B6DFE">
            <w:pPr>
              <w:pStyle w:val="acctfourfigures"/>
              <w:spacing w:line="240" w:lineRule="auto"/>
              <w:rPr>
                <w:szCs w:val="22"/>
              </w:rPr>
            </w:pPr>
          </w:p>
        </w:tc>
        <w:tc>
          <w:tcPr>
            <w:tcW w:w="990" w:type="dxa"/>
          </w:tcPr>
          <w:p w14:paraId="7BFC47BE" w14:textId="30D69542" w:rsidR="009B6DFE" w:rsidRPr="002D6AB0" w:rsidRDefault="009B6DFE" w:rsidP="009B6DFE">
            <w:pPr>
              <w:pStyle w:val="acctfourfigures"/>
              <w:tabs>
                <w:tab w:val="clear" w:pos="765"/>
                <w:tab w:val="decimal" w:pos="986"/>
              </w:tabs>
              <w:spacing w:line="240" w:lineRule="auto"/>
              <w:ind w:right="11"/>
              <w:rPr>
                <w:szCs w:val="22"/>
              </w:rPr>
            </w:pPr>
            <w:r w:rsidRPr="002D6AB0">
              <w:rPr>
                <w:szCs w:val="22"/>
              </w:rPr>
              <w:t>16,161</w:t>
            </w:r>
          </w:p>
        </w:tc>
      </w:tr>
      <w:tr w:rsidR="009B6DFE" w:rsidRPr="0016713E" w14:paraId="46E3F50F" w14:textId="77777777" w:rsidTr="00E11C93">
        <w:trPr>
          <w:cantSplit/>
        </w:trPr>
        <w:tc>
          <w:tcPr>
            <w:tcW w:w="4482" w:type="dxa"/>
          </w:tcPr>
          <w:p w14:paraId="34E40557" w14:textId="77777777" w:rsidR="009B6DFE" w:rsidRPr="002D6AB0" w:rsidRDefault="009B6DFE" w:rsidP="009B6DFE">
            <w:pPr>
              <w:ind w:right="-80"/>
              <w:rPr>
                <w:b/>
                <w:bCs/>
                <w:sz w:val="22"/>
                <w:szCs w:val="22"/>
              </w:rPr>
            </w:pPr>
            <w:r w:rsidRPr="002D6AB0">
              <w:rPr>
                <w:b/>
                <w:bCs/>
                <w:sz w:val="22"/>
                <w:szCs w:val="22"/>
              </w:rPr>
              <w:t>Total</w:t>
            </w:r>
          </w:p>
        </w:tc>
        <w:tc>
          <w:tcPr>
            <w:tcW w:w="963" w:type="dxa"/>
            <w:tcBorders>
              <w:top w:val="single" w:sz="4" w:space="0" w:color="auto"/>
              <w:bottom w:val="double" w:sz="4" w:space="0" w:color="auto"/>
            </w:tcBorders>
          </w:tcPr>
          <w:p w14:paraId="2AADA490" w14:textId="18E7BD61" w:rsidR="009B6DFE" w:rsidRPr="002D6AB0" w:rsidRDefault="009B6DFE" w:rsidP="009B6DFE">
            <w:pPr>
              <w:pStyle w:val="acctfourfigures"/>
              <w:tabs>
                <w:tab w:val="clear" w:pos="765"/>
                <w:tab w:val="decimal" w:pos="757"/>
              </w:tabs>
              <w:spacing w:line="240" w:lineRule="auto"/>
              <w:ind w:right="11"/>
              <w:rPr>
                <w:b/>
                <w:bCs/>
                <w:szCs w:val="22"/>
              </w:rPr>
            </w:pPr>
            <w:r w:rsidRPr="002D6AB0">
              <w:rPr>
                <w:b/>
                <w:bCs/>
                <w:szCs w:val="22"/>
              </w:rPr>
              <w:t>11</w:t>
            </w:r>
            <w:r w:rsidR="00F321AA">
              <w:rPr>
                <w:b/>
                <w:bCs/>
                <w:szCs w:val="22"/>
              </w:rPr>
              <w:t>1</w:t>
            </w:r>
            <w:r w:rsidRPr="002D6AB0">
              <w:rPr>
                <w:b/>
                <w:bCs/>
                <w:szCs w:val="22"/>
              </w:rPr>
              <w:t>,00</w:t>
            </w:r>
            <w:r w:rsidR="00FF66B0">
              <w:rPr>
                <w:b/>
                <w:bCs/>
                <w:szCs w:val="22"/>
              </w:rPr>
              <w:t>7</w:t>
            </w:r>
          </w:p>
        </w:tc>
        <w:tc>
          <w:tcPr>
            <w:tcW w:w="252" w:type="dxa"/>
          </w:tcPr>
          <w:p w14:paraId="628EE680" w14:textId="77777777" w:rsidR="009B6DFE" w:rsidRPr="002D6AB0" w:rsidRDefault="009B6DFE" w:rsidP="009B6DFE">
            <w:pPr>
              <w:pStyle w:val="acctfourfigures"/>
              <w:spacing w:line="240" w:lineRule="auto"/>
              <w:rPr>
                <w:szCs w:val="22"/>
              </w:rPr>
            </w:pPr>
          </w:p>
        </w:tc>
        <w:tc>
          <w:tcPr>
            <w:tcW w:w="1017" w:type="dxa"/>
            <w:tcBorders>
              <w:top w:val="single" w:sz="4" w:space="0" w:color="auto"/>
              <w:bottom w:val="double" w:sz="4" w:space="0" w:color="auto"/>
            </w:tcBorders>
          </w:tcPr>
          <w:p w14:paraId="1F2DB390" w14:textId="70550E70" w:rsidR="009B6DFE" w:rsidRPr="002D6AB0" w:rsidRDefault="009B6DFE" w:rsidP="00FF1A2A">
            <w:pPr>
              <w:pStyle w:val="acctfourfigures"/>
              <w:tabs>
                <w:tab w:val="clear" w:pos="765"/>
                <w:tab w:val="decimal" w:pos="964"/>
              </w:tabs>
              <w:spacing w:line="240" w:lineRule="auto"/>
              <w:ind w:right="11"/>
              <w:rPr>
                <w:b/>
                <w:bCs/>
                <w:szCs w:val="22"/>
              </w:rPr>
            </w:pPr>
            <w:r w:rsidRPr="002D6AB0">
              <w:rPr>
                <w:b/>
                <w:bCs/>
                <w:szCs w:val="22"/>
              </w:rPr>
              <w:t>61,816</w:t>
            </w:r>
          </w:p>
        </w:tc>
        <w:tc>
          <w:tcPr>
            <w:tcW w:w="252" w:type="dxa"/>
          </w:tcPr>
          <w:p w14:paraId="374E66D7" w14:textId="77777777" w:rsidR="009B6DFE" w:rsidRPr="002D6AB0" w:rsidRDefault="009B6DFE" w:rsidP="009B6DFE">
            <w:pPr>
              <w:pStyle w:val="acctfourfigures"/>
              <w:spacing w:line="240" w:lineRule="auto"/>
              <w:rPr>
                <w:szCs w:val="22"/>
              </w:rPr>
            </w:pPr>
          </w:p>
        </w:tc>
        <w:tc>
          <w:tcPr>
            <w:tcW w:w="1008" w:type="dxa"/>
            <w:tcBorders>
              <w:top w:val="single" w:sz="4" w:space="0" w:color="auto"/>
              <w:bottom w:val="double" w:sz="4" w:space="0" w:color="auto"/>
            </w:tcBorders>
          </w:tcPr>
          <w:p w14:paraId="55CC238A" w14:textId="20955A5B" w:rsidR="009B6DFE" w:rsidRPr="002D6AB0" w:rsidRDefault="009B6DFE" w:rsidP="009B6DFE">
            <w:pPr>
              <w:pStyle w:val="acctfourfigures"/>
              <w:tabs>
                <w:tab w:val="clear" w:pos="765"/>
                <w:tab w:val="decimal" w:pos="731"/>
              </w:tabs>
              <w:spacing w:line="240" w:lineRule="auto"/>
              <w:ind w:right="11"/>
              <w:rPr>
                <w:b/>
                <w:bCs/>
                <w:szCs w:val="22"/>
              </w:rPr>
            </w:pPr>
            <w:r w:rsidRPr="002D6AB0">
              <w:rPr>
                <w:b/>
                <w:bCs/>
                <w:szCs w:val="22"/>
              </w:rPr>
              <w:t>103,410</w:t>
            </w:r>
          </w:p>
        </w:tc>
        <w:tc>
          <w:tcPr>
            <w:tcW w:w="198" w:type="dxa"/>
          </w:tcPr>
          <w:p w14:paraId="137C5262" w14:textId="77777777" w:rsidR="009B6DFE" w:rsidRPr="002D6AB0" w:rsidRDefault="009B6DFE" w:rsidP="009B6DFE">
            <w:pPr>
              <w:pStyle w:val="acctfourfigures"/>
              <w:spacing w:line="240" w:lineRule="auto"/>
              <w:rPr>
                <w:szCs w:val="22"/>
              </w:rPr>
            </w:pPr>
          </w:p>
        </w:tc>
        <w:tc>
          <w:tcPr>
            <w:tcW w:w="990" w:type="dxa"/>
            <w:tcBorders>
              <w:top w:val="single" w:sz="4" w:space="0" w:color="auto"/>
              <w:bottom w:val="double" w:sz="4" w:space="0" w:color="auto"/>
            </w:tcBorders>
          </w:tcPr>
          <w:p w14:paraId="237126A3" w14:textId="10702DCA" w:rsidR="009B6DFE" w:rsidRPr="002D6AB0" w:rsidRDefault="009B6DFE" w:rsidP="009B6DFE">
            <w:pPr>
              <w:pStyle w:val="acctfourfigures"/>
              <w:tabs>
                <w:tab w:val="clear" w:pos="765"/>
                <w:tab w:val="decimal" w:pos="986"/>
              </w:tabs>
              <w:spacing w:line="240" w:lineRule="auto"/>
              <w:ind w:right="11"/>
              <w:rPr>
                <w:b/>
                <w:bCs/>
                <w:szCs w:val="22"/>
              </w:rPr>
            </w:pPr>
            <w:r w:rsidRPr="002D6AB0">
              <w:rPr>
                <w:b/>
                <w:bCs/>
                <w:szCs w:val="22"/>
              </w:rPr>
              <w:t>60,334</w:t>
            </w:r>
          </w:p>
        </w:tc>
      </w:tr>
    </w:tbl>
    <w:p w14:paraId="0D2924CA" w14:textId="77777777" w:rsidR="00066DF3" w:rsidRPr="00DF70B0" w:rsidRDefault="00066DF3" w:rsidP="00382880">
      <w:pPr>
        <w:spacing w:line="240" w:lineRule="atLeast"/>
        <w:ind w:left="540"/>
        <w:jc w:val="both"/>
        <w:rPr>
          <w:iCs/>
          <w:sz w:val="16"/>
          <w:szCs w:val="16"/>
        </w:rPr>
      </w:pPr>
    </w:p>
    <w:p w14:paraId="310CECF2" w14:textId="18AEBA3A" w:rsidR="00FF0551" w:rsidRDefault="00FF0551" w:rsidP="00382880">
      <w:pPr>
        <w:spacing w:line="240" w:lineRule="atLeast"/>
        <w:ind w:left="540"/>
        <w:jc w:val="both"/>
        <w:rPr>
          <w:iCs/>
          <w:sz w:val="22"/>
          <w:szCs w:val="22"/>
        </w:rPr>
      </w:pPr>
      <w:r>
        <w:rPr>
          <w:iCs/>
          <w:sz w:val="22"/>
          <w:szCs w:val="22"/>
        </w:rPr>
        <w:t>The tax losses will expire in 2022 and 2023. The deductible temporary differences do not expire under current tax legislation. Defer</w:t>
      </w:r>
      <w:r w:rsidR="005B0C28">
        <w:rPr>
          <w:iCs/>
          <w:sz w:val="22"/>
          <w:szCs w:val="22"/>
        </w:rPr>
        <w:t>r</w:t>
      </w:r>
      <w:r>
        <w:rPr>
          <w:iCs/>
          <w:sz w:val="22"/>
          <w:szCs w:val="22"/>
        </w:rPr>
        <w:t xml:space="preserve">ed tax assets have not been </w:t>
      </w:r>
      <w:proofErr w:type="spellStart"/>
      <w:r>
        <w:rPr>
          <w:iCs/>
          <w:sz w:val="22"/>
          <w:szCs w:val="22"/>
        </w:rPr>
        <w:t>recogni</w:t>
      </w:r>
      <w:r w:rsidR="001311E8">
        <w:rPr>
          <w:iCs/>
          <w:sz w:val="22"/>
          <w:szCs w:val="22"/>
        </w:rPr>
        <w:t>s</w:t>
      </w:r>
      <w:r>
        <w:rPr>
          <w:iCs/>
          <w:sz w:val="22"/>
          <w:szCs w:val="22"/>
        </w:rPr>
        <w:t>ed</w:t>
      </w:r>
      <w:proofErr w:type="spellEnd"/>
      <w:r>
        <w:rPr>
          <w:iCs/>
          <w:sz w:val="22"/>
          <w:szCs w:val="22"/>
        </w:rPr>
        <w:t xml:space="preserve"> </w:t>
      </w:r>
      <w:bookmarkStart w:id="6" w:name="_GoBack"/>
      <w:bookmarkEnd w:id="6"/>
      <w:r>
        <w:rPr>
          <w:iCs/>
          <w:sz w:val="22"/>
          <w:szCs w:val="22"/>
        </w:rPr>
        <w:t>in respect of these items because it is not probable that future taxable profit will be available against which the Group and can utilize the benefits therefrom</w:t>
      </w:r>
      <w:r w:rsidR="00CF3E8D">
        <w:rPr>
          <w:iCs/>
          <w:sz w:val="22"/>
          <w:szCs w:val="22"/>
        </w:rPr>
        <w:t>.</w:t>
      </w:r>
    </w:p>
    <w:p w14:paraId="47B3CCE6" w14:textId="09EEB512" w:rsidR="009D0391" w:rsidRDefault="009D0391" w:rsidP="007D303B">
      <w:pPr>
        <w:tabs>
          <w:tab w:val="left" w:pos="540"/>
        </w:tabs>
        <w:autoSpaceDE w:val="0"/>
        <w:autoSpaceDN w:val="0"/>
        <w:adjustRightInd w:val="0"/>
        <w:spacing w:line="240" w:lineRule="atLeast"/>
        <w:ind w:right="-72"/>
        <w:jc w:val="thaiDistribute"/>
        <w:rPr>
          <w:rFonts w:eastAsia="Arial Unicode MS"/>
          <w:b/>
          <w:bCs/>
          <w:sz w:val="24"/>
          <w:szCs w:val="24"/>
        </w:rPr>
        <w:sectPr w:rsidR="009D0391" w:rsidSect="00F521A5">
          <w:footerReference w:type="default" r:id="rId19"/>
          <w:type w:val="nextColumn"/>
          <w:pgSz w:w="11909" w:h="16834" w:code="9"/>
          <w:pgMar w:top="691" w:right="1152" w:bottom="576" w:left="1152" w:header="706" w:footer="706" w:gutter="0"/>
          <w:cols w:space="720"/>
          <w:noEndnote/>
          <w:docGrid w:linePitch="360"/>
        </w:sectPr>
      </w:pPr>
    </w:p>
    <w:p w14:paraId="57C86C45" w14:textId="6ED1FAA5" w:rsidR="00B32562" w:rsidRPr="00A11AE1" w:rsidRDefault="00DA2031" w:rsidP="00651A9B">
      <w:pPr>
        <w:numPr>
          <w:ilvl w:val="0"/>
          <w:numId w:val="7"/>
        </w:numPr>
        <w:spacing w:line="240" w:lineRule="atLeast"/>
        <w:ind w:left="540"/>
        <w:jc w:val="both"/>
        <w:rPr>
          <w:rFonts w:eastAsia="Arial Unicode MS"/>
          <w:b/>
          <w:bCs/>
          <w:sz w:val="24"/>
          <w:szCs w:val="24"/>
        </w:rPr>
      </w:pPr>
      <w:r>
        <w:rPr>
          <w:rFonts w:eastAsia="Arial Unicode MS"/>
          <w:b/>
          <w:bCs/>
          <w:sz w:val="24"/>
          <w:szCs w:val="24"/>
        </w:rPr>
        <w:lastRenderedPageBreak/>
        <w:t>L</w:t>
      </w:r>
      <w:r w:rsidR="00011968" w:rsidRPr="00011968">
        <w:rPr>
          <w:rFonts w:eastAsia="Arial Unicode MS"/>
          <w:b/>
          <w:bCs/>
          <w:sz w:val="24"/>
          <w:szCs w:val="24"/>
        </w:rPr>
        <w:t>oss per share</w:t>
      </w:r>
    </w:p>
    <w:p w14:paraId="3EEE6F4E" w14:textId="77777777" w:rsidR="008B5951" w:rsidRPr="00A11AE1" w:rsidRDefault="008B5951" w:rsidP="00382880">
      <w:pPr>
        <w:spacing w:line="240" w:lineRule="atLeast"/>
        <w:ind w:right="-29"/>
        <w:jc w:val="both"/>
        <w:rPr>
          <w:rFonts w:eastAsia="Arial Unicode MS"/>
          <w:b/>
          <w:bCs/>
          <w:color w:val="000000"/>
          <w:sz w:val="22"/>
          <w:szCs w:val="22"/>
        </w:rPr>
      </w:pPr>
    </w:p>
    <w:p w14:paraId="5C30CDD0" w14:textId="11593CF3" w:rsidR="00B32562" w:rsidRPr="00A11AE1" w:rsidRDefault="00202972" w:rsidP="0077420D">
      <w:pPr>
        <w:spacing w:line="240" w:lineRule="atLeast"/>
        <w:ind w:left="540" w:right="402"/>
        <w:jc w:val="both"/>
        <w:rPr>
          <w:sz w:val="22"/>
          <w:szCs w:val="22"/>
        </w:rPr>
      </w:pPr>
      <w:r>
        <w:rPr>
          <w:rFonts w:cs="Angsana New"/>
          <w:sz w:val="22"/>
          <w:szCs w:val="28"/>
          <w:shd w:val="clear" w:color="auto" w:fill="FFFFFF"/>
        </w:rPr>
        <w:t>L</w:t>
      </w:r>
      <w:r w:rsidR="00B235CE" w:rsidRPr="00B235CE">
        <w:rPr>
          <w:rFonts w:cs="Angsana New"/>
          <w:sz w:val="22"/>
          <w:szCs w:val="28"/>
          <w:shd w:val="clear" w:color="auto" w:fill="FFFFFF"/>
        </w:rPr>
        <w:t>oss per share</w:t>
      </w:r>
      <w:r w:rsidR="00B32562" w:rsidRPr="00A11AE1">
        <w:rPr>
          <w:sz w:val="22"/>
          <w:szCs w:val="22"/>
          <w:shd w:val="clear" w:color="auto" w:fill="FFFFFF"/>
        </w:rPr>
        <w:t xml:space="preserve"> for the </w:t>
      </w:r>
      <w:r w:rsidR="00646B95" w:rsidRPr="00A11AE1">
        <w:rPr>
          <w:sz w:val="22"/>
          <w:szCs w:val="22"/>
          <w:shd w:val="clear" w:color="auto" w:fill="FFFFFF"/>
        </w:rPr>
        <w:t>year</w:t>
      </w:r>
      <w:r w:rsidR="008B7B7E" w:rsidRPr="00A11AE1">
        <w:rPr>
          <w:sz w:val="22"/>
          <w:szCs w:val="22"/>
          <w:shd w:val="clear" w:color="auto" w:fill="FFFFFF"/>
        </w:rPr>
        <w:t>s</w:t>
      </w:r>
      <w:r w:rsidR="00B32562" w:rsidRPr="00A11AE1">
        <w:rPr>
          <w:sz w:val="22"/>
          <w:szCs w:val="22"/>
          <w:shd w:val="clear" w:color="auto" w:fill="FFFFFF"/>
        </w:rPr>
        <w:t xml:space="preserve"> ended </w:t>
      </w:r>
      <w:r w:rsidR="00646B95" w:rsidRPr="00A11AE1">
        <w:rPr>
          <w:sz w:val="22"/>
          <w:szCs w:val="22"/>
        </w:rPr>
        <w:t>31 December</w:t>
      </w:r>
      <w:r w:rsidR="00B32562" w:rsidRPr="00A11AE1">
        <w:rPr>
          <w:sz w:val="22"/>
          <w:szCs w:val="22"/>
        </w:rPr>
        <w:t xml:space="preserve"> 201</w:t>
      </w:r>
      <w:r w:rsidR="00715CF7">
        <w:rPr>
          <w:sz w:val="22"/>
          <w:szCs w:val="22"/>
        </w:rPr>
        <w:t>9</w:t>
      </w:r>
      <w:r w:rsidR="00F521A5" w:rsidRPr="00A11AE1">
        <w:rPr>
          <w:sz w:val="22"/>
          <w:szCs w:val="22"/>
        </w:rPr>
        <w:t xml:space="preserve"> </w:t>
      </w:r>
      <w:r w:rsidR="00B32562" w:rsidRPr="00A11AE1">
        <w:rPr>
          <w:sz w:val="22"/>
          <w:szCs w:val="22"/>
        </w:rPr>
        <w:t>and 201</w:t>
      </w:r>
      <w:r w:rsidR="00715CF7">
        <w:rPr>
          <w:sz w:val="22"/>
          <w:szCs w:val="22"/>
        </w:rPr>
        <w:t>8</w:t>
      </w:r>
      <w:r w:rsidR="00F521A5" w:rsidRPr="00A11AE1">
        <w:rPr>
          <w:sz w:val="22"/>
          <w:szCs w:val="22"/>
        </w:rPr>
        <w:t xml:space="preserve"> </w:t>
      </w:r>
      <w:r w:rsidR="00B32562" w:rsidRPr="00A11AE1">
        <w:rPr>
          <w:sz w:val="22"/>
          <w:szCs w:val="22"/>
          <w:shd w:val="clear" w:color="auto" w:fill="FFFFFF"/>
        </w:rPr>
        <w:t xml:space="preserve">were based on </w:t>
      </w:r>
      <w:r w:rsidR="00C15F17">
        <w:rPr>
          <w:sz w:val="22"/>
          <w:szCs w:val="22"/>
        </w:rPr>
        <w:t>the loss</w:t>
      </w:r>
      <w:r w:rsidR="001B298D" w:rsidRPr="00A11AE1">
        <w:rPr>
          <w:sz w:val="22"/>
          <w:szCs w:val="22"/>
        </w:rPr>
        <w:t xml:space="preserve"> </w:t>
      </w:r>
      <w:r w:rsidR="00D44151" w:rsidRPr="00A11AE1">
        <w:rPr>
          <w:sz w:val="22"/>
          <w:szCs w:val="22"/>
        </w:rPr>
        <w:t>for the years</w:t>
      </w:r>
      <w:r w:rsidR="00B32562" w:rsidRPr="00A11AE1">
        <w:rPr>
          <w:sz w:val="22"/>
          <w:szCs w:val="22"/>
        </w:rPr>
        <w:t xml:space="preserve"> attributable to ordinary shareholders of the Company and the weighted average number of ordinary shares outstanding during the </w:t>
      </w:r>
      <w:r w:rsidR="00EC0DC8" w:rsidRPr="00A11AE1">
        <w:rPr>
          <w:sz w:val="22"/>
          <w:szCs w:val="22"/>
        </w:rPr>
        <w:t>year.</w:t>
      </w:r>
    </w:p>
    <w:p w14:paraId="57549388" w14:textId="77777777" w:rsidR="00B32562" w:rsidRPr="00A11AE1" w:rsidRDefault="00B32562" w:rsidP="00382880">
      <w:pPr>
        <w:spacing w:line="240" w:lineRule="atLeast"/>
        <w:ind w:left="540" w:right="-29"/>
        <w:jc w:val="both"/>
        <w:rPr>
          <w:sz w:val="22"/>
          <w:szCs w:val="22"/>
        </w:rPr>
      </w:pPr>
    </w:p>
    <w:tbl>
      <w:tblPr>
        <w:tblW w:w="14130" w:type="dxa"/>
        <w:tblInd w:w="531" w:type="dxa"/>
        <w:tblLayout w:type="fixed"/>
        <w:tblLook w:val="01E0" w:firstRow="1" w:lastRow="1" w:firstColumn="1" w:lastColumn="1" w:noHBand="0" w:noVBand="0"/>
      </w:tblPr>
      <w:tblGrid>
        <w:gridCol w:w="4743"/>
        <w:gridCol w:w="1368"/>
        <w:gridCol w:w="236"/>
        <w:gridCol w:w="1366"/>
        <w:gridCol w:w="236"/>
        <w:gridCol w:w="1366"/>
        <w:gridCol w:w="236"/>
        <w:gridCol w:w="1366"/>
        <w:gridCol w:w="236"/>
        <w:gridCol w:w="1366"/>
        <w:gridCol w:w="236"/>
        <w:gridCol w:w="1375"/>
      </w:tblGrid>
      <w:tr w:rsidR="00C23597" w:rsidRPr="00C23597" w14:paraId="328984CB" w14:textId="77777777" w:rsidTr="00E01310">
        <w:tc>
          <w:tcPr>
            <w:tcW w:w="4743" w:type="dxa"/>
          </w:tcPr>
          <w:p w14:paraId="62ACA29E" w14:textId="77777777" w:rsidR="00C23597" w:rsidRPr="00C23597" w:rsidRDefault="00C23597" w:rsidP="00FB5022">
            <w:pPr>
              <w:tabs>
                <w:tab w:val="left" w:pos="252"/>
              </w:tabs>
              <w:ind w:right="-225"/>
              <w:rPr>
                <w:sz w:val="22"/>
                <w:szCs w:val="22"/>
              </w:rPr>
            </w:pPr>
          </w:p>
        </w:tc>
        <w:tc>
          <w:tcPr>
            <w:tcW w:w="9387" w:type="dxa"/>
            <w:gridSpan w:val="11"/>
          </w:tcPr>
          <w:p w14:paraId="13E77BEA" w14:textId="77777777" w:rsidR="00C23597" w:rsidRPr="00C23597" w:rsidRDefault="00C23597" w:rsidP="00FB5022">
            <w:pPr>
              <w:ind w:left="-81" w:right="-132"/>
              <w:jc w:val="center"/>
              <w:rPr>
                <w:b/>
                <w:bCs/>
                <w:sz w:val="22"/>
                <w:szCs w:val="22"/>
              </w:rPr>
            </w:pPr>
            <w:r w:rsidRPr="00C23597">
              <w:rPr>
                <w:b/>
                <w:bCs/>
                <w:sz w:val="22"/>
                <w:szCs w:val="22"/>
              </w:rPr>
              <w:t>Consolidated financial statements</w:t>
            </w:r>
          </w:p>
        </w:tc>
      </w:tr>
      <w:tr w:rsidR="00687AE0" w:rsidRPr="00C23597" w14:paraId="65F94E30" w14:textId="77777777" w:rsidTr="00E01310">
        <w:tc>
          <w:tcPr>
            <w:tcW w:w="4743" w:type="dxa"/>
          </w:tcPr>
          <w:p w14:paraId="60B82FD8" w14:textId="77777777" w:rsidR="00687AE0" w:rsidRPr="00C23597" w:rsidRDefault="00687AE0" w:rsidP="00687AE0">
            <w:pPr>
              <w:tabs>
                <w:tab w:val="left" w:pos="252"/>
              </w:tabs>
              <w:ind w:right="-225"/>
              <w:rPr>
                <w:b/>
                <w:bCs/>
                <w:i/>
                <w:iCs/>
                <w:sz w:val="22"/>
                <w:szCs w:val="22"/>
              </w:rPr>
            </w:pPr>
          </w:p>
        </w:tc>
        <w:tc>
          <w:tcPr>
            <w:tcW w:w="4572" w:type="dxa"/>
            <w:gridSpan w:val="5"/>
          </w:tcPr>
          <w:p w14:paraId="151051FB" w14:textId="77777777" w:rsidR="00687AE0" w:rsidRPr="007F6C76" w:rsidRDefault="00687AE0" w:rsidP="00687AE0">
            <w:pPr>
              <w:pStyle w:val="acctmergecolhdg"/>
              <w:spacing w:line="240" w:lineRule="atLeast"/>
              <w:rPr>
                <w:b w:val="0"/>
                <w:bCs/>
              </w:rPr>
            </w:pPr>
            <w:r>
              <w:rPr>
                <w:b w:val="0"/>
                <w:bCs/>
              </w:rPr>
              <w:t>201</w:t>
            </w:r>
            <w:r w:rsidR="00715CF7">
              <w:rPr>
                <w:b w:val="0"/>
                <w:bCs/>
              </w:rPr>
              <w:t>9</w:t>
            </w:r>
          </w:p>
        </w:tc>
        <w:tc>
          <w:tcPr>
            <w:tcW w:w="236" w:type="dxa"/>
          </w:tcPr>
          <w:p w14:paraId="2E25BBDD" w14:textId="77777777" w:rsidR="00687AE0" w:rsidRPr="007F6C76" w:rsidRDefault="00687AE0" w:rsidP="00687AE0">
            <w:pPr>
              <w:pStyle w:val="acctmergecolhdg"/>
              <w:spacing w:line="240" w:lineRule="atLeast"/>
              <w:rPr>
                <w:b w:val="0"/>
                <w:bCs/>
              </w:rPr>
            </w:pPr>
          </w:p>
        </w:tc>
        <w:tc>
          <w:tcPr>
            <w:tcW w:w="4579" w:type="dxa"/>
            <w:gridSpan w:val="5"/>
          </w:tcPr>
          <w:p w14:paraId="78A4D12B" w14:textId="77777777" w:rsidR="00687AE0" w:rsidRPr="007F6C76" w:rsidRDefault="00687AE0" w:rsidP="00687AE0">
            <w:pPr>
              <w:pStyle w:val="acctmergecolhdg"/>
              <w:spacing w:line="240" w:lineRule="atLeast"/>
              <w:rPr>
                <w:b w:val="0"/>
                <w:bCs/>
              </w:rPr>
            </w:pPr>
            <w:r>
              <w:rPr>
                <w:b w:val="0"/>
                <w:bCs/>
              </w:rPr>
              <w:t>201</w:t>
            </w:r>
            <w:r w:rsidR="00715CF7">
              <w:rPr>
                <w:b w:val="0"/>
                <w:bCs/>
              </w:rPr>
              <w:t>8</w:t>
            </w:r>
          </w:p>
        </w:tc>
      </w:tr>
      <w:tr w:rsidR="00687AE0" w:rsidRPr="00C23597" w14:paraId="70C95273" w14:textId="77777777" w:rsidTr="00E01310">
        <w:tc>
          <w:tcPr>
            <w:tcW w:w="4743" w:type="dxa"/>
          </w:tcPr>
          <w:p w14:paraId="2839731C" w14:textId="77777777" w:rsidR="00687AE0" w:rsidRPr="00C23597" w:rsidRDefault="00687AE0" w:rsidP="00687AE0">
            <w:pPr>
              <w:tabs>
                <w:tab w:val="left" w:pos="252"/>
              </w:tabs>
              <w:ind w:right="-225"/>
              <w:rPr>
                <w:b/>
                <w:bCs/>
                <w:i/>
                <w:iCs/>
                <w:sz w:val="22"/>
                <w:szCs w:val="22"/>
              </w:rPr>
            </w:pPr>
          </w:p>
        </w:tc>
        <w:tc>
          <w:tcPr>
            <w:tcW w:w="1368" w:type="dxa"/>
          </w:tcPr>
          <w:p w14:paraId="3F01D3B0" w14:textId="77777777" w:rsidR="00687AE0" w:rsidRPr="00C23597" w:rsidRDefault="00687AE0" w:rsidP="00687AE0">
            <w:pPr>
              <w:pStyle w:val="acctmergecolhdg"/>
              <w:spacing w:line="240" w:lineRule="auto"/>
              <w:ind w:left="-108" w:right="-108"/>
              <w:rPr>
                <w:b w:val="0"/>
                <w:bCs/>
                <w:szCs w:val="22"/>
              </w:rPr>
            </w:pPr>
            <w:r w:rsidRPr="00C23597">
              <w:rPr>
                <w:b w:val="0"/>
                <w:bCs/>
                <w:szCs w:val="22"/>
              </w:rPr>
              <w:t>Continuing operation</w:t>
            </w:r>
          </w:p>
        </w:tc>
        <w:tc>
          <w:tcPr>
            <w:tcW w:w="236" w:type="dxa"/>
          </w:tcPr>
          <w:p w14:paraId="4422CA99" w14:textId="77777777" w:rsidR="00687AE0" w:rsidRPr="00C23597" w:rsidRDefault="00687AE0" w:rsidP="00687AE0">
            <w:pPr>
              <w:pStyle w:val="acctmergecolhdg"/>
              <w:spacing w:line="240" w:lineRule="auto"/>
              <w:rPr>
                <w:b w:val="0"/>
                <w:bCs/>
                <w:szCs w:val="22"/>
              </w:rPr>
            </w:pPr>
          </w:p>
        </w:tc>
        <w:tc>
          <w:tcPr>
            <w:tcW w:w="1366" w:type="dxa"/>
          </w:tcPr>
          <w:p w14:paraId="05C32A40" w14:textId="77777777" w:rsidR="00687AE0" w:rsidRPr="00C23597" w:rsidRDefault="00687AE0" w:rsidP="00687AE0">
            <w:pPr>
              <w:pStyle w:val="acctmergecolhdg"/>
              <w:spacing w:line="240" w:lineRule="auto"/>
              <w:ind w:left="-92" w:right="-99"/>
              <w:rPr>
                <w:b w:val="0"/>
                <w:bCs/>
                <w:szCs w:val="22"/>
              </w:rPr>
            </w:pPr>
            <w:r w:rsidRPr="00C23597">
              <w:rPr>
                <w:b w:val="0"/>
                <w:bCs/>
                <w:szCs w:val="22"/>
              </w:rPr>
              <w:t>Discontinued operation</w:t>
            </w:r>
          </w:p>
        </w:tc>
        <w:tc>
          <w:tcPr>
            <w:tcW w:w="236" w:type="dxa"/>
          </w:tcPr>
          <w:p w14:paraId="2B38847C" w14:textId="77777777" w:rsidR="00687AE0" w:rsidRPr="00C23597" w:rsidRDefault="00687AE0" w:rsidP="00687AE0">
            <w:pPr>
              <w:ind w:left="-81" w:right="-132"/>
              <w:jc w:val="center"/>
              <w:rPr>
                <w:sz w:val="22"/>
                <w:szCs w:val="22"/>
              </w:rPr>
            </w:pPr>
          </w:p>
        </w:tc>
        <w:tc>
          <w:tcPr>
            <w:tcW w:w="1366" w:type="dxa"/>
          </w:tcPr>
          <w:p w14:paraId="323F5B78" w14:textId="77777777" w:rsidR="003050F2" w:rsidRDefault="003050F2" w:rsidP="00687AE0">
            <w:pPr>
              <w:pStyle w:val="acctmergecolhdg"/>
              <w:spacing w:line="240" w:lineRule="auto"/>
              <w:ind w:left="-110" w:right="-99"/>
              <w:rPr>
                <w:b w:val="0"/>
                <w:bCs/>
                <w:szCs w:val="22"/>
              </w:rPr>
            </w:pPr>
          </w:p>
          <w:p w14:paraId="43A4DCF1" w14:textId="77777777" w:rsidR="00687AE0" w:rsidRPr="00C23597" w:rsidRDefault="00687AE0" w:rsidP="00687AE0">
            <w:pPr>
              <w:pStyle w:val="acctmergecolhdg"/>
              <w:spacing w:line="240" w:lineRule="auto"/>
              <w:ind w:left="-110" w:right="-99"/>
              <w:rPr>
                <w:b w:val="0"/>
                <w:bCs/>
                <w:szCs w:val="22"/>
              </w:rPr>
            </w:pPr>
            <w:r w:rsidRPr="00C23597">
              <w:rPr>
                <w:b w:val="0"/>
                <w:bCs/>
                <w:szCs w:val="22"/>
              </w:rPr>
              <w:t>Total</w:t>
            </w:r>
          </w:p>
        </w:tc>
        <w:tc>
          <w:tcPr>
            <w:tcW w:w="236" w:type="dxa"/>
          </w:tcPr>
          <w:p w14:paraId="26BCD4EE" w14:textId="77777777" w:rsidR="00687AE0" w:rsidRPr="00C23597" w:rsidRDefault="00687AE0" w:rsidP="00687AE0">
            <w:pPr>
              <w:pStyle w:val="acctmergecolhdg"/>
              <w:spacing w:line="240" w:lineRule="auto"/>
              <w:rPr>
                <w:b w:val="0"/>
                <w:bCs/>
                <w:szCs w:val="22"/>
              </w:rPr>
            </w:pPr>
          </w:p>
        </w:tc>
        <w:tc>
          <w:tcPr>
            <w:tcW w:w="1366" w:type="dxa"/>
          </w:tcPr>
          <w:p w14:paraId="35417DF6" w14:textId="77777777" w:rsidR="00687AE0" w:rsidRPr="00C23597" w:rsidRDefault="00687AE0" w:rsidP="00687AE0">
            <w:pPr>
              <w:pStyle w:val="acctmergecolhdg"/>
              <w:spacing w:line="240" w:lineRule="auto"/>
              <w:ind w:left="-108" w:right="-108"/>
              <w:rPr>
                <w:b w:val="0"/>
                <w:bCs/>
                <w:szCs w:val="22"/>
              </w:rPr>
            </w:pPr>
            <w:r w:rsidRPr="00C23597">
              <w:rPr>
                <w:b w:val="0"/>
                <w:bCs/>
                <w:szCs w:val="22"/>
              </w:rPr>
              <w:t>Continuing operation</w:t>
            </w:r>
          </w:p>
        </w:tc>
        <w:tc>
          <w:tcPr>
            <w:tcW w:w="236" w:type="dxa"/>
          </w:tcPr>
          <w:p w14:paraId="2C8A157E" w14:textId="77777777" w:rsidR="00687AE0" w:rsidRPr="00C23597" w:rsidRDefault="00687AE0" w:rsidP="00687AE0">
            <w:pPr>
              <w:pStyle w:val="acctmergecolhdg"/>
              <w:spacing w:line="240" w:lineRule="auto"/>
              <w:rPr>
                <w:b w:val="0"/>
                <w:bCs/>
                <w:szCs w:val="22"/>
              </w:rPr>
            </w:pPr>
          </w:p>
        </w:tc>
        <w:tc>
          <w:tcPr>
            <w:tcW w:w="1366" w:type="dxa"/>
          </w:tcPr>
          <w:p w14:paraId="4867556B" w14:textId="77777777" w:rsidR="00687AE0" w:rsidRPr="00C23597" w:rsidRDefault="00687AE0" w:rsidP="00687AE0">
            <w:pPr>
              <w:pStyle w:val="acctmergecolhdg"/>
              <w:spacing w:line="240" w:lineRule="auto"/>
              <w:ind w:left="-92" w:right="-99"/>
              <w:rPr>
                <w:b w:val="0"/>
                <w:bCs/>
                <w:szCs w:val="22"/>
              </w:rPr>
            </w:pPr>
            <w:r w:rsidRPr="00C23597">
              <w:rPr>
                <w:b w:val="0"/>
                <w:bCs/>
                <w:szCs w:val="22"/>
              </w:rPr>
              <w:t>Discontinued operation</w:t>
            </w:r>
          </w:p>
        </w:tc>
        <w:tc>
          <w:tcPr>
            <w:tcW w:w="236" w:type="dxa"/>
          </w:tcPr>
          <w:p w14:paraId="3F44D11F" w14:textId="77777777" w:rsidR="00687AE0" w:rsidRPr="00C23597" w:rsidRDefault="00687AE0" w:rsidP="00687AE0">
            <w:pPr>
              <w:ind w:left="-81" w:right="-132"/>
              <w:jc w:val="center"/>
              <w:rPr>
                <w:sz w:val="22"/>
                <w:szCs w:val="22"/>
              </w:rPr>
            </w:pPr>
          </w:p>
        </w:tc>
        <w:tc>
          <w:tcPr>
            <w:tcW w:w="1375" w:type="dxa"/>
          </w:tcPr>
          <w:p w14:paraId="4E1777A4" w14:textId="77777777" w:rsidR="00A57378" w:rsidRDefault="00A57378" w:rsidP="00687AE0">
            <w:pPr>
              <w:pStyle w:val="acctmergecolhdg"/>
              <w:spacing w:line="240" w:lineRule="auto"/>
              <w:ind w:left="-110" w:right="-99"/>
              <w:rPr>
                <w:b w:val="0"/>
                <w:bCs/>
                <w:szCs w:val="22"/>
              </w:rPr>
            </w:pPr>
          </w:p>
          <w:p w14:paraId="75559F33" w14:textId="77777777" w:rsidR="00687AE0" w:rsidRPr="00C23597" w:rsidRDefault="00687AE0" w:rsidP="00687AE0">
            <w:pPr>
              <w:pStyle w:val="acctmergecolhdg"/>
              <w:spacing w:line="240" w:lineRule="auto"/>
              <w:ind w:left="-110" w:right="-99"/>
              <w:rPr>
                <w:b w:val="0"/>
                <w:bCs/>
                <w:szCs w:val="22"/>
              </w:rPr>
            </w:pPr>
            <w:r w:rsidRPr="00C23597">
              <w:rPr>
                <w:b w:val="0"/>
                <w:bCs/>
                <w:szCs w:val="22"/>
              </w:rPr>
              <w:t>Total</w:t>
            </w:r>
          </w:p>
        </w:tc>
      </w:tr>
      <w:tr w:rsidR="00687AE0" w:rsidRPr="00C23597" w14:paraId="6BE7AA80" w14:textId="77777777" w:rsidTr="00E01310">
        <w:tc>
          <w:tcPr>
            <w:tcW w:w="4743" w:type="dxa"/>
          </w:tcPr>
          <w:p w14:paraId="766CE768" w14:textId="77777777" w:rsidR="00687AE0" w:rsidRPr="00C23597" w:rsidRDefault="00687AE0" w:rsidP="00687AE0">
            <w:pPr>
              <w:tabs>
                <w:tab w:val="left" w:pos="252"/>
              </w:tabs>
              <w:ind w:right="-225"/>
              <w:rPr>
                <w:sz w:val="22"/>
                <w:szCs w:val="22"/>
              </w:rPr>
            </w:pPr>
          </w:p>
        </w:tc>
        <w:tc>
          <w:tcPr>
            <w:tcW w:w="9387" w:type="dxa"/>
            <w:gridSpan w:val="11"/>
          </w:tcPr>
          <w:p w14:paraId="4AF674B2" w14:textId="77777777" w:rsidR="00687AE0" w:rsidRPr="00C23597" w:rsidRDefault="00687AE0" w:rsidP="00687AE0">
            <w:pPr>
              <w:jc w:val="center"/>
              <w:rPr>
                <w:i/>
                <w:iCs/>
                <w:sz w:val="22"/>
                <w:szCs w:val="22"/>
              </w:rPr>
            </w:pPr>
            <w:r w:rsidRPr="00C23597">
              <w:rPr>
                <w:i/>
                <w:iCs/>
                <w:sz w:val="22"/>
                <w:szCs w:val="22"/>
              </w:rPr>
              <w:t>(in thousand Baht / thousand shares)</w:t>
            </w:r>
          </w:p>
        </w:tc>
      </w:tr>
      <w:tr w:rsidR="00715CF7" w:rsidRPr="00C23597" w14:paraId="144E61B7" w14:textId="77777777" w:rsidTr="00E85E58">
        <w:tc>
          <w:tcPr>
            <w:tcW w:w="4743" w:type="dxa"/>
          </w:tcPr>
          <w:p w14:paraId="3184E889" w14:textId="77777777" w:rsidR="00715CF7" w:rsidRPr="00C23597" w:rsidRDefault="00715CF7" w:rsidP="00715CF7">
            <w:pPr>
              <w:ind w:left="180" w:hanging="180"/>
              <w:rPr>
                <w:b/>
                <w:bCs/>
                <w:sz w:val="22"/>
                <w:szCs w:val="22"/>
              </w:rPr>
            </w:pPr>
            <w:r>
              <w:rPr>
                <w:b/>
                <w:bCs/>
                <w:sz w:val="22"/>
                <w:szCs w:val="22"/>
              </w:rPr>
              <w:t>Loss</w:t>
            </w:r>
            <w:r w:rsidRPr="00C23597">
              <w:rPr>
                <w:b/>
                <w:bCs/>
                <w:sz w:val="22"/>
                <w:szCs w:val="22"/>
              </w:rPr>
              <w:t xml:space="preserve"> attributable to ordinary shar</w:t>
            </w:r>
            <w:r>
              <w:rPr>
                <w:b/>
                <w:bCs/>
                <w:sz w:val="22"/>
                <w:szCs w:val="22"/>
              </w:rPr>
              <w:t xml:space="preserve">eholders of the Company  </w:t>
            </w:r>
          </w:p>
        </w:tc>
        <w:tc>
          <w:tcPr>
            <w:tcW w:w="1368" w:type="dxa"/>
            <w:tcBorders>
              <w:bottom w:val="double" w:sz="4" w:space="0" w:color="auto"/>
            </w:tcBorders>
          </w:tcPr>
          <w:p w14:paraId="3447E320" w14:textId="77777777" w:rsidR="00715CF7" w:rsidRDefault="00715CF7" w:rsidP="00715CF7">
            <w:pPr>
              <w:pStyle w:val="acctfourfigures"/>
              <w:tabs>
                <w:tab w:val="clear" w:pos="765"/>
                <w:tab w:val="decimal" w:pos="1143"/>
              </w:tabs>
              <w:spacing w:line="240" w:lineRule="atLeast"/>
              <w:ind w:left="-79" w:right="-108"/>
              <w:rPr>
                <w:b/>
                <w:bCs/>
                <w:szCs w:val="22"/>
                <w:lang w:bidi="th-TH"/>
              </w:rPr>
            </w:pPr>
          </w:p>
          <w:p w14:paraId="52D9A94F" w14:textId="7E43DD34" w:rsidR="009A6786" w:rsidRPr="00E27658" w:rsidRDefault="009A6786" w:rsidP="00715CF7">
            <w:pPr>
              <w:pStyle w:val="acctfourfigures"/>
              <w:tabs>
                <w:tab w:val="clear" w:pos="765"/>
                <w:tab w:val="decimal" w:pos="1143"/>
              </w:tabs>
              <w:spacing w:line="240" w:lineRule="atLeast"/>
              <w:ind w:left="-79" w:right="-108"/>
              <w:rPr>
                <w:b/>
                <w:bCs/>
                <w:szCs w:val="22"/>
                <w:lang w:bidi="th-TH"/>
              </w:rPr>
            </w:pPr>
            <w:r>
              <w:rPr>
                <w:b/>
                <w:bCs/>
                <w:szCs w:val="22"/>
                <w:lang w:bidi="th-TH"/>
              </w:rPr>
              <w:t>(3</w:t>
            </w:r>
            <w:r w:rsidR="00ED3659">
              <w:rPr>
                <w:b/>
                <w:bCs/>
                <w:szCs w:val="22"/>
                <w:lang w:bidi="th-TH"/>
              </w:rPr>
              <w:t>68,555</w:t>
            </w:r>
            <w:r>
              <w:rPr>
                <w:b/>
                <w:bCs/>
                <w:szCs w:val="22"/>
                <w:lang w:bidi="th-TH"/>
              </w:rPr>
              <w:t>)</w:t>
            </w:r>
          </w:p>
        </w:tc>
        <w:tc>
          <w:tcPr>
            <w:tcW w:w="236" w:type="dxa"/>
            <w:vAlign w:val="bottom"/>
          </w:tcPr>
          <w:p w14:paraId="034117DD" w14:textId="77777777" w:rsidR="00715CF7" w:rsidRPr="00C23597" w:rsidRDefault="00715CF7" w:rsidP="00715CF7">
            <w:pPr>
              <w:tabs>
                <w:tab w:val="decimal" w:pos="849"/>
              </w:tabs>
              <w:ind w:left="-105" w:right="-111"/>
              <w:rPr>
                <w:sz w:val="22"/>
                <w:szCs w:val="22"/>
              </w:rPr>
            </w:pPr>
          </w:p>
        </w:tc>
        <w:tc>
          <w:tcPr>
            <w:tcW w:w="1366" w:type="dxa"/>
            <w:tcBorders>
              <w:bottom w:val="double" w:sz="4" w:space="0" w:color="auto"/>
            </w:tcBorders>
          </w:tcPr>
          <w:p w14:paraId="2607EC5F" w14:textId="77777777" w:rsidR="00715CF7" w:rsidRDefault="00715CF7" w:rsidP="0048694E">
            <w:pPr>
              <w:pStyle w:val="acctfourfigures"/>
              <w:tabs>
                <w:tab w:val="clear" w:pos="765"/>
                <w:tab w:val="decimal" w:pos="1038"/>
              </w:tabs>
              <w:spacing w:line="240" w:lineRule="atLeast"/>
              <w:ind w:left="-79" w:right="-108"/>
              <w:rPr>
                <w:b/>
                <w:bCs/>
                <w:szCs w:val="22"/>
                <w:lang w:bidi="th-TH"/>
              </w:rPr>
            </w:pPr>
          </w:p>
          <w:p w14:paraId="733D3CCB" w14:textId="429F9F2B" w:rsidR="00D4033C" w:rsidRPr="00E27658" w:rsidRDefault="00D4033C" w:rsidP="0048694E">
            <w:pPr>
              <w:pStyle w:val="acctfourfigures"/>
              <w:tabs>
                <w:tab w:val="clear" w:pos="765"/>
                <w:tab w:val="decimal" w:pos="1038"/>
              </w:tabs>
              <w:spacing w:line="240" w:lineRule="atLeast"/>
              <w:ind w:left="-79" w:right="-108"/>
              <w:rPr>
                <w:b/>
                <w:bCs/>
                <w:szCs w:val="22"/>
                <w:lang w:bidi="th-TH"/>
              </w:rPr>
            </w:pPr>
            <w:r>
              <w:rPr>
                <w:b/>
                <w:bCs/>
                <w:szCs w:val="22"/>
                <w:lang w:bidi="th-TH"/>
              </w:rPr>
              <w:t>(</w:t>
            </w:r>
            <w:r w:rsidR="00ED3659">
              <w:rPr>
                <w:b/>
                <w:bCs/>
                <w:szCs w:val="22"/>
                <w:lang w:bidi="th-TH"/>
              </w:rPr>
              <w:t>1,689</w:t>
            </w:r>
            <w:r>
              <w:rPr>
                <w:b/>
                <w:bCs/>
                <w:szCs w:val="22"/>
                <w:lang w:bidi="th-TH"/>
              </w:rPr>
              <w:t>)</w:t>
            </w:r>
          </w:p>
        </w:tc>
        <w:tc>
          <w:tcPr>
            <w:tcW w:w="236" w:type="dxa"/>
            <w:vAlign w:val="bottom"/>
          </w:tcPr>
          <w:p w14:paraId="0F522AD7" w14:textId="77777777" w:rsidR="00715CF7" w:rsidRPr="00C23597" w:rsidRDefault="00715CF7" w:rsidP="00715CF7">
            <w:pPr>
              <w:tabs>
                <w:tab w:val="decimal" w:pos="849"/>
              </w:tabs>
              <w:ind w:left="-105" w:right="-111"/>
              <w:rPr>
                <w:sz w:val="22"/>
                <w:szCs w:val="22"/>
              </w:rPr>
            </w:pPr>
          </w:p>
        </w:tc>
        <w:tc>
          <w:tcPr>
            <w:tcW w:w="1366" w:type="dxa"/>
            <w:tcBorders>
              <w:bottom w:val="double" w:sz="4" w:space="0" w:color="auto"/>
            </w:tcBorders>
          </w:tcPr>
          <w:p w14:paraId="53618826" w14:textId="77777777" w:rsidR="00715CF7" w:rsidRDefault="00715CF7" w:rsidP="00715CF7">
            <w:pPr>
              <w:pStyle w:val="acctfourfigures"/>
              <w:tabs>
                <w:tab w:val="clear" w:pos="765"/>
                <w:tab w:val="decimal" w:pos="1150"/>
              </w:tabs>
              <w:spacing w:line="240" w:lineRule="atLeast"/>
              <w:ind w:left="-79" w:right="-108"/>
              <w:rPr>
                <w:b/>
                <w:bCs/>
                <w:szCs w:val="22"/>
                <w:lang w:bidi="th-TH"/>
              </w:rPr>
            </w:pPr>
          </w:p>
          <w:p w14:paraId="5E4244A8" w14:textId="4470C773" w:rsidR="00722397" w:rsidRPr="00E27658" w:rsidRDefault="00722397" w:rsidP="00715CF7">
            <w:pPr>
              <w:pStyle w:val="acctfourfigures"/>
              <w:tabs>
                <w:tab w:val="clear" w:pos="765"/>
                <w:tab w:val="decimal" w:pos="1150"/>
              </w:tabs>
              <w:spacing w:line="240" w:lineRule="atLeast"/>
              <w:ind w:left="-79" w:right="-108"/>
              <w:rPr>
                <w:b/>
                <w:bCs/>
                <w:szCs w:val="22"/>
                <w:lang w:bidi="th-TH"/>
              </w:rPr>
            </w:pPr>
            <w:r>
              <w:rPr>
                <w:b/>
                <w:bCs/>
                <w:szCs w:val="22"/>
                <w:lang w:bidi="th-TH"/>
              </w:rPr>
              <w:t>(3</w:t>
            </w:r>
            <w:r w:rsidR="00ED3659">
              <w:rPr>
                <w:b/>
                <w:bCs/>
                <w:szCs w:val="22"/>
                <w:lang w:bidi="th-TH"/>
              </w:rPr>
              <w:t>70,2</w:t>
            </w:r>
            <w:r w:rsidR="007444D2">
              <w:rPr>
                <w:b/>
                <w:bCs/>
                <w:szCs w:val="22"/>
                <w:lang w:bidi="th-TH"/>
              </w:rPr>
              <w:t>4</w:t>
            </w:r>
            <w:r w:rsidR="00ED3659">
              <w:rPr>
                <w:b/>
                <w:bCs/>
                <w:szCs w:val="22"/>
                <w:lang w:bidi="th-TH"/>
              </w:rPr>
              <w:t>4</w:t>
            </w:r>
            <w:r>
              <w:rPr>
                <w:b/>
                <w:bCs/>
                <w:szCs w:val="22"/>
                <w:lang w:bidi="th-TH"/>
              </w:rPr>
              <w:t>)</w:t>
            </w:r>
          </w:p>
        </w:tc>
        <w:tc>
          <w:tcPr>
            <w:tcW w:w="236" w:type="dxa"/>
            <w:vAlign w:val="bottom"/>
          </w:tcPr>
          <w:p w14:paraId="2F50D6F8" w14:textId="77777777" w:rsidR="00715CF7" w:rsidRPr="00C23597" w:rsidRDefault="00715CF7" w:rsidP="00715CF7">
            <w:pPr>
              <w:tabs>
                <w:tab w:val="decimal" w:pos="849"/>
              </w:tabs>
              <w:ind w:left="-105" w:right="-111"/>
              <w:rPr>
                <w:sz w:val="22"/>
                <w:szCs w:val="22"/>
              </w:rPr>
            </w:pPr>
          </w:p>
        </w:tc>
        <w:tc>
          <w:tcPr>
            <w:tcW w:w="1366" w:type="dxa"/>
            <w:tcBorders>
              <w:bottom w:val="double" w:sz="4" w:space="0" w:color="auto"/>
            </w:tcBorders>
          </w:tcPr>
          <w:p w14:paraId="4B53BE30" w14:textId="77777777" w:rsidR="00715CF7" w:rsidRPr="00E27658" w:rsidRDefault="00715CF7" w:rsidP="00715CF7">
            <w:pPr>
              <w:pStyle w:val="acctfourfigures"/>
              <w:tabs>
                <w:tab w:val="clear" w:pos="765"/>
                <w:tab w:val="decimal" w:pos="1143"/>
              </w:tabs>
              <w:spacing w:line="240" w:lineRule="atLeast"/>
              <w:ind w:left="-79" w:right="-108"/>
              <w:rPr>
                <w:b/>
                <w:bCs/>
                <w:szCs w:val="22"/>
                <w:lang w:bidi="th-TH"/>
              </w:rPr>
            </w:pPr>
          </w:p>
          <w:p w14:paraId="66B405F6" w14:textId="62C2BEE5" w:rsidR="00715CF7" w:rsidRPr="00E27658" w:rsidRDefault="00715CF7" w:rsidP="00BC26AD">
            <w:pPr>
              <w:pStyle w:val="acctfourfigures"/>
              <w:tabs>
                <w:tab w:val="clear" w:pos="765"/>
                <w:tab w:val="decimal" w:pos="1143"/>
              </w:tabs>
              <w:spacing w:line="240" w:lineRule="atLeast"/>
              <w:ind w:left="-79" w:right="-108"/>
              <w:rPr>
                <w:b/>
                <w:bCs/>
                <w:szCs w:val="22"/>
                <w:lang w:bidi="th-TH"/>
              </w:rPr>
            </w:pPr>
            <w:r w:rsidRPr="00E27658">
              <w:rPr>
                <w:b/>
                <w:bCs/>
                <w:szCs w:val="22"/>
                <w:lang w:bidi="th-TH"/>
              </w:rPr>
              <w:t>(</w:t>
            </w:r>
            <w:r>
              <w:rPr>
                <w:b/>
                <w:bCs/>
                <w:szCs w:val="22"/>
                <w:lang w:bidi="th-TH"/>
              </w:rPr>
              <w:t>1</w:t>
            </w:r>
            <w:r w:rsidR="00BD040F">
              <w:rPr>
                <w:b/>
                <w:bCs/>
                <w:szCs w:val="22"/>
                <w:lang w:bidi="th-TH"/>
              </w:rPr>
              <w:t>85,004</w:t>
            </w:r>
            <w:r w:rsidRPr="00E27658">
              <w:rPr>
                <w:b/>
                <w:bCs/>
                <w:szCs w:val="22"/>
                <w:lang w:bidi="th-TH"/>
              </w:rPr>
              <w:t>)</w:t>
            </w:r>
          </w:p>
        </w:tc>
        <w:tc>
          <w:tcPr>
            <w:tcW w:w="236" w:type="dxa"/>
            <w:vAlign w:val="bottom"/>
          </w:tcPr>
          <w:p w14:paraId="235595FF" w14:textId="77777777" w:rsidR="00715CF7" w:rsidRPr="00C23597" w:rsidRDefault="00715CF7" w:rsidP="00715CF7">
            <w:pPr>
              <w:tabs>
                <w:tab w:val="decimal" w:pos="849"/>
              </w:tabs>
              <w:ind w:left="-105" w:right="-111"/>
              <w:rPr>
                <w:sz w:val="22"/>
                <w:szCs w:val="22"/>
              </w:rPr>
            </w:pPr>
          </w:p>
        </w:tc>
        <w:tc>
          <w:tcPr>
            <w:tcW w:w="1366" w:type="dxa"/>
            <w:tcBorders>
              <w:bottom w:val="double" w:sz="4" w:space="0" w:color="auto"/>
            </w:tcBorders>
          </w:tcPr>
          <w:p w14:paraId="25681322" w14:textId="77777777" w:rsidR="00715CF7" w:rsidRPr="00E27658" w:rsidRDefault="00715CF7" w:rsidP="00715CF7">
            <w:pPr>
              <w:pStyle w:val="acctfourfigures"/>
              <w:tabs>
                <w:tab w:val="clear" w:pos="765"/>
                <w:tab w:val="decimal" w:pos="1143"/>
              </w:tabs>
              <w:spacing w:line="240" w:lineRule="atLeast"/>
              <w:ind w:left="-79" w:right="-108"/>
              <w:rPr>
                <w:b/>
                <w:bCs/>
                <w:szCs w:val="22"/>
                <w:lang w:bidi="th-TH"/>
              </w:rPr>
            </w:pPr>
          </w:p>
          <w:p w14:paraId="24B2BB5F" w14:textId="7EBEF629" w:rsidR="00715CF7" w:rsidRPr="00E27658" w:rsidRDefault="00761B2A" w:rsidP="00924EDD">
            <w:pPr>
              <w:pStyle w:val="acctfourfigures"/>
              <w:tabs>
                <w:tab w:val="clear" w:pos="765"/>
                <w:tab w:val="decimal" w:pos="1093"/>
              </w:tabs>
              <w:spacing w:line="240" w:lineRule="atLeast"/>
              <w:ind w:left="-79" w:right="-108"/>
              <w:rPr>
                <w:b/>
                <w:bCs/>
                <w:szCs w:val="22"/>
                <w:lang w:bidi="th-TH"/>
              </w:rPr>
            </w:pPr>
            <w:r>
              <w:rPr>
                <w:b/>
                <w:bCs/>
                <w:szCs w:val="22"/>
                <w:lang w:bidi="th-TH"/>
              </w:rPr>
              <w:t>(</w:t>
            </w:r>
            <w:r w:rsidR="00BD040F">
              <w:rPr>
                <w:b/>
                <w:bCs/>
                <w:szCs w:val="22"/>
                <w:lang w:bidi="th-TH"/>
              </w:rPr>
              <w:t>1,903</w:t>
            </w:r>
            <w:r>
              <w:rPr>
                <w:b/>
                <w:bCs/>
                <w:szCs w:val="22"/>
                <w:lang w:bidi="th-TH"/>
              </w:rPr>
              <w:t>)</w:t>
            </w:r>
          </w:p>
        </w:tc>
        <w:tc>
          <w:tcPr>
            <w:tcW w:w="236" w:type="dxa"/>
            <w:vAlign w:val="bottom"/>
          </w:tcPr>
          <w:p w14:paraId="77CAF1F1" w14:textId="77777777" w:rsidR="00715CF7" w:rsidRPr="00C23597" w:rsidRDefault="00715CF7" w:rsidP="00715CF7">
            <w:pPr>
              <w:tabs>
                <w:tab w:val="decimal" w:pos="849"/>
              </w:tabs>
              <w:ind w:left="-105" w:right="-111"/>
              <w:rPr>
                <w:sz w:val="22"/>
                <w:szCs w:val="22"/>
              </w:rPr>
            </w:pPr>
          </w:p>
        </w:tc>
        <w:tc>
          <w:tcPr>
            <w:tcW w:w="1375" w:type="dxa"/>
            <w:tcBorders>
              <w:bottom w:val="double" w:sz="4" w:space="0" w:color="auto"/>
            </w:tcBorders>
          </w:tcPr>
          <w:p w14:paraId="3FB0A0DD" w14:textId="77777777" w:rsidR="00715CF7" w:rsidRPr="00E27658" w:rsidRDefault="00715CF7" w:rsidP="00715CF7">
            <w:pPr>
              <w:pStyle w:val="acctfourfigures"/>
              <w:tabs>
                <w:tab w:val="clear" w:pos="765"/>
                <w:tab w:val="decimal" w:pos="1150"/>
              </w:tabs>
              <w:spacing w:line="240" w:lineRule="atLeast"/>
              <w:ind w:left="-79" w:right="-108"/>
              <w:rPr>
                <w:b/>
                <w:bCs/>
                <w:szCs w:val="22"/>
                <w:lang w:bidi="th-TH"/>
              </w:rPr>
            </w:pPr>
          </w:p>
          <w:p w14:paraId="761810EE" w14:textId="2266CADA" w:rsidR="00715CF7" w:rsidRPr="00E27658" w:rsidRDefault="00715CF7" w:rsidP="00924EDD">
            <w:pPr>
              <w:pStyle w:val="acctfourfigures"/>
              <w:tabs>
                <w:tab w:val="clear" w:pos="765"/>
                <w:tab w:val="decimal" w:pos="1158"/>
              </w:tabs>
              <w:spacing w:line="240" w:lineRule="atLeast"/>
              <w:ind w:left="-79" w:right="-108"/>
              <w:rPr>
                <w:b/>
                <w:bCs/>
                <w:szCs w:val="22"/>
                <w:lang w:bidi="th-TH"/>
              </w:rPr>
            </w:pPr>
            <w:r w:rsidRPr="00E27658">
              <w:rPr>
                <w:b/>
                <w:bCs/>
                <w:szCs w:val="22"/>
                <w:lang w:bidi="th-TH"/>
              </w:rPr>
              <w:t>(</w:t>
            </w:r>
            <w:r>
              <w:rPr>
                <w:b/>
                <w:bCs/>
                <w:szCs w:val="22"/>
                <w:lang w:bidi="th-TH"/>
              </w:rPr>
              <w:t>186,</w:t>
            </w:r>
            <w:r w:rsidR="00BD040F">
              <w:rPr>
                <w:b/>
                <w:bCs/>
                <w:szCs w:val="22"/>
                <w:lang w:bidi="th-TH"/>
              </w:rPr>
              <w:t>907</w:t>
            </w:r>
            <w:r w:rsidRPr="00E27658">
              <w:rPr>
                <w:b/>
                <w:bCs/>
                <w:szCs w:val="22"/>
                <w:lang w:bidi="th-TH"/>
              </w:rPr>
              <w:t>)</w:t>
            </w:r>
          </w:p>
        </w:tc>
      </w:tr>
      <w:tr w:rsidR="00715CF7" w:rsidRPr="00C23597" w14:paraId="29C173B5" w14:textId="77777777" w:rsidTr="00E85E58">
        <w:tc>
          <w:tcPr>
            <w:tcW w:w="4743" w:type="dxa"/>
          </w:tcPr>
          <w:p w14:paraId="3FB4DC0D" w14:textId="77777777" w:rsidR="00715CF7" w:rsidRPr="00C23597" w:rsidRDefault="00715CF7" w:rsidP="00715CF7">
            <w:pPr>
              <w:ind w:left="180" w:hanging="180"/>
              <w:rPr>
                <w:sz w:val="22"/>
                <w:szCs w:val="22"/>
              </w:rPr>
            </w:pPr>
            <w:r w:rsidRPr="00C23597">
              <w:rPr>
                <w:b/>
                <w:bCs/>
                <w:sz w:val="22"/>
                <w:szCs w:val="22"/>
              </w:rPr>
              <w:t>Weighted average number of ord</w:t>
            </w:r>
            <w:r>
              <w:rPr>
                <w:b/>
                <w:bCs/>
                <w:sz w:val="22"/>
                <w:szCs w:val="22"/>
              </w:rPr>
              <w:t xml:space="preserve">inary shares outstanding </w:t>
            </w:r>
          </w:p>
        </w:tc>
        <w:tc>
          <w:tcPr>
            <w:tcW w:w="1368" w:type="dxa"/>
            <w:tcBorders>
              <w:top w:val="single" w:sz="4" w:space="0" w:color="auto"/>
              <w:bottom w:val="double" w:sz="4" w:space="0" w:color="auto"/>
            </w:tcBorders>
          </w:tcPr>
          <w:p w14:paraId="174C3278" w14:textId="77777777" w:rsidR="00715CF7" w:rsidRDefault="00715CF7" w:rsidP="00715CF7">
            <w:pPr>
              <w:pStyle w:val="acctfourfigures"/>
              <w:tabs>
                <w:tab w:val="clear" w:pos="765"/>
                <w:tab w:val="decimal" w:pos="1143"/>
              </w:tabs>
              <w:spacing w:line="240" w:lineRule="atLeast"/>
              <w:ind w:left="-79" w:right="-108"/>
              <w:rPr>
                <w:b/>
                <w:bCs/>
                <w:szCs w:val="22"/>
                <w:lang w:bidi="th-TH"/>
              </w:rPr>
            </w:pPr>
          </w:p>
          <w:p w14:paraId="186AC65A" w14:textId="285FC853" w:rsidR="00D4033C" w:rsidRPr="00E27658" w:rsidRDefault="00D4033C" w:rsidP="00715CF7">
            <w:pPr>
              <w:pStyle w:val="acctfourfigures"/>
              <w:tabs>
                <w:tab w:val="clear" w:pos="765"/>
                <w:tab w:val="decimal" w:pos="1143"/>
              </w:tabs>
              <w:spacing w:line="240" w:lineRule="atLeast"/>
              <w:ind w:left="-79" w:right="-108"/>
              <w:rPr>
                <w:b/>
                <w:bCs/>
                <w:szCs w:val="22"/>
                <w:lang w:bidi="th-TH"/>
              </w:rPr>
            </w:pPr>
            <w:r>
              <w:rPr>
                <w:b/>
                <w:bCs/>
                <w:szCs w:val="22"/>
                <w:lang w:bidi="th-TH"/>
              </w:rPr>
              <w:t>4,240,295</w:t>
            </w:r>
          </w:p>
        </w:tc>
        <w:tc>
          <w:tcPr>
            <w:tcW w:w="236" w:type="dxa"/>
            <w:vAlign w:val="bottom"/>
          </w:tcPr>
          <w:p w14:paraId="53482630" w14:textId="77777777" w:rsidR="00715CF7" w:rsidRPr="00C23597" w:rsidRDefault="00715CF7" w:rsidP="00715CF7">
            <w:pPr>
              <w:tabs>
                <w:tab w:val="decimal" w:pos="849"/>
              </w:tabs>
              <w:ind w:left="-105" w:right="-111"/>
              <w:rPr>
                <w:sz w:val="22"/>
                <w:szCs w:val="22"/>
              </w:rPr>
            </w:pPr>
          </w:p>
        </w:tc>
        <w:tc>
          <w:tcPr>
            <w:tcW w:w="1366" w:type="dxa"/>
            <w:tcBorders>
              <w:top w:val="single" w:sz="4" w:space="0" w:color="auto"/>
              <w:bottom w:val="double" w:sz="4" w:space="0" w:color="auto"/>
            </w:tcBorders>
          </w:tcPr>
          <w:p w14:paraId="675A5BBE" w14:textId="77777777" w:rsidR="00715CF7" w:rsidRDefault="00715CF7" w:rsidP="0048694E">
            <w:pPr>
              <w:pStyle w:val="acctfourfigures"/>
              <w:tabs>
                <w:tab w:val="clear" w:pos="765"/>
                <w:tab w:val="decimal" w:pos="1038"/>
              </w:tabs>
              <w:spacing w:line="240" w:lineRule="atLeast"/>
              <w:ind w:left="-79" w:right="-108"/>
              <w:rPr>
                <w:b/>
                <w:bCs/>
                <w:szCs w:val="22"/>
                <w:lang w:bidi="th-TH"/>
              </w:rPr>
            </w:pPr>
          </w:p>
          <w:p w14:paraId="11EDE1D2" w14:textId="3FFCB6FF" w:rsidR="00D4033C" w:rsidRPr="00E27658" w:rsidRDefault="00D4033C" w:rsidP="0048694E">
            <w:pPr>
              <w:pStyle w:val="acctfourfigures"/>
              <w:tabs>
                <w:tab w:val="clear" w:pos="765"/>
                <w:tab w:val="decimal" w:pos="1038"/>
              </w:tabs>
              <w:spacing w:line="240" w:lineRule="atLeast"/>
              <w:ind w:left="-79" w:right="-108"/>
              <w:rPr>
                <w:b/>
                <w:bCs/>
                <w:szCs w:val="22"/>
                <w:lang w:bidi="th-TH"/>
              </w:rPr>
            </w:pPr>
            <w:r>
              <w:rPr>
                <w:b/>
                <w:bCs/>
                <w:szCs w:val="22"/>
                <w:lang w:bidi="th-TH"/>
              </w:rPr>
              <w:t>4,240,295</w:t>
            </w:r>
          </w:p>
        </w:tc>
        <w:tc>
          <w:tcPr>
            <w:tcW w:w="236" w:type="dxa"/>
            <w:vAlign w:val="bottom"/>
          </w:tcPr>
          <w:p w14:paraId="6DFCFBB8" w14:textId="77777777" w:rsidR="00715CF7" w:rsidRPr="00C23597" w:rsidRDefault="00715CF7" w:rsidP="00715CF7">
            <w:pPr>
              <w:tabs>
                <w:tab w:val="decimal" w:pos="849"/>
              </w:tabs>
              <w:ind w:left="-105" w:right="-111"/>
              <w:rPr>
                <w:sz w:val="22"/>
                <w:szCs w:val="22"/>
              </w:rPr>
            </w:pPr>
          </w:p>
        </w:tc>
        <w:tc>
          <w:tcPr>
            <w:tcW w:w="1366" w:type="dxa"/>
            <w:tcBorders>
              <w:top w:val="single" w:sz="4" w:space="0" w:color="auto"/>
              <w:bottom w:val="double" w:sz="4" w:space="0" w:color="auto"/>
            </w:tcBorders>
          </w:tcPr>
          <w:p w14:paraId="05339B10" w14:textId="77777777" w:rsidR="00715CF7" w:rsidRDefault="00715CF7" w:rsidP="00715CF7">
            <w:pPr>
              <w:pStyle w:val="acctfourfigures"/>
              <w:tabs>
                <w:tab w:val="clear" w:pos="765"/>
                <w:tab w:val="decimal" w:pos="1150"/>
              </w:tabs>
              <w:spacing w:line="240" w:lineRule="atLeast"/>
              <w:ind w:left="-79" w:right="-180"/>
              <w:rPr>
                <w:b/>
                <w:bCs/>
                <w:szCs w:val="22"/>
                <w:lang w:bidi="th-TH"/>
              </w:rPr>
            </w:pPr>
          </w:p>
          <w:p w14:paraId="1D51B828" w14:textId="4334DDF4" w:rsidR="001E6FE7" w:rsidRPr="00E27658" w:rsidRDefault="001E6FE7" w:rsidP="0048694E">
            <w:pPr>
              <w:pStyle w:val="acctfourfigures"/>
              <w:tabs>
                <w:tab w:val="clear" w:pos="765"/>
                <w:tab w:val="decimal" w:pos="1150"/>
              </w:tabs>
              <w:spacing w:line="240" w:lineRule="atLeast"/>
              <w:ind w:left="-79" w:right="-180"/>
              <w:rPr>
                <w:b/>
                <w:bCs/>
                <w:szCs w:val="22"/>
                <w:lang w:bidi="th-TH"/>
              </w:rPr>
            </w:pPr>
            <w:r>
              <w:rPr>
                <w:b/>
                <w:bCs/>
                <w:szCs w:val="22"/>
                <w:lang w:bidi="th-TH"/>
              </w:rPr>
              <w:t>4,240,295</w:t>
            </w:r>
          </w:p>
        </w:tc>
        <w:tc>
          <w:tcPr>
            <w:tcW w:w="236" w:type="dxa"/>
            <w:vAlign w:val="bottom"/>
          </w:tcPr>
          <w:p w14:paraId="6312A92D" w14:textId="77777777" w:rsidR="00715CF7" w:rsidRPr="00C23597" w:rsidRDefault="00715CF7" w:rsidP="00715CF7">
            <w:pPr>
              <w:tabs>
                <w:tab w:val="decimal" w:pos="849"/>
              </w:tabs>
              <w:ind w:left="-105" w:right="-111"/>
              <w:rPr>
                <w:sz w:val="22"/>
                <w:szCs w:val="22"/>
              </w:rPr>
            </w:pPr>
          </w:p>
        </w:tc>
        <w:tc>
          <w:tcPr>
            <w:tcW w:w="1366" w:type="dxa"/>
            <w:tcBorders>
              <w:top w:val="single" w:sz="4" w:space="0" w:color="auto"/>
              <w:bottom w:val="double" w:sz="4" w:space="0" w:color="auto"/>
            </w:tcBorders>
          </w:tcPr>
          <w:p w14:paraId="5DF10A99" w14:textId="77777777" w:rsidR="00715CF7" w:rsidRPr="00E27658" w:rsidRDefault="00715CF7" w:rsidP="00715CF7">
            <w:pPr>
              <w:pStyle w:val="acctfourfigures"/>
              <w:tabs>
                <w:tab w:val="clear" w:pos="765"/>
                <w:tab w:val="decimal" w:pos="1143"/>
              </w:tabs>
              <w:spacing w:line="240" w:lineRule="atLeast"/>
              <w:ind w:left="-79" w:right="-108"/>
              <w:rPr>
                <w:b/>
                <w:bCs/>
                <w:szCs w:val="22"/>
                <w:lang w:bidi="th-TH"/>
              </w:rPr>
            </w:pPr>
          </w:p>
          <w:p w14:paraId="033074F7" w14:textId="77777777" w:rsidR="00715CF7" w:rsidRPr="00E27658" w:rsidRDefault="00715CF7" w:rsidP="00715CF7">
            <w:pPr>
              <w:pStyle w:val="acctfourfigures"/>
              <w:tabs>
                <w:tab w:val="clear" w:pos="765"/>
                <w:tab w:val="decimal" w:pos="1143"/>
              </w:tabs>
              <w:spacing w:line="240" w:lineRule="atLeast"/>
              <w:ind w:left="-79" w:right="-108"/>
              <w:rPr>
                <w:b/>
                <w:bCs/>
                <w:szCs w:val="22"/>
                <w:lang w:bidi="th-TH"/>
              </w:rPr>
            </w:pPr>
            <w:r w:rsidRPr="00E27658">
              <w:rPr>
                <w:b/>
                <w:bCs/>
                <w:szCs w:val="22"/>
                <w:lang w:bidi="th-TH"/>
              </w:rPr>
              <w:t>4,240,295</w:t>
            </w:r>
          </w:p>
        </w:tc>
        <w:tc>
          <w:tcPr>
            <w:tcW w:w="236" w:type="dxa"/>
            <w:vAlign w:val="bottom"/>
          </w:tcPr>
          <w:p w14:paraId="7503D1FD" w14:textId="77777777" w:rsidR="00715CF7" w:rsidRPr="00C23597" w:rsidRDefault="00715CF7" w:rsidP="00715CF7">
            <w:pPr>
              <w:tabs>
                <w:tab w:val="decimal" w:pos="849"/>
              </w:tabs>
              <w:ind w:left="-105" w:right="-111"/>
              <w:rPr>
                <w:sz w:val="22"/>
                <w:szCs w:val="22"/>
              </w:rPr>
            </w:pPr>
          </w:p>
        </w:tc>
        <w:tc>
          <w:tcPr>
            <w:tcW w:w="1366" w:type="dxa"/>
            <w:tcBorders>
              <w:top w:val="single" w:sz="4" w:space="0" w:color="auto"/>
              <w:bottom w:val="double" w:sz="4" w:space="0" w:color="auto"/>
            </w:tcBorders>
          </w:tcPr>
          <w:p w14:paraId="2E9BC1D6" w14:textId="77777777" w:rsidR="00715CF7" w:rsidRPr="00E27658" w:rsidRDefault="00715CF7" w:rsidP="00715CF7">
            <w:pPr>
              <w:pStyle w:val="acctfourfigures"/>
              <w:tabs>
                <w:tab w:val="clear" w:pos="765"/>
                <w:tab w:val="decimal" w:pos="1143"/>
              </w:tabs>
              <w:spacing w:line="240" w:lineRule="atLeast"/>
              <w:ind w:left="-79" w:right="-108"/>
              <w:rPr>
                <w:b/>
                <w:bCs/>
                <w:szCs w:val="22"/>
                <w:lang w:bidi="th-TH"/>
              </w:rPr>
            </w:pPr>
          </w:p>
          <w:p w14:paraId="286800F1" w14:textId="5F9DECDC" w:rsidR="00715CF7" w:rsidRPr="00E27658" w:rsidRDefault="00761B2A" w:rsidP="00BC26AD">
            <w:pPr>
              <w:pStyle w:val="acctfourfigures"/>
              <w:tabs>
                <w:tab w:val="clear" w:pos="765"/>
                <w:tab w:val="decimal" w:pos="1093"/>
              </w:tabs>
              <w:spacing w:line="240" w:lineRule="atLeast"/>
              <w:ind w:left="-79" w:right="-108"/>
              <w:rPr>
                <w:b/>
                <w:bCs/>
                <w:szCs w:val="22"/>
                <w:lang w:bidi="th-TH"/>
              </w:rPr>
            </w:pPr>
            <w:r>
              <w:rPr>
                <w:b/>
                <w:bCs/>
                <w:szCs w:val="22"/>
                <w:lang w:bidi="th-TH"/>
              </w:rPr>
              <w:t>4,240,295</w:t>
            </w:r>
          </w:p>
        </w:tc>
        <w:tc>
          <w:tcPr>
            <w:tcW w:w="236" w:type="dxa"/>
            <w:vAlign w:val="bottom"/>
          </w:tcPr>
          <w:p w14:paraId="38F8DAFE" w14:textId="77777777" w:rsidR="00715CF7" w:rsidRPr="00C23597" w:rsidRDefault="00715CF7" w:rsidP="00715CF7">
            <w:pPr>
              <w:tabs>
                <w:tab w:val="decimal" w:pos="849"/>
              </w:tabs>
              <w:ind w:left="-105" w:right="-111"/>
              <w:rPr>
                <w:sz w:val="22"/>
                <w:szCs w:val="22"/>
              </w:rPr>
            </w:pPr>
          </w:p>
        </w:tc>
        <w:tc>
          <w:tcPr>
            <w:tcW w:w="1375" w:type="dxa"/>
            <w:tcBorders>
              <w:top w:val="single" w:sz="4" w:space="0" w:color="auto"/>
              <w:bottom w:val="double" w:sz="4" w:space="0" w:color="auto"/>
            </w:tcBorders>
          </w:tcPr>
          <w:p w14:paraId="3DF61A04" w14:textId="77777777" w:rsidR="00715CF7" w:rsidRPr="00E27658" w:rsidRDefault="00715CF7" w:rsidP="00715CF7">
            <w:pPr>
              <w:pStyle w:val="acctfourfigures"/>
              <w:tabs>
                <w:tab w:val="clear" w:pos="765"/>
                <w:tab w:val="decimal" w:pos="1150"/>
              </w:tabs>
              <w:spacing w:line="240" w:lineRule="atLeast"/>
              <w:ind w:left="-79" w:right="-108"/>
              <w:rPr>
                <w:b/>
                <w:bCs/>
                <w:szCs w:val="22"/>
                <w:lang w:bidi="th-TH"/>
              </w:rPr>
            </w:pPr>
          </w:p>
          <w:p w14:paraId="2550D9D4" w14:textId="77777777" w:rsidR="00715CF7" w:rsidRPr="00E27658" w:rsidRDefault="00715CF7" w:rsidP="00715CF7">
            <w:pPr>
              <w:pStyle w:val="acctfourfigures"/>
              <w:tabs>
                <w:tab w:val="clear" w:pos="765"/>
                <w:tab w:val="decimal" w:pos="1150"/>
              </w:tabs>
              <w:spacing w:line="240" w:lineRule="atLeast"/>
              <w:ind w:left="-79" w:right="-180"/>
              <w:rPr>
                <w:b/>
                <w:bCs/>
                <w:szCs w:val="22"/>
                <w:lang w:bidi="th-TH"/>
              </w:rPr>
            </w:pPr>
            <w:r w:rsidRPr="00E27658">
              <w:rPr>
                <w:b/>
                <w:bCs/>
                <w:szCs w:val="22"/>
                <w:lang w:bidi="th-TH"/>
              </w:rPr>
              <w:t>4,240,295</w:t>
            </w:r>
          </w:p>
        </w:tc>
      </w:tr>
      <w:tr w:rsidR="00715CF7" w:rsidRPr="00C23597" w14:paraId="21F03E87" w14:textId="77777777" w:rsidTr="00E85E58">
        <w:tc>
          <w:tcPr>
            <w:tcW w:w="4743" w:type="dxa"/>
          </w:tcPr>
          <w:p w14:paraId="7D80AA7C" w14:textId="77777777" w:rsidR="00715CF7" w:rsidRPr="00C23597" w:rsidRDefault="00715CF7" w:rsidP="00715CF7">
            <w:pPr>
              <w:ind w:left="180" w:hanging="180"/>
              <w:rPr>
                <w:b/>
                <w:bCs/>
                <w:sz w:val="22"/>
                <w:szCs w:val="22"/>
              </w:rPr>
            </w:pPr>
            <w:r>
              <w:rPr>
                <w:b/>
                <w:bCs/>
                <w:sz w:val="22"/>
                <w:szCs w:val="22"/>
              </w:rPr>
              <w:t>Loss per share</w:t>
            </w:r>
            <w:r w:rsidRPr="00C23597">
              <w:rPr>
                <w:rFonts w:hint="cs"/>
                <w:b/>
                <w:bCs/>
                <w:sz w:val="22"/>
                <w:szCs w:val="22"/>
                <w:cs/>
              </w:rPr>
              <w:t xml:space="preserve"> </w:t>
            </w:r>
            <w:r w:rsidRPr="00C23597">
              <w:rPr>
                <w:b/>
                <w:bCs/>
                <w:i/>
                <w:iCs/>
                <w:sz w:val="22"/>
                <w:szCs w:val="22"/>
              </w:rPr>
              <w:t>(in Baht)</w:t>
            </w:r>
          </w:p>
        </w:tc>
        <w:tc>
          <w:tcPr>
            <w:tcW w:w="1368" w:type="dxa"/>
            <w:tcBorders>
              <w:top w:val="double" w:sz="4" w:space="0" w:color="auto"/>
              <w:bottom w:val="double" w:sz="4" w:space="0" w:color="auto"/>
            </w:tcBorders>
          </w:tcPr>
          <w:p w14:paraId="4C195F0B" w14:textId="25C4CA67" w:rsidR="00715CF7" w:rsidRPr="00E27658" w:rsidRDefault="00D4033C" w:rsidP="00715CF7">
            <w:pPr>
              <w:pStyle w:val="acctfourfigures"/>
              <w:tabs>
                <w:tab w:val="clear" w:pos="765"/>
              </w:tabs>
              <w:spacing w:line="240" w:lineRule="atLeast"/>
              <w:ind w:left="-79" w:right="-54"/>
              <w:jc w:val="right"/>
              <w:rPr>
                <w:b/>
                <w:bCs/>
                <w:szCs w:val="22"/>
                <w:lang w:bidi="th-TH"/>
              </w:rPr>
            </w:pPr>
            <w:r>
              <w:rPr>
                <w:b/>
                <w:bCs/>
                <w:szCs w:val="22"/>
                <w:lang w:bidi="th-TH"/>
              </w:rPr>
              <w:t>(0.08</w:t>
            </w:r>
            <w:r w:rsidR="00ED3659">
              <w:rPr>
                <w:b/>
                <w:bCs/>
                <w:szCs w:val="22"/>
                <w:lang w:bidi="th-TH"/>
              </w:rPr>
              <w:t>7</w:t>
            </w:r>
            <w:r>
              <w:rPr>
                <w:b/>
                <w:bCs/>
                <w:szCs w:val="22"/>
                <w:lang w:bidi="th-TH"/>
              </w:rPr>
              <w:t>)</w:t>
            </w:r>
          </w:p>
        </w:tc>
        <w:tc>
          <w:tcPr>
            <w:tcW w:w="236" w:type="dxa"/>
            <w:vAlign w:val="bottom"/>
          </w:tcPr>
          <w:p w14:paraId="045FF68D" w14:textId="77777777" w:rsidR="00715CF7" w:rsidRPr="00C23597" w:rsidRDefault="00715CF7" w:rsidP="00715CF7">
            <w:pPr>
              <w:tabs>
                <w:tab w:val="decimal" w:pos="849"/>
              </w:tabs>
              <w:ind w:left="-105" w:right="-111"/>
              <w:rPr>
                <w:sz w:val="22"/>
                <w:szCs w:val="22"/>
              </w:rPr>
            </w:pPr>
          </w:p>
        </w:tc>
        <w:tc>
          <w:tcPr>
            <w:tcW w:w="1366" w:type="dxa"/>
            <w:tcBorders>
              <w:top w:val="double" w:sz="4" w:space="0" w:color="auto"/>
              <w:bottom w:val="double" w:sz="4" w:space="0" w:color="auto"/>
            </w:tcBorders>
          </w:tcPr>
          <w:p w14:paraId="7082329F" w14:textId="147B7341" w:rsidR="00715CF7" w:rsidRPr="00E27658" w:rsidRDefault="00722397" w:rsidP="0048694E">
            <w:pPr>
              <w:pStyle w:val="acctfourfigures"/>
              <w:tabs>
                <w:tab w:val="clear" w:pos="765"/>
              </w:tabs>
              <w:spacing w:line="240" w:lineRule="atLeast"/>
              <w:ind w:left="-79" w:right="11"/>
              <w:jc w:val="right"/>
              <w:rPr>
                <w:b/>
                <w:bCs/>
                <w:szCs w:val="22"/>
                <w:lang w:bidi="th-TH"/>
              </w:rPr>
            </w:pPr>
            <w:r>
              <w:rPr>
                <w:b/>
                <w:bCs/>
                <w:szCs w:val="22"/>
                <w:lang w:bidi="th-TH"/>
              </w:rPr>
              <w:t>(0.0</w:t>
            </w:r>
            <w:r w:rsidR="001E6FE7">
              <w:rPr>
                <w:b/>
                <w:bCs/>
                <w:szCs w:val="22"/>
                <w:lang w:bidi="th-TH"/>
              </w:rPr>
              <w:t>0</w:t>
            </w:r>
            <w:r w:rsidR="00ED3659">
              <w:rPr>
                <w:b/>
                <w:bCs/>
                <w:szCs w:val="22"/>
                <w:lang w:bidi="th-TH"/>
              </w:rPr>
              <w:t>0</w:t>
            </w:r>
            <w:r>
              <w:rPr>
                <w:b/>
                <w:bCs/>
                <w:szCs w:val="22"/>
                <w:lang w:bidi="th-TH"/>
              </w:rPr>
              <w:t>)</w:t>
            </w:r>
          </w:p>
        </w:tc>
        <w:tc>
          <w:tcPr>
            <w:tcW w:w="236" w:type="dxa"/>
            <w:vAlign w:val="bottom"/>
          </w:tcPr>
          <w:p w14:paraId="4DDCEED4" w14:textId="77777777" w:rsidR="00715CF7" w:rsidRPr="00C23597" w:rsidRDefault="00715CF7" w:rsidP="00715CF7">
            <w:pPr>
              <w:tabs>
                <w:tab w:val="decimal" w:pos="849"/>
              </w:tabs>
              <w:ind w:left="-105" w:right="-111"/>
              <w:rPr>
                <w:sz w:val="22"/>
                <w:szCs w:val="22"/>
              </w:rPr>
            </w:pPr>
          </w:p>
        </w:tc>
        <w:tc>
          <w:tcPr>
            <w:tcW w:w="1366" w:type="dxa"/>
            <w:tcBorders>
              <w:top w:val="double" w:sz="4" w:space="0" w:color="auto"/>
              <w:bottom w:val="double" w:sz="4" w:space="0" w:color="auto"/>
            </w:tcBorders>
          </w:tcPr>
          <w:p w14:paraId="2FC3189A" w14:textId="71B3259B" w:rsidR="00715CF7" w:rsidRPr="00E27658" w:rsidRDefault="001E6FE7" w:rsidP="0048694E">
            <w:pPr>
              <w:pStyle w:val="acctfourfigures"/>
              <w:tabs>
                <w:tab w:val="clear" w:pos="765"/>
                <w:tab w:val="decimal" w:pos="753"/>
              </w:tabs>
              <w:spacing w:line="240" w:lineRule="atLeast"/>
              <w:ind w:left="-79" w:right="-90"/>
              <w:rPr>
                <w:b/>
                <w:bCs/>
                <w:szCs w:val="22"/>
                <w:lang w:bidi="th-TH"/>
              </w:rPr>
            </w:pPr>
            <w:r>
              <w:rPr>
                <w:b/>
                <w:bCs/>
                <w:szCs w:val="22"/>
                <w:lang w:bidi="th-TH"/>
              </w:rPr>
              <w:t>(0.08</w:t>
            </w:r>
            <w:r w:rsidR="00ED3659">
              <w:rPr>
                <w:b/>
                <w:bCs/>
                <w:szCs w:val="22"/>
                <w:lang w:bidi="th-TH"/>
              </w:rPr>
              <w:t>7</w:t>
            </w:r>
            <w:r>
              <w:rPr>
                <w:b/>
                <w:bCs/>
                <w:szCs w:val="22"/>
                <w:lang w:bidi="th-TH"/>
              </w:rPr>
              <w:t>)</w:t>
            </w:r>
          </w:p>
        </w:tc>
        <w:tc>
          <w:tcPr>
            <w:tcW w:w="236" w:type="dxa"/>
            <w:vAlign w:val="bottom"/>
          </w:tcPr>
          <w:p w14:paraId="6A93A0C3" w14:textId="77777777" w:rsidR="00715CF7" w:rsidRPr="00C23597" w:rsidRDefault="00715CF7" w:rsidP="00715CF7">
            <w:pPr>
              <w:tabs>
                <w:tab w:val="decimal" w:pos="849"/>
              </w:tabs>
              <w:ind w:left="-105" w:right="-111"/>
              <w:rPr>
                <w:sz w:val="22"/>
                <w:szCs w:val="22"/>
              </w:rPr>
            </w:pPr>
          </w:p>
        </w:tc>
        <w:tc>
          <w:tcPr>
            <w:tcW w:w="1366" w:type="dxa"/>
            <w:tcBorders>
              <w:top w:val="double" w:sz="4" w:space="0" w:color="auto"/>
              <w:bottom w:val="double" w:sz="4" w:space="0" w:color="auto"/>
            </w:tcBorders>
          </w:tcPr>
          <w:p w14:paraId="3C8B4A5B" w14:textId="1027216A" w:rsidR="00715CF7" w:rsidRPr="00E27658" w:rsidRDefault="00715CF7" w:rsidP="00715CF7">
            <w:pPr>
              <w:pStyle w:val="acctfourfigures"/>
              <w:tabs>
                <w:tab w:val="clear" w:pos="765"/>
              </w:tabs>
              <w:spacing w:line="240" w:lineRule="atLeast"/>
              <w:ind w:left="-79" w:right="-54"/>
              <w:jc w:val="right"/>
              <w:rPr>
                <w:b/>
                <w:bCs/>
                <w:szCs w:val="22"/>
                <w:lang w:bidi="th-TH"/>
              </w:rPr>
            </w:pPr>
            <w:r>
              <w:rPr>
                <w:b/>
                <w:bCs/>
                <w:szCs w:val="22"/>
                <w:lang w:bidi="th-TH"/>
              </w:rPr>
              <w:t>(0.04</w:t>
            </w:r>
            <w:r w:rsidR="00BD040F">
              <w:rPr>
                <w:b/>
                <w:bCs/>
                <w:szCs w:val="22"/>
                <w:lang w:bidi="th-TH"/>
              </w:rPr>
              <w:t>3</w:t>
            </w:r>
            <w:r w:rsidRPr="00E27658">
              <w:rPr>
                <w:b/>
                <w:bCs/>
                <w:szCs w:val="22"/>
                <w:lang w:bidi="th-TH"/>
              </w:rPr>
              <w:t>)</w:t>
            </w:r>
          </w:p>
        </w:tc>
        <w:tc>
          <w:tcPr>
            <w:tcW w:w="236" w:type="dxa"/>
            <w:vAlign w:val="bottom"/>
          </w:tcPr>
          <w:p w14:paraId="46B06604" w14:textId="77777777" w:rsidR="00715CF7" w:rsidRPr="00C23597" w:rsidRDefault="00715CF7" w:rsidP="00715CF7">
            <w:pPr>
              <w:tabs>
                <w:tab w:val="decimal" w:pos="849"/>
              </w:tabs>
              <w:ind w:left="-105" w:right="-111"/>
              <w:rPr>
                <w:sz w:val="22"/>
                <w:szCs w:val="22"/>
              </w:rPr>
            </w:pPr>
          </w:p>
        </w:tc>
        <w:tc>
          <w:tcPr>
            <w:tcW w:w="1366" w:type="dxa"/>
            <w:tcBorders>
              <w:top w:val="double" w:sz="4" w:space="0" w:color="auto"/>
              <w:bottom w:val="double" w:sz="4" w:space="0" w:color="auto"/>
            </w:tcBorders>
          </w:tcPr>
          <w:p w14:paraId="784682F0" w14:textId="5423EFD4" w:rsidR="00715CF7" w:rsidRPr="00E27658" w:rsidRDefault="009777E5" w:rsidP="00BC26AD">
            <w:pPr>
              <w:pStyle w:val="acctfourfigures"/>
              <w:tabs>
                <w:tab w:val="clear" w:pos="765"/>
              </w:tabs>
              <w:spacing w:line="240" w:lineRule="atLeast"/>
              <w:ind w:left="-79" w:right="-17"/>
              <w:jc w:val="right"/>
              <w:rPr>
                <w:b/>
                <w:bCs/>
                <w:szCs w:val="22"/>
                <w:lang w:bidi="th-TH"/>
              </w:rPr>
            </w:pPr>
            <w:r>
              <w:rPr>
                <w:b/>
                <w:bCs/>
                <w:szCs w:val="22"/>
                <w:lang w:bidi="th-TH"/>
              </w:rPr>
              <w:t>(0.00</w:t>
            </w:r>
            <w:r w:rsidR="00BD040F">
              <w:rPr>
                <w:b/>
                <w:bCs/>
                <w:szCs w:val="22"/>
                <w:lang w:bidi="th-TH"/>
              </w:rPr>
              <w:t>0</w:t>
            </w:r>
            <w:r>
              <w:rPr>
                <w:b/>
                <w:bCs/>
                <w:szCs w:val="22"/>
                <w:lang w:bidi="th-TH"/>
              </w:rPr>
              <w:t>)</w:t>
            </w:r>
          </w:p>
        </w:tc>
        <w:tc>
          <w:tcPr>
            <w:tcW w:w="236" w:type="dxa"/>
            <w:vAlign w:val="bottom"/>
          </w:tcPr>
          <w:p w14:paraId="441A2913" w14:textId="77777777" w:rsidR="00715CF7" w:rsidRPr="00C23597" w:rsidRDefault="00715CF7" w:rsidP="00715CF7">
            <w:pPr>
              <w:tabs>
                <w:tab w:val="decimal" w:pos="849"/>
              </w:tabs>
              <w:ind w:left="-105" w:right="-111"/>
              <w:rPr>
                <w:sz w:val="22"/>
                <w:szCs w:val="22"/>
              </w:rPr>
            </w:pPr>
          </w:p>
        </w:tc>
        <w:tc>
          <w:tcPr>
            <w:tcW w:w="1375" w:type="dxa"/>
            <w:tcBorders>
              <w:top w:val="double" w:sz="4" w:space="0" w:color="auto"/>
              <w:bottom w:val="double" w:sz="4" w:space="0" w:color="auto"/>
            </w:tcBorders>
          </w:tcPr>
          <w:p w14:paraId="3AA6895B" w14:textId="700BCED0" w:rsidR="00715CF7" w:rsidRPr="00E27658" w:rsidRDefault="00715CF7" w:rsidP="00182F2E">
            <w:pPr>
              <w:pStyle w:val="acctfourfigures"/>
              <w:tabs>
                <w:tab w:val="clear" w:pos="765"/>
                <w:tab w:val="decimal" w:pos="753"/>
              </w:tabs>
              <w:spacing w:line="240" w:lineRule="atLeast"/>
              <w:ind w:left="-79" w:right="-90"/>
              <w:rPr>
                <w:b/>
                <w:bCs/>
                <w:szCs w:val="22"/>
                <w:lang w:bidi="th-TH"/>
              </w:rPr>
            </w:pPr>
            <w:r>
              <w:rPr>
                <w:b/>
                <w:bCs/>
                <w:szCs w:val="22"/>
                <w:lang w:bidi="th-TH"/>
              </w:rPr>
              <w:t>(0.04</w:t>
            </w:r>
            <w:r w:rsidR="0048694E">
              <w:rPr>
                <w:b/>
                <w:bCs/>
                <w:szCs w:val="22"/>
                <w:lang w:bidi="th-TH"/>
              </w:rPr>
              <w:t>3</w:t>
            </w:r>
            <w:r w:rsidRPr="00E27658">
              <w:rPr>
                <w:b/>
                <w:bCs/>
                <w:szCs w:val="22"/>
                <w:lang w:bidi="th-TH"/>
              </w:rPr>
              <w:t>)</w:t>
            </w:r>
          </w:p>
        </w:tc>
      </w:tr>
    </w:tbl>
    <w:p w14:paraId="189B8C0D" w14:textId="7B116D52" w:rsidR="00FC3CBD" w:rsidRDefault="00FC3CBD" w:rsidP="00382880">
      <w:pPr>
        <w:spacing w:line="240" w:lineRule="atLeast"/>
        <w:ind w:left="540" w:right="-29"/>
        <w:jc w:val="both"/>
        <w:rPr>
          <w:sz w:val="22"/>
          <w:szCs w:val="22"/>
          <w:highlight w:val="yellow"/>
        </w:rPr>
      </w:pPr>
    </w:p>
    <w:p w14:paraId="3A5A6E52" w14:textId="77777777" w:rsidR="00FC3CBD" w:rsidRDefault="00FC3CBD">
      <w:pPr>
        <w:rPr>
          <w:sz w:val="22"/>
          <w:szCs w:val="22"/>
          <w:highlight w:val="yellow"/>
        </w:rPr>
        <w:sectPr w:rsidR="00FC3CBD" w:rsidSect="0077420D">
          <w:pgSz w:w="16834" w:h="11909" w:orient="landscape" w:code="9"/>
          <w:pgMar w:top="1152" w:right="691" w:bottom="1152" w:left="1197" w:header="706" w:footer="706" w:gutter="0"/>
          <w:cols w:space="720"/>
          <w:noEndnote/>
          <w:docGrid w:linePitch="360"/>
        </w:sectPr>
      </w:pPr>
    </w:p>
    <w:p w14:paraId="10D76D44" w14:textId="77777777" w:rsidR="00331B4C" w:rsidRDefault="00331B4C" w:rsidP="00741B5A">
      <w:pPr>
        <w:tabs>
          <w:tab w:val="left" w:pos="540"/>
        </w:tabs>
        <w:autoSpaceDE w:val="0"/>
        <w:autoSpaceDN w:val="0"/>
        <w:adjustRightInd w:val="0"/>
        <w:spacing w:line="240" w:lineRule="atLeast"/>
        <w:ind w:right="-72"/>
        <w:jc w:val="thaiDistribute"/>
        <w:rPr>
          <w:b/>
          <w:bCs/>
          <w:iCs/>
          <w:sz w:val="24"/>
          <w:szCs w:val="24"/>
        </w:rPr>
      </w:pPr>
    </w:p>
    <w:tbl>
      <w:tblPr>
        <w:tblW w:w="8766" w:type="dxa"/>
        <w:tblInd w:w="450" w:type="dxa"/>
        <w:tblLayout w:type="fixed"/>
        <w:tblCellMar>
          <w:left w:w="79" w:type="dxa"/>
          <w:right w:w="79" w:type="dxa"/>
        </w:tblCellMar>
        <w:tblLook w:val="0000" w:firstRow="0" w:lastRow="0" w:firstColumn="0" w:lastColumn="0" w:noHBand="0" w:noVBand="0"/>
      </w:tblPr>
      <w:tblGrid>
        <w:gridCol w:w="5976"/>
        <w:gridCol w:w="180"/>
        <w:gridCol w:w="1260"/>
        <w:gridCol w:w="180"/>
        <w:gridCol w:w="1164"/>
        <w:gridCol w:w="6"/>
      </w:tblGrid>
      <w:tr w:rsidR="00D95133" w:rsidRPr="00382880" w14:paraId="7F053BD4" w14:textId="77777777" w:rsidTr="00453E10">
        <w:trPr>
          <w:gridAfter w:val="1"/>
          <w:wAfter w:w="6" w:type="dxa"/>
          <w:cantSplit/>
          <w:tblHeader/>
        </w:trPr>
        <w:tc>
          <w:tcPr>
            <w:tcW w:w="5976" w:type="dxa"/>
          </w:tcPr>
          <w:p w14:paraId="73153006" w14:textId="4A222DFA" w:rsidR="00D95133" w:rsidRPr="00382880" w:rsidRDefault="00D95133" w:rsidP="00D95133">
            <w:pPr>
              <w:spacing w:line="240" w:lineRule="atLeast"/>
              <w:rPr>
                <w:sz w:val="22"/>
                <w:szCs w:val="22"/>
              </w:rPr>
            </w:pPr>
          </w:p>
        </w:tc>
        <w:tc>
          <w:tcPr>
            <w:tcW w:w="180" w:type="dxa"/>
          </w:tcPr>
          <w:p w14:paraId="0EE04766" w14:textId="77777777" w:rsidR="00D95133" w:rsidRPr="00382880" w:rsidRDefault="00D95133" w:rsidP="00D95133">
            <w:pPr>
              <w:pStyle w:val="acctmergecolhdg"/>
              <w:spacing w:line="240" w:lineRule="atLeast"/>
              <w:rPr>
                <w:szCs w:val="22"/>
              </w:rPr>
            </w:pPr>
          </w:p>
        </w:tc>
        <w:tc>
          <w:tcPr>
            <w:tcW w:w="2604" w:type="dxa"/>
            <w:gridSpan w:val="3"/>
          </w:tcPr>
          <w:p w14:paraId="7628CD88" w14:textId="77777777" w:rsidR="00D95133" w:rsidRPr="00382880" w:rsidRDefault="00D95133" w:rsidP="00D95133">
            <w:pPr>
              <w:pStyle w:val="acctmergecolhdg"/>
              <w:spacing w:line="240" w:lineRule="atLeast"/>
              <w:rPr>
                <w:szCs w:val="22"/>
              </w:rPr>
            </w:pPr>
            <w:r w:rsidRPr="00382880">
              <w:rPr>
                <w:szCs w:val="22"/>
              </w:rPr>
              <w:t xml:space="preserve">Separate </w:t>
            </w:r>
          </w:p>
          <w:p w14:paraId="59DCDF8E" w14:textId="1661BEBD" w:rsidR="00D95133" w:rsidRPr="00382880" w:rsidRDefault="00D95133" w:rsidP="00D95133">
            <w:pPr>
              <w:pStyle w:val="acctmergecolhdg"/>
              <w:spacing w:line="240" w:lineRule="atLeast"/>
              <w:rPr>
                <w:szCs w:val="22"/>
              </w:rPr>
            </w:pPr>
            <w:r w:rsidRPr="00382880">
              <w:rPr>
                <w:szCs w:val="22"/>
              </w:rPr>
              <w:t>financial statements</w:t>
            </w:r>
          </w:p>
        </w:tc>
      </w:tr>
      <w:tr w:rsidR="00D95133" w:rsidRPr="00382880" w14:paraId="58EFA353" w14:textId="77777777" w:rsidTr="00453E10">
        <w:trPr>
          <w:cantSplit/>
          <w:tblHeader/>
        </w:trPr>
        <w:tc>
          <w:tcPr>
            <w:tcW w:w="5976" w:type="dxa"/>
          </w:tcPr>
          <w:p w14:paraId="06D52922" w14:textId="77777777" w:rsidR="00D95133" w:rsidRPr="00A766D1" w:rsidRDefault="00D95133" w:rsidP="00D95133">
            <w:pPr>
              <w:pStyle w:val="acctfourfigures"/>
              <w:spacing w:line="240" w:lineRule="atLeast"/>
              <w:rPr>
                <w:b/>
                <w:bCs/>
                <w:i/>
                <w:iCs/>
                <w:szCs w:val="22"/>
              </w:rPr>
            </w:pPr>
          </w:p>
        </w:tc>
        <w:tc>
          <w:tcPr>
            <w:tcW w:w="180" w:type="dxa"/>
            <w:vAlign w:val="bottom"/>
          </w:tcPr>
          <w:p w14:paraId="3A97AD3B" w14:textId="248D891B" w:rsidR="00D95133" w:rsidRPr="00505AD3" w:rsidRDefault="00D95133" w:rsidP="00D95133">
            <w:pPr>
              <w:pStyle w:val="acctfourfigures"/>
              <w:tabs>
                <w:tab w:val="clear" w:pos="765"/>
                <w:tab w:val="decimal" w:pos="371"/>
              </w:tabs>
              <w:spacing w:line="240" w:lineRule="atLeast"/>
              <w:jc w:val="center"/>
              <w:rPr>
                <w:i/>
                <w:iCs/>
                <w:szCs w:val="22"/>
              </w:rPr>
            </w:pPr>
          </w:p>
        </w:tc>
        <w:tc>
          <w:tcPr>
            <w:tcW w:w="1260" w:type="dxa"/>
            <w:shd w:val="clear" w:color="auto" w:fill="auto"/>
          </w:tcPr>
          <w:p w14:paraId="67DD8CE5" w14:textId="77777777" w:rsidR="00D95133" w:rsidRPr="007F6C76" w:rsidRDefault="00D95133" w:rsidP="00D95133">
            <w:pPr>
              <w:pStyle w:val="acctmergecolhdg"/>
              <w:spacing w:line="240" w:lineRule="atLeast"/>
              <w:rPr>
                <w:b w:val="0"/>
                <w:bCs/>
              </w:rPr>
            </w:pPr>
            <w:r>
              <w:rPr>
                <w:b w:val="0"/>
                <w:bCs/>
              </w:rPr>
              <w:t>2019</w:t>
            </w:r>
          </w:p>
        </w:tc>
        <w:tc>
          <w:tcPr>
            <w:tcW w:w="180" w:type="dxa"/>
            <w:shd w:val="clear" w:color="auto" w:fill="auto"/>
          </w:tcPr>
          <w:p w14:paraId="39730C93" w14:textId="77777777" w:rsidR="00D95133" w:rsidRPr="007F6C76" w:rsidRDefault="00D95133" w:rsidP="00D95133">
            <w:pPr>
              <w:pStyle w:val="acctmergecolhdg"/>
              <w:spacing w:line="240" w:lineRule="atLeast"/>
              <w:rPr>
                <w:b w:val="0"/>
                <w:bCs/>
              </w:rPr>
            </w:pPr>
          </w:p>
        </w:tc>
        <w:tc>
          <w:tcPr>
            <w:tcW w:w="1170" w:type="dxa"/>
            <w:gridSpan w:val="2"/>
            <w:shd w:val="clear" w:color="auto" w:fill="auto"/>
          </w:tcPr>
          <w:p w14:paraId="0DB64603" w14:textId="77777777" w:rsidR="00D95133" w:rsidRPr="007F6C76" w:rsidRDefault="00D95133" w:rsidP="00D95133">
            <w:pPr>
              <w:pStyle w:val="acctmergecolhdg"/>
              <w:spacing w:line="240" w:lineRule="atLeast"/>
              <w:rPr>
                <w:b w:val="0"/>
                <w:bCs/>
              </w:rPr>
            </w:pPr>
            <w:r>
              <w:rPr>
                <w:b w:val="0"/>
                <w:bCs/>
              </w:rPr>
              <w:t>2018</w:t>
            </w:r>
          </w:p>
        </w:tc>
      </w:tr>
      <w:tr w:rsidR="00D95133" w:rsidRPr="00382880" w14:paraId="53638662" w14:textId="77777777" w:rsidTr="00453E10">
        <w:trPr>
          <w:gridAfter w:val="1"/>
          <w:wAfter w:w="6" w:type="dxa"/>
          <w:cantSplit/>
          <w:tblHeader/>
        </w:trPr>
        <w:tc>
          <w:tcPr>
            <w:tcW w:w="5976" w:type="dxa"/>
          </w:tcPr>
          <w:p w14:paraId="7F73BC25" w14:textId="77777777" w:rsidR="00D95133" w:rsidRPr="00A766D1" w:rsidRDefault="00D95133" w:rsidP="00D95133">
            <w:pPr>
              <w:pStyle w:val="acctfourfigures"/>
              <w:spacing w:line="240" w:lineRule="atLeast"/>
              <w:rPr>
                <w:b/>
                <w:bCs/>
                <w:i/>
                <w:iCs/>
                <w:szCs w:val="22"/>
              </w:rPr>
            </w:pPr>
          </w:p>
        </w:tc>
        <w:tc>
          <w:tcPr>
            <w:tcW w:w="180" w:type="dxa"/>
            <w:vAlign w:val="bottom"/>
          </w:tcPr>
          <w:p w14:paraId="1605C6A3" w14:textId="77777777" w:rsidR="00D95133" w:rsidRPr="00505AD3" w:rsidRDefault="00D95133" w:rsidP="00D95133">
            <w:pPr>
              <w:pStyle w:val="acctfourfigures"/>
              <w:tabs>
                <w:tab w:val="clear" w:pos="765"/>
                <w:tab w:val="decimal" w:pos="371"/>
              </w:tabs>
              <w:spacing w:line="240" w:lineRule="atLeast"/>
              <w:jc w:val="center"/>
              <w:rPr>
                <w:i/>
                <w:iCs/>
                <w:szCs w:val="22"/>
              </w:rPr>
            </w:pPr>
          </w:p>
        </w:tc>
        <w:tc>
          <w:tcPr>
            <w:tcW w:w="2604" w:type="dxa"/>
            <w:gridSpan w:val="3"/>
            <w:shd w:val="clear" w:color="auto" w:fill="auto"/>
          </w:tcPr>
          <w:p w14:paraId="61173BF1" w14:textId="1C4AAC5C" w:rsidR="00D95133" w:rsidRPr="00B44D04" w:rsidRDefault="00D95133" w:rsidP="00D95133">
            <w:pPr>
              <w:pStyle w:val="acctmergecolhdg"/>
              <w:spacing w:line="240" w:lineRule="atLeast"/>
              <w:rPr>
                <w:b w:val="0"/>
                <w:bCs/>
              </w:rPr>
            </w:pPr>
            <w:r w:rsidRPr="00B44D04">
              <w:rPr>
                <w:b w:val="0"/>
                <w:bCs/>
                <w:i/>
                <w:iCs/>
                <w:szCs w:val="22"/>
              </w:rPr>
              <w:t>(in thousand Baht / thousand shares)</w:t>
            </w:r>
          </w:p>
        </w:tc>
      </w:tr>
      <w:tr w:rsidR="00D95133" w:rsidRPr="00382880" w14:paraId="12119B08" w14:textId="77777777" w:rsidTr="00453E10">
        <w:trPr>
          <w:cantSplit/>
          <w:trHeight w:val="308"/>
        </w:trPr>
        <w:tc>
          <w:tcPr>
            <w:tcW w:w="5976" w:type="dxa"/>
          </w:tcPr>
          <w:p w14:paraId="009F4E2A" w14:textId="065249CE" w:rsidR="00D95133" w:rsidRPr="001C37EC" w:rsidRDefault="00D95133" w:rsidP="00D95133">
            <w:pPr>
              <w:spacing w:line="240" w:lineRule="atLeast"/>
              <w:rPr>
                <w:sz w:val="22"/>
                <w:szCs w:val="22"/>
              </w:rPr>
            </w:pPr>
            <w:r>
              <w:rPr>
                <w:b/>
                <w:bCs/>
                <w:sz w:val="22"/>
                <w:szCs w:val="22"/>
              </w:rPr>
              <w:t>Loss attribution to ordinary shareholders of the company</w:t>
            </w:r>
            <w:r w:rsidRPr="00ED3527">
              <w:rPr>
                <w:b/>
                <w:bCs/>
                <w:i/>
                <w:iCs/>
                <w:sz w:val="22"/>
                <w:szCs w:val="22"/>
              </w:rPr>
              <w:t xml:space="preserve">  </w:t>
            </w:r>
          </w:p>
        </w:tc>
        <w:tc>
          <w:tcPr>
            <w:tcW w:w="180" w:type="dxa"/>
            <w:vAlign w:val="bottom"/>
          </w:tcPr>
          <w:p w14:paraId="7A863F13" w14:textId="77777777" w:rsidR="00D95133" w:rsidRPr="00382880" w:rsidRDefault="00D95133" w:rsidP="00D95133">
            <w:pPr>
              <w:pStyle w:val="acctfourfigures"/>
              <w:tabs>
                <w:tab w:val="clear" w:pos="765"/>
                <w:tab w:val="decimal" w:pos="371"/>
              </w:tabs>
              <w:spacing w:line="240" w:lineRule="atLeast"/>
              <w:ind w:right="11"/>
              <w:jc w:val="center"/>
              <w:rPr>
                <w:i/>
                <w:iCs/>
                <w:szCs w:val="22"/>
              </w:rPr>
            </w:pPr>
          </w:p>
        </w:tc>
        <w:tc>
          <w:tcPr>
            <w:tcW w:w="1260" w:type="dxa"/>
            <w:tcBorders>
              <w:bottom w:val="double" w:sz="4" w:space="0" w:color="auto"/>
            </w:tcBorders>
            <w:vAlign w:val="bottom"/>
          </w:tcPr>
          <w:p w14:paraId="0B2EC759" w14:textId="4CDE0BF0" w:rsidR="00D95133" w:rsidRPr="004A55DF" w:rsidRDefault="00324A3A" w:rsidP="008048B9">
            <w:pPr>
              <w:pStyle w:val="acctfourfigures"/>
              <w:tabs>
                <w:tab w:val="clear" w:pos="765"/>
              </w:tabs>
              <w:spacing w:line="240" w:lineRule="atLeast"/>
              <w:ind w:left="227" w:right="-1569"/>
              <w:rPr>
                <w:b/>
                <w:bCs/>
                <w:szCs w:val="22"/>
              </w:rPr>
            </w:pPr>
            <w:r w:rsidRPr="004A55DF">
              <w:rPr>
                <w:b/>
                <w:bCs/>
                <w:szCs w:val="22"/>
              </w:rPr>
              <w:t>(3</w:t>
            </w:r>
            <w:r w:rsidR="00D66437">
              <w:rPr>
                <w:b/>
                <w:bCs/>
                <w:szCs w:val="22"/>
              </w:rPr>
              <w:t>61,273</w:t>
            </w:r>
            <w:r w:rsidRPr="004A55DF">
              <w:rPr>
                <w:b/>
                <w:bCs/>
                <w:szCs w:val="22"/>
              </w:rPr>
              <w:t>)</w:t>
            </w:r>
          </w:p>
        </w:tc>
        <w:tc>
          <w:tcPr>
            <w:tcW w:w="180" w:type="dxa"/>
          </w:tcPr>
          <w:p w14:paraId="1CA261B3" w14:textId="77777777" w:rsidR="00D95133" w:rsidRPr="004A55DF" w:rsidRDefault="00D95133" w:rsidP="00D95133">
            <w:pPr>
              <w:tabs>
                <w:tab w:val="decimal" w:pos="945"/>
              </w:tabs>
              <w:spacing w:line="240" w:lineRule="atLeast"/>
              <w:ind w:left="-108" w:right="-131"/>
              <w:rPr>
                <w:b/>
                <w:bCs/>
                <w:sz w:val="22"/>
                <w:szCs w:val="22"/>
              </w:rPr>
            </w:pPr>
          </w:p>
        </w:tc>
        <w:tc>
          <w:tcPr>
            <w:tcW w:w="1170" w:type="dxa"/>
            <w:gridSpan w:val="2"/>
            <w:tcBorders>
              <w:bottom w:val="double" w:sz="4" w:space="0" w:color="auto"/>
            </w:tcBorders>
            <w:vAlign w:val="bottom"/>
          </w:tcPr>
          <w:p w14:paraId="1C8AC4A1" w14:textId="7AAB725F" w:rsidR="00D95133" w:rsidRPr="004A55DF" w:rsidRDefault="00324A3A" w:rsidP="00205295">
            <w:pPr>
              <w:pStyle w:val="acctfourfigures"/>
              <w:tabs>
                <w:tab w:val="clear" w:pos="765"/>
                <w:tab w:val="decimal" w:pos="937"/>
              </w:tabs>
              <w:spacing w:line="240" w:lineRule="atLeast"/>
              <w:ind w:left="-108" w:right="-131"/>
              <w:rPr>
                <w:b/>
                <w:bCs/>
                <w:szCs w:val="22"/>
              </w:rPr>
            </w:pPr>
            <w:r w:rsidRPr="004A55DF">
              <w:rPr>
                <w:b/>
                <w:bCs/>
                <w:szCs w:val="22"/>
              </w:rPr>
              <w:t>(166,245)</w:t>
            </w:r>
          </w:p>
        </w:tc>
      </w:tr>
      <w:tr w:rsidR="00D95133" w:rsidRPr="009C3444" w14:paraId="49308474" w14:textId="77777777" w:rsidTr="00453E10">
        <w:trPr>
          <w:cantSplit/>
          <w:trHeight w:val="298"/>
        </w:trPr>
        <w:tc>
          <w:tcPr>
            <w:tcW w:w="5976" w:type="dxa"/>
          </w:tcPr>
          <w:p w14:paraId="428FE4F8" w14:textId="6E5E32AE" w:rsidR="00D95133" w:rsidRPr="009C3444" w:rsidRDefault="00D25B9B" w:rsidP="00D95133">
            <w:pPr>
              <w:spacing w:line="240" w:lineRule="atLeast"/>
              <w:rPr>
                <w:b/>
                <w:bCs/>
                <w:sz w:val="22"/>
                <w:szCs w:val="22"/>
              </w:rPr>
            </w:pPr>
            <w:r>
              <w:rPr>
                <w:b/>
                <w:bCs/>
                <w:sz w:val="22"/>
                <w:szCs w:val="22"/>
              </w:rPr>
              <w:t xml:space="preserve">Weighted average number of ordinary shares </w:t>
            </w:r>
            <w:r w:rsidR="005503FE">
              <w:rPr>
                <w:b/>
                <w:bCs/>
                <w:sz w:val="22"/>
                <w:szCs w:val="22"/>
              </w:rPr>
              <w:br/>
              <w:t xml:space="preserve">   </w:t>
            </w:r>
            <w:r>
              <w:rPr>
                <w:b/>
                <w:bCs/>
                <w:sz w:val="22"/>
                <w:szCs w:val="22"/>
              </w:rPr>
              <w:t xml:space="preserve">outstanding </w:t>
            </w:r>
          </w:p>
        </w:tc>
        <w:tc>
          <w:tcPr>
            <w:tcW w:w="180" w:type="dxa"/>
            <w:vAlign w:val="bottom"/>
          </w:tcPr>
          <w:p w14:paraId="254FD6A9" w14:textId="3B8BC941" w:rsidR="00D95133" w:rsidRPr="009C3444" w:rsidRDefault="00D95133" w:rsidP="00D95133">
            <w:pPr>
              <w:pStyle w:val="acctfourfigures"/>
              <w:tabs>
                <w:tab w:val="clear" w:pos="765"/>
                <w:tab w:val="decimal" w:pos="245"/>
              </w:tabs>
              <w:spacing w:line="240" w:lineRule="atLeast"/>
              <w:ind w:right="11"/>
              <w:jc w:val="center"/>
              <w:rPr>
                <w:i/>
                <w:iCs/>
                <w:szCs w:val="22"/>
              </w:rPr>
            </w:pPr>
          </w:p>
        </w:tc>
        <w:tc>
          <w:tcPr>
            <w:tcW w:w="1260" w:type="dxa"/>
            <w:tcBorders>
              <w:top w:val="single" w:sz="4" w:space="0" w:color="auto"/>
              <w:bottom w:val="double" w:sz="4" w:space="0" w:color="auto"/>
            </w:tcBorders>
            <w:vAlign w:val="bottom"/>
          </w:tcPr>
          <w:p w14:paraId="02EADFB3" w14:textId="410214F8" w:rsidR="00D95133" w:rsidRPr="004A55DF" w:rsidRDefault="00324A3A" w:rsidP="003B7CD6">
            <w:pPr>
              <w:pStyle w:val="acctfourfigures"/>
              <w:tabs>
                <w:tab w:val="clear" w:pos="765"/>
                <w:tab w:val="decimal" w:pos="1028"/>
              </w:tabs>
              <w:spacing w:line="240" w:lineRule="atLeast"/>
              <w:ind w:left="-108" w:right="-622"/>
              <w:rPr>
                <w:b/>
                <w:bCs/>
                <w:szCs w:val="22"/>
              </w:rPr>
            </w:pPr>
            <w:r w:rsidRPr="004A55DF">
              <w:rPr>
                <w:b/>
                <w:bCs/>
                <w:szCs w:val="22"/>
              </w:rPr>
              <w:t>4,240,295</w:t>
            </w:r>
          </w:p>
        </w:tc>
        <w:tc>
          <w:tcPr>
            <w:tcW w:w="180" w:type="dxa"/>
          </w:tcPr>
          <w:p w14:paraId="07948263" w14:textId="77777777" w:rsidR="00D95133" w:rsidRPr="004A55DF" w:rsidRDefault="00D95133" w:rsidP="00D95133">
            <w:pPr>
              <w:tabs>
                <w:tab w:val="decimal" w:pos="945"/>
              </w:tabs>
              <w:spacing w:line="240" w:lineRule="atLeast"/>
              <w:ind w:left="-108" w:right="-131"/>
              <w:rPr>
                <w:b/>
                <w:bCs/>
                <w:sz w:val="22"/>
                <w:szCs w:val="22"/>
              </w:rPr>
            </w:pPr>
          </w:p>
        </w:tc>
        <w:tc>
          <w:tcPr>
            <w:tcW w:w="1170" w:type="dxa"/>
            <w:gridSpan w:val="2"/>
            <w:tcBorders>
              <w:top w:val="single" w:sz="4" w:space="0" w:color="auto"/>
              <w:bottom w:val="double" w:sz="4" w:space="0" w:color="auto"/>
            </w:tcBorders>
            <w:vAlign w:val="bottom"/>
          </w:tcPr>
          <w:p w14:paraId="675AD7D2" w14:textId="6D29EC34" w:rsidR="00D95133" w:rsidRPr="004A55DF" w:rsidRDefault="00324A3A" w:rsidP="008048B9">
            <w:pPr>
              <w:pStyle w:val="acctfourfigures"/>
              <w:tabs>
                <w:tab w:val="clear" w:pos="765"/>
                <w:tab w:val="decimal" w:pos="937"/>
              </w:tabs>
              <w:spacing w:line="240" w:lineRule="atLeast"/>
              <w:ind w:left="-108" w:right="-131"/>
              <w:rPr>
                <w:b/>
                <w:bCs/>
                <w:szCs w:val="22"/>
              </w:rPr>
            </w:pPr>
            <w:r w:rsidRPr="004A55DF">
              <w:rPr>
                <w:b/>
                <w:bCs/>
                <w:szCs w:val="22"/>
              </w:rPr>
              <w:t>4,240,295</w:t>
            </w:r>
          </w:p>
        </w:tc>
      </w:tr>
      <w:tr w:rsidR="00FD1C35" w:rsidRPr="009C3444" w14:paraId="1C25A6BA" w14:textId="77777777" w:rsidTr="00453E10">
        <w:trPr>
          <w:cantSplit/>
          <w:trHeight w:val="60"/>
        </w:trPr>
        <w:tc>
          <w:tcPr>
            <w:tcW w:w="5976" w:type="dxa"/>
          </w:tcPr>
          <w:p w14:paraId="205AD9FA" w14:textId="55794CFC" w:rsidR="00FD1C35" w:rsidRPr="009C3444" w:rsidRDefault="008D053E" w:rsidP="00D95133">
            <w:pPr>
              <w:spacing w:line="240" w:lineRule="atLeast"/>
              <w:rPr>
                <w:b/>
                <w:bCs/>
                <w:sz w:val="22"/>
                <w:szCs w:val="22"/>
              </w:rPr>
            </w:pPr>
            <w:r>
              <w:rPr>
                <w:b/>
                <w:bCs/>
                <w:sz w:val="22"/>
                <w:szCs w:val="22"/>
              </w:rPr>
              <w:t>L</w:t>
            </w:r>
            <w:r w:rsidR="00D25B9B">
              <w:rPr>
                <w:b/>
                <w:bCs/>
                <w:sz w:val="22"/>
                <w:szCs w:val="22"/>
              </w:rPr>
              <w:t xml:space="preserve">oss </w:t>
            </w:r>
            <w:r w:rsidR="00F61B45">
              <w:rPr>
                <w:b/>
                <w:bCs/>
                <w:sz w:val="22"/>
                <w:szCs w:val="22"/>
              </w:rPr>
              <w:t xml:space="preserve">per share </w:t>
            </w:r>
            <w:r w:rsidR="00F61B45" w:rsidRPr="00F61B45">
              <w:rPr>
                <w:b/>
                <w:bCs/>
                <w:i/>
                <w:iCs/>
                <w:sz w:val="22"/>
                <w:szCs w:val="22"/>
              </w:rPr>
              <w:t>(in Baht)</w:t>
            </w:r>
          </w:p>
        </w:tc>
        <w:tc>
          <w:tcPr>
            <w:tcW w:w="180" w:type="dxa"/>
            <w:vAlign w:val="bottom"/>
          </w:tcPr>
          <w:p w14:paraId="58691EC4" w14:textId="77777777" w:rsidR="00FD1C35" w:rsidRPr="009C3444" w:rsidRDefault="00FD1C35" w:rsidP="00D95133">
            <w:pPr>
              <w:pStyle w:val="acctfourfigures"/>
              <w:tabs>
                <w:tab w:val="clear" w:pos="765"/>
                <w:tab w:val="decimal" w:pos="371"/>
              </w:tabs>
              <w:spacing w:line="240" w:lineRule="atLeast"/>
              <w:ind w:right="11"/>
              <w:jc w:val="center"/>
              <w:rPr>
                <w:b/>
                <w:bCs/>
                <w:i/>
                <w:iCs/>
                <w:szCs w:val="22"/>
              </w:rPr>
            </w:pPr>
          </w:p>
        </w:tc>
        <w:tc>
          <w:tcPr>
            <w:tcW w:w="1260" w:type="dxa"/>
            <w:tcBorders>
              <w:top w:val="double" w:sz="4" w:space="0" w:color="auto"/>
              <w:bottom w:val="double" w:sz="4" w:space="0" w:color="auto"/>
            </w:tcBorders>
          </w:tcPr>
          <w:p w14:paraId="53CE21F7" w14:textId="51765FCA" w:rsidR="00FD1C35" w:rsidRDefault="00324A3A" w:rsidP="008048B9">
            <w:pPr>
              <w:pStyle w:val="BodyText"/>
              <w:tabs>
                <w:tab w:val="decimal" w:pos="1446"/>
              </w:tabs>
              <w:spacing w:line="380" w:lineRule="exact"/>
              <w:ind w:left="-108" w:right="15"/>
              <w:rPr>
                <w:rFonts w:cs="Times New Roman"/>
                <w:b/>
                <w:bCs/>
                <w:sz w:val="22"/>
                <w:szCs w:val="22"/>
              </w:rPr>
            </w:pPr>
            <w:r>
              <w:rPr>
                <w:rFonts w:cs="Times New Roman"/>
                <w:b/>
                <w:bCs/>
                <w:sz w:val="22"/>
                <w:szCs w:val="22"/>
              </w:rPr>
              <w:t>(0.0</w:t>
            </w:r>
            <w:r w:rsidR="00D66437">
              <w:rPr>
                <w:rFonts w:cs="Times New Roman"/>
                <w:b/>
                <w:bCs/>
                <w:sz w:val="22"/>
                <w:szCs w:val="22"/>
              </w:rPr>
              <w:t>85</w:t>
            </w:r>
            <w:r>
              <w:rPr>
                <w:rFonts w:cs="Times New Roman"/>
                <w:b/>
                <w:bCs/>
                <w:sz w:val="22"/>
                <w:szCs w:val="22"/>
              </w:rPr>
              <w:t>)</w:t>
            </w:r>
          </w:p>
        </w:tc>
        <w:tc>
          <w:tcPr>
            <w:tcW w:w="180" w:type="dxa"/>
          </w:tcPr>
          <w:p w14:paraId="25F9D5A0" w14:textId="77777777" w:rsidR="00FD1C35" w:rsidRPr="009C3444" w:rsidRDefault="00FD1C35" w:rsidP="00D95133">
            <w:pPr>
              <w:tabs>
                <w:tab w:val="decimal" w:pos="945"/>
              </w:tabs>
              <w:spacing w:line="240" w:lineRule="atLeast"/>
              <w:ind w:left="-108" w:right="-131"/>
              <w:rPr>
                <w:b/>
                <w:bCs/>
                <w:sz w:val="22"/>
                <w:szCs w:val="22"/>
              </w:rPr>
            </w:pPr>
          </w:p>
        </w:tc>
        <w:tc>
          <w:tcPr>
            <w:tcW w:w="1170" w:type="dxa"/>
            <w:gridSpan w:val="2"/>
            <w:tcBorders>
              <w:top w:val="double" w:sz="4" w:space="0" w:color="auto"/>
              <w:bottom w:val="double" w:sz="4" w:space="0" w:color="auto"/>
            </w:tcBorders>
          </w:tcPr>
          <w:p w14:paraId="7C852D3E" w14:textId="34141D37" w:rsidR="00FD1C35" w:rsidRDefault="00324A3A" w:rsidP="00205295">
            <w:pPr>
              <w:pStyle w:val="BodyText"/>
              <w:tabs>
                <w:tab w:val="decimal" w:pos="542"/>
              </w:tabs>
              <w:spacing w:line="380" w:lineRule="exact"/>
              <w:ind w:left="-108" w:right="-81"/>
              <w:rPr>
                <w:rFonts w:cs="Times New Roman"/>
                <w:b/>
                <w:bCs/>
                <w:sz w:val="22"/>
                <w:szCs w:val="22"/>
              </w:rPr>
            </w:pPr>
            <w:r>
              <w:rPr>
                <w:rFonts w:cs="Times New Roman"/>
                <w:b/>
                <w:bCs/>
                <w:sz w:val="22"/>
                <w:szCs w:val="22"/>
              </w:rPr>
              <w:t>(0.039)</w:t>
            </w:r>
          </w:p>
        </w:tc>
      </w:tr>
    </w:tbl>
    <w:p w14:paraId="55DB9F39" w14:textId="77777777" w:rsidR="00B82D59" w:rsidRDefault="00B82D59" w:rsidP="00B82D59">
      <w:pPr>
        <w:spacing w:line="240" w:lineRule="atLeast"/>
        <w:ind w:left="540"/>
        <w:jc w:val="both"/>
        <w:rPr>
          <w:b/>
          <w:bCs/>
          <w:iCs/>
          <w:sz w:val="24"/>
          <w:szCs w:val="24"/>
        </w:rPr>
      </w:pPr>
    </w:p>
    <w:p w14:paraId="70D9F3DF" w14:textId="6578224D" w:rsidR="00F12701" w:rsidRPr="002E7EBF" w:rsidRDefault="00F12701" w:rsidP="00651A9B">
      <w:pPr>
        <w:numPr>
          <w:ilvl w:val="0"/>
          <w:numId w:val="7"/>
        </w:numPr>
        <w:spacing w:line="240" w:lineRule="atLeast"/>
        <w:ind w:left="540"/>
        <w:jc w:val="both"/>
        <w:rPr>
          <w:b/>
          <w:bCs/>
          <w:iCs/>
          <w:sz w:val="24"/>
          <w:szCs w:val="24"/>
        </w:rPr>
      </w:pPr>
      <w:r w:rsidRPr="002E7EBF">
        <w:rPr>
          <w:b/>
          <w:bCs/>
          <w:iCs/>
          <w:sz w:val="24"/>
          <w:szCs w:val="24"/>
        </w:rPr>
        <w:t>Financial instruments</w:t>
      </w:r>
    </w:p>
    <w:p w14:paraId="746D9C42" w14:textId="77777777" w:rsidR="00F12701" w:rsidRPr="00382880" w:rsidRDefault="00F12701" w:rsidP="00561E0B">
      <w:pPr>
        <w:pStyle w:val="Heading2"/>
        <w:spacing w:line="240" w:lineRule="atLeast"/>
        <w:ind w:left="540" w:right="-7"/>
        <w:jc w:val="both"/>
        <w:rPr>
          <w:i/>
          <w:iCs/>
        </w:rPr>
      </w:pPr>
    </w:p>
    <w:p w14:paraId="2C107FB2" w14:textId="77777777" w:rsidR="00747FB3" w:rsidRPr="00382880" w:rsidRDefault="00747FB3" w:rsidP="00747FB3">
      <w:pPr>
        <w:pStyle w:val="Heading2"/>
        <w:spacing w:line="240" w:lineRule="atLeast"/>
        <w:ind w:left="540" w:right="-7"/>
        <w:jc w:val="both"/>
        <w:rPr>
          <w:i/>
          <w:iCs/>
        </w:rPr>
      </w:pPr>
      <w:r w:rsidRPr="00382880">
        <w:rPr>
          <w:i/>
          <w:iCs/>
        </w:rPr>
        <w:t>Financial risk management policies</w:t>
      </w:r>
    </w:p>
    <w:p w14:paraId="0FFFA2EA" w14:textId="77777777" w:rsidR="00747FB3" w:rsidRPr="00382880" w:rsidRDefault="00747FB3" w:rsidP="00747FB3">
      <w:pPr>
        <w:spacing w:line="240" w:lineRule="atLeast"/>
        <w:ind w:left="540" w:right="-7"/>
        <w:jc w:val="both"/>
        <w:rPr>
          <w:sz w:val="22"/>
          <w:szCs w:val="22"/>
        </w:rPr>
      </w:pPr>
    </w:p>
    <w:p w14:paraId="5D1996EA" w14:textId="1CCE31C6" w:rsidR="00747FB3" w:rsidRPr="00382880" w:rsidRDefault="00747FB3" w:rsidP="00747FB3">
      <w:pPr>
        <w:spacing w:line="240" w:lineRule="atLeast"/>
        <w:ind w:left="540"/>
        <w:jc w:val="both"/>
        <w:rPr>
          <w:sz w:val="22"/>
          <w:szCs w:val="22"/>
        </w:rPr>
      </w:pPr>
      <w:r w:rsidRPr="00382880">
        <w:rPr>
          <w:sz w:val="22"/>
          <w:szCs w:val="22"/>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39BF79C8" w14:textId="77777777" w:rsidR="00747FB3" w:rsidRPr="00382880" w:rsidRDefault="00747FB3" w:rsidP="00747FB3">
      <w:pPr>
        <w:spacing w:line="240" w:lineRule="atLeast"/>
        <w:ind w:left="540" w:right="-7"/>
        <w:jc w:val="both"/>
        <w:rPr>
          <w:sz w:val="22"/>
          <w:szCs w:val="22"/>
        </w:rPr>
      </w:pPr>
    </w:p>
    <w:p w14:paraId="01AFC148" w14:textId="77777777" w:rsidR="00747FB3" w:rsidRPr="00382880" w:rsidRDefault="00747FB3" w:rsidP="00747FB3">
      <w:pPr>
        <w:spacing w:line="240" w:lineRule="atLeast"/>
        <w:ind w:left="540" w:right="-7"/>
        <w:jc w:val="both"/>
        <w:rPr>
          <w:sz w:val="22"/>
          <w:szCs w:val="22"/>
        </w:rPr>
      </w:pPr>
      <w:r w:rsidRPr="00382880">
        <w:rPr>
          <w:sz w:val="22"/>
          <w:szCs w:val="22"/>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4E968F8B" w14:textId="77777777" w:rsidR="00747FB3" w:rsidRPr="00382880" w:rsidRDefault="00747FB3" w:rsidP="00747FB3">
      <w:pPr>
        <w:spacing w:line="240" w:lineRule="atLeast"/>
        <w:ind w:left="540" w:right="-7"/>
        <w:jc w:val="both"/>
        <w:rPr>
          <w:sz w:val="22"/>
          <w:szCs w:val="22"/>
        </w:rPr>
      </w:pPr>
    </w:p>
    <w:p w14:paraId="010D9DAC" w14:textId="77777777" w:rsidR="00747FB3" w:rsidRPr="00382880" w:rsidRDefault="00747FB3" w:rsidP="00747FB3">
      <w:pPr>
        <w:pStyle w:val="Heading2"/>
        <w:spacing w:line="240" w:lineRule="atLeast"/>
        <w:ind w:left="540"/>
        <w:jc w:val="both"/>
      </w:pPr>
      <w:r w:rsidRPr="00382880">
        <w:rPr>
          <w:i/>
          <w:iCs/>
        </w:rPr>
        <w:t>Capital</w:t>
      </w:r>
      <w:r w:rsidRPr="00382880">
        <w:t xml:space="preserve"> </w:t>
      </w:r>
      <w:r w:rsidRPr="00382880">
        <w:rPr>
          <w:i/>
          <w:iCs/>
        </w:rPr>
        <w:t>management</w:t>
      </w:r>
      <w:r w:rsidRPr="00382880">
        <w:t xml:space="preserve">  </w:t>
      </w:r>
    </w:p>
    <w:p w14:paraId="02666F42" w14:textId="77777777" w:rsidR="00747FB3" w:rsidRPr="00382880" w:rsidRDefault="00747FB3" w:rsidP="00747FB3">
      <w:pPr>
        <w:spacing w:line="240" w:lineRule="atLeast"/>
        <w:ind w:left="540"/>
        <w:jc w:val="both"/>
        <w:rPr>
          <w:sz w:val="22"/>
          <w:szCs w:val="22"/>
        </w:rPr>
      </w:pPr>
    </w:p>
    <w:p w14:paraId="2EC6EB0E" w14:textId="77777777" w:rsidR="00747FB3" w:rsidRDefault="00747FB3" w:rsidP="00747FB3">
      <w:pPr>
        <w:spacing w:line="240" w:lineRule="atLeast"/>
        <w:ind w:left="540"/>
        <w:jc w:val="both"/>
        <w:rPr>
          <w:sz w:val="22"/>
          <w:szCs w:val="22"/>
        </w:rPr>
      </w:pPr>
      <w:r w:rsidRPr="00382880">
        <w:rPr>
          <w:sz w:val="22"/>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0344047" w14:textId="77777777" w:rsidR="00747FB3" w:rsidRPr="00382880" w:rsidRDefault="00747FB3" w:rsidP="00747FB3">
      <w:pPr>
        <w:spacing w:line="240" w:lineRule="atLeast"/>
        <w:ind w:left="540"/>
        <w:jc w:val="both"/>
        <w:rPr>
          <w:sz w:val="22"/>
          <w:szCs w:val="22"/>
        </w:rPr>
      </w:pPr>
    </w:p>
    <w:p w14:paraId="0F92BA3A" w14:textId="77777777" w:rsidR="00747FB3" w:rsidRPr="00382880" w:rsidRDefault="00747FB3" w:rsidP="00747FB3">
      <w:pPr>
        <w:pStyle w:val="Heading2"/>
        <w:spacing w:line="240" w:lineRule="atLeast"/>
        <w:ind w:left="540"/>
        <w:jc w:val="both"/>
        <w:rPr>
          <w:i/>
          <w:iCs/>
        </w:rPr>
      </w:pPr>
      <w:r w:rsidRPr="00382880">
        <w:rPr>
          <w:i/>
          <w:iCs/>
        </w:rPr>
        <w:t xml:space="preserve">Interest rate risk  </w:t>
      </w:r>
    </w:p>
    <w:p w14:paraId="0AFEF769" w14:textId="77777777" w:rsidR="00747FB3" w:rsidRPr="00741B5A" w:rsidRDefault="00747FB3" w:rsidP="00747FB3">
      <w:pPr>
        <w:pStyle w:val="Heading2"/>
        <w:spacing w:line="240" w:lineRule="atLeast"/>
        <w:ind w:left="540"/>
        <w:jc w:val="both"/>
        <w:rPr>
          <w:i/>
          <w:iCs/>
        </w:rPr>
      </w:pPr>
    </w:p>
    <w:p w14:paraId="7266390B" w14:textId="62561EA6" w:rsidR="00747FB3" w:rsidRDefault="00747FB3" w:rsidP="00747FB3">
      <w:pPr>
        <w:spacing w:line="240" w:lineRule="atLeast"/>
        <w:ind w:left="540"/>
        <w:jc w:val="both"/>
        <w:rPr>
          <w:sz w:val="22"/>
          <w:szCs w:val="22"/>
        </w:rPr>
      </w:pPr>
      <w:r w:rsidRPr="00382880">
        <w:rPr>
          <w:sz w:val="22"/>
          <w:szCs w:val="22"/>
        </w:rPr>
        <w:t>Interest rate risk is the risk that future movements in market interest rates will affect the results of the Group’s operations and its cash flows because financial assets and liabilities interest rates are mainly adjust</w:t>
      </w:r>
      <w:r>
        <w:rPr>
          <w:sz w:val="22"/>
          <w:szCs w:val="22"/>
        </w:rPr>
        <w:t>ed</w:t>
      </w:r>
      <w:r w:rsidRPr="00382880">
        <w:rPr>
          <w:sz w:val="22"/>
          <w:szCs w:val="22"/>
        </w:rPr>
        <w:t xml:space="preserve"> in accordance to market rate or are fixed which is close to current market rate.</w:t>
      </w:r>
    </w:p>
    <w:p w14:paraId="1CE2AB76" w14:textId="3ED88996" w:rsidR="00CF77C7" w:rsidRDefault="00CF77C7" w:rsidP="00747FB3">
      <w:pPr>
        <w:spacing w:line="240" w:lineRule="atLeast"/>
        <w:ind w:left="540"/>
        <w:jc w:val="both"/>
        <w:rPr>
          <w:sz w:val="22"/>
          <w:szCs w:val="22"/>
        </w:rPr>
      </w:pPr>
    </w:p>
    <w:p w14:paraId="329CEDF3" w14:textId="77777777" w:rsidR="00D87C6C" w:rsidRDefault="00D87C6C">
      <w:pPr>
        <w:rPr>
          <w:sz w:val="22"/>
          <w:szCs w:val="22"/>
        </w:rPr>
      </w:pPr>
      <w:r>
        <w:rPr>
          <w:sz w:val="22"/>
          <w:szCs w:val="22"/>
        </w:rPr>
        <w:br w:type="page"/>
      </w:r>
    </w:p>
    <w:p w14:paraId="78C3979B" w14:textId="61C08AE2" w:rsidR="00140E87" w:rsidRPr="000C6290" w:rsidRDefault="00140E87" w:rsidP="00140E87">
      <w:pPr>
        <w:ind w:left="540"/>
        <w:jc w:val="both"/>
        <w:rPr>
          <w:sz w:val="22"/>
          <w:szCs w:val="22"/>
        </w:rPr>
      </w:pPr>
      <w:r w:rsidRPr="000C6290">
        <w:rPr>
          <w:sz w:val="22"/>
          <w:szCs w:val="22"/>
        </w:rPr>
        <w:lastRenderedPageBreak/>
        <w:t>The effective interest rates of interest-bearing financial liabilities as at 31 December and the periods in which those liabilities mature or re-price were as follows:</w:t>
      </w:r>
    </w:p>
    <w:p w14:paraId="56A73E8A" w14:textId="3AEC2812" w:rsidR="00791B0A" w:rsidRDefault="00791B0A" w:rsidP="00747FB3">
      <w:pPr>
        <w:spacing w:line="240" w:lineRule="atLeast"/>
        <w:ind w:left="540"/>
        <w:jc w:val="both"/>
        <w:rPr>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2790"/>
        <w:gridCol w:w="1361"/>
        <w:gridCol w:w="181"/>
        <w:gridCol w:w="1080"/>
        <w:gridCol w:w="180"/>
        <w:gridCol w:w="1080"/>
        <w:gridCol w:w="180"/>
        <w:gridCol w:w="1080"/>
        <w:gridCol w:w="180"/>
        <w:gridCol w:w="1080"/>
      </w:tblGrid>
      <w:tr w:rsidR="00F94509" w:rsidRPr="00E33041" w14:paraId="44DBD496" w14:textId="77777777" w:rsidTr="00814BD7">
        <w:trPr>
          <w:cantSplit/>
          <w:trHeight w:val="101"/>
          <w:tblHeader/>
        </w:trPr>
        <w:tc>
          <w:tcPr>
            <w:tcW w:w="2790" w:type="dxa"/>
            <w:shd w:val="clear" w:color="auto" w:fill="auto"/>
            <w:vAlign w:val="bottom"/>
          </w:tcPr>
          <w:p w14:paraId="3923F94D" w14:textId="789975E6" w:rsidR="00F94509" w:rsidRPr="00E33041" w:rsidRDefault="00F94509" w:rsidP="0023474B">
            <w:pPr>
              <w:spacing w:line="240" w:lineRule="atLeast"/>
              <w:rPr>
                <w:rFonts w:cs="Cordia New"/>
                <w:i/>
                <w:iCs/>
                <w:sz w:val="22"/>
                <w:szCs w:val="22"/>
              </w:rPr>
            </w:pPr>
          </w:p>
        </w:tc>
        <w:tc>
          <w:tcPr>
            <w:tcW w:w="6402" w:type="dxa"/>
            <w:gridSpan w:val="9"/>
            <w:shd w:val="clear" w:color="auto" w:fill="auto"/>
          </w:tcPr>
          <w:p w14:paraId="341FD930" w14:textId="232E1F99" w:rsidR="00F94509" w:rsidRPr="00E33041" w:rsidRDefault="00F94509" w:rsidP="00B40393">
            <w:pPr>
              <w:pStyle w:val="acctfourfigures"/>
              <w:tabs>
                <w:tab w:val="clear" w:pos="765"/>
                <w:tab w:val="decimal" w:pos="371"/>
              </w:tabs>
              <w:spacing w:line="240" w:lineRule="atLeast"/>
              <w:ind w:left="-79" w:right="-79"/>
              <w:jc w:val="center"/>
              <w:rPr>
                <w:szCs w:val="22"/>
              </w:rPr>
            </w:pPr>
            <w:r w:rsidRPr="00E33041">
              <w:rPr>
                <w:b/>
                <w:bCs/>
                <w:szCs w:val="22"/>
              </w:rPr>
              <w:t>Consolidated financial statements</w:t>
            </w:r>
          </w:p>
        </w:tc>
      </w:tr>
      <w:tr w:rsidR="00F94509" w:rsidRPr="00E33041" w14:paraId="6C06E6DF" w14:textId="77777777" w:rsidTr="00814BD7">
        <w:trPr>
          <w:cantSplit/>
          <w:trHeight w:val="364"/>
          <w:tblHeader/>
        </w:trPr>
        <w:tc>
          <w:tcPr>
            <w:tcW w:w="2790" w:type="dxa"/>
            <w:shd w:val="clear" w:color="auto" w:fill="auto"/>
            <w:vAlign w:val="bottom"/>
          </w:tcPr>
          <w:p w14:paraId="23C38716" w14:textId="320E3B0D" w:rsidR="00F94509" w:rsidRPr="00E33041" w:rsidRDefault="00F94509" w:rsidP="00514F3C">
            <w:pPr>
              <w:pStyle w:val="acctfourfigures"/>
              <w:tabs>
                <w:tab w:val="clear" w:pos="765"/>
              </w:tabs>
              <w:spacing w:line="240" w:lineRule="atLeast"/>
              <w:ind w:left="-79" w:right="-79"/>
              <w:jc w:val="center"/>
              <w:rPr>
                <w:szCs w:val="22"/>
              </w:rPr>
            </w:pPr>
          </w:p>
        </w:tc>
        <w:tc>
          <w:tcPr>
            <w:tcW w:w="1361" w:type="dxa"/>
            <w:shd w:val="clear" w:color="auto" w:fill="auto"/>
          </w:tcPr>
          <w:p w14:paraId="1F221C4E" w14:textId="77777777" w:rsidR="00F94509" w:rsidRPr="00E33041" w:rsidRDefault="00F94509" w:rsidP="00B40393">
            <w:pPr>
              <w:pStyle w:val="acctfourfigures"/>
              <w:tabs>
                <w:tab w:val="clear" w:pos="765"/>
              </w:tabs>
              <w:spacing w:line="240" w:lineRule="atLeast"/>
              <w:ind w:left="-79" w:right="-79"/>
              <w:jc w:val="center"/>
              <w:rPr>
                <w:szCs w:val="22"/>
                <w:lang w:bidi="th-TH"/>
              </w:rPr>
            </w:pPr>
            <w:r w:rsidRPr="00E33041">
              <w:rPr>
                <w:szCs w:val="22"/>
                <w:lang w:bidi="th-TH"/>
              </w:rPr>
              <w:t>Effective interest</w:t>
            </w:r>
          </w:p>
          <w:p w14:paraId="7AA4907C" w14:textId="77777777" w:rsidR="00F94509" w:rsidRPr="00E33041" w:rsidRDefault="00F94509" w:rsidP="00B40393">
            <w:pPr>
              <w:pStyle w:val="acctfourfigures"/>
              <w:tabs>
                <w:tab w:val="clear" w:pos="765"/>
              </w:tabs>
              <w:spacing w:line="240" w:lineRule="atLeast"/>
              <w:ind w:left="-79" w:right="-79"/>
              <w:jc w:val="center"/>
              <w:rPr>
                <w:szCs w:val="22"/>
                <w:cs/>
                <w:lang w:bidi="th-TH"/>
              </w:rPr>
            </w:pPr>
            <w:r w:rsidRPr="00E33041">
              <w:rPr>
                <w:szCs w:val="22"/>
                <w:lang w:bidi="th-TH"/>
              </w:rPr>
              <w:t>rate</w:t>
            </w:r>
          </w:p>
        </w:tc>
        <w:tc>
          <w:tcPr>
            <w:tcW w:w="181" w:type="dxa"/>
            <w:shd w:val="clear" w:color="auto" w:fill="auto"/>
          </w:tcPr>
          <w:p w14:paraId="1647CF13" w14:textId="77777777" w:rsidR="00F94509" w:rsidRPr="00E33041" w:rsidRDefault="00F94509"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BDFC047" w14:textId="77777777" w:rsidR="00F94509" w:rsidRPr="00E33041" w:rsidRDefault="00F94509" w:rsidP="00B40393">
            <w:pPr>
              <w:pStyle w:val="acctfourfigures"/>
              <w:tabs>
                <w:tab w:val="clear" w:pos="765"/>
              </w:tabs>
              <w:spacing w:line="240" w:lineRule="atLeast"/>
              <w:ind w:left="-79" w:right="-79"/>
              <w:jc w:val="center"/>
              <w:rPr>
                <w:szCs w:val="22"/>
              </w:rPr>
            </w:pPr>
            <w:r w:rsidRPr="00E33041">
              <w:rPr>
                <w:szCs w:val="22"/>
              </w:rPr>
              <w:t>Within 1 year</w:t>
            </w:r>
          </w:p>
        </w:tc>
        <w:tc>
          <w:tcPr>
            <w:tcW w:w="180" w:type="dxa"/>
            <w:shd w:val="clear" w:color="auto" w:fill="auto"/>
            <w:vAlign w:val="bottom"/>
          </w:tcPr>
          <w:p w14:paraId="31E03C5C" w14:textId="77777777" w:rsidR="00F94509" w:rsidRPr="00E33041" w:rsidRDefault="00F94509"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027863BA" w14:textId="77777777" w:rsidR="00F94509" w:rsidRPr="00E33041" w:rsidRDefault="00F94509" w:rsidP="00B40393">
            <w:pPr>
              <w:pStyle w:val="acctfourfigures"/>
              <w:tabs>
                <w:tab w:val="clear" w:pos="765"/>
              </w:tabs>
              <w:spacing w:line="240" w:lineRule="atLeast"/>
              <w:ind w:left="-79" w:right="-79"/>
              <w:jc w:val="center"/>
              <w:rPr>
                <w:szCs w:val="22"/>
                <w:rtl/>
                <w:cs/>
              </w:rPr>
            </w:pPr>
            <w:r w:rsidRPr="00E33041">
              <w:rPr>
                <w:szCs w:val="22"/>
              </w:rPr>
              <w:t>After 1 year but within      5 years</w:t>
            </w:r>
          </w:p>
        </w:tc>
        <w:tc>
          <w:tcPr>
            <w:tcW w:w="180" w:type="dxa"/>
            <w:shd w:val="clear" w:color="auto" w:fill="auto"/>
            <w:vAlign w:val="bottom"/>
          </w:tcPr>
          <w:p w14:paraId="5F9682ED" w14:textId="77777777" w:rsidR="00F94509" w:rsidRPr="00E33041" w:rsidRDefault="00F94509"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C29AC52" w14:textId="77777777" w:rsidR="00F94509" w:rsidRPr="00E33041" w:rsidRDefault="00F94509" w:rsidP="00B40393">
            <w:pPr>
              <w:pStyle w:val="acctfourfigures"/>
              <w:tabs>
                <w:tab w:val="clear" w:pos="765"/>
                <w:tab w:val="decimal" w:pos="371"/>
              </w:tabs>
              <w:spacing w:line="240" w:lineRule="atLeast"/>
              <w:ind w:left="-79" w:right="-79"/>
              <w:jc w:val="center"/>
              <w:rPr>
                <w:szCs w:val="22"/>
              </w:rPr>
            </w:pPr>
            <w:r w:rsidRPr="00E33041">
              <w:rPr>
                <w:szCs w:val="22"/>
              </w:rPr>
              <w:t>After 5 years</w:t>
            </w:r>
          </w:p>
        </w:tc>
        <w:tc>
          <w:tcPr>
            <w:tcW w:w="180" w:type="dxa"/>
            <w:shd w:val="clear" w:color="auto" w:fill="auto"/>
            <w:vAlign w:val="bottom"/>
          </w:tcPr>
          <w:p w14:paraId="55C497AF" w14:textId="77777777" w:rsidR="00F94509" w:rsidRPr="00E33041" w:rsidRDefault="00F94509"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1FC02DE" w14:textId="77777777" w:rsidR="00F94509" w:rsidRPr="00E33041" w:rsidRDefault="00F94509" w:rsidP="00B40393">
            <w:pPr>
              <w:pStyle w:val="acctfourfigures"/>
              <w:tabs>
                <w:tab w:val="clear" w:pos="765"/>
                <w:tab w:val="decimal" w:pos="371"/>
              </w:tabs>
              <w:spacing w:line="240" w:lineRule="atLeast"/>
              <w:ind w:left="-79" w:right="-79"/>
              <w:jc w:val="center"/>
              <w:rPr>
                <w:b/>
                <w:bCs/>
                <w:szCs w:val="22"/>
                <w:rtl/>
                <w:cs/>
              </w:rPr>
            </w:pPr>
            <w:r w:rsidRPr="00E33041">
              <w:rPr>
                <w:szCs w:val="22"/>
              </w:rPr>
              <w:t>Total</w:t>
            </w:r>
          </w:p>
        </w:tc>
      </w:tr>
      <w:tr w:rsidR="00F94509" w:rsidRPr="00E33041" w14:paraId="1F43826A" w14:textId="77777777" w:rsidTr="00814BD7">
        <w:trPr>
          <w:cantSplit/>
          <w:tblHeader/>
        </w:trPr>
        <w:tc>
          <w:tcPr>
            <w:tcW w:w="2790" w:type="dxa"/>
            <w:shd w:val="clear" w:color="auto" w:fill="auto"/>
            <w:vAlign w:val="bottom"/>
          </w:tcPr>
          <w:p w14:paraId="5FD3EC53" w14:textId="38C9D572" w:rsidR="00F94509" w:rsidRPr="00E33041" w:rsidRDefault="00F94509" w:rsidP="00514F3C">
            <w:pPr>
              <w:pStyle w:val="acctfourfigures"/>
              <w:tabs>
                <w:tab w:val="clear" w:pos="765"/>
              </w:tabs>
              <w:spacing w:line="240" w:lineRule="atLeast"/>
              <w:ind w:left="-79" w:right="-79"/>
              <w:jc w:val="center"/>
              <w:rPr>
                <w:szCs w:val="22"/>
              </w:rPr>
            </w:pPr>
            <w:r w:rsidRPr="00E33041">
              <w:rPr>
                <w:szCs w:val="22"/>
              </w:rPr>
              <w:t xml:space="preserve"> </w:t>
            </w:r>
          </w:p>
        </w:tc>
        <w:tc>
          <w:tcPr>
            <w:tcW w:w="1361" w:type="dxa"/>
            <w:shd w:val="clear" w:color="auto" w:fill="auto"/>
          </w:tcPr>
          <w:p w14:paraId="601E1AF8" w14:textId="77777777" w:rsidR="00F94509" w:rsidRPr="00E33041" w:rsidRDefault="00F94509" w:rsidP="00B40393">
            <w:pPr>
              <w:spacing w:line="240" w:lineRule="atLeast"/>
              <w:ind w:left="-79" w:right="-79" w:hanging="11"/>
              <w:jc w:val="center"/>
              <w:rPr>
                <w:i/>
                <w:iCs/>
                <w:sz w:val="22"/>
                <w:szCs w:val="22"/>
              </w:rPr>
            </w:pPr>
            <w:r w:rsidRPr="00E33041">
              <w:rPr>
                <w:i/>
                <w:iCs/>
                <w:sz w:val="22"/>
                <w:szCs w:val="22"/>
              </w:rPr>
              <w:t>(% per annum)</w:t>
            </w:r>
          </w:p>
        </w:tc>
        <w:tc>
          <w:tcPr>
            <w:tcW w:w="181" w:type="dxa"/>
            <w:shd w:val="clear" w:color="auto" w:fill="auto"/>
          </w:tcPr>
          <w:p w14:paraId="7DFD8EBB" w14:textId="77777777" w:rsidR="00F94509" w:rsidRPr="00E33041" w:rsidRDefault="00F94509" w:rsidP="00B40393">
            <w:pPr>
              <w:spacing w:line="240" w:lineRule="atLeast"/>
              <w:ind w:left="180" w:hanging="180"/>
              <w:rPr>
                <w:b/>
                <w:bCs/>
                <w:i/>
                <w:iCs/>
                <w:sz w:val="22"/>
                <w:szCs w:val="22"/>
              </w:rPr>
            </w:pPr>
          </w:p>
        </w:tc>
        <w:tc>
          <w:tcPr>
            <w:tcW w:w="4860" w:type="dxa"/>
            <w:gridSpan w:val="7"/>
            <w:shd w:val="clear" w:color="auto" w:fill="auto"/>
          </w:tcPr>
          <w:p w14:paraId="035998B1" w14:textId="59CC0ECE" w:rsidR="00F94509" w:rsidRPr="00E33041" w:rsidRDefault="00F94509" w:rsidP="00B40393">
            <w:pPr>
              <w:pStyle w:val="acctfourfigures"/>
              <w:tabs>
                <w:tab w:val="clear" w:pos="765"/>
                <w:tab w:val="decimal" w:pos="731"/>
              </w:tabs>
              <w:spacing w:line="240" w:lineRule="atLeast"/>
              <w:ind w:right="11"/>
              <w:jc w:val="center"/>
              <w:rPr>
                <w:i/>
                <w:iCs/>
                <w:szCs w:val="22"/>
              </w:rPr>
            </w:pPr>
            <w:r w:rsidRPr="00E33041">
              <w:rPr>
                <w:i/>
                <w:iCs/>
                <w:szCs w:val="22"/>
              </w:rPr>
              <w:t xml:space="preserve">(in </w:t>
            </w:r>
            <w:r w:rsidR="009905C3">
              <w:rPr>
                <w:i/>
                <w:iCs/>
                <w:szCs w:val="22"/>
              </w:rPr>
              <w:t>thousand</w:t>
            </w:r>
            <w:r w:rsidRPr="00E33041">
              <w:rPr>
                <w:i/>
                <w:iCs/>
                <w:szCs w:val="22"/>
              </w:rPr>
              <w:t xml:space="preserve"> Baht)</w:t>
            </w:r>
          </w:p>
        </w:tc>
      </w:tr>
      <w:tr w:rsidR="00F94509" w:rsidRPr="00E33041" w14:paraId="58BAD48C" w14:textId="77777777" w:rsidTr="00814BD7">
        <w:trPr>
          <w:cantSplit/>
        </w:trPr>
        <w:tc>
          <w:tcPr>
            <w:tcW w:w="2790" w:type="dxa"/>
            <w:shd w:val="clear" w:color="auto" w:fill="auto"/>
          </w:tcPr>
          <w:p w14:paraId="7BEED440" w14:textId="77777777" w:rsidR="00F94509" w:rsidRPr="00E33041" w:rsidRDefault="00F94509" w:rsidP="00B40393">
            <w:pPr>
              <w:spacing w:line="240" w:lineRule="atLeast"/>
              <w:ind w:left="180" w:hanging="180"/>
              <w:rPr>
                <w:b/>
                <w:bCs/>
                <w:i/>
                <w:iCs/>
                <w:sz w:val="22"/>
                <w:szCs w:val="22"/>
                <w:highlight w:val="yellow"/>
              </w:rPr>
            </w:pPr>
            <w:r w:rsidRPr="00E33041">
              <w:rPr>
                <w:b/>
                <w:bCs/>
                <w:i/>
                <w:iCs/>
                <w:sz w:val="22"/>
                <w:szCs w:val="22"/>
              </w:rPr>
              <w:t>2019</w:t>
            </w:r>
          </w:p>
        </w:tc>
        <w:tc>
          <w:tcPr>
            <w:tcW w:w="1361" w:type="dxa"/>
            <w:shd w:val="clear" w:color="auto" w:fill="auto"/>
          </w:tcPr>
          <w:p w14:paraId="1451A0DA" w14:textId="77777777" w:rsidR="00F94509" w:rsidRPr="00E33041" w:rsidRDefault="00F94509" w:rsidP="00B40393">
            <w:pPr>
              <w:pStyle w:val="acctfourfigures"/>
              <w:tabs>
                <w:tab w:val="clear" w:pos="765"/>
                <w:tab w:val="decimal" w:pos="731"/>
              </w:tabs>
              <w:spacing w:line="240" w:lineRule="atLeast"/>
              <w:ind w:right="11"/>
              <w:rPr>
                <w:szCs w:val="22"/>
              </w:rPr>
            </w:pPr>
          </w:p>
        </w:tc>
        <w:tc>
          <w:tcPr>
            <w:tcW w:w="181" w:type="dxa"/>
            <w:shd w:val="clear" w:color="auto" w:fill="auto"/>
          </w:tcPr>
          <w:p w14:paraId="1A947994" w14:textId="77777777" w:rsidR="00F94509" w:rsidRPr="00E33041" w:rsidRDefault="00F94509" w:rsidP="00B40393">
            <w:pPr>
              <w:pStyle w:val="acctfourfigures"/>
              <w:spacing w:line="240" w:lineRule="atLeast"/>
              <w:rPr>
                <w:szCs w:val="22"/>
              </w:rPr>
            </w:pPr>
          </w:p>
        </w:tc>
        <w:tc>
          <w:tcPr>
            <w:tcW w:w="1080" w:type="dxa"/>
            <w:shd w:val="clear" w:color="auto" w:fill="auto"/>
          </w:tcPr>
          <w:p w14:paraId="4D08E6F3" w14:textId="77777777" w:rsidR="00F94509" w:rsidRPr="00E33041" w:rsidRDefault="00F94509" w:rsidP="00B40393">
            <w:pPr>
              <w:pStyle w:val="acctfourfigures"/>
              <w:tabs>
                <w:tab w:val="clear" w:pos="765"/>
                <w:tab w:val="decimal" w:pos="731"/>
              </w:tabs>
              <w:spacing w:line="240" w:lineRule="atLeast"/>
              <w:ind w:right="11"/>
              <w:rPr>
                <w:szCs w:val="22"/>
              </w:rPr>
            </w:pPr>
          </w:p>
        </w:tc>
        <w:tc>
          <w:tcPr>
            <w:tcW w:w="180" w:type="dxa"/>
            <w:shd w:val="clear" w:color="auto" w:fill="auto"/>
          </w:tcPr>
          <w:p w14:paraId="6990DD5A" w14:textId="77777777" w:rsidR="00F94509" w:rsidRPr="00E33041" w:rsidRDefault="00F94509" w:rsidP="00B40393">
            <w:pPr>
              <w:pStyle w:val="acctfourfigures"/>
              <w:spacing w:line="240" w:lineRule="atLeast"/>
              <w:rPr>
                <w:szCs w:val="22"/>
              </w:rPr>
            </w:pPr>
          </w:p>
        </w:tc>
        <w:tc>
          <w:tcPr>
            <w:tcW w:w="1080" w:type="dxa"/>
            <w:shd w:val="clear" w:color="auto" w:fill="auto"/>
          </w:tcPr>
          <w:p w14:paraId="7588C72B" w14:textId="77777777" w:rsidR="00F94509" w:rsidRPr="00E33041" w:rsidRDefault="00F94509" w:rsidP="00B40393">
            <w:pPr>
              <w:pStyle w:val="acctfourfigures"/>
              <w:tabs>
                <w:tab w:val="clear" w:pos="765"/>
                <w:tab w:val="decimal" w:pos="821"/>
              </w:tabs>
              <w:spacing w:line="240" w:lineRule="atLeast"/>
              <w:ind w:right="11"/>
              <w:rPr>
                <w:szCs w:val="22"/>
              </w:rPr>
            </w:pPr>
          </w:p>
        </w:tc>
        <w:tc>
          <w:tcPr>
            <w:tcW w:w="180" w:type="dxa"/>
            <w:shd w:val="clear" w:color="auto" w:fill="auto"/>
          </w:tcPr>
          <w:p w14:paraId="1B4DB808" w14:textId="77777777" w:rsidR="00F94509" w:rsidRPr="00E33041" w:rsidRDefault="00F94509" w:rsidP="00B40393">
            <w:pPr>
              <w:pStyle w:val="acctfourfigures"/>
              <w:spacing w:line="240" w:lineRule="atLeast"/>
              <w:rPr>
                <w:szCs w:val="22"/>
              </w:rPr>
            </w:pPr>
          </w:p>
        </w:tc>
        <w:tc>
          <w:tcPr>
            <w:tcW w:w="1080" w:type="dxa"/>
            <w:shd w:val="clear" w:color="auto" w:fill="auto"/>
          </w:tcPr>
          <w:p w14:paraId="0F99C4AE" w14:textId="77777777" w:rsidR="00F94509" w:rsidRPr="00E33041" w:rsidRDefault="00F94509" w:rsidP="00B40393">
            <w:pPr>
              <w:pStyle w:val="acctfourfigures"/>
              <w:tabs>
                <w:tab w:val="clear" w:pos="765"/>
                <w:tab w:val="decimal" w:pos="731"/>
              </w:tabs>
              <w:spacing w:line="240" w:lineRule="atLeast"/>
              <w:ind w:right="11"/>
              <w:rPr>
                <w:szCs w:val="22"/>
              </w:rPr>
            </w:pPr>
          </w:p>
        </w:tc>
        <w:tc>
          <w:tcPr>
            <w:tcW w:w="180" w:type="dxa"/>
            <w:shd w:val="clear" w:color="auto" w:fill="auto"/>
          </w:tcPr>
          <w:p w14:paraId="191AFC6A" w14:textId="77777777" w:rsidR="00F94509" w:rsidRPr="00E33041" w:rsidRDefault="00F94509" w:rsidP="00B40393">
            <w:pPr>
              <w:pStyle w:val="acctfourfigures"/>
              <w:spacing w:line="240" w:lineRule="atLeast"/>
              <w:rPr>
                <w:szCs w:val="22"/>
              </w:rPr>
            </w:pPr>
          </w:p>
        </w:tc>
        <w:tc>
          <w:tcPr>
            <w:tcW w:w="1080" w:type="dxa"/>
            <w:shd w:val="clear" w:color="auto" w:fill="auto"/>
          </w:tcPr>
          <w:p w14:paraId="3B5220A3" w14:textId="77777777" w:rsidR="00F94509" w:rsidRPr="00E33041" w:rsidRDefault="00F94509" w:rsidP="00B40393">
            <w:pPr>
              <w:pStyle w:val="acctfourfigures"/>
              <w:tabs>
                <w:tab w:val="clear" w:pos="765"/>
                <w:tab w:val="decimal" w:pos="731"/>
              </w:tabs>
              <w:spacing w:line="240" w:lineRule="atLeast"/>
              <w:ind w:right="11"/>
              <w:rPr>
                <w:szCs w:val="22"/>
              </w:rPr>
            </w:pPr>
          </w:p>
        </w:tc>
      </w:tr>
      <w:tr w:rsidR="00F94509" w:rsidRPr="00E33041" w14:paraId="10EC9F2C" w14:textId="77777777" w:rsidTr="00814BD7">
        <w:trPr>
          <w:cantSplit/>
        </w:trPr>
        <w:tc>
          <w:tcPr>
            <w:tcW w:w="2790" w:type="dxa"/>
            <w:shd w:val="clear" w:color="auto" w:fill="auto"/>
          </w:tcPr>
          <w:p w14:paraId="1AC68F5C" w14:textId="1E15A0F0" w:rsidR="00F94509" w:rsidRPr="00E33041" w:rsidRDefault="00466CB8" w:rsidP="00B40393">
            <w:pPr>
              <w:spacing w:line="240" w:lineRule="atLeast"/>
              <w:rPr>
                <w:rFonts w:cs="Cordia New"/>
                <w:sz w:val="22"/>
                <w:szCs w:val="22"/>
              </w:rPr>
            </w:pPr>
            <w:r w:rsidRPr="00E33041">
              <w:rPr>
                <w:rFonts w:cs="Cordia New"/>
                <w:sz w:val="22"/>
                <w:szCs w:val="22"/>
              </w:rPr>
              <w:t xml:space="preserve">Finance lease </w:t>
            </w:r>
            <w:r w:rsidR="00486C84" w:rsidRPr="00E33041">
              <w:rPr>
                <w:rFonts w:cs="Cordia New"/>
                <w:sz w:val="22"/>
                <w:szCs w:val="22"/>
              </w:rPr>
              <w:t>liabilities</w:t>
            </w:r>
          </w:p>
        </w:tc>
        <w:tc>
          <w:tcPr>
            <w:tcW w:w="1361" w:type="dxa"/>
            <w:shd w:val="clear" w:color="auto" w:fill="auto"/>
          </w:tcPr>
          <w:p w14:paraId="4E768E05" w14:textId="1F14500D" w:rsidR="00F94509" w:rsidRPr="00E33041" w:rsidRDefault="00486C84" w:rsidP="00B40393">
            <w:pPr>
              <w:pStyle w:val="acctfourfigures"/>
              <w:tabs>
                <w:tab w:val="clear" w:pos="765"/>
              </w:tabs>
              <w:spacing w:line="240" w:lineRule="atLeast"/>
              <w:ind w:right="101"/>
              <w:jc w:val="center"/>
              <w:rPr>
                <w:szCs w:val="22"/>
              </w:rPr>
            </w:pPr>
            <w:r w:rsidRPr="00E33041">
              <w:rPr>
                <w:szCs w:val="22"/>
              </w:rPr>
              <w:t>1.47-5.25</w:t>
            </w:r>
          </w:p>
        </w:tc>
        <w:tc>
          <w:tcPr>
            <w:tcW w:w="181" w:type="dxa"/>
            <w:shd w:val="clear" w:color="auto" w:fill="auto"/>
          </w:tcPr>
          <w:p w14:paraId="3533283D" w14:textId="77777777" w:rsidR="00F94509" w:rsidRPr="00E33041" w:rsidRDefault="00F94509" w:rsidP="00B40393">
            <w:pPr>
              <w:pStyle w:val="acctfourfigures"/>
              <w:spacing w:line="240" w:lineRule="atLeast"/>
              <w:rPr>
                <w:szCs w:val="22"/>
              </w:rPr>
            </w:pPr>
          </w:p>
        </w:tc>
        <w:tc>
          <w:tcPr>
            <w:tcW w:w="1080" w:type="dxa"/>
            <w:shd w:val="clear" w:color="auto" w:fill="auto"/>
          </w:tcPr>
          <w:p w14:paraId="069B7E83" w14:textId="73FF62AF" w:rsidR="00F94509" w:rsidRPr="00E33041" w:rsidRDefault="001E462D" w:rsidP="00B40393">
            <w:pPr>
              <w:pStyle w:val="acctfourfigures"/>
              <w:tabs>
                <w:tab w:val="clear" w:pos="765"/>
                <w:tab w:val="decimal" w:pos="911"/>
              </w:tabs>
              <w:spacing w:line="240" w:lineRule="atLeast"/>
              <w:ind w:right="-169"/>
              <w:rPr>
                <w:szCs w:val="22"/>
              </w:rPr>
            </w:pPr>
            <w:r w:rsidRPr="00E33041">
              <w:rPr>
                <w:szCs w:val="22"/>
              </w:rPr>
              <w:t>244</w:t>
            </w:r>
          </w:p>
        </w:tc>
        <w:tc>
          <w:tcPr>
            <w:tcW w:w="180" w:type="dxa"/>
            <w:shd w:val="clear" w:color="auto" w:fill="auto"/>
          </w:tcPr>
          <w:p w14:paraId="16510C9B"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3E5D65CF" w14:textId="0B7270E6" w:rsidR="00F94509" w:rsidRPr="00E33041" w:rsidRDefault="001E462D" w:rsidP="0027715B">
            <w:pPr>
              <w:pStyle w:val="acctfourfigures"/>
              <w:tabs>
                <w:tab w:val="clear" w:pos="765"/>
                <w:tab w:val="decimal" w:pos="626"/>
              </w:tabs>
              <w:spacing w:line="240" w:lineRule="atLeast"/>
              <w:ind w:right="-169"/>
              <w:rPr>
                <w:szCs w:val="22"/>
              </w:rPr>
            </w:pPr>
            <w:r w:rsidRPr="00E33041">
              <w:rPr>
                <w:szCs w:val="22"/>
              </w:rPr>
              <w:t>-</w:t>
            </w:r>
          </w:p>
        </w:tc>
        <w:tc>
          <w:tcPr>
            <w:tcW w:w="180" w:type="dxa"/>
            <w:shd w:val="clear" w:color="auto" w:fill="auto"/>
          </w:tcPr>
          <w:p w14:paraId="20178553"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416293CC" w14:textId="6DCD6D09" w:rsidR="00F94509" w:rsidRPr="00E33041" w:rsidRDefault="001E462D" w:rsidP="0027715B">
            <w:pPr>
              <w:pStyle w:val="acctfourfigures"/>
              <w:tabs>
                <w:tab w:val="clear" w:pos="765"/>
                <w:tab w:val="decimal" w:pos="628"/>
              </w:tabs>
              <w:spacing w:line="240" w:lineRule="atLeast"/>
              <w:ind w:right="-169"/>
              <w:rPr>
                <w:b/>
                <w:bCs/>
                <w:szCs w:val="22"/>
              </w:rPr>
            </w:pPr>
            <w:r w:rsidRPr="00E33041">
              <w:rPr>
                <w:b/>
                <w:bCs/>
                <w:szCs w:val="22"/>
              </w:rPr>
              <w:t>-</w:t>
            </w:r>
          </w:p>
        </w:tc>
        <w:tc>
          <w:tcPr>
            <w:tcW w:w="180" w:type="dxa"/>
            <w:shd w:val="clear" w:color="auto" w:fill="auto"/>
          </w:tcPr>
          <w:p w14:paraId="7DCCE05B"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37C80ECD" w14:textId="3B6428A7" w:rsidR="00F94509" w:rsidRPr="00E33041" w:rsidRDefault="001E462D" w:rsidP="00B40393">
            <w:pPr>
              <w:pStyle w:val="acctfourfigures"/>
              <w:tabs>
                <w:tab w:val="clear" w:pos="765"/>
                <w:tab w:val="decimal" w:pos="911"/>
              </w:tabs>
              <w:spacing w:line="240" w:lineRule="atLeast"/>
              <w:ind w:right="-169"/>
              <w:rPr>
                <w:szCs w:val="22"/>
              </w:rPr>
            </w:pPr>
            <w:r w:rsidRPr="00E33041">
              <w:rPr>
                <w:szCs w:val="22"/>
              </w:rPr>
              <w:t>244</w:t>
            </w:r>
          </w:p>
        </w:tc>
      </w:tr>
      <w:tr w:rsidR="00F94509" w:rsidRPr="00E33041" w14:paraId="1B9C5689" w14:textId="77777777" w:rsidTr="00814BD7">
        <w:trPr>
          <w:cantSplit/>
          <w:trHeight w:val="163"/>
        </w:trPr>
        <w:tc>
          <w:tcPr>
            <w:tcW w:w="2790" w:type="dxa"/>
            <w:shd w:val="clear" w:color="auto" w:fill="auto"/>
          </w:tcPr>
          <w:p w14:paraId="60A32683" w14:textId="77777777" w:rsidR="00F94509" w:rsidRPr="00E33041" w:rsidRDefault="00F94509" w:rsidP="00B40393">
            <w:pPr>
              <w:spacing w:line="240" w:lineRule="atLeast"/>
              <w:ind w:left="180" w:hanging="180"/>
              <w:rPr>
                <w:b/>
                <w:bCs/>
                <w:sz w:val="22"/>
                <w:szCs w:val="22"/>
              </w:rPr>
            </w:pPr>
            <w:r w:rsidRPr="00E33041">
              <w:rPr>
                <w:b/>
                <w:bCs/>
                <w:sz w:val="22"/>
                <w:szCs w:val="22"/>
              </w:rPr>
              <w:t>Total</w:t>
            </w:r>
          </w:p>
        </w:tc>
        <w:tc>
          <w:tcPr>
            <w:tcW w:w="1361" w:type="dxa"/>
            <w:shd w:val="clear" w:color="auto" w:fill="auto"/>
          </w:tcPr>
          <w:p w14:paraId="6E094D06" w14:textId="77777777" w:rsidR="00F94509" w:rsidRPr="00E33041" w:rsidRDefault="00F94509" w:rsidP="00B40393">
            <w:pPr>
              <w:pStyle w:val="acctfourfigures"/>
              <w:tabs>
                <w:tab w:val="clear" w:pos="765"/>
              </w:tabs>
              <w:spacing w:line="240" w:lineRule="atLeast"/>
              <w:ind w:right="101"/>
              <w:jc w:val="center"/>
              <w:rPr>
                <w:b/>
                <w:bCs/>
                <w:szCs w:val="22"/>
              </w:rPr>
            </w:pPr>
          </w:p>
        </w:tc>
        <w:tc>
          <w:tcPr>
            <w:tcW w:w="181" w:type="dxa"/>
            <w:shd w:val="clear" w:color="auto" w:fill="auto"/>
          </w:tcPr>
          <w:p w14:paraId="75DCCC6C" w14:textId="77777777" w:rsidR="00F94509" w:rsidRPr="00E33041" w:rsidRDefault="00F94509" w:rsidP="00B40393">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329B4525" w14:textId="4E7F79DA" w:rsidR="00F94509" w:rsidRPr="00E33041" w:rsidRDefault="001E462D" w:rsidP="00B40393">
            <w:pPr>
              <w:pStyle w:val="acctfourfigures"/>
              <w:tabs>
                <w:tab w:val="clear" w:pos="765"/>
                <w:tab w:val="decimal" w:pos="911"/>
              </w:tabs>
              <w:spacing w:line="240" w:lineRule="atLeast"/>
              <w:ind w:right="-169"/>
              <w:rPr>
                <w:b/>
                <w:bCs/>
                <w:szCs w:val="22"/>
              </w:rPr>
            </w:pPr>
            <w:r w:rsidRPr="00E33041">
              <w:rPr>
                <w:b/>
                <w:bCs/>
                <w:szCs w:val="22"/>
              </w:rPr>
              <w:t>244</w:t>
            </w:r>
          </w:p>
        </w:tc>
        <w:tc>
          <w:tcPr>
            <w:tcW w:w="180" w:type="dxa"/>
            <w:shd w:val="clear" w:color="auto" w:fill="auto"/>
          </w:tcPr>
          <w:p w14:paraId="09B8644D"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1EC98DF" w14:textId="4061CCB8" w:rsidR="00F94509" w:rsidRPr="00E33041" w:rsidRDefault="001E462D" w:rsidP="0027715B">
            <w:pPr>
              <w:pStyle w:val="acctfourfigures"/>
              <w:tabs>
                <w:tab w:val="clear" w:pos="765"/>
                <w:tab w:val="decimal" w:pos="626"/>
              </w:tabs>
              <w:spacing w:line="240" w:lineRule="atLeast"/>
              <w:ind w:right="-169"/>
              <w:rPr>
                <w:b/>
                <w:bCs/>
                <w:szCs w:val="22"/>
              </w:rPr>
            </w:pPr>
            <w:r w:rsidRPr="00E33041">
              <w:rPr>
                <w:b/>
                <w:bCs/>
                <w:szCs w:val="22"/>
              </w:rPr>
              <w:t>-</w:t>
            </w:r>
          </w:p>
        </w:tc>
        <w:tc>
          <w:tcPr>
            <w:tcW w:w="180" w:type="dxa"/>
            <w:shd w:val="clear" w:color="auto" w:fill="auto"/>
          </w:tcPr>
          <w:p w14:paraId="6CB14DA5"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68FC9A58" w14:textId="02F78C49" w:rsidR="00F94509" w:rsidRPr="00E33041" w:rsidRDefault="001E462D" w:rsidP="0027715B">
            <w:pPr>
              <w:pStyle w:val="acctfourfigures"/>
              <w:tabs>
                <w:tab w:val="clear" w:pos="765"/>
                <w:tab w:val="decimal" w:pos="628"/>
              </w:tabs>
              <w:spacing w:line="240" w:lineRule="atLeast"/>
              <w:ind w:right="-169"/>
              <w:rPr>
                <w:b/>
                <w:bCs/>
                <w:szCs w:val="22"/>
              </w:rPr>
            </w:pPr>
            <w:r w:rsidRPr="00E33041">
              <w:rPr>
                <w:b/>
                <w:bCs/>
                <w:szCs w:val="22"/>
              </w:rPr>
              <w:t>-</w:t>
            </w:r>
          </w:p>
        </w:tc>
        <w:tc>
          <w:tcPr>
            <w:tcW w:w="180" w:type="dxa"/>
            <w:shd w:val="clear" w:color="auto" w:fill="auto"/>
          </w:tcPr>
          <w:p w14:paraId="3DBA0600"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484F449" w14:textId="630B678E" w:rsidR="00F94509" w:rsidRPr="00E33041" w:rsidRDefault="001E462D" w:rsidP="00B40393">
            <w:pPr>
              <w:pStyle w:val="acctfourfigures"/>
              <w:tabs>
                <w:tab w:val="clear" w:pos="765"/>
                <w:tab w:val="decimal" w:pos="911"/>
              </w:tabs>
              <w:spacing w:line="240" w:lineRule="atLeast"/>
              <w:ind w:right="-169"/>
              <w:rPr>
                <w:b/>
                <w:bCs/>
                <w:szCs w:val="22"/>
              </w:rPr>
            </w:pPr>
            <w:r w:rsidRPr="00E33041">
              <w:rPr>
                <w:b/>
                <w:bCs/>
                <w:szCs w:val="22"/>
              </w:rPr>
              <w:t>244</w:t>
            </w:r>
          </w:p>
        </w:tc>
      </w:tr>
      <w:tr w:rsidR="00F94509" w:rsidRPr="00E33041" w14:paraId="5B1F57D4" w14:textId="77777777" w:rsidTr="00814BD7">
        <w:trPr>
          <w:cantSplit/>
          <w:trHeight w:val="71"/>
        </w:trPr>
        <w:tc>
          <w:tcPr>
            <w:tcW w:w="2790" w:type="dxa"/>
            <w:shd w:val="clear" w:color="auto" w:fill="auto"/>
          </w:tcPr>
          <w:p w14:paraId="57B07A38" w14:textId="77777777" w:rsidR="00F94509" w:rsidRPr="00E33041" w:rsidRDefault="00F94509" w:rsidP="00B40393">
            <w:pPr>
              <w:spacing w:line="240" w:lineRule="atLeast"/>
              <w:rPr>
                <w:sz w:val="22"/>
                <w:szCs w:val="22"/>
              </w:rPr>
            </w:pPr>
          </w:p>
        </w:tc>
        <w:tc>
          <w:tcPr>
            <w:tcW w:w="1361" w:type="dxa"/>
            <w:shd w:val="clear" w:color="auto" w:fill="auto"/>
          </w:tcPr>
          <w:p w14:paraId="284D95E1" w14:textId="77777777" w:rsidR="00F94509" w:rsidRPr="00E33041" w:rsidRDefault="00F94509" w:rsidP="00B40393">
            <w:pPr>
              <w:pStyle w:val="acctfourfigures"/>
              <w:tabs>
                <w:tab w:val="clear" w:pos="765"/>
              </w:tabs>
              <w:spacing w:line="240" w:lineRule="atLeast"/>
              <w:ind w:right="11"/>
              <w:jc w:val="center"/>
              <w:rPr>
                <w:szCs w:val="22"/>
              </w:rPr>
            </w:pPr>
          </w:p>
        </w:tc>
        <w:tc>
          <w:tcPr>
            <w:tcW w:w="181" w:type="dxa"/>
            <w:shd w:val="clear" w:color="auto" w:fill="auto"/>
          </w:tcPr>
          <w:p w14:paraId="437BA2EB" w14:textId="77777777" w:rsidR="00F94509" w:rsidRPr="00E33041" w:rsidRDefault="00F94509" w:rsidP="00B40393">
            <w:pPr>
              <w:pStyle w:val="acctfourfigures"/>
              <w:spacing w:line="240" w:lineRule="atLeast"/>
              <w:rPr>
                <w:szCs w:val="22"/>
              </w:rPr>
            </w:pPr>
          </w:p>
        </w:tc>
        <w:tc>
          <w:tcPr>
            <w:tcW w:w="1080" w:type="dxa"/>
            <w:tcBorders>
              <w:top w:val="double" w:sz="4" w:space="0" w:color="auto"/>
            </w:tcBorders>
            <w:shd w:val="clear" w:color="auto" w:fill="auto"/>
          </w:tcPr>
          <w:p w14:paraId="7925E477" w14:textId="77777777" w:rsidR="00F94509" w:rsidRPr="00E33041" w:rsidRDefault="00F94509" w:rsidP="00B40393">
            <w:pPr>
              <w:pStyle w:val="acctfourfigures"/>
              <w:tabs>
                <w:tab w:val="clear" w:pos="765"/>
                <w:tab w:val="decimal" w:pos="911"/>
              </w:tabs>
              <w:spacing w:line="240" w:lineRule="atLeast"/>
              <w:ind w:right="-169"/>
              <w:rPr>
                <w:szCs w:val="22"/>
              </w:rPr>
            </w:pPr>
          </w:p>
        </w:tc>
        <w:tc>
          <w:tcPr>
            <w:tcW w:w="180" w:type="dxa"/>
            <w:shd w:val="clear" w:color="auto" w:fill="auto"/>
          </w:tcPr>
          <w:p w14:paraId="3DBA93EE" w14:textId="77777777" w:rsidR="00F94509" w:rsidRPr="00E33041" w:rsidRDefault="00F94509" w:rsidP="00B4039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39C9DE1D" w14:textId="77777777" w:rsidR="00F94509" w:rsidRPr="00E33041" w:rsidRDefault="00F94509" w:rsidP="00B40393">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05AD169" w14:textId="77777777" w:rsidR="00F94509" w:rsidRPr="00E33041" w:rsidRDefault="00F94509" w:rsidP="00B4039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07205894" w14:textId="77777777" w:rsidR="00F94509" w:rsidRPr="00E33041" w:rsidRDefault="00F94509" w:rsidP="0027715B">
            <w:pPr>
              <w:pStyle w:val="acctfourfigures"/>
              <w:tabs>
                <w:tab w:val="clear" w:pos="765"/>
                <w:tab w:val="decimal" w:pos="628"/>
              </w:tabs>
              <w:spacing w:line="240" w:lineRule="atLeast"/>
              <w:ind w:right="-169"/>
              <w:rPr>
                <w:b/>
                <w:bCs/>
                <w:szCs w:val="22"/>
              </w:rPr>
            </w:pPr>
          </w:p>
        </w:tc>
        <w:tc>
          <w:tcPr>
            <w:tcW w:w="180" w:type="dxa"/>
            <w:shd w:val="clear" w:color="auto" w:fill="auto"/>
          </w:tcPr>
          <w:p w14:paraId="7EF2D86A" w14:textId="77777777" w:rsidR="00F94509" w:rsidRPr="00E33041" w:rsidRDefault="00F94509" w:rsidP="00B4039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4565529E" w14:textId="77777777" w:rsidR="00F94509" w:rsidRPr="00E33041" w:rsidRDefault="00F94509" w:rsidP="00B40393">
            <w:pPr>
              <w:pStyle w:val="acctfourfigures"/>
              <w:tabs>
                <w:tab w:val="clear" w:pos="765"/>
                <w:tab w:val="decimal" w:pos="911"/>
              </w:tabs>
              <w:spacing w:line="240" w:lineRule="atLeast"/>
              <w:ind w:right="-169"/>
              <w:rPr>
                <w:szCs w:val="22"/>
              </w:rPr>
            </w:pPr>
          </w:p>
        </w:tc>
      </w:tr>
      <w:tr w:rsidR="00F94509" w:rsidRPr="00E33041" w14:paraId="3F893C16" w14:textId="77777777" w:rsidTr="00814BD7">
        <w:trPr>
          <w:cantSplit/>
        </w:trPr>
        <w:tc>
          <w:tcPr>
            <w:tcW w:w="2790" w:type="dxa"/>
            <w:shd w:val="clear" w:color="auto" w:fill="auto"/>
          </w:tcPr>
          <w:p w14:paraId="5C795773" w14:textId="1219C399" w:rsidR="00F94509" w:rsidRPr="00E33041" w:rsidRDefault="009303FC" w:rsidP="00B40393">
            <w:pPr>
              <w:spacing w:line="240" w:lineRule="atLeast"/>
              <w:rPr>
                <w:b/>
                <w:bCs/>
                <w:i/>
                <w:iCs/>
                <w:sz w:val="22"/>
                <w:szCs w:val="22"/>
                <w:highlight w:val="yellow"/>
              </w:rPr>
            </w:pPr>
            <w:r w:rsidRPr="00E33041">
              <w:rPr>
                <w:b/>
                <w:bCs/>
                <w:i/>
                <w:iCs/>
                <w:sz w:val="22"/>
                <w:szCs w:val="22"/>
              </w:rPr>
              <w:t>2018</w:t>
            </w:r>
          </w:p>
        </w:tc>
        <w:tc>
          <w:tcPr>
            <w:tcW w:w="1361" w:type="dxa"/>
            <w:shd w:val="clear" w:color="auto" w:fill="auto"/>
          </w:tcPr>
          <w:p w14:paraId="361CC526" w14:textId="77777777" w:rsidR="00F94509" w:rsidRPr="00E33041" w:rsidRDefault="00F94509" w:rsidP="00B40393">
            <w:pPr>
              <w:pStyle w:val="acctfourfigures"/>
              <w:tabs>
                <w:tab w:val="clear" w:pos="765"/>
              </w:tabs>
              <w:spacing w:line="240" w:lineRule="atLeast"/>
              <w:ind w:right="11"/>
              <w:jc w:val="center"/>
              <w:rPr>
                <w:szCs w:val="22"/>
              </w:rPr>
            </w:pPr>
          </w:p>
        </w:tc>
        <w:tc>
          <w:tcPr>
            <w:tcW w:w="181" w:type="dxa"/>
            <w:shd w:val="clear" w:color="auto" w:fill="auto"/>
          </w:tcPr>
          <w:p w14:paraId="08C40BA4" w14:textId="77777777" w:rsidR="00F94509" w:rsidRPr="00E33041" w:rsidRDefault="00F94509" w:rsidP="00B40393">
            <w:pPr>
              <w:pStyle w:val="acctfourfigures"/>
              <w:spacing w:line="240" w:lineRule="atLeast"/>
              <w:rPr>
                <w:szCs w:val="22"/>
              </w:rPr>
            </w:pPr>
          </w:p>
        </w:tc>
        <w:tc>
          <w:tcPr>
            <w:tcW w:w="1080" w:type="dxa"/>
            <w:shd w:val="clear" w:color="auto" w:fill="auto"/>
          </w:tcPr>
          <w:p w14:paraId="63FF34F8" w14:textId="77777777" w:rsidR="00F94509" w:rsidRPr="00E33041" w:rsidRDefault="00F94509" w:rsidP="00B40393">
            <w:pPr>
              <w:pStyle w:val="acctfourfigures"/>
              <w:tabs>
                <w:tab w:val="clear" w:pos="765"/>
                <w:tab w:val="decimal" w:pos="911"/>
              </w:tabs>
              <w:spacing w:line="240" w:lineRule="atLeast"/>
              <w:ind w:right="-169"/>
              <w:rPr>
                <w:szCs w:val="22"/>
              </w:rPr>
            </w:pPr>
          </w:p>
        </w:tc>
        <w:tc>
          <w:tcPr>
            <w:tcW w:w="180" w:type="dxa"/>
            <w:shd w:val="clear" w:color="auto" w:fill="auto"/>
          </w:tcPr>
          <w:p w14:paraId="509FF63E"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23B694CC" w14:textId="77777777" w:rsidR="00F94509" w:rsidRPr="00E33041" w:rsidRDefault="00F94509" w:rsidP="00B40393">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2E771BA5"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2A6C5200" w14:textId="77777777" w:rsidR="00F94509" w:rsidRPr="00E33041" w:rsidRDefault="00F94509" w:rsidP="0027715B">
            <w:pPr>
              <w:pStyle w:val="acctfourfigures"/>
              <w:tabs>
                <w:tab w:val="clear" w:pos="765"/>
                <w:tab w:val="decimal" w:pos="628"/>
              </w:tabs>
              <w:spacing w:line="240" w:lineRule="atLeast"/>
              <w:ind w:right="-169"/>
              <w:rPr>
                <w:b/>
                <w:bCs/>
                <w:szCs w:val="22"/>
              </w:rPr>
            </w:pPr>
          </w:p>
        </w:tc>
        <w:tc>
          <w:tcPr>
            <w:tcW w:w="180" w:type="dxa"/>
            <w:shd w:val="clear" w:color="auto" w:fill="auto"/>
          </w:tcPr>
          <w:p w14:paraId="1892814D" w14:textId="77777777" w:rsidR="00F94509" w:rsidRPr="00E33041" w:rsidRDefault="00F94509" w:rsidP="00B40393">
            <w:pPr>
              <w:pStyle w:val="acctfourfigures"/>
              <w:tabs>
                <w:tab w:val="decimal" w:pos="911"/>
              </w:tabs>
              <w:spacing w:line="240" w:lineRule="atLeast"/>
              <w:ind w:right="-169"/>
              <w:rPr>
                <w:szCs w:val="22"/>
              </w:rPr>
            </w:pPr>
          </w:p>
        </w:tc>
        <w:tc>
          <w:tcPr>
            <w:tcW w:w="1080" w:type="dxa"/>
            <w:shd w:val="clear" w:color="auto" w:fill="auto"/>
          </w:tcPr>
          <w:p w14:paraId="47771C65" w14:textId="77777777" w:rsidR="00F94509" w:rsidRPr="00E33041" w:rsidRDefault="00F94509" w:rsidP="00B40393">
            <w:pPr>
              <w:pStyle w:val="acctfourfigures"/>
              <w:tabs>
                <w:tab w:val="clear" w:pos="765"/>
                <w:tab w:val="decimal" w:pos="911"/>
              </w:tabs>
              <w:spacing w:line="240" w:lineRule="atLeast"/>
              <w:ind w:right="-169"/>
              <w:rPr>
                <w:szCs w:val="22"/>
              </w:rPr>
            </w:pPr>
          </w:p>
        </w:tc>
      </w:tr>
      <w:tr w:rsidR="009303FC" w:rsidRPr="00E33041" w14:paraId="34287C89" w14:textId="77777777" w:rsidTr="00814BD7">
        <w:trPr>
          <w:cantSplit/>
        </w:trPr>
        <w:tc>
          <w:tcPr>
            <w:tcW w:w="2790" w:type="dxa"/>
            <w:shd w:val="clear" w:color="auto" w:fill="auto"/>
          </w:tcPr>
          <w:p w14:paraId="3A66EB69" w14:textId="7A62ADA8" w:rsidR="009303FC" w:rsidRPr="00E33041" w:rsidRDefault="009303FC" w:rsidP="009303FC">
            <w:pPr>
              <w:spacing w:line="240" w:lineRule="atLeast"/>
              <w:rPr>
                <w:b/>
                <w:bCs/>
                <w:i/>
                <w:iCs/>
                <w:sz w:val="22"/>
                <w:szCs w:val="22"/>
              </w:rPr>
            </w:pPr>
            <w:r w:rsidRPr="00E33041">
              <w:rPr>
                <w:rFonts w:cs="Cordia New"/>
                <w:sz w:val="22"/>
                <w:szCs w:val="22"/>
              </w:rPr>
              <w:t>Finance lease liabilities</w:t>
            </w:r>
          </w:p>
        </w:tc>
        <w:tc>
          <w:tcPr>
            <w:tcW w:w="1361" w:type="dxa"/>
            <w:shd w:val="clear" w:color="auto" w:fill="auto"/>
          </w:tcPr>
          <w:p w14:paraId="1961FCC7" w14:textId="27A6D408" w:rsidR="009303FC" w:rsidRPr="00E33041" w:rsidRDefault="009303FC" w:rsidP="009303FC">
            <w:pPr>
              <w:pStyle w:val="acctfourfigures"/>
              <w:tabs>
                <w:tab w:val="clear" w:pos="765"/>
              </w:tabs>
              <w:spacing w:line="240" w:lineRule="atLeast"/>
              <w:ind w:right="11"/>
              <w:jc w:val="center"/>
              <w:rPr>
                <w:szCs w:val="22"/>
              </w:rPr>
            </w:pPr>
            <w:r w:rsidRPr="00E33041">
              <w:rPr>
                <w:szCs w:val="22"/>
              </w:rPr>
              <w:t>1.47-5.25</w:t>
            </w:r>
          </w:p>
        </w:tc>
        <w:tc>
          <w:tcPr>
            <w:tcW w:w="181" w:type="dxa"/>
            <w:shd w:val="clear" w:color="auto" w:fill="auto"/>
          </w:tcPr>
          <w:p w14:paraId="5F2B2BC4" w14:textId="77777777" w:rsidR="009303FC" w:rsidRPr="00E33041" w:rsidRDefault="009303FC" w:rsidP="009303FC">
            <w:pPr>
              <w:pStyle w:val="acctfourfigures"/>
              <w:spacing w:line="240" w:lineRule="atLeast"/>
              <w:rPr>
                <w:szCs w:val="22"/>
              </w:rPr>
            </w:pPr>
          </w:p>
        </w:tc>
        <w:tc>
          <w:tcPr>
            <w:tcW w:w="1080" w:type="dxa"/>
            <w:shd w:val="clear" w:color="auto" w:fill="auto"/>
            <w:vAlign w:val="bottom"/>
          </w:tcPr>
          <w:p w14:paraId="163AF75D" w14:textId="0E0C8F45" w:rsidR="009303FC" w:rsidRPr="00E33041" w:rsidRDefault="003A12C6" w:rsidP="009303FC">
            <w:pPr>
              <w:pStyle w:val="acctfourfigures"/>
              <w:tabs>
                <w:tab w:val="clear" w:pos="765"/>
                <w:tab w:val="decimal" w:pos="911"/>
              </w:tabs>
              <w:spacing w:line="240" w:lineRule="atLeast"/>
              <w:ind w:right="-169"/>
              <w:rPr>
                <w:szCs w:val="22"/>
              </w:rPr>
            </w:pPr>
            <w:r w:rsidRPr="00E33041">
              <w:rPr>
                <w:szCs w:val="22"/>
              </w:rPr>
              <w:t>1,777</w:t>
            </w:r>
          </w:p>
        </w:tc>
        <w:tc>
          <w:tcPr>
            <w:tcW w:w="180" w:type="dxa"/>
            <w:shd w:val="clear" w:color="auto" w:fill="auto"/>
            <w:vAlign w:val="bottom"/>
          </w:tcPr>
          <w:p w14:paraId="6F30799B" w14:textId="77777777" w:rsidR="009303FC" w:rsidRPr="00E33041" w:rsidRDefault="009303FC" w:rsidP="009303FC">
            <w:pPr>
              <w:pStyle w:val="acctfourfigures"/>
              <w:tabs>
                <w:tab w:val="decimal" w:pos="911"/>
              </w:tabs>
              <w:spacing w:line="240" w:lineRule="atLeast"/>
              <w:ind w:right="-169"/>
              <w:rPr>
                <w:szCs w:val="22"/>
              </w:rPr>
            </w:pPr>
          </w:p>
        </w:tc>
        <w:tc>
          <w:tcPr>
            <w:tcW w:w="1080" w:type="dxa"/>
            <w:shd w:val="clear" w:color="auto" w:fill="auto"/>
            <w:vAlign w:val="bottom"/>
          </w:tcPr>
          <w:p w14:paraId="31B632CF" w14:textId="2C9D46A6" w:rsidR="009303FC" w:rsidRPr="00E33041" w:rsidRDefault="003A12C6" w:rsidP="009303FC">
            <w:pPr>
              <w:pStyle w:val="acctfourfigures"/>
              <w:tabs>
                <w:tab w:val="clear" w:pos="765"/>
                <w:tab w:val="decimal" w:pos="911"/>
              </w:tabs>
              <w:spacing w:line="240" w:lineRule="atLeast"/>
              <w:ind w:right="-169"/>
              <w:rPr>
                <w:szCs w:val="22"/>
              </w:rPr>
            </w:pPr>
            <w:r w:rsidRPr="00E33041">
              <w:rPr>
                <w:szCs w:val="22"/>
              </w:rPr>
              <w:t>2,019</w:t>
            </w:r>
          </w:p>
        </w:tc>
        <w:tc>
          <w:tcPr>
            <w:tcW w:w="180" w:type="dxa"/>
            <w:shd w:val="clear" w:color="auto" w:fill="auto"/>
            <w:vAlign w:val="bottom"/>
          </w:tcPr>
          <w:p w14:paraId="35C800A6" w14:textId="77777777" w:rsidR="009303FC" w:rsidRPr="00E33041" w:rsidRDefault="009303FC" w:rsidP="009303FC">
            <w:pPr>
              <w:pStyle w:val="acctfourfigures"/>
              <w:tabs>
                <w:tab w:val="decimal" w:pos="911"/>
              </w:tabs>
              <w:spacing w:line="240" w:lineRule="atLeast"/>
              <w:ind w:right="-169"/>
              <w:rPr>
                <w:szCs w:val="22"/>
              </w:rPr>
            </w:pPr>
          </w:p>
        </w:tc>
        <w:tc>
          <w:tcPr>
            <w:tcW w:w="1080" w:type="dxa"/>
            <w:shd w:val="clear" w:color="auto" w:fill="auto"/>
            <w:vAlign w:val="bottom"/>
          </w:tcPr>
          <w:p w14:paraId="54CDA4CA" w14:textId="05D84C10" w:rsidR="009303FC" w:rsidRPr="00E33041" w:rsidRDefault="003A12C6" w:rsidP="0027715B">
            <w:pPr>
              <w:pStyle w:val="acctfourfigures"/>
              <w:tabs>
                <w:tab w:val="clear" w:pos="765"/>
                <w:tab w:val="decimal" w:pos="628"/>
              </w:tabs>
              <w:spacing w:line="240" w:lineRule="atLeast"/>
              <w:ind w:right="-169"/>
              <w:rPr>
                <w:b/>
                <w:bCs/>
                <w:szCs w:val="22"/>
              </w:rPr>
            </w:pPr>
            <w:r w:rsidRPr="00E33041">
              <w:rPr>
                <w:b/>
                <w:bCs/>
                <w:szCs w:val="22"/>
              </w:rPr>
              <w:t>-</w:t>
            </w:r>
          </w:p>
        </w:tc>
        <w:tc>
          <w:tcPr>
            <w:tcW w:w="180" w:type="dxa"/>
            <w:shd w:val="clear" w:color="auto" w:fill="auto"/>
            <w:vAlign w:val="bottom"/>
          </w:tcPr>
          <w:p w14:paraId="7037B3F8" w14:textId="77777777" w:rsidR="009303FC" w:rsidRPr="00E33041" w:rsidRDefault="009303FC" w:rsidP="009303FC">
            <w:pPr>
              <w:pStyle w:val="acctfourfigures"/>
              <w:tabs>
                <w:tab w:val="decimal" w:pos="911"/>
              </w:tabs>
              <w:spacing w:line="240" w:lineRule="atLeast"/>
              <w:ind w:right="-169"/>
              <w:rPr>
                <w:szCs w:val="22"/>
              </w:rPr>
            </w:pPr>
          </w:p>
        </w:tc>
        <w:tc>
          <w:tcPr>
            <w:tcW w:w="1080" w:type="dxa"/>
            <w:shd w:val="clear" w:color="auto" w:fill="auto"/>
            <w:vAlign w:val="bottom"/>
          </w:tcPr>
          <w:p w14:paraId="24002216" w14:textId="3DC0AA5F" w:rsidR="009303FC" w:rsidRPr="00E33041" w:rsidRDefault="003A12C6" w:rsidP="009303FC">
            <w:pPr>
              <w:pStyle w:val="acctfourfigures"/>
              <w:tabs>
                <w:tab w:val="clear" w:pos="765"/>
                <w:tab w:val="decimal" w:pos="911"/>
              </w:tabs>
              <w:spacing w:line="240" w:lineRule="atLeast"/>
              <w:ind w:right="-169"/>
              <w:rPr>
                <w:szCs w:val="22"/>
              </w:rPr>
            </w:pPr>
            <w:r w:rsidRPr="00E33041">
              <w:rPr>
                <w:szCs w:val="22"/>
              </w:rPr>
              <w:t>3,796</w:t>
            </w:r>
          </w:p>
        </w:tc>
      </w:tr>
      <w:tr w:rsidR="00F94509" w:rsidRPr="00E33041" w14:paraId="537D896A" w14:textId="77777777" w:rsidTr="00814BD7">
        <w:trPr>
          <w:cantSplit/>
          <w:trHeight w:val="163"/>
        </w:trPr>
        <w:tc>
          <w:tcPr>
            <w:tcW w:w="2790" w:type="dxa"/>
            <w:shd w:val="clear" w:color="auto" w:fill="auto"/>
          </w:tcPr>
          <w:p w14:paraId="103E65BF" w14:textId="77777777" w:rsidR="00F94509" w:rsidRPr="00E33041" w:rsidRDefault="00F94509" w:rsidP="00B40393">
            <w:pPr>
              <w:spacing w:line="240" w:lineRule="atLeast"/>
              <w:ind w:left="180" w:hanging="180"/>
              <w:rPr>
                <w:b/>
                <w:bCs/>
                <w:sz w:val="22"/>
                <w:szCs w:val="22"/>
              </w:rPr>
            </w:pPr>
            <w:r w:rsidRPr="00E33041">
              <w:rPr>
                <w:b/>
                <w:bCs/>
                <w:sz w:val="22"/>
                <w:szCs w:val="22"/>
              </w:rPr>
              <w:t>Total</w:t>
            </w:r>
          </w:p>
        </w:tc>
        <w:tc>
          <w:tcPr>
            <w:tcW w:w="1361" w:type="dxa"/>
            <w:shd w:val="clear" w:color="auto" w:fill="auto"/>
          </w:tcPr>
          <w:p w14:paraId="44D1F8EC" w14:textId="77777777" w:rsidR="00F94509" w:rsidRPr="00E33041" w:rsidRDefault="00F94509" w:rsidP="00B40393">
            <w:pPr>
              <w:pStyle w:val="acctfourfigures"/>
              <w:tabs>
                <w:tab w:val="clear" w:pos="765"/>
              </w:tabs>
              <w:spacing w:line="240" w:lineRule="atLeast"/>
              <w:ind w:right="11"/>
              <w:jc w:val="center"/>
              <w:rPr>
                <w:b/>
                <w:bCs/>
                <w:szCs w:val="22"/>
              </w:rPr>
            </w:pPr>
          </w:p>
        </w:tc>
        <w:tc>
          <w:tcPr>
            <w:tcW w:w="181" w:type="dxa"/>
            <w:shd w:val="clear" w:color="auto" w:fill="auto"/>
          </w:tcPr>
          <w:p w14:paraId="464759D7" w14:textId="77777777" w:rsidR="00F94509" w:rsidRPr="00E33041" w:rsidRDefault="00F94509" w:rsidP="00B40393">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14:paraId="3A4E5A5B" w14:textId="7BDF4594" w:rsidR="00F94509" w:rsidRPr="00E33041" w:rsidRDefault="003A12C6" w:rsidP="00B40393">
            <w:pPr>
              <w:pStyle w:val="acctfourfigures"/>
              <w:tabs>
                <w:tab w:val="clear" w:pos="765"/>
                <w:tab w:val="decimal" w:pos="911"/>
              </w:tabs>
              <w:spacing w:line="240" w:lineRule="atLeast"/>
              <w:ind w:right="-169"/>
              <w:rPr>
                <w:b/>
                <w:bCs/>
                <w:szCs w:val="22"/>
              </w:rPr>
            </w:pPr>
            <w:r w:rsidRPr="00E33041">
              <w:rPr>
                <w:b/>
                <w:bCs/>
                <w:szCs w:val="22"/>
              </w:rPr>
              <w:t>1,777</w:t>
            </w:r>
          </w:p>
        </w:tc>
        <w:tc>
          <w:tcPr>
            <w:tcW w:w="180" w:type="dxa"/>
            <w:shd w:val="clear" w:color="auto" w:fill="auto"/>
          </w:tcPr>
          <w:p w14:paraId="6AED394F"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9BC8D40" w14:textId="72C50A1E" w:rsidR="00F94509" w:rsidRPr="00E33041" w:rsidRDefault="003A12C6" w:rsidP="00B40393">
            <w:pPr>
              <w:pStyle w:val="acctfourfigures"/>
              <w:tabs>
                <w:tab w:val="clear" w:pos="765"/>
                <w:tab w:val="decimal" w:pos="911"/>
              </w:tabs>
              <w:spacing w:line="240" w:lineRule="atLeast"/>
              <w:ind w:right="-169"/>
              <w:rPr>
                <w:b/>
                <w:bCs/>
                <w:szCs w:val="22"/>
              </w:rPr>
            </w:pPr>
            <w:r w:rsidRPr="00E33041">
              <w:rPr>
                <w:b/>
                <w:bCs/>
                <w:szCs w:val="22"/>
              </w:rPr>
              <w:t>2,019</w:t>
            </w:r>
          </w:p>
        </w:tc>
        <w:tc>
          <w:tcPr>
            <w:tcW w:w="180" w:type="dxa"/>
            <w:shd w:val="clear" w:color="auto" w:fill="auto"/>
          </w:tcPr>
          <w:p w14:paraId="4183AC56"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73774225" w14:textId="47908C6D" w:rsidR="00F94509" w:rsidRPr="00E33041" w:rsidRDefault="003A12C6" w:rsidP="0027715B">
            <w:pPr>
              <w:pStyle w:val="acctfourfigures"/>
              <w:tabs>
                <w:tab w:val="clear" w:pos="765"/>
                <w:tab w:val="decimal" w:pos="628"/>
              </w:tabs>
              <w:spacing w:line="240" w:lineRule="atLeast"/>
              <w:ind w:right="-169"/>
              <w:rPr>
                <w:b/>
                <w:bCs/>
                <w:szCs w:val="22"/>
              </w:rPr>
            </w:pPr>
            <w:r w:rsidRPr="00E33041">
              <w:rPr>
                <w:b/>
                <w:bCs/>
                <w:szCs w:val="22"/>
              </w:rPr>
              <w:t>-</w:t>
            </w:r>
          </w:p>
        </w:tc>
        <w:tc>
          <w:tcPr>
            <w:tcW w:w="180" w:type="dxa"/>
            <w:shd w:val="clear" w:color="auto" w:fill="auto"/>
          </w:tcPr>
          <w:p w14:paraId="41317CA7" w14:textId="77777777" w:rsidR="00F94509" w:rsidRPr="00E33041" w:rsidRDefault="00F94509"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2287EC36" w14:textId="39BEDCA4" w:rsidR="00F94509" w:rsidRPr="00E33041" w:rsidRDefault="003A12C6" w:rsidP="00B40393">
            <w:pPr>
              <w:pStyle w:val="acctfourfigures"/>
              <w:tabs>
                <w:tab w:val="clear" w:pos="765"/>
                <w:tab w:val="decimal" w:pos="911"/>
              </w:tabs>
              <w:spacing w:line="240" w:lineRule="atLeast"/>
              <w:ind w:right="-169"/>
              <w:rPr>
                <w:b/>
                <w:bCs/>
                <w:szCs w:val="22"/>
              </w:rPr>
            </w:pPr>
            <w:r w:rsidRPr="00E33041">
              <w:rPr>
                <w:b/>
                <w:bCs/>
                <w:szCs w:val="22"/>
              </w:rPr>
              <w:t>3,796</w:t>
            </w:r>
          </w:p>
        </w:tc>
      </w:tr>
    </w:tbl>
    <w:p w14:paraId="10C9FC2E" w14:textId="2FDC28AF" w:rsidR="00F94509" w:rsidRPr="00E33041" w:rsidRDefault="00F94509" w:rsidP="00747FB3">
      <w:pPr>
        <w:spacing w:line="240" w:lineRule="atLeast"/>
        <w:ind w:left="540"/>
        <w:jc w:val="both"/>
        <w:rPr>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2790"/>
        <w:gridCol w:w="1361"/>
        <w:gridCol w:w="181"/>
        <w:gridCol w:w="1095"/>
        <w:gridCol w:w="178"/>
        <w:gridCol w:w="1080"/>
        <w:gridCol w:w="180"/>
        <w:gridCol w:w="1080"/>
        <w:gridCol w:w="180"/>
        <w:gridCol w:w="1082"/>
      </w:tblGrid>
      <w:tr w:rsidR="001160EB" w:rsidRPr="00E33041" w14:paraId="7ACD8A6E" w14:textId="77777777" w:rsidTr="00814BD7">
        <w:trPr>
          <w:cantSplit/>
          <w:trHeight w:val="101"/>
          <w:tblHeader/>
        </w:trPr>
        <w:tc>
          <w:tcPr>
            <w:tcW w:w="2790" w:type="dxa"/>
            <w:shd w:val="clear" w:color="auto" w:fill="auto"/>
            <w:vAlign w:val="bottom"/>
          </w:tcPr>
          <w:p w14:paraId="162F1A89" w14:textId="77777777" w:rsidR="001160EB" w:rsidRPr="00E33041" w:rsidRDefault="001160EB" w:rsidP="00805056">
            <w:pPr>
              <w:pStyle w:val="acctfourfigures"/>
              <w:tabs>
                <w:tab w:val="clear" w:pos="765"/>
              </w:tabs>
              <w:spacing w:line="240" w:lineRule="atLeast"/>
              <w:ind w:left="-266" w:right="-79"/>
              <w:jc w:val="center"/>
              <w:rPr>
                <w:szCs w:val="22"/>
              </w:rPr>
            </w:pPr>
          </w:p>
        </w:tc>
        <w:tc>
          <w:tcPr>
            <w:tcW w:w="6417" w:type="dxa"/>
            <w:gridSpan w:val="9"/>
            <w:shd w:val="clear" w:color="auto" w:fill="auto"/>
          </w:tcPr>
          <w:p w14:paraId="2819A4A1" w14:textId="6054B869" w:rsidR="001160EB" w:rsidRPr="00E33041" w:rsidRDefault="00D94A7B" w:rsidP="00B40393">
            <w:pPr>
              <w:pStyle w:val="acctfourfigures"/>
              <w:tabs>
                <w:tab w:val="clear" w:pos="765"/>
                <w:tab w:val="decimal" w:pos="371"/>
              </w:tabs>
              <w:spacing w:line="240" w:lineRule="atLeast"/>
              <w:ind w:left="-79" w:right="-79"/>
              <w:jc w:val="center"/>
              <w:rPr>
                <w:szCs w:val="22"/>
              </w:rPr>
            </w:pPr>
            <w:r w:rsidRPr="00E33041">
              <w:rPr>
                <w:b/>
                <w:bCs/>
                <w:szCs w:val="22"/>
              </w:rPr>
              <w:t>Separated</w:t>
            </w:r>
            <w:r w:rsidR="001160EB" w:rsidRPr="00E33041">
              <w:rPr>
                <w:b/>
                <w:bCs/>
                <w:szCs w:val="22"/>
              </w:rPr>
              <w:t xml:space="preserve"> financial statements</w:t>
            </w:r>
          </w:p>
        </w:tc>
      </w:tr>
      <w:tr w:rsidR="001160EB" w:rsidRPr="00E33041" w14:paraId="31538E29" w14:textId="77777777" w:rsidTr="00814BD7">
        <w:trPr>
          <w:cantSplit/>
          <w:trHeight w:val="364"/>
          <w:tblHeader/>
        </w:trPr>
        <w:tc>
          <w:tcPr>
            <w:tcW w:w="2790" w:type="dxa"/>
            <w:shd w:val="clear" w:color="auto" w:fill="auto"/>
            <w:vAlign w:val="bottom"/>
          </w:tcPr>
          <w:p w14:paraId="3A4484EA" w14:textId="77777777" w:rsidR="001160EB" w:rsidRPr="00E33041" w:rsidRDefault="001160EB" w:rsidP="00B40393">
            <w:pPr>
              <w:pStyle w:val="acctfourfigures"/>
              <w:tabs>
                <w:tab w:val="clear" w:pos="765"/>
              </w:tabs>
              <w:spacing w:line="240" w:lineRule="atLeast"/>
              <w:ind w:left="-79" w:right="-79"/>
              <w:jc w:val="center"/>
              <w:rPr>
                <w:szCs w:val="22"/>
              </w:rPr>
            </w:pPr>
          </w:p>
        </w:tc>
        <w:tc>
          <w:tcPr>
            <w:tcW w:w="1361" w:type="dxa"/>
            <w:shd w:val="clear" w:color="auto" w:fill="auto"/>
          </w:tcPr>
          <w:p w14:paraId="71ABCEA9" w14:textId="592D87DC" w:rsidR="001160EB" w:rsidRPr="00E33041" w:rsidRDefault="001160EB" w:rsidP="00B40393">
            <w:pPr>
              <w:pStyle w:val="acctfourfigures"/>
              <w:tabs>
                <w:tab w:val="clear" w:pos="765"/>
              </w:tabs>
              <w:spacing w:line="240" w:lineRule="atLeast"/>
              <w:ind w:left="-79" w:right="-79"/>
              <w:jc w:val="center"/>
              <w:rPr>
                <w:szCs w:val="22"/>
                <w:lang w:bidi="th-TH"/>
              </w:rPr>
            </w:pPr>
            <w:r w:rsidRPr="00E33041">
              <w:rPr>
                <w:szCs w:val="22"/>
                <w:lang w:bidi="th-TH"/>
              </w:rPr>
              <w:t>Effective interest</w:t>
            </w:r>
          </w:p>
          <w:p w14:paraId="67241870" w14:textId="77777777" w:rsidR="001160EB" w:rsidRPr="00E33041" w:rsidRDefault="001160EB" w:rsidP="00B40393">
            <w:pPr>
              <w:pStyle w:val="acctfourfigures"/>
              <w:tabs>
                <w:tab w:val="clear" w:pos="765"/>
              </w:tabs>
              <w:spacing w:line="240" w:lineRule="atLeast"/>
              <w:ind w:left="-79" w:right="-79"/>
              <w:jc w:val="center"/>
              <w:rPr>
                <w:szCs w:val="22"/>
                <w:cs/>
                <w:lang w:bidi="th-TH"/>
              </w:rPr>
            </w:pPr>
            <w:r w:rsidRPr="00E33041">
              <w:rPr>
                <w:szCs w:val="22"/>
                <w:lang w:bidi="th-TH"/>
              </w:rPr>
              <w:t>rate</w:t>
            </w:r>
          </w:p>
        </w:tc>
        <w:tc>
          <w:tcPr>
            <w:tcW w:w="181" w:type="dxa"/>
            <w:shd w:val="clear" w:color="auto" w:fill="auto"/>
          </w:tcPr>
          <w:p w14:paraId="6ECA6204" w14:textId="77777777" w:rsidR="001160EB" w:rsidRPr="00E33041" w:rsidRDefault="001160EB" w:rsidP="00B40393">
            <w:pPr>
              <w:pStyle w:val="acctfourfigures"/>
              <w:tabs>
                <w:tab w:val="clear" w:pos="765"/>
                <w:tab w:val="decimal" w:pos="371"/>
              </w:tabs>
              <w:spacing w:line="240" w:lineRule="atLeast"/>
              <w:ind w:left="-79" w:right="-79"/>
              <w:jc w:val="center"/>
              <w:rPr>
                <w:szCs w:val="22"/>
              </w:rPr>
            </w:pPr>
          </w:p>
        </w:tc>
        <w:tc>
          <w:tcPr>
            <w:tcW w:w="1095" w:type="dxa"/>
            <w:shd w:val="clear" w:color="auto" w:fill="auto"/>
            <w:vAlign w:val="bottom"/>
          </w:tcPr>
          <w:p w14:paraId="651F31C8" w14:textId="77777777" w:rsidR="001160EB" w:rsidRPr="00E33041" w:rsidRDefault="001160EB" w:rsidP="00B40393">
            <w:pPr>
              <w:pStyle w:val="acctfourfigures"/>
              <w:tabs>
                <w:tab w:val="clear" w:pos="765"/>
              </w:tabs>
              <w:spacing w:line="240" w:lineRule="atLeast"/>
              <w:ind w:left="-79" w:right="-79"/>
              <w:jc w:val="center"/>
              <w:rPr>
                <w:szCs w:val="22"/>
              </w:rPr>
            </w:pPr>
            <w:r w:rsidRPr="00E33041">
              <w:rPr>
                <w:szCs w:val="22"/>
              </w:rPr>
              <w:t>Within 1 year</w:t>
            </w:r>
          </w:p>
        </w:tc>
        <w:tc>
          <w:tcPr>
            <w:tcW w:w="178" w:type="dxa"/>
            <w:shd w:val="clear" w:color="auto" w:fill="auto"/>
            <w:vAlign w:val="bottom"/>
          </w:tcPr>
          <w:p w14:paraId="78C5A915" w14:textId="77777777" w:rsidR="001160EB" w:rsidRPr="00E33041" w:rsidRDefault="001160EB"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51F48C41" w14:textId="6EC4954F" w:rsidR="001160EB" w:rsidRPr="00E33041" w:rsidRDefault="00814BD7" w:rsidP="00814BD7">
            <w:pPr>
              <w:pStyle w:val="acctfourfigures"/>
              <w:tabs>
                <w:tab w:val="clear" w:pos="765"/>
              </w:tabs>
              <w:spacing w:line="240" w:lineRule="atLeast"/>
              <w:ind w:left="-101" w:right="-79"/>
              <w:jc w:val="center"/>
              <w:rPr>
                <w:szCs w:val="22"/>
                <w:rtl/>
                <w:cs/>
              </w:rPr>
            </w:pPr>
            <w:r w:rsidRPr="00E33041">
              <w:rPr>
                <w:szCs w:val="22"/>
              </w:rPr>
              <w:t>After 1 year but</w:t>
            </w:r>
            <w:r>
              <w:rPr>
                <w:rFonts w:cstheme="minorBidi" w:hint="cs"/>
                <w:szCs w:val="28"/>
                <w:cs/>
                <w:lang w:bidi="th-TH"/>
              </w:rPr>
              <w:t xml:space="preserve"> </w:t>
            </w:r>
            <w:r w:rsidRPr="00E33041">
              <w:rPr>
                <w:szCs w:val="22"/>
              </w:rPr>
              <w:t xml:space="preserve">within </w:t>
            </w:r>
            <w:r>
              <w:rPr>
                <w:szCs w:val="22"/>
                <w:rtl/>
                <w:cs/>
              </w:rPr>
              <w:br/>
            </w:r>
            <w:r w:rsidRPr="00E33041">
              <w:rPr>
                <w:szCs w:val="22"/>
              </w:rPr>
              <w:t>5 years</w:t>
            </w:r>
          </w:p>
        </w:tc>
        <w:tc>
          <w:tcPr>
            <w:tcW w:w="180" w:type="dxa"/>
            <w:shd w:val="clear" w:color="auto" w:fill="auto"/>
            <w:vAlign w:val="bottom"/>
          </w:tcPr>
          <w:p w14:paraId="2DB57CBF" w14:textId="77777777" w:rsidR="001160EB" w:rsidRPr="00E33041" w:rsidRDefault="001160EB" w:rsidP="00B40393">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267F6AC7" w14:textId="77777777" w:rsidR="001160EB" w:rsidRPr="00E33041" w:rsidRDefault="001160EB" w:rsidP="00B40393">
            <w:pPr>
              <w:pStyle w:val="acctfourfigures"/>
              <w:tabs>
                <w:tab w:val="clear" w:pos="765"/>
                <w:tab w:val="decimal" w:pos="371"/>
              </w:tabs>
              <w:spacing w:line="240" w:lineRule="atLeast"/>
              <w:ind w:left="-79" w:right="-79"/>
              <w:jc w:val="center"/>
              <w:rPr>
                <w:szCs w:val="22"/>
              </w:rPr>
            </w:pPr>
            <w:r w:rsidRPr="00E33041">
              <w:rPr>
                <w:szCs w:val="22"/>
              </w:rPr>
              <w:t>After 5 years</w:t>
            </w:r>
          </w:p>
        </w:tc>
        <w:tc>
          <w:tcPr>
            <w:tcW w:w="180" w:type="dxa"/>
            <w:shd w:val="clear" w:color="auto" w:fill="auto"/>
            <w:vAlign w:val="bottom"/>
          </w:tcPr>
          <w:p w14:paraId="01302166" w14:textId="77777777" w:rsidR="001160EB" w:rsidRPr="00E33041" w:rsidRDefault="001160EB" w:rsidP="00B40393">
            <w:pPr>
              <w:pStyle w:val="acctfourfigures"/>
              <w:tabs>
                <w:tab w:val="clear" w:pos="765"/>
                <w:tab w:val="decimal" w:pos="371"/>
              </w:tabs>
              <w:spacing w:line="240" w:lineRule="atLeast"/>
              <w:ind w:left="-79" w:right="-79"/>
              <w:jc w:val="center"/>
              <w:rPr>
                <w:szCs w:val="22"/>
              </w:rPr>
            </w:pPr>
          </w:p>
        </w:tc>
        <w:tc>
          <w:tcPr>
            <w:tcW w:w="1082" w:type="dxa"/>
            <w:shd w:val="clear" w:color="auto" w:fill="auto"/>
            <w:vAlign w:val="bottom"/>
          </w:tcPr>
          <w:p w14:paraId="2E7DF603" w14:textId="77777777" w:rsidR="001160EB" w:rsidRPr="00E33041" w:rsidRDefault="001160EB" w:rsidP="00B40393">
            <w:pPr>
              <w:pStyle w:val="acctfourfigures"/>
              <w:tabs>
                <w:tab w:val="clear" w:pos="765"/>
                <w:tab w:val="decimal" w:pos="371"/>
              </w:tabs>
              <w:spacing w:line="240" w:lineRule="atLeast"/>
              <w:ind w:left="-79" w:right="-79"/>
              <w:jc w:val="center"/>
              <w:rPr>
                <w:b/>
                <w:bCs/>
                <w:szCs w:val="22"/>
                <w:rtl/>
                <w:cs/>
              </w:rPr>
            </w:pPr>
            <w:r w:rsidRPr="00E33041">
              <w:rPr>
                <w:szCs w:val="22"/>
              </w:rPr>
              <w:t>Total</w:t>
            </w:r>
          </w:p>
        </w:tc>
      </w:tr>
      <w:tr w:rsidR="001160EB" w:rsidRPr="00E33041" w14:paraId="1A92613F" w14:textId="77777777" w:rsidTr="00814BD7">
        <w:trPr>
          <w:cantSplit/>
          <w:tblHeader/>
        </w:trPr>
        <w:tc>
          <w:tcPr>
            <w:tcW w:w="2790" w:type="dxa"/>
            <w:shd w:val="clear" w:color="auto" w:fill="auto"/>
            <w:vAlign w:val="bottom"/>
          </w:tcPr>
          <w:p w14:paraId="6D817B4B" w14:textId="77777777" w:rsidR="001160EB" w:rsidRPr="00E33041" w:rsidRDefault="001160EB" w:rsidP="00B40393">
            <w:pPr>
              <w:pStyle w:val="acctfourfigures"/>
              <w:tabs>
                <w:tab w:val="clear" w:pos="765"/>
              </w:tabs>
              <w:spacing w:line="240" w:lineRule="atLeast"/>
              <w:ind w:left="-79" w:right="-79"/>
              <w:jc w:val="center"/>
              <w:rPr>
                <w:szCs w:val="22"/>
              </w:rPr>
            </w:pPr>
            <w:r w:rsidRPr="00E33041">
              <w:rPr>
                <w:szCs w:val="22"/>
              </w:rPr>
              <w:t xml:space="preserve"> </w:t>
            </w:r>
          </w:p>
        </w:tc>
        <w:tc>
          <w:tcPr>
            <w:tcW w:w="1361" w:type="dxa"/>
            <w:shd w:val="clear" w:color="auto" w:fill="auto"/>
          </w:tcPr>
          <w:p w14:paraId="1B63DDE1" w14:textId="77777777" w:rsidR="001160EB" w:rsidRPr="00E33041" w:rsidRDefault="001160EB" w:rsidP="00B40393">
            <w:pPr>
              <w:spacing w:line="240" w:lineRule="atLeast"/>
              <w:ind w:left="-79" w:right="-79" w:hanging="11"/>
              <w:jc w:val="center"/>
              <w:rPr>
                <w:i/>
                <w:iCs/>
                <w:sz w:val="22"/>
                <w:szCs w:val="22"/>
              </w:rPr>
            </w:pPr>
            <w:r w:rsidRPr="00E33041">
              <w:rPr>
                <w:i/>
                <w:iCs/>
                <w:sz w:val="22"/>
                <w:szCs w:val="22"/>
              </w:rPr>
              <w:t>(% per annum)</w:t>
            </w:r>
          </w:p>
        </w:tc>
        <w:tc>
          <w:tcPr>
            <w:tcW w:w="181" w:type="dxa"/>
            <w:shd w:val="clear" w:color="auto" w:fill="auto"/>
          </w:tcPr>
          <w:p w14:paraId="6143B2B7" w14:textId="77777777" w:rsidR="001160EB" w:rsidRPr="00E33041" w:rsidRDefault="001160EB" w:rsidP="00B40393">
            <w:pPr>
              <w:spacing w:line="240" w:lineRule="atLeast"/>
              <w:ind w:left="180" w:hanging="180"/>
              <w:rPr>
                <w:b/>
                <w:bCs/>
                <w:i/>
                <w:iCs/>
                <w:sz w:val="22"/>
                <w:szCs w:val="22"/>
              </w:rPr>
            </w:pPr>
          </w:p>
        </w:tc>
        <w:tc>
          <w:tcPr>
            <w:tcW w:w="4875" w:type="dxa"/>
            <w:gridSpan w:val="7"/>
            <w:shd w:val="clear" w:color="auto" w:fill="auto"/>
          </w:tcPr>
          <w:p w14:paraId="7D2BF63C" w14:textId="5D4D6E51" w:rsidR="001160EB" w:rsidRPr="00E33041" w:rsidRDefault="001160EB" w:rsidP="00B40393">
            <w:pPr>
              <w:pStyle w:val="acctfourfigures"/>
              <w:tabs>
                <w:tab w:val="clear" w:pos="765"/>
                <w:tab w:val="decimal" w:pos="731"/>
              </w:tabs>
              <w:spacing w:line="240" w:lineRule="atLeast"/>
              <w:ind w:right="11"/>
              <w:jc w:val="center"/>
              <w:rPr>
                <w:i/>
                <w:iCs/>
                <w:szCs w:val="22"/>
              </w:rPr>
            </w:pPr>
            <w:r w:rsidRPr="00E33041">
              <w:rPr>
                <w:i/>
                <w:iCs/>
                <w:szCs w:val="22"/>
              </w:rPr>
              <w:t xml:space="preserve">(in </w:t>
            </w:r>
            <w:r w:rsidR="00F35D54">
              <w:rPr>
                <w:i/>
                <w:iCs/>
                <w:szCs w:val="22"/>
              </w:rPr>
              <w:t>thousand</w:t>
            </w:r>
            <w:r w:rsidRPr="00E33041">
              <w:rPr>
                <w:i/>
                <w:iCs/>
                <w:szCs w:val="22"/>
              </w:rPr>
              <w:t xml:space="preserve"> Baht)</w:t>
            </w:r>
          </w:p>
        </w:tc>
      </w:tr>
      <w:tr w:rsidR="001160EB" w:rsidRPr="00E33041" w14:paraId="14CB84C5" w14:textId="77777777" w:rsidTr="00814BD7">
        <w:trPr>
          <w:cantSplit/>
        </w:trPr>
        <w:tc>
          <w:tcPr>
            <w:tcW w:w="2790" w:type="dxa"/>
            <w:shd w:val="clear" w:color="auto" w:fill="auto"/>
          </w:tcPr>
          <w:p w14:paraId="7CA974B1" w14:textId="77777777" w:rsidR="001160EB" w:rsidRPr="00E33041" w:rsidRDefault="001160EB" w:rsidP="00B40393">
            <w:pPr>
              <w:spacing w:line="240" w:lineRule="atLeast"/>
              <w:ind w:left="180" w:hanging="180"/>
              <w:rPr>
                <w:b/>
                <w:bCs/>
                <w:i/>
                <w:iCs/>
                <w:sz w:val="22"/>
                <w:szCs w:val="22"/>
                <w:highlight w:val="yellow"/>
              </w:rPr>
            </w:pPr>
            <w:r w:rsidRPr="00E33041">
              <w:rPr>
                <w:b/>
                <w:bCs/>
                <w:i/>
                <w:iCs/>
                <w:sz w:val="22"/>
                <w:szCs w:val="22"/>
              </w:rPr>
              <w:t>2019</w:t>
            </w:r>
          </w:p>
        </w:tc>
        <w:tc>
          <w:tcPr>
            <w:tcW w:w="1361" w:type="dxa"/>
            <w:shd w:val="clear" w:color="auto" w:fill="auto"/>
          </w:tcPr>
          <w:p w14:paraId="0BEE9D18" w14:textId="77777777" w:rsidR="001160EB" w:rsidRPr="00E33041" w:rsidRDefault="001160EB" w:rsidP="00B40393">
            <w:pPr>
              <w:pStyle w:val="acctfourfigures"/>
              <w:tabs>
                <w:tab w:val="clear" w:pos="765"/>
                <w:tab w:val="decimal" w:pos="731"/>
              </w:tabs>
              <w:spacing w:line="240" w:lineRule="atLeast"/>
              <w:ind w:right="11"/>
              <w:rPr>
                <w:szCs w:val="22"/>
              </w:rPr>
            </w:pPr>
          </w:p>
        </w:tc>
        <w:tc>
          <w:tcPr>
            <w:tcW w:w="181" w:type="dxa"/>
            <w:shd w:val="clear" w:color="auto" w:fill="auto"/>
          </w:tcPr>
          <w:p w14:paraId="5C0D5FAF" w14:textId="77777777" w:rsidR="001160EB" w:rsidRPr="00E33041" w:rsidRDefault="001160EB" w:rsidP="00B40393">
            <w:pPr>
              <w:pStyle w:val="acctfourfigures"/>
              <w:spacing w:line="240" w:lineRule="atLeast"/>
              <w:rPr>
                <w:szCs w:val="22"/>
              </w:rPr>
            </w:pPr>
          </w:p>
        </w:tc>
        <w:tc>
          <w:tcPr>
            <w:tcW w:w="1095" w:type="dxa"/>
            <w:shd w:val="clear" w:color="auto" w:fill="auto"/>
          </w:tcPr>
          <w:p w14:paraId="081C9EBC" w14:textId="77777777" w:rsidR="001160EB" w:rsidRPr="00E33041" w:rsidRDefault="001160EB" w:rsidP="00B40393">
            <w:pPr>
              <w:pStyle w:val="acctfourfigures"/>
              <w:tabs>
                <w:tab w:val="clear" w:pos="765"/>
                <w:tab w:val="decimal" w:pos="731"/>
              </w:tabs>
              <w:spacing w:line="240" w:lineRule="atLeast"/>
              <w:ind w:right="11"/>
              <w:rPr>
                <w:szCs w:val="22"/>
              </w:rPr>
            </w:pPr>
          </w:p>
        </w:tc>
        <w:tc>
          <w:tcPr>
            <w:tcW w:w="178" w:type="dxa"/>
            <w:shd w:val="clear" w:color="auto" w:fill="auto"/>
          </w:tcPr>
          <w:p w14:paraId="4D0243D3" w14:textId="77777777" w:rsidR="001160EB" w:rsidRPr="00E33041" w:rsidRDefault="001160EB" w:rsidP="00B40393">
            <w:pPr>
              <w:pStyle w:val="acctfourfigures"/>
              <w:spacing w:line="240" w:lineRule="atLeast"/>
              <w:rPr>
                <w:szCs w:val="22"/>
              </w:rPr>
            </w:pPr>
          </w:p>
        </w:tc>
        <w:tc>
          <w:tcPr>
            <w:tcW w:w="1080" w:type="dxa"/>
            <w:shd w:val="clear" w:color="auto" w:fill="auto"/>
          </w:tcPr>
          <w:p w14:paraId="6AF0D1F6" w14:textId="77777777" w:rsidR="001160EB" w:rsidRPr="00E33041" w:rsidRDefault="001160EB" w:rsidP="00B40393">
            <w:pPr>
              <w:pStyle w:val="acctfourfigures"/>
              <w:tabs>
                <w:tab w:val="clear" w:pos="765"/>
                <w:tab w:val="decimal" w:pos="821"/>
              </w:tabs>
              <w:spacing w:line="240" w:lineRule="atLeast"/>
              <w:ind w:right="11"/>
              <w:rPr>
                <w:szCs w:val="22"/>
              </w:rPr>
            </w:pPr>
          </w:p>
        </w:tc>
        <w:tc>
          <w:tcPr>
            <w:tcW w:w="180" w:type="dxa"/>
            <w:shd w:val="clear" w:color="auto" w:fill="auto"/>
          </w:tcPr>
          <w:p w14:paraId="33B3C22E" w14:textId="77777777" w:rsidR="001160EB" w:rsidRPr="00E33041" w:rsidRDefault="001160EB" w:rsidP="00B40393">
            <w:pPr>
              <w:pStyle w:val="acctfourfigures"/>
              <w:spacing w:line="240" w:lineRule="atLeast"/>
              <w:rPr>
                <w:szCs w:val="22"/>
              </w:rPr>
            </w:pPr>
          </w:p>
        </w:tc>
        <w:tc>
          <w:tcPr>
            <w:tcW w:w="1080" w:type="dxa"/>
            <w:shd w:val="clear" w:color="auto" w:fill="auto"/>
          </w:tcPr>
          <w:p w14:paraId="122D2346" w14:textId="77777777" w:rsidR="001160EB" w:rsidRPr="00E33041" w:rsidRDefault="001160EB" w:rsidP="00B40393">
            <w:pPr>
              <w:pStyle w:val="acctfourfigures"/>
              <w:tabs>
                <w:tab w:val="clear" w:pos="765"/>
                <w:tab w:val="decimal" w:pos="731"/>
              </w:tabs>
              <w:spacing w:line="240" w:lineRule="atLeast"/>
              <w:ind w:right="11"/>
              <w:rPr>
                <w:szCs w:val="22"/>
              </w:rPr>
            </w:pPr>
          </w:p>
        </w:tc>
        <w:tc>
          <w:tcPr>
            <w:tcW w:w="180" w:type="dxa"/>
            <w:shd w:val="clear" w:color="auto" w:fill="auto"/>
          </w:tcPr>
          <w:p w14:paraId="68AEEF9F" w14:textId="77777777" w:rsidR="001160EB" w:rsidRPr="00E33041" w:rsidRDefault="001160EB" w:rsidP="00B40393">
            <w:pPr>
              <w:pStyle w:val="acctfourfigures"/>
              <w:spacing w:line="240" w:lineRule="atLeast"/>
              <w:rPr>
                <w:szCs w:val="22"/>
              </w:rPr>
            </w:pPr>
          </w:p>
        </w:tc>
        <w:tc>
          <w:tcPr>
            <w:tcW w:w="1082" w:type="dxa"/>
            <w:shd w:val="clear" w:color="auto" w:fill="auto"/>
          </w:tcPr>
          <w:p w14:paraId="1A2B93A3" w14:textId="77777777" w:rsidR="001160EB" w:rsidRPr="00E33041" w:rsidRDefault="001160EB" w:rsidP="00B40393">
            <w:pPr>
              <w:pStyle w:val="acctfourfigures"/>
              <w:tabs>
                <w:tab w:val="clear" w:pos="765"/>
                <w:tab w:val="decimal" w:pos="731"/>
              </w:tabs>
              <w:spacing w:line="240" w:lineRule="atLeast"/>
              <w:ind w:right="11"/>
              <w:rPr>
                <w:szCs w:val="22"/>
              </w:rPr>
            </w:pPr>
          </w:p>
        </w:tc>
      </w:tr>
      <w:tr w:rsidR="001160EB" w:rsidRPr="00E33041" w14:paraId="1CCD5F90" w14:textId="77777777" w:rsidTr="00814BD7">
        <w:trPr>
          <w:cantSplit/>
        </w:trPr>
        <w:tc>
          <w:tcPr>
            <w:tcW w:w="2790" w:type="dxa"/>
            <w:shd w:val="clear" w:color="auto" w:fill="auto"/>
          </w:tcPr>
          <w:p w14:paraId="5EB14804" w14:textId="77777777" w:rsidR="001160EB" w:rsidRPr="00E33041" w:rsidRDefault="001160EB" w:rsidP="00B40393">
            <w:pPr>
              <w:spacing w:line="240" w:lineRule="atLeast"/>
              <w:rPr>
                <w:rFonts w:cs="Cordia New"/>
                <w:sz w:val="22"/>
                <w:szCs w:val="22"/>
              </w:rPr>
            </w:pPr>
            <w:r w:rsidRPr="00E33041">
              <w:rPr>
                <w:rFonts w:cs="Cordia New"/>
                <w:sz w:val="22"/>
                <w:szCs w:val="22"/>
              </w:rPr>
              <w:t>Finance lease liabilities</w:t>
            </w:r>
          </w:p>
        </w:tc>
        <w:tc>
          <w:tcPr>
            <w:tcW w:w="1361" w:type="dxa"/>
            <w:shd w:val="clear" w:color="auto" w:fill="auto"/>
          </w:tcPr>
          <w:p w14:paraId="5224A21C" w14:textId="77777777" w:rsidR="001160EB" w:rsidRPr="00A02E7A" w:rsidRDefault="001160EB" w:rsidP="00B40393">
            <w:pPr>
              <w:pStyle w:val="acctfourfigures"/>
              <w:tabs>
                <w:tab w:val="clear" w:pos="765"/>
              </w:tabs>
              <w:spacing w:line="240" w:lineRule="atLeast"/>
              <w:ind w:right="101"/>
              <w:jc w:val="center"/>
              <w:rPr>
                <w:szCs w:val="22"/>
                <w:lang w:val="en-US"/>
              </w:rPr>
            </w:pPr>
            <w:r w:rsidRPr="00E33041">
              <w:rPr>
                <w:szCs w:val="22"/>
              </w:rPr>
              <w:t>1.47-5.25</w:t>
            </w:r>
          </w:p>
        </w:tc>
        <w:tc>
          <w:tcPr>
            <w:tcW w:w="181" w:type="dxa"/>
            <w:shd w:val="clear" w:color="auto" w:fill="auto"/>
          </w:tcPr>
          <w:p w14:paraId="626BF226" w14:textId="77777777" w:rsidR="001160EB" w:rsidRPr="00E33041" w:rsidRDefault="001160EB" w:rsidP="00B40393">
            <w:pPr>
              <w:pStyle w:val="acctfourfigures"/>
              <w:spacing w:line="240" w:lineRule="atLeast"/>
              <w:rPr>
                <w:szCs w:val="22"/>
              </w:rPr>
            </w:pPr>
          </w:p>
        </w:tc>
        <w:tc>
          <w:tcPr>
            <w:tcW w:w="1095" w:type="dxa"/>
            <w:shd w:val="clear" w:color="auto" w:fill="auto"/>
          </w:tcPr>
          <w:p w14:paraId="62357DCF" w14:textId="77777777" w:rsidR="001160EB" w:rsidRPr="00E33041" w:rsidRDefault="001160EB" w:rsidP="00B40393">
            <w:pPr>
              <w:pStyle w:val="acctfourfigures"/>
              <w:tabs>
                <w:tab w:val="clear" w:pos="765"/>
                <w:tab w:val="decimal" w:pos="911"/>
              </w:tabs>
              <w:spacing w:line="240" w:lineRule="atLeast"/>
              <w:ind w:right="-169"/>
              <w:rPr>
                <w:szCs w:val="22"/>
              </w:rPr>
            </w:pPr>
            <w:r w:rsidRPr="00E33041">
              <w:rPr>
                <w:szCs w:val="22"/>
              </w:rPr>
              <w:t>244</w:t>
            </w:r>
          </w:p>
        </w:tc>
        <w:tc>
          <w:tcPr>
            <w:tcW w:w="178" w:type="dxa"/>
            <w:shd w:val="clear" w:color="auto" w:fill="auto"/>
          </w:tcPr>
          <w:p w14:paraId="39285E84"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tcPr>
          <w:p w14:paraId="5CBED281" w14:textId="77777777" w:rsidR="001160EB" w:rsidRPr="00E33041" w:rsidRDefault="001160EB" w:rsidP="0027715B">
            <w:pPr>
              <w:pStyle w:val="acctfourfigures"/>
              <w:tabs>
                <w:tab w:val="clear" w:pos="765"/>
                <w:tab w:val="decimal" w:pos="626"/>
              </w:tabs>
              <w:spacing w:line="240" w:lineRule="atLeast"/>
              <w:ind w:right="-169"/>
              <w:rPr>
                <w:szCs w:val="22"/>
              </w:rPr>
            </w:pPr>
            <w:r w:rsidRPr="00E33041">
              <w:rPr>
                <w:szCs w:val="22"/>
              </w:rPr>
              <w:t>-</w:t>
            </w:r>
          </w:p>
        </w:tc>
        <w:tc>
          <w:tcPr>
            <w:tcW w:w="180" w:type="dxa"/>
            <w:shd w:val="clear" w:color="auto" w:fill="auto"/>
          </w:tcPr>
          <w:p w14:paraId="1F9E95ED"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tcPr>
          <w:p w14:paraId="21EA70A1" w14:textId="77777777" w:rsidR="001160EB" w:rsidRPr="00E33041" w:rsidRDefault="001160EB" w:rsidP="0027715B">
            <w:pPr>
              <w:pStyle w:val="acctfourfigures"/>
              <w:tabs>
                <w:tab w:val="clear" w:pos="765"/>
                <w:tab w:val="decimal" w:pos="640"/>
              </w:tabs>
              <w:spacing w:line="240" w:lineRule="atLeast"/>
              <w:ind w:right="-169"/>
              <w:rPr>
                <w:b/>
                <w:bCs/>
                <w:szCs w:val="22"/>
              </w:rPr>
            </w:pPr>
            <w:r w:rsidRPr="00E33041">
              <w:rPr>
                <w:b/>
                <w:bCs/>
                <w:szCs w:val="22"/>
              </w:rPr>
              <w:t>-</w:t>
            </w:r>
          </w:p>
        </w:tc>
        <w:tc>
          <w:tcPr>
            <w:tcW w:w="180" w:type="dxa"/>
            <w:shd w:val="clear" w:color="auto" w:fill="auto"/>
          </w:tcPr>
          <w:p w14:paraId="39EF8790" w14:textId="77777777" w:rsidR="001160EB" w:rsidRPr="00E33041" w:rsidRDefault="001160EB" w:rsidP="00B40393">
            <w:pPr>
              <w:pStyle w:val="acctfourfigures"/>
              <w:tabs>
                <w:tab w:val="decimal" w:pos="911"/>
              </w:tabs>
              <w:spacing w:line="240" w:lineRule="atLeast"/>
              <w:ind w:right="-169"/>
              <w:rPr>
                <w:szCs w:val="22"/>
              </w:rPr>
            </w:pPr>
          </w:p>
        </w:tc>
        <w:tc>
          <w:tcPr>
            <w:tcW w:w="1082" w:type="dxa"/>
            <w:shd w:val="clear" w:color="auto" w:fill="auto"/>
          </w:tcPr>
          <w:p w14:paraId="35306632" w14:textId="77777777" w:rsidR="001160EB" w:rsidRPr="00E33041" w:rsidRDefault="001160EB" w:rsidP="00B40393">
            <w:pPr>
              <w:pStyle w:val="acctfourfigures"/>
              <w:tabs>
                <w:tab w:val="clear" w:pos="765"/>
                <w:tab w:val="decimal" w:pos="911"/>
              </w:tabs>
              <w:spacing w:line="240" w:lineRule="atLeast"/>
              <w:ind w:right="-169"/>
              <w:rPr>
                <w:szCs w:val="22"/>
              </w:rPr>
            </w:pPr>
            <w:r w:rsidRPr="00E33041">
              <w:rPr>
                <w:szCs w:val="22"/>
              </w:rPr>
              <w:t>244</w:t>
            </w:r>
          </w:p>
        </w:tc>
      </w:tr>
      <w:tr w:rsidR="001160EB" w:rsidRPr="00E33041" w14:paraId="319FC336" w14:textId="77777777" w:rsidTr="00814BD7">
        <w:trPr>
          <w:cantSplit/>
          <w:trHeight w:val="163"/>
        </w:trPr>
        <w:tc>
          <w:tcPr>
            <w:tcW w:w="2790" w:type="dxa"/>
            <w:shd w:val="clear" w:color="auto" w:fill="auto"/>
          </w:tcPr>
          <w:p w14:paraId="0DD7D129" w14:textId="77777777" w:rsidR="001160EB" w:rsidRPr="00E33041" w:rsidRDefault="001160EB" w:rsidP="00B40393">
            <w:pPr>
              <w:spacing w:line="240" w:lineRule="atLeast"/>
              <w:ind w:left="180" w:hanging="180"/>
              <w:rPr>
                <w:b/>
                <w:bCs/>
                <w:sz w:val="22"/>
                <w:szCs w:val="22"/>
              </w:rPr>
            </w:pPr>
            <w:r w:rsidRPr="00E33041">
              <w:rPr>
                <w:b/>
                <w:bCs/>
                <w:sz w:val="22"/>
                <w:szCs w:val="22"/>
              </w:rPr>
              <w:t>Total</w:t>
            </w:r>
          </w:p>
        </w:tc>
        <w:tc>
          <w:tcPr>
            <w:tcW w:w="1361" w:type="dxa"/>
            <w:shd w:val="clear" w:color="auto" w:fill="auto"/>
          </w:tcPr>
          <w:p w14:paraId="2B7FCE10" w14:textId="77777777" w:rsidR="001160EB" w:rsidRPr="00E33041" w:rsidRDefault="001160EB" w:rsidP="00B40393">
            <w:pPr>
              <w:pStyle w:val="acctfourfigures"/>
              <w:tabs>
                <w:tab w:val="clear" w:pos="765"/>
              </w:tabs>
              <w:spacing w:line="240" w:lineRule="atLeast"/>
              <w:ind w:right="101"/>
              <w:jc w:val="center"/>
              <w:rPr>
                <w:b/>
                <w:bCs/>
                <w:szCs w:val="22"/>
              </w:rPr>
            </w:pPr>
          </w:p>
        </w:tc>
        <w:tc>
          <w:tcPr>
            <w:tcW w:w="181" w:type="dxa"/>
            <w:shd w:val="clear" w:color="auto" w:fill="auto"/>
          </w:tcPr>
          <w:p w14:paraId="6111102E" w14:textId="77777777" w:rsidR="001160EB" w:rsidRPr="00E33041" w:rsidRDefault="001160EB" w:rsidP="00B40393">
            <w:pPr>
              <w:pStyle w:val="acctfourfigures"/>
              <w:spacing w:line="240" w:lineRule="atLeast"/>
              <w:rPr>
                <w:b/>
                <w:bCs/>
                <w:szCs w:val="22"/>
              </w:rPr>
            </w:pPr>
          </w:p>
        </w:tc>
        <w:tc>
          <w:tcPr>
            <w:tcW w:w="1095" w:type="dxa"/>
            <w:tcBorders>
              <w:top w:val="single" w:sz="4" w:space="0" w:color="auto"/>
              <w:bottom w:val="double" w:sz="4" w:space="0" w:color="auto"/>
            </w:tcBorders>
            <w:shd w:val="clear" w:color="auto" w:fill="auto"/>
          </w:tcPr>
          <w:p w14:paraId="66A6A2C7" w14:textId="77777777" w:rsidR="001160EB" w:rsidRPr="00E33041" w:rsidRDefault="001160EB" w:rsidP="00B40393">
            <w:pPr>
              <w:pStyle w:val="acctfourfigures"/>
              <w:tabs>
                <w:tab w:val="clear" w:pos="765"/>
                <w:tab w:val="decimal" w:pos="911"/>
              </w:tabs>
              <w:spacing w:line="240" w:lineRule="atLeast"/>
              <w:ind w:right="-169"/>
              <w:rPr>
                <w:b/>
                <w:bCs/>
                <w:szCs w:val="22"/>
              </w:rPr>
            </w:pPr>
            <w:r w:rsidRPr="00E33041">
              <w:rPr>
                <w:b/>
                <w:bCs/>
                <w:szCs w:val="22"/>
              </w:rPr>
              <w:t>244</w:t>
            </w:r>
          </w:p>
        </w:tc>
        <w:tc>
          <w:tcPr>
            <w:tcW w:w="178" w:type="dxa"/>
            <w:shd w:val="clear" w:color="auto" w:fill="auto"/>
          </w:tcPr>
          <w:p w14:paraId="21BFA5FB" w14:textId="77777777" w:rsidR="001160EB" w:rsidRPr="00E33041" w:rsidRDefault="001160EB"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504F410F" w14:textId="77777777" w:rsidR="001160EB" w:rsidRPr="00E33041" w:rsidRDefault="001160EB" w:rsidP="0027715B">
            <w:pPr>
              <w:pStyle w:val="acctfourfigures"/>
              <w:tabs>
                <w:tab w:val="clear" w:pos="765"/>
                <w:tab w:val="decimal" w:pos="626"/>
              </w:tabs>
              <w:spacing w:line="240" w:lineRule="atLeast"/>
              <w:ind w:right="-169"/>
              <w:rPr>
                <w:b/>
                <w:bCs/>
                <w:szCs w:val="22"/>
              </w:rPr>
            </w:pPr>
            <w:r w:rsidRPr="00E33041">
              <w:rPr>
                <w:b/>
                <w:bCs/>
                <w:szCs w:val="22"/>
              </w:rPr>
              <w:t>-</w:t>
            </w:r>
          </w:p>
        </w:tc>
        <w:tc>
          <w:tcPr>
            <w:tcW w:w="180" w:type="dxa"/>
            <w:shd w:val="clear" w:color="auto" w:fill="auto"/>
          </w:tcPr>
          <w:p w14:paraId="0B7FC31B" w14:textId="77777777" w:rsidR="001160EB" w:rsidRPr="00E33041" w:rsidRDefault="001160EB"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F6C9071" w14:textId="77777777" w:rsidR="001160EB" w:rsidRPr="00E33041" w:rsidRDefault="001160EB" w:rsidP="0027715B">
            <w:pPr>
              <w:pStyle w:val="acctfourfigures"/>
              <w:tabs>
                <w:tab w:val="clear" w:pos="765"/>
                <w:tab w:val="decimal" w:pos="640"/>
              </w:tabs>
              <w:spacing w:line="240" w:lineRule="atLeast"/>
              <w:ind w:right="-169"/>
              <w:rPr>
                <w:b/>
                <w:bCs/>
                <w:szCs w:val="22"/>
              </w:rPr>
            </w:pPr>
            <w:r w:rsidRPr="00E33041">
              <w:rPr>
                <w:b/>
                <w:bCs/>
                <w:szCs w:val="22"/>
              </w:rPr>
              <w:t>-</w:t>
            </w:r>
          </w:p>
        </w:tc>
        <w:tc>
          <w:tcPr>
            <w:tcW w:w="180" w:type="dxa"/>
            <w:shd w:val="clear" w:color="auto" w:fill="auto"/>
          </w:tcPr>
          <w:p w14:paraId="42EE0A47" w14:textId="77777777" w:rsidR="001160EB" w:rsidRPr="00E33041" w:rsidRDefault="001160EB" w:rsidP="00B40393">
            <w:pPr>
              <w:pStyle w:val="acctfourfigures"/>
              <w:tabs>
                <w:tab w:val="decimal" w:pos="911"/>
              </w:tabs>
              <w:spacing w:line="240" w:lineRule="atLeast"/>
              <w:ind w:right="-169"/>
              <w:rPr>
                <w:b/>
                <w:bCs/>
                <w:szCs w:val="22"/>
              </w:rPr>
            </w:pPr>
          </w:p>
        </w:tc>
        <w:tc>
          <w:tcPr>
            <w:tcW w:w="1082" w:type="dxa"/>
            <w:tcBorders>
              <w:top w:val="single" w:sz="4" w:space="0" w:color="auto"/>
              <w:bottom w:val="double" w:sz="4" w:space="0" w:color="auto"/>
            </w:tcBorders>
            <w:shd w:val="clear" w:color="auto" w:fill="auto"/>
          </w:tcPr>
          <w:p w14:paraId="410D2DB8" w14:textId="77777777" w:rsidR="001160EB" w:rsidRPr="00E33041" w:rsidRDefault="001160EB" w:rsidP="00B40393">
            <w:pPr>
              <w:pStyle w:val="acctfourfigures"/>
              <w:tabs>
                <w:tab w:val="clear" w:pos="765"/>
                <w:tab w:val="decimal" w:pos="911"/>
              </w:tabs>
              <w:spacing w:line="240" w:lineRule="atLeast"/>
              <w:ind w:right="-169"/>
              <w:rPr>
                <w:b/>
                <w:bCs/>
                <w:szCs w:val="22"/>
              </w:rPr>
            </w:pPr>
            <w:r w:rsidRPr="00E33041">
              <w:rPr>
                <w:b/>
                <w:bCs/>
                <w:szCs w:val="22"/>
              </w:rPr>
              <w:t>244</w:t>
            </w:r>
          </w:p>
        </w:tc>
      </w:tr>
      <w:tr w:rsidR="001160EB" w:rsidRPr="00E33041" w14:paraId="7957CDFC" w14:textId="77777777" w:rsidTr="00814BD7">
        <w:trPr>
          <w:cantSplit/>
          <w:trHeight w:val="71"/>
        </w:trPr>
        <w:tc>
          <w:tcPr>
            <w:tcW w:w="2790" w:type="dxa"/>
            <w:shd w:val="clear" w:color="auto" w:fill="auto"/>
          </w:tcPr>
          <w:p w14:paraId="5910C083" w14:textId="77777777" w:rsidR="001160EB" w:rsidRPr="00E33041" w:rsidRDefault="001160EB" w:rsidP="00824AC4">
            <w:pPr>
              <w:spacing w:line="240" w:lineRule="atLeast"/>
              <w:ind w:left="-252" w:firstLine="252"/>
              <w:rPr>
                <w:sz w:val="22"/>
                <w:szCs w:val="22"/>
              </w:rPr>
            </w:pPr>
          </w:p>
        </w:tc>
        <w:tc>
          <w:tcPr>
            <w:tcW w:w="1361" w:type="dxa"/>
            <w:shd w:val="clear" w:color="auto" w:fill="auto"/>
          </w:tcPr>
          <w:p w14:paraId="72B64FE2" w14:textId="77777777" w:rsidR="001160EB" w:rsidRPr="00E33041" w:rsidRDefault="001160EB" w:rsidP="00B40393">
            <w:pPr>
              <w:pStyle w:val="acctfourfigures"/>
              <w:tabs>
                <w:tab w:val="clear" w:pos="765"/>
              </w:tabs>
              <w:spacing w:line="240" w:lineRule="atLeast"/>
              <w:ind w:right="11"/>
              <w:jc w:val="center"/>
              <w:rPr>
                <w:szCs w:val="22"/>
              </w:rPr>
            </w:pPr>
          </w:p>
        </w:tc>
        <w:tc>
          <w:tcPr>
            <w:tcW w:w="181" w:type="dxa"/>
            <w:shd w:val="clear" w:color="auto" w:fill="auto"/>
          </w:tcPr>
          <w:p w14:paraId="57237953" w14:textId="77777777" w:rsidR="001160EB" w:rsidRPr="00E33041" w:rsidRDefault="001160EB" w:rsidP="00B40393">
            <w:pPr>
              <w:pStyle w:val="acctfourfigures"/>
              <w:spacing w:line="240" w:lineRule="atLeast"/>
              <w:rPr>
                <w:szCs w:val="22"/>
              </w:rPr>
            </w:pPr>
          </w:p>
        </w:tc>
        <w:tc>
          <w:tcPr>
            <w:tcW w:w="1095" w:type="dxa"/>
            <w:tcBorders>
              <w:top w:val="double" w:sz="4" w:space="0" w:color="auto"/>
            </w:tcBorders>
            <w:shd w:val="clear" w:color="auto" w:fill="auto"/>
          </w:tcPr>
          <w:p w14:paraId="06F25879" w14:textId="77777777" w:rsidR="001160EB" w:rsidRPr="00E33041" w:rsidRDefault="001160EB" w:rsidP="00B40393">
            <w:pPr>
              <w:pStyle w:val="acctfourfigures"/>
              <w:tabs>
                <w:tab w:val="clear" w:pos="765"/>
                <w:tab w:val="decimal" w:pos="911"/>
              </w:tabs>
              <w:spacing w:line="240" w:lineRule="atLeast"/>
              <w:ind w:right="-169"/>
              <w:rPr>
                <w:szCs w:val="22"/>
              </w:rPr>
            </w:pPr>
          </w:p>
        </w:tc>
        <w:tc>
          <w:tcPr>
            <w:tcW w:w="178" w:type="dxa"/>
            <w:shd w:val="clear" w:color="auto" w:fill="auto"/>
          </w:tcPr>
          <w:p w14:paraId="1A38BBFA" w14:textId="77777777" w:rsidR="001160EB" w:rsidRPr="00E33041" w:rsidRDefault="001160EB" w:rsidP="00B4039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0D902B22" w14:textId="77777777" w:rsidR="001160EB" w:rsidRPr="00E33041" w:rsidRDefault="001160EB" w:rsidP="00B40393">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6ED36B80" w14:textId="77777777" w:rsidR="001160EB" w:rsidRPr="00E33041" w:rsidRDefault="001160EB" w:rsidP="00B4039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3FCFF786" w14:textId="77777777" w:rsidR="001160EB" w:rsidRPr="00E33041" w:rsidRDefault="001160EB" w:rsidP="0027715B">
            <w:pPr>
              <w:pStyle w:val="acctfourfigures"/>
              <w:tabs>
                <w:tab w:val="clear" w:pos="765"/>
                <w:tab w:val="decimal" w:pos="640"/>
              </w:tabs>
              <w:spacing w:line="240" w:lineRule="atLeast"/>
              <w:ind w:right="-169"/>
              <w:rPr>
                <w:b/>
                <w:bCs/>
                <w:szCs w:val="22"/>
              </w:rPr>
            </w:pPr>
          </w:p>
        </w:tc>
        <w:tc>
          <w:tcPr>
            <w:tcW w:w="180" w:type="dxa"/>
            <w:shd w:val="clear" w:color="auto" w:fill="auto"/>
          </w:tcPr>
          <w:p w14:paraId="2857AA6B" w14:textId="77777777" w:rsidR="001160EB" w:rsidRPr="00E33041" w:rsidRDefault="001160EB" w:rsidP="00B40393">
            <w:pPr>
              <w:pStyle w:val="acctfourfigures"/>
              <w:tabs>
                <w:tab w:val="decimal" w:pos="911"/>
              </w:tabs>
              <w:spacing w:line="240" w:lineRule="atLeast"/>
              <w:ind w:right="-169"/>
              <w:rPr>
                <w:szCs w:val="22"/>
              </w:rPr>
            </w:pPr>
          </w:p>
        </w:tc>
        <w:tc>
          <w:tcPr>
            <w:tcW w:w="1082" w:type="dxa"/>
            <w:tcBorders>
              <w:top w:val="double" w:sz="4" w:space="0" w:color="auto"/>
            </w:tcBorders>
            <w:shd w:val="clear" w:color="auto" w:fill="auto"/>
          </w:tcPr>
          <w:p w14:paraId="4631A370" w14:textId="77777777" w:rsidR="001160EB" w:rsidRPr="00E33041" w:rsidRDefault="001160EB" w:rsidP="00B40393">
            <w:pPr>
              <w:pStyle w:val="acctfourfigures"/>
              <w:tabs>
                <w:tab w:val="clear" w:pos="765"/>
                <w:tab w:val="decimal" w:pos="911"/>
              </w:tabs>
              <w:spacing w:line="240" w:lineRule="atLeast"/>
              <w:ind w:right="-169"/>
              <w:rPr>
                <w:szCs w:val="22"/>
              </w:rPr>
            </w:pPr>
          </w:p>
        </w:tc>
      </w:tr>
      <w:tr w:rsidR="001160EB" w:rsidRPr="00E33041" w14:paraId="3BAF7E5C" w14:textId="77777777" w:rsidTr="00814BD7">
        <w:trPr>
          <w:cantSplit/>
        </w:trPr>
        <w:tc>
          <w:tcPr>
            <w:tcW w:w="2790" w:type="dxa"/>
            <w:shd w:val="clear" w:color="auto" w:fill="auto"/>
          </w:tcPr>
          <w:p w14:paraId="388635A2" w14:textId="77777777" w:rsidR="001160EB" w:rsidRPr="00E33041" w:rsidRDefault="001160EB" w:rsidP="00B40393">
            <w:pPr>
              <w:spacing w:line="240" w:lineRule="atLeast"/>
              <w:rPr>
                <w:b/>
                <w:bCs/>
                <w:i/>
                <w:iCs/>
                <w:sz w:val="22"/>
                <w:szCs w:val="22"/>
                <w:highlight w:val="yellow"/>
              </w:rPr>
            </w:pPr>
            <w:r w:rsidRPr="00E33041">
              <w:rPr>
                <w:b/>
                <w:bCs/>
                <w:i/>
                <w:iCs/>
                <w:sz w:val="22"/>
                <w:szCs w:val="22"/>
              </w:rPr>
              <w:t>2018</w:t>
            </w:r>
          </w:p>
        </w:tc>
        <w:tc>
          <w:tcPr>
            <w:tcW w:w="1361" w:type="dxa"/>
            <w:shd w:val="clear" w:color="auto" w:fill="auto"/>
          </w:tcPr>
          <w:p w14:paraId="0FC44FB6" w14:textId="77777777" w:rsidR="001160EB" w:rsidRPr="00E33041" w:rsidRDefault="001160EB" w:rsidP="00B40393">
            <w:pPr>
              <w:pStyle w:val="acctfourfigures"/>
              <w:tabs>
                <w:tab w:val="clear" w:pos="765"/>
              </w:tabs>
              <w:spacing w:line="240" w:lineRule="atLeast"/>
              <w:ind w:right="11"/>
              <w:jc w:val="center"/>
              <w:rPr>
                <w:szCs w:val="22"/>
              </w:rPr>
            </w:pPr>
          </w:p>
        </w:tc>
        <w:tc>
          <w:tcPr>
            <w:tcW w:w="181" w:type="dxa"/>
            <w:shd w:val="clear" w:color="auto" w:fill="auto"/>
          </w:tcPr>
          <w:p w14:paraId="7932B402" w14:textId="77777777" w:rsidR="001160EB" w:rsidRPr="00E33041" w:rsidRDefault="001160EB" w:rsidP="00B40393">
            <w:pPr>
              <w:pStyle w:val="acctfourfigures"/>
              <w:spacing w:line="240" w:lineRule="atLeast"/>
              <w:rPr>
                <w:szCs w:val="22"/>
              </w:rPr>
            </w:pPr>
          </w:p>
        </w:tc>
        <w:tc>
          <w:tcPr>
            <w:tcW w:w="1095" w:type="dxa"/>
            <w:shd w:val="clear" w:color="auto" w:fill="auto"/>
          </w:tcPr>
          <w:p w14:paraId="2930A817" w14:textId="77777777" w:rsidR="001160EB" w:rsidRPr="00E33041" w:rsidRDefault="001160EB" w:rsidP="00B40393">
            <w:pPr>
              <w:pStyle w:val="acctfourfigures"/>
              <w:tabs>
                <w:tab w:val="clear" w:pos="765"/>
                <w:tab w:val="decimal" w:pos="911"/>
              </w:tabs>
              <w:spacing w:line="240" w:lineRule="atLeast"/>
              <w:ind w:right="-169"/>
              <w:rPr>
                <w:szCs w:val="22"/>
              </w:rPr>
            </w:pPr>
          </w:p>
        </w:tc>
        <w:tc>
          <w:tcPr>
            <w:tcW w:w="178" w:type="dxa"/>
            <w:shd w:val="clear" w:color="auto" w:fill="auto"/>
          </w:tcPr>
          <w:p w14:paraId="4AAD3B78"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tcPr>
          <w:p w14:paraId="72CF3E83" w14:textId="77777777" w:rsidR="001160EB" w:rsidRPr="00E33041" w:rsidRDefault="001160EB" w:rsidP="00B40393">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14:paraId="139E1237"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tcPr>
          <w:p w14:paraId="322D8DBD" w14:textId="77777777" w:rsidR="001160EB" w:rsidRPr="00E33041" w:rsidRDefault="001160EB" w:rsidP="0027715B">
            <w:pPr>
              <w:pStyle w:val="acctfourfigures"/>
              <w:tabs>
                <w:tab w:val="clear" w:pos="765"/>
                <w:tab w:val="decimal" w:pos="640"/>
              </w:tabs>
              <w:spacing w:line="240" w:lineRule="atLeast"/>
              <w:ind w:right="-169"/>
              <w:rPr>
                <w:b/>
                <w:bCs/>
                <w:szCs w:val="22"/>
              </w:rPr>
            </w:pPr>
          </w:p>
        </w:tc>
        <w:tc>
          <w:tcPr>
            <w:tcW w:w="180" w:type="dxa"/>
            <w:shd w:val="clear" w:color="auto" w:fill="auto"/>
          </w:tcPr>
          <w:p w14:paraId="18A3699F" w14:textId="77777777" w:rsidR="001160EB" w:rsidRPr="00E33041" w:rsidRDefault="001160EB" w:rsidP="00B40393">
            <w:pPr>
              <w:pStyle w:val="acctfourfigures"/>
              <w:tabs>
                <w:tab w:val="decimal" w:pos="911"/>
              </w:tabs>
              <w:spacing w:line="240" w:lineRule="atLeast"/>
              <w:ind w:right="-169"/>
              <w:rPr>
                <w:szCs w:val="22"/>
              </w:rPr>
            </w:pPr>
          </w:p>
        </w:tc>
        <w:tc>
          <w:tcPr>
            <w:tcW w:w="1082" w:type="dxa"/>
            <w:shd w:val="clear" w:color="auto" w:fill="auto"/>
          </w:tcPr>
          <w:p w14:paraId="5017CA0F" w14:textId="77777777" w:rsidR="001160EB" w:rsidRPr="00E33041" w:rsidRDefault="001160EB" w:rsidP="00B40393">
            <w:pPr>
              <w:pStyle w:val="acctfourfigures"/>
              <w:tabs>
                <w:tab w:val="clear" w:pos="765"/>
                <w:tab w:val="decimal" w:pos="911"/>
              </w:tabs>
              <w:spacing w:line="240" w:lineRule="atLeast"/>
              <w:ind w:right="-169"/>
              <w:rPr>
                <w:szCs w:val="22"/>
              </w:rPr>
            </w:pPr>
          </w:p>
        </w:tc>
      </w:tr>
      <w:tr w:rsidR="001160EB" w:rsidRPr="00E33041" w14:paraId="2462793A" w14:textId="77777777" w:rsidTr="00814BD7">
        <w:trPr>
          <w:cantSplit/>
        </w:trPr>
        <w:tc>
          <w:tcPr>
            <w:tcW w:w="2790" w:type="dxa"/>
            <w:shd w:val="clear" w:color="auto" w:fill="auto"/>
          </w:tcPr>
          <w:p w14:paraId="568F7240" w14:textId="77777777" w:rsidR="001160EB" w:rsidRPr="00E33041" w:rsidRDefault="001160EB" w:rsidP="00B40393">
            <w:pPr>
              <w:spacing w:line="240" w:lineRule="atLeast"/>
              <w:rPr>
                <w:b/>
                <w:bCs/>
                <w:i/>
                <w:iCs/>
                <w:sz w:val="22"/>
                <w:szCs w:val="22"/>
              </w:rPr>
            </w:pPr>
            <w:r w:rsidRPr="00E33041">
              <w:rPr>
                <w:rFonts w:cs="Cordia New"/>
                <w:sz w:val="22"/>
                <w:szCs w:val="22"/>
              </w:rPr>
              <w:t>Finance lease liabilities</w:t>
            </w:r>
          </w:p>
        </w:tc>
        <w:tc>
          <w:tcPr>
            <w:tcW w:w="1361" w:type="dxa"/>
            <w:shd w:val="clear" w:color="auto" w:fill="auto"/>
          </w:tcPr>
          <w:p w14:paraId="581EF17E" w14:textId="77777777" w:rsidR="001160EB" w:rsidRPr="00E33041" w:rsidRDefault="001160EB" w:rsidP="003928F2">
            <w:pPr>
              <w:pStyle w:val="acctfourfigures"/>
              <w:tabs>
                <w:tab w:val="clear" w:pos="765"/>
              </w:tabs>
              <w:spacing w:line="240" w:lineRule="atLeast"/>
              <w:ind w:right="101"/>
              <w:jc w:val="center"/>
              <w:rPr>
                <w:szCs w:val="22"/>
              </w:rPr>
            </w:pPr>
            <w:r w:rsidRPr="00E33041">
              <w:rPr>
                <w:szCs w:val="22"/>
              </w:rPr>
              <w:t>1.47-5.25</w:t>
            </w:r>
          </w:p>
        </w:tc>
        <w:tc>
          <w:tcPr>
            <w:tcW w:w="181" w:type="dxa"/>
            <w:shd w:val="clear" w:color="auto" w:fill="auto"/>
          </w:tcPr>
          <w:p w14:paraId="36234C5C" w14:textId="77777777" w:rsidR="001160EB" w:rsidRPr="00E33041" w:rsidRDefault="001160EB" w:rsidP="00B40393">
            <w:pPr>
              <w:pStyle w:val="acctfourfigures"/>
              <w:spacing w:line="240" w:lineRule="atLeast"/>
              <w:rPr>
                <w:szCs w:val="22"/>
              </w:rPr>
            </w:pPr>
          </w:p>
        </w:tc>
        <w:tc>
          <w:tcPr>
            <w:tcW w:w="1095" w:type="dxa"/>
            <w:shd w:val="clear" w:color="auto" w:fill="auto"/>
            <w:vAlign w:val="bottom"/>
          </w:tcPr>
          <w:p w14:paraId="03353A3F" w14:textId="09B30BEF" w:rsidR="001160EB" w:rsidRPr="00E33041" w:rsidRDefault="00C009C2" w:rsidP="00B40393">
            <w:pPr>
              <w:pStyle w:val="acctfourfigures"/>
              <w:tabs>
                <w:tab w:val="clear" w:pos="765"/>
                <w:tab w:val="decimal" w:pos="911"/>
              </w:tabs>
              <w:spacing w:line="240" w:lineRule="atLeast"/>
              <w:ind w:right="-169"/>
              <w:rPr>
                <w:szCs w:val="22"/>
              </w:rPr>
            </w:pPr>
            <w:r w:rsidRPr="00E33041">
              <w:rPr>
                <w:szCs w:val="22"/>
              </w:rPr>
              <w:t>829</w:t>
            </w:r>
          </w:p>
        </w:tc>
        <w:tc>
          <w:tcPr>
            <w:tcW w:w="178" w:type="dxa"/>
            <w:shd w:val="clear" w:color="auto" w:fill="auto"/>
            <w:vAlign w:val="bottom"/>
          </w:tcPr>
          <w:p w14:paraId="2C0827AE"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vAlign w:val="bottom"/>
          </w:tcPr>
          <w:p w14:paraId="4FE6F8CE" w14:textId="311A764A" w:rsidR="001160EB" w:rsidRPr="00E33041" w:rsidRDefault="00C009C2" w:rsidP="00B40393">
            <w:pPr>
              <w:pStyle w:val="acctfourfigures"/>
              <w:tabs>
                <w:tab w:val="clear" w:pos="765"/>
                <w:tab w:val="decimal" w:pos="911"/>
              </w:tabs>
              <w:spacing w:line="240" w:lineRule="atLeast"/>
              <w:ind w:right="-169"/>
              <w:rPr>
                <w:szCs w:val="22"/>
              </w:rPr>
            </w:pPr>
            <w:r w:rsidRPr="00E33041">
              <w:rPr>
                <w:szCs w:val="22"/>
              </w:rPr>
              <w:t>513</w:t>
            </w:r>
          </w:p>
        </w:tc>
        <w:tc>
          <w:tcPr>
            <w:tcW w:w="180" w:type="dxa"/>
            <w:shd w:val="clear" w:color="auto" w:fill="auto"/>
            <w:vAlign w:val="bottom"/>
          </w:tcPr>
          <w:p w14:paraId="6AE3E953" w14:textId="77777777" w:rsidR="001160EB" w:rsidRPr="00E33041" w:rsidRDefault="001160EB" w:rsidP="00B40393">
            <w:pPr>
              <w:pStyle w:val="acctfourfigures"/>
              <w:tabs>
                <w:tab w:val="decimal" w:pos="911"/>
              </w:tabs>
              <w:spacing w:line="240" w:lineRule="atLeast"/>
              <w:ind w:right="-169"/>
              <w:rPr>
                <w:szCs w:val="22"/>
              </w:rPr>
            </w:pPr>
          </w:p>
        </w:tc>
        <w:tc>
          <w:tcPr>
            <w:tcW w:w="1080" w:type="dxa"/>
            <w:shd w:val="clear" w:color="auto" w:fill="auto"/>
            <w:vAlign w:val="bottom"/>
          </w:tcPr>
          <w:p w14:paraId="447B03F9" w14:textId="77777777" w:rsidR="001160EB" w:rsidRPr="00E33041" w:rsidRDefault="001160EB" w:rsidP="0027715B">
            <w:pPr>
              <w:pStyle w:val="acctfourfigures"/>
              <w:tabs>
                <w:tab w:val="clear" w:pos="765"/>
                <w:tab w:val="decimal" w:pos="640"/>
              </w:tabs>
              <w:spacing w:line="240" w:lineRule="atLeast"/>
              <w:ind w:right="-169"/>
              <w:rPr>
                <w:b/>
                <w:bCs/>
                <w:szCs w:val="22"/>
              </w:rPr>
            </w:pPr>
            <w:r w:rsidRPr="00E33041">
              <w:rPr>
                <w:b/>
                <w:bCs/>
                <w:szCs w:val="22"/>
              </w:rPr>
              <w:t>-</w:t>
            </w:r>
          </w:p>
        </w:tc>
        <w:tc>
          <w:tcPr>
            <w:tcW w:w="180" w:type="dxa"/>
            <w:shd w:val="clear" w:color="auto" w:fill="auto"/>
            <w:vAlign w:val="bottom"/>
          </w:tcPr>
          <w:p w14:paraId="3E5433CF" w14:textId="77777777" w:rsidR="001160EB" w:rsidRPr="00E33041" w:rsidRDefault="001160EB" w:rsidP="00B40393">
            <w:pPr>
              <w:pStyle w:val="acctfourfigures"/>
              <w:tabs>
                <w:tab w:val="decimal" w:pos="911"/>
              </w:tabs>
              <w:spacing w:line="240" w:lineRule="atLeast"/>
              <w:ind w:right="-169"/>
              <w:rPr>
                <w:szCs w:val="22"/>
              </w:rPr>
            </w:pPr>
          </w:p>
        </w:tc>
        <w:tc>
          <w:tcPr>
            <w:tcW w:w="1082" w:type="dxa"/>
            <w:shd w:val="clear" w:color="auto" w:fill="auto"/>
            <w:vAlign w:val="bottom"/>
          </w:tcPr>
          <w:p w14:paraId="3F54698F" w14:textId="3DA25839" w:rsidR="001160EB" w:rsidRPr="00E33041" w:rsidRDefault="00C009C2" w:rsidP="00B40393">
            <w:pPr>
              <w:pStyle w:val="acctfourfigures"/>
              <w:tabs>
                <w:tab w:val="clear" w:pos="765"/>
                <w:tab w:val="decimal" w:pos="911"/>
              </w:tabs>
              <w:spacing w:line="240" w:lineRule="atLeast"/>
              <w:ind w:right="-169"/>
              <w:rPr>
                <w:szCs w:val="22"/>
              </w:rPr>
            </w:pPr>
            <w:r w:rsidRPr="00E33041">
              <w:rPr>
                <w:szCs w:val="22"/>
              </w:rPr>
              <w:t>1</w:t>
            </w:r>
            <w:r w:rsidR="001160EB" w:rsidRPr="00E33041">
              <w:rPr>
                <w:szCs w:val="22"/>
              </w:rPr>
              <w:t>,</w:t>
            </w:r>
            <w:r w:rsidRPr="00E33041">
              <w:rPr>
                <w:szCs w:val="22"/>
              </w:rPr>
              <w:t>342</w:t>
            </w:r>
          </w:p>
        </w:tc>
      </w:tr>
      <w:tr w:rsidR="001160EB" w:rsidRPr="00E33041" w14:paraId="78B1F929" w14:textId="77777777" w:rsidTr="00814BD7">
        <w:trPr>
          <w:cantSplit/>
          <w:trHeight w:val="163"/>
        </w:trPr>
        <w:tc>
          <w:tcPr>
            <w:tcW w:w="2790" w:type="dxa"/>
            <w:shd w:val="clear" w:color="auto" w:fill="auto"/>
          </w:tcPr>
          <w:p w14:paraId="70D17D95" w14:textId="77777777" w:rsidR="001160EB" w:rsidRPr="00E33041" w:rsidRDefault="001160EB" w:rsidP="00B40393">
            <w:pPr>
              <w:spacing w:line="240" w:lineRule="atLeast"/>
              <w:ind w:left="180" w:hanging="180"/>
              <w:rPr>
                <w:b/>
                <w:bCs/>
                <w:sz w:val="22"/>
                <w:szCs w:val="22"/>
              </w:rPr>
            </w:pPr>
            <w:r w:rsidRPr="00E33041">
              <w:rPr>
                <w:b/>
                <w:bCs/>
                <w:sz w:val="22"/>
                <w:szCs w:val="22"/>
              </w:rPr>
              <w:t>Total</w:t>
            </w:r>
          </w:p>
        </w:tc>
        <w:tc>
          <w:tcPr>
            <w:tcW w:w="1361" w:type="dxa"/>
            <w:shd w:val="clear" w:color="auto" w:fill="auto"/>
          </w:tcPr>
          <w:p w14:paraId="2FCBC354" w14:textId="77777777" w:rsidR="001160EB" w:rsidRPr="00E33041" w:rsidRDefault="001160EB" w:rsidP="00B40393">
            <w:pPr>
              <w:pStyle w:val="acctfourfigures"/>
              <w:tabs>
                <w:tab w:val="clear" w:pos="765"/>
              </w:tabs>
              <w:spacing w:line="240" w:lineRule="atLeast"/>
              <w:ind w:right="11"/>
              <w:jc w:val="center"/>
              <w:rPr>
                <w:b/>
                <w:bCs/>
                <w:szCs w:val="22"/>
              </w:rPr>
            </w:pPr>
          </w:p>
        </w:tc>
        <w:tc>
          <w:tcPr>
            <w:tcW w:w="181" w:type="dxa"/>
            <w:shd w:val="clear" w:color="auto" w:fill="auto"/>
          </w:tcPr>
          <w:p w14:paraId="37112D48" w14:textId="77777777" w:rsidR="001160EB" w:rsidRPr="00E33041" w:rsidRDefault="001160EB" w:rsidP="00B40393">
            <w:pPr>
              <w:pStyle w:val="acctfourfigures"/>
              <w:spacing w:line="240" w:lineRule="atLeast"/>
              <w:rPr>
                <w:b/>
                <w:bCs/>
                <w:szCs w:val="22"/>
              </w:rPr>
            </w:pPr>
          </w:p>
        </w:tc>
        <w:tc>
          <w:tcPr>
            <w:tcW w:w="1095" w:type="dxa"/>
            <w:tcBorders>
              <w:top w:val="single" w:sz="4" w:space="0" w:color="auto"/>
              <w:bottom w:val="double" w:sz="4" w:space="0" w:color="auto"/>
            </w:tcBorders>
            <w:shd w:val="clear" w:color="auto" w:fill="auto"/>
          </w:tcPr>
          <w:p w14:paraId="2902ECBD" w14:textId="4320E843" w:rsidR="001160EB" w:rsidRPr="00E33041" w:rsidRDefault="00C009C2" w:rsidP="00B40393">
            <w:pPr>
              <w:pStyle w:val="acctfourfigures"/>
              <w:tabs>
                <w:tab w:val="clear" w:pos="765"/>
                <w:tab w:val="decimal" w:pos="911"/>
              </w:tabs>
              <w:spacing w:line="240" w:lineRule="atLeast"/>
              <w:ind w:right="-169"/>
              <w:rPr>
                <w:b/>
                <w:bCs/>
                <w:szCs w:val="22"/>
              </w:rPr>
            </w:pPr>
            <w:r w:rsidRPr="00E33041">
              <w:rPr>
                <w:b/>
                <w:bCs/>
                <w:szCs w:val="22"/>
              </w:rPr>
              <w:t>829</w:t>
            </w:r>
          </w:p>
        </w:tc>
        <w:tc>
          <w:tcPr>
            <w:tcW w:w="178" w:type="dxa"/>
            <w:shd w:val="clear" w:color="auto" w:fill="auto"/>
          </w:tcPr>
          <w:p w14:paraId="7040D05F" w14:textId="77777777" w:rsidR="001160EB" w:rsidRPr="00E33041" w:rsidRDefault="001160EB"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0186B1D2" w14:textId="47807CA7" w:rsidR="001160EB" w:rsidRPr="00E33041" w:rsidRDefault="00C009C2" w:rsidP="00B40393">
            <w:pPr>
              <w:pStyle w:val="acctfourfigures"/>
              <w:tabs>
                <w:tab w:val="clear" w:pos="765"/>
                <w:tab w:val="decimal" w:pos="911"/>
              </w:tabs>
              <w:spacing w:line="240" w:lineRule="atLeast"/>
              <w:ind w:right="-169"/>
              <w:rPr>
                <w:b/>
                <w:bCs/>
                <w:szCs w:val="22"/>
              </w:rPr>
            </w:pPr>
            <w:r w:rsidRPr="00E33041">
              <w:rPr>
                <w:b/>
                <w:bCs/>
                <w:szCs w:val="22"/>
              </w:rPr>
              <w:t>513</w:t>
            </w:r>
          </w:p>
        </w:tc>
        <w:tc>
          <w:tcPr>
            <w:tcW w:w="180" w:type="dxa"/>
            <w:shd w:val="clear" w:color="auto" w:fill="auto"/>
          </w:tcPr>
          <w:p w14:paraId="27606895" w14:textId="77777777" w:rsidR="001160EB" w:rsidRPr="00E33041" w:rsidRDefault="001160EB" w:rsidP="00B4039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3898E4D0" w14:textId="77777777" w:rsidR="001160EB" w:rsidRPr="00E33041" w:rsidRDefault="001160EB" w:rsidP="0027715B">
            <w:pPr>
              <w:pStyle w:val="acctfourfigures"/>
              <w:tabs>
                <w:tab w:val="clear" w:pos="765"/>
                <w:tab w:val="decimal" w:pos="640"/>
              </w:tabs>
              <w:spacing w:line="240" w:lineRule="atLeast"/>
              <w:ind w:right="-169"/>
              <w:rPr>
                <w:b/>
                <w:bCs/>
                <w:szCs w:val="22"/>
              </w:rPr>
            </w:pPr>
            <w:r w:rsidRPr="00E33041">
              <w:rPr>
                <w:b/>
                <w:bCs/>
                <w:szCs w:val="22"/>
              </w:rPr>
              <w:t>-</w:t>
            </w:r>
          </w:p>
        </w:tc>
        <w:tc>
          <w:tcPr>
            <w:tcW w:w="180" w:type="dxa"/>
            <w:shd w:val="clear" w:color="auto" w:fill="auto"/>
          </w:tcPr>
          <w:p w14:paraId="5C8EC5E2" w14:textId="77777777" w:rsidR="001160EB" w:rsidRPr="00E33041" w:rsidRDefault="001160EB" w:rsidP="00B40393">
            <w:pPr>
              <w:pStyle w:val="acctfourfigures"/>
              <w:tabs>
                <w:tab w:val="decimal" w:pos="911"/>
              </w:tabs>
              <w:spacing w:line="240" w:lineRule="atLeast"/>
              <w:ind w:right="-169"/>
              <w:rPr>
                <w:b/>
                <w:bCs/>
                <w:szCs w:val="22"/>
              </w:rPr>
            </w:pPr>
          </w:p>
        </w:tc>
        <w:tc>
          <w:tcPr>
            <w:tcW w:w="1082" w:type="dxa"/>
            <w:tcBorders>
              <w:top w:val="single" w:sz="4" w:space="0" w:color="auto"/>
              <w:bottom w:val="double" w:sz="4" w:space="0" w:color="auto"/>
            </w:tcBorders>
            <w:shd w:val="clear" w:color="auto" w:fill="auto"/>
          </w:tcPr>
          <w:p w14:paraId="6C4A47D0" w14:textId="04DF1CFF" w:rsidR="001160EB" w:rsidRPr="00E33041" w:rsidRDefault="00C009C2" w:rsidP="00B40393">
            <w:pPr>
              <w:pStyle w:val="acctfourfigures"/>
              <w:tabs>
                <w:tab w:val="clear" w:pos="765"/>
                <w:tab w:val="decimal" w:pos="911"/>
              </w:tabs>
              <w:spacing w:line="240" w:lineRule="atLeast"/>
              <w:ind w:right="-169"/>
              <w:rPr>
                <w:b/>
                <w:bCs/>
                <w:szCs w:val="22"/>
              </w:rPr>
            </w:pPr>
            <w:r w:rsidRPr="00E33041">
              <w:rPr>
                <w:b/>
                <w:bCs/>
                <w:szCs w:val="22"/>
              </w:rPr>
              <w:t>1</w:t>
            </w:r>
            <w:r w:rsidR="001160EB" w:rsidRPr="00E33041">
              <w:rPr>
                <w:b/>
                <w:bCs/>
                <w:szCs w:val="22"/>
              </w:rPr>
              <w:t>,</w:t>
            </w:r>
            <w:r w:rsidRPr="00E33041">
              <w:rPr>
                <w:b/>
                <w:bCs/>
                <w:szCs w:val="22"/>
              </w:rPr>
              <w:t>342</w:t>
            </w:r>
          </w:p>
        </w:tc>
      </w:tr>
    </w:tbl>
    <w:p w14:paraId="4BCEFCBB" w14:textId="77777777" w:rsidR="00E9363D" w:rsidRDefault="00E9363D" w:rsidP="00791B0A">
      <w:pPr>
        <w:spacing w:line="240" w:lineRule="atLeast"/>
        <w:ind w:left="540"/>
        <w:jc w:val="both"/>
        <w:rPr>
          <w:rFonts w:cstheme="minorBidi"/>
          <w:b/>
          <w:bCs/>
          <w:i/>
          <w:iCs/>
          <w:sz w:val="22"/>
          <w:szCs w:val="22"/>
        </w:rPr>
      </w:pPr>
    </w:p>
    <w:p w14:paraId="4A15228F" w14:textId="077484C7" w:rsidR="00791B0A" w:rsidRDefault="00791B0A" w:rsidP="00791B0A">
      <w:pPr>
        <w:spacing w:line="240" w:lineRule="atLeast"/>
        <w:ind w:left="540"/>
        <w:jc w:val="both"/>
        <w:rPr>
          <w:b/>
          <w:bCs/>
          <w:i/>
          <w:iCs/>
          <w:sz w:val="22"/>
          <w:szCs w:val="22"/>
        </w:rPr>
      </w:pPr>
      <w:r w:rsidRPr="00791B0A">
        <w:rPr>
          <w:b/>
          <w:bCs/>
          <w:i/>
          <w:iCs/>
          <w:sz w:val="22"/>
          <w:szCs w:val="22"/>
        </w:rPr>
        <w:t xml:space="preserve">Foreign </w:t>
      </w:r>
      <w:r w:rsidR="00C942B4">
        <w:rPr>
          <w:b/>
          <w:bCs/>
          <w:i/>
          <w:iCs/>
          <w:sz w:val="22"/>
          <w:szCs w:val="22"/>
        </w:rPr>
        <w:t>currency</w:t>
      </w:r>
      <w:r w:rsidRPr="00791B0A">
        <w:rPr>
          <w:b/>
          <w:bCs/>
          <w:i/>
          <w:iCs/>
          <w:sz w:val="22"/>
          <w:szCs w:val="22"/>
        </w:rPr>
        <w:t xml:space="preserve"> risk</w:t>
      </w:r>
    </w:p>
    <w:p w14:paraId="27DBA982" w14:textId="7851076F" w:rsidR="00791B0A" w:rsidRDefault="00791B0A" w:rsidP="00791B0A">
      <w:pPr>
        <w:spacing w:line="240" w:lineRule="atLeast"/>
        <w:ind w:left="540"/>
        <w:jc w:val="both"/>
        <w:rPr>
          <w:b/>
          <w:bCs/>
          <w:i/>
          <w:iCs/>
          <w:sz w:val="22"/>
          <w:szCs w:val="22"/>
        </w:rPr>
      </w:pPr>
    </w:p>
    <w:p w14:paraId="579733AB" w14:textId="5EF7866D" w:rsidR="004972E1" w:rsidRPr="0062770A" w:rsidRDefault="00B46D3D" w:rsidP="0062770A">
      <w:pPr>
        <w:spacing w:line="240" w:lineRule="atLeast"/>
        <w:ind w:left="540" w:right="-27"/>
        <w:jc w:val="both"/>
        <w:rPr>
          <w:sz w:val="22"/>
          <w:szCs w:val="22"/>
        </w:rPr>
      </w:pPr>
      <w:r w:rsidRPr="0062770A">
        <w:rPr>
          <w:sz w:val="22"/>
          <w:szCs w:val="22"/>
        </w:rPr>
        <w:t>The Group is exposed to foreign currency risk relating to purchases and sales which are denominated in foreign currencies</w:t>
      </w:r>
      <w:r w:rsidR="00DF15D6">
        <w:rPr>
          <w:sz w:val="22"/>
          <w:szCs w:val="22"/>
        </w:rPr>
        <w:t>.</w:t>
      </w:r>
    </w:p>
    <w:p w14:paraId="2F023C67" w14:textId="28D19FDF" w:rsidR="00DC4056" w:rsidRDefault="00DC4056" w:rsidP="00805056">
      <w:pPr>
        <w:spacing w:line="240" w:lineRule="atLeast"/>
        <w:ind w:left="540"/>
        <w:jc w:val="both"/>
        <w:rPr>
          <w:rFonts w:ascii="Angsana New" w:hAnsi="Angsana New" w:cs="Angsana New"/>
          <w:sz w:val="30"/>
          <w:szCs w:val="30"/>
        </w:rPr>
      </w:pPr>
    </w:p>
    <w:p w14:paraId="115EAA4D" w14:textId="77777777" w:rsidR="007C4EA5" w:rsidRPr="00BD1532" w:rsidRDefault="007C4EA5" w:rsidP="007C4EA5">
      <w:pPr>
        <w:spacing w:line="240" w:lineRule="atLeast"/>
        <w:ind w:left="540" w:right="-27"/>
        <w:jc w:val="both"/>
        <w:rPr>
          <w:sz w:val="22"/>
          <w:szCs w:val="22"/>
        </w:rPr>
      </w:pPr>
      <w:r w:rsidRPr="00BD1532">
        <w:rPr>
          <w:sz w:val="22"/>
          <w:szCs w:val="22"/>
        </w:rPr>
        <w:t>At 31 December, the Group was exposed to foreign currency risk in respect of financial assets and liabilities denominated in the following currencies:</w:t>
      </w:r>
    </w:p>
    <w:p w14:paraId="6F8051DE" w14:textId="77777777" w:rsidR="007C4EA5" w:rsidRPr="00805056" w:rsidRDefault="007C4EA5" w:rsidP="00805056">
      <w:pPr>
        <w:spacing w:line="240" w:lineRule="atLeast"/>
        <w:ind w:left="540"/>
        <w:jc w:val="both"/>
        <w:rPr>
          <w:b/>
          <w:bCs/>
          <w:i/>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780"/>
        <w:gridCol w:w="180"/>
        <w:gridCol w:w="180"/>
        <w:gridCol w:w="1080"/>
        <w:gridCol w:w="180"/>
        <w:gridCol w:w="1170"/>
        <w:gridCol w:w="180"/>
        <w:gridCol w:w="1080"/>
        <w:gridCol w:w="180"/>
        <w:gridCol w:w="1170"/>
      </w:tblGrid>
      <w:tr w:rsidR="007C4EA5" w:rsidRPr="00BD1532" w14:paraId="6EFC2281" w14:textId="77777777" w:rsidTr="00B40393">
        <w:trPr>
          <w:cantSplit/>
          <w:tblHeader/>
        </w:trPr>
        <w:tc>
          <w:tcPr>
            <w:tcW w:w="3780" w:type="dxa"/>
            <w:shd w:val="clear" w:color="auto" w:fill="auto"/>
          </w:tcPr>
          <w:p w14:paraId="5ACFFDBC" w14:textId="77777777" w:rsidR="007C4EA5" w:rsidRPr="00BD1532" w:rsidRDefault="007C4EA5" w:rsidP="00B40393">
            <w:pPr>
              <w:spacing w:line="240" w:lineRule="atLeast"/>
              <w:outlineLvl w:val="0"/>
              <w:rPr>
                <w:i/>
                <w:iCs/>
                <w:color w:val="0000FF"/>
                <w:sz w:val="22"/>
                <w:szCs w:val="22"/>
              </w:rPr>
            </w:pPr>
          </w:p>
        </w:tc>
        <w:tc>
          <w:tcPr>
            <w:tcW w:w="180" w:type="dxa"/>
            <w:shd w:val="clear" w:color="auto" w:fill="auto"/>
          </w:tcPr>
          <w:p w14:paraId="78460ED4" w14:textId="77777777" w:rsidR="007C4EA5" w:rsidRPr="00BD1532" w:rsidRDefault="007C4EA5" w:rsidP="00B40393">
            <w:pPr>
              <w:spacing w:line="240" w:lineRule="atLeast"/>
              <w:outlineLvl w:val="0"/>
              <w:rPr>
                <w:i/>
                <w:iCs/>
                <w:color w:val="0000FF"/>
                <w:sz w:val="22"/>
                <w:szCs w:val="22"/>
              </w:rPr>
            </w:pPr>
          </w:p>
          <w:p w14:paraId="32B3CCAF" w14:textId="77777777" w:rsidR="007C4EA5" w:rsidRPr="00BD1532" w:rsidRDefault="007C4EA5" w:rsidP="00B40393">
            <w:pPr>
              <w:spacing w:line="240" w:lineRule="atLeast"/>
              <w:jc w:val="center"/>
              <w:outlineLvl w:val="0"/>
              <w:rPr>
                <w:i/>
                <w:iCs/>
                <w:sz w:val="22"/>
                <w:szCs w:val="22"/>
              </w:rPr>
            </w:pPr>
          </w:p>
        </w:tc>
        <w:tc>
          <w:tcPr>
            <w:tcW w:w="180" w:type="dxa"/>
            <w:shd w:val="clear" w:color="auto" w:fill="auto"/>
          </w:tcPr>
          <w:p w14:paraId="36C01E2E" w14:textId="77777777" w:rsidR="007C4EA5" w:rsidRPr="00BD1532" w:rsidRDefault="007C4EA5" w:rsidP="00B40393">
            <w:pPr>
              <w:spacing w:line="240" w:lineRule="atLeast"/>
              <w:outlineLvl w:val="0"/>
              <w:rPr>
                <w:i/>
                <w:iCs/>
                <w:color w:val="0000FF"/>
                <w:sz w:val="22"/>
                <w:szCs w:val="22"/>
              </w:rPr>
            </w:pPr>
          </w:p>
        </w:tc>
        <w:tc>
          <w:tcPr>
            <w:tcW w:w="2430" w:type="dxa"/>
            <w:gridSpan w:val="3"/>
            <w:shd w:val="clear" w:color="auto" w:fill="auto"/>
          </w:tcPr>
          <w:p w14:paraId="0352A4EE" w14:textId="77777777" w:rsidR="007C4EA5" w:rsidRPr="00BD1532" w:rsidRDefault="007C4EA5" w:rsidP="00B40393">
            <w:pPr>
              <w:pStyle w:val="acctmergecolhdg"/>
              <w:spacing w:line="240" w:lineRule="atLeast"/>
              <w:ind w:left="-79" w:right="-79"/>
              <w:rPr>
                <w:szCs w:val="22"/>
              </w:rPr>
            </w:pPr>
            <w:r w:rsidRPr="00BD1532">
              <w:rPr>
                <w:szCs w:val="22"/>
              </w:rPr>
              <w:t xml:space="preserve">Consolidated </w:t>
            </w:r>
          </w:p>
          <w:p w14:paraId="148DE640" w14:textId="77777777" w:rsidR="007C4EA5" w:rsidRPr="00BD1532" w:rsidRDefault="007C4EA5" w:rsidP="00B40393">
            <w:pPr>
              <w:pStyle w:val="acctmergecolhdg"/>
              <w:spacing w:line="240" w:lineRule="atLeast"/>
              <w:ind w:left="-79" w:right="-79"/>
              <w:rPr>
                <w:szCs w:val="22"/>
              </w:rPr>
            </w:pPr>
            <w:r w:rsidRPr="00BD1532">
              <w:rPr>
                <w:szCs w:val="22"/>
              </w:rPr>
              <w:t>financial statements</w:t>
            </w:r>
          </w:p>
        </w:tc>
        <w:tc>
          <w:tcPr>
            <w:tcW w:w="180" w:type="dxa"/>
            <w:shd w:val="clear" w:color="auto" w:fill="auto"/>
          </w:tcPr>
          <w:p w14:paraId="22C6EA0A" w14:textId="77777777" w:rsidR="007C4EA5" w:rsidRPr="00BD1532" w:rsidRDefault="007C4EA5" w:rsidP="00B40393">
            <w:pPr>
              <w:pStyle w:val="acctmergecolhdg"/>
              <w:spacing w:line="240" w:lineRule="atLeast"/>
              <w:ind w:left="-79" w:right="-79"/>
              <w:rPr>
                <w:szCs w:val="22"/>
              </w:rPr>
            </w:pPr>
          </w:p>
        </w:tc>
        <w:tc>
          <w:tcPr>
            <w:tcW w:w="2430" w:type="dxa"/>
            <w:gridSpan w:val="3"/>
            <w:shd w:val="clear" w:color="auto" w:fill="auto"/>
          </w:tcPr>
          <w:p w14:paraId="440D425F" w14:textId="77777777" w:rsidR="007C4EA5" w:rsidRPr="00BD1532" w:rsidRDefault="007C4EA5" w:rsidP="00B40393">
            <w:pPr>
              <w:pStyle w:val="acctmergecolhdg"/>
              <w:spacing w:line="240" w:lineRule="atLeast"/>
              <w:ind w:left="-79" w:right="-79"/>
              <w:rPr>
                <w:szCs w:val="22"/>
              </w:rPr>
            </w:pPr>
            <w:r w:rsidRPr="00BD1532">
              <w:rPr>
                <w:szCs w:val="22"/>
              </w:rPr>
              <w:t xml:space="preserve">Separate </w:t>
            </w:r>
          </w:p>
          <w:p w14:paraId="4BB80DF4" w14:textId="77777777" w:rsidR="007C4EA5" w:rsidRPr="00BD1532" w:rsidRDefault="007C4EA5" w:rsidP="00B40393">
            <w:pPr>
              <w:pStyle w:val="acctmergecolhdg"/>
              <w:spacing w:line="240" w:lineRule="atLeast"/>
              <w:ind w:left="-79" w:right="-79"/>
              <w:rPr>
                <w:szCs w:val="22"/>
              </w:rPr>
            </w:pPr>
            <w:r w:rsidRPr="00BD1532">
              <w:rPr>
                <w:szCs w:val="22"/>
              </w:rPr>
              <w:t xml:space="preserve">financial statements </w:t>
            </w:r>
          </w:p>
        </w:tc>
      </w:tr>
      <w:tr w:rsidR="007C4EA5" w:rsidRPr="00BD1532" w14:paraId="2FE52DAA" w14:textId="77777777" w:rsidTr="00B40393">
        <w:trPr>
          <w:cantSplit/>
          <w:tblHeader/>
        </w:trPr>
        <w:tc>
          <w:tcPr>
            <w:tcW w:w="3780" w:type="dxa"/>
            <w:shd w:val="clear" w:color="auto" w:fill="auto"/>
          </w:tcPr>
          <w:p w14:paraId="59C49909" w14:textId="77777777" w:rsidR="007C4EA5" w:rsidRPr="00BD1532" w:rsidRDefault="007C4EA5" w:rsidP="00B40393">
            <w:pPr>
              <w:pStyle w:val="acctfourfigures"/>
              <w:spacing w:line="240" w:lineRule="atLeast"/>
              <w:jc w:val="center"/>
              <w:rPr>
                <w:szCs w:val="22"/>
              </w:rPr>
            </w:pPr>
          </w:p>
        </w:tc>
        <w:tc>
          <w:tcPr>
            <w:tcW w:w="180" w:type="dxa"/>
            <w:shd w:val="clear" w:color="auto" w:fill="auto"/>
          </w:tcPr>
          <w:p w14:paraId="662FD6F1" w14:textId="77777777" w:rsidR="007C4EA5" w:rsidRPr="00BD1532" w:rsidRDefault="007C4EA5" w:rsidP="00B40393">
            <w:pPr>
              <w:pStyle w:val="acctfourfigures"/>
              <w:tabs>
                <w:tab w:val="clear" w:pos="765"/>
              </w:tabs>
              <w:spacing w:line="240" w:lineRule="atLeast"/>
              <w:jc w:val="center"/>
              <w:rPr>
                <w:szCs w:val="22"/>
              </w:rPr>
            </w:pPr>
          </w:p>
        </w:tc>
        <w:tc>
          <w:tcPr>
            <w:tcW w:w="180" w:type="dxa"/>
            <w:shd w:val="clear" w:color="auto" w:fill="auto"/>
          </w:tcPr>
          <w:p w14:paraId="5455D23C" w14:textId="77777777" w:rsidR="007C4EA5" w:rsidRPr="00BD1532" w:rsidRDefault="007C4EA5" w:rsidP="00B40393">
            <w:pPr>
              <w:pStyle w:val="acctfourfigures"/>
              <w:tabs>
                <w:tab w:val="clear" w:pos="765"/>
              </w:tabs>
              <w:spacing w:line="240" w:lineRule="atLeast"/>
              <w:jc w:val="center"/>
              <w:rPr>
                <w:szCs w:val="22"/>
              </w:rPr>
            </w:pPr>
          </w:p>
        </w:tc>
        <w:tc>
          <w:tcPr>
            <w:tcW w:w="1080" w:type="dxa"/>
            <w:shd w:val="clear" w:color="auto" w:fill="auto"/>
          </w:tcPr>
          <w:p w14:paraId="7B6F3D35" w14:textId="77777777" w:rsidR="007C4EA5" w:rsidRPr="00BD1532" w:rsidRDefault="007C4EA5" w:rsidP="00B40393">
            <w:pPr>
              <w:pStyle w:val="acctmergecolhdg"/>
              <w:spacing w:line="240" w:lineRule="atLeast"/>
              <w:ind w:left="-79" w:right="-79"/>
              <w:rPr>
                <w:b w:val="0"/>
                <w:bCs/>
                <w:szCs w:val="22"/>
              </w:rPr>
            </w:pPr>
            <w:r w:rsidRPr="00BD1532">
              <w:rPr>
                <w:b w:val="0"/>
                <w:bCs/>
                <w:szCs w:val="22"/>
              </w:rPr>
              <w:t>201</w:t>
            </w:r>
            <w:r>
              <w:rPr>
                <w:b w:val="0"/>
                <w:bCs/>
                <w:szCs w:val="22"/>
              </w:rPr>
              <w:t>9</w:t>
            </w:r>
          </w:p>
        </w:tc>
        <w:tc>
          <w:tcPr>
            <w:tcW w:w="180" w:type="dxa"/>
            <w:shd w:val="clear" w:color="auto" w:fill="auto"/>
          </w:tcPr>
          <w:p w14:paraId="758C0C4B" w14:textId="77777777" w:rsidR="007C4EA5" w:rsidRPr="00BD1532" w:rsidRDefault="007C4EA5" w:rsidP="00B40393">
            <w:pPr>
              <w:pStyle w:val="acctmergecolhdg"/>
              <w:spacing w:line="240" w:lineRule="atLeast"/>
              <w:ind w:left="-79" w:right="-79"/>
              <w:rPr>
                <w:b w:val="0"/>
                <w:bCs/>
                <w:szCs w:val="22"/>
              </w:rPr>
            </w:pPr>
          </w:p>
        </w:tc>
        <w:tc>
          <w:tcPr>
            <w:tcW w:w="1170" w:type="dxa"/>
            <w:shd w:val="clear" w:color="auto" w:fill="auto"/>
          </w:tcPr>
          <w:p w14:paraId="18C084C5" w14:textId="77777777" w:rsidR="007C4EA5" w:rsidRPr="00BD1532" w:rsidRDefault="007C4EA5" w:rsidP="00B40393">
            <w:pPr>
              <w:pStyle w:val="acctmergecolhdg"/>
              <w:spacing w:line="240" w:lineRule="atLeast"/>
              <w:ind w:left="-79" w:right="-79"/>
              <w:rPr>
                <w:b w:val="0"/>
                <w:bCs/>
                <w:szCs w:val="22"/>
              </w:rPr>
            </w:pPr>
            <w:r w:rsidRPr="00BD1532">
              <w:rPr>
                <w:b w:val="0"/>
                <w:bCs/>
                <w:szCs w:val="22"/>
              </w:rPr>
              <w:t>201</w:t>
            </w:r>
            <w:r>
              <w:rPr>
                <w:b w:val="0"/>
                <w:bCs/>
                <w:szCs w:val="22"/>
              </w:rPr>
              <w:t>8</w:t>
            </w:r>
          </w:p>
        </w:tc>
        <w:tc>
          <w:tcPr>
            <w:tcW w:w="180" w:type="dxa"/>
            <w:shd w:val="clear" w:color="auto" w:fill="auto"/>
          </w:tcPr>
          <w:p w14:paraId="2CB24638" w14:textId="77777777" w:rsidR="007C4EA5" w:rsidRPr="00BD1532" w:rsidRDefault="007C4EA5" w:rsidP="00B40393">
            <w:pPr>
              <w:pStyle w:val="acctmergecolhdg"/>
              <w:spacing w:line="240" w:lineRule="atLeast"/>
              <w:ind w:left="-79" w:right="-79"/>
              <w:rPr>
                <w:b w:val="0"/>
                <w:bCs/>
                <w:szCs w:val="22"/>
              </w:rPr>
            </w:pPr>
          </w:p>
        </w:tc>
        <w:tc>
          <w:tcPr>
            <w:tcW w:w="1080" w:type="dxa"/>
            <w:shd w:val="clear" w:color="auto" w:fill="auto"/>
          </w:tcPr>
          <w:p w14:paraId="4E3CA537" w14:textId="77777777" w:rsidR="007C4EA5" w:rsidRPr="00BD1532" w:rsidRDefault="007C4EA5" w:rsidP="00B40393">
            <w:pPr>
              <w:pStyle w:val="acctmergecolhdg"/>
              <w:spacing w:line="240" w:lineRule="atLeast"/>
              <w:ind w:left="-79" w:right="-79"/>
              <w:rPr>
                <w:b w:val="0"/>
                <w:bCs/>
                <w:szCs w:val="22"/>
              </w:rPr>
            </w:pPr>
            <w:r w:rsidRPr="00BD1532">
              <w:rPr>
                <w:b w:val="0"/>
                <w:bCs/>
                <w:szCs w:val="22"/>
              </w:rPr>
              <w:t>201</w:t>
            </w:r>
            <w:r>
              <w:rPr>
                <w:b w:val="0"/>
                <w:bCs/>
                <w:szCs w:val="22"/>
              </w:rPr>
              <w:t>9</w:t>
            </w:r>
          </w:p>
        </w:tc>
        <w:tc>
          <w:tcPr>
            <w:tcW w:w="180" w:type="dxa"/>
            <w:shd w:val="clear" w:color="auto" w:fill="auto"/>
          </w:tcPr>
          <w:p w14:paraId="079B04C7" w14:textId="77777777" w:rsidR="007C4EA5" w:rsidRPr="00BD1532" w:rsidRDefault="007C4EA5" w:rsidP="00B40393">
            <w:pPr>
              <w:pStyle w:val="acctmergecolhdg"/>
              <w:spacing w:line="240" w:lineRule="atLeast"/>
              <w:ind w:left="-79" w:right="-79"/>
              <w:rPr>
                <w:b w:val="0"/>
                <w:bCs/>
                <w:szCs w:val="22"/>
              </w:rPr>
            </w:pPr>
          </w:p>
        </w:tc>
        <w:tc>
          <w:tcPr>
            <w:tcW w:w="1170" w:type="dxa"/>
            <w:shd w:val="clear" w:color="auto" w:fill="auto"/>
          </w:tcPr>
          <w:p w14:paraId="6112F8F1" w14:textId="77777777" w:rsidR="007C4EA5" w:rsidRPr="00BD1532" w:rsidRDefault="007C4EA5" w:rsidP="00B40393">
            <w:pPr>
              <w:pStyle w:val="acctmergecolhdg"/>
              <w:spacing w:line="240" w:lineRule="atLeast"/>
              <w:ind w:left="-79" w:right="-79"/>
              <w:rPr>
                <w:b w:val="0"/>
                <w:bCs/>
                <w:szCs w:val="22"/>
              </w:rPr>
            </w:pPr>
            <w:r w:rsidRPr="00BD1532">
              <w:rPr>
                <w:b w:val="0"/>
                <w:bCs/>
                <w:szCs w:val="22"/>
              </w:rPr>
              <w:t>201</w:t>
            </w:r>
            <w:r>
              <w:rPr>
                <w:b w:val="0"/>
                <w:bCs/>
                <w:szCs w:val="22"/>
              </w:rPr>
              <w:t>8</w:t>
            </w:r>
          </w:p>
        </w:tc>
      </w:tr>
      <w:tr w:rsidR="007C4EA5" w:rsidRPr="00BD1532" w14:paraId="07123ACA" w14:textId="77777777" w:rsidTr="00B40393">
        <w:trPr>
          <w:cantSplit/>
        </w:trPr>
        <w:tc>
          <w:tcPr>
            <w:tcW w:w="3780" w:type="dxa"/>
            <w:shd w:val="clear" w:color="auto" w:fill="auto"/>
          </w:tcPr>
          <w:p w14:paraId="06158CC2" w14:textId="77777777" w:rsidR="007C4EA5" w:rsidRPr="00BD1532" w:rsidRDefault="007C4EA5" w:rsidP="00B40393">
            <w:pPr>
              <w:spacing w:line="240" w:lineRule="atLeast"/>
              <w:rPr>
                <w:b/>
                <w:bCs/>
                <w:i/>
                <w:iCs/>
                <w:sz w:val="22"/>
                <w:szCs w:val="22"/>
              </w:rPr>
            </w:pPr>
            <w:r w:rsidRPr="00BD1532">
              <w:rPr>
                <w:b/>
                <w:bCs/>
                <w:i/>
                <w:iCs/>
                <w:sz w:val="22"/>
                <w:szCs w:val="22"/>
              </w:rPr>
              <w:t>United States Dollars</w:t>
            </w:r>
          </w:p>
        </w:tc>
        <w:tc>
          <w:tcPr>
            <w:tcW w:w="180" w:type="dxa"/>
            <w:shd w:val="clear" w:color="auto" w:fill="auto"/>
          </w:tcPr>
          <w:p w14:paraId="03C59239" w14:textId="77777777" w:rsidR="007C4EA5" w:rsidRPr="00BD1532" w:rsidRDefault="007C4EA5" w:rsidP="00B40393">
            <w:pPr>
              <w:spacing w:line="240" w:lineRule="atLeast"/>
              <w:rPr>
                <w:b/>
                <w:bCs/>
                <w:i/>
                <w:iCs/>
                <w:sz w:val="22"/>
                <w:szCs w:val="22"/>
              </w:rPr>
            </w:pPr>
          </w:p>
        </w:tc>
        <w:tc>
          <w:tcPr>
            <w:tcW w:w="180" w:type="dxa"/>
            <w:shd w:val="clear" w:color="auto" w:fill="auto"/>
          </w:tcPr>
          <w:p w14:paraId="4D873A78" w14:textId="77777777" w:rsidR="007C4EA5" w:rsidRPr="00BD1532" w:rsidRDefault="007C4EA5" w:rsidP="00B40393">
            <w:pPr>
              <w:spacing w:line="240" w:lineRule="atLeast"/>
              <w:rPr>
                <w:b/>
                <w:bCs/>
                <w:i/>
                <w:iCs/>
                <w:sz w:val="22"/>
                <w:szCs w:val="22"/>
              </w:rPr>
            </w:pPr>
          </w:p>
        </w:tc>
        <w:tc>
          <w:tcPr>
            <w:tcW w:w="5040" w:type="dxa"/>
            <w:gridSpan w:val="7"/>
            <w:shd w:val="clear" w:color="auto" w:fill="auto"/>
          </w:tcPr>
          <w:p w14:paraId="57DAFC69" w14:textId="77777777" w:rsidR="007C4EA5" w:rsidRPr="00BD1532" w:rsidRDefault="007C4EA5" w:rsidP="00B40393">
            <w:pPr>
              <w:pStyle w:val="acctfourfigures"/>
              <w:spacing w:line="240" w:lineRule="atLeast"/>
              <w:ind w:left="-79" w:right="-79"/>
              <w:jc w:val="center"/>
              <w:rPr>
                <w:i/>
                <w:iCs/>
                <w:szCs w:val="22"/>
              </w:rPr>
            </w:pPr>
            <w:r w:rsidRPr="00BD1532">
              <w:rPr>
                <w:i/>
                <w:iCs/>
                <w:szCs w:val="22"/>
              </w:rPr>
              <w:t>(in million Baht)</w:t>
            </w:r>
          </w:p>
        </w:tc>
      </w:tr>
      <w:tr w:rsidR="007C4EA5" w:rsidRPr="00BD1532" w14:paraId="33BF7F93" w14:textId="77777777" w:rsidTr="00B40393">
        <w:trPr>
          <w:cantSplit/>
        </w:trPr>
        <w:tc>
          <w:tcPr>
            <w:tcW w:w="3780" w:type="dxa"/>
            <w:shd w:val="clear" w:color="auto" w:fill="auto"/>
          </w:tcPr>
          <w:p w14:paraId="61660769" w14:textId="77777777" w:rsidR="007C4EA5" w:rsidRPr="00BD1532" w:rsidRDefault="007C4EA5" w:rsidP="00B40393">
            <w:pPr>
              <w:spacing w:line="240" w:lineRule="atLeast"/>
              <w:rPr>
                <w:sz w:val="22"/>
                <w:szCs w:val="22"/>
                <w:highlight w:val="yellow"/>
              </w:rPr>
            </w:pPr>
            <w:r w:rsidRPr="00BD1532">
              <w:rPr>
                <w:sz w:val="22"/>
                <w:szCs w:val="22"/>
              </w:rPr>
              <w:t>Current investment</w:t>
            </w:r>
          </w:p>
        </w:tc>
        <w:tc>
          <w:tcPr>
            <w:tcW w:w="180" w:type="dxa"/>
            <w:shd w:val="clear" w:color="auto" w:fill="auto"/>
          </w:tcPr>
          <w:p w14:paraId="2237318B" w14:textId="77777777" w:rsidR="007C4EA5" w:rsidRPr="00BD1532" w:rsidRDefault="007C4EA5" w:rsidP="00B40393">
            <w:pPr>
              <w:spacing w:line="240" w:lineRule="atLeast"/>
              <w:jc w:val="center"/>
              <w:rPr>
                <w:i/>
                <w:iCs/>
                <w:sz w:val="22"/>
                <w:szCs w:val="22"/>
                <w:highlight w:val="yellow"/>
              </w:rPr>
            </w:pPr>
          </w:p>
        </w:tc>
        <w:tc>
          <w:tcPr>
            <w:tcW w:w="180" w:type="dxa"/>
            <w:shd w:val="clear" w:color="auto" w:fill="auto"/>
          </w:tcPr>
          <w:p w14:paraId="3A7478A3" w14:textId="77777777" w:rsidR="007C4EA5" w:rsidRPr="00BD1532" w:rsidRDefault="007C4EA5" w:rsidP="00B40393">
            <w:pPr>
              <w:spacing w:line="240" w:lineRule="atLeast"/>
              <w:rPr>
                <w:sz w:val="22"/>
                <w:szCs w:val="22"/>
                <w:highlight w:val="yellow"/>
              </w:rPr>
            </w:pPr>
          </w:p>
        </w:tc>
        <w:tc>
          <w:tcPr>
            <w:tcW w:w="1080" w:type="dxa"/>
            <w:shd w:val="clear" w:color="auto" w:fill="auto"/>
            <w:vAlign w:val="bottom"/>
          </w:tcPr>
          <w:p w14:paraId="2144E892" w14:textId="4D0F252E" w:rsidR="007C4EA5" w:rsidRPr="00BD1532" w:rsidRDefault="0062770A" w:rsidP="00B40393">
            <w:pPr>
              <w:pStyle w:val="acctfourfigures"/>
              <w:tabs>
                <w:tab w:val="clear" w:pos="765"/>
                <w:tab w:val="decimal" w:pos="821"/>
              </w:tabs>
              <w:spacing w:line="240" w:lineRule="atLeast"/>
              <w:ind w:left="-79" w:right="-79"/>
              <w:rPr>
                <w:szCs w:val="22"/>
              </w:rPr>
            </w:pPr>
            <w:r>
              <w:rPr>
                <w:szCs w:val="22"/>
              </w:rPr>
              <w:t>34</w:t>
            </w:r>
          </w:p>
        </w:tc>
        <w:tc>
          <w:tcPr>
            <w:tcW w:w="180" w:type="dxa"/>
            <w:shd w:val="clear" w:color="auto" w:fill="auto"/>
            <w:vAlign w:val="bottom"/>
          </w:tcPr>
          <w:p w14:paraId="6B9AFD55"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170" w:type="dxa"/>
            <w:shd w:val="clear" w:color="auto" w:fill="auto"/>
            <w:vAlign w:val="bottom"/>
          </w:tcPr>
          <w:p w14:paraId="33F58CFB" w14:textId="77777777" w:rsidR="007C4EA5" w:rsidRPr="00BD1532" w:rsidRDefault="007C4EA5" w:rsidP="00B40393">
            <w:pPr>
              <w:pStyle w:val="acctfourfigures"/>
              <w:tabs>
                <w:tab w:val="clear" w:pos="765"/>
                <w:tab w:val="decimal" w:pos="821"/>
              </w:tabs>
              <w:spacing w:line="240" w:lineRule="atLeast"/>
              <w:ind w:left="-79" w:right="-79"/>
              <w:rPr>
                <w:szCs w:val="22"/>
              </w:rPr>
            </w:pPr>
            <w:r w:rsidRPr="00BD1532">
              <w:rPr>
                <w:szCs w:val="22"/>
              </w:rPr>
              <w:t>206</w:t>
            </w:r>
          </w:p>
        </w:tc>
        <w:tc>
          <w:tcPr>
            <w:tcW w:w="180" w:type="dxa"/>
            <w:shd w:val="clear" w:color="auto" w:fill="auto"/>
            <w:vAlign w:val="bottom"/>
          </w:tcPr>
          <w:p w14:paraId="6E2E509F"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080" w:type="dxa"/>
            <w:shd w:val="clear" w:color="auto" w:fill="auto"/>
            <w:vAlign w:val="bottom"/>
          </w:tcPr>
          <w:p w14:paraId="01D7E2FE" w14:textId="53CD307F" w:rsidR="007C4EA5" w:rsidRPr="00BD1532" w:rsidRDefault="00DE028F" w:rsidP="00B40393">
            <w:pPr>
              <w:pStyle w:val="acctfourfigures"/>
              <w:tabs>
                <w:tab w:val="clear" w:pos="765"/>
                <w:tab w:val="decimal" w:pos="821"/>
              </w:tabs>
              <w:spacing w:line="240" w:lineRule="atLeast"/>
              <w:ind w:left="-79" w:right="-79"/>
              <w:rPr>
                <w:szCs w:val="22"/>
              </w:rPr>
            </w:pPr>
            <w:r>
              <w:rPr>
                <w:szCs w:val="22"/>
              </w:rPr>
              <w:t>34</w:t>
            </w:r>
          </w:p>
        </w:tc>
        <w:tc>
          <w:tcPr>
            <w:tcW w:w="180" w:type="dxa"/>
            <w:shd w:val="clear" w:color="auto" w:fill="auto"/>
            <w:vAlign w:val="bottom"/>
          </w:tcPr>
          <w:p w14:paraId="522BEE3C"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170" w:type="dxa"/>
            <w:shd w:val="clear" w:color="auto" w:fill="auto"/>
            <w:vAlign w:val="bottom"/>
          </w:tcPr>
          <w:p w14:paraId="7A5F43F8" w14:textId="77777777" w:rsidR="007C4EA5" w:rsidRPr="00BD1532" w:rsidRDefault="007C4EA5" w:rsidP="00B40393">
            <w:pPr>
              <w:pStyle w:val="acctfourfigures"/>
              <w:tabs>
                <w:tab w:val="clear" w:pos="765"/>
                <w:tab w:val="decimal" w:pos="821"/>
              </w:tabs>
              <w:spacing w:line="240" w:lineRule="atLeast"/>
              <w:ind w:left="-79" w:right="-79"/>
              <w:rPr>
                <w:szCs w:val="22"/>
              </w:rPr>
            </w:pPr>
            <w:r w:rsidRPr="00BD1532">
              <w:rPr>
                <w:szCs w:val="22"/>
              </w:rPr>
              <w:t>206</w:t>
            </w:r>
          </w:p>
        </w:tc>
      </w:tr>
      <w:tr w:rsidR="007C4EA5" w:rsidRPr="00BD1532" w14:paraId="42A4D26C" w14:textId="77777777" w:rsidTr="00B40393">
        <w:trPr>
          <w:cantSplit/>
        </w:trPr>
        <w:tc>
          <w:tcPr>
            <w:tcW w:w="3780" w:type="dxa"/>
            <w:shd w:val="clear" w:color="auto" w:fill="auto"/>
          </w:tcPr>
          <w:p w14:paraId="754CC9DC" w14:textId="77777777" w:rsidR="007C4EA5" w:rsidRPr="00BD1532" w:rsidRDefault="007C4EA5" w:rsidP="00B40393">
            <w:pPr>
              <w:spacing w:line="240" w:lineRule="atLeast"/>
              <w:rPr>
                <w:sz w:val="22"/>
                <w:szCs w:val="22"/>
              </w:rPr>
            </w:pPr>
            <w:r w:rsidRPr="00BD1532">
              <w:rPr>
                <w:sz w:val="22"/>
                <w:szCs w:val="22"/>
              </w:rPr>
              <w:t>Trade accounts payable</w:t>
            </w:r>
          </w:p>
        </w:tc>
        <w:tc>
          <w:tcPr>
            <w:tcW w:w="180" w:type="dxa"/>
            <w:shd w:val="clear" w:color="auto" w:fill="auto"/>
          </w:tcPr>
          <w:p w14:paraId="1DE90465" w14:textId="77777777" w:rsidR="007C4EA5" w:rsidRPr="00BD1532" w:rsidRDefault="007C4EA5" w:rsidP="00B40393">
            <w:pPr>
              <w:spacing w:line="240" w:lineRule="atLeast"/>
              <w:jc w:val="center"/>
              <w:rPr>
                <w:i/>
                <w:iCs/>
                <w:sz w:val="22"/>
                <w:szCs w:val="22"/>
              </w:rPr>
            </w:pPr>
          </w:p>
        </w:tc>
        <w:tc>
          <w:tcPr>
            <w:tcW w:w="180" w:type="dxa"/>
            <w:shd w:val="clear" w:color="auto" w:fill="auto"/>
          </w:tcPr>
          <w:p w14:paraId="0F5A59C1" w14:textId="77777777" w:rsidR="007C4EA5" w:rsidRPr="00BD1532" w:rsidRDefault="007C4EA5" w:rsidP="00B40393">
            <w:pPr>
              <w:spacing w:line="240" w:lineRule="atLeast"/>
              <w:rPr>
                <w:sz w:val="22"/>
                <w:szCs w:val="22"/>
              </w:rPr>
            </w:pPr>
          </w:p>
        </w:tc>
        <w:tc>
          <w:tcPr>
            <w:tcW w:w="1080" w:type="dxa"/>
            <w:tcBorders>
              <w:bottom w:val="single" w:sz="4" w:space="0" w:color="auto"/>
            </w:tcBorders>
            <w:shd w:val="clear" w:color="auto" w:fill="auto"/>
            <w:vAlign w:val="bottom"/>
          </w:tcPr>
          <w:p w14:paraId="18320A65" w14:textId="76671F26" w:rsidR="007C4EA5" w:rsidRPr="00BD1532" w:rsidRDefault="0062770A" w:rsidP="00B40393">
            <w:pPr>
              <w:pStyle w:val="acctfourfigures"/>
              <w:tabs>
                <w:tab w:val="clear" w:pos="765"/>
                <w:tab w:val="decimal" w:pos="821"/>
              </w:tabs>
              <w:spacing w:line="240" w:lineRule="atLeast"/>
              <w:ind w:left="-79" w:right="-79"/>
              <w:rPr>
                <w:szCs w:val="22"/>
              </w:rPr>
            </w:pPr>
            <w:r>
              <w:rPr>
                <w:szCs w:val="22"/>
              </w:rPr>
              <w:t>(27)</w:t>
            </w:r>
          </w:p>
        </w:tc>
        <w:tc>
          <w:tcPr>
            <w:tcW w:w="180" w:type="dxa"/>
            <w:shd w:val="clear" w:color="auto" w:fill="auto"/>
            <w:vAlign w:val="bottom"/>
          </w:tcPr>
          <w:p w14:paraId="52C590E5"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170" w:type="dxa"/>
            <w:tcBorders>
              <w:bottom w:val="single" w:sz="4" w:space="0" w:color="auto"/>
            </w:tcBorders>
            <w:shd w:val="clear" w:color="auto" w:fill="auto"/>
            <w:vAlign w:val="bottom"/>
          </w:tcPr>
          <w:p w14:paraId="0054709F" w14:textId="77777777" w:rsidR="007C4EA5" w:rsidRPr="00BD1532" w:rsidRDefault="007C4EA5" w:rsidP="00B40393">
            <w:pPr>
              <w:pStyle w:val="acctfourfigures"/>
              <w:tabs>
                <w:tab w:val="clear" w:pos="765"/>
                <w:tab w:val="decimal" w:pos="821"/>
              </w:tabs>
              <w:spacing w:line="240" w:lineRule="atLeast"/>
              <w:ind w:left="-79" w:right="-79"/>
              <w:rPr>
                <w:szCs w:val="22"/>
              </w:rPr>
            </w:pPr>
            <w:r w:rsidRPr="00BD1532">
              <w:rPr>
                <w:szCs w:val="22"/>
              </w:rPr>
              <w:t>(14)</w:t>
            </w:r>
          </w:p>
        </w:tc>
        <w:tc>
          <w:tcPr>
            <w:tcW w:w="180" w:type="dxa"/>
            <w:shd w:val="clear" w:color="auto" w:fill="auto"/>
            <w:vAlign w:val="bottom"/>
          </w:tcPr>
          <w:p w14:paraId="4271258E"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080" w:type="dxa"/>
            <w:tcBorders>
              <w:bottom w:val="single" w:sz="4" w:space="0" w:color="auto"/>
            </w:tcBorders>
            <w:shd w:val="clear" w:color="auto" w:fill="auto"/>
            <w:vAlign w:val="bottom"/>
          </w:tcPr>
          <w:p w14:paraId="09BA8F5C" w14:textId="7DD7C127" w:rsidR="007C4EA5" w:rsidRPr="00BD1532" w:rsidRDefault="00DE028F" w:rsidP="00B40393">
            <w:pPr>
              <w:pStyle w:val="acctfourfigures"/>
              <w:tabs>
                <w:tab w:val="clear" w:pos="765"/>
                <w:tab w:val="decimal" w:pos="821"/>
              </w:tabs>
              <w:spacing w:line="240" w:lineRule="atLeast"/>
              <w:ind w:left="-79" w:right="-79"/>
              <w:rPr>
                <w:szCs w:val="22"/>
              </w:rPr>
            </w:pPr>
            <w:r>
              <w:rPr>
                <w:szCs w:val="22"/>
              </w:rPr>
              <w:t>(</w:t>
            </w:r>
            <w:r w:rsidR="0062770A">
              <w:rPr>
                <w:szCs w:val="22"/>
              </w:rPr>
              <w:t>27</w:t>
            </w:r>
            <w:r>
              <w:rPr>
                <w:szCs w:val="22"/>
              </w:rPr>
              <w:t>)</w:t>
            </w:r>
          </w:p>
        </w:tc>
        <w:tc>
          <w:tcPr>
            <w:tcW w:w="180" w:type="dxa"/>
            <w:shd w:val="clear" w:color="auto" w:fill="auto"/>
            <w:vAlign w:val="bottom"/>
          </w:tcPr>
          <w:p w14:paraId="551A64F5" w14:textId="77777777" w:rsidR="007C4EA5" w:rsidRPr="00BD1532" w:rsidRDefault="007C4EA5" w:rsidP="00B40393">
            <w:pPr>
              <w:pStyle w:val="acctfourfigures"/>
              <w:tabs>
                <w:tab w:val="clear" w:pos="765"/>
                <w:tab w:val="decimal" w:pos="821"/>
              </w:tabs>
              <w:spacing w:line="240" w:lineRule="atLeast"/>
              <w:ind w:left="-79" w:right="-79"/>
              <w:rPr>
                <w:szCs w:val="22"/>
              </w:rPr>
            </w:pPr>
          </w:p>
        </w:tc>
        <w:tc>
          <w:tcPr>
            <w:tcW w:w="1170" w:type="dxa"/>
            <w:tcBorders>
              <w:bottom w:val="single" w:sz="4" w:space="0" w:color="auto"/>
            </w:tcBorders>
            <w:shd w:val="clear" w:color="auto" w:fill="auto"/>
            <w:vAlign w:val="bottom"/>
          </w:tcPr>
          <w:p w14:paraId="709FEF1B" w14:textId="77777777" w:rsidR="007C4EA5" w:rsidRPr="00BD1532" w:rsidRDefault="007C4EA5" w:rsidP="00B40393">
            <w:pPr>
              <w:pStyle w:val="acctfourfigures"/>
              <w:tabs>
                <w:tab w:val="clear" w:pos="765"/>
                <w:tab w:val="decimal" w:pos="821"/>
              </w:tabs>
              <w:spacing w:line="240" w:lineRule="atLeast"/>
              <w:ind w:left="-79" w:right="-79"/>
              <w:rPr>
                <w:szCs w:val="22"/>
              </w:rPr>
            </w:pPr>
            <w:r w:rsidRPr="00BD1532">
              <w:rPr>
                <w:szCs w:val="22"/>
              </w:rPr>
              <w:t>(14)</w:t>
            </w:r>
          </w:p>
        </w:tc>
      </w:tr>
      <w:tr w:rsidR="007C4EA5" w:rsidRPr="00BD1532" w14:paraId="360B6B90" w14:textId="77777777" w:rsidTr="00B40393">
        <w:trPr>
          <w:cantSplit/>
        </w:trPr>
        <w:tc>
          <w:tcPr>
            <w:tcW w:w="3780" w:type="dxa"/>
            <w:shd w:val="clear" w:color="auto" w:fill="auto"/>
          </w:tcPr>
          <w:p w14:paraId="48295D90" w14:textId="77777777" w:rsidR="007C4EA5" w:rsidRPr="00BD1532" w:rsidRDefault="007C4EA5" w:rsidP="00B40393">
            <w:pPr>
              <w:spacing w:line="240" w:lineRule="atLeast"/>
              <w:rPr>
                <w:b/>
                <w:bCs/>
                <w:sz w:val="22"/>
                <w:szCs w:val="22"/>
              </w:rPr>
            </w:pPr>
            <w:r w:rsidRPr="00BD1532">
              <w:rPr>
                <w:b/>
                <w:bCs/>
                <w:sz w:val="22"/>
                <w:szCs w:val="22"/>
              </w:rPr>
              <w:t xml:space="preserve">Gross statement of    </w:t>
            </w:r>
            <w:r w:rsidRPr="00BD1532">
              <w:rPr>
                <w:b/>
                <w:bCs/>
                <w:sz w:val="22"/>
                <w:szCs w:val="22"/>
              </w:rPr>
              <w:br/>
              <w:t xml:space="preserve">   financial position exposure</w:t>
            </w:r>
          </w:p>
        </w:tc>
        <w:tc>
          <w:tcPr>
            <w:tcW w:w="180" w:type="dxa"/>
            <w:shd w:val="clear" w:color="auto" w:fill="auto"/>
          </w:tcPr>
          <w:p w14:paraId="75F73F77" w14:textId="77777777" w:rsidR="007C4EA5" w:rsidRPr="00BD1532" w:rsidRDefault="007C4EA5" w:rsidP="00B40393">
            <w:pPr>
              <w:spacing w:line="240" w:lineRule="atLeast"/>
              <w:jc w:val="center"/>
              <w:rPr>
                <w:i/>
                <w:iCs/>
                <w:sz w:val="22"/>
                <w:szCs w:val="22"/>
              </w:rPr>
            </w:pPr>
          </w:p>
        </w:tc>
        <w:tc>
          <w:tcPr>
            <w:tcW w:w="180" w:type="dxa"/>
            <w:shd w:val="clear" w:color="auto" w:fill="auto"/>
          </w:tcPr>
          <w:p w14:paraId="294AB67D" w14:textId="77777777" w:rsidR="007C4EA5" w:rsidRPr="00BD1532" w:rsidRDefault="007C4EA5" w:rsidP="00B40393">
            <w:pPr>
              <w:spacing w:line="240" w:lineRule="atLeast"/>
              <w:rPr>
                <w:sz w:val="22"/>
                <w:szCs w:val="22"/>
              </w:rPr>
            </w:pPr>
          </w:p>
        </w:tc>
        <w:tc>
          <w:tcPr>
            <w:tcW w:w="1080" w:type="dxa"/>
            <w:tcBorders>
              <w:top w:val="single" w:sz="4" w:space="0" w:color="auto"/>
            </w:tcBorders>
            <w:shd w:val="clear" w:color="auto" w:fill="auto"/>
            <w:vAlign w:val="bottom"/>
          </w:tcPr>
          <w:p w14:paraId="32478F6F" w14:textId="58CD969E" w:rsidR="007C4EA5" w:rsidRPr="00BD1532" w:rsidRDefault="00DE028F" w:rsidP="00B40393">
            <w:pPr>
              <w:pStyle w:val="acctfourfigures"/>
              <w:tabs>
                <w:tab w:val="clear" w:pos="765"/>
                <w:tab w:val="decimal" w:pos="821"/>
              </w:tabs>
              <w:spacing w:line="240" w:lineRule="atLeast"/>
              <w:ind w:left="-79" w:right="-79"/>
              <w:rPr>
                <w:b/>
                <w:bCs/>
                <w:szCs w:val="22"/>
                <w:cs/>
                <w:lang w:bidi="th-TH"/>
              </w:rPr>
            </w:pPr>
            <w:r>
              <w:rPr>
                <w:b/>
                <w:bCs/>
                <w:szCs w:val="22"/>
                <w:lang w:bidi="th-TH"/>
              </w:rPr>
              <w:t>7</w:t>
            </w:r>
          </w:p>
        </w:tc>
        <w:tc>
          <w:tcPr>
            <w:tcW w:w="180" w:type="dxa"/>
            <w:shd w:val="clear" w:color="auto" w:fill="auto"/>
            <w:vAlign w:val="bottom"/>
          </w:tcPr>
          <w:p w14:paraId="7E566DBC"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shd w:val="clear" w:color="auto" w:fill="auto"/>
            <w:vAlign w:val="bottom"/>
          </w:tcPr>
          <w:p w14:paraId="54BCD263" w14:textId="77777777" w:rsidR="007C4EA5" w:rsidRPr="00BD1532" w:rsidRDefault="007C4EA5" w:rsidP="00B40393">
            <w:pPr>
              <w:pStyle w:val="acctfourfigures"/>
              <w:tabs>
                <w:tab w:val="clear" w:pos="765"/>
                <w:tab w:val="decimal" w:pos="821"/>
              </w:tabs>
              <w:spacing w:line="240" w:lineRule="atLeast"/>
              <w:ind w:left="-79" w:right="-79"/>
              <w:rPr>
                <w:b/>
                <w:bCs/>
                <w:szCs w:val="22"/>
                <w:cs/>
                <w:lang w:bidi="th-TH"/>
              </w:rPr>
            </w:pPr>
            <w:r w:rsidRPr="00BD1532">
              <w:rPr>
                <w:b/>
                <w:bCs/>
                <w:szCs w:val="22"/>
                <w:lang w:bidi="th-TH"/>
              </w:rPr>
              <w:t>192</w:t>
            </w:r>
          </w:p>
        </w:tc>
        <w:tc>
          <w:tcPr>
            <w:tcW w:w="180" w:type="dxa"/>
            <w:shd w:val="clear" w:color="auto" w:fill="auto"/>
            <w:vAlign w:val="bottom"/>
          </w:tcPr>
          <w:p w14:paraId="6ADFFB00"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080" w:type="dxa"/>
            <w:tcBorders>
              <w:top w:val="single" w:sz="4" w:space="0" w:color="auto"/>
            </w:tcBorders>
            <w:shd w:val="clear" w:color="auto" w:fill="auto"/>
            <w:vAlign w:val="bottom"/>
          </w:tcPr>
          <w:p w14:paraId="2DAD2371" w14:textId="505CA903" w:rsidR="007C4EA5" w:rsidRPr="00BD1532" w:rsidRDefault="00DE028F" w:rsidP="00B40393">
            <w:pPr>
              <w:pStyle w:val="acctfourfigures"/>
              <w:tabs>
                <w:tab w:val="clear" w:pos="765"/>
                <w:tab w:val="decimal" w:pos="821"/>
              </w:tabs>
              <w:spacing w:line="240" w:lineRule="atLeast"/>
              <w:ind w:left="-79" w:right="-79"/>
              <w:rPr>
                <w:b/>
                <w:bCs/>
                <w:szCs w:val="22"/>
                <w:cs/>
                <w:lang w:bidi="th-TH"/>
              </w:rPr>
            </w:pPr>
            <w:r>
              <w:rPr>
                <w:b/>
                <w:bCs/>
                <w:szCs w:val="22"/>
                <w:lang w:bidi="th-TH"/>
              </w:rPr>
              <w:t>7</w:t>
            </w:r>
          </w:p>
        </w:tc>
        <w:tc>
          <w:tcPr>
            <w:tcW w:w="180" w:type="dxa"/>
            <w:shd w:val="clear" w:color="auto" w:fill="auto"/>
            <w:vAlign w:val="bottom"/>
          </w:tcPr>
          <w:p w14:paraId="66356404"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170" w:type="dxa"/>
            <w:tcBorders>
              <w:top w:val="single" w:sz="4" w:space="0" w:color="auto"/>
            </w:tcBorders>
            <w:shd w:val="clear" w:color="auto" w:fill="auto"/>
            <w:vAlign w:val="bottom"/>
          </w:tcPr>
          <w:p w14:paraId="294ACF9C" w14:textId="77777777" w:rsidR="007C4EA5" w:rsidRPr="00BD1532" w:rsidRDefault="007C4EA5" w:rsidP="00B40393">
            <w:pPr>
              <w:pStyle w:val="acctfourfigures"/>
              <w:tabs>
                <w:tab w:val="clear" w:pos="765"/>
                <w:tab w:val="decimal" w:pos="821"/>
              </w:tabs>
              <w:spacing w:line="240" w:lineRule="atLeast"/>
              <w:ind w:left="-79" w:right="-79"/>
              <w:rPr>
                <w:b/>
                <w:bCs/>
                <w:szCs w:val="22"/>
                <w:cs/>
                <w:lang w:bidi="th-TH"/>
              </w:rPr>
            </w:pPr>
            <w:r w:rsidRPr="00BD1532">
              <w:rPr>
                <w:b/>
                <w:bCs/>
                <w:szCs w:val="22"/>
                <w:lang w:bidi="th-TH"/>
              </w:rPr>
              <w:t>192</w:t>
            </w:r>
          </w:p>
        </w:tc>
      </w:tr>
      <w:tr w:rsidR="007C4EA5" w:rsidRPr="00BD1532" w14:paraId="4EE9279D" w14:textId="77777777" w:rsidTr="00B40393">
        <w:trPr>
          <w:cantSplit/>
        </w:trPr>
        <w:tc>
          <w:tcPr>
            <w:tcW w:w="3780" w:type="dxa"/>
            <w:shd w:val="clear" w:color="auto" w:fill="auto"/>
          </w:tcPr>
          <w:p w14:paraId="6F2A4F9F" w14:textId="77777777" w:rsidR="007C4EA5" w:rsidRPr="00BD1532" w:rsidRDefault="007C4EA5" w:rsidP="00B40393">
            <w:pPr>
              <w:spacing w:line="240" w:lineRule="atLeast"/>
              <w:rPr>
                <w:b/>
                <w:bCs/>
                <w:sz w:val="22"/>
                <w:szCs w:val="22"/>
              </w:rPr>
            </w:pPr>
            <w:r w:rsidRPr="00BD1532">
              <w:rPr>
                <w:b/>
                <w:bCs/>
                <w:sz w:val="22"/>
                <w:szCs w:val="22"/>
              </w:rPr>
              <w:t>Net exposure</w:t>
            </w:r>
          </w:p>
        </w:tc>
        <w:tc>
          <w:tcPr>
            <w:tcW w:w="180" w:type="dxa"/>
            <w:shd w:val="clear" w:color="auto" w:fill="auto"/>
          </w:tcPr>
          <w:p w14:paraId="453D7E92" w14:textId="77777777" w:rsidR="007C4EA5" w:rsidRPr="00BD1532" w:rsidRDefault="007C4EA5" w:rsidP="00B40393">
            <w:pPr>
              <w:spacing w:line="240" w:lineRule="atLeast"/>
              <w:jc w:val="center"/>
              <w:rPr>
                <w:i/>
                <w:iCs/>
                <w:sz w:val="22"/>
                <w:szCs w:val="22"/>
              </w:rPr>
            </w:pPr>
          </w:p>
        </w:tc>
        <w:tc>
          <w:tcPr>
            <w:tcW w:w="180" w:type="dxa"/>
            <w:shd w:val="clear" w:color="auto" w:fill="auto"/>
          </w:tcPr>
          <w:p w14:paraId="632D91F6" w14:textId="77777777" w:rsidR="007C4EA5" w:rsidRPr="00BD1532" w:rsidRDefault="007C4EA5" w:rsidP="00B40393">
            <w:pPr>
              <w:spacing w:line="240" w:lineRule="atLeast"/>
              <w:rPr>
                <w:sz w:val="22"/>
                <w:szCs w:val="22"/>
              </w:rPr>
            </w:pPr>
          </w:p>
        </w:tc>
        <w:tc>
          <w:tcPr>
            <w:tcW w:w="1080" w:type="dxa"/>
            <w:tcBorders>
              <w:top w:val="single" w:sz="4" w:space="0" w:color="auto"/>
              <w:bottom w:val="double" w:sz="4" w:space="0" w:color="auto"/>
            </w:tcBorders>
            <w:shd w:val="clear" w:color="auto" w:fill="auto"/>
            <w:vAlign w:val="bottom"/>
          </w:tcPr>
          <w:p w14:paraId="66456BEC" w14:textId="6218114D" w:rsidR="007C4EA5" w:rsidRPr="00BD1532" w:rsidRDefault="00DE028F" w:rsidP="00B40393">
            <w:pPr>
              <w:pStyle w:val="acctfourfigures"/>
              <w:tabs>
                <w:tab w:val="clear" w:pos="765"/>
                <w:tab w:val="decimal" w:pos="821"/>
              </w:tabs>
              <w:spacing w:line="240" w:lineRule="atLeast"/>
              <w:ind w:left="-79" w:right="-79"/>
              <w:rPr>
                <w:b/>
                <w:bCs/>
                <w:szCs w:val="22"/>
                <w:cs/>
                <w:lang w:bidi="th-TH"/>
              </w:rPr>
            </w:pPr>
            <w:r>
              <w:rPr>
                <w:b/>
                <w:bCs/>
                <w:szCs w:val="22"/>
                <w:lang w:bidi="th-TH"/>
              </w:rPr>
              <w:t>7</w:t>
            </w:r>
          </w:p>
        </w:tc>
        <w:tc>
          <w:tcPr>
            <w:tcW w:w="180" w:type="dxa"/>
            <w:shd w:val="clear" w:color="auto" w:fill="auto"/>
            <w:vAlign w:val="bottom"/>
          </w:tcPr>
          <w:p w14:paraId="104A299C"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14:paraId="082AF63B" w14:textId="77777777" w:rsidR="007C4EA5" w:rsidRPr="00BD1532" w:rsidRDefault="007C4EA5" w:rsidP="00B40393">
            <w:pPr>
              <w:pStyle w:val="acctfourfigures"/>
              <w:tabs>
                <w:tab w:val="clear" w:pos="765"/>
                <w:tab w:val="decimal" w:pos="821"/>
              </w:tabs>
              <w:spacing w:line="240" w:lineRule="atLeast"/>
              <w:ind w:left="-79" w:right="-79"/>
              <w:rPr>
                <w:b/>
                <w:bCs/>
                <w:szCs w:val="22"/>
                <w:cs/>
                <w:lang w:bidi="th-TH"/>
              </w:rPr>
            </w:pPr>
            <w:r w:rsidRPr="00BD1532">
              <w:rPr>
                <w:b/>
                <w:bCs/>
                <w:szCs w:val="22"/>
                <w:lang w:bidi="th-TH"/>
              </w:rPr>
              <w:t>192</w:t>
            </w:r>
          </w:p>
        </w:tc>
        <w:tc>
          <w:tcPr>
            <w:tcW w:w="180" w:type="dxa"/>
            <w:shd w:val="clear" w:color="auto" w:fill="auto"/>
            <w:vAlign w:val="bottom"/>
          </w:tcPr>
          <w:p w14:paraId="7334DD84"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080" w:type="dxa"/>
            <w:tcBorders>
              <w:top w:val="single" w:sz="4" w:space="0" w:color="auto"/>
              <w:bottom w:val="double" w:sz="4" w:space="0" w:color="auto"/>
            </w:tcBorders>
            <w:shd w:val="clear" w:color="auto" w:fill="auto"/>
            <w:vAlign w:val="bottom"/>
          </w:tcPr>
          <w:p w14:paraId="4E2317F9" w14:textId="0DCCC377" w:rsidR="007C4EA5" w:rsidRPr="00BD1532" w:rsidRDefault="00DE028F" w:rsidP="00B40393">
            <w:pPr>
              <w:pStyle w:val="acctfourfigures"/>
              <w:tabs>
                <w:tab w:val="clear" w:pos="765"/>
                <w:tab w:val="decimal" w:pos="821"/>
              </w:tabs>
              <w:spacing w:line="240" w:lineRule="atLeast"/>
              <w:ind w:left="-79" w:right="-79"/>
              <w:rPr>
                <w:b/>
                <w:bCs/>
                <w:szCs w:val="22"/>
                <w:cs/>
                <w:lang w:bidi="th-TH"/>
              </w:rPr>
            </w:pPr>
            <w:r>
              <w:rPr>
                <w:b/>
                <w:bCs/>
                <w:szCs w:val="22"/>
                <w:lang w:bidi="th-TH"/>
              </w:rPr>
              <w:t>7</w:t>
            </w:r>
          </w:p>
        </w:tc>
        <w:tc>
          <w:tcPr>
            <w:tcW w:w="180" w:type="dxa"/>
            <w:shd w:val="clear" w:color="auto" w:fill="auto"/>
            <w:vAlign w:val="bottom"/>
          </w:tcPr>
          <w:p w14:paraId="335B9196" w14:textId="77777777" w:rsidR="007C4EA5" w:rsidRPr="00BD1532" w:rsidRDefault="007C4EA5" w:rsidP="00B40393">
            <w:pPr>
              <w:pStyle w:val="acctfourfigures"/>
              <w:tabs>
                <w:tab w:val="clear" w:pos="765"/>
                <w:tab w:val="decimal" w:pos="82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14:paraId="5AECF112" w14:textId="77777777" w:rsidR="007C4EA5" w:rsidRPr="00BD1532" w:rsidRDefault="007C4EA5" w:rsidP="00B40393">
            <w:pPr>
              <w:pStyle w:val="acctfourfigures"/>
              <w:tabs>
                <w:tab w:val="clear" w:pos="765"/>
                <w:tab w:val="decimal" w:pos="821"/>
              </w:tabs>
              <w:spacing w:line="240" w:lineRule="atLeast"/>
              <w:ind w:left="-79" w:right="-79"/>
              <w:rPr>
                <w:b/>
                <w:bCs/>
                <w:szCs w:val="22"/>
                <w:cs/>
                <w:lang w:bidi="th-TH"/>
              </w:rPr>
            </w:pPr>
            <w:r w:rsidRPr="00BD1532">
              <w:rPr>
                <w:b/>
                <w:bCs/>
                <w:szCs w:val="22"/>
                <w:lang w:bidi="th-TH"/>
              </w:rPr>
              <w:t>192</w:t>
            </w:r>
          </w:p>
        </w:tc>
      </w:tr>
    </w:tbl>
    <w:p w14:paraId="79436207" w14:textId="29149151" w:rsidR="00DC4056" w:rsidRPr="00805056" w:rsidRDefault="00DC4056" w:rsidP="00805056">
      <w:pPr>
        <w:spacing w:line="240" w:lineRule="atLeast"/>
        <w:ind w:left="540"/>
        <w:jc w:val="both"/>
        <w:rPr>
          <w:b/>
          <w:bCs/>
          <w:i/>
          <w:iCs/>
          <w:sz w:val="22"/>
          <w:szCs w:val="22"/>
        </w:rPr>
      </w:pPr>
    </w:p>
    <w:p w14:paraId="65053945" w14:textId="5CCCB116" w:rsidR="003C7EE8" w:rsidRPr="002E7EBF" w:rsidRDefault="003C7EE8" w:rsidP="003C7EE8">
      <w:pPr>
        <w:rPr>
          <w:sz w:val="2"/>
          <w:szCs w:val="2"/>
        </w:rPr>
      </w:pPr>
    </w:p>
    <w:p w14:paraId="1472F7AB" w14:textId="77777777" w:rsidR="003C7EE8" w:rsidRPr="00565D28" w:rsidRDefault="003C7EE8" w:rsidP="003C7EE8">
      <w:pPr>
        <w:rPr>
          <w:sz w:val="2"/>
          <w:szCs w:val="2"/>
        </w:rPr>
      </w:pPr>
    </w:p>
    <w:p w14:paraId="07819402" w14:textId="77777777" w:rsidR="00E33041" w:rsidRDefault="00E33041">
      <w:pPr>
        <w:rPr>
          <w:b/>
          <w:bCs/>
          <w:i/>
          <w:iCs/>
          <w:color w:val="000000"/>
          <w:sz w:val="22"/>
          <w:szCs w:val="22"/>
        </w:rPr>
      </w:pPr>
      <w:r>
        <w:rPr>
          <w:i/>
          <w:iCs/>
        </w:rPr>
        <w:br w:type="page"/>
      </w:r>
    </w:p>
    <w:p w14:paraId="25348290" w14:textId="66488775" w:rsidR="003C7EE8" w:rsidRPr="00BD1532" w:rsidRDefault="003C7EE8" w:rsidP="0039231C">
      <w:pPr>
        <w:pStyle w:val="Heading2"/>
        <w:spacing w:line="240" w:lineRule="atLeast"/>
        <w:ind w:left="540" w:firstLine="11"/>
        <w:jc w:val="both"/>
        <w:rPr>
          <w:i/>
          <w:iCs/>
        </w:rPr>
      </w:pPr>
      <w:r w:rsidRPr="00BD1532">
        <w:rPr>
          <w:i/>
          <w:iCs/>
        </w:rPr>
        <w:lastRenderedPageBreak/>
        <w:t>Credit risk</w:t>
      </w:r>
    </w:p>
    <w:p w14:paraId="6A819B69" w14:textId="77777777" w:rsidR="003C7EE8" w:rsidRPr="00BD1532" w:rsidRDefault="003C7EE8" w:rsidP="0039231C">
      <w:pPr>
        <w:spacing w:line="240" w:lineRule="atLeast"/>
        <w:ind w:left="540" w:firstLine="11"/>
        <w:jc w:val="both"/>
        <w:rPr>
          <w:sz w:val="22"/>
          <w:szCs w:val="22"/>
        </w:rPr>
      </w:pPr>
    </w:p>
    <w:p w14:paraId="093407D4" w14:textId="77777777" w:rsidR="003C7EE8" w:rsidRPr="00BD1532" w:rsidRDefault="003C7EE8" w:rsidP="0039231C">
      <w:pPr>
        <w:spacing w:line="240" w:lineRule="atLeast"/>
        <w:ind w:left="540" w:firstLine="11"/>
        <w:jc w:val="both"/>
        <w:rPr>
          <w:sz w:val="22"/>
          <w:szCs w:val="22"/>
        </w:rPr>
      </w:pPr>
      <w:r w:rsidRPr="00BD1532">
        <w:rPr>
          <w:sz w:val="22"/>
          <w:szCs w:val="22"/>
        </w:rPr>
        <w:t>Credit risk is the potential financial loss resulting from the failure of a customer or counterparty to settle its financial and contractual obligations to the Group as and when the fall due.</w:t>
      </w:r>
    </w:p>
    <w:p w14:paraId="2C1D0D15" w14:textId="77777777" w:rsidR="003C7EE8" w:rsidRPr="00BD1532" w:rsidRDefault="003C7EE8" w:rsidP="0039231C">
      <w:pPr>
        <w:tabs>
          <w:tab w:val="left" w:pos="90"/>
        </w:tabs>
        <w:spacing w:line="240" w:lineRule="atLeast"/>
        <w:ind w:left="540"/>
        <w:jc w:val="both"/>
        <w:rPr>
          <w:sz w:val="22"/>
          <w:szCs w:val="22"/>
        </w:rPr>
      </w:pPr>
    </w:p>
    <w:p w14:paraId="718BB9E4" w14:textId="77777777" w:rsidR="003C7EE8" w:rsidRPr="00BD1532" w:rsidRDefault="003C7EE8" w:rsidP="0039231C">
      <w:pPr>
        <w:tabs>
          <w:tab w:val="left" w:pos="90"/>
        </w:tabs>
        <w:spacing w:line="240" w:lineRule="atLeast"/>
        <w:ind w:left="540"/>
        <w:jc w:val="both"/>
        <w:rPr>
          <w:sz w:val="22"/>
          <w:szCs w:val="22"/>
        </w:rPr>
      </w:pPr>
      <w:r w:rsidRPr="00BD1532">
        <w:rPr>
          <w:sz w:val="22"/>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186742D0" w14:textId="77777777" w:rsidR="00791B0A" w:rsidRDefault="00791B0A" w:rsidP="0039231C">
      <w:pPr>
        <w:tabs>
          <w:tab w:val="left" w:pos="90"/>
        </w:tabs>
        <w:spacing w:line="240" w:lineRule="atLeast"/>
        <w:ind w:left="540"/>
        <w:jc w:val="both"/>
        <w:rPr>
          <w:sz w:val="22"/>
          <w:szCs w:val="22"/>
        </w:rPr>
      </w:pPr>
    </w:p>
    <w:p w14:paraId="4C7AD717" w14:textId="77777777" w:rsidR="003C7EE8" w:rsidRPr="00382880" w:rsidRDefault="003C7EE8" w:rsidP="0039231C">
      <w:pPr>
        <w:pStyle w:val="Heading2"/>
        <w:spacing w:line="240" w:lineRule="atLeast"/>
        <w:ind w:left="540" w:firstLine="11"/>
        <w:jc w:val="both"/>
        <w:rPr>
          <w:i/>
          <w:iCs/>
        </w:rPr>
      </w:pPr>
      <w:r w:rsidRPr="00382880">
        <w:rPr>
          <w:i/>
          <w:iCs/>
        </w:rPr>
        <w:t xml:space="preserve">Liquidity risk </w:t>
      </w:r>
    </w:p>
    <w:p w14:paraId="1F9A69AB" w14:textId="77777777" w:rsidR="003C7EE8" w:rsidRPr="000238F7" w:rsidRDefault="003C7EE8" w:rsidP="0039231C">
      <w:pPr>
        <w:spacing w:line="240" w:lineRule="atLeast"/>
        <w:ind w:left="540" w:firstLine="11"/>
        <w:jc w:val="both"/>
        <w:rPr>
          <w:sz w:val="18"/>
          <w:szCs w:val="18"/>
        </w:rPr>
      </w:pPr>
    </w:p>
    <w:p w14:paraId="01D49693" w14:textId="77777777" w:rsidR="003566D2" w:rsidRDefault="003C7EE8" w:rsidP="0039231C">
      <w:pPr>
        <w:spacing w:line="240" w:lineRule="atLeast"/>
        <w:ind w:left="540" w:firstLine="11"/>
        <w:jc w:val="both"/>
        <w:rPr>
          <w:spacing w:val="-4"/>
          <w:sz w:val="22"/>
          <w:szCs w:val="22"/>
        </w:rPr>
      </w:pPr>
      <w:r w:rsidRPr="000238F7">
        <w:rPr>
          <w:spacing w:val="-4"/>
          <w:sz w:val="22"/>
          <w:szCs w:val="22"/>
        </w:rPr>
        <w:t>The Group monitors its liquidity risk and maintains a level of cash and cash equivalents deemed adequate by management to finance the Group’s operations and to mitigate the effects of fluctuations in cash flows.</w:t>
      </w:r>
    </w:p>
    <w:p w14:paraId="53A12386" w14:textId="77777777" w:rsidR="003566D2" w:rsidRDefault="003566D2" w:rsidP="0039231C">
      <w:pPr>
        <w:spacing w:line="240" w:lineRule="atLeast"/>
        <w:ind w:left="540" w:firstLine="11"/>
        <w:jc w:val="both"/>
        <w:rPr>
          <w:spacing w:val="-4"/>
          <w:sz w:val="22"/>
          <w:szCs w:val="22"/>
        </w:rPr>
      </w:pPr>
    </w:p>
    <w:p w14:paraId="16E386B3" w14:textId="073F3292" w:rsidR="00A92D53" w:rsidRDefault="00285D69" w:rsidP="0039231C">
      <w:pPr>
        <w:spacing w:line="240" w:lineRule="atLeast"/>
        <w:ind w:left="540" w:firstLine="11"/>
        <w:jc w:val="both"/>
        <w:rPr>
          <w:b/>
          <w:bCs/>
          <w:i/>
          <w:iCs/>
          <w:sz w:val="22"/>
          <w:szCs w:val="22"/>
        </w:rPr>
      </w:pPr>
      <w:r>
        <w:rPr>
          <w:b/>
          <w:bCs/>
          <w:i/>
          <w:iCs/>
          <w:sz w:val="22"/>
          <w:szCs w:val="22"/>
        </w:rPr>
        <w:t>Carrying amount and fair values</w:t>
      </w:r>
    </w:p>
    <w:p w14:paraId="44E95148" w14:textId="77777777" w:rsidR="00285D69" w:rsidRDefault="00285D69" w:rsidP="0039231C">
      <w:pPr>
        <w:spacing w:line="240" w:lineRule="atLeast"/>
        <w:ind w:left="540" w:firstLine="11"/>
        <w:jc w:val="both"/>
        <w:rPr>
          <w:b/>
          <w:bCs/>
          <w:i/>
          <w:iCs/>
          <w:sz w:val="22"/>
          <w:szCs w:val="22"/>
        </w:rPr>
      </w:pPr>
    </w:p>
    <w:p w14:paraId="31B34E81" w14:textId="77777777" w:rsidR="00A92D53" w:rsidRDefault="00A92D53" w:rsidP="0039231C">
      <w:pPr>
        <w:spacing w:line="240" w:lineRule="atLeast"/>
        <w:ind w:left="540" w:firstLine="11"/>
        <w:jc w:val="both"/>
        <w:rPr>
          <w:sz w:val="22"/>
          <w:szCs w:val="22"/>
        </w:rPr>
      </w:pPr>
      <w:r w:rsidRPr="00A92D53">
        <w:rPr>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46D77DA9" w14:textId="77777777" w:rsidR="00A92D53" w:rsidRDefault="00A92D53" w:rsidP="0039231C">
      <w:pPr>
        <w:spacing w:line="240" w:lineRule="atLeast"/>
        <w:ind w:left="540" w:firstLine="11"/>
        <w:jc w:val="both"/>
        <w:rPr>
          <w:sz w:val="22"/>
          <w:szCs w:val="22"/>
        </w:rPr>
      </w:pPr>
    </w:p>
    <w:tbl>
      <w:tblPr>
        <w:tblW w:w="9360" w:type="dxa"/>
        <w:tblInd w:w="450"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A92D53" w:rsidRPr="007323A2" w14:paraId="49D01D66" w14:textId="77777777" w:rsidTr="00D70DE4">
        <w:tc>
          <w:tcPr>
            <w:tcW w:w="2880" w:type="dxa"/>
          </w:tcPr>
          <w:p w14:paraId="53FC8B38" w14:textId="77777777" w:rsidR="00A92D53" w:rsidRPr="00A92D53" w:rsidRDefault="00A92D53" w:rsidP="0083042B">
            <w:pPr>
              <w:spacing w:line="240" w:lineRule="atLeast"/>
              <w:ind w:left="162" w:right="-36" w:hanging="162"/>
              <w:rPr>
                <w:sz w:val="22"/>
                <w:szCs w:val="22"/>
              </w:rPr>
            </w:pPr>
            <w:r w:rsidRPr="00A92D53">
              <w:rPr>
                <w:b/>
                <w:bCs/>
                <w:sz w:val="22"/>
                <w:szCs w:val="22"/>
              </w:rPr>
              <w:br w:type="page"/>
            </w:r>
            <w:r w:rsidRPr="00A92D53">
              <w:rPr>
                <w:b/>
                <w:bCs/>
                <w:sz w:val="22"/>
                <w:szCs w:val="22"/>
              </w:rPr>
              <w:br w:type="page"/>
            </w:r>
          </w:p>
        </w:tc>
        <w:tc>
          <w:tcPr>
            <w:tcW w:w="3105" w:type="dxa"/>
            <w:gridSpan w:val="3"/>
            <w:vMerge w:val="restart"/>
          </w:tcPr>
          <w:p w14:paraId="1A75C07B" w14:textId="77777777" w:rsidR="00A92D53" w:rsidRPr="00A92D53" w:rsidRDefault="00A92D53" w:rsidP="0083042B">
            <w:pPr>
              <w:pStyle w:val="acctmergecolhdg"/>
              <w:spacing w:line="240" w:lineRule="atLeast"/>
              <w:rPr>
                <w:szCs w:val="22"/>
              </w:rPr>
            </w:pPr>
            <w:r w:rsidRPr="00A92D53">
              <w:rPr>
                <w:szCs w:val="22"/>
              </w:rPr>
              <w:t>Consolidated</w:t>
            </w:r>
          </w:p>
          <w:p w14:paraId="3266000F" w14:textId="77777777" w:rsidR="00A92D53" w:rsidRPr="00A92D53" w:rsidRDefault="00A92D53" w:rsidP="0083042B">
            <w:pPr>
              <w:pStyle w:val="acctmergecolhdg"/>
              <w:spacing w:line="240" w:lineRule="atLeast"/>
              <w:rPr>
                <w:szCs w:val="22"/>
              </w:rPr>
            </w:pPr>
            <w:r w:rsidRPr="00A92D53">
              <w:rPr>
                <w:szCs w:val="22"/>
              </w:rPr>
              <w:t>financial statements</w:t>
            </w:r>
          </w:p>
        </w:tc>
        <w:tc>
          <w:tcPr>
            <w:tcW w:w="270" w:type="dxa"/>
            <w:vMerge w:val="restart"/>
          </w:tcPr>
          <w:p w14:paraId="0E1CFCF8" w14:textId="77777777" w:rsidR="00A92D53" w:rsidRPr="00A92D53" w:rsidRDefault="00A92D53" w:rsidP="0083042B">
            <w:pPr>
              <w:spacing w:line="240" w:lineRule="atLeast"/>
              <w:ind w:right="-43"/>
              <w:rPr>
                <w:sz w:val="22"/>
                <w:szCs w:val="22"/>
                <w:u w:val="single"/>
              </w:rPr>
            </w:pPr>
          </w:p>
        </w:tc>
        <w:tc>
          <w:tcPr>
            <w:tcW w:w="3105" w:type="dxa"/>
            <w:gridSpan w:val="3"/>
            <w:vMerge w:val="restart"/>
          </w:tcPr>
          <w:p w14:paraId="09216E72" w14:textId="77777777" w:rsidR="00A92D53" w:rsidRPr="00A92D53" w:rsidRDefault="00A92D53" w:rsidP="0083042B">
            <w:pPr>
              <w:pStyle w:val="acctmergecolhdg"/>
              <w:spacing w:line="240" w:lineRule="atLeast"/>
              <w:rPr>
                <w:szCs w:val="22"/>
              </w:rPr>
            </w:pPr>
            <w:r w:rsidRPr="00A92D53">
              <w:rPr>
                <w:szCs w:val="22"/>
              </w:rPr>
              <w:t>Separate</w:t>
            </w:r>
          </w:p>
          <w:p w14:paraId="6296AF4E" w14:textId="77777777" w:rsidR="00A92D53" w:rsidRPr="00A92D53" w:rsidRDefault="00A92D53" w:rsidP="0083042B">
            <w:pPr>
              <w:pStyle w:val="acctmergecolhdg"/>
              <w:spacing w:line="240" w:lineRule="atLeast"/>
              <w:rPr>
                <w:szCs w:val="22"/>
              </w:rPr>
            </w:pPr>
            <w:r w:rsidRPr="00A92D53">
              <w:rPr>
                <w:szCs w:val="22"/>
              </w:rPr>
              <w:t>financial statements</w:t>
            </w:r>
          </w:p>
        </w:tc>
      </w:tr>
      <w:tr w:rsidR="00A92D53" w:rsidRPr="007323A2" w14:paraId="233CCC63" w14:textId="77777777" w:rsidTr="00D70DE4">
        <w:tc>
          <w:tcPr>
            <w:tcW w:w="2880" w:type="dxa"/>
          </w:tcPr>
          <w:p w14:paraId="5004B8A2" w14:textId="77777777" w:rsidR="00A92D53" w:rsidRPr="00A92D53" w:rsidRDefault="00A92D53" w:rsidP="0083042B">
            <w:pPr>
              <w:spacing w:line="240" w:lineRule="atLeast"/>
              <w:ind w:left="162" w:right="-36" w:hanging="162"/>
              <w:rPr>
                <w:sz w:val="22"/>
                <w:szCs w:val="22"/>
              </w:rPr>
            </w:pPr>
          </w:p>
        </w:tc>
        <w:tc>
          <w:tcPr>
            <w:tcW w:w="3105" w:type="dxa"/>
            <w:gridSpan w:val="3"/>
            <w:vMerge/>
          </w:tcPr>
          <w:p w14:paraId="602BEBE0" w14:textId="77777777" w:rsidR="00A92D53" w:rsidRPr="00A92D53" w:rsidRDefault="00A92D53" w:rsidP="0083042B">
            <w:pPr>
              <w:pStyle w:val="acctmergecolhdg"/>
              <w:spacing w:line="240" w:lineRule="atLeast"/>
              <w:rPr>
                <w:szCs w:val="22"/>
              </w:rPr>
            </w:pPr>
          </w:p>
        </w:tc>
        <w:tc>
          <w:tcPr>
            <w:tcW w:w="270" w:type="dxa"/>
            <w:vMerge/>
          </w:tcPr>
          <w:p w14:paraId="1004E617" w14:textId="77777777" w:rsidR="00A92D53" w:rsidRPr="00A92D53" w:rsidRDefault="00A92D53" w:rsidP="0083042B">
            <w:pPr>
              <w:spacing w:line="240" w:lineRule="atLeast"/>
              <w:ind w:right="-43"/>
              <w:jc w:val="center"/>
              <w:rPr>
                <w:sz w:val="22"/>
                <w:szCs w:val="22"/>
                <w:u w:val="single"/>
              </w:rPr>
            </w:pPr>
          </w:p>
        </w:tc>
        <w:tc>
          <w:tcPr>
            <w:tcW w:w="3105" w:type="dxa"/>
            <w:gridSpan w:val="3"/>
            <w:vMerge/>
          </w:tcPr>
          <w:p w14:paraId="26FBC18C" w14:textId="77777777" w:rsidR="00A92D53" w:rsidRPr="00A92D53" w:rsidRDefault="00A92D53" w:rsidP="0083042B">
            <w:pPr>
              <w:pStyle w:val="acctmergecolhdg"/>
              <w:spacing w:line="240" w:lineRule="atLeast"/>
              <w:rPr>
                <w:szCs w:val="22"/>
              </w:rPr>
            </w:pPr>
          </w:p>
        </w:tc>
      </w:tr>
      <w:tr w:rsidR="00A92D53" w:rsidRPr="007323A2" w14:paraId="2339613A" w14:textId="77777777" w:rsidTr="00D70DE4">
        <w:tc>
          <w:tcPr>
            <w:tcW w:w="2880" w:type="dxa"/>
          </w:tcPr>
          <w:p w14:paraId="6E79B21A" w14:textId="77777777" w:rsidR="00A92D53" w:rsidRPr="00A92D53" w:rsidRDefault="00A92D53" w:rsidP="0083042B">
            <w:pPr>
              <w:tabs>
                <w:tab w:val="decimal" w:pos="4284"/>
              </w:tabs>
              <w:spacing w:line="240" w:lineRule="atLeast"/>
              <w:ind w:left="162" w:right="-104" w:hanging="162"/>
              <w:rPr>
                <w:i/>
                <w:iCs/>
                <w:sz w:val="22"/>
                <w:szCs w:val="22"/>
              </w:rPr>
            </w:pPr>
          </w:p>
        </w:tc>
        <w:tc>
          <w:tcPr>
            <w:tcW w:w="1350" w:type="dxa"/>
          </w:tcPr>
          <w:p w14:paraId="4DB27BDE" w14:textId="77777777" w:rsidR="00A92D53" w:rsidRPr="00A92D53" w:rsidRDefault="00A92D53" w:rsidP="0083042B">
            <w:pPr>
              <w:spacing w:line="240" w:lineRule="atLeast"/>
              <w:ind w:left="-108" w:right="-108"/>
              <w:jc w:val="center"/>
              <w:rPr>
                <w:sz w:val="22"/>
                <w:szCs w:val="22"/>
              </w:rPr>
            </w:pPr>
            <w:r w:rsidRPr="00A92D53">
              <w:rPr>
                <w:sz w:val="22"/>
                <w:szCs w:val="22"/>
              </w:rPr>
              <w:t>Carrying amount</w:t>
            </w:r>
          </w:p>
        </w:tc>
        <w:tc>
          <w:tcPr>
            <w:tcW w:w="270" w:type="dxa"/>
          </w:tcPr>
          <w:p w14:paraId="5346C731" w14:textId="77777777" w:rsidR="00A92D53" w:rsidRPr="00A92D53" w:rsidRDefault="00A92D53" w:rsidP="0083042B">
            <w:pPr>
              <w:spacing w:line="240" w:lineRule="atLeast"/>
              <w:ind w:left="-156" w:right="-135"/>
              <w:jc w:val="center"/>
              <w:rPr>
                <w:sz w:val="22"/>
                <w:szCs w:val="22"/>
              </w:rPr>
            </w:pPr>
          </w:p>
        </w:tc>
        <w:tc>
          <w:tcPr>
            <w:tcW w:w="1485" w:type="dxa"/>
          </w:tcPr>
          <w:p w14:paraId="5D5490F2" w14:textId="77777777" w:rsidR="00A92D53" w:rsidRPr="00A92D53" w:rsidRDefault="00A92D53" w:rsidP="0083042B">
            <w:pPr>
              <w:spacing w:line="240" w:lineRule="atLeast"/>
              <w:ind w:right="-108"/>
              <w:jc w:val="center"/>
              <w:rPr>
                <w:sz w:val="22"/>
                <w:szCs w:val="22"/>
              </w:rPr>
            </w:pPr>
          </w:p>
          <w:p w14:paraId="10496E35" w14:textId="77777777" w:rsidR="00A92D53" w:rsidRPr="00A92D53" w:rsidRDefault="00A92D53" w:rsidP="0083042B">
            <w:pPr>
              <w:tabs>
                <w:tab w:val="center" w:pos="688"/>
              </w:tabs>
              <w:spacing w:line="240" w:lineRule="atLeast"/>
              <w:ind w:right="-108"/>
              <w:rPr>
                <w:sz w:val="22"/>
                <w:szCs w:val="22"/>
              </w:rPr>
            </w:pPr>
            <w:r w:rsidRPr="00A92D53">
              <w:rPr>
                <w:sz w:val="22"/>
                <w:szCs w:val="22"/>
              </w:rPr>
              <w:tab/>
              <w:t>Fair value</w:t>
            </w:r>
          </w:p>
        </w:tc>
        <w:tc>
          <w:tcPr>
            <w:tcW w:w="270" w:type="dxa"/>
          </w:tcPr>
          <w:p w14:paraId="6C159602" w14:textId="77777777" w:rsidR="00A92D53" w:rsidRPr="00A92D53" w:rsidRDefault="00A92D53" w:rsidP="0083042B">
            <w:pPr>
              <w:spacing w:line="240" w:lineRule="atLeast"/>
              <w:ind w:left="-156" w:right="-135"/>
              <w:jc w:val="center"/>
              <w:rPr>
                <w:sz w:val="22"/>
                <w:szCs w:val="22"/>
              </w:rPr>
            </w:pPr>
          </w:p>
        </w:tc>
        <w:tc>
          <w:tcPr>
            <w:tcW w:w="1395" w:type="dxa"/>
          </w:tcPr>
          <w:p w14:paraId="1328B1C2" w14:textId="77777777" w:rsidR="00A92D53" w:rsidRPr="00A92D53" w:rsidRDefault="00A92D53" w:rsidP="0083042B">
            <w:pPr>
              <w:spacing w:line="240" w:lineRule="atLeast"/>
              <w:ind w:left="-108" w:right="-108"/>
              <w:jc w:val="center"/>
              <w:rPr>
                <w:sz w:val="22"/>
                <w:szCs w:val="22"/>
              </w:rPr>
            </w:pPr>
            <w:r w:rsidRPr="00A92D53">
              <w:rPr>
                <w:sz w:val="22"/>
                <w:szCs w:val="22"/>
              </w:rPr>
              <w:t>Carrying amount</w:t>
            </w:r>
          </w:p>
        </w:tc>
        <w:tc>
          <w:tcPr>
            <w:tcW w:w="270" w:type="dxa"/>
          </w:tcPr>
          <w:p w14:paraId="1B3809AA" w14:textId="77777777" w:rsidR="00A92D53" w:rsidRPr="00A92D53" w:rsidRDefault="00A92D53" w:rsidP="0083042B">
            <w:pPr>
              <w:spacing w:line="240" w:lineRule="atLeast"/>
              <w:ind w:left="-156" w:right="-135"/>
              <w:jc w:val="center"/>
              <w:rPr>
                <w:sz w:val="22"/>
                <w:szCs w:val="22"/>
              </w:rPr>
            </w:pPr>
          </w:p>
        </w:tc>
        <w:tc>
          <w:tcPr>
            <w:tcW w:w="1440" w:type="dxa"/>
          </w:tcPr>
          <w:p w14:paraId="4FD77C59" w14:textId="77777777" w:rsidR="00A92D53" w:rsidRPr="00A92D53" w:rsidRDefault="00A92D53" w:rsidP="0083042B">
            <w:pPr>
              <w:spacing w:line="240" w:lineRule="atLeast"/>
              <w:ind w:right="-108"/>
              <w:jc w:val="center"/>
              <w:rPr>
                <w:sz w:val="22"/>
                <w:szCs w:val="22"/>
              </w:rPr>
            </w:pPr>
          </w:p>
          <w:p w14:paraId="18CA4803" w14:textId="77777777" w:rsidR="00A92D53" w:rsidRPr="00A92D53" w:rsidRDefault="00A92D53" w:rsidP="0083042B">
            <w:pPr>
              <w:tabs>
                <w:tab w:val="center" w:pos="688"/>
              </w:tabs>
              <w:spacing w:line="240" w:lineRule="atLeast"/>
              <w:ind w:right="-108"/>
              <w:rPr>
                <w:sz w:val="22"/>
                <w:szCs w:val="22"/>
              </w:rPr>
            </w:pPr>
            <w:r w:rsidRPr="00A92D53">
              <w:rPr>
                <w:sz w:val="22"/>
                <w:szCs w:val="22"/>
              </w:rPr>
              <w:tab/>
              <w:t>Fair value</w:t>
            </w:r>
          </w:p>
        </w:tc>
      </w:tr>
      <w:tr w:rsidR="00A92D53" w:rsidRPr="007323A2" w14:paraId="0E6A0F13" w14:textId="77777777" w:rsidTr="00D70DE4">
        <w:tc>
          <w:tcPr>
            <w:tcW w:w="2880" w:type="dxa"/>
          </w:tcPr>
          <w:p w14:paraId="6B53A225" w14:textId="77777777" w:rsidR="00A92D53" w:rsidRPr="00A92D53" w:rsidRDefault="00A92D53" w:rsidP="00A92D53">
            <w:pPr>
              <w:spacing w:line="240" w:lineRule="atLeast"/>
              <w:ind w:left="54" w:hanging="54"/>
              <w:rPr>
                <w:b/>
                <w:bCs/>
                <w:i/>
                <w:iCs/>
                <w:sz w:val="22"/>
                <w:szCs w:val="22"/>
              </w:rPr>
            </w:pPr>
            <w:r w:rsidRPr="00A92D53">
              <w:rPr>
                <w:b/>
                <w:bCs/>
                <w:sz w:val="22"/>
                <w:szCs w:val="22"/>
              </w:rPr>
              <w:t>31 December 201</w:t>
            </w:r>
            <w:r w:rsidR="00715CF7">
              <w:rPr>
                <w:b/>
                <w:bCs/>
                <w:sz w:val="22"/>
                <w:szCs w:val="22"/>
              </w:rPr>
              <w:t>9</w:t>
            </w:r>
          </w:p>
        </w:tc>
        <w:tc>
          <w:tcPr>
            <w:tcW w:w="6480" w:type="dxa"/>
            <w:gridSpan w:val="7"/>
          </w:tcPr>
          <w:p w14:paraId="02804880" w14:textId="77777777" w:rsidR="00A92D53" w:rsidRPr="00A92D53" w:rsidRDefault="00A92D53" w:rsidP="0083042B">
            <w:pPr>
              <w:tabs>
                <w:tab w:val="decimal" w:pos="882"/>
              </w:tabs>
              <w:spacing w:line="240" w:lineRule="atLeast"/>
              <w:ind w:left="-18"/>
              <w:jc w:val="center"/>
              <w:rPr>
                <w:b/>
                <w:bCs/>
                <w:sz w:val="22"/>
                <w:szCs w:val="22"/>
              </w:rPr>
            </w:pPr>
            <w:r w:rsidRPr="00A92D53">
              <w:rPr>
                <w:i/>
                <w:iCs/>
                <w:sz w:val="22"/>
                <w:szCs w:val="22"/>
              </w:rPr>
              <w:t>(in thousand Baht)</w:t>
            </w:r>
          </w:p>
        </w:tc>
      </w:tr>
      <w:tr w:rsidR="00A92D53" w:rsidRPr="007323A2" w14:paraId="0A310203" w14:textId="77777777" w:rsidTr="00D70DE4">
        <w:tc>
          <w:tcPr>
            <w:tcW w:w="2880" w:type="dxa"/>
          </w:tcPr>
          <w:p w14:paraId="4AD08391" w14:textId="693FFEC6" w:rsidR="00A92D53" w:rsidRPr="00A92D53" w:rsidRDefault="00A92D53" w:rsidP="00F30D7D">
            <w:pPr>
              <w:ind w:left="54" w:hanging="54"/>
              <w:rPr>
                <w:b/>
                <w:bCs/>
                <w:sz w:val="22"/>
                <w:szCs w:val="22"/>
                <w:rtl/>
                <w:cs/>
              </w:rPr>
            </w:pPr>
            <w:r w:rsidRPr="00A92D53">
              <w:rPr>
                <w:b/>
                <w:bCs/>
                <w:i/>
                <w:iCs/>
                <w:sz w:val="22"/>
                <w:szCs w:val="22"/>
              </w:rPr>
              <w:t xml:space="preserve">Financial </w:t>
            </w:r>
            <w:r w:rsidR="004952CC">
              <w:rPr>
                <w:b/>
                <w:bCs/>
                <w:i/>
                <w:iCs/>
                <w:sz w:val="22"/>
                <w:szCs w:val="22"/>
              </w:rPr>
              <w:t xml:space="preserve">asset </w:t>
            </w:r>
            <w:r w:rsidRPr="00A92D53">
              <w:rPr>
                <w:b/>
                <w:bCs/>
                <w:i/>
                <w:iCs/>
                <w:sz w:val="22"/>
                <w:szCs w:val="22"/>
              </w:rPr>
              <w:t xml:space="preserve">not </w:t>
            </w:r>
            <w:r w:rsidR="00F30D7D">
              <w:rPr>
                <w:b/>
                <w:bCs/>
                <w:i/>
                <w:iCs/>
                <w:sz w:val="22"/>
                <w:szCs w:val="22"/>
              </w:rPr>
              <w:br/>
              <w:t xml:space="preserve">   </w:t>
            </w:r>
            <w:r w:rsidRPr="00A92D53">
              <w:rPr>
                <w:b/>
                <w:bCs/>
                <w:i/>
                <w:iCs/>
                <w:sz w:val="22"/>
                <w:szCs w:val="22"/>
              </w:rPr>
              <w:t>measured at fair value</w:t>
            </w:r>
          </w:p>
        </w:tc>
        <w:tc>
          <w:tcPr>
            <w:tcW w:w="1350" w:type="dxa"/>
            <w:vAlign w:val="bottom"/>
          </w:tcPr>
          <w:p w14:paraId="3C543B53" w14:textId="77777777" w:rsidR="00A92D53" w:rsidRPr="00A92D53" w:rsidRDefault="00A92D53" w:rsidP="0083042B">
            <w:pPr>
              <w:tabs>
                <w:tab w:val="decimal" w:pos="1062"/>
              </w:tabs>
              <w:spacing w:line="240" w:lineRule="atLeast"/>
              <w:ind w:left="540" w:right="-90"/>
              <w:rPr>
                <w:sz w:val="22"/>
                <w:szCs w:val="22"/>
              </w:rPr>
            </w:pPr>
          </w:p>
        </w:tc>
        <w:tc>
          <w:tcPr>
            <w:tcW w:w="270" w:type="dxa"/>
            <w:vAlign w:val="bottom"/>
          </w:tcPr>
          <w:p w14:paraId="0674BD57" w14:textId="77777777" w:rsidR="00A92D53" w:rsidRPr="00A92D53" w:rsidRDefault="00A92D53" w:rsidP="0083042B">
            <w:pPr>
              <w:tabs>
                <w:tab w:val="decimal" w:pos="972"/>
              </w:tabs>
              <w:spacing w:line="240" w:lineRule="atLeast"/>
              <w:ind w:left="-18" w:right="-90"/>
              <w:rPr>
                <w:sz w:val="22"/>
                <w:szCs w:val="22"/>
              </w:rPr>
            </w:pPr>
          </w:p>
        </w:tc>
        <w:tc>
          <w:tcPr>
            <w:tcW w:w="1485" w:type="dxa"/>
            <w:vAlign w:val="bottom"/>
          </w:tcPr>
          <w:p w14:paraId="47907272" w14:textId="77777777" w:rsidR="00A92D53" w:rsidRPr="00A92D53" w:rsidRDefault="00A92D53" w:rsidP="0083042B">
            <w:pPr>
              <w:tabs>
                <w:tab w:val="decimal" w:pos="1242"/>
              </w:tabs>
              <w:ind w:right="-72"/>
              <w:rPr>
                <w:sz w:val="22"/>
                <w:szCs w:val="22"/>
              </w:rPr>
            </w:pPr>
          </w:p>
        </w:tc>
        <w:tc>
          <w:tcPr>
            <w:tcW w:w="270" w:type="dxa"/>
            <w:vAlign w:val="bottom"/>
          </w:tcPr>
          <w:p w14:paraId="0B834FF7" w14:textId="77777777" w:rsidR="00A92D53" w:rsidRPr="00A92D53" w:rsidRDefault="00A92D53" w:rsidP="0083042B">
            <w:pPr>
              <w:tabs>
                <w:tab w:val="decimal" w:pos="972"/>
              </w:tabs>
              <w:spacing w:line="240" w:lineRule="atLeast"/>
              <w:ind w:left="-18" w:right="-90"/>
              <w:rPr>
                <w:sz w:val="22"/>
                <w:szCs w:val="22"/>
              </w:rPr>
            </w:pPr>
          </w:p>
        </w:tc>
        <w:tc>
          <w:tcPr>
            <w:tcW w:w="1395" w:type="dxa"/>
            <w:vAlign w:val="bottom"/>
          </w:tcPr>
          <w:p w14:paraId="479F7452" w14:textId="77777777" w:rsidR="00A92D53" w:rsidRPr="00A92D53" w:rsidRDefault="00A92D53" w:rsidP="0083042B">
            <w:pPr>
              <w:tabs>
                <w:tab w:val="decimal" w:pos="1134"/>
              </w:tabs>
              <w:spacing w:line="240" w:lineRule="atLeast"/>
              <w:ind w:left="540" w:right="-90"/>
              <w:rPr>
                <w:sz w:val="22"/>
                <w:szCs w:val="22"/>
                <w:rtl/>
                <w:cs/>
              </w:rPr>
            </w:pPr>
          </w:p>
        </w:tc>
        <w:tc>
          <w:tcPr>
            <w:tcW w:w="270" w:type="dxa"/>
            <w:vAlign w:val="bottom"/>
          </w:tcPr>
          <w:p w14:paraId="4B3E5377" w14:textId="77777777" w:rsidR="00A92D53" w:rsidRPr="00A92D53" w:rsidRDefault="00A92D53" w:rsidP="0083042B">
            <w:pPr>
              <w:tabs>
                <w:tab w:val="decimal" w:pos="972"/>
              </w:tabs>
              <w:spacing w:line="240" w:lineRule="atLeast"/>
              <w:ind w:left="-18" w:right="-90"/>
              <w:rPr>
                <w:sz w:val="22"/>
                <w:szCs w:val="22"/>
              </w:rPr>
            </w:pPr>
          </w:p>
        </w:tc>
        <w:tc>
          <w:tcPr>
            <w:tcW w:w="1440" w:type="dxa"/>
            <w:vAlign w:val="bottom"/>
          </w:tcPr>
          <w:p w14:paraId="3114E8BA" w14:textId="77777777" w:rsidR="00A92D53" w:rsidRPr="00A92D53" w:rsidRDefault="00A92D53" w:rsidP="0083042B">
            <w:pPr>
              <w:tabs>
                <w:tab w:val="decimal" w:pos="1224"/>
              </w:tabs>
              <w:ind w:right="-72"/>
              <w:rPr>
                <w:sz w:val="22"/>
                <w:szCs w:val="22"/>
              </w:rPr>
            </w:pPr>
          </w:p>
        </w:tc>
      </w:tr>
      <w:tr w:rsidR="00A92D53" w:rsidRPr="007323A2" w14:paraId="5387EEFF" w14:textId="77777777" w:rsidTr="00D70DE4">
        <w:tc>
          <w:tcPr>
            <w:tcW w:w="2880" w:type="dxa"/>
          </w:tcPr>
          <w:p w14:paraId="1526E9C9" w14:textId="77777777" w:rsidR="00A92D53" w:rsidRPr="00A92D53" w:rsidRDefault="00A92D53" w:rsidP="00A92D53">
            <w:pPr>
              <w:rPr>
                <w:sz w:val="22"/>
                <w:szCs w:val="22"/>
              </w:rPr>
            </w:pPr>
            <w:r>
              <w:rPr>
                <w:sz w:val="22"/>
                <w:szCs w:val="22"/>
              </w:rPr>
              <w:t>Current investment</w:t>
            </w:r>
          </w:p>
        </w:tc>
        <w:tc>
          <w:tcPr>
            <w:tcW w:w="1350" w:type="dxa"/>
            <w:shd w:val="clear" w:color="auto" w:fill="auto"/>
          </w:tcPr>
          <w:p w14:paraId="10E37C72" w14:textId="77757417" w:rsidR="00A92D53" w:rsidRPr="00A92D53" w:rsidRDefault="00F058FA" w:rsidP="00A92D53">
            <w:pPr>
              <w:tabs>
                <w:tab w:val="decimal" w:pos="1062"/>
              </w:tabs>
              <w:spacing w:line="240" w:lineRule="atLeast"/>
              <w:ind w:left="-108" w:right="-18"/>
              <w:jc w:val="both"/>
              <w:rPr>
                <w:sz w:val="22"/>
                <w:szCs w:val="22"/>
              </w:rPr>
            </w:pPr>
            <w:r>
              <w:rPr>
                <w:sz w:val="22"/>
                <w:szCs w:val="22"/>
              </w:rPr>
              <w:t>33,803</w:t>
            </w:r>
          </w:p>
        </w:tc>
        <w:tc>
          <w:tcPr>
            <w:tcW w:w="270" w:type="dxa"/>
            <w:shd w:val="clear" w:color="auto" w:fill="auto"/>
          </w:tcPr>
          <w:p w14:paraId="0229CC47" w14:textId="77777777" w:rsidR="00A92D53" w:rsidRPr="00A92D53" w:rsidRDefault="00A92D53" w:rsidP="00A92D53">
            <w:pPr>
              <w:tabs>
                <w:tab w:val="decimal" w:pos="1062"/>
              </w:tabs>
              <w:spacing w:line="240" w:lineRule="atLeast"/>
              <w:ind w:left="-108" w:right="-18"/>
              <w:jc w:val="both"/>
              <w:rPr>
                <w:sz w:val="22"/>
                <w:szCs w:val="22"/>
              </w:rPr>
            </w:pPr>
          </w:p>
        </w:tc>
        <w:tc>
          <w:tcPr>
            <w:tcW w:w="1485" w:type="dxa"/>
            <w:shd w:val="clear" w:color="auto" w:fill="auto"/>
          </w:tcPr>
          <w:p w14:paraId="188E6F60" w14:textId="2270D85A" w:rsidR="00A92D53" w:rsidRPr="00A92D53" w:rsidRDefault="00F058FA" w:rsidP="00A92D53">
            <w:pPr>
              <w:tabs>
                <w:tab w:val="decimal" w:pos="1062"/>
              </w:tabs>
              <w:spacing w:line="240" w:lineRule="atLeast"/>
              <w:ind w:left="-108" w:right="-18"/>
              <w:jc w:val="both"/>
              <w:rPr>
                <w:sz w:val="22"/>
                <w:szCs w:val="22"/>
              </w:rPr>
            </w:pPr>
            <w:r>
              <w:rPr>
                <w:sz w:val="22"/>
                <w:szCs w:val="22"/>
              </w:rPr>
              <w:t>33,803</w:t>
            </w:r>
          </w:p>
        </w:tc>
        <w:tc>
          <w:tcPr>
            <w:tcW w:w="270" w:type="dxa"/>
            <w:shd w:val="clear" w:color="auto" w:fill="auto"/>
          </w:tcPr>
          <w:p w14:paraId="2B537678" w14:textId="77777777" w:rsidR="00A92D53" w:rsidRPr="00A92D53" w:rsidRDefault="00A92D53" w:rsidP="00A92D53">
            <w:pPr>
              <w:tabs>
                <w:tab w:val="decimal" w:pos="1062"/>
              </w:tabs>
              <w:spacing w:line="240" w:lineRule="atLeast"/>
              <w:ind w:left="-108" w:right="-18"/>
              <w:jc w:val="both"/>
              <w:rPr>
                <w:sz w:val="22"/>
                <w:szCs w:val="22"/>
              </w:rPr>
            </w:pPr>
          </w:p>
        </w:tc>
        <w:tc>
          <w:tcPr>
            <w:tcW w:w="1395" w:type="dxa"/>
            <w:shd w:val="clear" w:color="auto" w:fill="auto"/>
          </w:tcPr>
          <w:p w14:paraId="3BF493BD" w14:textId="53D9003B" w:rsidR="00A92D53" w:rsidRPr="00A92D53" w:rsidRDefault="00F058FA" w:rsidP="00A92D53">
            <w:pPr>
              <w:tabs>
                <w:tab w:val="decimal" w:pos="1062"/>
              </w:tabs>
              <w:spacing w:line="240" w:lineRule="atLeast"/>
              <w:ind w:left="-108" w:right="-18"/>
              <w:jc w:val="both"/>
              <w:rPr>
                <w:sz w:val="22"/>
                <w:szCs w:val="22"/>
              </w:rPr>
            </w:pPr>
            <w:r>
              <w:rPr>
                <w:sz w:val="22"/>
                <w:szCs w:val="22"/>
              </w:rPr>
              <w:t>33,803</w:t>
            </w:r>
          </w:p>
        </w:tc>
        <w:tc>
          <w:tcPr>
            <w:tcW w:w="270" w:type="dxa"/>
            <w:shd w:val="clear" w:color="auto" w:fill="auto"/>
          </w:tcPr>
          <w:p w14:paraId="30D491B4" w14:textId="77777777" w:rsidR="00A92D53" w:rsidRPr="00A92D53" w:rsidRDefault="00A92D53" w:rsidP="00A92D53">
            <w:pPr>
              <w:tabs>
                <w:tab w:val="decimal" w:pos="1062"/>
              </w:tabs>
              <w:spacing w:line="240" w:lineRule="atLeast"/>
              <w:ind w:left="-108" w:right="-18"/>
              <w:jc w:val="both"/>
              <w:rPr>
                <w:sz w:val="22"/>
                <w:szCs w:val="22"/>
              </w:rPr>
            </w:pPr>
          </w:p>
        </w:tc>
        <w:tc>
          <w:tcPr>
            <w:tcW w:w="1440" w:type="dxa"/>
            <w:shd w:val="clear" w:color="auto" w:fill="auto"/>
          </w:tcPr>
          <w:p w14:paraId="65E66A46" w14:textId="4B1E9786" w:rsidR="00A92D53" w:rsidRPr="00A92D53" w:rsidRDefault="00F058FA" w:rsidP="00A92D53">
            <w:pPr>
              <w:tabs>
                <w:tab w:val="decimal" w:pos="1062"/>
              </w:tabs>
              <w:spacing w:line="240" w:lineRule="atLeast"/>
              <w:ind w:left="-108" w:right="-18"/>
              <w:jc w:val="both"/>
              <w:rPr>
                <w:sz w:val="22"/>
                <w:szCs w:val="22"/>
              </w:rPr>
            </w:pPr>
            <w:r>
              <w:rPr>
                <w:sz w:val="22"/>
                <w:szCs w:val="22"/>
              </w:rPr>
              <w:t>33,803</w:t>
            </w:r>
          </w:p>
        </w:tc>
      </w:tr>
    </w:tbl>
    <w:p w14:paraId="20E8983C" w14:textId="77777777" w:rsidR="00895704" w:rsidRPr="00895704" w:rsidRDefault="00895704" w:rsidP="0039231C">
      <w:pPr>
        <w:tabs>
          <w:tab w:val="left" w:pos="540"/>
        </w:tabs>
        <w:autoSpaceDE w:val="0"/>
        <w:autoSpaceDN w:val="0"/>
        <w:adjustRightInd w:val="0"/>
        <w:spacing w:line="240" w:lineRule="atLeast"/>
        <w:ind w:right="-72"/>
        <w:jc w:val="both"/>
        <w:rPr>
          <w:b/>
          <w:bCs/>
          <w:i/>
          <w:iCs/>
          <w:color w:val="000000"/>
          <w:sz w:val="22"/>
          <w:szCs w:val="22"/>
        </w:rPr>
      </w:pPr>
    </w:p>
    <w:p w14:paraId="16250958" w14:textId="77777777" w:rsidR="00A92D53" w:rsidRDefault="00A92D53" w:rsidP="00A92D53">
      <w:pPr>
        <w:pStyle w:val="block"/>
        <w:spacing w:after="0" w:line="240" w:lineRule="atLeast"/>
        <w:ind w:left="540" w:right="-7"/>
        <w:jc w:val="both"/>
        <w:rPr>
          <w:b/>
          <w:bCs/>
          <w:lang w:bidi="th-TH"/>
        </w:rPr>
      </w:pPr>
      <w:r w:rsidRPr="00504E40">
        <w:rPr>
          <w:b/>
          <w:bCs/>
          <w:lang w:bidi="th-TH"/>
        </w:rPr>
        <w:t xml:space="preserve">Financial instruments not measured at fair value </w:t>
      </w:r>
    </w:p>
    <w:p w14:paraId="25E43CC1" w14:textId="77777777" w:rsidR="00A92D53" w:rsidRDefault="00A92D53" w:rsidP="00A92D53">
      <w:pPr>
        <w:pStyle w:val="block"/>
        <w:spacing w:after="0" w:line="240" w:lineRule="atLeast"/>
        <w:ind w:left="540" w:right="-7"/>
        <w:jc w:val="both"/>
        <w:rPr>
          <w:b/>
          <w:bCs/>
          <w:lang w:bidi="th-TH"/>
        </w:rPr>
      </w:pPr>
    </w:p>
    <w:tbl>
      <w:tblPr>
        <w:tblW w:w="9360" w:type="dxa"/>
        <w:tblInd w:w="450" w:type="dxa"/>
        <w:tblLook w:val="04A0" w:firstRow="1" w:lastRow="0" w:firstColumn="1" w:lastColumn="0" w:noHBand="0" w:noVBand="1"/>
      </w:tblPr>
      <w:tblGrid>
        <w:gridCol w:w="2880"/>
        <w:gridCol w:w="270"/>
        <w:gridCol w:w="6210"/>
      </w:tblGrid>
      <w:tr w:rsidR="00A92D53" w:rsidRPr="00504E40" w14:paraId="57632EC4" w14:textId="77777777" w:rsidTr="00BC1DEF">
        <w:tc>
          <w:tcPr>
            <w:tcW w:w="2880" w:type="dxa"/>
            <w:shd w:val="clear" w:color="auto" w:fill="auto"/>
          </w:tcPr>
          <w:p w14:paraId="3FFB6C0A" w14:textId="77777777" w:rsidR="00A92D53" w:rsidRPr="0083042B" w:rsidRDefault="00A92D53" w:rsidP="0083042B">
            <w:pPr>
              <w:pStyle w:val="block"/>
              <w:spacing w:after="0" w:line="240" w:lineRule="atLeast"/>
              <w:ind w:left="0" w:right="-7"/>
              <w:jc w:val="both"/>
              <w:rPr>
                <w:rFonts w:cs="Times New Roman"/>
                <w:b/>
                <w:bCs/>
                <w:szCs w:val="22"/>
                <w:lang w:bidi="th-TH"/>
              </w:rPr>
            </w:pPr>
            <w:r w:rsidRPr="0083042B">
              <w:rPr>
                <w:rFonts w:cs="Times New Roman"/>
                <w:b/>
                <w:bCs/>
                <w:szCs w:val="22"/>
                <w:lang w:bidi="th-TH"/>
              </w:rPr>
              <w:t>Type</w:t>
            </w:r>
          </w:p>
        </w:tc>
        <w:tc>
          <w:tcPr>
            <w:tcW w:w="270" w:type="dxa"/>
            <w:shd w:val="clear" w:color="auto" w:fill="auto"/>
          </w:tcPr>
          <w:p w14:paraId="2B6C90C1" w14:textId="77777777" w:rsidR="00A92D53" w:rsidRPr="0083042B" w:rsidRDefault="00A92D53" w:rsidP="0083042B">
            <w:pPr>
              <w:pStyle w:val="block"/>
              <w:spacing w:after="0" w:line="240" w:lineRule="atLeast"/>
              <w:ind w:left="0" w:right="-7"/>
              <w:jc w:val="both"/>
              <w:rPr>
                <w:rFonts w:cs="Times New Roman"/>
                <w:b/>
                <w:bCs/>
                <w:szCs w:val="22"/>
                <w:lang w:bidi="th-TH"/>
              </w:rPr>
            </w:pPr>
          </w:p>
        </w:tc>
        <w:tc>
          <w:tcPr>
            <w:tcW w:w="6210" w:type="dxa"/>
            <w:shd w:val="clear" w:color="auto" w:fill="auto"/>
          </w:tcPr>
          <w:p w14:paraId="7EF9FCC6" w14:textId="77777777" w:rsidR="00A92D53" w:rsidRPr="0083042B" w:rsidRDefault="00A92D53" w:rsidP="00BC1DEF">
            <w:pPr>
              <w:pStyle w:val="block"/>
              <w:spacing w:after="0" w:line="240" w:lineRule="atLeast"/>
              <w:ind w:left="0" w:right="-7"/>
              <w:jc w:val="center"/>
              <w:rPr>
                <w:rFonts w:cs="Times New Roman"/>
                <w:b/>
                <w:bCs/>
                <w:szCs w:val="22"/>
                <w:lang w:bidi="th-TH"/>
              </w:rPr>
            </w:pPr>
            <w:r w:rsidRPr="0083042B">
              <w:rPr>
                <w:rFonts w:cs="Times New Roman"/>
                <w:b/>
                <w:bCs/>
                <w:szCs w:val="22"/>
                <w:lang w:bidi="th-TH"/>
              </w:rPr>
              <w:t>Valuation technique</w:t>
            </w:r>
          </w:p>
        </w:tc>
      </w:tr>
      <w:tr w:rsidR="00A92D53" w:rsidRPr="00613153" w14:paraId="1DDEE7EB" w14:textId="77777777" w:rsidTr="00BC1DEF">
        <w:tc>
          <w:tcPr>
            <w:tcW w:w="2880" w:type="dxa"/>
            <w:shd w:val="clear" w:color="auto" w:fill="auto"/>
          </w:tcPr>
          <w:p w14:paraId="1305F258" w14:textId="77777777" w:rsidR="00A92D53" w:rsidRPr="0083042B" w:rsidRDefault="00A92D53" w:rsidP="0083042B">
            <w:pPr>
              <w:pStyle w:val="block"/>
              <w:spacing w:after="0" w:line="240" w:lineRule="atLeast"/>
              <w:ind w:left="0" w:right="-7"/>
              <w:jc w:val="both"/>
              <w:rPr>
                <w:rFonts w:cs="Times New Roman"/>
                <w:szCs w:val="22"/>
                <w:lang w:val="en-US" w:bidi="th-TH"/>
              </w:rPr>
            </w:pPr>
            <w:r w:rsidRPr="0083042B">
              <w:rPr>
                <w:rFonts w:cs="Times New Roman"/>
                <w:szCs w:val="22"/>
                <w:lang w:val="en-US" w:bidi="th-TH"/>
              </w:rPr>
              <w:t>C</w:t>
            </w:r>
            <w:r w:rsidR="00670887" w:rsidRPr="0083042B">
              <w:rPr>
                <w:rFonts w:cs="Times New Roman"/>
                <w:szCs w:val="22"/>
                <w:lang w:val="en-US" w:bidi="th-TH"/>
              </w:rPr>
              <w:t>urrent investment</w:t>
            </w:r>
          </w:p>
          <w:p w14:paraId="662EC4FA" w14:textId="77777777" w:rsidR="00A92D53" w:rsidRPr="0083042B" w:rsidRDefault="00A92D53" w:rsidP="0083042B">
            <w:pPr>
              <w:pStyle w:val="block"/>
              <w:spacing w:after="0" w:line="240" w:lineRule="atLeast"/>
              <w:ind w:left="0" w:right="-7"/>
              <w:jc w:val="both"/>
              <w:rPr>
                <w:rFonts w:cs="Times New Roman"/>
                <w:szCs w:val="22"/>
                <w:lang w:val="en-US" w:bidi="th-TH"/>
              </w:rPr>
            </w:pPr>
          </w:p>
        </w:tc>
        <w:tc>
          <w:tcPr>
            <w:tcW w:w="270" w:type="dxa"/>
            <w:shd w:val="clear" w:color="auto" w:fill="auto"/>
          </w:tcPr>
          <w:p w14:paraId="2B478EB4" w14:textId="77777777" w:rsidR="00A92D53" w:rsidRPr="0083042B" w:rsidRDefault="00A92D53" w:rsidP="0083042B">
            <w:pPr>
              <w:pStyle w:val="block"/>
              <w:spacing w:after="0" w:line="240" w:lineRule="atLeast"/>
              <w:ind w:left="0" w:right="-7"/>
              <w:jc w:val="both"/>
              <w:rPr>
                <w:rFonts w:cs="Times New Roman"/>
                <w:szCs w:val="22"/>
                <w:lang w:bidi="th-TH"/>
              </w:rPr>
            </w:pPr>
          </w:p>
        </w:tc>
        <w:tc>
          <w:tcPr>
            <w:tcW w:w="6210" w:type="dxa"/>
            <w:shd w:val="clear" w:color="auto" w:fill="auto"/>
          </w:tcPr>
          <w:p w14:paraId="733A47BC" w14:textId="77777777" w:rsidR="00A92D53" w:rsidRPr="0083042B" w:rsidRDefault="00092720" w:rsidP="0083042B">
            <w:pPr>
              <w:pStyle w:val="block"/>
              <w:spacing w:after="0" w:line="240" w:lineRule="atLeast"/>
              <w:ind w:left="162" w:right="-7" w:hanging="162"/>
              <w:jc w:val="both"/>
              <w:rPr>
                <w:szCs w:val="28"/>
                <w:cs/>
                <w:lang w:bidi="th-TH"/>
              </w:rPr>
            </w:pPr>
            <w:r w:rsidRPr="0083042B">
              <w:rPr>
                <w:rFonts w:cs="Times New Roman"/>
                <w:szCs w:val="22"/>
                <w:lang w:bidi="th-TH"/>
              </w:rPr>
              <w:t xml:space="preserve">Calculations based on </w:t>
            </w:r>
            <w:r w:rsidR="00241724" w:rsidRPr="0083042B">
              <w:rPr>
                <w:szCs w:val="22"/>
              </w:rPr>
              <w:t xml:space="preserve">net asset value </w:t>
            </w:r>
            <w:r w:rsidRPr="0083042B">
              <w:rPr>
                <w:rFonts w:cs="Times New Roman"/>
                <w:szCs w:val="22"/>
                <w:lang w:bidi="th-TH"/>
              </w:rPr>
              <w:t>from trustee at reporting date.</w:t>
            </w:r>
          </w:p>
        </w:tc>
      </w:tr>
    </w:tbl>
    <w:p w14:paraId="0B73D626" w14:textId="77777777" w:rsidR="00A92D53" w:rsidRDefault="00A92D53" w:rsidP="00092720">
      <w:pPr>
        <w:pStyle w:val="block"/>
        <w:spacing w:after="0" w:line="240" w:lineRule="atLeast"/>
        <w:ind w:left="0" w:right="-7"/>
        <w:jc w:val="both"/>
        <w:rPr>
          <w:b/>
          <w:bCs/>
          <w:lang w:bidi="th-TH"/>
        </w:rPr>
      </w:pPr>
    </w:p>
    <w:p w14:paraId="098E31BA" w14:textId="77777777" w:rsidR="004C68B5" w:rsidRPr="004B1F7B" w:rsidRDefault="0008036A" w:rsidP="0039231C">
      <w:pPr>
        <w:tabs>
          <w:tab w:val="right" w:pos="7280"/>
          <w:tab w:val="right" w:pos="8540"/>
          <w:tab w:val="left" w:pos="9720"/>
        </w:tabs>
        <w:spacing w:line="240" w:lineRule="atLeast"/>
        <w:ind w:left="540"/>
        <w:jc w:val="both"/>
        <w:rPr>
          <w:rFonts w:eastAsia="Arial Unicode MS" w:cs="Angsana New"/>
          <w:sz w:val="22"/>
          <w:szCs w:val="28"/>
        </w:rPr>
      </w:pPr>
      <w:r w:rsidRPr="004B1F7B">
        <w:rPr>
          <w:rFonts w:eastAsia="Arial Unicode MS" w:cs="Angsana New"/>
          <w:sz w:val="22"/>
          <w:szCs w:val="28"/>
        </w:rPr>
        <w:t>F</w:t>
      </w:r>
      <w:r w:rsidR="004C68B5" w:rsidRPr="004B1F7B">
        <w:rPr>
          <w:rFonts w:eastAsia="Arial Unicode MS" w:cs="Angsana New"/>
          <w:sz w:val="22"/>
          <w:szCs w:val="28"/>
        </w:rPr>
        <w:t>inance lease liabilities approximate to the carrying values due to interest rates approximate to market rates.</w:t>
      </w:r>
    </w:p>
    <w:p w14:paraId="124170D1" w14:textId="291F3BA2" w:rsidR="007E33A6" w:rsidRDefault="007E33A6">
      <w:pPr>
        <w:rPr>
          <w:rFonts w:eastAsia="Arial Unicode MS" w:cs="Angsana New"/>
          <w:sz w:val="22"/>
          <w:szCs w:val="28"/>
        </w:rPr>
      </w:pPr>
      <w:r>
        <w:rPr>
          <w:rFonts w:eastAsia="Arial Unicode MS" w:cs="Angsana New"/>
          <w:sz w:val="22"/>
          <w:szCs w:val="28"/>
        </w:rPr>
        <w:br w:type="page"/>
      </w:r>
    </w:p>
    <w:p w14:paraId="69CE3A44" w14:textId="76389C2D" w:rsidR="00B32562" w:rsidRPr="002E7EBF" w:rsidRDefault="00286985" w:rsidP="00651A9B">
      <w:pPr>
        <w:numPr>
          <w:ilvl w:val="0"/>
          <w:numId w:val="7"/>
        </w:numPr>
        <w:spacing w:line="240" w:lineRule="atLeast"/>
        <w:ind w:left="540"/>
        <w:jc w:val="both"/>
        <w:rPr>
          <w:b/>
          <w:bCs/>
          <w:iCs/>
          <w:sz w:val="24"/>
          <w:szCs w:val="24"/>
        </w:rPr>
      </w:pPr>
      <w:r w:rsidRPr="002E7EBF">
        <w:rPr>
          <w:b/>
          <w:bCs/>
          <w:iCs/>
          <w:sz w:val="24"/>
          <w:szCs w:val="24"/>
        </w:rPr>
        <w:lastRenderedPageBreak/>
        <w:t>Commitments</w:t>
      </w:r>
      <w:r w:rsidR="005D0A19" w:rsidRPr="002E7EBF">
        <w:rPr>
          <w:b/>
          <w:bCs/>
          <w:iCs/>
          <w:sz w:val="24"/>
          <w:szCs w:val="24"/>
        </w:rPr>
        <w:t xml:space="preserve"> with non-related parties</w:t>
      </w:r>
    </w:p>
    <w:p w14:paraId="279E33FF" w14:textId="77777777" w:rsidR="000D6CE6" w:rsidRDefault="000D6CE6" w:rsidP="000D6CE6">
      <w:pPr>
        <w:pStyle w:val="block"/>
        <w:spacing w:after="0" w:line="240" w:lineRule="atLeast"/>
        <w:ind w:left="540" w:hanging="540"/>
        <w:jc w:val="both"/>
        <w:rPr>
          <w:b/>
          <w:bCs/>
          <w:sz w:val="24"/>
          <w:szCs w:val="24"/>
        </w:rPr>
      </w:pPr>
      <w:r>
        <w:rPr>
          <w:b/>
          <w:bCs/>
          <w:sz w:val="24"/>
          <w:szCs w:val="24"/>
        </w:rPr>
        <w:t xml:space="preserve"> </w:t>
      </w:r>
      <w:r>
        <w:rPr>
          <w:b/>
          <w:bCs/>
          <w:sz w:val="24"/>
          <w:szCs w:val="24"/>
        </w:rPr>
        <w:tab/>
        <w:t xml:space="preserve"> </w:t>
      </w:r>
    </w:p>
    <w:tbl>
      <w:tblPr>
        <w:tblW w:w="9070" w:type="dxa"/>
        <w:tblInd w:w="450" w:type="dxa"/>
        <w:tblLayout w:type="fixed"/>
        <w:tblCellMar>
          <w:left w:w="79" w:type="dxa"/>
          <w:right w:w="79" w:type="dxa"/>
        </w:tblCellMar>
        <w:tblLook w:val="0000" w:firstRow="0" w:lastRow="0" w:firstColumn="0" w:lastColumn="0" w:noHBand="0" w:noVBand="0"/>
      </w:tblPr>
      <w:tblGrid>
        <w:gridCol w:w="3850"/>
        <w:gridCol w:w="1170"/>
        <w:gridCol w:w="180"/>
        <w:gridCol w:w="1170"/>
        <w:gridCol w:w="180"/>
        <w:gridCol w:w="1170"/>
        <w:gridCol w:w="180"/>
        <w:gridCol w:w="1170"/>
      </w:tblGrid>
      <w:tr w:rsidR="00B87B3C" w:rsidRPr="00382880" w14:paraId="7F1481E8" w14:textId="77777777" w:rsidTr="00D70DE4">
        <w:trPr>
          <w:cantSplit/>
          <w:tblHeader/>
        </w:trPr>
        <w:tc>
          <w:tcPr>
            <w:tcW w:w="3850" w:type="dxa"/>
          </w:tcPr>
          <w:p w14:paraId="6C57DDAE" w14:textId="77777777" w:rsidR="00B87B3C" w:rsidRDefault="00B87B3C" w:rsidP="00B87B3C">
            <w:pPr>
              <w:spacing w:line="240" w:lineRule="atLeast"/>
              <w:rPr>
                <w:b/>
                <w:bCs/>
                <w:sz w:val="22"/>
                <w:szCs w:val="22"/>
              </w:rPr>
            </w:pPr>
          </w:p>
          <w:p w14:paraId="7B3D89B0" w14:textId="00BFC7DE" w:rsidR="00B87B3C" w:rsidRPr="00DE01FD" w:rsidRDefault="00B87B3C" w:rsidP="00B87B3C">
            <w:pPr>
              <w:spacing w:line="240" w:lineRule="atLeast"/>
              <w:rPr>
                <w:rFonts w:cstheme="minorBidi"/>
                <w:sz w:val="22"/>
                <w:szCs w:val="22"/>
                <w:cs/>
              </w:rPr>
            </w:pPr>
          </w:p>
        </w:tc>
        <w:tc>
          <w:tcPr>
            <w:tcW w:w="2520" w:type="dxa"/>
            <w:gridSpan w:val="3"/>
          </w:tcPr>
          <w:p w14:paraId="02D80CCB" w14:textId="77777777" w:rsidR="00B87B3C" w:rsidRPr="00382880" w:rsidRDefault="00B87B3C" w:rsidP="00B87B3C">
            <w:pPr>
              <w:pStyle w:val="acctmergecolhdg"/>
              <w:spacing w:line="240" w:lineRule="atLeast"/>
              <w:rPr>
                <w:szCs w:val="22"/>
              </w:rPr>
            </w:pPr>
            <w:r w:rsidRPr="00382880">
              <w:rPr>
                <w:szCs w:val="22"/>
              </w:rPr>
              <w:t xml:space="preserve">Consolidated </w:t>
            </w:r>
          </w:p>
          <w:p w14:paraId="356F71EF" w14:textId="77777777" w:rsidR="00B87B3C" w:rsidRPr="00382880" w:rsidRDefault="00B87B3C" w:rsidP="00B87B3C">
            <w:pPr>
              <w:pStyle w:val="acctmergecolhdg"/>
              <w:spacing w:line="240" w:lineRule="atLeast"/>
              <w:rPr>
                <w:szCs w:val="22"/>
              </w:rPr>
            </w:pPr>
            <w:r w:rsidRPr="00382880">
              <w:rPr>
                <w:szCs w:val="22"/>
              </w:rPr>
              <w:t xml:space="preserve">financial statements </w:t>
            </w:r>
          </w:p>
        </w:tc>
        <w:tc>
          <w:tcPr>
            <w:tcW w:w="180" w:type="dxa"/>
          </w:tcPr>
          <w:p w14:paraId="0F729B6C" w14:textId="77777777" w:rsidR="00B87B3C" w:rsidRPr="00382880" w:rsidRDefault="00B87B3C" w:rsidP="00B87B3C">
            <w:pPr>
              <w:pStyle w:val="acctmergecolhdg"/>
              <w:spacing w:line="240" w:lineRule="atLeast"/>
              <w:rPr>
                <w:szCs w:val="22"/>
              </w:rPr>
            </w:pPr>
          </w:p>
        </w:tc>
        <w:tc>
          <w:tcPr>
            <w:tcW w:w="2520" w:type="dxa"/>
            <w:gridSpan w:val="3"/>
          </w:tcPr>
          <w:p w14:paraId="3AC12E30" w14:textId="77777777" w:rsidR="00B87B3C" w:rsidRPr="00382880" w:rsidRDefault="00B87B3C" w:rsidP="00B87B3C">
            <w:pPr>
              <w:pStyle w:val="acctmergecolhdg"/>
              <w:spacing w:line="240" w:lineRule="atLeast"/>
              <w:rPr>
                <w:szCs w:val="22"/>
              </w:rPr>
            </w:pPr>
            <w:r w:rsidRPr="00382880">
              <w:rPr>
                <w:szCs w:val="22"/>
              </w:rPr>
              <w:t xml:space="preserve">Separate </w:t>
            </w:r>
          </w:p>
          <w:p w14:paraId="2015CADF" w14:textId="77777777" w:rsidR="00B87B3C" w:rsidRPr="00382880" w:rsidRDefault="00B87B3C" w:rsidP="00B87B3C">
            <w:pPr>
              <w:pStyle w:val="acctmergecolhdg"/>
              <w:spacing w:line="240" w:lineRule="atLeast"/>
              <w:rPr>
                <w:szCs w:val="22"/>
              </w:rPr>
            </w:pPr>
            <w:r w:rsidRPr="00382880">
              <w:rPr>
                <w:szCs w:val="22"/>
              </w:rPr>
              <w:t xml:space="preserve">financial statements </w:t>
            </w:r>
          </w:p>
        </w:tc>
      </w:tr>
      <w:tr w:rsidR="00B87B3C" w:rsidRPr="00382880" w14:paraId="13EA23AB" w14:textId="77777777" w:rsidTr="00D70DE4">
        <w:trPr>
          <w:cantSplit/>
          <w:tblHeader/>
        </w:trPr>
        <w:tc>
          <w:tcPr>
            <w:tcW w:w="3850" w:type="dxa"/>
          </w:tcPr>
          <w:p w14:paraId="50C8AAA0" w14:textId="77777777" w:rsidR="00B87B3C" w:rsidRPr="00A766D1" w:rsidRDefault="00B87B3C" w:rsidP="00B87B3C">
            <w:pPr>
              <w:pStyle w:val="acctfourfigures"/>
              <w:spacing w:line="240" w:lineRule="atLeast"/>
              <w:rPr>
                <w:b/>
                <w:bCs/>
                <w:i/>
                <w:iCs/>
                <w:szCs w:val="22"/>
              </w:rPr>
            </w:pPr>
          </w:p>
        </w:tc>
        <w:tc>
          <w:tcPr>
            <w:tcW w:w="1170" w:type="dxa"/>
            <w:shd w:val="clear" w:color="auto" w:fill="auto"/>
          </w:tcPr>
          <w:p w14:paraId="3D469404" w14:textId="77777777" w:rsidR="00B87B3C" w:rsidRPr="00A22A22" w:rsidRDefault="00B87B3C" w:rsidP="00B87B3C">
            <w:pPr>
              <w:pStyle w:val="acctmergecolhdg"/>
              <w:spacing w:line="240" w:lineRule="atLeast"/>
              <w:ind w:left="-79" w:right="-79"/>
              <w:rPr>
                <w:b w:val="0"/>
                <w:bCs/>
                <w:szCs w:val="22"/>
              </w:rPr>
            </w:pPr>
            <w:r>
              <w:rPr>
                <w:b w:val="0"/>
                <w:bCs/>
                <w:szCs w:val="22"/>
              </w:rPr>
              <w:t>2019</w:t>
            </w:r>
          </w:p>
        </w:tc>
        <w:tc>
          <w:tcPr>
            <w:tcW w:w="180" w:type="dxa"/>
            <w:shd w:val="clear" w:color="auto" w:fill="auto"/>
          </w:tcPr>
          <w:p w14:paraId="57A939C3" w14:textId="77777777" w:rsidR="00B87B3C" w:rsidRPr="00A22A22" w:rsidRDefault="00B87B3C" w:rsidP="00B87B3C">
            <w:pPr>
              <w:pStyle w:val="acctmergecolhdg"/>
              <w:spacing w:line="240" w:lineRule="atLeast"/>
              <w:ind w:left="-79" w:right="-79"/>
              <w:rPr>
                <w:b w:val="0"/>
                <w:bCs/>
                <w:szCs w:val="22"/>
              </w:rPr>
            </w:pPr>
          </w:p>
        </w:tc>
        <w:tc>
          <w:tcPr>
            <w:tcW w:w="1170" w:type="dxa"/>
            <w:shd w:val="clear" w:color="auto" w:fill="auto"/>
          </w:tcPr>
          <w:p w14:paraId="1219E5A7" w14:textId="77777777" w:rsidR="00B87B3C" w:rsidRPr="00A22A22" w:rsidRDefault="00B87B3C" w:rsidP="00B87B3C">
            <w:pPr>
              <w:pStyle w:val="acctmergecolhdg"/>
              <w:spacing w:line="240" w:lineRule="atLeast"/>
              <w:ind w:left="-79" w:right="-79"/>
              <w:rPr>
                <w:b w:val="0"/>
                <w:bCs/>
                <w:szCs w:val="22"/>
              </w:rPr>
            </w:pPr>
            <w:r>
              <w:rPr>
                <w:b w:val="0"/>
                <w:bCs/>
                <w:szCs w:val="22"/>
              </w:rPr>
              <w:t>2018</w:t>
            </w:r>
          </w:p>
        </w:tc>
        <w:tc>
          <w:tcPr>
            <w:tcW w:w="180" w:type="dxa"/>
            <w:shd w:val="clear" w:color="auto" w:fill="auto"/>
          </w:tcPr>
          <w:p w14:paraId="068BFC28" w14:textId="77777777" w:rsidR="00B87B3C" w:rsidRPr="000E5C96" w:rsidRDefault="00B87B3C" w:rsidP="00B87B3C">
            <w:pPr>
              <w:pStyle w:val="acctmergecolhdg"/>
              <w:spacing w:line="240" w:lineRule="atLeast"/>
              <w:rPr>
                <w:b w:val="0"/>
                <w:bCs/>
                <w:szCs w:val="22"/>
              </w:rPr>
            </w:pPr>
          </w:p>
        </w:tc>
        <w:tc>
          <w:tcPr>
            <w:tcW w:w="1170" w:type="dxa"/>
            <w:shd w:val="clear" w:color="auto" w:fill="auto"/>
          </w:tcPr>
          <w:p w14:paraId="43553EC2" w14:textId="77777777" w:rsidR="00B87B3C" w:rsidRPr="00A22A22" w:rsidRDefault="00B87B3C" w:rsidP="00B87B3C">
            <w:pPr>
              <w:pStyle w:val="acctmergecolhdg"/>
              <w:spacing w:line="240" w:lineRule="atLeast"/>
              <w:ind w:left="-79" w:right="-79"/>
              <w:rPr>
                <w:b w:val="0"/>
                <w:bCs/>
                <w:szCs w:val="22"/>
              </w:rPr>
            </w:pPr>
            <w:r>
              <w:rPr>
                <w:b w:val="0"/>
                <w:bCs/>
                <w:szCs w:val="22"/>
              </w:rPr>
              <w:t>2019</w:t>
            </w:r>
          </w:p>
        </w:tc>
        <w:tc>
          <w:tcPr>
            <w:tcW w:w="180" w:type="dxa"/>
            <w:shd w:val="clear" w:color="auto" w:fill="auto"/>
          </w:tcPr>
          <w:p w14:paraId="3855631B" w14:textId="77777777" w:rsidR="00B87B3C" w:rsidRPr="00A22A22" w:rsidRDefault="00B87B3C" w:rsidP="00B87B3C">
            <w:pPr>
              <w:pStyle w:val="acctmergecolhdg"/>
              <w:spacing w:line="240" w:lineRule="atLeast"/>
              <w:ind w:left="-79" w:right="-79"/>
              <w:rPr>
                <w:b w:val="0"/>
                <w:bCs/>
                <w:szCs w:val="22"/>
              </w:rPr>
            </w:pPr>
          </w:p>
        </w:tc>
        <w:tc>
          <w:tcPr>
            <w:tcW w:w="1170" w:type="dxa"/>
            <w:shd w:val="clear" w:color="auto" w:fill="auto"/>
          </w:tcPr>
          <w:p w14:paraId="3EC7D95A" w14:textId="77777777" w:rsidR="00B87B3C" w:rsidRPr="00A22A22" w:rsidRDefault="00B87B3C" w:rsidP="00B87B3C">
            <w:pPr>
              <w:pStyle w:val="acctmergecolhdg"/>
              <w:spacing w:line="240" w:lineRule="atLeast"/>
              <w:ind w:left="-79" w:right="-79"/>
              <w:rPr>
                <w:b w:val="0"/>
                <w:bCs/>
                <w:szCs w:val="22"/>
              </w:rPr>
            </w:pPr>
            <w:r>
              <w:rPr>
                <w:b w:val="0"/>
                <w:bCs/>
                <w:szCs w:val="22"/>
              </w:rPr>
              <w:t>2018</w:t>
            </w:r>
          </w:p>
        </w:tc>
      </w:tr>
      <w:tr w:rsidR="00B87B3C" w:rsidRPr="00382880" w14:paraId="1F6137FD" w14:textId="77777777" w:rsidTr="00D70DE4">
        <w:trPr>
          <w:cantSplit/>
          <w:tblHeader/>
        </w:trPr>
        <w:tc>
          <w:tcPr>
            <w:tcW w:w="3850" w:type="dxa"/>
          </w:tcPr>
          <w:p w14:paraId="18672606" w14:textId="77777777" w:rsidR="00B87B3C" w:rsidRPr="00382880" w:rsidRDefault="00B87B3C" w:rsidP="00B87B3C">
            <w:pPr>
              <w:spacing w:line="240" w:lineRule="atLeast"/>
              <w:rPr>
                <w:b/>
                <w:bCs/>
                <w:i/>
                <w:iCs/>
                <w:sz w:val="22"/>
                <w:szCs w:val="22"/>
              </w:rPr>
            </w:pPr>
          </w:p>
        </w:tc>
        <w:tc>
          <w:tcPr>
            <w:tcW w:w="5220" w:type="dxa"/>
            <w:gridSpan w:val="7"/>
          </w:tcPr>
          <w:p w14:paraId="482A71EC" w14:textId="77777777" w:rsidR="00B87B3C" w:rsidRPr="00382880" w:rsidRDefault="00B87B3C" w:rsidP="00B87B3C">
            <w:pPr>
              <w:pStyle w:val="acctfourfigures"/>
              <w:spacing w:line="240" w:lineRule="atLeast"/>
              <w:jc w:val="center"/>
              <w:rPr>
                <w:i/>
                <w:iCs/>
                <w:szCs w:val="22"/>
              </w:rPr>
            </w:pPr>
            <w:r w:rsidRPr="00382880">
              <w:rPr>
                <w:i/>
                <w:iCs/>
                <w:szCs w:val="22"/>
              </w:rPr>
              <w:t>(in thousand Baht)</w:t>
            </w:r>
          </w:p>
        </w:tc>
      </w:tr>
      <w:tr w:rsidR="00B87B3C" w:rsidRPr="00382880" w14:paraId="1821EBA6" w14:textId="77777777" w:rsidTr="00D70DE4">
        <w:trPr>
          <w:cantSplit/>
        </w:trPr>
        <w:tc>
          <w:tcPr>
            <w:tcW w:w="3850" w:type="dxa"/>
          </w:tcPr>
          <w:p w14:paraId="6FADA2CC" w14:textId="4A8D900E" w:rsidR="00B87B3C" w:rsidRPr="00382880" w:rsidRDefault="00B87B3C" w:rsidP="00B87B3C">
            <w:pPr>
              <w:spacing w:line="240" w:lineRule="atLeast"/>
              <w:rPr>
                <w:b/>
                <w:bCs/>
                <w:i/>
                <w:iCs/>
                <w:sz w:val="22"/>
                <w:szCs w:val="22"/>
              </w:rPr>
            </w:pPr>
            <w:r>
              <w:rPr>
                <w:b/>
                <w:bCs/>
                <w:i/>
                <w:iCs/>
                <w:sz w:val="22"/>
                <w:szCs w:val="22"/>
              </w:rPr>
              <w:t>Capital commitments</w:t>
            </w:r>
          </w:p>
        </w:tc>
        <w:tc>
          <w:tcPr>
            <w:tcW w:w="1170" w:type="dxa"/>
            <w:vAlign w:val="bottom"/>
          </w:tcPr>
          <w:p w14:paraId="734B6DA8"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2FBAC87C"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2BA9F9AA"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32DBC693"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345DCABF"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0D37D6F5"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323E391D" w14:textId="77777777" w:rsidR="00B87B3C" w:rsidRPr="00382880" w:rsidRDefault="00B87B3C" w:rsidP="00B87B3C">
            <w:pPr>
              <w:pStyle w:val="acctfourfigures"/>
              <w:tabs>
                <w:tab w:val="clear" w:pos="765"/>
                <w:tab w:val="decimal" w:pos="945"/>
              </w:tabs>
              <w:spacing w:line="240" w:lineRule="atLeast"/>
              <w:ind w:left="-108" w:right="-131"/>
              <w:rPr>
                <w:szCs w:val="22"/>
              </w:rPr>
            </w:pPr>
          </w:p>
        </w:tc>
      </w:tr>
      <w:tr w:rsidR="00B87B3C" w:rsidRPr="00382880" w14:paraId="6D1DD5A6" w14:textId="77777777" w:rsidTr="00D70DE4">
        <w:trPr>
          <w:cantSplit/>
        </w:trPr>
        <w:tc>
          <w:tcPr>
            <w:tcW w:w="3850" w:type="dxa"/>
          </w:tcPr>
          <w:p w14:paraId="6859F82C" w14:textId="470C31A6" w:rsidR="00B87B3C" w:rsidRPr="00B87B3C" w:rsidRDefault="00B87B3C" w:rsidP="00B87B3C">
            <w:pPr>
              <w:spacing w:line="240" w:lineRule="atLeast"/>
              <w:rPr>
                <w:sz w:val="22"/>
                <w:szCs w:val="22"/>
              </w:rPr>
            </w:pPr>
            <w:r w:rsidRPr="00B87B3C">
              <w:rPr>
                <w:sz w:val="22"/>
                <w:szCs w:val="22"/>
              </w:rPr>
              <w:t>Copyright</w:t>
            </w:r>
          </w:p>
        </w:tc>
        <w:tc>
          <w:tcPr>
            <w:tcW w:w="1170" w:type="dxa"/>
            <w:tcBorders>
              <w:bottom w:val="single" w:sz="4" w:space="0" w:color="auto"/>
            </w:tcBorders>
            <w:vAlign w:val="bottom"/>
          </w:tcPr>
          <w:p w14:paraId="5E92AB04" w14:textId="7DB15339" w:rsidR="00B87B3C" w:rsidRPr="00382880" w:rsidRDefault="00C23D1F" w:rsidP="00B87B3C">
            <w:pPr>
              <w:pStyle w:val="acctfourfigures"/>
              <w:tabs>
                <w:tab w:val="clear" w:pos="765"/>
                <w:tab w:val="decimal" w:pos="945"/>
              </w:tabs>
              <w:spacing w:line="240" w:lineRule="atLeast"/>
              <w:ind w:left="-108" w:right="-131"/>
              <w:rPr>
                <w:szCs w:val="22"/>
              </w:rPr>
            </w:pPr>
            <w:r>
              <w:rPr>
                <w:szCs w:val="22"/>
              </w:rPr>
              <w:t>55</w:t>
            </w:r>
          </w:p>
        </w:tc>
        <w:tc>
          <w:tcPr>
            <w:tcW w:w="180" w:type="dxa"/>
          </w:tcPr>
          <w:p w14:paraId="3BB79C09" w14:textId="77777777" w:rsidR="00B87B3C" w:rsidRPr="00382880"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0DE9C81C" w14:textId="63677C77" w:rsidR="00B87B3C" w:rsidRPr="00382880" w:rsidRDefault="00C23D1F" w:rsidP="00F02535">
            <w:pPr>
              <w:pStyle w:val="acctfourfigures"/>
              <w:tabs>
                <w:tab w:val="clear" w:pos="765"/>
                <w:tab w:val="decimal" w:pos="703"/>
              </w:tabs>
              <w:spacing w:line="240" w:lineRule="atLeast"/>
              <w:ind w:left="-108" w:right="-131"/>
              <w:rPr>
                <w:szCs w:val="22"/>
              </w:rPr>
            </w:pPr>
            <w:r>
              <w:rPr>
                <w:szCs w:val="22"/>
              </w:rPr>
              <w:t>-</w:t>
            </w:r>
          </w:p>
        </w:tc>
        <w:tc>
          <w:tcPr>
            <w:tcW w:w="180" w:type="dxa"/>
          </w:tcPr>
          <w:p w14:paraId="5CAE8E8C" w14:textId="77777777" w:rsidR="00B87B3C" w:rsidRPr="00382880"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2F9F696D" w14:textId="4C4C68E2" w:rsidR="00B87B3C" w:rsidRPr="00382880" w:rsidRDefault="00C23D1F" w:rsidP="00B87B3C">
            <w:pPr>
              <w:pStyle w:val="acctfourfigures"/>
              <w:tabs>
                <w:tab w:val="clear" w:pos="765"/>
                <w:tab w:val="decimal" w:pos="945"/>
              </w:tabs>
              <w:spacing w:line="240" w:lineRule="atLeast"/>
              <w:ind w:left="-108" w:right="-131"/>
              <w:rPr>
                <w:szCs w:val="22"/>
              </w:rPr>
            </w:pPr>
            <w:r>
              <w:rPr>
                <w:szCs w:val="22"/>
              </w:rPr>
              <w:t>55</w:t>
            </w:r>
          </w:p>
        </w:tc>
        <w:tc>
          <w:tcPr>
            <w:tcW w:w="180" w:type="dxa"/>
          </w:tcPr>
          <w:p w14:paraId="119C48E7" w14:textId="77777777" w:rsidR="00B87B3C" w:rsidRPr="00382880"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33A57247" w14:textId="7280AF4E" w:rsidR="00B87B3C" w:rsidRPr="00382880" w:rsidRDefault="00C23D1F" w:rsidP="00F02535">
            <w:pPr>
              <w:pStyle w:val="acctfourfigures"/>
              <w:tabs>
                <w:tab w:val="clear" w:pos="765"/>
                <w:tab w:val="decimal" w:pos="690"/>
              </w:tabs>
              <w:spacing w:line="240" w:lineRule="atLeast"/>
              <w:ind w:left="-108" w:right="-131"/>
              <w:rPr>
                <w:szCs w:val="22"/>
              </w:rPr>
            </w:pPr>
            <w:r>
              <w:rPr>
                <w:szCs w:val="22"/>
              </w:rPr>
              <w:t>-</w:t>
            </w:r>
          </w:p>
        </w:tc>
      </w:tr>
      <w:tr w:rsidR="00B87B3C" w:rsidRPr="00382880" w14:paraId="72FD891F" w14:textId="77777777" w:rsidTr="00D70DE4">
        <w:trPr>
          <w:cantSplit/>
        </w:trPr>
        <w:tc>
          <w:tcPr>
            <w:tcW w:w="3850" w:type="dxa"/>
          </w:tcPr>
          <w:p w14:paraId="057FBA12" w14:textId="14C50711" w:rsidR="00B87B3C" w:rsidRPr="00D94F13" w:rsidRDefault="00B87B3C" w:rsidP="00B87B3C">
            <w:pPr>
              <w:spacing w:line="240" w:lineRule="atLeast"/>
              <w:rPr>
                <w:b/>
                <w:bCs/>
                <w:i/>
                <w:iCs/>
                <w:sz w:val="22"/>
                <w:szCs w:val="22"/>
              </w:rPr>
            </w:pPr>
            <w:r>
              <w:rPr>
                <w:b/>
                <w:bCs/>
                <w:i/>
                <w:iCs/>
                <w:sz w:val="22"/>
                <w:szCs w:val="22"/>
              </w:rPr>
              <w:t>Total</w:t>
            </w:r>
          </w:p>
        </w:tc>
        <w:tc>
          <w:tcPr>
            <w:tcW w:w="1170" w:type="dxa"/>
            <w:tcBorders>
              <w:top w:val="single" w:sz="4" w:space="0" w:color="auto"/>
              <w:bottom w:val="double" w:sz="4" w:space="0" w:color="auto"/>
            </w:tcBorders>
            <w:vAlign w:val="bottom"/>
          </w:tcPr>
          <w:p w14:paraId="1012044E" w14:textId="2B4DD169" w:rsidR="00B87B3C" w:rsidRPr="00F02535" w:rsidRDefault="00C23D1F" w:rsidP="00B87B3C">
            <w:pPr>
              <w:pStyle w:val="acctfourfigures"/>
              <w:tabs>
                <w:tab w:val="clear" w:pos="765"/>
                <w:tab w:val="decimal" w:pos="945"/>
              </w:tabs>
              <w:spacing w:line="240" w:lineRule="atLeast"/>
              <w:ind w:left="-108" w:right="-131"/>
              <w:rPr>
                <w:b/>
                <w:bCs/>
                <w:szCs w:val="22"/>
              </w:rPr>
            </w:pPr>
            <w:r w:rsidRPr="00F02535">
              <w:rPr>
                <w:b/>
                <w:bCs/>
                <w:szCs w:val="22"/>
              </w:rPr>
              <w:t>55</w:t>
            </w:r>
          </w:p>
        </w:tc>
        <w:tc>
          <w:tcPr>
            <w:tcW w:w="180" w:type="dxa"/>
          </w:tcPr>
          <w:p w14:paraId="1E3BEDEB" w14:textId="77777777" w:rsidR="00B87B3C" w:rsidRPr="00F02535" w:rsidRDefault="00B87B3C" w:rsidP="00B87B3C">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14:paraId="7C231214" w14:textId="141EBA79" w:rsidR="00B87B3C" w:rsidRPr="00F02535" w:rsidRDefault="00C23D1F" w:rsidP="00F02535">
            <w:pPr>
              <w:pStyle w:val="acctfourfigures"/>
              <w:tabs>
                <w:tab w:val="clear" w:pos="765"/>
                <w:tab w:val="decimal" w:pos="703"/>
              </w:tabs>
              <w:spacing w:line="240" w:lineRule="atLeast"/>
              <w:ind w:left="-108" w:right="-131"/>
              <w:rPr>
                <w:b/>
                <w:bCs/>
                <w:szCs w:val="22"/>
              </w:rPr>
            </w:pPr>
            <w:r w:rsidRPr="00F02535">
              <w:rPr>
                <w:b/>
                <w:bCs/>
                <w:szCs w:val="22"/>
              </w:rPr>
              <w:t>-</w:t>
            </w:r>
          </w:p>
        </w:tc>
        <w:tc>
          <w:tcPr>
            <w:tcW w:w="180" w:type="dxa"/>
          </w:tcPr>
          <w:p w14:paraId="687994EE" w14:textId="77777777" w:rsidR="00B87B3C" w:rsidRPr="00F02535" w:rsidRDefault="00B87B3C" w:rsidP="00B87B3C">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14:paraId="1B535E7B" w14:textId="50EB6B50" w:rsidR="00B87B3C" w:rsidRPr="00F02535" w:rsidRDefault="00C23D1F" w:rsidP="00B87B3C">
            <w:pPr>
              <w:pStyle w:val="acctfourfigures"/>
              <w:tabs>
                <w:tab w:val="clear" w:pos="765"/>
                <w:tab w:val="decimal" w:pos="945"/>
              </w:tabs>
              <w:spacing w:line="240" w:lineRule="atLeast"/>
              <w:ind w:left="-108" w:right="-131"/>
              <w:rPr>
                <w:b/>
                <w:bCs/>
                <w:szCs w:val="22"/>
              </w:rPr>
            </w:pPr>
            <w:r w:rsidRPr="00F02535">
              <w:rPr>
                <w:b/>
                <w:bCs/>
                <w:szCs w:val="22"/>
              </w:rPr>
              <w:t>55</w:t>
            </w:r>
          </w:p>
        </w:tc>
        <w:tc>
          <w:tcPr>
            <w:tcW w:w="180" w:type="dxa"/>
          </w:tcPr>
          <w:p w14:paraId="685C5D5D" w14:textId="77777777" w:rsidR="00B87B3C" w:rsidRPr="00F02535" w:rsidRDefault="00B87B3C" w:rsidP="00B87B3C">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14:paraId="3A7699F8" w14:textId="4DD23BF8" w:rsidR="00B87B3C" w:rsidRPr="00F02535" w:rsidRDefault="00C23D1F" w:rsidP="00F02535">
            <w:pPr>
              <w:pStyle w:val="acctfourfigures"/>
              <w:tabs>
                <w:tab w:val="clear" w:pos="765"/>
                <w:tab w:val="decimal" w:pos="690"/>
              </w:tabs>
              <w:spacing w:line="240" w:lineRule="atLeast"/>
              <w:ind w:left="-108" w:right="-131"/>
              <w:rPr>
                <w:b/>
                <w:bCs/>
                <w:szCs w:val="22"/>
              </w:rPr>
            </w:pPr>
            <w:r w:rsidRPr="00F02535">
              <w:rPr>
                <w:b/>
                <w:bCs/>
                <w:szCs w:val="22"/>
              </w:rPr>
              <w:t>-</w:t>
            </w:r>
          </w:p>
        </w:tc>
      </w:tr>
      <w:tr w:rsidR="00B87B3C" w:rsidRPr="00382880" w14:paraId="086269D4" w14:textId="77777777" w:rsidTr="00D70DE4">
        <w:trPr>
          <w:cantSplit/>
        </w:trPr>
        <w:tc>
          <w:tcPr>
            <w:tcW w:w="3850" w:type="dxa"/>
          </w:tcPr>
          <w:p w14:paraId="69EC3C2E" w14:textId="77777777" w:rsidR="00B87B3C" w:rsidRPr="00D94F13" w:rsidRDefault="00B87B3C" w:rsidP="00B87B3C">
            <w:pPr>
              <w:spacing w:line="240" w:lineRule="atLeast"/>
              <w:rPr>
                <w:b/>
                <w:bCs/>
                <w:i/>
                <w:iCs/>
                <w:sz w:val="22"/>
                <w:szCs w:val="22"/>
              </w:rPr>
            </w:pPr>
          </w:p>
        </w:tc>
        <w:tc>
          <w:tcPr>
            <w:tcW w:w="1170" w:type="dxa"/>
            <w:tcBorders>
              <w:top w:val="double" w:sz="4" w:space="0" w:color="auto"/>
            </w:tcBorders>
            <w:vAlign w:val="bottom"/>
          </w:tcPr>
          <w:p w14:paraId="26CDA719"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3A90439F" w14:textId="77777777" w:rsidR="00B87B3C" w:rsidRPr="00382880" w:rsidRDefault="00B87B3C" w:rsidP="00B87B3C">
            <w:pPr>
              <w:tabs>
                <w:tab w:val="decimal" w:pos="945"/>
              </w:tabs>
              <w:spacing w:line="240" w:lineRule="atLeast"/>
              <w:ind w:left="-108" w:right="-131"/>
              <w:rPr>
                <w:sz w:val="22"/>
                <w:szCs w:val="22"/>
              </w:rPr>
            </w:pPr>
          </w:p>
        </w:tc>
        <w:tc>
          <w:tcPr>
            <w:tcW w:w="1170" w:type="dxa"/>
            <w:tcBorders>
              <w:top w:val="double" w:sz="4" w:space="0" w:color="auto"/>
            </w:tcBorders>
            <w:vAlign w:val="bottom"/>
          </w:tcPr>
          <w:p w14:paraId="4B7F06EC"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6339759B" w14:textId="77777777" w:rsidR="00B87B3C" w:rsidRPr="00382880" w:rsidRDefault="00B87B3C" w:rsidP="00B87B3C">
            <w:pPr>
              <w:tabs>
                <w:tab w:val="decimal" w:pos="945"/>
              </w:tabs>
              <w:spacing w:line="240" w:lineRule="atLeast"/>
              <w:ind w:left="-108" w:right="-131"/>
              <w:rPr>
                <w:sz w:val="22"/>
                <w:szCs w:val="22"/>
              </w:rPr>
            </w:pPr>
          </w:p>
        </w:tc>
        <w:tc>
          <w:tcPr>
            <w:tcW w:w="1170" w:type="dxa"/>
            <w:tcBorders>
              <w:top w:val="double" w:sz="4" w:space="0" w:color="auto"/>
            </w:tcBorders>
            <w:vAlign w:val="bottom"/>
          </w:tcPr>
          <w:p w14:paraId="2E61AE66"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746C58E4" w14:textId="77777777" w:rsidR="00B87B3C" w:rsidRPr="00382880" w:rsidRDefault="00B87B3C" w:rsidP="00B87B3C">
            <w:pPr>
              <w:tabs>
                <w:tab w:val="decimal" w:pos="945"/>
              </w:tabs>
              <w:spacing w:line="240" w:lineRule="atLeast"/>
              <w:ind w:left="-108" w:right="-131"/>
              <w:rPr>
                <w:sz w:val="22"/>
                <w:szCs w:val="22"/>
              </w:rPr>
            </w:pPr>
          </w:p>
        </w:tc>
        <w:tc>
          <w:tcPr>
            <w:tcW w:w="1170" w:type="dxa"/>
            <w:tcBorders>
              <w:top w:val="double" w:sz="4" w:space="0" w:color="auto"/>
            </w:tcBorders>
            <w:vAlign w:val="bottom"/>
          </w:tcPr>
          <w:p w14:paraId="7B9B1ADC" w14:textId="77777777" w:rsidR="00B87B3C" w:rsidRPr="00382880" w:rsidRDefault="00B87B3C" w:rsidP="00B87B3C">
            <w:pPr>
              <w:pStyle w:val="acctfourfigures"/>
              <w:tabs>
                <w:tab w:val="clear" w:pos="765"/>
                <w:tab w:val="decimal" w:pos="945"/>
              </w:tabs>
              <w:spacing w:line="240" w:lineRule="atLeast"/>
              <w:ind w:left="-108" w:right="-131"/>
              <w:rPr>
                <w:szCs w:val="22"/>
              </w:rPr>
            </w:pPr>
          </w:p>
        </w:tc>
      </w:tr>
      <w:tr w:rsidR="00B87B3C" w:rsidRPr="00382880" w14:paraId="11709F63" w14:textId="77777777" w:rsidTr="00D70DE4">
        <w:trPr>
          <w:cantSplit/>
        </w:trPr>
        <w:tc>
          <w:tcPr>
            <w:tcW w:w="3850" w:type="dxa"/>
          </w:tcPr>
          <w:p w14:paraId="67DF2468" w14:textId="275D821F" w:rsidR="00B87B3C" w:rsidRPr="00D94F13" w:rsidRDefault="00B87B3C" w:rsidP="00B87B3C">
            <w:pPr>
              <w:spacing w:line="240" w:lineRule="atLeast"/>
              <w:rPr>
                <w:b/>
                <w:bCs/>
                <w:i/>
                <w:iCs/>
                <w:sz w:val="22"/>
                <w:szCs w:val="22"/>
              </w:rPr>
            </w:pPr>
            <w:r w:rsidRPr="00D94F13">
              <w:rPr>
                <w:b/>
                <w:bCs/>
                <w:i/>
                <w:iCs/>
                <w:sz w:val="22"/>
                <w:szCs w:val="22"/>
              </w:rPr>
              <w:t>Future minimum lease payments under</w:t>
            </w:r>
          </w:p>
        </w:tc>
        <w:tc>
          <w:tcPr>
            <w:tcW w:w="1170" w:type="dxa"/>
            <w:vAlign w:val="bottom"/>
          </w:tcPr>
          <w:p w14:paraId="7684A7BC"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5A23BE19"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2840A704"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53540770"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59AE3C5C"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0C4E8C1D"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3C61DD39" w14:textId="77777777" w:rsidR="00B87B3C" w:rsidRPr="00382880" w:rsidRDefault="00B87B3C" w:rsidP="00B87B3C">
            <w:pPr>
              <w:pStyle w:val="acctfourfigures"/>
              <w:tabs>
                <w:tab w:val="clear" w:pos="765"/>
                <w:tab w:val="decimal" w:pos="945"/>
              </w:tabs>
              <w:spacing w:line="240" w:lineRule="atLeast"/>
              <w:ind w:left="-108" w:right="-131"/>
              <w:rPr>
                <w:szCs w:val="22"/>
              </w:rPr>
            </w:pPr>
          </w:p>
        </w:tc>
      </w:tr>
      <w:tr w:rsidR="00B87B3C" w:rsidRPr="00382880" w14:paraId="15B4EC1B" w14:textId="77777777" w:rsidTr="00D70DE4">
        <w:trPr>
          <w:cantSplit/>
        </w:trPr>
        <w:tc>
          <w:tcPr>
            <w:tcW w:w="3850" w:type="dxa"/>
          </w:tcPr>
          <w:p w14:paraId="215E98D0" w14:textId="4955BA26" w:rsidR="00B87B3C" w:rsidRPr="00D94F13" w:rsidRDefault="00B87B3C" w:rsidP="00B87B3C">
            <w:pPr>
              <w:spacing w:line="240" w:lineRule="atLeast"/>
              <w:rPr>
                <w:b/>
                <w:bCs/>
                <w:i/>
                <w:iCs/>
                <w:sz w:val="22"/>
                <w:szCs w:val="22"/>
              </w:rPr>
            </w:pPr>
            <w:r w:rsidRPr="00D94F13">
              <w:rPr>
                <w:b/>
                <w:bCs/>
                <w:i/>
                <w:iCs/>
                <w:sz w:val="22"/>
                <w:szCs w:val="22"/>
              </w:rPr>
              <w:t xml:space="preserve">   non-cancellable operating leases</w:t>
            </w:r>
          </w:p>
        </w:tc>
        <w:tc>
          <w:tcPr>
            <w:tcW w:w="1170" w:type="dxa"/>
            <w:vAlign w:val="bottom"/>
          </w:tcPr>
          <w:p w14:paraId="45193276"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72B1BCF8"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27AB69B6"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76032914"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724BECC8" w14:textId="77777777" w:rsidR="00B87B3C" w:rsidRPr="00382880" w:rsidRDefault="00B87B3C" w:rsidP="00B87B3C">
            <w:pPr>
              <w:pStyle w:val="acctfourfigures"/>
              <w:tabs>
                <w:tab w:val="clear" w:pos="765"/>
                <w:tab w:val="decimal" w:pos="945"/>
              </w:tabs>
              <w:spacing w:line="240" w:lineRule="atLeast"/>
              <w:ind w:left="-108" w:right="-131"/>
              <w:rPr>
                <w:szCs w:val="22"/>
              </w:rPr>
            </w:pPr>
          </w:p>
        </w:tc>
        <w:tc>
          <w:tcPr>
            <w:tcW w:w="180" w:type="dxa"/>
          </w:tcPr>
          <w:p w14:paraId="65C7B30F"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392D30C6" w14:textId="77777777" w:rsidR="00B87B3C" w:rsidRPr="00382880" w:rsidRDefault="00B87B3C" w:rsidP="00B87B3C">
            <w:pPr>
              <w:pStyle w:val="acctfourfigures"/>
              <w:tabs>
                <w:tab w:val="clear" w:pos="765"/>
                <w:tab w:val="decimal" w:pos="945"/>
              </w:tabs>
              <w:spacing w:line="240" w:lineRule="atLeast"/>
              <w:ind w:left="-108" w:right="-131"/>
              <w:rPr>
                <w:szCs w:val="22"/>
              </w:rPr>
            </w:pPr>
          </w:p>
        </w:tc>
      </w:tr>
      <w:tr w:rsidR="00B87B3C" w:rsidRPr="00382880" w14:paraId="6EC64699" w14:textId="77777777" w:rsidTr="00D70DE4">
        <w:trPr>
          <w:cantSplit/>
        </w:trPr>
        <w:tc>
          <w:tcPr>
            <w:tcW w:w="3850" w:type="dxa"/>
          </w:tcPr>
          <w:p w14:paraId="2C9A2290" w14:textId="77777777" w:rsidR="00B87B3C" w:rsidRPr="003D37E2" w:rsidRDefault="00B87B3C" w:rsidP="00B87B3C">
            <w:pPr>
              <w:spacing w:line="240" w:lineRule="atLeast"/>
              <w:rPr>
                <w:sz w:val="22"/>
                <w:szCs w:val="22"/>
              </w:rPr>
            </w:pPr>
            <w:r>
              <w:rPr>
                <w:sz w:val="22"/>
                <w:szCs w:val="22"/>
              </w:rPr>
              <w:t>Within one year</w:t>
            </w:r>
          </w:p>
        </w:tc>
        <w:tc>
          <w:tcPr>
            <w:tcW w:w="1170" w:type="dxa"/>
            <w:vAlign w:val="bottom"/>
          </w:tcPr>
          <w:p w14:paraId="302CBF76" w14:textId="41531CF3" w:rsidR="00B87B3C" w:rsidRPr="003D37E2" w:rsidRDefault="00C23D1F" w:rsidP="00B87B3C">
            <w:pPr>
              <w:pStyle w:val="acctfourfigures"/>
              <w:tabs>
                <w:tab w:val="clear" w:pos="765"/>
                <w:tab w:val="decimal" w:pos="945"/>
              </w:tabs>
              <w:spacing w:line="240" w:lineRule="atLeast"/>
              <w:ind w:left="-108" w:right="-131"/>
              <w:rPr>
                <w:szCs w:val="22"/>
              </w:rPr>
            </w:pPr>
            <w:r>
              <w:rPr>
                <w:szCs w:val="22"/>
              </w:rPr>
              <w:t>1,134</w:t>
            </w:r>
          </w:p>
        </w:tc>
        <w:tc>
          <w:tcPr>
            <w:tcW w:w="180" w:type="dxa"/>
          </w:tcPr>
          <w:p w14:paraId="3FB9E0D8" w14:textId="77777777" w:rsidR="00B87B3C" w:rsidRPr="003D37E2" w:rsidRDefault="00B87B3C" w:rsidP="00B87B3C">
            <w:pPr>
              <w:tabs>
                <w:tab w:val="decimal" w:pos="945"/>
              </w:tabs>
              <w:spacing w:line="240" w:lineRule="atLeast"/>
              <w:ind w:left="-108" w:right="-131"/>
              <w:rPr>
                <w:sz w:val="22"/>
                <w:szCs w:val="22"/>
              </w:rPr>
            </w:pPr>
          </w:p>
        </w:tc>
        <w:tc>
          <w:tcPr>
            <w:tcW w:w="1170" w:type="dxa"/>
            <w:vAlign w:val="bottom"/>
          </w:tcPr>
          <w:p w14:paraId="58F3832D" w14:textId="77777777" w:rsidR="00B87B3C" w:rsidRPr="003D37E2" w:rsidRDefault="00B87B3C" w:rsidP="00B87B3C">
            <w:pPr>
              <w:pStyle w:val="acctfourfigures"/>
              <w:tabs>
                <w:tab w:val="clear" w:pos="765"/>
                <w:tab w:val="decimal" w:pos="945"/>
              </w:tabs>
              <w:spacing w:line="240" w:lineRule="atLeast"/>
              <w:ind w:left="-108" w:right="-131"/>
              <w:rPr>
                <w:szCs w:val="22"/>
              </w:rPr>
            </w:pPr>
            <w:r>
              <w:rPr>
                <w:szCs w:val="22"/>
              </w:rPr>
              <w:t>3,130</w:t>
            </w:r>
          </w:p>
        </w:tc>
        <w:tc>
          <w:tcPr>
            <w:tcW w:w="180" w:type="dxa"/>
          </w:tcPr>
          <w:p w14:paraId="10FC44D8" w14:textId="77777777" w:rsidR="00B87B3C" w:rsidRPr="003D37E2" w:rsidRDefault="00B87B3C" w:rsidP="00B87B3C">
            <w:pPr>
              <w:tabs>
                <w:tab w:val="decimal" w:pos="945"/>
              </w:tabs>
              <w:spacing w:line="240" w:lineRule="atLeast"/>
              <w:ind w:left="-108" w:right="-131"/>
              <w:rPr>
                <w:sz w:val="22"/>
                <w:szCs w:val="22"/>
              </w:rPr>
            </w:pPr>
          </w:p>
        </w:tc>
        <w:tc>
          <w:tcPr>
            <w:tcW w:w="1170" w:type="dxa"/>
            <w:vAlign w:val="bottom"/>
          </w:tcPr>
          <w:p w14:paraId="38E9D0BC" w14:textId="2C3DED6D" w:rsidR="00B87B3C" w:rsidRPr="003D37E2" w:rsidRDefault="00C23D1F" w:rsidP="00B87B3C">
            <w:pPr>
              <w:pStyle w:val="acctfourfigures"/>
              <w:tabs>
                <w:tab w:val="clear" w:pos="765"/>
                <w:tab w:val="decimal" w:pos="945"/>
              </w:tabs>
              <w:spacing w:line="240" w:lineRule="atLeast"/>
              <w:ind w:left="-108" w:right="-131"/>
              <w:rPr>
                <w:szCs w:val="22"/>
              </w:rPr>
            </w:pPr>
            <w:r>
              <w:rPr>
                <w:szCs w:val="22"/>
              </w:rPr>
              <w:t>164</w:t>
            </w:r>
          </w:p>
        </w:tc>
        <w:tc>
          <w:tcPr>
            <w:tcW w:w="180" w:type="dxa"/>
          </w:tcPr>
          <w:p w14:paraId="7CF993F6" w14:textId="77777777" w:rsidR="00B87B3C" w:rsidRPr="003D37E2" w:rsidRDefault="00B87B3C" w:rsidP="00B87B3C">
            <w:pPr>
              <w:tabs>
                <w:tab w:val="decimal" w:pos="945"/>
              </w:tabs>
              <w:spacing w:line="240" w:lineRule="atLeast"/>
              <w:ind w:left="-108" w:right="-131"/>
              <w:rPr>
                <w:sz w:val="22"/>
                <w:szCs w:val="22"/>
              </w:rPr>
            </w:pPr>
          </w:p>
        </w:tc>
        <w:tc>
          <w:tcPr>
            <w:tcW w:w="1170" w:type="dxa"/>
            <w:vAlign w:val="bottom"/>
          </w:tcPr>
          <w:p w14:paraId="0DAE3224" w14:textId="77777777" w:rsidR="00B87B3C" w:rsidRPr="003D37E2" w:rsidRDefault="00B87B3C" w:rsidP="00B87B3C">
            <w:pPr>
              <w:pStyle w:val="acctfourfigures"/>
              <w:tabs>
                <w:tab w:val="clear" w:pos="765"/>
                <w:tab w:val="decimal" w:pos="945"/>
              </w:tabs>
              <w:spacing w:line="240" w:lineRule="atLeast"/>
              <w:ind w:left="-108" w:right="-131"/>
              <w:rPr>
                <w:szCs w:val="22"/>
              </w:rPr>
            </w:pPr>
            <w:r>
              <w:rPr>
                <w:szCs w:val="22"/>
              </w:rPr>
              <w:t>503</w:t>
            </w:r>
          </w:p>
        </w:tc>
      </w:tr>
      <w:tr w:rsidR="00B87B3C" w:rsidRPr="00382880" w14:paraId="716845C2" w14:textId="77777777" w:rsidTr="00D70DE4">
        <w:trPr>
          <w:cantSplit/>
        </w:trPr>
        <w:tc>
          <w:tcPr>
            <w:tcW w:w="3850" w:type="dxa"/>
          </w:tcPr>
          <w:p w14:paraId="478F4C46" w14:textId="77777777" w:rsidR="00B87B3C" w:rsidRPr="003D37E2" w:rsidRDefault="00B87B3C" w:rsidP="00B87B3C">
            <w:pPr>
              <w:spacing w:line="240" w:lineRule="atLeast"/>
              <w:rPr>
                <w:sz w:val="22"/>
                <w:szCs w:val="22"/>
              </w:rPr>
            </w:pPr>
            <w:r>
              <w:rPr>
                <w:sz w:val="22"/>
                <w:szCs w:val="22"/>
              </w:rPr>
              <w:t>After one year but within five years</w:t>
            </w:r>
          </w:p>
        </w:tc>
        <w:tc>
          <w:tcPr>
            <w:tcW w:w="1170" w:type="dxa"/>
            <w:tcBorders>
              <w:bottom w:val="single" w:sz="4" w:space="0" w:color="auto"/>
            </w:tcBorders>
            <w:vAlign w:val="bottom"/>
          </w:tcPr>
          <w:p w14:paraId="5F6DFA76" w14:textId="6E6277D7" w:rsidR="00B87B3C" w:rsidRPr="003D37E2" w:rsidRDefault="00C23D1F" w:rsidP="00B87B3C">
            <w:pPr>
              <w:pStyle w:val="acctfourfigures"/>
              <w:tabs>
                <w:tab w:val="clear" w:pos="765"/>
                <w:tab w:val="decimal" w:pos="945"/>
              </w:tabs>
              <w:spacing w:line="240" w:lineRule="atLeast"/>
              <w:ind w:left="-108" w:right="-131"/>
              <w:rPr>
                <w:szCs w:val="22"/>
              </w:rPr>
            </w:pPr>
            <w:r>
              <w:rPr>
                <w:szCs w:val="22"/>
              </w:rPr>
              <w:t>1,934</w:t>
            </w:r>
          </w:p>
        </w:tc>
        <w:tc>
          <w:tcPr>
            <w:tcW w:w="180" w:type="dxa"/>
          </w:tcPr>
          <w:p w14:paraId="192E6353" w14:textId="77777777" w:rsidR="00B87B3C" w:rsidRPr="003D37E2"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23A5348E" w14:textId="77777777" w:rsidR="00B87B3C" w:rsidRPr="003D37E2" w:rsidRDefault="00B87B3C" w:rsidP="00B87B3C">
            <w:pPr>
              <w:pStyle w:val="acctfourfigures"/>
              <w:tabs>
                <w:tab w:val="clear" w:pos="765"/>
                <w:tab w:val="decimal" w:pos="945"/>
              </w:tabs>
              <w:spacing w:line="240" w:lineRule="atLeast"/>
              <w:ind w:left="-108" w:right="-131"/>
              <w:rPr>
                <w:szCs w:val="22"/>
              </w:rPr>
            </w:pPr>
            <w:r>
              <w:rPr>
                <w:szCs w:val="22"/>
              </w:rPr>
              <w:t>4,022</w:t>
            </w:r>
          </w:p>
        </w:tc>
        <w:tc>
          <w:tcPr>
            <w:tcW w:w="180" w:type="dxa"/>
          </w:tcPr>
          <w:p w14:paraId="13DDF76B" w14:textId="77777777" w:rsidR="00B87B3C" w:rsidRPr="003D37E2"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45697074" w14:textId="07111704" w:rsidR="00B87B3C" w:rsidRPr="003D37E2" w:rsidRDefault="00C23D1F" w:rsidP="00B87B3C">
            <w:pPr>
              <w:pStyle w:val="acctfourfigures"/>
              <w:tabs>
                <w:tab w:val="clear" w:pos="765"/>
                <w:tab w:val="decimal" w:pos="945"/>
              </w:tabs>
              <w:spacing w:line="240" w:lineRule="atLeast"/>
              <w:ind w:left="-108" w:right="-131"/>
              <w:rPr>
                <w:szCs w:val="22"/>
              </w:rPr>
            </w:pPr>
            <w:r>
              <w:rPr>
                <w:szCs w:val="22"/>
              </w:rPr>
              <w:t>448</w:t>
            </w:r>
          </w:p>
        </w:tc>
        <w:tc>
          <w:tcPr>
            <w:tcW w:w="180" w:type="dxa"/>
          </w:tcPr>
          <w:p w14:paraId="790BEEE6" w14:textId="77777777" w:rsidR="00B87B3C" w:rsidRPr="003D37E2" w:rsidRDefault="00B87B3C" w:rsidP="00B87B3C">
            <w:pPr>
              <w:tabs>
                <w:tab w:val="decimal" w:pos="945"/>
              </w:tabs>
              <w:spacing w:line="240" w:lineRule="atLeast"/>
              <w:ind w:left="-108" w:right="-131"/>
              <w:rPr>
                <w:sz w:val="22"/>
                <w:szCs w:val="22"/>
              </w:rPr>
            </w:pPr>
          </w:p>
        </w:tc>
        <w:tc>
          <w:tcPr>
            <w:tcW w:w="1170" w:type="dxa"/>
            <w:tcBorders>
              <w:bottom w:val="single" w:sz="4" w:space="0" w:color="auto"/>
            </w:tcBorders>
            <w:vAlign w:val="bottom"/>
          </w:tcPr>
          <w:p w14:paraId="59D8E8CF" w14:textId="77777777" w:rsidR="00B87B3C" w:rsidRPr="003D37E2" w:rsidRDefault="00B87B3C" w:rsidP="00B87B3C">
            <w:pPr>
              <w:pStyle w:val="acctfourfigures"/>
              <w:tabs>
                <w:tab w:val="clear" w:pos="765"/>
                <w:tab w:val="decimal" w:pos="945"/>
              </w:tabs>
              <w:spacing w:line="240" w:lineRule="atLeast"/>
              <w:ind w:left="-108" w:right="-131"/>
              <w:rPr>
                <w:szCs w:val="22"/>
              </w:rPr>
            </w:pPr>
            <w:r>
              <w:rPr>
                <w:szCs w:val="22"/>
              </w:rPr>
              <w:t>612</w:t>
            </w:r>
          </w:p>
        </w:tc>
      </w:tr>
      <w:tr w:rsidR="00B87B3C" w:rsidRPr="00382880" w14:paraId="021ACF7B" w14:textId="77777777" w:rsidTr="00D70DE4">
        <w:trPr>
          <w:cantSplit/>
        </w:trPr>
        <w:tc>
          <w:tcPr>
            <w:tcW w:w="3850" w:type="dxa"/>
          </w:tcPr>
          <w:p w14:paraId="48490748" w14:textId="77777777" w:rsidR="00B87B3C" w:rsidRPr="00ED3527" w:rsidRDefault="00B87B3C" w:rsidP="00B87B3C">
            <w:pPr>
              <w:spacing w:line="240" w:lineRule="atLeast"/>
              <w:rPr>
                <w:b/>
                <w:bCs/>
                <w:sz w:val="22"/>
                <w:szCs w:val="22"/>
              </w:rPr>
            </w:pPr>
            <w:r w:rsidRPr="00ED3527">
              <w:rPr>
                <w:b/>
                <w:bCs/>
                <w:sz w:val="22"/>
                <w:szCs w:val="22"/>
              </w:rPr>
              <w:t>Total</w:t>
            </w:r>
          </w:p>
        </w:tc>
        <w:tc>
          <w:tcPr>
            <w:tcW w:w="1170" w:type="dxa"/>
            <w:tcBorders>
              <w:top w:val="single" w:sz="4" w:space="0" w:color="auto"/>
              <w:bottom w:val="double" w:sz="4" w:space="0" w:color="auto"/>
            </w:tcBorders>
            <w:vAlign w:val="bottom"/>
          </w:tcPr>
          <w:p w14:paraId="34A92CE6" w14:textId="443375E6" w:rsidR="00B87B3C" w:rsidRPr="0008036A" w:rsidRDefault="00C23D1F" w:rsidP="00B87B3C">
            <w:pPr>
              <w:pStyle w:val="acctfourfigures"/>
              <w:tabs>
                <w:tab w:val="clear" w:pos="765"/>
                <w:tab w:val="decimal" w:pos="945"/>
              </w:tabs>
              <w:spacing w:line="240" w:lineRule="atLeast"/>
              <w:ind w:left="-108" w:right="-131"/>
              <w:rPr>
                <w:b/>
                <w:bCs/>
                <w:szCs w:val="22"/>
              </w:rPr>
            </w:pPr>
            <w:r>
              <w:rPr>
                <w:b/>
                <w:bCs/>
                <w:szCs w:val="22"/>
              </w:rPr>
              <w:t>3,068</w:t>
            </w:r>
          </w:p>
        </w:tc>
        <w:tc>
          <w:tcPr>
            <w:tcW w:w="180" w:type="dxa"/>
          </w:tcPr>
          <w:p w14:paraId="592C41EE" w14:textId="77777777" w:rsidR="00B87B3C" w:rsidRPr="0008036A" w:rsidRDefault="00B87B3C" w:rsidP="00B87B3C">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14:paraId="11EA2127" w14:textId="77777777" w:rsidR="00B87B3C" w:rsidRPr="0008036A" w:rsidRDefault="00B87B3C" w:rsidP="00B87B3C">
            <w:pPr>
              <w:pStyle w:val="acctfourfigures"/>
              <w:tabs>
                <w:tab w:val="clear" w:pos="765"/>
                <w:tab w:val="decimal" w:pos="945"/>
              </w:tabs>
              <w:spacing w:line="240" w:lineRule="atLeast"/>
              <w:ind w:left="-108" w:right="-131"/>
              <w:rPr>
                <w:b/>
                <w:bCs/>
                <w:szCs w:val="22"/>
              </w:rPr>
            </w:pPr>
            <w:r>
              <w:rPr>
                <w:b/>
                <w:bCs/>
                <w:szCs w:val="22"/>
              </w:rPr>
              <w:t>7,152</w:t>
            </w:r>
          </w:p>
        </w:tc>
        <w:tc>
          <w:tcPr>
            <w:tcW w:w="180" w:type="dxa"/>
          </w:tcPr>
          <w:p w14:paraId="5E0698E7" w14:textId="77777777" w:rsidR="00B87B3C" w:rsidRPr="0008036A" w:rsidRDefault="00B87B3C" w:rsidP="00B87B3C">
            <w:pPr>
              <w:tabs>
                <w:tab w:val="decimal" w:pos="945"/>
              </w:tabs>
              <w:spacing w:line="240" w:lineRule="atLeast"/>
              <w:ind w:left="-108" w:right="-131"/>
              <w:rPr>
                <w:sz w:val="22"/>
                <w:szCs w:val="22"/>
              </w:rPr>
            </w:pPr>
          </w:p>
        </w:tc>
        <w:tc>
          <w:tcPr>
            <w:tcW w:w="1170" w:type="dxa"/>
            <w:tcBorders>
              <w:top w:val="single" w:sz="4" w:space="0" w:color="auto"/>
              <w:bottom w:val="double" w:sz="4" w:space="0" w:color="auto"/>
            </w:tcBorders>
            <w:vAlign w:val="bottom"/>
          </w:tcPr>
          <w:p w14:paraId="3E24B78D" w14:textId="21FDAAB6" w:rsidR="00B87B3C" w:rsidRPr="0008036A" w:rsidRDefault="00C23D1F" w:rsidP="00B87B3C">
            <w:pPr>
              <w:pStyle w:val="acctfourfigures"/>
              <w:tabs>
                <w:tab w:val="clear" w:pos="765"/>
                <w:tab w:val="decimal" w:pos="945"/>
              </w:tabs>
              <w:spacing w:line="240" w:lineRule="atLeast"/>
              <w:ind w:left="-108" w:right="-131"/>
              <w:rPr>
                <w:b/>
                <w:bCs/>
                <w:szCs w:val="22"/>
              </w:rPr>
            </w:pPr>
            <w:r>
              <w:rPr>
                <w:b/>
                <w:bCs/>
                <w:szCs w:val="22"/>
              </w:rPr>
              <w:t>612</w:t>
            </w:r>
          </w:p>
        </w:tc>
        <w:tc>
          <w:tcPr>
            <w:tcW w:w="180" w:type="dxa"/>
          </w:tcPr>
          <w:p w14:paraId="21A269B3" w14:textId="77777777" w:rsidR="00B87B3C" w:rsidRPr="00382880" w:rsidRDefault="00B87B3C" w:rsidP="00B87B3C">
            <w:pPr>
              <w:tabs>
                <w:tab w:val="decimal" w:pos="945"/>
              </w:tabs>
              <w:spacing w:line="240" w:lineRule="atLeast"/>
              <w:ind w:left="-108" w:right="-131"/>
              <w:rPr>
                <w:sz w:val="22"/>
                <w:szCs w:val="22"/>
              </w:rPr>
            </w:pPr>
          </w:p>
        </w:tc>
        <w:tc>
          <w:tcPr>
            <w:tcW w:w="1170" w:type="dxa"/>
            <w:tcBorders>
              <w:top w:val="single" w:sz="4" w:space="0" w:color="auto"/>
              <w:bottom w:val="double" w:sz="4" w:space="0" w:color="auto"/>
            </w:tcBorders>
            <w:vAlign w:val="bottom"/>
          </w:tcPr>
          <w:p w14:paraId="6EBDCAD2" w14:textId="77777777" w:rsidR="00B87B3C" w:rsidRPr="0008036A" w:rsidRDefault="00B87B3C" w:rsidP="00B87B3C">
            <w:pPr>
              <w:pStyle w:val="acctfourfigures"/>
              <w:tabs>
                <w:tab w:val="clear" w:pos="765"/>
                <w:tab w:val="decimal" w:pos="945"/>
              </w:tabs>
              <w:spacing w:line="240" w:lineRule="atLeast"/>
              <w:ind w:left="-108" w:right="-131"/>
              <w:rPr>
                <w:b/>
                <w:bCs/>
                <w:szCs w:val="22"/>
              </w:rPr>
            </w:pPr>
            <w:r>
              <w:rPr>
                <w:b/>
                <w:bCs/>
                <w:szCs w:val="22"/>
              </w:rPr>
              <w:t>1,115</w:t>
            </w:r>
          </w:p>
        </w:tc>
      </w:tr>
      <w:tr w:rsidR="00B87B3C" w:rsidRPr="00382880" w14:paraId="05DCB4E4" w14:textId="77777777" w:rsidTr="00D70DE4">
        <w:trPr>
          <w:cantSplit/>
        </w:trPr>
        <w:tc>
          <w:tcPr>
            <w:tcW w:w="3850" w:type="dxa"/>
          </w:tcPr>
          <w:p w14:paraId="1C791099" w14:textId="77777777" w:rsidR="00C86F84" w:rsidRDefault="00C86F84" w:rsidP="00C86F84">
            <w:pPr>
              <w:spacing w:line="240" w:lineRule="atLeast"/>
              <w:rPr>
                <w:b/>
                <w:bCs/>
                <w:i/>
                <w:iCs/>
                <w:sz w:val="22"/>
                <w:szCs w:val="22"/>
              </w:rPr>
            </w:pPr>
          </w:p>
          <w:p w14:paraId="4D9308FD" w14:textId="1B2751D5" w:rsidR="00B87B3C" w:rsidRPr="001508F0" w:rsidRDefault="00B87B3C" w:rsidP="00B87B3C">
            <w:pPr>
              <w:spacing w:line="240" w:lineRule="atLeast"/>
              <w:rPr>
                <w:b/>
                <w:bCs/>
                <w:i/>
                <w:iCs/>
                <w:sz w:val="22"/>
                <w:szCs w:val="22"/>
              </w:rPr>
            </w:pPr>
            <w:r w:rsidRPr="00007850">
              <w:rPr>
                <w:b/>
                <w:bCs/>
                <w:i/>
                <w:iCs/>
                <w:sz w:val="22"/>
                <w:szCs w:val="22"/>
              </w:rPr>
              <w:t xml:space="preserve">Other commitments    </w:t>
            </w:r>
          </w:p>
        </w:tc>
        <w:tc>
          <w:tcPr>
            <w:tcW w:w="1170" w:type="dxa"/>
            <w:vAlign w:val="bottom"/>
          </w:tcPr>
          <w:p w14:paraId="1CCCA3E3" w14:textId="77777777" w:rsidR="00B87B3C" w:rsidRPr="0008036A" w:rsidRDefault="00B87B3C" w:rsidP="00B87B3C">
            <w:pPr>
              <w:pStyle w:val="acctfourfigures"/>
              <w:tabs>
                <w:tab w:val="clear" w:pos="765"/>
                <w:tab w:val="decimal" w:pos="945"/>
              </w:tabs>
              <w:spacing w:line="240" w:lineRule="atLeast"/>
              <w:ind w:left="-108" w:right="-131"/>
              <w:rPr>
                <w:szCs w:val="22"/>
              </w:rPr>
            </w:pPr>
          </w:p>
        </w:tc>
        <w:tc>
          <w:tcPr>
            <w:tcW w:w="180" w:type="dxa"/>
          </w:tcPr>
          <w:p w14:paraId="71B7F262" w14:textId="77777777" w:rsidR="00B87B3C" w:rsidRPr="0008036A" w:rsidRDefault="00B87B3C" w:rsidP="00B87B3C">
            <w:pPr>
              <w:tabs>
                <w:tab w:val="decimal" w:pos="945"/>
              </w:tabs>
              <w:spacing w:line="240" w:lineRule="atLeast"/>
              <w:ind w:left="-108" w:right="-131"/>
              <w:rPr>
                <w:sz w:val="22"/>
                <w:szCs w:val="22"/>
              </w:rPr>
            </w:pPr>
          </w:p>
        </w:tc>
        <w:tc>
          <w:tcPr>
            <w:tcW w:w="1170" w:type="dxa"/>
            <w:vAlign w:val="bottom"/>
          </w:tcPr>
          <w:p w14:paraId="38DA9F46" w14:textId="77777777" w:rsidR="00B87B3C" w:rsidRPr="0008036A" w:rsidRDefault="00B87B3C" w:rsidP="00B87B3C">
            <w:pPr>
              <w:pStyle w:val="acctfourfigures"/>
              <w:tabs>
                <w:tab w:val="clear" w:pos="765"/>
                <w:tab w:val="decimal" w:pos="945"/>
              </w:tabs>
              <w:spacing w:line="240" w:lineRule="atLeast"/>
              <w:ind w:left="-108" w:right="-131"/>
              <w:rPr>
                <w:szCs w:val="22"/>
              </w:rPr>
            </w:pPr>
          </w:p>
        </w:tc>
        <w:tc>
          <w:tcPr>
            <w:tcW w:w="180" w:type="dxa"/>
          </w:tcPr>
          <w:p w14:paraId="361D1C11" w14:textId="77777777" w:rsidR="00B87B3C" w:rsidRPr="0008036A" w:rsidRDefault="00B87B3C" w:rsidP="00B87B3C">
            <w:pPr>
              <w:pStyle w:val="acctfourfigures"/>
              <w:tabs>
                <w:tab w:val="clear" w:pos="765"/>
                <w:tab w:val="decimal" w:pos="821"/>
              </w:tabs>
              <w:spacing w:line="240" w:lineRule="atLeast"/>
              <w:ind w:left="-79" w:right="-79"/>
              <w:rPr>
                <w:szCs w:val="22"/>
              </w:rPr>
            </w:pPr>
          </w:p>
        </w:tc>
        <w:tc>
          <w:tcPr>
            <w:tcW w:w="1170" w:type="dxa"/>
            <w:vAlign w:val="bottom"/>
          </w:tcPr>
          <w:p w14:paraId="15CA97A3" w14:textId="77777777" w:rsidR="00B87B3C" w:rsidRPr="0008036A" w:rsidRDefault="00B87B3C" w:rsidP="00B87B3C">
            <w:pPr>
              <w:pStyle w:val="acctfourfigures"/>
              <w:tabs>
                <w:tab w:val="clear" w:pos="765"/>
                <w:tab w:val="decimal" w:pos="945"/>
              </w:tabs>
              <w:spacing w:line="240" w:lineRule="atLeast"/>
              <w:ind w:left="-108" w:right="-131"/>
              <w:rPr>
                <w:szCs w:val="22"/>
              </w:rPr>
            </w:pPr>
          </w:p>
        </w:tc>
        <w:tc>
          <w:tcPr>
            <w:tcW w:w="180" w:type="dxa"/>
          </w:tcPr>
          <w:p w14:paraId="18280B6E"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534B2BD0" w14:textId="77777777" w:rsidR="00B87B3C" w:rsidRPr="0008036A" w:rsidRDefault="00B87B3C" w:rsidP="00B87B3C">
            <w:pPr>
              <w:pStyle w:val="acctfourfigures"/>
              <w:tabs>
                <w:tab w:val="clear" w:pos="765"/>
                <w:tab w:val="decimal" w:pos="945"/>
              </w:tabs>
              <w:spacing w:line="240" w:lineRule="atLeast"/>
              <w:ind w:left="-108" w:right="-131"/>
              <w:rPr>
                <w:szCs w:val="22"/>
              </w:rPr>
            </w:pPr>
          </w:p>
        </w:tc>
      </w:tr>
      <w:tr w:rsidR="00B87B3C" w:rsidRPr="00382880" w14:paraId="251D3BB7" w14:textId="77777777" w:rsidTr="00D70DE4">
        <w:trPr>
          <w:cantSplit/>
        </w:trPr>
        <w:tc>
          <w:tcPr>
            <w:tcW w:w="3850" w:type="dxa"/>
          </w:tcPr>
          <w:p w14:paraId="7F1438A2" w14:textId="77777777" w:rsidR="00B87B3C" w:rsidRDefault="00B87B3C" w:rsidP="00B87B3C">
            <w:pPr>
              <w:spacing w:line="240" w:lineRule="atLeast"/>
              <w:rPr>
                <w:sz w:val="22"/>
                <w:szCs w:val="22"/>
              </w:rPr>
            </w:pPr>
            <w:r>
              <w:rPr>
                <w:sz w:val="22"/>
                <w:szCs w:val="22"/>
              </w:rPr>
              <w:t xml:space="preserve">Purchase orders for goods </w:t>
            </w:r>
          </w:p>
        </w:tc>
        <w:tc>
          <w:tcPr>
            <w:tcW w:w="1170" w:type="dxa"/>
            <w:vAlign w:val="bottom"/>
          </w:tcPr>
          <w:p w14:paraId="45CDACB1" w14:textId="00764EB8" w:rsidR="00B87B3C" w:rsidRPr="0008036A" w:rsidRDefault="00C5637C" w:rsidP="00B87B3C">
            <w:pPr>
              <w:pStyle w:val="acctfourfigures"/>
              <w:tabs>
                <w:tab w:val="clear" w:pos="765"/>
                <w:tab w:val="decimal" w:pos="945"/>
              </w:tabs>
              <w:spacing w:line="240" w:lineRule="atLeast"/>
              <w:ind w:left="-108" w:right="-131"/>
              <w:rPr>
                <w:szCs w:val="22"/>
              </w:rPr>
            </w:pPr>
            <w:r>
              <w:rPr>
                <w:szCs w:val="22"/>
              </w:rPr>
              <w:t>34,678</w:t>
            </w:r>
          </w:p>
        </w:tc>
        <w:tc>
          <w:tcPr>
            <w:tcW w:w="180" w:type="dxa"/>
          </w:tcPr>
          <w:p w14:paraId="7E66D64B" w14:textId="77777777" w:rsidR="00B87B3C" w:rsidRPr="0008036A" w:rsidRDefault="00B87B3C" w:rsidP="00B87B3C">
            <w:pPr>
              <w:tabs>
                <w:tab w:val="decimal" w:pos="945"/>
              </w:tabs>
              <w:spacing w:line="240" w:lineRule="atLeast"/>
              <w:ind w:left="-108" w:right="-131"/>
              <w:rPr>
                <w:sz w:val="22"/>
                <w:szCs w:val="22"/>
              </w:rPr>
            </w:pPr>
          </w:p>
        </w:tc>
        <w:tc>
          <w:tcPr>
            <w:tcW w:w="1170" w:type="dxa"/>
            <w:vAlign w:val="bottom"/>
          </w:tcPr>
          <w:p w14:paraId="4A37ECD6" w14:textId="77777777" w:rsidR="00B87B3C" w:rsidRPr="0008036A" w:rsidRDefault="00B87B3C" w:rsidP="00B87B3C">
            <w:pPr>
              <w:pStyle w:val="acctfourfigures"/>
              <w:tabs>
                <w:tab w:val="clear" w:pos="765"/>
                <w:tab w:val="decimal" w:pos="945"/>
              </w:tabs>
              <w:spacing w:line="240" w:lineRule="atLeast"/>
              <w:ind w:left="-108" w:right="-131"/>
              <w:rPr>
                <w:szCs w:val="22"/>
              </w:rPr>
            </w:pPr>
            <w:r>
              <w:rPr>
                <w:szCs w:val="22"/>
              </w:rPr>
              <w:t>88,237</w:t>
            </w:r>
          </w:p>
        </w:tc>
        <w:tc>
          <w:tcPr>
            <w:tcW w:w="180" w:type="dxa"/>
          </w:tcPr>
          <w:p w14:paraId="5E85B5AB" w14:textId="77777777" w:rsidR="00B87B3C" w:rsidRPr="0008036A" w:rsidRDefault="00B87B3C" w:rsidP="00B87B3C">
            <w:pPr>
              <w:pStyle w:val="acctfourfigures"/>
              <w:tabs>
                <w:tab w:val="clear" w:pos="765"/>
                <w:tab w:val="decimal" w:pos="821"/>
              </w:tabs>
              <w:spacing w:line="240" w:lineRule="atLeast"/>
              <w:ind w:left="-79" w:right="-79"/>
              <w:rPr>
                <w:szCs w:val="22"/>
              </w:rPr>
            </w:pPr>
          </w:p>
        </w:tc>
        <w:tc>
          <w:tcPr>
            <w:tcW w:w="1170" w:type="dxa"/>
            <w:vAlign w:val="bottom"/>
          </w:tcPr>
          <w:p w14:paraId="4A97387D" w14:textId="652FAA2C" w:rsidR="00B87B3C" w:rsidRPr="0008036A" w:rsidRDefault="00C5637C" w:rsidP="00B87B3C">
            <w:pPr>
              <w:pStyle w:val="acctfourfigures"/>
              <w:tabs>
                <w:tab w:val="clear" w:pos="765"/>
                <w:tab w:val="decimal" w:pos="945"/>
              </w:tabs>
              <w:spacing w:line="240" w:lineRule="atLeast"/>
              <w:ind w:left="-108" w:right="-131"/>
              <w:rPr>
                <w:szCs w:val="22"/>
              </w:rPr>
            </w:pPr>
            <w:r>
              <w:rPr>
                <w:szCs w:val="22"/>
              </w:rPr>
              <w:t>32,411</w:t>
            </w:r>
          </w:p>
        </w:tc>
        <w:tc>
          <w:tcPr>
            <w:tcW w:w="180" w:type="dxa"/>
          </w:tcPr>
          <w:p w14:paraId="265EE54F"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218FCFA2" w14:textId="77777777" w:rsidR="00B87B3C" w:rsidRPr="0008036A" w:rsidRDefault="00B87B3C" w:rsidP="00B87B3C">
            <w:pPr>
              <w:pStyle w:val="acctfourfigures"/>
              <w:tabs>
                <w:tab w:val="clear" w:pos="765"/>
                <w:tab w:val="decimal" w:pos="945"/>
              </w:tabs>
              <w:spacing w:line="240" w:lineRule="atLeast"/>
              <w:ind w:left="-108" w:right="-131"/>
              <w:rPr>
                <w:szCs w:val="22"/>
              </w:rPr>
            </w:pPr>
            <w:r w:rsidRPr="0008036A">
              <w:rPr>
                <w:szCs w:val="22"/>
              </w:rPr>
              <w:t>87,650</w:t>
            </w:r>
          </w:p>
        </w:tc>
      </w:tr>
      <w:tr w:rsidR="00B87B3C" w:rsidRPr="00382880" w14:paraId="7A2930CE" w14:textId="77777777" w:rsidTr="00D70DE4">
        <w:trPr>
          <w:cantSplit/>
        </w:trPr>
        <w:tc>
          <w:tcPr>
            <w:tcW w:w="3850" w:type="dxa"/>
          </w:tcPr>
          <w:p w14:paraId="28AA0BEC" w14:textId="1D644045" w:rsidR="00B87B3C" w:rsidRDefault="00B87B3C" w:rsidP="00B87B3C">
            <w:pPr>
              <w:spacing w:line="240" w:lineRule="atLeast"/>
              <w:rPr>
                <w:sz w:val="22"/>
                <w:szCs w:val="22"/>
              </w:rPr>
            </w:pPr>
            <w:r>
              <w:rPr>
                <w:sz w:val="22"/>
                <w:szCs w:val="22"/>
              </w:rPr>
              <w:t>Develop and maintenance contract</w:t>
            </w:r>
          </w:p>
        </w:tc>
        <w:tc>
          <w:tcPr>
            <w:tcW w:w="1170" w:type="dxa"/>
            <w:vAlign w:val="bottom"/>
          </w:tcPr>
          <w:p w14:paraId="1E9820B2" w14:textId="40E26644" w:rsidR="00B87B3C" w:rsidRPr="0008036A" w:rsidRDefault="00C5637C" w:rsidP="00B87B3C">
            <w:pPr>
              <w:pStyle w:val="acctfourfigures"/>
              <w:tabs>
                <w:tab w:val="clear" w:pos="765"/>
                <w:tab w:val="decimal" w:pos="945"/>
              </w:tabs>
              <w:spacing w:line="240" w:lineRule="atLeast"/>
              <w:ind w:left="-108" w:right="-131"/>
              <w:rPr>
                <w:szCs w:val="22"/>
              </w:rPr>
            </w:pPr>
            <w:r>
              <w:rPr>
                <w:szCs w:val="22"/>
              </w:rPr>
              <w:t>1,612</w:t>
            </w:r>
          </w:p>
        </w:tc>
        <w:tc>
          <w:tcPr>
            <w:tcW w:w="180" w:type="dxa"/>
          </w:tcPr>
          <w:p w14:paraId="4D2B1CD6" w14:textId="77777777" w:rsidR="00B87B3C" w:rsidRPr="0008036A" w:rsidRDefault="00B87B3C" w:rsidP="00B87B3C">
            <w:pPr>
              <w:tabs>
                <w:tab w:val="decimal" w:pos="945"/>
              </w:tabs>
              <w:spacing w:line="240" w:lineRule="atLeast"/>
              <w:ind w:left="-108" w:right="-131"/>
              <w:rPr>
                <w:sz w:val="22"/>
                <w:szCs w:val="22"/>
              </w:rPr>
            </w:pPr>
          </w:p>
        </w:tc>
        <w:tc>
          <w:tcPr>
            <w:tcW w:w="1170" w:type="dxa"/>
            <w:vAlign w:val="bottom"/>
          </w:tcPr>
          <w:p w14:paraId="09FE2539" w14:textId="3BE8BB88" w:rsidR="00B87B3C" w:rsidRDefault="00C5637C" w:rsidP="00C5637C">
            <w:pPr>
              <w:pStyle w:val="acctfourfigures"/>
              <w:tabs>
                <w:tab w:val="clear" w:pos="765"/>
                <w:tab w:val="decimal" w:pos="703"/>
              </w:tabs>
              <w:spacing w:line="240" w:lineRule="atLeast"/>
              <w:ind w:left="-108" w:right="-131"/>
              <w:rPr>
                <w:szCs w:val="22"/>
              </w:rPr>
            </w:pPr>
            <w:r>
              <w:rPr>
                <w:szCs w:val="22"/>
              </w:rPr>
              <w:t>-</w:t>
            </w:r>
          </w:p>
        </w:tc>
        <w:tc>
          <w:tcPr>
            <w:tcW w:w="180" w:type="dxa"/>
          </w:tcPr>
          <w:p w14:paraId="75E6A943" w14:textId="77777777" w:rsidR="00B87B3C" w:rsidRPr="0008036A" w:rsidRDefault="00B87B3C" w:rsidP="00B87B3C">
            <w:pPr>
              <w:pStyle w:val="acctfourfigures"/>
              <w:tabs>
                <w:tab w:val="clear" w:pos="765"/>
                <w:tab w:val="decimal" w:pos="821"/>
              </w:tabs>
              <w:spacing w:line="240" w:lineRule="atLeast"/>
              <w:ind w:left="-79" w:right="-79"/>
              <w:rPr>
                <w:szCs w:val="22"/>
              </w:rPr>
            </w:pPr>
          </w:p>
        </w:tc>
        <w:tc>
          <w:tcPr>
            <w:tcW w:w="1170" w:type="dxa"/>
            <w:vAlign w:val="bottom"/>
          </w:tcPr>
          <w:p w14:paraId="2CF859F7" w14:textId="02BDE59E" w:rsidR="00B87B3C" w:rsidRPr="0008036A" w:rsidRDefault="00C5637C" w:rsidP="00B87B3C">
            <w:pPr>
              <w:pStyle w:val="acctfourfigures"/>
              <w:tabs>
                <w:tab w:val="clear" w:pos="765"/>
                <w:tab w:val="decimal" w:pos="945"/>
              </w:tabs>
              <w:spacing w:line="240" w:lineRule="atLeast"/>
              <w:ind w:left="-108" w:right="-131"/>
              <w:rPr>
                <w:szCs w:val="22"/>
              </w:rPr>
            </w:pPr>
            <w:r>
              <w:rPr>
                <w:szCs w:val="22"/>
              </w:rPr>
              <w:t>1,612</w:t>
            </w:r>
          </w:p>
        </w:tc>
        <w:tc>
          <w:tcPr>
            <w:tcW w:w="180" w:type="dxa"/>
          </w:tcPr>
          <w:p w14:paraId="4EA01E7D" w14:textId="77777777" w:rsidR="00B87B3C" w:rsidRPr="00382880" w:rsidRDefault="00B87B3C" w:rsidP="00B87B3C">
            <w:pPr>
              <w:tabs>
                <w:tab w:val="decimal" w:pos="945"/>
              </w:tabs>
              <w:spacing w:line="240" w:lineRule="atLeast"/>
              <w:ind w:left="-108" w:right="-131"/>
              <w:rPr>
                <w:sz w:val="22"/>
                <w:szCs w:val="22"/>
              </w:rPr>
            </w:pPr>
          </w:p>
        </w:tc>
        <w:tc>
          <w:tcPr>
            <w:tcW w:w="1170" w:type="dxa"/>
            <w:vAlign w:val="bottom"/>
          </w:tcPr>
          <w:p w14:paraId="6FBE7F5E" w14:textId="3129B7A0" w:rsidR="00B87B3C" w:rsidRPr="0008036A" w:rsidRDefault="00C5637C" w:rsidP="00C5637C">
            <w:pPr>
              <w:pStyle w:val="acctfourfigures"/>
              <w:tabs>
                <w:tab w:val="clear" w:pos="765"/>
                <w:tab w:val="decimal" w:pos="690"/>
              </w:tabs>
              <w:spacing w:line="240" w:lineRule="atLeast"/>
              <w:ind w:left="-108" w:right="-131"/>
              <w:rPr>
                <w:szCs w:val="22"/>
              </w:rPr>
            </w:pPr>
            <w:r>
              <w:rPr>
                <w:szCs w:val="22"/>
              </w:rPr>
              <w:t>-</w:t>
            </w:r>
          </w:p>
        </w:tc>
      </w:tr>
      <w:tr w:rsidR="00B87B3C" w:rsidRPr="00382880" w14:paraId="25D17220" w14:textId="77777777" w:rsidTr="00D70DE4">
        <w:trPr>
          <w:cantSplit/>
        </w:trPr>
        <w:tc>
          <w:tcPr>
            <w:tcW w:w="3850" w:type="dxa"/>
          </w:tcPr>
          <w:p w14:paraId="6D88A85B" w14:textId="77777777" w:rsidR="00B87B3C" w:rsidRPr="00ED3527" w:rsidRDefault="00B87B3C" w:rsidP="00B87B3C">
            <w:pPr>
              <w:spacing w:line="240" w:lineRule="atLeast"/>
              <w:rPr>
                <w:b/>
                <w:bCs/>
                <w:sz w:val="22"/>
                <w:szCs w:val="22"/>
              </w:rPr>
            </w:pPr>
            <w:r w:rsidRPr="00ED3527">
              <w:rPr>
                <w:b/>
                <w:bCs/>
                <w:sz w:val="22"/>
                <w:szCs w:val="22"/>
              </w:rPr>
              <w:t>Total</w:t>
            </w:r>
          </w:p>
        </w:tc>
        <w:tc>
          <w:tcPr>
            <w:tcW w:w="1170" w:type="dxa"/>
            <w:tcBorders>
              <w:top w:val="single" w:sz="4" w:space="0" w:color="auto"/>
              <w:bottom w:val="double" w:sz="4" w:space="0" w:color="auto"/>
            </w:tcBorders>
            <w:vAlign w:val="bottom"/>
          </w:tcPr>
          <w:p w14:paraId="2EAF92D6" w14:textId="5136BC75" w:rsidR="00B87B3C" w:rsidRPr="0008036A" w:rsidRDefault="00C5637C" w:rsidP="00B87B3C">
            <w:pPr>
              <w:pStyle w:val="acctfourfigures"/>
              <w:tabs>
                <w:tab w:val="clear" w:pos="765"/>
                <w:tab w:val="decimal" w:pos="945"/>
              </w:tabs>
              <w:spacing w:line="240" w:lineRule="atLeast"/>
              <w:ind w:left="-108" w:right="-131"/>
              <w:rPr>
                <w:b/>
                <w:bCs/>
                <w:szCs w:val="22"/>
              </w:rPr>
            </w:pPr>
            <w:r>
              <w:rPr>
                <w:b/>
                <w:bCs/>
                <w:szCs w:val="22"/>
              </w:rPr>
              <w:t>36,290</w:t>
            </w:r>
          </w:p>
        </w:tc>
        <w:tc>
          <w:tcPr>
            <w:tcW w:w="180" w:type="dxa"/>
          </w:tcPr>
          <w:p w14:paraId="20A0E540" w14:textId="77777777" w:rsidR="00B87B3C" w:rsidRPr="0008036A" w:rsidRDefault="00B87B3C" w:rsidP="00B87B3C">
            <w:pPr>
              <w:tabs>
                <w:tab w:val="decimal" w:pos="945"/>
              </w:tabs>
              <w:spacing w:line="240" w:lineRule="atLeast"/>
              <w:ind w:left="-108" w:right="-131"/>
              <w:rPr>
                <w:b/>
                <w:bCs/>
                <w:sz w:val="22"/>
                <w:szCs w:val="22"/>
              </w:rPr>
            </w:pPr>
          </w:p>
        </w:tc>
        <w:tc>
          <w:tcPr>
            <w:tcW w:w="1170" w:type="dxa"/>
            <w:tcBorders>
              <w:top w:val="single" w:sz="4" w:space="0" w:color="auto"/>
              <w:bottom w:val="double" w:sz="4" w:space="0" w:color="auto"/>
            </w:tcBorders>
            <w:vAlign w:val="bottom"/>
          </w:tcPr>
          <w:p w14:paraId="578782FE" w14:textId="77777777" w:rsidR="00B87B3C" w:rsidRPr="0008036A" w:rsidRDefault="00B87B3C" w:rsidP="00B87B3C">
            <w:pPr>
              <w:pStyle w:val="acctfourfigures"/>
              <w:tabs>
                <w:tab w:val="clear" w:pos="765"/>
                <w:tab w:val="decimal" w:pos="945"/>
              </w:tabs>
              <w:spacing w:line="240" w:lineRule="atLeast"/>
              <w:ind w:left="-108" w:right="-131"/>
              <w:rPr>
                <w:b/>
                <w:bCs/>
                <w:szCs w:val="22"/>
              </w:rPr>
            </w:pPr>
            <w:r>
              <w:rPr>
                <w:b/>
                <w:bCs/>
                <w:szCs w:val="22"/>
              </w:rPr>
              <w:t>88,237</w:t>
            </w:r>
          </w:p>
        </w:tc>
        <w:tc>
          <w:tcPr>
            <w:tcW w:w="180" w:type="dxa"/>
          </w:tcPr>
          <w:p w14:paraId="04B933B4" w14:textId="77777777" w:rsidR="00B87B3C" w:rsidRPr="0008036A" w:rsidRDefault="00B87B3C" w:rsidP="00B87B3C">
            <w:pPr>
              <w:tabs>
                <w:tab w:val="decimal" w:pos="945"/>
              </w:tabs>
              <w:spacing w:line="240" w:lineRule="atLeast"/>
              <w:ind w:left="-108" w:right="-131"/>
              <w:rPr>
                <w:sz w:val="22"/>
                <w:szCs w:val="22"/>
              </w:rPr>
            </w:pPr>
          </w:p>
        </w:tc>
        <w:tc>
          <w:tcPr>
            <w:tcW w:w="1170" w:type="dxa"/>
            <w:tcBorders>
              <w:top w:val="single" w:sz="4" w:space="0" w:color="auto"/>
              <w:bottom w:val="double" w:sz="4" w:space="0" w:color="auto"/>
            </w:tcBorders>
            <w:vAlign w:val="bottom"/>
          </w:tcPr>
          <w:p w14:paraId="5001234E" w14:textId="093AD5D3" w:rsidR="00B87B3C" w:rsidRPr="0008036A" w:rsidRDefault="00C5637C" w:rsidP="00B87B3C">
            <w:pPr>
              <w:pStyle w:val="acctfourfigures"/>
              <w:tabs>
                <w:tab w:val="clear" w:pos="765"/>
                <w:tab w:val="decimal" w:pos="945"/>
              </w:tabs>
              <w:spacing w:line="240" w:lineRule="atLeast"/>
              <w:ind w:left="-108" w:right="-131"/>
              <w:rPr>
                <w:b/>
                <w:bCs/>
                <w:szCs w:val="22"/>
              </w:rPr>
            </w:pPr>
            <w:r>
              <w:rPr>
                <w:b/>
                <w:bCs/>
                <w:szCs w:val="22"/>
              </w:rPr>
              <w:t>34,023</w:t>
            </w:r>
          </w:p>
        </w:tc>
        <w:tc>
          <w:tcPr>
            <w:tcW w:w="180" w:type="dxa"/>
          </w:tcPr>
          <w:p w14:paraId="56B459E6" w14:textId="77777777" w:rsidR="00B87B3C" w:rsidRPr="00382880" w:rsidRDefault="00B87B3C" w:rsidP="00B87B3C">
            <w:pPr>
              <w:tabs>
                <w:tab w:val="decimal" w:pos="945"/>
              </w:tabs>
              <w:spacing w:line="240" w:lineRule="atLeast"/>
              <w:ind w:left="-108" w:right="-131"/>
              <w:rPr>
                <w:sz w:val="22"/>
                <w:szCs w:val="22"/>
              </w:rPr>
            </w:pPr>
          </w:p>
        </w:tc>
        <w:tc>
          <w:tcPr>
            <w:tcW w:w="1170" w:type="dxa"/>
            <w:tcBorders>
              <w:top w:val="single" w:sz="4" w:space="0" w:color="auto"/>
              <w:bottom w:val="double" w:sz="4" w:space="0" w:color="auto"/>
            </w:tcBorders>
            <w:vAlign w:val="bottom"/>
          </w:tcPr>
          <w:p w14:paraId="5FE9C257" w14:textId="77777777" w:rsidR="00B87B3C" w:rsidRPr="0008036A" w:rsidRDefault="00B87B3C" w:rsidP="00B87B3C">
            <w:pPr>
              <w:pStyle w:val="acctfourfigures"/>
              <w:tabs>
                <w:tab w:val="clear" w:pos="765"/>
                <w:tab w:val="decimal" w:pos="945"/>
              </w:tabs>
              <w:spacing w:line="240" w:lineRule="atLeast"/>
              <w:ind w:left="-108" w:right="-131"/>
              <w:rPr>
                <w:b/>
                <w:bCs/>
                <w:szCs w:val="22"/>
              </w:rPr>
            </w:pPr>
            <w:r w:rsidRPr="0008036A">
              <w:rPr>
                <w:b/>
                <w:bCs/>
                <w:szCs w:val="22"/>
              </w:rPr>
              <w:t>87,650</w:t>
            </w:r>
          </w:p>
        </w:tc>
      </w:tr>
    </w:tbl>
    <w:p w14:paraId="6F140C64" w14:textId="77777777" w:rsidR="00D27C1E" w:rsidRDefault="00D27C1E" w:rsidP="000D6CE6">
      <w:pPr>
        <w:pStyle w:val="block"/>
        <w:spacing w:after="0" w:line="240" w:lineRule="atLeast"/>
        <w:ind w:left="540" w:hanging="540"/>
        <w:jc w:val="both"/>
        <w:rPr>
          <w:b/>
          <w:bCs/>
          <w:sz w:val="24"/>
          <w:szCs w:val="24"/>
        </w:rPr>
      </w:pPr>
    </w:p>
    <w:p w14:paraId="6F2C3F34" w14:textId="1D8D3F27" w:rsidR="00F46168" w:rsidRPr="00A928D5" w:rsidRDefault="00891316" w:rsidP="0039231C">
      <w:pPr>
        <w:pStyle w:val="BodyText"/>
        <w:ind w:firstLine="540"/>
        <w:rPr>
          <w:rFonts w:cs="Times New Roman"/>
          <w:i/>
          <w:iCs/>
          <w:sz w:val="22"/>
          <w:szCs w:val="22"/>
        </w:rPr>
      </w:pPr>
      <w:r>
        <w:rPr>
          <w:rFonts w:cs="Times New Roman"/>
          <w:i/>
          <w:iCs/>
          <w:sz w:val="22"/>
          <w:szCs w:val="22"/>
        </w:rPr>
        <w:t>Sale and purchase agreement</w:t>
      </w:r>
      <w:r w:rsidR="000B4651">
        <w:rPr>
          <w:rFonts w:cs="Times New Roman"/>
          <w:i/>
          <w:iCs/>
          <w:sz w:val="22"/>
          <w:szCs w:val="22"/>
        </w:rPr>
        <w:t>s</w:t>
      </w:r>
    </w:p>
    <w:p w14:paraId="0F8196DE" w14:textId="77777777" w:rsidR="00F46168" w:rsidRPr="00A928D5" w:rsidRDefault="00F46168" w:rsidP="0039231C">
      <w:pPr>
        <w:pStyle w:val="BodyText"/>
        <w:ind w:firstLine="540"/>
        <w:rPr>
          <w:rFonts w:cs="Times New Roman"/>
          <w:sz w:val="22"/>
          <w:szCs w:val="22"/>
        </w:rPr>
      </w:pPr>
    </w:p>
    <w:p w14:paraId="7985888E" w14:textId="77777777" w:rsidR="00F46168" w:rsidRDefault="00F46168" w:rsidP="0039231C">
      <w:pPr>
        <w:tabs>
          <w:tab w:val="right" w:pos="7280"/>
          <w:tab w:val="right" w:pos="8540"/>
          <w:tab w:val="left" w:pos="9720"/>
        </w:tabs>
        <w:spacing w:line="240" w:lineRule="atLeast"/>
        <w:ind w:left="540"/>
        <w:jc w:val="both"/>
        <w:rPr>
          <w:rFonts w:eastAsia="Arial Unicode MS"/>
          <w:sz w:val="22"/>
          <w:szCs w:val="22"/>
        </w:rPr>
      </w:pPr>
      <w:r w:rsidRPr="00E142AF">
        <w:rPr>
          <w:rFonts w:eastAsia="Arial Unicode MS"/>
          <w:sz w:val="22"/>
          <w:szCs w:val="22"/>
        </w:rPr>
        <w:t xml:space="preserve">The Group entered into </w:t>
      </w:r>
      <w:r w:rsidR="00891316" w:rsidRPr="00E142AF">
        <w:rPr>
          <w:rFonts w:eastAsia="Arial Unicode MS"/>
          <w:sz w:val="22"/>
          <w:szCs w:val="22"/>
        </w:rPr>
        <w:t>sale and purchase</w:t>
      </w:r>
      <w:r w:rsidRPr="00E142AF">
        <w:rPr>
          <w:rFonts w:eastAsia="Arial Unicode MS"/>
          <w:sz w:val="22"/>
          <w:szCs w:val="22"/>
        </w:rPr>
        <w:t xml:space="preserve"> agreements with </w:t>
      </w:r>
      <w:r w:rsidR="00891316" w:rsidRPr="00E142AF">
        <w:rPr>
          <w:rFonts w:eastAsia="Arial Unicode MS"/>
          <w:sz w:val="22"/>
          <w:szCs w:val="22"/>
        </w:rPr>
        <w:t>modern trade</w:t>
      </w:r>
      <w:r w:rsidR="00D27C1E">
        <w:rPr>
          <w:rFonts w:eastAsia="Arial Unicode MS"/>
          <w:sz w:val="22"/>
          <w:szCs w:val="22"/>
        </w:rPr>
        <w:t xml:space="preserve"> </w:t>
      </w:r>
      <w:r w:rsidRPr="00E142AF">
        <w:rPr>
          <w:rFonts w:eastAsia="Arial Unicode MS"/>
          <w:sz w:val="22"/>
          <w:szCs w:val="22"/>
        </w:rPr>
        <w:t xml:space="preserve">for </w:t>
      </w:r>
      <w:r w:rsidR="00E142AF" w:rsidRPr="00913770">
        <w:rPr>
          <w:rFonts w:eastAsia="Arial Unicode MS" w:cs="Angsana New"/>
          <w:sz w:val="22"/>
          <w:szCs w:val="28"/>
        </w:rPr>
        <w:t>distribut</w:t>
      </w:r>
      <w:r w:rsidR="00D27C1E" w:rsidRPr="00913770">
        <w:rPr>
          <w:rFonts w:eastAsia="Arial Unicode MS" w:cs="Angsana New"/>
          <w:sz w:val="22"/>
          <w:szCs w:val="28"/>
        </w:rPr>
        <w:t>ion of</w:t>
      </w:r>
      <w:r w:rsidR="00E142AF" w:rsidRPr="00913770">
        <w:rPr>
          <w:rFonts w:eastAsia="Arial Unicode MS" w:cs="Angsana New"/>
          <w:sz w:val="22"/>
          <w:szCs w:val="28"/>
        </w:rPr>
        <w:t xml:space="preserve"> product</w:t>
      </w:r>
      <w:r w:rsidR="003C74F8">
        <w:rPr>
          <w:rFonts w:eastAsia="Arial Unicode MS" w:cs="Angsana New"/>
          <w:sz w:val="22"/>
          <w:szCs w:val="28"/>
        </w:rPr>
        <w:t>s</w:t>
      </w:r>
      <w:r w:rsidR="00E142AF" w:rsidRPr="00913770">
        <w:rPr>
          <w:rFonts w:eastAsia="Arial Unicode MS" w:cs="Angsana New"/>
          <w:sz w:val="22"/>
          <w:szCs w:val="28"/>
        </w:rPr>
        <w:t xml:space="preserve"> under brand “AJ”</w:t>
      </w:r>
      <w:r w:rsidR="00D27C1E" w:rsidRPr="00913770">
        <w:rPr>
          <w:rFonts w:eastAsia="Arial Unicode MS" w:cs="Angsana New"/>
          <w:sz w:val="22"/>
          <w:szCs w:val="28"/>
        </w:rPr>
        <w:t>. The Company is committed to pay</w:t>
      </w:r>
      <w:r w:rsidR="003C74F8">
        <w:rPr>
          <w:rFonts w:eastAsia="Arial Unicode MS" w:cs="Angsana New"/>
          <w:sz w:val="22"/>
          <w:szCs w:val="28"/>
        </w:rPr>
        <w:t xml:space="preserve"> sales promotion and</w:t>
      </w:r>
      <w:r w:rsidR="00D27C1E" w:rsidRPr="00913770">
        <w:rPr>
          <w:rFonts w:eastAsia="Arial Unicode MS" w:cs="Angsana New"/>
          <w:sz w:val="22"/>
          <w:szCs w:val="28"/>
        </w:rPr>
        <w:t xml:space="preserve"> </w:t>
      </w:r>
      <w:r w:rsidR="001630E7">
        <w:rPr>
          <w:rFonts w:eastAsia="Arial Unicode MS" w:cs="Angsana New"/>
          <w:sz w:val="22"/>
          <w:szCs w:val="28"/>
        </w:rPr>
        <w:t xml:space="preserve">other </w:t>
      </w:r>
      <w:r w:rsidR="0042778A">
        <w:rPr>
          <w:rFonts w:eastAsia="Arial Unicode MS" w:cs="Angsana New"/>
          <w:sz w:val="22"/>
          <w:szCs w:val="28"/>
        </w:rPr>
        <w:t xml:space="preserve">sales </w:t>
      </w:r>
      <w:r w:rsidR="00913770">
        <w:rPr>
          <w:rFonts w:eastAsia="Arial Unicode MS" w:cs="Angsana New"/>
          <w:sz w:val="22"/>
          <w:szCs w:val="28"/>
        </w:rPr>
        <w:t>related expense</w:t>
      </w:r>
      <w:r w:rsidR="003C74F8">
        <w:rPr>
          <w:rFonts w:eastAsia="Arial Unicode MS" w:cs="Angsana New"/>
          <w:sz w:val="22"/>
          <w:szCs w:val="28"/>
        </w:rPr>
        <w:t>s</w:t>
      </w:r>
      <w:r w:rsidR="00913770">
        <w:rPr>
          <w:rFonts w:eastAsia="Arial Unicode MS" w:cs="Angsana New"/>
          <w:sz w:val="22"/>
          <w:szCs w:val="28"/>
        </w:rPr>
        <w:t xml:space="preserve"> </w:t>
      </w:r>
      <w:r w:rsidRPr="00913770">
        <w:rPr>
          <w:rFonts w:eastAsia="Arial Unicode MS"/>
          <w:sz w:val="22"/>
          <w:szCs w:val="22"/>
        </w:rPr>
        <w:t>at amount</w:t>
      </w:r>
      <w:r w:rsidR="001630E7">
        <w:rPr>
          <w:rFonts w:eastAsia="Arial Unicode MS"/>
          <w:sz w:val="22"/>
          <w:szCs w:val="22"/>
        </w:rPr>
        <w:t>s</w:t>
      </w:r>
      <w:r w:rsidRPr="00913770">
        <w:rPr>
          <w:rFonts w:eastAsia="Arial Unicode MS"/>
          <w:sz w:val="22"/>
          <w:szCs w:val="22"/>
        </w:rPr>
        <w:t xml:space="preserve"> specified in the</w:t>
      </w:r>
      <w:r w:rsidRPr="00E142AF">
        <w:rPr>
          <w:rFonts w:eastAsia="Arial Unicode MS"/>
          <w:sz w:val="22"/>
          <w:szCs w:val="22"/>
        </w:rPr>
        <w:t xml:space="preserve"> agreements.  The agreements are </w:t>
      </w:r>
      <w:r w:rsidR="00E142AF" w:rsidRPr="00E142AF">
        <w:rPr>
          <w:rFonts w:eastAsia="Arial Unicode MS"/>
          <w:sz w:val="22"/>
          <w:szCs w:val="22"/>
        </w:rPr>
        <w:t xml:space="preserve">for the periods within one year, </w:t>
      </w:r>
      <w:r w:rsidR="00D27C1E">
        <w:rPr>
          <w:rFonts w:eastAsia="Arial Unicode MS"/>
          <w:sz w:val="22"/>
          <w:szCs w:val="22"/>
        </w:rPr>
        <w:t xml:space="preserve">which are </w:t>
      </w:r>
      <w:r w:rsidR="00E142AF" w:rsidRPr="00E142AF">
        <w:rPr>
          <w:rFonts w:eastAsia="Arial Unicode MS"/>
          <w:sz w:val="22"/>
          <w:szCs w:val="22"/>
        </w:rPr>
        <w:t xml:space="preserve">automatically renewable unless either party </w:t>
      </w:r>
      <w:r w:rsidR="00D27C1E">
        <w:rPr>
          <w:rFonts w:eastAsia="Arial Unicode MS"/>
          <w:sz w:val="22"/>
          <w:szCs w:val="22"/>
        </w:rPr>
        <w:t xml:space="preserve">notifies for </w:t>
      </w:r>
      <w:r w:rsidR="003C74F8">
        <w:rPr>
          <w:rFonts w:eastAsia="Arial Unicode MS"/>
          <w:sz w:val="22"/>
          <w:szCs w:val="22"/>
        </w:rPr>
        <w:t>termination</w:t>
      </w:r>
      <w:r w:rsidR="00E142AF" w:rsidRPr="00E142AF">
        <w:rPr>
          <w:rFonts w:eastAsia="Arial Unicode MS"/>
          <w:sz w:val="22"/>
          <w:szCs w:val="22"/>
        </w:rPr>
        <w:t>.</w:t>
      </w:r>
    </w:p>
    <w:p w14:paraId="12D49B7C" w14:textId="77777777" w:rsidR="00C65CDC" w:rsidRDefault="00C65CDC" w:rsidP="0039231C">
      <w:pPr>
        <w:pStyle w:val="BodyText"/>
        <w:ind w:firstLine="540"/>
        <w:rPr>
          <w:i/>
          <w:iCs/>
          <w:sz w:val="22"/>
          <w:szCs w:val="22"/>
        </w:rPr>
      </w:pPr>
    </w:p>
    <w:p w14:paraId="015DAD1B" w14:textId="77777777" w:rsidR="00620E91" w:rsidRDefault="00620E91" w:rsidP="0039231C">
      <w:pPr>
        <w:pStyle w:val="BodyText"/>
        <w:ind w:firstLine="540"/>
        <w:rPr>
          <w:i/>
          <w:iCs/>
          <w:sz w:val="22"/>
          <w:szCs w:val="22"/>
        </w:rPr>
      </w:pPr>
      <w:r>
        <w:rPr>
          <w:i/>
          <w:iCs/>
          <w:sz w:val="22"/>
          <w:szCs w:val="22"/>
        </w:rPr>
        <w:t>Service a</w:t>
      </w:r>
      <w:r w:rsidRPr="00A928D5">
        <w:rPr>
          <w:i/>
          <w:iCs/>
          <w:sz w:val="22"/>
          <w:szCs w:val="22"/>
        </w:rPr>
        <w:t>greement</w:t>
      </w:r>
      <w:r w:rsidR="003C74F8">
        <w:rPr>
          <w:i/>
          <w:iCs/>
          <w:sz w:val="22"/>
          <w:szCs w:val="22"/>
        </w:rPr>
        <w:t>s</w:t>
      </w:r>
    </w:p>
    <w:p w14:paraId="01C69C1C" w14:textId="77777777" w:rsidR="0037027D" w:rsidRDefault="0037027D" w:rsidP="0039231C">
      <w:pPr>
        <w:pStyle w:val="BodyText"/>
        <w:ind w:firstLine="540"/>
        <w:rPr>
          <w:i/>
          <w:iCs/>
          <w:sz w:val="22"/>
          <w:szCs w:val="22"/>
        </w:rPr>
      </w:pPr>
    </w:p>
    <w:p w14:paraId="3B5F9399" w14:textId="1D968CA7" w:rsidR="00620E91" w:rsidRDefault="00620E91" w:rsidP="0039231C">
      <w:pPr>
        <w:tabs>
          <w:tab w:val="right" w:pos="7280"/>
          <w:tab w:val="right" w:pos="8540"/>
        </w:tabs>
        <w:spacing w:line="240" w:lineRule="atLeast"/>
        <w:ind w:left="540"/>
        <w:jc w:val="both"/>
        <w:rPr>
          <w:rFonts w:eastAsia="Arial Unicode MS"/>
          <w:sz w:val="22"/>
          <w:szCs w:val="22"/>
        </w:rPr>
      </w:pPr>
      <w:r w:rsidRPr="00E142AF">
        <w:rPr>
          <w:rFonts w:eastAsia="Arial Unicode MS"/>
          <w:sz w:val="22"/>
          <w:szCs w:val="22"/>
        </w:rPr>
        <w:t xml:space="preserve">The </w:t>
      </w:r>
      <w:r w:rsidR="00FB4C59">
        <w:rPr>
          <w:rFonts w:eastAsia="Arial Unicode MS"/>
          <w:sz w:val="22"/>
          <w:szCs w:val="22"/>
        </w:rPr>
        <w:t>Company</w:t>
      </w:r>
      <w:r w:rsidRPr="00E142AF">
        <w:rPr>
          <w:rFonts w:eastAsia="Arial Unicode MS"/>
          <w:sz w:val="22"/>
          <w:szCs w:val="22"/>
        </w:rPr>
        <w:t xml:space="preserve"> entered into </w:t>
      </w:r>
      <w:r w:rsidR="00F072ED">
        <w:rPr>
          <w:rFonts w:eastAsia="Arial Unicode MS"/>
          <w:sz w:val="22"/>
          <w:szCs w:val="22"/>
        </w:rPr>
        <w:t xml:space="preserve">several </w:t>
      </w:r>
      <w:r w:rsidR="003C74F8">
        <w:rPr>
          <w:rFonts w:eastAsia="Arial Unicode MS"/>
          <w:sz w:val="22"/>
          <w:szCs w:val="22"/>
        </w:rPr>
        <w:t xml:space="preserve">service </w:t>
      </w:r>
      <w:r w:rsidRPr="00E142AF">
        <w:rPr>
          <w:rFonts w:eastAsia="Arial Unicode MS"/>
          <w:sz w:val="22"/>
          <w:szCs w:val="22"/>
        </w:rPr>
        <w:t xml:space="preserve">agreements </w:t>
      </w:r>
      <w:r>
        <w:rPr>
          <w:rFonts w:eastAsia="Arial Unicode MS"/>
          <w:sz w:val="22"/>
          <w:szCs w:val="22"/>
        </w:rPr>
        <w:t xml:space="preserve">with other parties covering </w:t>
      </w:r>
      <w:r w:rsidR="00F072ED">
        <w:rPr>
          <w:rFonts w:eastAsia="Arial Unicode MS"/>
          <w:sz w:val="22"/>
          <w:szCs w:val="22"/>
        </w:rPr>
        <w:t xml:space="preserve">services of </w:t>
      </w:r>
      <w:r>
        <w:rPr>
          <w:rFonts w:eastAsia="Arial Unicode MS"/>
          <w:sz w:val="22"/>
          <w:szCs w:val="22"/>
        </w:rPr>
        <w:t>warehou</w:t>
      </w:r>
      <w:r w:rsidR="00915D39">
        <w:rPr>
          <w:rFonts w:eastAsia="Arial Unicode MS"/>
          <w:sz w:val="22"/>
          <w:szCs w:val="22"/>
        </w:rPr>
        <w:t>se rental, security</w:t>
      </w:r>
      <w:r w:rsidR="000B4651">
        <w:rPr>
          <w:rFonts w:eastAsia="Arial Unicode MS"/>
          <w:sz w:val="22"/>
          <w:szCs w:val="22"/>
        </w:rPr>
        <w:t xml:space="preserve">, </w:t>
      </w:r>
      <w:r>
        <w:rPr>
          <w:rFonts w:eastAsia="Arial Unicode MS"/>
          <w:sz w:val="22"/>
          <w:szCs w:val="22"/>
        </w:rPr>
        <w:t>s</w:t>
      </w:r>
      <w:r w:rsidRPr="00620E91">
        <w:rPr>
          <w:rFonts w:eastAsia="Arial Unicode MS"/>
          <w:sz w:val="22"/>
          <w:szCs w:val="22"/>
        </w:rPr>
        <w:t>ales promotional advertising</w:t>
      </w:r>
      <w:r w:rsidR="003C74F8">
        <w:rPr>
          <w:rFonts w:eastAsia="Arial Unicode MS"/>
          <w:sz w:val="22"/>
          <w:szCs w:val="22"/>
        </w:rPr>
        <w:t xml:space="preserve"> </w:t>
      </w:r>
      <w:r w:rsidR="000B4651">
        <w:rPr>
          <w:rFonts w:eastAsia="Arial Unicode MS"/>
          <w:sz w:val="22"/>
          <w:szCs w:val="22"/>
        </w:rPr>
        <w:t>and other</w:t>
      </w:r>
      <w:r w:rsidR="000B4651" w:rsidRPr="000B4651">
        <w:rPr>
          <w:rFonts w:eastAsia="Arial Unicode MS"/>
          <w:sz w:val="22"/>
          <w:szCs w:val="22"/>
        </w:rPr>
        <w:t xml:space="preserve"> </w:t>
      </w:r>
      <w:r w:rsidR="000B4651">
        <w:rPr>
          <w:rFonts w:eastAsia="Arial Unicode MS"/>
          <w:sz w:val="22"/>
          <w:szCs w:val="22"/>
        </w:rPr>
        <w:t>services</w:t>
      </w:r>
      <w:r w:rsidR="003C74F8">
        <w:rPr>
          <w:rFonts w:eastAsia="Arial Unicode MS"/>
          <w:sz w:val="22"/>
          <w:szCs w:val="22"/>
        </w:rPr>
        <w:t>.</w:t>
      </w:r>
      <w:r w:rsidRPr="00E142AF">
        <w:rPr>
          <w:rFonts w:eastAsia="Arial Unicode MS"/>
          <w:sz w:val="22"/>
          <w:szCs w:val="22"/>
        </w:rPr>
        <w:t xml:space="preserve"> </w:t>
      </w:r>
      <w:r>
        <w:rPr>
          <w:rFonts w:eastAsia="Arial Unicode MS" w:cs="Angsana New"/>
          <w:sz w:val="22"/>
          <w:szCs w:val="28"/>
        </w:rPr>
        <w:t xml:space="preserve">The Company is committed to pay </w:t>
      </w:r>
      <w:r w:rsidR="003C74F8">
        <w:rPr>
          <w:rFonts w:eastAsia="Arial Unicode MS" w:cs="Angsana New"/>
          <w:sz w:val="22"/>
          <w:szCs w:val="28"/>
        </w:rPr>
        <w:t>service charges</w:t>
      </w:r>
      <w:r w:rsidR="006C31DF">
        <w:rPr>
          <w:rFonts w:eastAsia="Arial Unicode MS" w:cs="Angsana New"/>
          <w:sz w:val="22"/>
          <w:szCs w:val="28"/>
        </w:rPr>
        <w:t xml:space="preserve"> </w:t>
      </w:r>
      <w:r w:rsidR="003C74F8" w:rsidRPr="00E142AF">
        <w:rPr>
          <w:rFonts w:eastAsia="Arial Unicode MS"/>
          <w:sz w:val="22"/>
          <w:szCs w:val="22"/>
        </w:rPr>
        <w:t xml:space="preserve">at </w:t>
      </w:r>
      <w:r w:rsidR="003C74F8">
        <w:rPr>
          <w:rFonts w:eastAsia="Arial Unicode MS"/>
          <w:sz w:val="22"/>
          <w:szCs w:val="22"/>
        </w:rPr>
        <w:t xml:space="preserve">amounts </w:t>
      </w:r>
      <w:r w:rsidRPr="00E142AF">
        <w:rPr>
          <w:rFonts w:eastAsia="Arial Unicode MS"/>
          <w:sz w:val="22"/>
          <w:szCs w:val="22"/>
        </w:rPr>
        <w:t>specified in the agreements. The agreements are for th</w:t>
      </w:r>
      <w:r>
        <w:rPr>
          <w:rFonts w:eastAsia="Arial Unicode MS"/>
          <w:sz w:val="22"/>
          <w:szCs w:val="22"/>
        </w:rPr>
        <w:t xml:space="preserve">e periods </w:t>
      </w:r>
      <w:r w:rsidR="00F072ED">
        <w:rPr>
          <w:rFonts w:eastAsia="Arial Unicode MS"/>
          <w:sz w:val="22"/>
          <w:szCs w:val="22"/>
        </w:rPr>
        <w:t>of</w:t>
      </w:r>
      <w:r w:rsidR="005D0A19">
        <w:rPr>
          <w:rFonts w:eastAsia="Arial Unicode MS"/>
          <w:sz w:val="22"/>
          <w:szCs w:val="22"/>
        </w:rPr>
        <w:t xml:space="preserve"> 6 to</w:t>
      </w:r>
      <w:r>
        <w:rPr>
          <w:rFonts w:eastAsia="Arial Unicode MS"/>
          <w:sz w:val="22"/>
          <w:szCs w:val="22"/>
        </w:rPr>
        <w:t xml:space="preserve"> </w:t>
      </w:r>
      <w:r w:rsidR="000B4651">
        <w:rPr>
          <w:rFonts w:eastAsia="Arial Unicode MS"/>
          <w:sz w:val="22"/>
          <w:szCs w:val="22"/>
        </w:rPr>
        <w:t>12 months</w:t>
      </w:r>
      <w:r>
        <w:rPr>
          <w:rFonts w:eastAsia="Arial Unicode MS"/>
          <w:sz w:val="22"/>
          <w:szCs w:val="22"/>
        </w:rPr>
        <w:t>.</w:t>
      </w:r>
    </w:p>
    <w:p w14:paraId="5CAE271D" w14:textId="50AC5D1B" w:rsidR="00DF3DD9" w:rsidRDefault="00DF3DD9" w:rsidP="00092720">
      <w:pPr>
        <w:tabs>
          <w:tab w:val="right" w:pos="7280"/>
          <w:tab w:val="right" w:pos="8540"/>
        </w:tabs>
        <w:spacing w:line="240" w:lineRule="atLeast"/>
        <w:jc w:val="both"/>
        <w:rPr>
          <w:rFonts w:eastAsia="Arial Unicode MS"/>
          <w:sz w:val="22"/>
          <w:szCs w:val="22"/>
        </w:rPr>
      </w:pPr>
    </w:p>
    <w:p w14:paraId="1F1AF075" w14:textId="4EDC9F8D" w:rsidR="00CA045B" w:rsidRPr="00B601D4" w:rsidRDefault="009B3A17" w:rsidP="00CA045B">
      <w:pPr>
        <w:pStyle w:val="BodyText"/>
        <w:spacing w:line="240" w:lineRule="auto"/>
        <w:ind w:left="540"/>
        <w:jc w:val="thaiDistribute"/>
        <w:rPr>
          <w:rFonts w:eastAsia="Arial Unicode MS"/>
          <w:i/>
          <w:iCs/>
          <w:sz w:val="22"/>
          <w:szCs w:val="22"/>
          <w:cs/>
        </w:rPr>
      </w:pPr>
      <w:r w:rsidRPr="00B601D4">
        <w:rPr>
          <w:rFonts w:eastAsia="Arial Unicode MS"/>
          <w:i/>
          <w:iCs/>
          <w:sz w:val="22"/>
          <w:szCs w:val="22"/>
        </w:rPr>
        <w:t>Agent agreement</w:t>
      </w:r>
    </w:p>
    <w:p w14:paraId="67877AAA" w14:textId="77777777" w:rsidR="00CA045B" w:rsidRPr="00B601D4" w:rsidRDefault="00CA045B" w:rsidP="00CA045B">
      <w:pPr>
        <w:pStyle w:val="BodyText"/>
        <w:spacing w:line="240" w:lineRule="auto"/>
        <w:ind w:left="540"/>
        <w:jc w:val="thaiDistribute"/>
        <w:rPr>
          <w:rFonts w:eastAsia="Arial Unicode MS"/>
          <w:sz w:val="22"/>
          <w:szCs w:val="22"/>
        </w:rPr>
      </w:pPr>
    </w:p>
    <w:p w14:paraId="5239C0D2" w14:textId="41C2C940" w:rsidR="009B3A17" w:rsidRPr="009B3A17" w:rsidRDefault="009B3A17" w:rsidP="00CA045B">
      <w:pPr>
        <w:pStyle w:val="BodyText"/>
        <w:spacing w:line="240" w:lineRule="auto"/>
        <w:ind w:left="540"/>
        <w:jc w:val="thaiDistribute"/>
        <w:rPr>
          <w:rFonts w:eastAsia="Arial Unicode MS"/>
          <w:sz w:val="22"/>
          <w:szCs w:val="22"/>
        </w:rPr>
      </w:pPr>
      <w:r w:rsidRPr="00B601D4">
        <w:rPr>
          <w:rFonts w:eastAsia="Arial Unicode MS"/>
          <w:sz w:val="22"/>
          <w:szCs w:val="22"/>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7F7CAC3F" w14:textId="6CE8EC1D" w:rsidR="00CA045B" w:rsidRDefault="00CA045B" w:rsidP="00092720">
      <w:pPr>
        <w:tabs>
          <w:tab w:val="right" w:pos="7280"/>
          <w:tab w:val="right" w:pos="8540"/>
        </w:tabs>
        <w:spacing w:line="240" w:lineRule="atLeast"/>
        <w:jc w:val="both"/>
        <w:rPr>
          <w:rFonts w:eastAsia="Arial Unicode MS"/>
          <w:sz w:val="22"/>
          <w:szCs w:val="22"/>
        </w:rPr>
      </w:pPr>
    </w:p>
    <w:p w14:paraId="201F5C8D" w14:textId="77777777" w:rsidR="00EF01D4" w:rsidRDefault="00EF01D4" w:rsidP="0039231C">
      <w:pPr>
        <w:tabs>
          <w:tab w:val="left" w:pos="630"/>
          <w:tab w:val="left" w:pos="720"/>
        </w:tabs>
        <w:spacing w:line="240" w:lineRule="atLeast"/>
        <w:ind w:left="630" w:right="-29" w:hanging="90"/>
        <w:jc w:val="both"/>
        <w:rPr>
          <w:i/>
          <w:iCs/>
          <w:sz w:val="22"/>
          <w:szCs w:val="22"/>
        </w:rPr>
      </w:pPr>
      <w:r>
        <w:rPr>
          <w:i/>
          <w:iCs/>
          <w:sz w:val="22"/>
          <w:szCs w:val="22"/>
        </w:rPr>
        <w:t>Collaboration a</w:t>
      </w:r>
      <w:r w:rsidRPr="00B71752">
        <w:rPr>
          <w:i/>
          <w:iCs/>
          <w:sz w:val="22"/>
          <w:szCs w:val="22"/>
        </w:rPr>
        <w:t>greement</w:t>
      </w:r>
    </w:p>
    <w:p w14:paraId="6E2E5EF8" w14:textId="77777777" w:rsidR="00EF01D4" w:rsidRPr="008274F6" w:rsidRDefault="00EF01D4" w:rsidP="0039231C">
      <w:pPr>
        <w:tabs>
          <w:tab w:val="left" w:pos="630"/>
          <w:tab w:val="left" w:pos="720"/>
        </w:tabs>
        <w:spacing w:line="240" w:lineRule="atLeast"/>
        <w:ind w:left="630" w:right="-29"/>
        <w:jc w:val="both"/>
        <w:rPr>
          <w:i/>
          <w:iCs/>
          <w:sz w:val="28"/>
          <w:szCs w:val="28"/>
        </w:rPr>
      </w:pPr>
    </w:p>
    <w:p w14:paraId="03FE3075" w14:textId="75127659" w:rsidR="00FB3B35" w:rsidRDefault="00EF01D4" w:rsidP="0039231C">
      <w:pPr>
        <w:tabs>
          <w:tab w:val="left" w:pos="540"/>
        </w:tabs>
        <w:spacing w:line="240" w:lineRule="atLeast"/>
        <w:ind w:left="540" w:right="-29"/>
        <w:jc w:val="both"/>
        <w:rPr>
          <w:sz w:val="22"/>
          <w:szCs w:val="22"/>
        </w:rPr>
      </w:pPr>
      <w:r>
        <w:rPr>
          <w:sz w:val="22"/>
          <w:szCs w:val="22"/>
        </w:rPr>
        <w:t>The Company has entered into the</w:t>
      </w:r>
      <w:r w:rsidRPr="00250845">
        <w:rPr>
          <w:sz w:val="22"/>
          <w:szCs w:val="22"/>
        </w:rPr>
        <w:t xml:space="preserve"> </w:t>
      </w:r>
      <w:r>
        <w:rPr>
          <w:sz w:val="22"/>
          <w:szCs w:val="22"/>
        </w:rPr>
        <w:t>C</w:t>
      </w:r>
      <w:r w:rsidRPr="00250845">
        <w:rPr>
          <w:sz w:val="22"/>
          <w:szCs w:val="22"/>
        </w:rPr>
        <w:t xml:space="preserve">ollaboration </w:t>
      </w:r>
      <w:r w:rsidR="00EA2DB8">
        <w:rPr>
          <w:sz w:val="22"/>
          <w:szCs w:val="22"/>
        </w:rPr>
        <w:t>a</w:t>
      </w:r>
      <w:r>
        <w:rPr>
          <w:sz w:val="22"/>
          <w:szCs w:val="22"/>
        </w:rPr>
        <w:t xml:space="preserve">greement </w:t>
      </w:r>
      <w:r w:rsidRPr="00250845">
        <w:rPr>
          <w:sz w:val="22"/>
          <w:szCs w:val="22"/>
        </w:rPr>
        <w:t xml:space="preserve">with </w:t>
      </w:r>
      <w:r>
        <w:rPr>
          <w:spacing w:val="-4"/>
          <w:sz w:val="22"/>
          <w:szCs w:val="22"/>
        </w:rPr>
        <w:t xml:space="preserve">a </w:t>
      </w:r>
      <w:r w:rsidRPr="00D944B7">
        <w:rPr>
          <w:spacing w:val="-4"/>
          <w:sz w:val="22"/>
          <w:szCs w:val="22"/>
        </w:rPr>
        <w:t>financial institution</w:t>
      </w:r>
      <w:r>
        <w:rPr>
          <w:spacing w:val="-4"/>
          <w:sz w:val="22"/>
          <w:szCs w:val="22"/>
        </w:rPr>
        <w:t xml:space="preserve"> and a company that the Company entered into an agent agreement to get members relating to the access of website. </w:t>
      </w:r>
      <w:r>
        <w:rPr>
          <w:spacing w:val="-4"/>
          <w:sz w:val="22"/>
          <w:szCs w:val="22"/>
        </w:rPr>
        <w:br/>
      </w:r>
      <w:r w:rsidRPr="00D944B7">
        <w:rPr>
          <w:spacing w:val="-4"/>
          <w:sz w:val="22"/>
          <w:szCs w:val="22"/>
        </w:rPr>
        <w:t xml:space="preserve">The financial institution will </w:t>
      </w:r>
      <w:r>
        <w:rPr>
          <w:spacing w:val="-4"/>
          <w:sz w:val="22"/>
          <w:szCs w:val="22"/>
        </w:rPr>
        <w:t>provide</w:t>
      </w:r>
      <w:r w:rsidRPr="00D944B7">
        <w:rPr>
          <w:spacing w:val="-4"/>
          <w:sz w:val="22"/>
          <w:szCs w:val="22"/>
        </w:rPr>
        <w:t xml:space="preserve"> marketing activities and financial service </w:t>
      </w:r>
      <w:r>
        <w:rPr>
          <w:spacing w:val="-4"/>
          <w:sz w:val="22"/>
          <w:szCs w:val="22"/>
        </w:rPr>
        <w:t xml:space="preserve">for </w:t>
      </w:r>
      <w:r w:rsidRPr="00D944B7">
        <w:rPr>
          <w:spacing w:val="-4"/>
          <w:sz w:val="22"/>
          <w:szCs w:val="22"/>
        </w:rPr>
        <w:t>transaction</w:t>
      </w:r>
      <w:r>
        <w:rPr>
          <w:spacing w:val="-4"/>
          <w:sz w:val="22"/>
          <w:szCs w:val="22"/>
        </w:rPr>
        <w:t>s</w:t>
      </w:r>
      <w:r w:rsidRPr="00D944B7">
        <w:rPr>
          <w:spacing w:val="-4"/>
          <w:sz w:val="22"/>
          <w:szCs w:val="22"/>
        </w:rPr>
        <w:t xml:space="preserve"> through the website</w:t>
      </w:r>
      <w:r>
        <w:rPr>
          <w:spacing w:val="-4"/>
          <w:sz w:val="22"/>
          <w:szCs w:val="22"/>
        </w:rPr>
        <w:t xml:space="preserve"> for purchase and sale of goods</w:t>
      </w:r>
      <w:r w:rsidRPr="00D944B7">
        <w:rPr>
          <w:spacing w:val="-4"/>
          <w:sz w:val="22"/>
          <w:szCs w:val="22"/>
        </w:rPr>
        <w:t xml:space="preserve">. </w:t>
      </w:r>
      <w:r>
        <w:rPr>
          <w:spacing w:val="-4"/>
          <w:sz w:val="22"/>
          <w:szCs w:val="22"/>
        </w:rPr>
        <w:t>The C</w:t>
      </w:r>
      <w:r w:rsidRPr="00D944B7">
        <w:rPr>
          <w:spacing w:val="-4"/>
          <w:sz w:val="22"/>
          <w:szCs w:val="22"/>
        </w:rPr>
        <w:t>ompany</w:t>
      </w:r>
      <w:r>
        <w:rPr>
          <w:spacing w:val="-4"/>
          <w:sz w:val="22"/>
          <w:szCs w:val="22"/>
        </w:rPr>
        <w:t xml:space="preserve"> is</w:t>
      </w:r>
      <w:r w:rsidRPr="00D944B7">
        <w:rPr>
          <w:spacing w:val="-4"/>
          <w:sz w:val="22"/>
          <w:szCs w:val="22"/>
        </w:rPr>
        <w:t xml:space="preserve"> committed to pay fee</w:t>
      </w:r>
      <w:r>
        <w:rPr>
          <w:spacing w:val="-4"/>
          <w:sz w:val="22"/>
          <w:szCs w:val="22"/>
        </w:rPr>
        <w:t xml:space="preserve"> as</w:t>
      </w:r>
      <w:r w:rsidRPr="00D944B7">
        <w:rPr>
          <w:spacing w:val="-4"/>
          <w:sz w:val="22"/>
          <w:szCs w:val="22"/>
        </w:rPr>
        <w:t xml:space="preserve"> specified in the agreement</w:t>
      </w:r>
      <w:r w:rsidRPr="00250845">
        <w:rPr>
          <w:sz w:val="22"/>
          <w:szCs w:val="22"/>
        </w:rPr>
        <w:t>. The</w:t>
      </w:r>
      <w:r>
        <w:rPr>
          <w:sz w:val="22"/>
          <w:szCs w:val="22"/>
        </w:rPr>
        <w:t xml:space="preserve"> Collaboration</w:t>
      </w:r>
      <w:r w:rsidRPr="00250845">
        <w:rPr>
          <w:sz w:val="22"/>
          <w:szCs w:val="22"/>
        </w:rPr>
        <w:t xml:space="preserve"> </w:t>
      </w:r>
      <w:r>
        <w:rPr>
          <w:sz w:val="22"/>
          <w:szCs w:val="22"/>
        </w:rPr>
        <w:t>agreement is for a period</w:t>
      </w:r>
      <w:r w:rsidRPr="00250845">
        <w:rPr>
          <w:sz w:val="22"/>
          <w:szCs w:val="22"/>
        </w:rPr>
        <w:t xml:space="preserve"> of 12 months.</w:t>
      </w:r>
    </w:p>
    <w:p w14:paraId="49959C65" w14:textId="77777777" w:rsidR="00FB3B35" w:rsidRDefault="00FB3B35" w:rsidP="0039231C">
      <w:pPr>
        <w:tabs>
          <w:tab w:val="left" w:pos="540"/>
        </w:tabs>
        <w:spacing w:line="240" w:lineRule="atLeast"/>
        <w:ind w:left="540" w:right="-29"/>
        <w:jc w:val="both"/>
        <w:rPr>
          <w:sz w:val="22"/>
          <w:szCs w:val="22"/>
        </w:rPr>
      </w:pPr>
    </w:p>
    <w:p w14:paraId="018CDD51" w14:textId="77777777" w:rsidR="00FC1568" w:rsidRDefault="00FC1568">
      <w:pPr>
        <w:rPr>
          <w:i/>
          <w:iCs/>
          <w:sz w:val="22"/>
          <w:szCs w:val="22"/>
        </w:rPr>
      </w:pPr>
      <w:r>
        <w:rPr>
          <w:i/>
          <w:iCs/>
          <w:sz w:val="22"/>
          <w:szCs w:val="22"/>
        </w:rPr>
        <w:br w:type="page"/>
      </w:r>
    </w:p>
    <w:p w14:paraId="0B9DA8C2" w14:textId="2FCA5E35" w:rsidR="00EF01D4" w:rsidRPr="005255D9" w:rsidRDefault="00EF01D4" w:rsidP="0039231C">
      <w:pPr>
        <w:tabs>
          <w:tab w:val="left" w:pos="540"/>
        </w:tabs>
        <w:spacing w:line="240" w:lineRule="atLeast"/>
        <w:ind w:left="540" w:right="-29"/>
        <w:jc w:val="both"/>
        <w:rPr>
          <w:i/>
          <w:iCs/>
          <w:sz w:val="22"/>
          <w:szCs w:val="22"/>
        </w:rPr>
      </w:pPr>
      <w:r w:rsidRPr="005255D9">
        <w:rPr>
          <w:i/>
          <w:iCs/>
          <w:sz w:val="22"/>
          <w:szCs w:val="22"/>
        </w:rPr>
        <w:lastRenderedPageBreak/>
        <w:t>Agen</w:t>
      </w:r>
      <w:r>
        <w:rPr>
          <w:i/>
          <w:iCs/>
          <w:sz w:val="22"/>
          <w:szCs w:val="22"/>
        </w:rPr>
        <w:t>t appointment</w:t>
      </w:r>
      <w:r w:rsidRPr="005255D9">
        <w:rPr>
          <w:i/>
          <w:iCs/>
          <w:sz w:val="22"/>
          <w:szCs w:val="22"/>
        </w:rPr>
        <w:t xml:space="preserve"> agreement</w:t>
      </w:r>
    </w:p>
    <w:p w14:paraId="3A5FDAB1" w14:textId="77777777" w:rsidR="00EF01D4" w:rsidRPr="008274F6" w:rsidRDefault="00EF01D4" w:rsidP="0039231C">
      <w:pPr>
        <w:tabs>
          <w:tab w:val="left" w:pos="630"/>
          <w:tab w:val="left" w:pos="720"/>
        </w:tabs>
        <w:spacing w:line="240" w:lineRule="atLeast"/>
        <w:ind w:left="630" w:right="-29"/>
        <w:jc w:val="both"/>
        <w:rPr>
          <w:sz w:val="28"/>
          <w:szCs w:val="28"/>
        </w:rPr>
      </w:pPr>
    </w:p>
    <w:p w14:paraId="0A558555" w14:textId="77777777" w:rsidR="00700561" w:rsidRPr="00CB20DA" w:rsidRDefault="00EF01D4" w:rsidP="0039231C">
      <w:pPr>
        <w:tabs>
          <w:tab w:val="left" w:pos="540"/>
        </w:tabs>
        <w:spacing w:line="240" w:lineRule="atLeast"/>
        <w:ind w:left="540" w:right="-29"/>
        <w:jc w:val="both"/>
        <w:rPr>
          <w:spacing w:val="-6"/>
          <w:sz w:val="22"/>
          <w:szCs w:val="22"/>
        </w:rPr>
      </w:pPr>
      <w:r w:rsidRPr="00A35914">
        <w:rPr>
          <w:sz w:val="22"/>
          <w:szCs w:val="22"/>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14:paraId="2DF49F2C" w14:textId="77777777" w:rsidR="003240A1" w:rsidRDefault="003240A1" w:rsidP="001609E5">
      <w:pPr>
        <w:tabs>
          <w:tab w:val="left" w:pos="540"/>
        </w:tabs>
        <w:spacing w:line="240" w:lineRule="atLeast"/>
        <w:ind w:right="-29"/>
        <w:jc w:val="thaiDistribute"/>
        <w:rPr>
          <w:b/>
          <w:bCs/>
          <w:iCs/>
          <w:sz w:val="24"/>
          <w:szCs w:val="24"/>
        </w:rPr>
        <w:sectPr w:rsidR="003240A1" w:rsidSect="00F50A9B">
          <w:pgSz w:w="11909" w:h="16834" w:code="9"/>
          <w:pgMar w:top="691" w:right="1152" w:bottom="576" w:left="1152" w:header="706" w:footer="706" w:gutter="0"/>
          <w:cols w:space="720"/>
          <w:noEndnote/>
          <w:docGrid w:linePitch="360"/>
        </w:sectPr>
      </w:pPr>
    </w:p>
    <w:p w14:paraId="0532BB43" w14:textId="198A8F8F" w:rsidR="00D960D2" w:rsidRPr="00C37EB6" w:rsidRDefault="00D960D2" w:rsidP="00651A9B">
      <w:pPr>
        <w:numPr>
          <w:ilvl w:val="0"/>
          <w:numId w:val="7"/>
        </w:numPr>
        <w:spacing w:line="240" w:lineRule="atLeast"/>
        <w:ind w:left="540"/>
        <w:jc w:val="both"/>
        <w:rPr>
          <w:rFonts w:cs="Angsana New"/>
          <w:b/>
          <w:bCs/>
          <w:iCs/>
          <w:sz w:val="24"/>
          <w:szCs w:val="30"/>
        </w:rPr>
      </w:pPr>
      <w:r w:rsidRPr="00C37EB6">
        <w:rPr>
          <w:rFonts w:cs="Angsana New"/>
          <w:b/>
          <w:bCs/>
          <w:iCs/>
          <w:sz w:val="24"/>
          <w:szCs w:val="30"/>
          <w:lang w:val="en-GB"/>
        </w:rPr>
        <w:lastRenderedPageBreak/>
        <w:t>Events after the reporting period</w:t>
      </w:r>
      <w:r w:rsidRPr="00C37EB6">
        <w:rPr>
          <w:rFonts w:cs="Angsana New"/>
          <w:b/>
          <w:bCs/>
          <w:i/>
          <w:sz w:val="24"/>
          <w:szCs w:val="30"/>
          <w:lang w:val="en-GB"/>
        </w:rPr>
        <w:t xml:space="preserve">     </w:t>
      </w:r>
    </w:p>
    <w:p w14:paraId="2F891F87" w14:textId="77777777" w:rsidR="00D960D2" w:rsidRDefault="00D960D2" w:rsidP="001609E5">
      <w:pPr>
        <w:tabs>
          <w:tab w:val="left" w:pos="540"/>
        </w:tabs>
        <w:spacing w:line="240" w:lineRule="atLeast"/>
        <w:ind w:right="-29"/>
        <w:jc w:val="thaiDistribute"/>
        <w:rPr>
          <w:b/>
          <w:bCs/>
          <w:iCs/>
          <w:sz w:val="24"/>
          <w:szCs w:val="24"/>
        </w:rPr>
      </w:pPr>
    </w:p>
    <w:p w14:paraId="023B8ACA" w14:textId="77777777" w:rsidR="007B6FFD" w:rsidRPr="00E57D17" w:rsidRDefault="007B6FFD" w:rsidP="007B6FFD">
      <w:pPr>
        <w:pStyle w:val="BodyText"/>
        <w:spacing w:after="100" w:afterAutospacing="1" w:line="240" w:lineRule="auto"/>
        <w:ind w:left="547" w:right="-25"/>
        <w:jc w:val="thaiDistribute"/>
        <w:rPr>
          <w:rFonts w:cs="Times New Roman"/>
          <w:spacing w:val="-10"/>
          <w:sz w:val="22"/>
          <w:szCs w:val="22"/>
        </w:rPr>
      </w:pPr>
      <w:r w:rsidRPr="00E57D17">
        <w:rPr>
          <w:rFonts w:cs="Times New Roman"/>
          <w:spacing w:val="-10"/>
          <w:sz w:val="22"/>
          <w:szCs w:val="22"/>
        </w:rPr>
        <w:t>On 11 February 2020, the Board of Director of the company, the Board approved to establish two new subsidiaries as below;</w:t>
      </w:r>
    </w:p>
    <w:tbl>
      <w:tblPr>
        <w:tblW w:w="15245" w:type="dxa"/>
        <w:tblInd w:w="540" w:type="dxa"/>
        <w:tblLook w:val="04A0" w:firstRow="1" w:lastRow="0" w:firstColumn="1" w:lastColumn="0" w:noHBand="0" w:noVBand="1"/>
      </w:tblPr>
      <w:tblGrid>
        <w:gridCol w:w="1440"/>
        <w:gridCol w:w="2790"/>
        <w:gridCol w:w="1164"/>
        <w:gridCol w:w="234"/>
        <w:gridCol w:w="1096"/>
        <w:gridCol w:w="235"/>
        <w:gridCol w:w="995"/>
        <w:gridCol w:w="235"/>
        <w:gridCol w:w="1098"/>
        <w:gridCol w:w="259"/>
        <w:gridCol w:w="1430"/>
        <w:gridCol w:w="259"/>
        <w:gridCol w:w="914"/>
        <w:gridCol w:w="233"/>
        <w:gridCol w:w="1243"/>
        <w:gridCol w:w="235"/>
        <w:gridCol w:w="1385"/>
      </w:tblGrid>
      <w:tr w:rsidR="007B6FFD" w:rsidRPr="00E57D17" w14:paraId="099D5D99" w14:textId="77777777" w:rsidTr="009C04A9">
        <w:tc>
          <w:tcPr>
            <w:tcW w:w="1440" w:type="dxa"/>
            <w:shd w:val="clear" w:color="auto" w:fill="auto"/>
          </w:tcPr>
          <w:p w14:paraId="41480DF9" w14:textId="77777777" w:rsidR="007B6FFD" w:rsidRPr="00E57D17" w:rsidRDefault="007B6FFD" w:rsidP="00AD7ECE">
            <w:pPr>
              <w:jc w:val="center"/>
              <w:rPr>
                <w:spacing w:val="-6"/>
                <w:sz w:val="22"/>
                <w:szCs w:val="22"/>
              </w:rPr>
            </w:pPr>
          </w:p>
          <w:p w14:paraId="044CD1D8" w14:textId="77777777" w:rsidR="007B6FFD" w:rsidRPr="00E57D17" w:rsidRDefault="007B6FFD" w:rsidP="00AD7ECE">
            <w:pPr>
              <w:jc w:val="center"/>
              <w:rPr>
                <w:spacing w:val="-6"/>
                <w:sz w:val="22"/>
                <w:szCs w:val="22"/>
              </w:rPr>
            </w:pPr>
          </w:p>
          <w:p w14:paraId="121B016C" w14:textId="77777777" w:rsidR="007B6FFD" w:rsidRPr="00E57D17" w:rsidRDefault="007B6FFD" w:rsidP="00AD7ECE">
            <w:pPr>
              <w:jc w:val="center"/>
              <w:rPr>
                <w:spacing w:val="-6"/>
                <w:sz w:val="22"/>
                <w:szCs w:val="22"/>
                <w:cs/>
              </w:rPr>
            </w:pPr>
            <w:r w:rsidRPr="00E57D17">
              <w:rPr>
                <w:spacing w:val="-6"/>
                <w:sz w:val="22"/>
                <w:szCs w:val="22"/>
              </w:rPr>
              <w:t>Company</w:t>
            </w:r>
          </w:p>
        </w:tc>
        <w:tc>
          <w:tcPr>
            <w:tcW w:w="2790" w:type="dxa"/>
            <w:shd w:val="clear" w:color="auto" w:fill="auto"/>
          </w:tcPr>
          <w:p w14:paraId="31123752" w14:textId="77777777" w:rsidR="007B6FFD" w:rsidRPr="00E57D17" w:rsidRDefault="007B6FFD" w:rsidP="00AD7ECE">
            <w:pPr>
              <w:jc w:val="center"/>
              <w:rPr>
                <w:sz w:val="22"/>
                <w:szCs w:val="22"/>
              </w:rPr>
            </w:pPr>
          </w:p>
          <w:p w14:paraId="22E10947" w14:textId="77777777" w:rsidR="007B6FFD" w:rsidRPr="00E57D17" w:rsidRDefault="007B6FFD" w:rsidP="00AD7ECE">
            <w:pPr>
              <w:jc w:val="center"/>
              <w:rPr>
                <w:sz w:val="22"/>
                <w:szCs w:val="22"/>
              </w:rPr>
            </w:pPr>
          </w:p>
          <w:p w14:paraId="2E2D9D05" w14:textId="77777777" w:rsidR="007B6FFD" w:rsidRPr="00E57D17" w:rsidRDefault="007B6FFD" w:rsidP="00AD7ECE">
            <w:pPr>
              <w:jc w:val="center"/>
              <w:rPr>
                <w:sz w:val="22"/>
                <w:szCs w:val="22"/>
              </w:rPr>
            </w:pPr>
            <w:r w:rsidRPr="00E57D17">
              <w:rPr>
                <w:sz w:val="22"/>
                <w:szCs w:val="22"/>
              </w:rPr>
              <w:t>Category</w:t>
            </w:r>
          </w:p>
        </w:tc>
        <w:tc>
          <w:tcPr>
            <w:tcW w:w="1164" w:type="dxa"/>
          </w:tcPr>
          <w:p w14:paraId="26ED9372" w14:textId="77777777" w:rsidR="007B6FFD" w:rsidRPr="00E57D17" w:rsidRDefault="007B6FFD" w:rsidP="00AD7ECE">
            <w:pPr>
              <w:jc w:val="center"/>
              <w:rPr>
                <w:spacing w:val="-6"/>
                <w:sz w:val="22"/>
                <w:szCs w:val="22"/>
                <w:cs/>
              </w:rPr>
            </w:pPr>
            <w:r w:rsidRPr="00E57D17">
              <w:rPr>
                <w:spacing w:val="-6"/>
                <w:sz w:val="22"/>
                <w:szCs w:val="22"/>
              </w:rPr>
              <w:t>Initial authorized share capital</w:t>
            </w:r>
          </w:p>
        </w:tc>
        <w:tc>
          <w:tcPr>
            <w:tcW w:w="234" w:type="dxa"/>
          </w:tcPr>
          <w:p w14:paraId="033E52F6" w14:textId="77777777" w:rsidR="007B6FFD" w:rsidRPr="00E57D17" w:rsidRDefault="007B6FFD" w:rsidP="00AD7ECE">
            <w:pPr>
              <w:jc w:val="center"/>
              <w:rPr>
                <w:spacing w:val="-6"/>
                <w:sz w:val="22"/>
                <w:szCs w:val="22"/>
                <w:cs/>
              </w:rPr>
            </w:pPr>
          </w:p>
        </w:tc>
        <w:tc>
          <w:tcPr>
            <w:tcW w:w="1096" w:type="dxa"/>
          </w:tcPr>
          <w:p w14:paraId="090152FB" w14:textId="77777777" w:rsidR="007B6FFD" w:rsidRPr="00E57D17" w:rsidRDefault="007B6FFD" w:rsidP="00AD7ECE">
            <w:pPr>
              <w:jc w:val="center"/>
              <w:rPr>
                <w:spacing w:val="-6"/>
                <w:sz w:val="22"/>
                <w:szCs w:val="22"/>
              </w:rPr>
            </w:pPr>
          </w:p>
          <w:p w14:paraId="12D90FBA" w14:textId="77777777" w:rsidR="007B6FFD" w:rsidRPr="00E57D17" w:rsidRDefault="007B6FFD" w:rsidP="00AD7ECE">
            <w:pPr>
              <w:jc w:val="center"/>
              <w:rPr>
                <w:spacing w:val="-6"/>
                <w:sz w:val="22"/>
                <w:szCs w:val="22"/>
              </w:rPr>
            </w:pPr>
          </w:p>
          <w:p w14:paraId="2C3D00F1" w14:textId="77777777" w:rsidR="007B6FFD" w:rsidRPr="00E57D17" w:rsidRDefault="007B6FFD" w:rsidP="00AD7ECE">
            <w:pPr>
              <w:jc w:val="center"/>
              <w:rPr>
                <w:spacing w:val="-6"/>
                <w:sz w:val="22"/>
                <w:szCs w:val="22"/>
                <w:cs/>
              </w:rPr>
            </w:pPr>
            <w:r w:rsidRPr="00E57D17">
              <w:rPr>
                <w:spacing w:val="-6"/>
                <w:sz w:val="22"/>
                <w:szCs w:val="22"/>
              </w:rPr>
              <w:t>Ordinal shares</w:t>
            </w:r>
          </w:p>
        </w:tc>
        <w:tc>
          <w:tcPr>
            <w:tcW w:w="235" w:type="dxa"/>
          </w:tcPr>
          <w:p w14:paraId="3B59F8DA" w14:textId="77777777" w:rsidR="007B6FFD" w:rsidRPr="00E57D17" w:rsidRDefault="007B6FFD" w:rsidP="00AD7ECE">
            <w:pPr>
              <w:jc w:val="center"/>
              <w:rPr>
                <w:spacing w:val="-6"/>
                <w:sz w:val="22"/>
                <w:szCs w:val="22"/>
                <w:cs/>
              </w:rPr>
            </w:pPr>
          </w:p>
        </w:tc>
        <w:tc>
          <w:tcPr>
            <w:tcW w:w="995" w:type="dxa"/>
          </w:tcPr>
          <w:p w14:paraId="05AC967B" w14:textId="77777777" w:rsidR="007B6FFD" w:rsidRPr="00E57D17" w:rsidRDefault="007B6FFD" w:rsidP="00AD7ECE">
            <w:pPr>
              <w:jc w:val="center"/>
              <w:rPr>
                <w:spacing w:val="-6"/>
                <w:sz w:val="22"/>
                <w:szCs w:val="22"/>
              </w:rPr>
            </w:pPr>
          </w:p>
          <w:p w14:paraId="4915AF38" w14:textId="77777777" w:rsidR="007B6FFD" w:rsidRPr="00E57D17" w:rsidRDefault="007B6FFD" w:rsidP="00AD7ECE">
            <w:pPr>
              <w:jc w:val="center"/>
              <w:rPr>
                <w:spacing w:val="-6"/>
                <w:sz w:val="22"/>
                <w:szCs w:val="22"/>
                <w:cs/>
              </w:rPr>
            </w:pPr>
            <w:r w:rsidRPr="00E57D17">
              <w:rPr>
                <w:spacing w:val="-6"/>
                <w:sz w:val="22"/>
                <w:szCs w:val="22"/>
              </w:rPr>
              <w:t>Par value</w:t>
            </w:r>
          </w:p>
        </w:tc>
        <w:tc>
          <w:tcPr>
            <w:tcW w:w="235" w:type="dxa"/>
          </w:tcPr>
          <w:p w14:paraId="5FEFDC92" w14:textId="77777777" w:rsidR="007B6FFD" w:rsidRPr="00E57D17" w:rsidRDefault="007B6FFD" w:rsidP="00AD7ECE">
            <w:pPr>
              <w:jc w:val="center"/>
              <w:rPr>
                <w:spacing w:val="-6"/>
                <w:sz w:val="22"/>
                <w:szCs w:val="22"/>
                <w:cs/>
              </w:rPr>
            </w:pPr>
          </w:p>
        </w:tc>
        <w:tc>
          <w:tcPr>
            <w:tcW w:w="1098" w:type="dxa"/>
            <w:shd w:val="clear" w:color="auto" w:fill="auto"/>
          </w:tcPr>
          <w:p w14:paraId="0FEDB617" w14:textId="77777777" w:rsidR="007B6FFD" w:rsidRPr="00E57D17" w:rsidRDefault="007B6FFD" w:rsidP="00AD7ECE">
            <w:pPr>
              <w:jc w:val="center"/>
              <w:rPr>
                <w:spacing w:val="-6"/>
                <w:sz w:val="22"/>
                <w:szCs w:val="22"/>
                <w:cs/>
              </w:rPr>
            </w:pPr>
            <w:r w:rsidRPr="00E57D17">
              <w:rPr>
                <w:spacing w:val="-6"/>
                <w:sz w:val="22"/>
                <w:szCs w:val="22"/>
              </w:rPr>
              <w:t>Proportion of share</w:t>
            </w:r>
          </w:p>
        </w:tc>
        <w:tc>
          <w:tcPr>
            <w:tcW w:w="259" w:type="dxa"/>
            <w:shd w:val="clear" w:color="auto" w:fill="auto"/>
          </w:tcPr>
          <w:p w14:paraId="2D6F5D29" w14:textId="77777777" w:rsidR="007B6FFD" w:rsidRPr="00E57D17" w:rsidRDefault="007B6FFD" w:rsidP="00AD7ECE">
            <w:pPr>
              <w:jc w:val="center"/>
              <w:rPr>
                <w:sz w:val="22"/>
                <w:szCs w:val="22"/>
                <w:cs/>
              </w:rPr>
            </w:pPr>
          </w:p>
        </w:tc>
        <w:tc>
          <w:tcPr>
            <w:tcW w:w="1430" w:type="dxa"/>
            <w:shd w:val="clear" w:color="auto" w:fill="auto"/>
          </w:tcPr>
          <w:p w14:paraId="2455A857" w14:textId="77777777" w:rsidR="007B6FFD" w:rsidRPr="00E57D17" w:rsidRDefault="007B6FFD" w:rsidP="00AD7ECE">
            <w:pPr>
              <w:jc w:val="center"/>
              <w:rPr>
                <w:spacing w:val="-4"/>
                <w:sz w:val="22"/>
                <w:szCs w:val="22"/>
              </w:rPr>
            </w:pPr>
          </w:p>
          <w:p w14:paraId="0527DF29" w14:textId="77777777" w:rsidR="007B6FFD" w:rsidRPr="00E57D17" w:rsidRDefault="007B6FFD" w:rsidP="00AD7ECE">
            <w:pPr>
              <w:jc w:val="center"/>
              <w:rPr>
                <w:i/>
                <w:iCs/>
                <w:sz w:val="22"/>
                <w:szCs w:val="22"/>
              </w:rPr>
            </w:pPr>
            <w:proofErr w:type="spellStart"/>
            <w:r w:rsidRPr="00E57D17">
              <w:rPr>
                <w:spacing w:val="-4"/>
                <w:sz w:val="22"/>
                <w:szCs w:val="22"/>
              </w:rPr>
              <w:t>Registeration</w:t>
            </w:r>
            <w:proofErr w:type="spellEnd"/>
            <w:r w:rsidRPr="00E57D17">
              <w:rPr>
                <w:spacing w:val="-4"/>
                <w:sz w:val="22"/>
                <w:szCs w:val="22"/>
              </w:rPr>
              <w:t xml:space="preserve"> Date</w:t>
            </w:r>
          </w:p>
        </w:tc>
        <w:tc>
          <w:tcPr>
            <w:tcW w:w="259" w:type="dxa"/>
            <w:shd w:val="clear" w:color="auto" w:fill="auto"/>
          </w:tcPr>
          <w:p w14:paraId="65A8DB4B" w14:textId="77777777" w:rsidR="007B6FFD" w:rsidRPr="00E57D17" w:rsidRDefault="007B6FFD" w:rsidP="00AD7ECE">
            <w:pPr>
              <w:jc w:val="thaiDistribute"/>
              <w:rPr>
                <w:sz w:val="22"/>
                <w:szCs w:val="22"/>
              </w:rPr>
            </w:pPr>
          </w:p>
        </w:tc>
        <w:tc>
          <w:tcPr>
            <w:tcW w:w="914" w:type="dxa"/>
            <w:shd w:val="clear" w:color="auto" w:fill="auto"/>
          </w:tcPr>
          <w:p w14:paraId="19F1BD51" w14:textId="77777777" w:rsidR="007B6FFD" w:rsidRPr="00E57D17" w:rsidRDefault="007B6FFD" w:rsidP="00AD7ECE">
            <w:pPr>
              <w:jc w:val="center"/>
              <w:rPr>
                <w:i/>
                <w:iCs/>
                <w:spacing w:val="-6"/>
                <w:sz w:val="22"/>
                <w:szCs w:val="22"/>
              </w:rPr>
            </w:pPr>
            <w:r w:rsidRPr="00E57D17">
              <w:rPr>
                <w:spacing w:val="-6"/>
                <w:sz w:val="22"/>
                <w:szCs w:val="22"/>
              </w:rPr>
              <w:t>Initial paid-up share capital</w:t>
            </w:r>
          </w:p>
        </w:tc>
        <w:tc>
          <w:tcPr>
            <w:tcW w:w="233" w:type="dxa"/>
            <w:shd w:val="clear" w:color="auto" w:fill="auto"/>
          </w:tcPr>
          <w:p w14:paraId="69F88392" w14:textId="77777777" w:rsidR="007B6FFD" w:rsidRPr="00E57D17" w:rsidRDefault="007B6FFD" w:rsidP="00AD7ECE">
            <w:pPr>
              <w:jc w:val="thaiDistribute"/>
              <w:rPr>
                <w:sz w:val="22"/>
                <w:szCs w:val="22"/>
                <w:cs/>
              </w:rPr>
            </w:pPr>
          </w:p>
        </w:tc>
        <w:tc>
          <w:tcPr>
            <w:tcW w:w="1243" w:type="dxa"/>
          </w:tcPr>
          <w:p w14:paraId="7DDC6C40" w14:textId="77777777" w:rsidR="007B6FFD" w:rsidRPr="00E57D17" w:rsidRDefault="007B6FFD" w:rsidP="00AD7ECE">
            <w:pPr>
              <w:jc w:val="center"/>
              <w:rPr>
                <w:sz w:val="22"/>
                <w:szCs w:val="22"/>
              </w:rPr>
            </w:pPr>
          </w:p>
          <w:p w14:paraId="0C31C8E4" w14:textId="77777777" w:rsidR="007B6FFD" w:rsidRPr="00E57D17" w:rsidRDefault="007B6FFD" w:rsidP="00AD7ECE">
            <w:pPr>
              <w:jc w:val="center"/>
              <w:rPr>
                <w:sz w:val="22"/>
                <w:szCs w:val="22"/>
                <w:cs/>
              </w:rPr>
            </w:pPr>
            <w:r w:rsidRPr="00E57D17">
              <w:rPr>
                <w:spacing w:val="-6"/>
                <w:sz w:val="22"/>
                <w:szCs w:val="22"/>
              </w:rPr>
              <w:t>Paid-up share capital</w:t>
            </w:r>
          </w:p>
        </w:tc>
        <w:tc>
          <w:tcPr>
            <w:tcW w:w="235" w:type="dxa"/>
          </w:tcPr>
          <w:p w14:paraId="6CF48D32" w14:textId="77777777" w:rsidR="007B6FFD" w:rsidRPr="00E57D17" w:rsidRDefault="007B6FFD" w:rsidP="00AD7ECE">
            <w:pPr>
              <w:jc w:val="center"/>
              <w:rPr>
                <w:sz w:val="22"/>
                <w:szCs w:val="22"/>
                <w:cs/>
              </w:rPr>
            </w:pPr>
          </w:p>
        </w:tc>
        <w:tc>
          <w:tcPr>
            <w:tcW w:w="1385" w:type="dxa"/>
            <w:shd w:val="clear" w:color="auto" w:fill="auto"/>
          </w:tcPr>
          <w:p w14:paraId="7CD9A41B" w14:textId="77777777" w:rsidR="007B6FFD" w:rsidRPr="00E57D17" w:rsidRDefault="007B6FFD" w:rsidP="00AD7ECE">
            <w:pPr>
              <w:jc w:val="center"/>
              <w:rPr>
                <w:sz w:val="22"/>
                <w:szCs w:val="22"/>
              </w:rPr>
            </w:pPr>
          </w:p>
          <w:p w14:paraId="4479A435" w14:textId="77777777" w:rsidR="007B6FFD" w:rsidRPr="00E57D17" w:rsidRDefault="007B6FFD" w:rsidP="00AD7ECE">
            <w:pPr>
              <w:jc w:val="center"/>
              <w:rPr>
                <w:spacing w:val="-4"/>
                <w:sz w:val="22"/>
                <w:szCs w:val="22"/>
              </w:rPr>
            </w:pPr>
            <w:r w:rsidRPr="00E57D17">
              <w:rPr>
                <w:spacing w:val="-6"/>
                <w:sz w:val="22"/>
                <w:szCs w:val="22"/>
              </w:rPr>
              <w:t>Date of paid-up share capital</w:t>
            </w:r>
          </w:p>
        </w:tc>
      </w:tr>
      <w:tr w:rsidR="007B6FFD" w:rsidRPr="00E57D17" w14:paraId="434E6086" w14:textId="77777777" w:rsidTr="009C04A9">
        <w:tc>
          <w:tcPr>
            <w:tcW w:w="1440" w:type="dxa"/>
            <w:shd w:val="clear" w:color="auto" w:fill="auto"/>
          </w:tcPr>
          <w:p w14:paraId="751C6FF9" w14:textId="77777777" w:rsidR="007B6FFD" w:rsidRPr="00E57D17" w:rsidRDefault="007B6FFD" w:rsidP="00AD7ECE">
            <w:pPr>
              <w:jc w:val="center"/>
              <w:rPr>
                <w:spacing w:val="-6"/>
                <w:sz w:val="22"/>
                <w:szCs w:val="22"/>
              </w:rPr>
            </w:pPr>
          </w:p>
        </w:tc>
        <w:tc>
          <w:tcPr>
            <w:tcW w:w="2790" w:type="dxa"/>
            <w:shd w:val="clear" w:color="auto" w:fill="auto"/>
          </w:tcPr>
          <w:p w14:paraId="5F00A8E7" w14:textId="77777777" w:rsidR="007B6FFD" w:rsidRPr="00E57D17" w:rsidRDefault="007B6FFD" w:rsidP="00AD7ECE">
            <w:pPr>
              <w:jc w:val="center"/>
              <w:rPr>
                <w:sz w:val="22"/>
                <w:szCs w:val="22"/>
              </w:rPr>
            </w:pPr>
          </w:p>
        </w:tc>
        <w:tc>
          <w:tcPr>
            <w:tcW w:w="1164" w:type="dxa"/>
          </w:tcPr>
          <w:p w14:paraId="375C9317" w14:textId="77777777" w:rsidR="007B6FFD" w:rsidRPr="00E57D17" w:rsidRDefault="007B6FFD" w:rsidP="00AD7ECE">
            <w:pPr>
              <w:jc w:val="center"/>
              <w:rPr>
                <w:i/>
                <w:iCs/>
                <w:sz w:val="22"/>
                <w:szCs w:val="22"/>
              </w:rPr>
            </w:pPr>
            <w:r w:rsidRPr="00E57D17">
              <w:rPr>
                <w:i/>
                <w:iCs/>
                <w:sz w:val="22"/>
                <w:szCs w:val="22"/>
                <w:cs/>
              </w:rPr>
              <w:t>(</w:t>
            </w:r>
            <w:r w:rsidRPr="00E57D17">
              <w:rPr>
                <w:i/>
                <w:iCs/>
                <w:sz w:val="22"/>
                <w:szCs w:val="22"/>
              </w:rPr>
              <w:t>in million Baht</w:t>
            </w:r>
            <w:r w:rsidRPr="00E57D17">
              <w:rPr>
                <w:i/>
                <w:iCs/>
                <w:sz w:val="22"/>
                <w:szCs w:val="22"/>
                <w:cs/>
              </w:rPr>
              <w:t>)</w:t>
            </w:r>
          </w:p>
        </w:tc>
        <w:tc>
          <w:tcPr>
            <w:tcW w:w="234" w:type="dxa"/>
          </w:tcPr>
          <w:p w14:paraId="7583A5C8" w14:textId="77777777" w:rsidR="007B6FFD" w:rsidRPr="00E57D17" w:rsidRDefault="007B6FFD" w:rsidP="00AD7ECE">
            <w:pPr>
              <w:jc w:val="center"/>
              <w:rPr>
                <w:i/>
                <w:iCs/>
                <w:sz w:val="22"/>
                <w:szCs w:val="22"/>
              </w:rPr>
            </w:pPr>
          </w:p>
        </w:tc>
        <w:tc>
          <w:tcPr>
            <w:tcW w:w="1096" w:type="dxa"/>
          </w:tcPr>
          <w:p w14:paraId="0508AA3C" w14:textId="77777777" w:rsidR="00B338AB" w:rsidRDefault="00B338AB" w:rsidP="00AD7ECE">
            <w:pPr>
              <w:jc w:val="center"/>
              <w:rPr>
                <w:i/>
                <w:iCs/>
                <w:sz w:val="22"/>
                <w:szCs w:val="22"/>
              </w:rPr>
            </w:pPr>
          </w:p>
          <w:p w14:paraId="567BCDFC" w14:textId="12E20C90" w:rsidR="007B6FFD" w:rsidRPr="00E57D17" w:rsidRDefault="007B6FFD" w:rsidP="00AD7ECE">
            <w:pPr>
              <w:jc w:val="center"/>
              <w:rPr>
                <w:i/>
                <w:iCs/>
                <w:sz w:val="22"/>
                <w:szCs w:val="22"/>
                <w:cs/>
              </w:rPr>
            </w:pPr>
            <w:r w:rsidRPr="00E57D17">
              <w:rPr>
                <w:i/>
                <w:iCs/>
                <w:sz w:val="22"/>
                <w:szCs w:val="22"/>
                <w:cs/>
              </w:rPr>
              <w:t>(</w:t>
            </w:r>
            <w:r w:rsidRPr="00E57D17">
              <w:rPr>
                <w:i/>
                <w:iCs/>
                <w:sz w:val="22"/>
                <w:szCs w:val="22"/>
              </w:rPr>
              <w:t>Share</w:t>
            </w:r>
            <w:r w:rsidRPr="00E57D17">
              <w:rPr>
                <w:i/>
                <w:iCs/>
                <w:sz w:val="22"/>
                <w:szCs w:val="22"/>
                <w:cs/>
              </w:rPr>
              <w:t>)</w:t>
            </w:r>
          </w:p>
        </w:tc>
        <w:tc>
          <w:tcPr>
            <w:tcW w:w="235" w:type="dxa"/>
          </w:tcPr>
          <w:p w14:paraId="669A1EC7" w14:textId="77777777" w:rsidR="007B6FFD" w:rsidRPr="00E57D17" w:rsidRDefault="007B6FFD" w:rsidP="00AD7ECE">
            <w:pPr>
              <w:jc w:val="center"/>
              <w:rPr>
                <w:i/>
                <w:iCs/>
                <w:sz w:val="22"/>
                <w:szCs w:val="22"/>
              </w:rPr>
            </w:pPr>
          </w:p>
        </w:tc>
        <w:tc>
          <w:tcPr>
            <w:tcW w:w="995" w:type="dxa"/>
          </w:tcPr>
          <w:p w14:paraId="5BE6DB12" w14:textId="77777777" w:rsidR="00B338AB" w:rsidRDefault="00B338AB" w:rsidP="00AD7ECE">
            <w:pPr>
              <w:jc w:val="center"/>
              <w:rPr>
                <w:i/>
                <w:iCs/>
                <w:sz w:val="22"/>
                <w:szCs w:val="22"/>
              </w:rPr>
            </w:pPr>
          </w:p>
          <w:p w14:paraId="419B9727" w14:textId="387782EF" w:rsidR="007B6FFD" w:rsidRPr="00E57D17" w:rsidRDefault="007B6FFD" w:rsidP="00AD7ECE">
            <w:pPr>
              <w:jc w:val="center"/>
              <w:rPr>
                <w:i/>
                <w:iCs/>
                <w:sz w:val="22"/>
                <w:szCs w:val="22"/>
              </w:rPr>
            </w:pPr>
            <w:r w:rsidRPr="00E57D17">
              <w:rPr>
                <w:i/>
                <w:iCs/>
                <w:sz w:val="22"/>
                <w:szCs w:val="22"/>
                <w:cs/>
              </w:rPr>
              <w:t>(</w:t>
            </w:r>
            <w:r w:rsidRPr="00E57D17">
              <w:rPr>
                <w:i/>
                <w:iCs/>
                <w:sz w:val="22"/>
                <w:szCs w:val="22"/>
              </w:rPr>
              <w:t>Baht</w:t>
            </w:r>
            <w:r w:rsidRPr="00E57D17">
              <w:rPr>
                <w:i/>
                <w:iCs/>
                <w:sz w:val="22"/>
                <w:szCs w:val="22"/>
                <w:cs/>
              </w:rPr>
              <w:t>)</w:t>
            </w:r>
          </w:p>
        </w:tc>
        <w:tc>
          <w:tcPr>
            <w:tcW w:w="235" w:type="dxa"/>
          </w:tcPr>
          <w:p w14:paraId="09028B5D" w14:textId="77777777" w:rsidR="007B6FFD" w:rsidRPr="00E57D17" w:rsidRDefault="007B6FFD" w:rsidP="00AD7ECE">
            <w:pPr>
              <w:jc w:val="center"/>
              <w:rPr>
                <w:i/>
                <w:iCs/>
                <w:sz w:val="22"/>
                <w:szCs w:val="22"/>
              </w:rPr>
            </w:pPr>
          </w:p>
        </w:tc>
        <w:tc>
          <w:tcPr>
            <w:tcW w:w="1098" w:type="dxa"/>
            <w:shd w:val="clear" w:color="auto" w:fill="auto"/>
          </w:tcPr>
          <w:p w14:paraId="3E90A659" w14:textId="77777777" w:rsidR="00B338AB" w:rsidRDefault="00B338AB" w:rsidP="00AD7ECE">
            <w:pPr>
              <w:jc w:val="center"/>
              <w:rPr>
                <w:i/>
                <w:iCs/>
                <w:sz w:val="22"/>
                <w:szCs w:val="22"/>
              </w:rPr>
            </w:pPr>
          </w:p>
          <w:p w14:paraId="41A91A3E" w14:textId="426F2FFC" w:rsidR="007B6FFD" w:rsidRPr="00E57D17" w:rsidRDefault="007B6FFD" w:rsidP="00AD7ECE">
            <w:pPr>
              <w:jc w:val="center"/>
              <w:rPr>
                <w:i/>
                <w:iCs/>
                <w:spacing w:val="-6"/>
                <w:sz w:val="22"/>
                <w:szCs w:val="22"/>
                <w:cs/>
              </w:rPr>
            </w:pPr>
            <w:r w:rsidRPr="00E57D17">
              <w:rPr>
                <w:i/>
                <w:iCs/>
                <w:sz w:val="22"/>
                <w:szCs w:val="22"/>
              </w:rPr>
              <w:t>(%)</w:t>
            </w:r>
          </w:p>
        </w:tc>
        <w:tc>
          <w:tcPr>
            <w:tcW w:w="259" w:type="dxa"/>
            <w:shd w:val="clear" w:color="auto" w:fill="auto"/>
          </w:tcPr>
          <w:p w14:paraId="0F60A3DA" w14:textId="77777777" w:rsidR="007B6FFD" w:rsidRPr="00E57D17" w:rsidRDefault="007B6FFD" w:rsidP="00AD7ECE">
            <w:pPr>
              <w:jc w:val="center"/>
              <w:rPr>
                <w:sz w:val="22"/>
                <w:szCs w:val="22"/>
                <w:cs/>
              </w:rPr>
            </w:pPr>
          </w:p>
        </w:tc>
        <w:tc>
          <w:tcPr>
            <w:tcW w:w="1430" w:type="dxa"/>
            <w:shd w:val="clear" w:color="auto" w:fill="auto"/>
          </w:tcPr>
          <w:p w14:paraId="097AA82F" w14:textId="77777777" w:rsidR="007B6FFD" w:rsidRPr="00E57D17" w:rsidRDefault="007B6FFD" w:rsidP="00AD7ECE">
            <w:pPr>
              <w:jc w:val="center"/>
              <w:rPr>
                <w:spacing w:val="-4"/>
                <w:sz w:val="22"/>
                <w:szCs w:val="22"/>
                <w:cs/>
              </w:rPr>
            </w:pPr>
          </w:p>
        </w:tc>
        <w:tc>
          <w:tcPr>
            <w:tcW w:w="259" w:type="dxa"/>
            <w:shd w:val="clear" w:color="auto" w:fill="auto"/>
          </w:tcPr>
          <w:p w14:paraId="4192B937" w14:textId="77777777" w:rsidR="007B6FFD" w:rsidRPr="00E57D17" w:rsidRDefault="007B6FFD" w:rsidP="00AD7ECE">
            <w:pPr>
              <w:jc w:val="thaiDistribute"/>
              <w:rPr>
                <w:sz w:val="22"/>
                <w:szCs w:val="22"/>
              </w:rPr>
            </w:pPr>
          </w:p>
        </w:tc>
        <w:tc>
          <w:tcPr>
            <w:tcW w:w="914" w:type="dxa"/>
            <w:shd w:val="clear" w:color="auto" w:fill="auto"/>
          </w:tcPr>
          <w:p w14:paraId="17A9B442" w14:textId="77777777" w:rsidR="00B338AB" w:rsidRDefault="00B338AB" w:rsidP="00AD7ECE">
            <w:pPr>
              <w:jc w:val="center"/>
              <w:rPr>
                <w:i/>
                <w:iCs/>
                <w:sz w:val="22"/>
                <w:szCs w:val="22"/>
              </w:rPr>
            </w:pPr>
          </w:p>
          <w:p w14:paraId="34D837EA" w14:textId="4E4A68F7" w:rsidR="007B6FFD" w:rsidRPr="00E57D17" w:rsidRDefault="007B6FFD" w:rsidP="00AD7ECE">
            <w:pPr>
              <w:jc w:val="center"/>
              <w:rPr>
                <w:spacing w:val="-6"/>
                <w:sz w:val="22"/>
                <w:szCs w:val="22"/>
                <w:cs/>
              </w:rPr>
            </w:pPr>
            <w:r w:rsidRPr="00E57D17">
              <w:rPr>
                <w:i/>
                <w:iCs/>
                <w:sz w:val="22"/>
                <w:szCs w:val="22"/>
              </w:rPr>
              <w:t>(%)</w:t>
            </w:r>
          </w:p>
        </w:tc>
        <w:tc>
          <w:tcPr>
            <w:tcW w:w="233" w:type="dxa"/>
            <w:shd w:val="clear" w:color="auto" w:fill="auto"/>
          </w:tcPr>
          <w:p w14:paraId="65E5EA0A" w14:textId="77777777" w:rsidR="007B6FFD" w:rsidRPr="00E57D17" w:rsidRDefault="007B6FFD" w:rsidP="00AD7ECE">
            <w:pPr>
              <w:jc w:val="thaiDistribute"/>
              <w:rPr>
                <w:sz w:val="22"/>
                <w:szCs w:val="22"/>
                <w:cs/>
              </w:rPr>
            </w:pPr>
          </w:p>
        </w:tc>
        <w:tc>
          <w:tcPr>
            <w:tcW w:w="1243" w:type="dxa"/>
          </w:tcPr>
          <w:p w14:paraId="40508043" w14:textId="77777777" w:rsidR="007B6FFD" w:rsidRPr="00E57D17" w:rsidRDefault="007B6FFD" w:rsidP="00AD7ECE">
            <w:pPr>
              <w:jc w:val="center"/>
              <w:rPr>
                <w:sz w:val="22"/>
                <w:szCs w:val="22"/>
                <w:cs/>
              </w:rPr>
            </w:pPr>
            <w:r w:rsidRPr="00E57D17">
              <w:rPr>
                <w:i/>
                <w:iCs/>
                <w:sz w:val="22"/>
                <w:szCs w:val="22"/>
                <w:cs/>
              </w:rPr>
              <w:t>(</w:t>
            </w:r>
            <w:r w:rsidRPr="00E57D17">
              <w:rPr>
                <w:i/>
                <w:iCs/>
                <w:sz w:val="22"/>
                <w:szCs w:val="22"/>
              </w:rPr>
              <w:t>in million Baht</w:t>
            </w:r>
            <w:r w:rsidRPr="00E57D17">
              <w:rPr>
                <w:i/>
                <w:iCs/>
                <w:sz w:val="22"/>
                <w:szCs w:val="22"/>
                <w:cs/>
              </w:rPr>
              <w:t>)</w:t>
            </w:r>
          </w:p>
        </w:tc>
        <w:tc>
          <w:tcPr>
            <w:tcW w:w="235" w:type="dxa"/>
          </w:tcPr>
          <w:p w14:paraId="6B556321" w14:textId="77777777" w:rsidR="007B6FFD" w:rsidRPr="00E57D17" w:rsidRDefault="007B6FFD" w:rsidP="00AD7ECE">
            <w:pPr>
              <w:jc w:val="center"/>
              <w:rPr>
                <w:sz w:val="22"/>
                <w:szCs w:val="22"/>
                <w:cs/>
              </w:rPr>
            </w:pPr>
          </w:p>
        </w:tc>
        <w:tc>
          <w:tcPr>
            <w:tcW w:w="1385" w:type="dxa"/>
            <w:shd w:val="clear" w:color="auto" w:fill="auto"/>
          </w:tcPr>
          <w:p w14:paraId="45C8CC31" w14:textId="77777777" w:rsidR="007B6FFD" w:rsidRPr="00E57D17" w:rsidRDefault="007B6FFD" w:rsidP="00AD7ECE">
            <w:pPr>
              <w:jc w:val="center"/>
              <w:rPr>
                <w:sz w:val="22"/>
                <w:szCs w:val="22"/>
                <w:cs/>
              </w:rPr>
            </w:pPr>
          </w:p>
        </w:tc>
      </w:tr>
      <w:tr w:rsidR="007B6FFD" w:rsidRPr="00E57D17" w14:paraId="13907DE5" w14:textId="77777777" w:rsidTr="009C04A9">
        <w:tc>
          <w:tcPr>
            <w:tcW w:w="1440" w:type="dxa"/>
            <w:shd w:val="clear" w:color="auto" w:fill="auto"/>
          </w:tcPr>
          <w:p w14:paraId="30D9BDA9" w14:textId="5D07072C" w:rsidR="007B6FFD" w:rsidRPr="00E57D17" w:rsidRDefault="007B6FFD" w:rsidP="00AD7ECE">
            <w:pPr>
              <w:ind w:left="252" w:hanging="270"/>
              <w:rPr>
                <w:sz w:val="22"/>
                <w:szCs w:val="22"/>
              </w:rPr>
            </w:pPr>
            <w:r w:rsidRPr="00E57D17">
              <w:rPr>
                <w:sz w:val="22"/>
                <w:szCs w:val="22"/>
              </w:rPr>
              <w:t>AJ Beauty Group Co., Ltd</w:t>
            </w:r>
            <w:r w:rsidR="00DF15D6">
              <w:rPr>
                <w:sz w:val="22"/>
                <w:szCs w:val="22"/>
              </w:rPr>
              <w:t>.</w:t>
            </w:r>
          </w:p>
        </w:tc>
        <w:tc>
          <w:tcPr>
            <w:tcW w:w="2790" w:type="dxa"/>
            <w:shd w:val="clear" w:color="auto" w:fill="auto"/>
          </w:tcPr>
          <w:p w14:paraId="2C4DD317" w14:textId="0A355AF2" w:rsidR="007B6FFD" w:rsidRPr="00E57D17" w:rsidRDefault="007B6FFD" w:rsidP="00AD7ECE">
            <w:pPr>
              <w:jc w:val="thaiDistribute"/>
              <w:rPr>
                <w:spacing w:val="-4"/>
                <w:sz w:val="22"/>
                <w:szCs w:val="22"/>
              </w:rPr>
            </w:pPr>
            <w:r w:rsidRPr="00E57D17">
              <w:rPr>
                <w:sz w:val="22"/>
                <w:szCs w:val="22"/>
              </w:rPr>
              <w:t xml:space="preserve">The business of beauty and </w:t>
            </w:r>
            <w:r w:rsidR="009C04A9">
              <w:rPr>
                <w:sz w:val="22"/>
                <w:szCs w:val="22"/>
              </w:rPr>
              <w:br/>
              <w:t xml:space="preserve">   </w:t>
            </w:r>
            <w:r w:rsidRPr="00E57D17">
              <w:rPr>
                <w:sz w:val="22"/>
                <w:szCs w:val="22"/>
              </w:rPr>
              <w:t>cosmetic</w:t>
            </w:r>
            <w:r w:rsidR="009C04A9">
              <w:rPr>
                <w:sz w:val="22"/>
                <w:szCs w:val="22"/>
              </w:rPr>
              <w:t xml:space="preserve"> </w:t>
            </w:r>
            <w:r w:rsidRPr="00E57D17">
              <w:rPr>
                <w:sz w:val="22"/>
                <w:szCs w:val="22"/>
              </w:rPr>
              <w:t>center</w:t>
            </w:r>
            <w:r w:rsidR="009C04A9">
              <w:rPr>
                <w:sz w:val="22"/>
                <w:szCs w:val="22"/>
              </w:rPr>
              <w:t xml:space="preserve"> </w:t>
            </w:r>
            <w:r w:rsidRPr="00E57D17">
              <w:rPr>
                <w:sz w:val="22"/>
                <w:szCs w:val="22"/>
              </w:rPr>
              <w:t xml:space="preserve">in Bangkok </w:t>
            </w:r>
            <w:r w:rsidR="009C04A9">
              <w:rPr>
                <w:sz w:val="22"/>
                <w:szCs w:val="22"/>
              </w:rPr>
              <w:br/>
              <w:t xml:space="preserve">   </w:t>
            </w:r>
            <w:r w:rsidRPr="00E57D17">
              <w:rPr>
                <w:sz w:val="22"/>
                <w:szCs w:val="22"/>
              </w:rPr>
              <w:t>and province</w:t>
            </w:r>
          </w:p>
        </w:tc>
        <w:tc>
          <w:tcPr>
            <w:tcW w:w="1164" w:type="dxa"/>
          </w:tcPr>
          <w:p w14:paraId="40A7D2E7" w14:textId="77777777" w:rsidR="007B6FFD" w:rsidRPr="00E57D17" w:rsidRDefault="007B6FFD" w:rsidP="00AD7ECE">
            <w:pPr>
              <w:jc w:val="center"/>
              <w:rPr>
                <w:sz w:val="22"/>
                <w:szCs w:val="22"/>
              </w:rPr>
            </w:pPr>
            <w:r w:rsidRPr="00E57D17">
              <w:rPr>
                <w:sz w:val="22"/>
                <w:szCs w:val="22"/>
              </w:rPr>
              <w:t>20</w:t>
            </w:r>
          </w:p>
        </w:tc>
        <w:tc>
          <w:tcPr>
            <w:tcW w:w="234" w:type="dxa"/>
          </w:tcPr>
          <w:p w14:paraId="0152AE94" w14:textId="77777777" w:rsidR="007B6FFD" w:rsidRPr="00E57D17" w:rsidRDefault="007B6FFD" w:rsidP="00AD7ECE">
            <w:pPr>
              <w:jc w:val="center"/>
              <w:rPr>
                <w:sz w:val="22"/>
                <w:szCs w:val="22"/>
              </w:rPr>
            </w:pPr>
          </w:p>
        </w:tc>
        <w:tc>
          <w:tcPr>
            <w:tcW w:w="1096" w:type="dxa"/>
          </w:tcPr>
          <w:p w14:paraId="5C002241" w14:textId="77777777" w:rsidR="007B6FFD" w:rsidRPr="00E57D17" w:rsidRDefault="007B6FFD" w:rsidP="00AD7ECE">
            <w:pPr>
              <w:jc w:val="center"/>
              <w:rPr>
                <w:sz w:val="22"/>
                <w:szCs w:val="22"/>
              </w:rPr>
            </w:pPr>
            <w:r w:rsidRPr="00E57D17">
              <w:rPr>
                <w:sz w:val="22"/>
                <w:szCs w:val="22"/>
              </w:rPr>
              <w:t>2,000,000</w:t>
            </w:r>
          </w:p>
        </w:tc>
        <w:tc>
          <w:tcPr>
            <w:tcW w:w="235" w:type="dxa"/>
          </w:tcPr>
          <w:p w14:paraId="0C2F0430" w14:textId="77777777" w:rsidR="007B6FFD" w:rsidRPr="00E57D17" w:rsidRDefault="007B6FFD" w:rsidP="00AD7ECE">
            <w:pPr>
              <w:jc w:val="center"/>
              <w:rPr>
                <w:sz w:val="22"/>
                <w:szCs w:val="22"/>
              </w:rPr>
            </w:pPr>
          </w:p>
        </w:tc>
        <w:tc>
          <w:tcPr>
            <w:tcW w:w="995" w:type="dxa"/>
          </w:tcPr>
          <w:p w14:paraId="02C06BF3" w14:textId="77777777" w:rsidR="007B6FFD" w:rsidRPr="00E57D17" w:rsidRDefault="007B6FFD" w:rsidP="00AD7ECE">
            <w:pPr>
              <w:jc w:val="center"/>
              <w:rPr>
                <w:sz w:val="22"/>
                <w:szCs w:val="22"/>
              </w:rPr>
            </w:pPr>
            <w:r w:rsidRPr="00E57D17">
              <w:rPr>
                <w:sz w:val="22"/>
                <w:szCs w:val="22"/>
              </w:rPr>
              <w:t>10</w:t>
            </w:r>
          </w:p>
        </w:tc>
        <w:tc>
          <w:tcPr>
            <w:tcW w:w="235" w:type="dxa"/>
          </w:tcPr>
          <w:p w14:paraId="2AF9F9D5" w14:textId="77777777" w:rsidR="007B6FFD" w:rsidRPr="00E57D17" w:rsidRDefault="007B6FFD" w:rsidP="00AD7ECE">
            <w:pPr>
              <w:jc w:val="center"/>
              <w:rPr>
                <w:sz w:val="22"/>
                <w:szCs w:val="22"/>
              </w:rPr>
            </w:pPr>
          </w:p>
        </w:tc>
        <w:tc>
          <w:tcPr>
            <w:tcW w:w="1098" w:type="dxa"/>
            <w:shd w:val="clear" w:color="auto" w:fill="auto"/>
          </w:tcPr>
          <w:p w14:paraId="52F22ED5" w14:textId="77777777" w:rsidR="007B6FFD" w:rsidRPr="00E57D17" w:rsidRDefault="007B6FFD" w:rsidP="00AD7ECE">
            <w:pPr>
              <w:jc w:val="center"/>
              <w:rPr>
                <w:sz w:val="22"/>
                <w:szCs w:val="22"/>
              </w:rPr>
            </w:pPr>
            <w:r w:rsidRPr="00E57D17">
              <w:rPr>
                <w:sz w:val="22"/>
                <w:szCs w:val="22"/>
              </w:rPr>
              <w:t>100</w:t>
            </w:r>
          </w:p>
        </w:tc>
        <w:tc>
          <w:tcPr>
            <w:tcW w:w="259" w:type="dxa"/>
            <w:shd w:val="clear" w:color="auto" w:fill="auto"/>
          </w:tcPr>
          <w:p w14:paraId="2FFB72AD" w14:textId="77777777" w:rsidR="007B6FFD" w:rsidRPr="00E57D17" w:rsidRDefault="007B6FFD" w:rsidP="00AD7ECE">
            <w:pPr>
              <w:jc w:val="center"/>
              <w:rPr>
                <w:sz w:val="22"/>
                <w:szCs w:val="22"/>
              </w:rPr>
            </w:pPr>
          </w:p>
        </w:tc>
        <w:tc>
          <w:tcPr>
            <w:tcW w:w="1430" w:type="dxa"/>
            <w:shd w:val="clear" w:color="auto" w:fill="auto"/>
          </w:tcPr>
          <w:p w14:paraId="5C6B33C2" w14:textId="349FAAAF" w:rsidR="007B6FFD" w:rsidRPr="004571AD" w:rsidRDefault="004571AD" w:rsidP="00AD7ECE">
            <w:pPr>
              <w:jc w:val="center"/>
              <w:rPr>
                <w:sz w:val="22"/>
                <w:szCs w:val="22"/>
              </w:rPr>
            </w:pPr>
            <w:r w:rsidRPr="004571AD">
              <w:rPr>
                <w:sz w:val="22"/>
                <w:szCs w:val="22"/>
              </w:rPr>
              <w:t>24</w:t>
            </w:r>
            <w:r w:rsidR="007B6FFD" w:rsidRPr="004571AD">
              <w:rPr>
                <w:sz w:val="22"/>
                <w:szCs w:val="22"/>
              </w:rPr>
              <w:t xml:space="preserve"> </w:t>
            </w:r>
            <w:r w:rsidRPr="004571AD">
              <w:rPr>
                <w:sz w:val="22"/>
                <w:szCs w:val="22"/>
              </w:rPr>
              <w:t>February</w:t>
            </w:r>
            <w:r w:rsidR="007B6FFD" w:rsidRPr="004571AD">
              <w:rPr>
                <w:sz w:val="22"/>
                <w:szCs w:val="22"/>
                <w:cs/>
              </w:rPr>
              <w:t xml:space="preserve"> </w:t>
            </w:r>
            <w:r w:rsidR="007B6FFD" w:rsidRPr="004571AD">
              <w:rPr>
                <w:sz w:val="22"/>
                <w:szCs w:val="22"/>
              </w:rPr>
              <w:t>2</w:t>
            </w:r>
            <w:r w:rsidR="00773659">
              <w:rPr>
                <w:sz w:val="22"/>
                <w:szCs w:val="22"/>
              </w:rPr>
              <w:t>020</w:t>
            </w:r>
          </w:p>
        </w:tc>
        <w:tc>
          <w:tcPr>
            <w:tcW w:w="259" w:type="dxa"/>
            <w:shd w:val="clear" w:color="auto" w:fill="auto"/>
          </w:tcPr>
          <w:p w14:paraId="17AD7C4F" w14:textId="77777777" w:rsidR="007B6FFD" w:rsidRPr="00E57D17" w:rsidRDefault="007B6FFD" w:rsidP="00AD7ECE">
            <w:pPr>
              <w:jc w:val="center"/>
              <w:rPr>
                <w:sz w:val="22"/>
                <w:szCs w:val="22"/>
              </w:rPr>
            </w:pPr>
          </w:p>
        </w:tc>
        <w:tc>
          <w:tcPr>
            <w:tcW w:w="914" w:type="dxa"/>
            <w:shd w:val="clear" w:color="auto" w:fill="auto"/>
          </w:tcPr>
          <w:p w14:paraId="7586AC93" w14:textId="774B4B13" w:rsidR="007B6FFD" w:rsidRPr="00E57D17" w:rsidRDefault="007F3CD8" w:rsidP="00AD7ECE">
            <w:pPr>
              <w:jc w:val="center"/>
              <w:rPr>
                <w:sz w:val="22"/>
                <w:szCs w:val="22"/>
              </w:rPr>
            </w:pPr>
            <w:r>
              <w:rPr>
                <w:sz w:val="22"/>
                <w:szCs w:val="22"/>
              </w:rPr>
              <w:t>50</w:t>
            </w:r>
          </w:p>
        </w:tc>
        <w:tc>
          <w:tcPr>
            <w:tcW w:w="233" w:type="dxa"/>
            <w:shd w:val="clear" w:color="auto" w:fill="auto"/>
          </w:tcPr>
          <w:p w14:paraId="4A97875A" w14:textId="77777777" w:rsidR="007B6FFD" w:rsidRPr="00E57D17" w:rsidRDefault="007B6FFD" w:rsidP="00AD7ECE">
            <w:pPr>
              <w:jc w:val="center"/>
              <w:rPr>
                <w:sz w:val="22"/>
                <w:szCs w:val="22"/>
              </w:rPr>
            </w:pPr>
          </w:p>
        </w:tc>
        <w:tc>
          <w:tcPr>
            <w:tcW w:w="1243" w:type="dxa"/>
          </w:tcPr>
          <w:p w14:paraId="32305C97" w14:textId="7229E266" w:rsidR="007B6FFD" w:rsidRPr="00E57D17" w:rsidRDefault="004571AD" w:rsidP="00AD7ECE">
            <w:pPr>
              <w:jc w:val="center"/>
              <w:rPr>
                <w:sz w:val="22"/>
                <w:szCs w:val="22"/>
              </w:rPr>
            </w:pPr>
            <w:r>
              <w:rPr>
                <w:sz w:val="22"/>
                <w:szCs w:val="22"/>
              </w:rPr>
              <w:t>10</w:t>
            </w:r>
          </w:p>
        </w:tc>
        <w:tc>
          <w:tcPr>
            <w:tcW w:w="235" w:type="dxa"/>
          </w:tcPr>
          <w:p w14:paraId="045CDEFB" w14:textId="77777777" w:rsidR="007B6FFD" w:rsidRPr="00E57D17" w:rsidRDefault="007B6FFD" w:rsidP="00AD7ECE">
            <w:pPr>
              <w:jc w:val="center"/>
              <w:rPr>
                <w:sz w:val="22"/>
                <w:szCs w:val="22"/>
              </w:rPr>
            </w:pPr>
          </w:p>
        </w:tc>
        <w:tc>
          <w:tcPr>
            <w:tcW w:w="1385" w:type="dxa"/>
            <w:shd w:val="clear" w:color="auto" w:fill="auto"/>
          </w:tcPr>
          <w:p w14:paraId="79E2F9A7" w14:textId="564A21EB" w:rsidR="007B6FFD" w:rsidRPr="00E57D17" w:rsidRDefault="004571AD" w:rsidP="00AD7ECE">
            <w:pPr>
              <w:jc w:val="center"/>
              <w:rPr>
                <w:sz w:val="22"/>
                <w:szCs w:val="22"/>
              </w:rPr>
            </w:pPr>
            <w:r w:rsidRPr="004571AD">
              <w:rPr>
                <w:sz w:val="22"/>
                <w:szCs w:val="22"/>
              </w:rPr>
              <w:t>24 February</w:t>
            </w:r>
            <w:r w:rsidRPr="004571AD">
              <w:rPr>
                <w:sz w:val="22"/>
                <w:szCs w:val="22"/>
                <w:cs/>
              </w:rPr>
              <w:t xml:space="preserve"> </w:t>
            </w:r>
            <w:r w:rsidRPr="004571AD">
              <w:rPr>
                <w:sz w:val="22"/>
                <w:szCs w:val="22"/>
              </w:rPr>
              <w:t>2</w:t>
            </w:r>
            <w:r w:rsidR="00773659">
              <w:rPr>
                <w:sz w:val="22"/>
                <w:szCs w:val="22"/>
              </w:rPr>
              <w:t>020</w:t>
            </w:r>
          </w:p>
        </w:tc>
      </w:tr>
      <w:tr w:rsidR="007B6FFD" w:rsidRPr="00E57D17" w14:paraId="0F9A49B7" w14:textId="77777777" w:rsidTr="009C04A9">
        <w:tc>
          <w:tcPr>
            <w:tcW w:w="1440" w:type="dxa"/>
            <w:shd w:val="clear" w:color="auto" w:fill="auto"/>
          </w:tcPr>
          <w:p w14:paraId="293A8858" w14:textId="71AB1B17" w:rsidR="007B6FFD" w:rsidRPr="00E57D17" w:rsidRDefault="007B6FFD" w:rsidP="00AD7ECE">
            <w:pPr>
              <w:ind w:left="252" w:hanging="252"/>
              <w:rPr>
                <w:spacing w:val="-8"/>
                <w:sz w:val="22"/>
                <w:szCs w:val="22"/>
              </w:rPr>
            </w:pPr>
            <w:r w:rsidRPr="00E57D17">
              <w:rPr>
                <w:spacing w:val="-8"/>
                <w:sz w:val="22"/>
                <w:szCs w:val="22"/>
              </w:rPr>
              <w:t>Union Thai Platform</w:t>
            </w:r>
            <w:r w:rsidR="00DF15D6">
              <w:rPr>
                <w:spacing w:val="-8"/>
                <w:sz w:val="22"/>
                <w:szCs w:val="22"/>
              </w:rPr>
              <w:t xml:space="preserve"> Co., Ltd.</w:t>
            </w:r>
          </w:p>
        </w:tc>
        <w:tc>
          <w:tcPr>
            <w:tcW w:w="2790" w:type="dxa"/>
            <w:shd w:val="clear" w:color="auto" w:fill="auto"/>
          </w:tcPr>
          <w:p w14:paraId="458D5CC1" w14:textId="30ADC6DB" w:rsidR="007B6FFD" w:rsidRPr="00E57D17" w:rsidRDefault="007B6FFD" w:rsidP="00AD7ECE">
            <w:pPr>
              <w:jc w:val="thaiDistribute"/>
              <w:rPr>
                <w:spacing w:val="-10"/>
                <w:sz w:val="22"/>
                <w:szCs w:val="22"/>
                <w:cs/>
              </w:rPr>
            </w:pPr>
            <w:r w:rsidRPr="00E57D17">
              <w:rPr>
                <w:spacing w:val="-10"/>
                <w:sz w:val="22"/>
                <w:szCs w:val="22"/>
              </w:rPr>
              <w:t xml:space="preserve">The business of investment </w:t>
            </w:r>
            <w:r w:rsidR="00E62422">
              <w:rPr>
                <w:spacing w:val="-10"/>
                <w:sz w:val="22"/>
                <w:szCs w:val="22"/>
              </w:rPr>
              <w:br/>
              <w:t xml:space="preserve">   </w:t>
            </w:r>
            <w:r w:rsidRPr="00E57D17">
              <w:rPr>
                <w:spacing w:val="-10"/>
                <w:sz w:val="22"/>
                <w:szCs w:val="22"/>
              </w:rPr>
              <w:t xml:space="preserve">platform, management and </w:t>
            </w:r>
            <w:r w:rsidR="00E62422">
              <w:rPr>
                <w:spacing w:val="-10"/>
                <w:sz w:val="22"/>
                <w:szCs w:val="22"/>
              </w:rPr>
              <w:br/>
              <w:t xml:space="preserve">   </w:t>
            </w:r>
            <w:r w:rsidRPr="00E57D17">
              <w:rPr>
                <w:spacing w:val="-10"/>
                <w:sz w:val="22"/>
                <w:szCs w:val="22"/>
              </w:rPr>
              <w:t xml:space="preserve">online service to small and </w:t>
            </w:r>
            <w:r w:rsidR="00E62422">
              <w:rPr>
                <w:spacing w:val="-10"/>
                <w:sz w:val="22"/>
                <w:szCs w:val="22"/>
              </w:rPr>
              <w:br/>
              <w:t xml:space="preserve">   </w:t>
            </w:r>
            <w:r w:rsidRPr="00E57D17">
              <w:rPr>
                <w:spacing w:val="-10"/>
                <w:sz w:val="22"/>
                <w:szCs w:val="22"/>
              </w:rPr>
              <w:t>medium company</w:t>
            </w:r>
          </w:p>
        </w:tc>
        <w:tc>
          <w:tcPr>
            <w:tcW w:w="1164" w:type="dxa"/>
          </w:tcPr>
          <w:p w14:paraId="5B2C2836" w14:textId="77777777" w:rsidR="007B6FFD" w:rsidRPr="00E57D17" w:rsidRDefault="007B6FFD" w:rsidP="00AD7ECE">
            <w:pPr>
              <w:jc w:val="center"/>
              <w:rPr>
                <w:sz w:val="22"/>
                <w:szCs w:val="22"/>
              </w:rPr>
            </w:pPr>
            <w:r w:rsidRPr="00E57D17">
              <w:rPr>
                <w:sz w:val="22"/>
                <w:szCs w:val="22"/>
              </w:rPr>
              <w:t>1</w:t>
            </w:r>
          </w:p>
        </w:tc>
        <w:tc>
          <w:tcPr>
            <w:tcW w:w="234" w:type="dxa"/>
          </w:tcPr>
          <w:p w14:paraId="480F8020" w14:textId="77777777" w:rsidR="007B6FFD" w:rsidRPr="00E57D17" w:rsidRDefault="007B6FFD" w:rsidP="00AD7ECE">
            <w:pPr>
              <w:jc w:val="center"/>
              <w:rPr>
                <w:sz w:val="22"/>
                <w:szCs w:val="22"/>
              </w:rPr>
            </w:pPr>
          </w:p>
        </w:tc>
        <w:tc>
          <w:tcPr>
            <w:tcW w:w="1096" w:type="dxa"/>
          </w:tcPr>
          <w:p w14:paraId="15B323AB" w14:textId="77777777" w:rsidR="007B6FFD" w:rsidRPr="00E57D17" w:rsidRDefault="007B6FFD" w:rsidP="00AD7ECE">
            <w:pPr>
              <w:jc w:val="center"/>
              <w:rPr>
                <w:sz w:val="22"/>
                <w:szCs w:val="22"/>
              </w:rPr>
            </w:pPr>
            <w:r w:rsidRPr="00E57D17">
              <w:rPr>
                <w:sz w:val="22"/>
                <w:szCs w:val="22"/>
              </w:rPr>
              <w:t>100,000</w:t>
            </w:r>
          </w:p>
        </w:tc>
        <w:tc>
          <w:tcPr>
            <w:tcW w:w="235" w:type="dxa"/>
          </w:tcPr>
          <w:p w14:paraId="146C1B02" w14:textId="77777777" w:rsidR="007B6FFD" w:rsidRPr="00E57D17" w:rsidRDefault="007B6FFD" w:rsidP="00AD7ECE">
            <w:pPr>
              <w:jc w:val="center"/>
              <w:rPr>
                <w:sz w:val="22"/>
                <w:szCs w:val="22"/>
              </w:rPr>
            </w:pPr>
          </w:p>
        </w:tc>
        <w:tc>
          <w:tcPr>
            <w:tcW w:w="995" w:type="dxa"/>
          </w:tcPr>
          <w:p w14:paraId="1254E4EF" w14:textId="77777777" w:rsidR="007B6FFD" w:rsidRPr="00E57D17" w:rsidRDefault="007B6FFD" w:rsidP="00AD7ECE">
            <w:pPr>
              <w:jc w:val="center"/>
              <w:rPr>
                <w:sz w:val="22"/>
                <w:szCs w:val="22"/>
              </w:rPr>
            </w:pPr>
            <w:r w:rsidRPr="00E57D17">
              <w:rPr>
                <w:sz w:val="22"/>
                <w:szCs w:val="22"/>
              </w:rPr>
              <w:t>10</w:t>
            </w:r>
          </w:p>
        </w:tc>
        <w:tc>
          <w:tcPr>
            <w:tcW w:w="235" w:type="dxa"/>
          </w:tcPr>
          <w:p w14:paraId="5DDF6A0E" w14:textId="77777777" w:rsidR="007B6FFD" w:rsidRPr="00E57D17" w:rsidRDefault="007B6FFD" w:rsidP="00AD7ECE">
            <w:pPr>
              <w:jc w:val="center"/>
              <w:rPr>
                <w:sz w:val="22"/>
                <w:szCs w:val="22"/>
              </w:rPr>
            </w:pPr>
          </w:p>
        </w:tc>
        <w:tc>
          <w:tcPr>
            <w:tcW w:w="1098" w:type="dxa"/>
            <w:shd w:val="clear" w:color="auto" w:fill="auto"/>
          </w:tcPr>
          <w:p w14:paraId="5EF494FE" w14:textId="77777777" w:rsidR="007B6FFD" w:rsidRPr="00E57D17" w:rsidRDefault="007B6FFD" w:rsidP="00CC37E8">
            <w:pPr>
              <w:tabs>
                <w:tab w:val="left" w:pos="315"/>
                <w:tab w:val="left" w:pos="410"/>
              </w:tabs>
              <w:jc w:val="center"/>
              <w:rPr>
                <w:sz w:val="22"/>
                <w:szCs w:val="22"/>
              </w:rPr>
            </w:pPr>
            <w:r w:rsidRPr="00E57D17">
              <w:rPr>
                <w:sz w:val="22"/>
                <w:szCs w:val="22"/>
              </w:rPr>
              <w:t>51</w:t>
            </w:r>
          </w:p>
        </w:tc>
        <w:tc>
          <w:tcPr>
            <w:tcW w:w="259" w:type="dxa"/>
            <w:shd w:val="clear" w:color="auto" w:fill="auto"/>
          </w:tcPr>
          <w:p w14:paraId="6804C26A" w14:textId="77777777" w:rsidR="007B6FFD" w:rsidRPr="00E57D17" w:rsidRDefault="007B6FFD" w:rsidP="00AD7ECE">
            <w:pPr>
              <w:jc w:val="center"/>
              <w:rPr>
                <w:sz w:val="22"/>
                <w:szCs w:val="22"/>
              </w:rPr>
            </w:pPr>
          </w:p>
        </w:tc>
        <w:tc>
          <w:tcPr>
            <w:tcW w:w="1430" w:type="dxa"/>
            <w:shd w:val="clear" w:color="auto" w:fill="auto"/>
          </w:tcPr>
          <w:p w14:paraId="19A35D2A" w14:textId="31A9AD36" w:rsidR="007B6FFD" w:rsidRPr="00E57D17" w:rsidRDefault="00822AD9" w:rsidP="00822AD9">
            <w:pPr>
              <w:jc w:val="center"/>
              <w:rPr>
                <w:sz w:val="22"/>
                <w:szCs w:val="22"/>
              </w:rPr>
            </w:pPr>
            <w:r w:rsidRPr="00822AD9">
              <w:rPr>
                <w:sz w:val="22"/>
                <w:szCs w:val="22"/>
              </w:rPr>
              <w:t>In the process of establishing a company</w:t>
            </w:r>
          </w:p>
        </w:tc>
        <w:tc>
          <w:tcPr>
            <w:tcW w:w="259" w:type="dxa"/>
            <w:shd w:val="clear" w:color="auto" w:fill="auto"/>
          </w:tcPr>
          <w:p w14:paraId="2B39C304" w14:textId="77777777" w:rsidR="007B6FFD" w:rsidRPr="00E57D17" w:rsidRDefault="007B6FFD" w:rsidP="00AD7ECE">
            <w:pPr>
              <w:jc w:val="center"/>
              <w:rPr>
                <w:sz w:val="22"/>
                <w:szCs w:val="22"/>
              </w:rPr>
            </w:pPr>
          </w:p>
        </w:tc>
        <w:tc>
          <w:tcPr>
            <w:tcW w:w="914" w:type="dxa"/>
            <w:shd w:val="clear" w:color="auto" w:fill="auto"/>
          </w:tcPr>
          <w:p w14:paraId="61FB311D" w14:textId="77777777" w:rsidR="007B6FFD" w:rsidRPr="00E57D17" w:rsidRDefault="007B6FFD" w:rsidP="00AD7ECE">
            <w:pPr>
              <w:jc w:val="center"/>
              <w:rPr>
                <w:sz w:val="22"/>
                <w:szCs w:val="22"/>
              </w:rPr>
            </w:pPr>
            <w:r w:rsidRPr="00E57D17">
              <w:rPr>
                <w:sz w:val="22"/>
                <w:szCs w:val="22"/>
              </w:rPr>
              <w:t>25</w:t>
            </w:r>
          </w:p>
        </w:tc>
        <w:tc>
          <w:tcPr>
            <w:tcW w:w="233" w:type="dxa"/>
            <w:shd w:val="clear" w:color="auto" w:fill="auto"/>
          </w:tcPr>
          <w:p w14:paraId="7C981C5E" w14:textId="77777777" w:rsidR="007B6FFD" w:rsidRPr="00E57D17" w:rsidRDefault="007B6FFD" w:rsidP="00AD7ECE">
            <w:pPr>
              <w:jc w:val="center"/>
              <w:rPr>
                <w:sz w:val="22"/>
                <w:szCs w:val="22"/>
              </w:rPr>
            </w:pPr>
          </w:p>
        </w:tc>
        <w:tc>
          <w:tcPr>
            <w:tcW w:w="1243" w:type="dxa"/>
          </w:tcPr>
          <w:p w14:paraId="7285457F" w14:textId="23217E96" w:rsidR="007B6FFD" w:rsidRPr="001E520F" w:rsidRDefault="001E520F" w:rsidP="00AD7ECE">
            <w:pPr>
              <w:jc w:val="center"/>
              <w:rPr>
                <w:rFonts w:cs="Angsana New"/>
                <w:sz w:val="22"/>
                <w:szCs w:val="28"/>
              </w:rPr>
            </w:pPr>
            <w:r>
              <w:rPr>
                <w:rFonts w:cs="Angsana New"/>
                <w:sz w:val="22"/>
                <w:szCs w:val="28"/>
              </w:rPr>
              <w:t>-</w:t>
            </w:r>
          </w:p>
        </w:tc>
        <w:tc>
          <w:tcPr>
            <w:tcW w:w="235" w:type="dxa"/>
          </w:tcPr>
          <w:p w14:paraId="7DC80302" w14:textId="77777777" w:rsidR="007B6FFD" w:rsidRPr="00E57D17" w:rsidRDefault="007B6FFD" w:rsidP="00AD7ECE">
            <w:pPr>
              <w:jc w:val="center"/>
              <w:rPr>
                <w:sz w:val="22"/>
                <w:szCs w:val="22"/>
              </w:rPr>
            </w:pPr>
          </w:p>
        </w:tc>
        <w:tc>
          <w:tcPr>
            <w:tcW w:w="1385" w:type="dxa"/>
            <w:shd w:val="clear" w:color="auto" w:fill="auto"/>
          </w:tcPr>
          <w:p w14:paraId="7D2856E3" w14:textId="00C1C755" w:rsidR="007B6FFD" w:rsidRPr="00E57D17" w:rsidRDefault="007F3CD8" w:rsidP="00AD7ECE">
            <w:pPr>
              <w:jc w:val="center"/>
              <w:rPr>
                <w:sz w:val="22"/>
                <w:szCs w:val="22"/>
              </w:rPr>
            </w:pPr>
            <w:r>
              <w:rPr>
                <w:sz w:val="22"/>
                <w:szCs w:val="22"/>
              </w:rPr>
              <w:t>-</w:t>
            </w:r>
          </w:p>
        </w:tc>
      </w:tr>
      <w:tr w:rsidR="007B6FFD" w:rsidRPr="00E57D17" w14:paraId="027A2D8A" w14:textId="77777777" w:rsidTr="009C04A9">
        <w:tc>
          <w:tcPr>
            <w:tcW w:w="1440" w:type="dxa"/>
            <w:shd w:val="clear" w:color="auto" w:fill="auto"/>
          </w:tcPr>
          <w:p w14:paraId="2D0A9FB6" w14:textId="77777777" w:rsidR="007B6FFD" w:rsidRPr="00E57D17" w:rsidRDefault="007B6FFD" w:rsidP="00AD7ECE">
            <w:pPr>
              <w:ind w:left="252" w:hanging="252"/>
              <w:rPr>
                <w:spacing w:val="-8"/>
                <w:sz w:val="22"/>
                <w:szCs w:val="22"/>
                <w:cs/>
              </w:rPr>
            </w:pPr>
          </w:p>
        </w:tc>
        <w:tc>
          <w:tcPr>
            <w:tcW w:w="2790" w:type="dxa"/>
            <w:shd w:val="clear" w:color="auto" w:fill="auto"/>
          </w:tcPr>
          <w:p w14:paraId="0B9DE5BB" w14:textId="77777777" w:rsidR="007B6FFD" w:rsidRPr="00E57D17" w:rsidRDefault="007B6FFD" w:rsidP="00AD7ECE">
            <w:pPr>
              <w:jc w:val="thaiDistribute"/>
              <w:rPr>
                <w:spacing w:val="-10"/>
                <w:sz w:val="22"/>
                <w:szCs w:val="22"/>
                <w:cs/>
              </w:rPr>
            </w:pPr>
          </w:p>
        </w:tc>
        <w:tc>
          <w:tcPr>
            <w:tcW w:w="1164" w:type="dxa"/>
          </w:tcPr>
          <w:p w14:paraId="4382FDE4" w14:textId="77777777" w:rsidR="007B6FFD" w:rsidRPr="00E57D17" w:rsidRDefault="007B6FFD" w:rsidP="00AD7ECE">
            <w:pPr>
              <w:jc w:val="center"/>
              <w:rPr>
                <w:sz w:val="22"/>
                <w:szCs w:val="22"/>
              </w:rPr>
            </w:pPr>
          </w:p>
        </w:tc>
        <w:tc>
          <w:tcPr>
            <w:tcW w:w="234" w:type="dxa"/>
          </w:tcPr>
          <w:p w14:paraId="1352EE32" w14:textId="77777777" w:rsidR="007B6FFD" w:rsidRPr="00E57D17" w:rsidRDefault="007B6FFD" w:rsidP="00AD7ECE">
            <w:pPr>
              <w:jc w:val="center"/>
              <w:rPr>
                <w:sz w:val="22"/>
                <w:szCs w:val="22"/>
              </w:rPr>
            </w:pPr>
          </w:p>
        </w:tc>
        <w:tc>
          <w:tcPr>
            <w:tcW w:w="1096" w:type="dxa"/>
          </w:tcPr>
          <w:p w14:paraId="6F88A9E3" w14:textId="77777777" w:rsidR="007B6FFD" w:rsidRPr="00E57D17" w:rsidRDefault="007B6FFD" w:rsidP="00AD7ECE">
            <w:pPr>
              <w:jc w:val="center"/>
              <w:rPr>
                <w:sz w:val="22"/>
                <w:szCs w:val="22"/>
              </w:rPr>
            </w:pPr>
          </w:p>
        </w:tc>
        <w:tc>
          <w:tcPr>
            <w:tcW w:w="235" w:type="dxa"/>
          </w:tcPr>
          <w:p w14:paraId="68EA4C5E" w14:textId="77777777" w:rsidR="007B6FFD" w:rsidRPr="00E57D17" w:rsidRDefault="007B6FFD" w:rsidP="00AD7ECE">
            <w:pPr>
              <w:jc w:val="center"/>
              <w:rPr>
                <w:sz w:val="22"/>
                <w:szCs w:val="22"/>
              </w:rPr>
            </w:pPr>
          </w:p>
        </w:tc>
        <w:tc>
          <w:tcPr>
            <w:tcW w:w="995" w:type="dxa"/>
          </w:tcPr>
          <w:p w14:paraId="7F80A95B" w14:textId="77777777" w:rsidR="007B6FFD" w:rsidRPr="00E57D17" w:rsidRDefault="007B6FFD" w:rsidP="00AD7ECE">
            <w:pPr>
              <w:jc w:val="center"/>
              <w:rPr>
                <w:sz w:val="22"/>
                <w:szCs w:val="22"/>
              </w:rPr>
            </w:pPr>
          </w:p>
        </w:tc>
        <w:tc>
          <w:tcPr>
            <w:tcW w:w="235" w:type="dxa"/>
          </w:tcPr>
          <w:p w14:paraId="05EE07E4" w14:textId="77777777" w:rsidR="007B6FFD" w:rsidRPr="00E57D17" w:rsidRDefault="007B6FFD" w:rsidP="00AD7ECE">
            <w:pPr>
              <w:jc w:val="center"/>
              <w:rPr>
                <w:sz w:val="22"/>
                <w:szCs w:val="22"/>
              </w:rPr>
            </w:pPr>
          </w:p>
        </w:tc>
        <w:tc>
          <w:tcPr>
            <w:tcW w:w="1098" w:type="dxa"/>
            <w:shd w:val="clear" w:color="auto" w:fill="auto"/>
          </w:tcPr>
          <w:p w14:paraId="17B164D0" w14:textId="77777777" w:rsidR="007B6FFD" w:rsidRPr="00E57D17" w:rsidRDefault="007B6FFD" w:rsidP="00AD7ECE">
            <w:pPr>
              <w:jc w:val="center"/>
              <w:rPr>
                <w:sz w:val="22"/>
                <w:szCs w:val="22"/>
              </w:rPr>
            </w:pPr>
          </w:p>
        </w:tc>
        <w:tc>
          <w:tcPr>
            <w:tcW w:w="259" w:type="dxa"/>
            <w:shd w:val="clear" w:color="auto" w:fill="auto"/>
          </w:tcPr>
          <w:p w14:paraId="0B752EC5" w14:textId="77777777" w:rsidR="007B6FFD" w:rsidRPr="00E57D17" w:rsidRDefault="007B6FFD" w:rsidP="00AD7ECE">
            <w:pPr>
              <w:jc w:val="center"/>
              <w:rPr>
                <w:sz w:val="22"/>
                <w:szCs w:val="22"/>
              </w:rPr>
            </w:pPr>
          </w:p>
        </w:tc>
        <w:tc>
          <w:tcPr>
            <w:tcW w:w="1430" w:type="dxa"/>
            <w:shd w:val="clear" w:color="auto" w:fill="auto"/>
          </w:tcPr>
          <w:p w14:paraId="298FFFAE" w14:textId="77777777" w:rsidR="007B6FFD" w:rsidRPr="00E57D17" w:rsidRDefault="007B6FFD" w:rsidP="00AD7ECE">
            <w:pPr>
              <w:jc w:val="center"/>
              <w:rPr>
                <w:sz w:val="22"/>
                <w:szCs w:val="22"/>
              </w:rPr>
            </w:pPr>
          </w:p>
        </w:tc>
        <w:tc>
          <w:tcPr>
            <w:tcW w:w="259" w:type="dxa"/>
            <w:shd w:val="clear" w:color="auto" w:fill="auto"/>
          </w:tcPr>
          <w:p w14:paraId="14506DF6" w14:textId="77777777" w:rsidR="007B6FFD" w:rsidRPr="00E57D17" w:rsidRDefault="007B6FFD" w:rsidP="00AD7ECE">
            <w:pPr>
              <w:jc w:val="center"/>
              <w:rPr>
                <w:sz w:val="22"/>
                <w:szCs w:val="22"/>
              </w:rPr>
            </w:pPr>
          </w:p>
        </w:tc>
        <w:tc>
          <w:tcPr>
            <w:tcW w:w="914" w:type="dxa"/>
            <w:shd w:val="clear" w:color="auto" w:fill="auto"/>
          </w:tcPr>
          <w:p w14:paraId="6C972F3C" w14:textId="77777777" w:rsidR="007B6FFD" w:rsidRPr="00E57D17" w:rsidRDefault="007B6FFD" w:rsidP="00AD7ECE">
            <w:pPr>
              <w:jc w:val="center"/>
              <w:rPr>
                <w:sz w:val="22"/>
                <w:szCs w:val="22"/>
              </w:rPr>
            </w:pPr>
          </w:p>
        </w:tc>
        <w:tc>
          <w:tcPr>
            <w:tcW w:w="233" w:type="dxa"/>
            <w:shd w:val="clear" w:color="auto" w:fill="auto"/>
          </w:tcPr>
          <w:p w14:paraId="7EFC0BD3" w14:textId="77777777" w:rsidR="007B6FFD" w:rsidRPr="00E57D17" w:rsidRDefault="007B6FFD" w:rsidP="00AD7ECE">
            <w:pPr>
              <w:jc w:val="center"/>
              <w:rPr>
                <w:sz w:val="22"/>
                <w:szCs w:val="22"/>
              </w:rPr>
            </w:pPr>
          </w:p>
        </w:tc>
        <w:tc>
          <w:tcPr>
            <w:tcW w:w="1243" w:type="dxa"/>
          </w:tcPr>
          <w:p w14:paraId="265EA7BF" w14:textId="77777777" w:rsidR="007B6FFD" w:rsidRPr="00E57D17" w:rsidRDefault="007B6FFD" w:rsidP="00AD7ECE">
            <w:pPr>
              <w:jc w:val="center"/>
              <w:rPr>
                <w:sz w:val="22"/>
                <w:szCs w:val="22"/>
              </w:rPr>
            </w:pPr>
          </w:p>
        </w:tc>
        <w:tc>
          <w:tcPr>
            <w:tcW w:w="235" w:type="dxa"/>
          </w:tcPr>
          <w:p w14:paraId="18561B3D" w14:textId="77777777" w:rsidR="007B6FFD" w:rsidRPr="00E57D17" w:rsidRDefault="007B6FFD" w:rsidP="00AD7ECE">
            <w:pPr>
              <w:jc w:val="center"/>
              <w:rPr>
                <w:sz w:val="22"/>
                <w:szCs w:val="22"/>
              </w:rPr>
            </w:pPr>
          </w:p>
        </w:tc>
        <w:tc>
          <w:tcPr>
            <w:tcW w:w="1385" w:type="dxa"/>
            <w:shd w:val="clear" w:color="auto" w:fill="auto"/>
          </w:tcPr>
          <w:p w14:paraId="3A5FA643" w14:textId="77777777" w:rsidR="007B6FFD" w:rsidRPr="00E57D17" w:rsidRDefault="007B6FFD" w:rsidP="00AD7ECE">
            <w:pPr>
              <w:jc w:val="center"/>
              <w:rPr>
                <w:sz w:val="22"/>
                <w:szCs w:val="22"/>
              </w:rPr>
            </w:pPr>
          </w:p>
        </w:tc>
      </w:tr>
    </w:tbl>
    <w:p w14:paraId="2431A867" w14:textId="1851A2B2" w:rsidR="007B6FFD" w:rsidRPr="00E57D17" w:rsidRDefault="007B6FFD" w:rsidP="007B6FFD">
      <w:pPr>
        <w:pStyle w:val="BodyText"/>
        <w:spacing w:after="100" w:afterAutospacing="1" w:line="240" w:lineRule="auto"/>
        <w:ind w:left="547" w:right="-25"/>
        <w:jc w:val="thaiDistribute"/>
        <w:rPr>
          <w:rFonts w:cs="Times New Roman"/>
          <w:spacing w:val="-2"/>
          <w:sz w:val="22"/>
          <w:szCs w:val="22"/>
        </w:rPr>
      </w:pPr>
      <w:r w:rsidRPr="00E57D17">
        <w:rPr>
          <w:rFonts w:cs="Times New Roman"/>
          <w:spacing w:val="-2"/>
          <w:sz w:val="22"/>
          <w:szCs w:val="22"/>
        </w:rPr>
        <w:t>On that day, the Board approved to establish a</w:t>
      </w:r>
      <w:r w:rsidRPr="00E57D17">
        <w:rPr>
          <w:rFonts w:cs="Times New Roman"/>
          <w:spacing w:val="-2"/>
          <w:sz w:val="22"/>
          <w:szCs w:val="22"/>
          <w:cs/>
        </w:rPr>
        <w:t xml:space="preserve"> </w:t>
      </w:r>
      <w:r w:rsidRPr="00E57D17">
        <w:rPr>
          <w:rFonts w:cs="Times New Roman"/>
          <w:spacing w:val="-2"/>
          <w:sz w:val="22"/>
          <w:szCs w:val="22"/>
        </w:rPr>
        <w:t xml:space="preserve">new </w:t>
      </w:r>
      <w:r w:rsidR="00905D78">
        <w:rPr>
          <w:rFonts w:cs="Times New Roman"/>
          <w:spacing w:val="-2"/>
          <w:sz w:val="22"/>
          <w:szCs w:val="22"/>
        </w:rPr>
        <w:t xml:space="preserve">an indirect </w:t>
      </w:r>
      <w:r w:rsidRPr="00E57D17">
        <w:rPr>
          <w:rFonts w:cs="Times New Roman"/>
          <w:spacing w:val="-2"/>
          <w:sz w:val="22"/>
          <w:szCs w:val="22"/>
        </w:rPr>
        <w:t>subsidiary</w:t>
      </w:r>
      <w:r w:rsidR="00B4431B">
        <w:rPr>
          <w:rFonts w:cs="Times New Roman"/>
          <w:spacing w:val="-2"/>
          <w:sz w:val="22"/>
          <w:szCs w:val="22"/>
        </w:rPr>
        <w:t xml:space="preserve"> (</w:t>
      </w:r>
      <w:r w:rsidRPr="00E57D17">
        <w:rPr>
          <w:rFonts w:cs="Times New Roman"/>
          <w:spacing w:val="-2"/>
          <w:sz w:val="22"/>
          <w:szCs w:val="22"/>
        </w:rPr>
        <w:t xml:space="preserve">subsidiary </w:t>
      </w:r>
      <w:r w:rsidR="00905D78">
        <w:rPr>
          <w:rFonts w:cs="Times New Roman"/>
          <w:spacing w:val="-2"/>
          <w:sz w:val="22"/>
          <w:szCs w:val="22"/>
        </w:rPr>
        <w:t xml:space="preserve">of </w:t>
      </w:r>
      <w:r w:rsidRPr="00E57D17">
        <w:rPr>
          <w:rFonts w:cs="Times New Roman"/>
          <w:spacing w:val="-2"/>
          <w:sz w:val="22"/>
          <w:szCs w:val="22"/>
        </w:rPr>
        <w:t>Bangkok Pay Co., Ltd</w:t>
      </w:r>
      <w:r w:rsidR="00B4431B">
        <w:rPr>
          <w:rFonts w:cs="Times New Roman"/>
          <w:spacing w:val="-2"/>
          <w:sz w:val="22"/>
          <w:szCs w:val="22"/>
        </w:rPr>
        <w:t>)</w:t>
      </w:r>
      <w:r w:rsidRPr="00E57D17">
        <w:rPr>
          <w:rFonts w:cs="Times New Roman"/>
          <w:spacing w:val="-2"/>
          <w:sz w:val="22"/>
          <w:szCs w:val="22"/>
        </w:rPr>
        <w:t xml:space="preserve"> as below;</w:t>
      </w:r>
    </w:p>
    <w:tbl>
      <w:tblPr>
        <w:tblW w:w="15210" w:type="dxa"/>
        <w:tblInd w:w="540" w:type="dxa"/>
        <w:tblLook w:val="04A0" w:firstRow="1" w:lastRow="0" w:firstColumn="1" w:lastColumn="0" w:noHBand="0" w:noVBand="1"/>
      </w:tblPr>
      <w:tblGrid>
        <w:gridCol w:w="1439"/>
        <w:gridCol w:w="2789"/>
        <w:gridCol w:w="1170"/>
        <w:gridCol w:w="270"/>
        <w:gridCol w:w="1096"/>
        <w:gridCol w:w="256"/>
        <w:gridCol w:w="1091"/>
        <w:gridCol w:w="236"/>
        <w:gridCol w:w="955"/>
        <w:gridCol w:w="261"/>
        <w:gridCol w:w="1429"/>
        <w:gridCol w:w="261"/>
        <w:gridCol w:w="918"/>
        <w:gridCol w:w="234"/>
        <w:gridCol w:w="1146"/>
        <w:gridCol w:w="236"/>
        <w:gridCol w:w="1423"/>
      </w:tblGrid>
      <w:tr w:rsidR="007B6FFD" w:rsidRPr="00E57D17" w14:paraId="5D194690" w14:textId="77777777" w:rsidTr="00DE25E4">
        <w:tc>
          <w:tcPr>
            <w:tcW w:w="1439" w:type="dxa"/>
            <w:shd w:val="clear" w:color="auto" w:fill="auto"/>
          </w:tcPr>
          <w:p w14:paraId="201643C6" w14:textId="4C3B4813" w:rsidR="007B6FFD" w:rsidRPr="00E57D17" w:rsidRDefault="007B6FFD" w:rsidP="00AD7ECE">
            <w:pPr>
              <w:ind w:left="252" w:hanging="252"/>
              <w:rPr>
                <w:spacing w:val="-8"/>
                <w:sz w:val="22"/>
                <w:szCs w:val="22"/>
              </w:rPr>
            </w:pPr>
            <w:r w:rsidRPr="00E57D17">
              <w:rPr>
                <w:spacing w:val="-2"/>
                <w:sz w:val="22"/>
                <w:szCs w:val="22"/>
              </w:rPr>
              <w:t>AJ Charge Point Co., Ltd</w:t>
            </w:r>
            <w:r w:rsidR="00DF15D6">
              <w:rPr>
                <w:spacing w:val="-2"/>
                <w:sz w:val="22"/>
                <w:szCs w:val="22"/>
              </w:rPr>
              <w:t>.</w:t>
            </w:r>
          </w:p>
        </w:tc>
        <w:tc>
          <w:tcPr>
            <w:tcW w:w="2789" w:type="dxa"/>
            <w:shd w:val="clear" w:color="auto" w:fill="auto"/>
          </w:tcPr>
          <w:p w14:paraId="1132D0EF" w14:textId="54874E38" w:rsidR="007B6FFD" w:rsidRPr="001C5AFA" w:rsidRDefault="007B6FFD" w:rsidP="00AD7ECE">
            <w:pPr>
              <w:jc w:val="thaiDistribute"/>
              <w:rPr>
                <w:rFonts w:cs="Angsana New"/>
                <w:spacing w:val="-4"/>
                <w:sz w:val="22"/>
                <w:szCs w:val="28"/>
                <w:cs/>
              </w:rPr>
            </w:pPr>
            <w:r w:rsidRPr="001503B5">
              <w:rPr>
                <w:spacing w:val="-4"/>
                <w:sz w:val="22"/>
                <w:szCs w:val="22"/>
              </w:rPr>
              <w:t xml:space="preserve">The business of </w:t>
            </w:r>
            <w:r w:rsidR="001C5AFA">
              <w:rPr>
                <w:spacing w:val="-4"/>
                <w:sz w:val="22"/>
                <w:szCs w:val="22"/>
              </w:rPr>
              <w:t xml:space="preserve">distribution </w:t>
            </w:r>
            <w:r w:rsidR="009D52D6">
              <w:rPr>
                <w:spacing w:val="-4"/>
                <w:sz w:val="22"/>
                <w:szCs w:val="22"/>
              </w:rPr>
              <w:br/>
              <w:t xml:space="preserve">   </w:t>
            </w:r>
            <w:r w:rsidR="001C5AFA">
              <w:rPr>
                <w:spacing w:val="-4"/>
                <w:sz w:val="22"/>
                <w:szCs w:val="22"/>
              </w:rPr>
              <w:t>and rent</w:t>
            </w:r>
            <w:r w:rsidR="000322EF">
              <w:rPr>
                <w:spacing w:val="-4"/>
                <w:sz w:val="22"/>
                <w:szCs w:val="22"/>
              </w:rPr>
              <w:t>al</w:t>
            </w:r>
            <w:r w:rsidR="001C5AFA">
              <w:rPr>
                <w:spacing w:val="-4"/>
                <w:sz w:val="22"/>
                <w:szCs w:val="22"/>
              </w:rPr>
              <w:t xml:space="preserve"> power bank</w:t>
            </w:r>
          </w:p>
        </w:tc>
        <w:tc>
          <w:tcPr>
            <w:tcW w:w="1170" w:type="dxa"/>
          </w:tcPr>
          <w:p w14:paraId="658617AB" w14:textId="77777777" w:rsidR="007B6FFD" w:rsidRPr="00E57D17" w:rsidRDefault="007B6FFD" w:rsidP="00AD7ECE">
            <w:pPr>
              <w:jc w:val="center"/>
              <w:rPr>
                <w:sz w:val="22"/>
                <w:szCs w:val="22"/>
              </w:rPr>
            </w:pPr>
            <w:r w:rsidRPr="00E57D17">
              <w:rPr>
                <w:sz w:val="22"/>
                <w:szCs w:val="22"/>
              </w:rPr>
              <w:t>10</w:t>
            </w:r>
          </w:p>
        </w:tc>
        <w:tc>
          <w:tcPr>
            <w:tcW w:w="270" w:type="dxa"/>
          </w:tcPr>
          <w:p w14:paraId="6446F9D3" w14:textId="77777777" w:rsidR="007B6FFD" w:rsidRPr="00E57D17" w:rsidRDefault="007B6FFD" w:rsidP="00AD7ECE">
            <w:pPr>
              <w:jc w:val="center"/>
              <w:rPr>
                <w:sz w:val="22"/>
                <w:szCs w:val="22"/>
              </w:rPr>
            </w:pPr>
          </w:p>
        </w:tc>
        <w:tc>
          <w:tcPr>
            <w:tcW w:w="1096" w:type="dxa"/>
          </w:tcPr>
          <w:p w14:paraId="11EAF36A" w14:textId="77777777" w:rsidR="007B6FFD" w:rsidRPr="00E57D17" w:rsidRDefault="007B6FFD" w:rsidP="00AD7ECE">
            <w:pPr>
              <w:jc w:val="center"/>
              <w:rPr>
                <w:sz w:val="22"/>
                <w:szCs w:val="22"/>
              </w:rPr>
            </w:pPr>
            <w:r w:rsidRPr="00E57D17">
              <w:rPr>
                <w:sz w:val="22"/>
                <w:szCs w:val="22"/>
              </w:rPr>
              <w:t>1,000,000</w:t>
            </w:r>
          </w:p>
        </w:tc>
        <w:tc>
          <w:tcPr>
            <w:tcW w:w="256" w:type="dxa"/>
          </w:tcPr>
          <w:p w14:paraId="7D88E23A" w14:textId="77777777" w:rsidR="007B6FFD" w:rsidRPr="00E57D17" w:rsidRDefault="007B6FFD" w:rsidP="00AD7ECE">
            <w:pPr>
              <w:jc w:val="center"/>
              <w:rPr>
                <w:sz w:val="22"/>
                <w:szCs w:val="22"/>
              </w:rPr>
            </w:pPr>
          </w:p>
        </w:tc>
        <w:tc>
          <w:tcPr>
            <w:tcW w:w="1091" w:type="dxa"/>
          </w:tcPr>
          <w:p w14:paraId="075BB82B" w14:textId="7B87D70A" w:rsidR="007B6FFD" w:rsidRPr="00E57D17" w:rsidRDefault="009910AD" w:rsidP="009910AD">
            <w:pPr>
              <w:tabs>
                <w:tab w:val="left" w:pos="247"/>
              </w:tabs>
              <w:rPr>
                <w:sz w:val="22"/>
                <w:szCs w:val="22"/>
              </w:rPr>
            </w:pPr>
            <w:r>
              <w:rPr>
                <w:sz w:val="22"/>
                <w:szCs w:val="22"/>
              </w:rPr>
              <w:t xml:space="preserve">    </w:t>
            </w:r>
            <w:r w:rsidR="007B6FFD" w:rsidRPr="00E57D17">
              <w:rPr>
                <w:sz w:val="22"/>
                <w:szCs w:val="22"/>
              </w:rPr>
              <w:t>10</w:t>
            </w:r>
          </w:p>
        </w:tc>
        <w:tc>
          <w:tcPr>
            <w:tcW w:w="236" w:type="dxa"/>
          </w:tcPr>
          <w:p w14:paraId="64B50F14" w14:textId="77777777" w:rsidR="007B6FFD" w:rsidRPr="00E57D17" w:rsidRDefault="007B6FFD" w:rsidP="00AD7ECE">
            <w:pPr>
              <w:jc w:val="center"/>
              <w:rPr>
                <w:sz w:val="22"/>
                <w:szCs w:val="22"/>
              </w:rPr>
            </w:pPr>
          </w:p>
        </w:tc>
        <w:tc>
          <w:tcPr>
            <w:tcW w:w="955" w:type="dxa"/>
            <w:shd w:val="clear" w:color="auto" w:fill="auto"/>
          </w:tcPr>
          <w:p w14:paraId="11105AB8" w14:textId="5C1D28BB" w:rsidR="007B6FFD" w:rsidRPr="00E57D17" w:rsidRDefault="009910AD" w:rsidP="009910AD">
            <w:pPr>
              <w:tabs>
                <w:tab w:val="left" w:pos="182"/>
              </w:tabs>
              <w:ind w:hanging="22"/>
              <w:rPr>
                <w:sz w:val="22"/>
                <w:szCs w:val="22"/>
              </w:rPr>
            </w:pPr>
            <w:r>
              <w:rPr>
                <w:sz w:val="22"/>
                <w:szCs w:val="22"/>
              </w:rPr>
              <w:t xml:space="preserve">   </w:t>
            </w:r>
            <w:r w:rsidR="007B6FFD" w:rsidRPr="00E57D17">
              <w:rPr>
                <w:sz w:val="22"/>
                <w:szCs w:val="22"/>
              </w:rPr>
              <w:t>51</w:t>
            </w:r>
          </w:p>
        </w:tc>
        <w:tc>
          <w:tcPr>
            <w:tcW w:w="261" w:type="dxa"/>
            <w:shd w:val="clear" w:color="auto" w:fill="auto"/>
          </w:tcPr>
          <w:p w14:paraId="3B750043" w14:textId="77777777" w:rsidR="007B6FFD" w:rsidRPr="00E57D17" w:rsidRDefault="007B6FFD" w:rsidP="00AD7ECE">
            <w:pPr>
              <w:jc w:val="center"/>
              <w:rPr>
                <w:sz w:val="22"/>
                <w:szCs w:val="22"/>
              </w:rPr>
            </w:pPr>
          </w:p>
        </w:tc>
        <w:tc>
          <w:tcPr>
            <w:tcW w:w="1429" w:type="dxa"/>
            <w:shd w:val="clear" w:color="auto" w:fill="auto"/>
          </w:tcPr>
          <w:p w14:paraId="1297E5C1" w14:textId="39B94521" w:rsidR="007B6FFD" w:rsidRPr="00E57D17" w:rsidRDefault="001E520F" w:rsidP="00AD7ECE">
            <w:pPr>
              <w:jc w:val="center"/>
              <w:rPr>
                <w:sz w:val="22"/>
                <w:szCs w:val="22"/>
              </w:rPr>
            </w:pPr>
            <w:r w:rsidRPr="00822AD9">
              <w:rPr>
                <w:sz w:val="22"/>
                <w:szCs w:val="22"/>
              </w:rPr>
              <w:t>In the process of establishing a company</w:t>
            </w:r>
          </w:p>
        </w:tc>
        <w:tc>
          <w:tcPr>
            <w:tcW w:w="261" w:type="dxa"/>
            <w:shd w:val="clear" w:color="auto" w:fill="auto"/>
          </w:tcPr>
          <w:p w14:paraId="6855E7AA" w14:textId="77777777" w:rsidR="007B6FFD" w:rsidRPr="00E57D17" w:rsidRDefault="007B6FFD" w:rsidP="00AD7ECE">
            <w:pPr>
              <w:jc w:val="center"/>
              <w:rPr>
                <w:sz w:val="22"/>
                <w:szCs w:val="22"/>
              </w:rPr>
            </w:pPr>
          </w:p>
        </w:tc>
        <w:tc>
          <w:tcPr>
            <w:tcW w:w="918" w:type="dxa"/>
            <w:shd w:val="clear" w:color="auto" w:fill="auto"/>
          </w:tcPr>
          <w:p w14:paraId="42A55AB2" w14:textId="77777777" w:rsidR="007B6FFD" w:rsidRPr="00E57D17" w:rsidRDefault="007B6FFD" w:rsidP="00AD7ECE">
            <w:pPr>
              <w:jc w:val="center"/>
              <w:rPr>
                <w:sz w:val="22"/>
                <w:szCs w:val="22"/>
              </w:rPr>
            </w:pPr>
            <w:r w:rsidRPr="00E57D17">
              <w:rPr>
                <w:sz w:val="22"/>
                <w:szCs w:val="22"/>
              </w:rPr>
              <w:t>25</w:t>
            </w:r>
          </w:p>
        </w:tc>
        <w:tc>
          <w:tcPr>
            <w:tcW w:w="234" w:type="dxa"/>
            <w:shd w:val="clear" w:color="auto" w:fill="auto"/>
          </w:tcPr>
          <w:p w14:paraId="5C9534C1" w14:textId="77777777" w:rsidR="007B6FFD" w:rsidRPr="00E57D17" w:rsidRDefault="007B6FFD" w:rsidP="00AD7ECE">
            <w:pPr>
              <w:jc w:val="center"/>
              <w:rPr>
                <w:sz w:val="22"/>
                <w:szCs w:val="22"/>
              </w:rPr>
            </w:pPr>
          </w:p>
        </w:tc>
        <w:tc>
          <w:tcPr>
            <w:tcW w:w="1146" w:type="dxa"/>
          </w:tcPr>
          <w:p w14:paraId="6315C500" w14:textId="0482BA08" w:rsidR="007B6FFD" w:rsidRPr="00E57D17" w:rsidRDefault="001E520F" w:rsidP="00AD7ECE">
            <w:pPr>
              <w:jc w:val="center"/>
              <w:rPr>
                <w:sz w:val="22"/>
                <w:szCs w:val="22"/>
              </w:rPr>
            </w:pPr>
            <w:r>
              <w:rPr>
                <w:sz w:val="22"/>
                <w:szCs w:val="22"/>
              </w:rPr>
              <w:t>-</w:t>
            </w:r>
          </w:p>
        </w:tc>
        <w:tc>
          <w:tcPr>
            <w:tcW w:w="236" w:type="dxa"/>
          </w:tcPr>
          <w:p w14:paraId="553378A0" w14:textId="77777777" w:rsidR="007B6FFD" w:rsidRPr="00E57D17" w:rsidRDefault="007B6FFD" w:rsidP="00AD7ECE">
            <w:pPr>
              <w:jc w:val="center"/>
              <w:rPr>
                <w:sz w:val="22"/>
                <w:szCs w:val="22"/>
              </w:rPr>
            </w:pPr>
          </w:p>
        </w:tc>
        <w:tc>
          <w:tcPr>
            <w:tcW w:w="1423" w:type="dxa"/>
            <w:shd w:val="clear" w:color="auto" w:fill="auto"/>
          </w:tcPr>
          <w:p w14:paraId="32A773FC" w14:textId="5D10AC52" w:rsidR="007B6FFD" w:rsidRPr="00E57D17" w:rsidRDefault="007F3CD8" w:rsidP="00AD7ECE">
            <w:pPr>
              <w:jc w:val="center"/>
              <w:rPr>
                <w:sz w:val="22"/>
                <w:szCs w:val="22"/>
              </w:rPr>
            </w:pPr>
            <w:r>
              <w:rPr>
                <w:sz w:val="22"/>
                <w:szCs w:val="22"/>
              </w:rPr>
              <w:t>-</w:t>
            </w:r>
          </w:p>
        </w:tc>
      </w:tr>
    </w:tbl>
    <w:p w14:paraId="61CFF6CA" w14:textId="77777777" w:rsidR="00D960D2" w:rsidRDefault="00D960D2" w:rsidP="001609E5">
      <w:pPr>
        <w:tabs>
          <w:tab w:val="left" w:pos="540"/>
        </w:tabs>
        <w:spacing w:line="240" w:lineRule="atLeast"/>
        <w:ind w:right="-29"/>
        <w:jc w:val="thaiDistribute"/>
        <w:rPr>
          <w:b/>
          <w:bCs/>
          <w:iCs/>
          <w:sz w:val="24"/>
          <w:szCs w:val="24"/>
        </w:rPr>
      </w:pPr>
    </w:p>
    <w:p w14:paraId="47BD188A" w14:textId="38CE6A47" w:rsidR="007B6FFD" w:rsidRDefault="007B6FFD" w:rsidP="001609E5">
      <w:pPr>
        <w:tabs>
          <w:tab w:val="left" w:pos="540"/>
        </w:tabs>
        <w:spacing w:line="240" w:lineRule="atLeast"/>
        <w:ind w:right="-29"/>
        <w:jc w:val="thaiDistribute"/>
        <w:rPr>
          <w:b/>
          <w:bCs/>
          <w:iCs/>
          <w:sz w:val="24"/>
          <w:szCs w:val="24"/>
        </w:rPr>
        <w:sectPr w:rsidR="007B6FFD" w:rsidSect="00D960D2">
          <w:pgSz w:w="16834" w:h="11909" w:orient="landscape" w:code="9"/>
          <w:pgMar w:top="1152" w:right="691" w:bottom="1152" w:left="576" w:header="706" w:footer="706" w:gutter="0"/>
          <w:cols w:space="720"/>
          <w:noEndnote/>
          <w:docGrid w:linePitch="360"/>
        </w:sectPr>
      </w:pPr>
    </w:p>
    <w:p w14:paraId="05A08DA4" w14:textId="46EA40D3" w:rsidR="003D7DDE" w:rsidRPr="00C37EB6" w:rsidRDefault="003D7DDE" w:rsidP="00651A9B">
      <w:pPr>
        <w:numPr>
          <w:ilvl w:val="0"/>
          <w:numId w:val="7"/>
        </w:numPr>
        <w:spacing w:line="240" w:lineRule="atLeast"/>
        <w:ind w:left="540"/>
        <w:jc w:val="both"/>
        <w:rPr>
          <w:rFonts w:cs="Angsana New"/>
          <w:b/>
          <w:bCs/>
          <w:iCs/>
          <w:sz w:val="24"/>
          <w:szCs w:val="30"/>
        </w:rPr>
      </w:pPr>
      <w:r w:rsidRPr="003D7DDE">
        <w:rPr>
          <w:b/>
          <w:bCs/>
          <w:sz w:val="24"/>
          <w:szCs w:val="24"/>
        </w:rPr>
        <w:lastRenderedPageBreak/>
        <w:t>Thai Financial Reporting Standards (TFRS) not yet adopted</w:t>
      </w:r>
      <w:r w:rsidRPr="003D7DDE">
        <w:rPr>
          <w:rFonts w:cs="Angsana New"/>
          <w:b/>
          <w:bCs/>
          <w:i/>
          <w:sz w:val="32"/>
          <w:szCs w:val="36"/>
          <w:lang w:val="en-GB"/>
        </w:rPr>
        <w:t xml:space="preserve"> </w:t>
      </w:r>
    </w:p>
    <w:p w14:paraId="7B667AF5" w14:textId="77777777" w:rsidR="003D7DDE" w:rsidRPr="00F06B59" w:rsidRDefault="003D7DDE" w:rsidP="003D7DDE">
      <w:pPr>
        <w:rPr>
          <w:rFonts w:ascii="Arial" w:hAnsi="Arial" w:cs="Cordia New"/>
          <w:highlight w:val="yellow"/>
        </w:rPr>
      </w:pPr>
    </w:p>
    <w:p w14:paraId="6B974D73" w14:textId="10D24FC6" w:rsidR="00EC7A2F" w:rsidRPr="00F06B59" w:rsidRDefault="00314B80" w:rsidP="00B86004">
      <w:pPr>
        <w:spacing w:line="240" w:lineRule="atLeast"/>
        <w:ind w:left="547"/>
        <w:jc w:val="both"/>
        <w:rPr>
          <w:sz w:val="22"/>
        </w:rPr>
      </w:pPr>
      <w:r w:rsidRPr="00F06B59">
        <w:rPr>
          <w:sz w:val="22"/>
        </w:rPr>
        <w:t>N</w:t>
      </w:r>
      <w:r w:rsidRPr="00F06B59">
        <w:rPr>
          <w:rFonts w:cs="Angsana New"/>
          <w:sz w:val="22"/>
        </w:rPr>
        <w:t xml:space="preserve">ew and revised TFRS, which are relevant to the </w:t>
      </w:r>
      <w:r w:rsidR="00D42B32" w:rsidRPr="00F06B59">
        <w:rPr>
          <w:rFonts w:cs="Angsana New"/>
          <w:sz w:val="22"/>
        </w:rPr>
        <w:t>Group’s operations</w:t>
      </w:r>
      <w:r w:rsidRPr="00F06B59">
        <w:rPr>
          <w:rFonts w:cs="Angsana New"/>
          <w:sz w:val="22"/>
        </w:rPr>
        <w:t>, expected to have material impact on the consolidated and separate financial statements</w:t>
      </w:r>
      <w:r w:rsidRPr="00F06B59">
        <w:rPr>
          <w:sz w:val="22"/>
        </w:rPr>
        <w:t xml:space="preserve"> when initially adopted, and will become effective for </w:t>
      </w:r>
      <w:r w:rsidRPr="00F06B59">
        <w:rPr>
          <w:rFonts w:cs="Angsana New"/>
          <w:sz w:val="22"/>
        </w:rPr>
        <w:t>the financial statements in annual</w:t>
      </w:r>
      <w:r w:rsidRPr="00F06B59">
        <w:rPr>
          <w:sz w:val="22"/>
        </w:rPr>
        <w:t xml:space="preserve"> reporting periods beginning on or after 1 January 2020, are as follows:</w:t>
      </w:r>
    </w:p>
    <w:p w14:paraId="289BB846" w14:textId="77777777" w:rsidR="00314B80" w:rsidRPr="00F06B59" w:rsidRDefault="00314B80" w:rsidP="00B86004">
      <w:pPr>
        <w:spacing w:line="240" w:lineRule="atLeast"/>
        <w:ind w:left="547"/>
        <w:jc w:val="both"/>
        <w:rPr>
          <w:rFonts w:cs="Cordia New"/>
          <w:sz w:val="24"/>
          <w:szCs w:val="24"/>
        </w:rPr>
      </w:pPr>
    </w:p>
    <w:tbl>
      <w:tblPr>
        <w:tblW w:w="0" w:type="auto"/>
        <w:tblInd w:w="558" w:type="dxa"/>
        <w:tblLook w:val="04A0" w:firstRow="1" w:lastRow="0" w:firstColumn="1" w:lastColumn="0" w:noHBand="0" w:noVBand="1"/>
      </w:tblPr>
      <w:tblGrid>
        <w:gridCol w:w="2970"/>
        <w:gridCol w:w="5760"/>
      </w:tblGrid>
      <w:tr w:rsidR="00F670C2" w:rsidRPr="00F06B59" w14:paraId="777EC244" w14:textId="77777777" w:rsidTr="00F670C2">
        <w:trPr>
          <w:tblHeader/>
        </w:trPr>
        <w:tc>
          <w:tcPr>
            <w:tcW w:w="2970" w:type="dxa"/>
            <w:shd w:val="clear" w:color="auto" w:fill="auto"/>
            <w:vAlign w:val="bottom"/>
          </w:tcPr>
          <w:p w14:paraId="4EDFD79D" w14:textId="77777777" w:rsidR="00D12177" w:rsidRPr="00F06B59" w:rsidRDefault="00D12177" w:rsidP="00F670C2">
            <w:pPr>
              <w:jc w:val="center"/>
              <w:rPr>
                <w:b/>
                <w:bCs/>
                <w:sz w:val="22"/>
                <w:szCs w:val="22"/>
                <w:shd w:val="clear" w:color="auto" w:fill="D9D9D9"/>
                <w:rtl/>
                <w:cs/>
              </w:rPr>
            </w:pPr>
            <w:r w:rsidRPr="00F06B59">
              <w:rPr>
                <w:rFonts w:eastAsia="Calibri"/>
                <w:b/>
                <w:bCs/>
                <w:sz w:val="22"/>
                <w:szCs w:val="22"/>
              </w:rPr>
              <w:t>TFRS</w:t>
            </w:r>
          </w:p>
        </w:tc>
        <w:tc>
          <w:tcPr>
            <w:tcW w:w="5760" w:type="dxa"/>
            <w:shd w:val="clear" w:color="auto" w:fill="auto"/>
            <w:vAlign w:val="bottom"/>
          </w:tcPr>
          <w:p w14:paraId="7C5F8503" w14:textId="77777777" w:rsidR="00D12177" w:rsidRPr="00F06B59" w:rsidRDefault="00D12177" w:rsidP="00F670C2">
            <w:pPr>
              <w:jc w:val="center"/>
              <w:rPr>
                <w:rFonts w:eastAsia="Calibri"/>
                <w:b/>
                <w:bCs/>
                <w:sz w:val="22"/>
                <w:szCs w:val="22"/>
              </w:rPr>
            </w:pPr>
            <w:r w:rsidRPr="00F06B59">
              <w:rPr>
                <w:b/>
                <w:bCs/>
                <w:sz w:val="22"/>
                <w:szCs w:val="22"/>
              </w:rPr>
              <w:t>Topic</w:t>
            </w:r>
          </w:p>
        </w:tc>
      </w:tr>
      <w:tr w:rsidR="00F670C2" w:rsidRPr="00F06B59" w14:paraId="29C91376" w14:textId="77777777" w:rsidTr="00F670C2">
        <w:tc>
          <w:tcPr>
            <w:tcW w:w="2970" w:type="dxa"/>
            <w:shd w:val="clear" w:color="auto" w:fill="auto"/>
          </w:tcPr>
          <w:p w14:paraId="54EFA669" w14:textId="77777777" w:rsidR="00D12177" w:rsidRPr="00F06B59" w:rsidRDefault="00D12177" w:rsidP="00F670C2">
            <w:pPr>
              <w:ind w:left="162" w:hanging="162"/>
              <w:rPr>
                <w:rFonts w:eastAsia="Calibri"/>
                <w:sz w:val="22"/>
                <w:szCs w:val="22"/>
                <w:rtl/>
                <w:cs/>
              </w:rPr>
            </w:pPr>
            <w:r w:rsidRPr="00F06B59">
              <w:rPr>
                <w:rFonts w:eastAsia="Calibri"/>
                <w:sz w:val="22"/>
                <w:szCs w:val="22"/>
              </w:rPr>
              <w:t>TFRS 7*</w:t>
            </w:r>
          </w:p>
        </w:tc>
        <w:tc>
          <w:tcPr>
            <w:tcW w:w="5760" w:type="dxa"/>
            <w:shd w:val="clear" w:color="auto" w:fill="auto"/>
          </w:tcPr>
          <w:p w14:paraId="08CFDFCB" w14:textId="77777777" w:rsidR="00D12177" w:rsidRPr="00F06B59" w:rsidRDefault="00D12177" w:rsidP="00F670C2">
            <w:pPr>
              <w:ind w:left="162" w:hanging="162"/>
              <w:rPr>
                <w:rFonts w:eastAsia="Calibri"/>
                <w:sz w:val="22"/>
                <w:szCs w:val="22"/>
                <w:rtl/>
                <w:cs/>
              </w:rPr>
            </w:pPr>
            <w:r w:rsidRPr="00F06B59">
              <w:rPr>
                <w:rFonts w:eastAsia="Calibri"/>
                <w:sz w:val="22"/>
                <w:szCs w:val="22"/>
              </w:rPr>
              <w:t>Financial Instruments: Disclosures</w:t>
            </w:r>
          </w:p>
        </w:tc>
      </w:tr>
      <w:tr w:rsidR="00F670C2" w:rsidRPr="00F06B59" w14:paraId="2118B6C5" w14:textId="77777777" w:rsidTr="00F670C2">
        <w:tc>
          <w:tcPr>
            <w:tcW w:w="2970" w:type="dxa"/>
            <w:shd w:val="clear" w:color="auto" w:fill="auto"/>
          </w:tcPr>
          <w:p w14:paraId="21FC6FDC" w14:textId="77777777" w:rsidR="00D12177" w:rsidRPr="00F06B59" w:rsidRDefault="00D12177" w:rsidP="00F670C2">
            <w:pPr>
              <w:ind w:left="162" w:hanging="162"/>
              <w:rPr>
                <w:rFonts w:eastAsia="Calibri"/>
                <w:sz w:val="22"/>
                <w:szCs w:val="22"/>
                <w:rtl/>
                <w:cs/>
              </w:rPr>
            </w:pPr>
            <w:r w:rsidRPr="00F06B59">
              <w:rPr>
                <w:rFonts w:eastAsia="Calibri"/>
                <w:sz w:val="22"/>
                <w:szCs w:val="22"/>
              </w:rPr>
              <w:t>TFRS 9*</w:t>
            </w:r>
          </w:p>
        </w:tc>
        <w:tc>
          <w:tcPr>
            <w:tcW w:w="5760" w:type="dxa"/>
            <w:shd w:val="clear" w:color="auto" w:fill="auto"/>
          </w:tcPr>
          <w:p w14:paraId="6C5C042A" w14:textId="77777777" w:rsidR="00D12177" w:rsidRPr="00F06B59" w:rsidRDefault="00D12177" w:rsidP="00F670C2">
            <w:pPr>
              <w:ind w:left="162" w:hanging="162"/>
              <w:rPr>
                <w:rFonts w:eastAsia="Calibri"/>
                <w:sz w:val="22"/>
                <w:szCs w:val="22"/>
                <w:rtl/>
                <w:cs/>
              </w:rPr>
            </w:pPr>
            <w:r w:rsidRPr="00F06B59">
              <w:rPr>
                <w:rFonts w:eastAsia="Calibri"/>
                <w:sz w:val="22"/>
                <w:szCs w:val="22"/>
              </w:rPr>
              <w:t>Financial Instruments</w:t>
            </w:r>
          </w:p>
        </w:tc>
      </w:tr>
      <w:tr w:rsidR="00F670C2" w:rsidRPr="00F06B59" w14:paraId="17313B47" w14:textId="77777777" w:rsidTr="00F670C2">
        <w:tc>
          <w:tcPr>
            <w:tcW w:w="2970" w:type="dxa"/>
            <w:shd w:val="clear" w:color="auto" w:fill="auto"/>
          </w:tcPr>
          <w:p w14:paraId="4C28729E" w14:textId="77777777" w:rsidR="00D12177" w:rsidRPr="00F06B59" w:rsidRDefault="00D12177" w:rsidP="00F670C2">
            <w:pPr>
              <w:ind w:left="162" w:hanging="162"/>
              <w:rPr>
                <w:rFonts w:eastAsia="Calibri"/>
                <w:sz w:val="22"/>
                <w:szCs w:val="22"/>
              </w:rPr>
            </w:pPr>
            <w:r w:rsidRPr="00F06B59">
              <w:rPr>
                <w:rFonts w:eastAsia="Calibri"/>
                <w:sz w:val="22"/>
                <w:szCs w:val="22"/>
              </w:rPr>
              <w:t>TFRS 16</w:t>
            </w:r>
          </w:p>
        </w:tc>
        <w:tc>
          <w:tcPr>
            <w:tcW w:w="5760" w:type="dxa"/>
            <w:shd w:val="clear" w:color="auto" w:fill="auto"/>
          </w:tcPr>
          <w:p w14:paraId="46C1E313" w14:textId="77777777" w:rsidR="00D12177" w:rsidRPr="00F06B59" w:rsidRDefault="00D12177" w:rsidP="00F670C2">
            <w:pPr>
              <w:ind w:left="162" w:hanging="162"/>
              <w:rPr>
                <w:rFonts w:eastAsia="Calibri"/>
                <w:sz w:val="22"/>
                <w:szCs w:val="22"/>
                <w:rtl/>
                <w:cs/>
              </w:rPr>
            </w:pPr>
            <w:r w:rsidRPr="00F06B59">
              <w:rPr>
                <w:rFonts w:eastAsia="Calibri"/>
                <w:sz w:val="22"/>
                <w:szCs w:val="22"/>
              </w:rPr>
              <w:t>Leases</w:t>
            </w:r>
          </w:p>
        </w:tc>
      </w:tr>
      <w:tr w:rsidR="00F670C2" w:rsidRPr="00F06B59" w14:paraId="061ACBC3" w14:textId="77777777" w:rsidTr="00F670C2">
        <w:tc>
          <w:tcPr>
            <w:tcW w:w="2970" w:type="dxa"/>
            <w:shd w:val="clear" w:color="auto" w:fill="auto"/>
          </w:tcPr>
          <w:p w14:paraId="56BBD16F" w14:textId="77777777" w:rsidR="00D12177" w:rsidRPr="00F06B59" w:rsidRDefault="00D12177" w:rsidP="00F670C2">
            <w:pPr>
              <w:ind w:left="162" w:hanging="162"/>
              <w:rPr>
                <w:rFonts w:eastAsia="Calibri"/>
                <w:sz w:val="22"/>
                <w:szCs w:val="22"/>
                <w:rtl/>
                <w:cs/>
              </w:rPr>
            </w:pPr>
            <w:r w:rsidRPr="00F06B59">
              <w:rPr>
                <w:rFonts w:eastAsia="Calibri"/>
                <w:sz w:val="22"/>
                <w:szCs w:val="22"/>
              </w:rPr>
              <w:t>TAS 32*</w:t>
            </w:r>
          </w:p>
        </w:tc>
        <w:tc>
          <w:tcPr>
            <w:tcW w:w="5760" w:type="dxa"/>
            <w:shd w:val="clear" w:color="auto" w:fill="auto"/>
          </w:tcPr>
          <w:p w14:paraId="7E5E6377" w14:textId="77777777" w:rsidR="00D12177" w:rsidRPr="00F06B59" w:rsidRDefault="00D12177" w:rsidP="00F670C2">
            <w:pPr>
              <w:ind w:left="162" w:hanging="162"/>
              <w:rPr>
                <w:rFonts w:eastAsia="Calibri"/>
                <w:sz w:val="22"/>
                <w:szCs w:val="22"/>
                <w:rtl/>
                <w:cs/>
              </w:rPr>
            </w:pPr>
            <w:r w:rsidRPr="00F06B59">
              <w:rPr>
                <w:rFonts w:eastAsia="Calibri"/>
                <w:sz w:val="22"/>
                <w:szCs w:val="22"/>
              </w:rPr>
              <w:t>Financial Instruments: Presentation</w:t>
            </w:r>
          </w:p>
        </w:tc>
      </w:tr>
      <w:tr w:rsidR="00F670C2" w:rsidRPr="00F06B59" w14:paraId="56C4F3B9" w14:textId="77777777" w:rsidTr="00F670C2">
        <w:trPr>
          <w:trHeight w:val="80"/>
        </w:trPr>
        <w:tc>
          <w:tcPr>
            <w:tcW w:w="2970" w:type="dxa"/>
            <w:shd w:val="clear" w:color="auto" w:fill="auto"/>
          </w:tcPr>
          <w:p w14:paraId="4D07B14F" w14:textId="77777777" w:rsidR="00D12177" w:rsidRPr="00F06B59" w:rsidRDefault="00D12177" w:rsidP="00F670C2">
            <w:pPr>
              <w:ind w:left="162" w:hanging="162"/>
              <w:rPr>
                <w:rFonts w:eastAsia="Calibri"/>
                <w:sz w:val="22"/>
                <w:szCs w:val="22"/>
                <w:rtl/>
                <w:cs/>
              </w:rPr>
            </w:pPr>
            <w:r w:rsidRPr="00F06B59">
              <w:rPr>
                <w:rFonts w:eastAsia="Calibri"/>
                <w:sz w:val="22"/>
                <w:szCs w:val="22"/>
              </w:rPr>
              <w:t>TFRIC 16*</w:t>
            </w:r>
          </w:p>
        </w:tc>
        <w:tc>
          <w:tcPr>
            <w:tcW w:w="5760" w:type="dxa"/>
            <w:shd w:val="clear" w:color="auto" w:fill="auto"/>
          </w:tcPr>
          <w:p w14:paraId="3B2A09C1" w14:textId="77777777" w:rsidR="00D12177" w:rsidRPr="00F06B59" w:rsidRDefault="00D12177" w:rsidP="00F670C2">
            <w:pPr>
              <w:ind w:left="162" w:hanging="162"/>
              <w:rPr>
                <w:rFonts w:eastAsia="Calibri"/>
                <w:sz w:val="22"/>
                <w:szCs w:val="22"/>
                <w:rtl/>
                <w:cs/>
              </w:rPr>
            </w:pPr>
            <w:r w:rsidRPr="00F06B59">
              <w:rPr>
                <w:rFonts w:eastAsia="Calibri"/>
                <w:sz w:val="22"/>
                <w:szCs w:val="22"/>
              </w:rPr>
              <w:t>Hedges of a Net Investment in a Foreign Operation</w:t>
            </w:r>
          </w:p>
        </w:tc>
      </w:tr>
    </w:tbl>
    <w:p w14:paraId="21DB7AAB" w14:textId="101AAF80" w:rsidR="00DC30C5" w:rsidRPr="00F06B59" w:rsidRDefault="00DC30C5" w:rsidP="00903183">
      <w:pPr>
        <w:ind w:left="540"/>
        <w:jc w:val="both"/>
        <w:rPr>
          <w:sz w:val="22"/>
          <w:szCs w:val="22"/>
        </w:rPr>
      </w:pPr>
    </w:p>
    <w:p w14:paraId="7BFDC091" w14:textId="77777777" w:rsidR="00903183" w:rsidRPr="00F06B59" w:rsidRDefault="00903183" w:rsidP="00903183">
      <w:pPr>
        <w:ind w:left="540"/>
        <w:jc w:val="both"/>
        <w:rPr>
          <w:sz w:val="22"/>
          <w:szCs w:val="22"/>
          <w:lang w:val="en-GB"/>
        </w:rPr>
      </w:pPr>
      <w:r w:rsidRPr="00F06B59">
        <w:rPr>
          <w:sz w:val="22"/>
          <w:szCs w:val="22"/>
          <w:lang w:val="en-GB"/>
        </w:rPr>
        <w:t>* TFRS - Financial instruments standards</w:t>
      </w:r>
    </w:p>
    <w:p w14:paraId="50D181B2" w14:textId="77777777" w:rsidR="00903183" w:rsidRPr="00F06B59" w:rsidRDefault="00903183" w:rsidP="00B86004">
      <w:pPr>
        <w:spacing w:line="240" w:lineRule="atLeast"/>
        <w:ind w:left="547"/>
        <w:jc w:val="both"/>
        <w:rPr>
          <w:rFonts w:cs="Cordia New"/>
          <w:sz w:val="22"/>
          <w:szCs w:val="22"/>
          <w:lang w:val="en-GB"/>
        </w:rPr>
      </w:pPr>
    </w:p>
    <w:p w14:paraId="0B311C1C" w14:textId="77777777" w:rsidR="009B75DD" w:rsidRPr="00F06B59" w:rsidRDefault="009B75DD" w:rsidP="009B75DD">
      <w:pPr>
        <w:pStyle w:val="ListParagraph"/>
        <w:numPr>
          <w:ilvl w:val="1"/>
          <w:numId w:val="22"/>
        </w:numPr>
        <w:tabs>
          <w:tab w:val="clear" w:pos="60"/>
        </w:tabs>
        <w:overflowPunct/>
        <w:autoSpaceDE/>
        <w:autoSpaceDN/>
        <w:adjustRightInd/>
        <w:ind w:left="900" w:hanging="360"/>
        <w:contextualSpacing/>
        <w:jc w:val="thaiDistribute"/>
        <w:textAlignment w:val="auto"/>
        <w:rPr>
          <w:b/>
          <w:bCs/>
          <w:i/>
          <w:iCs/>
          <w:color w:val="000000"/>
          <w:sz w:val="22"/>
          <w:szCs w:val="22"/>
        </w:rPr>
      </w:pPr>
      <w:r w:rsidRPr="00F06B59">
        <w:rPr>
          <w:b/>
          <w:bCs/>
          <w:i/>
          <w:iCs/>
          <w:color w:val="000000"/>
          <w:sz w:val="22"/>
          <w:szCs w:val="22"/>
        </w:rPr>
        <w:t>TFRS - Financial instruments standards</w:t>
      </w:r>
    </w:p>
    <w:p w14:paraId="761016BD" w14:textId="77777777" w:rsidR="009B75DD" w:rsidRPr="00F06B59" w:rsidRDefault="009B75DD" w:rsidP="009B75DD">
      <w:pPr>
        <w:pStyle w:val="ListParagraph"/>
        <w:ind w:left="540"/>
        <w:jc w:val="thaiDistribute"/>
        <w:rPr>
          <w:rFonts w:cs="Cordia New"/>
          <w:i/>
          <w:iCs/>
          <w:sz w:val="22"/>
          <w:szCs w:val="22"/>
        </w:rPr>
      </w:pPr>
    </w:p>
    <w:p w14:paraId="6245562E" w14:textId="77777777" w:rsidR="009B75DD" w:rsidRPr="00F06B59" w:rsidRDefault="009B75DD" w:rsidP="009B75DD">
      <w:pPr>
        <w:pStyle w:val="ListParagraph"/>
        <w:ind w:left="900"/>
        <w:jc w:val="thaiDistribute"/>
        <w:rPr>
          <w:sz w:val="22"/>
          <w:szCs w:val="22"/>
        </w:rPr>
      </w:pPr>
      <w:r w:rsidRPr="00F06B59">
        <w:rPr>
          <w:sz w:val="22"/>
          <w:szCs w:val="22"/>
        </w:rPr>
        <w:t xml:space="preserve">These TFRS - Financial instruments standards establish requirements related to definition, recognition, measurement, impairment and </w:t>
      </w:r>
      <w:proofErr w:type="spellStart"/>
      <w:r w:rsidRPr="00F06B59">
        <w:rPr>
          <w:sz w:val="22"/>
          <w:szCs w:val="22"/>
        </w:rPr>
        <w:t>derecognition</w:t>
      </w:r>
      <w:proofErr w:type="spellEnd"/>
      <w:r w:rsidRPr="00F06B59">
        <w:rPr>
          <w:sz w:val="22"/>
          <w:szCs w:val="22"/>
        </w:rPr>
        <w:t xml:space="preserve"> of financial assets and financial liabilities, including accounting for derivatives and hedge accounting. When these TFRS are effective, some accounting standards, interpretations and guidance which are currently effective will be cancelled.</w:t>
      </w:r>
    </w:p>
    <w:p w14:paraId="190816ED" w14:textId="77777777" w:rsidR="009B75DD" w:rsidRPr="00F06B59" w:rsidRDefault="009B75DD" w:rsidP="009B75DD">
      <w:pPr>
        <w:pStyle w:val="ListParagraph"/>
        <w:ind w:left="540"/>
        <w:jc w:val="thaiDistribute"/>
        <w:rPr>
          <w:rFonts w:eastAsia="Calibri"/>
          <w:sz w:val="22"/>
          <w:szCs w:val="22"/>
          <w:lang w:eastAsia="en-GB"/>
        </w:rPr>
      </w:pPr>
    </w:p>
    <w:p w14:paraId="6664515F" w14:textId="77777777" w:rsidR="009B75DD" w:rsidRPr="00F06B59" w:rsidRDefault="009B75DD" w:rsidP="009B75DD">
      <w:pPr>
        <w:pStyle w:val="ListParagraph"/>
        <w:numPr>
          <w:ilvl w:val="1"/>
          <w:numId w:val="22"/>
        </w:numPr>
        <w:tabs>
          <w:tab w:val="clear" w:pos="60"/>
        </w:tabs>
        <w:overflowPunct/>
        <w:autoSpaceDE/>
        <w:autoSpaceDN/>
        <w:adjustRightInd/>
        <w:ind w:left="900" w:hanging="360"/>
        <w:contextualSpacing/>
        <w:jc w:val="thaiDistribute"/>
        <w:textAlignment w:val="auto"/>
        <w:rPr>
          <w:b/>
          <w:bCs/>
          <w:i/>
          <w:iCs/>
          <w:color w:val="000000"/>
          <w:sz w:val="22"/>
          <w:szCs w:val="22"/>
        </w:rPr>
      </w:pPr>
      <w:r w:rsidRPr="00F06B59">
        <w:rPr>
          <w:rFonts w:eastAsia="Calibri"/>
          <w:b/>
          <w:bCs/>
          <w:i/>
          <w:iCs/>
          <w:sz w:val="22"/>
          <w:szCs w:val="22"/>
        </w:rPr>
        <w:t>TFRS 16 Leases</w:t>
      </w:r>
    </w:p>
    <w:p w14:paraId="31928A18" w14:textId="77777777" w:rsidR="009B75DD" w:rsidRPr="00F06B59" w:rsidRDefault="009B75DD" w:rsidP="009B75DD">
      <w:pPr>
        <w:ind w:left="900"/>
        <w:jc w:val="both"/>
        <w:rPr>
          <w:sz w:val="22"/>
          <w:szCs w:val="22"/>
        </w:rPr>
      </w:pPr>
    </w:p>
    <w:p w14:paraId="5DC899BA" w14:textId="7A6E4538" w:rsidR="009B75DD" w:rsidRPr="00F06B59" w:rsidRDefault="009B75DD" w:rsidP="009B75DD">
      <w:pPr>
        <w:ind w:left="900"/>
        <w:jc w:val="both"/>
        <w:rPr>
          <w:sz w:val="22"/>
          <w:szCs w:val="22"/>
        </w:rPr>
      </w:pPr>
      <w:r w:rsidRPr="00F06B59">
        <w:rPr>
          <w:sz w:val="22"/>
          <w:szCs w:val="22"/>
        </w:rPr>
        <w:t xml:space="preserve">TFRS 16 introduces a single lessee accounting model for lessees. A lessee </w:t>
      </w:r>
      <w:proofErr w:type="spellStart"/>
      <w:r w:rsidRPr="00F06B59">
        <w:rPr>
          <w:sz w:val="22"/>
          <w:szCs w:val="22"/>
        </w:rPr>
        <w:t>recognises</w:t>
      </w:r>
      <w:proofErr w:type="spellEnd"/>
      <w:r w:rsidRPr="00F06B59">
        <w:rPr>
          <w:sz w:val="22"/>
          <w:szCs w:val="22"/>
        </w:rPr>
        <w:t xml:space="preserve"> a right-of-use asset and a lease liability, with recognition exemptions for short-term leases and leases of low-value items. As a result, the Group</w:t>
      </w:r>
      <w:r w:rsidR="00155957" w:rsidRPr="00F06B59">
        <w:rPr>
          <w:sz w:val="22"/>
          <w:szCs w:val="22"/>
        </w:rPr>
        <w:t xml:space="preserve"> and Company</w:t>
      </w:r>
      <w:r w:rsidRPr="00F06B59">
        <w:rPr>
          <w:sz w:val="22"/>
          <w:szCs w:val="22"/>
        </w:rPr>
        <w:t xml:space="preserve"> will </w:t>
      </w:r>
      <w:proofErr w:type="spellStart"/>
      <w:r w:rsidRPr="00F06B59">
        <w:rPr>
          <w:sz w:val="22"/>
          <w:szCs w:val="22"/>
        </w:rPr>
        <w:t>recognise</w:t>
      </w:r>
      <w:proofErr w:type="spellEnd"/>
      <w:r w:rsidRPr="00F06B59">
        <w:rPr>
          <w:sz w:val="22"/>
          <w:szCs w:val="22"/>
        </w:rPr>
        <w:t xml:space="preserve"> new assets and liabilities for its operating leases. </w:t>
      </w:r>
      <w:proofErr w:type="gramStart"/>
      <w:r w:rsidRPr="00F06B59">
        <w:rPr>
          <w:sz w:val="22"/>
          <w:szCs w:val="22"/>
        </w:rPr>
        <w:t xml:space="preserve">As at 31 December 2019, the Group’s and Company’s future minimum lease payments under non-cancellable operating leases amounted to Baht </w:t>
      </w:r>
      <w:r w:rsidR="002105DF" w:rsidRPr="00F06B59">
        <w:rPr>
          <w:sz w:val="22"/>
          <w:szCs w:val="22"/>
        </w:rPr>
        <w:t>3</w:t>
      </w:r>
      <w:r w:rsidR="008B7388">
        <w:rPr>
          <w:sz w:val="22"/>
          <w:szCs w:val="22"/>
        </w:rPr>
        <w:t>.1</w:t>
      </w:r>
      <w:r w:rsidRPr="00F06B59">
        <w:rPr>
          <w:sz w:val="22"/>
          <w:szCs w:val="22"/>
        </w:rPr>
        <w:t xml:space="preserve"> million</w:t>
      </w:r>
      <w:r w:rsidRPr="00F06B59">
        <w:rPr>
          <w:rFonts w:cs="Angsana New"/>
          <w:sz w:val="22"/>
          <w:szCs w:val="22"/>
        </w:rPr>
        <w:t xml:space="preserve"> and Baht </w:t>
      </w:r>
      <w:r w:rsidR="008B7388">
        <w:rPr>
          <w:rFonts w:cs="Angsana New"/>
          <w:sz w:val="22"/>
          <w:szCs w:val="22"/>
        </w:rPr>
        <w:t>0.6</w:t>
      </w:r>
      <w:r w:rsidRPr="00F06B59">
        <w:rPr>
          <w:rFonts w:cs="Angsana New"/>
          <w:sz w:val="22"/>
          <w:szCs w:val="22"/>
        </w:rPr>
        <w:t xml:space="preserve"> million, respectively, </w:t>
      </w:r>
      <w:r w:rsidRPr="000D6261">
        <w:rPr>
          <w:rFonts w:cs="Angsana New"/>
          <w:spacing w:val="-4"/>
          <w:sz w:val="22"/>
          <w:szCs w:val="22"/>
        </w:rPr>
        <w:t>on an undiscounted basis</w:t>
      </w:r>
      <w:r w:rsidR="00C05EF0">
        <w:rPr>
          <w:rFonts w:cs="Angsana New"/>
          <w:spacing w:val="-4"/>
          <w:sz w:val="22"/>
          <w:szCs w:val="22"/>
        </w:rPr>
        <w:t>.</w:t>
      </w:r>
      <w:proofErr w:type="gramEnd"/>
      <w:r w:rsidR="000D6261" w:rsidRPr="000D6261">
        <w:rPr>
          <w:rFonts w:cs="Angsana New"/>
          <w:spacing w:val="-4"/>
          <w:sz w:val="22"/>
          <w:szCs w:val="22"/>
        </w:rPr>
        <w:t xml:space="preserve"> </w:t>
      </w:r>
      <w:r w:rsidRPr="000D6261">
        <w:rPr>
          <w:rFonts w:cs="Angsana New"/>
          <w:spacing w:val="-4"/>
          <w:sz w:val="22"/>
          <w:szCs w:val="22"/>
        </w:rPr>
        <w:t>When this TFRS is effective, some accounting standards and interpretations</w:t>
      </w:r>
      <w:r w:rsidRPr="00F06B59">
        <w:rPr>
          <w:rFonts w:cs="Angsana New"/>
          <w:sz w:val="22"/>
          <w:szCs w:val="22"/>
        </w:rPr>
        <w:t xml:space="preserve"> which are currently effective will be cancelled</w:t>
      </w:r>
      <w:r w:rsidR="002105DF" w:rsidRPr="00F06B59">
        <w:rPr>
          <w:rFonts w:cs="Angsana New"/>
          <w:sz w:val="22"/>
          <w:szCs w:val="22"/>
        </w:rPr>
        <w:t>.</w:t>
      </w:r>
    </w:p>
    <w:p w14:paraId="73BE5AB2" w14:textId="77777777" w:rsidR="009B75DD" w:rsidRPr="00F06B59" w:rsidRDefault="009B75DD" w:rsidP="009B75DD">
      <w:pPr>
        <w:pStyle w:val="ListParagraph"/>
        <w:ind w:left="540"/>
        <w:jc w:val="thaiDistribute"/>
        <w:rPr>
          <w:sz w:val="22"/>
          <w:szCs w:val="22"/>
        </w:rPr>
      </w:pPr>
    </w:p>
    <w:p w14:paraId="68AA4E9B" w14:textId="77777777" w:rsidR="009B75DD" w:rsidRPr="00F06B59" w:rsidRDefault="009B75DD" w:rsidP="00E02B0E">
      <w:pPr>
        <w:pStyle w:val="ListParagraph"/>
        <w:ind w:left="576"/>
        <w:jc w:val="thaiDistribute"/>
        <w:rPr>
          <w:rFonts w:hAnsi="Times New Roman"/>
          <w:sz w:val="22"/>
          <w:szCs w:val="22"/>
        </w:rPr>
      </w:pPr>
      <w:r w:rsidRPr="00F06B59">
        <w:rPr>
          <w:sz w:val="22"/>
          <w:szCs w:val="22"/>
        </w:rPr>
        <w:t>Management is currently</w:t>
      </w:r>
      <w:r w:rsidRPr="00F06B59">
        <w:rPr>
          <w:rFonts w:cs="Cordia New"/>
          <w:sz w:val="22"/>
          <w:szCs w:val="22"/>
          <w:cs/>
        </w:rPr>
        <w:t xml:space="preserve"> </w:t>
      </w:r>
      <w:r w:rsidRPr="00F06B59">
        <w:rPr>
          <w:sz w:val="22"/>
          <w:szCs w:val="22"/>
        </w:rPr>
        <w:t xml:space="preserve">considering the potential impact from these </w:t>
      </w:r>
      <w:r w:rsidRPr="00F06B59">
        <w:rPr>
          <w:rFonts w:hAnsi="Times New Roman"/>
          <w:sz w:val="22"/>
          <w:szCs w:val="22"/>
        </w:rPr>
        <w:t>TFRS on the financial statements in the initial period adopted.</w:t>
      </w:r>
    </w:p>
    <w:p w14:paraId="3F5055D7" w14:textId="77777777" w:rsidR="000F0C2E" w:rsidRPr="00F06B59" w:rsidRDefault="000F0C2E" w:rsidP="00C7664A">
      <w:pPr>
        <w:jc w:val="both"/>
        <w:rPr>
          <w:sz w:val="22"/>
          <w:szCs w:val="22"/>
        </w:rPr>
      </w:pPr>
    </w:p>
    <w:sectPr w:rsidR="000F0C2E" w:rsidRPr="00F06B59" w:rsidSect="00F50A9B">
      <w:pgSz w:w="11909" w:h="16834" w:code="9"/>
      <w:pgMar w:top="691" w:right="1152" w:bottom="576" w:left="1152" w:header="706" w:footer="70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AE245" w14:textId="77777777" w:rsidR="00D3671D" w:rsidRDefault="00D3671D" w:rsidP="00117C6A">
      <w:pPr>
        <w:pStyle w:val="Header"/>
      </w:pPr>
      <w:r>
        <w:separator/>
      </w:r>
    </w:p>
  </w:endnote>
  <w:endnote w:type="continuationSeparator" w:id="0">
    <w:p w14:paraId="0C26AF17" w14:textId="77777777" w:rsidR="00D3671D" w:rsidRDefault="00D3671D" w:rsidP="00117C6A">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7863983"/>
      <w:docPartObj>
        <w:docPartGallery w:val="Page Numbers (Bottom of Page)"/>
        <w:docPartUnique/>
      </w:docPartObj>
    </w:sdtPr>
    <w:sdtEndPr>
      <w:rPr>
        <w:noProof/>
      </w:rPr>
    </w:sdtEndPr>
    <w:sdtContent>
      <w:p w14:paraId="26D64140" w14:textId="716FE2D2" w:rsidR="008D3FCA" w:rsidRDefault="008D3FCA">
        <w:pPr>
          <w:pStyle w:val="Footer"/>
          <w:jc w:val="center"/>
        </w:pPr>
        <w:r>
          <w:fldChar w:fldCharType="begin"/>
        </w:r>
        <w:r>
          <w:instrText xml:space="preserve"> PAGE   \* MERGEFORMAT </w:instrText>
        </w:r>
        <w:r>
          <w:fldChar w:fldCharType="separate"/>
        </w:r>
        <w:r w:rsidR="00340067">
          <w:rPr>
            <w:noProof/>
          </w:rPr>
          <w:t>46</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1C95B5" w14:textId="77777777" w:rsidR="005602B4" w:rsidRPr="00950EAE" w:rsidRDefault="005602B4" w:rsidP="005A0E9E">
    <w:pPr>
      <w:pStyle w:val="Footer"/>
      <w:framePr w:w="301" w:wrap="around" w:vAnchor="text" w:hAnchor="margin" w:xAlign="center" w:y="-5"/>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340067">
      <w:rPr>
        <w:rStyle w:val="PageNumber"/>
        <w:noProof/>
        <w:sz w:val="22"/>
        <w:szCs w:val="22"/>
      </w:rPr>
      <w:t>48</w:t>
    </w:r>
    <w:r w:rsidRPr="00950EAE">
      <w:rPr>
        <w:rStyle w:val="PageNumber"/>
        <w:sz w:val="22"/>
        <w:szCs w:val="22"/>
      </w:rPr>
      <w:fldChar w:fldCharType="end"/>
    </w:r>
  </w:p>
  <w:p w14:paraId="58A82F59" w14:textId="77777777" w:rsidR="005602B4" w:rsidRPr="00950EAE" w:rsidRDefault="005602B4">
    <w:pPr>
      <w:pStyle w:val="Footer"/>
      <w:ind w:right="360"/>
      <w:rPr>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7D7DF" w14:textId="77777777" w:rsidR="005602B4" w:rsidRPr="00950EAE" w:rsidRDefault="005602B4"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340067">
      <w:rPr>
        <w:rStyle w:val="PageNumber"/>
        <w:noProof/>
        <w:sz w:val="22"/>
        <w:szCs w:val="22"/>
      </w:rPr>
      <w:t>49</w:t>
    </w:r>
    <w:r w:rsidRPr="00950EAE">
      <w:rPr>
        <w:rStyle w:val="PageNumber"/>
        <w:sz w:val="22"/>
        <w:szCs w:val="22"/>
      </w:rPr>
      <w:fldChar w:fldCharType="end"/>
    </w:r>
  </w:p>
  <w:p w14:paraId="48016073" w14:textId="77777777" w:rsidR="005602B4" w:rsidRPr="00950EAE" w:rsidRDefault="005602B4">
    <w:pPr>
      <w:pStyle w:val="Footer"/>
      <w:ind w:right="360"/>
      <w:rPr>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6102A" w14:textId="77777777" w:rsidR="005602B4" w:rsidRPr="00950EAE" w:rsidRDefault="005602B4" w:rsidP="005A0E9E">
    <w:pPr>
      <w:pStyle w:val="Footer"/>
      <w:framePr w:w="286" w:wrap="around" w:vAnchor="text" w:hAnchor="margin" w:xAlign="center" w:y="6"/>
      <w:rPr>
        <w:rStyle w:val="PageNumber"/>
        <w:sz w:val="22"/>
        <w:szCs w:val="22"/>
      </w:rPr>
    </w:pPr>
    <w:r w:rsidRPr="00950EAE">
      <w:rPr>
        <w:rStyle w:val="PageNumber"/>
        <w:sz w:val="22"/>
        <w:szCs w:val="22"/>
      </w:rPr>
      <w:fldChar w:fldCharType="begin"/>
    </w:r>
    <w:r w:rsidRPr="00950EAE">
      <w:rPr>
        <w:rStyle w:val="PageNumber"/>
        <w:sz w:val="22"/>
        <w:szCs w:val="22"/>
      </w:rPr>
      <w:instrText xml:space="preserve">PAGE  </w:instrText>
    </w:r>
    <w:r w:rsidRPr="00950EAE">
      <w:rPr>
        <w:rStyle w:val="PageNumber"/>
        <w:sz w:val="22"/>
        <w:szCs w:val="22"/>
      </w:rPr>
      <w:fldChar w:fldCharType="separate"/>
    </w:r>
    <w:r w:rsidR="00340067">
      <w:rPr>
        <w:rStyle w:val="PageNumber"/>
        <w:noProof/>
        <w:sz w:val="22"/>
        <w:szCs w:val="22"/>
      </w:rPr>
      <w:t>56</w:t>
    </w:r>
    <w:r w:rsidRPr="00950EAE">
      <w:rPr>
        <w:rStyle w:val="PageNumber"/>
        <w:sz w:val="22"/>
        <w:szCs w:val="22"/>
      </w:rPr>
      <w:fldChar w:fldCharType="end"/>
    </w:r>
  </w:p>
  <w:p w14:paraId="2426EC8F" w14:textId="77777777" w:rsidR="005602B4" w:rsidRPr="00950EAE" w:rsidRDefault="005602B4">
    <w:pPr>
      <w:pStyle w:val="Footer"/>
      <w:ind w:right="360"/>
      <w:rPr>
        <w:i/>
        <w:iCs/>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E5216" w14:textId="77777777" w:rsidR="005602B4" w:rsidRPr="00650F6C" w:rsidRDefault="005602B4"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sidR="00340067">
      <w:rPr>
        <w:rStyle w:val="PageNumber"/>
        <w:noProof/>
        <w:sz w:val="22"/>
        <w:szCs w:val="22"/>
      </w:rPr>
      <w:t>67</w:t>
    </w:r>
    <w:r w:rsidRPr="00650F6C">
      <w:rPr>
        <w:rStyle w:val="PageNumber"/>
        <w:sz w:val="22"/>
        <w:szCs w:val="22"/>
      </w:rPr>
      <w:fldChar w:fldCharType="end"/>
    </w:r>
  </w:p>
  <w:p w14:paraId="58FFFA65" w14:textId="77777777" w:rsidR="005602B4" w:rsidRPr="003957A2" w:rsidRDefault="005602B4">
    <w:pPr>
      <w:pStyle w:val="Footer"/>
      <w:ind w:right="360"/>
      <w:rPr>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B6EB3" w14:textId="77777777" w:rsidR="005602B4" w:rsidRPr="00650F6C" w:rsidRDefault="005602B4" w:rsidP="005A0E9E">
    <w:pPr>
      <w:pStyle w:val="Footer"/>
      <w:framePr w:w="286" w:wrap="around" w:vAnchor="text" w:hAnchor="margin" w:xAlign="center" w:y="6"/>
      <w:rPr>
        <w:rStyle w:val="PageNumber"/>
        <w:sz w:val="22"/>
        <w:szCs w:val="22"/>
      </w:rPr>
    </w:pPr>
    <w:r w:rsidRPr="00650F6C">
      <w:rPr>
        <w:rStyle w:val="PageNumber"/>
        <w:sz w:val="22"/>
        <w:szCs w:val="22"/>
      </w:rPr>
      <w:fldChar w:fldCharType="begin"/>
    </w:r>
    <w:r w:rsidRPr="00650F6C">
      <w:rPr>
        <w:rStyle w:val="PageNumber"/>
        <w:sz w:val="22"/>
        <w:szCs w:val="22"/>
      </w:rPr>
      <w:instrText xml:space="preserve">PAGE  </w:instrText>
    </w:r>
    <w:r w:rsidRPr="00650F6C">
      <w:rPr>
        <w:rStyle w:val="PageNumber"/>
        <w:sz w:val="22"/>
        <w:szCs w:val="22"/>
      </w:rPr>
      <w:fldChar w:fldCharType="separate"/>
    </w:r>
    <w:r w:rsidR="00340067">
      <w:rPr>
        <w:rStyle w:val="PageNumber"/>
        <w:noProof/>
        <w:sz w:val="22"/>
        <w:szCs w:val="22"/>
      </w:rPr>
      <w:t>71</w:t>
    </w:r>
    <w:r w:rsidRPr="00650F6C">
      <w:rPr>
        <w:rStyle w:val="PageNumber"/>
        <w:sz w:val="22"/>
        <w:szCs w:val="22"/>
      </w:rPr>
      <w:fldChar w:fldCharType="end"/>
    </w:r>
  </w:p>
  <w:p w14:paraId="00227F81" w14:textId="77777777" w:rsidR="005602B4" w:rsidRPr="003957A2" w:rsidRDefault="005602B4">
    <w:pPr>
      <w:pStyle w:val="Footer"/>
      <w:ind w:right="360"/>
      <w:rPr>
        <w:i/>
        <w:iCs/>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3224A" w14:textId="77777777" w:rsidR="005602B4" w:rsidRDefault="005602B4" w:rsidP="00C0454D">
    <w:pPr>
      <w:pStyle w:val="Footer"/>
      <w:framePr w:w="402" w:h="376" w:hRule="exact" w:wrap="around" w:vAnchor="text" w:hAnchor="margin" w:xAlign="center" w:y="4"/>
      <w:rPr>
        <w:rStyle w:val="PageNumber"/>
      </w:rPr>
    </w:pPr>
    <w:r>
      <w:rPr>
        <w:rStyle w:val="PageNumber"/>
      </w:rPr>
      <w:fldChar w:fldCharType="begin"/>
    </w:r>
    <w:r>
      <w:rPr>
        <w:rStyle w:val="PageNumber"/>
      </w:rPr>
      <w:instrText xml:space="preserve">PAGE  </w:instrText>
    </w:r>
    <w:r>
      <w:rPr>
        <w:rStyle w:val="PageNumber"/>
      </w:rPr>
      <w:fldChar w:fldCharType="separate"/>
    </w:r>
    <w:r w:rsidR="00340067">
      <w:rPr>
        <w:rStyle w:val="PageNumber"/>
        <w:noProof/>
      </w:rPr>
      <w:t>86</w:t>
    </w:r>
    <w:r>
      <w:rPr>
        <w:rStyle w:val="PageNumber"/>
      </w:rPr>
      <w:fldChar w:fldCharType="end"/>
    </w:r>
  </w:p>
  <w:p w14:paraId="78172242" w14:textId="2385DBCC" w:rsidR="005602B4" w:rsidRPr="003957A2" w:rsidRDefault="005602B4">
    <w:pPr>
      <w:pStyle w:val="Footer"/>
      <w:ind w:right="360"/>
      <w:rPr>
        <w:i/>
        <w:iCs/>
        <w:sz w:val="22"/>
        <w:szCs w:val="22"/>
      </w:rPr>
    </w:pPr>
    <w:r>
      <w:rPr>
        <w:noProof/>
      </w:rPr>
      <mc:AlternateContent>
        <mc:Choice Requires="wps">
          <w:drawing>
            <wp:anchor distT="0" distB="0" distL="114300" distR="114300" simplePos="0" relativeHeight="251658240" behindDoc="0" locked="0" layoutInCell="1" allowOverlap="1" wp14:anchorId="0D71C71E" wp14:editId="1C5C7F21">
              <wp:simplePos x="0" y="0"/>
              <wp:positionH relativeFrom="column">
                <wp:posOffset>4448175</wp:posOffset>
              </wp:positionH>
              <wp:positionV relativeFrom="paragraph">
                <wp:posOffset>1983105</wp:posOffset>
              </wp:positionV>
              <wp:extent cx="1905000" cy="766445"/>
              <wp:effectExtent l="7620" t="5080" r="1143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7F9F57F" w14:textId="77777777" w:rsidR="005602B4" w:rsidRDefault="005602B4">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B4BBB31" w14:textId="77777777" w:rsidR="005602B4" w:rsidRDefault="005602B4">
                          <w:pPr>
                            <w:pStyle w:val="Footer"/>
                            <w:spacing w:line="300" w:lineRule="exact"/>
                            <w:jc w:val="right"/>
                            <w:rPr>
                              <w:rFonts w:ascii="Angsana New" w:hAnsi="Angsana New"/>
                              <w:sz w:val="28"/>
                              <w:szCs w:val="28"/>
                            </w:rPr>
                          </w:pPr>
                        </w:p>
                        <w:p w14:paraId="4359072A" w14:textId="77777777" w:rsidR="005602B4" w:rsidRDefault="005602B4">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71C71E" id="_x0000_t202" coordsize="21600,21600" o:spt="202" path="m,l,21600r21600,l21600,xe">
              <v:stroke joinstyle="miter"/>
              <v:path gradientshapeok="t" o:connecttype="rect"/>
            </v:shapetype>
            <v:shape id="_x0000_s1027" type="#_x0000_t202" style="position:absolute;margin-left:350.25pt;margin-top:156.15pt;width:150pt;height:6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C6gAIAAA8FAAAOAAAAZHJzL2Uyb0RvYy54bWysVNuO2yAQfa/Uf0C8Z32pk02sdVbbOKkq&#10;9Sbt9gMI4BgVAwUSe1v13zvgJJvtvlRV/WCDZzgzZ+YMN7dDJ9GBWye0qnB2lWLEFdVMqF2Fvz5s&#10;JnOMnCeKEakVr/Ajd/h2+frVTW9KnutWS8YtAhDlyt5UuPXelEniaMs74q604QqMjbYd8bC1u4RZ&#10;0gN6J5M8TWdJry0zVlPuHPytRyNeRvym4dR/bhrHPZIVhtx8fNv43oZ3srwh5c4S0wp6TIP8QxYd&#10;EQqCnqFq4gnaW/ECqhPUaqcbf0V1l+imEZRHDsAmS/9gc98SwyMXKI4z5zK5/wdLPx2+WCRYhXOM&#10;FOmgRQ988OitHlAeqtMbV4LTvQE3P8Bv6HJk6swHTb85pPSqJWrH76zVfcsJg+yycDK5ODriuACy&#10;7T9qBmHI3usINDS2C6WDYiBAhy49njsTUqEh5CKdpimYKNiuZ7OimMYQpDydNtb5d1x3KCwqbKHz&#10;EZ0cPjgfsiHlySUEU3ojpIzdlwr1FV5M8+nIS0vBgjG4ObvbrqRFBxL0E59jXHfp1gkPKpaiq/D8&#10;7ETKUI21YjGKJ0KOa8hEqgAO5CC342pUy89FuljP1/NiUuSz9aRI63pyt1kVk9kmu57Wb+rVqs5+&#10;hTyzomwFY1yFVE/KzYq/U8ZxhkbNnbX7jNIz5pv4vGSePE8jVhlYnb6RXZRB6PyoAT9sByhI0MZW&#10;s0cQhNXjVMItAotW2x8Y9TCRFXbf98RyjOR7BaJaZEURRjhuiul1Dht7adleWoiiAFVhj9G4XPlx&#10;7PfGil0LkUYZK30HQmxE1MhTVkf5wtRFMscbIoz15T56Pd1jy98AAAD//wMAUEsDBBQABgAIAAAA&#10;IQDc0+K83QAAAAwBAAAPAAAAZHJzL2Rvd25yZXYueG1sTI/BTsMwDIbvSLxDZCRuLFkDFErTCTG4&#10;QxlwTRuvrUicqsm2wtOTcYGj7c+/P5er2Vm2xykMnhQsFwIYUuvNQJ2CzevTxQ2wEDUZbT2hgi8M&#10;sKpOT0pdGH+gF9zXsWMphEKhFfQxjgXnoe3R6bDwI1Kabf3kdEzl1HEz6UMKd5ZnQlxzpwdKF3o9&#10;4kOP7We9c0kj+9jI9XONea4buX78frvdvlulzs/m+ztgEef4B8NRP+1AlZwavyMTmFWQC3GVUAVy&#10;mUlgR0L8thoFl1IK4FXJ/z9R/QAAAP//AwBQSwECLQAUAAYACAAAACEAtoM4kv4AAADhAQAAEwAA&#10;AAAAAAAAAAAAAAAAAAAAW0NvbnRlbnRfVHlwZXNdLnhtbFBLAQItABQABgAIAAAAIQA4/SH/1gAA&#10;AJQBAAALAAAAAAAAAAAAAAAAAC8BAABfcmVscy8ucmVsc1BLAQItABQABgAIAAAAIQBbBcC6gAIA&#10;AA8FAAAOAAAAAAAAAAAAAAAAAC4CAABkcnMvZTJvRG9jLnhtbFBLAQItABQABgAIAAAAIQDc0+K8&#10;3QAAAAwBAAAPAAAAAAAAAAAAAAAAANoEAABkcnMvZG93bnJldi54bWxQSwUGAAAAAAQABADzAAAA&#10;5AUAAAAA&#10;" filled="f">
              <v:textbox>
                <w:txbxContent>
                  <w:p w14:paraId="07F9F57F" w14:textId="77777777" w:rsidR="005602B4" w:rsidRDefault="005602B4">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1B4BBB31" w14:textId="77777777" w:rsidR="005602B4" w:rsidRDefault="005602B4">
                    <w:pPr>
                      <w:pStyle w:val="Footer"/>
                      <w:spacing w:line="300" w:lineRule="exact"/>
                      <w:jc w:val="right"/>
                      <w:rPr>
                        <w:rFonts w:ascii="Angsana New" w:hAnsi="Angsana New"/>
                        <w:sz w:val="28"/>
                        <w:szCs w:val="28"/>
                      </w:rPr>
                    </w:pPr>
                  </w:p>
                  <w:p w14:paraId="4359072A" w14:textId="77777777" w:rsidR="005602B4" w:rsidRDefault="005602B4">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38607B66" wp14:editId="5E5BA721">
              <wp:simplePos x="0" y="0"/>
              <wp:positionH relativeFrom="column">
                <wp:posOffset>4448175</wp:posOffset>
              </wp:positionH>
              <wp:positionV relativeFrom="paragraph">
                <wp:posOffset>1983105</wp:posOffset>
              </wp:positionV>
              <wp:extent cx="1905000" cy="76644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6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F9ED1" w14:textId="77777777" w:rsidR="005602B4" w:rsidRDefault="005602B4">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E3C79DC" w14:textId="77777777" w:rsidR="005602B4" w:rsidRDefault="005602B4">
                          <w:pPr>
                            <w:pStyle w:val="Footer"/>
                            <w:spacing w:line="300" w:lineRule="exact"/>
                            <w:jc w:val="right"/>
                            <w:rPr>
                              <w:rFonts w:ascii="Angsana New" w:hAnsi="Angsana New"/>
                              <w:sz w:val="28"/>
                              <w:szCs w:val="28"/>
                            </w:rPr>
                          </w:pPr>
                        </w:p>
                        <w:p w14:paraId="711BE721" w14:textId="77777777" w:rsidR="005602B4" w:rsidRDefault="005602B4">
                          <w:pPr>
                            <w:spacing w:line="300" w:lineRule="exact"/>
                            <w:jc w:val="right"/>
                            <w:rPr>
                              <w:rFonts w:ascii="Angsana New" w:hAnsi="Angsana New"/>
                              <w:sz w:val="28"/>
                              <w:szCs w:val="28"/>
                            </w:rPr>
                          </w:pPr>
                          <w:r>
                            <w:rPr>
                              <w:rFonts w:ascii="Angsana New" w:hAnsi="Angsana New"/>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607B66" id="Text Box 1" o:spid="_x0000_s1028" type="#_x0000_t202" style="position:absolute;margin-left:350.25pt;margin-top:156.15pt;width:150pt;height:60.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83FtwIAAMAFAAAOAAAAZHJzL2Uyb0RvYy54bWysVNuOmzAQfa/Uf7D8znKpSQJastoNoaq0&#10;vUi7/QAHTLAKNrWdkG3Vf+/Y5MJuValqywOyPeMzl3M81zeHrkV7pjSXIsPhVYARE6WsuNhm+PNj&#10;4S0w0oaKirZSsAw/MY1vlq9fXQ99yiLZyLZiCgGI0OnQZ7gxpk99X5cN66i+kj0TYKyl6qiBrdr6&#10;laIDoHetHwXBzB+kqnolS6Y1nOajES8dfl2z0nysa80MajMMuRn3V+6/sX9/eU3TraJ9w8tjGvQv&#10;sugoFxD0DJVTQ9FO8V+gOl4qqWVtrkrZ+bKueclcDVBNGLyo5qGhPXO1QHN0f26T/n+w5Yf9J4V4&#10;BdxhJGgHFD2yg0F38oBC252h1yk4PfTgZg5wbD1tpbq/l+UXjYRcNVRs2a1ScmgYrSA7d9OfXB1x&#10;tAXZDO9lBWHozkgHdKhVZwGhGQjQgaWnMzM2ldKGTII4CMBUgm0+mxES2+R8mp5u90qbt0x2yC4y&#10;rIB5h07399qMricXG0zIgretY78Vzw4AczyB2HDV2mwWjszvSZCsF+sF8Ug0W3skyHPvtlgRb1aE&#10;8zh/k69WefjDxg1J2vCqYsKGOQkrJH9G3FHioyTO0tKy5ZWFsylptd2sWoX2FIRduO/YkImb/zwN&#10;1y+o5UVJYUSCuyjxitli7pGCxF4yDxZeECZ3ySwgCcmL5yXdc8H+vSQ0ZDiJo3gU029rA9Yt8SOD&#10;k9po2nEDo6PlXYYXZyeaWgmuReWoNZS343rSCpv+pRVA94loJ1ir0VGt5rA5HF8GgFkxb2T1BApW&#10;EgQGWoSxB4tGqm8YDTBCMqy/7qhiGLXvBLyCJCTEzhy3IfE8go2aWjZTCxUlQGXYYDQuV2acU7te&#10;8W0DkcZ3J+QtvJyaO1FfsoKK7AbGhKvtONLsHJrunddl8C5/AgAA//8DAFBLAwQUAAYACAAAACEA&#10;A0P3Ot4AAAAMAQAADwAAAGRycy9kb3ducmV2LnhtbEyPTU/DMAyG70j8h8hI3FiydeOj1J0QiCuI&#10;8SFx8xqvrWicqsnW8u/JuMDR9qPXz1usJ9epAw+h9YIwnxlQLJW3rdQIb6+PF9egQiSx1HlhhG8O&#10;sC5PTwrKrR/lhQ+bWKsUIiEnhCbGPtc6VA07CjPfs6Tbzg+OYhqHWtuBxhTuOr0w5lI7aiV9aKjn&#10;+4arr83eIbw/7T4/lua5fnCrfvST0eJuNOL52XR3CyryFP9gOOondSiT09bvxQbVIVwZs0ooQjZf&#10;ZKCOhPldbRGWWWZAl4X+X6L8AQAA//8DAFBLAQItABQABgAIAAAAIQC2gziS/gAAAOEBAAATAAAA&#10;AAAAAAAAAAAAAAAAAABbQ29udGVudF9UeXBlc10ueG1sUEsBAi0AFAAGAAgAAAAhADj9If/WAAAA&#10;lAEAAAsAAAAAAAAAAAAAAAAALwEAAF9yZWxzLy5yZWxzUEsBAi0AFAAGAAgAAAAhAJfzzcW3AgAA&#10;wAUAAA4AAAAAAAAAAAAAAAAALgIAAGRycy9lMm9Eb2MueG1sUEsBAi0AFAAGAAgAAAAhAAND9zre&#10;AAAADAEAAA8AAAAAAAAAAAAAAAAAEQUAAGRycy9kb3ducmV2LnhtbFBLBQYAAAAABAAEAPMAAAAc&#10;BgAAAAA=&#10;" filled="f" stroked="f">
              <v:textbox>
                <w:txbxContent>
                  <w:p w14:paraId="1CBF9ED1" w14:textId="77777777" w:rsidR="005602B4" w:rsidRDefault="005602B4">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14:paraId="7E3C79DC" w14:textId="77777777" w:rsidR="005602B4" w:rsidRDefault="005602B4">
                    <w:pPr>
                      <w:pStyle w:val="Footer"/>
                      <w:spacing w:line="300" w:lineRule="exact"/>
                      <w:jc w:val="right"/>
                      <w:rPr>
                        <w:rFonts w:ascii="Angsana New" w:hAnsi="Angsana New"/>
                        <w:sz w:val="28"/>
                        <w:szCs w:val="28"/>
                      </w:rPr>
                    </w:pPr>
                  </w:p>
                  <w:p w14:paraId="711BE721" w14:textId="77777777" w:rsidR="005602B4" w:rsidRDefault="005602B4">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44990" w14:textId="77777777" w:rsidR="00D3671D" w:rsidRDefault="00D3671D" w:rsidP="00117C6A">
      <w:pPr>
        <w:pStyle w:val="Header"/>
      </w:pPr>
      <w:r>
        <w:separator/>
      </w:r>
    </w:p>
  </w:footnote>
  <w:footnote w:type="continuationSeparator" w:id="0">
    <w:p w14:paraId="44903A5A" w14:textId="77777777" w:rsidR="00D3671D" w:rsidRDefault="00D3671D" w:rsidP="00117C6A">
      <w:pPr>
        <w:pStyle w:val="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34148" w14:textId="77777777" w:rsidR="005602B4" w:rsidRDefault="005602B4" w:rsidP="0037295B">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A7C111E" w14:textId="77777777" w:rsidR="005602B4" w:rsidRDefault="005602B4" w:rsidP="0037295B">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74A97AF2" w14:textId="77777777" w:rsidR="005602B4" w:rsidRDefault="005602B4" w:rsidP="0037295B">
    <w:pPr>
      <w:pStyle w:val="Header"/>
      <w:spacing w:line="240" w:lineRule="atLeast"/>
      <w:rPr>
        <w:b/>
        <w:bCs/>
        <w:sz w:val="24"/>
        <w:szCs w:val="24"/>
      </w:rPr>
    </w:pPr>
    <w:r>
      <w:rPr>
        <w:b/>
        <w:bCs/>
        <w:sz w:val="24"/>
        <w:szCs w:val="24"/>
      </w:rPr>
      <w:t>For the year ended 31 December 2019</w:t>
    </w:r>
  </w:p>
  <w:p w14:paraId="24DE87F5" w14:textId="77777777" w:rsidR="005602B4" w:rsidRPr="00FE6FFA" w:rsidRDefault="005602B4" w:rsidP="00F760B2">
    <w:pPr>
      <w:pStyle w:val="Header"/>
      <w:rPr>
        <w:sz w:val="36"/>
        <w:szCs w:val="3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822D6" w14:textId="77777777" w:rsidR="005602B4" w:rsidRDefault="005602B4" w:rsidP="00565BEF">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03BD37A6" w14:textId="77777777" w:rsidR="005602B4" w:rsidRDefault="005602B4"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0D0C8EDC" w14:textId="77777777" w:rsidR="005602B4" w:rsidRDefault="005602B4" w:rsidP="00B87909">
    <w:pPr>
      <w:pStyle w:val="Header"/>
      <w:spacing w:line="240" w:lineRule="atLeast"/>
      <w:rPr>
        <w:b/>
        <w:bCs/>
        <w:sz w:val="24"/>
        <w:szCs w:val="24"/>
      </w:rPr>
    </w:pPr>
    <w:r w:rsidRPr="000C6F38">
      <w:rPr>
        <w:b/>
        <w:bCs/>
        <w:sz w:val="24"/>
        <w:szCs w:val="24"/>
      </w:rPr>
      <w:t>For</w:t>
    </w:r>
    <w:r>
      <w:rPr>
        <w:b/>
        <w:bCs/>
        <w:sz w:val="24"/>
        <w:szCs w:val="24"/>
      </w:rPr>
      <w:t xml:space="preserve"> the year ended 31 December 2019</w:t>
    </w:r>
  </w:p>
  <w:p w14:paraId="35D14033" w14:textId="77777777" w:rsidR="005602B4" w:rsidRPr="00AF04AC" w:rsidRDefault="005602B4" w:rsidP="00B87909">
    <w:pPr>
      <w:pStyle w:val="Header"/>
      <w:spacing w:line="240" w:lineRule="atLeast"/>
      <w:rPr>
        <w:b/>
        <w:bCs/>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C39EF" w14:textId="77777777" w:rsidR="005602B4" w:rsidRDefault="005602B4" w:rsidP="00565BEF">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031748BD" w14:textId="77777777" w:rsidR="005602B4" w:rsidRDefault="005602B4" w:rsidP="00950EAE">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2F4E3601" w14:textId="77777777" w:rsidR="005602B4" w:rsidRDefault="005602B4" w:rsidP="00950EAE">
    <w:pPr>
      <w:pStyle w:val="Header"/>
      <w:tabs>
        <w:tab w:val="clear" w:pos="4153"/>
        <w:tab w:val="clear" w:pos="8306"/>
      </w:tabs>
      <w:spacing w:line="240" w:lineRule="atLeast"/>
      <w:rPr>
        <w:b/>
        <w:bCs/>
        <w:sz w:val="24"/>
        <w:szCs w:val="24"/>
      </w:rPr>
    </w:pPr>
    <w:r w:rsidRPr="000C6F38">
      <w:rPr>
        <w:b/>
        <w:bCs/>
        <w:sz w:val="24"/>
        <w:szCs w:val="24"/>
      </w:rPr>
      <w:t>For</w:t>
    </w:r>
    <w:r>
      <w:rPr>
        <w:b/>
        <w:bCs/>
        <w:sz w:val="24"/>
        <w:szCs w:val="24"/>
      </w:rPr>
      <w:t xml:space="preserve"> the year ended 31 December 2019</w:t>
    </w:r>
  </w:p>
  <w:p w14:paraId="667A98CF" w14:textId="77777777" w:rsidR="005602B4" w:rsidRPr="001D68C2" w:rsidRDefault="005602B4" w:rsidP="00950EAE">
    <w:pPr>
      <w:pStyle w:val="Header"/>
      <w:tabs>
        <w:tab w:val="clear" w:pos="4153"/>
        <w:tab w:val="clear" w:pos="8306"/>
      </w:tabs>
      <w:spacing w:line="240" w:lineRule="atLeast"/>
      <w:rPr>
        <w:b/>
        <w:bCs/>
        <w:sz w:val="36"/>
        <w:szCs w:val="3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F4115E" w14:textId="77777777" w:rsidR="005602B4" w:rsidRDefault="005602B4" w:rsidP="00755389">
    <w:pPr>
      <w:pStyle w:val="BodyText"/>
      <w:ind w:right="3"/>
      <w:jc w:val="left"/>
      <w:rPr>
        <w:b/>
        <w:bCs/>
        <w:color w:val="auto"/>
        <w:sz w:val="28"/>
        <w:szCs w:val="28"/>
      </w:rPr>
    </w:pPr>
    <w:r>
      <w:rPr>
        <w:b/>
        <w:bCs/>
        <w:color w:val="auto"/>
        <w:sz w:val="28"/>
        <w:szCs w:val="28"/>
      </w:rPr>
      <w:t xml:space="preserve">AJ Advance Technology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3F4B15A5" w14:textId="77777777" w:rsidR="005602B4" w:rsidRDefault="005602B4" w:rsidP="00755389">
    <w:pPr>
      <w:pStyle w:val="Header"/>
      <w:tabs>
        <w:tab w:val="clear" w:pos="4153"/>
        <w:tab w:val="clear" w:pos="8306"/>
      </w:tabs>
      <w:spacing w:line="240" w:lineRule="atLeast"/>
      <w:rPr>
        <w:b/>
        <w:bCs/>
        <w:sz w:val="24"/>
        <w:szCs w:val="24"/>
      </w:rPr>
    </w:pPr>
    <w:r>
      <w:rPr>
        <w:b/>
        <w:bCs/>
        <w:sz w:val="24"/>
        <w:szCs w:val="24"/>
      </w:rPr>
      <w:t>Notes to the</w:t>
    </w:r>
    <w:r w:rsidRPr="008E7391">
      <w:rPr>
        <w:rFonts w:cs="Cordia New"/>
        <w:b/>
        <w:bCs/>
        <w:sz w:val="24"/>
        <w:szCs w:val="24"/>
      </w:rPr>
      <w:t xml:space="preserve"> </w:t>
    </w:r>
    <w:r w:rsidRPr="008E7391">
      <w:rPr>
        <w:b/>
        <w:bCs/>
        <w:sz w:val="24"/>
        <w:szCs w:val="24"/>
      </w:rPr>
      <w:t>financial statements</w:t>
    </w:r>
  </w:p>
  <w:p w14:paraId="3E8A3442" w14:textId="77777777" w:rsidR="005602B4" w:rsidRDefault="005602B4" w:rsidP="00755389">
    <w:pPr>
      <w:pStyle w:val="Header"/>
      <w:tabs>
        <w:tab w:val="clear" w:pos="4153"/>
        <w:tab w:val="clear" w:pos="8306"/>
      </w:tabs>
      <w:spacing w:line="240" w:lineRule="atLeast"/>
      <w:rPr>
        <w:b/>
        <w:bCs/>
        <w:sz w:val="24"/>
        <w:szCs w:val="24"/>
      </w:rPr>
    </w:pPr>
    <w:r w:rsidRPr="000C6F38">
      <w:rPr>
        <w:b/>
        <w:bCs/>
        <w:sz w:val="24"/>
        <w:szCs w:val="24"/>
      </w:rPr>
      <w:t>For</w:t>
    </w:r>
    <w:r>
      <w:rPr>
        <w:b/>
        <w:bCs/>
        <w:sz w:val="24"/>
        <w:szCs w:val="24"/>
      </w:rPr>
      <w:t xml:space="preserve"> the year ended 31 December 2019</w:t>
    </w:r>
  </w:p>
  <w:p w14:paraId="57038F3B" w14:textId="77777777" w:rsidR="005602B4" w:rsidRPr="001D68C2" w:rsidRDefault="005602B4" w:rsidP="00950EAE">
    <w:pPr>
      <w:pStyle w:val="Header"/>
      <w:tabs>
        <w:tab w:val="clear" w:pos="4153"/>
        <w:tab w:val="clear" w:pos="8306"/>
      </w:tabs>
      <w:spacing w:line="240" w:lineRule="atLeast"/>
      <w:rPr>
        <w:b/>
        <w:bCs/>
        <w:sz w:val="36"/>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449C4"/>
    <w:multiLevelType w:val="singleLevel"/>
    <w:tmpl w:val="6144D192"/>
    <w:lvl w:ilvl="0">
      <w:numFmt w:val="bullet"/>
      <w:lvlText w:val="-"/>
      <w:lvlJc w:val="left"/>
      <w:pPr>
        <w:ind w:left="720" w:hanging="360"/>
      </w:pPr>
      <w:rPr>
        <w:rFonts w:ascii="Calibri" w:eastAsia="Calibri" w:hAnsi="Calibri" w:cs="Calibri" w:hint="default"/>
        <w:b w:val="0"/>
        <w:bCs w:val="0"/>
        <w:color w:val="auto"/>
        <w:sz w:val="24"/>
      </w:rPr>
    </w:lvl>
  </w:abstractNum>
  <w:abstractNum w:abstractNumId="1">
    <w:nsid w:val="0B0B51E7"/>
    <w:multiLevelType w:val="hybridMultilevel"/>
    <w:tmpl w:val="AF60A6D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EDE1BAF"/>
    <w:multiLevelType w:val="singleLevel"/>
    <w:tmpl w:val="04090001"/>
    <w:lvl w:ilvl="0">
      <w:start w:val="1"/>
      <w:numFmt w:val="bullet"/>
      <w:lvlText w:val=""/>
      <w:lvlJc w:val="left"/>
      <w:pPr>
        <w:ind w:left="450" w:hanging="360"/>
      </w:pPr>
      <w:rPr>
        <w:rFonts w:ascii="Symbol" w:hAnsi="Symbol" w:hint="default"/>
        <w:color w:val="auto"/>
        <w:sz w:val="24"/>
      </w:rPr>
    </w:lvl>
  </w:abstractNum>
  <w:abstractNum w:abstractNumId="3">
    <w:nsid w:val="140F28BD"/>
    <w:multiLevelType w:val="hybridMultilevel"/>
    <w:tmpl w:val="2C70440C"/>
    <w:lvl w:ilvl="0" w:tplc="EB0E29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92F4BBF"/>
    <w:multiLevelType w:val="hybridMultilevel"/>
    <w:tmpl w:val="50400CAC"/>
    <w:lvl w:ilvl="0" w:tplc="6B74B6B8">
      <w:start w:val="1"/>
      <w:numFmt w:val="decimal"/>
      <w:lvlText w:val="%1"/>
      <w:lvlJc w:val="left"/>
      <w:pPr>
        <w:ind w:left="720" w:hanging="360"/>
      </w:pPr>
      <w:rPr>
        <w:rFonts w:hint="default"/>
      </w:rPr>
    </w:lvl>
    <w:lvl w:ilvl="1" w:tplc="1DCC978E" w:tentative="1">
      <w:start w:val="1"/>
      <w:numFmt w:val="lowerLetter"/>
      <w:lvlText w:val="%2."/>
      <w:lvlJc w:val="left"/>
      <w:pPr>
        <w:ind w:left="1440" w:hanging="360"/>
      </w:pPr>
    </w:lvl>
    <w:lvl w:ilvl="2" w:tplc="8DCC2BE2" w:tentative="1">
      <w:start w:val="1"/>
      <w:numFmt w:val="lowerRoman"/>
      <w:lvlText w:val="%3."/>
      <w:lvlJc w:val="right"/>
      <w:pPr>
        <w:ind w:left="2160" w:hanging="180"/>
      </w:pPr>
    </w:lvl>
    <w:lvl w:ilvl="3" w:tplc="FCFA9DF0" w:tentative="1">
      <w:start w:val="1"/>
      <w:numFmt w:val="decimal"/>
      <w:lvlText w:val="%4."/>
      <w:lvlJc w:val="left"/>
      <w:pPr>
        <w:ind w:left="2880" w:hanging="360"/>
      </w:pPr>
    </w:lvl>
    <w:lvl w:ilvl="4" w:tplc="8DDE0246" w:tentative="1">
      <w:start w:val="1"/>
      <w:numFmt w:val="lowerLetter"/>
      <w:lvlText w:val="%5."/>
      <w:lvlJc w:val="left"/>
      <w:pPr>
        <w:ind w:left="3600" w:hanging="360"/>
      </w:pPr>
    </w:lvl>
    <w:lvl w:ilvl="5" w:tplc="8F321A76" w:tentative="1">
      <w:start w:val="1"/>
      <w:numFmt w:val="lowerRoman"/>
      <w:lvlText w:val="%6."/>
      <w:lvlJc w:val="right"/>
      <w:pPr>
        <w:ind w:left="4320" w:hanging="180"/>
      </w:pPr>
    </w:lvl>
    <w:lvl w:ilvl="6" w:tplc="7A12A942" w:tentative="1">
      <w:start w:val="1"/>
      <w:numFmt w:val="decimal"/>
      <w:lvlText w:val="%7."/>
      <w:lvlJc w:val="left"/>
      <w:pPr>
        <w:ind w:left="5040" w:hanging="360"/>
      </w:pPr>
    </w:lvl>
    <w:lvl w:ilvl="7" w:tplc="FA029FFC" w:tentative="1">
      <w:start w:val="1"/>
      <w:numFmt w:val="lowerLetter"/>
      <w:lvlText w:val="%8."/>
      <w:lvlJc w:val="left"/>
      <w:pPr>
        <w:ind w:left="5760" w:hanging="360"/>
      </w:pPr>
    </w:lvl>
    <w:lvl w:ilvl="8" w:tplc="308CFB8E" w:tentative="1">
      <w:start w:val="1"/>
      <w:numFmt w:val="lowerRoman"/>
      <w:lvlText w:val="%9."/>
      <w:lvlJc w:val="right"/>
      <w:pPr>
        <w:ind w:left="6480" w:hanging="180"/>
      </w:pPr>
    </w:lvl>
  </w:abstractNum>
  <w:abstractNum w:abstractNumId="6">
    <w:nsid w:val="1E834113"/>
    <w:multiLevelType w:val="hybridMultilevel"/>
    <w:tmpl w:val="34E46EAC"/>
    <w:lvl w:ilvl="0" w:tplc="A34E88D2">
      <w:start w:val="1"/>
      <w:numFmt w:val="bullet"/>
      <w:pStyle w:val="ListBullet2"/>
      <w:lvlText w:val="-"/>
      <w:lvlJc w:val="left"/>
      <w:pPr>
        <w:tabs>
          <w:tab w:val="num" w:pos="700"/>
        </w:tabs>
        <w:ind w:left="680" w:hanging="340"/>
      </w:pPr>
      <w:rPr>
        <w:rFonts w:ascii="Times New Roman" w:hAnsi="Times New Roman" w:hint="default"/>
      </w:rPr>
    </w:lvl>
    <w:lvl w:ilvl="1" w:tplc="76287E40" w:tentative="1">
      <w:start w:val="1"/>
      <w:numFmt w:val="bullet"/>
      <w:lvlText w:val="o"/>
      <w:lvlJc w:val="left"/>
      <w:pPr>
        <w:tabs>
          <w:tab w:val="num" w:pos="1440"/>
        </w:tabs>
        <w:ind w:left="1440" w:hanging="360"/>
      </w:pPr>
      <w:rPr>
        <w:rFonts w:ascii="Courier New" w:hAnsi="Courier New" w:hint="default"/>
      </w:rPr>
    </w:lvl>
    <w:lvl w:ilvl="2" w:tplc="F85444F4" w:tentative="1">
      <w:start w:val="1"/>
      <w:numFmt w:val="bullet"/>
      <w:lvlText w:val=""/>
      <w:lvlJc w:val="left"/>
      <w:pPr>
        <w:tabs>
          <w:tab w:val="num" w:pos="2160"/>
        </w:tabs>
        <w:ind w:left="2160" w:hanging="360"/>
      </w:pPr>
      <w:rPr>
        <w:rFonts w:ascii="Wingdings" w:hAnsi="Wingdings" w:hint="default"/>
      </w:rPr>
    </w:lvl>
    <w:lvl w:ilvl="3" w:tplc="CDAE487E" w:tentative="1">
      <w:start w:val="1"/>
      <w:numFmt w:val="bullet"/>
      <w:lvlText w:val=""/>
      <w:lvlJc w:val="left"/>
      <w:pPr>
        <w:tabs>
          <w:tab w:val="num" w:pos="2880"/>
        </w:tabs>
        <w:ind w:left="2880" w:hanging="360"/>
      </w:pPr>
      <w:rPr>
        <w:rFonts w:ascii="Symbol" w:hAnsi="Symbol" w:hint="default"/>
      </w:rPr>
    </w:lvl>
    <w:lvl w:ilvl="4" w:tplc="9A400AF0" w:tentative="1">
      <w:start w:val="1"/>
      <w:numFmt w:val="bullet"/>
      <w:lvlText w:val="o"/>
      <w:lvlJc w:val="left"/>
      <w:pPr>
        <w:tabs>
          <w:tab w:val="num" w:pos="3600"/>
        </w:tabs>
        <w:ind w:left="3600" w:hanging="360"/>
      </w:pPr>
      <w:rPr>
        <w:rFonts w:ascii="Courier New" w:hAnsi="Courier New" w:hint="default"/>
      </w:rPr>
    </w:lvl>
    <w:lvl w:ilvl="5" w:tplc="D6DA1734" w:tentative="1">
      <w:start w:val="1"/>
      <w:numFmt w:val="bullet"/>
      <w:lvlText w:val=""/>
      <w:lvlJc w:val="left"/>
      <w:pPr>
        <w:tabs>
          <w:tab w:val="num" w:pos="4320"/>
        </w:tabs>
        <w:ind w:left="4320" w:hanging="360"/>
      </w:pPr>
      <w:rPr>
        <w:rFonts w:ascii="Wingdings" w:hAnsi="Wingdings" w:hint="default"/>
      </w:rPr>
    </w:lvl>
    <w:lvl w:ilvl="6" w:tplc="7AD4AA8E" w:tentative="1">
      <w:start w:val="1"/>
      <w:numFmt w:val="bullet"/>
      <w:lvlText w:val=""/>
      <w:lvlJc w:val="left"/>
      <w:pPr>
        <w:tabs>
          <w:tab w:val="num" w:pos="5040"/>
        </w:tabs>
        <w:ind w:left="5040" w:hanging="360"/>
      </w:pPr>
      <w:rPr>
        <w:rFonts w:ascii="Symbol" w:hAnsi="Symbol" w:hint="default"/>
      </w:rPr>
    </w:lvl>
    <w:lvl w:ilvl="7" w:tplc="8CF869DE" w:tentative="1">
      <w:start w:val="1"/>
      <w:numFmt w:val="bullet"/>
      <w:lvlText w:val="o"/>
      <w:lvlJc w:val="left"/>
      <w:pPr>
        <w:tabs>
          <w:tab w:val="num" w:pos="5760"/>
        </w:tabs>
        <w:ind w:left="5760" w:hanging="360"/>
      </w:pPr>
      <w:rPr>
        <w:rFonts w:ascii="Courier New" w:hAnsi="Courier New" w:hint="default"/>
      </w:rPr>
    </w:lvl>
    <w:lvl w:ilvl="8" w:tplc="DC54285A" w:tentative="1">
      <w:start w:val="1"/>
      <w:numFmt w:val="bullet"/>
      <w:lvlText w:val=""/>
      <w:lvlJc w:val="left"/>
      <w:pPr>
        <w:tabs>
          <w:tab w:val="num" w:pos="6480"/>
        </w:tabs>
        <w:ind w:left="6480" w:hanging="360"/>
      </w:pPr>
      <w:rPr>
        <w:rFonts w:ascii="Wingdings" w:hAnsi="Wingdings" w:hint="default"/>
      </w:rPr>
    </w:lvl>
  </w:abstractNum>
  <w:abstractNum w:abstractNumId="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nsid w:val="22B9573E"/>
    <w:multiLevelType w:val="singleLevel"/>
    <w:tmpl w:val="D510604A"/>
    <w:lvl w:ilvl="0">
      <w:start w:val="1"/>
      <w:numFmt w:val="bullet"/>
      <w:lvlText w:val="-"/>
      <w:lvlJc w:val="left"/>
      <w:pPr>
        <w:ind w:left="360" w:hanging="360"/>
      </w:pPr>
      <w:rPr>
        <w:rFonts w:ascii="Calibri" w:eastAsia="Arial" w:hAnsi="Calibri" w:cs="Calibri" w:hint="default"/>
        <w:b w:val="0"/>
        <w:bCs w:val="0"/>
        <w:color w:val="auto"/>
        <w:sz w:val="24"/>
      </w:rPr>
    </w:lvl>
  </w:abstractNum>
  <w:abstractNum w:abstractNumId="9">
    <w:nsid w:val="234C5A5C"/>
    <w:multiLevelType w:val="singleLevel"/>
    <w:tmpl w:val="56DC9388"/>
    <w:lvl w:ilvl="0">
      <w:start w:val="1"/>
      <w:numFmt w:val="bullet"/>
      <w:lvlText w:val="-"/>
      <w:lvlJc w:val="left"/>
      <w:pPr>
        <w:ind w:left="360" w:hanging="360"/>
      </w:pPr>
      <w:rPr>
        <w:rFonts w:ascii="Calibri" w:eastAsia="Times New Roman" w:hAnsi="Calibri" w:cs="Calibri" w:hint="default"/>
        <w:b w:val="0"/>
        <w:bCs w:val="0"/>
        <w:color w:val="auto"/>
        <w:sz w:val="24"/>
      </w:rPr>
    </w:lvl>
  </w:abstractNum>
  <w:abstractNum w:abstractNumId="10">
    <w:nsid w:val="23C20432"/>
    <w:multiLevelType w:val="hybridMultilevel"/>
    <w:tmpl w:val="255A64DC"/>
    <w:lvl w:ilvl="0" w:tplc="8EB4308A">
      <w:start w:val="19"/>
      <w:numFmt w:val="decimal"/>
      <w:lvlText w:val="%1"/>
      <w:lvlJc w:val="left"/>
      <w:pPr>
        <w:ind w:left="810" w:hanging="540"/>
      </w:pPr>
      <w:rPr>
        <w:rFonts w:hint="default"/>
        <w:b/>
        <w:bCs/>
      </w:rPr>
    </w:lvl>
    <w:lvl w:ilvl="1" w:tplc="8CBEEB4E" w:tentative="1">
      <w:start w:val="1"/>
      <w:numFmt w:val="lowerLetter"/>
      <w:lvlText w:val="%2."/>
      <w:lvlJc w:val="left"/>
      <w:pPr>
        <w:ind w:left="1260" w:hanging="360"/>
      </w:pPr>
    </w:lvl>
    <w:lvl w:ilvl="2" w:tplc="B4ACDDCC" w:tentative="1">
      <w:start w:val="1"/>
      <w:numFmt w:val="lowerRoman"/>
      <w:lvlText w:val="%3."/>
      <w:lvlJc w:val="right"/>
      <w:pPr>
        <w:ind w:left="1980" w:hanging="180"/>
      </w:pPr>
    </w:lvl>
    <w:lvl w:ilvl="3" w:tplc="5A1409A4" w:tentative="1">
      <w:start w:val="1"/>
      <w:numFmt w:val="decimal"/>
      <w:lvlText w:val="%4."/>
      <w:lvlJc w:val="left"/>
      <w:pPr>
        <w:ind w:left="2700" w:hanging="360"/>
      </w:pPr>
    </w:lvl>
    <w:lvl w:ilvl="4" w:tplc="170CA8E0" w:tentative="1">
      <w:start w:val="1"/>
      <w:numFmt w:val="lowerLetter"/>
      <w:lvlText w:val="%5."/>
      <w:lvlJc w:val="left"/>
      <w:pPr>
        <w:ind w:left="3420" w:hanging="360"/>
      </w:pPr>
    </w:lvl>
    <w:lvl w:ilvl="5" w:tplc="42927056" w:tentative="1">
      <w:start w:val="1"/>
      <w:numFmt w:val="lowerRoman"/>
      <w:lvlText w:val="%6."/>
      <w:lvlJc w:val="right"/>
      <w:pPr>
        <w:ind w:left="4140" w:hanging="180"/>
      </w:pPr>
    </w:lvl>
    <w:lvl w:ilvl="6" w:tplc="14C8A59C" w:tentative="1">
      <w:start w:val="1"/>
      <w:numFmt w:val="decimal"/>
      <w:lvlText w:val="%7."/>
      <w:lvlJc w:val="left"/>
      <w:pPr>
        <w:ind w:left="4860" w:hanging="360"/>
      </w:pPr>
    </w:lvl>
    <w:lvl w:ilvl="7" w:tplc="CB842380" w:tentative="1">
      <w:start w:val="1"/>
      <w:numFmt w:val="lowerLetter"/>
      <w:lvlText w:val="%8."/>
      <w:lvlJc w:val="left"/>
      <w:pPr>
        <w:ind w:left="5580" w:hanging="360"/>
      </w:pPr>
    </w:lvl>
    <w:lvl w:ilvl="8" w:tplc="47EE02F2" w:tentative="1">
      <w:start w:val="1"/>
      <w:numFmt w:val="lowerRoman"/>
      <w:lvlText w:val="%9."/>
      <w:lvlJc w:val="right"/>
      <w:pPr>
        <w:ind w:left="6300" w:hanging="180"/>
      </w:pPr>
    </w:lvl>
  </w:abstractNum>
  <w:abstractNum w:abstractNumId="11">
    <w:nsid w:val="24947F67"/>
    <w:multiLevelType w:val="multilevel"/>
    <w:tmpl w:val="246462F0"/>
    <w:lvl w:ilvl="0">
      <w:start w:val="17"/>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2">
    <w:nsid w:val="2E582BE0"/>
    <w:multiLevelType w:val="hybridMultilevel"/>
    <w:tmpl w:val="B86EC3DE"/>
    <w:lvl w:ilvl="0" w:tplc="06BCC09A">
      <w:start w:val="13"/>
      <w:numFmt w:val="decimal"/>
      <w:pStyle w:val="index"/>
      <w:lvlText w:val="%1."/>
      <w:lvlJc w:val="left"/>
      <w:pPr>
        <w:tabs>
          <w:tab w:val="num" w:pos="900"/>
        </w:tabs>
        <w:ind w:left="900" w:hanging="54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3">
    <w:nsid w:val="2FFC1103"/>
    <w:multiLevelType w:val="hybridMultilevel"/>
    <w:tmpl w:val="9A542F96"/>
    <w:lvl w:ilvl="0" w:tplc="B78877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511198C"/>
    <w:multiLevelType w:val="hybridMultilevel"/>
    <w:tmpl w:val="959ADEF8"/>
    <w:lvl w:ilvl="0" w:tplc="3166796C">
      <w:start w:val="1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4C2831"/>
    <w:multiLevelType w:val="multilevel"/>
    <w:tmpl w:val="27DED4D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971A7"/>
    <w:multiLevelType w:val="hybridMultilevel"/>
    <w:tmpl w:val="C8725244"/>
    <w:lvl w:ilvl="0" w:tplc="6FBC186E">
      <w:start w:val="1"/>
      <w:numFmt w:val="lowerLetter"/>
      <w:lvlText w:val="%1)"/>
      <w:lvlJc w:val="left"/>
      <w:pPr>
        <w:ind w:left="1260" w:hanging="360"/>
      </w:pPr>
      <w:rPr>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5C13687"/>
    <w:multiLevelType w:val="hybridMultilevel"/>
    <w:tmpl w:val="141CF6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1">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96277D8"/>
    <w:multiLevelType w:val="multilevel"/>
    <w:tmpl w:val="0409001D"/>
    <w:styleLink w:val="Style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4DDE164F"/>
    <w:multiLevelType w:val="singleLevel"/>
    <w:tmpl w:val="04090001"/>
    <w:lvl w:ilvl="0">
      <w:start w:val="1"/>
      <w:numFmt w:val="bullet"/>
      <w:lvlText w:val=""/>
      <w:lvlJc w:val="left"/>
      <w:pPr>
        <w:ind w:left="720" w:hanging="360"/>
      </w:pPr>
      <w:rPr>
        <w:rFonts w:ascii="Symbol" w:hAnsi="Symbol" w:hint="default"/>
        <w:color w:val="auto"/>
        <w:sz w:val="22"/>
      </w:rPr>
    </w:lvl>
  </w:abstractNum>
  <w:abstractNum w:abstractNumId="25">
    <w:nsid w:val="4E387B46"/>
    <w:multiLevelType w:val="multilevel"/>
    <w:tmpl w:val="0409001D"/>
    <w:styleLink w:val="Style4"/>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58D657AF"/>
    <w:multiLevelType w:val="multilevel"/>
    <w:tmpl w:val="63CA97F8"/>
    <w:numStyleLink w:val="Style1"/>
  </w:abstractNum>
  <w:abstractNum w:abstractNumId="28">
    <w:nsid w:val="5AA108E8"/>
    <w:multiLevelType w:val="hybridMultilevel"/>
    <w:tmpl w:val="63CA97F8"/>
    <w:lvl w:ilvl="0" w:tplc="22F8FFC8">
      <w:start w:val="1"/>
      <w:numFmt w:val="decimal"/>
      <w:lvlText w:val="%1"/>
      <w:lvlJc w:val="left"/>
      <w:pPr>
        <w:ind w:left="990" w:hanging="540"/>
      </w:pPr>
      <w:rPr>
        <w:rFonts w:hint="default"/>
        <w:b/>
        <w:bCs/>
      </w:rPr>
    </w:lvl>
    <w:lvl w:ilvl="1" w:tplc="377E39EC">
      <w:start w:val="1"/>
      <w:numFmt w:val="lowerLetter"/>
      <w:lvlText w:val="%2."/>
      <w:lvlJc w:val="left"/>
      <w:pPr>
        <w:ind w:left="1440" w:hanging="360"/>
      </w:pPr>
    </w:lvl>
    <w:lvl w:ilvl="2" w:tplc="74D82000" w:tentative="1">
      <w:start w:val="1"/>
      <w:numFmt w:val="lowerRoman"/>
      <w:lvlText w:val="%3."/>
      <w:lvlJc w:val="right"/>
      <w:pPr>
        <w:ind w:left="2160" w:hanging="180"/>
      </w:pPr>
    </w:lvl>
    <w:lvl w:ilvl="3" w:tplc="0666B2DC" w:tentative="1">
      <w:start w:val="1"/>
      <w:numFmt w:val="decimal"/>
      <w:lvlText w:val="%4."/>
      <w:lvlJc w:val="left"/>
      <w:pPr>
        <w:ind w:left="2880" w:hanging="360"/>
      </w:pPr>
    </w:lvl>
    <w:lvl w:ilvl="4" w:tplc="253CD6B6" w:tentative="1">
      <w:start w:val="1"/>
      <w:numFmt w:val="lowerLetter"/>
      <w:lvlText w:val="%5."/>
      <w:lvlJc w:val="left"/>
      <w:pPr>
        <w:ind w:left="3600" w:hanging="360"/>
      </w:pPr>
    </w:lvl>
    <w:lvl w:ilvl="5" w:tplc="82BE4222" w:tentative="1">
      <w:start w:val="1"/>
      <w:numFmt w:val="lowerRoman"/>
      <w:lvlText w:val="%6."/>
      <w:lvlJc w:val="right"/>
      <w:pPr>
        <w:ind w:left="4320" w:hanging="180"/>
      </w:pPr>
    </w:lvl>
    <w:lvl w:ilvl="6" w:tplc="6AB07DEA" w:tentative="1">
      <w:start w:val="1"/>
      <w:numFmt w:val="decimal"/>
      <w:lvlText w:val="%7."/>
      <w:lvlJc w:val="left"/>
      <w:pPr>
        <w:ind w:left="5040" w:hanging="360"/>
      </w:pPr>
    </w:lvl>
    <w:lvl w:ilvl="7" w:tplc="1A5477BA" w:tentative="1">
      <w:start w:val="1"/>
      <w:numFmt w:val="lowerLetter"/>
      <w:lvlText w:val="%8."/>
      <w:lvlJc w:val="left"/>
      <w:pPr>
        <w:ind w:left="5760" w:hanging="360"/>
      </w:pPr>
    </w:lvl>
    <w:lvl w:ilvl="8" w:tplc="8FA2DCF0" w:tentative="1">
      <w:start w:val="1"/>
      <w:numFmt w:val="lowerRoman"/>
      <w:lvlText w:val="%9."/>
      <w:lvlJc w:val="right"/>
      <w:pPr>
        <w:ind w:left="6480" w:hanging="180"/>
      </w:pPr>
    </w:lvl>
  </w:abstractNum>
  <w:abstractNum w:abstractNumId="29">
    <w:nsid w:val="5B050889"/>
    <w:multiLevelType w:val="multilevel"/>
    <w:tmpl w:val="699ACBA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nsid w:val="5BE070EE"/>
    <w:multiLevelType w:val="hybridMultilevel"/>
    <w:tmpl w:val="BD1440A0"/>
    <w:lvl w:ilvl="0" w:tplc="04090017">
      <w:start w:val="1"/>
      <w:numFmt w:val="lowerLetter"/>
      <w:lvlText w:val="%1)"/>
      <w:lvlJc w:val="left"/>
      <w:pPr>
        <w:ind w:left="1238" w:hanging="360"/>
      </w:p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31">
    <w:nsid w:val="5F367483"/>
    <w:multiLevelType w:val="multilevel"/>
    <w:tmpl w:val="63CA97F8"/>
    <w:styleLink w:val="Style1"/>
    <w:lvl w:ilvl="0">
      <w:start w:val="21"/>
      <w:numFmt w:val="decimal"/>
      <w:lvlText w:val="%1"/>
      <w:lvlJc w:val="left"/>
      <w:pPr>
        <w:ind w:left="990" w:hanging="54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147265F"/>
    <w:multiLevelType w:val="multilevel"/>
    <w:tmpl w:val="38DCD262"/>
    <w:lvl w:ilvl="0">
      <w:start w:val="3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nsid w:val="67817B6A"/>
    <w:multiLevelType w:val="singleLevel"/>
    <w:tmpl w:val="FEE8CC52"/>
    <w:lvl w:ilvl="0">
      <w:start w:val="1"/>
      <w:numFmt w:val="bullet"/>
      <w:lvlText w:val=""/>
      <w:lvlJc w:val="left"/>
      <w:pPr>
        <w:ind w:left="360" w:hanging="360"/>
      </w:pPr>
      <w:rPr>
        <w:rFonts w:ascii="Symbol" w:hAnsi="Symbol" w:hint="default"/>
        <w:color w:val="auto"/>
        <w:sz w:val="22"/>
        <w:lang w:bidi="th-TH"/>
      </w:rPr>
    </w:lvl>
  </w:abstractNum>
  <w:abstractNum w:abstractNumId="35">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6">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nsid w:val="6C234F64"/>
    <w:multiLevelType w:val="multilevel"/>
    <w:tmpl w:val="0409001D"/>
    <w:styleLink w:val="Style3"/>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C525F71"/>
    <w:multiLevelType w:val="hybridMultilevel"/>
    <w:tmpl w:val="B7F61176"/>
    <w:lvl w:ilvl="0" w:tplc="9BE4E9E0">
      <w:start w:val="2"/>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9">
    <w:nsid w:val="6F8E5A4D"/>
    <w:multiLevelType w:val="multilevel"/>
    <w:tmpl w:val="ED5C8B5A"/>
    <w:lvl w:ilvl="0">
      <w:start w:val="18"/>
      <w:numFmt w:val="decimal"/>
      <w:lvlText w:val="%1"/>
      <w:lvlJc w:val="left"/>
      <w:pPr>
        <w:tabs>
          <w:tab w:val="num" w:pos="340"/>
        </w:tabs>
        <w:ind w:left="340" w:hanging="340"/>
      </w:pPr>
      <w:rPr>
        <w:rFonts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2">
    <w:nsid w:val="782A2AC1"/>
    <w:multiLevelType w:val="hybridMultilevel"/>
    <w:tmpl w:val="DC82F2B6"/>
    <w:lvl w:ilvl="0" w:tplc="05E8F5DC">
      <w:start w:val="1"/>
      <w:numFmt w:val="decimal"/>
      <w:lvlText w:val="(%1)"/>
      <w:lvlJc w:val="left"/>
      <w:pPr>
        <w:ind w:left="990" w:hanging="360"/>
      </w:pPr>
      <w:rPr>
        <w:rFonts w:hint="default"/>
        <w:sz w:val="24"/>
      </w:rPr>
    </w:lvl>
    <w:lvl w:ilvl="1" w:tplc="A12ECC3A" w:tentative="1">
      <w:start w:val="1"/>
      <w:numFmt w:val="lowerLetter"/>
      <w:lvlText w:val="%2."/>
      <w:lvlJc w:val="left"/>
      <w:pPr>
        <w:ind w:left="1710" w:hanging="360"/>
      </w:pPr>
    </w:lvl>
    <w:lvl w:ilvl="2" w:tplc="655E463A" w:tentative="1">
      <w:start w:val="1"/>
      <w:numFmt w:val="lowerRoman"/>
      <w:lvlText w:val="%3."/>
      <w:lvlJc w:val="right"/>
      <w:pPr>
        <w:ind w:left="2430" w:hanging="180"/>
      </w:pPr>
    </w:lvl>
    <w:lvl w:ilvl="3" w:tplc="9364CE6E" w:tentative="1">
      <w:start w:val="1"/>
      <w:numFmt w:val="decimal"/>
      <w:lvlText w:val="%4."/>
      <w:lvlJc w:val="left"/>
      <w:pPr>
        <w:ind w:left="3150" w:hanging="360"/>
      </w:pPr>
    </w:lvl>
    <w:lvl w:ilvl="4" w:tplc="E590505C" w:tentative="1">
      <w:start w:val="1"/>
      <w:numFmt w:val="lowerLetter"/>
      <w:lvlText w:val="%5."/>
      <w:lvlJc w:val="left"/>
      <w:pPr>
        <w:ind w:left="3870" w:hanging="360"/>
      </w:pPr>
    </w:lvl>
    <w:lvl w:ilvl="5" w:tplc="2B862242" w:tentative="1">
      <w:start w:val="1"/>
      <w:numFmt w:val="lowerRoman"/>
      <w:lvlText w:val="%6."/>
      <w:lvlJc w:val="right"/>
      <w:pPr>
        <w:ind w:left="4590" w:hanging="180"/>
      </w:pPr>
    </w:lvl>
    <w:lvl w:ilvl="6" w:tplc="90DA9A6C" w:tentative="1">
      <w:start w:val="1"/>
      <w:numFmt w:val="decimal"/>
      <w:lvlText w:val="%7."/>
      <w:lvlJc w:val="left"/>
      <w:pPr>
        <w:ind w:left="5310" w:hanging="360"/>
      </w:pPr>
    </w:lvl>
    <w:lvl w:ilvl="7" w:tplc="B01CA4D2" w:tentative="1">
      <w:start w:val="1"/>
      <w:numFmt w:val="lowerLetter"/>
      <w:lvlText w:val="%8."/>
      <w:lvlJc w:val="left"/>
      <w:pPr>
        <w:ind w:left="6030" w:hanging="360"/>
      </w:pPr>
    </w:lvl>
    <w:lvl w:ilvl="8" w:tplc="87E6FB8E" w:tentative="1">
      <w:start w:val="1"/>
      <w:numFmt w:val="lowerRoman"/>
      <w:lvlText w:val="%9."/>
      <w:lvlJc w:val="right"/>
      <w:pPr>
        <w:ind w:left="6750" w:hanging="180"/>
      </w:pPr>
    </w:lvl>
  </w:abstractNum>
  <w:abstractNum w:abstractNumId="43">
    <w:nsid w:val="79187041"/>
    <w:multiLevelType w:val="multilevel"/>
    <w:tmpl w:val="9710ED1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sz w:val="22"/>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nsid w:val="7EDE6D6D"/>
    <w:multiLevelType w:val="hybridMultilevel"/>
    <w:tmpl w:val="735C2E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2"/>
  </w:num>
  <w:num w:numId="2">
    <w:abstractNumId w:val="7"/>
  </w:num>
  <w:num w:numId="3">
    <w:abstractNumId w:val="40"/>
  </w:num>
  <w:num w:numId="4">
    <w:abstractNumId w:val="6"/>
  </w:num>
  <w:num w:numId="5">
    <w:abstractNumId w:val="41"/>
  </w:num>
  <w:num w:numId="6">
    <w:abstractNumId w:val="5"/>
  </w:num>
  <w:num w:numId="7">
    <w:abstractNumId w:val="28"/>
  </w:num>
  <w:num w:numId="8">
    <w:abstractNumId w:val="23"/>
  </w:num>
  <w:num w:numId="9">
    <w:abstractNumId w:val="21"/>
  </w:num>
  <w:num w:numId="10">
    <w:abstractNumId w:val="14"/>
  </w:num>
  <w:num w:numId="11">
    <w:abstractNumId w:val="0"/>
  </w:num>
  <w:num w:numId="12">
    <w:abstractNumId w:val="9"/>
  </w:num>
  <w:num w:numId="13">
    <w:abstractNumId w:val="8"/>
  </w:num>
  <w:num w:numId="14">
    <w:abstractNumId w:val="32"/>
  </w:num>
  <w:num w:numId="15">
    <w:abstractNumId w:val="11"/>
  </w:num>
  <w:num w:numId="16">
    <w:abstractNumId w:val="10"/>
  </w:num>
  <w:num w:numId="17">
    <w:abstractNumId w:val="31"/>
  </w:num>
  <w:num w:numId="18">
    <w:abstractNumId w:val="27"/>
  </w:num>
  <w:num w:numId="19">
    <w:abstractNumId w:val="22"/>
  </w:num>
  <w:num w:numId="20">
    <w:abstractNumId w:val="37"/>
  </w:num>
  <w:num w:numId="21">
    <w:abstractNumId w:val="25"/>
  </w:num>
  <w:num w:numId="22">
    <w:abstractNumId w:val="4"/>
  </w:num>
  <w:num w:numId="23">
    <w:abstractNumId w:val="33"/>
  </w:num>
  <w:num w:numId="24">
    <w:abstractNumId w:val="35"/>
  </w:num>
  <w:num w:numId="25">
    <w:abstractNumId w:val="29"/>
  </w:num>
  <w:num w:numId="26">
    <w:abstractNumId w:val="15"/>
  </w:num>
  <w:num w:numId="27">
    <w:abstractNumId w:val="16"/>
  </w:num>
  <w:num w:numId="28">
    <w:abstractNumId w:val="39"/>
  </w:num>
  <w:num w:numId="29">
    <w:abstractNumId w:val="3"/>
  </w:num>
  <w:num w:numId="30">
    <w:abstractNumId w:val="43"/>
  </w:num>
  <w:num w:numId="31">
    <w:abstractNumId w:val="2"/>
  </w:num>
  <w:num w:numId="32">
    <w:abstractNumId w:val="20"/>
  </w:num>
  <w:num w:numId="33">
    <w:abstractNumId w:val="38"/>
  </w:num>
  <w:num w:numId="34">
    <w:abstractNumId w:val="30"/>
  </w:num>
  <w:num w:numId="35">
    <w:abstractNumId w:val="18"/>
  </w:num>
  <w:num w:numId="36">
    <w:abstractNumId w:val="44"/>
  </w:num>
  <w:num w:numId="37">
    <w:abstractNumId w:val="17"/>
  </w:num>
  <w:num w:numId="38">
    <w:abstractNumId w:val="24"/>
  </w:num>
  <w:num w:numId="39">
    <w:abstractNumId w:val="19"/>
  </w:num>
  <w:num w:numId="40">
    <w:abstractNumId w:val="42"/>
  </w:num>
  <w:num w:numId="41">
    <w:abstractNumId w:val="26"/>
  </w:num>
  <w:num w:numId="42">
    <w:abstractNumId w:val="34"/>
  </w:num>
  <w:num w:numId="43">
    <w:abstractNumId w:val="36"/>
  </w:num>
  <w:num w:numId="44">
    <w:abstractNumId w:val="1"/>
  </w:num>
  <w:num w:numId="45">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992"/>
    <w:rsid w:val="000001DA"/>
    <w:rsid w:val="000002E7"/>
    <w:rsid w:val="0000039E"/>
    <w:rsid w:val="00000419"/>
    <w:rsid w:val="0000065E"/>
    <w:rsid w:val="00000774"/>
    <w:rsid w:val="000009E0"/>
    <w:rsid w:val="00000B7A"/>
    <w:rsid w:val="00000CB6"/>
    <w:rsid w:val="00000CE2"/>
    <w:rsid w:val="000012BB"/>
    <w:rsid w:val="000016F2"/>
    <w:rsid w:val="0000217E"/>
    <w:rsid w:val="00002223"/>
    <w:rsid w:val="000024AD"/>
    <w:rsid w:val="00002675"/>
    <w:rsid w:val="000029B0"/>
    <w:rsid w:val="00002C45"/>
    <w:rsid w:val="00002DAB"/>
    <w:rsid w:val="00002DEF"/>
    <w:rsid w:val="000031F7"/>
    <w:rsid w:val="00003408"/>
    <w:rsid w:val="00003428"/>
    <w:rsid w:val="00003458"/>
    <w:rsid w:val="00003614"/>
    <w:rsid w:val="00003814"/>
    <w:rsid w:val="00003982"/>
    <w:rsid w:val="00003BF6"/>
    <w:rsid w:val="000040C8"/>
    <w:rsid w:val="00004504"/>
    <w:rsid w:val="000045CA"/>
    <w:rsid w:val="0000491A"/>
    <w:rsid w:val="00005124"/>
    <w:rsid w:val="00005867"/>
    <w:rsid w:val="00005BF1"/>
    <w:rsid w:val="00005EDF"/>
    <w:rsid w:val="0000659B"/>
    <w:rsid w:val="000069A6"/>
    <w:rsid w:val="000069B3"/>
    <w:rsid w:val="000069C6"/>
    <w:rsid w:val="000069F1"/>
    <w:rsid w:val="00006BC9"/>
    <w:rsid w:val="00006D1B"/>
    <w:rsid w:val="00006E7D"/>
    <w:rsid w:val="00006F70"/>
    <w:rsid w:val="0000713E"/>
    <w:rsid w:val="0000739C"/>
    <w:rsid w:val="000075F9"/>
    <w:rsid w:val="000076C9"/>
    <w:rsid w:val="00007728"/>
    <w:rsid w:val="00007759"/>
    <w:rsid w:val="0000777E"/>
    <w:rsid w:val="00007CF9"/>
    <w:rsid w:val="000103FC"/>
    <w:rsid w:val="00010A0F"/>
    <w:rsid w:val="00010C86"/>
    <w:rsid w:val="0001125E"/>
    <w:rsid w:val="00011856"/>
    <w:rsid w:val="00011968"/>
    <w:rsid w:val="00011E84"/>
    <w:rsid w:val="00011EA7"/>
    <w:rsid w:val="0001215A"/>
    <w:rsid w:val="00012179"/>
    <w:rsid w:val="00012237"/>
    <w:rsid w:val="000122B6"/>
    <w:rsid w:val="000123F4"/>
    <w:rsid w:val="00012463"/>
    <w:rsid w:val="00012634"/>
    <w:rsid w:val="000126D8"/>
    <w:rsid w:val="000128CA"/>
    <w:rsid w:val="00013685"/>
    <w:rsid w:val="000140A1"/>
    <w:rsid w:val="00014581"/>
    <w:rsid w:val="00014656"/>
    <w:rsid w:val="000146AF"/>
    <w:rsid w:val="00014B71"/>
    <w:rsid w:val="00014C0D"/>
    <w:rsid w:val="00014FDC"/>
    <w:rsid w:val="0001500A"/>
    <w:rsid w:val="000150DA"/>
    <w:rsid w:val="000151D7"/>
    <w:rsid w:val="000152AB"/>
    <w:rsid w:val="000152ED"/>
    <w:rsid w:val="000159FA"/>
    <w:rsid w:val="00015AFC"/>
    <w:rsid w:val="00015C97"/>
    <w:rsid w:val="00015D69"/>
    <w:rsid w:val="00015F71"/>
    <w:rsid w:val="0001614A"/>
    <w:rsid w:val="0001685F"/>
    <w:rsid w:val="00016D8A"/>
    <w:rsid w:val="00016F22"/>
    <w:rsid w:val="0001766A"/>
    <w:rsid w:val="0001768E"/>
    <w:rsid w:val="00017974"/>
    <w:rsid w:val="00017AF0"/>
    <w:rsid w:val="00017FD2"/>
    <w:rsid w:val="00020133"/>
    <w:rsid w:val="00020A9B"/>
    <w:rsid w:val="00020B6D"/>
    <w:rsid w:val="00020F4E"/>
    <w:rsid w:val="00021723"/>
    <w:rsid w:val="00021AB0"/>
    <w:rsid w:val="00021BAF"/>
    <w:rsid w:val="00022118"/>
    <w:rsid w:val="00022747"/>
    <w:rsid w:val="00022888"/>
    <w:rsid w:val="000229B2"/>
    <w:rsid w:val="000229FA"/>
    <w:rsid w:val="00022F4D"/>
    <w:rsid w:val="000231DD"/>
    <w:rsid w:val="00023311"/>
    <w:rsid w:val="00023489"/>
    <w:rsid w:val="00023519"/>
    <w:rsid w:val="000238F7"/>
    <w:rsid w:val="00023A21"/>
    <w:rsid w:val="00023DF8"/>
    <w:rsid w:val="00023F50"/>
    <w:rsid w:val="00024030"/>
    <w:rsid w:val="0002426C"/>
    <w:rsid w:val="000247D9"/>
    <w:rsid w:val="0002503A"/>
    <w:rsid w:val="00025312"/>
    <w:rsid w:val="00025438"/>
    <w:rsid w:val="000255C0"/>
    <w:rsid w:val="0002565F"/>
    <w:rsid w:val="00025C99"/>
    <w:rsid w:val="00026197"/>
    <w:rsid w:val="00026211"/>
    <w:rsid w:val="0002678E"/>
    <w:rsid w:val="00026C12"/>
    <w:rsid w:val="00026D98"/>
    <w:rsid w:val="00026F58"/>
    <w:rsid w:val="000270F3"/>
    <w:rsid w:val="00027188"/>
    <w:rsid w:val="000272A4"/>
    <w:rsid w:val="000275BE"/>
    <w:rsid w:val="0002778B"/>
    <w:rsid w:val="000277BF"/>
    <w:rsid w:val="00027A9F"/>
    <w:rsid w:val="00027CC3"/>
    <w:rsid w:val="00027EDB"/>
    <w:rsid w:val="00027FD7"/>
    <w:rsid w:val="0003028C"/>
    <w:rsid w:val="000302BD"/>
    <w:rsid w:val="000302DD"/>
    <w:rsid w:val="00030362"/>
    <w:rsid w:val="0003079F"/>
    <w:rsid w:val="00030A0F"/>
    <w:rsid w:val="00030BDC"/>
    <w:rsid w:val="00030E73"/>
    <w:rsid w:val="00030F76"/>
    <w:rsid w:val="00031178"/>
    <w:rsid w:val="000317EF"/>
    <w:rsid w:val="000319D1"/>
    <w:rsid w:val="00031C39"/>
    <w:rsid w:val="00031E17"/>
    <w:rsid w:val="00031E43"/>
    <w:rsid w:val="00031FD9"/>
    <w:rsid w:val="00032027"/>
    <w:rsid w:val="000322EF"/>
    <w:rsid w:val="000324C0"/>
    <w:rsid w:val="000330D2"/>
    <w:rsid w:val="000331A4"/>
    <w:rsid w:val="0003383A"/>
    <w:rsid w:val="00033857"/>
    <w:rsid w:val="00033A46"/>
    <w:rsid w:val="00033E38"/>
    <w:rsid w:val="00033FFB"/>
    <w:rsid w:val="00034006"/>
    <w:rsid w:val="000344BC"/>
    <w:rsid w:val="00034AA5"/>
    <w:rsid w:val="00034F5E"/>
    <w:rsid w:val="00034F69"/>
    <w:rsid w:val="000352D1"/>
    <w:rsid w:val="00035647"/>
    <w:rsid w:val="0003566C"/>
    <w:rsid w:val="00035741"/>
    <w:rsid w:val="0003592C"/>
    <w:rsid w:val="00035D50"/>
    <w:rsid w:val="00036430"/>
    <w:rsid w:val="00036605"/>
    <w:rsid w:val="0003668F"/>
    <w:rsid w:val="00036823"/>
    <w:rsid w:val="00036CC5"/>
    <w:rsid w:val="00036D01"/>
    <w:rsid w:val="00036D0A"/>
    <w:rsid w:val="00036D37"/>
    <w:rsid w:val="00036F6C"/>
    <w:rsid w:val="0003714D"/>
    <w:rsid w:val="00037225"/>
    <w:rsid w:val="000372C9"/>
    <w:rsid w:val="0003737A"/>
    <w:rsid w:val="000379DE"/>
    <w:rsid w:val="00037A60"/>
    <w:rsid w:val="00040033"/>
    <w:rsid w:val="00040137"/>
    <w:rsid w:val="0004032B"/>
    <w:rsid w:val="000407F1"/>
    <w:rsid w:val="0004099A"/>
    <w:rsid w:val="00040A51"/>
    <w:rsid w:val="00040B07"/>
    <w:rsid w:val="00040CF4"/>
    <w:rsid w:val="00040FD6"/>
    <w:rsid w:val="00041194"/>
    <w:rsid w:val="00041384"/>
    <w:rsid w:val="000414E1"/>
    <w:rsid w:val="00041982"/>
    <w:rsid w:val="00041B33"/>
    <w:rsid w:val="00042124"/>
    <w:rsid w:val="000426CC"/>
    <w:rsid w:val="000427F6"/>
    <w:rsid w:val="0004294A"/>
    <w:rsid w:val="0004323D"/>
    <w:rsid w:val="00043A0B"/>
    <w:rsid w:val="00043C1F"/>
    <w:rsid w:val="00043C5F"/>
    <w:rsid w:val="00043EFD"/>
    <w:rsid w:val="000441CE"/>
    <w:rsid w:val="00044D55"/>
    <w:rsid w:val="00044D79"/>
    <w:rsid w:val="00044FA4"/>
    <w:rsid w:val="00044FBE"/>
    <w:rsid w:val="000454A4"/>
    <w:rsid w:val="00045785"/>
    <w:rsid w:val="00045A38"/>
    <w:rsid w:val="00045CA3"/>
    <w:rsid w:val="00045F35"/>
    <w:rsid w:val="000460A0"/>
    <w:rsid w:val="0004626C"/>
    <w:rsid w:val="00046797"/>
    <w:rsid w:val="0004697A"/>
    <w:rsid w:val="000470BC"/>
    <w:rsid w:val="000473E1"/>
    <w:rsid w:val="00047440"/>
    <w:rsid w:val="000475AB"/>
    <w:rsid w:val="0004791F"/>
    <w:rsid w:val="0004798B"/>
    <w:rsid w:val="000500D9"/>
    <w:rsid w:val="00050535"/>
    <w:rsid w:val="00050A2D"/>
    <w:rsid w:val="00051057"/>
    <w:rsid w:val="00051198"/>
    <w:rsid w:val="000514BD"/>
    <w:rsid w:val="000517AB"/>
    <w:rsid w:val="00051A83"/>
    <w:rsid w:val="00051D60"/>
    <w:rsid w:val="00051E64"/>
    <w:rsid w:val="0005209B"/>
    <w:rsid w:val="000521E5"/>
    <w:rsid w:val="00052202"/>
    <w:rsid w:val="00052601"/>
    <w:rsid w:val="0005277F"/>
    <w:rsid w:val="00052B34"/>
    <w:rsid w:val="00052CBF"/>
    <w:rsid w:val="00053005"/>
    <w:rsid w:val="000533BE"/>
    <w:rsid w:val="00053C66"/>
    <w:rsid w:val="00053CCE"/>
    <w:rsid w:val="00053E3D"/>
    <w:rsid w:val="00053E7B"/>
    <w:rsid w:val="0005409A"/>
    <w:rsid w:val="00054357"/>
    <w:rsid w:val="0005463E"/>
    <w:rsid w:val="00054E67"/>
    <w:rsid w:val="0005521E"/>
    <w:rsid w:val="00055383"/>
    <w:rsid w:val="0005582C"/>
    <w:rsid w:val="00055F53"/>
    <w:rsid w:val="000563A3"/>
    <w:rsid w:val="00056716"/>
    <w:rsid w:val="00056DFD"/>
    <w:rsid w:val="0005714C"/>
    <w:rsid w:val="00057460"/>
    <w:rsid w:val="00057694"/>
    <w:rsid w:val="000578BE"/>
    <w:rsid w:val="00057E88"/>
    <w:rsid w:val="00057E8D"/>
    <w:rsid w:val="00060071"/>
    <w:rsid w:val="0006024F"/>
    <w:rsid w:val="000603D5"/>
    <w:rsid w:val="0006044D"/>
    <w:rsid w:val="0006058A"/>
    <w:rsid w:val="00060DFD"/>
    <w:rsid w:val="00060EA3"/>
    <w:rsid w:val="00061447"/>
    <w:rsid w:val="0006148D"/>
    <w:rsid w:val="00061806"/>
    <w:rsid w:val="00061B3D"/>
    <w:rsid w:val="00061CC1"/>
    <w:rsid w:val="00061CDE"/>
    <w:rsid w:val="00061CF3"/>
    <w:rsid w:val="00061D6E"/>
    <w:rsid w:val="0006219F"/>
    <w:rsid w:val="0006268F"/>
    <w:rsid w:val="000626CC"/>
    <w:rsid w:val="00062A73"/>
    <w:rsid w:val="00062CC9"/>
    <w:rsid w:val="00063173"/>
    <w:rsid w:val="00063321"/>
    <w:rsid w:val="000637DA"/>
    <w:rsid w:val="00063D2F"/>
    <w:rsid w:val="00064723"/>
    <w:rsid w:val="00064E1D"/>
    <w:rsid w:val="00064FB1"/>
    <w:rsid w:val="0006571F"/>
    <w:rsid w:val="00065A3C"/>
    <w:rsid w:val="00065B73"/>
    <w:rsid w:val="00065D0B"/>
    <w:rsid w:val="000660CA"/>
    <w:rsid w:val="00066345"/>
    <w:rsid w:val="000663F8"/>
    <w:rsid w:val="000667B5"/>
    <w:rsid w:val="00066904"/>
    <w:rsid w:val="00066DF3"/>
    <w:rsid w:val="00066E70"/>
    <w:rsid w:val="000671DA"/>
    <w:rsid w:val="0006732A"/>
    <w:rsid w:val="00067761"/>
    <w:rsid w:val="000678E7"/>
    <w:rsid w:val="00067DF3"/>
    <w:rsid w:val="00070102"/>
    <w:rsid w:val="000706B5"/>
    <w:rsid w:val="000708D8"/>
    <w:rsid w:val="00070B21"/>
    <w:rsid w:val="00070EEA"/>
    <w:rsid w:val="0007112D"/>
    <w:rsid w:val="00071AE1"/>
    <w:rsid w:val="00071B45"/>
    <w:rsid w:val="00071DD1"/>
    <w:rsid w:val="00072119"/>
    <w:rsid w:val="00072192"/>
    <w:rsid w:val="00072548"/>
    <w:rsid w:val="00072B78"/>
    <w:rsid w:val="00072B79"/>
    <w:rsid w:val="00072CE4"/>
    <w:rsid w:val="00073044"/>
    <w:rsid w:val="00073049"/>
    <w:rsid w:val="0007311E"/>
    <w:rsid w:val="0007330B"/>
    <w:rsid w:val="0007337B"/>
    <w:rsid w:val="00073477"/>
    <w:rsid w:val="00073487"/>
    <w:rsid w:val="00073780"/>
    <w:rsid w:val="00073797"/>
    <w:rsid w:val="00073B3B"/>
    <w:rsid w:val="000743A4"/>
    <w:rsid w:val="000745EF"/>
    <w:rsid w:val="000746E5"/>
    <w:rsid w:val="00074796"/>
    <w:rsid w:val="00074AA2"/>
    <w:rsid w:val="000756D4"/>
    <w:rsid w:val="00075749"/>
    <w:rsid w:val="00075C1C"/>
    <w:rsid w:val="00075C7A"/>
    <w:rsid w:val="00075D9B"/>
    <w:rsid w:val="00075F6C"/>
    <w:rsid w:val="00076424"/>
    <w:rsid w:val="00076725"/>
    <w:rsid w:val="00076772"/>
    <w:rsid w:val="000768C1"/>
    <w:rsid w:val="00076FAB"/>
    <w:rsid w:val="000771D1"/>
    <w:rsid w:val="00077542"/>
    <w:rsid w:val="00077683"/>
    <w:rsid w:val="000777D8"/>
    <w:rsid w:val="00077898"/>
    <w:rsid w:val="0007791D"/>
    <w:rsid w:val="000779FE"/>
    <w:rsid w:val="00077B19"/>
    <w:rsid w:val="00077E96"/>
    <w:rsid w:val="000801DE"/>
    <w:rsid w:val="0008036A"/>
    <w:rsid w:val="000805B4"/>
    <w:rsid w:val="00080A33"/>
    <w:rsid w:val="00080B74"/>
    <w:rsid w:val="00080EE8"/>
    <w:rsid w:val="00081003"/>
    <w:rsid w:val="00081202"/>
    <w:rsid w:val="000815F0"/>
    <w:rsid w:val="000815FF"/>
    <w:rsid w:val="000817E1"/>
    <w:rsid w:val="0008227A"/>
    <w:rsid w:val="0008286A"/>
    <w:rsid w:val="00082D02"/>
    <w:rsid w:val="00083087"/>
    <w:rsid w:val="00083120"/>
    <w:rsid w:val="0008328F"/>
    <w:rsid w:val="000838EB"/>
    <w:rsid w:val="00083CF9"/>
    <w:rsid w:val="00083D85"/>
    <w:rsid w:val="0008459D"/>
    <w:rsid w:val="00084620"/>
    <w:rsid w:val="00084CE8"/>
    <w:rsid w:val="0008501D"/>
    <w:rsid w:val="00085067"/>
    <w:rsid w:val="000858D0"/>
    <w:rsid w:val="00085954"/>
    <w:rsid w:val="00085B25"/>
    <w:rsid w:val="0008600D"/>
    <w:rsid w:val="00086043"/>
    <w:rsid w:val="00086059"/>
    <w:rsid w:val="00086211"/>
    <w:rsid w:val="0008647B"/>
    <w:rsid w:val="00086BCD"/>
    <w:rsid w:val="00086CDF"/>
    <w:rsid w:val="00086E0F"/>
    <w:rsid w:val="00086E6A"/>
    <w:rsid w:val="00086ED8"/>
    <w:rsid w:val="000871D5"/>
    <w:rsid w:val="000875D7"/>
    <w:rsid w:val="00087876"/>
    <w:rsid w:val="00087922"/>
    <w:rsid w:val="00087AAD"/>
    <w:rsid w:val="00087FD0"/>
    <w:rsid w:val="000902E9"/>
    <w:rsid w:val="0009049B"/>
    <w:rsid w:val="00090552"/>
    <w:rsid w:val="0009172A"/>
    <w:rsid w:val="000918B9"/>
    <w:rsid w:val="00092720"/>
    <w:rsid w:val="00092776"/>
    <w:rsid w:val="00092F71"/>
    <w:rsid w:val="00093178"/>
    <w:rsid w:val="00093C4E"/>
    <w:rsid w:val="00093DC3"/>
    <w:rsid w:val="00093F6A"/>
    <w:rsid w:val="00094017"/>
    <w:rsid w:val="0009402B"/>
    <w:rsid w:val="00094A15"/>
    <w:rsid w:val="00094CA5"/>
    <w:rsid w:val="00094E34"/>
    <w:rsid w:val="00094EB9"/>
    <w:rsid w:val="0009557E"/>
    <w:rsid w:val="0009570D"/>
    <w:rsid w:val="0009579E"/>
    <w:rsid w:val="000959D2"/>
    <w:rsid w:val="00095C16"/>
    <w:rsid w:val="00095C88"/>
    <w:rsid w:val="000963F9"/>
    <w:rsid w:val="00096532"/>
    <w:rsid w:val="0009690B"/>
    <w:rsid w:val="000969EA"/>
    <w:rsid w:val="00096E53"/>
    <w:rsid w:val="00096E89"/>
    <w:rsid w:val="0009740C"/>
    <w:rsid w:val="000975A9"/>
    <w:rsid w:val="000977FE"/>
    <w:rsid w:val="000A0275"/>
    <w:rsid w:val="000A0645"/>
    <w:rsid w:val="000A0B3F"/>
    <w:rsid w:val="000A0E85"/>
    <w:rsid w:val="000A0F59"/>
    <w:rsid w:val="000A0FB5"/>
    <w:rsid w:val="000A10CC"/>
    <w:rsid w:val="000A1119"/>
    <w:rsid w:val="000A221A"/>
    <w:rsid w:val="000A22C0"/>
    <w:rsid w:val="000A2420"/>
    <w:rsid w:val="000A271C"/>
    <w:rsid w:val="000A2E75"/>
    <w:rsid w:val="000A35D3"/>
    <w:rsid w:val="000A375B"/>
    <w:rsid w:val="000A3785"/>
    <w:rsid w:val="000A410E"/>
    <w:rsid w:val="000A4464"/>
    <w:rsid w:val="000A45DB"/>
    <w:rsid w:val="000A4750"/>
    <w:rsid w:val="000A4A0B"/>
    <w:rsid w:val="000A4E1F"/>
    <w:rsid w:val="000A4ECD"/>
    <w:rsid w:val="000A4F46"/>
    <w:rsid w:val="000A56E6"/>
    <w:rsid w:val="000A5A3D"/>
    <w:rsid w:val="000A5C95"/>
    <w:rsid w:val="000A5EBF"/>
    <w:rsid w:val="000A5ED6"/>
    <w:rsid w:val="000A6033"/>
    <w:rsid w:val="000A6397"/>
    <w:rsid w:val="000A692F"/>
    <w:rsid w:val="000A6A24"/>
    <w:rsid w:val="000A6DDB"/>
    <w:rsid w:val="000A7646"/>
    <w:rsid w:val="000A7739"/>
    <w:rsid w:val="000A7C20"/>
    <w:rsid w:val="000A7D55"/>
    <w:rsid w:val="000B001C"/>
    <w:rsid w:val="000B0128"/>
    <w:rsid w:val="000B0296"/>
    <w:rsid w:val="000B05BC"/>
    <w:rsid w:val="000B0770"/>
    <w:rsid w:val="000B09DC"/>
    <w:rsid w:val="000B0BA0"/>
    <w:rsid w:val="000B0DA3"/>
    <w:rsid w:val="000B1028"/>
    <w:rsid w:val="000B18AB"/>
    <w:rsid w:val="000B1937"/>
    <w:rsid w:val="000B1CB9"/>
    <w:rsid w:val="000B1E61"/>
    <w:rsid w:val="000B1EC1"/>
    <w:rsid w:val="000B2495"/>
    <w:rsid w:val="000B2667"/>
    <w:rsid w:val="000B26B3"/>
    <w:rsid w:val="000B2988"/>
    <w:rsid w:val="000B2EE1"/>
    <w:rsid w:val="000B323C"/>
    <w:rsid w:val="000B324C"/>
    <w:rsid w:val="000B32AE"/>
    <w:rsid w:val="000B3415"/>
    <w:rsid w:val="000B391E"/>
    <w:rsid w:val="000B3BAB"/>
    <w:rsid w:val="000B3C7D"/>
    <w:rsid w:val="000B45E4"/>
    <w:rsid w:val="000B460B"/>
    <w:rsid w:val="000B462B"/>
    <w:rsid w:val="000B4651"/>
    <w:rsid w:val="000B4669"/>
    <w:rsid w:val="000B46F6"/>
    <w:rsid w:val="000B4C1A"/>
    <w:rsid w:val="000B4C52"/>
    <w:rsid w:val="000B4E32"/>
    <w:rsid w:val="000B4E76"/>
    <w:rsid w:val="000B50E6"/>
    <w:rsid w:val="000B5178"/>
    <w:rsid w:val="000B5209"/>
    <w:rsid w:val="000B5724"/>
    <w:rsid w:val="000B5840"/>
    <w:rsid w:val="000B597F"/>
    <w:rsid w:val="000B5FC0"/>
    <w:rsid w:val="000B62E1"/>
    <w:rsid w:val="000B65A2"/>
    <w:rsid w:val="000B68D2"/>
    <w:rsid w:val="000B704E"/>
    <w:rsid w:val="000B7084"/>
    <w:rsid w:val="000B758D"/>
    <w:rsid w:val="000B7782"/>
    <w:rsid w:val="000B7972"/>
    <w:rsid w:val="000B7DA4"/>
    <w:rsid w:val="000C0210"/>
    <w:rsid w:val="000C079D"/>
    <w:rsid w:val="000C084C"/>
    <w:rsid w:val="000C0904"/>
    <w:rsid w:val="000C0940"/>
    <w:rsid w:val="000C0A3B"/>
    <w:rsid w:val="000C0B26"/>
    <w:rsid w:val="000C11DE"/>
    <w:rsid w:val="000C1299"/>
    <w:rsid w:val="000C134D"/>
    <w:rsid w:val="000C1548"/>
    <w:rsid w:val="000C15EC"/>
    <w:rsid w:val="000C1668"/>
    <w:rsid w:val="000C166E"/>
    <w:rsid w:val="000C18CE"/>
    <w:rsid w:val="000C1A45"/>
    <w:rsid w:val="000C1ADE"/>
    <w:rsid w:val="000C2333"/>
    <w:rsid w:val="000C2A25"/>
    <w:rsid w:val="000C2E62"/>
    <w:rsid w:val="000C2FD9"/>
    <w:rsid w:val="000C30AC"/>
    <w:rsid w:val="000C317C"/>
    <w:rsid w:val="000C324E"/>
    <w:rsid w:val="000C3319"/>
    <w:rsid w:val="000C34C2"/>
    <w:rsid w:val="000C35EE"/>
    <w:rsid w:val="000C368B"/>
    <w:rsid w:val="000C3821"/>
    <w:rsid w:val="000C389E"/>
    <w:rsid w:val="000C3B40"/>
    <w:rsid w:val="000C41FE"/>
    <w:rsid w:val="000C48F5"/>
    <w:rsid w:val="000C4CBA"/>
    <w:rsid w:val="000C4D74"/>
    <w:rsid w:val="000C50AC"/>
    <w:rsid w:val="000C57D1"/>
    <w:rsid w:val="000C58BD"/>
    <w:rsid w:val="000C58CB"/>
    <w:rsid w:val="000C5B2E"/>
    <w:rsid w:val="000C5CE7"/>
    <w:rsid w:val="000C6290"/>
    <w:rsid w:val="000C67D9"/>
    <w:rsid w:val="000C69C8"/>
    <w:rsid w:val="000C6A30"/>
    <w:rsid w:val="000C6C37"/>
    <w:rsid w:val="000C6F38"/>
    <w:rsid w:val="000C7235"/>
    <w:rsid w:val="000C7489"/>
    <w:rsid w:val="000C7C24"/>
    <w:rsid w:val="000C7C8C"/>
    <w:rsid w:val="000D0261"/>
    <w:rsid w:val="000D0E02"/>
    <w:rsid w:val="000D0F9B"/>
    <w:rsid w:val="000D16F6"/>
    <w:rsid w:val="000D1857"/>
    <w:rsid w:val="000D18CF"/>
    <w:rsid w:val="000D1A96"/>
    <w:rsid w:val="000D22D8"/>
    <w:rsid w:val="000D24E3"/>
    <w:rsid w:val="000D2AE6"/>
    <w:rsid w:val="000D2E1F"/>
    <w:rsid w:val="000D324A"/>
    <w:rsid w:val="000D3847"/>
    <w:rsid w:val="000D3962"/>
    <w:rsid w:val="000D39BA"/>
    <w:rsid w:val="000D3BD6"/>
    <w:rsid w:val="000D4005"/>
    <w:rsid w:val="000D443E"/>
    <w:rsid w:val="000D47FE"/>
    <w:rsid w:val="000D48F4"/>
    <w:rsid w:val="000D4AA5"/>
    <w:rsid w:val="000D530F"/>
    <w:rsid w:val="000D551D"/>
    <w:rsid w:val="000D570A"/>
    <w:rsid w:val="000D5786"/>
    <w:rsid w:val="000D5B82"/>
    <w:rsid w:val="000D5D1F"/>
    <w:rsid w:val="000D5EBE"/>
    <w:rsid w:val="000D5FFD"/>
    <w:rsid w:val="000D612F"/>
    <w:rsid w:val="000D6261"/>
    <w:rsid w:val="000D6383"/>
    <w:rsid w:val="000D65C6"/>
    <w:rsid w:val="000D6994"/>
    <w:rsid w:val="000D69B6"/>
    <w:rsid w:val="000D69F3"/>
    <w:rsid w:val="000D6B00"/>
    <w:rsid w:val="000D6CE6"/>
    <w:rsid w:val="000D7097"/>
    <w:rsid w:val="000D711E"/>
    <w:rsid w:val="000D730C"/>
    <w:rsid w:val="000D7640"/>
    <w:rsid w:val="000E0483"/>
    <w:rsid w:val="000E0E1B"/>
    <w:rsid w:val="000E0F97"/>
    <w:rsid w:val="000E125F"/>
    <w:rsid w:val="000E1274"/>
    <w:rsid w:val="000E17B4"/>
    <w:rsid w:val="000E1920"/>
    <w:rsid w:val="000E1972"/>
    <w:rsid w:val="000E1ABB"/>
    <w:rsid w:val="000E1B7E"/>
    <w:rsid w:val="000E1FF4"/>
    <w:rsid w:val="000E212A"/>
    <w:rsid w:val="000E24A6"/>
    <w:rsid w:val="000E25FB"/>
    <w:rsid w:val="000E260D"/>
    <w:rsid w:val="000E2662"/>
    <w:rsid w:val="000E2813"/>
    <w:rsid w:val="000E2D50"/>
    <w:rsid w:val="000E31C0"/>
    <w:rsid w:val="000E33E4"/>
    <w:rsid w:val="000E37F7"/>
    <w:rsid w:val="000E390A"/>
    <w:rsid w:val="000E3CB0"/>
    <w:rsid w:val="000E3D05"/>
    <w:rsid w:val="000E3F75"/>
    <w:rsid w:val="000E413F"/>
    <w:rsid w:val="000E42EE"/>
    <w:rsid w:val="000E46FA"/>
    <w:rsid w:val="000E4935"/>
    <w:rsid w:val="000E4B67"/>
    <w:rsid w:val="000E4B91"/>
    <w:rsid w:val="000E4D4F"/>
    <w:rsid w:val="000E50EF"/>
    <w:rsid w:val="000E5814"/>
    <w:rsid w:val="000E58E8"/>
    <w:rsid w:val="000E5C96"/>
    <w:rsid w:val="000E5D30"/>
    <w:rsid w:val="000E5E37"/>
    <w:rsid w:val="000E5F35"/>
    <w:rsid w:val="000E61FB"/>
    <w:rsid w:val="000E643E"/>
    <w:rsid w:val="000E6498"/>
    <w:rsid w:val="000E649A"/>
    <w:rsid w:val="000E6530"/>
    <w:rsid w:val="000E6634"/>
    <w:rsid w:val="000E6796"/>
    <w:rsid w:val="000E7012"/>
    <w:rsid w:val="000E705C"/>
    <w:rsid w:val="000E7438"/>
    <w:rsid w:val="000E748D"/>
    <w:rsid w:val="000E7614"/>
    <w:rsid w:val="000E76B4"/>
    <w:rsid w:val="000F01A1"/>
    <w:rsid w:val="000F038A"/>
    <w:rsid w:val="000F0458"/>
    <w:rsid w:val="000F0655"/>
    <w:rsid w:val="000F094F"/>
    <w:rsid w:val="000F0C2E"/>
    <w:rsid w:val="000F0C92"/>
    <w:rsid w:val="000F0E00"/>
    <w:rsid w:val="000F0EFB"/>
    <w:rsid w:val="000F1038"/>
    <w:rsid w:val="000F127F"/>
    <w:rsid w:val="000F1454"/>
    <w:rsid w:val="000F1646"/>
    <w:rsid w:val="000F1725"/>
    <w:rsid w:val="000F1C11"/>
    <w:rsid w:val="000F1E1D"/>
    <w:rsid w:val="000F21F5"/>
    <w:rsid w:val="000F237D"/>
    <w:rsid w:val="000F23B7"/>
    <w:rsid w:val="000F26CB"/>
    <w:rsid w:val="000F2A67"/>
    <w:rsid w:val="000F2D27"/>
    <w:rsid w:val="000F2E0E"/>
    <w:rsid w:val="000F2E1F"/>
    <w:rsid w:val="000F306C"/>
    <w:rsid w:val="000F3311"/>
    <w:rsid w:val="000F351A"/>
    <w:rsid w:val="000F378A"/>
    <w:rsid w:val="000F3C72"/>
    <w:rsid w:val="000F3DFD"/>
    <w:rsid w:val="000F4282"/>
    <w:rsid w:val="000F45CD"/>
    <w:rsid w:val="000F472A"/>
    <w:rsid w:val="000F4AF8"/>
    <w:rsid w:val="000F4CED"/>
    <w:rsid w:val="000F4D23"/>
    <w:rsid w:val="000F51DB"/>
    <w:rsid w:val="000F57E1"/>
    <w:rsid w:val="000F5973"/>
    <w:rsid w:val="000F59C0"/>
    <w:rsid w:val="000F6409"/>
    <w:rsid w:val="000F68F2"/>
    <w:rsid w:val="000F6ED8"/>
    <w:rsid w:val="000F7421"/>
    <w:rsid w:val="000F745C"/>
    <w:rsid w:val="000F7750"/>
    <w:rsid w:val="000F7810"/>
    <w:rsid w:val="000F7D9D"/>
    <w:rsid w:val="000F7ED6"/>
    <w:rsid w:val="000F7F8A"/>
    <w:rsid w:val="00100649"/>
    <w:rsid w:val="00100D09"/>
    <w:rsid w:val="00100DF0"/>
    <w:rsid w:val="00100EF2"/>
    <w:rsid w:val="00100F44"/>
    <w:rsid w:val="001010D1"/>
    <w:rsid w:val="00101290"/>
    <w:rsid w:val="001017FA"/>
    <w:rsid w:val="00101B9C"/>
    <w:rsid w:val="00101E29"/>
    <w:rsid w:val="00102439"/>
    <w:rsid w:val="001026E5"/>
    <w:rsid w:val="001028F4"/>
    <w:rsid w:val="00102B6B"/>
    <w:rsid w:val="00102FD9"/>
    <w:rsid w:val="00102FE3"/>
    <w:rsid w:val="00103050"/>
    <w:rsid w:val="0010322A"/>
    <w:rsid w:val="0010323F"/>
    <w:rsid w:val="00103252"/>
    <w:rsid w:val="001034E2"/>
    <w:rsid w:val="001035C7"/>
    <w:rsid w:val="001036FA"/>
    <w:rsid w:val="001037EA"/>
    <w:rsid w:val="00103AEE"/>
    <w:rsid w:val="001042A5"/>
    <w:rsid w:val="00104383"/>
    <w:rsid w:val="00104467"/>
    <w:rsid w:val="001048AE"/>
    <w:rsid w:val="0010498F"/>
    <w:rsid w:val="00104A1F"/>
    <w:rsid w:val="00104BDE"/>
    <w:rsid w:val="00104C9C"/>
    <w:rsid w:val="0010515E"/>
    <w:rsid w:val="001051E1"/>
    <w:rsid w:val="001055B9"/>
    <w:rsid w:val="001055E9"/>
    <w:rsid w:val="001057D8"/>
    <w:rsid w:val="00105B4F"/>
    <w:rsid w:val="001064C8"/>
    <w:rsid w:val="001068ED"/>
    <w:rsid w:val="0010695D"/>
    <w:rsid w:val="00106E51"/>
    <w:rsid w:val="00106F1F"/>
    <w:rsid w:val="001072D1"/>
    <w:rsid w:val="00107378"/>
    <w:rsid w:val="001075BD"/>
    <w:rsid w:val="0010773A"/>
    <w:rsid w:val="00107751"/>
    <w:rsid w:val="001078C2"/>
    <w:rsid w:val="00107FE2"/>
    <w:rsid w:val="00110856"/>
    <w:rsid w:val="00110C43"/>
    <w:rsid w:val="00110C85"/>
    <w:rsid w:val="00110C86"/>
    <w:rsid w:val="00110F2E"/>
    <w:rsid w:val="00110FD0"/>
    <w:rsid w:val="00111069"/>
    <w:rsid w:val="00111161"/>
    <w:rsid w:val="00111725"/>
    <w:rsid w:val="001117C6"/>
    <w:rsid w:val="00111B8A"/>
    <w:rsid w:val="00111B8F"/>
    <w:rsid w:val="00112075"/>
    <w:rsid w:val="001120A3"/>
    <w:rsid w:val="0011216E"/>
    <w:rsid w:val="0011231E"/>
    <w:rsid w:val="00112425"/>
    <w:rsid w:val="001128DF"/>
    <w:rsid w:val="001129A8"/>
    <w:rsid w:val="001129D2"/>
    <w:rsid w:val="00112A67"/>
    <w:rsid w:val="00113158"/>
    <w:rsid w:val="00113537"/>
    <w:rsid w:val="001135B0"/>
    <w:rsid w:val="00113603"/>
    <w:rsid w:val="00113681"/>
    <w:rsid w:val="0011380A"/>
    <w:rsid w:val="00113998"/>
    <w:rsid w:val="00113A69"/>
    <w:rsid w:val="00113D21"/>
    <w:rsid w:val="001142E6"/>
    <w:rsid w:val="00114314"/>
    <w:rsid w:val="00114898"/>
    <w:rsid w:val="00114A4C"/>
    <w:rsid w:val="00114A6B"/>
    <w:rsid w:val="001150A7"/>
    <w:rsid w:val="00115319"/>
    <w:rsid w:val="001153A8"/>
    <w:rsid w:val="001156B1"/>
    <w:rsid w:val="00115C62"/>
    <w:rsid w:val="00116066"/>
    <w:rsid w:val="001160EB"/>
    <w:rsid w:val="001162CB"/>
    <w:rsid w:val="001165D2"/>
    <w:rsid w:val="00116945"/>
    <w:rsid w:val="00116A1B"/>
    <w:rsid w:val="00116B63"/>
    <w:rsid w:val="00116DEB"/>
    <w:rsid w:val="0011705E"/>
    <w:rsid w:val="001171F8"/>
    <w:rsid w:val="0011794D"/>
    <w:rsid w:val="001179F7"/>
    <w:rsid w:val="00117C6A"/>
    <w:rsid w:val="00117CE1"/>
    <w:rsid w:val="00117F8C"/>
    <w:rsid w:val="00120231"/>
    <w:rsid w:val="0012026E"/>
    <w:rsid w:val="001204EA"/>
    <w:rsid w:val="001204FB"/>
    <w:rsid w:val="0012055E"/>
    <w:rsid w:val="0012058B"/>
    <w:rsid w:val="001208E2"/>
    <w:rsid w:val="00120A43"/>
    <w:rsid w:val="00120B4F"/>
    <w:rsid w:val="00121012"/>
    <w:rsid w:val="00121422"/>
    <w:rsid w:val="001215CC"/>
    <w:rsid w:val="00121646"/>
    <w:rsid w:val="001216DA"/>
    <w:rsid w:val="00121823"/>
    <w:rsid w:val="00121B85"/>
    <w:rsid w:val="00121C8C"/>
    <w:rsid w:val="00121E09"/>
    <w:rsid w:val="00122411"/>
    <w:rsid w:val="00122762"/>
    <w:rsid w:val="00122C24"/>
    <w:rsid w:val="00123174"/>
    <w:rsid w:val="00123B20"/>
    <w:rsid w:val="00123BE3"/>
    <w:rsid w:val="001241BC"/>
    <w:rsid w:val="001242AC"/>
    <w:rsid w:val="0012430A"/>
    <w:rsid w:val="00124334"/>
    <w:rsid w:val="001243C3"/>
    <w:rsid w:val="00124411"/>
    <w:rsid w:val="00124B27"/>
    <w:rsid w:val="00124C6E"/>
    <w:rsid w:val="00124F3E"/>
    <w:rsid w:val="001251E7"/>
    <w:rsid w:val="001261AD"/>
    <w:rsid w:val="00126386"/>
    <w:rsid w:val="001263E4"/>
    <w:rsid w:val="00126728"/>
    <w:rsid w:val="00126CBA"/>
    <w:rsid w:val="00126F71"/>
    <w:rsid w:val="00127056"/>
    <w:rsid w:val="0012705A"/>
    <w:rsid w:val="00127155"/>
    <w:rsid w:val="001271B9"/>
    <w:rsid w:val="001276B3"/>
    <w:rsid w:val="001279D7"/>
    <w:rsid w:val="00127A3B"/>
    <w:rsid w:val="00127B6B"/>
    <w:rsid w:val="00127C68"/>
    <w:rsid w:val="00127F61"/>
    <w:rsid w:val="00127FAB"/>
    <w:rsid w:val="001303D4"/>
    <w:rsid w:val="001304CB"/>
    <w:rsid w:val="0013058D"/>
    <w:rsid w:val="00130E5E"/>
    <w:rsid w:val="0013117B"/>
    <w:rsid w:val="00131183"/>
    <w:rsid w:val="001311E8"/>
    <w:rsid w:val="0013121B"/>
    <w:rsid w:val="0013133D"/>
    <w:rsid w:val="0013143A"/>
    <w:rsid w:val="001315AC"/>
    <w:rsid w:val="00131691"/>
    <w:rsid w:val="001317C4"/>
    <w:rsid w:val="0013182F"/>
    <w:rsid w:val="001318AB"/>
    <w:rsid w:val="0013287C"/>
    <w:rsid w:val="00132A2A"/>
    <w:rsid w:val="00132ED4"/>
    <w:rsid w:val="001333C3"/>
    <w:rsid w:val="001337A1"/>
    <w:rsid w:val="00133CC9"/>
    <w:rsid w:val="0013428B"/>
    <w:rsid w:val="00134291"/>
    <w:rsid w:val="001342B6"/>
    <w:rsid w:val="001342F3"/>
    <w:rsid w:val="0013432F"/>
    <w:rsid w:val="00134591"/>
    <w:rsid w:val="00134650"/>
    <w:rsid w:val="00134A22"/>
    <w:rsid w:val="00134CA5"/>
    <w:rsid w:val="00134D86"/>
    <w:rsid w:val="00134E6B"/>
    <w:rsid w:val="0013548A"/>
    <w:rsid w:val="0013587C"/>
    <w:rsid w:val="00135A0D"/>
    <w:rsid w:val="00135A41"/>
    <w:rsid w:val="00135F49"/>
    <w:rsid w:val="001360D2"/>
    <w:rsid w:val="0013635D"/>
    <w:rsid w:val="00136548"/>
    <w:rsid w:val="001369BA"/>
    <w:rsid w:val="0013729B"/>
    <w:rsid w:val="0013754F"/>
    <w:rsid w:val="00137748"/>
    <w:rsid w:val="00137774"/>
    <w:rsid w:val="00137A9E"/>
    <w:rsid w:val="00137AE8"/>
    <w:rsid w:val="00137EC5"/>
    <w:rsid w:val="0014066A"/>
    <w:rsid w:val="00140A74"/>
    <w:rsid w:val="00140E87"/>
    <w:rsid w:val="00140EB8"/>
    <w:rsid w:val="00141204"/>
    <w:rsid w:val="00141248"/>
    <w:rsid w:val="001414C2"/>
    <w:rsid w:val="00141501"/>
    <w:rsid w:val="001416BB"/>
    <w:rsid w:val="001416FD"/>
    <w:rsid w:val="0014170B"/>
    <w:rsid w:val="00141AED"/>
    <w:rsid w:val="00141E43"/>
    <w:rsid w:val="0014233C"/>
    <w:rsid w:val="001428EE"/>
    <w:rsid w:val="001429F8"/>
    <w:rsid w:val="00142A2A"/>
    <w:rsid w:val="00142A96"/>
    <w:rsid w:val="00142E4C"/>
    <w:rsid w:val="00143460"/>
    <w:rsid w:val="001438DA"/>
    <w:rsid w:val="001440D2"/>
    <w:rsid w:val="00144114"/>
    <w:rsid w:val="00144216"/>
    <w:rsid w:val="001444BF"/>
    <w:rsid w:val="00144508"/>
    <w:rsid w:val="00144EE9"/>
    <w:rsid w:val="0014513C"/>
    <w:rsid w:val="001451E8"/>
    <w:rsid w:val="00145257"/>
    <w:rsid w:val="00145361"/>
    <w:rsid w:val="00145CF3"/>
    <w:rsid w:val="00145D6D"/>
    <w:rsid w:val="00145E9B"/>
    <w:rsid w:val="00145EA1"/>
    <w:rsid w:val="00145EE0"/>
    <w:rsid w:val="001460B6"/>
    <w:rsid w:val="00146192"/>
    <w:rsid w:val="001461E9"/>
    <w:rsid w:val="0014649C"/>
    <w:rsid w:val="0014649D"/>
    <w:rsid w:val="001465D4"/>
    <w:rsid w:val="0014691B"/>
    <w:rsid w:val="00146938"/>
    <w:rsid w:val="00146A44"/>
    <w:rsid w:val="00146D9A"/>
    <w:rsid w:val="00146E21"/>
    <w:rsid w:val="00146F13"/>
    <w:rsid w:val="0014705D"/>
    <w:rsid w:val="0014725D"/>
    <w:rsid w:val="001474A4"/>
    <w:rsid w:val="0014752C"/>
    <w:rsid w:val="00147966"/>
    <w:rsid w:val="00147E14"/>
    <w:rsid w:val="00147E95"/>
    <w:rsid w:val="00147FB3"/>
    <w:rsid w:val="0015029D"/>
    <w:rsid w:val="001503B5"/>
    <w:rsid w:val="001508B5"/>
    <w:rsid w:val="001508F0"/>
    <w:rsid w:val="0015093C"/>
    <w:rsid w:val="0015107F"/>
    <w:rsid w:val="0015126B"/>
    <w:rsid w:val="001516DD"/>
    <w:rsid w:val="001516FF"/>
    <w:rsid w:val="00151BEE"/>
    <w:rsid w:val="00151DCF"/>
    <w:rsid w:val="00151EB9"/>
    <w:rsid w:val="00151F71"/>
    <w:rsid w:val="0015285D"/>
    <w:rsid w:val="00152CC1"/>
    <w:rsid w:val="00152D53"/>
    <w:rsid w:val="00152E08"/>
    <w:rsid w:val="00152E19"/>
    <w:rsid w:val="001535AA"/>
    <w:rsid w:val="0015425E"/>
    <w:rsid w:val="00154A64"/>
    <w:rsid w:val="00154CE5"/>
    <w:rsid w:val="00155063"/>
    <w:rsid w:val="0015517F"/>
    <w:rsid w:val="00155957"/>
    <w:rsid w:val="0015640A"/>
    <w:rsid w:val="00156526"/>
    <w:rsid w:val="00156657"/>
    <w:rsid w:val="00156953"/>
    <w:rsid w:val="00156C15"/>
    <w:rsid w:val="00156E50"/>
    <w:rsid w:val="0015742F"/>
    <w:rsid w:val="0015778F"/>
    <w:rsid w:val="00157804"/>
    <w:rsid w:val="00157B6E"/>
    <w:rsid w:val="001606EE"/>
    <w:rsid w:val="00160738"/>
    <w:rsid w:val="00160911"/>
    <w:rsid w:val="001609E5"/>
    <w:rsid w:val="00160BDE"/>
    <w:rsid w:val="0016109D"/>
    <w:rsid w:val="00161498"/>
    <w:rsid w:val="0016150E"/>
    <w:rsid w:val="00161B68"/>
    <w:rsid w:val="00161B88"/>
    <w:rsid w:val="0016223B"/>
    <w:rsid w:val="0016225E"/>
    <w:rsid w:val="001624FB"/>
    <w:rsid w:val="001625D6"/>
    <w:rsid w:val="001627F8"/>
    <w:rsid w:val="00162808"/>
    <w:rsid w:val="001629CA"/>
    <w:rsid w:val="001630E7"/>
    <w:rsid w:val="00163587"/>
    <w:rsid w:val="001638C4"/>
    <w:rsid w:val="00163A7D"/>
    <w:rsid w:val="001641B9"/>
    <w:rsid w:val="0016428C"/>
    <w:rsid w:val="00164926"/>
    <w:rsid w:val="0016497A"/>
    <w:rsid w:val="00164B2E"/>
    <w:rsid w:val="00164CE2"/>
    <w:rsid w:val="00164EB3"/>
    <w:rsid w:val="00164FB1"/>
    <w:rsid w:val="00165363"/>
    <w:rsid w:val="001656C1"/>
    <w:rsid w:val="001657F2"/>
    <w:rsid w:val="001659D8"/>
    <w:rsid w:val="00165D32"/>
    <w:rsid w:val="001662A0"/>
    <w:rsid w:val="001663B2"/>
    <w:rsid w:val="001663FD"/>
    <w:rsid w:val="00166523"/>
    <w:rsid w:val="00166545"/>
    <w:rsid w:val="001665FF"/>
    <w:rsid w:val="0016672A"/>
    <w:rsid w:val="001667DD"/>
    <w:rsid w:val="00166910"/>
    <w:rsid w:val="0016713E"/>
    <w:rsid w:val="001674FC"/>
    <w:rsid w:val="0016778A"/>
    <w:rsid w:val="00167798"/>
    <w:rsid w:val="001679E5"/>
    <w:rsid w:val="00167AD3"/>
    <w:rsid w:val="00167D5D"/>
    <w:rsid w:val="00167EA6"/>
    <w:rsid w:val="00167FDD"/>
    <w:rsid w:val="0017028A"/>
    <w:rsid w:val="00170307"/>
    <w:rsid w:val="001705E8"/>
    <w:rsid w:val="00170994"/>
    <w:rsid w:val="00170E1A"/>
    <w:rsid w:val="00171370"/>
    <w:rsid w:val="0017199C"/>
    <w:rsid w:val="00171D67"/>
    <w:rsid w:val="00171ED6"/>
    <w:rsid w:val="00172097"/>
    <w:rsid w:val="001720D2"/>
    <w:rsid w:val="00172894"/>
    <w:rsid w:val="00172995"/>
    <w:rsid w:val="00172AAF"/>
    <w:rsid w:val="0017318E"/>
    <w:rsid w:val="001732AB"/>
    <w:rsid w:val="001733DE"/>
    <w:rsid w:val="0017397F"/>
    <w:rsid w:val="00173C56"/>
    <w:rsid w:val="00173D0A"/>
    <w:rsid w:val="00173F84"/>
    <w:rsid w:val="00173FA6"/>
    <w:rsid w:val="00174349"/>
    <w:rsid w:val="00174584"/>
    <w:rsid w:val="00174597"/>
    <w:rsid w:val="00174833"/>
    <w:rsid w:val="001749FB"/>
    <w:rsid w:val="00174B32"/>
    <w:rsid w:val="00174B56"/>
    <w:rsid w:val="00175290"/>
    <w:rsid w:val="001753EC"/>
    <w:rsid w:val="00175669"/>
    <w:rsid w:val="00175A62"/>
    <w:rsid w:val="00175B30"/>
    <w:rsid w:val="00175CD9"/>
    <w:rsid w:val="00175E20"/>
    <w:rsid w:val="001760B9"/>
    <w:rsid w:val="001762D3"/>
    <w:rsid w:val="00176513"/>
    <w:rsid w:val="00176913"/>
    <w:rsid w:val="00176A04"/>
    <w:rsid w:val="00176CA7"/>
    <w:rsid w:val="00176E48"/>
    <w:rsid w:val="00177370"/>
    <w:rsid w:val="0017761E"/>
    <w:rsid w:val="00177F93"/>
    <w:rsid w:val="00180077"/>
    <w:rsid w:val="00180261"/>
    <w:rsid w:val="00180386"/>
    <w:rsid w:val="0018051E"/>
    <w:rsid w:val="00180A92"/>
    <w:rsid w:val="00180D64"/>
    <w:rsid w:val="001811FA"/>
    <w:rsid w:val="001815B2"/>
    <w:rsid w:val="001818BC"/>
    <w:rsid w:val="00181A4F"/>
    <w:rsid w:val="00181C67"/>
    <w:rsid w:val="001822AB"/>
    <w:rsid w:val="00182344"/>
    <w:rsid w:val="001823AB"/>
    <w:rsid w:val="001826CA"/>
    <w:rsid w:val="0018290B"/>
    <w:rsid w:val="00182B4F"/>
    <w:rsid w:val="00182D78"/>
    <w:rsid w:val="00182F2E"/>
    <w:rsid w:val="00182FBA"/>
    <w:rsid w:val="0018301C"/>
    <w:rsid w:val="001831B7"/>
    <w:rsid w:val="00183D04"/>
    <w:rsid w:val="00183FD0"/>
    <w:rsid w:val="001842C0"/>
    <w:rsid w:val="00184307"/>
    <w:rsid w:val="0018436F"/>
    <w:rsid w:val="001845A7"/>
    <w:rsid w:val="0018462F"/>
    <w:rsid w:val="0018517F"/>
    <w:rsid w:val="00185D89"/>
    <w:rsid w:val="0018639A"/>
    <w:rsid w:val="001865E7"/>
    <w:rsid w:val="00186A7A"/>
    <w:rsid w:val="00186A96"/>
    <w:rsid w:val="00186C9F"/>
    <w:rsid w:val="00186F9E"/>
    <w:rsid w:val="00187211"/>
    <w:rsid w:val="001874BF"/>
    <w:rsid w:val="00187CEA"/>
    <w:rsid w:val="00187ED1"/>
    <w:rsid w:val="001900B8"/>
    <w:rsid w:val="001901E8"/>
    <w:rsid w:val="001904DB"/>
    <w:rsid w:val="0019058C"/>
    <w:rsid w:val="00190AE6"/>
    <w:rsid w:val="00190E24"/>
    <w:rsid w:val="00190FAB"/>
    <w:rsid w:val="00191019"/>
    <w:rsid w:val="0019169E"/>
    <w:rsid w:val="00191901"/>
    <w:rsid w:val="00191CD8"/>
    <w:rsid w:val="00191EC5"/>
    <w:rsid w:val="00191FED"/>
    <w:rsid w:val="0019287D"/>
    <w:rsid w:val="001929A9"/>
    <w:rsid w:val="00192BF0"/>
    <w:rsid w:val="00193004"/>
    <w:rsid w:val="00193191"/>
    <w:rsid w:val="001938D9"/>
    <w:rsid w:val="001939EA"/>
    <w:rsid w:val="00193A79"/>
    <w:rsid w:val="00193FFF"/>
    <w:rsid w:val="0019454D"/>
    <w:rsid w:val="00194569"/>
    <w:rsid w:val="001946D2"/>
    <w:rsid w:val="00194AFC"/>
    <w:rsid w:val="00194C8F"/>
    <w:rsid w:val="00195004"/>
    <w:rsid w:val="001951FC"/>
    <w:rsid w:val="00195488"/>
    <w:rsid w:val="001955EA"/>
    <w:rsid w:val="00195626"/>
    <w:rsid w:val="001958CF"/>
    <w:rsid w:val="001958F5"/>
    <w:rsid w:val="0019595E"/>
    <w:rsid w:val="00195B2C"/>
    <w:rsid w:val="00195E49"/>
    <w:rsid w:val="00195EAA"/>
    <w:rsid w:val="00196076"/>
    <w:rsid w:val="001963B2"/>
    <w:rsid w:val="00196457"/>
    <w:rsid w:val="00196562"/>
    <w:rsid w:val="00196853"/>
    <w:rsid w:val="00196B4F"/>
    <w:rsid w:val="00196DFD"/>
    <w:rsid w:val="00197279"/>
    <w:rsid w:val="001972EB"/>
    <w:rsid w:val="00197869"/>
    <w:rsid w:val="00197A60"/>
    <w:rsid w:val="00197AD1"/>
    <w:rsid w:val="00197C28"/>
    <w:rsid w:val="00197F67"/>
    <w:rsid w:val="001A0173"/>
    <w:rsid w:val="001A0188"/>
    <w:rsid w:val="001A04ED"/>
    <w:rsid w:val="001A07B6"/>
    <w:rsid w:val="001A081D"/>
    <w:rsid w:val="001A0879"/>
    <w:rsid w:val="001A0CB6"/>
    <w:rsid w:val="001A1174"/>
    <w:rsid w:val="001A1398"/>
    <w:rsid w:val="001A1414"/>
    <w:rsid w:val="001A14A0"/>
    <w:rsid w:val="001A14C6"/>
    <w:rsid w:val="001A158C"/>
    <w:rsid w:val="001A17FF"/>
    <w:rsid w:val="001A1842"/>
    <w:rsid w:val="001A19A6"/>
    <w:rsid w:val="001A1E0B"/>
    <w:rsid w:val="001A200E"/>
    <w:rsid w:val="001A2561"/>
    <w:rsid w:val="001A2CB7"/>
    <w:rsid w:val="001A2D01"/>
    <w:rsid w:val="001A2D1C"/>
    <w:rsid w:val="001A3045"/>
    <w:rsid w:val="001A33FE"/>
    <w:rsid w:val="001A3DEB"/>
    <w:rsid w:val="001A3FA7"/>
    <w:rsid w:val="001A4F66"/>
    <w:rsid w:val="001A5992"/>
    <w:rsid w:val="001A5E21"/>
    <w:rsid w:val="001A5FD4"/>
    <w:rsid w:val="001A6209"/>
    <w:rsid w:val="001A63AD"/>
    <w:rsid w:val="001A641A"/>
    <w:rsid w:val="001A67A8"/>
    <w:rsid w:val="001A6DD8"/>
    <w:rsid w:val="001A7400"/>
    <w:rsid w:val="001A7980"/>
    <w:rsid w:val="001A7A8B"/>
    <w:rsid w:val="001A7C37"/>
    <w:rsid w:val="001B07C7"/>
    <w:rsid w:val="001B0D06"/>
    <w:rsid w:val="001B0D6C"/>
    <w:rsid w:val="001B1046"/>
    <w:rsid w:val="001B15F5"/>
    <w:rsid w:val="001B162D"/>
    <w:rsid w:val="001B1752"/>
    <w:rsid w:val="001B19A8"/>
    <w:rsid w:val="001B1AFC"/>
    <w:rsid w:val="001B1C37"/>
    <w:rsid w:val="001B1DFA"/>
    <w:rsid w:val="001B2207"/>
    <w:rsid w:val="001B242E"/>
    <w:rsid w:val="001B298D"/>
    <w:rsid w:val="001B2B35"/>
    <w:rsid w:val="001B2F40"/>
    <w:rsid w:val="001B30DE"/>
    <w:rsid w:val="001B3539"/>
    <w:rsid w:val="001B3679"/>
    <w:rsid w:val="001B3748"/>
    <w:rsid w:val="001B3E60"/>
    <w:rsid w:val="001B4450"/>
    <w:rsid w:val="001B466C"/>
    <w:rsid w:val="001B4673"/>
    <w:rsid w:val="001B4701"/>
    <w:rsid w:val="001B4731"/>
    <w:rsid w:val="001B479B"/>
    <w:rsid w:val="001B4B01"/>
    <w:rsid w:val="001B51FF"/>
    <w:rsid w:val="001B523F"/>
    <w:rsid w:val="001B55C7"/>
    <w:rsid w:val="001B55C9"/>
    <w:rsid w:val="001B5600"/>
    <w:rsid w:val="001B5899"/>
    <w:rsid w:val="001B5B25"/>
    <w:rsid w:val="001B5B39"/>
    <w:rsid w:val="001B655B"/>
    <w:rsid w:val="001B6B90"/>
    <w:rsid w:val="001B6CE9"/>
    <w:rsid w:val="001B6D34"/>
    <w:rsid w:val="001B7177"/>
    <w:rsid w:val="001B7244"/>
    <w:rsid w:val="001B7B30"/>
    <w:rsid w:val="001B7EA0"/>
    <w:rsid w:val="001B7F6F"/>
    <w:rsid w:val="001C010B"/>
    <w:rsid w:val="001C049B"/>
    <w:rsid w:val="001C05D5"/>
    <w:rsid w:val="001C07B7"/>
    <w:rsid w:val="001C0992"/>
    <w:rsid w:val="001C0D66"/>
    <w:rsid w:val="001C0F06"/>
    <w:rsid w:val="001C0F3D"/>
    <w:rsid w:val="001C0FD2"/>
    <w:rsid w:val="001C119B"/>
    <w:rsid w:val="001C177F"/>
    <w:rsid w:val="001C19A2"/>
    <w:rsid w:val="001C2017"/>
    <w:rsid w:val="001C2162"/>
    <w:rsid w:val="001C236E"/>
    <w:rsid w:val="001C23E3"/>
    <w:rsid w:val="001C26BB"/>
    <w:rsid w:val="001C29BE"/>
    <w:rsid w:val="001C2B34"/>
    <w:rsid w:val="001C2B90"/>
    <w:rsid w:val="001C2BDC"/>
    <w:rsid w:val="001C30C1"/>
    <w:rsid w:val="001C30FC"/>
    <w:rsid w:val="001C34E1"/>
    <w:rsid w:val="001C37EC"/>
    <w:rsid w:val="001C3889"/>
    <w:rsid w:val="001C3E8D"/>
    <w:rsid w:val="001C3EB4"/>
    <w:rsid w:val="001C3FAE"/>
    <w:rsid w:val="001C416B"/>
    <w:rsid w:val="001C5088"/>
    <w:rsid w:val="001C5622"/>
    <w:rsid w:val="001C5870"/>
    <w:rsid w:val="001C59B9"/>
    <w:rsid w:val="001C5A9F"/>
    <w:rsid w:val="001C5AFA"/>
    <w:rsid w:val="001C621D"/>
    <w:rsid w:val="001C648C"/>
    <w:rsid w:val="001C682F"/>
    <w:rsid w:val="001C6999"/>
    <w:rsid w:val="001C6D23"/>
    <w:rsid w:val="001C6D44"/>
    <w:rsid w:val="001C6E89"/>
    <w:rsid w:val="001C70E6"/>
    <w:rsid w:val="001C72BE"/>
    <w:rsid w:val="001C7A05"/>
    <w:rsid w:val="001C7B0D"/>
    <w:rsid w:val="001C7FC2"/>
    <w:rsid w:val="001D02E3"/>
    <w:rsid w:val="001D040D"/>
    <w:rsid w:val="001D0BC0"/>
    <w:rsid w:val="001D0D08"/>
    <w:rsid w:val="001D0EF8"/>
    <w:rsid w:val="001D10D3"/>
    <w:rsid w:val="001D149F"/>
    <w:rsid w:val="001D16CD"/>
    <w:rsid w:val="001D1ACA"/>
    <w:rsid w:val="001D1C38"/>
    <w:rsid w:val="001D1C59"/>
    <w:rsid w:val="001D2165"/>
    <w:rsid w:val="001D22A9"/>
    <w:rsid w:val="001D2311"/>
    <w:rsid w:val="001D2BC2"/>
    <w:rsid w:val="001D3128"/>
    <w:rsid w:val="001D326B"/>
    <w:rsid w:val="001D3358"/>
    <w:rsid w:val="001D35F7"/>
    <w:rsid w:val="001D38E7"/>
    <w:rsid w:val="001D39B5"/>
    <w:rsid w:val="001D3A39"/>
    <w:rsid w:val="001D3B87"/>
    <w:rsid w:val="001D3C0C"/>
    <w:rsid w:val="001D3E9B"/>
    <w:rsid w:val="001D420A"/>
    <w:rsid w:val="001D4A4D"/>
    <w:rsid w:val="001D4C19"/>
    <w:rsid w:val="001D4D65"/>
    <w:rsid w:val="001D4F70"/>
    <w:rsid w:val="001D50C4"/>
    <w:rsid w:val="001D53C1"/>
    <w:rsid w:val="001D546C"/>
    <w:rsid w:val="001D594B"/>
    <w:rsid w:val="001D5ACF"/>
    <w:rsid w:val="001D5CBD"/>
    <w:rsid w:val="001D5D9F"/>
    <w:rsid w:val="001D5E53"/>
    <w:rsid w:val="001D6117"/>
    <w:rsid w:val="001D62D1"/>
    <w:rsid w:val="001D6349"/>
    <w:rsid w:val="001D648A"/>
    <w:rsid w:val="001D6581"/>
    <w:rsid w:val="001D68C2"/>
    <w:rsid w:val="001D69F5"/>
    <w:rsid w:val="001D729C"/>
    <w:rsid w:val="001D7443"/>
    <w:rsid w:val="001D745F"/>
    <w:rsid w:val="001D7534"/>
    <w:rsid w:val="001D77C2"/>
    <w:rsid w:val="001D7807"/>
    <w:rsid w:val="001D7A05"/>
    <w:rsid w:val="001D7A80"/>
    <w:rsid w:val="001D7C11"/>
    <w:rsid w:val="001E0604"/>
    <w:rsid w:val="001E09FE"/>
    <w:rsid w:val="001E0A0D"/>
    <w:rsid w:val="001E0AF4"/>
    <w:rsid w:val="001E0C2C"/>
    <w:rsid w:val="001E0C7C"/>
    <w:rsid w:val="001E0C8C"/>
    <w:rsid w:val="001E0E4C"/>
    <w:rsid w:val="001E0F2A"/>
    <w:rsid w:val="001E1147"/>
    <w:rsid w:val="001E1259"/>
    <w:rsid w:val="001E1358"/>
    <w:rsid w:val="001E1489"/>
    <w:rsid w:val="001E14B9"/>
    <w:rsid w:val="001E14D7"/>
    <w:rsid w:val="001E15E4"/>
    <w:rsid w:val="001E1636"/>
    <w:rsid w:val="001E1803"/>
    <w:rsid w:val="001E185C"/>
    <w:rsid w:val="001E1A39"/>
    <w:rsid w:val="001E1E2A"/>
    <w:rsid w:val="001E1EFA"/>
    <w:rsid w:val="001E24B4"/>
    <w:rsid w:val="001E25B9"/>
    <w:rsid w:val="001E2A4C"/>
    <w:rsid w:val="001E2FF8"/>
    <w:rsid w:val="001E3043"/>
    <w:rsid w:val="001E32BE"/>
    <w:rsid w:val="001E389A"/>
    <w:rsid w:val="001E3BEE"/>
    <w:rsid w:val="001E3E75"/>
    <w:rsid w:val="001E3F8A"/>
    <w:rsid w:val="001E419E"/>
    <w:rsid w:val="001E462D"/>
    <w:rsid w:val="001E4716"/>
    <w:rsid w:val="001E48F4"/>
    <w:rsid w:val="001E4926"/>
    <w:rsid w:val="001E4A2A"/>
    <w:rsid w:val="001E4A40"/>
    <w:rsid w:val="001E4E42"/>
    <w:rsid w:val="001E50B5"/>
    <w:rsid w:val="001E511C"/>
    <w:rsid w:val="001E520F"/>
    <w:rsid w:val="001E5CD1"/>
    <w:rsid w:val="001E5DEB"/>
    <w:rsid w:val="001E6310"/>
    <w:rsid w:val="001E6372"/>
    <w:rsid w:val="001E67A9"/>
    <w:rsid w:val="001E6A60"/>
    <w:rsid w:val="001E6B31"/>
    <w:rsid w:val="001E6C2D"/>
    <w:rsid w:val="001E6C2F"/>
    <w:rsid w:val="001E6D24"/>
    <w:rsid w:val="001E6D41"/>
    <w:rsid w:val="001E6EE7"/>
    <w:rsid w:val="001E6FE7"/>
    <w:rsid w:val="001E747E"/>
    <w:rsid w:val="001E766E"/>
    <w:rsid w:val="001E76FA"/>
    <w:rsid w:val="001E7739"/>
    <w:rsid w:val="001E7852"/>
    <w:rsid w:val="001E78B5"/>
    <w:rsid w:val="001E790C"/>
    <w:rsid w:val="001E7A26"/>
    <w:rsid w:val="001E7C77"/>
    <w:rsid w:val="001F0684"/>
    <w:rsid w:val="001F09D2"/>
    <w:rsid w:val="001F0B08"/>
    <w:rsid w:val="001F10A6"/>
    <w:rsid w:val="001F1361"/>
    <w:rsid w:val="001F175F"/>
    <w:rsid w:val="001F1ACA"/>
    <w:rsid w:val="001F1B88"/>
    <w:rsid w:val="001F1DA4"/>
    <w:rsid w:val="001F1F4B"/>
    <w:rsid w:val="001F2065"/>
    <w:rsid w:val="001F20E4"/>
    <w:rsid w:val="001F2DFC"/>
    <w:rsid w:val="001F325A"/>
    <w:rsid w:val="001F32F8"/>
    <w:rsid w:val="001F38BB"/>
    <w:rsid w:val="001F3A90"/>
    <w:rsid w:val="001F3CF0"/>
    <w:rsid w:val="001F3F63"/>
    <w:rsid w:val="001F415B"/>
    <w:rsid w:val="001F4855"/>
    <w:rsid w:val="001F4A41"/>
    <w:rsid w:val="001F4D6B"/>
    <w:rsid w:val="001F4F45"/>
    <w:rsid w:val="001F50A9"/>
    <w:rsid w:val="001F536D"/>
    <w:rsid w:val="001F5961"/>
    <w:rsid w:val="001F5EFD"/>
    <w:rsid w:val="001F6055"/>
    <w:rsid w:val="001F6178"/>
    <w:rsid w:val="001F661F"/>
    <w:rsid w:val="001F69BB"/>
    <w:rsid w:val="001F6A06"/>
    <w:rsid w:val="001F6BB6"/>
    <w:rsid w:val="001F72DE"/>
    <w:rsid w:val="001F7423"/>
    <w:rsid w:val="001F75BD"/>
    <w:rsid w:val="001F78E7"/>
    <w:rsid w:val="001F791C"/>
    <w:rsid w:val="0020083E"/>
    <w:rsid w:val="00200D5E"/>
    <w:rsid w:val="0020106B"/>
    <w:rsid w:val="0020126E"/>
    <w:rsid w:val="002013F2"/>
    <w:rsid w:val="0020177E"/>
    <w:rsid w:val="002017C4"/>
    <w:rsid w:val="002017D4"/>
    <w:rsid w:val="00201901"/>
    <w:rsid w:val="002019EF"/>
    <w:rsid w:val="00201A97"/>
    <w:rsid w:val="00201F6D"/>
    <w:rsid w:val="002026B0"/>
    <w:rsid w:val="00202972"/>
    <w:rsid w:val="00202A05"/>
    <w:rsid w:val="00202F3F"/>
    <w:rsid w:val="0020328E"/>
    <w:rsid w:val="00203426"/>
    <w:rsid w:val="00203A94"/>
    <w:rsid w:val="00203BE6"/>
    <w:rsid w:val="00203FF0"/>
    <w:rsid w:val="002042D5"/>
    <w:rsid w:val="00204674"/>
    <w:rsid w:val="002046F9"/>
    <w:rsid w:val="00204F43"/>
    <w:rsid w:val="00205295"/>
    <w:rsid w:val="0020534D"/>
    <w:rsid w:val="00205383"/>
    <w:rsid w:val="00205D3A"/>
    <w:rsid w:val="00205DC9"/>
    <w:rsid w:val="00205E2C"/>
    <w:rsid w:val="002062DF"/>
    <w:rsid w:val="002062E6"/>
    <w:rsid w:val="002064E1"/>
    <w:rsid w:val="002066A0"/>
    <w:rsid w:val="002066C2"/>
    <w:rsid w:val="002066CB"/>
    <w:rsid w:val="00206762"/>
    <w:rsid w:val="0020684C"/>
    <w:rsid w:val="00206D14"/>
    <w:rsid w:val="00206F3B"/>
    <w:rsid w:val="00206FA1"/>
    <w:rsid w:val="002070EB"/>
    <w:rsid w:val="002071CF"/>
    <w:rsid w:val="002071FE"/>
    <w:rsid w:val="00207315"/>
    <w:rsid w:val="002073C1"/>
    <w:rsid w:val="00207650"/>
    <w:rsid w:val="00207692"/>
    <w:rsid w:val="002076CE"/>
    <w:rsid w:val="00207940"/>
    <w:rsid w:val="0020795A"/>
    <w:rsid w:val="00207AEC"/>
    <w:rsid w:val="00207BB7"/>
    <w:rsid w:val="0021024E"/>
    <w:rsid w:val="00210362"/>
    <w:rsid w:val="002103D5"/>
    <w:rsid w:val="002105DF"/>
    <w:rsid w:val="002109CE"/>
    <w:rsid w:val="00210DD9"/>
    <w:rsid w:val="00211458"/>
    <w:rsid w:val="002115C5"/>
    <w:rsid w:val="002116CD"/>
    <w:rsid w:val="002117C2"/>
    <w:rsid w:val="002118D6"/>
    <w:rsid w:val="00211E74"/>
    <w:rsid w:val="00212310"/>
    <w:rsid w:val="00212429"/>
    <w:rsid w:val="00213128"/>
    <w:rsid w:val="002138E3"/>
    <w:rsid w:val="002138F6"/>
    <w:rsid w:val="00213965"/>
    <w:rsid w:val="00214600"/>
    <w:rsid w:val="0021483D"/>
    <w:rsid w:val="00214B1C"/>
    <w:rsid w:val="00214BE7"/>
    <w:rsid w:val="00214C57"/>
    <w:rsid w:val="002153BD"/>
    <w:rsid w:val="00215486"/>
    <w:rsid w:val="00215572"/>
    <w:rsid w:val="00215675"/>
    <w:rsid w:val="0021578C"/>
    <w:rsid w:val="00215B96"/>
    <w:rsid w:val="002166A0"/>
    <w:rsid w:val="00216902"/>
    <w:rsid w:val="00216A85"/>
    <w:rsid w:val="00216D1C"/>
    <w:rsid w:val="00216F0F"/>
    <w:rsid w:val="00217365"/>
    <w:rsid w:val="002177AE"/>
    <w:rsid w:val="00217CDC"/>
    <w:rsid w:val="00217E99"/>
    <w:rsid w:val="00217FC1"/>
    <w:rsid w:val="0022003C"/>
    <w:rsid w:val="0022040F"/>
    <w:rsid w:val="002204E7"/>
    <w:rsid w:val="00220597"/>
    <w:rsid w:val="0022081A"/>
    <w:rsid w:val="002209A2"/>
    <w:rsid w:val="00220D7B"/>
    <w:rsid w:val="00221013"/>
    <w:rsid w:val="002211F0"/>
    <w:rsid w:val="00221787"/>
    <w:rsid w:val="002217D0"/>
    <w:rsid w:val="002218C3"/>
    <w:rsid w:val="00221953"/>
    <w:rsid w:val="00221B73"/>
    <w:rsid w:val="00221C60"/>
    <w:rsid w:val="00222008"/>
    <w:rsid w:val="00222710"/>
    <w:rsid w:val="00222906"/>
    <w:rsid w:val="00222EC6"/>
    <w:rsid w:val="002230D5"/>
    <w:rsid w:val="00223BF5"/>
    <w:rsid w:val="00224828"/>
    <w:rsid w:val="00224A03"/>
    <w:rsid w:val="00224E08"/>
    <w:rsid w:val="002252C1"/>
    <w:rsid w:val="002252D8"/>
    <w:rsid w:val="0022553E"/>
    <w:rsid w:val="0022588A"/>
    <w:rsid w:val="00225E5F"/>
    <w:rsid w:val="00226397"/>
    <w:rsid w:val="00226583"/>
    <w:rsid w:val="00226631"/>
    <w:rsid w:val="0022709F"/>
    <w:rsid w:val="00227F03"/>
    <w:rsid w:val="002302BB"/>
    <w:rsid w:val="002309B7"/>
    <w:rsid w:val="00230CD4"/>
    <w:rsid w:val="002316D4"/>
    <w:rsid w:val="0023174A"/>
    <w:rsid w:val="0023175E"/>
    <w:rsid w:val="0023180E"/>
    <w:rsid w:val="00231A70"/>
    <w:rsid w:val="00231ACE"/>
    <w:rsid w:val="00231C8E"/>
    <w:rsid w:val="00231D76"/>
    <w:rsid w:val="00231DBB"/>
    <w:rsid w:val="00231E41"/>
    <w:rsid w:val="00231EDD"/>
    <w:rsid w:val="00231EF4"/>
    <w:rsid w:val="002322ED"/>
    <w:rsid w:val="00232727"/>
    <w:rsid w:val="00232A09"/>
    <w:rsid w:val="00232ACD"/>
    <w:rsid w:val="00232E52"/>
    <w:rsid w:val="00233048"/>
    <w:rsid w:val="00233196"/>
    <w:rsid w:val="002332D3"/>
    <w:rsid w:val="002336EF"/>
    <w:rsid w:val="00233822"/>
    <w:rsid w:val="00233ADC"/>
    <w:rsid w:val="00233C01"/>
    <w:rsid w:val="0023445E"/>
    <w:rsid w:val="0023474B"/>
    <w:rsid w:val="00234F50"/>
    <w:rsid w:val="00234F8D"/>
    <w:rsid w:val="00235138"/>
    <w:rsid w:val="0023524A"/>
    <w:rsid w:val="002352A5"/>
    <w:rsid w:val="00236A80"/>
    <w:rsid w:val="00236B57"/>
    <w:rsid w:val="00237487"/>
    <w:rsid w:val="0023774B"/>
    <w:rsid w:val="002379D2"/>
    <w:rsid w:val="00237A3D"/>
    <w:rsid w:val="00237D54"/>
    <w:rsid w:val="00237DB8"/>
    <w:rsid w:val="00237F13"/>
    <w:rsid w:val="00240175"/>
    <w:rsid w:val="002404A5"/>
    <w:rsid w:val="00240A77"/>
    <w:rsid w:val="00240C8D"/>
    <w:rsid w:val="00240C91"/>
    <w:rsid w:val="0024108A"/>
    <w:rsid w:val="00241313"/>
    <w:rsid w:val="0024144A"/>
    <w:rsid w:val="002414E1"/>
    <w:rsid w:val="00241506"/>
    <w:rsid w:val="00241724"/>
    <w:rsid w:val="0024210F"/>
    <w:rsid w:val="002421E7"/>
    <w:rsid w:val="00242313"/>
    <w:rsid w:val="00242A9C"/>
    <w:rsid w:val="00242F19"/>
    <w:rsid w:val="0024355C"/>
    <w:rsid w:val="002435D5"/>
    <w:rsid w:val="00243712"/>
    <w:rsid w:val="00243961"/>
    <w:rsid w:val="00243A8A"/>
    <w:rsid w:val="00243AB9"/>
    <w:rsid w:val="00244229"/>
    <w:rsid w:val="0024423F"/>
    <w:rsid w:val="00244293"/>
    <w:rsid w:val="002442FB"/>
    <w:rsid w:val="002444E8"/>
    <w:rsid w:val="00244630"/>
    <w:rsid w:val="002448CE"/>
    <w:rsid w:val="002448F8"/>
    <w:rsid w:val="0024491D"/>
    <w:rsid w:val="00244BFB"/>
    <w:rsid w:val="00244C0E"/>
    <w:rsid w:val="0024509C"/>
    <w:rsid w:val="002450EC"/>
    <w:rsid w:val="002454C9"/>
    <w:rsid w:val="0024558F"/>
    <w:rsid w:val="00245A85"/>
    <w:rsid w:val="00245DF7"/>
    <w:rsid w:val="00246034"/>
    <w:rsid w:val="0024629B"/>
    <w:rsid w:val="002462C3"/>
    <w:rsid w:val="002468C8"/>
    <w:rsid w:val="002469D3"/>
    <w:rsid w:val="00246B6B"/>
    <w:rsid w:val="00246BBF"/>
    <w:rsid w:val="0024788E"/>
    <w:rsid w:val="00247D3F"/>
    <w:rsid w:val="002502A7"/>
    <w:rsid w:val="0025034A"/>
    <w:rsid w:val="0025047B"/>
    <w:rsid w:val="002504A0"/>
    <w:rsid w:val="00250524"/>
    <w:rsid w:val="002505EB"/>
    <w:rsid w:val="002508DB"/>
    <w:rsid w:val="0025090E"/>
    <w:rsid w:val="00250B7D"/>
    <w:rsid w:val="00250C41"/>
    <w:rsid w:val="00250C81"/>
    <w:rsid w:val="00250CA3"/>
    <w:rsid w:val="00250DB5"/>
    <w:rsid w:val="00250E92"/>
    <w:rsid w:val="00251055"/>
    <w:rsid w:val="00251102"/>
    <w:rsid w:val="00251872"/>
    <w:rsid w:val="00251882"/>
    <w:rsid w:val="0025191E"/>
    <w:rsid w:val="00251BC2"/>
    <w:rsid w:val="00251C50"/>
    <w:rsid w:val="0025218C"/>
    <w:rsid w:val="002529FB"/>
    <w:rsid w:val="00253278"/>
    <w:rsid w:val="002536F0"/>
    <w:rsid w:val="002537E4"/>
    <w:rsid w:val="00253CB3"/>
    <w:rsid w:val="00253FD1"/>
    <w:rsid w:val="00254122"/>
    <w:rsid w:val="00254518"/>
    <w:rsid w:val="00254E71"/>
    <w:rsid w:val="00254EF7"/>
    <w:rsid w:val="002550E0"/>
    <w:rsid w:val="002553D2"/>
    <w:rsid w:val="0025578B"/>
    <w:rsid w:val="002559B4"/>
    <w:rsid w:val="00255B62"/>
    <w:rsid w:val="00255EB7"/>
    <w:rsid w:val="00255F1B"/>
    <w:rsid w:val="0025636C"/>
    <w:rsid w:val="002566A3"/>
    <w:rsid w:val="00256721"/>
    <w:rsid w:val="00256911"/>
    <w:rsid w:val="00256A38"/>
    <w:rsid w:val="00256BDF"/>
    <w:rsid w:val="0025730C"/>
    <w:rsid w:val="00257339"/>
    <w:rsid w:val="00257378"/>
    <w:rsid w:val="0025756D"/>
    <w:rsid w:val="002576BB"/>
    <w:rsid w:val="00257810"/>
    <w:rsid w:val="00257967"/>
    <w:rsid w:val="00257EA4"/>
    <w:rsid w:val="00257ECE"/>
    <w:rsid w:val="00260172"/>
    <w:rsid w:val="002601AC"/>
    <w:rsid w:val="00260B10"/>
    <w:rsid w:val="00260C82"/>
    <w:rsid w:val="00260DCF"/>
    <w:rsid w:val="00260F31"/>
    <w:rsid w:val="002618D2"/>
    <w:rsid w:val="00261DF8"/>
    <w:rsid w:val="00261EC4"/>
    <w:rsid w:val="00262055"/>
    <w:rsid w:val="00262086"/>
    <w:rsid w:val="002625AB"/>
    <w:rsid w:val="0026264E"/>
    <w:rsid w:val="0026268F"/>
    <w:rsid w:val="002629D7"/>
    <w:rsid w:val="002632CE"/>
    <w:rsid w:val="0026339A"/>
    <w:rsid w:val="0026348A"/>
    <w:rsid w:val="002635C9"/>
    <w:rsid w:val="00263954"/>
    <w:rsid w:val="00263A68"/>
    <w:rsid w:val="00263D7B"/>
    <w:rsid w:val="00264373"/>
    <w:rsid w:val="002644A3"/>
    <w:rsid w:val="00264C76"/>
    <w:rsid w:val="00264DB7"/>
    <w:rsid w:val="002653EC"/>
    <w:rsid w:val="0026546E"/>
    <w:rsid w:val="00265582"/>
    <w:rsid w:val="00265D70"/>
    <w:rsid w:val="00265EB7"/>
    <w:rsid w:val="00266131"/>
    <w:rsid w:val="0026649A"/>
    <w:rsid w:val="002666E0"/>
    <w:rsid w:val="002667DB"/>
    <w:rsid w:val="002669CB"/>
    <w:rsid w:val="002669F0"/>
    <w:rsid w:val="00266AC9"/>
    <w:rsid w:val="00266BDB"/>
    <w:rsid w:val="00266D9B"/>
    <w:rsid w:val="00266E37"/>
    <w:rsid w:val="0026723F"/>
    <w:rsid w:val="002673B8"/>
    <w:rsid w:val="00267445"/>
    <w:rsid w:val="00267604"/>
    <w:rsid w:val="00267808"/>
    <w:rsid w:val="00267C93"/>
    <w:rsid w:val="002700AA"/>
    <w:rsid w:val="00270136"/>
    <w:rsid w:val="00270438"/>
    <w:rsid w:val="00270482"/>
    <w:rsid w:val="0027062F"/>
    <w:rsid w:val="00270667"/>
    <w:rsid w:val="00271149"/>
    <w:rsid w:val="002716AE"/>
    <w:rsid w:val="00271775"/>
    <w:rsid w:val="0027179B"/>
    <w:rsid w:val="002717FA"/>
    <w:rsid w:val="00271874"/>
    <w:rsid w:val="00271A00"/>
    <w:rsid w:val="00271E97"/>
    <w:rsid w:val="002720E6"/>
    <w:rsid w:val="002724E5"/>
    <w:rsid w:val="0027291B"/>
    <w:rsid w:val="00272C43"/>
    <w:rsid w:val="00272D23"/>
    <w:rsid w:val="00272DD5"/>
    <w:rsid w:val="00272FD4"/>
    <w:rsid w:val="002731F2"/>
    <w:rsid w:val="0027357C"/>
    <w:rsid w:val="002738FF"/>
    <w:rsid w:val="00273A1D"/>
    <w:rsid w:val="00273B3C"/>
    <w:rsid w:val="00273F16"/>
    <w:rsid w:val="00273FAE"/>
    <w:rsid w:val="002741FB"/>
    <w:rsid w:val="00274219"/>
    <w:rsid w:val="002743F1"/>
    <w:rsid w:val="00274F7E"/>
    <w:rsid w:val="0027538F"/>
    <w:rsid w:val="0027553A"/>
    <w:rsid w:val="0027561E"/>
    <w:rsid w:val="0027616A"/>
    <w:rsid w:val="00276194"/>
    <w:rsid w:val="002764C0"/>
    <w:rsid w:val="00276832"/>
    <w:rsid w:val="00276BD6"/>
    <w:rsid w:val="00276EA7"/>
    <w:rsid w:val="00276EAF"/>
    <w:rsid w:val="00276FDC"/>
    <w:rsid w:val="00277157"/>
    <w:rsid w:val="0027715B"/>
    <w:rsid w:val="00277371"/>
    <w:rsid w:val="002773D7"/>
    <w:rsid w:val="002773F1"/>
    <w:rsid w:val="0027743F"/>
    <w:rsid w:val="00277B9C"/>
    <w:rsid w:val="00277DDD"/>
    <w:rsid w:val="00277EF6"/>
    <w:rsid w:val="0028018A"/>
    <w:rsid w:val="002802B0"/>
    <w:rsid w:val="00280752"/>
    <w:rsid w:val="00280998"/>
    <w:rsid w:val="00280AC7"/>
    <w:rsid w:val="00281014"/>
    <w:rsid w:val="0028109C"/>
    <w:rsid w:val="00281239"/>
    <w:rsid w:val="0028124A"/>
    <w:rsid w:val="002817C4"/>
    <w:rsid w:val="00281B0C"/>
    <w:rsid w:val="00281F1F"/>
    <w:rsid w:val="00281F97"/>
    <w:rsid w:val="0028207F"/>
    <w:rsid w:val="002824BF"/>
    <w:rsid w:val="00282553"/>
    <w:rsid w:val="002825C2"/>
    <w:rsid w:val="00283194"/>
    <w:rsid w:val="0028341E"/>
    <w:rsid w:val="00283489"/>
    <w:rsid w:val="00283555"/>
    <w:rsid w:val="002836A8"/>
    <w:rsid w:val="00283B81"/>
    <w:rsid w:val="00283C2D"/>
    <w:rsid w:val="00284002"/>
    <w:rsid w:val="00284102"/>
    <w:rsid w:val="00284CA5"/>
    <w:rsid w:val="00284D45"/>
    <w:rsid w:val="00284DB5"/>
    <w:rsid w:val="00284E94"/>
    <w:rsid w:val="002851A0"/>
    <w:rsid w:val="002857DD"/>
    <w:rsid w:val="00285AAE"/>
    <w:rsid w:val="00285D69"/>
    <w:rsid w:val="0028618F"/>
    <w:rsid w:val="0028647F"/>
    <w:rsid w:val="0028661F"/>
    <w:rsid w:val="00286690"/>
    <w:rsid w:val="00286985"/>
    <w:rsid w:val="00286AEB"/>
    <w:rsid w:val="00286B26"/>
    <w:rsid w:val="00287025"/>
    <w:rsid w:val="002874DB"/>
    <w:rsid w:val="002877C7"/>
    <w:rsid w:val="0028787A"/>
    <w:rsid w:val="00287AC8"/>
    <w:rsid w:val="00287CB8"/>
    <w:rsid w:val="00287DEA"/>
    <w:rsid w:val="00287FB7"/>
    <w:rsid w:val="00290644"/>
    <w:rsid w:val="002909DF"/>
    <w:rsid w:val="00290EAD"/>
    <w:rsid w:val="0029100C"/>
    <w:rsid w:val="0029139B"/>
    <w:rsid w:val="00291DE8"/>
    <w:rsid w:val="00291E01"/>
    <w:rsid w:val="00291FFC"/>
    <w:rsid w:val="0029232D"/>
    <w:rsid w:val="00292887"/>
    <w:rsid w:val="00292B91"/>
    <w:rsid w:val="00292BB7"/>
    <w:rsid w:val="00292FBD"/>
    <w:rsid w:val="0029311A"/>
    <w:rsid w:val="00293222"/>
    <w:rsid w:val="00293390"/>
    <w:rsid w:val="0029341A"/>
    <w:rsid w:val="0029374C"/>
    <w:rsid w:val="002937BC"/>
    <w:rsid w:val="00293D0B"/>
    <w:rsid w:val="00293E1C"/>
    <w:rsid w:val="00293F53"/>
    <w:rsid w:val="00293FF4"/>
    <w:rsid w:val="002940C0"/>
    <w:rsid w:val="002940C3"/>
    <w:rsid w:val="002942D4"/>
    <w:rsid w:val="0029490B"/>
    <w:rsid w:val="00294C16"/>
    <w:rsid w:val="00294D37"/>
    <w:rsid w:val="002951A8"/>
    <w:rsid w:val="00295343"/>
    <w:rsid w:val="00295535"/>
    <w:rsid w:val="00295545"/>
    <w:rsid w:val="002959AA"/>
    <w:rsid w:val="00295EB2"/>
    <w:rsid w:val="002962D6"/>
    <w:rsid w:val="00296410"/>
    <w:rsid w:val="00296484"/>
    <w:rsid w:val="002964AF"/>
    <w:rsid w:val="00296747"/>
    <w:rsid w:val="002969D4"/>
    <w:rsid w:val="0029732E"/>
    <w:rsid w:val="002973B3"/>
    <w:rsid w:val="00297C00"/>
    <w:rsid w:val="00297E83"/>
    <w:rsid w:val="002A0263"/>
    <w:rsid w:val="002A0506"/>
    <w:rsid w:val="002A0557"/>
    <w:rsid w:val="002A058C"/>
    <w:rsid w:val="002A077E"/>
    <w:rsid w:val="002A1162"/>
    <w:rsid w:val="002A12D6"/>
    <w:rsid w:val="002A15B3"/>
    <w:rsid w:val="002A18C0"/>
    <w:rsid w:val="002A18D0"/>
    <w:rsid w:val="002A19DB"/>
    <w:rsid w:val="002A1C57"/>
    <w:rsid w:val="002A2796"/>
    <w:rsid w:val="002A286E"/>
    <w:rsid w:val="002A2B7D"/>
    <w:rsid w:val="002A2D67"/>
    <w:rsid w:val="002A321C"/>
    <w:rsid w:val="002A3279"/>
    <w:rsid w:val="002A335B"/>
    <w:rsid w:val="002A33E7"/>
    <w:rsid w:val="002A3544"/>
    <w:rsid w:val="002A356E"/>
    <w:rsid w:val="002A37D2"/>
    <w:rsid w:val="002A4192"/>
    <w:rsid w:val="002A4642"/>
    <w:rsid w:val="002A46E7"/>
    <w:rsid w:val="002A4D54"/>
    <w:rsid w:val="002A504D"/>
    <w:rsid w:val="002A52B3"/>
    <w:rsid w:val="002A5328"/>
    <w:rsid w:val="002A58C1"/>
    <w:rsid w:val="002A5901"/>
    <w:rsid w:val="002A5CA5"/>
    <w:rsid w:val="002A5DFC"/>
    <w:rsid w:val="002A5F73"/>
    <w:rsid w:val="002A6518"/>
    <w:rsid w:val="002A65CF"/>
    <w:rsid w:val="002A6749"/>
    <w:rsid w:val="002A6797"/>
    <w:rsid w:val="002A6955"/>
    <w:rsid w:val="002A6CA2"/>
    <w:rsid w:val="002A7264"/>
    <w:rsid w:val="002A7490"/>
    <w:rsid w:val="002A74C2"/>
    <w:rsid w:val="002A75D6"/>
    <w:rsid w:val="002A7EA7"/>
    <w:rsid w:val="002B00C0"/>
    <w:rsid w:val="002B0231"/>
    <w:rsid w:val="002B023B"/>
    <w:rsid w:val="002B0957"/>
    <w:rsid w:val="002B0C61"/>
    <w:rsid w:val="002B0D68"/>
    <w:rsid w:val="002B1042"/>
    <w:rsid w:val="002B11FF"/>
    <w:rsid w:val="002B1D62"/>
    <w:rsid w:val="002B1DE9"/>
    <w:rsid w:val="002B1EC7"/>
    <w:rsid w:val="002B2729"/>
    <w:rsid w:val="002B2BEB"/>
    <w:rsid w:val="002B2DAA"/>
    <w:rsid w:val="002B3188"/>
    <w:rsid w:val="002B3371"/>
    <w:rsid w:val="002B3459"/>
    <w:rsid w:val="002B3753"/>
    <w:rsid w:val="002B3814"/>
    <w:rsid w:val="002B38F9"/>
    <w:rsid w:val="002B3945"/>
    <w:rsid w:val="002B3E3B"/>
    <w:rsid w:val="002B441D"/>
    <w:rsid w:val="002B4568"/>
    <w:rsid w:val="002B463D"/>
    <w:rsid w:val="002B46B7"/>
    <w:rsid w:val="002B49EE"/>
    <w:rsid w:val="002B4A2A"/>
    <w:rsid w:val="002B4DAA"/>
    <w:rsid w:val="002B4EAC"/>
    <w:rsid w:val="002B5010"/>
    <w:rsid w:val="002B5208"/>
    <w:rsid w:val="002B5330"/>
    <w:rsid w:val="002B54A2"/>
    <w:rsid w:val="002B6002"/>
    <w:rsid w:val="002B6166"/>
    <w:rsid w:val="002B629C"/>
    <w:rsid w:val="002B62E2"/>
    <w:rsid w:val="002B678B"/>
    <w:rsid w:val="002B6CCE"/>
    <w:rsid w:val="002B6D92"/>
    <w:rsid w:val="002B6EF5"/>
    <w:rsid w:val="002B6FB5"/>
    <w:rsid w:val="002B711B"/>
    <w:rsid w:val="002B7336"/>
    <w:rsid w:val="002B7865"/>
    <w:rsid w:val="002B7C0E"/>
    <w:rsid w:val="002B7ED4"/>
    <w:rsid w:val="002B7FF0"/>
    <w:rsid w:val="002C0097"/>
    <w:rsid w:val="002C0104"/>
    <w:rsid w:val="002C012E"/>
    <w:rsid w:val="002C0150"/>
    <w:rsid w:val="002C01F1"/>
    <w:rsid w:val="002C02DB"/>
    <w:rsid w:val="002C0302"/>
    <w:rsid w:val="002C0673"/>
    <w:rsid w:val="002C070F"/>
    <w:rsid w:val="002C0739"/>
    <w:rsid w:val="002C07E3"/>
    <w:rsid w:val="002C145D"/>
    <w:rsid w:val="002C15D5"/>
    <w:rsid w:val="002C198C"/>
    <w:rsid w:val="002C19E4"/>
    <w:rsid w:val="002C22F0"/>
    <w:rsid w:val="002C2453"/>
    <w:rsid w:val="002C285E"/>
    <w:rsid w:val="002C2922"/>
    <w:rsid w:val="002C2AAB"/>
    <w:rsid w:val="002C2B70"/>
    <w:rsid w:val="002C2BDD"/>
    <w:rsid w:val="002C31AC"/>
    <w:rsid w:val="002C32D5"/>
    <w:rsid w:val="002C350B"/>
    <w:rsid w:val="002C381F"/>
    <w:rsid w:val="002C3AA6"/>
    <w:rsid w:val="002C3C0B"/>
    <w:rsid w:val="002C3CA3"/>
    <w:rsid w:val="002C3CF9"/>
    <w:rsid w:val="002C4084"/>
    <w:rsid w:val="002C419E"/>
    <w:rsid w:val="002C42DB"/>
    <w:rsid w:val="002C4596"/>
    <w:rsid w:val="002C4746"/>
    <w:rsid w:val="002C4A7D"/>
    <w:rsid w:val="002C4C94"/>
    <w:rsid w:val="002C4DDE"/>
    <w:rsid w:val="002C4E69"/>
    <w:rsid w:val="002C4FD5"/>
    <w:rsid w:val="002C512D"/>
    <w:rsid w:val="002C53A7"/>
    <w:rsid w:val="002C5674"/>
    <w:rsid w:val="002C577B"/>
    <w:rsid w:val="002C5880"/>
    <w:rsid w:val="002C58A4"/>
    <w:rsid w:val="002C5BE2"/>
    <w:rsid w:val="002C65CC"/>
    <w:rsid w:val="002C6643"/>
    <w:rsid w:val="002C6C5C"/>
    <w:rsid w:val="002C6E9D"/>
    <w:rsid w:val="002C7149"/>
    <w:rsid w:val="002C730B"/>
    <w:rsid w:val="002C73B5"/>
    <w:rsid w:val="002C744C"/>
    <w:rsid w:val="002C7624"/>
    <w:rsid w:val="002C7778"/>
    <w:rsid w:val="002C7B69"/>
    <w:rsid w:val="002C7C51"/>
    <w:rsid w:val="002C7D8D"/>
    <w:rsid w:val="002D02F8"/>
    <w:rsid w:val="002D039D"/>
    <w:rsid w:val="002D09A2"/>
    <w:rsid w:val="002D0C5E"/>
    <w:rsid w:val="002D0CF9"/>
    <w:rsid w:val="002D1734"/>
    <w:rsid w:val="002D1A0F"/>
    <w:rsid w:val="002D2100"/>
    <w:rsid w:val="002D2D2B"/>
    <w:rsid w:val="002D2E56"/>
    <w:rsid w:val="002D32C1"/>
    <w:rsid w:val="002D359F"/>
    <w:rsid w:val="002D3A44"/>
    <w:rsid w:val="002D3ADD"/>
    <w:rsid w:val="002D3CE2"/>
    <w:rsid w:val="002D44CB"/>
    <w:rsid w:val="002D4755"/>
    <w:rsid w:val="002D4D8E"/>
    <w:rsid w:val="002D4D9C"/>
    <w:rsid w:val="002D5403"/>
    <w:rsid w:val="002D5507"/>
    <w:rsid w:val="002D555D"/>
    <w:rsid w:val="002D5B51"/>
    <w:rsid w:val="002D5B61"/>
    <w:rsid w:val="002D5B9B"/>
    <w:rsid w:val="002D5D03"/>
    <w:rsid w:val="002D64AE"/>
    <w:rsid w:val="002D6530"/>
    <w:rsid w:val="002D68FA"/>
    <w:rsid w:val="002D6959"/>
    <w:rsid w:val="002D6AB0"/>
    <w:rsid w:val="002D6AF6"/>
    <w:rsid w:val="002D75A7"/>
    <w:rsid w:val="002D78BA"/>
    <w:rsid w:val="002D7B61"/>
    <w:rsid w:val="002D7D2F"/>
    <w:rsid w:val="002E0284"/>
    <w:rsid w:val="002E056A"/>
    <w:rsid w:val="002E08B4"/>
    <w:rsid w:val="002E0F7A"/>
    <w:rsid w:val="002E0FA3"/>
    <w:rsid w:val="002E1896"/>
    <w:rsid w:val="002E1925"/>
    <w:rsid w:val="002E1E2F"/>
    <w:rsid w:val="002E27E2"/>
    <w:rsid w:val="002E2B3F"/>
    <w:rsid w:val="002E2BB7"/>
    <w:rsid w:val="002E2BFB"/>
    <w:rsid w:val="002E2E5D"/>
    <w:rsid w:val="002E31B8"/>
    <w:rsid w:val="002E3B1F"/>
    <w:rsid w:val="002E3B51"/>
    <w:rsid w:val="002E3BE8"/>
    <w:rsid w:val="002E4003"/>
    <w:rsid w:val="002E46B1"/>
    <w:rsid w:val="002E497D"/>
    <w:rsid w:val="002E4B41"/>
    <w:rsid w:val="002E4C3D"/>
    <w:rsid w:val="002E4F49"/>
    <w:rsid w:val="002E5080"/>
    <w:rsid w:val="002E5265"/>
    <w:rsid w:val="002E5404"/>
    <w:rsid w:val="002E5DC0"/>
    <w:rsid w:val="002E652A"/>
    <w:rsid w:val="002E6676"/>
    <w:rsid w:val="002E70A3"/>
    <w:rsid w:val="002E7546"/>
    <w:rsid w:val="002E754A"/>
    <w:rsid w:val="002E7573"/>
    <w:rsid w:val="002E79E5"/>
    <w:rsid w:val="002E7B49"/>
    <w:rsid w:val="002E7EBF"/>
    <w:rsid w:val="002E7EEA"/>
    <w:rsid w:val="002F0359"/>
    <w:rsid w:val="002F0749"/>
    <w:rsid w:val="002F0E17"/>
    <w:rsid w:val="002F0E65"/>
    <w:rsid w:val="002F0F49"/>
    <w:rsid w:val="002F14E3"/>
    <w:rsid w:val="002F1B2E"/>
    <w:rsid w:val="002F1BA0"/>
    <w:rsid w:val="002F1F5A"/>
    <w:rsid w:val="002F202D"/>
    <w:rsid w:val="002F227F"/>
    <w:rsid w:val="002F2838"/>
    <w:rsid w:val="002F29B8"/>
    <w:rsid w:val="002F2A1A"/>
    <w:rsid w:val="002F2A39"/>
    <w:rsid w:val="002F2F83"/>
    <w:rsid w:val="002F319A"/>
    <w:rsid w:val="002F3843"/>
    <w:rsid w:val="002F3943"/>
    <w:rsid w:val="002F3C6F"/>
    <w:rsid w:val="002F3F0D"/>
    <w:rsid w:val="002F4680"/>
    <w:rsid w:val="002F47F9"/>
    <w:rsid w:val="002F4C74"/>
    <w:rsid w:val="002F4CD1"/>
    <w:rsid w:val="002F4E17"/>
    <w:rsid w:val="002F4EA4"/>
    <w:rsid w:val="002F4FA0"/>
    <w:rsid w:val="002F4FAB"/>
    <w:rsid w:val="002F58DD"/>
    <w:rsid w:val="002F5B92"/>
    <w:rsid w:val="002F5C99"/>
    <w:rsid w:val="002F5F86"/>
    <w:rsid w:val="002F621D"/>
    <w:rsid w:val="002F674A"/>
    <w:rsid w:val="002F6A04"/>
    <w:rsid w:val="002F6A11"/>
    <w:rsid w:val="002F6C7F"/>
    <w:rsid w:val="002F6CDB"/>
    <w:rsid w:val="002F6E7B"/>
    <w:rsid w:val="002F71CE"/>
    <w:rsid w:val="002F721C"/>
    <w:rsid w:val="002F7636"/>
    <w:rsid w:val="002F7A9E"/>
    <w:rsid w:val="002F7BB5"/>
    <w:rsid w:val="00300609"/>
    <w:rsid w:val="0030077C"/>
    <w:rsid w:val="00300E94"/>
    <w:rsid w:val="00301084"/>
    <w:rsid w:val="003010B8"/>
    <w:rsid w:val="0030166D"/>
    <w:rsid w:val="0030191B"/>
    <w:rsid w:val="00301CDD"/>
    <w:rsid w:val="00301DA5"/>
    <w:rsid w:val="0030216E"/>
    <w:rsid w:val="003021DA"/>
    <w:rsid w:val="00302500"/>
    <w:rsid w:val="0030270A"/>
    <w:rsid w:val="0030277B"/>
    <w:rsid w:val="00302DA2"/>
    <w:rsid w:val="00302E28"/>
    <w:rsid w:val="00302E33"/>
    <w:rsid w:val="00303AE1"/>
    <w:rsid w:val="00303B1B"/>
    <w:rsid w:val="00303B2C"/>
    <w:rsid w:val="00303B69"/>
    <w:rsid w:val="00303C36"/>
    <w:rsid w:val="00303CB9"/>
    <w:rsid w:val="00303F80"/>
    <w:rsid w:val="003040C4"/>
    <w:rsid w:val="0030468D"/>
    <w:rsid w:val="003046E0"/>
    <w:rsid w:val="00304726"/>
    <w:rsid w:val="003047A6"/>
    <w:rsid w:val="00304BC8"/>
    <w:rsid w:val="00304F5D"/>
    <w:rsid w:val="003050F2"/>
    <w:rsid w:val="00305527"/>
    <w:rsid w:val="0030592C"/>
    <w:rsid w:val="00305B6C"/>
    <w:rsid w:val="00305D0C"/>
    <w:rsid w:val="00305F54"/>
    <w:rsid w:val="00305FF5"/>
    <w:rsid w:val="003060E9"/>
    <w:rsid w:val="003062C3"/>
    <w:rsid w:val="0030662F"/>
    <w:rsid w:val="00306639"/>
    <w:rsid w:val="003066F2"/>
    <w:rsid w:val="00306755"/>
    <w:rsid w:val="00306F80"/>
    <w:rsid w:val="003073A1"/>
    <w:rsid w:val="00307428"/>
    <w:rsid w:val="00307788"/>
    <w:rsid w:val="00307A29"/>
    <w:rsid w:val="00307FC0"/>
    <w:rsid w:val="003102CC"/>
    <w:rsid w:val="00310577"/>
    <w:rsid w:val="003106F9"/>
    <w:rsid w:val="0031090D"/>
    <w:rsid w:val="00310E05"/>
    <w:rsid w:val="00311098"/>
    <w:rsid w:val="003114F4"/>
    <w:rsid w:val="00311717"/>
    <w:rsid w:val="003117BD"/>
    <w:rsid w:val="00311E01"/>
    <w:rsid w:val="0031217F"/>
    <w:rsid w:val="003123F6"/>
    <w:rsid w:val="00312771"/>
    <w:rsid w:val="00312849"/>
    <w:rsid w:val="00312ABF"/>
    <w:rsid w:val="00312BA0"/>
    <w:rsid w:val="00312C1B"/>
    <w:rsid w:val="00312C9B"/>
    <w:rsid w:val="00312D41"/>
    <w:rsid w:val="00312FCD"/>
    <w:rsid w:val="0031309F"/>
    <w:rsid w:val="003134A5"/>
    <w:rsid w:val="003137AF"/>
    <w:rsid w:val="00313808"/>
    <w:rsid w:val="00313918"/>
    <w:rsid w:val="00313E73"/>
    <w:rsid w:val="00313FA2"/>
    <w:rsid w:val="003143CF"/>
    <w:rsid w:val="003147D8"/>
    <w:rsid w:val="00314B11"/>
    <w:rsid w:val="00314B80"/>
    <w:rsid w:val="00314DF2"/>
    <w:rsid w:val="00315347"/>
    <w:rsid w:val="0031563E"/>
    <w:rsid w:val="00315B95"/>
    <w:rsid w:val="0031617D"/>
    <w:rsid w:val="003161CF"/>
    <w:rsid w:val="00316394"/>
    <w:rsid w:val="0031668F"/>
    <w:rsid w:val="00316B11"/>
    <w:rsid w:val="00316F41"/>
    <w:rsid w:val="003170F2"/>
    <w:rsid w:val="0031725A"/>
    <w:rsid w:val="00317634"/>
    <w:rsid w:val="00317B9A"/>
    <w:rsid w:val="003204F8"/>
    <w:rsid w:val="003205E7"/>
    <w:rsid w:val="00320FAE"/>
    <w:rsid w:val="003210F3"/>
    <w:rsid w:val="00321238"/>
    <w:rsid w:val="0032129E"/>
    <w:rsid w:val="00321517"/>
    <w:rsid w:val="00321544"/>
    <w:rsid w:val="00321894"/>
    <w:rsid w:val="00321D1A"/>
    <w:rsid w:val="00321DB3"/>
    <w:rsid w:val="00322492"/>
    <w:rsid w:val="00322A07"/>
    <w:rsid w:val="00322B36"/>
    <w:rsid w:val="00322BFC"/>
    <w:rsid w:val="00322C55"/>
    <w:rsid w:val="00323482"/>
    <w:rsid w:val="003234EF"/>
    <w:rsid w:val="00323520"/>
    <w:rsid w:val="003235DD"/>
    <w:rsid w:val="003240A1"/>
    <w:rsid w:val="003242C3"/>
    <w:rsid w:val="003242D5"/>
    <w:rsid w:val="003244E1"/>
    <w:rsid w:val="00324A3A"/>
    <w:rsid w:val="00324C96"/>
    <w:rsid w:val="00325135"/>
    <w:rsid w:val="0032521D"/>
    <w:rsid w:val="0032529F"/>
    <w:rsid w:val="00325390"/>
    <w:rsid w:val="00325401"/>
    <w:rsid w:val="0032562E"/>
    <w:rsid w:val="003256D0"/>
    <w:rsid w:val="00325942"/>
    <w:rsid w:val="0032595C"/>
    <w:rsid w:val="00325D10"/>
    <w:rsid w:val="00326082"/>
    <w:rsid w:val="003265D6"/>
    <w:rsid w:val="00326672"/>
    <w:rsid w:val="003269B9"/>
    <w:rsid w:val="00326A38"/>
    <w:rsid w:val="00326AB9"/>
    <w:rsid w:val="00326C06"/>
    <w:rsid w:val="00326F5B"/>
    <w:rsid w:val="003270D6"/>
    <w:rsid w:val="003274C1"/>
    <w:rsid w:val="00327557"/>
    <w:rsid w:val="00327A4D"/>
    <w:rsid w:val="00327A61"/>
    <w:rsid w:val="00327C46"/>
    <w:rsid w:val="00327C92"/>
    <w:rsid w:val="00330422"/>
    <w:rsid w:val="0033050F"/>
    <w:rsid w:val="00330661"/>
    <w:rsid w:val="0033066F"/>
    <w:rsid w:val="00330C7A"/>
    <w:rsid w:val="0033124B"/>
    <w:rsid w:val="00331361"/>
    <w:rsid w:val="00331610"/>
    <w:rsid w:val="00331B4C"/>
    <w:rsid w:val="00331EDD"/>
    <w:rsid w:val="00331F73"/>
    <w:rsid w:val="003330D7"/>
    <w:rsid w:val="0033319B"/>
    <w:rsid w:val="003331E9"/>
    <w:rsid w:val="0033337D"/>
    <w:rsid w:val="003335DC"/>
    <w:rsid w:val="003336EF"/>
    <w:rsid w:val="0033381F"/>
    <w:rsid w:val="00333A0C"/>
    <w:rsid w:val="00333B37"/>
    <w:rsid w:val="00333B41"/>
    <w:rsid w:val="00334063"/>
    <w:rsid w:val="003341AB"/>
    <w:rsid w:val="0033421F"/>
    <w:rsid w:val="0033424C"/>
    <w:rsid w:val="00334260"/>
    <w:rsid w:val="003342AA"/>
    <w:rsid w:val="00334657"/>
    <w:rsid w:val="0033466F"/>
    <w:rsid w:val="00334708"/>
    <w:rsid w:val="00334908"/>
    <w:rsid w:val="003349C5"/>
    <w:rsid w:val="003354C5"/>
    <w:rsid w:val="00335545"/>
    <w:rsid w:val="003355F8"/>
    <w:rsid w:val="0033596F"/>
    <w:rsid w:val="00335C1D"/>
    <w:rsid w:val="00335CA3"/>
    <w:rsid w:val="00335F49"/>
    <w:rsid w:val="00336108"/>
    <w:rsid w:val="0033630D"/>
    <w:rsid w:val="00336819"/>
    <w:rsid w:val="003368C0"/>
    <w:rsid w:val="003368C8"/>
    <w:rsid w:val="00336BC0"/>
    <w:rsid w:val="0033708A"/>
    <w:rsid w:val="003373B6"/>
    <w:rsid w:val="00337A48"/>
    <w:rsid w:val="00340067"/>
    <w:rsid w:val="00340146"/>
    <w:rsid w:val="00340226"/>
    <w:rsid w:val="0034046A"/>
    <w:rsid w:val="00340679"/>
    <w:rsid w:val="00340882"/>
    <w:rsid w:val="00340A5D"/>
    <w:rsid w:val="00340A8B"/>
    <w:rsid w:val="00340D18"/>
    <w:rsid w:val="00340EDA"/>
    <w:rsid w:val="0034128F"/>
    <w:rsid w:val="0034131A"/>
    <w:rsid w:val="00341775"/>
    <w:rsid w:val="00341875"/>
    <w:rsid w:val="00341AFD"/>
    <w:rsid w:val="00341CCD"/>
    <w:rsid w:val="00341DBA"/>
    <w:rsid w:val="00342072"/>
    <w:rsid w:val="0034217C"/>
    <w:rsid w:val="0034236C"/>
    <w:rsid w:val="00342527"/>
    <w:rsid w:val="0034256C"/>
    <w:rsid w:val="003426D7"/>
    <w:rsid w:val="00342A7F"/>
    <w:rsid w:val="00342B2A"/>
    <w:rsid w:val="00342B59"/>
    <w:rsid w:val="00342D15"/>
    <w:rsid w:val="00343263"/>
    <w:rsid w:val="0034364D"/>
    <w:rsid w:val="003436E4"/>
    <w:rsid w:val="0034388F"/>
    <w:rsid w:val="0034394E"/>
    <w:rsid w:val="003439C8"/>
    <w:rsid w:val="00343B3B"/>
    <w:rsid w:val="00343ECC"/>
    <w:rsid w:val="00343ED3"/>
    <w:rsid w:val="0034402A"/>
    <w:rsid w:val="00344135"/>
    <w:rsid w:val="003442D9"/>
    <w:rsid w:val="0034446A"/>
    <w:rsid w:val="0034477D"/>
    <w:rsid w:val="00344A36"/>
    <w:rsid w:val="00344A44"/>
    <w:rsid w:val="00344ACF"/>
    <w:rsid w:val="00344DF6"/>
    <w:rsid w:val="00344E28"/>
    <w:rsid w:val="00345047"/>
    <w:rsid w:val="003456F5"/>
    <w:rsid w:val="003456F7"/>
    <w:rsid w:val="00345A14"/>
    <w:rsid w:val="00345BF4"/>
    <w:rsid w:val="0034625D"/>
    <w:rsid w:val="00346A63"/>
    <w:rsid w:val="00346FF9"/>
    <w:rsid w:val="0034712B"/>
    <w:rsid w:val="00347180"/>
    <w:rsid w:val="00347924"/>
    <w:rsid w:val="0034796A"/>
    <w:rsid w:val="0035054F"/>
    <w:rsid w:val="0035085A"/>
    <w:rsid w:val="00350B2F"/>
    <w:rsid w:val="00350D9E"/>
    <w:rsid w:val="00351120"/>
    <w:rsid w:val="00351231"/>
    <w:rsid w:val="003513A7"/>
    <w:rsid w:val="00351535"/>
    <w:rsid w:val="00351829"/>
    <w:rsid w:val="003518C5"/>
    <w:rsid w:val="00351C4D"/>
    <w:rsid w:val="00351DCA"/>
    <w:rsid w:val="00351FF5"/>
    <w:rsid w:val="00352255"/>
    <w:rsid w:val="003522CB"/>
    <w:rsid w:val="003523CC"/>
    <w:rsid w:val="003523E2"/>
    <w:rsid w:val="00352438"/>
    <w:rsid w:val="00353266"/>
    <w:rsid w:val="003535D5"/>
    <w:rsid w:val="00353766"/>
    <w:rsid w:val="003537AB"/>
    <w:rsid w:val="003538D4"/>
    <w:rsid w:val="00353941"/>
    <w:rsid w:val="00353AA8"/>
    <w:rsid w:val="003542FA"/>
    <w:rsid w:val="00354592"/>
    <w:rsid w:val="0035464B"/>
    <w:rsid w:val="003548F4"/>
    <w:rsid w:val="00354C40"/>
    <w:rsid w:val="00354D07"/>
    <w:rsid w:val="00354E90"/>
    <w:rsid w:val="003554E0"/>
    <w:rsid w:val="00355998"/>
    <w:rsid w:val="00355A77"/>
    <w:rsid w:val="00355C6C"/>
    <w:rsid w:val="00355CDC"/>
    <w:rsid w:val="00356058"/>
    <w:rsid w:val="0035658A"/>
    <w:rsid w:val="00356694"/>
    <w:rsid w:val="003566D2"/>
    <w:rsid w:val="0035671A"/>
    <w:rsid w:val="003568ED"/>
    <w:rsid w:val="00356B9E"/>
    <w:rsid w:val="00357004"/>
    <w:rsid w:val="00357167"/>
    <w:rsid w:val="003571EE"/>
    <w:rsid w:val="00357399"/>
    <w:rsid w:val="00357613"/>
    <w:rsid w:val="00357647"/>
    <w:rsid w:val="003577B2"/>
    <w:rsid w:val="00357925"/>
    <w:rsid w:val="00357C07"/>
    <w:rsid w:val="0036015F"/>
    <w:rsid w:val="0036025D"/>
    <w:rsid w:val="00360726"/>
    <w:rsid w:val="003607B3"/>
    <w:rsid w:val="0036088D"/>
    <w:rsid w:val="00360A84"/>
    <w:rsid w:val="00361021"/>
    <w:rsid w:val="0036122C"/>
    <w:rsid w:val="003618BF"/>
    <w:rsid w:val="00361948"/>
    <w:rsid w:val="00361F90"/>
    <w:rsid w:val="003622CE"/>
    <w:rsid w:val="0036230F"/>
    <w:rsid w:val="0036232E"/>
    <w:rsid w:val="00362361"/>
    <w:rsid w:val="00362536"/>
    <w:rsid w:val="00362A88"/>
    <w:rsid w:val="00362DC8"/>
    <w:rsid w:val="00362F51"/>
    <w:rsid w:val="003630A2"/>
    <w:rsid w:val="00363452"/>
    <w:rsid w:val="003641D8"/>
    <w:rsid w:val="00364A6A"/>
    <w:rsid w:val="00364E4C"/>
    <w:rsid w:val="003651A3"/>
    <w:rsid w:val="00365556"/>
    <w:rsid w:val="00365724"/>
    <w:rsid w:val="0036629B"/>
    <w:rsid w:val="0036638E"/>
    <w:rsid w:val="003663B2"/>
    <w:rsid w:val="00366855"/>
    <w:rsid w:val="00366974"/>
    <w:rsid w:val="003669C1"/>
    <w:rsid w:val="00366DF7"/>
    <w:rsid w:val="00367324"/>
    <w:rsid w:val="0036772B"/>
    <w:rsid w:val="003678CF"/>
    <w:rsid w:val="00367D02"/>
    <w:rsid w:val="00367E38"/>
    <w:rsid w:val="003700D0"/>
    <w:rsid w:val="0037027D"/>
    <w:rsid w:val="003703A5"/>
    <w:rsid w:val="00370431"/>
    <w:rsid w:val="0037074A"/>
    <w:rsid w:val="003710B7"/>
    <w:rsid w:val="00371683"/>
    <w:rsid w:val="003716AD"/>
    <w:rsid w:val="00371814"/>
    <w:rsid w:val="00371D50"/>
    <w:rsid w:val="00371D51"/>
    <w:rsid w:val="00371F7C"/>
    <w:rsid w:val="00371FB7"/>
    <w:rsid w:val="00372020"/>
    <w:rsid w:val="0037259D"/>
    <w:rsid w:val="00372857"/>
    <w:rsid w:val="0037295B"/>
    <w:rsid w:val="00373357"/>
    <w:rsid w:val="0037345F"/>
    <w:rsid w:val="003734F9"/>
    <w:rsid w:val="0037352E"/>
    <w:rsid w:val="00373551"/>
    <w:rsid w:val="003735B7"/>
    <w:rsid w:val="00373914"/>
    <w:rsid w:val="00373924"/>
    <w:rsid w:val="00373B14"/>
    <w:rsid w:val="00373CF5"/>
    <w:rsid w:val="0037461E"/>
    <w:rsid w:val="00374804"/>
    <w:rsid w:val="00374C53"/>
    <w:rsid w:val="00374D66"/>
    <w:rsid w:val="00375026"/>
    <w:rsid w:val="00375541"/>
    <w:rsid w:val="003757EC"/>
    <w:rsid w:val="00375805"/>
    <w:rsid w:val="00375A02"/>
    <w:rsid w:val="00375D5F"/>
    <w:rsid w:val="0037609C"/>
    <w:rsid w:val="003764EC"/>
    <w:rsid w:val="003765C2"/>
    <w:rsid w:val="0037672F"/>
    <w:rsid w:val="003769C3"/>
    <w:rsid w:val="00376C05"/>
    <w:rsid w:val="00376CFD"/>
    <w:rsid w:val="00376E1A"/>
    <w:rsid w:val="00376F2D"/>
    <w:rsid w:val="00376FEF"/>
    <w:rsid w:val="003773F2"/>
    <w:rsid w:val="00377987"/>
    <w:rsid w:val="00377AC8"/>
    <w:rsid w:val="00377E81"/>
    <w:rsid w:val="003802C6"/>
    <w:rsid w:val="00380353"/>
    <w:rsid w:val="003803EE"/>
    <w:rsid w:val="00380515"/>
    <w:rsid w:val="0038057D"/>
    <w:rsid w:val="003809F1"/>
    <w:rsid w:val="00380A27"/>
    <w:rsid w:val="00380C12"/>
    <w:rsid w:val="00380F32"/>
    <w:rsid w:val="00381574"/>
    <w:rsid w:val="003815F1"/>
    <w:rsid w:val="003818F7"/>
    <w:rsid w:val="0038192F"/>
    <w:rsid w:val="00381B58"/>
    <w:rsid w:val="00381D74"/>
    <w:rsid w:val="00381E66"/>
    <w:rsid w:val="003820BB"/>
    <w:rsid w:val="003827A0"/>
    <w:rsid w:val="00382880"/>
    <w:rsid w:val="00382BE4"/>
    <w:rsid w:val="00382FC1"/>
    <w:rsid w:val="003831A3"/>
    <w:rsid w:val="0038331F"/>
    <w:rsid w:val="0038379F"/>
    <w:rsid w:val="00383823"/>
    <w:rsid w:val="00383C0C"/>
    <w:rsid w:val="00383DDA"/>
    <w:rsid w:val="00383F39"/>
    <w:rsid w:val="00383FA6"/>
    <w:rsid w:val="00383FBE"/>
    <w:rsid w:val="003845A6"/>
    <w:rsid w:val="003846E3"/>
    <w:rsid w:val="00384A61"/>
    <w:rsid w:val="00384A6B"/>
    <w:rsid w:val="00385539"/>
    <w:rsid w:val="0038592F"/>
    <w:rsid w:val="00385CD8"/>
    <w:rsid w:val="00385D3A"/>
    <w:rsid w:val="003864EE"/>
    <w:rsid w:val="00386CEF"/>
    <w:rsid w:val="00386D8A"/>
    <w:rsid w:val="00386E1C"/>
    <w:rsid w:val="0038779C"/>
    <w:rsid w:val="003877CD"/>
    <w:rsid w:val="00387A07"/>
    <w:rsid w:val="003906B8"/>
    <w:rsid w:val="0039091F"/>
    <w:rsid w:val="0039092C"/>
    <w:rsid w:val="00390BD6"/>
    <w:rsid w:val="00390D66"/>
    <w:rsid w:val="00391035"/>
    <w:rsid w:val="00391185"/>
    <w:rsid w:val="0039172B"/>
    <w:rsid w:val="003918C2"/>
    <w:rsid w:val="00391C21"/>
    <w:rsid w:val="00392063"/>
    <w:rsid w:val="00392226"/>
    <w:rsid w:val="0039231C"/>
    <w:rsid w:val="003924F8"/>
    <w:rsid w:val="00392853"/>
    <w:rsid w:val="003928C1"/>
    <w:rsid w:val="003928F2"/>
    <w:rsid w:val="00392C9E"/>
    <w:rsid w:val="00392D2F"/>
    <w:rsid w:val="0039344C"/>
    <w:rsid w:val="00393563"/>
    <w:rsid w:val="00393570"/>
    <w:rsid w:val="00393AAC"/>
    <w:rsid w:val="003941EB"/>
    <w:rsid w:val="003948BD"/>
    <w:rsid w:val="003949E5"/>
    <w:rsid w:val="00394E8D"/>
    <w:rsid w:val="00394F3F"/>
    <w:rsid w:val="00395186"/>
    <w:rsid w:val="0039539A"/>
    <w:rsid w:val="00395495"/>
    <w:rsid w:val="003954D7"/>
    <w:rsid w:val="003957A2"/>
    <w:rsid w:val="00395DED"/>
    <w:rsid w:val="00395F00"/>
    <w:rsid w:val="003961C9"/>
    <w:rsid w:val="0039640C"/>
    <w:rsid w:val="00396428"/>
    <w:rsid w:val="003964C4"/>
    <w:rsid w:val="00396868"/>
    <w:rsid w:val="003968F7"/>
    <w:rsid w:val="00396FA6"/>
    <w:rsid w:val="0039725F"/>
    <w:rsid w:val="00397BDC"/>
    <w:rsid w:val="00397CFC"/>
    <w:rsid w:val="00397FFC"/>
    <w:rsid w:val="003A0437"/>
    <w:rsid w:val="003A0BEA"/>
    <w:rsid w:val="003A0C05"/>
    <w:rsid w:val="003A0E2B"/>
    <w:rsid w:val="003A0F01"/>
    <w:rsid w:val="003A1005"/>
    <w:rsid w:val="003A113C"/>
    <w:rsid w:val="003A1244"/>
    <w:rsid w:val="003A12C6"/>
    <w:rsid w:val="003A1596"/>
    <w:rsid w:val="003A1706"/>
    <w:rsid w:val="003A17AB"/>
    <w:rsid w:val="003A1915"/>
    <w:rsid w:val="003A19A9"/>
    <w:rsid w:val="003A1DAD"/>
    <w:rsid w:val="003A1E36"/>
    <w:rsid w:val="003A1F30"/>
    <w:rsid w:val="003A21C5"/>
    <w:rsid w:val="003A2989"/>
    <w:rsid w:val="003A2A27"/>
    <w:rsid w:val="003A2D8C"/>
    <w:rsid w:val="003A2F0C"/>
    <w:rsid w:val="003A3207"/>
    <w:rsid w:val="003A329E"/>
    <w:rsid w:val="003A3610"/>
    <w:rsid w:val="003A37A3"/>
    <w:rsid w:val="003A394F"/>
    <w:rsid w:val="003A44B0"/>
    <w:rsid w:val="003A4636"/>
    <w:rsid w:val="003A4976"/>
    <w:rsid w:val="003A499B"/>
    <w:rsid w:val="003A4A0D"/>
    <w:rsid w:val="003A4C9A"/>
    <w:rsid w:val="003A4DBD"/>
    <w:rsid w:val="003A4F3C"/>
    <w:rsid w:val="003A5465"/>
    <w:rsid w:val="003A55AF"/>
    <w:rsid w:val="003A57D1"/>
    <w:rsid w:val="003A5CE1"/>
    <w:rsid w:val="003A5D6E"/>
    <w:rsid w:val="003A5D8E"/>
    <w:rsid w:val="003A6016"/>
    <w:rsid w:val="003A607E"/>
    <w:rsid w:val="003A6193"/>
    <w:rsid w:val="003A69F5"/>
    <w:rsid w:val="003A6A40"/>
    <w:rsid w:val="003A6AB6"/>
    <w:rsid w:val="003A6DB6"/>
    <w:rsid w:val="003A6DF2"/>
    <w:rsid w:val="003A79B6"/>
    <w:rsid w:val="003B01A3"/>
    <w:rsid w:val="003B08CB"/>
    <w:rsid w:val="003B0924"/>
    <w:rsid w:val="003B09E8"/>
    <w:rsid w:val="003B0F64"/>
    <w:rsid w:val="003B13B2"/>
    <w:rsid w:val="003B13D1"/>
    <w:rsid w:val="003B1401"/>
    <w:rsid w:val="003B19C4"/>
    <w:rsid w:val="003B1A32"/>
    <w:rsid w:val="003B1E8C"/>
    <w:rsid w:val="003B1FC9"/>
    <w:rsid w:val="003B1FE7"/>
    <w:rsid w:val="003B2206"/>
    <w:rsid w:val="003B261F"/>
    <w:rsid w:val="003B273D"/>
    <w:rsid w:val="003B288A"/>
    <w:rsid w:val="003B2AB6"/>
    <w:rsid w:val="003B2DBE"/>
    <w:rsid w:val="003B2DDD"/>
    <w:rsid w:val="003B310A"/>
    <w:rsid w:val="003B312F"/>
    <w:rsid w:val="003B37F6"/>
    <w:rsid w:val="003B3A70"/>
    <w:rsid w:val="003B3A86"/>
    <w:rsid w:val="003B3DB4"/>
    <w:rsid w:val="003B45AB"/>
    <w:rsid w:val="003B45E2"/>
    <w:rsid w:val="003B472E"/>
    <w:rsid w:val="003B485B"/>
    <w:rsid w:val="003B4A66"/>
    <w:rsid w:val="003B4BD8"/>
    <w:rsid w:val="003B506F"/>
    <w:rsid w:val="003B543D"/>
    <w:rsid w:val="003B561D"/>
    <w:rsid w:val="003B5A3D"/>
    <w:rsid w:val="003B5A69"/>
    <w:rsid w:val="003B5BBD"/>
    <w:rsid w:val="003B5EA8"/>
    <w:rsid w:val="003B6027"/>
    <w:rsid w:val="003B607E"/>
    <w:rsid w:val="003B6F35"/>
    <w:rsid w:val="003B6FAC"/>
    <w:rsid w:val="003B6FFF"/>
    <w:rsid w:val="003B724F"/>
    <w:rsid w:val="003B7301"/>
    <w:rsid w:val="003B7373"/>
    <w:rsid w:val="003B7AD1"/>
    <w:rsid w:val="003B7BDA"/>
    <w:rsid w:val="003B7CD6"/>
    <w:rsid w:val="003C0177"/>
    <w:rsid w:val="003C020E"/>
    <w:rsid w:val="003C033F"/>
    <w:rsid w:val="003C05A7"/>
    <w:rsid w:val="003C0AF0"/>
    <w:rsid w:val="003C1144"/>
    <w:rsid w:val="003C11AD"/>
    <w:rsid w:val="003C178A"/>
    <w:rsid w:val="003C1A29"/>
    <w:rsid w:val="003C1A4B"/>
    <w:rsid w:val="003C1B56"/>
    <w:rsid w:val="003C2553"/>
    <w:rsid w:val="003C25C0"/>
    <w:rsid w:val="003C2BCF"/>
    <w:rsid w:val="003C2BFB"/>
    <w:rsid w:val="003C2D59"/>
    <w:rsid w:val="003C3396"/>
    <w:rsid w:val="003C398D"/>
    <w:rsid w:val="003C3C49"/>
    <w:rsid w:val="003C3DE1"/>
    <w:rsid w:val="003C40D4"/>
    <w:rsid w:val="003C4113"/>
    <w:rsid w:val="003C47DB"/>
    <w:rsid w:val="003C4B74"/>
    <w:rsid w:val="003C4D9A"/>
    <w:rsid w:val="003C50AA"/>
    <w:rsid w:val="003C56A7"/>
    <w:rsid w:val="003C5755"/>
    <w:rsid w:val="003C59C4"/>
    <w:rsid w:val="003C5AE5"/>
    <w:rsid w:val="003C5DAE"/>
    <w:rsid w:val="003C5DF6"/>
    <w:rsid w:val="003C611E"/>
    <w:rsid w:val="003C62CC"/>
    <w:rsid w:val="003C661D"/>
    <w:rsid w:val="003C6ADE"/>
    <w:rsid w:val="003C6CE9"/>
    <w:rsid w:val="003C6DB6"/>
    <w:rsid w:val="003C6EE4"/>
    <w:rsid w:val="003C74DE"/>
    <w:rsid w:val="003C74F8"/>
    <w:rsid w:val="003C750D"/>
    <w:rsid w:val="003C7B92"/>
    <w:rsid w:val="003C7EE8"/>
    <w:rsid w:val="003D004A"/>
    <w:rsid w:val="003D0A90"/>
    <w:rsid w:val="003D0B30"/>
    <w:rsid w:val="003D0F15"/>
    <w:rsid w:val="003D11B1"/>
    <w:rsid w:val="003D11CD"/>
    <w:rsid w:val="003D1272"/>
    <w:rsid w:val="003D1499"/>
    <w:rsid w:val="003D16E5"/>
    <w:rsid w:val="003D19BE"/>
    <w:rsid w:val="003D1BF4"/>
    <w:rsid w:val="003D1DB1"/>
    <w:rsid w:val="003D1E42"/>
    <w:rsid w:val="003D2371"/>
    <w:rsid w:val="003D2574"/>
    <w:rsid w:val="003D270D"/>
    <w:rsid w:val="003D2BD6"/>
    <w:rsid w:val="003D2C45"/>
    <w:rsid w:val="003D33FD"/>
    <w:rsid w:val="003D3672"/>
    <w:rsid w:val="003D37E2"/>
    <w:rsid w:val="003D3D76"/>
    <w:rsid w:val="003D412B"/>
    <w:rsid w:val="003D42EA"/>
    <w:rsid w:val="003D4418"/>
    <w:rsid w:val="003D500B"/>
    <w:rsid w:val="003D5046"/>
    <w:rsid w:val="003D507E"/>
    <w:rsid w:val="003D5521"/>
    <w:rsid w:val="003D5731"/>
    <w:rsid w:val="003D5FA9"/>
    <w:rsid w:val="003D635F"/>
    <w:rsid w:val="003D659D"/>
    <w:rsid w:val="003D660D"/>
    <w:rsid w:val="003D6992"/>
    <w:rsid w:val="003D69A4"/>
    <w:rsid w:val="003D6E96"/>
    <w:rsid w:val="003D6FFA"/>
    <w:rsid w:val="003D70EB"/>
    <w:rsid w:val="003D7674"/>
    <w:rsid w:val="003D7D0E"/>
    <w:rsid w:val="003D7D6B"/>
    <w:rsid w:val="003D7DA8"/>
    <w:rsid w:val="003D7DDE"/>
    <w:rsid w:val="003E0B3A"/>
    <w:rsid w:val="003E0C59"/>
    <w:rsid w:val="003E0F79"/>
    <w:rsid w:val="003E1085"/>
    <w:rsid w:val="003E116E"/>
    <w:rsid w:val="003E11B3"/>
    <w:rsid w:val="003E1263"/>
    <w:rsid w:val="003E1271"/>
    <w:rsid w:val="003E12C2"/>
    <w:rsid w:val="003E12F7"/>
    <w:rsid w:val="003E1705"/>
    <w:rsid w:val="003E1734"/>
    <w:rsid w:val="003E1788"/>
    <w:rsid w:val="003E211E"/>
    <w:rsid w:val="003E216F"/>
    <w:rsid w:val="003E237B"/>
    <w:rsid w:val="003E248C"/>
    <w:rsid w:val="003E2687"/>
    <w:rsid w:val="003E2975"/>
    <w:rsid w:val="003E3891"/>
    <w:rsid w:val="003E3B9C"/>
    <w:rsid w:val="003E405F"/>
    <w:rsid w:val="003E4849"/>
    <w:rsid w:val="003E4C47"/>
    <w:rsid w:val="003E4F15"/>
    <w:rsid w:val="003E5AD8"/>
    <w:rsid w:val="003E5CAD"/>
    <w:rsid w:val="003E5F2D"/>
    <w:rsid w:val="003E7DEF"/>
    <w:rsid w:val="003F0281"/>
    <w:rsid w:val="003F0330"/>
    <w:rsid w:val="003F0999"/>
    <w:rsid w:val="003F0E7F"/>
    <w:rsid w:val="003F1ADD"/>
    <w:rsid w:val="003F1D15"/>
    <w:rsid w:val="003F2066"/>
    <w:rsid w:val="003F29AE"/>
    <w:rsid w:val="003F2B60"/>
    <w:rsid w:val="003F2BC8"/>
    <w:rsid w:val="003F389B"/>
    <w:rsid w:val="003F389D"/>
    <w:rsid w:val="003F3E83"/>
    <w:rsid w:val="003F4211"/>
    <w:rsid w:val="003F435D"/>
    <w:rsid w:val="003F44E7"/>
    <w:rsid w:val="003F4575"/>
    <w:rsid w:val="003F4665"/>
    <w:rsid w:val="003F4704"/>
    <w:rsid w:val="003F4717"/>
    <w:rsid w:val="003F4722"/>
    <w:rsid w:val="003F4A2B"/>
    <w:rsid w:val="003F4B8F"/>
    <w:rsid w:val="003F4D00"/>
    <w:rsid w:val="003F4DA8"/>
    <w:rsid w:val="003F4DD1"/>
    <w:rsid w:val="003F4FAD"/>
    <w:rsid w:val="003F5013"/>
    <w:rsid w:val="003F538D"/>
    <w:rsid w:val="003F5518"/>
    <w:rsid w:val="003F5835"/>
    <w:rsid w:val="003F5976"/>
    <w:rsid w:val="003F5BAC"/>
    <w:rsid w:val="003F5F27"/>
    <w:rsid w:val="003F6149"/>
    <w:rsid w:val="003F66AA"/>
    <w:rsid w:val="003F6748"/>
    <w:rsid w:val="003F6932"/>
    <w:rsid w:val="003F6AC7"/>
    <w:rsid w:val="003F6C44"/>
    <w:rsid w:val="003F7213"/>
    <w:rsid w:val="003F7365"/>
    <w:rsid w:val="003F78BF"/>
    <w:rsid w:val="003F7B9A"/>
    <w:rsid w:val="003F7C6B"/>
    <w:rsid w:val="003F7D39"/>
    <w:rsid w:val="003F7F86"/>
    <w:rsid w:val="003F7FB5"/>
    <w:rsid w:val="00400051"/>
    <w:rsid w:val="004007B3"/>
    <w:rsid w:val="004007E8"/>
    <w:rsid w:val="004007F5"/>
    <w:rsid w:val="00400AB9"/>
    <w:rsid w:val="00400B70"/>
    <w:rsid w:val="00401010"/>
    <w:rsid w:val="004015DA"/>
    <w:rsid w:val="0040161E"/>
    <w:rsid w:val="00401623"/>
    <w:rsid w:val="00401792"/>
    <w:rsid w:val="00401D33"/>
    <w:rsid w:val="00401DC5"/>
    <w:rsid w:val="00401E90"/>
    <w:rsid w:val="004021AB"/>
    <w:rsid w:val="0040263B"/>
    <w:rsid w:val="004026CF"/>
    <w:rsid w:val="0040279D"/>
    <w:rsid w:val="004027A2"/>
    <w:rsid w:val="0040294C"/>
    <w:rsid w:val="004029EE"/>
    <w:rsid w:val="00402B28"/>
    <w:rsid w:val="00402D5B"/>
    <w:rsid w:val="004031F8"/>
    <w:rsid w:val="00403350"/>
    <w:rsid w:val="0040390F"/>
    <w:rsid w:val="00403EC7"/>
    <w:rsid w:val="0040403A"/>
    <w:rsid w:val="00404269"/>
    <w:rsid w:val="004042B1"/>
    <w:rsid w:val="004046CB"/>
    <w:rsid w:val="004048B4"/>
    <w:rsid w:val="00404998"/>
    <w:rsid w:val="004049C0"/>
    <w:rsid w:val="00404E67"/>
    <w:rsid w:val="004054A4"/>
    <w:rsid w:val="00405511"/>
    <w:rsid w:val="00405D49"/>
    <w:rsid w:val="00405D5F"/>
    <w:rsid w:val="00405E0F"/>
    <w:rsid w:val="00405FDD"/>
    <w:rsid w:val="00406A8F"/>
    <w:rsid w:val="00406CF5"/>
    <w:rsid w:val="00406FC6"/>
    <w:rsid w:val="0040708D"/>
    <w:rsid w:val="0040772B"/>
    <w:rsid w:val="0040785B"/>
    <w:rsid w:val="00407990"/>
    <w:rsid w:val="00407DAC"/>
    <w:rsid w:val="00407E59"/>
    <w:rsid w:val="00407F71"/>
    <w:rsid w:val="00410368"/>
    <w:rsid w:val="00410593"/>
    <w:rsid w:val="00410716"/>
    <w:rsid w:val="00410BAF"/>
    <w:rsid w:val="004112DE"/>
    <w:rsid w:val="00411BB5"/>
    <w:rsid w:val="00411C6E"/>
    <w:rsid w:val="00411EBF"/>
    <w:rsid w:val="00412682"/>
    <w:rsid w:val="00412B5C"/>
    <w:rsid w:val="00412CC0"/>
    <w:rsid w:val="00412E3D"/>
    <w:rsid w:val="00413050"/>
    <w:rsid w:val="00413B59"/>
    <w:rsid w:val="00413BBD"/>
    <w:rsid w:val="00413FE9"/>
    <w:rsid w:val="00414053"/>
    <w:rsid w:val="004140DE"/>
    <w:rsid w:val="004141E2"/>
    <w:rsid w:val="00414554"/>
    <w:rsid w:val="00414922"/>
    <w:rsid w:val="00414A73"/>
    <w:rsid w:val="00414B2F"/>
    <w:rsid w:val="00414C91"/>
    <w:rsid w:val="004152AA"/>
    <w:rsid w:val="004154BA"/>
    <w:rsid w:val="004156C7"/>
    <w:rsid w:val="0041590D"/>
    <w:rsid w:val="00415C64"/>
    <w:rsid w:val="00415DA8"/>
    <w:rsid w:val="00415E45"/>
    <w:rsid w:val="00415F88"/>
    <w:rsid w:val="0041633F"/>
    <w:rsid w:val="004165EC"/>
    <w:rsid w:val="0041670F"/>
    <w:rsid w:val="00417413"/>
    <w:rsid w:val="00417A26"/>
    <w:rsid w:val="004201A2"/>
    <w:rsid w:val="0042054B"/>
    <w:rsid w:val="004206D3"/>
    <w:rsid w:val="004209DA"/>
    <w:rsid w:val="00420BBA"/>
    <w:rsid w:val="00420CC4"/>
    <w:rsid w:val="00420CCC"/>
    <w:rsid w:val="00421119"/>
    <w:rsid w:val="004211AE"/>
    <w:rsid w:val="004212B1"/>
    <w:rsid w:val="0042134A"/>
    <w:rsid w:val="00421415"/>
    <w:rsid w:val="00421497"/>
    <w:rsid w:val="004218BA"/>
    <w:rsid w:val="00421952"/>
    <w:rsid w:val="00421B54"/>
    <w:rsid w:val="00421B80"/>
    <w:rsid w:val="0042211C"/>
    <w:rsid w:val="00422120"/>
    <w:rsid w:val="0042235C"/>
    <w:rsid w:val="00422535"/>
    <w:rsid w:val="0042275D"/>
    <w:rsid w:val="00422A54"/>
    <w:rsid w:val="00423143"/>
    <w:rsid w:val="004231A9"/>
    <w:rsid w:val="004239E2"/>
    <w:rsid w:val="00423B75"/>
    <w:rsid w:val="00423C75"/>
    <w:rsid w:val="00423CAC"/>
    <w:rsid w:val="00423F26"/>
    <w:rsid w:val="00424696"/>
    <w:rsid w:val="004248DC"/>
    <w:rsid w:val="0042490A"/>
    <w:rsid w:val="00424B39"/>
    <w:rsid w:val="00424B51"/>
    <w:rsid w:val="00424B9F"/>
    <w:rsid w:val="004250AC"/>
    <w:rsid w:val="004252B1"/>
    <w:rsid w:val="0042574B"/>
    <w:rsid w:val="00425753"/>
    <w:rsid w:val="00425A9D"/>
    <w:rsid w:val="00425CFA"/>
    <w:rsid w:val="00425E7E"/>
    <w:rsid w:val="00425EDC"/>
    <w:rsid w:val="0042661B"/>
    <w:rsid w:val="004266B0"/>
    <w:rsid w:val="00426D0A"/>
    <w:rsid w:val="00426D9F"/>
    <w:rsid w:val="00426FDC"/>
    <w:rsid w:val="004271AD"/>
    <w:rsid w:val="004272BE"/>
    <w:rsid w:val="0042767E"/>
    <w:rsid w:val="004276FC"/>
    <w:rsid w:val="0042778A"/>
    <w:rsid w:val="00427FFC"/>
    <w:rsid w:val="00430211"/>
    <w:rsid w:val="00430534"/>
    <w:rsid w:val="004305A0"/>
    <w:rsid w:val="0043073A"/>
    <w:rsid w:val="00430843"/>
    <w:rsid w:val="0043084C"/>
    <w:rsid w:val="004308A9"/>
    <w:rsid w:val="004309AE"/>
    <w:rsid w:val="00430E79"/>
    <w:rsid w:val="00431034"/>
    <w:rsid w:val="004310AF"/>
    <w:rsid w:val="004314DB"/>
    <w:rsid w:val="0043163B"/>
    <w:rsid w:val="0043210F"/>
    <w:rsid w:val="0043217E"/>
    <w:rsid w:val="00432421"/>
    <w:rsid w:val="00432930"/>
    <w:rsid w:val="00432E6C"/>
    <w:rsid w:val="00432EA2"/>
    <w:rsid w:val="00432F3A"/>
    <w:rsid w:val="00433061"/>
    <w:rsid w:val="004330CE"/>
    <w:rsid w:val="00433357"/>
    <w:rsid w:val="00433358"/>
    <w:rsid w:val="0043336F"/>
    <w:rsid w:val="00433394"/>
    <w:rsid w:val="004334A5"/>
    <w:rsid w:val="0043353E"/>
    <w:rsid w:val="004335E7"/>
    <w:rsid w:val="00433803"/>
    <w:rsid w:val="00433D4E"/>
    <w:rsid w:val="00433D74"/>
    <w:rsid w:val="00433E5E"/>
    <w:rsid w:val="00433FB1"/>
    <w:rsid w:val="00434617"/>
    <w:rsid w:val="00434EDA"/>
    <w:rsid w:val="0043530E"/>
    <w:rsid w:val="00435832"/>
    <w:rsid w:val="00435B36"/>
    <w:rsid w:val="00435C34"/>
    <w:rsid w:val="00435C74"/>
    <w:rsid w:val="00435E56"/>
    <w:rsid w:val="00435ED0"/>
    <w:rsid w:val="004360FB"/>
    <w:rsid w:val="0043655C"/>
    <w:rsid w:val="004365DF"/>
    <w:rsid w:val="00436A6E"/>
    <w:rsid w:val="00436E18"/>
    <w:rsid w:val="00436FEB"/>
    <w:rsid w:val="00437042"/>
    <w:rsid w:val="004370C4"/>
    <w:rsid w:val="004370C8"/>
    <w:rsid w:val="004374B6"/>
    <w:rsid w:val="00437812"/>
    <w:rsid w:val="00437A03"/>
    <w:rsid w:val="00437BE1"/>
    <w:rsid w:val="00437C85"/>
    <w:rsid w:val="00437F7A"/>
    <w:rsid w:val="00440141"/>
    <w:rsid w:val="004402D9"/>
    <w:rsid w:val="0044039E"/>
    <w:rsid w:val="00440535"/>
    <w:rsid w:val="00440FCA"/>
    <w:rsid w:val="00440FDB"/>
    <w:rsid w:val="004410AD"/>
    <w:rsid w:val="0044112D"/>
    <w:rsid w:val="00441251"/>
    <w:rsid w:val="00441304"/>
    <w:rsid w:val="00441A8D"/>
    <w:rsid w:val="00441BEB"/>
    <w:rsid w:val="00441EE4"/>
    <w:rsid w:val="0044211B"/>
    <w:rsid w:val="00442460"/>
    <w:rsid w:val="00442A23"/>
    <w:rsid w:val="00442A35"/>
    <w:rsid w:val="00442B30"/>
    <w:rsid w:val="004430B3"/>
    <w:rsid w:val="004433A8"/>
    <w:rsid w:val="00443420"/>
    <w:rsid w:val="0044343F"/>
    <w:rsid w:val="00443A2E"/>
    <w:rsid w:val="00443BAC"/>
    <w:rsid w:val="00444177"/>
    <w:rsid w:val="00444722"/>
    <w:rsid w:val="00444E60"/>
    <w:rsid w:val="00445212"/>
    <w:rsid w:val="00445366"/>
    <w:rsid w:val="0044542E"/>
    <w:rsid w:val="0044547E"/>
    <w:rsid w:val="004454B3"/>
    <w:rsid w:val="00445724"/>
    <w:rsid w:val="004457B6"/>
    <w:rsid w:val="004458F7"/>
    <w:rsid w:val="00445902"/>
    <w:rsid w:val="00445929"/>
    <w:rsid w:val="004459EB"/>
    <w:rsid w:val="00445E02"/>
    <w:rsid w:val="00446236"/>
    <w:rsid w:val="0044645D"/>
    <w:rsid w:val="004469BC"/>
    <w:rsid w:val="00446B90"/>
    <w:rsid w:val="00446E46"/>
    <w:rsid w:val="00446E51"/>
    <w:rsid w:val="00446E5F"/>
    <w:rsid w:val="00446E9D"/>
    <w:rsid w:val="00446F10"/>
    <w:rsid w:val="00447189"/>
    <w:rsid w:val="00447377"/>
    <w:rsid w:val="004475D8"/>
    <w:rsid w:val="00447F7D"/>
    <w:rsid w:val="004500C7"/>
    <w:rsid w:val="00450361"/>
    <w:rsid w:val="0045049D"/>
    <w:rsid w:val="00450C66"/>
    <w:rsid w:val="00450FDF"/>
    <w:rsid w:val="004510B8"/>
    <w:rsid w:val="004510FB"/>
    <w:rsid w:val="00451142"/>
    <w:rsid w:val="00451305"/>
    <w:rsid w:val="004516BA"/>
    <w:rsid w:val="00451947"/>
    <w:rsid w:val="00451E8E"/>
    <w:rsid w:val="00451F23"/>
    <w:rsid w:val="00451FB2"/>
    <w:rsid w:val="004529C6"/>
    <w:rsid w:val="004530CD"/>
    <w:rsid w:val="00453536"/>
    <w:rsid w:val="004536B3"/>
    <w:rsid w:val="0045397B"/>
    <w:rsid w:val="00453B51"/>
    <w:rsid w:val="00453E10"/>
    <w:rsid w:val="0045403D"/>
    <w:rsid w:val="004558C6"/>
    <w:rsid w:val="00455A92"/>
    <w:rsid w:val="00455B20"/>
    <w:rsid w:val="00455E11"/>
    <w:rsid w:val="00456635"/>
    <w:rsid w:val="00456930"/>
    <w:rsid w:val="004569B6"/>
    <w:rsid w:val="00456C18"/>
    <w:rsid w:val="00456C63"/>
    <w:rsid w:val="00456F2A"/>
    <w:rsid w:val="004571AD"/>
    <w:rsid w:val="004572D2"/>
    <w:rsid w:val="00457461"/>
    <w:rsid w:val="0045760E"/>
    <w:rsid w:val="00457B77"/>
    <w:rsid w:val="00457DAB"/>
    <w:rsid w:val="00457F80"/>
    <w:rsid w:val="0046018D"/>
    <w:rsid w:val="00460190"/>
    <w:rsid w:val="00460486"/>
    <w:rsid w:val="0046081C"/>
    <w:rsid w:val="00460A73"/>
    <w:rsid w:val="0046116C"/>
    <w:rsid w:val="00461266"/>
    <w:rsid w:val="00461553"/>
    <w:rsid w:val="00461C7A"/>
    <w:rsid w:val="00461EEB"/>
    <w:rsid w:val="004620D7"/>
    <w:rsid w:val="0046243E"/>
    <w:rsid w:val="00462711"/>
    <w:rsid w:val="00462A2A"/>
    <w:rsid w:val="00462B85"/>
    <w:rsid w:val="00462BF5"/>
    <w:rsid w:val="00462F15"/>
    <w:rsid w:val="0046380E"/>
    <w:rsid w:val="004638EC"/>
    <w:rsid w:val="00463A66"/>
    <w:rsid w:val="00463F3B"/>
    <w:rsid w:val="0046407C"/>
    <w:rsid w:val="0046421F"/>
    <w:rsid w:val="004646C6"/>
    <w:rsid w:val="00464DD9"/>
    <w:rsid w:val="00464E95"/>
    <w:rsid w:val="00464FFC"/>
    <w:rsid w:val="00465311"/>
    <w:rsid w:val="004657F6"/>
    <w:rsid w:val="00465C32"/>
    <w:rsid w:val="0046609C"/>
    <w:rsid w:val="004662D2"/>
    <w:rsid w:val="00466587"/>
    <w:rsid w:val="0046660E"/>
    <w:rsid w:val="00466A86"/>
    <w:rsid w:val="00466CB8"/>
    <w:rsid w:val="00466D5E"/>
    <w:rsid w:val="0046701B"/>
    <w:rsid w:val="0046706B"/>
    <w:rsid w:val="0046738C"/>
    <w:rsid w:val="00467592"/>
    <w:rsid w:val="00467CA0"/>
    <w:rsid w:val="00467F7A"/>
    <w:rsid w:val="00470075"/>
    <w:rsid w:val="00470250"/>
    <w:rsid w:val="0047053E"/>
    <w:rsid w:val="00470A47"/>
    <w:rsid w:val="00470BAC"/>
    <w:rsid w:val="004710E4"/>
    <w:rsid w:val="0047123E"/>
    <w:rsid w:val="004712AB"/>
    <w:rsid w:val="00471468"/>
    <w:rsid w:val="004714C1"/>
    <w:rsid w:val="0047151C"/>
    <w:rsid w:val="00471808"/>
    <w:rsid w:val="0047187E"/>
    <w:rsid w:val="00471E5E"/>
    <w:rsid w:val="00471F03"/>
    <w:rsid w:val="0047279D"/>
    <w:rsid w:val="00472EB6"/>
    <w:rsid w:val="00473134"/>
    <w:rsid w:val="0047321A"/>
    <w:rsid w:val="004733E0"/>
    <w:rsid w:val="00473462"/>
    <w:rsid w:val="004735F2"/>
    <w:rsid w:val="00473678"/>
    <w:rsid w:val="004737D1"/>
    <w:rsid w:val="00473D87"/>
    <w:rsid w:val="0047406F"/>
    <w:rsid w:val="004741F3"/>
    <w:rsid w:val="00474339"/>
    <w:rsid w:val="004745CD"/>
    <w:rsid w:val="0047493F"/>
    <w:rsid w:val="004749C2"/>
    <w:rsid w:val="00474BD1"/>
    <w:rsid w:val="00474F89"/>
    <w:rsid w:val="00474F8F"/>
    <w:rsid w:val="0047509A"/>
    <w:rsid w:val="0047513A"/>
    <w:rsid w:val="00475343"/>
    <w:rsid w:val="0047534D"/>
    <w:rsid w:val="004759F4"/>
    <w:rsid w:val="00475ADD"/>
    <w:rsid w:val="00475D1F"/>
    <w:rsid w:val="00475DA8"/>
    <w:rsid w:val="00476378"/>
    <w:rsid w:val="0047637D"/>
    <w:rsid w:val="0047652E"/>
    <w:rsid w:val="004768C7"/>
    <w:rsid w:val="00476937"/>
    <w:rsid w:val="00476C73"/>
    <w:rsid w:val="004771C0"/>
    <w:rsid w:val="004775CD"/>
    <w:rsid w:val="0047770D"/>
    <w:rsid w:val="004777EB"/>
    <w:rsid w:val="00477A41"/>
    <w:rsid w:val="00477CC3"/>
    <w:rsid w:val="00480306"/>
    <w:rsid w:val="0048057B"/>
    <w:rsid w:val="00480671"/>
    <w:rsid w:val="0048067A"/>
    <w:rsid w:val="00480883"/>
    <w:rsid w:val="004809AB"/>
    <w:rsid w:val="00480B05"/>
    <w:rsid w:val="00480C59"/>
    <w:rsid w:val="00480D7D"/>
    <w:rsid w:val="00480FEF"/>
    <w:rsid w:val="004811D1"/>
    <w:rsid w:val="004811F9"/>
    <w:rsid w:val="00481465"/>
    <w:rsid w:val="004814C6"/>
    <w:rsid w:val="004817B3"/>
    <w:rsid w:val="00481DD9"/>
    <w:rsid w:val="004828C7"/>
    <w:rsid w:val="00482968"/>
    <w:rsid w:val="00482E1A"/>
    <w:rsid w:val="00482F3D"/>
    <w:rsid w:val="00483071"/>
    <w:rsid w:val="004830A0"/>
    <w:rsid w:val="00483D07"/>
    <w:rsid w:val="00484045"/>
    <w:rsid w:val="0048406F"/>
    <w:rsid w:val="00484671"/>
    <w:rsid w:val="00484822"/>
    <w:rsid w:val="00484C5C"/>
    <w:rsid w:val="00484F02"/>
    <w:rsid w:val="0048514B"/>
    <w:rsid w:val="004852B1"/>
    <w:rsid w:val="00485414"/>
    <w:rsid w:val="0048545F"/>
    <w:rsid w:val="004859C7"/>
    <w:rsid w:val="00485AA2"/>
    <w:rsid w:val="00485B2C"/>
    <w:rsid w:val="00485B5A"/>
    <w:rsid w:val="00485B7A"/>
    <w:rsid w:val="00485D2E"/>
    <w:rsid w:val="004864B0"/>
    <w:rsid w:val="00486645"/>
    <w:rsid w:val="0048694E"/>
    <w:rsid w:val="00486C84"/>
    <w:rsid w:val="0048703E"/>
    <w:rsid w:val="00487565"/>
    <w:rsid w:val="004879B1"/>
    <w:rsid w:val="00487B72"/>
    <w:rsid w:val="00487C1C"/>
    <w:rsid w:val="00487D47"/>
    <w:rsid w:val="004900C2"/>
    <w:rsid w:val="004901DE"/>
    <w:rsid w:val="00490811"/>
    <w:rsid w:val="0049098F"/>
    <w:rsid w:val="00490AF5"/>
    <w:rsid w:val="00490C91"/>
    <w:rsid w:val="00490CE8"/>
    <w:rsid w:val="00490E80"/>
    <w:rsid w:val="00491840"/>
    <w:rsid w:val="004919B4"/>
    <w:rsid w:val="00491A1F"/>
    <w:rsid w:val="0049219E"/>
    <w:rsid w:val="00492503"/>
    <w:rsid w:val="00492718"/>
    <w:rsid w:val="004929E8"/>
    <w:rsid w:val="00492A08"/>
    <w:rsid w:val="00492C78"/>
    <w:rsid w:val="00492D0A"/>
    <w:rsid w:val="0049314F"/>
    <w:rsid w:val="0049362B"/>
    <w:rsid w:val="00493903"/>
    <w:rsid w:val="0049397E"/>
    <w:rsid w:val="00493AD5"/>
    <w:rsid w:val="00493D9C"/>
    <w:rsid w:val="00493E05"/>
    <w:rsid w:val="00493E09"/>
    <w:rsid w:val="004946B6"/>
    <w:rsid w:val="00494863"/>
    <w:rsid w:val="00494A1A"/>
    <w:rsid w:val="00494DD0"/>
    <w:rsid w:val="00494FEC"/>
    <w:rsid w:val="004952CC"/>
    <w:rsid w:val="0049534C"/>
    <w:rsid w:val="00495432"/>
    <w:rsid w:val="00495548"/>
    <w:rsid w:val="004956E4"/>
    <w:rsid w:val="004959B9"/>
    <w:rsid w:val="00495C33"/>
    <w:rsid w:val="00495D2B"/>
    <w:rsid w:val="00495D39"/>
    <w:rsid w:val="00495E44"/>
    <w:rsid w:val="004963BC"/>
    <w:rsid w:val="0049703C"/>
    <w:rsid w:val="00497049"/>
    <w:rsid w:val="0049726D"/>
    <w:rsid w:val="004972E1"/>
    <w:rsid w:val="004973CC"/>
    <w:rsid w:val="00497A91"/>
    <w:rsid w:val="00497D6C"/>
    <w:rsid w:val="00497E2C"/>
    <w:rsid w:val="004A0399"/>
    <w:rsid w:val="004A0801"/>
    <w:rsid w:val="004A088D"/>
    <w:rsid w:val="004A08A5"/>
    <w:rsid w:val="004A0987"/>
    <w:rsid w:val="004A0F6F"/>
    <w:rsid w:val="004A1174"/>
    <w:rsid w:val="004A13BB"/>
    <w:rsid w:val="004A14FF"/>
    <w:rsid w:val="004A1B48"/>
    <w:rsid w:val="004A2483"/>
    <w:rsid w:val="004A2735"/>
    <w:rsid w:val="004A2B12"/>
    <w:rsid w:val="004A2F7B"/>
    <w:rsid w:val="004A342D"/>
    <w:rsid w:val="004A368E"/>
    <w:rsid w:val="004A3A7D"/>
    <w:rsid w:val="004A3D5C"/>
    <w:rsid w:val="004A3E51"/>
    <w:rsid w:val="004A4378"/>
    <w:rsid w:val="004A4D0F"/>
    <w:rsid w:val="004A52DB"/>
    <w:rsid w:val="004A550B"/>
    <w:rsid w:val="004A55DF"/>
    <w:rsid w:val="004A5906"/>
    <w:rsid w:val="004A5A6B"/>
    <w:rsid w:val="004A5BA7"/>
    <w:rsid w:val="004A5C8E"/>
    <w:rsid w:val="004A5E12"/>
    <w:rsid w:val="004A5FCD"/>
    <w:rsid w:val="004A5FD2"/>
    <w:rsid w:val="004A60F5"/>
    <w:rsid w:val="004A620B"/>
    <w:rsid w:val="004A63A1"/>
    <w:rsid w:val="004A679A"/>
    <w:rsid w:val="004A68BF"/>
    <w:rsid w:val="004A6CF6"/>
    <w:rsid w:val="004A6F27"/>
    <w:rsid w:val="004A7540"/>
    <w:rsid w:val="004A776E"/>
    <w:rsid w:val="004A7ADC"/>
    <w:rsid w:val="004A7B7A"/>
    <w:rsid w:val="004A7BFF"/>
    <w:rsid w:val="004B00EA"/>
    <w:rsid w:val="004B00FF"/>
    <w:rsid w:val="004B0183"/>
    <w:rsid w:val="004B05A5"/>
    <w:rsid w:val="004B0C7B"/>
    <w:rsid w:val="004B0D72"/>
    <w:rsid w:val="004B0FBE"/>
    <w:rsid w:val="004B14A6"/>
    <w:rsid w:val="004B151D"/>
    <w:rsid w:val="004B1711"/>
    <w:rsid w:val="004B1BED"/>
    <w:rsid w:val="004B1C4A"/>
    <w:rsid w:val="004B1D47"/>
    <w:rsid w:val="004B1ED7"/>
    <w:rsid w:val="004B1F7B"/>
    <w:rsid w:val="004B2285"/>
    <w:rsid w:val="004B266A"/>
    <w:rsid w:val="004B2753"/>
    <w:rsid w:val="004B30C8"/>
    <w:rsid w:val="004B332F"/>
    <w:rsid w:val="004B34D5"/>
    <w:rsid w:val="004B3597"/>
    <w:rsid w:val="004B38E3"/>
    <w:rsid w:val="004B3A95"/>
    <w:rsid w:val="004B3EB5"/>
    <w:rsid w:val="004B3F25"/>
    <w:rsid w:val="004B4052"/>
    <w:rsid w:val="004B4335"/>
    <w:rsid w:val="004B43D7"/>
    <w:rsid w:val="004B47DA"/>
    <w:rsid w:val="004B4826"/>
    <w:rsid w:val="004B4F98"/>
    <w:rsid w:val="004B5510"/>
    <w:rsid w:val="004B55DE"/>
    <w:rsid w:val="004B5AE5"/>
    <w:rsid w:val="004B5C52"/>
    <w:rsid w:val="004B6398"/>
    <w:rsid w:val="004B67EF"/>
    <w:rsid w:val="004B6BDC"/>
    <w:rsid w:val="004B722C"/>
    <w:rsid w:val="004B7340"/>
    <w:rsid w:val="004B76BC"/>
    <w:rsid w:val="004B7AC2"/>
    <w:rsid w:val="004B7AFB"/>
    <w:rsid w:val="004B7BB6"/>
    <w:rsid w:val="004B7D30"/>
    <w:rsid w:val="004B7E13"/>
    <w:rsid w:val="004B7E5C"/>
    <w:rsid w:val="004C0073"/>
    <w:rsid w:val="004C00E7"/>
    <w:rsid w:val="004C0153"/>
    <w:rsid w:val="004C05CD"/>
    <w:rsid w:val="004C07A8"/>
    <w:rsid w:val="004C0CCE"/>
    <w:rsid w:val="004C1137"/>
    <w:rsid w:val="004C1177"/>
    <w:rsid w:val="004C152B"/>
    <w:rsid w:val="004C160C"/>
    <w:rsid w:val="004C174F"/>
    <w:rsid w:val="004C1935"/>
    <w:rsid w:val="004C1AD3"/>
    <w:rsid w:val="004C1F1C"/>
    <w:rsid w:val="004C237D"/>
    <w:rsid w:val="004C2B67"/>
    <w:rsid w:val="004C2C15"/>
    <w:rsid w:val="004C2E93"/>
    <w:rsid w:val="004C3368"/>
    <w:rsid w:val="004C34B0"/>
    <w:rsid w:val="004C3671"/>
    <w:rsid w:val="004C38A7"/>
    <w:rsid w:val="004C3902"/>
    <w:rsid w:val="004C3A1B"/>
    <w:rsid w:val="004C3E22"/>
    <w:rsid w:val="004C3F0E"/>
    <w:rsid w:val="004C46E5"/>
    <w:rsid w:val="004C48A2"/>
    <w:rsid w:val="004C4961"/>
    <w:rsid w:val="004C4BE1"/>
    <w:rsid w:val="004C4D83"/>
    <w:rsid w:val="004C562D"/>
    <w:rsid w:val="004C5689"/>
    <w:rsid w:val="004C57CF"/>
    <w:rsid w:val="004C5950"/>
    <w:rsid w:val="004C5B47"/>
    <w:rsid w:val="004C5D09"/>
    <w:rsid w:val="004C5EE7"/>
    <w:rsid w:val="004C616C"/>
    <w:rsid w:val="004C6308"/>
    <w:rsid w:val="004C64C9"/>
    <w:rsid w:val="004C65D0"/>
    <w:rsid w:val="004C67B2"/>
    <w:rsid w:val="004C68B5"/>
    <w:rsid w:val="004C68FD"/>
    <w:rsid w:val="004C6A91"/>
    <w:rsid w:val="004C7115"/>
    <w:rsid w:val="004C7117"/>
    <w:rsid w:val="004C72EF"/>
    <w:rsid w:val="004C73B8"/>
    <w:rsid w:val="004C7678"/>
    <w:rsid w:val="004C7813"/>
    <w:rsid w:val="004C7851"/>
    <w:rsid w:val="004C796B"/>
    <w:rsid w:val="004C79E8"/>
    <w:rsid w:val="004C7AC8"/>
    <w:rsid w:val="004D01F8"/>
    <w:rsid w:val="004D02D0"/>
    <w:rsid w:val="004D0A03"/>
    <w:rsid w:val="004D0A93"/>
    <w:rsid w:val="004D0C09"/>
    <w:rsid w:val="004D0C88"/>
    <w:rsid w:val="004D12CF"/>
    <w:rsid w:val="004D137D"/>
    <w:rsid w:val="004D13A5"/>
    <w:rsid w:val="004D1605"/>
    <w:rsid w:val="004D191A"/>
    <w:rsid w:val="004D1B67"/>
    <w:rsid w:val="004D1BA7"/>
    <w:rsid w:val="004D1CB6"/>
    <w:rsid w:val="004D25D9"/>
    <w:rsid w:val="004D25EF"/>
    <w:rsid w:val="004D2A48"/>
    <w:rsid w:val="004D36E7"/>
    <w:rsid w:val="004D3741"/>
    <w:rsid w:val="004D3938"/>
    <w:rsid w:val="004D3A7B"/>
    <w:rsid w:val="004D3AEF"/>
    <w:rsid w:val="004D3B1C"/>
    <w:rsid w:val="004D3CAB"/>
    <w:rsid w:val="004D4037"/>
    <w:rsid w:val="004D47F0"/>
    <w:rsid w:val="004D49C5"/>
    <w:rsid w:val="004D4D4F"/>
    <w:rsid w:val="004D53E0"/>
    <w:rsid w:val="004D5852"/>
    <w:rsid w:val="004D59CD"/>
    <w:rsid w:val="004D5A00"/>
    <w:rsid w:val="004D5BF0"/>
    <w:rsid w:val="004D5CDB"/>
    <w:rsid w:val="004D5E15"/>
    <w:rsid w:val="004D5F74"/>
    <w:rsid w:val="004D64DB"/>
    <w:rsid w:val="004D65B6"/>
    <w:rsid w:val="004D6F55"/>
    <w:rsid w:val="004D7394"/>
    <w:rsid w:val="004D76BE"/>
    <w:rsid w:val="004D778E"/>
    <w:rsid w:val="004D7B59"/>
    <w:rsid w:val="004D7BE9"/>
    <w:rsid w:val="004D7E7A"/>
    <w:rsid w:val="004D7EFC"/>
    <w:rsid w:val="004D7F49"/>
    <w:rsid w:val="004E0041"/>
    <w:rsid w:val="004E01B8"/>
    <w:rsid w:val="004E023C"/>
    <w:rsid w:val="004E04F4"/>
    <w:rsid w:val="004E0848"/>
    <w:rsid w:val="004E0913"/>
    <w:rsid w:val="004E092F"/>
    <w:rsid w:val="004E0B06"/>
    <w:rsid w:val="004E0B53"/>
    <w:rsid w:val="004E0B83"/>
    <w:rsid w:val="004E0C28"/>
    <w:rsid w:val="004E1686"/>
    <w:rsid w:val="004E16D5"/>
    <w:rsid w:val="004E174B"/>
    <w:rsid w:val="004E1782"/>
    <w:rsid w:val="004E19B3"/>
    <w:rsid w:val="004E1B67"/>
    <w:rsid w:val="004E1E47"/>
    <w:rsid w:val="004E23F1"/>
    <w:rsid w:val="004E26C7"/>
    <w:rsid w:val="004E26F6"/>
    <w:rsid w:val="004E2730"/>
    <w:rsid w:val="004E2826"/>
    <w:rsid w:val="004E2A16"/>
    <w:rsid w:val="004E2FAD"/>
    <w:rsid w:val="004E325E"/>
    <w:rsid w:val="004E340E"/>
    <w:rsid w:val="004E353F"/>
    <w:rsid w:val="004E393D"/>
    <w:rsid w:val="004E39F9"/>
    <w:rsid w:val="004E3D81"/>
    <w:rsid w:val="004E4299"/>
    <w:rsid w:val="004E43B9"/>
    <w:rsid w:val="004E46D7"/>
    <w:rsid w:val="004E470E"/>
    <w:rsid w:val="004E4B85"/>
    <w:rsid w:val="004E4D4E"/>
    <w:rsid w:val="004E5D2E"/>
    <w:rsid w:val="004E5FED"/>
    <w:rsid w:val="004E6633"/>
    <w:rsid w:val="004E6699"/>
    <w:rsid w:val="004E689E"/>
    <w:rsid w:val="004E68AA"/>
    <w:rsid w:val="004E6D1C"/>
    <w:rsid w:val="004E7082"/>
    <w:rsid w:val="004E70AB"/>
    <w:rsid w:val="004E75DA"/>
    <w:rsid w:val="004E760E"/>
    <w:rsid w:val="004E7F0A"/>
    <w:rsid w:val="004F0189"/>
    <w:rsid w:val="004F068A"/>
    <w:rsid w:val="004F074F"/>
    <w:rsid w:val="004F0774"/>
    <w:rsid w:val="004F0BC9"/>
    <w:rsid w:val="004F0C16"/>
    <w:rsid w:val="004F139A"/>
    <w:rsid w:val="004F1638"/>
    <w:rsid w:val="004F176A"/>
    <w:rsid w:val="004F17C6"/>
    <w:rsid w:val="004F1B90"/>
    <w:rsid w:val="004F1F89"/>
    <w:rsid w:val="004F210F"/>
    <w:rsid w:val="004F250B"/>
    <w:rsid w:val="004F25E7"/>
    <w:rsid w:val="004F28CA"/>
    <w:rsid w:val="004F29D6"/>
    <w:rsid w:val="004F2BA6"/>
    <w:rsid w:val="004F2EB3"/>
    <w:rsid w:val="004F3035"/>
    <w:rsid w:val="004F38E5"/>
    <w:rsid w:val="004F3986"/>
    <w:rsid w:val="004F3DD9"/>
    <w:rsid w:val="004F3E5D"/>
    <w:rsid w:val="004F3FBB"/>
    <w:rsid w:val="004F42E4"/>
    <w:rsid w:val="004F43DF"/>
    <w:rsid w:val="004F4652"/>
    <w:rsid w:val="004F473A"/>
    <w:rsid w:val="004F49F4"/>
    <w:rsid w:val="004F4A0C"/>
    <w:rsid w:val="004F53D3"/>
    <w:rsid w:val="004F557F"/>
    <w:rsid w:val="004F55E0"/>
    <w:rsid w:val="004F5610"/>
    <w:rsid w:val="004F5700"/>
    <w:rsid w:val="004F5701"/>
    <w:rsid w:val="004F5748"/>
    <w:rsid w:val="004F5FD9"/>
    <w:rsid w:val="004F606B"/>
    <w:rsid w:val="004F6277"/>
    <w:rsid w:val="004F6438"/>
    <w:rsid w:val="004F68FC"/>
    <w:rsid w:val="004F6F24"/>
    <w:rsid w:val="004F6F7A"/>
    <w:rsid w:val="004F705E"/>
    <w:rsid w:val="004F75EF"/>
    <w:rsid w:val="004F7B95"/>
    <w:rsid w:val="00500130"/>
    <w:rsid w:val="005003B9"/>
    <w:rsid w:val="00500645"/>
    <w:rsid w:val="005008B1"/>
    <w:rsid w:val="00500D01"/>
    <w:rsid w:val="00501283"/>
    <w:rsid w:val="005012D4"/>
    <w:rsid w:val="00501C6E"/>
    <w:rsid w:val="00501D3F"/>
    <w:rsid w:val="00501D94"/>
    <w:rsid w:val="00501E8E"/>
    <w:rsid w:val="00502218"/>
    <w:rsid w:val="005024AD"/>
    <w:rsid w:val="005027F2"/>
    <w:rsid w:val="005029FA"/>
    <w:rsid w:val="005031B1"/>
    <w:rsid w:val="005033FB"/>
    <w:rsid w:val="005035B7"/>
    <w:rsid w:val="005036AF"/>
    <w:rsid w:val="005037A4"/>
    <w:rsid w:val="00503872"/>
    <w:rsid w:val="00503988"/>
    <w:rsid w:val="00503995"/>
    <w:rsid w:val="00503BA3"/>
    <w:rsid w:val="00503D57"/>
    <w:rsid w:val="00503F43"/>
    <w:rsid w:val="005040B9"/>
    <w:rsid w:val="005044F3"/>
    <w:rsid w:val="0050489D"/>
    <w:rsid w:val="005048E5"/>
    <w:rsid w:val="00504902"/>
    <w:rsid w:val="00504A85"/>
    <w:rsid w:val="00504AA7"/>
    <w:rsid w:val="00504CF3"/>
    <w:rsid w:val="005054C0"/>
    <w:rsid w:val="005056D6"/>
    <w:rsid w:val="0050589D"/>
    <w:rsid w:val="005058D2"/>
    <w:rsid w:val="00505AD3"/>
    <w:rsid w:val="005060AF"/>
    <w:rsid w:val="005062F0"/>
    <w:rsid w:val="005067B9"/>
    <w:rsid w:val="00506A31"/>
    <w:rsid w:val="00506B3B"/>
    <w:rsid w:val="00506D8B"/>
    <w:rsid w:val="00506FDE"/>
    <w:rsid w:val="00507025"/>
    <w:rsid w:val="0050737A"/>
    <w:rsid w:val="0050766B"/>
    <w:rsid w:val="0050784A"/>
    <w:rsid w:val="0050796A"/>
    <w:rsid w:val="00507CAD"/>
    <w:rsid w:val="00510226"/>
    <w:rsid w:val="005105DB"/>
    <w:rsid w:val="00510E6B"/>
    <w:rsid w:val="00510F3C"/>
    <w:rsid w:val="00510FB0"/>
    <w:rsid w:val="005112EE"/>
    <w:rsid w:val="00511433"/>
    <w:rsid w:val="00511618"/>
    <w:rsid w:val="00511D3C"/>
    <w:rsid w:val="00511FA3"/>
    <w:rsid w:val="005120AB"/>
    <w:rsid w:val="00512209"/>
    <w:rsid w:val="005127CD"/>
    <w:rsid w:val="00512882"/>
    <w:rsid w:val="00512DA1"/>
    <w:rsid w:val="00512F75"/>
    <w:rsid w:val="00512FFC"/>
    <w:rsid w:val="005135A2"/>
    <w:rsid w:val="0051388D"/>
    <w:rsid w:val="00513B9A"/>
    <w:rsid w:val="00513C7F"/>
    <w:rsid w:val="00513F7F"/>
    <w:rsid w:val="00514283"/>
    <w:rsid w:val="00514331"/>
    <w:rsid w:val="00514415"/>
    <w:rsid w:val="00514834"/>
    <w:rsid w:val="0051494C"/>
    <w:rsid w:val="00514F3C"/>
    <w:rsid w:val="00515317"/>
    <w:rsid w:val="00515376"/>
    <w:rsid w:val="005155AC"/>
    <w:rsid w:val="00515816"/>
    <w:rsid w:val="00515F2F"/>
    <w:rsid w:val="00516317"/>
    <w:rsid w:val="00516659"/>
    <w:rsid w:val="00516C02"/>
    <w:rsid w:val="00516CB9"/>
    <w:rsid w:val="00516D46"/>
    <w:rsid w:val="00517029"/>
    <w:rsid w:val="005171B4"/>
    <w:rsid w:val="00517650"/>
    <w:rsid w:val="005176C3"/>
    <w:rsid w:val="005177FB"/>
    <w:rsid w:val="005179CB"/>
    <w:rsid w:val="005206B0"/>
    <w:rsid w:val="0052075C"/>
    <w:rsid w:val="00520C54"/>
    <w:rsid w:val="00520ECB"/>
    <w:rsid w:val="00520EE6"/>
    <w:rsid w:val="00520F03"/>
    <w:rsid w:val="005210D9"/>
    <w:rsid w:val="0052122E"/>
    <w:rsid w:val="00521300"/>
    <w:rsid w:val="005216F6"/>
    <w:rsid w:val="00521CB1"/>
    <w:rsid w:val="00522236"/>
    <w:rsid w:val="0052242E"/>
    <w:rsid w:val="005224A7"/>
    <w:rsid w:val="0052256C"/>
    <w:rsid w:val="00522701"/>
    <w:rsid w:val="00522AFB"/>
    <w:rsid w:val="00522F63"/>
    <w:rsid w:val="0052324B"/>
    <w:rsid w:val="00523C2B"/>
    <w:rsid w:val="00524472"/>
    <w:rsid w:val="005245E1"/>
    <w:rsid w:val="005248BC"/>
    <w:rsid w:val="00524BD2"/>
    <w:rsid w:val="0052560E"/>
    <w:rsid w:val="00525665"/>
    <w:rsid w:val="005258D7"/>
    <w:rsid w:val="00525A30"/>
    <w:rsid w:val="00525AFA"/>
    <w:rsid w:val="00525B98"/>
    <w:rsid w:val="00525DBB"/>
    <w:rsid w:val="00525E0F"/>
    <w:rsid w:val="005264D5"/>
    <w:rsid w:val="005269A1"/>
    <w:rsid w:val="005269E2"/>
    <w:rsid w:val="00526A31"/>
    <w:rsid w:val="00526B58"/>
    <w:rsid w:val="00526BE4"/>
    <w:rsid w:val="00526DEC"/>
    <w:rsid w:val="00526F84"/>
    <w:rsid w:val="0052731D"/>
    <w:rsid w:val="0052760C"/>
    <w:rsid w:val="00527967"/>
    <w:rsid w:val="00527D3A"/>
    <w:rsid w:val="005303ED"/>
    <w:rsid w:val="0053082D"/>
    <w:rsid w:val="00530D91"/>
    <w:rsid w:val="005310DE"/>
    <w:rsid w:val="00531540"/>
    <w:rsid w:val="005316C6"/>
    <w:rsid w:val="005319F2"/>
    <w:rsid w:val="00531A4A"/>
    <w:rsid w:val="00531A6F"/>
    <w:rsid w:val="00531B27"/>
    <w:rsid w:val="005321D8"/>
    <w:rsid w:val="00532209"/>
    <w:rsid w:val="0053223A"/>
    <w:rsid w:val="0053237D"/>
    <w:rsid w:val="005327C5"/>
    <w:rsid w:val="00532892"/>
    <w:rsid w:val="00532CDA"/>
    <w:rsid w:val="00532E6A"/>
    <w:rsid w:val="005338EF"/>
    <w:rsid w:val="00533A9B"/>
    <w:rsid w:val="00533F1C"/>
    <w:rsid w:val="005342F7"/>
    <w:rsid w:val="005343E4"/>
    <w:rsid w:val="005343F1"/>
    <w:rsid w:val="00534468"/>
    <w:rsid w:val="00534744"/>
    <w:rsid w:val="005349D4"/>
    <w:rsid w:val="00534BDC"/>
    <w:rsid w:val="00534C1C"/>
    <w:rsid w:val="00534C4A"/>
    <w:rsid w:val="00534F0F"/>
    <w:rsid w:val="005350A0"/>
    <w:rsid w:val="005356E4"/>
    <w:rsid w:val="00535BB2"/>
    <w:rsid w:val="00535D1A"/>
    <w:rsid w:val="005363C9"/>
    <w:rsid w:val="00536700"/>
    <w:rsid w:val="005369E6"/>
    <w:rsid w:val="0053745E"/>
    <w:rsid w:val="00537467"/>
    <w:rsid w:val="00537AB8"/>
    <w:rsid w:val="00537DDB"/>
    <w:rsid w:val="005400E8"/>
    <w:rsid w:val="005401F7"/>
    <w:rsid w:val="005403A6"/>
    <w:rsid w:val="00540C7B"/>
    <w:rsid w:val="00540D4D"/>
    <w:rsid w:val="00540DAB"/>
    <w:rsid w:val="00540E80"/>
    <w:rsid w:val="00541331"/>
    <w:rsid w:val="005414BF"/>
    <w:rsid w:val="005415F8"/>
    <w:rsid w:val="00541B60"/>
    <w:rsid w:val="00541C83"/>
    <w:rsid w:val="00541CCD"/>
    <w:rsid w:val="00541D6A"/>
    <w:rsid w:val="00541DA4"/>
    <w:rsid w:val="005421C5"/>
    <w:rsid w:val="00542253"/>
    <w:rsid w:val="00542C87"/>
    <w:rsid w:val="00542F3B"/>
    <w:rsid w:val="005435F4"/>
    <w:rsid w:val="00543AC8"/>
    <w:rsid w:val="00543BDD"/>
    <w:rsid w:val="00543C11"/>
    <w:rsid w:val="005441DE"/>
    <w:rsid w:val="0054428C"/>
    <w:rsid w:val="00544517"/>
    <w:rsid w:val="00544A03"/>
    <w:rsid w:val="00544D81"/>
    <w:rsid w:val="005454DD"/>
    <w:rsid w:val="00545784"/>
    <w:rsid w:val="00545B2D"/>
    <w:rsid w:val="00545CDA"/>
    <w:rsid w:val="00545F57"/>
    <w:rsid w:val="0054616D"/>
    <w:rsid w:val="00546321"/>
    <w:rsid w:val="0054652B"/>
    <w:rsid w:val="00546542"/>
    <w:rsid w:val="005467ED"/>
    <w:rsid w:val="0054691D"/>
    <w:rsid w:val="00546D12"/>
    <w:rsid w:val="005470A4"/>
    <w:rsid w:val="005471B4"/>
    <w:rsid w:val="005473D2"/>
    <w:rsid w:val="005476AD"/>
    <w:rsid w:val="005479E7"/>
    <w:rsid w:val="00547BEB"/>
    <w:rsid w:val="00547D4F"/>
    <w:rsid w:val="005503B1"/>
    <w:rsid w:val="005503FE"/>
    <w:rsid w:val="005513C9"/>
    <w:rsid w:val="005516DA"/>
    <w:rsid w:val="005519AF"/>
    <w:rsid w:val="00551A54"/>
    <w:rsid w:val="00551AF4"/>
    <w:rsid w:val="00551E1E"/>
    <w:rsid w:val="005520BD"/>
    <w:rsid w:val="0055231E"/>
    <w:rsid w:val="0055249C"/>
    <w:rsid w:val="005527ED"/>
    <w:rsid w:val="00552B6A"/>
    <w:rsid w:val="00552D30"/>
    <w:rsid w:val="0055362B"/>
    <w:rsid w:val="00553680"/>
    <w:rsid w:val="005536B6"/>
    <w:rsid w:val="00553B67"/>
    <w:rsid w:val="005540BF"/>
    <w:rsid w:val="0055417A"/>
    <w:rsid w:val="005542D4"/>
    <w:rsid w:val="00554AFF"/>
    <w:rsid w:val="00554C5F"/>
    <w:rsid w:val="00555592"/>
    <w:rsid w:val="00555621"/>
    <w:rsid w:val="005556C2"/>
    <w:rsid w:val="0055574F"/>
    <w:rsid w:val="00555957"/>
    <w:rsid w:val="00555B12"/>
    <w:rsid w:val="00555CC0"/>
    <w:rsid w:val="00555CC9"/>
    <w:rsid w:val="00556030"/>
    <w:rsid w:val="0055629F"/>
    <w:rsid w:val="00556C68"/>
    <w:rsid w:val="00556D98"/>
    <w:rsid w:val="00556F4E"/>
    <w:rsid w:val="005576F7"/>
    <w:rsid w:val="005578B0"/>
    <w:rsid w:val="005579CF"/>
    <w:rsid w:val="00557C96"/>
    <w:rsid w:val="00557F72"/>
    <w:rsid w:val="005602B4"/>
    <w:rsid w:val="00560388"/>
    <w:rsid w:val="005605C8"/>
    <w:rsid w:val="00560873"/>
    <w:rsid w:val="00560E24"/>
    <w:rsid w:val="00561022"/>
    <w:rsid w:val="00561168"/>
    <w:rsid w:val="0056153E"/>
    <w:rsid w:val="005615DD"/>
    <w:rsid w:val="0056198A"/>
    <w:rsid w:val="00561E0B"/>
    <w:rsid w:val="00561E7F"/>
    <w:rsid w:val="00562088"/>
    <w:rsid w:val="005620AC"/>
    <w:rsid w:val="00562AC0"/>
    <w:rsid w:val="00562B06"/>
    <w:rsid w:val="00562C42"/>
    <w:rsid w:val="00562E17"/>
    <w:rsid w:val="005635AF"/>
    <w:rsid w:val="005638B4"/>
    <w:rsid w:val="00563DA9"/>
    <w:rsid w:val="0056418F"/>
    <w:rsid w:val="005642F1"/>
    <w:rsid w:val="0056436A"/>
    <w:rsid w:val="005643B1"/>
    <w:rsid w:val="0056463E"/>
    <w:rsid w:val="0056469E"/>
    <w:rsid w:val="0056476D"/>
    <w:rsid w:val="00565305"/>
    <w:rsid w:val="005657B1"/>
    <w:rsid w:val="00565889"/>
    <w:rsid w:val="00565B17"/>
    <w:rsid w:val="00565BEF"/>
    <w:rsid w:val="00565D28"/>
    <w:rsid w:val="00565E8A"/>
    <w:rsid w:val="00566048"/>
    <w:rsid w:val="00566163"/>
    <w:rsid w:val="005665D8"/>
    <w:rsid w:val="00566821"/>
    <w:rsid w:val="0056687F"/>
    <w:rsid w:val="00566F2B"/>
    <w:rsid w:val="00567198"/>
    <w:rsid w:val="0056729A"/>
    <w:rsid w:val="005672A2"/>
    <w:rsid w:val="0057035C"/>
    <w:rsid w:val="0057038D"/>
    <w:rsid w:val="0057067F"/>
    <w:rsid w:val="0057123C"/>
    <w:rsid w:val="005712A2"/>
    <w:rsid w:val="00571441"/>
    <w:rsid w:val="005716BA"/>
    <w:rsid w:val="005717B0"/>
    <w:rsid w:val="00571871"/>
    <w:rsid w:val="005718EF"/>
    <w:rsid w:val="00571901"/>
    <w:rsid w:val="00572384"/>
    <w:rsid w:val="00572B6F"/>
    <w:rsid w:val="00572D8E"/>
    <w:rsid w:val="00572F66"/>
    <w:rsid w:val="0057346D"/>
    <w:rsid w:val="005741E6"/>
    <w:rsid w:val="00574531"/>
    <w:rsid w:val="005746D6"/>
    <w:rsid w:val="0057474B"/>
    <w:rsid w:val="00574C6E"/>
    <w:rsid w:val="00574DDB"/>
    <w:rsid w:val="00574E79"/>
    <w:rsid w:val="00575805"/>
    <w:rsid w:val="005758CA"/>
    <w:rsid w:val="00576196"/>
    <w:rsid w:val="0057692A"/>
    <w:rsid w:val="0057776B"/>
    <w:rsid w:val="00580481"/>
    <w:rsid w:val="00580763"/>
    <w:rsid w:val="00580B8F"/>
    <w:rsid w:val="00580CF1"/>
    <w:rsid w:val="00580F8E"/>
    <w:rsid w:val="00581001"/>
    <w:rsid w:val="005811D9"/>
    <w:rsid w:val="005812A5"/>
    <w:rsid w:val="00581338"/>
    <w:rsid w:val="005817CA"/>
    <w:rsid w:val="00581921"/>
    <w:rsid w:val="00581AAB"/>
    <w:rsid w:val="00581BAC"/>
    <w:rsid w:val="00581E80"/>
    <w:rsid w:val="00582115"/>
    <w:rsid w:val="005826AC"/>
    <w:rsid w:val="00582B02"/>
    <w:rsid w:val="00582C78"/>
    <w:rsid w:val="00583107"/>
    <w:rsid w:val="00583634"/>
    <w:rsid w:val="0058383D"/>
    <w:rsid w:val="00583A22"/>
    <w:rsid w:val="00583C1F"/>
    <w:rsid w:val="00583CDC"/>
    <w:rsid w:val="00584092"/>
    <w:rsid w:val="005840FF"/>
    <w:rsid w:val="0058468F"/>
    <w:rsid w:val="00585485"/>
    <w:rsid w:val="005855D3"/>
    <w:rsid w:val="0058578E"/>
    <w:rsid w:val="00585862"/>
    <w:rsid w:val="005863B3"/>
    <w:rsid w:val="005863DF"/>
    <w:rsid w:val="005864C6"/>
    <w:rsid w:val="00586695"/>
    <w:rsid w:val="0058670F"/>
    <w:rsid w:val="0058677F"/>
    <w:rsid w:val="00586C45"/>
    <w:rsid w:val="0058735F"/>
    <w:rsid w:val="00587371"/>
    <w:rsid w:val="0058778F"/>
    <w:rsid w:val="00587BC7"/>
    <w:rsid w:val="00587C9D"/>
    <w:rsid w:val="00587CBC"/>
    <w:rsid w:val="00587F2C"/>
    <w:rsid w:val="00587F62"/>
    <w:rsid w:val="00590180"/>
    <w:rsid w:val="0059046E"/>
    <w:rsid w:val="005904EF"/>
    <w:rsid w:val="00590EF1"/>
    <w:rsid w:val="005910A3"/>
    <w:rsid w:val="00591197"/>
    <w:rsid w:val="005912D9"/>
    <w:rsid w:val="00591458"/>
    <w:rsid w:val="00591976"/>
    <w:rsid w:val="00592214"/>
    <w:rsid w:val="00592824"/>
    <w:rsid w:val="005929E8"/>
    <w:rsid w:val="00592BCE"/>
    <w:rsid w:val="00592D9A"/>
    <w:rsid w:val="00592DA3"/>
    <w:rsid w:val="00593000"/>
    <w:rsid w:val="005941EC"/>
    <w:rsid w:val="00594312"/>
    <w:rsid w:val="00594884"/>
    <w:rsid w:val="00594AEB"/>
    <w:rsid w:val="00594CAC"/>
    <w:rsid w:val="0059500A"/>
    <w:rsid w:val="0059539B"/>
    <w:rsid w:val="00595736"/>
    <w:rsid w:val="0059574A"/>
    <w:rsid w:val="00595905"/>
    <w:rsid w:val="00595DA2"/>
    <w:rsid w:val="00595E09"/>
    <w:rsid w:val="005963DD"/>
    <w:rsid w:val="0059654E"/>
    <w:rsid w:val="005965BF"/>
    <w:rsid w:val="00596640"/>
    <w:rsid w:val="005967E7"/>
    <w:rsid w:val="00596BA9"/>
    <w:rsid w:val="00597020"/>
    <w:rsid w:val="00597882"/>
    <w:rsid w:val="00597DB4"/>
    <w:rsid w:val="00597EE7"/>
    <w:rsid w:val="005A003E"/>
    <w:rsid w:val="005A0066"/>
    <w:rsid w:val="005A025C"/>
    <w:rsid w:val="005A044A"/>
    <w:rsid w:val="005A06CA"/>
    <w:rsid w:val="005A09AF"/>
    <w:rsid w:val="005A0E9E"/>
    <w:rsid w:val="005A0F0C"/>
    <w:rsid w:val="005A13F4"/>
    <w:rsid w:val="005A1525"/>
    <w:rsid w:val="005A16D5"/>
    <w:rsid w:val="005A1AA1"/>
    <w:rsid w:val="005A1AC6"/>
    <w:rsid w:val="005A1D49"/>
    <w:rsid w:val="005A1DD4"/>
    <w:rsid w:val="005A1E9A"/>
    <w:rsid w:val="005A2288"/>
    <w:rsid w:val="005A235B"/>
    <w:rsid w:val="005A3674"/>
    <w:rsid w:val="005A370F"/>
    <w:rsid w:val="005A3740"/>
    <w:rsid w:val="005A3842"/>
    <w:rsid w:val="005A38E6"/>
    <w:rsid w:val="005A3CCA"/>
    <w:rsid w:val="005A3DA4"/>
    <w:rsid w:val="005A4733"/>
    <w:rsid w:val="005A4750"/>
    <w:rsid w:val="005A4F78"/>
    <w:rsid w:val="005A516F"/>
    <w:rsid w:val="005A53BD"/>
    <w:rsid w:val="005A54AD"/>
    <w:rsid w:val="005A5549"/>
    <w:rsid w:val="005A5746"/>
    <w:rsid w:val="005A5925"/>
    <w:rsid w:val="005A5AF4"/>
    <w:rsid w:val="005A5B66"/>
    <w:rsid w:val="005A5DAB"/>
    <w:rsid w:val="005A61A9"/>
    <w:rsid w:val="005A62E9"/>
    <w:rsid w:val="005A635D"/>
    <w:rsid w:val="005A6515"/>
    <w:rsid w:val="005A6EAB"/>
    <w:rsid w:val="005A6F39"/>
    <w:rsid w:val="005A7062"/>
    <w:rsid w:val="005A714A"/>
    <w:rsid w:val="005A775D"/>
    <w:rsid w:val="005A7DD5"/>
    <w:rsid w:val="005A7ED6"/>
    <w:rsid w:val="005A7F61"/>
    <w:rsid w:val="005B009A"/>
    <w:rsid w:val="005B03B7"/>
    <w:rsid w:val="005B098C"/>
    <w:rsid w:val="005B09A5"/>
    <w:rsid w:val="005B0C28"/>
    <w:rsid w:val="005B116B"/>
    <w:rsid w:val="005B11EA"/>
    <w:rsid w:val="005B122C"/>
    <w:rsid w:val="005B1455"/>
    <w:rsid w:val="005B14C1"/>
    <w:rsid w:val="005B15BC"/>
    <w:rsid w:val="005B171F"/>
    <w:rsid w:val="005B1D51"/>
    <w:rsid w:val="005B269A"/>
    <w:rsid w:val="005B2755"/>
    <w:rsid w:val="005B2808"/>
    <w:rsid w:val="005B2CCF"/>
    <w:rsid w:val="005B2F27"/>
    <w:rsid w:val="005B3075"/>
    <w:rsid w:val="005B30AB"/>
    <w:rsid w:val="005B3506"/>
    <w:rsid w:val="005B3529"/>
    <w:rsid w:val="005B3900"/>
    <w:rsid w:val="005B39D7"/>
    <w:rsid w:val="005B3A23"/>
    <w:rsid w:val="005B3D6F"/>
    <w:rsid w:val="005B4224"/>
    <w:rsid w:val="005B4226"/>
    <w:rsid w:val="005B447B"/>
    <w:rsid w:val="005B4CDA"/>
    <w:rsid w:val="005B5322"/>
    <w:rsid w:val="005B5437"/>
    <w:rsid w:val="005B5938"/>
    <w:rsid w:val="005B5C3C"/>
    <w:rsid w:val="005B5D79"/>
    <w:rsid w:val="005B5E35"/>
    <w:rsid w:val="005B6635"/>
    <w:rsid w:val="005B665B"/>
    <w:rsid w:val="005B6871"/>
    <w:rsid w:val="005B6EA4"/>
    <w:rsid w:val="005B6F12"/>
    <w:rsid w:val="005B7461"/>
    <w:rsid w:val="005B7752"/>
    <w:rsid w:val="005B7C2F"/>
    <w:rsid w:val="005B7DDA"/>
    <w:rsid w:val="005C0070"/>
    <w:rsid w:val="005C0A6C"/>
    <w:rsid w:val="005C0AF1"/>
    <w:rsid w:val="005C1155"/>
    <w:rsid w:val="005C1836"/>
    <w:rsid w:val="005C20CB"/>
    <w:rsid w:val="005C24A4"/>
    <w:rsid w:val="005C2567"/>
    <w:rsid w:val="005C25A8"/>
    <w:rsid w:val="005C26BF"/>
    <w:rsid w:val="005C2762"/>
    <w:rsid w:val="005C2A03"/>
    <w:rsid w:val="005C2C19"/>
    <w:rsid w:val="005C2FB9"/>
    <w:rsid w:val="005C3132"/>
    <w:rsid w:val="005C3A58"/>
    <w:rsid w:val="005C3A9F"/>
    <w:rsid w:val="005C4372"/>
    <w:rsid w:val="005C4722"/>
    <w:rsid w:val="005C47E6"/>
    <w:rsid w:val="005C4A16"/>
    <w:rsid w:val="005C4B6C"/>
    <w:rsid w:val="005C4C24"/>
    <w:rsid w:val="005C5443"/>
    <w:rsid w:val="005C58C4"/>
    <w:rsid w:val="005C5B41"/>
    <w:rsid w:val="005C5E4D"/>
    <w:rsid w:val="005C614C"/>
    <w:rsid w:val="005C61E6"/>
    <w:rsid w:val="005C6774"/>
    <w:rsid w:val="005C6A72"/>
    <w:rsid w:val="005C716F"/>
    <w:rsid w:val="005C7618"/>
    <w:rsid w:val="005C7721"/>
    <w:rsid w:val="005C78C5"/>
    <w:rsid w:val="005D02F5"/>
    <w:rsid w:val="005D043A"/>
    <w:rsid w:val="005D0674"/>
    <w:rsid w:val="005D0782"/>
    <w:rsid w:val="005D0820"/>
    <w:rsid w:val="005D0869"/>
    <w:rsid w:val="005D0A19"/>
    <w:rsid w:val="005D0C3C"/>
    <w:rsid w:val="005D1804"/>
    <w:rsid w:val="005D1934"/>
    <w:rsid w:val="005D1B85"/>
    <w:rsid w:val="005D1F46"/>
    <w:rsid w:val="005D2358"/>
    <w:rsid w:val="005D27F2"/>
    <w:rsid w:val="005D2BC0"/>
    <w:rsid w:val="005D2EA2"/>
    <w:rsid w:val="005D31B5"/>
    <w:rsid w:val="005D32F0"/>
    <w:rsid w:val="005D35DD"/>
    <w:rsid w:val="005D39B2"/>
    <w:rsid w:val="005D3BB1"/>
    <w:rsid w:val="005D4042"/>
    <w:rsid w:val="005D49CF"/>
    <w:rsid w:val="005D4F27"/>
    <w:rsid w:val="005D4F99"/>
    <w:rsid w:val="005D51D0"/>
    <w:rsid w:val="005D5202"/>
    <w:rsid w:val="005D52B9"/>
    <w:rsid w:val="005D6058"/>
    <w:rsid w:val="005D6477"/>
    <w:rsid w:val="005D6937"/>
    <w:rsid w:val="005D6C1B"/>
    <w:rsid w:val="005D7837"/>
    <w:rsid w:val="005D78D9"/>
    <w:rsid w:val="005D7967"/>
    <w:rsid w:val="005D7B40"/>
    <w:rsid w:val="005D7CD9"/>
    <w:rsid w:val="005E0224"/>
    <w:rsid w:val="005E0358"/>
    <w:rsid w:val="005E05ED"/>
    <w:rsid w:val="005E098F"/>
    <w:rsid w:val="005E0F11"/>
    <w:rsid w:val="005E0FA1"/>
    <w:rsid w:val="005E139C"/>
    <w:rsid w:val="005E13B0"/>
    <w:rsid w:val="005E1AC8"/>
    <w:rsid w:val="005E1E5F"/>
    <w:rsid w:val="005E205A"/>
    <w:rsid w:val="005E2494"/>
    <w:rsid w:val="005E2607"/>
    <w:rsid w:val="005E2650"/>
    <w:rsid w:val="005E294C"/>
    <w:rsid w:val="005E2BCC"/>
    <w:rsid w:val="005E2BD6"/>
    <w:rsid w:val="005E354D"/>
    <w:rsid w:val="005E35A0"/>
    <w:rsid w:val="005E394E"/>
    <w:rsid w:val="005E3EFA"/>
    <w:rsid w:val="005E3FD5"/>
    <w:rsid w:val="005E4409"/>
    <w:rsid w:val="005E4B36"/>
    <w:rsid w:val="005E4FC1"/>
    <w:rsid w:val="005E5093"/>
    <w:rsid w:val="005E5136"/>
    <w:rsid w:val="005E5380"/>
    <w:rsid w:val="005E539A"/>
    <w:rsid w:val="005E5506"/>
    <w:rsid w:val="005E5598"/>
    <w:rsid w:val="005E5613"/>
    <w:rsid w:val="005E56ED"/>
    <w:rsid w:val="005E578E"/>
    <w:rsid w:val="005E5B94"/>
    <w:rsid w:val="005E5E1F"/>
    <w:rsid w:val="005E6244"/>
    <w:rsid w:val="005E6486"/>
    <w:rsid w:val="005E6491"/>
    <w:rsid w:val="005E6635"/>
    <w:rsid w:val="005E6768"/>
    <w:rsid w:val="005E67D8"/>
    <w:rsid w:val="005E6885"/>
    <w:rsid w:val="005E6C84"/>
    <w:rsid w:val="005E6D16"/>
    <w:rsid w:val="005E7652"/>
    <w:rsid w:val="005E7724"/>
    <w:rsid w:val="005E7CBE"/>
    <w:rsid w:val="005E7CFA"/>
    <w:rsid w:val="005E7D9D"/>
    <w:rsid w:val="005E7F12"/>
    <w:rsid w:val="005F0099"/>
    <w:rsid w:val="005F0749"/>
    <w:rsid w:val="005F0B2A"/>
    <w:rsid w:val="005F0D39"/>
    <w:rsid w:val="005F0D99"/>
    <w:rsid w:val="005F1141"/>
    <w:rsid w:val="005F1211"/>
    <w:rsid w:val="005F1343"/>
    <w:rsid w:val="005F1675"/>
    <w:rsid w:val="005F1941"/>
    <w:rsid w:val="005F19A2"/>
    <w:rsid w:val="005F223B"/>
    <w:rsid w:val="005F294E"/>
    <w:rsid w:val="005F327D"/>
    <w:rsid w:val="005F376E"/>
    <w:rsid w:val="005F3D39"/>
    <w:rsid w:val="005F412D"/>
    <w:rsid w:val="005F459F"/>
    <w:rsid w:val="005F4BD0"/>
    <w:rsid w:val="005F4F7E"/>
    <w:rsid w:val="005F505B"/>
    <w:rsid w:val="005F524E"/>
    <w:rsid w:val="005F5779"/>
    <w:rsid w:val="005F577F"/>
    <w:rsid w:val="005F5B89"/>
    <w:rsid w:val="005F5C73"/>
    <w:rsid w:val="005F5E7D"/>
    <w:rsid w:val="005F6091"/>
    <w:rsid w:val="005F63F1"/>
    <w:rsid w:val="005F65DE"/>
    <w:rsid w:val="005F664C"/>
    <w:rsid w:val="005F6FCE"/>
    <w:rsid w:val="005F7075"/>
    <w:rsid w:val="005F70A5"/>
    <w:rsid w:val="005F7171"/>
    <w:rsid w:val="005F73DE"/>
    <w:rsid w:val="005F76DF"/>
    <w:rsid w:val="005F795F"/>
    <w:rsid w:val="005F7B5B"/>
    <w:rsid w:val="00600340"/>
    <w:rsid w:val="006004BC"/>
    <w:rsid w:val="00600618"/>
    <w:rsid w:val="00600AB9"/>
    <w:rsid w:val="00600D51"/>
    <w:rsid w:val="00600EDE"/>
    <w:rsid w:val="0060129B"/>
    <w:rsid w:val="006013B2"/>
    <w:rsid w:val="00601508"/>
    <w:rsid w:val="00601A14"/>
    <w:rsid w:val="00601AD9"/>
    <w:rsid w:val="00601B19"/>
    <w:rsid w:val="00601CCE"/>
    <w:rsid w:val="00601D3E"/>
    <w:rsid w:val="00601F07"/>
    <w:rsid w:val="00601F79"/>
    <w:rsid w:val="00602398"/>
    <w:rsid w:val="006023E0"/>
    <w:rsid w:val="00602648"/>
    <w:rsid w:val="00602B7C"/>
    <w:rsid w:val="00602CC7"/>
    <w:rsid w:val="00602ED4"/>
    <w:rsid w:val="00603019"/>
    <w:rsid w:val="006031A6"/>
    <w:rsid w:val="00603551"/>
    <w:rsid w:val="0060406E"/>
    <w:rsid w:val="006041A7"/>
    <w:rsid w:val="00604491"/>
    <w:rsid w:val="006046E6"/>
    <w:rsid w:val="00604F60"/>
    <w:rsid w:val="00605087"/>
    <w:rsid w:val="00605926"/>
    <w:rsid w:val="006059C1"/>
    <w:rsid w:val="006063FA"/>
    <w:rsid w:val="0060646B"/>
    <w:rsid w:val="00606A82"/>
    <w:rsid w:val="00606B53"/>
    <w:rsid w:val="00606E58"/>
    <w:rsid w:val="00606FEF"/>
    <w:rsid w:val="0060754A"/>
    <w:rsid w:val="006078CD"/>
    <w:rsid w:val="00607BE6"/>
    <w:rsid w:val="00607D1D"/>
    <w:rsid w:val="0061076F"/>
    <w:rsid w:val="00610BBE"/>
    <w:rsid w:val="00610BEA"/>
    <w:rsid w:val="00610D61"/>
    <w:rsid w:val="00610DDB"/>
    <w:rsid w:val="00610E5D"/>
    <w:rsid w:val="00610F3F"/>
    <w:rsid w:val="0061165B"/>
    <w:rsid w:val="006117F5"/>
    <w:rsid w:val="00612159"/>
    <w:rsid w:val="00612451"/>
    <w:rsid w:val="00612632"/>
    <w:rsid w:val="006126E7"/>
    <w:rsid w:val="00612AD5"/>
    <w:rsid w:val="00612B20"/>
    <w:rsid w:val="00612E36"/>
    <w:rsid w:val="00612EA6"/>
    <w:rsid w:val="006130C0"/>
    <w:rsid w:val="00613431"/>
    <w:rsid w:val="006134C8"/>
    <w:rsid w:val="00613C51"/>
    <w:rsid w:val="00613CC2"/>
    <w:rsid w:val="006140C5"/>
    <w:rsid w:val="0061426D"/>
    <w:rsid w:val="006142D4"/>
    <w:rsid w:val="0061447F"/>
    <w:rsid w:val="006144B6"/>
    <w:rsid w:val="0061450A"/>
    <w:rsid w:val="006149AC"/>
    <w:rsid w:val="00614CB9"/>
    <w:rsid w:val="00614D78"/>
    <w:rsid w:val="00615694"/>
    <w:rsid w:val="00615D4F"/>
    <w:rsid w:val="00616125"/>
    <w:rsid w:val="006161AA"/>
    <w:rsid w:val="006162EC"/>
    <w:rsid w:val="006164EC"/>
    <w:rsid w:val="0061660D"/>
    <w:rsid w:val="006166F9"/>
    <w:rsid w:val="006167B9"/>
    <w:rsid w:val="006170B4"/>
    <w:rsid w:val="006172A0"/>
    <w:rsid w:val="00617686"/>
    <w:rsid w:val="006176D1"/>
    <w:rsid w:val="006179F8"/>
    <w:rsid w:val="00617ED6"/>
    <w:rsid w:val="00620032"/>
    <w:rsid w:val="006203B0"/>
    <w:rsid w:val="00620459"/>
    <w:rsid w:val="006208EE"/>
    <w:rsid w:val="00620B50"/>
    <w:rsid w:val="00620B8B"/>
    <w:rsid w:val="00620E6A"/>
    <w:rsid w:val="00620E91"/>
    <w:rsid w:val="0062157D"/>
    <w:rsid w:val="00621702"/>
    <w:rsid w:val="00621763"/>
    <w:rsid w:val="00621A3B"/>
    <w:rsid w:val="00621B42"/>
    <w:rsid w:val="00621BB8"/>
    <w:rsid w:val="00621CA5"/>
    <w:rsid w:val="00621DBE"/>
    <w:rsid w:val="00621EC0"/>
    <w:rsid w:val="00621FA0"/>
    <w:rsid w:val="0062229F"/>
    <w:rsid w:val="006222F7"/>
    <w:rsid w:val="00622457"/>
    <w:rsid w:val="00622E5B"/>
    <w:rsid w:val="00622EC3"/>
    <w:rsid w:val="00622FD3"/>
    <w:rsid w:val="006233D5"/>
    <w:rsid w:val="0062344A"/>
    <w:rsid w:val="00623715"/>
    <w:rsid w:val="00623810"/>
    <w:rsid w:val="00623C09"/>
    <w:rsid w:val="006245B0"/>
    <w:rsid w:val="00624849"/>
    <w:rsid w:val="00624C59"/>
    <w:rsid w:val="00624E24"/>
    <w:rsid w:val="00624E73"/>
    <w:rsid w:val="00624FAA"/>
    <w:rsid w:val="00625004"/>
    <w:rsid w:val="00625096"/>
    <w:rsid w:val="006250BA"/>
    <w:rsid w:val="0062558B"/>
    <w:rsid w:val="00625929"/>
    <w:rsid w:val="00625B05"/>
    <w:rsid w:val="00625D25"/>
    <w:rsid w:val="006260E7"/>
    <w:rsid w:val="0062616A"/>
    <w:rsid w:val="00626238"/>
    <w:rsid w:val="00626320"/>
    <w:rsid w:val="00626509"/>
    <w:rsid w:val="0062674C"/>
    <w:rsid w:val="00626E45"/>
    <w:rsid w:val="00626FE4"/>
    <w:rsid w:val="0062724C"/>
    <w:rsid w:val="00627303"/>
    <w:rsid w:val="00627560"/>
    <w:rsid w:val="0062770A"/>
    <w:rsid w:val="00627AD0"/>
    <w:rsid w:val="00627CD9"/>
    <w:rsid w:val="006300B4"/>
    <w:rsid w:val="0063058C"/>
    <w:rsid w:val="00631C23"/>
    <w:rsid w:val="00631DED"/>
    <w:rsid w:val="00631DEE"/>
    <w:rsid w:val="006326C7"/>
    <w:rsid w:val="00632BB7"/>
    <w:rsid w:val="00633106"/>
    <w:rsid w:val="0063320A"/>
    <w:rsid w:val="006337D7"/>
    <w:rsid w:val="00633AF9"/>
    <w:rsid w:val="00634328"/>
    <w:rsid w:val="00634562"/>
    <w:rsid w:val="00634B13"/>
    <w:rsid w:val="00634D2F"/>
    <w:rsid w:val="00634E1B"/>
    <w:rsid w:val="00634F13"/>
    <w:rsid w:val="0063523B"/>
    <w:rsid w:val="00635266"/>
    <w:rsid w:val="0063537E"/>
    <w:rsid w:val="00635AAD"/>
    <w:rsid w:val="00635CD8"/>
    <w:rsid w:val="00635D1A"/>
    <w:rsid w:val="0063615B"/>
    <w:rsid w:val="00636300"/>
    <w:rsid w:val="00636971"/>
    <w:rsid w:val="0063717A"/>
    <w:rsid w:val="006371B5"/>
    <w:rsid w:val="00637220"/>
    <w:rsid w:val="00637579"/>
    <w:rsid w:val="006376F6"/>
    <w:rsid w:val="0063773B"/>
    <w:rsid w:val="0063777A"/>
    <w:rsid w:val="00637A0F"/>
    <w:rsid w:val="00637AFB"/>
    <w:rsid w:val="00637C7F"/>
    <w:rsid w:val="00637D5C"/>
    <w:rsid w:val="00637D84"/>
    <w:rsid w:val="00637EE8"/>
    <w:rsid w:val="00637FB7"/>
    <w:rsid w:val="00640F00"/>
    <w:rsid w:val="00640F0D"/>
    <w:rsid w:val="00641035"/>
    <w:rsid w:val="00641111"/>
    <w:rsid w:val="0064119E"/>
    <w:rsid w:val="00641443"/>
    <w:rsid w:val="00641519"/>
    <w:rsid w:val="006419BC"/>
    <w:rsid w:val="00641A53"/>
    <w:rsid w:val="00641D51"/>
    <w:rsid w:val="00642031"/>
    <w:rsid w:val="006423E9"/>
    <w:rsid w:val="00642635"/>
    <w:rsid w:val="00642661"/>
    <w:rsid w:val="0064277B"/>
    <w:rsid w:val="00642B5B"/>
    <w:rsid w:val="00642DE3"/>
    <w:rsid w:val="00642E09"/>
    <w:rsid w:val="00642E70"/>
    <w:rsid w:val="006432B8"/>
    <w:rsid w:val="00643478"/>
    <w:rsid w:val="0064367E"/>
    <w:rsid w:val="0064390D"/>
    <w:rsid w:val="00643A8F"/>
    <w:rsid w:val="00644497"/>
    <w:rsid w:val="006445D2"/>
    <w:rsid w:val="00644899"/>
    <w:rsid w:val="00645005"/>
    <w:rsid w:val="006450B5"/>
    <w:rsid w:val="0064552D"/>
    <w:rsid w:val="0064553E"/>
    <w:rsid w:val="00645CF8"/>
    <w:rsid w:val="00645E53"/>
    <w:rsid w:val="00645FEE"/>
    <w:rsid w:val="00646B95"/>
    <w:rsid w:val="00646CE1"/>
    <w:rsid w:val="00646E4E"/>
    <w:rsid w:val="0064737D"/>
    <w:rsid w:val="00647761"/>
    <w:rsid w:val="0064781C"/>
    <w:rsid w:val="00647ED4"/>
    <w:rsid w:val="0065024D"/>
    <w:rsid w:val="0065039E"/>
    <w:rsid w:val="006507EA"/>
    <w:rsid w:val="00650C56"/>
    <w:rsid w:val="00650ED4"/>
    <w:rsid w:val="00650F6C"/>
    <w:rsid w:val="00651157"/>
    <w:rsid w:val="006518F9"/>
    <w:rsid w:val="00651A9B"/>
    <w:rsid w:val="00652044"/>
    <w:rsid w:val="0065205B"/>
    <w:rsid w:val="006522B1"/>
    <w:rsid w:val="006525EF"/>
    <w:rsid w:val="0065282D"/>
    <w:rsid w:val="006528F9"/>
    <w:rsid w:val="00652B8D"/>
    <w:rsid w:val="00652BD0"/>
    <w:rsid w:val="00652E7C"/>
    <w:rsid w:val="00652ED9"/>
    <w:rsid w:val="00652F60"/>
    <w:rsid w:val="00652F8D"/>
    <w:rsid w:val="006531A6"/>
    <w:rsid w:val="0065323C"/>
    <w:rsid w:val="00653497"/>
    <w:rsid w:val="00653AFF"/>
    <w:rsid w:val="00653C71"/>
    <w:rsid w:val="00653CE7"/>
    <w:rsid w:val="00653FC7"/>
    <w:rsid w:val="006540E9"/>
    <w:rsid w:val="0065469B"/>
    <w:rsid w:val="00654788"/>
    <w:rsid w:val="00654AD8"/>
    <w:rsid w:val="0065565F"/>
    <w:rsid w:val="0065568E"/>
    <w:rsid w:val="0065591D"/>
    <w:rsid w:val="006559F8"/>
    <w:rsid w:val="00655ACE"/>
    <w:rsid w:val="00655CDF"/>
    <w:rsid w:val="00655F96"/>
    <w:rsid w:val="00655FD3"/>
    <w:rsid w:val="00656031"/>
    <w:rsid w:val="0065617C"/>
    <w:rsid w:val="0065642D"/>
    <w:rsid w:val="006566B5"/>
    <w:rsid w:val="00656713"/>
    <w:rsid w:val="0065690A"/>
    <w:rsid w:val="0065696B"/>
    <w:rsid w:val="00656AF0"/>
    <w:rsid w:val="00656D18"/>
    <w:rsid w:val="00656EF7"/>
    <w:rsid w:val="0065763C"/>
    <w:rsid w:val="00657A10"/>
    <w:rsid w:val="00657F1A"/>
    <w:rsid w:val="006602B6"/>
    <w:rsid w:val="00660447"/>
    <w:rsid w:val="00660DD9"/>
    <w:rsid w:val="00661168"/>
    <w:rsid w:val="006616A9"/>
    <w:rsid w:val="00661AB3"/>
    <w:rsid w:val="00661EE5"/>
    <w:rsid w:val="00662218"/>
    <w:rsid w:val="00662533"/>
    <w:rsid w:val="00662736"/>
    <w:rsid w:val="0066276A"/>
    <w:rsid w:val="006627FA"/>
    <w:rsid w:val="0066288B"/>
    <w:rsid w:val="006628BF"/>
    <w:rsid w:val="006628EE"/>
    <w:rsid w:val="00662A44"/>
    <w:rsid w:val="006630DB"/>
    <w:rsid w:val="00663320"/>
    <w:rsid w:val="006634A5"/>
    <w:rsid w:val="006636FF"/>
    <w:rsid w:val="00663E03"/>
    <w:rsid w:val="00663FBC"/>
    <w:rsid w:val="006643A9"/>
    <w:rsid w:val="006645AC"/>
    <w:rsid w:val="006649FB"/>
    <w:rsid w:val="00664A51"/>
    <w:rsid w:val="00665372"/>
    <w:rsid w:val="00665395"/>
    <w:rsid w:val="006653A4"/>
    <w:rsid w:val="0066552B"/>
    <w:rsid w:val="006657DF"/>
    <w:rsid w:val="00665D1A"/>
    <w:rsid w:val="00665D83"/>
    <w:rsid w:val="00665F5A"/>
    <w:rsid w:val="00666761"/>
    <w:rsid w:val="00666C28"/>
    <w:rsid w:val="00666ED3"/>
    <w:rsid w:val="0066705F"/>
    <w:rsid w:val="0066746C"/>
    <w:rsid w:val="00667573"/>
    <w:rsid w:val="00667C25"/>
    <w:rsid w:val="00667DDB"/>
    <w:rsid w:val="00670084"/>
    <w:rsid w:val="00670572"/>
    <w:rsid w:val="00670707"/>
    <w:rsid w:val="006707E8"/>
    <w:rsid w:val="00670887"/>
    <w:rsid w:val="00670963"/>
    <w:rsid w:val="00670A3E"/>
    <w:rsid w:val="00670BCC"/>
    <w:rsid w:val="00670D1D"/>
    <w:rsid w:val="00671A60"/>
    <w:rsid w:val="00671B68"/>
    <w:rsid w:val="00671C2B"/>
    <w:rsid w:val="006721BF"/>
    <w:rsid w:val="00672A96"/>
    <w:rsid w:val="00672CD9"/>
    <w:rsid w:val="006730EB"/>
    <w:rsid w:val="006735ED"/>
    <w:rsid w:val="00673912"/>
    <w:rsid w:val="00674086"/>
    <w:rsid w:val="00674230"/>
    <w:rsid w:val="00674298"/>
    <w:rsid w:val="006743D5"/>
    <w:rsid w:val="0067445D"/>
    <w:rsid w:val="006744F4"/>
    <w:rsid w:val="0067485D"/>
    <w:rsid w:val="00674C58"/>
    <w:rsid w:val="00674CB0"/>
    <w:rsid w:val="006750C2"/>
    <w:rsid w:val="0067531A"/>
    <w:rsid w:val="00676046"/>
    <w:rsid w:val="006760C7"/>
    <w:rsid w:val="006760F0"/>
    <w:rsid w:val="00676337"/>
    <w:rsid w:val="0067663A"/>
    <w:rsid w:val="0067682F"/>
    <w:rsid w:val="00676AE0"/>
    <w:rsid w:val="0067713B"/>
    <w:rsid w:val="00677188"/>
    <w:rsid w:val="0067737D"/>
    <w:rsid w:val="00677545"/>
    <w:rsid w:val="006777C3"/>
    <w:rsid w:val="0067786A"/>
    <w:rsid w:val="00677B07"/>
    <w:rsid w:val="00677EAB"/>
    <w:rsid w:val="00680168"/>
    <w:rsid w:val="0068096D"/>
    <w:rsid w:val="00680B58"/>
    <w:rsid w:val="00680BA1"/>
    <w:rsid w:val="00680E49"/>
    <w:rsid w:val="00680EF5"/>
    <w:rsid w:val="0068130A"/>
    <w:rsid w:val="00681368"/>
    <w:rsid w:val="00681517"/>
    <w:rsid w:val="00681646"/>
    <w:rsid w:val="00681754"/>
    <w:rsid w:val="00681936"/>
    <w:rsid w:val="00681A2D"/>
    <w:rsid w:val="00681AFF"/>
    <w:rsid w:val="00681C3F"/>
    <w:rsid w:val="00681D17"/>
    <w:rsid w:val="00681F7E"/>
    <w:rsid w:val="00681FC0"/>
    <w:rsid w:val="0068208E"/>
    <w:rsid w:val="00682113"/>
    <w:rsid w:val="0068211F"/>
    <w:rsid w:val="006822C1"/>
    <w:rsid w:val="00682789"/>
    <w:rsid w:val="0068280A"/>
    <w:rsid w:val="00682A71"/>
    <w:rsid w:val="00683056"/>
    <w:rsid w:val="00683184"/>
    <w:rsid w:val="0068339F"/>
    <w:rsid w:val="0068379C"/>
    <w:rsid w:val="00683A15"/>
    <w:rsid w:val="00683AD6"/>
    <w:rsid w:val="00683AD7"/>
    <w:rsid w:val="00683D38"/>
    <w:rsid w:val="00683FBD"/>
    <w:rsid w:val="00684168"/>
    <w:rsid w:val="00684412"/>
    <w:rsid w:val="0068456D"/>
    <w:rsid w:val="006848E3"/>
    <w:rsid w:val="00685043"/>
    <w:rsid w:val="0068507C"/>
    <w:rsid w:val="006851C3"/>
    <w:rsid w:val="00685292"/>
    <w:rsid w:val="0068572C"/>
    <w:rsid w:val="006858D6"/>
    <w:rsid w:val="00685B93"/>
    <w:rsid w:val="00685BBB"/>
    <w:rsid w:val="00685DAE"/>
    <w:rsid w:val="00686060"/>
    <w:rsid w:val="006860FB"/>
    <w:rsid w:val="00686463"/>
    <w:rsid w:val="006866BD"/>
    <w:rsid w:val="006867F3"/>
    <w:rsid w:val="006869C4"/>
    <w:rsid w:val="00686E25"/>
    <w:rsid w:val="006877E7"/>
    <w:rsid w:val="00687AE0"/>
    <w:rsid w:val="00687CEC"/>
    <w:rsid w:val="00687DDF"/>
    <w:rsid w:val="00690198"/>
    <w:rsid w:val="00690297"/>
    <w:rsid w:val="006904C9"/>
    <w:rsid w:val="006905BA"/>
    <w:rsid w:val="00690607"/>
    <w:rsid w:val="00690F7B"/>
    <w:rsid w:val="00691351"/>
    <w:rsid w:val="00691491"/>
    <w:rsid w:val="00691854"/>
    <w:rsid w:val="006918C0"/>
    <w:rsid w:val="006919F9"/>
    <w:rsid w:val="00691AAC"/>
    <w:rsid w:val="006922A9"/>
    <w:rsid w:val="00692683"/>
    <w:rsid w:val="00692786"/>
    <w:rsid w:val="006927D4"/>
    <w:rsid w:val="00692931"/>
    <w:rsid w:val="006929C2"/>
    <w:rsid w:val="00692C9A"/>
    <w:rsid w:val="006933E7"/>
    <w:rsid w:val="006934F8"/>
    <w:rsid w:val="0069374C"/>
    <w:rsid w:val="00693815"/>
    <w:rsid w:val="006939B6"/>
    <w:rsid w:val="00693B05"/>
    <w:rsid w:val="00693E93"/>
    <w:rsid w:val="00694357"/>
    <w:rsid w:val="0069468A"/>
    <w:rsid w:val="0069489B"/>
    <w:rsid w:val="00694EC2"/>
    <w:rsid w:val="006950FD"/>
    <w:rsid w:val="006952AB"/>
    <w:rsid w:val="006952CF"/>
    <w:rsid w:val="006954D6"/>
    <w:rsid w:val="006955F5"/>
    <w:rsid w:val="00695615"/>
    <w:rsid w:val="0069569F"/>
    <w:rsid w:val="00696206"/>
    <w:rsid w:val="006964BC"/>
    <w:rsid w:val="00696696"/>
    <w:rsid w:val="00696B01"/>
    <w:rsid w:val="00696D4E"/>
    <w:rsid w:val="006970D3"/>
    <w:rsid w:val="00697239"/>
    <w:rsid w:val="00697AD4"/>
    <w:rsid w:val="00697DEB"/>
    <w:rsid w:val="006A040B"/>
    <w:rsid w:val="006A0503"/>
    <w:rsid w:val="006A0734"/>
    <w:rsid w:val="006A080E"/>
    <w:rsid w:val="006A088A"/>
    <w:rsid w:val="006A0A9D"/>
    <w:rsid w:val="006A0CBA"/>
    <w:rsid w:val="006A0D4A"/>
    <w:rsid w:val="006A135D"/>
    <w:rsid w:val="006A15CC"/>
    <w:rsid w:val="006A1941"/>
    <w:rsid w:val="006A1CDA"/>
    <w:rsid w:val="006A1D9B"/>
    <w:rsid w:val="006A1DD7"/>
    <w:rsid w:val="006A22C5"/>
    <w:rsid w:val="006A2322"/>
    <w:rsid w:val="006A2AA0"/>
    <w:rsid w:val="006A4041"/>
    <w:rsid w:val="006A44FF"/>
    <w:rsid w:val="006A4811"/>
    <w:rsid w:val="006A4B9E"/>
    <w:rsid w:val="006A4E56"/>
    <w:rsid w:val="006A4F19"/>
    <w:rsid w:val="006A51C8"/>
    <w:rsid w:val="006A532B"/>
    <w:rsid w:val="006A5384"/>
    <w:rsid w:val="006A5409"/>
    <w:rsid w:val="006A5973"/>
    <w:rsid w:val="006A5D02"/>
    <w:rsid w:val="006A5E66"/>
    <w:rsid w:val="006A5EA6"/>
    <w:rsid w:val="006A663F"/>
    <w:rsid w:val="006A664E"/>
    <w:rsid w:val="006A6673"/>
    <w:rsid w:val="006A672A"/>
    <w:rsid w:val="006A69A0"/>
    <w:rsid w:val="006A6B92"/>
    <w:rsid w:val="006A6BED"/>
    <w:rsid w:val="006A6D3A"/>
    <w:rsid w:val="006A72C0"/>
    <w:rsid w:val="006A763B"/>
    <w:rsid w:val="006A7851"/>
    <w:rsid w:val="006A7C45"/>
    <w:rsid w:val="006A7F2D"/>
    <w:rsid w:val="006B0133"/>
    <w:rsid w:val="006B1120"/>
    <w:rsid w:val="006B154B"/>
    <w:rsid w:val="006B1B49"/>
    <w:rsid w:val="006B1C7E"/>
    <w:rsid w:val="006B1DF2"/>
    <w:rsid w:val="006B2179"/>
    <w:rsid w:val="006B26DB"/>
    <w:rsid w:val="006B2AF4"/>
    <w:rsid w:val="006B2E6E"/>
    <w:rsid w:val="006B2E92"/>
    <w:rsid w:val="006B3185"/>
    <w:rsid w:val="006B37B7"/>
    <w:rsid w:val="006B3EA0"/>
    <w:rsid w:val="006B3FFB"/>
    <w:rsid w:val="006B45C9"/>
    <w:rsid w:val="006B4750"/>
    <w:rsid w:val="006B4D95"/>
    <w:rsid w:val="006B4FCD"/>
    <w:rsid w:val="006B527B"/>
    <w:rsid w:val="006B558F"/>
    <w:rsid w:val="006B562E"/>
    <w:rsid w:val="006B5C5C"/>
    <w:rsid w:val="006B5E65"/>
    <w:rsid w:val="006B5FDF"/>
    <w:rsid w:val="006B60E7"/>
    <w:rsid w:val="006B6602"/>
    <w:rsid w:val="006B6772"/>
    <w:rsid w:val="006B67DA"/>
    <w:rsid w:val="006B6AC5"/>
    <w:rsid w:val="006B6D87"/>
    <w:rsid w:val="006B6F19"/>
    <w:rsid w:val="006B75F7"/>
    <w:rsid w:val="006B7A16"/>
    <w:rsid w:val="006B7C61"/>
    <w:rsid w:val="006B7DA3"/>
    <w:rsid w:val="006B7FAB"/>
    <w:rsid w:val="006C0A96"/>
    <w:rsid w:val="006C0BB2"/>
    <w:rsid w:val="006C0D95"/>
    <w:rsid w:val="006C19E2"/>
    <w:rsid w:val="006C1E74"/>
    <w:rsid w:val="006C220B"/>
    <w:rsid w:val="006C24C3"/>
    <w:rsid w:val="006C2511"/>
    <w:rsid w:val="006C272A"/>
    <w:rsid w:val="006C2B1B"/>
    <w:rsid w:val="006C2CED"/>
    <w:rsid w:val="006C2FFA"/>
    <w:rsid w:val="006C30C7"/>
    <w:rsid w:val="006C31DF"/>
    <w:rsid w:val="006C37B5"/>
    <w:rsid w:val="006C3F42"/>
    <w:rsid w:val="006C41A2"/>
    <w:rsid w:val="006C42D1"/>
    <w:rsid w:val="006C4465"/>
    <w:rsid w:val="006C4CD1"/>
    <w:rsid w:val="006C50F8"/>
    <w:rsid w:val="006C517A"/>
    <w:rsid w:val="006C5669"/>
    <w:rsid w:val="006C584F"/>
    <w:rsid w:val="006C5BB4"/>
    <w:rsid w:val="006C5D6E"/>
    <w:rsid w:val="006C61FC"/>
    <w:rsid w:val="006C635B"/>
    <w:rsid w:val="006C66E6"/>
    <w:rsid w:val="006C7238"/>
    <w:rsid w:val="006C7270"/>
    <w:rsid w:val="006C7588"/>
    <w:rsid w:val="006C7820"/>
    <w:rsid w:val="006C7885"/>
    <w:rsid w:val="006D00CA"/>
    <w:rsid w:val="006D0174"/>
    <w:rsid w:val="006D08E3"/>
    <w:rsid w:val="006D0ED8"/>
    <w:rsid w:val="006D1154"/>
    <w:rsid w:val="006D1376"/>
    <w:rsid w:val="006D1B0C"/>
    <w:rsid w:val="006D237E"/>
    <w:rsid w:val="006D2416"/>
    <w:rsid w:val="006D2A2A"/>
    <w:rsid w:val="006D3009"/>
    <w:rsid w:val="006D348E"/>
    <w:rsid w:val="006D35C3"/>
    <w:rsid w:val="006D3856"/>
    <w:rsid w:val="006D3B43"/>
    <w:rsid w:val="006D3BFD"/>
    <w:rsid w:val="006D3DE7"/>
    <w:rsid w:val="006D3FFE"/>
    <w:rsid w:val="006D4231"/>
    <w:rsid w:val="006D42F5"/>
    <w:rsid w:val="006D4871"/>
    <w:rsid w:val="006D49DD"/>
    <w:rsid w:val="006D4D59"/>
    <w:rsid w:val="006D4F22"/>
    <w:rsid w:val="006D53D0"/>
    <w:rsid w:val="006D5406"/>
    <w:rsid w:val="006D55A2"/>
    <w:rsid w:val="006D57D2"/>
    <w:rsid w:val="006D5A02"/>
    <w:rsid w:val="006D5B14"/>
    <w:rsid w:val="006D5D2B"/>
    <w:rsid w:val="006D608C"/>
    <w:rsid w:val="006D621A"/>
    <w:rsid w:val="006D62A2"/>
    <w:rsid w:val="006D6681"/>
    <w:rsid w:val="006D6AB6"/>
    <w:rsid w:val="006D6C2C"/>
    <w:rsid w:val="006D717C"/>
    <w:rsid w:val="006D7488"/>
    <w:rsid w:val="006D77E2"/>
    <w:rsid w:val="006D7AED"/>
    <w:rsid w:val="006D7BA0"/>
    <w:rsid w:val="006E03C2"/>
    <w:rsid w:val="006E04C3"/>
    <w:rsid w:val="006E050C"/>
    <w:rsid w:val="006E05BB"/>
    <w:rsid w:val="006E14FF"/>
    <w:rsid w:val="006E159A"/>
    <w:rsid w:val="006E1F55"/>
    <w:rsid w:val="006E21CC"/>
    <w:rsid w:val="006E22CC"/>
    <w:rsid w:val="006E242C"/>
    <w:rsid w:val="006E25ED"/>
    <w:rsid w:val="006E27ED"/>
    <w:rsid w:val="006E28E0"/>
    <w:rsid w:val="006E2A8F"/>
    <w:rsid w:val="006E2B42"/>
    <w:rsid w:val="006E2BFF"/>
    <w:rsid w:val="006E31A1"/>
    <w:rsid w:val="006E31A7"/>
    <w:rsid w:val="006E3210"/>
    <w:rsid w:val="006E3550"/>
    <w:rsid w:val="006E3AC7"/>
    <w:rsid w:val="006E3D76"/>
    <w:rsid w:val="006E3FC8"/>
    <w:rsid w:val="006E4225"/>
    <w:rsid w:val="006E4295"/>
    <w:rsid w:val="006E4599"/>
    <w:rsid w:val="006E48BB"/>
    <w:rsid w:val="006E49A5"/>
    <w:rsid w:val="006E4A90"/>
    <w:rsid w:val="006E4B66"/>
    <w:rsid w:val="006E540E"/>
    <w:rsid w:val="006E55BC"/>
    <w:rsid w:val="006E5E9C"/>
    <w:rsid w:val="006E620A"/>
    <w:rsid w:val="006E620D"/>
    <w:rsid w:val="006E64C3"/>
    <w:rsid w:val="006E652A"/>
    <w:rsid w:val="006E667C"/>
    <w:rsid w:val="006E6ED0"/>
    <w:rsid w:val="006E7137"/>
    <w:rsid w:val="006E73A9"/>
    <w:rsid w:val="006E73C8"/>
    <w:rsid w:val="006E7576"/>
    <w:rsid w:val="006E77D5"/>
    <w:rsid w:val="006E78AD"/>
    <w:rsid w:val="006F00BC"/>
    <w:rsid w:val="006F064E"/>
    <w:rsid w:val="006F08DB"/>
    <w:rsid w:val="006F0E75"/>
    <w:rsid w:val="006F10CF"/>
    <w:rsid w:val="006F19EA"/>
    <w:rsid w:val="006F19FA"/>
    <w:rsid w:val="006F1C4A"/>
    <w:rsid w:val="006F206A"/>
    <w:rsid w:val="006F232B"/>
    <w:rsid w:val="006F287A"/>
    <w:rsid w:val="006F2BCC"/>
    <w:rsid w:val="006F2FC6"/>
    <w:rsid w:val="006F3141"/>
    <w:rsid w:val="006F3483"/>
    <w:rsid w:val="006F3CDA"/>
    <w:rsid w:val="006F3DDC"/>
    <w:rsid w:val="006F4814"/>
    <w:rsid w:val="006F4CDA"/>
    <w:rsid w:val="006F5375"/>
    <w:rsid w:val="006F5722"/>
    <w:rsid w:val="006F5930"/>
    <w:rsid w:val="006F5D49"/>
    <w:rsid w:val="006F5F40"/>
    <w:rsid w:val="006F5F58"/>
    <w:rsid w:val="006F608F"/>
    <w:rsid w:val="006F62FC"/>
    <w:rsid w:val="006F6556"/>
    <w:rsid w:val="006F6630"/>
    <w:rsid w:val="006F67F0"/>
    <w:rsid w:val="006F6921"/>
    <w:rsid w:val="006F6C92"/>
    <w:rsid w:val="006F6E8B"/>
    <w:rsid w:val="006F7935"/>
    <w:rsid w:val="006F7D26"/>
    <w:rsid w:val="00700082"/>
    <w:rsid w:val="00700561"/>
    <w:rsid w:val="0070068F"/>
    <w:rsid w:val="00700819"/>
    <w:rsid w:val="0070096A"/>
    <w:rsid w:val="00700E1D"/>
    <w:rsid w:val="00700E42"/>
    <w:rsid w:val="00700F9C"/>
    <w:rsid w:val="007010A4"/>
    <w:rsid w:val="007016FD"/>
    <w:rsid w:val="007017B6"/>
    <w:rsid w:val="007022D3"/>
    <w:rsid w:val="007025C5"/>
    <w:rsid w:val="00702B98"/>
    <w:rsid w:val="00702BB8"/>
    <w:rsid w:val="00702FCF"/>
    <w:rsid w:val="00703282"/>
    <w:rsid w:val="0070335F"/>
    <w:rsid w:val="00703E3C"/>
    <w:rsid w:val="007040F7"/>
    <w:rsid w:val="007041C9"/>
    <w:rsid w:val="00704292"/>
    <w:rsid w:val="00704368"/>
    <w:rsid w:val="00704869"/>
    <w:rsid w:val="00704B53"/>
    <w:rsid w:val="00704E3F"/>
    <w:rsid w:val="00705626"/>
    <w:rsid w:val="00705989"/>
    <w:rsid w:val="007059E7"/>
    <w:rsid w:val="00705A13"/>
    <w:rsid w:val="00705E2D"/>
    <w:rsid w:val="0070692B"/>
    <w:rsid w:val="00706C6A"/>
    <w:rsid w:val="0070722C"/>
    <w:rsid w:val="007076D5"/>
    <w:rsid w:val="0070782C"/>
    <w:rsid w:val="00707A0E"/>
    <w:rsid w:val="00710062"/>
    <w:rsid w:val="007101CB"/>
    <w:rsid w:val="007101EC"/>
    <w:rsid w:val="007102CF"/>
    <w:rsid w:val="00710767"/>
    <w:rsid w:val="00710E84"/>
    <w:rsid w:val="0071142D"/>
    <w:rsid w:val="00711496"/>
    <w:rsid w:val="0071183B"/>
    <w:rsid w:val="0071184A"/>
    <w:rsid w:val="00711C3E"/>
    <w:rsid w:val="00711D66"/>
    <w:rsid w:val="00712014"/>
    <w:rsid w:val="007122B3"/>
    <w:rsid w:val="00712454"/>
    <w:rsid w:val="00712614"/>
    <w:rsid w:val="00712749"/>
    <w:rsid w:val="00712F0E"/>
    <w:rsid w:val="007130D0"/>
    <w:rsid w:val="007131B4"/>
    <w:rsid w:val="007133A4"/>
    <w:rsid w:val="007136EC"/>
    <w:rsid w:val="007137C4"/>
    <w:rsid w:val="00713BDA"/>
    <w:rsid w:val="007147BB"/>
    <w:rsid w:val="007149CF"/>
    <w:rsid w:val="00714CC8"/>
    <w:rsid w:val="00714DA1"/>
    <w:rsid w:val="00715042"/>
    <w:rsid w:val="00715046"/>
    <w:rsid w:val="007152A5"/>
    <w:rsid w:val="00715479"/>
    <w:rsid w:val="007158B1"/>
    <w:rsid w:val="007159E3"/>
    <w:rsid w:val="00715C0A"/>
    <w:rsid w:val="00715CF7"/>
    <w:rsid w:val="00715D14"/>
    <w:rsid w:val="00715DD4"/>
    <w:rsid w:val="007161AC"/>
    <w:rsid w:val="00716331"/>
    <w:rsid w:val="0071664A"/>
    <w:rsid w:val="007166CA"/>
    <w:rsid w:val="007166DE"/>
    <w:rsid w:val="0071676E"/>
    <w:rsid w:val="00716C63"/>
    <w:rsid w:val="00716E64"/>
    <w:rsid w:val="00716EDF"/>
    <w:rsid w:val="00716F7A"/>
    <w:rsid w:val="00717167"/>
    <w:rsid w:val="0071733E"/>
    <w:rsid w:val="007173BB"/>
    <w:rsid w:val="00717AA3"/>
    <w:rsid w:val="00717D4A"/>
    <w:rsid w:val="00717E7F"/>
    <w:rsid w:val="00720330"/>
    <w:rsid w:val="0072081B"/>
    <w:rsid w:val="00720898"/>
    <w:rsid w:val="007213CE"/>
    <w:rsid w:val="0072166A"/>
    <w:rsid w:val="007217F5"/>
    <w:rsid w:val="0072181C"/>
    <w:rsid w:val="00721CF7"/>
    <w:rsid w:val="0072206D"/>
    <w:rsid w:val="00722397"/>
    <w:rsid w:val="007228F8"/>
    <w:rsid w:val="00722A76"/>
    <w:rsid w:val="00722A7D"/>
    <w:rsid w:val="00722A89"/>
    <w:rsid w:val="00722AB1"/>
    <w:rsid w:val="00722CA5"/>
    <w:rsid w:val="00722F7E"/>
    <w:rsid w:val="007235E4"/>
    <w:rsid w:val="00723657"/>
    <w:rsid w:val="007237CE"/>
    <w:rsid w:val="007237E2"/>
    <w:rsid w:val="00723865"/>
    <w:rsid w:val="007238BF"/>
    <w:rsid w:val="00723A0C"/>
    <w:rsid w:val="00723A6A"/>
    <w:rsid w:val="00723C41"/>
    <w:rsid w:val="00723F71"/>
    <w:rsid w:val="00724148"/>
    <w:rsid w:val="00724B23"/>
    <w:rsid w:val="00724D22"/>
    <w:rsid w:val="007254BD"/>
    <w:rsid w:val="0072569B"/>
    <w:rsid w:val="00725DE6"/>
    <w:rsid w:val="00725E7D"/>
    <w:rsid w:val="00725FB0"/>
    <w:rsid w:val="0072619F"/>
    <w:rsid w:val="00726228"/>
    <w:rsid w:val="00726FC6"/>
    <w:rsid w:val="00726FFC"/>
    <w:rsid w:val="0072704E"/>
    <w:rsid w:val="007272D8"/>
    <w:rsid w:val="0072737A"/>
    <w:rsid w:val="007276FD"/>
    <w:rsid w:val="00727F7C"/>
    <w:rsid w:val="007302CC"/>
    <w:rsid w:val="0073063B"/>
    <w:rsid w:val="00730720"/>
    <w:rsid w:val="00730745"/>
    <w:rsid w:val="00730953"/>
    <w:rsid w:val="00730A30"/>
    <w:rsid w:val="00730A5C"/>
    <w:rsid w:val="00730B0C"/>
    <w:rsid w:val="00730B30"/>
    <w:rsid w:val="00730CD6"/>
    <w:rsid w:val="00730F15"/>
    <w:rsid w:val="0073127D"/>
    <w:rsid w:val="0073136C"/>
    <w:rsid w:val="00731658"/>
    <w:rsid w:val="0073198C"/>
    <w:rsid w:val="00731B15"/>
    <w:rsid w:val="00732091"/>
    <w:rsid w:val="007322A7"/>
    <w:rsid w:val="007324E9"/>
    <w:rsid w:val="0073275D"/>
    <w:rsid w:val="00733257"/>
    <w:rsid w:val="007334DC"/>
    <w:rsid w:val="007334F7"/>
    <w:rsid w:val="0073376E"/>
    <w:rsid w:val="007337BA"/>
    <w:rsid w:val="0073388D"/>
    <w:rsid w:val="00733FC9"/>
    <w:rsid w:val="00734116"/>
    <w:rsid w:val="00734715"/>
    <w:rsid w:val="00734803"/>
    <w:rsid w:val="00734821"/>
    <w:rsid w:val="00734C66"/>
    <w:rsid w:val="0073523A"/>
    <w:rsid w:val="007353DF"/>
    <w:rsid w:val="00735C9A"/>
    <w:rsid w:val="00735EBF"/>
    <w:rsid w:val="00736002"/>
    <w:rsid w:val="00736479"/>
    <w:rsid w:val="00736CF3"/>
    <w:rsid w:val="00736D1B"/>
    <w:rsid w:val="00736D1D"/>
    <w:rsid w:val="007370FF"/>
    <w:rsid w:val="00737161"/>
    <w:rsid w:val="007371CB"/>
    <w:rsid w:val="00737E21"/>
    <w:rsid w:val="00737E5F"/>
    <w:rsid w:val="00740344"/>
    <w:rsid w:val="007404C9"/>
    <w:rsid w:val="00740844"/>
    <w:rsid w:val="00740AC2"/>
    <w:rsid w:val="00740D8C"/>
    <w:rsid w:val="00740E02"/>
    <w:rsid w:val="00740FC5"/>
    <w:rsid w:val="00741742"/>
    <w:rsid w:val="00741B5A"/>
    <w:rsid w:val="00741D41"/>
    <w:rsid w:val="00741E6A"/>
    <w:rsid w:val="0074218D"/>
    <w:rsid w:val="00742684"/>
    <w:rsid w:val="00742B92"/>
    <w:rsid w:val="00742BC9"/>
    <w:rsid w:val="00742E88"/>
    <w:rsid w:val="0074320D"/>
    <w:rsid w:val="007433D3"/>
    <w:rsid w:val="007434FC"/>
    <w:rsid w:val="00743960"/>
    <w:rsid w:val="00743A37"/>
    <w:rsid w:val="00743E0E"/>
    <w:rsid w:val="00743E1D"/>
    <w:rsid w:val="007444D2"/>
    <w:rsid w:val="00744772"/>
    <w:rsid w:val="00744C31"/>
    <w:rsid w:val="00744FD9"/>
    <w:rsid w:val="00745124"/>
    <w:rsid w:val="0074538E"/>
    <w:rsid w:val="0074541C"/>
    <w:rsid w:val="007454B2"/>
    <w:rsid w:val="00745D14"/>
    <w:rsid w:val="00745DF7"/>
    <w:rsid w:val="007460E9"/>
    <w:rsid w:val="007465AF"/>
    <w:rsid w:val="007465BB"/>
    <w:rsid w:val="0074674B"/>
    <w:rsid w:val="00746917"/>
    <w:rsid w:val="00746DA6"/>
    <w:rsid w:val="00746FB0"/>
    <w:rsid w:val="00746FB1"/>
    <w:rsid w:val="00747494"/>
    <w:rsid w:val="007479D3"/>
    <w:rsid w:val="007479F3"/>
    <w:rsid w:val="00747A86"/>
    <w:rsid w:val="00747B95"/>
    <w:rsid w:val="00747BAA"/>
    <w:rsid w:val="00747D8D"/>
    <w:rsid w:val="00747F3C"/>
    <w:rsid w:val="00747FB3"/>
    <w:rsid w:val="00747FCD"/>
    <w:rsid w:val="00747FF1"/>
    <w:rsid w:val="00750296"/>
    <w:rsid w:val="0075061F"/>
    <w:rsid w:val="007509F9"/>
    <w:rsid w:val="00750CBA"/>
    <w:rsid w:val="00750D04"/>
    <w:rsid w:val="00750DA2"/>
    <w:rsid w:val="0075161D"/>
    <w:rsid w:val="007516AB"/>
    <w:rsid w:val="00751847"/>
    <w:rsid w:val="00751865"/>
    <w:rsid w:val="007518F4"/>
    <w:rsid w:val="0075192C"/>
    <w:rsid w:val="00751E4C"/>
    <w:rsid w:val="00751FDA"/>
    <w:rsid w:val="00752430"/>
    <w:rsid w:val="00752449"/>
    <w:rsid w:val="007528DE"/>
    <w:rsid w:val="00752CD6"/>
    <w:rsid w:val="00752DC7"/>
    <w:rsid w:val="00752F10"/>
    <w:rsid w:val="00752FDB"/>
    <w:rsid w:val="00753177"/>
    <w:rsid w:val="0075328C"/>
    <w:rsid w:val="00753340"/>
    <w:rsid w:val="00753381"/>
    <w:rsid w:val="007536B1"/>
    <w:rsid w:val="00753E6C"/>
    <w:rsid w:val="00753FC5"/>
    <w:rsid w:val="00754286"/>
    <w:rsid w:val="00754324"/>
    <w:rsid w:val="007545AD"/>
    <w:rsid w:val="007547E8"/>
    <w:rsid w:val="00754800"/>
    <w:rsid w:val="00754889"/>
    <w:rsid w:val="0075495F"/>
    <w:rsid w:val="00754C7B"/>
    <w:rsid w:val="00754DFA"/>
    <w:rsid w:val="00755134"/>
    <w:rsid w:val="0075516E"/>
    <w:rsid w:val="0075520F"/>
    <w:rsid w:val="00755389"/>
    <w:rsid w:val="00755446"/>
    <w:rsid w:val="00755502"/>
    <w:rsid w:val="00755A81"/>
    <w:rsid w:val="00755C09"/>
    <w:rsid w:val="00755F14"/>
    <w:rsid w:val="00756216"/>
    <w:rsid w:val="00756395"/>
    <w:rsid w:val="007568FB"/>
    <w:rsid w:val="00756B2D"/>
    <w:rsid w:val="00756D07"/>
    <w:rsid w:val="00756DDE"/>
    <w:rsid w:val="00756FEC"/>
    <w:rsid w:val="00757364"/>
    <w:rsid w:val="0075759D"/>
    <w:rsid w:val="00757A4E"/>
    <w:rsid w:val="00760564"/>
    <w:rsid w:val="007612B6"/>
    <w:rsid w:val="00761339"/>
    <w:rsid w:val="00761395"/>
    <w:rsid w:val="0076154E"/>
    <w:rsid w:val="007615FA"/>
    <w:rsid w:val="007617B4"/>
    <w:rsid w:val="007617CB"/>
    <w:rsid w:val="00761B1B"/>
    <w:rsid w:val="00761B2A"/>
    <w:rsid w:val="00761CF6"/>
    <w:rsid w:val="00762215"/>
    <w:rsid w:val="007624C2"/>
    <w:rsid w:val="007625A1"/>
    <w:rsid w:val="007626C7"/>
    <w:rsid w:val="0076283E"/>
    <w:rsid w:val="007628A3"/>
    <w:rsid w:val="00762975"/>
    <w:rsid w:val="00762B3D"/>
    <w:rsid w:val="00762B87"/>
    <w:rsid w:val="00762F08"/>
    <w:rsid w:val="00763428"/>
    <w:rsid w:val="00763550"/>
    <w:rsid w:val="00763942"/>
    <w:rsid w:val="007639A2"/>
    <w:rsid w:val="007645FF"/>
    <w:rsid w:val="00764A4F"/>
    <w:rsid w:val="00764A50"/>
    <w:rsid w:val="00764C93"/>
    <w:rsid w:val="00764ECC"/>
    <w:rsid w:val="00764F2A"/>
    <w:rsid w:val="007651B9"/>
    <w:rsid w:val="0076545C"/>
    <w:rsid w:val="007657FE"/>
    <w:rsid w:val="00765BD9"/>
    <w:rsid w:val="00765CDA"/>
    <w:rsid w:val="00765DC6"/>
    <w:rsid w:val="00765E28"/>
    <w:rsid w:val="0076605D"/>
    <w:rsid w:val="00766508"/>
    <w:rsid w:val="0076651C"/>
    <w:rsid w:val="00766841"/>
    <w:rsid w:val="00766C95"/>
    <w:rsid w:val="0076709D"/>
    <w:rsid w:val="0076761E"/>
    <w:rsid w:val="007677A2"/>
    <w:rsid w:val="00767DCC"/>
    <w:rsid w:val="007703EA"/>
    <w:rsid w:val="007706D6"/>
    <w:rsid w:val="00770882"/>
    <w:rsid w:val="00770B7F"/>
    <w:rsid w:val="00770C01"/>
    <w:rsid w:val="00770E51"/>
    <w:rsid w:val="00771036"/>
    <w:rsid w:val="00771E98"/>
    <w:rsid w:val="00771F74"/>
    <w:rsid w:val="007722B9"/>
    <w:rsid w:val="007724C1"/>
    <w:rsid w:val="007725AD"/>
    <w:rsid w:val="007728C3"/>
    <w:rsid w:val="00772BC2"/>
    <w:rsid w:val="00772E00"/>
    <w:rsid w:val="007730D8"/>
    <w:rsid w:val="00773517"/>
    <w:rsid w:val="00773659"/>
    <w:rsid w:val="00773790"/>
    <w:rsid w:val="007739FB"/>
    <w:rsid w:val="00773BF0"/>
    <w:rsid w:val="0077420D"/>
    <w:rsid w:val="00774547"/>
    <w:rsid w:val="00774740"/>
    <w:rsid w:val="00774897"/>
    <w:rsid w:val="0077490D"/>
    <w:rsid w:val="00774940"/>
    <w:rsid w:val="00774A11"/>
    <w:rsid w:val="00774B1D"/>
    <w:rsid w:val="00774B5A"/>
    <w:rsid w:val="00774C73"/>
    <w:rsid w:val="00774D88"/>
    <w:rsid w:val="00774F89"/>
    <w:rsid w:val="00775CFE"/>
    <w:rsid w:val="00776277"/>
    <w:rsid w:val="0077649A"/>
    <w:rsid w:val="00776A12"/>
    <w:rsid w:val="00776D57"/>
    <w:rsid w:val="0077711D"/>
    <w:rsid w:val="00777950"/>
    <w:rsid w:val="00777CF3"/>
    <w:rsid w:val="0078006B"/>
    <w:rsid w:val="00780822"/>
    <w:rsid w:val="00780DA8"/>
    <w:rsid w:val="00780E06"/>
    <w:rsid w:val="00780F41"/>
    <w:rsid w:val="00780F8B"/>
    <w:rsid w:val="007814AB"/>
    <w:rsid w:val="007816CE"/>
    <w:rsid w:val="007817FC"/>
    <w:rsid w:val="0078197F"/>
    <w:rsid w:val="00781B36"/>
    <w:rsid w:val="00781F13"/>
    <w:rsid w:val="007823E6"/>
    <w:rsid w:val="007824A4"/>
    <w:rsid w:val="00782BB0"/>
    <w:rsid w:val="00782DCD"/>
    <w:rsid w:val="00783013"/>
    <w:rsid w:val="00783135"/>
    <w:rsid w:val="007831F3"/>
    <w:rsid w:val="007832A4"/>
    <w:rsid w:val="00783673"/>
    <w:rsid w:val="00783AA5"/>
    <w:rsid w:val="007840D4"/>
    <w:rsid w:val="007841AA"/>
    <w:rsid w:val="00784257"/>
    <w:rsid w:val="007842D8"/>
    <w:rsid w:val="007842E8"/>
    <w:rsid w:val="0078445B"/>
    <w:rsid w:val="007845E0"/>
    <w:rsid w:val="007847C1"/>
    <w:rsid w:val="007848B8"/>
    <w:rsid w:val="00784E3B"/>
    <w:rsid w:val="00784E47"/>
    <w:rsid w:val="00784F45"/>
    <w:rsid w:val="00784FE0"/>
    <w:rsid w:val="00785089"/>
    <w:rsid w:val="00785623"/>
    <w:rsid w:val="0078580E"/>
    <w:rsid w:val="00785A39"/>
    <w:rsid w:val="00785D39"/>
    <w:rsid w:val="00785D48"/>
    <w:rsid w:val="007866DB"/>
    <w:rsid w:val="0078693F"/>
    <w:rsid w:val="00786B0B"/>
    <w:rsid w:val="00786BF6"/>
    <w:rsid w:val="00786C36"/>
    <w:rsid w:val="00786E8D"/>
    <w:rsid w:val="00787597"/>
    <w:rsid w:val="007876BB"/>
    <w:rsid w:val="007877EE"/>
    <w:rsid w:val="00787918"/>
    <w:rsid w:val="00787A82"/>
    <w:rsid w:val="00787A88"/>
    <w:rsid w:val="00787B43"/>
    <w:rsid w:val="00787CEE"/>
    <w:rsid w:val="00787F8F"/>
    <w:rsid w:val="007901ED"/>
    <w:rsid w:val="0079041E"/>
    <w:rsid w:val="0079085D"/>
    <w:rsid w:val="00790A02"/>
    <w:rsid w:val="0079104B"/>
    <w:rsid w:val="007913F3"/>
    <w:rsid w:val="007915F4"/>
    <w:rsid w:val="00791728"/>
    <w:rsid w:val="0079174B"/>
    <w:rsid w:val="0079175F"/>
    <w:rsid w:val="00791902"/>
    <w:rsid w:val="00791B06"/>
    <w:rsid w:val="00791B0A"/>
    <w:rsid w:val="00791B16"/>
    <w:rsid w:val="00791FF7"/>
    <w:rsid w:val="00792021"/>
    <w:rsid w:val="00792066"/>
    <w:rsid w:val="007922DB"/>
    <w:rsid w:val="007925D8"/>
    <w:rsid w:val="00792A66"/>
    <w:rsid w:val="00792A98"/>
    <w:rsid w:val="00792B3F"/>
    <w:rsid w:val="00792B40"/>
    <w:rsid w:val="00792E4D"/>
    <w:rsid w:val="00792E6D"/>
    <w:rsid w:val="00792F1F"/>
    <w:rsid w:val="007930DE"/>
    <w:rsid w:val="00793116"/>
    <w:rsid w:val="00793142"/>
    <w:rsid w:val="0079323A"/>
    <w:rsid w:val="0079330E"/>
    <w:rsid w:val="00793316"/>
    <w:rsid w:val="00793492"/>
    <w:rsid w:val="0079355B"/>
    <w:rsid w:val="00793565"/>
    <w:rsid w:val="00793917"/>
    <w:rsid w:val="0079391E"/>
    <w:rsid w:val="0079399D"/>
    <w:rsid w:val="007939DB"/>
    <w:rsid w:val="00793EF4"/>
    <w:rsid w:val="00793FED"/>
    <w:rsid w:val="00794006"/>
    <w:rsid w:val="007943EC"/>
    <w:rsid w:val="00794682"/>
    <w:rsid w:val="007949D8"/>
    <w:rsid w:val="00794D00"/>
    <w:rsid w:val="00794EB2"/>
    <w:rsid w:val="00794FF2"/>
    <w:rsid w:val="007953EA"/>
    <w:rsid w:val="0079585C"/>
    <w:rsid w:val="0079589D"/>
    <w:rsid w:val="00795A32"/>
    <w:rsid w:val="00795C37"/>
    <w:rsid w:val="00796043"/>
    <w:rsid w:val="007960C0"/>
    <w:rsid w:val="00796471"/>
    <w:rsid w:val="007969C5"/>
    <w:rsid w:val="00797569"/>
    <w:rsid w:val="00797786"/>
    <w:rsid w:val="00797850"/>
    <w:rsid w:val="007979CE"/>
    <w:rsid w:val="007A00BF"/>
    <w:rsid w:val="007A019F"/>
    <w:rsid w:val="007A03B5"/>
    <w:rsid w:val="007A0431"/>
    <w:rsid w:val="007A0577"/>
    <w:rsid w:val="007A07FF"/>
    <w:rsid w:val="007A1092"/>
    <w:rsid w:val="007A1874"/>
    <w:rsid w:val="007A1940"/>
    <w:rsid w:val="007A19E4"/>
    <w:rsid w:val="007A1B25"/>
    <w:rsid w:val="007A233C"/>
    <w:rsid w:val="007A2714"/>
    <w:rsid w:val="007A2E59"/>
    <w:rsid w:val="007A301A"/>
    <w:rsid w:val="007A3BFC"/>
    <w:rsid w:val="007A3EF7"/>
    <w:rsid w:val="007A432A"/>
    <w:rsid w:val="007A4B96"/>
    <w:rsid w:val="007A51DA"/>
    <w:rsid w:val="007A57B2"/>
    <w:rsid w:val="007A5A10"/>
    <w:rsid w:val="007A5A79"/>
    <w:rsid w:val="007A5C3A"/>
    <w:rsid w:val="007A5D1E"/>
    <w:rsid w:val="007A605C"/>
    <w:rsid w:val="007A6BE4"/>
    <w:rsid w:val="007A74B9"/>
    <w:rsid w:val="007A74F3"/>
    <w:rsid w:val="007A7E9D"/>
    <w:rsid w:val="007A7EBC"/>
    <w:rsid w:val="007A7EE6"/>
    <w:rsid w:val="007B04CC"/>
    <w:rsid w:val="007B055F"/>
    <w:rsid w:val="007B091F"/>
    <w:rsid w:val="007B094F"/>
    <w:rsid w:val="007B0E70"/>
    <w:rsid w:val="007B0F18"/>
    <w:rsid w:val="007B1337"/>
    <w:rsid w:val="007B1470"/>
    <w:rsid w:val="007B16B8"/>
    <w:rsid w:val="007B1825"/>
    <w:rsid w:val="007B18B7"/>
    <w:rsid w:val="007B1B86"/>
    <w:rsid w:val="007B1D64"/>
    <w:rsid w:val="007B1F0A"/>
    <w:rsid w:val="007B1F65"/>
    <w:rsid w:val="007B20E5"/>
    <w:rsid w:val="007B2406"/>
    <w:rsid w:val="007B24FF"/>
    <w:rsid w:val="007B257E"/>
    <w:rsid w:val="007B265B"/>
    <w:rsid w:val="007B2900"/>
    <w:rsid w:val="007B2A89"/>
    <w:rsid w:val="007B2A99"/>
    <w:rsid w:val="007B2B68"/>
    <w:rsid w:val="007B2DDF"/>
    <w:rsid w:val="007B375A"/>
    <w:rsid w:val="007B395C"/>
    <w:rsid w:val="007B39A1"/>
    <w:rsid w:val="007B3B60"/>
    <w:rsid w:val="007B450E"/>
    <w:rsid w:val="007B45D1"/>
    <w:rsid w:val="007B4661"/>
    <w:rsid w:val="007B47EA"/>
    <w:rsid w:val="007B491C"/>
    <w:rsid w:val="007B4922"/>
    <w:rsid w:val="007B49F9"/>
    <w:rsid w:val="007B4CA1"/>
    <w:rsid w:val="007B4EF7"/>
    <w:rsid w:val="007B549F"/>
    <w:rsid w:val="007B5553"/>
    <w:rsid w:val="007B5CE3"/>
    <w:rsid w:val="007B60B7"/>
    <w:rsid w:val="007B6619"/>
    <w:rsid w:val="007B6E44"/>
    <w:rsid w:val="007B6FFD"/>
    <w:rsid w:val="007B7279"/>
    <w:rsid w:val="007B7B77"/>
    <w:rsid w:val="007B7BC7"/>
    <w:rsid w:val="007B7EF9"/>
    <w:rsid w:val="007C04E9"/>
    <w:rsid w:val="007C04F7"/>
    <w:rsid w:val="007C0658"/>
    <w:rsid w:val="007C094F"/>
    <w:rsid w:val="007C0B06"/>
    <w:rsid w:val="007C0F1C"/>
    <w:rsid w:val="007C0F2A"/>
    <w:rsid w:val="007C1464"/>
    <w:rsid w:val="007C14D4"/>
    <w:rsid w:val="007C17E5"/>
    <w:rsid w:val="007C1954"/>
    <w:rsid w:val="007C1B0F"/>
    <w:rsid w:val="007C1CBF"/>
    <w:rsid w:val="007C1D0E"/>
    <w:rsid w:val="007C1F3D"/>
    <w:rsid w:val="007C269F"/>
    <w:rsid w:val="007C28DE"/>
    <w:rsid w:val="007C2BFA"/>
    <w:rsid w:val="007C2ECA"/>
    <w:rsid w:val="007C3247"/>
    <w:rsid w:val="007C3443"/>
    <w:rsid w:val="007C3586"/>
    <w:rsid w:val="007C3844"/>
    <w:rsid w:val="007C3D44"/>
    <w:rsid w:val="007C439E"/>
    <w:rsid w:val="007C44DC"/>
    <w:rsid w:val="007C4B04"/>
    <w:rsid w:val="007C4EA5"/>
    <w:rsid w:val="007C4F2D"/>
    <w:rsid w:val="007C4F4F"/>
    <w:rsid w:val="007C5371"/>
    <w:rsid w:val="007C55E6"/>
    <w:rsid w:val="007C562A"/>
    <w:rsid w:val="007C586D"/>
    <w:rsid w:val="007C589A"/>
    <w:rsid w:val="007C5AB1"/>
    <w:rsid w:val="007C5AE0"/>
    <w:rsid w:val="007C5BE2"/>
    <w:rsid w:val="007C5C88"/>
    <w:rsid w:val="007C6534"/>
    <w:rsid w:val="007C6945"/>
    <w:rsid w:val="007C6A01"/>
    <w:rsid w:val="007C6B9D"/>
    <w:rsid w:val="007C6C7E"/>
    <w:rsid w:val="007C6EB5"/>
    <w:rsid w:val="007C7288"/>
    <w:rsid w:val="007C7427"/>
    <w:rsid w:val="007C7509"/>
    <w:rsid w:val="007C79A5"/>
    <w:rsid w:val="007C7D61"/>
    <w:rsid w:val="007D004D"/>
    <w:rsid w:val="007D0360"/>
    <w:rsid w:val="007D037A"/>
    <w:rsid w:val="007D059A"/>
    <w:rsid w:val="007D0991"/>
    <w:rsid w:val="007D0A4C"/>
    <w:rsid w:val="007D0CC1"/>
    <w:rsid w:val="007D0D40"/>
    <w:rsid w:val="007D1319"/>
    <w:rsid w:val="007D194B"/>
    <w:rsid w:val="007D1978"/>
    <w:rsid w:val="007D19B5"/>
    <w:rsid w:val="007D1AE5"/>
    <w:rsid w:val="007D1BE1"/>
    <w:rsid w:val="007D1D8B"/>
    <w:rsid w:val="007D1F7D"/>
    <w:rsid w:val="007D1FE8"/>
    <w:rsid w:val="007D2251"/>
    <w:rsid w:val="007D2827"/>
    <w:rsid w:val="007D2C19"/>
    <w:rsid w:val="007D2C6B"/>
    <w:rsid w:val="007D2E64"/>
    <w:rsid w:val="007D3034"/>
    <w:rsid w:val="007D303B"/>
    <w:rsid w:val="007D30CB"/>
    <w:rsid w:val="007D3553"/>
    <w:rsid w:val="007D4433"/>
    <w:rsid w:val="007D45EC"/>
    <w:rsid w:val="007D4622"/>
    <w:rsid w:val="007D47DC"/>
    <w:rsid w:val="007D483E"/>
    <w:rsid w:val="007D4BC3"/>
    <w:rsid w:val="007D4C60"/>
    <w:rsid w:val="007D4CF0"/>
    <w:rsid w:val="007D554C"/>
    <w:rsid w:val="007D5657"/>
    <w:rsid w:val="007D5717"/>
    <w:rsid w:val="007D5724"/>
    <w:rsid w:val="007D5B14"/>
    <w:rsid w:val="007D5D48"/>
    <w:rsid w:val="007D5D9D"/>
    <w:rsid w:val="007D5F36"/>
    <w:rsid w:val="007D64DC"/>
    <w:rsid w:val="007D6C2A"/>
    <w:rsid w:val="007D709C"/>
    <w:rsid w:val="007D7169"/>
    <w:rsid w:val="007D76BC"/>
    <w:rsid w:val="007D76FB"/>
    <w:rsid w:val="007D7783"/>
    <w:rsid w:val="007D7A19"/>
    <w:rsid w:val="007D7BB7"/>
    <w:rsid w:val="007E0033"/>
    <w:rsid w:val="007E00DA"/>
    <w:rsid w:val="007E0269"/>
    <w:rsid w:val="007E0291"/>
    <w:rsid w:val="007E03DB"/>
    <w:rsid w:val="007E0A30"/>
    <w:rsid w:val="007E0C79"/>
    <w:rsid w:val="007E0D76"/>
    <w:rsid w:val="007E12B5"/>
    <w:rsid w:val="007E1572"/>
    <w:rsid w:val="007E15E2"/>
    <w:rsid w:val="007E15F3"/>
    <w:rsid w:val="007E16A3"/>
    <w:rsid w:val="007E1879"/>
    <w:rsid w:val="007E1DC9"/>
    <w:rsid w:val="007E2238"/>
    <w:rsid w:val="007E2A7F"/>
    <w:rsid w:val="007E2C70"/>
    <w:rsid w:val="007E2F33"/>
    <w:rsid w:val="007E3398"/>
    <w:rsid w:val="007E33A6"/>
    <w:rsid w:val="007E3889"/>
    <w:rsid w:val="007E3A48"/>
    <w:rsid w:val="007E4078"/>
    <w:rsid w:val="007E46E3"/>
    <w:rsid w:val="007E4ABD"/>
    <w:rsid w:val="007E4B97"/>
    <w:rsid w:val="007E4C52"/>
    <w:rsid w:val="007E4FA2"/>
    <w:rsid w:val="007E54C0"/>
    <w:rsid w:val="007E589E"/>
    <w:rsid w:val="007E5FC2"/>
    <w:rsid w:val="007E60FD"/>
    <w:rsid w:val="007E6126"/>
    <w:rsid w:val="007E618D"/>
    <w:rsid w:val="007E6878"/>
    <w:rsid w:val="007E6A1A"/>
    <w:rsid w:val="007E6B37"/>
    <w:rsid w:val="007E71A5"/>
    <w:rsid w:val="007E7766"/>
    <w:rsid w:val="007E77B5"/>
    <w:rsid w:val="007E78C3"/>
    <w:rsid w:val="007E7BD2"/>
    <w:rsid w:val="007F02D2"/>
    <w:rsid w:val="007F0465"/>
    <w:rsid w:val="007F064D"/>
    <w:rsid w:val="007F0907"/>
    <w:rsid w:val="007F0C6B"/>
    <w:rsid w:val="007F0D4B"/>
    <w:rsid w:val="007F0F70"/>
    <w:rsid w:val="007F118B"/>
    <w:rsid w:val="007F1190"/>
    <w:rsid w:val="007F11D0"/>
    <w:rsid w:val="007F14AA"/>
    <w:rsid w:val="007F1987"/>
    <w:rsid w:val="007F19CB"/>
    <w:rsid w:val="007F1BC7"/>
    <w:rsid w:val="007F1D38"/>
    <w:rsid w:val="007F20A5"/>
    <w:rsid w:val="007F262A"/>
    <w:rsid w:val="007F2839"/>
    <w:rsid w:val="007F2A2B"/>
    <w:rsid w:val="007F2B69"/>
    <w:rsid w:val="007F2C08"/>
    <w:rsid w:val="007F2DAC"/>
    <w:rsid w:val="007F2E18"/>
    <w:rsid w:val="007F2EC9"/>
    <w:rsid w:val="007F33DC"/>
    <w:rsid w:val="007F3556"/>
    <w:rsid w:val="007F3634"/>
    <w:rsid w:val="007F37EF"/>
    <w:rsid w:val="007F3BC6"/>
    <w:rsid w:val="007F3CD8"/>
    <w:rsid w:val="007F3D61"/>
    <w:rsid w:val="007F3EDC"/>
    <w:rsid w:val="007F3EEF"/>
    <w:rsid w:val="007F40C9"/>
    <w:rsid w:val="007F41CF"/>
    <w:rsid w:val="007F45C8"/>
    <w:rsid w:val="007F470E"/>
    <w:rsid w:val="007F49E8"/>
    <w:rsid w:val="007F4DEC"/>
    <w:rsid w:val="007F4E3A"/>
    <w:rsid w:val="007F5019"/>
    <w:rsid w:val="007F5DDA"/>
    <w:rsid w:val="007F600A"/>
    <w:rsid w:val="007F6127"/>
    <w:rsid w:val="007F6B99"/>
    <w:rsid w:val="007F6EE1"/>
    <w:rsid w:val="007F7152"/>
    <w:rsid w:val="007F793E"/>
    <w:rsid w:val="007F7BF4"/>
    <w:rsid w:val="007F7F80"/>
    <w:rsid w:val="00800238"/>
    <w:rsid w:val="0080033E"/>
    <w:rsid w:val="00800584"/>
    <w:rsid w:val="0080063C"/>
    <w:rsid w:val="0080064A"/>
    <w:rsid w:val="00800658"/>
    <w:rsid w:val="00800A93"/>
    <w:rsid w:val="00800D9B"/>
    <w:rsid w:val="00801BE7"/>
    <w:rsid w:val="00801C93"/>
    <w:rsid w:val="00801CEC"/>
    <w:rsid w:val="00801D53"/>
    <w:rsid w:val="008020E6"/>
    <w:rsid w:val="00802286"/>
    <w:rsid w:val="0080240B"/>
    <w:rsid w:val="00802A0E"/>
    <w:rsid w:val="00802CE3"/>
    <w:rsid w:val="00802DB7"/>
    <w:rsid w:val="00803277"/>
    <w:rsid w:val="008036AE"/>
    <w:rsid w:val="00803859"/>
    <w:rsid w:val="00803B27"/>
    <w:rsid w:val="00803FDF"/>
    <w:rsid w:val="0080457A"/>
    <w:rsid w:val="008046A7"/>
    <w:rsid w:val="00804724"/>
    <w:rsid w:val="008048B9"/>
    <w:rsid w:val="00804AD2"/>
    <w:rsid w:val="00805056"/>
    <w:rsid w:val="00805877"/>
    <w:rsid w:val="0080597E"/>
    <w:rsid w:val="0080597F"/>
    <w:rsid w:val="00806012"/>
    <w:rsid w:val="0080609A"/>
    <w:rsid w:val="008061A4"/>
    <w:rsid w:val="00806442"/>
    <w:rsid w:val="00806693"/>
    <w:rsid w:val="00806BC0"/>
    <w:rsid w:val="00806C0C"/>
    <w:rsid w:val="00806DB5"/>
    <w:rsid w:val="00806EE0"/>
    <w:rsid w:val="0080709B"/>
    <w:rsid w:val="008073B8"/>
    <w:rsid w:val="00807492"/>
    <w:rsid w:val="0080758A"/>
    <w:rsid w:val="008079EA"/>
    <w:rsid w:val="00807E76"/>
    <w:rsid w:val="008100D4"/>
    <w:rsid w:val="0081067B"/>
    <w:rsid w:val="0081067F"/>
    <w:rsid w:val="00810800"/>
    <w:rsid w:val="0081087F"/>
    <w:rsid w:val="0081096F"/>
    <w:rsid w:val="00810CBE"/>
    <w:rsid w:val="00810DA2"/>
    <w:rsid w:val="00810DD7"/>
    <w:rsid w:val="00810F0A"/>
    <w:rsid w:val="00811678"/>
    <w:rsid w:val="0081193F"/>
    <w:rsid w:val="008127FA"/>
    <w:rsid w:val="00812BBE"/>
    <w:rsid w:val="00812E06"/>
    <w:rsid w:val="008135B3"/>
    <w:rsid w:val="008139A3"/>
    <w:rsid w:val="00813A44"/>
    <w:rsid w:val="00813C8D"/>
    <w:rsid w:val="00813CAA"/>
    <w:rsid w:val="00814673"/>
    <w:rsid w:val="00814B8A"/>
    <w:rsid w:val="00814BD7"/>
    <w:rsid w:val="00814CB2"/>
    <w:rsid w:val="00814E25"/>
    <w:rsid w:val="00814F1C"/>
    <w:rsid w:val="008151A9"/>
    <w:rsid w:val="008152AF"/>
    <w:rsid w:val="00815314"/>
    <w:rsid w:val="00815569"/>
    <w:rsid w:val="008157EF"/>
    <w:rsid w:val="00815F19"/>
    <w:rsid w:val="00816096"/>
    <w:rsid w:val="0081618C"/>
    <w:rsid w:val="0081619A"/>
    <w:rsid w:val="0081624B"/>
    <w:rsid w:val="00816534"/>
    <w:rsid w:val="00816765"/>
    <w:rsid w:val="008167DA"/>
    <w:rsid w:val="00816944"/>
    <w:rsid w:val="00816F2D"/>
    <w:rsid w:val="00817319"/>
    <w:rsid w:val="00817351"/>
    <w:rsid w:val="008173FF"/>
    <w:rsid w:val="0081777E"/>
    <w:rsid w:val="00817852"/>
    <w:rsid w:val="00817E44"/>
    <w:rsid w:val="00820179"/>
    <w:rsid w:val="00820402"/>
    <w:rsid w:val="008206BE"/>
    <w:rsid w:val="00820E12"/>
    <w:rsid w:val="00821253"/>
    <w:rsid w:val="008213B6"/>
    <w:rsid w:val="00821A57"/>
    <w:rsid w:val="00821E26"/>
    <w:rsid w:val="0082203B"/>
    <w:rsid w:val="0082203C"/>
    <w:rsid w:val="00822443"/>
    <w:rsid w:val="00822502"/>
    <w:rsid w:val="0082255A"/>
    <w:rsid w:val="008227BE"/>
    <w:rsid w:val="00822AD9"/>
    <w:rsid w:val="00822E02"/>
    <w:rsid w:val="00822E31"/>
    <w:rsid w:val="00822E52"/>
    <w:rsid w:val="00823395"/>
    <w:rsid w:val="00823539"/>
    <w:rsid w:val="00823542"/>
    <w:rsid w:val="008235E2"/>
    <w:rsid w:val="00823687"/>
    <w:rsid w:val="008236FD"/>
    <w:rsid w:val="00823FC8"/>
    <w:rsid w:val="00823FF8"/>
    <w:rsid w:val="00824304"/>
    <w:rsid w:val="0082485E"/>
    <w:rsid w:val="00824AC4"/>
    <w:rsid w:val="008256EC"/>
    <w:rsid w:val="00825B8C"/>
    <w:rsid w:val="008260A3"/>
    <w:rsid w:val="008261FE"/>
    <w:rsid w:val="008264B3"/>
    <w:rsid w:val="00826AD7"/>
    <w:rsid w:val="00826AEE"/>
    <w:rsid w:val="00826B25"/>
    <w:rsid w:val="0082703B"/>
    <w:rsid w:val="008270AA"/>
    <w:rsid w:val="00827372"/>
    <w:rsid w:val="0082743E"/>
    <w:rsid w:val="00827D54"/>
    <w:rsid w:val="0083042B"/>
    <w:rsid w:val="008304C7"/>
    <w:rsid w:val="0083063A"/>
    <w:rsid w:val="00830A51"/>
    <w:rsid w:val="00830D58"/>
    <w:rsid w:val="00830FF2"/>
    <w:rsid w:val="00831030"/>
    <w:rsid w:val="0083120D"/>
    <w:rsid w:val="008314AC"/>
    <w:rsid w:val="008319E5"/>
    <w:rsid w:val="00832020"/>
    <w:rsid w:val="00832122"/>
    <w:rsid w:val="008321CB"/>
    <w:rsid w:val="00832340"/>
    <w:rsid w:val="008324BF"/>
    <w:rsid w:val="00832C2D"/>
    <w:rsid w:val="0083312D"/>
    <w:rsid w:val="00833400"/>
    <w:rsid w:val="0083355A"/>
    <w:rsid w:val="0083361D"/>
    <w:rsid w:val="00833A7A"/>
    <w:rsid w:val="00833D78"/>
    <w:rsid w:val="00833DD9"/>
    <w:rsid w:val="00833F0E"/>
    <w:rsid w:val="00834912"/>
    <w:rsid w:val="00834BFA"/>
    <w:rsid w:val="008350DA"/>
    <w:rsid w:val="008357E7"/>
    <w:rsid w:val="00835BAB"/>
    <w:rsid w:val="00835C03"/>
    <w:rsid w:val="00835C7E"/>
    <w:rsid w:val="00835F75"/>
    <w:rsid w:val="00836156"/>
    <w:rsid w:val="0083652D"/>
    <w:rsid w:val="00836622"/>
    <w:rsid w:val="00836D8A"/>
    <w:rsid w:val="00836E15"/>
    <w:rsid w:val="00836FE9"/>
    <w:rsid w:val="00837056"/>
    <w:rsid w:val="008370E0"/>
    <w:rsid w:val="0083714B"/>
    <w:rsid w:val="00837AB7"/>
    <w:rsid w:val="00837B7C"/>
    <w:rsid w:val="00837C13"/>
    <w:rsid w:val="00837D03"/>
    <w:rsid w:val="00840160"/>
    <w:rsid w:val="008401C4"/>
    <w:rsid w:val="0084022E"/>
    <w:rsid w:val="008405B9"/>
    <w:rsid w:val="00840633"/>
    <w:rsid w:val="00840AC1"/>
    <w:rsid w:val="00840CC2"/>
    <w:rsid w:val="0084123E"/>
    <w:rsid w:val="008412BC"/>
    <w:rsid w:val="008419DA"/>
    <w:rsid w:val="00841B8C"/>
    <w:rsid w:val="00841B99"/>
    <w:rsid w:val="008423DB"/>
    <w:rsid w:val="00842417"/>
    <w:rsid w:val="0084268E"/>
    <w:rsid w:val="008428A0"/>
    <w:rsid w:val="00842DB9"/>
    <w:rsid w:val="0084382A"/>
    <w:rsid w:val="00843984"/>
    <w:rsid w:val="00844734"/>
    <w:rsid w:val="00844D27"/>
    <w:rsid w:val="00844DA0"/>
    <w:rsid w:val="00844EDD"/>
    <w:rsid w:val="00845243"/>
    <w:rsid w:val="008459CC"/>
    <w:rsid w:val="0084601C"/>
    <w:rsid w:val="008461A7"/>
    <w:rsid w:val="008461D5"/>
    <w:rsid w:val="0084643A"/>
    <w:rsid w:val="008469CC"/>
    <w:rsid w:val="00846B41"/>
    <w:rsid w:val="00846B9D"/>
    <w:rsid w:val="00846C18"/>
    <w:rsid w:val="00847159"/>
    <w:rsid w:val="00847B6E"/>
    <w:rsid w:val="00847E18"/>
    <w:rsid w:val="00850490"/>
    <w:rsid w:val="00850543"/>
    <w:rsid w:val="0085063A"/>
    <w:rsid w:val="008506ED"/>
    <w:rsid w:val="008508FA"/>
    <w:rsid w:val="00850B26"/>
    <w:rsid w:val="00850D4D"/>
    <w:rsid w:val="00850F80"/>
    <w:rsid w:val="00851251"/>
    <w:rsid w:val="00851623"/>
    <w:rsid w:val="00851BC3"/>
    <w:rsid w:val="00851CA8"/>
    <w:rsid w:val="00851EF4"/>
    <w:rsid w:val="0085206B"/>
    <w:rsid w:val="00852471"/>
    <w:rsid w:val="00852526"/>
    <w:rsid w:val="00852732"/>
    <w:rsid w:val="00852BB4"/>
    <w:rsid w:val="008532C9"/>
    <w:rsid w:val="008537CF"/>
    <w:rsid w:val="00854052"/>
    <w:rsid w:val="00854247"/>
    <w:rsid w:val="00854270"/>
    <w:rsid w:val="0085433B"/>
    <w:rsid w:val="008547DB"/>
    <w:rsid w:val="008547F3"/>
    <w:rsid w:val="00854924"/>
    <w:rsid w:val="00854C88"/>
    <w:rsid w:val="00854D1D"/>
    <w:rsid w:val="00854D54"/>
    <w:rsid w:val="00855082"/>
    <w:rsid w:val="008555EB"/>
    <w:rsid w:val="00855743"/>
    <w:rsid w:val="00855E93"/>
    <w:rsid w:val="00856266"/>
    <w:rsid w:val="00856438"/>
    <w:rsid w:val="00856933"/>
    <w:rsid w:val="008569F4"/>
    <w:rsid w:val="00856AB1"/>
    <w:rsid w:val="00856FF8"/>
    <w:rsid w:val="008573B0"/>
    <w:rsid w:val="008579E8"/>
    <w:rsid w:val="00857BAE"/>
    <w:rsid w:val="00857F88"/>
    <w:rsid w:val="008603B1"/>
    <w:rsid w:val="00860C84"/>
    <w:rsid w:val="00860CCE"/>
    <w:rsid w:val="00860F9E"/>
    <w:rsid w:val="00861111"/>
    <w:rsid w:val="00862214"/>
    <w:rsid w:val="0086239B"/>
    <w:rsid w:val="008625B8"/>
    <w:rsid w:val="008625C7"/>
    <w:rsid w:val="0086261C"/>
    <w:rsid w:val="0086263A"/>
    <w:rsid w:val="008627E9"/>
    <w:rsid w:val="00862850"/>
    <w:rsid w:val="00862B63"/>
    <w:rsid w:val="00862C0D"/>
    <w:rsid w:val="00862D4C"/>
    <w:rsid w:val="00862D83"/>
    <w:rsid w:val="00863074"/>
    <w:rsid w:val="0086320C"/>
    <w:rsid w:val="00863267"/>
    <w:rsid w:val="00863427"/>
    <w:rsid w:val="008634A8"/>
    <w:rsid w:val="008639B1"/>
    <w:rsid w:val="00863A3A"/>
    <w:rsid w:val="00863AF1"/>
    <w:rsid w:val="00863B74"/>
    <w:rsid w:val="00863F00"/>
    <w:rsid w:val="00864065"/>
    <w:rsid w:val="008642DD"/>
    <w:rsid w:val="0086453C"/>
    <w:rsid w:val="0086487A"/>
    <w:rsid w:val="00864B6C"/>
    <w:rsid w:val="00864B8F"/>
    <w:rsid w:val="00864B9B"/>
    <w:rsid w:val="008651AC"/>
    <w:rsid w:val="008652BC"/>
    <w:rsid w:val="008655CD"/>
    <w:rsid w:val="008657C0"/>
    <w:rsid w:val="00865B38"/>
    <w:rsid w:val="00865FE8"/>
    <w:rsid w:val="0086608A"/>
    <w:rsid w:val="0086617F"/>
    <w:rsid w:val="00866228"/>
    <w:rsid w:val="00866EF3"/>
    <w:rsid w:val="00866F30"/>
    <w:rsid w:val="0087012F"/>
    <w:rsid w:val="00870224"/>
    <w:rsid w:val="00870403"/>
    <w:rsid w:val="00870415"/>
    <w:rsid w:val="0087063A"/>
    <w:rsid w:val="00870B41"/>
    <w:rsid w:val="00871530"/>
    <w:rsid w:val="0087173B"/>
    <w:rsid w:val="0087190D"/>
    <w:rsid w:val="00871D6C"/>
    <w:rsid w:val="00872068"/>
    <w:rsid w:val="00872F3F"/>
    <w:rsid w:val="00873897"/>
    <w:rsid w:val="00873E28"/>
    <w:rsid w:val="0087410A"/>
    <w:rsid w:val="00874292"/>
    <w:rsid w:val="008743B0"/>
    <w:rsid w:val="0087491B"/>
    <w:rsid w:val="00874AFD"/>
    <w:rsid w:val="008753CB"/>
    <w:rsid w:val="00875778"/>
    <w:rsid w:val="008757C8"/>
    <w:rsid w:val="008758C1"/>
    <w:rsid w:val="00876157"/>
    <w:rsid w:val="008769A5"/>
    <w:rsid w:val="00876BF3"/>
    <w:rsid w:val="00877885"/>
    <w:rsid w:val="0087796D"/>
    <w:rsid w:val="00877C3F"/>
    <w:rsid w:val="00877CAD"/>
    <w:rsid w:val="00877E70"/>
    <w:rsid w:val="0088037F"/>
    <w:rsid w:val="008803D5"/>
    <w:rsid w:val="00880979"/>
    <w:rsid w:val="00880D2C"/>
    <w:rsid w:val="00881547"/>
    <w:rsid w:val="00881709"/>
    <w:rsid w:val="0088175B"/>
    <w:rsid w:val="00881999"/>
    <w:rsid w:val="008819E4"/>
    <w:rsid w:val="008819E5"/>
    <w:rsid w:val="00881E95"/>
    <w:rsid w:val="0088208C"/>
    <w:rsid w:val="008823EA"/>
    <w:rsid w:val="00882451"/>
    <w:rsid w:val="0088258B"/>
    <w:rsid w:val="0088262A"/>
    <w:rsid w:val="008828F6"/>
    <w:rsid w:val="008829E8"/>
    <w:rsid w:val="00882A75"/>
    <w:rsid w:val="00882D8A"/>
    <w:rsid w:val="00882D95"/>
    <w:rsid w:val="00882F8A"/>
    <w:rsid w:val="00883205"/>
    <w:rsid w:val="00883968"/>
    <w:rsid w:val="00883CE4"/>
    <w:rsid w:val="00883D61"/>
    <w:rsid w:val="00883DF8"/>
    <w:rsid w:val="00884079"/>
    <w:rsid w:val="008841C7"/>
    <w:rsid w:val="00884335"/>
    <w:rsid w:val="00885136"/>
    <w:rsid w:val="008853EC"/>
    <w:rsid w:val="00885562"/>
    <w:rsid w:val="00885A88"/>
    <w:rsid w:val="00885DEF"/>
    <w:rsid w:val="00885FBE"/>
    <w:rsid w:val="008864AB"/>
    <w:rsid w:val="00886AD7"/>
    <w:rsid w:val="00886BA8"/>
    <w:rsid w:val="00886DCD"/>
    <w:rsid w:val="008870B0"/>
    <w:rsid w:val="008870F1"/>
    <w:rsid w:val="00887547"/>
    <w:rsid w:val="008878F2"/>
    <w:rsid w:val="00887C5E"/>
    <w:rsid w:val="00887D76"/>
    <w:rsid w:val="008900A0"/>
    <w:rsid w:val="008903F6"/>
    <w:rsid w:val="00890D31"/>
    <w:rsid w:val="00890FDF"/>
    <w:rsid w:val="00891316"/>
    <w:rsid w:val="0089150E"/>
    <w:rsid w:val="0089155D"/>
    <w:rsid w:val="008915CA"/>
    <w:rsid w:val="008916FE"/>
    <w:rsid w:val="008917B2"/>
    <w:rsid w:val="0089195B"/>
    <w:rsid w:val="00891D1C"/>
    <w:rsid w:val="008929D2"/>
    <w:rsid w:val="00892AE9"/>
    <w:rsid w:val="00892B23"/>
    <w:rsid w:val="00892DB4"/>
    <w:rsid w:val="00892EE3"/>
    <w:rsid w:val="00893165"/>
    <w:rsid w:val="008936E7"/>
    <w:rsid w:val="00893717"/>
    <w:rsid w:val="00893747"/>
    <w:rsid w:val="0089398D"/>
    <w:rsid w:val="00893C50"/>
    <w:rsid w:val="00893DD8"/>
    <w:rsid w:val="00894368"/>
    <w:rsid w:val="008943B6"/>
    <w:rsid w:val="008943B7"/>
    <w:rsid w:val="0089454E"/>
    <w:rsid w:val="00894FEB"/>
    <w:rsid w:val="0089527A"/>
    <w:rsid w:val="008952BC"/>
    <w:rsid w:val="00895704"/>
    <w:rsid w:val="008959E6"/>
    <w:rsid w:val="00896583"/>
    <w:rsid w:val="00896BA2"/>
    <w:rsid w:val="00897195"/>
    <w:rsid w:val="008975D7"/>
    <w:rsid w:val="008978AE"/>
    <w:rsid w:val="008979AD"/>
    <w:rsid w:val="00897EA6"/>
    <w:rsid w:val="008A0390"/>
    <w:rsid w:val="008A051A"/>
    <w:rsid w:val="008A069D"/>
    <w:rsid w:val="008A0784"/>
    <w:rsid w:val="008A08EE"/>
    <w:rsid w:val="008A09A9"/>
    <w:rsid w:val="008A0A55"/>
    <w:rsid w:val="008A0C64"/>
    <w:rsid w:val="008A0F74"/>
    <w:rsid w:val="008A0FE7"/>
    <w:rsid w:val="008A1500"/>
    <w:rsid w:val="008A15D5"/>
    <w:rsid w:val="008A18B2"/>
    <w:rsid w:val="008A1B8C"/>
    <w:rsid w:val="008A1CDD"/>
    <w:rsid w:val="008A1F7F"/>
    <w:rsid w:val="008A1FA1"/>
    <w:rsid w:val="008A2070"/>
    <w:rsid w:val="008A21FF"/>
    <w:rsid w:val="008A25AC"/>
    <w:rsid w:val="008A25CC"/>
    <w:rsid w:val="008A2611"/>
    <w:rsid w:val="008A264F"/>
    <w:rsid w:val="008A2B22"/>
    <w:rsid w:val="008A340B"/>
    <w:rsid w:val="008A3728"/>
    <w:rsid w:val="008A3962"/>
    <w:rsid w:val="008A3E05"/>
    <w:rsid w:val="008A4069"/>
    <w:rsid w:val="008A47E4"/>
    <w:rsid w:val="008A4B3F"/>
    <w:rsid w:val="008A4EF1"/>
    <w:rsid w:val="008A54C8"/>
    <w:rsid w:val="008A59BA"/>
    <w:rsid w:val="008A5B17"/>
    <w:rsid w:val="008A5DB4"/>
    <w:rsid w:val="008A5DEF"/>
    <w:rsid w:val="008A67C1"/>
    <w:rsid w:val="008A6A68"/>
    <w:rsid w:val="008A6C8F"/>
    <w:rsid w:val="008A6FA8"/>
    <w:rsid w:val="008A6FFD"/>
    <w:rsid w:val="008A71F6"/>
    <w:rsid w:val="008A75C2"/>
    <w:rsid w:val="008A7A01"/>
    <w:rsid w:val="008A7BB8"/>
    <w:rsid w:val="008A7FB9"/>
    <w:rsid w:val="008B008E"/>
    <w:rsid w:val="008B016B"/>
    <w:rsid w:val="008B031E"/>
    <w:rsid w:val="008B06CB"/>
    <w:rsid w:val="008B0A20"/>
    <w:rsid w:val="008B0C0D"/>
    <w:rsid w:val="008B0DBD"/>
    <w:rsid w:val="008B0F5C"/>
    <w:rsid w:val="008B17E9"/>
    <w:rsid w:val="008B18CE"/>
    <w:rsid w:val="008B1C39"/>
    <w:rsid w:val="008B1D93"/>
    <w:rsid w:val="008B1DDE"/>
    <w:rsid w:val="008B2035"/>
    <w:rsid w:val="008B231A"/>
    <w:rsid w:val="008B268C"/>
    <w:rsid w:val="008B268E"/>
    <w:rsid w:val="008B272C"/>
    <w:rsid w:val="008B2989"/>
    <w:rsid w:val="008B2F95"/>
    <w:rsid w:val="008B3215"/>
    <w:rsid w:val="008B398E"/>
    <w:rsid w:val="008B419E"/>
    <w:rsid w:val="008B4C33"/>
    <w:rsid w:val="008B4E4C"/>
    <w:rsid w:val="008B4F19"/>
    <w:rsid w:val="008B518D"/>
    <w:rsid w:val="008B51D0"/>
    <w:rsid w:val="008B5463"/>
    <w:rsid w:val="008B54B6"/>
    <w:rsid w:val="008B56C5"/>
    <w:rsid w:val="008B5951"/>
    <w:rsid w:val="008B5A75"/>
    <w:rsid w:val="008B5AF8"/>
    <w:rsid w:val="008B5C92"/>
    <w:rsid w:val="008B616C"/>
    <w:rsid w:val="008B63C0"/>
    <w:rsid w:val="008B64C7"/>
    <w:rsid w:val="008B6714"/>
    <w:rsid w:val="008B683C"/>
    <w:rsid w:val="008B6BD3"/>
    <w:rsid w:val="008B6C77"/>
    <w:rsid w:val="008B6CE2"/>
    <w:rsid w:val="008B6F23"/>
    <w:rsid w:val="008B6F4E"/>
    <w:rsid w:val="008B7291"/>
    <w:rsid w:val="008B7388"/>
    <w:rsid w:val="008B7A16"/>
    <w:rsid w:val="008B7A2E"/>
    <w:rsid w:val="008B7B7E"/>
    <w:rsid w:val="008B7C20"/>
    <w:rsid w:val="008B7D91"/>
    <w:rsid w:val="008B7E23"/>
    <w:rsid w:val="008B7F59"/>
    <w:rsid w:val="008B7F9E"/>
    <w:rsid w:val="008C0627"/>
    <w:rsid w:val="008C08A3"/>
    <w:rsid w:val="008C0F5C"/>
    <w:rsid w:val="008C1609"/>
    <w:rsid w:val="008C16B9"/>
    <w:rsid w:val="008C1704"/>
    <w:rsid w:val="008C1921"/>
    <w:rsid w:val="008C1B8E"/>
    <w:rsid w:val="008C1D48"/>
    <w:rsid w:val="008C1F3A"/>
    <w:rsid w:val="008C23B7"/>
    <w:rsid w:val="008C27E5"/>
    <w:rsid w:val="008C2923"/>
    <w:rsid w:val="008C2DB5"/>
    <w:rsid w:val="008C3149"/>
    <w:rsid w:val="008C32F1"/>
    <w:rsid w:val="008C3BB8"/>
    <w:rsid w:val="008C3BF5"/>
    <w:rsid w:val="008C3C77"/>
    <w:rsid w:val="008C4052"/>
    <w:rsid w:val="008C4084"/>
    <w:rsid w:val="008C427E"/>
    <w:rsid w:val="008C45AD"/>
    <w:rsid w:val="008C4652"/>
    <w:rsid w:val="008C47B0"/>
    <w:rsid w:val="008C48F4"/>
    <w:rsid w:val="008C4B98"/>
    <w:rsid w:val="008C52E0"/>
    <w:rsid w:val="008C555C"/>
    <w:rsid w:val="008C579B"/>
    <w:rsid w:val="008C5976"/>
    <w:rsid w:val="008C6321"/>
    <w:rsid w:val="008C6729"/>
    <w:rsid w:val="008C689A"/>
    <w:rsid w:val="008C6E98"/>
    <w:rsid w:val="008C6F29"/>
    <w:rsid w:val="008C7098"/>
    <w:rsid w:val="008C74D0"/>
    <w:rsid w:val="008C758F"/>
    <w:rsid w:val="008C7784"/>
    <w:rsid w:val="008C79E8"/>
    <w:rsid w:val="008C7B22"/>
    <w:rsid w:val="008C7BA0"/>
    <w:rsid w:val="008C7DBB"/>
    <w:rsid w:val="008D001B"/>
    <w:rsid w:val="008D01D5"/>
    <w:rsid w:val="008D043E"/>
    <w:rsid w:val="008D053E"/>
    <w:rsid w:val="008D07CC"/>
    <w:rsid w:val="008D0B0A"/>
    <w:rsid w:val="008D0FE0"/>
    <w:rsid w:val="008D102D"/>
    <w:rsid w:val="008D10FA"/>
    <w:rsid w:val="008D1A1B"/>
    <w:rsid w:val="008D1BD5"/>
    <w:rsid w:val="008D1CF9"/>
    <w:rsid w:val="008D1E68"/>
    <w:rsid w:val="008D2381"/>
    <w:rsid w:val="008D2646"/>
    <w:rsid w:val="008D283E"/>
    <w:rsid w:val="008D2BAD"/>
    <w:rsid w:val="008D2DEC"/>
    <w:rsid w:val="008D2F4A"/>
    <w:rsid w:val="008D3012"/>
    <w:rsid w:val="008D355B"/>
    <w:rsid w:val="008D3BAE"/>
    <w:rsid w:val="008D3E28"/>
    <w:rsid w:val="008D3FCA"/>
    <w:rsid w:val="008D4195"/>
    <w:rsid w:val="008D44E9"/>
    <w:rsid w:val="008D4617"/>
    <w:rsid w:val="008D47C1"/>
    <w:rsid w:val="008D482A"/>
    <w:rsid w:val="008D483E"/>
    <w:rsid w:val="008D4AFC"/>
    <w:rsid w:val="008D4D7C"/>
    <w:rsid w:val="008D50FF"/>
    <w:rsid w:val="008D55E9"/>
    <w:rsid w:val="008D5781"/>
    <w:rsid w:val="008D5D01"/>
    <w:rsid w:val="008D6055"/>
    <w:rsid w:val="008D629A"/>
    <w:rsid w:val="008D6553"/>
    <w:rsid w:val="008D69A1"/>
    <w:rsid w:val="008D6AA3"/>
    <w:rsid w:val="008D6CC6"/>
    <w:rsid w:val="008D6DE2"/>
    <w:rsid w:val="008D6F22"/>
    <w:rsid w:val="008D6FD4"/>
    <w:rsid w:val="008D7280"/>
    <w:rsid w:val="008D78CD"/>
    <w:rsid w:val="008D7E93"/>
    <w:rsid w:val="008E025D"/>
    <w:rsid w:val="008E06FF"/>
    <w:rsid w:val="008E08D7"/>
    <w:rsid w:val="008E11B8"/>
    <w:rsid w:val="008E12DA"/>
    <w:rsid w:val="008E18A5"/>
    <w:rsid w:val="008E1D64"/>
    <w:rsid w:val="008E2137"/>
    <w:rsid w:val="008E2516"/>
    <w:rsid w:val="008E251E"/>
    <w:rsid w:val="008E307A"/>
    <w:rsid w:val="008E30F9"/>
    <w:rsid w:val="008E339F"/>
    <w:rsid w:val="008E3444"/>
    <w:rsid w:val="008E35F0"/>
    <w:rsid w:val="008E36DC"/>
    <w:rsid w:val="008E3D49"/>
    <w:rsid w:val="008E3EF0"/>
    <w:rsid w:val="008E4061"/>
    <w:rsid w:val="008E408E"/>
    <w:rsid w:val="008E412D"/>
    <w:rsid w:val="008E4443"/>
    <w:rsid w:val="008E455D"/>
    <w:rsid w:val="008E498A"/>
    <w:rsid w:val="008E4A33"/>
    <w:rsid w:val="008E4ACA"/>
    <w:rsid w:val="008E57AC"/>
    <w:rsid w:val="008E585D"/>
    <w:rsid w:val="008E5940"/>
    <w:rsid w:val="008E59B8"/>
    <w:rsid w:val="008E5BF4"/>
    <w:rsid w:val="008E5FDE"/>
    <w:rsid w:val="008E6592"/>
    <w:rsid w:val="008E6824"/>
    <w:rsid w:val="008E6885"/>
    <w:rsid w:val="008E6890"/>
    <w:rsid w:val="008E689F"/>
    <w:rsid w:val="008E69D9"/>
    <w:rsid w:val="008E71C1"/>
    <w:rsid w:val="008E7218"/>
    <w:rsid w:val="008E7301"/>
    <w:rsid w:val="008E7391"/>
    <w:rsid w:val="008E73B1"/>
    <w:rsid w:val="008E7B22"/>
    <w:rsid w:val="008E7E0B"/>
    <w:rsid w:val="008F030E"/>
    <w:rsid w:val="008F0328"/>
    <w:rsid w:val="008F0419"/>
    <w:rsid w:val="008F0599"/>
    <w:rsid w:val="008F0780"/>
    <w:rsid w:val="008F0B43"/>
    <w:rsid w:val="008F0CCF"/>
    <w:rsid w:val="008F0D2A"/>
    <w:rsid w:val="008F11E6"/>
    <w:rsid w:val="008F123B"/>
    <w:rsid w:val="008F1573"/>
    <w:rsid w:val="008F15B9"/>
    <w:rsid w:val="008F188E"/>
    <w:rsid w:val="008F1C37"/>
    <w:rsid w:val="008F2011"/>
    <w:rsid w:val="008F20C1"/>
    <w:rsid w:val="008F225B"/>
    <w:rsid w:val="008F279C"/>
    <w:rsid w:val="008F2922"/>
    <w:rsid w:val="008F2A94"/>
    <w:rsid w:val="008F2CFB"/>
    <w:rsid w:val="008F2E37"/>
    <w:rsid w:val="008F2F58"/>
    <w:rsid w:val="008F2FD4"/>
    <w:rsid w:val="008F3306"/>
    <w:rsid w:val="008F33A5"/>
    <w:rsid w:val="008F3417"/>
    <w:rsid w:val="008F3880"/>
    <w:rsid w:val="008F3B9B"/>
    <w:rsid w:val="008F3DF3"/>
    <w:rsid w:val="008F414E"/>
    <w:rsid w:val="008F422E"/>
    <w:rsid w:val="008F42B6"/>
    <w:rsid w:val="008F42F3"/>
    <w:rsid w:val="008F461E"/>
    <w:rsid w:val="008F4A3F"/>
    <w:rsid w:val="008F4C87"/>
    <w:rsid w:val="008F4EA3"/>
    <w:rsid w:val="008F5186"/>
    <w:rsid w:val="008F571E"/>
    <w:rsid w:val="008F5E4E"/>
    <w:rsid w:val="008F5E97"/>
    <w:rsid w:val="008F5F47"/>
    <w:rsid w:val="008F604A"/>
    <w:rsid w:val="008F676D"/>
    <w:rsid w:val="008F67BD"/>
    <w:rsid w:val="008F72DE"/>
    <w:rsid w:val="008F7F4C"/>
    <w:rsid w:val="009000F7"/>
    <w:rsid w:val="00900503"/>
    <w:rsid w:val="00900936"/>
    <w:rsid w:val="009009C1"/>
    <w:rsid w:val="00901024"/>
    <w:rsid w:val="009011D7"/>
    <w:rsid w:val="0090129B"/>
    <w:rsid w:val="00901467"/>
    <w:rsid w:val="0090191A"/>
    <w:rsid w:val="00902054"/>
    <w:rsid w:val="00902A3E"/>
    <w:rsid w:val="00902ADC"/>
    <w:rsid w:val="00902D9E"/>
    <w:rsid w:val="00902F9B"/>
    <w:rsid w:val="0090311D"/>
    <w:rsid w:val="00903183"/>
    <w:rsid w:val="009032BA"/>
    <w:rsid w:val="00903340"/>
    <w:rsid w:val="00903501"/>
    <w:rsid w:val="00903CD1"/>
    <w:rsid w:val="00903DBB"/>
    <w:rsid w:val="00903FF8"/>
    <w:rsid w:val="009044E3"/>
    <w:rsid w:val="009047A0"/>
    <w:rsid w:val="009049E9"/>
    <w:rsid w:val="00904BF6"/>
    <w:rsid w:val="00904C56"/>
    <w:rsid w:val="00905066"/>
    <w:rsid w:val="00905237"/>
    <w:rsid w:val="0090529F"/>
    <w:rsid w:val="00905896"/>
    <w:rsid w:val="009059BC"/>
    <w:rsid w:val="00905D4F"/>
    <w:rsid w:val="00905D78"/>
    <w:rsid w:val="00905E6D"/>
    <w:rsid w:val="00905FB7"/>
    <w:rsid w:val="009062AC"/>
    <w:rsid w:val="00906355"/>
    <w:rsid w:val="00906827"/>
    <w:rsid w:val="00906BC8"/>
    <w:rsid w:val="00907394"/>
    <w:rsid w:val="00907889"/>
    <w:rsid w:val="00907A03"/>
    <w:rsid w:val="00907EDD"/>
    <w:rsid w:val="009101B2"/>
    <w:rsid w:val="009101F0"/>
    <w:rsid w:val="009105D9"/>
    <w:rsid w:val="009108AB"/>
    <w:rsid w:val="009108B8"/>
    <w:rsid w:val="00910B42"/>
    <w:rsid w:val="00910C8E"/>
    <w:rsid w:val="00910E35"/>
    <w:rsid w:val="00910EA3"/>
    <w:rsid w:val="00911432"/>
    <w:rsid w:val="00911921"/>
    <w:rsid w:val="00911B3A"/>
    <w:rsid w:val="00911FAA"/>
    <w:rsid w:val="00912488"/>
    <w:rsid w:val="00912746"/>
    <w:rsid w:val="00912858"/>
    <w:rsid w:val="00912DB3"/>
    <w:rsid w:val="00913022"/>
    <w:rsid w:val="00913288"/>
    <w:rsid w:val="00913770"/>
    <w:rsid w:val="009139DE"/>
    <w:rsid w:val="0091415B"/>
    <w:rsid w:val="0091416E"/>
    <w:rsid w:val="009149DB"/>
    <w:rsid w:val="00914D03"/>
    <w:rsid w:val="00915253"/>
    <w:rsid w:val="00915257"/>
    <w:rsid w:val="00915574"/>
    <w:rsid w:val="00915619"/>
    <w:rsid w:val="0091562F"/>
    <w:rsid w:val="00915D03"/>
    <w:rsid w:val="00915D39"/>
    <w:rsid w:val="00915D74"/>
    <w:rsid w:val="00915E63"/>
    <w:rsid w:val="0091600E"/>
    <w:rsid w:val="009164E9"/>
    <w:rsid w:val="00916502"/>
    <w:rsid w:val="00916547"/>
    <w:rsid w:val="0091656F"/>
    <w:rsid w:val="009166CB"/>
    <w:rsid w:val="009167B5"/>
    <w:rsid w:val="0091706B"/>
    <w:rsid w:val="00917167"/>
    <w:rsid w:val="009179E0"/>
    <w:rsid w:val="00917A98"/>
    <w:rsid w:val="00917CCE"/>
    <w:rsid w:val="00917F01"/>
    <w:rsid w:val="00917F76"/>
    <w:rsid w:val="00920900"/>
    <w:rsid w:val="009209D0"/>
    <w:rsid w:val="00920B54"/>
    <w:rsid w:val="00921084"/>
    <w:rsid w:val="009211B6"/>
    <w:rsid w:val="009213AE"/>
    <w:rsid w:val="0092154E"/>
    <w:rsid w:val="00921803"/>
    <w:rsid w:val="00921A66"/>
    <w:rsid w:val="009225B9"/>
    <w:rsid w:val="0092339A"/>
    <w:rsid w:val="009233F9"/>
    <w:rsid w:val="0092344B"/>
    <w:rsid w:val="00923616"/>
    <w:rsid w:val="009237EC"/>
    <w:rsid w:val="009238AF"/>
    <w:rsid w:val="00923ABD"/>
    <w:rsid w:val="00923BF1"/>
    <w:rsid w:val="00923CBF"/>
    <w:rsid w:val="00924223"/>
    <w:rsid w:val="00924397"/>
    <w:rsid w:val="00924918"/>
    <w:rsid w:val="00924945"/>
    <w:rsid w:val="00924BE2"/>
    <w:rsid w:val="00924C31"/>
    <w:rsid w:val="00924EDD"/>
    <w:rsid w:val="00924FD1"/>
    <w:rsid w:val="00925614"/>
    <w:rsid w:val="009257F4"/>
    <w:rsid w:val="0092604E"/>
    <w:rsid w:val="00926378"/>
    <w:rsid w:val="00926DAD"/>
    <w:rsid w:val="009270A6"/>
    <w:rsid w:val="009271D2"/>
    <w:rsid w:val="0092728C"/>
    <w:rsid w:val="0092745D"/>
    <w:rsid w:val="009275E0"/>
    <w:rsid w:val="009275EF"/>
    <w:rsid w:val="00927992"/>
    <w:rsid w:val="00927D8F"/>
    <w:rsid w:val="00927DA5"/>
    <w:rsid w:val="00930328"/>
    <w:rsid w:val="009303FC"/>
    <w:rsid w:val="009306FF"/>
    <w:rsid w:val="00930A0A"/>
    <w:rsid w:val="00930DDF"/>
    <w:rsid w:val="00931448"/>
    <w:rsid w:val="009315E6"/>
    <w:rsid w:val="009316E6"/>
    <w:rsid w:val="00931840"/>
    <w:rsid w:val="00931915"/>
    <w:rsid w:val="0093191A"/>
    <w:rsid w:val="00931B33"/>
    <w:rsid w:val="00931F10"/>
    <w:rsid w:val="00931F79"/>
    <w:rsid w:val="0093215B"/>
    <w:rsid w:val="0093216C"/>
    <w:rsid w:val="0093227D"/>
    <w:rsid w:val="009322DB"/>
    <w:rsid w:val="00932549"/>
    <w:rsid w:val="0093314B"/>
    <w:rsid w:val="0093319C"/>
    <w:rsid w:val="009331B2"/>
    <w:rsid w:val="00933728"/>
    <w:rsid w:val="00933BFB"/>
    <w:rsid w:val="00933F0C"/>
    <w:rsid w:val="00933F7B"/>
    <w:rsid w:val="00933F8B"/>
    <w:rsid w:val="0093436F"/>
    <w:rsid w:val="009344A8"/>
    <w:rsid w:val="00934854"/>
    <w:rsid w:val="00934954"/>
    <w:rsid w:val="0093497F"/>
    <w:rsid w:val="00934B6F"/>
    <w:rsid w:val="00934E63"/>
    <w:rsid w:val="009359A8"/>
    <w:rsid w:val="00935B85"/>
    <w:rsid w:val="00936B4E"/>
    <w:rsid w:val="0093715A"/>
    <w:rsid w:val="009378BC"/>
    <w:rsid w:val="00937A86"/>
    <w:rsid w:val="00937DA1"/>
    <w:rsid w:val="00940060"/>
    <w:rsid w:val="0094026C"/>
    <w:rsid w:val="009403C3"/>
    <w:rsid w:val="009407D7"/>
    <w:rsid w:val="00940868"/>
    <w:rsid w:val="00940928"/>
    <w:rsid w:val="00940B36"/>
    <w:rsid w:val="00940C61"/>
    <w:rsid w:val="00940E50"/>
    <w:rsid w:val="00941231"/>
    <w:rsid w:val="009416C6"/>
    <w:rsid w:val="00941770"/>
    <w:rsid w:val="00941D0B"/>
    <w:rsid w:val="00942114"/>
    <w:rsid w:val="00942122"/>
    <w:rsid w:val="00942673"/>
    <w:rsid w:val="00942814"/>
    <w:rsid w:val="00942BB9"/>
    <w:rsid w:val="00942FD1"/>
    <w:rsid w:val="0094343E"/>
    <w:rsid w:val="0094350E"/>
    <w:rsid w:val="009436A4"/>
    <w:rsid w:val="009437AC"/>
    <w:rsid w:val="00943C4E"/>
    <w:rsid w:val="00943DB6"/>
    <w:rsid w:val="00944175"/>
    <w:rsid w:val="00944241"/>
    <w:rsid w:val="009443A3"/>
    <w:rsid w:val="00944659"/>
    <w:rsid w:val="00945079"/>
    <w:rsid w:val="00945389"/>
    <w:rsid w:val="009453F2"/>
    <w:rsid w:val="009455D2"/>
    <w:rsid w:val="00945811"/>
    <w:rsid w:val="00946167"/>
    <w:rsid w:val="00946439"/>
    <w:rsid w:val="00946503"/>
    <w:rsid w:val="0094670D"/>
    <w:rsid w:val="00946856"/>
    <w:rsid w:val="00946A20"/>
    <w:rsid w:val="00946B2F"/>
    <w:rsid w:val="009475CE"/>
    <w:rsid w:val="00947CDE"/>
    <w:rsid w:val="00947D42"/>
    <w:rsid w:val="00947DF5"/>
    <w:rsid w:val="00947E64"/>
    <w:rsid w:val="00947ECB"/>
    <w:rsid w:val="0095005B"/>
    <w:rsid w:val="0095006F"/>
    <w:rsid w:val="00950108"/>
    <w:rsid w:val="0095043F"/>
    <w:rsid w:val="00950680"/>
    <w:rsid w:val="00950EAE"/>
    <w:rsid w:val="00950FF8"/>
    <w:rsid w:val="0095183A"/>
    <w:rsid w:val="0095235B"/>
    <w:rsid w:val="00952459"/>
    <w:rsid w:val="00952681"/>
    <w:rsid w:val="00952D2E"/>
    <w:rsid w:val="00952DA6"/>
    <w:rsid w:val="009532A0"/>
    <w:rsid w:val="00953BA7"/>
    <w:rsid w:val="00953BAB"/>
    <w:rsid w:val="00953C7E"/>
    <w:rsid w:val="00953DD4"/>
    <w:rsid w:val="00953E3D"/>
    <w:rsid w:val="00953E56"/>
    <w:rsid w:val="00953F11"/>
    <w:rsid w:val="00953F59"/>
    <w:rsid w:val="009543E2"/>
    <w:rsid w:val="0095461A"/>
    <w:rsid w:val="009546A0"/>
    <w:rsid w:val="00954914"/>
    <w:rsid w:val="00954A87"/>
    <w:rsid w:val="00955035"/>
    <w:rsid w:val="0095563F"/>
    <w:rsid w:val="00955731"/>
    <w:rsid w:val="00955848"/>
    <w:rsid w:val="009559D1"/>
    <w:rsid w:val="00955C59"/>
    <w:rsid w:val="00955E76"/>
    <w:rsid w:val="00956387"/>
    <w:rsid w:val="00956809"/>
    <w:rsid w:val="00956FD7"/>
    <w:rsid w:val="0095700B"/>
    <w:rsid w:val="0095703A"/>
    <w:rsid w:val="00957262"/>
    <w:rsid w:val="00957649"/>
    <w:rsid w:val="009579CE"/>
    <w:rsid w:val="0096002E"/>
    <w:rsid w:val="00960201"/>
    <w:rsid w:val="0096079B"/>
    <w:rsid w:val="009609BF"/>
    <w:rsid w:val="00960D44"/>
    <w:rsid w:val="00961003"/>
    <w:rsid w:val="0096136C"/>
    <w:rsid w:val="009615EB"/>
    <w:rsid w:val="00961695"/>
    <w:rsid w:val="009616E4"/>
    <w:rsid w:val="00961842"/>
    <w:rsid w:val="00961F33"/>
    <w:rsid w:val="00961F97"/>
    <w:rsid w:val="00962091"/>
    <w:rsid w:val="009621FB"/>
    <w:rsid w:val="0096244D"/>
    <w:rsid w:val="009626F0"/>
    <w:rsid w:val="0096296B"/>
    <w:rsid w:val="00962DC1"/>
    <w:rsid w:val="0096316A"/>
    <w:rsid w:val="00963262"/>
    <w:rsid w:val="009632A5"/>
    <w:rsid w:val="00963762"/>
    <w:rsid w:val="009637BF"/>
    <w:rsid w:val="009638DF"/>
    <w:rsid w:val="00963C03"/>
    <w:rsid w:val="00963E92"/>
    <w:rsid w:val="009643AC"/>
    <w:rsid w:val="00964928"/>
    <w:rsid w:val="00965254"/>
    <w:rsid w:val="00965399"/>
    <w:rsid w:val="0096566C"/>
    <w:rsid w:val="00965725"/>
    <w:rsid w:val="009657E1"/>
    <w:rsid w:val="00965DA3"/>
    <w:rsid w:val="00965F1D"/>
    <w:rsid w:val="0096645A"/>
    <w:rsid w:val="009664A9"/>
    <w:rsid w:val="0096663E"/>
    <w:rsid w:val="009666A5"/>
    <w:rsid w:val="00966AC7"/>
    <w:rsid w:val="00966B6D"/>
    <w:rsid w:val="00966B8A"/>
    <w:rsid w:val="00966E63"/>
    <w:rsid w:val="00967213"/>
    <w:rsid w:val="00967461"/>
    <w:rsid w:val="009679AD"/>
    <w:rsid w:val="009701DE"/>
    <w:rsid w:val="009709E2"/>
    <w:rsid w:val="00970AA0"/>
    <w:rsid w:val="00970E61"/>
    <w:rsid w:val="009715CC"/>
    <w:rsid w:val="0097180A"/>
    <w:rsid w:val="0097180E"/>
    <w:rsid w:val="0097188E"/>
    <w:rsid w:val="00971AB1"/>
    <w:rsid w:val="00971BB3"/>
    <w:rsid w:val="0097215F"/>
    <w:rsid w:val="0097229E"/>
    <w:rsid w:val="00972548"/>
    <w:rsid w:val="00972678"/>
    <w:rsid w:val="00972A42"/>
    <w:rsid w:val="00972AD9"/>
    <w:rsid w:val="00973074"/>
    <w:rsid w:val="0097322F"/>
    <w:rsid w:val="00973BA2"/>
    <w:rsid w:val="00973C0C"/>
    <w:rsid w:val="00973C52"/>
    <w:rsid w:val="00974072"/>
    <w:rsid w:val="0097407C"/>
    <w:rsid w:val="00974794"/>
    <w:rsid w:val="00974799"/>
    <w:rsid w:val="00974834"/>
    <w:rsid w:val="0097489B"/>
    <w:rsid w:val="00974B3E"/>
    <w:rsid w:val="00974B93"/>
    <w:rsid w:val="00974D83"/>
    <w:rsid w:val="00975452"/>
    <w:rsid w:val="00975496"/>
    <w:rsid w:val="00975BB2"/>
    <w:rsid w:val="0097618A"/>
    <w:rsid w:val="0097632B"/>
    <w:rsid w:val="00976395"/>
    <w:rsid w:val="00976480"/>
    <w:rsid w:val="00976607"/>
    <w:rsid w:val="009767D1"/>
    <w:rsid w:val="00976C8D"/>
    <w:rsid w:val="00976D2E"/>
    <w:rsid w:val="0097757E"/>
    <w:rsid w:val="00977685"/>
    <w:rsid w:val="00977771"/>
    <w:rsid w:val="00977775"/>
    <w:rsid w:val="009777E5"/>
    <w:rsid w:val="00977868"/>
    <w:rsid w:val="00977BB8"/>
    <w:rsid w:val="00977DBD"/>
    <w:rsid w:val="00977E0C"/>
    <w:rsid w:val="00980144"/>
    <w:rsid w:val="0098090A"/>
    <w:rsid w:val="009809BA"/>
    <w:rsid w:val="00980CD2"/>
    <w:rsid w:val="00980E73"/>
    <w:rsid w:val="00980E87"/>
    <w:rsid w:val="00980FD5"/>
    <w:rsid w:val="009811B4"/>
    <w:rsid w:val="009811BD"/>
    <w:rsid w:val="0098139D"/>
    <w:rsid w:val="009822AA"/>
    <w:rsid w:val="0098230F"/>
    <w:rsid w:val="009826D1"/>
    <w:rsid w:val="00982A90"/>
    <w:rsid w:val="00982EB4"/>
    <w:rsid w:val="009832FF"/>
    <w:rsid w:val="0098363E"/>
    <w:rsid w:val="00983ABD"/>
    <w:rsid w:val="00983B03"/>
    <w:rsid w:val="00983B9D"/>
    <w:rsid w:val="00983E06"/>
    <w:rsid w:val="00983E0E"/>
    <w:rsid w:val="00983EF7"/>
    <w:rsid w:val="00984343"/>
    <w:rsid w:val="0098475F"/>
    <w:rsid w:val="00984DB3"/>
    <w:rsid w:val="00984E89"/>
    <w:rsid w:val="009850FA"/>
    <w:rsid w:val="00985521"/>
    <w:rsid w:val="00985946"/>
    <w:rsid w:val="009859E1"/>
    <w:rsid w:val="00985FED"/>
    <w:rsid w:val="00986189"/>
    <w:rsid w:val="0098650E"/>
    <w:rsid w:val="00986706"/>
    <w:rsid w:val="0098673F"/>
    <w:rsid w:val="00986AC4"/>
    <w:rsid w:val="00986F71"/>
    <w:rsid w:val="0098751B"/>
    <w:rsid w:val="00987A4B"/>
    <w:rsid w:val="00990200"/>
    <w:rsid w:val="0099029D"/>
    <w:rsid w:val="009905C3"/>
    <w:rsid w:val="009905DB"/>
    <w:rsid w:val="00990714"/>
    <w:rsid w:val="009908D1"/>
    <w:rsid w:val="00990977"/>
    <w:rsid w:val="00990B8E"/>
    <w:rsid w:val="00990BA6"/>
    <w:rsid w:val="009910AD"/>
    <w:rsid w:val="00991330"/>
    <w:rsid w:val="00991487"/>
    <w:rsid w:val="009917F2"/>
    <w:rsid w:val="0099188A"/>
    <w:rsid w:val="00991AAB"/>
    <w:rsid w:val="00992258"/>
    <w:rsid w:val="0099239D"/>
    <w:rsid w:val="009925ED"/>
    <w:rsid w:val="009929E2"/>
    <w:rsid w:val="00992F63"/>
    <w:rsid w:val="00992FAB"/>
    <w:rsid w:val="0099305B"/>
    <w:rsid w:val="00993376"/>
    <w:rsid w:val="00993814"/>
    <w:rsid w:val="009940EE"/>
    <w:rsid w:val="009941D0"/>
    <w:rsid w:val="009948A0"/>
    <w:rsid w:val="00994963"/>
    <w:rsid w:val="00994ACE"/>
    <w:rsid w:val="00994AD1"/>
    <w:rsid w:val="00994B75"/>
    <w:rsid w:val="00994F5A"/>
    <w:rsid w:val="00994FA4"/>
    <w:rsid w:val="00995032"/>
    <w:rsid w:val="00995263"/>
    <w:rsid w:val="009952F7"/>
    <w:rsid w:val="00995732"/>
    <w:rsid w:val="00995956"/>
    <w:rsid w:val="00995E72"/>
    <w:rsid w:val="00995F49"/>
    <w:rsid w:val="0099624C"/>
    <w:rsid w:val="00996629"/>
    <w:rsid w:val="009969C6"/>
    <w:rsid w:val="00996B59"/>
    <w:rsid w:val="00996EF2"/>
    <w:rsid w:val="00997229"/>
    <w:rsid w:val="00997662"/>
    <w:rsid w:val="00997779"/>
    <w:rsid w:val="00997D8E"/>
    <w:rsid w:val="009A0808"/>
    <w:rsid w:val="009A0CF0"/>
    <w:rsid w:val="009A0DBE"/>
    <w:rsid w:val="009A18C6"/>
    <w:rsid w:val="009A1AB8"/>
    <w:rsid w:val="009A1B45"/>
    <w:rsid w:val="009A1BE9"/>
    <w:rsid w:val="009A1F41"/>
    <w:rsid w:val="009A20E7"/>
    <w:rsid w:val="009A212E"/>
    <w:rsid w:val="009A267C"/>
    <w:rsid w:val="009A2B73"/>
    <w:rsid w:val="009A2CB8"/>
    <w:rsid w:val="009A3192"/>
    <w:rsid w:val="009A3217"/>
    <w:rsid w:val="009A3735"/>
    <w:rsid w:val="009A3C8E"/>
    <w:rsid w:val="009A3F1C"/>
    <w:rsid w:val="009A40C1"/>
    <w:rsid w:val="009A417C"/>
    <w:rsid w:val="009A43A5"/>
    <w:rsid w:val="009A479F"/>
    <w:rsid w:val="009A4A07"/>
    <w:rsid w:val="009A4B45"/>
    <w:rsid w:val="009A4ED1"/>
    <w:rsid w:val="009A4F12"/>
    <w:rsid w:val="009A4F6E"/>
    <w:rsid w:val="009A508B"/>
    <w:rsid w:val="009A5304"/>
    <w:rsid w:val="009A54A5"/>
    <w:rsid w:val="009A5538"/>
    <w:rsid w:val="009A5642"/>
    <w:rsid w:val="009A5AE3"/>
    <w:rsid w:val="009A601A"/>
    <w:rsid w:val="009A6148"/>
    <w:rsid w:val="009A674C"/>
    <w:rsid w:val="009A6786"/>
    <w:rsid w:val="009A67CD"/>
    <w:rsid w:val="009A6802"/>
    <w:rsid w:val="009A6835"/>
    <w:rsid w:val="009A71D8"/>
    <w:rsid w:val="009A7292"/>
    <w:rsid w:val="009A758F"/>
    <w:rsid w:val="009A76F8"/>
    <w:rsid w:val="009A7723"/>
    <w:rsid w:val="009A7B32"/>
    <w:rsid w:val="009A7C4B"/>
    <w:rsid w:val="009B008B"/>
    <w:rsid w:val="009B0B57"/>
    <w:rsid w:val="009B0BC0"/>
    <w:rsid w:val="009B0ED8"/>
    <w:rsid w:val="009B0EFE"/>
    <w:rsid w:val="009B0F09"/>
    <w:rsid w:val="009B0F6E"/>
    <w:rsid w:val="009B0F98"/>
    <w:rsid w:val="009B0FB4"/>
    <w:rsid w:val="009B12A3"/>
    <w:rsid w:val="009B13D5"/>
    <w:rsid w:val="009B14ED"/>
    <w:rsid w:val="009B1FB0"/>
    <w:rsid w:val="009B250C"/>
    <w:rsid w:val="009B286C"/>
    <w:rsid w:val="009B2A48"/>
    <w:rsid w:val="009B3324"/>
    <w:rsid w:val="009B3356"/>
    <w:rsid w:val="009B33C7"/>
    <w:rsid w:val="009B3A17"/>
    <w:rsid w:val="009B3E8D"/>
    <w:rsid w:val="009B40B7"/>
    <w:rsid w:val="009B4610"/>
    <w:rsid w:val="009B472C"/>
    <w:rsid w:val="009B47E5"/>
    <w:rsid w:val="009B495F"/>
    <w:rsid w:val="009B4CB7"/>
    <w:rsid w:val="009B4F78"/>
    <w:rsid w:val="009B5010"/>
    <w:rsid w:val="009B514B"/>
    <w:rsid w:val="009B55C5"/>
    <w:rsid w:val="009B5978"/>
    <w:rsid w:val="009B5A86"/>
    <w:rsid w:val="009B5AB6"/>
    <w:rsid w:val="009B5CAD"/>
    <w:rsid w:val="009B5EDE"/>
    <w:rsid w:val="009B5FBA"/>
    <w:rsid w:val="009B60AF"/>
    <w:rsid w:val="009B62B2"/>
    <w:rsid w:val="009B62C3"/>
    <w:rsid w:val="009B6367"/>
    <w:rsid w:val="009B64C2"/>
    <w:rsid w:val="009B678E"/>
    <w:rsid w:val="009B6DFE"/>
    <w:rsid w:val="009B70DC"/>
    <w:rsid w:val="009B7149"/>
    <w:rsid w:val="009B7377"/>
    <w:rsid w:val="009B75DD"/>
    <w:rsid w:val="009B776E"/>
    <w:rsid w:val="009B7909"/>
    <w:rsid w:val="009B7B25"/>
    <w:rsid w:val="009C038A"/>
    <w:rsid w:val="009C04A9"/>
    <w:rsid w:val="009C05DD"/>
    <w:rsid w:val="009C0B61"/>
    <w:rsid w:val="009C0B6D"/>
    <w:rsid w:val="009C154B"/>
    <w:rsid w:val="009C16D5"/>
    <w:rsid w:val="009C1710"/>
    <w:rsid w:val="009C1856"/>
    <w:rsid w:val="009C1F56"/>
    <w:rsid w:val="009C2556"/>
    <w:rsid w:val="009C2DF9"/>
    <w:rsid w:val="009C3444"/>
    <w:rsid w:val="009C345D"/>
    <w:rsid w:val="009C34BC"/>
    <w:rsid w:val="009C3582"/>
    <w:rsid w:val="009C37DA"/>
    <w:rsid w:val="009C3899"/>
    <w:rsid w:val="009C3A99"/>
    <w:rsid w:val="009C3CC9"/>
    <w:rsid w:val="009C3D0A"/>
    <w:rsid w:val="009C4045"/>
    <w:rsid w:val="009C4287"/>
    <w:rsid w:val="009C4BC0"/>
    <w:rsid w:val="009C51CD"/>
    <w:rsid w:val="009C52BB"/>
    <w:rsid w:val="009C530F"/>
    <w:rsid w:val="009C5344"/>
    <w:rsid w:val="009C54AB"/>
    <w:rsid w:val="009C5673"/>
    <w:rsid w:val="009C5A45"/>
    <w:rsid w:val="009C5DD9"/>
    <w:rsid w:val="009C5FB1"/>
    <w:rsid w:val="009C6918"/>
    <w:rsid w:val="009C6938"/>
    <w:rsid w:val="009C6E60"/>
    <w:rsid w:val="009C79A3"/>
    <w:rsid w:val="009C7D28"/>
    <w:rsid w:val="009D001A"/>
    <w:rsid w:val="009D0391"/>
    <w:rsid w:val="009D06AD"/>
    <w:rsid w:val="009D06ED"/>
    <w:rsid w:val="009D0774"/>
    <w:rsid w:val="009D088F"/>
    <w:rsid w:val="009D0E01"/>
    <w:rsid w:val="009D0E5B"/>
    <w:rsid w:val="009D1436"/>
    <w:rsid w:val="009D18B2"/>
    <w:rsid w:val="009D1C80"/>
    <w:rsid w:val="009D2029"/>
    <w:rsid w:val="009D2378"/>
    <w:rsid w:val="009D27D4"/>
    <w:rsid w:val="009D2849"/>
    <w:rsid w:val="009D294D"/>
    <w:rsid w:val="009D2C41"/>
    <w:rsid w:val="009D2F80"/>
    <w:rsid w:val="009D3678"/>
    <w:rsid w:val="009D3A03"/>
    <w:rsid w:val="009D3A8F"/>
    <w:rsid w:val="009D3B46"/>
    <w:rsid w:val="009D3F4E"/>
    <w:rsid w:val="009D46DB"/>
    <w:rsid w:val="009D4888"/>
    <w:rsid w:val="009D500C"/>
    <w:rsid w:val="009D52D6"/>
    <w:rsid w:val="009D546E"/>
    <w:rsid w:val="009D54B6"/>
    <w:rsid w:val="009D5DEF"/>
    <w:rsid w:val="009D6168"/>
    <w:rsid w:val="009D6178"/>
    <w:rsid w:val="009D6285"/>
    <w:rsid w:val="009D64C8"/>
    <w:rsid w:val="009D6532"/>
    <w:rsid w:val="009D6644"/>
    <w:rsid w:val="009D6A3A"/>
    <w:rsid w:val="009D6CEF"/>
    <w:rsid w:val="009D6D69"/>
    <w:rsid w:val="009D7352"/>
    <w:rsid w:val="009D737E"/>
    <w:rsid w:val="009D7445"/>
    <w:rsid w:val="009D799F"/>
    <w:rsid w:val="009D7CB3"/>
    <w:rsid w:val="009D7D72"/>
    <w:rsid w:val="009D7EA8"/>
    <w:rsid w:val="009E052F"/>
    <w:rsid w:val="009E0678"/>
    <w:rsid w:val="009E07B7"/>
    <w:rsid w:val="009E0B58"/>
    <w:rsid w:val="009E0BCE"/>
    <w:rsid w:val="009E0DF1"/>
    <w:rsid w:val="009E0E20"/>
    <w:rsid w:val="009E0FC3"/>
    <w:rsid w:val="009E13F3"/>
    <w:rsid w:val="009E15F6"/>
    <w:rsid w:val="009E1850"/>
    <w:rsid w:val="009E1FAD"/>
    <w:rsid w:val="009E247F"/>
    <w:rsid w:val="009E2629"/>
    <w:rsid w:val="009E275E"/>
    <w:rsid w:val="009E29E1"/>
    <w:rsid w:val="009E2BED"/>
    <w:rsid w:val="009E2C56"/>
    <w:rsid w:val="009E2CA0"/>
    <w:rsid w:val="009E2CFC"/>
    <w:rsid w:val="009E2E33"/>
    <w:rsid w:val="009E2FD4"/>
    <w:rsid w:val="009E34CC"/>
    <w:rsid w:val="009E34E1"/>
    <w:rsid w:val="009E35B5"/>
    <w:rsid w:val="009E366E"/>
    <w:rsid w:val="009E3705"/>
    <w:rsid w:val="009E3A6E"/>
    <w:rsid w:val="009E4ABD"/>
    <w:rsid w:val="009E5169"/>
    <w:rsid w:val="009E56B7"/>
    <w:rsid w:val="009E5B5B"/>
    <w:rsid w:val="009E5CFF"/>
    <w:rsid w:val="009E5DFE"/>
    <w:rsid w:val="009E6665"/>
    <w:rsid w:val="009E6A76"/>
    <w:rsid w:val="009E6C09"/>
    <w:rsid w:val="009E6F8B"/>
    <w:rsid w:val="009E74EA"/>
    <w:rsid w:val="009E74ED"/>
    <w:rsid w:val="009E7888"/>
    <w:rsid w:val="009E79B9"/>
    <w:rsid w:val="009E7E10"/>
    <w:rsid w:val="009F052A"/>
    <w:rsid w:val="009F0724"/>
    <w:rsid w:val="009F0DF5"/>
    <w:rsid w:val="009F0EC7"/>
    <w:rsid w:val="009F0F5B"/>
    <w:rsid w:val="009F2258"/>
    <w:rsid w:val="009F2827"/>
    <w:rsid w:val="009F2913"/>
    <w:rsid w:val="009F2A33"/>
    <w:rsid w:val="009F2A93"/>
    <w:rsid w:val="009F2EA4"/>
    <w:rsid w:val="009F31D5"/>
    <w:rsid w:val="009F3354"/>
    <w:rsid w:val="009F33A8"/>
    <w:rsid w:val="009F3A43"/>
    <w:rsid w:val="009F407F"/>
    <w:rsid w:val="009F41D5"/>
    <w:rsid w:val="009F4AFD"/>
    <w:rsid w:val="009F4B57"/>
    <w:rsid w:val="009F4BFD"/>
    <w:rsid w:val="009F50BB"/>
    <w:rsid w:val="009F5306"/>
    <w:rsid w:val="009F53B8"/>
    <w:rsid w:val="009F545F"/>
    <w:rsid w:val="009F55B9"/>
    <w:rsid w:val="009F58CC"/>
    <w:rsid w:val="009F5CD1"/>
    <w:rsid w:val="009F5FE7"/>
    <w:rsid w:val="009F69A9"/>
    <w:rsid w:val="009F69DA"/>
    <w:rsid w:val="009F6BA9"/>
    <w:rsid w:val="009F6D76"/>
    <w:rsid w:val="009F721E"/>
    <w:rsid w:val="009F7606"/>
    <w:rsid w:val="009F77FD"/>
    <w:rsid w:val="009F7A9F"/>
    <w:rsid w:val="009F7DBA"/>
    <w:rsid w:val="009F7DC1"/>
    <w:rsid w:val="00A00037"/>
    <w:rsid w:val="00A005C6"/>
    <w:rsid w:val="00A0064E"/>
    <w:rsid w:val="00A00EFB"/>
    <w:rsid w:val="00A014CD"/>
    <w:rsid w:val="00A0150F"/>
    <w:rsid w:val="00A01776"/>
    <w:rsid w:val="00A01DC1"/>
    <w:rsid w:val="00A0290E"/>
    <w:rsid w:val="00A02A1E"/>
    <w:rsid w:val="00A02A42"/>
    <w:rsid w:val="00A02A64"/>
    <w:rsid w:val="00A02E7A"/>
    <w:rsid w:val="00A03228"/>
    <w:rsid w:val="00A0397D"/>
    <w:rsid w:val="00A03B00"/>
    <w:rsid w:val="00A03D5E"/>
    <w:rsid w:val="00A040CA"/>
    <w:rsid w:val="00A04ACC"/>
    <w:rsid w:val="00A04CE8"/>
    <w:rsid w:val="00A04F78"/>
    <w:rsid w:val="00A052C5"/>
    <w:rsid w:val="00A05317"/>
    <w:rsid w:val="00A053C8"/>
    <w:rsid w:val="00A053EC"/>
    <w:rsid w:val="00A0546A"/>
    <w:rsid w:val="00A055A1"/>
    <w:rsid w:val="00A05AF9"/>
    <w:rsid w:val="00A05B8A"/>
    <w:rsid w:val="00A05E9A"/>
    <w:rsid w:val="00A06305"/>
    <w:rsid w:val="00A06374"/>
    <w:rsid w:val="00A06466"/>
    <w:rsid w:val="00A06E5F"/>
    <w:rsid w:val="00A0704D"/>
    <w:rsid w:val="00A070EB"/>
    <w:rsid w:val="00A0718A"/>
    <w:rsid w:val="00A07508"/>
    <w:rsid w:val="00A07AE7"/>
    <w:rsid w:val="00A07C9F"/>
    <w:rsid w:val="00A1002C"/>
    <w:rsid w:val="00A10061"/>
    <w:rsid w:val="00A102A7"/>
    <w:rsid w:val="00A1056F"/>
    <w:rsid w:val="00A1058F"/>
    <w:rsid w:val="00A10617"/>
    <w:rsid w:val="00A117B6"/>
    <w:rsid w:val="00A11A3F"/>
    <w:rsid w:val="00A11AE1"/>
    <w:rsid w:val="00A11ED2"/>
    <w:rsid w:val="00A11F1A"/>
    <w:rsid w:val="00A11F83"/>
    <w:rsid w:val="00A12137"/>
    <w:rsid w:val="00A125CF"/>
    <w:rsid w:val="00A127AF"/>
    <w:rsid w:val="00A12DAC"/>
    <w:rsid w:val="00A12E41"/>
    <w:rsid w:val="00A140BE"/>
    <w:rsid w:val="00A14B37"/>
    <w:rsid w:val="00A14B43"/>
    <w:rsid w:val="00A14E79"/>
    <w:rsid w:val="00A151A7"/>
    <w:rsid w:val="00A151BB"/>
    <w:rsid w:val="00A1556D"/>
    <w:rsid w:val="00A1576D"/>
    <w:rsid w:val="00A158BE"/>
    <w:rsid w:val="00A15A14"/>
    <w:rsid w:val="00A15C40"/>
    <w:rsid w:val="00A15E1F"/>
    <w:rsid w:val="00A1639C"/>
    <w:rsid w:val="00A16777"/>
    <w:rsid w:val="00A16BD8"/>
    <w:rsid w:val="00A16CC4"/>
    <w:rsid w:val="00A16E48"/>
    <w:rsid w:val="00A1780F"/>
    <w:rsid w:val="00A17838"/>
    <w:rsid w:val="00A17C4A"/>
    <w:rsid w:val="00A17F54"/>
    <w:rsid w:val="00A17FAA"/>
    <w:rsid w:val="00A200FA"/>
    <w:rsid w:val="00A2061A"/>
    <w:rsid w:val="00A2066A"/>
    <w:rsid w:val="00A20B8E"/>
    <w:rsid w:val="00A20D48"/>
    <w:rsid w:val="00A20DC2"/>
    <w:rsid w:val="00A20E95"/>
    <w:rsid w:val="00A20F9E"/>
    <w:rsid w:val="00A2115A"/>
    <w:rsid w:val="00A21446"/>
    <w:rsid w:val="00A2147B"/>
    <w:rsid w:val="00A21924"/>
    <w:rsid w:val="00A21B51"/>
    <w:rsid w:val="00A21D80"/>
    <w:rsid w:val="00A21FF8"/>
    <w:rsid w:val="00A22245"/>
    <w:rsid w:val="00A22A00"/>
    <w:rsid w:val="00A22A1C"/>
    <w:rsid w:val="00A22A22"/>
    <w:rsid w:val="00A22B11"/>
    <w:rsid w:val="00A22BBE"/>
    <w:rsid w:val="00A23205"/>
    <w:rsid w:val="00A233FA"/>
    <w:rsid w:val="00A234FB"/>
    <w:rsid w:val="00A238A6"/>
    <w:rsid w:val="00A2396D"/>
    <w:rsid w:val="00A23E02"/>
    <w:rsid w:val="00A23F47"/>
    <w:rsid w:val="00A24407"/>
    <w:rsid w:val="00A24603"/>
    <w:rsid w:val="00A24A4E"/>
    <w:rsid w:val="00A24B91"/>
    <w:rsid w:val="00A24D31"/>
    <w:rsid w:val="00A25944"/>
    <w:rsid w:val="00A25CE5"/>
    <w:rsid w:val="00A25F3B"/>
    <w:rsid w:val="00A2665A"/>
    <w:rsid w:val="00A26799"/>
    <w:rsid w:val="00A267D1"/>
    <w:rsid w:val="00A26D80"/>
    <w:rsid w:val="00A26F30"/>
    <w:rsid w:val="00A270B6"/>
    <w:rsid w:val="00A27665"/>
    <w:rsid w:val="00A277FB"/>
    <w:rsid w:val="00A2791C"/>
    <w:rsid w:val="00A279C5"/>
    <w:rsid w:val="00A27ADC"/>
    <w:rsid w:val="00A3079E"/>
    <w:rsid w:val="00A309BB"/>
    <w:rsid w:val="00A30A8D"/>
    <w:rsid w:val="00A30B1C"/>
    <w:rsid w:val="00A31286"/>
    <w:rsid w:val="00A3149F"/>
    <w:rsid w:val="00A31700"/>
    <w:rsid w:val="00A31AEB"/>
    <w:rsid w:val="00A31F39"/>
    <w:rsid w:val="00A31FA1"/>
    <w:rsid w:val="00A31FBF"/>
    <w:rsid w:val="00A3246F"/>
    <w:rsid w:val="00A324E8"/>
    <w:rsid w:val="00A328EC"/>
    <w:rsid w:val="00A32C17"/>
    <w:rsid w:val="00A32CCB"/>
    <w:rsid w:val="00A32F1D"/>
    <w:rsid w:val="00A3333E"/>
    <w:rsid w:val="00A33394"/>
    <w:rsid w:val="00A339DE"/>
    <w:rsid w:val="00A33DB6"/>
    <w:rsid w:val="00A340C2"/>
    <w:rsid w:val="00A34565"/>
    <w:rsid w:val="00A34786"/>
    <w:rsid w:val="00A34808"/>
    <w:rsid w:val="00A349C4"/>
    <w:rsid w:val="00A34B5E"/>
    <w:rsid w:val="00A34D92"/>
    <w:rsid w:val="00A352B9"/>
    <w:rsid w:val="00A3557F"/>
    <w:rsid w:val="00A355CE"/>
    <w:rsid w:val="00A356A8"/>
    <w:rsid w:val="00A35914"/>
    <w:rsid w:val="00A35A8E"/>
    <w:rsid w:val="00A3630C"/>
    <w:rsid w:val="00A36788"/>
    <w:rsid w:val="00A36796"/>
    <w:rsid w:val="00A36C55"/>
    <w:rsid w:val="00A37CD9"/>
    <w:rsid w:val="00A37F69"/>
    <w:rsid w:val="00A37FA2"/>
    <w:rsid w:val="00A37FB4"/>
    <w:rsid w:val="00A40068"/>
    <w:rsid w:val="00A40188"/>
    <w:rsid w:val="00A40337"/>
    <w:rsid w:val="00A404DC"/>
    <w:rsid w:val="00A40656"/>
    <w:rsid w:val="00A406B6"/>
    <w:rsid w:val="00A40717"/>
    <w:rsid w:val="00A409C1"/>
    <w:rsid w:val="00A4116D"/>
    <w:rsid w:val="00A415CD"/>
    <w:rsid w:val="00A41605"/>
    <w:rsid w:val="00A416B0"/>
    <w:rsid w:val="00A418DA"/>
    <w:rsid w:val="00A41AE6"/>
    <w:rsid w:val="00A41DF5"/>
    <w:rsid w:val="00A41E06"/>
    <w:rsid w:val="00A41F89"/>
    <w:rsid w:val="00A422CD"/>
    <w:rsid w:val="00A424F2"/>
    <w:rsid w:val="00A42569"/>
    <w:rsid w:val="00A4265F"/>
    <w:rsid w:val="00A4277C"/>
    <w:rsid w:val="00A42C64"/>
    <w:rsid w:val="00A43671"/>
    <w:rsid w:val="00A43844"/>
    <w:rsid w:val="00A43EF5"/>
    <w:rsid w:val="00A4414C"/>
    <w:rsid w:val="00A443BA"/>
    <w:rsid w:val="00A443E7"/>
    <w:rsid w:val="00A4446E"/>
    <w:rsid w:val="00A4457E"/>
    <w:rsid w:val="00A4497E"/>
    <w:rsid w:val="00A44B92"/>
    <w:rsid w:val="00A4528F"/>
    <w:rsid w:val="00A452AD"/>
    <w:rsid w:val="00A453F0"/>
    <w:rsid w:val="00A457B6"/>
    <w:rsid w:val="00A459E1"/>
    <w:rsid w:val="00A459F7"/>
    <w:rsid w:val="00A45F66"/>
    <w:rsid w:val="00A46157"/>
    <w:rsid w:val="00A46489"/>
    <w:rsid w:val="00A464EB"/>
    <w:rsid w:val="00A466BE"/>
    <w:rsid w:val="00A46DE9"/>
    <w:rsid w:val="00A477B5"/>
    <w:rsid w:val="00A47880"/>
    <w:rsid w:val="00A50205"/>
    <w:rsid w:val="00A502BA"/>
    <w:rsid w:val="00A5040E"/>
    <w:rsid w:val="00A504C0"/>
    <w:rsid w:val="00A50596"/>
    <w:rsid w:val="00A507BB"/>
    <w:rsid w:val="00A50D17"/>
    <w:rsid w:val="00A50E3F"/>
    <w:rsid w:val="00A510B6"/>
    <w:rsid w:val="00A510FD"/>
    <w:rsid w:val="00A51126"/>
    <w:rsid w:val="00A512DE"/>
    <w:rsid w:val="00A5162B"/>
    <w:rsid w:val="00A51748"/>
    <w:rsid w:val="00A51795"/>
    <w:rsid w:val="00A51806"/>
    <w:rsid w:val="00A51894"/>
    <w:rsid w:val="00A5190B"/>
    <w:rsid w:val="00A51914"/>
    <w:rsid w:val="00A52278"/>
    <w:rsid w:val="00A52459"/>
    <w:rsid w:val="00A527FA"/>
    <w:rsid w:val="00A52823"/>
    <w:rsid w:val="00A52A0E"/>
    <w:rsid w:val="00A5300E"/>
    <w:rsid w:val="00A53062"/>
    <w:rsid w:val="00A533CC"/>
    <w:rsid w:val="00A53418"/>
    <w:rsid w:val="00A5383A"/>
    <w:rsid w:val="00A53CDB"/>
    <w:rsid w:val="00A545CF"/>
    <w:rsid w:val="00A54742"/>
    <w:rsid w:val="00A547AC"/>
    <w:rsid w:val="00A5496E"/>
    <w:rsid w:val="00A5548E"/>
    <w:rsid w:val="00A55BB1"/>
    <w:rsid w:val="00A562D4"/>
    <w:rsid w:val="00A56428"/>
    <w:rsid w:val="00A565D3"/>
    <w:rsid w:val="00A566AB"/>
    <w:rsid w:val="00A56779"/>
    <w:rsid w:val="00A567D0"/>
    <w:rsid w:val="00A57378"/>
    <w:rsid w:val="00A57382"/>
    <w:rsid w:val="00A57703"/>
    <w:rsid w:val="00A57829"/>
    <w:rsid w:val="00A57CA0"/>
    <w:rsid w:val="00A57F2A"/>
    <w:rsid w:val="00A60255"/>
    <w:rsid w:val="00A605CD"/>
    <w:rsid w:val="00A607F2"/>
    <w:rsid w:val="00A60910"/>
    <w:rsid w:val="00A60A2F"/>
    <w:rsid w:val="00A60BB4"/>
    <w:rsid w:val="00A60E7B"/>
    <w:rsid w:val="00A60F40"/>
    <w:rsid w:val="00A61313"/>
    <w:rsid w:val="00A6199B"/>
    <w:rsid w:val="00A61ECC"/>
    <w:rsid w:val="00A61F2B"/>
    <w:rsid w:val="00A61FFD"/>
    <w:rsid w:val="00A62094"/>
    <w:rsid w:val="00A622D0"/>
    <w:rsid w:val="00A626D3"/>
    <w:rsid w:val="00A6278D"/>
    <w:rsid w:val="00A62944"/>
    <w:rsid w:val="00A6372D"/>
    <w:rsid w:val="00A6389B"/>
    <w:rsid w:val="00A63989"/>
    <w:rsid w:val="00A63E38"/>
    <w:rsid w:val="00A63E66"/>
    <w:rsid w:val="00A64360"/>
    <w:rsid w:val="00A6437F"/>
    <w:rsid w:val="00A643A7"/>
    <w:rsid w:val="00A64401"/>
    <w:rsid w:val="00A6446C"/>
    <w:rsid w:val="00A649CF"/>
    <w:rsid w:val="00A64DCC"/>
    <w:rsid w:val="00A650D7"/>
    <w:rsid w:val="00A65155"/>
    <w:rsid w:val="00A651CF"/>
    <w:rsid w:val="00A65BF1"/>
    <w:rsid w:val="00A66356"/>
    <w:rsid w:val="00A6660B"/>
    <w:rsid w:val="00A667FE"/>
    <w:rsid w:val="00A66B08"/>
    <w:rsid w:val="00A66C02"/>
    <w:rsid w:val="00A66D14"/>
    <w:rsid w:val="00A67268"/>
    <w:rsid w:val="00A673DC"/>
    <w:rsid w:val="00A6747D"/>
    <w:rsid w:val="00A67551"/>
    <w:rsid w:val="00A6789E"/>
    <w:rsid w:val="00A70012"/>
    <w:rsid w:val="00A7030C"/>
    <w:rsid w:val="00A70798"/>
    <w:rsid w:val="00A70B2C"/>
    <w:rsid w:val="00A71223"/>
    <w:rsid w:val="00A715ED"/>
    <w:rsid w:val="00A71698"/>
    <w:rsid w:val="00A71A83"/>
    <w:rsid w:val="00A71B2B"/>
    <w:rsid w:val="00A71B9A"/>
    <w:rsid w:val="00A720AE"/>
    <w:rsid w:val="00A7212D"/>
    <w:rsid w:val="00A72270"/>
    <w:rsid w:val="00A723C7"/>
    <w:rsid w:val="00A72424"/>
    <w:rsid w:val="00A7267E"/>
    <w:rsid w:val="00A728C2"/>
    <w:rsid w:val="00A72A6D"/>
    <w:rsid w:val="00A73125"/>
    <w:rsid w:val="00A7335A"/>
    <w:rsid w:val="00A73560"/>
    <w:rsid w:val="00A73859"/>
    <w:rsid w:val="00A745FD"/>
    <w:rsid w:val="00A747B6"/>
    <w:rsid w:val="00A74801"/>
    <w:rsid w:val="00A7485E"/>
    <w:rsid w:val="00A74C96"/>
    <w:rsid w:val="00A75128"/>
    <w:rsid w:val="00A75577"/>
    <w:rsid w:val="00A757F6"/>
    <w:rsid w:val="00A75B13"/>
    <w:rsid w:val="00A75CB8"/>
    <w:rsid w:val="00A75DA5"/>
    <w:rsid w:val="00A762F4"/>
    <w:rsid w:val="00A764FE"/>
    <w:rsid w:val="00A765A6"/>
    <w:rsid w:val="00A766D1"/>
    <w:rsid w:val="00A768DA"/>
    <w:rsid w:val="00A76CEE"/>
    <w:rsid w:val="00A7708E"/>
    <w:rsid w:val="00A77116"/>
    <w:rsid w:val="00A77851"/>
    <w:rsid w:val="00A77F5D"/>
    <w:rsid w:val="00A8047D"/>
    <w:rsid w:val="00A80660"/>
    <w:rsid w:val="00A806CF"/>
    <w:rsid w:val="00A80747"/>
    <w:rsid w:val="00A80948"/>
    <w:rsid w:val="00A80A6D"/>
    <w:rsid w:val="00A80BEA"/>
    <w:rsid w:val="00A8121C"/>
    <w:rsid w:val="00A813AD"/>
    <w:rsid w:val="00A8156E"/>
    <w:rsid w:val="00A816FF"/>
    <w:rsid w:val="00A81BCC"/>
    <w:rsid w:val="00A82192"/>
    <w:rsid w:val="00A821DE"/>
    <w:rsid w:val="00A82BA0"/>
    <w:rsid w:val="00A82BF7"/>
    <w:rsid w:val="00A82C1F"/>
    <w:rsid w:val="00A82D78"/>
    <w:rsid w:val="00A82DE8"/>
    <w:rsid w:val="00A832A5"/>
    <w:rsid w:val="00A83440"/>
    <w:rsid w:val="00A838EA"/>
    <w:rsid w:val="00A83BFF"/>
    <w:rsid w:val="00A83C99"/>
    <w:rsid w:val="00A83D77"/>
    <w:rsid w:val="00A84367"/>
    <w:rsid w:val="00A84532"/>
    <w:rsid w:val="00A84583"/>
    <w:rsid w:val="00A845ED"/>
    <w:rsid w:val="00A846B3"/>
    <w:rsid w:val="00A84BAB"/>
    <w:rsid w:val="00A84C57"/>
    <w:rsid w:val="00A84F9D"/>
    <w:rsid w:val="00A85113"/>
    <w:rsid w:val="00A851EF"/>
    <w:rsid w:val="00A85448"/>
    <w:rsid w:val="00A856F4"/>
    <w:rsid w:val="00A85AB2"/>
    <w:rsid w:val="00A86271"/>
    <w:rsid w:val="00A8641B"/>
    <w:rsid w:val="00A864A6"/>
    <w:rsid w:val="00A865A1"/>
    <w:rsid w:val="00A866AD"/>
    <w:rsid w:val="00A866B7"/>
    <w:rsid w:val="00A86731"/>
    <w:rsid w:val="00A867A9"/>
    <w:rsid w:val="00A86A25"/>
    <w:rsid w:val="00A86DD3"/>
    <w:rsid w:val="00A8709D"/>
    <w:rsid w:val="00A87875"/>
    <w:rsid w:val="00A87D08"/>
    <w:rsid w:val="00A90010"/>
    <w:rsid w:val="00A90020"/>
    <w:rsid w:val="00A90055"/>
    <w:rsid w:val="00A900E6"/>
    <w:rsid w:val="00A9027A"/>
    <w:rsid w:val="00A905F7"/>
    <w:rsid w:val="00A90724"/>
    <w:rsid w:val="00A90B43"/>
    <w:rsid w:val="00A9100E"/>
    <w:rsid w:val="00A91286"/>
    <w:rsid w:val="00A91B5C"/>
    <w:rsid w:val="00A91C37"/>
    <w:rsid w:val="00A91E30"/>
    <w:rsid w:val="00A91FC7"/>
    <w:rsid w:val="00A922E6"/>
    <w:rsid w:val="00A9265F"/>
    <w:rsid w:val="00A928D5"/>
    <w:rsid w:val="00A92D53"/>
    <w:rsid w:val="00A93066"/>
    <w:rsid w:val="00A93125"/>
    <w:rsid w:val="00A940DE"/>
    <w:rsid w:val="00A94174"/>
    <w:rsid w:val="00A9451B"/>
    <w:rsid w:val="00A946B1"/>
    <w:rsid w:val="00A949D5"/>
    <w:rsid w:val="00A94AD4"/>
    <w:rsid w:val="00A94F3B"/>
    <w:rsid w:val="00A94F75"/>
    <w:rsid w:val="00A953E5"/>
    <w:rsid w:val="00A95680"/>
    <w:rsid w:val="00A957F6"/>
    <w:rsid w:val="00A958D0"/>
    <w:rsid w:val="00A95A09"/>
    <w:rsid w:val="00A95A12"/>
    <w:rsid w:val="00A96155"/>
    <w:rsid w:val="00A9632C"/>
    <w:rsid w:val="00A96639"/>
    <w:rsid w:val="00A9670E"/>
    <w:rsid w:val="00A96782"/>
    <w:rsid w:val="00A96A6F"/>
    <w:rsid w:val="00A96B32"/>
    <w:rsid w:val="00A9731D"/>
    <w:rsid w:val="00A97505"/>
    <w:rsid w:val="00A97673"/>
    <w:rsid w:val="00A977E3"/>
    <w:rsid w:val="00A97832"/>
    <w:rsid w:val="00A97DD7"/>
    <w:rsid w:val="00AA0065"/>
    <w:rsid w:val="00AA0647"/>
    <w:rsid w:val="00AA09F3"/>
    <w:rsid w:val="00AA0A54"/>
    <w:rsid w:val="00AA0AE1"/>
    <w:rsid w:val="00AA0D7A"/>
    <w:rsid w:val="00AA0E91"/>
    <w:rsid w:val="00AA1068"/>
    <w:rsid w:val="00AA127C"/>
    <w:rsid w:val="00AA17A6"/>
    <w:rsid w:val="00AA18D3"/>
    <w:rsid w:val="00AA20F5"/>
    <w:rsid w:val="00AA21B4"/>
    <w:rsid w:val="00AA227E"/>
    <w:rsid w:val="00AA22F0"/>
    <w:rsid w:val="00AA22FA"/>
    <w:rsid w:val="00AA23A2"/>
    <w:rsid w:val="00AA26ED"/>
    <w:rsid w:val="00AA2AED"/>
    <w:rsid w:val="00AA3323"/>
    <w:rsid w:val="00AA3517"/>
    <w:rsid w:val="00AA38BF"/>
    <w:rsid w:val="00AA3AC5"/>
    <w:rsid w:val="00AA4183"/>
    <w:rsid w:val="00AA41A0"/>
    <w:rsid w:val="00AA41DF"/>
    <w:rsid w:val="00AA45F0"/>
    <w:rsid w:val="00AA47AA"/>
    <w:rsid w:val="00AA481B"/>
    <w:rsid w:val="00AA4881"/>
    <w:rsid w:val="00AA4979"/>
    <w:rsid w:val="00AA4AC1"/>
    <w:rsid w:val="00AA4FDF"/>
    <w:rsid w:val="00AA5A19"/>
    <w:rsid w:val="00AA5A5F"/>
    <w:rsid w:val="00AA5FF2"/>
    <w:rsid w:val="00AA63FD"/>
    <w:rsid w:val="00AA665F"/>
    <w:rsid w:val="00AA671F"/>
    <w:rsid w:val="00AA676C"/>
    <w:rsid w:val="00AA6C7E"/>
    <w:rsid w:val="00AA6CBB"/>
    <w:rsid w:val="00AA6CC2"/>
    <w:rsid w:val="00AA6F69"/>
    <w:rsid w:val="00AA7209"/>
    <w:rsid w:val="00AA7288"/>
    <w:rsid w:val="00AA749B"/>
    <w:rsid w:val="00AA791E"/>
    <w:rsid w:val="00AA7E16"/>
    <w:rsid w:val="00AA7FD3"/>
    <w:rsid w:val="00AB0346"/>
    <w:rsid w:val="00AB065E"/>
    <w:rsid w:val="00AB06C1"/>
    <w:rsid w:val="00AB06E2"/>
    <w:rsid w:val="00AB0D1A"/>
    <w:rsid w:val="00AB0ECB"/>
    <w:rsid w:val="00AB10A1"/>
    <w:rsid w:val="00AB11E8"/>
    <w:rsid w:val="00AB129C"/>
    <w:rsid w:val="00AB17FD"/>
    <w:rsid w:val="00AB19E3"/>
    <w:rsid w:val="00AB19FA"/>
    <w:rsid w:val="00AB1B99"/>
    <w:rsid w:val="00AB1BA4"/>
    <w:rsid w:val="00AB1E89"/>
    <w:rsid w:val="00AB2345"/>
    <w:rsid w:val="00AB274D"/>
    <w:rsid w:val="00AB2856"/>
    <w:rsid w:val="00AB3562"/>
    <w:rsid w:val="00AB3AAE"/>
    <w:rsid w:val="00AB3C0E"/>
    <w:rsid w:val="00AB3D10"/>
    <w:rsid w:val="00AB4422"/>
    <w:rsid w:val="00AB492B"/>
    <w:rsid w:val="00AB49AD"/>
    <w:rsid w:val="00AB4C06"/>
    <w:rsid w:val="00AB4E38"/>
    <w:rsid w:val="00AB510C"/>
    <w:rsid w:val="00AB54FE"/>
    <w:rsid w:val="00AB5B01"/>
    <w:rsid w:val="00AB5C08"/>
    <w:rsid w:val="00AB5EA7"/>
    <w:rsid w:val="00AB65C1"/>
    <w:rsid w:val="00AB6777"/>
    <w:rsid w:val="00AB6999"/>
    <w:rsid w:val="00AB6B97"/>
    <w:rsid w:val="00AB6FDF"/>
    <w:rsid w:val="00AB70E1"/>
    <w:rsid w:val="00AB76CE"/>
    <w:rsid w:val="00AB780D"/>
    <w:rsid w:val="00AB7A43"/>
    <w:rsid w:val="00AB7D88"/>
    <w:rsid w:val="00AC013B"/>
    <w:rsid w:val="00AC0293"/>
    <w:rsid w:val="00AC043E"/>
    <w:rsid w:val="00AC04F7"/>
    <w:rsid w:val="00AC0B60"/>
    <w:rsid w:val="00AC0C40"/>
    <w:rsid w:val="00AC0C49"/>
    <w:rsid w:val="00AC134E"/>
    <w:rsid w:val="00AC1963"/>
    <w:rsid w:val="00AC1B45"/>
    <w:rsid w:val="00AC1BB4"/>
    <w:rsid w:val="00AC2074"/>
    <w:rsid w:val="00AC2963"/>
    <w:rsid w:val="00AC2A6D"/>
    <w:rsid w:val="00AC2C13"/>
    <w:rsid w:val="00AC35E3"/>
    <w:rsid w:val="00AC3633"/>
    <w:rsid w:val="00AC3779"/>
    <w:rsid w:val="00AC384B"/>
    <w:rsid w:val="00AC394B"/>
    <w:rsid w:val="00AC3A23"/>
    <w:rsid w:val="00AC3B5B"/>
    <w:rsid w:val="00AC3DE9"/>
    <w:rsid w:val="00AC42BE"/>
    <w:rsid w:val="00AC48E4"/>
    <w:rsid w:val="00AC4B72"/>
    <w:rsid w:val="00AC4CFB"/>
    <w:rsid w:val="00AC4EA2"/>
    <w:rsid w:val="00AC4F3B"/>
    <w:rsid w:val="00AC533F"/>
    <w:rsid w:val="00AC5E7C"/>
    <w:rsid w:val="00AC5F0D"/>
    <w:rsid w:val="00AC679F"/>
    <w:rsid w:val="00AC6D4D"/>
    <w:rsid w:val="00AC6EBB"/>
    <w:rsid w:val="00AC72C6"/>
    <w:rsid w:val="00AC7A22"/>
    <w:rsid w:val="00AC7B22"/>
    <w:rsid w:val="00AC7D5C"/>
    <w:rsid w:val="00AD0031"/>
    <w:rsid w:val="00AD036C"/>
    <w:rsid w:val="00AD0883"/>
    <w:rsid w:val="00AD0AB0"/>
    <w:rsid w:val="00AD0DA9"/>
    <w:rsid w:val="00AD0E17"/>
    <w:rsid w:val="00AD0F79"/>
    <w:rsid w:val="00AD17A1"/>
    <w:rsid w:val="00AD1939"/>
    <w:rsid w:val="00AD199C"/>
    <w:rsid w:val="00AD2695"/>
    <w:rsid w:val="00AD26C9"/>
    <w:rsid w:val="00AD276B"/>
    <w:rsid w:val="00AD29B5"/>
    <w:rsid w:val="00AD2DDB"/>
    <w:rsid w:val="00AD2F89"/>
    <w:rsid w:val="00AD30DB"/>
    <w:rsid w:val="00AD311A"/>
    <w:rsid w:val="00AD31F4"/>
    <w:rsid w:val="00AD358B"/>
    <w:rsid w:val="00AD3690"/>
    <w:rsid w:val="00AD37F7"/>
    <w:rsid w:val="00AD3AB2"/>
    <w:rsid w:val="00AD4375"/>
    <w:rsid w:val="00AD4ACE"/>
    <w:rsid w:val="00AD4EE9"/>
    <w:rsid w:val="00AD50F9"/>
    <w:rsid w:val="00AD5244"/>
    <w:rsid w:val="00AD52F5"/>
    <w:rsid w:val="00AD53A9"/>
    <w:rsid w:val="00AD57E1"/>
    <w:rsid w:val="00AD5946"/>
    <w:rsid w:val="00AD5B23"/>
    <w:rsid w:val="00AD5F7A"/>
    <w:rsid w:val="00AD6432"/>
    <w:rsid w:val="00AD65EB"/>
    <w:rsid w:val="00AD6E19"/>
    <w:rsid w:val="00AD6E2D"/>
    <w:rsid w:val="00AD73FE"/>
    <w:rsid w:val="00AD7724"/>
    <w:rsid w:val="00AD7B56"/>
    <w:rsid w:val="00AD7C93"/>
    <w:rsid w:val="00AD7DEB"/>
    <w:rsid w:val="00AD7ECE"/>
    <w:rsid w:val="00AD7F02"/>
    <w:rsid w:val="00AE01D9"/>
    <w:rsid w:val="00AE0250"/>
    <w:rsid w:val="00AE0506"/>
    <w:rsid w:val="00AE0756"/>
    <w:rsid w:val="00AE099F"/>
    <w:rsid w:val="00AE0DB0"/>
    <w:rsid w:val="00AE1583"/>
    <w:rsid w:val="00AE1999"/>
    <w:rsid w:val="00AE1BD2"/>
    <w:rsid w:val="00AE1FC4"/>
    <w:rsid w:val="00AE206E"/>
    <w:rsid w:val="00AE2187"/>
    <w:rsid w:val="00AE22EA"/>
    <w:rsid w:val="00AE2A5C"/>
    <w:rsid w:val="00AE2AC2"/>
    <w:rsid w:val="00AE2B29"/>
    <w:rsid w:val="00AE2DD6"/>
    <w:rsid w:val="00AE2E2C"/>
    <w:rsid w:val="00AE2F84"/>
    <w:rsid w:val="00AE3522"/>
    <w:rsid w:val="00AE37D1"/>
    <w:rsid w:val="00AE3B9C"/>
    <w:rsid w:val="00AE3E61"/>
    <w:rsid w:val="00AE40C2"/>
    <w:rsid w:val="00AE4164"/>
    <w:rsid w:val="00AE4509"/>
    <w:rsid w:val="00AE4552"/>
    <w:rsid w:val="00AE4797"/>
    <w:rsid w:val="00AE4890"/>
    <w:rsid w:val="00AE4F5A"/>
    <w:rsid w:val="00AE4FD3"/>
    <w:rsid w:val="00AE5232"/>
    <w:rsid w:val="00AE524B"/>
    <w:rsid w:val="00AE5434"/>
    <w:rsid w:val="00AE57FD"/>
    <w:rsid w:val="00AE5860"/>
    <w:rsid w:val="00AE5B4A"/>
    <w:rsid w:val="00AE5D61"/>
    <w:rsid w:val="00AE66EB"/>
    <w:rsid w:val="00AE6819"/>
    <w:rsid w:val="00AE6A0F"/>
    <w:rsid w:val="00AE6D5E"/>
    <w:rsid w:val="00AE6F07"/>
    <w:rsid w:val="00AE7085"/>
    <w:rsid w:val="00AE7346"/>
    <w:rsid w:val="00AE7377"/>
    <w:rsid w:val="00AE7575"/>
    <w:rsid w:val="00AE79C6"/>
    <w:rsid w:val="00AE7E85"/>
    <w:rsid w:val="00AF0257"/>
    <w:rsid w:val="00AF04AC"/>
    <w:rsid w:val="00AF0625"/>
    <w:rsid w:val="00AF0792"/>
    <w:rsid w:val="00AF07A2"/>
    <w:rsid w:val="00AF0801"/>
    <w:rsid w:val="00AF0862"/>
    <w:rsid w:val="00AF0AC5"/>
    <w:rsid w:val="00AF0FA4"/>
    <w:rsid w:val="00AF1136"/>
    <w:rsid w:val="00AF1462"/>
    <w:rsid w:val="00AF1832"/>
    <w:rsid w:val="00AF183B"/>
    <w:rsid w:val="00AF19F7"/>
    <w:rsid w:val="00AF1A33"/>
    <w:rsid w:val="00AF1CB3"/>
    <w:rsid w:val="00AF1EF8"/>
    <w:rsid w:val="00AF1FB9"/>
    <w:rsid w:val="00AF20E2"/>
    <w:rsid w:val="00AF26AE"/>
    <w:rsid w:val="00AF26C2"/>
    <w:rsid w:val="00AF2902"/>
    <w:rsid w:val="00AF29A8"/>
    <w:rsid w:val="00AF2FF2"/>
    <w:rsid w:val="00AF3338"/>
    <w:rsid w:val="00AF3537"/>
    <w:rsid w:val="00AF35EA"/>
    <w:rsid w:val="00AF3691"/>
    <w:rsid w:val="00AF36CA"/>
    <w:rsid w:val="00AF3923"/>
    <w:rsid w:val="00AF3A5C"/>
    <w:rsid w:val="00AF3C6C"/>
    <w:rsid w:val="00AF41D0"/>
    <w:rsid w:val="00AF48AE"/>
    <w:rsid w:val="00AF4902"/>
    <w:rsid w:val="00AF49F8"/>
    <w:rsid w:val="00AF4A3A"/>
    <w:rsid w:val="00AF4BE1"/>
    <w:rsid w:val="00AF4CB4"/>
    <w:rsid w:val="00AF4DA3"/>
    <w:rsid w:val="00AF5C43"/>
    <w:rsid w:val="00AF69C6"/>
    <w:rsid w:val="00AF6F25"/>
    <w:rsid w:val="00AF6FD3"/>
    <w:rsid w:val="00AF735C"/>
    <w:rsid w:val="00AF780A"/>
    <w:rsid w:val="00AF7C6D"/>
    <w:rsid w:val="00AF7D2A"/>
    <w:rsid w:val="00B000B5"/>
    <w:rsid w:val="00B00149"/>
    <w:rsid w:val="00B001B7"/>
    <w:rsid w:val="00B0027E"/>
    <w:rsid w:val="00B00520"/>
    <w:rsid w:val="00B00993"/>
    <w:rsid w:val="00B00AFD"/>
    <w:rsid w:val="00B00F14"/>
    <w:rsid w:val="00B01495"/>
    <w:rsid w:val="00B017B3"/>
    <w:rsid w:val="00B01877"/>
    <w:rsid w:val="00B01EFD"/>
    <w:rsid w:val="00B0232E"/>
    <w:rsid w:val="00B03038"/>
    <w:rsid w:val="00B035BD"/>
    <w:rsid w:val="00B0364B"/>
    <w:rsid w:val="00B0371F"/>
    <w:rsid w:val="00B039CA"/>
    <w:rsid w:val="00B03F78"/>
    <w:rsid w:val="00B04015"/>
    <w:rsid w:val="00B040E0"/>
    <w:rsid w:val="00B04479"/>
    <w:rsid w:val="00B045C5"/>
    <w:rsid w:val="00B046C8"/>
    <w:rsid w:val="00B04F80"/>
    <w:rsid w:val="00B05653"/>
    <w:rsid w:val="00B05D69"/>
    <w:rsid w:val="00B060F6"/>
    <w:rsid w:val="00B061A8"/>
    <w:rsid w:val="00B062BD"/>
    <w:rsid w:val="00B06DA4"/>
    <w:rsid w:val="00B0712A"/>
    <w:rsid w:val="00B0723D"/>
    <w:rsid w:val="00B076DC"/>
    <w:rsid w:val="00B07836"/>
    <w:rsid w:val="00B07A14"/>
    <w:rsid w:val="00B07AF2"/>
    <w:rsid w:val="00B07E35"/>
    <w:rsid w:val="00B106EB"/>
    <w:rsid w:val="00B10984"/>
    <w:rsid w:val="00B109B0"/>
    <w:rsid w:val="00B10AFB"/>
    <w:rsid w:val="00B10BC4"/>
    <w:rsid w:val="00B10C42"/>
    <w:rsid w:val="00B10CCF"/>
    <w:rsid w:val="00B10DEF"/>
    <w:rsid w:val="00B10F5C"/>
    <w:rsid w:val="00B11072"/>
    <w:rsid w:val="00B110FB"/>
    <w:rsid w:val="00B111E9"/>
    <w:rsid w:val="00B11490"/>
    <w:rsid w:val="00B116FB"/>
    <w:rsid w:val="00B11A5F"/>
    <w:rsid w:val="00B11AE1"/>
    <w:rsid w:val="00B11C54"/>
    <w:rsid w:val="00B11D39"/>
    <w:rsid w:val="00B11FF9"/>
    <w:rsid w:val="00B12835"/>
    <w:rsid w:val="00B12A53"/>
    <w:rsid w:val="00B12BC2"/>
    <w:rsid w:val="00B12CA1"/>
    <w:rsid w:val="00B12CB4"/>
    <w:rsid w:val="00B12F83"/>
    <w:rsid w:val="00B13473"/>
    <w:rsid w:val="00B13A63"/>
    <w:rsid w:val="00B13AE6"/>
    <w:rsid w:val="00B143C9"/>
    <w:rsid w:val="00B1456A"/>
    <w:rsid w:val="00B14668"/>
    <w:rsid w:val="00B14BDA"/>
    <w:rsid w:val="00B1507F"/>
    <w:rsid w:val="00B152E6"/>
    <w:rsid w:val="00B15354"/>
    <w:rsid w:val="00B153D1"/>
    <w:rsid w:val="00B153DC"/>
    <w:rsid w:val="00B15B64"/>
    <w:rsid w:val="00B15F09"/>
    <w:rsid w:val="00B16496"/>
    <w:rsid w:val="00B16BE2"/>
    <w:rsid w:val="00B1734D"/>
    <w:rsid w:val="00B177ED"/>
    <w:rsid w:val="00B1793C"/>
    <w:rsid w:val="00B17A19"/>
    <w:rsid w:val="00B17BDD"/>
    <w:rsid w:val="00B20295"/>
    <w:rsid w:val="00B20713"/>
    <w:rsid w:val="00B20A33"/>
    <w:rsid w:val="00B20FA1"/>
    <w:rsid w:val="00B21107"/>
    <w:rsid w:val="00B21256"/>
    <w:rsid w:val="00B214C0"/>
    <w:rsid w:val="00B21552"/>
    <w:rsid w:val="00B21BF7"/>
    <w:rsid w:val="00B21D36"/>
    <w:rsid w:val="00B21FBF"/>
    <w:rsid w:val="00B222E6"/>
    <w:rsid w:val="00B22AF8"/>
    <w:rsid w:val="00B22E0B"/>
    <w:rsid w:val="00B231E2"/>
    <w:rsid w:val="00B23268"/>
    <w:rsid w:val="00B2349B"/>
    <w:rsid w:val="00B235CE"/>
    <w:rsid w:val="00B23787"/>
    <w:rsid w:val="00B23AF2"/>
    <w:rsid w:val="00B23D49"/>
    <w:rsid w:val="00B23FAC"/>
    <w:rsid w:val="00B242A8"/>
    <w:rsid w:val="00B2442C"/>
    <w:rsid w:val="00B248D2"/>
    <w:rsid w:val="00B24ADC"/>
    <w:rsid w:val="00B24B50"/>
    <w:rsid w:val="00B24C4A"/>
    <w:rsid w:val="00B251CC"/>
    <w:rsid w:val="00B2536B"/>
    <w:rsid w:val="00B25A24"/>
    <w:rsid w:val="00B25D30"/>
    <w:rsid w:val="00B25DDB"/>
    <w:rsid w:val="00B25E28"/>
    <w:rsid w:val="00B25E6A"/>
    <w:rsid w:val="00B264BB"/>
    <w:rsid w:val="00B26AF2"/>
    <w:rsid w:val="00B26C17"/>
    <w:rsid w:val="00B26F2B"/>
    <w:rsid w:val="00B273FB"/>
    <w:rsid w:val="00B278D4"/>
    <w:rsid w:val="00B279E6"/>
    <w:rsid w:val="00B27BA3"/>
    <w:rsid w:val="00B3021A"/>
    <w:rsid w:val="00B305F1"/>
    <w:rsid w:val="00B30957"/>
    <w:rsid w:val="00B30C38"/>
    <w:rsid w:val="00B30D50"/>
    <w:rsid w:val="00B30ED1"/>
    <w:rsid w:val="00B31182"/>
    <w:rsid w:val="00B314A4"/>
    <w:rsid w:val="00B314FA"/>
    <w:rsid w:val="00B31743"/>
    <w:rsid w:val="00B3195C"/>
    <w:rsid w:val="00B31AE2"/>
    <w:rsid w:val="00B31C8D"/>
    <w:rsid w:val="00B321BC"/>
    <w:rsid w:val="00B32562"/>
    <w:rsid w:val="00B3287C"/>
    <w:rsid w:val="00B32B85"/>
    <w:rsid w:val="00B3362D"/>
    <w:rsid w:val="00B3388F"/>
    <w:rsid w:val="00B338AB"/>
    <w:rsid w:val="00B33CF4"/>
    <w:rsid w:val="00B33FE7"/>
    <w:rsid w:val="00B3416D"/>
    <w:rsid w:val="00B34385"/>
    <w:rsid w:val="00B34BED"/>
    <w:rsid w:val="00B34C50"/>
    <w:rsid w:val="00B35101"/>
    <w:rsid w:val="00B35167"/>
    <w:rsid w:val="00B353CF"/>
    <w:rsid w:val="00B35662"/>
    <w:rsid w:val="00B35E93"/>
    <w:rsid w:val="00B362B5"/>
    <w:rsid w:val="00B3645E"/>
    <w:rsid w:val="00B36E35"/>
    <w:rsid w:val="00B36E4B"/>
    <w:rsid w:val="00B37499"/>
    <w:rsid w:val="00B37634"/>
    <w:rsid w:val="00B37636"/>
    <w:rsid w:val="00B37707"/>
    <w:rsid w:val="00B377DA"/>
    <w:rsid w:val="00B37860"/>
    <w:rsid w:val="00B37A3F"/>
    <w:rsid w:val="00B4022B"/>
    <w:rsid w:val="00B40393"/>
    <w:rsid w:val="00B40A9A"/>
    <w:rsid w:val="00B40E4E"/>
    <w:rsid w:val="00B4124B"/>
    <w:rsid w:val="00B41524"/>
    <w:rsid w:val="00B4152A"/>
    <w:rsid w:val="00B41532"/>
    <w:rsid w:val="00B4176E"/>
    <w:rsid w:val="00B417DB"/>
    <w:rsid w:val="00B4191F"/>
    <w:rsid w:val="00B41FD0"/>
    <w:rsid w:val="00B4212F"/>
    <w:rsid w:val="00B43056"/>
    <w:rsid w:val="00B4359F"/>
    <w:rsid w:val="00B43AEC"/>
    <w:rsid w:val="00B43B56"/>
    <w:rsid w:val="00B442C2"/>
    <w:rsid w:val="00B44317"/>
    <w:rsid w:val="00B4431B"/>
    <w:rsid w:val="00B44341"/>
    <w:rsid w:val="00B4439E"/>
    <w:rsid w:val="00B444EF"/>
    <w:rsid w:val="00B445CA"/>
    <w:rsid w:val="00B445E2"/>
    <w:rsid w:val="00B44651"/>
    <w:rsid w:val="00B44760"/>
    <w:rsid w:val="00B44D04"/>
    <w:rsid w:val="00B44E87"/>
    <w:rsid w:val="00B4503C"/>
    <w:rsid w:val="00B451FF"/>
    <w:rsid w:val="00B4544F"/>
    <w:rsid w:val="00B4577A"/>
    <w:rsid w:val="00B458DF"/>
    <w:rsid w:val="00B45BE5"/>
    <w:rsid w:val="00B45C53"/>
    <w:rsid w:val="00B45D5E"/>
    <w:rsid w:val="00B462C8"/>
    <w:rsid w:val="00B4647F"/>
    <w:rsid w:val="00B46D3D"/>
    <w:rsid w:val="00B46F49"/>
    <w:rsid w:val="00B4714F"/>
    <w:rsid w:val="00B473B0"/>
    <w:rsid w:val="00B474E2"/>
    <w:rsid w:val="00B4757A"/>
    <w:rsid w:val="00B475FD"/>
    <w:rsid w:val="00B477BD"/>
    <w:rsid w:val="00B4784A"/>
    <w:rsid w:val="00B47996"/>
    <w:rsid w:val="00B47CDF"/>
    <w:rsid w:val="00B50177"/>
    <w:rsid w:val="00B50305"/>
    <w:rsid w:val="00B505FA"/>
    <w:rsid w:val="00B50683"/>
    <w:rsid w:val="00B50866"/>
    <w:rsid w:val="00B508C4"/>
    <w:rsid w:val="00B50C50"/>
    <w:rsid w:val="00B50C56"/>
    <w:rsid w:val="00B50D62"/>
    <w:rsid w:val="00B50E31"/>
    <w:rsid w:val="00B5118E"/>
    <w:rsid w:val="00B513F2"/>
    <w:rsid w:val="00B51460"/>
    <w:rsid w:val="00B518C4"/>
    <w:rsid w:val="00B5190B"/>
    <w:rsid w:val="00B51A0D"/>
    <w:rsid w:val="00B51E7C"/>
    <w:rsid w:val="00B51F85"/>
    <w:rsid w:val="00B5206D"/>
    <w:rsid w:val="00B5238B"/>
    <w:rsid w:val="00B527F9"/>
    <w:rsid w:val="00B5282F"/>
    <w:rsid w:val="00B53074"/>
    <w:rsid w:val="00B530C7"/>
    <w:rsid w:val="00B530D9"/>
    <w:rsid w:val="00B53231"/>
    <w:rsid w:val="00B5344F"/>
    <w:rsid w:val="00B5347E"/>
    <w:rsid w:val="00B53620"/>
    <w:rsid w:val="00B53C83"/>
    <w:rsid w:val="00B53DF9"/>
    <w:rsid w:val="00B53ED8"/>
    <w:rsid w:val="00B54098"/>
    <w:rsid w:val="00B54588"/>
    <w:rsid w:val="00B54CD2"/>
    <w:rsid w:val="00B55129"/>
    <w:rsid w:val="00B55248"/>
    <w:rsid w:val="00B554A6"/>
    <w:rsid w:val="00B556D4"/>
    <w:rsid w:val="00B5592D"/>
    <w:rsid w:val="00B55948"/>
    <w:rsid w:val="00B55AF8"/>
    <w:rsid w:val="00B55CCB"/>
    <w:rsid w:val="00B55E32"/>
    <w:rsid w:val="00B55E3F"/>
    <w:rsid w:val="00B56203"/>
    <w:rsid w:val="00B5652A"/>
    <w:rsid w:val="00B56949"/>
    <w:rsid w:val="00B5732C"/>
    <w:rsid w:val="00B574C5"/>
    <w:rsid w:val="00B575C0"/>
    <w:rsid w:val="00B5762F"/>
    <w:rsid w:val="00B577E5"/>
    <w:rsid w:val="00B57856"/>
    <w:rsid w:val="00B57E33"/>
    <w:rsid w:val="00B60135"/>
    <w:rsid w:val="00B601D4"/>
    <w:rsid w:val="00B60285"/>
    <w:rsid w:val="00B6047D"/>
    <w:rsid w:val="00B60CE4"/>
    <w:rsid w:val="00B60D3E"/>
    <w:rsid w:val="00B60D7C"/>
    <w:rsid w:val="00B60DFC"/>
    <w:rsid w:val="00B60F22"/>
    <w:rsid w:val="00B61270"/>
    <w:rsid w:val="00B61574"/>
    <w:rsid w:val="00B61764"/>
    <w:rsid w:val="00B61A3F"/>
    <w:rsid w:val="00B61A4F"/>
    <w:rsid w:val="00B61D2C"/>
    <w:rsid w:val="00B6226C"/>
    <w:rsid w:val="00B62480"/>
    <w:rsid w:val="00B624E2"/>
    <w:rsid w:val="00B6279B"/>
    <w:rsid w:val="00B62820"/>
    <w:rsid w:val="00B62F48"/>
    <w:rsid w:val="00B62FBB"/>
    <w:rsid w:val="00B63045"/>
    <w:rsid w:val="00B633F1"/>
    <w:rsid w:val="00B637C9"/>
    <w:rsid w:val="00B638A7"/>
    <w:rsid w:val="00B63B69"/>
    <w:rsid w:val="00B63CB5"/>
    <w:rsid w:val="00B63E43"/>
    <w:rsid w:val="00B64001"/>
    <w:rsid w:val="00B640C0"/>
    <w:rsid w:val="00B642AF"/>
    <w:rsid w:val="00B64937"/>
    <w:rsid w:val="00B64B1C"/>
    <w:rsid w:val="00B64FDD"/>
    <w:rsid w:val="00B65182"/>
    <w:rsid w:val="00B651CB"/>
    <w:rsid w:val="00B6546D"/>
    <w:rsid w:val="00B65AD0"/>
    <w:rsid w:val="00B65B95"/>
    <w:rsid w:val="00B65E83"/>
    <w:rsid w:val="00B664D1"/>
    <w:rsid w:val="00B667A8"/>
    <w:rsid w:val="00B667BC"/>
    <w:rsid w:val="00B66981"/>
    <w:rsid w:val="00B66A1C"/>
    <w:rsid w:val="00B66CDD"/>
    <w:rsid w:val="00B66D5D"/>
    <w:rsid w:val="00B66EF2"/>
    <w:rsid w:val="00B672D9"/>
    <w:rsid w:val="00B67384"/>
    <w:rsid w:val="00B67824"/>
    <w:rsid w:val="00B67858"/>
    <w:rsid w:val="00B6798B"/>
    <w:rsid w:val="00B67CE7"/>
    <w:rsid w:val="00B67F20"/>
    <w:rsid w:val="00B700FA"/>
    <w:rsid w:val="00B7011F"/>
    <w:rsid w:val="00B70197"/>
    <w:rsid w:val="00B70495"/>
    <w:rsid w:val="00B70604"/>
    <w:rsid w:val="00B70847"/>
    <w:rsid w:val="00B70DE6"/>
    <w:rsid w:val="00B7117A"/>
    <w:rsid w:val="00B71320"/>
    <w:rsid w:val="00B71365"/>
    <w:rsid w:val="00B714EC"/>
    <w:rsid w:val="00B71961"/>
    <w:rsid w:val="00B72056"/>
    <w:rsid w:val="00B72186"/>
    <w:rsid w:val="00B723A2"/>
    <w:rsid w:val="00B7254C"/>
    <w:rsid w:val="00B729E5"/>
    <w:rsid w:val="00B72B0F"/>
    <w:rsid w:val="00B72DD7"/>
    <w:rsid w:val="00B72F10"/>
    <w:rsid w:val="00B72F33"/>
    <w:rsid w:val="00B7342E"/>
    <w:rsid w:val="00B73571"/>
    <w:rsid w:val="00B735EB"/>
    <w:rsid w:val="00B73981"/>
    <w:rsid w:val="00B73A10"/>
    <w:rsid w:val="00B73BDB"/>
    <w:rsid w:val="00B73D1F"/>
    <w:rsid w:val="00B740F5"/>
    <w:rsid w:val="00B74625"/>
    <w:rsid w:val="00B74E75"/>
    <w:rsid w:val="00B752BE"/>
    <w:rsid w:val="00B75312"/>
    <w:rsid w:val="00B755D5"/>
    <w:rsid w:val="00B75D85"/>
    <w:rsid w:val="00B75DB0"/>
    <w:rsid w:val="00B75E61"/>
    <w:rsid w:val="00B76070"/>
    <w:rsid w:val="00B76335"/>
    <w:rsid w:val="00B76894"/>
    <w:rsid w:val="00B768B0"/>
    <w:rsid w:val="00B76ABE"/>
    <w:rsid w:val="00B76B2B"/>
    <w:rsid w:val="00B76D16"/>
    <w:rsid w:val="00B76F2B"/>
    <w:rsid w:val="00B77367"/>
    <w:rsid w:val="00B77679"/>
    <w:rsid w:val="00B77797"/>
    <w:rsid w:val="00B777C1"/>
    <w:rsid w:val="00B77B90"/>
    <w:rsid w:val="00B77C12"/>
    <w:rsid w:val="00B77F6E"/>
    <w:rsid w:val="00B802CA"/>
    <w:rsid w:val="00B806E2"/>
    <w:rsid w:val="00B80AFD"/>
    <w:rsid w:val="00B80FEC"/>
    <w:rsid w:val="00B81F45"/>
    <w:rsid w:val="00B8209A"/>
    <w:rsid w:val="00B8223A"/>
    <w:rsid w:val="00B823F3"/>
    <w:rsid w:val="00B82781"/>
    <w:rsid w:val="00B827E3"/>
    <w:rsid w:val="00B827EB"/>
    <w:rsid w:val="00B82975"/>
    <w:rsid w:val="00B829B7"/>
    <w:rsid w:val="00B82AFD"/>
    <w:rsid w:val="00B82D59"/>
    <w:rsid w:val="00B82DC8"/>
    <w:rsid w:val="00B83212"/>
    <w:rsid w:val="00B8327A"/>
    <w:rsid w:val="00B83611"/>
    <w:rsid w:val="00B8382A"/>
    <w:rsid w:val="00B83C37"/>
    <w:rsid w:val="00B83E5C"/>
    <w:rsid w:val="00B844A7"/>
    <w:rsid w:val="00B84533"/>
    <w:rsid w:val="00B84692"/>
    <w:rsid w:val="00B847BA"/>
    <w:rsid w:val="00B84C75"/>
    <w:rsid w:val="00B84FC7"/>
    <w:rsid w:val="00B852F4"/>
    <w:rsid w:val="00B85C47"/>
    <w:rsid w:val="00B85E73"/>
    <w:rsid w:val="00B86004"/>
    <w:rsid w:val="00B861E6"/>
    <w:rsid w:val="00B866D2"/>
    <w:rsid w:val="00B86CE9"/>
    <w:rsid w:val="00B872D6"/>
    <w:rsid w:val="00B873B4"/>
    <w:rsid w:val="00B87811"/>
    <w:rsid w:val="00B87909"/>
    <w:rsid w:val="00B8792F"/>
    <w:rsid w:val="00B87B3C"/>
    <w:rsid w:val="00B87B89"/>
    <w:rsid w:val="00B87F22"/>
    <w:rsid w:val="00B9023B"/>
    <w:rsid w:val="00B903AD"/>
    <w:rsid w:val="00B905C5"/>
    <w:rsid w:val="00B9063B"/>
    <w:rsid w:val="00B906BA"/>
    <w:rsid w:val="00B9077E"/>
    <w:rsid w:val="00B90D69"/>
    <w:rsid w:val="00B90E7A"/>
    <w:rsid w:val="00B913CD"/>
    <w:rsid w:val="00B918AA"/>
    <w:rsid w:val="00B91A1A"/>
    <w:rsid w:val="00B91C88"/>
    <w:rsid w:val="00B91D8B"/>
    <w:rsid w:val="00B920BE"/>
    <w:rsid w:val="00B92207"/>
    <w:rsid w:val="00B922CA"/>
    <w:rsid w:val="00B92724"/>
    <w:rsid w:val="00B9310C"/>
    <w:rsid w:val="00B9345B"/>
    <w:rsid w:val="00B93773"/>
    <w:rsid w:val="00B93B67"/>
    <w:rsid w:val="00B93EE9"/>
    <w:rsid w:val="00B94090"/>
    <w:rsid w:val="00B940A1"/>
    <w:rsid w:val="00B9416F"/>
    <w:rsid w:val="00B94C22"/>
    <w:rsid w:val="00B94CD3"/>
    <w:rsid w:val="00B94CE2"/>
    <w:rsid w:val="00B94DF9"/>
    <w:rsid w:val="00B95125"/>
    <w:rsid w:val="00B95469"/>
    <w:rsid w:val="00B959DA"/>
    <w:rsid w:val="00B95B5A"/>
    <w:rsid w:val="00B96486"/>
    <w:rsid w:val="00B966E7"/>
    <w:rsid w:val="00B96ACF"/>
    <w:rsid w:val="00B97307"/>
    <w:rsid w:val="00B974CA"/>
    <w:rsid w:val="00B976C3"/>
    <w:rsid w:val="00BA072D"/>
    <w:rsid w:val="00BA0A65"/>
    <w:rsid w:val="00BA0C2F"/>
    <w:rsid w:val="00BA0D8E"/>
    <w:rsid w:val="00BA0EAC"/>
    <w:rsid w:val="00BA11A1"/>
    <w:rsid w:val="00BA1340"/>
    <w:rsid w:val="00BA1B0C"/>
    <w:rsid w:val="00BA1C6C"/>
    <w:rsid w:val="00BA21A6"/>
    <w:rsid w:val="00BA2BBD"/>
    <w:rsid w:val="00BA3012"/>
    <w:rsid w:val="00BA340B"/>
    <w:rsid w:val="00BA342F"/>
    <w:rsid w:val="00BA3876"/>
    <w:rsid w:val="00BA395B"/>
    <w:rsid w:val="00BA39A4"/>
    <w:rsid w:val="00BA3A6D"/>
    <w:rsid w:val="00BA3BEE"/>
    <w:rsid w:val="00BA411A"/>
    <w:rsid w:val="00BA4698"/>
    <w:rsid w:val="00BA5222"/>
    <w:rsid w:val="00BA529C"/>
    <w:rsid w:val="00BA52EE"/>
    <w:rsid w:val="00BA5436"/>
    <w:rsid w:val="00BA5520"/>
    <w:rsid w:val="00BA56A8"/>
    <w:rsid w:val="00BA57D5"/>
    <w:rsid w:val="00BA57F5"/>
    <w:rsid w:val="00BA5A70"/>
    <w:rsid w:val="00BA5E42"/>
    <w:rsid w:val="00BA5F56"/>
    <w:rsid w:val="00BA61A6"/>
    <w:rsid w:val="00BA641F"/>
    <w:rsid w:val="00BA65F9"/>
    <w:rsid w:val="00BA6C0B"/>
    <w:rsid w:val="00BA7030"/>
    <w:rsid w:val="00BA742A"/>
    <w:rsid w:val="00BA7605"/>
    <w:rsid w:val="00BA783C"/>
    <w:rsid w:val="00BB0347"/>
    <w:rsid w:val="00BB03BB"/>
    <w:rsid w:val="00BB06E3"/>
    <w:rsid w:val="00BB072E"/>
    <w:rsid w:val="00BB09DB"/>
    <w:rsid w:val="00BB0F8F"/>
    <w:rsid w:val="00BB1559"/>
    <w:rsid w:val="00BB1724"/>
    <w:rsid w:val="00BB18EE"/>
    <w:rsid w:val="00BB194F"/>
    <w:rsid w:val="00BB1D66"/>
    <w:rsid w:val="00BB1FF7"/>
    <w:rsid w:val="00BB2290"/>
    <w:rsid w:val="00BB2410"/>
    <w:rsid w:val="00BB2A35"/>
    <w:rsid w:val="00BB3E99"/>
    <w:rsid w:val="00BB3EA0"/>
    <w:rsid w:val="00BB3EA6"/>
    <w:rsid w:val="00BB3EF3"/>
    <w:rsid w:val="00BB43A2"/>
    <w:rsid w:val="00BB43E1"/>
    <w:rsid w:val="00BB47F4"/>
    <w:rsid w:val="00BB4821"/>
    <w:rsid w:val="00BB4934"/>
    <w:rsid w:val="00BB4FA5"/>
    <w:rsid w:val="00BB50BD"/>
    <w:rsid w:val="00BB5544"/>
    <w:rsid w:val="00BB57D4"/>
    <w:rsid w:val="00BB5AE8"/>
    <w:rsid w:val="00BB5C9D"/>
    <w:rsid w:val="00BB5D06"/>
    <w:rsid w:val="00BB6CD5"/>
    <w:rsid w:val="00BB737E"/>
    <w:rsid w:val="00BB76B9"/>
    <w:rsid w:val="00BB77FB"/>
    <w:rsid w:val="00BB7869"/>
    <w:rsid w:val="00BB7B75"/>
    <w:rsid w:val="00BB7BD9"/>
    <w:rsid w:val="00BB7EDF"/>
    <w:rsid w:val="00BC00B2"/>
    <w:rsid w:val="00BC0308"/>
    <w:rsid w:val="00BC034A"/>
    <w:rsid w:val="00BC05A6"/>
    <w:rsid w:val="00BC08F1"/>
    <w:rsid w:val="00BC0D8A"/>
    <w:rsid w:val="00BC11B4"/>
    <w:rsid w:val="00BC11DC"/>
    <w:rsid w:val="00BC15A2"/>
    <w:rsid w:val="00BC1C0C"/>
    <w:rsid w:val="00BC1C29"/>
    <w:rsid w:val="00BC1DEF"/>
    <w:rsid w:val="00BC21F9"/>
    <w:rsid w:val="00BC23E2"/>
    <w:rsid w:val="00BC2450"/>
    <w:rsid w:val="00BC24FC"/>
    <w:rsid w:val="00BC2533"/>
    <w:rsid w:val="00BC25A8"/>
    <w:rsid w:val="00BC26AD"/>
    <w:rsid w:val="00BC2872"/>
    <w:rsid w:val="00BC28C6"/>
    <w:rsid w:val="00BC2E7A"/>
    <w:rsid w:val="00BC30B1"/>
    <w:rsid w:val="00BC33FE"/>
    <w:rsid w:val="00BC3403"/>
    <w:rsid w:val="00BC34A5"/>
    <w:rsid w:val="00BC378F"/>
    <w:rsid w:val="00BC3CCE"/>
    <w:rsid w:val="00BC41C9"/>
    <w:rsid w:val="00BC4FFD"/>
    <w:rsid w:val="00BC5949"/>
    <w:rsid w:val="00BC60EF"/>
    <w:rsid w:val="00BC61FD"/>
    <w:rsid w:val="00BC6B3F"/>
    <w:rsid w:val="00BC7078"/>
    <w:rsid w:val="00BC727E"/>
    <w:rsid w:val="00BC73A4"/>
    <w:rsid w:val="00BC745A"/>
    <w:rsid w:val="00BC75CA"/>
    <w:rsid w:val="00BC789B"/>
    <w:rsid w:val="00BC7A96"/>
    <w:rsid w:val="00BC7AA7"/>
    <w:rsid w:val="00BC7AD8"/>
    <w:rsid w:val="00BC7EAF"/>
    <w:rsid w:val="00BD040F"/>
    <w:rsid w:val="00BD04BD"/>
    <w:rsid w:val="00BD0666"/>
    <w:rsid w:val="00BD0C5F"/>
    <w:rsid w:val="00BD0F19"/>
    <w:rsid w:val="00BD0FCF"/>
    <w:rsid w:val="00BD1532"/>
    <w:rsid w:val="00BD188F"/>
    <w:rsid w:val="00BD2078"/>
    <w:rsid w:val="00BD242D"/>
    <w:rsid w:val="00BD2F27"/>
    <w:rsid w:val="00BD3471"/>
    <w:rsid w:val="00BD370D"/>
    <w:rsid w:val="00BD3AED"/>
    <w:rsid w:val="00BD3BBF"/>
    <w:rsid w:val="00BD3C5F"/>
    <w:rsid w:val="00BD42A2"/>
    <w:rsid w:val="00BD43AA"/>
    <w:rsid w:val="00BD4404"/>
    <w:rsid w:val="00BD4436"/>
    <w:rsid w:val="00BD4873"/>
    <w:rsid w:val="00BD4A67"/>
    <w:rsid w:val="00BD5BDF"/>
    <w:rsid w:val="00BD5F26"/>
    <w:rsid w:val="00BD6652"/>
    <w:rsid w:val="00BD66A0"/>
    <w:rsid w:val="00BD6A69"/>
    <w:rsid w:val="00BD6ADB"/>
    <w:rsid w:val="00BD6BD9"/>
    <w:rsid w:val="00BD7527"/>
    <w:rsid w:val="00BD7B5D"/>
    <w:rsid w:val="00BD7C68"/>
    <w:rsid w:val="00BD7F18"/>
    <w:rsid w:val="00BE02F1"/>
    <w:rsid w:val="00BE09CF"/>
    <w:rsid w:val="00BE0FF5"/>
    <w:rsid w:val="00BE12FA"/>
    <w:rsid w:val="00BE145C"/>
    <w:rsid w:val="00BE171E"/>
    <w:rsid w:val="00BE1965"/>
    <w:rsid w:val="00BE1A3F"/>
    <w:rsid w:val="00BE1ACD"/>
    <w:rsid w:val="00BE1CF3"/>
    <w:rsid w:val="00BE1E13"/>
    <w:rsid w:val="00BE2199"/>
    <w:rsid w:val="00BE2402"/>
    <w:rsid w:val="00BE2528"/>
    <w:rsid w:val="00BE27A0"/>
    <w:rsid w:val="00BE28DD"/>
    <w:rsid w:val="00BE2909"/>
    <w:rsid w:val="00BE2CEA"/>
    <w:rsid w:val="00BE2D5B"/>
    <w:rsid w:val="00BE2D97"/>
    <w:rsid w:val="00BE2FCA"/>
    <w:rsid w:val="00BE314B"/>
    <w:rsid w:val="00BE318B"/>
    <w:rsid w:val="00BE3324"/>
    <w:rsid w:val="00BE3369"/>
    <w:rsid w:val="00BE3581"/>
    <w:rsid w:val="00BE3BB7"/>
    <w:rsid w:val="00BE3BBF"/>
    <w:rsid w:val="00BE3C2D"/>
    <w:rsid w:val="00BE3FDC"/>
    <w:rsid w:val="00BE4535"/>
    <w:rsid w:val="00BE4808"/>
    <w:rsid w:val="00BE480B"/>
    <w:rsid w:val="00BE4839"/>
    <w:rsid w:val="00BE4934"/>
    <w:rsid w:val="00BE4A94"/>
    <w:rsid w:val="00BE4B41"/>
    <w:rsid w:val="00BE4E70"/>
    <w:rsid w:val="00BE533D"/>
    <w:rsid w:val="00BE5387"/>
    <w:rsid w:val="00BE56B7"/>
    <w:rsid w:val="00BE5810"/>
    <w:rsid w:val="00BE5948"/>
    <w:rsid w:val="00BE5E72"/>
    <w:rsid w:val="00BE65FE"/>
    <w:rsid w:val="00BE6A19"/>
    <w:rsid w:val="00BE6D33"/>
    <w:rsid w:val="00BE6EB9"/>
    <w:rsid w:val="00BE6F32"/>
    <w:rsid w:val="00BE70FD"/>
    <w:rsid w:val="00BE7512"/>
    <w:rsid w:val="00BE783B"/>
    <w:rsid w:val="00BE7AAD"/>
    <w:rsid w:val="00BE7B0B"/>
    <w:rsid w:val="00BF057B"/>
    <w:rsid w:val="00BF0830"/>
    <w:rsid w:val="00BF083D"/>
    <w:rsid w:val="00BF0AB8"/>
    <w:rsid w:val="00BF0C8F"/>
    <w:rsid w:val="00BF0F7B"/>
    <w:rsid w:val="00BF1548"/>
    <w:rsid w:val="00BF1688"/>
    <w:rsid w:val="00BF16A8"/>
    <w:rsid w:val="00BF1834"/>
    <w:rsid w:val="00BF1843"/>
    <w:rsid w:val="00BF1863"/>
    <w:rsid w:val="00BF1B08"/>
    <w:rsid w:val="00BF212C"/>
    <w:rsid w:val="00BF22AA"/>
    <w:rsid w:val="00BF2750"/>
    <w:rsid w:val="00BF2910"/>
    <w:rsid w:val="00BF2B1B"/>
    <w:rsid w:val="00BF2B58"/>
    <w:rsid w:val="00BF2BF1"/>
    <w:rsid w:val="00BF2C91"/>
    <w:rsid w:val="00BF2FF0"/>
    <w:rsid w:val="00BF33B0"/>
    <w:rsid w:val="00BF3465"/>
    <w:rsid w:val="00BF3539"/>
    <w:rsid w:val="00BF383B"/>
    <w:rsid w:val="00BF39C0"/>
    <w:rsid w:val="00BF3BC8"/>
    <w:rsid w:val="00BF3D22"/>
    <w:rsid w:val="00BF403E"/>
    <w:rsid w:val="00BF407F"/>
    <w:rsid w:val="00BF42D4"/>
    <w:rsid w:val="00BF42F7"/>
    <w:rsid w:val="00BF4783"/>
    <w:rsid w:val="00BF4DB5"/>
    <w:rsid w:val="00BF4F03"/>
    <w:rsid w:val="00BF5008"/>
    <w:rsid w:val="00BF55DC"/>
    <w:rsid w:val="00BF5701"/>
    <w:rsid w:val="00BF5D73"/>
    <w:rsid w:val="00BF5E9B"/>
    <w:rsid w:val="00BF5EBB"/>
    <w:rsid w:val="00BF5EEF"/>
    <w:rsid w:val="00BF603A"/>
    <w:rsid w:val="00BF606B"/>
    <w:rsid w:val="00BF6B0B"/>
    <w:rsid w:val="00BF6CCC"/>
    <w:rsid w:val="00BF6E9F"/>
    <w:rsid w:val="00BF70D8"/>
    <w:rsid w:val="00BF7592"/>
    <w:rsid w:val="00BF76EF"/>
    <w:rsid w:val="00BF7A2B"/>
    <w:rsid w:val="00BF7D10"/>
    <w:rsid w:val="00BF7E5C"/>
    <w:rsid w:val="00C0007A"/>
    <w:rsid w:val="00C001FA"/>
    <w:rsid w:val="00C00334"/>
    <w:rsid w:val="00C009C2"/>
    <w:rsid w:val="00C00C73"/>
    <w:rsid w:val="00C0113A"/>
    <w:rsid w:val="00C01629"/>
    <w:rsid w:val="00C018BC"/>
    <w:rsid w:val="00C0192A"/>
    <w:rsid w:val="00C0199E"/>
    <w:rsid w:val="00C019E5"/>
    <w:rsid w:val="00C01BD9"/>
    <w:rsid w:val="00C01C7B"/>
    <w:rsid w:val="00C01CA7"/>
    <w:rsid w:val="00C01D43"/>
    <w:rsid w:val="00C01EC2"/>
    <w:rsid w:val="00C02142"/>
    <w:rsid w:val="00C02162"/>
    <w:rsid w:val="00C0248A"/>
    <w:rsid w:val="00C029C2"/>
    <w:rsid w:val="00C02BD2"/>
    <w:rsid w:val="00C02F7E"/>
    <w:rsid w:val="00C03394"/>
    <w:rsid w:val="00C03F25"/>
    <w:rsid w:val="00C03F3C"/>
    <w:rsid w:val="00C03F80"/>
    <w:rsid w:val="00C040B4"/>
    <w:rsid w:val="00C0434A"/>
    <w:rsid w:val="00C04374"/>
    <w:rsid w:val="00C044BA"/>
    <w:rsid w:val="00C044DB"/>
    <w:rsid w:val="00C0454D"/>
    <w:rsid w:val="00C04627"/>
    <w:rsid w:val="00C04874"/>
    <w:rsid w:val="00C04C4C"/>
    <w:rsid w:val="00C04EB9"/>
    <w:rsid w:val="00C05012"/>
    <w:rsid w:val="00C05218"/>
    <w:rsid w:val="00C05245"/>
    <w:rsid w:val="00C05388"/>
    <w:rsid w:val="00C0583D"/>
    <w:rsid w:val="00C05DDF"/>
    <w:rsid w:val="00C05EF0"/>
    <w:rsid w:val="00C05FCF"/>
    <w:rsid w:val="00C06037"/>
    <w:rsid w:val="00C06598"/>
    <w:rsid w:val="00C06611"/>
    <w:rsid w:val="00C06A64"/>
    <w:rsid w:val="00C06E16"/>
    <w:rsid w:val="00C07008"/>
    <w:rsid w:val="00C0707D"/>
    <w:rsid w:val="00C07512"/>
    <w:rsid w:val="00C075A2"/>
    <w:rsid w:val="00C075D0"/>
    <w:rsid w:val="00C079BA"/>
    <w:rsid w:val="00C07B3A"/>
    <w:rsid w:val="00C07C1E"/>
    <w:rsid w:val="00C07C3E"/>
    <w:rsid w:val="00C10360"/>
    <w:rsid w:val="00C109FE"/>
    <w:rsid w:val="00C10A3F"/>
    <w:rsid w:val="00C10DFB"/>
    <w:rsid w:val="00C10EF6"/>
    <w:rsid w:val="00C112CC"/>
    <w:rsid w:val="00C113E9"/>
    <w:rsid w:val="00C113F4"/>
    <w:rsid w:val="00C11442"/>
    <w:rsid w:val="00C11609"/>
    <w:rsid w:val="00C11DF6"/>
    <w:rsid w:val="00C1210C"/>
    <w:rsid w:val="00C1213E"/>
    <w:rsid w:val="00C121D6"/>
    <w:rsid w:val="00C122EA"/>
    <w:rsid w:val="00C129B3"/>
    <w:rsid w:val="00C12B29"/>
    <w:rsid w:val="00C13388"/>
    <w:rsid w:val="00C134C7"/>
    <w:rsid w:val="00C1355A"/>
    <w:rsid w:val="00C13670"/>
    <w:rsid w:val="00C13A4A"/>
    <w:rsid w:val="00C13A6D"/>
    <w:rsid w:val="00C13B2F"/>
    <w:rsid w:val="00C14068"/>
    <w:rsid w:val="00C142F2"/>
    <w:rsid w:val="00C14396"/>
    <w:rsid w:val="00C14FC1"/>
    <w:rsid w:val="00C150D7"/>
    <w:rsid w:val="00C15279"/>
    <w:rsid w:val="00C1534B"/>
    <w:rsid w:val="00C15499"/>
    <w:rsid w:val="00C15581"/>
    <w:rsid w:val="00C155D7"/>
    <w:rsid w:val="00C156B7"/>
    <w:rsid w:val="00C15F17"/>
    <w:rsid w:val="00C16296"/>
    <w:rsid w:val="00C165AB"/>
    <w:rsid w:val="00C16805"/>
    <w:rsid w:val="00C16860"/>
    <w:rsid w:val="00C16980"/>
    <w:rsid w:val="00C169C0"/>
    <w:rsid w:val="00C16ED9"/>
    <w:rsid w:val="00C172BC"/>
    <w:rsid w:val="00C1736F"/>
    <w:rsid w:val="00C17DF9"/>
    <w:rsid w:val="00C17EF2"/>
    <w:rsid w:val="00C20033"/>
    <w:rsid w:val="00C20235"/>
    <w:rsid w:val="00C209C0"/>
    <w:rsid w:val="00C20A0D"/>
    <w:rsid w:val="00C20E4F"/>
    <w:rsid w:val="00C212B7"/>
    <w:rsid w:val="00C2159E"/>
    <w:rsid w:val="00C22099"/>
    <w:rsid w:val="00C223CB"/>
    <w:rsid w:val="00C2250E"/>
    <w:rsid w:val="00C2251F"/>
    <w:rsid w:val="00C23147"/>
    <w:rsid w:val="00C23494"/>
    <w:rsid w:val="00C23597"/>
    <w:rsid w:val="00C235EB"/>
    <w:rsid w:val="00C23757"/>
    <w:rsid w:val="00C23979"/>
    <w:rsid w:val="00C23997"/>
    <w:rsid w:val="00C23B4D"/>
    <w:rsid w:val="00C23C5E"/>
    <w:rsid w:val="00C23D1F"/>
    <w:rsid w:val="00C23DEF"/>
    <w:rsid w:val="00C241AA"/>
    <w:rsid w:val="00C242C5"/>
    <w:rsid w:val="00C242E0"/>
    <w:rsid w:val="00C244AA"/>
    <w:rsid w:val="00C248ED"/>
    <w:rsid w:val="00C2494B"/>
    <w:rsid w:val="00C24B19"/>
    <w:rsid w:val="00C250FB"/>
    <w:rsid w:val="00C251A3"/>
    <w:rsid w:val="00C25209"/>
    <w:rsid w:val="00C255EF"/>
    <w:rsid w:val="00C25718"/>
    <w:rsid w:val="00C25B1F"/>
    <w:rsid w:val="00C25E39"/>
    <w:rsid w:val="00C25E98"/>
    <w:rsid w:val="00C25F65"/>
    <w:rsid w:val="00C26186"/>
    <w:rsid w:val="00C26567"/>
    <w:rsid w:val="00C2656F"/>
    <w:rsid w:val="00C26948"/>
    <w:rsid w:val="00C26BA6"/>
    <w:rsid w:val="00C26DBF"/>
    <w:rsid w:val="00C2717E"/>
    <w:rsid w:val="00C278A1"/>
    <w:rsid w:val="00C27D57"/>
    <w:rsid w:val="00C27ED8"/>
    <w:rsid w:val="00C300A0"/>
    <w:rsid w:val="00C30192"/>
    <w:rsid w:val="00C30344"/>
    <w:rsid w:val="00C30715"/>
    <w:rsid w:val="00C30849"/>
    <w:rsid w:val="00C3088A"/>
    <w:rsid w:val="00C30B60"/>
    <w:rsid w:val="00C311A3"/>
    <w:rsid w:val="00C312F3"/>
    <w:rsid w:val="00C3143A"/>
    <w:rsid w:val="00C314BF"/>
    <w:rsid w:val="00C31D3B"/>
    <w:rsid w:val="00C31FEB"/>
    <w:rsid w:val="00C32138"/>
    <w:rsid w:val="00C32480"/>
    <w:rsid w:val="00C3284A"/>
    <w:rsid w:val="00C328F1"/>
    <w:rsid w:val="00C32941"/>
    <w:rsid w:val="00C32C55"/>
    <w:rsid w:val="00C331B3"/>
    <w:rsid w:val="00C333B6"/>
    <w:rsid w:val="00C33451"/>
    <w:rsid w:val="00C338C2"/>
    <w:rsid w:val="00C33987"/>
    <w:rsid w:val="00C33A55"/>
    <w:rsid w:val="00C33B39"/>
    <w:rsid w:val="00C33E4B"/>
    <w:rsid w:val="00C33EE5"/>
    <w:rsid w:val="00C341DB"/>
    <w:rsid w:val="00C3437A"/>
    <w:rsid w:val="00C347AC"/>
    <w:rsid w:val="00C348AB"/>
    <w:rsid w:val="00C348F1"/>
    <w:rsid w:val="00C34D5A"/>
    <w:rsid w:val="00C34FB4"/>
    <w:rsid w:val="00C35081"/>
    <w:rsid w:val="00C35398"/>
    <w:rsid w:val="00C35521"/>
    <w:rsid w:val="00C3608B"/>
    <w:rsid w:val="00C3629F"/>
    <w:rsid w:val="00C36693"/>
    <w:rsid w:val="00C368CD"/>
    <w:rsid w:val="00C36BCD"/>
    <w:rsid w:val="00C36D85"/>
    <w:rsid w:val="00C372A9"/>
    <w:rsid w:val="00C37854"/>
    <w:rsid w:val="00C37A1C"/>
    <w:rsid w:val="00C37A5A"/>
    <w:rsid w:val="00C37AC8"/>
    <w:rsid w:val="00C37C79"/>
    <w:rsid w:val="00C37DC9"/>
    <w:rsid w:val="00C37EB6"/>
    <w:rsid w:val="00C4009F"/>
    <w:rsid w:val="00C401AC"/>
    <w:rsid w:val="00C404E0"/>
    <w:rsid w:val="00C405CA"/>
    <w:rsid w:val="00C406C1"/>
    <w:rsid w:val="00C40749"/>
    <w:rsid w:val="00C409D3"/>
    <w:rsid w:val="00C40A6E"/>
    <w:rsid w:val="00C40B7D"/>
    <w:rsid w:val="00C4127B"/>
    <w:rsid w:val="00C41341"/>
    <w:rsid w:val="00C41349"/>
    <w:rsid w:val="00C413A5"/>
    <w:rsid w:val="00C416B2"/>
    <w:rsid w:val="00C417E0"/>
    <w:rsid w:val="00C417FC"/>
    <w:rsid w:val="00C41FD5"/>
    <w:rsid w:val="00C4250F"/>
    <w:rsid w:val="00C42A63"/>
    <w:rsid w:val="00C42B20"/>
    <w:rsid w:val="00C42E20"/>
    <w:rsid w:val="00C43124"/>
    <w:rsid w:val="00C43255"/>
    <w:rsid w:val="00C4329A"/>
    <w:rsid w:val="00C4362C"/>
    <w:rsid w:val="00C43A71"/>
    <w:rsid w:val="00C44312"/>
    <w:rsid w:val="00C44459"/>
    <w:rsid w:val="00C44620"/>
    <w:rsid w:val="00C4483A"/>
    <w:rsid w:val="00C448B9"/>
    <w:rsid w:val="00C44945"/>
    <w:rsid w:val="00C44AD2"/>
    <w:rsid w:val="00C4525B"/>
    <w:rsid w:val="00C45654"/>
    <w:rsid w:val="00C45742"/>
    <w:rsid w:val="00C45965"/>
    <w:rsid w:val="00C459B9"/>
    <w:rsid w:val="00C45CC3"/>
    <w:rsid w:val="00C45E2E"/>
    <w:rsid w:val="00C4600D"/>
    <w:rsid w:val="00C4603C"/>
    <w:rsid w:val="00C4624E"/>
    <w:rsid w:val="00C4639E"/>
    <w:rsid w:val="00C46903"/>
    <w:rsid w:val="00C469BB"/>
    <w:rsid w:val="00C46A80"/>
    <w:rsid w:val="00C46F02"/>
    <w:rsid w:val="00C46F93"/>
    <w:rsid w:val="00C474C6"/>
    <w:rsid w:val="00C4752F"/>
    <w:rsid w:val="00C47BD9"/>
    <w:rsid w:val="00C47C0B"/>
    <w:rsid w:val="00C47C77"/>
    <w:rsid w:val="00C50000"/>
    <w:rsid w:val="00C5055D"/>
    <w:rsid w:val="00C506D7"/>
    <w:rsid w:val="00C5070F"/>
    <w:rsid w:val="00C50AA9"/>
    <w:rsid w:val="00C50B85"/>
    <w:rsid w:val="00C50BAF"/>
    <w:rsid w:val="00C50F1D"/>
    <w:rsid w:val="00C50FE6"/>
    <w:rsid w:val="00C526E2"/>
    <w:rsid w:val="00C52796"/>
    <w:rsid w:val="00C528A8"/>
    <w:rsid w:val="00C52A25"/>
    <w:rsid w:val="00C52A49"/>
    <w:rsid w:val="00C52DE2"/>
    <w:rsid w:val="00C5360B"/>
    <w:rsid w:val="00C53683"/>
    <w:rsid w:val="00C5372F"/>
    <w:rsid w:val="00C53925"/>
    <w:rsid w:val="00C53F04"/>
    <w:rsid w:val="00C54059"/>
    <w:rsid w:val="00C543CE"/>
    <w:rsid w:val="00C544E6"/>
    <w:rsid w:val="00C5463A"/>
    <w:rsid w:val="00C55092"/>
    <w:rsid w:val="00C5556E"/>
    <w:rsid w:val="00C55944"/>
    <w:rsid w:val="00C55DDC"/>
    <w:rsid w:val="00C55E6F"/>
    <w:rsid w:val="00C55FC6"/>
    <w:rsid w:val="00C561F2"/>
    <w:rsid w:val="00C5637C"/>
    <w:rsid w:val="00C5638D"/>
    <w:rsid w:val="00C567F9"/>
    <w:rsid w:val="00C56B43"/>
    <w:rsid w:val="00C57091"/>
    <w:rsid w:val="00C570C6"/>
    <w:rsid w:val="00C57318"/>
    <w:rsid w:val="00C5743D"/>
    <w:rsid w:val="00C5779F"/>
    <w:rsid w:val="00C57E77"/>
    <w:rsid w:val="00C57E94"/>
    <w:rsid w:val="00C57FAC"/>
    <w:rsid w:val="00C60146"/>
    <w:rsid w:val="00C60496"/>
    <w:rsid w:val="00C604CA"/>
    <w:rsid w:val="00C606FA"/>
    <w:rsid w:val="00C6093D"/>
    <w:rsid w:val="00C60A1E"/>
    <w:rsid w:val="00C60FD2"/>
    <w:rsid w:val="00C612AE"/>
    <w:rsid w:val="00C6150A"/>
    <w:rsid w:val="00C61A8C"/>
    <w:rsid w:val="00C62500"/>
    <w:rsid w:val="00C6267E"/>
    <w:rsid w:val="00C629DE"/>
    <w:rsid w:val="00C62C67"/>
    <w:rsid w:val="00C63252"/>
    <w:rsid w:val="00C633A6"/>
    <w:rsid w:val="00C63630"/>
    <w:rsid w:val="00C63688"/>
    <w:rsid w:val="00C63719"/>
    <w:rsid w:val="00C6372C"/>
    <w:rsid w:val="00C639A0"/>
    <w:rsid w:val="00C63CE4"/>
    <w:rsid w:val="00C63DC8"/>
    <w:rsid w:val="00C63E76"/>
    <w:rsid w:val="00C63F71"/>
    <w:rsid w:val="00C64308"/>
    <w:rsid w:val="00C6440C"/>
    <w:rsid w:val="00C6478B"/>
    <w:rsid w:val="00C6494F"/>
    <w:rsid w:val="00C64FD4"/>
    <w:rsid w:val="00C64FF3"/>
    <w:rsid w:val="00C65054"/>
    <w:rsid w:val="00C65319"/>
    <w:rsid w:val="00C65491"/>
    <w:rsid w:val="00C6560A"/>
    <w:rsid w:val="00C65670"/>
    <w:rsid w:val="00C656DF"/>
    <w:rsid w:val="00C65CDC"/>
    <w:rsid w:val="00C66498"/>
    <w:rsid w:val="00C66599"/>
    <w:rsid w:val="00C66A04"/>
    <w:rsid w:val="00C66AB9"/>
    <w:rsid w:val="00C66E95"/>
    <w:rsid w:val="00C66F33"/>
    <w:rsid w:val="00C670C7"/>
    <w:rsid w:val="00C676DA"/>
    <w:rsid w:val="00C67E69"/>
    <w:rsid w:val="00C67FD0"/>
    <w:rsid w:val="00C7074B"/>
    <w:rsid w:val="00C7103C"/>
    <w:rsid w:val="00C7112D"/>
    <w:rsid w:val="00C71485"/>
    <w:rsid w:val="00C71860"/>
    <w:rsid w:val="00C71AAB"/>
    <w:rsid w:val="00C71F9E"/>
    <w:rsid w:val="00C72318"/>
    <w:rsid w:val="00C72445"/>
    <w:rsid w:val="00C725FA"/>
    <w:rsid w:val="00C728F4"/>
    <w:rsid w:val="00C72A7C"/>
    <w:rsid w:val="00C72F29"/>
    <w:rsid w:val="00C736BF"/>
    <w:rsid w:val="00C73EC3"/>
    <w:rsid w:val="00C74384"/>
    <w:rsid w:val="00C74965"/>
    <w:rsid w:val="00C74B5D"/>
    <w:rsid w:val="00C74C8F"/>
    <w:rsid w:val="00C74CEC"/>
    <w:rsid w:val="00C7532F"/>
    <w:rsid w:val="00C75ABE"/>
    <w:rsid w:val="00C75B70"/>
    <w:rsid w:val="00C75E22"/>
    <w:rsid w:val="00C7663C"/>
    <w:rsid w:val="00C7664A"/>
    <w:rsid w:val="00C7665A"/>
    <w:rsid w:val="00C767C2"/>
    <w:rsid w:val="00C76966"/>
    <w:rsid w:val="00C76C1B"/>
    <w:rsid w:val="00C76C89"/>
    <w:rsid w:val="00C77101"/>
    <w:rsid w:val="00C77865"/>
    <w:rsid w:val="00C77DFC"/>
    <w:rsid w:val="00C8021F"/>
    <w:rsid w:val="00C803E2"/>
    <w:rsid w:val="00C80530"/>
    <w:rsid w:val="00C80682"/>
    <w:rsid w:val="00C80CE4"/>
    <w:rsid w:val="00C80CFA"/>
    <w:rsid w:val="00C80DF2"/>
    <w:rsid w:val="00C80F0D"/>
    <w:rsid w:val="00C812EC"/>
    <w:rsid w:val="00C8150C"/>
    <w:rsid w:val="00C81752"/>
    <w:rsid w:val="00C819BD"/>
    <w:rsid w:val="00C81D94"/>
    <w:rsid w:val="00C82232"/>
    <w:rsid w:val="00C8243B"/>
    <w:rsid w:val="00C82BBC"/>
    <w:rsid w:val="00C8341F"/>
    <w:rsid w:val="00C83429"/>
    <w:rsid w:val="00C838B5"/>
    <w:rsid w:val="00C83A04"/>
    <w:rsid w:val="00C83A6E"/>
    <w:rsid w:val="00C83D54"/>
    <w:rsid w:val="00C83D56"/>
    <w:rsid w:val="00C83E1F"/>
    <w:rsid w:val="00C83FA3"/>
    <w:rsid w:val="00C83FE1"/>
    <w:rsid w:val="00C8439C"/>
    <w:rsid w:val="00C8448A"/>
    <w:rsid w:val="00C84AE9"/>
    <w:rsid w:val="00C84BAA"/>
    <w:rsid w:val="00C84DBB"/>
    <w:rsid w:val="00C851DE"/>
    <w:rsid w:val="00C860CA"/>
    <w:rsid w:val="00C8611C"/>
    <w:rsid w:val="00C862D7"/>
    <w:rsid w:val="00C86376"/>
    <w:rsid w:val="00C863DE"/>
    <w:rsid w:val="00C86585"/>
    <w:rsid w:val="00C866DC"/>
    <w:rsid w:val="00C86B8B"/>
    <w:rsid w:val="00C86BEF"/>
    <w:rsid w:val="00C86E75"/>
    <w:rsid w:val="00C86F84"/>
    <w:rsid w:val="00C86F9B"/>
    <w:rsid w:val="00C87084"/>
    <w:rsid w:val="00C874CA"/>
    <w:rsid w:val="00C8751B"/>
    <w:rsid w:val="00C8764C"/>
    <w:rsid w:val="00C87A2A"/>
    <w:rsid w:val="00C87FE8"/>
    <w:rsid w:val="00C90031"/>
    <w:rsid w:val="00C90867"/>
    <w:rsid w:val="00C908E4"/>
    <w:rsid w:val="00C90923"/>
    <w:rsid w:val="00C90A5E"/>
    <w:rsid w:val="00C90ADE"/>
    <w:rsid w:val="00C90D9E"/>
    <w:rsid w:val="00C913B7"/>
    <w:rsid w:val="00C916D3"/>
    <w:rsid w:val="00C91B34"/>
    <w:rsid w:val="00C91CD9"/>
    <w:rsid w:val="00C9202E"/>
    <w:rsid w:val="00C92234"/>
    <w:rsid w:val="00C92330"/>
    <w:rsid w:val="00C92793"/>
    <w:rsid w:val="00C92B93"/>
    <w:rsid w:val="00C92CB8"/>
    <w:rsid w:val="00C92D69"/>
    <w:rsid w:val="00C93176"/>
    <w:rsid w:val="00C931DD"/>
    <w:rsid w:val="00C931FD"/>
    <w:rsid w:val="00C93405"/>
    <w:rsid w:val="00C93414"/>
    <w:rsid w:val="00C93D0C"/>
    <w:rsid w:val="00C93F00"/>
    <w:rsid w:val="00C9402A"/>
    <w:rsid w:val="00C942B4"/>
    <w:rsid w:val="00C94A69"/>
    <w:rsid w:val="00C94D27"/>
    <w:rsid w:val="00C954F3"/>
    <w:rsid w:val="00C957C5"/>
    <w:rsid w:val="00C95AA9"/>
    <w:rsid w:val="00C95AB1"/>
    <w:rsid w:val="00C95D9D"/>
    <w:rsid w:val="00C95DC7"/>
    <w:rsid w:val="00C95F8E"/>
    <w:rsid w:val="00C96A1C"/>
    <w:rsid w:val="00C96B79"/>
    <w:rsid w:val="00C96C21"/>
    <w:rsid w:val="00C96F1E"/>
    <w:rsid w:val="00C9708F"/>
    <w:rsid w:val="00C97478"/>
    <w:rsid w:val="00C975B0"/>
    <w:rsid w:val="00C978AF"/>
    <w:rsid w:val="00C978D5"/>
    <w:rsid w:val="00C97AC7"/>
    <w:rsid w:val="00C97E52"/>
    <w:rsid w:val="00C97E7E"/>
    <w:rsid w:val="00CA045B"/>
    <w:rsid w:val="00CA0553"/>
    <w:rsid w:val="00CA0778"/>
    <w:rsid w:val="00CA0A5B"/>
    <w:rsid w:val="00CA14FB"/>
    <w:rsid w:val="00CA2514"/>
    <w:rsid w:val="00CA293A"/>
    <w:rsid w:val="00CA2A28"/>
    <w:rsid w:val="00CA2B76"/>
    <w:rsid w:val="00CA2B91"/>
    <w:rsid w:val="00CA2BDF"/>
    <w:rsid w:val="00CA2C57"/>
    <w:rsid w:val="00CA2E53"/>
    <w:rsid w:val="00CA35E7"/>
    <w:rsid w:val="00CA364A"/>
    <w:rsid w:val="00CA39E9"/>
    <w:rsid w:val="00CA3A1A"/>
    <w:rsid w:val="00CA3B1E"/>
    <w:rsid w:val="00CA3B72"/>
    <w:rsid w:val="00CA3D5E"/>
    <w:rsid w:val="00CA41C0"/>
    <w:rsid w:val="00CA4826"/>
    <w:rsid w:val="00CA4B8F"/>
    <w:rsid w:val="00CA50AE"/>
    <w:rsid w:val="00CA52A5"/>
    <w:rsid w:val="00CA556F"/>
    <w:rsid w:val="00CA5BDA"/>
    <w:rsid w:val="00CA5FAB"/>
    <w:rsid w:val="00CA6133"/>
    <w:rsid w:val="00CA670A"/>
    <w:rsid w:val="00CA679C"/>
    <w:rsid w:val="00CA69B2"/>
    <w:rsid w:val="00CA6A0C"/>
    <w:rsid w:val="00CA6C99"/>
    <w:rsid w:val="00CA6D0C"/>
    <w:rsid w:val="00CA6E04"/>
    <w:rsid w:val="00CA6E55"/>
    <w:rsid w:val="00CA703D"/>
    <w:rsid w:val="00CA735C"/>
    <w:rsid w:val="00CA738B"/>
    <w:rsid w:val="00CA7485"/>
    <w:rsid w:val="00CA76AD"/>
    <w:rsid w:val="00CA76C9"/>
    <w:rsid w:val="00CA7782"/>
    <w:rsid w:val="00CA7D86"/>
    <w:rsid w:val="00CA7EE6"/>
    <w:rsid w:val="00CA7FDC"/>
    <w:rsid w:val="00CB026C"/>
    <w:rsid w:val="00CB035D"/>
    <w:rsid w:val="00CB05C2"/>
    <w:rsid w:val="00CB0B10"/>
    <w:rsid w:val="00CB0C56"/>
    <w:rsid w:val="00CB1237"/>
    <w:rsid w:val="00CB1366"/>
    <w:rsid w:val="00CB13E7"/>
    <w:rsid w:val="00CB14B7"/>
    <w:rsid w:val="00CB19A3"/>
    <w:rsid w:val="00CB1A3B"/>
    <w:rsid w:val="00CB1A62"/>
    <w:rsid w:val="00CB1B61"/>
    <w:rsid w:val="00CB1D92"/>
    <w:rsid w:val="00CB1E7C"/>
    <w:rsid w:val="00CB20DA"/>
    <w:rsid w:val="00CB21AD"/>
    <w:rsid w:val="00CB23DE"/>
    <w:rsid w:val="00CB26A9"/>
    <w:rsid w:val="00CB3076"/>
    <w:rsid w:val="00CB30FD"/>
    <w:rsid w:val="00CB3221"/>
    <w:rsid w:val="00CB32EF"/>
    <w:rsid w:val="00CB3416"/>
    <w:rsid w:val="00CB38D2"/>
    <w:rsid w:val="00CB4292"/>
    <w:rsid w:val="00CB4639"/>
    <w:rsid w:val="00CB4784"/>
    <w:rsid w:val="00CB47EA"/>
    <w:rsid w:val="00CB4ABB"/>
    <w:rsid w:val="00CB4B42"/>
    <w:rsid w:val="00CB4BA6"/>
    <w:rsid w:val="00CB527B"/>
    <w:rsid w:val="00CB54CE"/>
    <w:rsid w:val="00CB58EA"/>
    <w:rsid w:val="00CB5988"/>
    <w:rsid w:val="00CB61D1"/>
    <w:rsid w:val="00CB6449"/>
    <w:rsid w:val="00CB6C6E"/>
    <w:rsid w:val="00CB6D42"/>
    <w:rsid w:val="00CB6FC8"/>
    <w:rsid w:val="00CB700E"/>
    <w:rsid w:val="00CB78A2"/>
    <w:rsid w:val="00CB799B"/>
    <w:rsid w:val="00CB7E6A"/>
    <w:rsid w:val="00CC07F0"/>
    <w:rsid w:val="00CC09B8"/>
    <w:rsid w:val="00CC0B56"/>
    <w:rsid w:val="00CC0C50"/>
    <w:rsid w:val="00CC0C90"/>
    <w:rsid w:val="00CC0DF5"/>
    <w:rsid w:val="00CC0F75"/>
    <w:rsid w:val="00CC1346"/>
    <w:rsid w:val="00CC14DE"/>
    <w:rsid w:val="00CC1D17"/>
    <w:rsid w:val="00CC236E"/>
    <w:rsid w:val="00CC23BB"/>
    <w:rsid w:val="00CC2AE9"/>
    <w:rsid w:val="00CC2C6D"/>
    <w:rsid w:val="00CC31A6"/>
    <w:rsid w:val="00CC333E"/>
    <w:rsid w:val="00CC3432"/>
    <w:rsid w:val="00CC3603"/>
    <w:rsid w:val="00CC3776"/>
    <w:rsid w:val="00CC37E8"/>
    <w:rsid w:val="00CC4505"/>
    <w:rsid w:val="00CC4A39"/>
    <w:rsid w:val="00CC5689"/>
    <w:rsid w:val="00CC5858"/>
    <w:rsid w:val="00CC5B39"/>
    <w:rsid w:val="00CC5E27"/>
    <w:rsid w:val="00CC6544"/>
    <w:rsid w:val="00CC6730"/>
    <w:rsid w:val="00CC6ABB"/>
    <w:rsid w:val="00CC7434"/>
    <w:rsid w:val="00CC7DF5"/>
    <w:rsid w:val="00CD041E"/>
    <w:rsid w:val="00CD045E"/>
    <w:rsid w:val="00CD0627"/>
    <w:rsid w:val="00CD07E4"/>
    <w:rsid w:val="00CD0FFA"/>
    <w:rsid w:val="00CD100F"/>
    <w:rsid w:val="00CD1049"/>
    <w:rsid w:val="00CD124D"/>
    <w:rsid w:val="00CD1382"/>
    <w:rsid w:val="00CD17A0"/>
    <w:rsid w:val="00CD18DE"/>
    <w:rsid w:val="00CD1CDF"/>
    <w:rsid w:val="00CD2965"/>
    <w:rsid w:val="00CD2986"/>
    <w:rsid w:val="00CD2A06"/>
    <w:rsid w:val="00CD2C55"/>
    <w:rsid w:val="00CD2C73"/>
    <w:rsid w:val="00CD32E2"/>
    <w:rsid w:val="00CD3385"/>
    <w:rsid w:val="00CD3BCF"/>
    <w:rsid w:val="00CD3E56"/>
    <w:rsid w:val="00CD4022"/>
    <w:rsid w:val="00CD4459"/>
    <w:rsid w:val="00CD44D7"/>
    <w:rsid w:val="00CD5BF4"/>
    <w:rsid w:val="00CD5C79"/>
    <w:rsid w:val="00CD5DED"/>
    <w:rsid w:val="00CD6213"/>
    <w:rsid w:val="00CD629B"/>
    <w:rsid w:val="00CD63B7"/>
    <w:rsid w:val="00CD6754"/>
    <w:rsid w:val="00CD6857"/>
    <w:rsid w:val="00CD6A51"/>
    <w:rsid w:val="00CD6AE7"/>
    <w:rsid w:val="00CD6E1F"/>
    <w:rsid w:val="00CD6E86"/>
    <w:rsid w:val="00CD7099"/>
    <w:rsid w:val="00CD71F0"/>
    <w:rsid w:val="00CD7242"/>
    <w:rsid w:val="00CD7361"/>
    <w:rsid w:val="00CD73F6"/>
    <w:rsid w:val="00CD7889"/>
    <w:rsid w:val="00CD79A6"/>
    <w:rsid w:val="00CD7A5E"/>
    <w:rsid w:val="00CD7BAE"/>
    <w:rsid w:val="00CD7BB1"/>
    <w:rsid w:val="00CE00B6"/>
    <w:rsid w:val="00CE01F2"/>
    <w:rsid w:val="00CE04F9"/>
    <w:rsid w:val="00CE09EC"/>
    <w:rsid w:val="00CE0DFC"/>
    <w:rsid w:val="00CE105E"/>
    <w:rsid w:val="00CE156D"/>
    <w:rsid w:val="00CE1721"/>
    <w:rsid w:val="00CE20AE"/>
    <w:rsid w:val="00CE23CA"/>
    <w:rsid w:val="00CE2602"/>
    <w:rsid w:val="00CE2E1C"/>
    <w:rsid w:val="00CE35DA"/>
    <w:rsid w:val="00CE3A64"/>
    <w:rsid w:val="00CE3ABA"/>
    <w:rsid w:val="00CE4019"/>
    <w:rsid w:val="00CE4558"/>
    <w:rsid w:val="00CE4C48"/>
    <w:rsid w:val="00CE4CD7"/>
    <w:rsid w:val="00CE4DEF"/>
    <w:rsid w:val="00CE56BA"/>
    <w:rsid w:val="00CE5730"/>
    <w:rsid w:val="00CE5B2B"/>
    <w:rsid w:val="00CE5C27"/>
    <w:rsid w:val="00CE5F9C"/>
    <w:rsid w:val="00CE688E"/>
    <w:rsid w:val="00CE7E19"/>
    <w:rsid w:val="00CF059B"/>
    <w:rsid w:val="00CF0878"/>
    <w:rsid w:val="00CF0938"/>
    <w:rsid w:val="00CF0A21"/>
    <w:rsid w:val="00CF0D3B"/>
    <w:rsid w:val="00CF0EA9"/>
    <w:rsid w:val="00CF1208"/>
    <w:rsid w:val="00CF14DE"/>
    <w:rsid w:val="00CF1582"/>
    <w:rsid w:val="00CF1587"/>
    <w:rsid w:val="00CF19D0"/>
    <w:rsid w:val="00CF1D7D"/>
    <w:rsid w:val="00CF1DC4"/>
    <w:rsid w:val="00CF2594"/>
    <w:rsid w:val="00CF304B"/>
    <w:rsid w:val="00CF3620"/>
    <w:rsid w:val="00CF3741"/>
    <w:rsid w:val="00CF392A"/>
    <w:rsid w:val="00CF3CB5"/>
    <w:rsid w:val="00CF3E07"/>
    <w:rsid w:val="00CF3E8D"/>
    <w:rsid w:val="00CF3F0B"/>
    <w:rsid w:val="00CF4426"/>
    <w:rsid w:val="00CF4AD9"/>
    <w:rsid w:val="00CF5198"/>
    <w:rsid w:val="00CF540E"/>
    <w:rsid w:val="00CF5581"/>
    <w:rsid w:val="00CF590B"/>
    <w:rsid w:val="00CF5988"/>
    <w:rsid w:val="00CF5D5D"/>
    <w:rsid w:val="00CF5E1C"/>
    <w:rsid w:val="00CF5EF4"/>
    <w:rsid w:val="00CF60D4"/>
    <w:rsid w:val="00CF689C"/>
    <w:rsid w:val="00CF69A8"/>
    <w:rsid w:val="00CF6D6B"/>
    <w:rsid w:val="00CF72A2"/>
    <w:rsid w:val="00CF7443"/>
    <w:rsid w:val="00CF7657"/>
    <w:rsid w:val="00CF77C7"/>
    <w:rsid w:val="00CF78A4"/>
    <w:rsid w:val="00CF7B8F"/>
    <w:rsid w:val="00CF7F56"/>
    <w:rsid w:val="00D007D8"/>
    <w:rsid w:val="00D00E49"/>
    <w:rsid w:val="00D00EDD"/>
    <w:rsid w:val="00D0102C"/>
    <w:rsid w:val="00D01128"/>
    <w:rsid w:val="00D0171F"/>
    <w:rsid w:val="00D01CB3"/>
    <w:rsid w:val="00D01D95"/>
    <w:rsid w:val="00D01EF2"/>
    <w:rsid w:val="00D024B9"/>
    <w:rsid w:val="00D0307C"/>
    <w:rsid w:val="00D03424"/>
    <w:rsid w:val="00D03791"/>
    <w:rsid w:val="00D037B7"/>
    <w:rsid w:val="00D03A83"/>
    <w:rsid w:val="00D04564"/>
    <w:rsid w:val="00D04622"/>
    <w:rsid w:val="00D047BB"/>
    <w:rsid w:val="00D04939"/>
    <w:rsid w:val="00D04A97"/>
    <w:rsid w:val="00D04AA9"/>
    <w:rsid w:val="00D04C49"/>
    <w:rsid w:val="00D04DAF"/>
    <w:rsid w:val="00D04F87"/>
    <w:rsid w:val="00D05011"/>
    <w:rsid w:val="00D050D0"/>
    <w:rsid w:val="00D05278"/>
    <w:rsid w:val="00D056A8"/>
    <w:rsid w:val="00D05F6D"/>
    <w:rsid w:val="00D06106"/>
    <w:rsid w:val="00D06262"/>
    <w:rsid w:val="00D063E9"/>
    <w:rsid w:val="00D06520"/>
    <w:rsid w:val="00D06559"/>
    <w:rsid w:val="00D06C8A"/>
    <w:rsid w:val="00D06D88"/>
    <w:rsid w:val="00D06D89"/>
    <w:rsid w:val="00D06DE2"/>
    <w:rsid w:val="00D070A5"/>
    <w:rsid w:val="00D0766E"/>
    <w:rsid w:val="00D076D3"/>
    <w:rsid w:val="00D0775A"/>
    <w:rsid w:val="00D079DF"/>
    <w:rsid w:val="00D07CB6"/>
    <w:rsid w:val="00D07DBA"/>
    <w:rsid w:val="00D07F9A"/>
    <w:rsid w:val="00D102C7"/>
    <w:rsid w:val="00D106E0"/>
    <w:rsid w:val="00D10C1D"/>
    <w:rsid w:val="00D1158B"/>
    <w:rsid w:val="00D119A9"/>
    <w:rsid w:val="00D11D09"/>
    <w:rsid w:val="00D12177"/>
    <w:rsid w:val="00D1231E"/>
    <w:rsid w:val="00D124A8"/>
    <w:rsid w:val="00D124CB"/>
    <w:rsid w:val="00D12773"/>
    <w:rsid w:val="00D129C2"/>
    <w:rsid w:val="00D12F08"/>
    <w:rsid w:val="00D131D5"/>
    <w:rsid w:val="00D13376"/>
    <w:rsid w:val="00D13A8A"/>
    <w:rsid w:val="00D13AF3"/>
    <w:rsid w:val="00D14341"/>
    <w:rsid w:val="00D14813"/>
    <w:rsid w:val="00D1490D"/>
    <w:rsid w:val="00D14A1D"/>
    <w:rsid w:val="00D1505F"/>
    <w:rsid w:val="00D150F0"/>
    <w:rsid w:val="00D151DC"/>
    <w:rsid w:val="00D15307"/>
    <w:rsid w:val="00D1543F"/>
    <w:rsid w:val="00D15C86"/>
    <w:rsid w:val="00D162EB"/>
    <w:rsid w:val="00D16472"/>
    <w:rsid w:val="00D16A8C"/>
    <w:rsid w:val="00D1707B"/>
    <w:rsid w:val="00D172E5"/>
    <w:rsid w:val="00D17CAB"/>
    <w:rsid w:val="00D20252"/>
    <w:rsid w:val="00D20351"/>
    <w:rsid w:val="00D204B3"/>
    <w:rsid w:val="00D2068B"/>
    <w:rsid w:val="00D21030"/>
    <w:rsid w:val="00D21095"/>
    <w:rsid w:val="00D210DF"/>
    <w:rsid w:val="00D2159A"/>
    <w:rsid w:val="00D216BA"/>
    <w:rsid w:val="00D216C5"/>
    <w:rsid w:val="00D218A3"/>
    <w:rsid w:val="00D21B2D"/>
    <w:rsid w:val="00D21CB3"/>
    <w:rsid w:val="00D21DBA"/>
    <w:rsid w:val="00D21E7C"/>
    <w:rsid w:val="00D22103"/>
    <w:rsid w:val="00D22334"/>
    <w:rsid w:val="00D2252C"/>
    <w:rsid w:val="00D226E3"/>
    <w:rsid w:val="00D22D82"/>
    <w:rsid w:val="00D22DB2"/>
    <w:rsid w:val="00D234AB"/>
    <w:rsid w:val="00D234C2"/>
    <w:rsid w:val="00D23695"/>
    <w:rsid w:val="00D242C3"/>
    <w:rsid w:val="00D2439B"/>
    <w:rsid w:val="00D2455F"/>
    <w:rsid w:val="00D24814"/>
    <w:rsid w:val="00D24A41"/>
    <w:rsid w:val="00D254F7"/>
    <w:rsid w:val="00D2554B"/>
    <w:rsid w:val="00D25B9B"/>
    <w:rsid w:val="00D25C70"/>
    <w:rsid w:val="00D25E97"/>
    <w:rsid w:val="00D26435"/>
    <w:rsid w:val="00D26812"/>
    <w:rsid w:val="00D26BDA"/>
    <w:rsid w:val="00D27177"/>
    <w:rsid w:val="00D27825"/>
    <w:rsid w:val="00D27A5C"/>
    <w:rsid w:val="00D27B1F"/>
    <w:rsid w:val="00D27C1E"/>
    <w:rsid w:val="00D302A7"/>
    <w:rsid w:val="00D3034A"/>
    <w:rsid w:val="00D3045A"/>
    <w:rsid w:val="00D305F7"/>
    <w:rsid w:val="00D30EB8"/>
    <w:rsid w:val="00D310F5"/>
    <w:rsid w:val="00D31489"/>
    <w:rsid w:val="00D31526"/>
    <w:rsid w:val="00D317DB"/>
    <w:rsid w:val="00D31988"/>
    <w:rsid w:val="00D319BF"/>
    <w:rsid w:val="00D31B7F"/>
    <w:rsid w:val="00D31BC5"/>
    <w:rsid w:val="00D320E4"/>
    <w:rsid w:val="00D329C6"/>
    <w:rsid w:val="00D32A41"/>
    <w:rsid w:val="00D32AE7"/>
    <w:rsid w:val="00D32D13"/>
    <w:rsid w:val="00D32E7A"/>
    <w:rsid w:val="00D32F1D"/>
    <w:rsid w:val="00D3375B"/>
    <w:rsid w:val="00D33942"/>
    <w:rsid w:val="00D33A77"/>
    <w:rsid w:val="00D33F85"/>
    <w:rsid w:val="00D3421B"/>
    <w:rsid w:val="00D3442A"/>
    <w:rsid w:val="00D3456C"/>
    <w:rsid w:val="00D34761"/>
    <w:rsid w:val="00D34804"/>
    <w:rsid w:val="00D34BB9"/>
    <w:rsid w:val="00D34D7F"/>
    <w:rsid w:val="00D34DD1"/>
    <w:rsid w:val="00D358A2"/>
    <w:rsid w:val="00D35D71"/>
    <w:rsid w:val="00D35F99"/>
    <w:rsid w:val="00D36140"/>
    <w:rsid w:val="00D3622F"/>
    <w:rsid w:val="00D36363"/>
    <w:rsid w:val="00D36718"/>
    <w:rsid w:val="00D3671D"/>
    <w:rsid w:val="00D3678C"/>
    <w:rsid w:val="00D36867"/>
    <w:rsid w:val="00D368D5"/>
    <w:rsid w:val="00D3694A"/>
    <w:rsid w:val="00D36FD4"/>
    <w:rsid w:val="00D370FF"/>
    <w:rsid w:val="00D379EF"/>
    <w:rsid w:val="00D37BEF"/>
    <w:rsid w:val="00D37D76"/>
    <w:rsid w:val="00D4002B"/>
    <w:rsid w:val="00D40111"/>
    <w:rsid w:val="00D4033C"/>
    <w:rsid w:val="00D407AB"/>
    <w:rsid w:val="00D4084B"/>
    <w:rsid w:val="00D409E4"/>
    <w:rsid w:val="00D40A7C"/>
    <w:rsid w:val="00D40AB9"/>
    <w:rsid w:val="00D40AFB"/>
    <w:rsid w:val="00D40F5D"/>
    <w:rsid w:val="00D4115E"/>
    <w:rsid w:val="00D41189"/>
    <w:rsid w:val="00D4138C"/>
    <w:rsid w:val="00D41668"/>
    <w:rsid w:val="00D41700"/>
    <w:rsid w:val="00D41A0A"/>
    <w:rsid w:val="00D41F67"/>
    <w:rsid w:val="00D4204F"/>
    <w:rsid w:val="00D4261F"/>
    <w:rsid w:val="00D42B32"/>
    <w:rsid w:val="00D42DBD"/>
    <w:rsid w:val="00D42DE6"/>
    <w:rsid w:val="00D4306E"/>
    <w:rsid w:val="00D43205"/>
    <w:rsid w:val="00D4332D"/>
    <w:rsid w:val="00D435F2"/>
    <w:rsid w:val="00D4373E"/>
    <w:rsid w:val="00D439AF"/>
    <w:rsid w:val="00D43D2C"/>
    <w:rsid w:val="00D43E17"/>
    <w:rsid w:val="00D43E2F"/>
    <w:rsid w:val="00D44151"/>
    <w:rsid w:val="00D442F7"/>
    <w:rsid w:val="00D4434B"/>
    <w:rsid w:val="00D44509"/>
    <w:rsid w:val="00D44B12"/>
    <w:rsid w:val="00D44B7B"/>
    <w:rsid w:val="00D44DB2"/>
    <w:rsid w:val="00D44FB9"/>
    <w:rsid w:val="00D45173"/>
    <w:rsid w:val="00D45496"/>
    <w:rsid w:val="00D454CA"/>
    <w:rsid w:val="00D454EA"/>
    <w:rsid w:val="00D459C2"/>
    <w:rsid w:val="00D4624F"/>
    <w:rsid w:val="00D46404"/>
    <w:rsid w:val="00D467E6"/>
    <w:rsid w:val="00D46933"/>
    <w:rsid w:val="00D469E7"/>
    <w:rsid w:val="00D46ED0"/>
    <w:rsid w:val="00D46EFF"/>
    <w:rsid w:val="00D473BA"/>
    <w:rsid w:val="00D475BC"/>
    <w:rsid w:val="00D4782F"/>
    <w:rsid w:val="00D478CE"/>
    <w:rsid w:val="00D47BC1"/>
    <w:rsid w:val="00D504C7"/>
    <w:rsid w:val="00D5075E"/>
    <w:rsid w:val="00D509F7"/>
    <w:rsid w:val="00D50DE0"/>
    <w:rsid w:val="00D50F05"/>
    <w:rsid w:val="00D5146C"/>
    <w:rsid w:val="00D51C25"/>
    <w:rsid w:val="00D51D50"/>
    <w:rsid w:val="00D51EFC"/>
    <w:rsid w:val="00D51F32"/>
    <w:rsid w:val="00D523AF"/>
    <w:rsid w:val="00D5258C"/>
    <w:rsid w:val="00D52615"/>
    <w:rsid w:val="00D526EF"/>
    <w:rsid w:val="00D527BC"/>
    <w:rsid w:val="00D52852"/>
    <w:rsid w:val="00D52946"/>
    <w:rsid w:val="00D52A2D"/>
    <w:rsid w:val="00D52A65"/>
    <w:rsid w:val="00D52C50"/>
    <w:rsid w:val="00D52D9D"/>
    <w:rsid w:val="00D5311F"/>
    <w:rsid w:val="00D53651"/>
    <w:rsid w:val="00D53789"/>
    <w:rsid w:val="00D53AA4"/>
    <w:rsid w:val="00D53D1E"/>
    <w:rsid w:val="00D543FC"/>
    <w:rsid w:val="00D54887"/>
    <w:rsid w:val="00D54B20"/>
    <w:rsid w:val="00D54DE0"/>
    <w:rsid w:val="00D54EF0"/>
    <w:rsid w:val="00D55021"/>
    <w:rsid w:val="00D55295"/>
    <w:rsid w:val="00D5593C"/>
    <w:rsid w:val="00D563A2"/>
    <w:rsid w:val="00D563B3"/>
    <w:rsid w:val="00D564BE"/>
    <w:rsid w:val="00D56F5E"/>
    <w:rsid w:val="00D570A4"/>
    <w:rsid w:val="00D57446"/>
    <w:rsid w:val="00D575B7"/>
    <w:rsid w:val="00D57686"/>
    <w:rsid w:val="00D5781E"/>
    <w:rsid w:val="00D57A91"/>
    <w:rsid w:val="00D57DD7"/>
    <w:rsid w:val="00D606F0"/>
    <w:rsid w:val="00D60D56"/>
    <w:rsid w:val="00D60E8C"/>
    <w:rsid w:val="00D60FAE"/>
    <w:rsid w:val="00D61168"/>
    <w:rsid w:val="00D6121E"/>
    <w:rsid w:val="00D6131A"/>
    <w:rsid w:val="00D614D3"/>
    <w:rsid w:val="00D6218A"/>
    <w:rsid w:val="00D62222"/>
    <w:rsid w:val="00D624F1"/>
    <w:rsid w:val="00D6256C"/>
    <w:rsid w:val="00D6287D"/>
    <w:rsid w:val="00D628D5"/>
    <w:rsid w:val="00D629E7"/>
    <w:rsid w:val="00D633AB"/>
    <w:rsid w:val="00D6361B"/>
    <w:rsid w:val="00D63898"/>
    <w:rsid w:val="00D639D7"/>
    <w:rsid w:val="00D63F93"/>
    <w:rsid w:val="00D64245"/>
    <w:rsid w:val="00D6477B"/>
    <w:rsid w:val="00D648D9"/>
    <w:rsid w:val="00D64A0A"/>
    <w:rsid w:val="00D64AF8"/>
    <w:rsid w:val="00D64C36"/>
    <w:rsid w:val="00D64E8E"/>
    <w:rsid w:val="00D651D5"/>
    <w:rsid w:val="00D6528F"/>
    <w:rsid w:val="00D6552D"/>
    <w:rsid w:val="00D656A6"/>
    <w:rsid w:val="00D65942"/>
    <w:rsid w:val="00D65B32"/>
    <w:rsid w:val="00D65C1E"/>
    <w:rsid w:val="00D65E0B"/>
    <w:rsid w:val="00D660EA"/>
    <w:rsid w:val="00D66437"/>
    <w:rsid w:val="00D66500"/>
    <w:rsid w:val="00D66838"/>
    <w:rsid w:val="00D66B46"/>
    <w:rsid w:val="00D66CAF"/>
    <w:rsid w:val="00D672C7"/>
    <w:rsid w:val="00D67432"/>
    <w:rsid w:val="00D6751B"/>
    <w:rsid w:val="00D7004F"/>
    <w:rsid w:val="00D7089E"/>
    <w:rsid w:val="00D709BA"/>
    <w:rsid w:val="00D70DE4"/>
    <w:rsid w:val="00D71098"/>
    <w:rsid w:val="00D712DE"/>
    <w:rsid w:val="00D715AD"/>
    <w:rsid w:val="00D718BD"/>
    <w:rsid w:val="00D72335"/>
    <w:rsid w:val="00D726B4"/>
    <w:rsid w:val="00D72A85"/>
    <w:rsid w:val="00D72D3D"/>
    <w:rsid w:val="00D72E66"/>
    <w:rsid w:val="00D72EED"/>
    <w:rsid w:val="00D72EFB"/>
    <w:rsid w:val="00D730F4"/>
    <w:rsid w:val="00D73433"/>
    <w:rsid w:val="00D736CC"/>
    <w:rsid w:val="00D739F3"/>
    <w:rsid w:val="00D747F9"/>
    <w:rsid w:val="00D74BE0"/>
    <w:rsid w:val="00D750D3"/>
    <w:rsid w:val="00D75925"/>
    <w:rsid w:val="00D75AF8"/>
    <w:rsid w:val="00D75C0A"/>
    <w:rsid w:val="00D75F84"/>
    <w:rsid w:val="00D7600A"/>
    <w:rsid w:val="00D76581"/>
    <w:rsid w:val="00D765F3"/>
    <w:rsid w:val="00D76E86"/>
    <w:rsid w:val="00D76F39"/>
    <w:rsid w:val="00D7765C"/>
    <w:rsid w:val="00D778EE"/>
    <w:rsid w:val="00D80020"/>
    <w:rsid w:val="00D80159"/>
    <w:rsid w:val="00D802BF"/>
    <w:rsid w:val="00D80F4F"/>
    <w:rsid w:val="00D811D0"/>
    <w:rsid w:val="00D813C4"/>
    <w:rsid w:val="00D81460"/>
    <w:rsid w:val="00D81715"/>
    <w:rsid w:val="00D81F15"/>
    <w:rsid w:val="00D820A6"/>
    <w:rsid w:val="00D82124"/>
    <w:rsid w:val="00D82155"/>
    <w:rsid w:val="00D8220B"/>
    <w:rsid w:val="00D82981"/>
    <w:rsid w:val="00D82FD8"/>
    <w:rsid w:val="00D83131"/>
    <w:rsid w:val="00D83447"/>
    <w:rsid w:val="00D83701"/>
    <w:rsid w:val="00D83B1E"/>
    <w:rsid w:val="00D8435D"/>
    <w:rsid w:val="00D84B25"/>
    <w:rsid w:val="00D8507B"/>
    <w:rsid w:val="00D8547A"/>
    <w:rsid w:val="00D854D9"/>
    <w:rsid w:val="00D8580B"/>
    <w:rsid w:val="00D85902"/>
    <w:rsid w:val="00D85B80"/>
    <w:rsid w:val="00D85D77"/>
    <w:rsid w:val="00D864D1"/>
    <w:rsid w:val="00D86869"/>
    <w:rsid w:val="00D869F0"/>
    <w:rsid w:val="00D86A65"/>
    <w:rsid w:val="00D86D3C"/>
    <w:rsid w:val="00D86D40"/>
    <w:rsid w:val="00D873B4"/>
    <w:rsid w:val="00D8779E"/>
    <w:rsid w:val="00D87C6C"/>
    <w:rsid w:val="00D87DFC"/>
    <w:rsid w:val="00D87E38"/>
    <w:rsid w:val="00D900E1"/>
    <w:rsid w:val="00D9071F"/>
    <w:rsid w:val="00D90B1A"/>
    <w:rsid w:val="00D912DB"/>
    <w:rsid w:val="00D91611"/>
    <w:rsid w:val="00D91985"/>
    <w:rsid w:val="00D91AC5"/>
    <w:rsid w:val="00D91BAF"/>
    <w:rsid w:val="00D921CC"/>
    <w:rsid w:val="00D92562"/>
    <w:rsid w:val="00D92568"/>
    <w:rsid w:val="00D92E56"/>
    <w:rsid w:val="00D93553"/>
    <w:rsid w:val="00D935E8"/>
    <w:rsid w:val="00D93635"/>
    <w:rsid w:val="00D938B7"/>
    <w:rsid w:val="00D93920"/>
    <w:rsid w:val="00D93C97"/>
    <w:rsid w:val="00D93D15"/>
    <w:rsid w:val="00D93DC2"/>
    <w:rsid w:val="00D93E2A"/>
    <w:rsid w:val="00D93E90"/>
    <w:rsid w:val="00D9415D"/>
    <w:rsid w:val="00D945EA"/>
    <w:rsid w:val="00D947F7"/>
    <w:rsid w:val="00D94879"/>
    <w:rsid w:val="00D94A7B"/>
    <w:rsid w:val="00D94C0C"/>
    <w:rsid w:val="00D94CAF"/>
    <w:rsid w:val="00D95133"/>
    <w:rsid w:val="00D95330"/>
    <w:rsid w:val="00D95561"/>
    <w:rsid w:val="00D95912"/>
    <w:rsid w:val="00D95914"/>
    <w:rsid w:val="00D95CB1"/>
    <w:rsid w:val="00D95D6D"/>
    <w:rsid w:val="00D960D2"/>
    <w:rsid w:val="00D9626D"/>
    <w:rsid w:val="00D9660C"/>
    <w:rsid w:val="00D967BA"/>
    <w:rsid w:val="00D96B1A"/>
    <w:rsid w:val="00D96DB6"/>
    <w:rsid w:val="00D970DC"/>
    <w:rsid w:val="00D97A55"/>
    <w:rsid w:val="00D97CCF"/>
    <w:rsid w:val="00D97E54"/>
    <w:rsid w:val="00DA01B3"/>
    <w:rsid w:val="00DA0320"/>
    <w:rsid w:val="00DA03B0"/>
    <w:rsid w:val="00DA04CD"/>
    <w:rsid w:val="00DA0C53"/>
    <w:rsid w:val="00DA0CDF"/>
    <w:rsid w:val="00DA15F6"/>
    <w:rsid w:val="00DA1EF1"/>
    <w:rsid w:val="00DA2031"/>
    <w:rsid w:val="00DA21E9"/>
    <w:rsid w:val="00DA2251"/>
    <w:rsid w:val="00DA25D8"/>
    <w:rsid w:val="00DA291B"/>
    <w:rsid w:val="00DA2ADD"/>
    <w:rsid w:val="00DA2D42"/>
    <w:rsid w:val="00DA300C"/>
    <w:rsid w:val="00DA3188"/>
    <w:rsid w:val="00DA332F"/>
    <w:rsid w:val="00DA34E1"/>
    <w:rsid w:val="00DA36F0"/>
    <w:rsid w:val="00DA3E7E"/>
    <w:rsid w:val="00DA4123"/>
    <w:rsid w:val="00DA4379"/>
    <w:rsid w:val="00DA437C"/>
    <w:rsid w:val="00DA4644"/>
    <w:rsid w:val="00DA47CB"/>
    <w:rsid w:val="00DA4A11"/>
    <w:rsid w:val="00DA4AA0"/>
    <w:rsid w:val="00DA4BD1"/>
    <w:rsid w:val="00DA4DEE"/>
    <w:rsid w:val="00DA5409"/>
    <w:rsid w:val="00DA56DC"/>
    <w:rsid w:val="00DA5F9A"/>
    <w:rsid w:val="00DA5FFE"/>
    <w:rsid w:val="00DA60AE"/>
    <w:rsid w:val="00DA6224"/>
    <w:rsid w:val="00DA63C6"/>
    <w:rsid w:val="00DA6984"/>
    <w:rsid w:val="00DA6A66"/>
    <w:rsid w:val="00DA6C3B"/>
    <w:rsid w:val="00DA6C4C"/>
    <w:rsid w:val="00DA6C85"/>
    <w:rsid w:val="00DA6D33"/>
    <w:rsid w:val="00DA7560"/>
    <w:rsid w:val="00DA7A13"/>
    <w:rsid w:val="00DA7FD2"/>
    <w:rsid w:val="00DB00D1"/>
    <w:rsid w:val="00DB040D"/>
    <w:rsid w:val="00DB042F"/>
    <w:rsid w:val="00DB09AB"/>
    <w:rsid w:val="00DB10CC"/>
    <w:rsid w:val="00DB1491"/>
    <w:rsid w:val="00DB173F"/>
    <w:rsid w:val="00DB1862"/>
    <w:rsid w:val="00DB1C08"/>
    <w:rsid w:val="00DB23C8"/>
    <w:rsid w:val="00DB25E7"/>
    <w:rsid w:val="00DB278C"/>
    <w:rsid w:val="00DB2F25"/>
    <w:rsid w:val="00DB2FC7"/>
    <w:rsid w:val="00DB358A"/>
    <w:rsid w:val="00DB3827"/>
    <w:rsid w:val="00DB3A8F"/>
    <w:rsid w:val="00DB3E7F"/>
    <w:rsid w:val="00DB453E"/>
    <w:rsid w:val="00DB481D"/>
    <w:rsid w:val="00DB4B2D"/>
    <w:rsid w:val="00DB541F"/>
    <w:rsid w:val="00DB54F4"/>
    <w:rsid w:val="00DB555A"/>
    <w:rsid w:val="00DB5733"/>
    <w:rsid w:val="00DB5888"/>
    <w:rsid w:val="00DB5F5A"/>
    <w:rsid w:val="00DB6359"/>
    <w:rsid w:val="00DB6728"/>
    <w:rsid w:val="00DB6C84"/>
    <w:rsid w:val="00DB6FB5"/>
    <w:rsid w:val="00DB720D"/>
    <w:rsid w:val="00DB7479"/>
    <w:rsid w:val="00DB79BF"/>
    <w:rsid w:val="00DC0114"/>
    <w:rsid w:val="00DC0850"/>
    <w:rsid w:val="00DC0873"/>
    <w:rsid w:val="00DC0D9A"/>
    <w:rsid w:val="00DC0F64"/>
    <w:rsid w:val="00DC10D0"/>
    <w:rsid w:val="00DC1571"/>
    <w:rsid w:val="00DC17F5"/>
    <w:rsid w:val="00DC190C"/>
    <w:rsid w:val="00DC1E4E"/>
    <w:rsid w:val="00DC2362"/>
    <w:rsid w:val="00DC28D5"/>
    <w:rsid w:val="00DC2E6C"/>
    <w:rsid w:val="00DC30C5"/>
    <w:rsid w:val="00DC39DA"/>
    <w:rsid w:val="00DC3AC9"/>
    <w:rsid w:val="00DC3F61"/>
    <w:rsid w:val="00DC4056"/>
    <w:rsid w:val="00DC4092"/>
    <w:rsid w:val="00DC41B0"/>
    <w:rsid w:val="00DC4477"/>
    <w:rsid w:val="00DC4567"/>
    <w:rsid w:val="00DC481A"/>
    <w:rsid w:val="00DC4B7D"/>
    <w:rsid w:val="00DC4F9F"/>
    <w:rsid w:val="00DC54DA"/>
    <w:rsid w:val="00DC5505"/>
    <w:rsid w:val="00DC56D9"/>
    <w:rsid w:val="00DC57F6"/>
    <w:rsid w:val="00DC6031"/>
    <w:rsid w:val="00DC603C"/>
    <w:rsid w:val="00DC6040"/>
    <w:rsid w:val="00DC612E"/>
    <w:rsid w:val="00DC6158"/>
    <w:rsid w:val="00DC6660"/>
    <w:rsid w:val="00DC6990"/>
    <w:rsid w:val="00DC6C87"/>
    <w:rsid w:val="00DC6CAD"/>
    <w:rsid w:val="00DC7110"/>
    <w:rsid w:val="00DC723D"/>
    <w:rsid w:val="00DC7705"/>
    <w:rsid w:val="00DC7C67"/>
    <w:rsid w:val="00DC7CA9"/>
    <w:rsid w:val="00DC7F2B"/>
    <w:rsid w:val="00DC7FC1"/>
    <w:rsid w:val="00DD0034"/>
    <w:rsid w:val="00DD017B"/>
    <w:rsid w:val="00DD0B84"/>
    <w:rsid w:val="00DD0E7F"/>
    <w:rsid w:val="00DD1AA4"/>
    <w:rsid w:val="00DD1B82"/>
    <w:rsid w:val="00DD1E0F"/>
    <w:rsid w:val="00DD1F45"/>
    <w:rsid w:val="00DD22D4"/>
    <w:rsid w:val="00DD2322"/>
    <w:rsid w:val="00DD25D5"/>
    <w:rsid w:val="00DD2655"/>
    <w:rsid w:val="00DD2DCC"/>
    <w:rsid w:val="00DD304B"/>
    <w:rsid w:val="00DD360D"/>
    <w:rsid w:val="00DD36C6"/>
    <w:rsid w:val="00DD3820"/>
    <w:rsid w:val="00DD3822"/>
    <w:rsid w:val="00DD3A59"/>
    <w:rsid w:val="00DD3ACF"/>
    <w:rsid w:val="00DD3FCB"/>
    <w:rsid w:val="00DD4481"/>
    <w:rsid w:val="00DD48A9"/>
    <w:rsid w:val="00DD4ABB"/>
    <w:rsid w:val="00DD4B54"/>
    <w:rsid w:val="00DD4BF9"/>
    <w:rsid w:val="00DD4C4C"/>
    <w:rsid w:val="00DD4CED"/>
    <w:rsid w:val="00DD5020"/>
    <w:rsid w:val="00DD5057"/>
    <w:rsid w:val="00DD50AA"/>
    <w:rsid w:val="00DD50C3"/>
    <w:rsid w:val="00DD50DE"/>
    <w:rsid w:val="00DD52A9"/>
    <w:rsid w:val="00DD54B0"/>
    <w:rsid w:val="00DD5681"/>
    <w:rsid w:val="00DD596C"/>
    <w:rsid w:val="00DD5C44"/>
    <w:rsid w:val="00DD5CBD"/>
    <w:rsid w:val="00DD5F8B"/>
    <w:rsid w:val="00DD60D0"/>
    <w:rsid w:val="00DD628E"/>
    <w:rsid w:val="00DD676B"/>
    <w:rsid w:val="00DD67C4"/>
    <w:rsid w:val="00DD69A2"/>
    <w:rsid w:val="00DD6AE1"/>
    <w:rsid w:val="00DD6CEC"/>
    <w:rsid w:val="00DD6E8A"/>
    <w:rsid w:val="00DD70A6"/>
    <w:rsid w:val="00DD770D"/>
    <w:rsid w:val="00DE01FD"/>
    <w:rsid w:val="00DE028F"/>
    <w:rsid w:val="00DE047D"/>
    <w:rsid w:val="00DE05EA"/>
    <w:rsid w:val="00DE15E8"/>
    <w:rsid w:val="00DE1739"/>
    <w:rsid w:val="00DE19DD"/>
    <w:rsid w:val="00DE1B8D"/>
    <w:rsid w:val="00DE1B99"/>
    <w:rsid w:val="00DE23F8"/>
    <w:rsid w:val="00DE2410"/>
    <w:rsid w:val="00DE2541"/>
    <w:rsid w:val="00DE25E4"/>
    <w:rsid w:val="00DE2722"/>
    <w:rsid w:val="00DE294B"/>
    <w:rsid w:val="00DE3052"/>
    <w:rsid w:val="00DE3079"/>
    <w:rsid w:val="00DE3159"/>
    <w:rsid w:val="00DE31C1"/>
    <w:rsid w:val="00DE334F"/>
    <w:rsid w:val="00DE375C"/>
    <w:rsid w:val="00DE39C8"/>
    <w:rsid w:val="00DE3BF9"/>
    <w:rsid w:val="00DE3FE1"/>
    <w:rsid w:val="00DE411E"/>
    <w:rsid w:val="00DE4620"/>
    <w:rsid w:val="00DE48DB"/>
    <w:rsid w:val="00DE4DA5"/>
    <w:rsid w:val="00DE5133"/>
    <w:rsid w:val="00DE52E6"/>
    <w:rsid w:val="00DE53DD"/>
    <w:rsid w:val="00DE556C"/>
    <w:rsid w:val="00DE577C"/>
    <w:rsid w:val="00DE5D5E"/>
    <w:rsid w:val="00DE5D86"/>
    <w:rsid w:val="00DE7212"/>
    <w:rsid w:val="00DE74A9"/>
    <w:rsid w:val="00DE7BF4"/>
    <w:rsid w:val="00DF01BA"/>
    <w:rsid w:val="00DF0594"/>
    <w:rsid w:val="00DF05BA"/>
    <w:rsid w:val="00DF06F7"/>
    <w:rsid w:val="00DF090C"/>
    <w:rsid w:val="00DF090F"/>
    <w:rsid w:val="00DF0976"/>
    <w:rsid w:val="00DF09FD"/>
    <w:rsid w:val="00DF0D77"/>
    <w:rsid w:val="00DF0F74"/>
    <w:rsid w:val="00DF1063"/>
    <w:rsid w:val="00DF1137"/>
    <w:rsid w:val="00DF1262"/>
    <w:rsid w:val="00DF15D6"/>
    <w:rsid w:val="00DF17FD"/>
    <w:rsid w:val="00DF1B75"/>
    <w:rsid w:val="00DF1BC7"/>
    <w:rsid w:val="00DF2499"/>
    <w:rsid w:val="00DF269E"/>
    <w:rsid w:val="00DF2829"/>
    <w:rsid w:val="00DF2A23"/>
    <w:rsid w:val="00DF2A4D"/>
    <w:rsid w:val="00DF2B05"/>
    <w:rsid w:val="00DF2BF3"/>
    <w:rsid w:val="00DF2E70"/>
    <w:rsid w:val="00DF3533"/>
    <w:rsid w:val="00DF3602"/>
    <w:rsid w:val="00DF36A1"/>
    <w:rsid w:val="00DF384D"/>
    <w:rsid w:val="00DF3850"/>
    <w:rsid w:val="00DF3DD9"/>
    <w:rsid w:val="00DF3FCE"/>
    <w:rsid w:val="00DF40F6"/>
    <w:rsid w:val="00DF4100"/>
    <w:rsid w:val="00DF4343"/>
    <w:rsid w:val="00DF4397"/>
    <w:rsid w:val="00DF43C0"/>
    <w:rsid w:val="00DF46BB"/>
    <w:rsid w:val="00DF55CE"/>
    <w:rsid w:val="00DF5AD2"/>
    <w:rsid w:val="00DF5BFC"/>
    <w:rsid w:val="00DF5D60"/>
    <w:rsid w:val="00DF5D7A"/>
    <w:rsid w:val="00DF5E1F"/>
    <w:rsid w:val="00DF67FA"/>
    <w:rsid w:val="00DF6805"/>
    <w:rsid w:val="00DF6CC4"/>
    <w:rsid w:val="00DF70B0"/>
    <w:rsid w:val="00DF78DB"/>
    <w:rsid w:val="00E0015A"/>
    <w:rsid w:val="00E0066F"/>
    <w:rsid w:val="00E007A0"/>
    <w:rsid w:val="00E007B3"/>
    <w:rsid w:val="00E00B38"/>
    <w:rsid w:val="00E00BA7"/>
    <w:rsid w:val="00E01310"/>
    <w:rsid w:val="00E016B2"/>
    <w:rsid w:val="00E0192D"/>
    <w:rsid w:val="00E01B51"/>
    <w:rsid w:val="00E01C4C"/>
    <w:rsid w:val="00E020D7"/>
    <w:rsid w:val="00E02440"/>
    <w:rsid w:val="00E02B0E"/>
    <w:rsid w:val="00E02D34"/>
    <w:rsid w:val="00E02ECC"/>
    <w:rsid w:val="00E03255"/>
    <w:rsid w:val="00E03AAA"/>
    <w:rsid w:val="00E04099"/>
    <w:rsid w:val="00E043D5"/>
    <w:rsid w:val="00E04763"/>
    <w:rsid w:val="00E0479B"/>
    <w:rsid w:val="00E047A4"/>
    <w:rsid w:val="00E04942"/>
    <w:rsid w:val="00E04CD8"/>
    <w:rsid w:val="00E04ED4"/>
    <w:rsid w:val="00E05676"/>
    <w:rsid w:val="00E05691"/>
    <w:rsid w:val="00E058EC"/>
    <w:rsid w:val="00E05D9A"/>
    <w:rsid w:val="00E05F73"/>
    <w:rsid w:val="00E06500"/>
    <w:rsid w:val="00E0652A"/>
    <w:rsid w:val="00E069D1"/>
    <w:rsid w:val="00E06A8E"/>
    <w:rsid w:val="00E06B61"/>
    <w:rsid w:val="00E07333"/>
    <w:rsid w:val="00E07521"/>
    <w:rsid w:val="00E0759B"/>
    <w:rsid w:val="00E076CA"/>
    <w:rsid w:val="00E07784"/>
    <w:rsid w:val="00E0779F"/>
    <w:rsid w:val="00E07918"/>
    <w:rsid w:val="00E07995"/>
    <w:rsid w:val="00E079F1"/>
    <w:rsid w:val="00E100C9"/>
    <w:rsid w:val="00E10151"/>
    <w:rsid w:val="00E101E7"/>
    <w:rsid w:val="00E104C3"/>
    <w:rsid w:val="00E107A5"/>
    <w:rsid w:val="00E1092F"/>
    <w:rsid w:val="00E10B7B"/>
    <w:rsid w:val="00E10F58"/>
    <w:rsid w:val="00E111ED"/>
    <w:rsid w:val="00E11C93"/>
    <w:rsid w:val="00E11E62"/>
    <w:rsid w:val="00E11F00"/>
    <w:rsid w:val="00E1219A"/>
    <w:rsid w:val="00E12747"/>
    <w:rsid w:val="00E127EF"/>
    <w:rsid w:val="00E1286C"/>
    <w:rsid w:val="00E12997"/>
    <w:rsid w:val="00E129DF"/>
    <w:rsid w:val="00E12D87"/>
    <w:rsid w:val="00E13100"/>
    <w:rsid w:val="00E1340E"/>
    <w:rsid w:val="00E13632"/>
    <w:rsid w:val="00E1379F"/>
    <w:rsid w:val="00E13AE2"/>
    <w:rsid w:val="00E13D5F"/>
    <w:rsid w:val="00E13E37"/>
    <w:rsid w:val="00E13FE5"/>
    <w:rsid w:val="00E142AF"/>
    <w:rsid w:val="00E142E6"/>
    <w:rsid w:val="00E1439B"/>
    <w:rsid w:val="00E14D38"/>
    <w:rsid w:val="00E14D3D"/>
    <w:rsid w:val="00E1503C"/>
    <w:rsid w:val="00E15228"/>
    <w:rsid w:val="00E153BE"/>
    <w:rsid w:val="00E15499"/>
    <w:rsid w:val="00E15952"/>
    <w:rsid w:val="00E15AE2"/>
    <w:rsid w:val="00E15CF5"/>
    <w:rsid w:val="00E15F4E"/>
    <w:rsid w:val="00E16A27"/>
    <w:rsid w:val="00E16E8E"/>
    <w:rsid w:val="00E16EF3"/>
    <w:rsid w:val="00E1714E"/>
    <w:rsid w:val="00E20B38"/>
    <w:rsid w:val="00E20D97"/>
    <w:rsid w:val="00E20DB4"/>
    <w:rsid w:val="00E20F12"/>
    <w:rsid w:val="00E211AC"/>
    <w:rsid w:val="00E211B3"/>
    <w:rsid w:val="00E21357"/>
    <w:rsid w:val="00E214D5"/>
    <w:rsid w:val="00E21859"/>
    <w:rsid w:val="00E21C24"/>
    <w:rsid w:val="00E21E6F"/>
    <w:rsid w:val="00E2200E"/>
    <w:rsid w:val="00E227CE"/>
    <w:rsid w:val="00E228FE"/>
    <w:rsid w:val="00E22A28"/>
    <w:rsid w:val="00E2365B"/>
    <w:rsid w:val="00E239B8"/>
    <w:rsid w:val="00E23BB4"/>
    <w:rsid w:val="00E23C37"/>
    <w:rsid w:val="00E23E7E"/>
    <w:rsid w:val="00E244CA"/>
    <w:rsid w:val="00E2453D"/>
    <w:rsid w:val="00E2458E"/>
    <w:rsid w:val="00E24E80"/>
    <w:rsid w:val="00E24FBE"/>
    <w:rsid w:val="00E25050"/>
    <w:rsid w:val="00E25064"/>
    <w:rsid w:val="00E2521A"/>
    <w:rsid w:val="00E25659"/>
    <w:rsid w:val="00E25A51"/>
    <w:rsid w:val="00E25D28"/>
    <w:rsid w:val="00E25D46"/>
    <w:rsid w:val="00E25D48"/>
    <w:rsid w:val="00E25D9C"/>
    <w:rsid w:val="00E25E08"/>
    <w:rsid w:val="00E25E8F"/>
    <w:rsid w:val="00E260F4"/>
    <w:rsid w:val="00E262CF"/>
    <w:rsid w:val="00E263CE"/>
    <w:rsid w:val="00E2692B"/>
    <w:rsid w:val="00E26D1B"/>
    <w:rsid w:val="00E26F60"/>
    <w:rsid w:val="00E272E9"/>
    <w:rsid w:val="00E2731F"/>
    <w:rsid w:val="00E2739F"/>
    <w:rsid w:val="00E27658"/>
    <w:rsid w:val="00E27A33"/>
    <w:rsid w:val="00E27C39"/>
    <w:rsid w:val="00E3040A"/>
    <w:rsid w:val="00E30448"/>
    <w:rsid w:val="00E307C1"/>
    <w:rsid w:val="00E30A14"/>
    <w:rsid w:val="00E30B5C"/>
    <w:rsid w:val="00E30BF0"/>
    <w:rsid w:val="00E30D29"/>
    <w:rsid w:val="00E30F93"/>
    <w:rsid w:val="00E313C3"/>
    <w:rsid w:val="00E31847"/>
    <w:rsid w:val="00E3184E"/>
    <w:rsid w:val="00E31CDF"/>
    <w:rsid w:val="00E31FD6"/>
    <w:rsid w:val="00E31FE2"/>
    <w:rsid w:val="00E32381"/>
    <w:rsid w:val="00E32908"/>
    <w:rsid w:val="00E32EA7"/>
    <w:rsid w:val="00E33041"/>
    <w:rsid w:val="00E33168"/>
    <w:rsid w:val="00E331FD"/>
    <w:rsid w:val="00E3332E"/>
    <w:rsid w:val="00E33BCD"/>
    <w:rsid w:val="00E3425F"/>
    <w:rsid w:val="00E34325"/>
    <w:rsid w:val="00E34473"/>
    <w:rsid w:val="00E34980"/>
    <w:rsid w:val="00E34D32"/>
    <w:rsid w:val="00E35596"/>
    <w:rsid w:val="00E356C0"/>
    <w:rsid w:val="00E35F5A"/>
    <w:rsid w:val="00E35FA9"/>
    <w:rsid w:val="00E36051"/>
    <w:rsid w:val="00E36559"/>
    <w:rsid w:val="00E36988"/>
    <w:rsid w:val="00E36CE4"/>
    <w:rsid w:val="00E36FB3"/>
    <w:rsid w:val="00E37454"/>
    <w:rsid w:val="00E37717"/>
    <w:rsid w:val="00E37970"/>
    <w:rsid w:val="00E37B1C"/>
    <w:rsid w:val="00E37BAE"/>
    <w:rsid w:val="00E37C28"/>
    <w:rsid w:val="00E400B9"/>
    <w:rsid w:val="00E40672"/>
    <w:rsid w:val="00E408E0"/>
    <w:rsid w:val="00E40C43"/>
    <w:rsid w:val="00E40F81"/>
    <w:rsid w:val="00E413C9"/>
    <w:rsid w:val="00E413FA"/>
    <w:rsid w:val="00E41607"/>
    <w:rsid w:val="00E418A1"/>
    <w:rsid w:val="00E41AC8"/>
    <w:rsid w:val="00E41B88"/>
    <w:rsid w:val="00E41BE6"/>
    <w:rsid w:val="00E41C4F"/>
    <w:rsid w:val="00E41DD9"/>
    <w:rsid w:val="00E41FA2"/>
    <w:rsid w:val="00E421CB"/>
    <w:rsid w:val="00E422BC"/>
    <w:rsid w:val="00E42307"/>
    <w:rsid w:val="00E42393"/>
    <w:rsid w:val="00E4279D"/>
    <w:rsid w:val="00E427EE"/>
    <w:rsid w:val="00E428C1"/>
    <w:rsid w:val="00E42BF9"/>
    <w:rsid w:val="00E42C9E"/>
    <w:rsid w:val="00E43318"/>
    <w:rsid w:val="00E43C86"/>
    <w:rsid w:val="00E43E37"/>
    <w:rsid w:val="00E43FDE"/>
    <w:rsid w:val="00E44036"/>
    <w:rsid w:val="00E44067"/>
    <w:rsid w:val="00E442A0"/>
    <w:rsid w:val="00E445BB"/>
    <w:rsid w:val="00E451DB"/>
    <w:rsid w:val="00E452D0"/>
    <w:rsid w:val="00E4546B"/>
    <w:rsid w:val="00E45570"/>
    <w:rsid w:val="00E45AB3"/>
    <w:rsid w:val="00E45B2F"/>
    <w:rsid w:val="00E45C3D"/>
    <w:rsid w:val="00E45DCE"/>
    <w:rsid w:val="00E45FE6"/>
    <w:rsid w:val="00E46005"/>
    <w:rsid w:val="00E462B5"/>
    <w:rsid w:val="00E4696E"/>
    <w:rsid w:val="00E46B3F"/>
    <w:rsid w:val="00E46D63"/>
    <w:rsid w:val="00E46E8C"/>
    <w:rsid w:val="00E46F3E"/>
    <w:rsid w:val="00E4727A"/>
    <w:rsid w:val="00E47497"/>
    <w:rsid w:val="00E47800"/>
    <w:rsid w:val="00E47950"/>
    <w:rsid w:val="00E47DB5"/>
    <w:rsid w:val="00E50671"/>
    <w:rsid w:val="00E509B8"/>
    <w:rsid w:val="00E509E0"/>
    <w:rsid w:val="00E50BC7"/>
    <w:rsid w:val="00E50E98"/>
    <w:rsid w:val="00E51255"/>
    <w:rsid w:val="00E513E7"/>
    <w:rsid w:val="00E51C70"/>
    <w:rsid w:val="00E51DF9"/>
    <w:rsid w:val="00E51E8B"/>
    <w:rsid w:val="00E51F6C"/>
    <w:rsid w:val="00E5245E"/>
    <w:rsid w:val="00E52630"/>
    <w:rsid w:val="00E52738"/>
    <w:rsid w:val="00E527C8"/>
    <w:rsid w:val="00E527D2"/>
    <w:rsid w:val="00E52DBF"/>
    <w:rsid w:val="00E52DE8"/>
    <w:rsid w:val="00E52F42"/>
    <w:rsid w:val="00E52FA3"/>
    <w:rsid w:val="00E53054"/>
    <w:rsid w:val="00E53127"/>
    <w:rsid w:val="00E53243"/>
    <w:rsid w:val="00E533CC"/>
    <w:rsid w:val="00E533CE"/>
    <w:rsid w:val="00E5351D"/>
    <w:rsid w:val="00E5371E"/>
    <w:rsid w:val="00E53CB9"/>
    <w:rsid w:val="00E53CF7"/>
    <w:rsid w:val="00E53F19"/>
    <w:rsid w:val="00E54148"/>
    <w:rsid w:val="00E54464"/>
    <w:rsid w:val="00E54705"/>
    <w:rsid w:val="00E5493C"/>
    <w:rsid w:val="00E54CDE"/>
    <w:rsid w:val="00E54D96"/>
    <w:rsid w:val="00E550E9"/>
    <w:rsid w:val="00E5524B"/>
    <w:rsid w:val="00E55552"/>
    <w:rsid w:val="00E555F7"/>
    <w:rsid w:val="00E557A1"/>
    <w:rsid w:val="00E559A5"/>
    <w:rsid w:val="00E559E2"/>
    <w:rsid w:val="00E55A79"/>
    <w:rsid w:val="00E55FF3"/>
    <w:rsid w:val="00E56192"/>
    <w:rsid w:val="00E56257"/>
    <w:rsid w:val="00E56749"/>
    <w:rsid w:val="00E56809"/>
    <w:rsid w:val="00E568C6"/>
    <w:rsid w:val="00E569C7"/>
    <w:rsid w:val="00E56D31"/>
    <w:rsid w:val="00E56FEF"/>
    <w:rsid w:val="00E57586"/>
    <w:rsid w:val="00E576A3"/>
    <w:rsid w:val="00E578C4"/>
    <w:rsid w:val="00E57930"/>
    <w:rsid w:val="00E57B5B"/>
    <w:rsid w:val="00E57B84"/>
    <w:rsid w:val="00E57D17"/>
    <w:rsid w:val="00E601FF"/>
    <w:rsid w:val="00E604C1"/>
    <w:rsid w:val="00E607E2"/>
    <w:rsid w:val="00E60B81"/>
    <w:rsid w:val="00E60D1D"/>
    <w:rsid w:val="00E60E00"/>
    <w:rsid w:val="00E60E4B"/>
    <w:rsid w:val="00E60F21"/>
    <w:rsid w:val="00E61BAD"/>
    <w:rsid w:val="00E61DA4"/>
    <w:rsid w:val="00E62422"/>
    <w:rsid w:val="00E624EE"/>
    <w:rsid w:val="00E6260A"/>
    <w:rsid w:val="00E626B9"/>
    <w:rsid w:val="00E627BA"/>
    <w:rsid w:val="00E628F9"/>
    <w:rsid w:val="00E62CCF"/>
    <w:rsid w:val="00E62CD7"/>
    <w:rsid w:val="00E631AA"/>
    <w:rsid w:val="00E63355"/>
    <w:rsid w:val="00E634DC"/>
    <w:rsid w:val="00E634DE"/>
    <w:rsid w:val="00E63724"/>
    <w:rsid w:val="00E642DE"/>
    <w:rsid w:val="00E6476B"/>
    <w:rsid w:val="00E64A57"/>
    <w:rsid w:val="00E64B2E"/>
    <w:rsid w:val="00E64F34"/>
    <w:rsid w:val="00E64F4E"/>
    <w:rsid w:val="00E65298"/>
    <w:rsid w:val="00E65413"/>
    <w:rsid w:val="00E65B60"/>
    <w:rsid w:val="00E662D9"/>
    <w:rsid w:val="00E663F7"/>
    <w:rsid w:val="00E66B53"/>
    <w:rsid w:val="00E6703E"/>
    <w:rsid w:val="00E670DA"/>
    <w:rsid w:val="00E673DC"/>
    <w:rsid w:val="00E67911"/>
    <w:rsid w:val="00E6791C"/>
    <w:rsid w:val="00E67A62"/>
    <w:rsid w:val="00E67B89"/>
    <w:rsid w:val="00E67EB2"/>
    <w:rsid w:val="00E67F00"/>
    <w:rsid w:val="00E70146"/>
    <w:rsid w:val="00E704BE"/>
    <w:rsid w:val="00E705BA"/>
    <w:rsid w:val="00E70913"/>
    <w:rsid w:val="00E70BB8"/>
    <w:rsid w:val="00E70C22"/>
    <w:rsid w:val="00E70EB5"/>
    <w:rsid w:val="00E7158C"/>
    <w:rsid w:val="00E71F68"/>
    <w:rsid w:val="00E71F72"/>
    <w:rsid w:val="00E72101"/>
    <w:rsid w:val="00E72193"/>
    <w:rsid w:val="00E72CF3"/>
    <w:rsid w:val="00E72D6D"/>
    <w:rsid w:val="00E72ED1"/>
    <w:rsid w:val="00E72FF8"/>
    <w:rsid w:val="00E73398"/>
    <w:rsid w:val="00E733F1"/>
    <w:rsid w:val="00E7345E"/>
    <w:rsid w:val="00E73518"/>
    <w:rsid w:val="00E73834"/>
    <w:rsid w:val="00E7397D"/>
    <w:rsid w:val="00E739DE"/>
    <w:rsid w:val="00E73B43"/>
    <w:rsid w:val="00E73D37"/>
    <w:rsid w:val="00E73EDC"/>
    <w:rsid w:val="00E744D6"/>
    <w:rsid w:val="00E74616"/>
    <w:rsid w:val="00E749B7"/>
    <w:rsid w:val="00E74CA6"/>
    <w:rsid w:val="00E74CA7"/>
    <w:rsid w:val="00E75232"/>
    <w:rsid w:val="00E753D4"/>
    <w:rsid w:val="00E753E9"/>
    <w:rsid w:val="00E754B6"/>
    <w:rsid w:val="00E755D9"/>
    <w:rsid w:val="00E75B60"/>
    <w:rsid w:val="00E75E5A"/>
    <w:rsid w:val="00E75E62"/>
    <w:rsid w:val="00E765D9"/>
    <w:rsid w:val="00E7676F"/>
    <w:rsid w:val="00E76971"/>
    <w:rsid w:val="00E76AD0"/>
    <w:rsid w:val="00E76C53"/>
    <w:rsid w:val="00E76CFD"/>
    <w:rsid w:val="00E76FF8"/>
    <w:rsid w:val="00E77682"/>
    <w:rsid w:val="00E77815"/>
    <w:rsid w:val="00E778F6"/>
    <w:rsid w:val="00E8088E"/>
    <w:rsid w:val="00E80BA8"/>
    <w:rsid w:val="00E80BE9"/>
    <w:rsid w:val="00E810C9"/>
    <w:rsid w:val="00E811B7"/>
    <w:rsid w:val="00E81468"/>
    <w:rsid w:val="00E81499"/>
    <w:rsid w:val="00E81509"/>
    <w:rsid w:val="00E815CE"/>
    <w:rsid w:val="00E8175B"/>
    <w:rsid w:val="00E81896"/>
    <w:rsid w:val="00E81B28"/>
    <w:rsid w:val="00E81DAF"/>
    <w:rsid w:val="00E81DDA"/>
    <w:rsid w:val="00E81E59"/>
    <w:rsid w:val="00E82385"/>
    <w:rsid w:val="00E82393"/>
    <w:rsid w:val="00E826A1"/>
    <w:rsid w:val="00E82714"/>
    <w:rsid w:val="00E82797"/>
    <w:rsid w:val="00E82A1F"/>
    <w:rsid w:val="00E82A6A"/>
    <w:rsid w:val="00E82D10"/>
    <w:rsid w:val="00E82E6C"/>
    <w:rsid w:val="00E830E6"/>
    <w:rsid w:val="00E8316D"/>
    <w:rsid w:val="00E831BA"/>
    <w:rsid w:val="00E83418"/>
    <w:rsid w:val="00E834E9"/>
    <w:rsid w:val="00E8370F"/>
    <w:rsid w:val="00E83EA9"/>
    <w:rsid w:val="00E83FF7"/>
    <w:rsid w:val="00E8441A"/>
    <w:rsid w:val="00E84455"/>
    <w:rsid w:val="00E84512"/>
    <w:rsid w:val="00E845EA"/>
    <w:rsid w:val="00E84CA7"/>
    <w:rsid w:val="00E85C83"/>
    <w:rsid w:val="00E85E58"/>
    <w:rsid w:val="00E85EE8"/>
    <w:rsid w:val="00E86041"/>
    <w:rsid w:val="00E86257"/>
    <w:rsid w:val="00E866D3"/>
    <w:rsid w:val="00E8676D"/>
    <w:rsid w:val="00E86842"/>
    <w:rsid w:val="00E86DB1"/>
    <w:rsid w:val="00E86ECA"/>
    <w:rsid w:val="00E86F26"/>
    <w:rsid w:val="00E86FA5"/>
    <w:rsid w:val="00E87080"/>
    <w:rsid w:val="00E871A1"/>
    <w:rsid w:val="00E87297"/>
    <w:rsid w:val="00E873A3"/>
    <w:rsid w:val="00E87A5C"/>
    <w:rsid w:val="00E87ECB"/>
    <w:rsid w:val="00E87F97"/>
    <w:rsid w:val="00E90443"/>
    <w:rsid w:val="00E90687"/>
    <w:rsid w:val="00E90FF9"/>
    <w:rsid w:val="00E91139"/>
    <w:rsid w:val="00E913B6"/>
    <w:rsid w:val="00E91669"/>
    <w:rsid w:val="00E9175D"/>
    <w:rsid w:val="00E91AE6"/>
    <w:rsid w:val="00E91AED"/>
    <w:rsid w:val="00E91C57"/>
    <w:rsid w:val="00E91ED1"/>
    <w:rsid w:val="00E91F5B"/>
    <w:rsid w:val="00E92272"/>
    <w:rsid w:val="00E92535"/>
    <w:rsid w:val="00E9363D"/>
    <w:rsid w:val="00E9367A"/>
    <w:rsid w:val="00E93AB0"/>
    <w:rsid w:val="00E93FAF"/>
    <w:rsid w:val="00E94264"/>
    <w:rsid w:val="00E9453E"/>
    <w:rsid w:val="00E946C4"/>
    <w:rsid w:val="00E947C4"/>
    <w:rsid w:val="00E9490B"/>
    <w:rsid w:val="00E94A5A"/>
    <w:rsid w:val="00E94C78"/>
    <w:rsid w:val="00E94F4B"/>
    <w:rsid w:val="00E95003"/>
    <w:rsid w:val="00E9539A"/>
    <w:rsid w:val="00E9540A"/>
    <w:rsid w:val="00E956CF"/>
    <w:rsid w:val="00E95A03"/>
    <w:rsid w:val="00E95A6B"/>
    <w:rsid w:val="00E95E2A"/>
    <w:rsid w:val="00E95FF9"/>
    <w:rsid w:val="00E9630B"/>
    <w:rsid w:val="00E96582"/>
    <w:rsid w:val="00E9678F"/>
    <w:rsid w:val="00E96D1F"/>
    <w:rsid w:val="00E97165"/>
    <w:rsid w:val="00E9719E"/>
    <w:rsid w:val="00E9781A"/>
    <w:rsid w:val="00E97962"/>
    <w:rsid w:val="00EA0052"/>
    <w:rsid w:val="00EA021D"/>
    <w:rsid w:val="00EA04BF"/>
    <w:rsid w:val="00EA0644"/>
    <w:rsid w:val="00EA080E"/>
    <w:rsid w:val="00EA08E6"/>
    <w:rsid w:val="00EA0D0D"/>
    <w:rsid w:val="00EA113F"/>
    <w:rsid w:val="00EA12A3"/>
    <w:rsid w:val="00EA144C"/>
    <w:rsid w:val="00EA15B9"/>
    <w:rsid w:val="00EA1A10"/>
    <w:rsid w:val="00EA1C82"/>
    <w:rsid w:val="00EA2A03"/>
    <w:rsid w:val="00EA2ABC"/>
    <w:rsid w:val="00EA2B7A"/>
    <w:rsid w:val="00EA2DB8"/>
    <w:rsid w:val="00EA31B3"/>
    <w:rsid w:val="00EA327C"/>
    <w:rsid w:val="00EA33E3"/>
    <w:rsid w:val="00EA3497"/>
    <w:rsid w:val="00EA35CA"/>
    <w:rsid w:val="00EA37AE"/>
    <w:rsid w:val="00EA39B0"/>
    <w:rsid w:val="00EA3B0B"/>
    <w:rsid w:val="00EA3BF3"/>
    <w:rsid w:val="00EA3E89"/>
    <w:rsid w:val="00EA4A7F"/>
    <w:rsid w:val="00EA4AC5"/>
    <w:rsid w:val="00EA4BCE"/>
    <w:rsid w:val="00EA4EA3"/>
    <w:rsid w:val="00EA51C6"/>
    <w:rsid w:val="00EA59AA"/>
    <w:rsid w:val="00EA6157"/>
    <w:rsid w:val="00EA6197"/>
    <w:rsid w:val="00EA6446"/>
    <w:rsid w:val="00EA66A3"/>
    <w:rsid w:val="00EA6899"/>
    <w:rsid w:val="00EA6EB2"/>
    <w:rsid w:val="00EA72E9"/>
    <w:rsid w:val="00EA745A"/>
    <w:rsid w:val="00EA7CF5"/>
    <w:rsid w:val="00EA7D00"/>
    <w:rsid w:val="00EA7D62"/>
    <w:rsid w:val="00EA7EAE"/>
    <w:rsid w:val="00EA7FA0"/>
    <w:rsid w:val="00EB0484"/>
    <w:rsid w:val="00EB0842"/>
    <w:rsid w:val="00EB0872"/>
    <w:rsid w:val="00EB0CFA"/>
    <w:rsid w:val="00EB0F1D"/>
    <w:rsid w:val="00EB1220"/>
    <w:rsid w:val="00EB124B"/>
    <w:rsid w:val="00EB137C"/>
    <w:rsid w:val="00EB13BB"/>
    <w:rsid w:val="00EB1638"/>
    <w:rsid w:val="00EB16B4"/>
    <w:rsid w:val="00EB1855"/>
    <w:rsid w:val="00EB1919"/>
    <w:rsid w:val="00EB1CF2"/>
    <w:rsid w:val="00EB1DAE"/>
    <w:rsid w:val="00EB1F80"/>
    <w:rsid w:val="00EB25B3"/>
    <w:rsid w:val="00EB25F0"/>
    <w:rsid w:val="00EB290F"/>
    <w:rsid w:val="00EB2B08"/>
    <w:rsid w:val="00EB2C70"/>
    <w:rsid w:val="00EB2CD6"/>
    <w:rsid w:val="00EB2EFA"/>
    <w:rsid w:val="00EB31D2"/>
    <w:rsid w:val="00EB327A"/>
    <w:rsid w:val="00EB32CD"/>
    <w:rsid w:val="00EB3420"/>
    <w:rsid w:val="00EB3646"/>
    <w:rsid w:val="00EB3812"/>
    <w:rsid w:val="00EB3D1F"/>
    <w:rsid w:val="00EB4256"/>
    <w:rsid w:val="00EB4645"/>
    <w:rsid w:val="00EB4656"/>
    <w:rsid w:val="00EB4762"/>
    <w:rsid w:val="00EB495D"/>
    <w:rsid w:val="00EB5013"/>
    <w:rsid w:val="00EB51B8"/>
    <w:rsid w:val="00EB5280"/>
    <w:rsid w:val="00EB5380"/>
    <w:rsid w:val="00EB5637"/>
    <w:rsid w:val="00EB5D34"/>
    <w:rsid w:val="00EB5DEC"/>
    <w:rsid w:val="00EB5F18"/>
    <w:rsid w:val="00EB6056"/>
    <w:rsid w:val="00EB62BD"/>
    <w:rsid w:val="00EB63A4"/>
    <w:rsid w:val="00EB661D"/>
    <w:rsid w:val="00EB665C"/>
    <w:rsid w:val="00EB6682"/>
    <w:rsid w:val="00EB6E48"/>
    <w:rsid w:val="00EB7418"/>
    <w:rsid w:val="00EB7786"/>
    <w:rsid w:val="00EC006D"/>
    <w:rsid w:val="00EC05F1"/>
    <w:rsid w:val="00EC069D"/>
    <w:rsid w:val="00EC079C"/>
    <w:rsid w:val="00EC0867"/>
    <w:rsid w:val="00EC0B87"/>
    <w:rsid w:val="00EC0DC8"/>
    <w:rsid w:val="00EC0E54"/>
    <w:rsid w:val="00EC10BE"/>
    <w:rsid w:val="00EC1164"/>
    <w:rsid w:val="00EC1470"/>
    <w:rsid w:val="00EC14B4"/>
    <w:rsid w:val="00EC16DA"/>
    <w:rsid w:val="00EC170E"/>
    <w:rsid w:val="00EC1ED2"/>
    <w:rsid w:val="00EC1F18"/>
    <w:rsid w:val="00EC2026"/>
    <w:rsid w:val="00EC2311"/>
    <w:rsid w:val="00EC2894"/>
    <w:rsid w:val="00EC2A02"/>
    <w:rsid w:val="00EC2BFB"/>
    <w:rsid w:val="00EC2E3D"/>
    <w:rsid w:val="00EC34C8"/>
    <w:rsid w:val="00EC3815"/>
    <w:rsid w:val="00EC3880"/>
    <w:rsid w:val="00EC3AEA"/>
    <w:rsid w:val="00EC3BF8"/>
    <w:rsid w:val="00EC3F2D"/>
    <w:rsid w:val="00EC3FB9"/>
    <w:rsid w:val="00EC4439"/>
    <w:rsid w:val="00EC4591"/>
    <w:rsid w:val="00EC45DA"/>
    <w:rsid w:val="00EC464A"/>
    <w:rsid w:val="00EC4682"/>
    <w:rsid w:val="00EC483C"/>
    <w:rsid w:val="00EC4FB5"/>
    <w:rsid w:val="00EC5249"/>
    <w:rsid w:val="00EC5379"/>
    <w:rsid w:val="00EC547B"/>
    <w:rsid w:val="00EC5817"/>
    <w:rsid w:val="00EC5910"/>
    <w:rsid w:val="00EC5E6B"/>
    <w:rsid w:val="00EC60E4"/>
    <w:rsid w:val="00EC649F"/>
    <w:rsid w:val="00EC677E"/>
    <w:rsid w:val="00EC688C"/>
    <w:rsid w:val="00EC689E"/>
    <w:rsid w:val="00EC69D3"/>
    <w:rsid w:val="00EC7972"/>
    <w:rsid w:val="00EC797A"/>
    <w:rsid w:val="00EC7A02"/>
    <w:rsid w:val="00EC7A2F"/>
    <w:rsid w:val="00EC7B7E"/>
    <w:rsid w:val="00EC7FF8"/>
    <w:rsid w:val="00ED0291"/>
    <w:rsid w:val="00ED05EB"/>
    <w:rsid w:val="00ED09AA"/>
    <w:rsid w:val="00ED0ABB"/>
    <w:rsid w:val="00ED0BAD"/>
    <w:rsid w:val="00ED0DE7"/>
    <w:rsid w:val="00ED11C5"/>
    <w:rsid w:val="00ED1258"/>
    <w:rsid w:val="00ED126A"/>
    <w:rsid w:val="00ED1405"/>
    <w:rsid w:val="00ED16FD"/>
    <w:rsid w:val="00ED1971"/>
    <w:rsid w:val="00ED1B56"/>
    <w:rsid w:val="00ED1BC0"/>
    <w:rsid w:val="00ED1C38"/>
    <w:rsid w:val="00ED1DA6"/>
    <w:rsid w:val="00ED1F00"/>
    <w:rsid w:val="00ED2379"/>
    <w:rsid w:val="00ED2437"/>
    <w:rsid w:val="00ED2501"/>
    <w:rsid w:val="00ED27F0"/>
    <w:rsid w:val="00ED29E2"/>
    <w:rsid w:val="00ED2D3E"/>
    <w:rsid w:val="00ED2D94"/>
    <w:rsid w:val="00ED2E5A"/>
    <w:rsid w:val="00ED317B"/>
    <w:rsid w:val="00ED3310"/>
    <w:rsid w:val="00ED3363"/>
    <w:rsid w:val="00ED3430"/>
    <w:rsid w:val="00ED34C4"/>
    <w:rsid w:val="00ED3527"/>
    <w:rsid w:val="00ED3659"/>
    <w:rsid w:val="00ED3695"/>
    <w:rsid w:val="00ED3A11"/>
    <w:rsid w:val="00ED3A39"/>
    <w:rsid w:val="00ED3B7B"/>
    <w:rsid w:val="00ED402C"/>
    <w:rsid w:val="00ED44F9"/>
    <w:rsid w:val="00ED4A84"/>
    <w:rsid w:val="00ED4E93"/>
    <w:rsid w:val="00ED4FEA"/>
    <w:rsid w:val="00ED5095"/>
    <w:rsid w:val="00ED51DE"/>
    <w:rsid w:val="00ED549D"/>
    <w:rsid w:val="00ED54A9"/>
    <w:rsid w:val="00ED569B"/>
    <w:rsid w:val="00ED59AB"/>
    <w:rsid w:val="00ED5AFC"/>
    <w:rsid w:val="00ED5C33"/>
    <w:rsid w:val="00ED5FB4"/>
    <w:rsid w:val="00ED6267"/>
    <w:rsid w:val="00ED628F"/>
    <w:rsid w:val="00ED654B"/>
    <w:rsid w:val="00ED6B9B"/>
    <w:rsid w:val="00ED7873"/>
    <w:rsid w:val="00ED78A8"/>
    <w:rsid w:val="00ED79BD"/>
    <w:rsid w:val="00ED7A15"/>
    <w:rsid w:val="00ED7C38"/>
    <w:rsid w:val="00EE00D5"/>
    <w:rsid w:val="00EE04FA"/>
    <w:rsid w:val="00EE0BCF"/>
    <w:rsid w:val="00EE0C16"/>
    <w:rsid w:val="00EE0EB0"/>
    <w:rsid w:val="00EE1047"/>
    <w:rsid w:val="00EE1880"/>
    <w:rsid w:val="00EE19D4"/>
    <w:rsid w:val="00EE1C87"/>
    <w:rsid w:val="00EE1C9A"/>
    <w:rsid w:val="00EE20AC"/>
    <w:rsid w:val="00EE2475"/>
    <w:rsid w:val="00EE24DC"/>
    <w:rsid w:val="00EE28AE"/>
    <w:rsid w:val="00EE2A9B"/>
    <w:rsid w:val="00EE2F81"/>
    <w:rsid w:val="00EE2FF6"/>
    <w:rsid w:val="00EE33E1"/>
    <w:rsid w:val="00EE37F3"/>
    <w:rsid w:val="00EE38FB"/>
    <w:rsid w:val="00EE3C6A"/>
    <w:rsid w:val="00EE3CB6"/>
    <w:rsid w:val="00EE3CF4"/>
    <w:rsid w:val="00EE3DD8"/>
    <w:rsid w:val="00EE3EA1"/>
    <w:rsid w:val="00EE3EAD"/>
    <w:rsid w:val="00EE4660"/>
    <w:rsid w:val="00EE4693"/>
    <w:rsid w:val="00EE4782"/>
    <w:rsid w:val="00EE542B"/>
    <w:rsid w:val="00EE5821"/>
    <w:rsid w:val="00EE58F3"/>
    <w:rsid w:val="00EE59DB"/>
    <w:rsid w:val="00EE5AF2"/>
    <w:rsid w:val="00EE5B3E"/>
    <w:rsid w:val="00EE5B6D"/>
    <w:rsid w:val="00EE5D25"/>
    <w:rsid w:val="00EE6022"/>
    <w:rsid w:val="00EE60AC"/>
    <w:rsid w:val="00EE67C5"/>
    <w:rsid w:val="00EE69CD"/>
    <w:rsid w:val="00EE6A47"/>
    <w:rsid w:val="00EE6AE2"/>
    <w:rsid w:val="00EE7296"/>
    <w:rsid w:val="00EE72B8"/>
    <w:rsid w:val="00EE74A0"/>
    <w:rsid w:val="00EE7D09"/>
    <w:rsid w:val="00EF00F3"/>
    <w:rsid w:val="00EF01D4"/>
    <w:rsid w:val="00EF043B"/>
    <w:rsid w:val="00EF0440"/>
    <w:rsid w:val="00EF0451"/>
    <w:rsid w:val="00EF0B58"/>
    <w:rsid w:val="00EF0B8D"/>
    <w:rsid w:val="00EF0DBC"/>
    <w:rsid w:val="00EF0EBB"/>
    <w:rsid w:val="00EF0EE7"/>
    <w:rsid w:val="00EF106B"/>
    <w:rsid w:val="00EF1430"/>
    <w:rsid w:val="00EF17B3"/>
    <w:rsid w:val="00EF19F6"/>
    <w:rsid w:val="00EF2569"/>
    <w:rsid w:val="00EF291D"/>
    <w:rsid w:val="00EF29BB"/>
    <w:rsid w:val="00EF2AF9"/>
    <w:rsid w:val="00EF2B38"/>
    <w:rsid w:val="00EF2C1D"/>
    <w:rsid w:val="00EF2D32"/>
    <w:rsid w:val="00EF3318"/>
    <w:rsid w:val="00EF3A23"/>
    <w:rsid w:val="00EF3A88"/>
    <w:rsid w:val="00EF3CCF"/>
    <w:rsid w:val="00EF3DCF"/>
    <w:rsid w:val="00EF4305"/>
    <w:rsid w:val="00EF43EA"/>
    <w:rsid w:val="00EF4416"/>
    <w:rsid w:val="00EF483F"/>
    <w:rsid w:val="00EF4BD0"/>
    <w:rsid w:val="00EF4E13"/>
    <w:rsid w:val="00EF53C6"/>
    <w:rsid w:val="00EF5AF0"/>
    <w:rsid w:val="00EF5D30"/>
    <w:rsid w:val="00EF5F31"/>
    <w:rsid w:val="00EF605B"/>
    <w:rsid w:val="00EF6096"/>
    <w:rsid w:val="00EF69AA"/>
    <w:rsid w:val="00EF6BAD"/>
    <w:rsid w:val="00EF6CF7"/>
    <w:rsid w:val="00EF6EF2"/>
    <w:rsid w:val="00EF712E"/>
    <w:rsid w:val="00EF715D"/>
    <w:rsid w:val="00EF724C"/>
    <w:rsid w:val="00EF7296"/>
    <w:rsid w:val="00EF7344"/>
    <w:rsid w:val="00EF777D"/>
    <w:rsid w:val="00EF79B0"/>
    <w:rsid w:val="00F0033C"/>
    <w:rsid w:val="00F00A0F"/>
    <w:rsid w:val="00F00B02"/>
    <w:rsid w:val="00F0115B"/>
    <w:rsid w:val="00F01284"/>
    <w:rsid w:val="00F01313"/>
    <w:rsid w:val="00F015B6"/>
    <w:rsid w:val="00F01BC7"/>
    <w:rsid w:val="00F0235E"/>
    <w:rsid w:val="00F02535"/>
    <w:rsid w:val="00F02758"/>
    <w:rsid w:val="00F02B18"/>
    <w:rsid w:val="00F02C3A"/>
    <w:rsid w:val="00F03317"/>
    <w:rsid w:val="00F03408"/>
    <w:rsid w:val="00F034BB"/>
    <w:rsid w:val="00F03566"/>
    <w:rsid w:val="00F03CC4"/>
    <w:rsid w:val="00F03FC4"/>
    <w:rsid w:val="00F04044"/>
    <w:rsid w:val="00F0416B"/>
    <w:rsid w:val="00F04175"/>
    <w:rsid w:val="00F041BD"/>
    <w:rsid w:val="00F04776"/>
    <w:rsid w:val="00F04CE9"/>
    <w:rsid w:val="00F05559"/>
    <w:rsid w:val="00F058FA"/>
    <w:rsid w:val="00F05A72"/>
    <w:rsid w:val="00F05D12"/>
    <w:rsid w:val="00F0621D"/>
    <w:rsid w:val="00F0642A"/>
    <w:rsid w:val="00F066FB"/>
    <w:rsid w:val="00F06739"/>
    <w:rsid w:val="00F06A9B"/>
    <w:rsid w:val="00F06B59"/>
    <w:rsid w:val="00F06D4A"/>
    <w:rsid w:val="00F072ED"/>
    <w:rsid w:val="00F07A6A"/>
    <w:rsid w:val="00F07D56"/>
    <w:rsid w:val="00F102B1"/>
    <w:rsid w:val="00F10361"/>
    <w:rsid w:val="00F1065F"/>
    <w:rsid w:val="00F107A3"/>
    <w:rsid w:val="00F10840"/>
    <w:rsid w:val="00F112E2"/>
    <w:rsid w:val="00F115E8"/>
    <w:rsid w:val="00F116A9"/>
    <w:rsid w:val="00F119E9"/>
    <w:rsid w:val="00F1201F"/>
    <w:rsid w:val="00F12461"/>
    <w:rsid w:val="00F126B4"/>
    <w:rsid w:val="00F12701"/>
    <w:rsid w:val="00F129D4"/>
    <w:rsid w:val="00F12BA0"/>
    <w:rsid w:val="00F12C9D"/>
    <w:rsid w:val="00F13022"/>
    <w:rsid w:val="00F13096"/>
    <w:rsid w:val="00F13C38"/>
    <w:rsid w:val="00F13F52"/>
    <w:rsid w:val="00F141BC"/>
    <w:rsid w:val="00F144AE"/>
    <w:rsid w:val="00F1456F"/>
    <w:rsid w:val="00F145AF"/>
    <w:rsid w:val="00F14CFC"/>
    <w:rsid w:val="00F14F1D"/>
    <w:rsid w:val="00F1548D"/>
    <w:rsid w:val="00F156C8"/>
    <w:rsid w:val="00F15835"/>
    <w:rsid w:val="00F158AD"/>
    <w:rsid w:val="00F15972"/>
    <w:rsid w:val="00F15BC5"/>
    <w:rsid w:val="00F15DF2"/>
    <w:rsid w:val="00F15ED4"/>
    <w:rsid w:val="00F15F52"/>
    <w:rsid w:val="00F15F97"/>
    <w:rsid w:val="00F160AE"/>
    <w:rsid w:val="00F16BCE"/>
    <w:rsid w:val="00F17067"/>
    <w:rsid w:val="00F17070"/>
    <w:rsid w:val="00F17431"/>
    <w:rsid w:val="00F17467"/>
    <w:rsid w:val="00F176B7"/>
    <w:rsid w:val="00F17725"/>
    <w:rsid w:val="00F179D5"/>
    <w:rsid w:val="00F17C58"/>
    <w:rsid w:val="00F17D29"/>
    <w:rsid w:val="00F2054B"/>
    <w:rsid w:val="00F205D0"/>
    <w:rsid w:val="00F207CB"/>
    <w:rsid w:val="00F20E16"/>
    <w:rsid w:val="00F2141B"/>
    <w:rsid w:val="00F21705"/>
    <w:rsid w:val="00F21A6D"/>
    <w:rsid w:val="00F21BB3"/>
    <w:rsid w:val="00F21D56"/>
    <w:rsid w:val="00F21D8A"/>
    <w:rsid w:val="00F21EC7"/>
    <w:rsid w:val="00F227E0"/>
    <w:rsid w:val="00F2286D"/>
    <w:rsid w:val="00F22BEE"/>
    <w:rsid w:val="00F22C21"/>
    <w:rsid w:val="00F22F63"/>
    <w:rsid w:val="00F23646"/>
    <w:rsid w:val="00F238C5"/>
    <w:rsid w:val="00F2395F"/>
    <w:rsid w:val="00F23C4A"/>
    <w:rsid w:val="00F23D53"/>
    <w:rsid w:val="00F23D80"/>
    <w:rsid w:val="00F24494"/>
    <w:rsid w:val="00F24584"/>
    <w:rsid w:val="00F24905"/>
    <w:rsid w:val="00F2494A"/>
    <w:rsid w:val="00F24CDF"/>
    <w:rsid w:val="00F24F83"/>
    <w:rsid w:val="00F25118"/>
    <w:rsid w:val="00F2515A"/>
    <w:rsid w:val="00F25B77"/>
    <w:rsid w:val="00F25C18"/>
    <w:rsid w:val="00F25F17"/>
    <w:rsid w:val="00F2602B"/>
    <w:rsid w:val="00F2699A"/>
    <w:rsid w:val="00F26BAC"/>
    <w:rsid w:val="00F27221"/>
    <w:rsid w:val="00F2727E"/>
    <w:rsid w:val="00F27AF7"/>
    <w:rsid w:val="00F30383"/>
    <w:rsid w:val="00F30384"/>
    <w:rsid w:val="00F30BC2"/>
    <w:rsid w:val="00F30C77"/>
    <w:rsid w:val="00F30D7D"/>
    <w:rsid w:val="00F30EC9"/>
    <w:rsid w:val="00F311D5"/>
    <w:rsid w:val="00F311ED"/>
    <w:rsid w:val="00F31253"/>
    <w:rsid w:val="00F317DA"/>
    <w:rsid w:val="00F31A97"/>
    <w:rsid w:val="00F31E38"/>
    <w:rsid w:val="00F31EBF"/>
    <w:rsid w:val="00F321AA"/>
    <w:rsid w:val="00F323D7"/>
    <w:rsid w:val="00F3250E"/>
    <w:rsid w:val="00F32BD2"/>
    <w:rsid w:val="00F32F92"/>
    <w:rsid w:val="00F33680"/>
    <w:rsid w:val="00F336F3"/>
    <w:rsid w:val="00F33799"/>
    <w:rsid w:val="00F338FB"/>
    <w:rsid w:val="00F33936"/>
    <w:rsid w:val="00F339A5"/>
    <w:rsid w:val="00F34182"/>
    <w:rsid w:val="00F343E6"/>
    <w:rsid w:val="00F3443A"/>
    <w:rsid w:val="00F34663"/>
    <w:rsid w:val="00F3472A"/>
    <w:rsid w:val="00F3477E"/>
    <w:rsid w:val="00F34BBD"/>
    <w:rsid w:val="00F350DA"/>
    <w:rsid w:val="00F35520"/>
    <w:rsid w:val="00F355EA"/>
    <w:rsid w:val="00F35743"/>
    <w:rsid w:val="00F35900"/>
    <w:rsid w:val="00F35D54"/>
    <w:rsid w:val="00F36377"/>
    <w:rsid w:val="00F3642F"/>
    <w:rsid w:val="00F36609"/>
    <w:rsid w:val="00F36D35"/>
    <w:rsid w:val="00F36F82"/>
    <w:rsid w:val="00F37089"/>
    <w:rsid w:val="00F374DA"/>
    <w:rsid w:val="00F37890"/>
    <w:rsid w:val="00F378C8"/>
    <w:rsid w:val="00F378CC"/>
    <w:rsid w:val="00F37B3A"/>
    <w:rsid w:val="00F37B53"/>
    <w:rsid w:val="00F37BF3"/>
    <w:rsid w:val="00F37C0E"/>
    <w:rsid w:val="00F40622"/>
    <w:rsid w:val="00F40EDA"/>
    <w:rsid w:val="00F410D2"/>
    <w:rsid w:val="00F416A1"/>
    <w:rsid w:val="00F416F8"/>
    <w:rsid w:val="00F41F5C"/>
    <w:rsid w:val="00F42395"/>
    <w:rsid w:val="00F425AF"/>
    <w:rsid w:val="00F4267E"/>
    <w:rsid w:val="00F428FB"/>
    <w:rsid w:val="00F42A12"/>
    <w:rsid w:val="00F42A85"/>
    <w:rsid w:val="00F42AA6"/>
    <w:rsid w:val="00F43131"/>
    <w:rsid w:val="00F4319A"/>
    <w:rsid w:val="00F431B3"/>
    <w:rsid w:val="00F435BA"/>
    <w:rsid w:val="00F4388B"/>
    <w:rsid w:val="00F43DBD"/>
    <w:rsid w:val="00F43E92"/>
    <w:rsid w:val="00F43EA7"/>
    <w:rsid w:val="00F43FD6"/>
    <w:rsid w:val="00F44095"/>
    <w:rsid w:val="00F4421C"/>
    <w:rsid w:val="00F444C2"/>
    <w:rsid w:val="00F45264"/>
    <w:rsid w:val="00F46168"/>
    <w:rsid w:val="00F466AC"/>
    <w:rsid w:val="00F46750"/>
    <w:rsid w:val="00F4675B"/>
    <w:rsid w:val="00F46889"/>
    <w:rsid w:val="00F468C8"/>
    <w:rsid w:val="00F46B42"/>
    <w:rsid w:val="00F46EC4"/>
    <w:rsid w:val="00F46FED"/>
    <w:rsid w:val="00F47097"/>
    <w:rsid w:val="00F471DB"/>
    <w:rsid w:val="00F47568"/>
    <w:rsid w:val="00F47D34"/>
    <w:rsid w:val="00F47EAD"/>
    <w:rsid w:val="00F50499"/>
    <w:rsid w:val="00F505C3"/>
    <w:rsid w:val="00F506AF"/>
    <w:rsid w:val="00F50A9B"/>
    <w:rsid w:val="00F50B0C"/>
    <w:rsid w:val="00F50CED"/>
    <w:rsid w:val="00F50F4F"/>
    <w:rsid w:val="00F510FF"/>
    <w:rsid w:val="00F51336"/>
    <w:rsid w:val="00F521A5"/>
    <w:rsid w:val="00F5241F"/>
    <w:rsid w:val="00F52E51"/>
    <w:rsid w:val="00F52FC3"/>
    <w:rsid w:val="00F5309C"/>
    <w:rsid w:val="00F53322"/>
    <w:rsid w:val="00F539B8"/>
    <w:rsid w:val="00F53CB4"/>
    <w:rsid w:val="00F541C9"/>
    <w:rsid w:val="00F544A4"/>
    <w:rsid w:val="00F54631"/>
    <w:rsid w:val="00F54DEB"/>
    <w:rsid w:val="00F54EAE"/>
    <w:rsid w:val="00F55066"/>
    <w:rsid w:val="00F55214"/>
    <w:rsid w:val="00F5537D"/>
    <w:rsid w:val="00F553AA"/>
    <w:rsid w:val="00F553B7"/>
    <w:rsid w:val="00F55B8A"/>
    <w:rsid w:val="00F55DD1"/>
    <w:rsid w:val="00F55E7B"/>
    <w:rsid w:val="00F563BA"/>
    <w:rsid w:val="00F566B7"/>
    <w:rsid w:val="00F56747"/>
    <w:rsid w:val="00F57281"/>
    <w:rsid w:val="00F57452"/>
    <w:rsid w:val="00F57549"/>
    <w:rsid w:val="00F57A4A"/>
    <w:rsid w:val="00F6026C"/>
    <w:rsid w:val="00F60690"/>
    <w:rsid w:val="00F60CA1"/>
    <w:rsid w:val="00F60E65"/>
    <w:rsid w:val="00F60F19"/>
    <w:rsid w:val="00F616E4"/>
    <w:rsid w:val="00F61B45"/>
    <w:rsid w:val="00F61E6E"/>
    <w:rsid w:val="00F61F34"/>
    <w:rsid w:val="00F631EB"/>
    <w:rsid w:val="00F6351E"/>
    <w:rsid w:val="00F63906"/>
    <w:rsid w:val="00F63C99"/>
    <w:rsid w:val="00F6429D"/>
    <w:rsid w:val="00F642CC"/>
    <w:rsid w:val="00F6480C"/>
    <w:rsid w:val="00F64B97"/>
    <w:rsid w:val="00F64D3A"/>
    <w:rsid w:val="00F65C84"/>
    <w:rsid w:val="00F66362"/>
    <w:rsid w:val="00F66631"/>
    <w:rsid w:val="00F6675D"/>
    <w:rsid w:val="00F66A3B"/>
    <w:rsid w:val="00F66C3B"/>
    <w:rsid w:val="00F66D49"/>
    <w:rsid w:val="00F66E15"/>
    <w:rsid w:val="00F67091"/>
    <w:rsid w:val="00F670C2"/>
    <w:rsid w:val="00F67573"/>
    <w:rsid w:val="00F67717"/>
    <w:rsid w:val="00F6781B"/>
    <w:rsid w:val="00F6786A"/>
    <w:rsid w:val="00F678F7"/>
    <w:rsid w:val="00F67AFC"/>
    <w:rsid w:val="00F67B25"/>
    <w:rsid w:val="00F67CEF"/>
    <w:rsid w:val="00F67D27"/>
    <w:rsid w:val="00F67F47"/>
    <w:rsid w:val="00F7047D"/>
    <w:rsid w:val="00F7096C"/>
    <w:rsid w:val="00F70C7D"/>
    <w:rsid w:val="00F70F5F"/>
    <w:rsid w:val="00F71A4D"/>
    <w:rsid w:val="00F71CA1"/>
    <w:rsid w:val="00F72306"/>
    <w:rsid w:val="00F7242D"/>
    <w:rsid w:val="00F72617"/>
    <w:rsid w:val="00F72748"/>
    <w:rsid w:val="00F72824"/>
    <w:rsid w:val="00F72968"/>
    <w:rsid w:val="00F729F1"/>
    <w:rsid w:val="00F72E08"/>
    <w:rsid w:val="00F72E92"/>
    <w:rsid w:val="00F73175"/>
    <w:rsid w:val="00F7334F"/>
    <w:rsid w:val="00F736FF"/>
    <w:rsid w:val="00F73898"/>
    <w:rsid w:val="00F73FCD"/>
    <w:rsid w:val="00F7422E"/>
    <w:rsid w:val="00F74524"/>
    <w:rsid w:val="00F745CA"/>
    <w:rsid w:val="00F7482B"/>
    <w:rsid w:val="00F74876"/>
    <w:rsid w:val="00F74B79"/>
    <w:rsid w:val="00F74D56"/>
    <w:rsid w:val="00F74F3D"/>
    <w:rsid w:val="00F74F64"/>
    <w:rsid w:val="00F752AE"/>
    <w:rsid w:val="00F753DF"/>
    <w:rsid w:val="00F7563F"/>
    <w:rsid w:val="00F758A9"/>
    <w:rsid w:val="00F758C4"/>
    <w:rsid w:val="00F759C8"/>
    <w:rsid w:val="00F7605B"/>
    <w:rsid w:val="00F760B2"/>
    <w:rsid w:val="00F7647B"/>
    <w:rsid w:val="00F7669B"/>
    <w:rsid w:val="00F768E7"/>
    <w:rsid w:val="00F76940"/>
    <w:rsid w:val="00F76A5E"/>
    <w:rsid w:val="00F76ABD"/>
    <w:rsid w:val="00F76D3F"/>
    <w:rsid w:val="00F76E72"/>
    <w:rsid w:val="00F776D4"/>
    <w:rsid w:val="00F776F8"/>
    <w:rsid w:val="00F77892"/>
    <w:rsid w:val="00F77A7D"/>
    <w:rsid w:val="00F77D52"/>
    <w:rsid w:val="00F77D7E"/>
    <w:rsid w:val="00F77DC7"/>
    <w:rsid w:val="00F8023B"/>
    <w:rsid w:val="00F8038B"/>
    <w:rsid w:val="00F80743"/>
    <w:rsid w:val="00F80998"/>
    <w:rsid w:val="00F8107A"/>
    <w:rsid w:val="00F8117D"/>
    <w:rsid w:val="00F81288"/>
    <w:rsid w:val="00F8135D"/>
    <w:rsid w:val="00F814FF"/>
    <w:rsid w:val="00F81C51"/>
    <w:rsid w:val="00F81DB1"/>
    <w:rsid w:val="00F8201C"/>
    <w:rsid w:val="00F82294"/>
    <w:rsid w:val="00F8248D"/>
    <w:rsid w:val="00F8253A"/>
    <w:rsid w:val="00F8253E"/>
    <w:rsid w:val="00F82604"/>
    <w:rsid w:val="00F82763"/>
    <w:rsid w:val="00F82B53"/>
    <w:rsid w:val="00F83126"/>
    <w:rsid w:val="00F83639"/>
    <w:rsid w:val="00F84210"/>
    <w:rsid w:val="00F84511"/>
    <w:rsid w:val="00F84A67"/>
    <w:rsid w:val="00F84BA8"/>
    <w:rsid w:val="00F84D8D"/>
    <w:rsid w:val="00F84E74"/>
    <w:rsid w:val="00F852F1"/>
    <w:rsid w:val="00F853F2"/>
    <w:rsid w:val="00F8570E"/>
    <w:rsid w:val="00F85731"/>
    <w:rsid w:val="00F862A8"/>
    <w:rsid w:val="00F86880"/>
    <w:rsid w:val="00F868CB"/>
    <w:rsid w:val="00F877AD"/>
    <w:rsid w:val="00F87A11"/>
    <w:rsid w:val="00F87B05"/>
    <w:rsid w:val="00F87D08"/>
    <w:rsid w:val="00F909EC"/>
    <w:rsid w:val="00F90BED"/>
    <w:rsid w:val="00F90C41"/>
    <w:rsid w:val="00F90DEE"/>
    <w:rsid w:val="00F91272"/>
    <w:rsid w:val="00F91457"/>
    <w:rsid w:val="00F914B8"/>
    <w:rsid w:val="00F9164B"/>
    <w:rsid w:val="00F9187E"/>
    <w:rsid w:val="00F91913"/>
    <w:rsid w:val="00F91932"/>
    <w:rsid w:val="00F91B95"/>
    <w:rsid w:val="00F91F1A"/>
    <w:rsid w:val="00F91F8C"/>
    <w:rsid w:val="00F9227F"/>
    <w:rsid w:val="00F9229E"/>
    <w:rsid w:val="00F924E9"/>
    <w:rsid w:val="00F925FC"/>
    <w:rsid w:val="00F92F22"/>
    <w:rsid w:val="00F930DE"/>
    <w:rsid w:val="00F9319E"/>
    <w:rsid w:val="00F93A12"/>
    <w:rsid w:val="00F93EB4"/>
    <w:rsid w:val="00F93F12"/>
    <w:rsid w:val="00F94045"/>
    <w:rsid w:val="00F942DA"/>
    <w:rsid w:val="00F94509"/>
    <w:rsid w:val="00F9487C"/>
    <w:rsid w:val="00F949B1"/>
    <w:rsid w:val="00F949EC"/>
    <w:rsid w:val="00F94BAF"/>
    <w:rsid w:val="00F94BC5"/>
    <w:rsid w:val="00F94E51"/>
    <w:rsid w:val="00F9509D"/>
    <w:rsid w:val="00F95229"/>
    <w:rsid w:val="00F9544C"/>
    <w:rsid w:val="00F95C35"/>
    <w:rsid w:val="00F95C48"/>
    <w:rsid w:val="00F95E29"/>
    <w:rsid w:val="00F961B3"/>
    <w:rsid w:val="00F9643D"/>
    <w:rsid w:val="00F96A3D"/>
    <w:rsid w:val="00F96A49"/>
    <w:rsid w:val="00F96BD9"/>
    <w:rsid w:val="00F97494"/>
    <w:rsid w:val="00F97548"/>
    <w:rsid w:val="00F97709"/>
    <w:rsid w:val="00F97F42"/>
    <w:rsid w:val="00FA01D3"/>
    <w:rsid w:val="00FA04C4"/>
    <w:rsid w:val="00FA0A4E"/>
    <w:rsid w:val="00FA0A7D"/>
    <w:rsid w:val="00FA16D4"/>
    <w:rsid w:val="00FA1700"/>
    <w:rsid w:val="00FA1737"/>
    <w:rsid w:val="00FA1985"/>
    <w:rsid w:val="00FA1DBF"/>
    <w:rsid w:val="00FA1F5F"/>
    <w:rsid w:val="00FA1FEB"/>
    <w:rsid w:val="00FA2369"/>
    <w:rsid w:val="00FA260E"/>
    <w:rsid w:val="00FA28D2"/>
    <w:rsid w:val="00FA2C73"/>
    <w:rsid w:val="00FA2FE0"/>
    <w:rsid w:val="00FA3053"/>
    <w:rsid w:val="00FA3603"/>
    <w:rsid w:val="00FA36F8"/>
    <w:rsid w:val="00FA3AB5"/>
    <w:rsid w:val="00FA3B90"/>
    <w:rsid w:val="00FA3F3D"/>
    <w:rsid w:val="00FA417C"/>
    <w:rsid w:val="00FA43ED"/>
    <w:rsid w:val="00FA4490"/>
    <w:rsid w:val="00FA45C4"/>
    <w:rsid w:val="00FA4B31"/>
    <w:rsid w:val="00FA5D89"/>
    <w:rsid w:val="00FA5DEC"/>
    <w:rsid w:val="00FA60C5"/>
    <w:rsid w:val="00FA6232"/>
    <w:rsid w:val="00FA68DD"/>
    <w:rsid w:val="00FA693E"/>
    <w:rsid w:val="00FA6995"/>
    <w:rsid w:val="00FA708F"/>
    <w:rsid w:val="00FA75FF"/>
    <w:rsid w:val="00FA762D"/>
    <w:rsid w:val="00FA771E"/>
    <w:rsid w:val="00FA7726"/>
    <w:rsid w:val="00FA7A6B"/>
    <w:rsid w:val="00FA7DE3"/>
    <w:rsid w:val="00FA7EDA"/>
    <w:rsid w:val="00FB024D"/>
    <w:rsid w:val="00FB04B0"/>
    <w:rsid w:val="00FB063E"/>
    <w:rsid w:val="00FB0718"/>
    <w:rsid w:val="00FB075A"/>
    <w:rsid w:val="00FB081A"/>
    <w:rsid w:val="00FB0A33"/>
    <w:rsid w:val="00FB0D73"/>
    <w:rsid w:val="00FB14FE"/>
    <w:rsid w:val="00FB1C4D"/>
    <w:rsid w:val="00FB1CE7"/>
    <w:rsid w:val="00FB1E09"/>
    <w:rsid w:val="00FB20E1"/>
    <w:rsid w:val="00FB211B"/>
    <w:rsid w:val="00FB22CA"/>
    <w:rsid w:val="00FB29FD"/>
    <w:rsid w:val="00FB2AEB"/>
    <w:rsid w:val="00FB2C77"/>
    <w:rsid w:val="00FB2E42"/>
    <w:rsid w:val="00FB31A2"/>
    <w:rsid w:val="00FB37D1"/>
    <w:rsid w:val="00FB3B35"/>
    <w:rsid w:val="00FB3E0E"/>
    <w:rsid w:val="00FB4571"/>
    <w:rsid w:val="00FB45EC"/>
    <w:rsid w:val="00FB4703"/>
    <w:rsid w:val="00FB4C59"/>
    <w:rsid w:val="00FB5022"/>
    <w:rsid w:val="00FB57C8"/>
    <w:rsid w:val="00FB5AF4"/>
    <w:rsid w:val="00FB5D16"/>
    <w:rsid w:val="00FB60A4"/>
    <w:rsid w:val="00FB60D1"/>
    <w:rsid w:val="00FB66CD"/>
    <w:rsid w:val="00FB6755"/>
    <w:rsid w:val="00FB67C4"/>
    <w:rsid w:val="00FB6B3C"/>
    <w:rsid w:val="00FB6B80"/>
    <w:rsid w:val="00FB6B94"/>
    <w:rsid w:val="00FB6CC0"/>
    <w:rsid w:val="00FB6DB7"/>
    <w:rsid w:val="00FB6E3D"/>
    <w:rsid w:val="00FB6F14"/>
    <w:rsid w:val="00FB6FF8"/>
    <w:rsid w:val="00FB711E"/>
    <w:rsid w:val="00FB7225"/>
    <w:rsid w:val="00FB77CD"/>
    <w:rsid w:val="00FB7D68"/>
    <w:rsid w:val="00FC032D"/>
    <w:rsid w:val="00FC05A1"/>
    <w:rsid w:val="00FC05E4"/>
    <w:rsid w:val="00FC060B"/>
    <w:rsid w:val="00FC0998"/>
    <w:rsid w:val="00FC0C8C"/>
    <w:rsid w:val="00FC0D33"/>
    <w:rsid w:val="00FC0F00"/>
    <w:rsid w:val="00FC10EE"/>
    <w:rsid w:val="00FC12C1"/>
    <w:rsid w:val="00FC1568"/>
    <w:rsid w:val="00FC1CF2"/>
    <w:rsid w:val="00FC243E"/>
    <w:rsid w:val="00FC2582"/>
    <w:rsid w:val="00FC2731"/>
    <w:rsid w:val="00FC2BF5"/>
    <w:rsid w:val="00FC2E91"/>
    <w:rsid w:val="00FC2F95"/>
    <w:rsid w:val="00FC36E2"/>
    <w:rsid w:val="00FC39BB"/>
    <w:rsid w:val="00FC3A12"/>
    <w:rsid w:val="00FC3CBD"/>
    <w:rsid w:val="00FC3CFE"/>
    <w:rsid w:val="00FC4036"/>
    <w:rsid w:val="00FC43BD"/>
    <w:rsid w:val="00FC446C"/>
    <w:rsid w:val="00FC466A"/>
    <w:rsid w:val="00FC4C78"/>
    <w:rsid w:val="00FC4CF1"/>
    <w:rsid w:val="00FC51D3"/>
    <w:rsid w:val="00FC565A"/>
    <w:rsid w:val="00FC5676"/>
    <w:rsid w:val="00FC5A04"/>
    <w:rsid w:val="00FC5B02"/>
    <w:rsid w:val="00FC5C9B"/>
    <w:rsid w:val="00FC5DBD"/>
    <w:rsid w:val="00FC646C"/>
    <w:rsid w:val="00FC657D"/>
    <w:rsid w:val="00FC6783"/>
    <w:rsid w:val="00FC67A3"/>
    <w:rsid w:val="00FC7727"/>
    <w:rsid w:val="00FC7F5B"/>
    <w:rsid w:val="00FD003B"/>
    <w:rsid w:val="00FD061E"/>
    <w:rsid w:val="00FD06B6"/>
    <w:rsid w:val="00FD09FB"/>
    <w:rsid w:val="00FD1024"/>
    <w:rsid w:val="00FD1121"/>
    <w:rsid w:val="00FD1503"/>
    <w:rsid w:val="00FD1C35"/>
    <w:rsid w:val="00FD1E0A"/>
    <w:rsid w:val="00FD2188"/>
    <w:rsid w:val="00FD21B4"/>
    <w:rsid w:val="00FD2447"/>
    <w:rsid w:val="00FD26D1"/>
    <w:rsid w:val="00FD2801"/>
    <w:rsid w:val="00FD29C7"/>
    <w:rsid w:val="00FD2E6F"/>
    <w:rsid w:val="00FD3609"/>
    <w:rsid w:val="00FD392B"/>
    <w:rsid w:val="00FD39DD"/>
    <w:rsid w:val="00FD3F5C"/>
    <w:rsid w:val="00FD43CA"/>
    <w:rsid w:val="00FD4DE8"/>
    <w:rsid w:val="00FD4F5E"/>
    <w:rsid w:val="00FD5016"/>
    <w:rsid w:val="00FD512C"/>
    <w:rsid w:val="00FD518E"/>
    <w:rsid w:val="00FD546F"/>
    <w:rsid w:val="00FD58F9"/>
    <w:rsid w:val="00FD5B0B"/>
    <w:rsid w:val="00FD659C"/>
    <w:rsid w:val="00FD68E6"/>
    <w:rsid w:val="00FD6CFD"/>
    <w:rsid w:val="00FD72A7"/>
    <w:rsid w:val="00FD7413"/>
    <w:rsid w:val="00FD75D1"/>
    <w:rsid w:val="00FD766B"/>
    <w:rsid w:val="00FD7743"/>
    <w:rsid w:val="00FD7884"/>
    <w:rsid w:val="00FD78A3"/>
    <w:rsid w:val="00FD79A8"/>
    <w:rsid w:val="00FD7CC0"/>
    <w:rsid w:val="00FD7FB9"/>
    <w:rsid w:val="00FE00DE"/>
    <w:rsid w:val="00FE02E2"/>
    <w:rsid w:val="00FE0322"/>
    <w:rsid w:val="00FE0F72"/>
    <w:rsid w:val="00FE1678"/>
    <w:rsid w:val="00FE1BB4"/>
    <w:rsid w:val="00FE2292"/>
    <w:rsid w:val="00FE230D"/>
    <w:rsid w:val="00FE27CE"/>
    <w:rsid w:val="00FE2872"/>
    <w:rsid w:val="00FE297E"/>
    <w:rsid w:val="00FE2B49"/>
    <w:rsid w:val="00FE2C46"/>
    <w:rsid w:val="00FE2DC1"/>
    <w:rsid w:val="00FE31C3"/>
    <w:rsid w:val="00FE37C6"/>
    <w:rsid w:val="00FE3964"/>
    <w:rsid w:val="00FE3A85"/>
    <w:rsid w:val="00FE4301"/>
    <w:rsid w:val="00FE43DA"/>
    <w:rsid w:val="00FE4BAC"/>
    <w:rsid w:val="00FE5540"/>
    <w:rsid w:val="00FE57E6"/>
    <w:rsid w:val="00FE59BB"/>
    <w:rsid w:val="00FE606C"/>
    <w:rsid w:val="00FE645E"/>
    <w:rsid w:val="00FE6489"/>
    <w:rsid w:val="00FE64C6"/>
    <w:rsid w:val="00FE64CE"/>
    <w:rsid w:val="00FE652E"/>
    <w:rsid w:val="00FE653F"/>
    <w:rsid w:val="00FE66AF"/>
    <w:rsid w:val="00FE6835"/>
    <w:rsid w:val="00FE68A6"/>
    <w:rsid w:val="00FE68E5"/>
    <w:rsid w:val="00FE69AB"/>
    <w:rsid w:val="00FE69E8"/>
    <w:rsid w:val="00FE6DAC"/>
    <w:rsid w:val="00FE6FFA"/>
    <w:rsid w:val="00FE7038"/>
    <w:rsid w:val="00FE7309"/>
    <w:rsid w:val="00FE7473"/>
    <w:rsid w:val="00FE7871"/>
    <w:rsid w:val="00FE78EF"/>
    <w:rsid w:val="00FE7CD6"/>
    <w:rsid w:val="00FF013D"/>
    <w:rsid w:val="00FF0502"/>
    <w:rsid w:val="00FF0551"/>
    <w:rsid w:val="00FF05D1"/>
    <w:rsid w:val="00FF0A55"/>
    <w:rsid w:val="00FF0B97"/>
    <w:rsid w:val="00FF0F1A"/>
    <w:rsid w:val="00FF1A2A"/>
    <w:rsid w:val="00FF1A2E"/>
    <w:rsid w:val="00FF1D2C"/>
    <w:rsid w:val="00FF1E81"/>
    <w:rsid w:val="00FF1EB7"/>
    <w:rsid w:val="00FF2370"/>
    <w:rsid w:val="00FF29CF"/>
    <w:rsid w:val="00FF3875"/>
    <w:rsid w:val="00FF3E0D"/>
    <w:rsid w:val="00FF4067"/>
    <w:rsid w:val="00FF45FF"/>
    <w:rsid w:val="00FF4B79"/>
    <w:rsid w:val="00FF4F49"/>
    <w:rsid w:val="00FF52DB"/>
    <w:rsid w:val="00FF5D81"/>
    <w:rsid w:val="00FF5DFB"/>
    <w:rsid w:val="00FF5E35"/>
    <w:rsid w:val="00FF654A"/>
    <w:rsid w:val="00FF663B"/>
    <w:rsid w:val="00FF66B0"/>
    <w:rsid w:val="00FF66BD"/>
    <w:rsid w:val="00FF66F3"/>
    <w:rsid w:val="00FF6838"/>
    <w:rsid w:val="00FF6AAC"/>
    <w:rsid w:val="00FF6CE5"/>
    <w:rsid w:val="00FF6D1E"/>
    <w:rsid w:val="00FF6DBF"/>
    <w:rsid w:val="00FF6EB0"/>
    <w:rsid w:val="00FF7006"/>
    <w:rsid w:val="00FF70C1"/>
    <w:rsid w:val="00FF71CF"/>
    <w:rsid w:val="00FF71D8"/>
    <w:rsid w:val="00FF727E"/>
    <w:rsid w:val="00FF7445"/>
    <w:rsid w:val="00FF76E2"/>
    <w:rsid w:val="00FF7ACC"/>
    <w:rsid w:val="00FF7C0B"/>
    <w:rsid w:val="00FF7C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2B1B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iPriority="1"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1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5E5506"/>
    <w:pPr>
      <w:numPr>
        <w:numId w:val="0"/>
      </w:numPr>
      <w:tabs>
        <w:tab w:val="left" w:pos="227"/>
        <w:tab w:val="num" w:pos="720"/>
      </w:tabs>
      <w:spacing w:after="0" w:line="240" w:lineRule="atLeast"/>
      <w:ind w:left="191" w:hanging="180"/>
    </w:pPr>
    <w:rPr>
      <w:szCs w:val="22"/>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uiPriority w:val="99"/>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B13D1"/>
    <w:pPr>
      <w:ind w:left="540"/>
      <w:jc w:val="thaiDistribute"/>
    </w:pPr>
    <w:rPr>
      <w:rFonts w:cs="Univers 45 Light"/>
      <w:i/>
      <w:iCs/>
      <w:sz w:val="22"/>
      <w:szCs w:val="22"/>
    </w:rPr>
  </w:style>
  <w:style w:type="character" w:customStyle="1" w:styleId="AccPolicysubheadChar">
    <w:name w:val="Acc Policy sub head Char"/>
    <w:link w:val="AccPolicysubhead"/>
    <w:locked/>
    <w:rsid w:val="003B13D1"/>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paragraph" w:customStyle="1" w:styleId="30">
    <w:name w:val="?????3????"/>
    <w:basedOn w:val="Normal"/>
    <w:uiPriority w:val="99"/>
    <w:rsid w:val="009E275E"/>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9E275E"/>
    <w:pPr>
      <w:spacing w:after="120"/>
      <w:ind w:left="720" w:hanging="360"/>
      <w:jc w:val="both"/>
    </w:pPr>
    <w:rPr>
      <w:rFonts w:ascii="TimesNewRomanPS" w:eastAsia="MS Mincho" w:hAnsi="TimesNewRomanPS"/>
      <w:lang w:val="en-GB"/>
    </w:rPr>
  </w:style>
  <w:style w:type="paragraph" w:customStyle="1" w:styleId="Pa17">
    <w:name w:val="Pa17"/>
    <w:basedOn w:val="Default"/>
    <w:next w:val="Default"/>
    <w:uiPriority w:val="99"/>
    <w:rsid w:val="00D05F6D"/>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05F6D"/>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05F6D"/>
    <w:pPr>
      <w:spacing w:line="191" w:lineRule="atLeast"/>
    </w:pPr>
    <w:rPr>
      <w:rFonts w:eastAsia="Times New Roman" w:cs="Angsana New"/>
      <w:color w:val="auto"/>
      <w:lang w:val="en-GB" w:eastAsia="en-US"/>
    </w:rPr>
  </w:style>
  <w:style w:type="character" w:customStyle="1" w:styleId="blockChar">
    <w:name w:val="block Char"/>
    <w:aliases w:val="b Char"/>
    <w:link w:val="block"/>
    <w:rsid w:val="00A2115A"/>
    <w:rPr>
      <w:sz w:val="22"/>
      <w:lang w:val="en-GB" w:bidi="ar-SA"/>
    </w:rPr>
  </w:style>
  <w:style w:type="paragraph" w:styleId="NormalWeb">
    <w:name w:val="Normal (Web)"/>
    <w:basedOn w:val="Normal"/>
    <w:uiPriority w:val="99"/>
    <w:unhideWhenUsed/>
    <w:locked/>
    <w:rsid w:val="00D66CAF"/>
    <w:pPr>
      <w:spacing w:before="100" w:beforeAutospacing="1" w:after="100" w:afterAutospacing="1"/>
    </w:pPr>
    <w:rPr>
      <w:sz w:val="24"/>
      <w:szCs w:val="24"/>
    </w:rPr>
  </w:style>
  <w:style w:type="numbering" w:customStyle="1" w:styleId="Style1">
    <w:name w:val="Style1"/>
    <w:uiPriority w:val="99"/>
    <w:rsid w:val="00A7708E"/>
    <w:pPr>
      <w:numPr>
        <w:numId w:val="17"/>
      </w:numPr>
    </w:pPr>
  </w:style>
  <w:style w:type="numbering" w:customStyle="1" w:styleId="Style2">
    <w:name w:val="Style2"/>
    <w:uiPriority w:val="99"/>
    <w:rsid w:val="007B4CA1"/>
    <w:pPr>
      <w:numPr>
        <w:numId w:val="19"/>
      </w:numPr>
    </w:pPr>
  </w:style>
  <w:style w:type="numbering" w:customStyle="1" w:styleId="Style3">
    <w:name w:val="Style3"/>
    <w:uiPriority w:val="99"/>
    <w:rsid w:val="007B4CA1"/>
    <w:pPr>
      <w:numPr>
        <w:numId w:val="20"/>
      </w:numPr>
    </w:pPr>
  </w:style>
  <w:style w:type="numbering" w:customStyle="1" w:styleId="Style4">
    <w:name w:val="Style4"/>
    <w:uiPriority w:val="99"/>
    <w:rsid w:val="007B4CA1"/>
    <w:pPr>
      <w:numPr>
        <w:numId w:val="21"/>
      </w:numPr>
    </w:pPr>
  </w:style>
  <w:style w:type="paragraph" w:customStyle="1" w:styleId="a">
    <w:name w:val="เนื้อเรื่อง"/>
    <w:basedOn w:val="Normal"/>
    <w:uiPriority w:val="99"/>
    <w:rsid w:val="002230D5"/>
    <w:pPr>
      <w:ind w:right="386"/>
    </w:pPr>
    <w:rPr>
      <w:rFonts w:cs="AngsanaUPC"/>
      <w:sz w:val="28"/>
      <w:szCs w:val="28"/>
    </w:rPr>
  </w:style>
  <w:style w:type="character" w:customStyle="1" w:styleId="acctfourfiguresChar">
    <w:name w:val="acct four figures Char"/>
    <w:aliases w:val="a4 Char,a4 + 8 pt Char,(Complex) + 8 pt Char,(Complex) Char,Thai Distribute... Char"/>
    <w:link w:val="acctfourfigures"/>
    <w:rsid w:val="00B11FF9"/>
    <w:rPr>
      <w:rFonts w:cs="Times New Roman"/>
      <w:sz w:val="22"/>
      <w:lang w:val="en-GB" w:bidi="ar-SA"/>
    </w:rPr>
  </w:style>
  <w:style w:type="paragraph" w:customStyle="1" w:styleId="Pa66">
    <w:name w:val="Pa66"/>
    <w:basedOn w:val="Normal"/>
    <w:next w:val="Normal"/>
    <w:uiPriority w:val="99"/>
    <w:rsid w:val="0076154E"/>
    <w:pPr>
      <w:autoSpaceDE w:val="0"/>
      <w:autoSpaceDN w:val="0"/>
      <w:adjustRightInd w:val="0"/>
      <w:spacing w:line="191" w:lineRule="atLeast"/>
    </w:pPr>
    <w:rPr>
      <w:rFonts w:ascii="Univers LT Std 45 Light" w:eastAsiaTheme="minorHAnsi" w:hAnsi="Univers LT Std 45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uiPriority="0"/>
    <w:lsdException w:name="Default Paragraph Font" w:semiHidden="0" w:uiPriority="0" w:unhideWhenUsed="0"/>
    <w:lsdException w:name="Body Text" w:semiHidden="0" w:uiPriority="1" w:unhideWhenUsed="0" w:qFormat="1"/>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5914"/>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1"/>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5E5506"/>
    <w:pPr>
      <w:numPr>
        <w:numId w:val="0"/>
      </w:numPr>
      <w:tabs>
        <w:tab w:val="left" w:pos="227"/>
        <w:tab w:val="num" w:pos="720"/>
      </w:tabs>
      <w:spacing w:after="0" w:line="240" w:lineRule="atLeast"/>
      <w:ind w:left="191" w:hanging="180"/>
    </w:pPr>
    <w:rPr>
      <w:szCs w:val="22"/>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uiPriority w:val="99"/>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3B13D1"/>
    <w:pPr>
      <w:ind w:left="540"/>
      <w:jc w:val="thaiDistribute"/>
    </w:pPr>
    <w:rPr>
      <w:rFonts w:cs="Univers 45 Light"/>
      <w:i/>
      <w:iCs/>
      <w:sz w:val="22"/>
      <w:szCs w:val="22"/>
    </w:rPr>
  </w:style>
  <w:style w:type="character" w:customStyle="1" w:styleId="AccPolicysubheadChar">
    <w:name w:val="Acc Policy sub head Char"/>
    <w:link w:val="AccPolicysubhead"/>
    <w:locked/>
    <w:rsid w:val="003B13D1"/>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paragraph" w:customStyle="1" w:styleId="30">
    <w:name w:val="?????3????"/>
    <w:basedOn w:val="Normal"/>
    <w:uiPriority w:val="99"/>
    <w:rsid w:val="009E275E"/>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9E275E"/>
    <w:pPr>
      <w:spacing w:after="120"/>
      <w:ind w:left="720" w:hanging="360"/>
      <w:jc w:val="both"/>
    </w:pPr>
    <w:rPr>
      <w:rFonts w:ascii="TimesNewRomanPS" w:eastAsia="MS Mincho" w:hAnsi="TimesNewRomanPS"/>
      <w:lang w:val="en-GB"/>
    </w:rPr>
  </w:style>
  <w:style w:type="paragraph" w:customStyle="1" w:styleId="Pa17">
    <w:name w:val="Pa17"/>
    <w:basedOn w:val="Default"/>
    <w:next w:val="Default"/>
    <w:uiPriority w:val="99"/>
    <w:rsid w:val="00D05F6D"/>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05F6D"/>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05F6D"/>
    <w:pPr>
      <w:spacing w:line="191" w:lineRule="atLeast"/>
    </w:pPr>
    <w:rPr>
      <w:rFonts w:eastAsia="Times New Roman" w:cs="Angsana New"/>
      <w:color w:val="auto"/>
      <w:lang w:val="en-GB" w:eastAsia="en-US"/>
    </w:rPr>
  </w:style>
  <w:style w:type="character" w:customStyle="1" w:styleId="blockChar">
    <w:name w:val="block Char"/>
    <w:aliases w:val="b Char"/>
    <w:link w:val="block"/>
    <w:rsid w:val="00A2115A"/>
    <w:rPr>
      <w:sz w:val="22"/>
      <w:lang w:val="en-GB" w:bidi="ar-SA"/>
    </w:rPr>
  </w:style>
  <w:style w:type="paragraph" w:styleId="NormalWeb">
    <w:name w:val="Normal (Web)"/>
    <w:basedOn w:val="Normal"/>
    <w:uiPriority w:val="99"/>
    <w:unhideWhenUsed/>
    <w:locked/>
    <w:rsid w:val="00D66CAF"/>
    <w:pPr>
      <w:spacing w:before="100" w:beforeAutospacing="1" w:after="100" w:afterAutospacing="1"/>
    </w:pPr>
    <w:rPr>
      <w:sz w:val="24"/>
      <w:szCs w:val="24"/>
    </w:rPr>
  </w:style>
  <w:style w:type="numbering" w:customStyle="1" w:styleId="Style1">
    <w:name w:val="Style1"/>
    <w:uiPriority w:val="99"/>
    <w:rsid w:val="00A7708E"/>
    <w:pPr>
      <w:numPr>
        <w:numId w:val="17"/>
      </w:numPr>
    </w:pPr>
  </w:style>
  <w:style w:type="numbering" w:customStyle="1" w:styleId="Style2">
    <w:name w:val="Style2"/>
    <w:uiPriority w:val="99"/>
    <w:rsid w:val="007B4CA1"/>
    <w:pPr>
      <w:numPr>
        <w:numId w:val="19"/>
      </w:numPr>
    </w:pPr>
  </w:style>
  <w:style w:type="numbering" w:customStyle="1" w:styleId="Style3">
    <w:name w:val="Style3"/>
    <w:uiPriority w:val="99"/>
    <w:rsid w:val="007B4CA1"/>
    <w:pPr>
      <w:numPr>
        <w:numId w:val="20"/>
      </w:numPr>
    </w:pPr>
  </w:style>
  <w:style w:type="numbering" w:customStyle="1" w:styleId="Style4">
    <w:name w:val="Style4"/>
    <w:uiPriority w:val="99"/>
    <w:rsid w:val="007B4CA1"/>
    <w:pPr>
      <w:numPr>
        <w:numId w:val="21"/>
      </w:numPr>
    </w:pPr>
  </w:style>
  <w:style w:type="paragraph" w:customStyle="1" w:styleId="a">
    <w:name w:val="เนื้อเรื่อง"/>
    <w:basedOn w:val="Normal"/>
    <w:uiPriority w:val="99"/>
    <w:rsid w:val="002230D5"/>
    <w:pPr>
      <w:ind w:right="386"/>
    </w:pPr>
    <w:rPr>
      <w:rFonts w:cs="AngsanaUPC"/>
      <w:sz w:val="28"/>
      <w:szCs w:val="28"/>
    </w:rPr>
  </w:style>
  <w:style w:type="character" w:customStyle="1" w:styleId="acctfourfiguresChar">
    <w:name w:val="acct four figures Char"/>
    <w:aliases w:val="a4 Char,a4 + 8 pt Char,(Complex) + 8 pt Char,(Complex) Char,Thai Distribute... Char"/>
    <w:link w:val="acctfourfigures"/>
    <w:rsid w:val="00B11FF9"/>
    <w:rPr>
      <w:rFonts w:cs="Times New Roman"/>
      <w:sz w:val="22"/>
      <w:lang w:val="en-GB" w:bidi="ar-SA"/>
    </w:rPr>
  </w:style>
  <w:style w:type="paragraph" w:customStyle="1" w:styleId="Pa66">
    <w:name w:val="Pa66"/>
    <w:basedOn w:val="Normal"/>
    <w:next w:val="Normal"/>
    <w:uiPriority w:val="99"/>
    <w:rsid w:val="0076154E"/>
    <w:pPr>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314531">
      <w:bodyDiv w:val="1"/>
      <w:marLeft w:val="0"/>
      <w:marRight w:val="0"/>
      <w:marTop w:val="0"/>
      <w:marBottom w:val="0"/>
      <w:divBdr>
        <w:top w:val="none" w:sz="0" w:space="0" w:color="auto"/>
        <w:left w:val="none" w:sz="0" w:space="0" w:color="auto"/>
        <w:bottom w:val="none" w:sz="0" w:space="0" w:color="auto"/>
        <w:right w:val="none" w:sz="0" w:space="0" w:color="auto"/>
      </w:divBdr>
    </w:div>
    <w:div w:id="135873785">
      <w:bodyDiv w:val="1"/>
      <w:marLeft w:val="0"/>
      <w:marRight w:val="0"/>
      <w:marTop w:val="0"/>
      <w:marBottom w:val="0"/>
      <w:divBdr>
        <w:top w:val="none" w:sz="0" w:space="0" w:color="auto"/>
        <w:left w:val="none" w:sz="0" w:space="0" w:color="auto"/>
        <w:bottom w:val="none" w:sz="0" w:space="0" w:color="auto"/>
        <w:right w:val="none" w:sz="0" w:space="0" w:color="auto"/>
      </w:divBdr>
    </w:div>
    <w:div w:id="143008914">
      <w:bodyDiv w:val="1"/>
      <w:marLeft w:val="0"/>
      <w:marRight w:val="0"/>
      <w:marTop w:val="0"/>
      <w:marBottom w:val="0"/>
      <w:divBdr>
        <w:top w:val="none" w:sz="0" w:space="0" w:color="auto"/>
        <w:left w:val="none" w:sz="0" w:space="0" w:color="auto"/>
        <w:bottom w:val="none" w:sz="0" w:space="0" w:color="auto"/>
        <w:right w:val="none" w:sz="0" w:space="0" w:color="auto"/>
      </w:divBdr>
    </w:div>
    <w:div w:id="157694697">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4462415">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6112627">
      <w:bodyDiv w:val="1"/>
      <w:marLeft w:val="0"/>
      <w:marRight w:val="0"/>
      <w:marTop w:val="0"/>
      <w:marBottom w:val="0"/>
      <w:divBdr>
        <w:top w:val="none" w:sz="0" w:space="0" w:color="auto"/>
        <w:left w:val="none" w:sz="0" w:space="0" w:color="auto"/>
        <w:bottom w:val="none" w:sz="0" w:space="0" w:color="auto"/>
        <w:right w:val="none" w:sz="0" w:space="0" w:color="auto"/>
      </w:divBdr>
    </w:div>
    <w:div w:id="306860390">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02072530">
      <w:bodyDiv w:val="1"/>
      <w:marLeft w:val="0"/>
      <w:marRight w:val="0"/>
      <w:marTop w:val="0"/>
      <w:marBottom w:val="0"/>
      <w:divBdr>
        <w:top w:val="none" w:sz="0" w:space="0" w:color="auto"/>
        <w:left w:val="none" w:sz="0" w:space="0" w:color="auto"/>
        <w:bottom w:val="none" w:sz="0" w:space="0" w:color="auto"/>
        <w:right w:val="none" w:sz="0" w:space="0" w:color="auto"/>
      </w:divBdr>
    </w:div>
    <w:div w:id="420563074">
      <w:bodyDiv w:val="1"/>
      <w:marLeft w:val="0"/>
      <w:marRight w:val="0"/>
      <w:marTop w:val="0"/>
      <w:marBottom w:val="0"/>
      <w:divBdr>
        <w:top w:val="none" w:sz="0" w:space="0" w:color="auto"/>
        <w:left w:val="none" w:sz="0" w:space="0" w:color="auto"/>
        <w:bottom w:val="none" w:sz="0" w:space="0" w:color="auto"/>
        <w:right w:val="none" w:sz="0" w:space="0" w:color="auto"/>
      </w:divBdr>
    </w:div>
    <w:div w:id="424037294">
      <w:bodyDiv w:val="1"/>
      <w:marLeft w:val="0"/>
      <w:marRight w:val="0"/>
      <w:marTop w:val="0"/>
      <w:marBottom w:val="0"/>
      <w:divBdr>
        <w:top w:val="none" w:sz="0" w:space="0" w:color="auto"/>
        <w:left w:val="none" w:sz="0" w:space="0" w:color="auto"/>
        <w:bottom w:val="none" w:sz="0" w:space="0" w:color="auto"/>
        <w:right w:val="none" w:sz="0" w:space="0" w:color="auto"/>
      </w:divBdr>
    </w:div>
    <w:div w:id="426121035">
      <w:bodyDiv w:val="1"/>
      <w:marLeft w:val="0"/>
      <w:marRight w:val="0"/>
      <w:marTop w:val="0"/>
      <w:marBottom w:val="0"/>
      <w:divBdr>
        <w:top w:val="none" w:sz="0" w:space="0" w:color="auto"/>
        <w:left w:val="none" w:sz="0" w:space="0" w:color="auto"/>
        <w:bottom w:val="none" w:sz="0" w:space="0" w:color="auto"/>
        <w:right w:val="none" w:sz="0" w:space="0" w:color="auto"/>
      </w:divBdr>
    </w:div>
    <w:div w:id="552809660">
      <w:bodyDiv w:val="1"/>
      <w:marLeft w:val="0"/>
      <w:marRight w:val="0"/>
      <w:marTop w:val="0"/>
      <w:marBottom w:val="0"/>
      <w:divBdr>
        <w:top w:val="none" w:sz="0" w:space="0" w:color="auto"/>
        <w:left w:val="none" w:sz="0" w:space="0" w:color="auto"/>
        <w:bottom w:val="none" w:sz="0" w:space="0" w:color="auto"/>
        <w:right w:val="none" w:sz="0" w:space="0" w:color="auto"/>
      </w:divBdr>
    </w:div>
    <w:div w:id="570041801">
      <w:bodyDiv w:val="1"/>
      <w:marLeft w:val="0"/>
      <w:marRight w:val="0"/>
      <w:marTop w:val="0"/>
      <w:marBottom w:val="0"/>
      <w:divBdr>
        <w:top w:val="none" w:sz="0" w:space="0" w:color="auto"/>
        <w:left w:val="none" w:sz="0" w:space="0" w:color="auto"/>
        <w:bottom w:val="none" w:sz="0" w:space="0" w:color="auto"/>
        <w:right w:val="none" w:sz="0" w:space="0" w:color="auto"/>
      </w:divBdr>
    </w:div>
    <w:div w:id="677466838">
      <w:bodyDiv w:val="1"/>
      <w:marLeft w:val="0"/>
      <w:marRight w:val="0"/>
      <w:marTop w:val="0"/>
      <w:marBottom w:val="0"/>
      <w:divBdr>
        <w:top w:val="none" w:sz="0" w:space="0" w:color="auto"/>
        <w:left w:val="none" w:sz="0" w:space="0" w:color="auto"/>
        <w:bottom w:val="none" w:sz="0" w:space="0" w:color="auto"/>
        <w:right w:val="none" w:sz="0" w:space="0" w:color="auto"/>
      </w:divBdr>
    </w:div>
    <w:div w:id="68008396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97453997">
      <w:bodyDiv w:val="1"/>
      <w:marLeft w:val="0"/>
      <w:marRight w:val="0"/>
      <w:marTop w:val="0"/>
      <w:marBottom w:val="0"/>
      <w:divBdr>
        <w:top w:val="none" w:sz="0" w:space="0" w:color="auto"/>
        <w:left w:val="none" w:sz="0" w:space="0" w:color="auto"/>
        <w:bottom w:val="none" w:sz="0" w:space="0" w:color="auto"/>
        <w:right w:val="none" w:sz="0" w:space="0" w:color="auto"/>
      </w:divBdr>
    </w:div>
    <w:div w:id="896430376">
      <w:bodyDiv w:val="1"/>
      <w:marLeft w:val="0"/>
      <w:marRight w:val="0"/>
      <w:marTop w:val="0"/>
      <w:marBottom w:val="0"/>
      <w:divBdr>
        <w:top w:val="none" w:sz="0" w:space="0" w:color="auto"/>
        <w:left w:val="none" w:sz="0" w:space="0" w:color="auto"/>
        <w:bottom w:val="none" w:sz="0" w:space="0" w:color="auto"/>
        <w:right w:val="none" w:sz="0" w:space="0" w:color="auto"/>
      </w:divBdr>
    </w:div>
    <w:div w:id="954674384">
      <w:bodyDiv w:val="1"/>
      <w:marLeft w:val="0"/>
      <w:marRight w:val="0"/>
      <w:marTop w:val="0"/>
      <w:marBottom w:val="0"/>
      <w:divBdr>
        <w:top w:val="none" w:sz="0" w:space="0" w:color="auto"/>
        <w:left w:val="none" w:sz="0" w:space="0" w:color="auto"/>
        <w:bottom w:val="none" w:sz="0" w:space="0" w:color="auto"/>
        <w:right w:val="none" w:sz="0" w:space="0" w:color="auto"/>
      </w:divBdr>
    </w:div>
    <w:div w:id="968045866">
      <w:bodyDiv w:val="1"/>
      <w:marLeft w:val="0"/>
      <w:marRight w:val="0"/>
      <w:marTop w:val="0"/>
      <w:marBottom w:val="0"/>
      <w:divBdr>
        <w:top w:val="none" w:sz="0" w:space="0" w:color="auto"/>
        <w:left w:val="none" w:sz="0" w:space="0" w:color="auto"/>
        <w:bottom w:val="none" w:sz="0" w:space="0" w:color="auto"/>
        <w:right w:val="none" w:sz="0" w:space="0" w:color="auto"/>
      </w:divBdr>
    </w:div>
    <w:div w:id="981890576">
      <w:bodyDiv w:val="1"/>
      <w:marLeft w:val="0"/>
      <w:marRight w:val="0"/>
      <w:marTop w:val="0"/>
      <w:marBottom w:val="0"/>
      <w:divBdr>
        <w:top w:val="none" w:sz="0" w:space="0" w:color="auto"/>
        <w:left w:val="none" w:sz="0" w:space="0" w:color="auto"/>
        <w:bottom w:val="none" w:sz="0" w:space="0" w:color="auto"/>
        <w:right w:val="none" w:sz="0" w:space="0" w:color="auto"/>
      </w:divBdr>
    </w:div>
    <w:div w:id="104621953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4450175">
      <w:bodyDiv w:val="1"/>
      <w:marLeft w:val="0"/>
      <w:marRight w:val="0"/>
      <w:marTop w:val="0"/>
      <w:marBottom w:val="0"/>
      <w:divBdr>
        <w:top w:val="none" w:sz="0" w:space="0" w:color="auto"/>
        <w:left w:val="none" w:sz="0" w:space="0" w:color="auto"/>
        <w:bottom w:val="none" w:sz="0" w:space="0" w:color="auto"/>
        <w:right w:val="none" w:sz="0" w:space="0" w:color="auto"/>
      </w:divBdr>
    </w:div>
    <w:div w:id="1127624331">
      <w:bodyDiv w:val="1"/>
      <w:marLeft w:val="0"/>
      <w:marRight w:val="0"/>
      <w:marTop w:val="0"/>
      <w:marBottom w:val="0"/>
      <w:divBdr>
        <w:top w:val="none" w:sz="0" w:space="0" w:color="auto"/>
        <w:left w:val="none" w:sz="0" w:space="0" w:color="auto"/>
        <w:bottom w:val="none" w:sz="0" w:space="0" w:color="auto"/>
        <w:right w:val="none" w:sz="0" w:space="0" w:color="auto"/>
      </w:divBdr>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38461351">
      <w:bodyDiv w:val="1"/>
      <w:marLeft w:val="0"/>
      <w:marRight w:val="0"/>
      <w:marTop w:val="0"/>
      <w:marBottom w:val="0"/>
      <w:divBdr>
        <w:top w:val="none" w:sz="0" w:space="0" w:color="auto"/>
        <w:left w:val="none" w:sz="0" w:space="0" w:color="auto"/>
        <w:bottom w:val="none" w:sz="0" w:space="0" w:color="auto"/>
        <w:right w:val="none" w:sz="0" w:space="0" w:color="auto"/>
      </w:divBdr>
    </w:div>
    <w:div w:id="1347246307">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17690031">
      <w:bodyDiv w:val="1"/>
      <w:marLeft w:val="0"/>
      <w:marRight w:val="0"/>
      <w:marTop w:val="0"/>
      <w:marBottom w:val="0"/>
      <w:divBdr>
        <w:top w:val="none" w:sz="0" w:space="0" w:color="auto"/>
        <w:left w:val="none" w:sz="0" w:space="0" w:color="auto"/>
        <w:bottom w:val="none" w:sz="0" w:space="0" w:color="auto"/>
        <w:right w:val="none" w:sz="0" w:space="0" w:color="auto"/>
      </w:divBdr>
    </w:div>
    <w:div w:id="1518157994">
      <w:bodyDiv w:val="1"/>
      <w:marLeft w:val="0"/>
      <w:marRight w:val="0"/>
      <w:marTop w:val="0"/>
      <w:marBottom w:val="0"/>
      <w:divBdr>
        <w:top w:val="none" w:sz="0" w:space="0" w:color="auto"/>
        <w:left w:val="none" w:sz="0" w:space="0" w:color="auto"/>
        <w:bottom w:val="none" w:sz="0" w:space="0" w:color="auto"/>
        <w:right w:val="none" w:sz="0" w:space="0" w:color="auto"/>
      </w:divBdr>
    </w:div>
    <w:div w:id="1592467978">
      <w:bodyDiv w:val="1"/>
      <w:marLeft w:val="0"/>
      <w:marRight w:val="0"/>
      <w:marTop w:val="0"/>
      <w:marBottom w:val="0"/>
      <w:divBdr>
        <w:top w:val="none" w:sz="0" w:space="0" w:color="auto"/>
        <w:left w:val="none" w:sz="0" w:space="0" w:color="auto"/>
        <w:bottom w:val="none" w:sz="0" w:space="0" w:color="auto"/>
        <w:right w:val="none" w:sz="0" w:space="0" w:color="auto"/>
      </w:divBdr>
    </w:div>
    <w:div w:id="1595243642">
      <w:bodyDiv w:val="1"/>
      <w:marLeft w:val="0"/>
      <w:marRight w:val="0"/>
      <w:marTop w:val="0"/>
      <w:marBottom w:val="0"/>
      <w:divBdr>
        <w:top w:val="none" w:sz="0" w:space="0" w:color="auto"/>
        <w:left w:val="none" w:sz="0" w:space="0" w:color="auto"/>
        <w:bottom w:val="none" w:sz="0" w:space="0" w:color="auto"/>
        <w:right w:val="none" w:sz="0" w:space="0" w:color="auto"/>
      </w:divBdr>
    </w:div>
    <w:div w:id="1611349921">
      <w:bodyDiv w:val="1"/>
      <w:marLeft w:val="0"/>
      <w:marRight w:val="0"/>
      <w:marTop w:val="0"/>
      <w:marBottom w:val="0"/>
      <w:divBdr>
        <w:top w:val="none" w:sz="0" w:space="0" w:color="auto"/>
        <w:left w:val="none" w:sz="0" w:space="0" w:color="auto"/>
        <w:bottom w:val="none" w:sz="0" w:space="0" w:color="auto"/>
        <w:right w:val="none" w:sz="0" w:space="0" w:color="auto"/>
      </w:divBdr>
    </w:div>
    <w:div w:id="1625766084">
      <w:bodyDiv w:val="1"/>
      <w:marLeft w:val="0"/>
      <w:marRight w:val="0"/>
      <w:marTop w:val="0"/>
      <w:marBottom w:val="0"/>
      <w:divBdr>
        <w:top w:val="none" w:sz="0" w:space="0" w:color="auto"/>
        <w:left w:val="none" w:sz="0" w:space="0" w:color="auto"/>
        <w:bottom w:val="none" w:sz="0" w:space="0" w:color="auto"/>
        <w:right w:val="none" w:sz="0" w:space="0" w:color="auto"/>
      </w:divBdr>
    </w:div>
    <w:div w:id="1678270020">
      <w:bodyDiv w:val="1"/>
      <w:marLeft w:val="0"/>
      <w:marRight w:val="0"/>
      <w:marTop w:val="0"/>
      <w:marBottom w:val="0"/>
      <w:divBdr>
        <w:top w:val="none" w:sz="0" w:space="0" w:color="auto"/>
        <w:left w:val="none" w:sz="0" w:space="0" w:color="auto"/>
        <w:bottom w:val="none" w:sz="0" w:space="0" w:color="auto"/>
        <w:right w:val="none" w:sz="0" w:space="0" w:color="auto"/>
      </w:divBdr>
    </w:div>
    <w:div w:id="1681468094">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429999">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72063723">
      <w:bodyDiv w:val="1"/>
      <w:marLeft w:val="0"/>
      <w:marRight w:val="0"/>
      <w:marTop w:val="0"/>
      <w:marBottom w:val="0"/>
      <w:divBdr>
        <w:top w:val="none" w:sz="0" w:space="0" w:color="auto"/>
        <w:left w:val="none" w:sz="0" w:space="0" w:color="auto"/>
        <w:bottom w:val="none" w:sz="0" w:space="0" w:color="auto"/>
        <w:right w:val="none" w:sz="0" w:space="0" w:color="auto"/>
      </w:divBdr>
    </w:div>
    <w:div w:id="1876304717">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2006005427">
      <w:bodyDiv w:val="1"/>
      <w:marLeft w:val="0"/>
      <w:marRight w:val="0"/>
      <w:marTop w:val="0"/>
      <w:marBottom w:val="0"/>
      <w:divBdr>
        <w:top w:val="none" w:sz="0" w:space="0" w:color="auto"/>
        <w:left w:val="none" w:sz="0" w:space="0" w:color="auto"/>
        <w:bottom w:val="none" w:sz="0" w:space="0" w:color="auto"/>
        <w:right w:val="none" w:sz="0" w:space="0" w:color="auto"/>
      </w:divBdr>
    </w:div>
    <w:div w:id="2039234092">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340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8D2F2-8A27-4996-ACB1-CE83A738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6</TotalTime>
  <Pages>67</Pages>
  <Words>18365</Words>
  <Characters>106361</Characters>
  <Application>Microsoft Office Word</Application>
  <DocSecurity>0</DocSecurity>
  <Lines>886</Lines>
  <Paragraphs>248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124478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arporn chumin</cp:lastModifiedBy>
  <cp:revision>3</cp:revision>
  <cp:lastPrinted>2020-03-06T19:29:00Z</cp:lastPrinted>
  <dcterms:created xsi:type="dcterms:W3CDTF">2020-03-07T16:31:00Z</dcterms:created>
  <dcterms:modified xsi:type="dcterms:W3CDTF">2020-03-07T16:36:00Z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trictedRibbons">
    <vt:lpwstr>AI-T|CT-T</vt:lpwstr>
  </property>
  <property fmtid="{D5CDD505-2E9C-101B-9397-08002B2CF9AE}" pid="3" name="SiteSource">
    <vt:lpwstr>Workgroup</vt:lpwstr>
  </property>
  <property fmtid="{D5CDD505-2E9C-101B-9397-08002B2CF9AE}" pid="4" name="IsMembershipServiceImplemented">
    <vt:lpwstr>False</vt:lpwstr>
  </property>
  <property fmtid="{D5CDD505-2E9C-101B-9397-08002B2CF9AE}" pid="5" name="Version">
    <vt:lpwstr>V1</vt:lpwstr>
  </property>
  <property fmtid="{D5CDD505-2E9C-101B-9397-08002B2CF9AE}" pid="6" name="Product">
    <vt:lpwstr>eAudIT2016</vt:lpwstr>
  </property>
  <property fmtid="{D5CDD505-2E9C-101B-9397-08002B2CF9AE}" pid="7" name="ResourceDBName">
    <vt:lpwstr>eAudITAppDB2016_FSAV1</vt:lpwstr>
  </property>
  <property fmtid="{D5CDD505-2E9C-101B-9397-08002B2CF9AE}" pid="8" name="SiteType">
    <vt:lpwstr>Engagement2016</vt:lpwstr>
  </property>
  <property fmtid="{D5CDD505-2E9C-101B-9397-08002B2CF9AE}" pid="9" name="FilePath">
    <vt:lpwstr>C:\ProgramData\eAudIT\DM\8ccd0a88-5219-4da6-98b7-a0fc0ae9d1f5\ReadOnlyDocs\\4.7.3.0050cro012a161a-12e-1 Rev27.doc</vt:lpwstr>
  </property>
  <property fmtid="{D5CDD505-2E9C-101B-9397-08002B2CF9AE}" pid="10" name="ComponentName">
    <vt:lpwstr>Crown Teach Advance PCL Separate 31-Dec-16</vt:lpwstr>
  </property>
  <property fmtid="{D5CDD505-2E9C-101B-9397-08002B2CF9AE}" pid="11" name="EngagementID">
    <vt:lpwstr>8ccd0a88-5219-4da6-98b7-a0fc0ae9d1f5</vt:lpwstr>
  </property>
  <property fmtid="{D5CDD505-2E9C-101B-9397-08002B2CF9AE}" pid="12" name="LibraryID">
    <vt:lpwstr>Audit Files</vt:lpwstr>
  </property>
  <property fmtid="{D5CDD505-2E9C-101B-9397-08002B2CF9AE}" pid="13" name="DocumentID">
    <vt:lpwstr>60333B8E-539A-4DF9-809E-86F407CF5F25</vt:lpwstr>
  </property>
  <property fmtid="{D5CDD505-2E9C-101B-9397-08002B2CF9AE}" pid="14" name="ComponentID">
    <vt:lpwstr>7E9FDAC3-E40A-4F81-8589-60207E90286C</vt:lpwstr>
  </property>
  <property fmtid="{D5CDD505-2E9C-101B-9397-08002B2CF9AE}" pid="15" name="Locale">
    <vt:lpwstr>en</vt:lpwstr>
  </property>
  <property fmtid="{D5CDD505-2E9C-101B-9397-08002B2CF9AE}" pid="16" name="OnLine">
    <vt:lpwstr>False</vt:lpwstr>
  </property>
</Properties>
</file>