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rsidR="004952CD" w:rsidRPr="00281007" w:rsidRDefault="004952CD" w:rsidP="004E638C">
      <w:pPr>
        <w:pStyle w:val="ListParagraph"/>
        <w:tabs>
          <w:tab w:val="left" w:pos="1440"/>
          <w:tab w:val="left" w:pos="2880"/>
        </w:tabs>
        <w:spacing w:before="120"/>
        <w:ind w:left="567"/>
        <w:contextualSpacing w:val="0"/>
        <w:jc w:val="thaiDistribute"/>
        <w:rPr>
          <w:rFonts w:ascii="Angsana New" w:hAnsi="Angsana New"/>
          <w:color w:val="000000"/>
          <w:sz w:val="28"/>
          <w:szCs w:val="28"/>
        </w:rPr>
      </w:pPr>
      <w:proofErr w:type="spellStart"/>
      <w:r w:rsidRPr="004952CD">
        <w:rPr>
          <w:rFonts w:ascii="Angsana New" w:hAnsi="Angsana New"/>
          <w:color w:val="000000"/>
          <w:sz w:val="28"/>
          <w:szCs w:val="28"/>
        </w:rPr>
        <w:t>AppliCAD</w:t>
      </w:r>
      <w:proofErr w:type="spellEnd"/>
      <w:r w:rsidRPr="004952CD">
        <w:rPr>
          <w:rFonts w:ascii="Angsana New" w:hAnsi="Angsana New"/>
          <w:color w:val="000000"/>
          <w:sz w:val="28"/>
          <w:szCs w:val="28"/>
        </w:rPr>
        <w:t xml:space="preserve"> Public Company Limited, previously named ("</w:t>
      </w:r>
      <w:proofErr w:type="spellStart"/>
      <w:r w:rsidRPr="004952CD">
        <w:rPr>
          <w:rFonts w:ascii="Angsana New" w:hAnsi="Angsana New"/>
          <w:color w:val="000000"/>
          <w:sz w:val="28"/>
          <w:szCs w:val="28"/>
        </w:rPr>
        <w:t>AppliCAD</w:t>
      </w:r>
      <w:proofErr w:type="spellEnd"/>
      <w:r w:rsidR="009235C4">
        <w:rPr>
          <w:rFonts w:ascii="Angsana New" w:hAnsi="Angsana New"/>
          <w:color w:val="000000"/>
          <w:sz w:val="28"/>
          <w:szCs w:val="28"/>
        </w:rPr>
        <w:t xml:space="preserve"> Company Limited")</w:t>
      </w:r>
      <w:r w:rsidRPr="004952CD">
        <w:rPr>
          <w:rFonts w:ascii="Angsana New" w:hAnsi="Angsana New"/>
          <w:color w:val="000000"/>
          <w:sz w:val="28"/>
          <w:szCs w:val="28"/>
        </w:rPr>
        <w:t xml:space="preserve"> The </w:t>
      </w:r>
      <w:r w:rsidR="004C6CB1" w:rsidRPr="004952CD">
        <w:rPr>
          <w:rFonts w:ascii="Angsana New" w:hAnsi="Angsana New"/>
          <w:color w:val="000000"/>
          <w:sz w:val="28"/>
          <w:szCs w:val="28"/>
        </w:rPr>
        <w:t>Company</w:t>
      </w:r>
      <w:r w:rsidRPr="004952CD">
        <w:rPr>
          <w:rFonts w:ascii="Angsana New" w:hAnsi="Angsana New"/>
          <w:color w:val="000000"/>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4952CD">
        <w:rPr>
          <w:rFonts w:ascii="Angsana New" w:hAnsi="Angsana New"/>
          <w:color w:val="000000"/>
          <w:sz w:val="28"/>
          <w:szCs w:val="28"/>
        </w:rPr>
        <w:t>Soi</w:t>
      </w:r>
      <w:proofErr w:type="spellEnd"/>
      <w:r w:rsidRPr="004952CD">
        <w:rPr>
          <w:rFonts w:ascii="Angsana New" w:hAnsi="Angsana New"/>
          <w:color w:val="000000"/>
          <w:sz w:val="28"/>
          <w:szCs w:val="28"/>
        </w:rPr>
        <w:t xml:space="preserve"> Sukhumvit 68 Sukhumvit Road, </w:t>
      </w:r>
      <w:proofErr w:type="spellStart"/>
      <w:r w:rsidRPr="004952CD">
        <w:rPr>
          <w:rFonts w:ascii="Angsana New" w:hAnsi="Angsana New"/>
          <w:color w:val="000000"/>
          <w:sz w:val="28"/>
          <w:szCs w:val="28"/>
        </w:rPr>
        <w:t>Bangna-nuea</w:t>
      </w:r>
      <w:proofErr w:type="spellEnd"/>
      <w:r w:rsidRPr="004952CD">
        <w:rPr>
          <w:rFonts w:ascii="Angsana New" w:hAnsi="Angsana New"/>
          <w:color w:val="000000"/>
          <w:sz w:val="28"/>
          <w:szCs w:val="28"/>
        </w:rPr>
        <w:t xml:space="preserve">, </w:t>
      </w:r>
      <w:proofErr w:type="spellStart"/>
      <w:r w:rsidRPr="004952CD">
        <w:rPr>
          <w:rFonts w:ascii="Angsana New" w:hAnsi="Angsana New"/>
          <w:color w:val="000000"/>
          <w:sz w:val="28"/>
          <w:szCs w:val="28"/>
        </w:rPr>
        <w:t>Bangna</w:t>
      </w:r>
      <w:proofErr w:type="spellEnd"/>
      <w:r w:rsidRPr="004952CD">
        <w:rPr>
          <w:rFonts w:ascii="Angsana New" w:hAnsi="Angsana New"/>
          <w:color w:val="000000"/>
          <w:sz w:val="28"/>
          <w:szCs w:val="28"/>
        </w:rPr>
        <w:t>, Bangkok 10260.</w:t>
      </w:r>
    </w:p>
    <w:p w:rsidR="007B1BA9" w:rsidRPr="00281007" w:rsidRDefault="00945A84" w:rsidP="00D9021B">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281007">
        <w:rPr>
          <w:rFonts w:ascii="Angsana New" w:hAnsi="Angsana New"/>
          <w:b/>
          <w:bCs/>
          <w:spacing w:val="-10"/>
          <w:sz w:val="28"/>
          <w:szCs w:val="28"/>
        </w:rPr>
        <w:t>BASIS FOR PREPARATION</w:t>
      </w:r>
      <w:r w:rsidR="00C6751A">
        <w:rPr>
          <w:rFonts w:ascii="Angsana New" w:hAnsi="Angsana New"/>
          <w:b/>
          <w:bCs/>
          <w:spacing w:val="-10"/>
          <w:sz w:val="28"/>
          <w:szCs w:val="28"/>
        </w:rPr>
        <w:t xml:space="preserve"> </w:t>
      </w:r>
      <w:r w:rsidRPr="00281007">
        <w:rPr>
          <w:rFonts w:ascii="Angsana New" w:hAnsi="Angsana New"/>
          <w:b/>
          <w:bCs/>
          <w:spacing w:val="-10"/>
          <w:sz w:val="28"/>
          <w:szCs w:val="28"/>
        </w:rPr>
        <w:t>OF CONSOLIDATION</w:t>
      </w:r>
      <w:r w:rsidR="00C6751A">
        <w:rPr>
          <w:rFonts w:ascii="Angsana New" w:hAnsi="Angsana New" w:hint="cs"/>
          <w:b/>
          <w:bCs/>
          <w:spacing w:val="-10"/>
          <w:sz w:val="28"/>
          <w:szCs w:val="28"/>
          <w:cs/>
        </w:rPr>
        <w:t xml:space="preserve"> </w:t>
      </w:r>
      <w:r w:rsidR="00C6751A" w:rsidRPr="00626920">
        <w:rPr>
          <w:rFonts w:ascii="Angsana New" w:hAnsi="Angsana New"/>
          <w:b/>
          <w:bCs/>
          <w:sz w:val="28"/>
          <w:szCs w:val="28"/>
        </w:rPr>
        <w:t>CONSOLIDATED FINANCIAL STATEMENT</w:t>
      </w:r>
    </w:p>
    <w:p w:rsidR="00771A52" w:rsidRPr="00281007" w:rsidRDefault="00945A84" w:rsidP="00D9021B">
      <w:pPr>
        <w:pStyle w:val="ListParagraph"/>
        <w:numPr>
          <w:ilvl w:val="1"/>
          <w:numId w:val="2"/>
        </w:numPr>
        <w:tabs>
          <w:tab w:val="left" w:pos="2880"/>
        </w:tabs>
        <w:spacing w:before="240" w:after="120"/>
        <w:ind w:left="992" w:hanging="425"/>
        <w:rPr>
          <w:rFonts w:ascii="Angsana New" w:hAnsi="Angsana New"/>
          <w:color w:val="000000"/>
          <w:sz w:val="28"/>
        </w:rPr>
      </w:pPr>
      <w:r w:rsidRPr="00281007">
        <w:rPr>
          <w:rFonts w:ascii="Angsana New" w:hAnsi="Angsana New"/>
          <w:b/>
          <w:bCs/>
          <w:sz w:val="28"/>
        </w:rPr>
        <w:t xml:space="preserve">Basis </w:t>
      </w:r>
      <w:r w:rsidR="00153190" w:rsidRPr="00281007">
        <w:rPr>
          <w:rFonts w:ascii="Angsana New" w:hAnsi="Angsana New"/>
          <w:b/>
          <w:bCs/>
          <w:sz w:val="28"/>
        </w:rPr>
        <w:t>of</w:t>
      </w:r>
      <w:r w:rsidRPr="00281007">
        <w:rPr>
          <w:rFonts w:ascii="Angsana New" w:hAnsi="Angsana New"/>
          <w:b/>
          <w:bCs/>
          <w:sz w:val="28"/>
        </w:rPr>
        <w:t xml:space="preserve"> preparation</w:t>
      </w:r>
    </w:p>
    <w:p w:rsidR="0066542E" w:rsidRPr="00281007" w:rsidRDefault="0066542E" w:rsidP="0066542E">
      <w:pPr>
        <w:ind w:left="993"/>
        <w:jc w:val="thaiDistribute"/>
        <w:outlineLvl w:val="0"/>
        <w:rPr>
          <w:rFonts w:ascii="Angsana New" w:hAnsi="Angsana New"/>
          <w:color w:val="000000"/>
          <w:sz w:val="28"/>
        </w:rPr>
      </w:pPr>
      <w:r w:rsidRPr="00281007">
        <w:rPr>
          <w:rFonts w:ascii="Angsana New" w:hAnsi="Angsana New"/>
          <w:color w:val="000000"/>
          <w:sz w:val="28"/>
        </w:rPr>
        <w:t>The financial statements have been prepared in accordance with Thai generally accepted accounting principles under the Accounting Act B</w:t>
      </w:r>
      <w:r w:rsidRPr="00281007">
        <w:rPr>
          <w:rFonts w:ascii="Angsana New" w:hAnsi="Angsana New"/>
          <w:color w:val="000000"/>
          <w:sz w:val="28"/>
          <w:cs/>
        </w:rPr>
        <w:t>.</w:t>
      </w:r>
      <w:r w:rsidRPr="00281007">
        <w:rPr>
          <w:rFonts w:ascii="Angsana New" w:hAnsi="Angsana New"/>
          <w:color w:val="000000"/>
          <w:sz w:val="28"/>
        </w:rPr>
        <w:t>E</w:t>
      </w:r>
      <w:r w:rsidRPr="00281007">
        <w:rPr>
          <w:rFonts w:ascii="Angsana New" w:hAnsi="Angsana New"/>
          <w:color w:val="000000"/>
          <w:sz w:val="28"/>
          <w:cs/>
        </w:rPr>
        <w:t xml:space="preserve">. </w:t>
      </w:r>
      <w:r w:rsidRPr="00281007">
        <w:rPr>
          <w:rFonts w:ascii="Angsana New" w:hAnsi="Angsana New"/>
          <w:color w:val="000000"/>
          <w:sz w:val="28"/>
        </w:rPr>
        <w:t>2</w:t>
      </w:r>
      <w:r w:rsidRPr="00281007">
        <w:rPr>
          <w:rFonts w:ascii="Angsana New" w:hAnsi="Angsana New"/>
          <w:color w:val="000000"/>
          <w:sz w:val="28"/>
          <w:cs/>
        </w:rPr>
        <w:t>543</w:t>
      </w:r>
      <w:r w:rsidRPr="00281007">
        <w:rPr>
          <w:rFonts w:ascii="Angsana New" w:hAnsi="Angsana New"/>
          <w:color w:val="000000"/>
          <w:sz w:val="28"/>
        </w:rPr>
        <w:t xml:space="preserve">, being </w:t>
      </w:r>
      <w:r w:rsidRPr="00281007">
        <w:rPr>
          <w:rFonts w:ascii="Angsana New" w:hAnsi="Angsana New"/>
          <w:color w:val="000000"/>
          <w:spacing w:val="-4"/>
          <w:sz w:val="28"/>
        </w:rPr>
        <w:t>those Thai Financial Reporting Standards issued under the Accounting Profession Act</w:t>
      </w:r>
      <w:r w:rsidRPr="00281007">
        <w:rPr>
          <w:rFonts w:ascii="Angsana New" w:hAnsi="Angsana New"/>
          <w:color w:val="000000"/>
          <w:sz w:val="28"/>
        </w:rPr>
        <w:t xml:space="preserve"> B</w:t>
      </w:r>
      <w:r w:rsidRPr="00281007">
        <w:rPr>
          <w:rFonts w:ascii="Angsana New" w:hAnsi="Angsana New"/>
          <w:color w:val="000000"/>
          <w:sz w:val="28"/>
          <w:cs/>
        </w:rPr>
        <w:t>.</w:t>
      </w:r>
      <w:r w:rsidRPr="00281007">
        <w:rPr>
          <w:rFonts w:ascii="Angsana New" w:hAnsi="Angsana New"/>
          <w:color w:val="000000"/>
          <w:sz w:val="28"/>
        </w:rPr>
        <w:t>E</w:t>
      </w:r>
      <w:r w:rsidRPr="00281007">
        <w:rPr>
          <w:rFonts w:ascii="Angsana New" w:hAnsi="Angsana New"/>
          <w:color w:val="000000"/>
          <w:sz w:val="28"/>
          <w:cs/>
        </w:rPr>
        <w:t>. 2547</w:t>
      </w:r>
      <w:r w:rsidRPr="00281007">
        <w:rPr>
          <w:rFonts w:ascii="Angsana New" w:hAnsi="Angsana New"/>
          <w:color w:val="000000"/>
          <w:sz w:val="28"/>
        </w:rPr>
        <w:t>, and the financial reporting requirements of the Securities and Exchange Commission under the Securities and Exchange Act</w:t>
      </w:r>
      <w:r w:rsidRPr="00281007">
        <w:rPr>
          <w:rFonts w:ascii="Angsana New" w:hAnsi="Angsana New"/>
          <w:color w:val="000000"/>
          <w:sz w:val="28"/>
          <w:cs/>
        </w:rPr>
        <w:t xml:space="preserve">. </w:t>
      </w:r>
    </w:p>
    <w:p w:rsidR="0066542E" w:rsidRPr="00281007" w:rsidRDefault="0066542E" w:rsidP="0066542E">
      <w:pPr>
        <w:spacing w:before="120"/>
        <w:ind w:left="993"/>
        <w:jc w:val="thaiDistribute"/>
        <w:outlineLvl w:val="0"/>
        <w:rPr>
          <w:rFonts w:ascii="Angsana New" w:hAnsi="Angsana New"/>
          <w:color w:val="000000"/>
          <w:sz w:val="28"/>
        </w:rPr>
      </w:pPr>
      <w:r w:rsidRPr="00281007">
        <w:rPr>
          <w:rFonts w:ascii="Angsana New" w:hAnsi="Angsana New"/>
          <w:color w:val="000000"/>
          <w:sz w:val="28"/>
        </w:rPr>
        <w:t>The financial statements have been prepared under the historical cost convention except as disclosed in the accounting policies below</w:t>
      </w:r>
      <w:r w:rsidRPr="00281007">
        <w:rPr>
          <w:rFonts w:ascii="Angsana New" w:hAnsi="Angsana New"/>
          <w:color w:val="000000"/>
          <w:sz w:val="28"/>
          <w:cs/>
        </w:rPr>
        <w:t>.</w:t>
      </w:r>
    </w:p>
    <w:p w:rsidR="0066542E" w:rsidRPr="00281007" w:rsidRDefault="0066542E" w:rsidP="0066542E">
      <w:pPr>
        <w:spacing w:before="120" w:after="120"/>
        <w:ind w:left="993"/>
        <w:jc w:val="thaiDistribute"/>
        <w:outlineLvl w:val="0"/>
        <w:rPr>
          <w:rFonts w:ascii="Angsana New" w:hAnsi="Angsana New"/>
          <w:color w:val="000000"/>
          <w:sz w:val="28"/>
        </w:rPr>
      </w:pPr>
      <w:r w:rsidRPr="00281007">
        <w:rPr>
          <w:rFonts w:ascii="Angsana New" w:hAnsi="Angsana New"/>
          <w:color w:val="000000"/>
          <w:sz w:val="28"/>
        </w:rPr>
        <w:t>The preparation of financial statements in conformity with Thai generally accepted accounting principles requires the use of certain critical accounting estimates</w:t>
      </w:r>
      <w:r w:rsidRPr="00281007">
        <w:rPr>
          <w:rFonts w:ascii="Angsana New" w:hAnsi="Angsana New"/>
          <w:color w:val="000000"/>
          <w:sz w:val="28"/>
          <w:cs/>
        </w:rPr>
        <w:t xml:space="preserve">. </w:t>
      </w:r>
      <w:r w:rsidRPr="00281007">
        <w:rPr>
          <w:rFonts w:ascii="Angsana New" w:hAnsi="Angsana New"/>
          <w:color w:val="000000"/>
          <w:sz w:val="28"/>
        </w:rPr>
        <w:t>It also requires management to exercise its judgement in the process of applying the Company</w:t>
      </w:r>
      <w:r w:rsidRPr="00281007">
        <w:rPr>
          <w:rFonts w:ascii="Angsana New" w:hAnsi="Angsana New"/>
          <w:color w:val="000000"/>
          <w:sz w:val="28"/>
          <w:cs/>
        </w:rPr>
        <w:t>’</w:t>
      </w:r>
      <w:r w:rsidRPr="00281007">
        <w:rPr>
          <w:rFonts w:ascii="Angsana New" w:hAnsi="Angsana New"/>
          <w:color w:val="000000"/>
          <w:sz w:val="28"/>
        </w:rPr>
        <w:t>s accounting policies</w:t>
      </w:r>
      <w:r w:rsidRPr="00281007">
        <w:rPr>
          <w:rFonts w:ascii="Angsana New" w:hAnsi="Angsana New"/>
          <w:color w:val="000000"/>
          <w:sz w:val="28"/>
          <w:cs/>
        </w:rPr>
        <w:t xml:space="preserve">. </w:t>
      </w:r>
      <w:r w:rsidRPr="00281007">
        <w:rPr>
          <w:rFonts w:ascii="Angsana New" w:hAnsi="Angsana New"/>
          <w:color w:val="000000"/>
          <w:sz w:val="28"/>
        </w:rPr>
        <w:t>The areas involving a higher degree of judgement or complexity, or areas where assumptions and estimates are significant to the financial st</w:t>
      </w:r>
      <w:r w:rsidR="00153190" w:rsidRPr="00281007">
        <w:rPr>
          <w:rFonts w:ascii="Angsana New" w:hAnsi="Angsana New"/>
          <w:color w:val="000000"/>
          <w:sz w:val="28"/>
        </w:rPr>
        <w:t xml:space="preserve">atements are disclosed in </w:t>
      </w:r>
      <w:r w:rsidR="00E42ED8" w:rsidRPr="00281007">
        <w:rPr>
          <w:rFonts w:ascii="Angsana New" w:hAnsi="Angsana New"/>
          <w:color w:val="000000"/>
          <w:sz w:val="28"/>
        </w:rPr>
        <w:t>Note 4</w:t>
      </w:r>
      <w:r w:rsidRPr="00281007">
        <w:rPr>
          <w:rFonts w:ascii="Angsana New" w:hAnsi="Angsana New"/>
          <w:color w:val="000000"/>
          <w:sz w:val="28"/>
          <w:cs/>
        </w:rPr>
        <w:t>.</w:t>
      </w:r>
      <w:r w:rsidRPr="00281007">
        <w:rPr>
          <w:rFonts w:ascii="Angsana New" w:hAnsi="Angsana New"/>
          <w:color w:val="000000"/>
          <w:sz w:val="28"/>
        </w:rPr>
        <w:t xml:space="preserve"> </w:t>
      </w:r>
    </w:p>
    <w:p w:rsidR="00E42ED8" w:rsidRPr="00281007" w:rsidRDefault="00E42ED8" w:rsidP="0066542E">
      <w:pPr>
        <w:spacing w:before="120" w:after="120"/>
        <w:ind w:left="993"/>
        <w:jc w:val="thaiDistribute"/>
        <w:outlineLvl w:val="0"/>
        <w:rPr>
          <w:rFonts w:ascii="Angsana New" w:hAnsi="Angsana New"/>
          <w:color w:val="000000"/>
          <w:sz w:val="28"/>
        </w:rPr>
      </w:pPr>
      <w:r w:rsidRPr="00281007">
        <w:rPr>
          <w:rFonts w:ascii="Angsana New" w:hAnsi="Angsana New"/>
          <w:color w:val="000000"/>
          <w:sz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rsidR="00D9021B" w:rsidRPr="00281007" w:rsidRDefault="00E42ED8">
      <w:pPr>
        <w:rPr>
          <w:rFonts w:ascii="Angsana New" w:hAnsi="Angsana New"/>
          <w:color w:val="000000"/>
          <w:sz w:val="28"/>
        </w:rPr>
      </w:pPr>
      <w:r w:rsidRPr="00281007">
        <w:rPr>
          <w:rFonts w:ascii="Angsana New" w:hAnsi="Angsana New"/>
          <w:color w:val="000000"/>
          <w:sz w:val="28"/>
        </w:rPr>
        <w:br w:type="page"/>
      </w:r>
    </w:p>
    <w:p w:rsidR="001E2694" w:rsidRPr="00281007" w:rsidRDefault="006A72F1" w:rsidP="00E722BC">
      <w:pPr>
        <w:pStyle w:val="ListParagraph"/>
        <w:numPr>
          <w:ilvl w:val="1"/>
          <w:numId w:val="2"/>
        </w:numPr>
        <w:tabs>
          <w:tab w:val="left" w:pos="2880"/>
        </w:tabs>
        <w:spacing w:before="240"/>
        <w:ind w:left="992" w:hanging="425"/>
        <w:rPr>
          <w:rFonts w:ascii="Angsana New" w:hAnsi="Angsana New"/>
          <w:sz w:val="28"/>
        </w:rPr>
      </w:pPr>
      <w:r w:rsidRPr="00281007">
        <w:rPr>
          <w:rFonts w:ascii="Angsana New" w:hAnsi="Angsana New"/>
          <w:b/>
          <w:bCs/>
          <w:sz w:val="28"/>
        </w:rPr>
        <w:lastRenderedPageBreak/>
        <w:t>Basis of consolidation</w:t>
      </w:r>
    </w:p>
    <w:p w:rsidR="001E2694" w:rsidRPr="00281007" w:rsidRDefault="009D48D3" w:rsidP="004C6093">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992"/>
        <w:gridCol w:w="284"/>
        <w:gridCol w:w="992"/>
      </w:tblGrid>
      <w:tr w:rsidR="00C14FDB" w:rsidRPr="00281007" w:rsidTr="001F3A50">
        <w:tc>
          <w:tcPr>
            <w:tcW w:w="1985"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rsidTr="001F3A50">
        <w:tc>
          <w:tcPr>
            <w:tcW w:w="1985" w:type="dxa"/>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FDB" w:rsidRPr="00281007" w:rsidTr="001F3A50">
        <w:tc>
          <w:tcPr>
            <w:tcW w:w="1985"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single" w:sz="4" w:space="0" w:color="auto"/>
              <w:left w:val="nil"/>
              <w:right w:val="nil"/>
            </w:tcBorders>
          </w:tcPr>
          <w:p w:rsidR="00C14FDB" w:rsidRPr="00281007" w:rsidRDefault="00993A49" w:rsidP="00C14FD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84"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rsidR="00C14FDB" w:rsidRPr="00281007" w:rsidRDefault="00993A49" w:rsidP="00A8740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FDB" w:rsidRPr="00281007" w:rsidTr="001F3A50">
        <w:tc>
          <w:tcPr>
            <w:tcW w:w="1985"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nil"/>
              <w:left w:val="nil"/>
              <w:bottom w:val="single" w:sz="4" w:space="0" w:color="auto"/>
              <w:right w:val="nil"/>
            </w:tcBorders>
          </w:tcPr>
          <w:p w:rsidR="00DA6BCA" w:rsidRPr="00281007" w:rsidRDefault="00153190" w:rsidP="00A8740B">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December</w:t>
            </w:r>
            <w:r w:rsidR="004F745C" w:rsidRPr="00281007">
              <w:rPr>
                <w:rFonts w:ascii="Angsana New" w:hAnsi="Angsana New"/>
                <w:sz w:val="28"/>
              </w:rPr>
              <w:t xml:space="preserve"> </w:t>
            </w:r>
          </w:p>
          <w:p w:rsidR="00C14FDB" w:rsidRPr="00281007" w:rsidRDefault="00153190" w:rsidP="00442051">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31</w:t>
            </w:r>
            <w:r w:rsidR="00993A49" w:rsidRPr="00281007">
              <w:rPr>
                <w:rFonts w:ascii="Angsana New" w:hAnsi="Angsana New"/>
                <w:sz w:val="28"/>
              </w:rPr>
              <w:t xml:space="preserve">, </w:t>
            </w:r>
            <w:r w:rsidR="00442051" w:rsidRPr="00281007">
              <w:rPr>
                <w:rFonts w:ascii="Angsana New" w:hAnsi="Angsana New"/>
                <w:sz w:val="28"/>
              </w:rPr>
              <w:t>201</w:t>
            </w:r>
            <w:r w:rsidR="002E6226">
              <w:rPr>
                <w:rFonts w:ascii="Angsana New" w:hAnsi="Angsana New"/>
                <w:sz w:val="28"/>
              </w:rPr>
              <w:t>9</w:t>
            </w:r>
          </w:p>
        </w:tc>
        <w:tc>
          <w:tcPr>
            <w:tcW w:w="284" w:type="dxa"/>
            <w:tcBorders>
              <w:top w:val="nil"/>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rsidR="00C14FDB" w:rsidRPr="00281007" w:rsidRDefault="004F745C" w:rsidP="00442051">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w:t>
            </w:r>
            <w:r w:rsidR="00666CE7" w:rsidRPr="00281007">
              <w:rPr>
                <w:rFonts w:ascii="Angsana New" w:hAnsi="Angsana New"/>
                <w:sz w:val="28"/>
              </w:rPr>
              <w:t>ember</w:t>
            </w:r>
            <w:r w:rsidR="00442051" w:rsidRPr="00281007">
              <w:rPr>
                <w:rFonts w:ascii="Angsana New" w:hAnsi="Angsana New"/>
                <w:sz w:val="28"/>
              </w:rPr>
              <w:t xml:space="preserve"> 31</w:t>
            </w:r>
            <w:r w:rsidR="00993A49" w:rsidRPr="00281007">
              <w:rPr>
                <w:rFonts w:ascii="Angsana New" w:hAnsi="Angsana New"/>
                <w:sz w:val="28"/>
              </w:rPr>
              <w:t>,</w:t>
            </w:r>
            <w:r w:rsidR="00666CE7" w:rsidRPr="00281007">
              <w:rPr>
                <w:rFonts w:ascii="Angsana New" w:hAnsi="Angsana New"/>
                <w:sz w:val="28"/>
              </w:rPr>
              <w:t xml:space="preserve"> </w:t>
            </w:r>
            <w:r w:rsidR="00442051" w:rsidRPr="00281007">
              <w:rPr>
                <w:rFonts w:ascii="Angsana New" w:hAnsi="Angsana New"/>
                <w:sz w:val="28"/>
              </w:rPr>
              <w:t>201</w:t>
            </w:r>
            <w:r w:rsidR="002E6226">
              <w:rPr>
                <w:rFonts w:ascii="Angsana New" w:hAnsi="Angsana New"/>
                <w:sz w:val="28"/>
              </w:rPr>
              <w:t>8</w:t>
            </w:r>
          </w:p>
        </w:tc>
      </w:tr>
      <w:tr w:rsidR="00E465FE" w:rsidRPr="00281007" w:rsidTr="00E465FE">
        <w:tc>
          <w:tcPr>
            <w:tcW w:w="1985" w:type="dxa"/>
            <w:tcBorders>
              <w:top w:val="nil"/>
              <w:left w:val="nil"/>
              <w:bottom w:val="nil"/>
              <w:right w:val="nil"/>
            </w:tcBorders>
          </w:tcPr>
          <w:p w:rsidR="00E465FE" w:rsidRPr="00281007" w:rsidRDefault="00E465FE" w:rsidP="00E465FE">
            <w:pPr>
              <w:overflowPunct w:val="0"/>
              <w:autoSpaceDE w:val="0"/>
              <w:autoSpaceDN w:val="0"/>
              <w:adjustRightInd w:val="0"/>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rsidR="00E465FE" w:rsidRPr="00281007" w:rsidRDefault="00E465FE" w:rsidP="00E465FE">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rsidR="00E465FE" w:rsidRPr="00281007" w:rsidRDefault="00E465FE" w:rsidP="00E465FE">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rsidR="00E465FE" w:rsidRPr="00281007" w:rsidRDefault="00E465FE" w:rsidP="00E465FE">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rsidR="00E465FE" w:rsidRPr="00281007" w:rsidRDefault="00E465FE" w:rsidP="00E465FE">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rsidR="00E465FE" w:rsidRPr="00281007" w:rsidRDefault="00E465FE" w:rsidP="00E465FE">
            <w:pPr>
              <w:overflowPunct w:val="0"/>
              <w:autoSpaceDE w:val="0"/>
              <w:autoSpaceDN w:val="0"/>
              <w:adjustRightInd w:val="0"/>
              <w:ind w:left="72" w:right="-198" w:hanging="72"/>
              <w:jc w:val="center"/>
              <w:textAlignment w:val="baseline"/>
              <w:rPr>
                <w:rFonts w:ascii="Angsana New" w:hAnsi="Angsana New"/>
                <w:sz w:val="28"/>
                <w:cs/>
                <w:lang w:val="th-TH"/>
              </w:rPr>
            </w:pPr>
          </w:p>
        </w:tc>
        <w:tc>
          <w:tcPr>
            <w:tcW w:w="992" w:type="dxa"/>
            <w:tcBorders>
              <w:top w:val="single" w:sz="4" w:space="0" w:color="auto"/>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c>
          <w:tcPr>
            <w:tcW w:w="284"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r>
      <w:tr w:rsidR="00E465FE" w:rsidRPr="00281007" w:rsidTr="00E465FE">
        <w:tc>
          <w:tcPr>
            <w:tcW w:w="1985" w:type="dxa"/>
            <w:tcBorders>
              <w:top w:val="nil"/>
              <w:left w:val="nil"/>
              <w:bottom w:val="nil"/>
              <w:right w:val="nil"/>
            </w:tcBorders>
          </w:tcPr>
          <w:p w:rsidR="00E465FE" w:rsidRPr="00281007" w:rsidRDefault="00E465FE" w:rsidP="00E465FE">
            <w:pPr>
              <w:overflowPunct w:val="0"/>
              <w:autoSpaceDE w:val="0"/>
              <w:autoSpaceDN w:val="0"/>
              <w:adjustRightInd w:val="0"/>
              <w:jc w:val="both"/>
              <w:textAlignment w:val="baseline"/>
              <w:rPr>
                <w:rFonts w:ascii="Angsana New" w:hAnsi="Angsana New"/>
                <w:sz w:val="28"/>
              </w:rPr>
            </w:pPr>
            <w:r w:rsidRPr="00281007">
              <w:rPr>
                <w:rFonts w:ascii="Angsana New" w:hAnsi="Angsana New"/>
                <w:sz w:val="28"/>
              </w:rPr>
              <w:t xml:space="preserve">Rabbit Prototype </w:t>
            </w:r>
          </w:p>
          <w:p w:rsidR="00E465FE" w:rsidRPr="00281007" w:rsidRDefault="00E465FE" w:rsidP="00E465FE">
            <w:pPr>
              <w:overflowPunct w:val="0"/>
              <w:autoSpaceDE w:val="0"/>
              <w:autoSpaceDN w:val="0"/>
              <w:adjustRightInd w:val="0"/>
              <w:ind w:left="176"/>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rsidR="00E465FE" w:rsidRPr="00281007" w:rsidRDefault="00E465FE" w:rsidP="00E465FE">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rsidR="00E465FE" w:rsidRPr="00281007" w:rsidRDefault="00E465FE" w:rsidP="00E465FE">
            <w:pPr>
              <w:overflowPunct w:val="0"/>
              <w:autoSpaceDE w:val="0"/>
              <w:autoSpaceDN w:val="0"/>
              <w:adjustRightInd w:val="0"/>
              <w:ind w:left="170" w:right="-108" w:hanging="170"/>
              <w:textAlignment w:val="baseline"/>
              <w:rPr>
                <w:rFonts w:ascii="Angsana New" w:hAnsi="Angsana New"/>
                <w:sz w:val="28"/>
                <w:cs/>
                <w:lang w:val="th-TH"/>
              </w:rPr>
            </w:pPr>
            <w:r w:rsidRPr="00281007">
              <w:rPr>
                <w:rFonts w:ascii="Angsana New" w:hAnsi="Angsana New"/>
                <w:sz w:val="28"/>
                <w:cs/>
                <w:lang w:val="th-TH"/>
              </w:rPr>
              <w:t>Contract manufacturing</w:t>
            </w:r>
          </w:p>
        </w:tc>
        <w:tc>
          <w:tcPr>
            <w:tcW w:w="284" w:type="dxa"/>
            <w:tcBorders>
              <w:top w:val="nil"/>
              <w:left w:val="nil"/>
              <w:bottom w:val="nil"/>
              <w:right w:val="nil"/>
            </w:tcBorders>
          </w:tcPr>
          <w:p w:rsidR="00E465FE" w:rsidRPr="00281007" w:rsidRDefault="00E465FE" w:rsidP="00E465F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c>
          <w:tcPr>
            <w:tcW w:w="284"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r>
      <w:tr w:rsidR="00E465FE" w:rsidRPr="00281007" w:rsidTr="00E465FE">
        <w:tc>
          <w:tcPr>
            <w:tcW w:w="1985" w:type="dxa"/>
            <w:tcBorders>
              <w:top w:val="nil"/>
              <w:left w:val="nil"/>
              <w:bottom w:val="nil"/>
              <w:right w:val="nil"/>
            </w:tcBorders>
          </w:tcPr>
          <w:p w:rsidR="00E465FE" w:rsidRPr="00281007" w:rsidRDefault="00E465FE" w:rsidP="00E465FE">
            <w:pPr>
              <w:overflowPunct w:val="0"/>
              <w:autoSpaceDE w:val="0"/>
              <w:autoSpaceDN w:val="0"/>
              <w:adjustRightInd w:val="0"/>
              <w:ind w:left="176" w:hanging="142"/>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proofErr w:type="spellStart"/>
            <w:r w:rsidRPr="00281007">
              <w:rPr>
                <w:rFonts w:ascii="Angsana New" w:hAnsi="Angsana New"/>
                <w:sz w:val="28"/>
              </w:rPr>
              <w:t>Co.,Ltd</w:t>
            </w:r>
            <w:proofErr w:type="spellEnd"/>
            <w:r w:rsidRPr="00281007">
              <w:rPr>
                <w:rFonts w:ascii="Angsana New" w:hAnsi="Angsana New"/>
                <w:sz w:val="28"/>
              </w:rPr>
              <w:t>.</w:t>
            </w:r>
          </w:p>
        </w:tc>
        <w:tc>
          <w:tcPr>
            <w:tcW w:w="283" w:type="dxa"/>
            <w:tcBorders>
              <w:top w:val="nil"/>
              <w:left w:val="nil"/>
              <w:bottom w:val="nil"/>
              <w:right w:val="nil"/>
            </w:tcBorders>
          </w:tcPr>
          <w:p w:rsidR="00E465FE" w:rsidRPr="00281007" w:rsidRDefault="00E465FE" w:rsidP="00E465FE">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rsidR="00E465FE" w:rsidRPr="00281007" w:rsidRDefault="00E465FE" w:rsidP="00E465FE">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 xml:space="preserve">Distribution of computer </w:t>
            </w:r>
            <w:r w:rsidRPr="00281007">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rsidR="00E465FE" w:rsidRPr="00281007" w:rsidRDefault="00E465FE" w:rsidP="00E465F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rsidR="00E465FE" w:rsidRPr="00281007" w:rsidRDefault="00E465FE" w:rsidP="00E465FE">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rsidR="00E465FE" w:rsidRPr="00281007" w:rsidRDefault="000F549A" w:rsidP="00E465FE">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67.00</w:t>
            </w:r>
          </w:p>
        </w:tc>
        <w:tc>
          <w:tcPr>
            <w:tcW w:w="284"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p>
          <w:p w:rsidR="00E465FE" w:rsidRPr="00281007" w:rsidRDefault="00E465FE" w:rsidP="00E465FE">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r>
    </w:tbl>
    <w:p w:rsidR="00BD1D30" w:rsidRPr="00281007" w:rsidRDefault="00BD1D30" w:rsidP="00661FA7">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rsidR="005B5C42" w:rsidRPr="00281007" w:rsidRDefault="005B5C42" w:rsidP="009C453D">
      <w:pPr>
        <w:pStyle w:val="ListParagraph"/>
        <w:numPr>
          <w:ilvl w:val="0"/>
          <w:numId w:val="4"/>
        </w:numPr>
        <w:spacing w:before="120" w:after="120"/>
        <w:ind w:left="1349" w:hanging="357"/>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rsidR="005B5C42" w:rsidRPr="00281007" w:rsidRDefault="00D72D24"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r w:rsidR="004C6004" w:rsidRPr="00281007">
        <w:rPr>
          <w:rFonts w:ascii="Angsana New" w:hAnsi="Angsana New"/>
          <w:sz w:val="28"/>
        </w:rPr>
        <w:t>has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xml:space="preserve">. </w:t>
      </w:r>
      <w:proofErr w:type="spellStart"/>
      <w:r w:rsidR="006D35E1" w:rsidRPr="00281007">
        <w:rPr>
          <w:rFonts w:ascii="Angsana New" w:hAnsi="Angsana New"/>
          <w:sz w:val="28"/>
        </w:rPr>
        <w:t>Morover</w:t>
      </w:r>
      <w:proofErr w:type="spellEnd"/>
      <w:r w:rsidR="006D35E1" w:rsidRPr="00281007">
        <w:rPr>
          <w:rFonts w:ascii="Angsana New" w:hAnsi="Angsana New"/>
          <w:sz w:val="28"/>
        </w:rPr>
        <w:t xml:space="preserve">,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rsidR="00C86C3F" w:rsidRPr="00281007" w:rsidRDefault="00C86C3F"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AE4F0F" w:rsidRPr="00281007">
        <w:rPr>
          <w:rFonts w:ascii="Angsana New" w:hAnsi="Angsana New"/>
          <w:sz w:val="28"/>
        </w:rPr>
        <w:t xml:space="preserve">the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rsidR="00BF3777" w:rsidRPr="00281007" w:rsidRDefault="00AE4F0F" w:rsidP="009C453D">
      <w:pPr>
        <w:pStyle w:val="ListParagraph"/>
        <w:numPr>
          <w:ilvl w:val="0"/>
          <w:numId w:val="4"/>
        </w:numPr>
        <w:spacing w:before="120" w:after="120"/>
        <w:ind w:left="1349" w:hanging="357"/>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rsidR="00DE3A82" w:rsidRPr="00281007" w:rsidRDefault="00DE3A82" w:rsidP="00DE3A82">
      <w:pPr>
        <w:pStyle w:val="ListParagraph"/>
        <w:tabs>
          <w:tab w:val="left" w:pos="1440"/>
          <w:tab w:val="left" w:pos="2880"/>
        </w:tabs>
        <w:spacing w:before="120" w:after="120"/>
        <w:ind w:left="1355"/>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t>The Company has prepared the financial statements for the benefits of the public by showing the investment in its subsidiaries as the cost method.</w:t>
      </w:r>
    </w:p>
    <w:p w:rsidR="00DE3A82" w:rsidRPr="00281007" w:rsidRDefault="00DE3A82" w:rsidP="00DE3A82">
      <w:pPr>
        <w:pStyle w:val="ListParagraph"/>
        <w:tabs>
          <w:tab w:val="left" w:pos="1134"/>
        </w:tabs>
        <w:spacing w:before="120"/>
        <w:ind w:left="1353"/>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t xml:space="preserve">The </w:t>
      </w:r>
      <w:proofErr w:type="spellStart"/>
      <w:r w:rsidRPr="00281007">
        <w:rPr>
          <w:rFonts w:asciiTheme="majorBidi" w:hAnsiTheme="majorBidi" w:cstheme="majorBidi"/>
          <w:spacing w:val="-6"/>
          <w:sz w:val="28"/>
          <w:szCs w:val="28"/>
        </w:rPr>
        <w:t>transections</w:t>
      </w:r>
      <w:proofErr w:type="spellEnd"/>
      <w:r w:rsidRPr="00281007">
        <w:rPr>
          <w:rFonts w:asciiTheme="majorBidi" w:hAnsiTheme="majorBidi" w:cstheme="majorBidi"/>
          <w:spacing w:val="-6"/>
          <w:sz w:val="28"/>
          <w:szCs w:val="28"/>
        </w:rPr>
        <w:t xml:space="preserve"> with its subsidiaries that matter have already been deducted from the consolidated financial statement.</w:t>
      </w:r>
    </w:p>
    <w:p w:rsidR="00B04C60" w:rsidRPr="00281007" w:rsidRDefault="009D48D3" w:rsidP="009C453D">
      <w:pPr>
        <w:pStyle w:val="ListParagraph"/>
        <w:spacing w:before="120" w:after="120"/>
        <w:ind w:left="1355"/>
        <w:contextualSpacing w:val="0"/>
        <w:jc w:val="thaiDistribute"/>
        <w:rPr>
          <w:rFonts w:asciiTheme="majorBidi" w:hAnsiTheme="majorBidi" w:cstheme="majorBidi"/>
          <w:spacing w:val="-6"/>
          <w:sz w:val="28"/>
        </w:rPr>
      </w:pPr>
      <w:r w:rsidRPr="00281007">
        <w:rPr>
          <w:rFonts w:asciiTheme="majorBidi" w:hAnsiTheme="majorBidi" w:cstheme="majorBidi"/>
          <w:spacing w:val="-6"/>
          <w:sz w:val="28"/>
        </w:rPr>
        <w:lastRenderedPageBreak/>
        <w:t>The consolidated financial statements have been prepared with the same accounting policies for the separate financial statements for the same accounting transactions or accounting events.</w:t>
      </w:r>
    </w:p>
    <w:p w:rsidR="00B04C60" w:rsidRPr="00281007" w:rsidRDefault="009D48D3" w:rsidP="009C453D">
      <w:pPr>
        <w:pStyle w:val="ListParagraph"/>
        <w:spacing w:before="120"/>
        <w:ind w:left="1353"/>
        <w:jc w:val="thaiDistribute"/>
        <w:rPr>
          <w:rFonts w:asciiTheme="majorBidi" w:hAnsiTheme="majorBidi" w:cstheme="majorBidi"/>
          <w:spacing w:val="-6"/>
          <w:sz w:val="28"/>
        </w:rPr>
      </w:pPr>
      <w:r w:rsidRPr="00281007">
        <w:rPr>
          <w:rFonts w:asciiTheme="majorBidi" w:hAnsiTheme="majorBidi" w:cstheme="majorBidi"/>
          <w:spacing w:val="-6"/>
          <w:sz w:val="28"/>
        </w:rPr>
        <w:t>The to</w:t>
      </w:r>
      <w:r w:rsidR="00442051" w:rsidRPr="00281007">
        <w:rPr>
          <w:rFonts w:asciiTheme="majorBidi" w:hAnsiTheme="majorBidi" w:cstheme="majorBidi"/>
          <w:spacing w:val="-6"/>
          <w:sz w:val="28"/>
        </w:rPr>
        <w:t xml:space="preserve">tal assets of </w:t>
      </w:r>
      <w:r w:rsidR="00F87AEF" w:rsidRPr="00281007">
        <w:rPr>
          <w:rFonts w:asciiTheme="majorBidi" w:hAnsiTheme="majorBidi" w:cstheme="majorBidi"/>
          <w:spacing w:val="-6"/>
          <w:sz w:val="28"/>
        </w:rPr>
        <w:t xml:space="preserve">subsidiaries </w:t>
      </w:r>
      <w:r w:rsidR="00442051" w:rsidRPr="00281007">
        <w:rPr>
          <w:rFonts w:asciiTheme="majorBidi" w:hAnsiTheme="majorBidi" w:cstheme="majorBidi"/>
          <w:spacing w:val="-6"/>
          <w:sz w:val="28"/>
        </w:rPr>
        <w:t xml:space="preserve">as at </w:t>
      </w:r>
      <w:r w:rsidR="00C152DA" w:rsidRPr="00281007">
        <w:rPr>
          <w:rFonts w:asciiTheme="majorBidi" w:hAnsiTheme="majorBidi" w:cstheme="majorBidi"/>
          <w:spacing w:val="-6"/>
          <w:sz w:val="28"/>
        </w:rPr>
        <w:t>December</w:t>
      </w:r>
      <w:r w:rsidRPr="00281007">
        <w:rPr>
          <w:rFonts w:asciiTheme="majorBidi" w:hAnsiTheme="majorBidi" w:cstheme="majorBidi"/>
          <w:spacing w:val="-6"/>
          <w:sz w:val="28"/>
        </w:rPr>
        <w:t xml:space="preserve"> </w:t>
      </w:r>
      <w:r w:rsidR="00C152DA" w:rsidRPr="00281007">
        <w:rPr>
          <w:rFonts w:asciiTheme="majorBidi" w:hAnsiTheme="majorBidi" w:cstheme="majorBidi"/>
          <w:spacing w:val="-6"/>
          <w:sz w:val="28"/>
        </w:rPr>
        <w:t>31</w:t>
      </w:r>
      <w:r w:rsidRPr="00281007">
        <w:rPr>
          <w:rFonts w:asciiTheme="majorBidi" w:hAnsiTheme="majorBidi" w:cstheme="majorBidi"/>
          <w:spacing w:val="-6"/>
          <w:sz w:val="28"/>
        </w:rPr>
        <w:t xml:space="preserve">, </w:t>
      </w:r>
      <w:r w:rsidR="002E6226">
        <w:rPr>
          <w:rFonts w:asciiTheme="majorBidi" w:hAnsiTheme="majorBidi" w:cstheme="majorBidi"/>
          <w:spacing w:val="-6"/>
          <w:sz w:val="28"/>
        </w:rPr>
        <w:t>2019</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2E6226">
        <w:rPr>
          <w:rFonts w:asciiTheme="majorBidi" w:hAnsiTheme="majorBidi" w:cstheme="majorBidi"/>
          <w:spacing w:val="-6"/>
          <w:sz w:val="28"/>
        </w:rPr>
        <w:t>2018</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revenues for the </w:t>
      </w:r>
      <w:r w:rsidR="00C152DA" w:rsidRPr="00281007">
        <w:rPr>
          <w:rFonts w:asciiTheme="majorBidi" w:hAnsiTheme="majorBidi" w:cstheme="majorBidi"/>
          <w:spacing w:val="-6"/>
          <w:sz w:val="28"/>
        </w:rPr>
        <w:t>year</w:t>
      </w:r>
      <w:r w:rsidRPr="00281007">
        <w:rPr>
          <w:rFonts w:asciiTheme="majorBidi" w:hAnsiTheme="majorBidi" w:cstheme="majorBidi"/>
          <w:spacing w:val="-6"/>
          <w:sz w:val="28"/>
        </w:rPr>
        <w:t xml:space="preserve"> ended </w:t>
      </w:r>
      <w:r w:rsidR="00C152DA" w:rsidRPr="00281007">
        <w:rPr>
          <w:rFonts w:asciiTheme="majorBidi" w:hAnsiTheme="majorBidi" w:cstheme="majorBidi"/>
          <w:spacing w:val="-6"/>
          <w:sz w:val="28"/>
        </w:rPr>
        <w:t>December 31</w:t>
      </w:r>
      <w:r w:rsidR="002E6226">
        <w:rPr>
          <w:rFonts w:asciiTheme="majorBidi" w:hAnsiTheme="majorBidi" w:cstheme="majorBidi"/>
          <w:spacing w:val="-6"/>
          <w:sz w:val="28"/>
        </w:rPr>
        <w:t>, 2019</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2E6226">
        <w:rPr>
          <w:rFonts w:asciiTheme="majorBidi" w:hAnsiTheme="majorBidi" w:cstheme="majorBidi"/>
          <w:spacing w:val="-6"/>
          <w:sz w:val="28"/>
        </w:rPr>
        <w:t>2018</w:t>
      </w:r>
      <w:r w:rsidRPr="00281007">
        <w:rPr>
          <w:rFonts w:asciiTheme="majorBidi" w:hAnsiTheme="majorBidi" w:cstheme="majorBidi"/>
          <w:spacing w:val="-6"/>
          <w:sz w:val="28"/>
        </w:rPr>
        <w:t xml:space="preserve">, as included in the consolidated financial statements presented in term of percentages are as </w:t>
      </w:r>
      <w:r w:rsidR="00F87AEF" w:rsidRPr="00281007">
        <w:rPr>
          <w:rFonts w:asciiTheme="majorBidi" w:hAnsiTheme="majorBidi" w:cstheme="majorBidi"/>
          <w:spacing w:val="-6"/>
          <w:sz w:val="28"/>
        </w:rPr>
        <w:t>follow:</w:t>
      </w:r>
    </w:p>
    <w:tbl>
      <w:tblPr>
        <w:tblW w:w="8822" w:type="dxa"/>
        <w:tblInd w:w="250" w:type="dxa"/>
        <w:tblLook w:val="04A0" w:firstRow="1" w:lastRow="0" w:firstColumn="1" w:lastColumn="0" w:noHBand="0" w:noVBand="1"/>
      </w:tblPr>
      <w:tblGrid>
        <w:gridCol w:w="3011"/>
        <w:gridCol w:w="1559"/>
        <w:gridCol w:w="1525"/>
        <w:gridCol w:w="1310"/>
        <w:gridCol w:w="1417"/>
      </w:tblGrid>
      <w:tr w:rsidR="00C152DA" w:rsidRPr="00281007" w:rsidTr="000940AC">
        <w:tc>
          <w:tcPr>
            <w:tcW w:w="3011" w:type="dxa"/>
          </w:tcPr>
          <w:p w:rsidR="00C152DA" w:rsidRPr="00281007" w:rsidRDefault="00C152DA" w:rsidP="00F306F1">
            <w:pPr>
              <w:tabs>
                <w:tab w:val="left" w:pos="4140"/>
                <w:tab w:val="left" w:pos="6390"/>
              </w:tabs>
              <w:ind w:right="-43"/>
              <w:jc w:val="thaiDistribute"/>
              <w:rPr>
                <w:rFonts w:ascii="Angsana New" w:hAnsi="Angsana New"/>
                <w:sz w:val="28"/>
              </w:rPr>
            </w:pPr>
          </w:p>
        </w:tc>
        <w:tc>
          <w:tcPr>
            <w:tcW w:w="3084" w:type="dxa"/>
            <w:gridSpan w:val="2"/>
            <w:vAlign w:val="bottom"/>
            <w:hideMark/>
          </w:tcPr>
          <w:p w:rsidR="00C152DA" w:rsidRPr="00281007" w:rsidRDefault="00C152DA" w:rsidP="00F306F1">
            <w:pPr>
              <w:tabs>
                <w:tab w:val="left" w:pos="4140"/>
                <w:tab w:val="left" w:pos="6390"/>
              </w:tabs>
              <w:ind w:left="-108" w:right="-43"/>
              <w:jc w:val="center"/>
              <w:rPr>
                <w:rFonts w:ascii="Angsana New" w:hAnsi="Angsana New"/>
                <w:sz w:val="28"/>
              </w:rPr>
            </w:pPr>
            <w:r w:rsidRPr="00281007">
              <w:rPr>
                <w:rFonts w:ascii="Angsana New" w:hAnsi="Angsana New"/>
                <w:sz w:val="28"/>
                <w:lang w:val="en-GB"/>
              </w:rPr>
              <w:t>Percentage of subsidiary’s total assets</w:t>
            </w:r>
          </w:p>
        </w:tc>
        <w:tc>
          <w:tcPr>
            <w:tcW w:w="2727" w:type="dxa"/>
            <w:gridSpan w:val="2"/>
            <w:hideMark/>
          </w:tcPr>
          <w:p w:rsidR="00C152DA" w:rsidRPr="00281007" w:rsidRDefault="00C152DA" w:rsidP="00F306F1">
            <w:pPr>
              <w:tabs>
                <w:tab w:val="left" w:pos="4140"/>
                <w:tab w:val="left" w:pos="6390"/>
              </w:tabs>
              <w:ind w:right="-43"/>
              <w:jc w:val="center"/>
              <w:rPr>
                <w:rFonts w:ascii="Angsana New" w:hAnsi="Angsana New"/>
                <w:sz w:val="28"/>
                <w:cs/>
                <w:lang w:val="en-GB"/>
              </w:rPr>
            </w:pPr>
            <w:r w:rsidRPr="00281007">
              <w:rPr>
                <w:rFonts w:ascii="Angsana New" w:hAnsi="Angsana New"/>
                <w:sz w:val="28"/>
                <w:lang w:val="en-GB"/>
              </w:rPr>
              <w:t>Percentage of subsidiary’s total revenues</w:t>
            </w:r>
          </w:p>
        </w:tc>
      </w:tr>
      <w:tr w:rsidR="00C152DA" w:rsidRPr="00281007" w:rsidTr="000940AC">
        <w:trPr>
          <w:trHeight w:val="295"/>
        </w:trPr>
        <w:tc>
          <w:tcPr>
            <w:tcW w:w="3011" w:type="dxa"/>
          </w:tcPr>
          <w:p w:rsidR="00C152DA" w:rsidRPr="00281007" w:rsidRDefault="00C152DA" w:rsidP="00F306F1">
            <w:pPr>
              <w:tabs>
                <w:tab w:val="left" w:pos="4140"/>
                <w:tab w:val="left" w:pos="6390"/>
              </w:tabs>
              <w:ind w:right="-43"/>
              <w:jc w:val="thaiDistribute"/>
              <w:rPr>
                <w:rFonts w:ascii="Angsana New" w:hAnsi="Angsana New"/>
                <w:sz w:val="28"/>
              </w:rPr>
            </w:pPr>
          </w:p>
        </w:tc>
        <w:tc>
          <w:tcPr>
            <w:tcW w:w="3084" w:type="dxa"/>
            <w:gridSpan w:val="2"/>
            <w:vAlign w:val="bottom"/>
            <w:hideMark/>
          </w:tcPr>
          <w:p w:rsidR="00C152DA" w:rsidRPr="00281007" w:rsidRDefault="00C152DA" w:rsidP="00F306F1">
            <w:pPr>
              <w:pBdr>
                <w:bottom w:val="single" w:sz="4" w:space="1" w:color="auto"/>
              </w:pBdr>
              <w:tabs>
                <w:tab w:val="left" w:pos="4140"/>
                <w:tab w:val="left" w:pos="6390"/>
              </w:tabs>
              <w:ind w:left="-108" w:right="-43"/>
              <w:jc w:val="center"/>
              <w:rPr>
                <w:rFonts w:ascii="Angsana New" w:hAnsi="Angsana New"/>
                <w:sz w:val="28"/>
              </w:rPr>
            </w:pPr>
            <w:r w:rsidRPr="00281007">
              <w:rPr>
                <w:rFonts w:ascii="Angsana New" w:hAnsi="Angsana New"/>
                <w:sz w:val="28"/>
                <w:lang w:val="en-GB"/>
              </w:rPr>
              <w:t>to consolidated total assets</w:t>
            </w:r>
          </w:p>
        </w:tc>
        <w:tc>
          <w:tcPr>
            <w:tcW w:w="2727" w:type="dxa"/>
            <w:gridSpan w:val="2"/>
            <w:vAlign w:val="bottom"/>
            <w:hideMark/>
          </w:tcPr>
          <w:p w:rsidR="00C152DA" w:rsidRPr="00281007" w:rsidRDefault="00C152DA" w:rsidP="00F306F1">
            <w:pPr>
              <w:pBdr>
                <w:bottom w:val="single" w:sz="4" w:space="1" w:color="auto"/>
              </w:pBdr>
              <w:tabs>
                <w:tab w:val="left" w:pos="4140"/>
                <w:tab w:val="left" w:pos="6390"/>
              </w:tabs>
              <w:jc w:val="center"/>
              <w:rPr>
                <w:rFonts w:ascii="Angsana New" w:hAnsi="Angsana New"/>
                <w:sz w:val="28"/>
                <w:cs/>
              </w:rPr>
            </w:pPr>
            <w:r w:rsidRPr="00281007">
              <w:rPr>
                <w:rFonts w:ascii="Angsana New" w:hAnsi="Angsana New"/>
                <w:sz w:val="28"/>
                <w:lang w:val="en-GB"/>
              </w:rPr>
              <w:t>to consolidated total revenues</w:t>
            </w:r>
          </w:p>
        </w:tc>
      </w:tr>
      <w:tr w:rsidR="00C152DA" w:rsidRPr="00281007" w:rsidTr="000940AC">
        <w:trPr>
          <w:cantSplit/>
        </w:trPr>
        <w:tc>
          <w:tcPr>
            <w:tcW w:w="3011" w:type="dxa"/>
          </w:tcPr>
          <w:p w:rsidR="00C152DA" w:rsidRPr="00281007" w:rsidRDefault="00C152DA" w:rsidP="00C152DA">
            <w:pPr>
              <w:tabs>
                <w:tab w:val="left" w:pos="4140"/>
                <w:tab w:val="left" w:pos="6390"/>
              </w:tabs>
              <w:ind w:right="-43"/>
              <w:jc w:val="thaiDistribute"/>
              <w:rPr>
                <w:rFonts w:ascii="Angsana New" w:hAnsi="Angsana New"/>
                <w:sz w:val="28"/>
                <w:cs/>
                <w:lang w:val="en-GB"/>
              </w:rPr>
            </w:pPr>
          </w:p>
        </w:tc>
        <w:tc>
          <w:tcPr>
            <w:tcW w:w="1559" w:type="dxa"/>
            <w:vAlign w:val="bottom"/>
            <w:hideMark/>
          </w:tcPr>
          <w:p w:rsidR="00C152DA" w:rsidRPr="00281007" w:rsidRDefault="00C152DA" w:rsidP="00C152DA">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1525" w:type="dxa"/>
            <w:vAlign w:val="bottom"/>
            <w:hideMark/>
          </w:tcPr>
          <w:p w:rsidR="00C152DA" w:rsidRPr="00281007" w:rsidRDefault="00C152DA" w:rsidP="00C152DA">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2727" w:type="dxa"/>
            <w:gridSpan w:val="2"/>
            <w:vAlign w:val="bottom"/>
            <w:hideMark/>
          </w:tcPr>
          <w:p w:rsidR="00C152DA" w:rsidRPr="00281007" w:rsidRDefault="00C152DA" w:rsidP="00C152DA">
            <w:pPr>
              <w:pBdr>
                <w:bottom w:val="single" w:sz="4" w:space="1" w:color="auto"/>
              </w:pBdr>
              <w:tabs>
                <w:tab w:val="left" w:pos="2880"/>
              </w:tabs>
              <w:ind w:right="-43"/>
              <w:jc w:val="center"/>
              <w:rPr>
                <w:rFonts w:ascii="Angsana New" w:hAnsi="Angsana New"/>
                <w:sz w:val="28"/>
                <w:lang w:val="en-GB"/>
              </w:rPr>
            </w:pPr>
            <w:r w:rsidRPr="00281007">
              <w:rPr>
                <w:rFonts w:ascii="Angsana New" w:hAnsi="Angsana New"/>
                <w:sz w:val="28"/>
              </w:rPr>
              <w:t>For the year ended December 31,</w:t>
            </w:r>
          </w:p>
        </w:tc>
      </w:tr>
      <w:tr w:rsidR="00C152DA" w:rsidRPr="00281007" w:rsidTr="000940AC">
        <w:trPr>
          <w:cantSplit/>
        </w:trPr>
        <w:tc>
          <w:tcPr>
            <w:tcW w:w="3011" w:type="dxa"/>
            <w:vAlign w:val="bottom"/>
          </w:tcPr>
          <w:p w:rsidR="00C152DA" w:rsidRPr="00281007" w:rsidRDefault="00C152DA" w:rsidP="00C152DA">
            <w:pPr>
              <w:tabs>
                <w:tab w:val="left" w:pos="4140"/>
                <w:tab w:val="left" w:pos="6390"/>
              </w:tabs>
              <w:ind w:left="-104" w:right="-43"/>
              <w:rPr>
                <w:rFonts w:ascii="Angsana New" w:hAnsi="Angsana New"/>
                <w:sz w:val="28"/>
                <w:u w:val="single"/>
              </w:rPr>
            </w:pPr>
          </w:p>
        </w:tc>
        <w:tc>
          <w:tcPr>
            <w:tcW w:w="1559" w:type="dxa"/>
            <w:vAlign w:val="bottom"/>
            <w:hideMark/>
          </w:tcPr>
          <w:p w:rsidR="00B859E3" w:rsidRPr="00281007" w:rsidRDefault="002E6226" w:rsidP="00E465FE">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lang w:val="en-GB"/>
              </w:rPr>
              <w:t>2019</w:t>
            </w:r>
          </w:p>
        </w:tc>
        <w:tc>
          <w:tcPr>
            <w:tcW w:w="1525" w:type="dxa"/>
            <w:vAlign w:val="bottom"/>
            <w:hideMark/>
          </w:tcPr>
          <w:p w:rsidR="00B859E3" w:rsidRPr="00281007" w:rsidRDefault="002E6226" w:rsidP="00E465FE">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lang w:val="en-GB"/>
              </w:rPr>
              <w:t>2018</w:t>
            </w:r>
          </w:p>
        </w:tc>
        <w:tc>
          <w:tcPr>
            <w:tcW w:w="1310" w:type="dxa"/>
            <w:vAlign w:val="bottom"/>
            <w:hideMark/>
          </w:tcPr>
          <w:p w:rsidR="00B859E3" w:rsidRPr="00281007" w:rsidRDefault="002E6226" w:rsidP="00E465FE">
            <w:pPr>
              <w:pBdr>
                <w:bottom w:val="single" w:sz="4" w:space="1" w:color="auto"/>
              </w:pBdr>
              <w:tabs>
                <w:tab w:val="left" w:pos="4140"/>
                <w:tab w:val="left" w:pos="6390"/>
              </w:tabs>
              <w:ind w:right="-43"/>
              <w:jc w:val="center"/>
              <w:rPr>
                <w:rFonts w:ascii="Angsana New" w:hAnsi="Angsana New"/>
                <w:sz w:val="28"/>
                <w:cs/>
                <w:lang w:val="en-GB"/>
              </w:rPr>
            </w:pPr>
            <w:r>
              <w:rPr>
                <w:rFonts w:ascii="Angsana New" w:hAnsi="Angsana New" w:hint="cs"/>
                <w:sz w:val="28"/>
                <w:cs/>
                <w:lang w:val="en-GB"/>
              </w:rPr>
              <w:t>201</w:t>
            </w:r>
            <w:r>
              <w:rPr>
                <w:rFonts w:ascii="Angsana New" w:hAnsi="Angsana New"/>
                <w:sz w:val="28"/>
                <w:lang w:val="en-GB"/>
              </w:rPr>
              <w:t>9</w:t>
            </w:r>
          </w:p>
        </w:tc>
        <w:tc>
          <w:tcPr>
            <w:tcW w:w="1417" w:type="dxa"/>
            <w:vAlign w:val="bottom"/>
            <w:hideMark/>
          </w:tcPr>
          <w:p w:rsidR="00B859E3" w:rsidRPr="00281007" w:rsidRDefault="002E6226" w:rsidP="00E465FE">
            <w:pPr>
              <w:pBdr>
                <w:bottom w:val="single" w:sz="4" w:space="1" w:color="auto"/>
              </w:pBdr>
              <w:tabs>
                <w:tab w:val="left" w:pos="4140"/>
                <w:tab w:val="left" w:pos="6390"/>
              </w:tabs>
              <w:ind w:right="-43"/>
              <w:jc w:val="center"/>
              <w:rPr>
                <w:rFonts w:ascii="Angsana New" w:hAnsi="Angsana New"/>
                <w:sz w:val="28"/>
              </w:rPr>
            </w:pPr>
            <w:r>
              <w:rPr>
                <w:rFonts w:ascii="Angsana New" w:hAnsi="Angsana New" w:hint="cs"/>
                <w:sz w:val="28"/>
                <w:cs/>
              </w:rPr>
              <w:t>201</w:t>
            </w:r>
            <w:r>
              <w:rPr>
                <w:rFonts w:ascii="Angsana New" w:hAnsi="Angsana New"/>
                <w:sz w:val="28"/>
              </w:rPr>
              <w:t>8</w:t>
            </w:r>
          </w:p>
        </w:tc>
      </w:tr>
      <w:tr w:rsidR="002E6226" w:rsidRPr="00281007" w:rsidTr="00E465FE">
        <w:trPr>
          <w:cantSplit/>
        </w:trPr>
        <w:tc>
          <w:tcPr>
            <w:tcW w:w="3011" w:type="dxa"/>
            <w:hideMark/>
          </w:tcPr>
          <w:p w:rsidR="002E6226" w:rsidRPr="00281007" w:rsidRDefault="002E6226" w:rsidP="002E6226">
            <w:pPr>
              <w:rPr>
                <w:rFonts w:ascii="Angsana New" w:hAnsi="Angsana New"/>
                <w:sz w:val="28"/>
                <w:u w:val="single"/>
              </w:rPr>
            </w:pPr>
            <w:r w:rsidRPr="00281007">
              <w:rPr>
                <w:rFonts w:ascii="Angsana New" w:hAnsi="Angsana New"/>
                <w:sz w:val="28"/>
              </w:rPr>
              <w:t xml:space="preserve"> </w:t>
            </w: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1559" w:type="dxa"/>
            <w:shd w:val="clear" w:color="auto" w:fill="auto"/>
            <w:vAlign w:val="bottom"/>
          </w:tcPr>
          <w:p w:rsidR="002E6226" w:rsidRPr="00281007" w:rsidRDefault="00E465FE" w:rsidP="002E6226">
            <w:pPr>
              <w:jc w:val="right"/>
              <w:rPr>
                <w:rFonts w:ascii="Angsana New" w:hAnsi="Angsana New"/>
                <w:sz w:val="28"/>
              </w:rPr>
            </w:pPr>
            <w:r>
              <w:rPr>
                <w:rFonts w:ascii="Angsana New" w:hAnsi="Angsana New"/>
                <w:sz w:val="28"/>
              </w:rPr>
              <w:t>1.37</w:t>
            </w:r>
          </w:p>
        </w:tc>
        <w:tc>
          <w:tcPr>
            <w:tcW w:w="1525" w:type="dxa"/>
            <w:shd w:val="clear" w:color="auto" w:fill="auto"/>
            <w:vAlign w:val="bottom"/>
          </w:tcPr>
          <w:p w:rsidR="002E6226" w:rsidRPr="00281007" w:rsidRDefault="002E6226" w:rsidP="002E6226">
            <w:pPr>
              <w:jc w:val="right"/>
              <w:rPr>
                <w:rFonts w:ascii="Angsana New" w:hAnsi="Angsana New"/>
                <w:sz w:val="28"/>
              </w:rPr>
            </w:pPr>
            <w:r>
              <w:rPr>
                <w:rFonts w:ascii="Angsana New" w:hAnsi="Angsana New"/>
                <w:sz w:val="28"/>
              </w:rPr>
              <w:t>2.47</w:t>
            </w:r>
          </w:p>
        </w:tc>
        <w:tc>
          <w:tcPr>
            <w:tcW w:w="1310" w:type="dxa"/>
            <w:shd w:val="clear" w:color="auto" w:fill="auto"/>
            <w:vAlign w:val="bottom"/>
          </w:tcPr>
          <w:p w:rsidR="002E6226" w:rsidRPr="00281007" w:rsidRDefault="00E465FE" w:rsidP="002E6226">
            <w:pPr>
              <w:jc w:val="right"/>
              <w:rPr>
                <w:rFonts w:ascii="Angsana New" w:hAnsi="Angsana New"/>
                <w:sz w:val="28"/>
              </w:rPr>
            </w:pPr>
            <w:r>
              <w:rPr>
                <w:rFonts w:ascii="Angsana New" w:hAnsi="Angsana New"/>
                <w:sz w:val="28"/>
              </w:rPr>
              <w:t>2.50</w:t>
            </w:r>
          </w:p>
        </w:tc>
        <w:tc>
          <w:tcPr>
            <w:tcW w:w="1417" w:type="dxa"/>
            <w:shd w:val="clear" w:color="auto" w:fill="auto"/>
            <w:vAlign w:val="bottom"/>
          </w:tcPr>
          <w:p w:rsidR="002E6226" w:rsidRPr="00281007" w:rsidRDefault="002E6226" w:rsidP="002E6226">
            <w:pPr>
              <w:jc w:val="right"/>
              <w:rPr>
                <w:rFonts w:ascii="Angsana New" w:hAnsi="Angsana New"/>
                <w:sz w:val="28"/>
              </w:rPr>
            </w:pPr>
            <w:r>
              <w:rPr>
                <w:rFonts w:ascii="Angsana New" w:hAnsi="Angsana New"/>
                <w:sz w:val="28"/>
              </w:rPr>
              <w:t>2.32</w:t>
            </w:r>
          </w:p>
        </w:tc>
      </w:tr>
      <w:tr w:rsidR="002E6226" w:rsidRPr="00281007" w:rsidTr="00E465FE">
        <w:trPr>
          <w:cantSplit/>
          <w:trHeight w:val="389"/>
        </w:trPr>
        <w:tc>
          <w:tcPr>
            <w:tcW w:w="3011" w:type="dxa"/>
            <w:hideMark/>
          </w:tcPr>
          <w:p w:rsidR="002E6226" w:rsidRPr="00281007" w:rsidRDefault="002E6226" w:rsidP="002E6226">
            <w:pPr>
              <w:overflowPunct w:val="0"/>
              <w:autoSpaceDE w:val="0"/>
              <w:autoSpaceDN w:val="0"/>
              <w:adjustRightInd w:val="0"/>
              <w:jc w:val="both"/>
              <w:textAlignment w:val="baseline"/>
              <w:rPr>
                <w:rFonts w:ascii="Angsana New" w:hAnsi="Angsana New"/>
                <w:sz w:val="28"/>
                <w:cs/>
              </w:rPr>
            </w:pPr>
            <w:r w:rsidRPr="00281007">
              <w:rPr>
                <w:rFonts w:ascii="Angsana New" w:hAnsi="Angsana New"/>
                <w:sz w:val="28"/>
              </w:rPr>
              <w:t xml:space="preserve"> Rabbit Prototype Co., Ltd.</w:t>
            </w:r>
          </w:p>
        </w:tc>
        <w:tc>
          <w:tcPr>
            <w:tcW w:w="1559" w:type="dxa"/>
            <w:shd w:val="clear" w:color="auto" w:fill="auto"/>
            <w:vAlign w:val="bottom"/>
          </w:tcPr>
          <w:p w:rsidR="002E6226" w:rsidRPr="00281007" w:rsidRDefault="00E465FE" w:rsidP="002E6226">
            <w:pPr>
              <w:jc w:val="right"/>
              <w:rPr>
                <w:rFonts w:ascii="Angsana New" w:hAnsi="Angsana New"/>
                <w:sz w:val="28"/>
              </w:rPr>
            </w:pPr>
            <w:r>
              <w:rPr>
                <w:rFonts w:ascii="Angsana New" w:hAnsi="Angsana New"/>
                <w:sz w:val="28"/>
              </w:rPr>
              <w:t>2.7</w:t>
            </w:r>
            <w:r w:rsidR="000F549A">
              <w:rPr>
                <w:rFonts w:ascii="Angsana New" w:hAnsi="Angsana New"/>
                <w:sz w:val="28"/>
              </w:rPr>
              <w:t>5</w:t>
            </w:r>
          </w:p>
        </w:tc>
        <w:tc>
          <w:tcPr>
            <w:tcW w:w="1525" w:type="dxa"/>
            <w:shd w:val="clear" w:color="auto" w:fill="auto"/>
            <w:vAlign w:val="bottom"/>
            <w:hideMark/>
          </w:tcPr>
          <w:p w:rsidR="002E6226" w:rsidRPr="00281007" w:rsidRDefault="002E6226" w:rsidP="002E6226">
            <w:pPr>
              <w:jc w:val="right"/>
              <w:rPr>
                <w:rFonts w:ascii="Angsana New" w:hAnsi="Angsana New"/>
                <w:sz w:val="28"/>
              </w:rPr>
            </w:pPr>
            <w:r>
              <w:rPr>
                <w:rFonts w:ascii="Angsana New" w:hAnsi="Angsana New"/>
                <w:sz w:val="28"/>
              </w:rPr>
              <w:t>4.23</w:t>
            </w:r>
          </w:p>
        </w:tc>
        <w:tc>
          <w:tcPr>
            <w:tcW w:w="1310" w:type="dxa"/>
            <w:shd w:val="clear" w:color="auto" w:fill="auto"/>
            <w:vAlign w:val="bottom"/>
          </w:tcPr>
          <w:p w:rsidR="002E6226" w:rsidRPr="00281007" w:rsidRDefault="00E465FE" w:rsidP="002E6226">
            <w:pPr>
              <w:jc w:val="right"/>
              <w:rPr>
                <w:rFonts w:ascii="Angsana New" w:hAnsi="Angsana New"/>
                <w:sz w:val="28"/>
              </w:rPr>
            </w:pPr>
            <w:r>
              <w:rPr>
                <w:rFonts w:ascii="Angsana New" w:hAnsi="Angsana New"/>
                <w:sz w:val="28"/>
              </w:rPr>
              <w:t>3.54</w:t>
            </w:r>
          </w:p>
        </w:tc>
        <w:tc>
          <w:tcPr>
            <w:tcW w:w="1417" w:type="dxa"/>
            <w:shd w:val="clear" w:color="auto" w:fill="auto"/>
            <w:vAlign w:val="bottom"/>
          </w:tcPr>
          <w:p w:rsidR="002E6226" w:rsidRPr="00281007" w:rsidRDefault="002E6226" w:rsidP="002E6226">
            <w:pPr>
              <w:jc w:val="right"/>
              <w:rPr>
                <w:rFonts w:ascii="Angsana New" w:hAnsi="Angsana New"/>
                <w:sz w:val="28"/>
              </w:rPr>
            </w:pPr>
            <w:r>
              <w:rPr>
                <w:rFonts w:ascii="Angsana New" w:hAnsi="Angsana New"/>
                <w:sz w:val="28"/>
              </w:rPr>
              <w:t>3.20</w:t>
            </w:r>
          </w:p>
        </w:tc>
      </w:tr>
      <w:tr w:rsidR="002E6226" w:rsidRPr="00281007" w:rsidTr="00E465FE">
        <w:trPr>
          <w:cantSplit/>
        </w:trPr>
        <w:tc>
          <w:tcPr>
            <w:tcW w:w="3011" w:type="dxa"/>
          </w:tcPr>
          <w:p w:rsidR="002E6226" w:rsidRPr="00281007" w:rsidRDefault="002E6226" w:rsidP="002E6226">
            <w:pPr>
              <w:overflowPunct w:val="0"/>
              <w:autoSpaceDE w:val="0"/>
              <w:autoSpaceDN w:val="0"/>
              <w:adjustRightInd w:val="0"/>
              <w:ind w:left="176" w:hanging="176"/>
              <w:jc w:val="both"/>
              <w:textAlignment w:val="baseline"/>
              <w:rPr>
                <w:rFonts w:ascii="Angsana New" w:hAnsi="Angsana New"/>
                <w:sz w:val="28"/>
                <w:cs/>
              </w:rPr>
            </w:pPr>
            <w:r w:rsidRPr="00281007">
              <w:rPr>
                <w:rFonts w:ascii="Angsana New" w:hAnsi="Angsana New"/>
                <w:sz w:val="28"/>
              </w:rPr>
              <w:t xml:space="preserve"> PT</w:t>
            </w:r>
            <w:r w:rsidRPr="00281007">
              <w:rPr>
                <w:rFonts w:ascii="Angsana New" w:hAnsi="Angsana New" w:hint="cs"/>
                <w:sz w:val="28"/>
                <w:cs/>
              </w:rPr>
              <w:t xml:space="preserve"> </w:t>
            </w:r>
            <w:r>
              <w:rPr>
                <w:rFonts w:ascii="Angsana New" w:hAnsi="Angsana New"/>
                <w:sz w:val="28"/>
              </w:rPr>
              <w:t xml:space="preserve">Indonesia </w:t>
            </w:r>
            <w:proofErr w:type="spellStart"/>
            <w:r>
              <w:rPr>
                <w:rFonts w:ascii="Angsana New" w:hAnsi="Angsana New"/>
                <w:sz w:val="28"/>
              </w:rPr>
              <w:t>Applicad</w:t>
            </w:r>
            <w:proofErr w:type="spellEnd"/>
            <w:r w:rsidRPr="00281007">
              <w:rPr>
                <w:rFonts w:ascii="Angsana New" w:hAnsi="Angsana New"/>
                <w:sz w:val="28"/>
              </w:rPr>
              <w:t xml:space="preserve"> Co., Ltd.</w:t>
            </w:r>
          </w:p>
        </w:tc>
        <w:tc>
          <w:tcPr>
            <w:tcW w:w="1559" w:type="dxa"/>
            <w:shd w:val="clear" w:color="auto" w:fill="auto"/>
            <w:vAlign w:val="bottom"/>
          </w:tcPr>
          <w:p w:rsidR="002E6226" w:rsidRPr="00281007" w:rsidRDefault="00E465FE" w:rsidP="002E6226">
            <w:pPr>
              <w:jc w:val="right"/>
              <w:rPr>
                <w:rFonts w:ascii="Angsana New" w:hAnsi="Angsana New"/>
                <w:sz w:val="28"/>
                <w:cs/>
              </w:rPr>
            </w:pPr>
            <w:r>
              <w:rPr>
                <w:rFonts w:ascii="Angsana New" w:hAnsi="Angsana New"/>
                <w:sz w:val="28"/>
              </w:rPr>
              <w:t>2.95</w:t>
            </w:r>
          </w:p>
        </w:tc>
        <w:tc>
          <w:tcPr>
            <w:tcW w:w="1525" w:type="dxa"/>
            <w:shd w:val="clear" w:color="auto" w:fill="auto"/>
            <w:vAlign w:val="bottom"/>
          </w:tcPr>
          <w:p w:rsidR="002E6226" w:rsidRPr="00281007" w:rsidRDefault="002E6226" w:rsidP="002E6226">
            <w:pPr>
              <w:jc w:val="right"/>
              <w:rPr>
                <w:rFonts w:ascii="Angsana New" w:hAnsi="Angsana New"/>
                <w:sz w:val="28"/>
                <w:cs/>
              </w:rPr>
            </w:pPr>
            <w:r w:rsidRPr="00281007">
              <w:rPr>
                <w:rFonts w:ascii="Angsana New" w:hAnsi="Angsana New"/>
                <w:sz w:val="28"/>
              </w:rPr>
              <w:t>2.0</w:t>
            </w:r>
            <w:r>
              <w:rPr>
                <w:rFonts w:ascii="Angsana New" w:hAnsi="Angsana New"/>
                <w:sz w:val="28"/>
              </w:rPr>
              <w:t>1</w:t>
            </w:r>
          </w:p>
        </w:tc>
        <w:tc>
          <w:tcPr>
            <w:tcW w:w="1310" w:type="dxa"/>
            <w:shd w:val="clear" w:color="auto" w:fill="auto"/>
            <w:vAlign w:val="bottom"/>
          </w:tcPr>
          <w:p w:rsidR="002E6226" w:rsidRPr="00281007" w:rsidRDefault="00E465FE" w:rsidP="002E6226">
            <w:pPr>
              <w:jc w:val="right"/>
              <w:rPr>
                <w:rFonts w:ascii="Angsana New" w:hAnsi="Angsana New"/>
                <w:sz w:val="28"/>
                <w:cs/>
              </w:rPr>
            </w:pPr>
            <w:r>
              <w:rPr>
                <w:rFonts w:ascii="Angsana New" w:hAnsi="Angsana New"/>
                <w:sz w:val="28"/>
              </w:rPr>
              <w:t>5.96</w:t>
            </w:r>
          </w:p>
        </w:tc>
        <w:tc>
          <w:tcPr>
            <w:tcW w:w="1417" w:type="dxa"/>
            <w:shd w:val="clear" w:color="auto" w:fill="auto"/>
            <w:vAlign w:val="bottom"/>
          </w:tcPr>
          <w:p w:rsidR="002E6226" w:rsidRPr="00281007" w:rsidRDefault="002E6226" w:rsidP="002E6226">
            <w:pPr>
              <w:jc w:val="right"/>
              <w:rPr>
                <w:rFonts w:ascii="Angsana New" w:hAnsi="Angsana New"/>
                <w:sz w:val="28"/>
                <w:cs/>
              </w:rPr>
            </w:pPr>
            <w:r>
              <w:rPr>
                <w:rFonts w:ascii="Angsana New" w:hAnsi="Angsana New"/>
                <w:sz w:val="28"/>
              </w:rPr>
              <w:t>4.04</w:t>
            </w:r>
          </w:p>
        </w:tc>
      </w:tr>
    </w:tbl>
    <w:p w:rsidR="00E465FE" w:rsidRPr="00E465FE" w:rsidRDefault="00661FA7" w:rsidP="00E465FE">
      <w:pPr>
        <w:numPr>
          <w:ilvl w:val="1"/>
          <w:numId w:val="2"/>
        </w:numPr>
        <w:spacing w:before="120" w:line="260" w:lineRule="atLeast"/>
        <w:ind w:left="993" w:hanging="426"/>
        <w:jc w:val="both"/>
        <w:rPr>
          <w:rFonts w:ascii="Angsana New" w:hAnsi="Angsana New"/>
          <w:b/>
          <w:bCs/>
          <w:color w:val="000000"/>
          <w:sz w:val="28"/>
        </w:rPr>
      </w:pPr>
      <w:r w:rsidRPr="00281007">
        <w:rPr>
          <w:rFonts w:ascii="Angsana New" w:hAnsi="Angsana New"/>
          <w:b/>
          <w:bCs/>
          <w:color w:val="000000"/>
          <w:sz w:val="28"/>
        </w:rPr>
        <w:t xml:space="preserve"> </w:t>
      </w:r>
      <w:r w:rsidRPr="00E465FE">
        <w:rPr>
          <w:rFonts w:ascii="Angsana New" w:hAnsi="Angsana New"/>
          <w:b/>
          <w:bCs/>
          <w:color w:val="000000"/>
          <w:sz w:val="28"/>
        </w:rPr>
        <w:t>New financial reporting standards</w:t>
      </w:r>
    </w:p>
    <w:p w:rsidR="00661FA7" w:rsidRPr="00E465FE" w:rsidRDefault="00661FA7" w:rsidP="00E465FE">
      <w:pPr>
        <w:pStyle w:val="ListParagraph"/>
        <w:numPr>
          <w:ilvl w:val="2"/>
          <w:numId w:val="24"/>
        </w:numPr>
        <w:spacing w:before="120" w:line="260" w:lineRule="atLeast"/>
        <w:jc w:val="both"/>
        <w:rPr>
          <w:rFonts w:ascii="Angsana New" w:hAnsi="Angsana New"/>
          <w:b/>
          <w:bCs/>
          <w:color w:val="000000"/>
          <w:sz w:val="28"/>
        </w:rPr>
      </w:pPr>
      <w:r w:rsidRPr="00E465FE">
        <w:rPr>
          <w:rFonts w:asciiTheme="majorBidi" w:hAnsiTheme="majorBidi" w:cstheme="majorBidi"/>
          <w:b/>
          <w:bCs/>
          <w:sz w:val="28"/>
        </w:rPr>
        <w:t>Financial reporting standards that became effective in the current year</w:t>
      </w:r>
    </w:p>
    <w:p w:rsidR="00661FA7" w:rsidRPr="00E465FE" w:rsidRDefault="00661FA7" w:rsidP="00E465FE">
      <w:pPr>
        <w:pStyle w:val="ListParagraph"/>
        <w:tabs>
          <w:tab w:val="left" w:pos="2880"/>
        </w:tabs>
        <w:spacing w:before="120" w:after="120"/>
        <w:ind w:left="1800"/>
        <w:contextualSpacing w:val="0"/>
        <w:jc w:val="thaiDistribute"/>
        <w:rPr>
          <w:rFonts w:asciiTheme="majorBidi" w:eastAsia="Calibri" w:hAnsiTheme="majorBidi" w:cstheme="majorBidi"/>
          <w:color w:val="000000"/>
          <w:sz w:val="28"/>
          <w:szCs w:val="28"/>
        </w:rPr>
      </w:pPr>
      <w:r w:rsidRPr="00E465FE">
        <w:rPr>
          <w:rFonts w:asciiTheme="majorBidi" w:hAnsiTheme="majorBidi" w:cstheme="majorBidi"/>
          <w:sz w:val="28"/>
          <w:szCs w:val="28"/>
        </w:rPr>
        <w:t>During the year, the Company and its subsidiaries have adopted the revised financial reporting standards and interpretations (revised 201</w:t>
      </w:r>
      <w:r w:rsidR="000F549A">
        <w:rPr>
          <w:rFonts w:asciiTheme="majorBidi" w:hAnsiTheme="majorBidi" w:cstheme="majorBidi"/>
          <w:sz w:val="28"/>
          <w:szCs w:val="28"/>
        </w:rPr>
        <w:t>8</w:t>
      </w:r>
      <w:r w:rsidRPr="00E465FE">
        <w:rPr>
          <w:rFonts w:asciiTheme="majorBidi" w:hAnsiTheme="majorBidi" w:cstheme="majorBidi"/>
          <w:sz w:val="28"/>
          <w:szCs w:val="28"/>
        </w:rPr>
        <w:t>) and new accounting treatment guidance which are effective for fiscal years begin</w:t>
      </w:r>
      <w:r w:rsidR="000F549A">
        <w:rPr>
          <w:rFonts w:asciiTheme="majorBidi" w:hAnsiTheme="majorBidi" w:cstheme="majorBidi"/>
          <w:sz w:val="28"/>
          <w:szCs w:val="28"/>
        </w:rPr>
        <w:t>ning on or after January 1, 2019</w:t>
      </w:r>
      <w:r w:rsidRPr="00E465FE">
        <w:rPr>
          <w:rFonts w:asciiTheme="majorBidi" w:hAnsiTheme="majorBidi" w:cstheme="majorBidi"/>
          <w:sz w:val="28"/>
          <w:szCs w:val="28"/>
        </w:rPr>
        <w:t>. These financial reporting standards were aimed at alignment with the corresponding International Financial Reporting Standards with most of the changes</w:t>
      </w:r>
      <w:r w:rsidRPr="00E465FE">
        <w:rPr>
          <w:rFonts w:asciiTheme="majorBidi" w:hAnsiTheme="majorBidi" w:cstheme="majorBidi"/>
          <w:sz w:val="28"/>
          <w:szCs w:val="28"/>
          <w:cs/>
        </w:rPr>
        <w:t xml:space="preserve"> </w:t>
      </w:r>
      <w:r w:rsidRPr="00E465FE">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E465FE">
        <w:rPr>
          <w:rFonts w:asciiTheme="majorBidi" w:eastAsia="Calibri" w:hAnsiTheme="majorBidi" w:cstheme="majorBidi"/>
          <w:color w:val="000000"/>
          <w:sz w:val="28"/>
          <w:szCs w:val="28"/>
        </w:rPr>
        <w:t>.</w:t>
      </w:r>
      <w:r w:rsidRPr="00E465FE">
        <w:rPr>
          <w:rFonts w:asciiTheme="majorBidi" w:eastAsia="Calibri" w:hAnsiTheme="majorBidi" w:cstheme="majorBidi"/>
          <w:i/>
          <w:iCs/>
          <w:color w:val="000000"/>
          <w:sz w:val="28"/>
          <w:szCs w:val="28"/>
        </w:rPr>
        <w:t xml:space="preserve"> </w:t>
      </w:r>
    </w:p>
    <w:p w:rsidR="00661FA7" w:rsidRPr="00E465FE" w:rsidRDefault="00661FA7" w:rsidP="00E465FE">
      <w:pPr>
        <w:pStyle w:val="ListParagraph"/>
        <w:tabs>
          <w:tab w:val="left" w:pos="4140"/>
          <w:tab w:val="left" w:pos="6390"/>
        </w:tabs>
        <w:spacing w:before="120"/>
        <w:ind w:left="1800"/>
        <w:contextualSpacing w:val="0"/>
        <w:jc w:val="thaiDistribute"/>
        <w:rPr>
          <w:rFonts w:asciiTheme="majorBidi" w:eastAsia="Arial Unicode MS" w:hAnsiTheme="majorBidi" w:cstheme="majorBidi"/>
          <w:b/>
          <w:bCs/>
          <w:sz w:val="28"/>
          <w:szCs w:val="28"/>
        </w:rPr>
      </w:pPr>
      <w:r w:rsidRPr="00E465FE">
        <w:rPr>
          <w:rFonts w:asciiTheme="majorBidi" w:eastAsia="Arial Unicode MS" w:hAnsiTheme="majorBidi" w:cstheme="majorBidi"/>
          <w:b/>
          <w:bCs/>
          <w:sz w:val="28"/>
          <w:szCs w:val="28"/>
        </w:rPr>
        <w:t>TFRS 15 Revenue from Contracts with Customers</w:t>
      </w:r>
    </w:p>
    <w:p w:rsidR="00661FA7" w:rsidRPr="00E465FE" w:rsidRDefault="00661FA7" w:rsidP="00E465FE">
      <w:pPr>
        <w:pStyle w:val="ListParagraph"/>
        <w:tabs>
          <w:tab w:val="left" w:pos="2880"/>
        </w:tabs>
        <w:spacing w:before="120" w:after="120"/>
        <w:ind w:left="1800"/>
        <w:contextualSpacing w:val="0"/>
        <w:jc w:val="thaiDistribute"/>
        <w:rPr>
          <w:rFonts w:asciiTheme="majorBidi" w:hAnsiTheme="majorBidi" w:cstheme="majorBidi"/>
          <w:sz w:val="28"/>
          <w:szCs w:val="28"/>
        </w:rPr>
      </w:pPr>
      <w:r w:rsidRPr="00E465FE">
        <w:rPr>
          <w:rFonts w:asciiTheme="majorBidi" w:hAnsiTheme="majorBidi" w:cstheme="majorBidi"/>
          <w:sz w:val="28"/>
          <w:szCs w:val="28"/>
        </w:rPr>
        <w:t xml:space="preserve">TFRS 15 supersedes the following accounting standards together with related Interpretations. </w:t>
      </w:r>
    </w:p>
    <w:tbl>
      <w:tblPr>
        <w:tblW w:w="8169" w:type="dxa"/>
        <w:tblInd w:w="1101" w:type="dxa"/>
        <w:tblLayout w:type="fixed"/>
        <w:tblLook w:val="04A0" w:firstRow="1" w:lastRow="0" w:firstColumn="1" w:lastColumn="0" w:noHBand="0" w:noVBand="1"/>
      </w:tblPr>
      <w:tblGrid>
        <w:gridCol w:w="2949"/>
        <w:gridCol w:w="5220"/>
      </w:tblGrid>
      <w:tr w:rsidR="00661FA7" w:rsidRPr="00E465FE" w:rsidTr="000F549A">
        <w:trPr>
          <w:trHeight w:val="224"/>
        </w:trPr>
        <w:tc>
          <w:tcPr>
            <w:tcW w:w="2949" w:type="dxa"/>
            <w:shd w:val="clear" w:color="auto" w:fill="auto"/>
          </w:tcPr>
          <w:p w:rsidR="00661FA7" w:rsidRPr="00E465FE" w:rsidRDefault="00661FA7" w:rsidP="00E465FE">
            <w:pPr>
              <w:spacing w:line="380" w:lineRule="exact"/>
              <w:ind w:firstLine="684"/>
              <w:jc w:val="thaiDistribute"/>
              <w:rPr>
                <w:rFonts w:asciiTheme="majorBidi" w:hAnsiTheme="majorBidi" w:cstheme="majorBidi"/>
                <w:color w:val="000000"/>
                <w:spacing w:val="-8"/>
                <w:sz w:val="28"/>
              </w:rPr>
            </w:pPr>
            <w:r w:rsidRPr="00E465FE">
              <w:rPr>
                <w:rFonts w:asciiTheme="majorBidi" w:hAnsiTheme="majorBidi" w:cstheme="majorBidi"/>
                <w:color w:val="000000"/>
                <w:spacing w:val="-8"/>
                <w:sz w:val="28"/>
              </w:rPr>
              <w:t>TAS 11 (revised 2017)</w:t>
            </w:r>
          </w:p>
        </w:tc>
        <w:tc>
          <w:tcPr>
            <w:tcW w:w="5220" w:type="dxa"/>
            <w:shd w:val="clear" w:color="auto" w:fill="auto"/>
          </w:tcPr>
          <w:p w:rsidR="00661FA7" w:rsidRPr="00E465FE"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Construction contracts</w:t>
            </w:r>
          </w:p>
        </w:tc>
      </w:tr>
      <w:tr w:rsidR="00661FA7" w:rsidRPr="00E465FE" w:rsidTr="000F549A">
        <w:trPr>
          <w:trHeight w:val="224"/>
        </w:trPr>
        <w:tc>
          <w:tcPr>
            <w:tcW w:w="2949" w:type="dxa"/>
            <w:shd w:val="clear" w:color="auto" w:fill="auto"/>
          </w:tcPr>
          <w:p w:rsidR="00661FA7" w:rsidRPr="00E465FE"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TAS 18 (revised 2017)</w:t>
            </w:r>
          </w:p>
        </w:tc>
        <w:tc>
          <w:tcPr>
            <w:tcW w:w="5220" w:type="dxa"/>
            <w:shd w:val="clear" w:color="auto" w:fill="auto"/>
          </w:tcPr>
          <w:p w:rsidR="00661FA7" w:rsidRPr="00E465FE"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Revenue</w:t>
            </w:r>
          </w:p>
        </w:tc>
      </w:tr>
      <w:tr w:rsidR="00661FA7" w:rsidRPr="00E465FE" w:rsidTr="000F549A">
        <w:trPr>
          <w:trHeight w:val="224"/>
        </w:trPr>
        <w:tc>
          <w:tcPr>
            <w:tcW w:w="2949" w:type="dxa"/>
            <w:shd w:val="clear" w:color="auto" w:fill="auto"/>
          </w:tcPr>
          <w:p w:rsidR="00661FA7" w:rsidRPr="00E465FE"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TSIC 31 (revised 2017)</w:t>
            </w:r>
          </w:p>
        </w:tc>
        <w:tc>
          <w:tcPr>
            <w:tcW w:w="5220" w:type="dxa"/>
            <w:shd w:val="clear" w:color="auto" w:fill="auto"/>
          </w:tcPr>
          <w:p w:rsidR="00661FA7" w:rsidRPr="00E465FE"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Revenue - Barter Transactions Involving Advertising Services</w:t>
            </w:r>
          </w:p>
        </w:tc>
      </w:tr>
      <w:tr w:rsidR="00661FA7" w:rsidRPr="00E465FE" w:rsidTr="000F549A">
        <w:trPr>
          <w:trHeight w:val="237"/>
        </w:trPr>
        <w:tc>
          <w:tcPr>
            <w:tcW w:w="2949" w:type="dxa"/>
            <w:shd w:val="clear" w:color="auto" w:fill="auto"/>
          </w:tcPr>
          <w:p w:rsidR="00661FA7" w:rsidRPr="00E465FE"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TFRIC 13 (revised 2017)</w:t>
            </w:r>
          </w:p>
        </w:tc>
        <w:tc>
          <w:tcPr>
            <w:tcW w:w="5220" w:type="dxa"/>
            <w:shd w:val="clear" w:color="auto" w:fill="auto"/>
          </w:tcPr>
          <w:p w:rsidR="00661FA7" w:rsidRPr="00E465FE"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 xml:space="preserve">Customer Loyalty </w:t>
            </w:r>
            <w:proofErr w:type="spellStart"/>
            <w:r w:rsidRPr="00E465FE">
              <w:rPr>
                <w:rFonts w:asciiTheme="majorBidi" w:hAnsiTheme="majorBidi" w:cstheme="majorBidi"/>
                <w:color w:val="000000"/>
                <w:spacing w:val="-8"/>
                <w:sz w:val="28"/>
                <w:szCs w:val="28"/>
              </w:rPr>
              <w:t>Programmes</w:t>
            </w:r>
            <w:proofErr w:type="spellEnd"/>
          </w:p>
        </w:tc>
      </w:tr>
      <w:tr w:rsidR="00661FA7" w:rsidRPr="00E465FE" w:rsidTr="000F549A">
        <w:trPr>
          <w:trHeight w:val="224"/>
        </w:trPr>
        <w:tc>
          <w:tcPr>
            <w:tcW w:w="2949" w:type="dxa"/>
            <w:shd w:val="clear" w:color="auto" w:fill="auto"/>
          </w:tcPr>
          <w:p w:rsidR="00661FA7" w:rsidRPr="00E465FE"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TFRIC 15 (revised 2017)</w:t>
            </w:r>
          </w:p>
        </w:tc>
        <w:tc>
          <w:tcPr>
            <w:tcW w:w="5220" w:type="dxa"/>
            <w:shd w:val="clear" w:color="auto" w:fill="auto"/>
          </w:tcPr>
          <w:p w:rsidR="00661FA7" w:rsidRPr="00E465FE"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Agreements for the Construction of Real Estate</w:t>
            </w:r>
          </w:p>
        </w:tc>
      </w:tr>
      <w:tr w:rsidR="00661FA7" w:rsidRPr="00E465FE" w:rsidTr="000F549A">
        <w:trPr>
          <w:trHeight w:val="224"/>
        </w:trPr>
        <w:tc>
          <w:tcPr>
            <w:tcW w:w="2949" w:type="dxa"/>
            <w:shd w:val="clear" w:color="auto" w:fill="auto"/>
          </w:tcPr>
          <w:p w:rsidR="00661FA7" w:rsidRPr="00E465FE"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TFRIC 18 (revised 2017)</w:t>
            </w:r>
          </w:p>
        </w:tc>
        <w:tc>
          <w:tcPr>
            <w:tcW w:w="5220" w:type="dxa"/>
            <w:shd w:val="clear" w:color="auto" w:fill="auto"/>
          </w:tcPr>
          <w:p w:rsidR="00661FA7" w:rsidRPr="00E465FE"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E465FE">
              <w:rPr>
                <w:rFonts w:asciiTheme="majorBidi" w:hAnsiTheme="majorBidi" w:cstheme="majorBidi"/>
                <w:color w:val="000000"/>
                <w:spacing w:val="-8"/>
                <w:sz w:val="28"/>
                <w:szCs w:val="28"/>
              </w:rPr>
              <w:t>Transfers of Assets from Customers</w:t>
            </w:r>
          </w:p>
        </w:tc>
      </w:tr>
    </w:tbl>
    <w:p w:rsidR="00661FA7" w:rsidRPr="00E465FE" w:rsidRDefault="00661FA7" w:rsidP="00E465FE">
      <w:pPr>
        <w:pStyle w:val="ListParagraph"/>
        <w:tabs>
          <w:tab w:val="left" w:pos="2880"/>
        </w:tabs>
        <w:spacing w:before="120" w:after="120"/>
        <w:ind w:left="1800"/>
        <w:contextualSpacing w:val="0"/>
        <w:jc w:val="thaiDistribute"/>
        <w:rPr>
          <w:rFonts w:asciiTheme="majorBidi" w:hAnsiTheme="majorBidi" w:cstheme="majorBidi"/>
          <w:sz w:val="28"/>
          <w:szCs w:val="28"/>
        </w:rPr>
      </w:pPr>
      <w:r w:rsidRPr="00E465FE">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465FE">
        <w:rPr>
          <w:rFonts w:asciiTheme="majorBidi" w:hAnsiTheme="majorBidi" w:cstheme="majorBidi"/>
          <w:sz w:val="28"/>
          <w:szCs w:val="28"/>
        </w:rPr>
        <w:t>recognised</w:t>
      </w:r>
      <w:proofErr w:type="spellEnd"/>
      <w:r w:rsidRPr="00E465FE">
        <w:rPr>
          <w:rFonts w:asciiTheme="majorBidi" w:hAnsiTheme="majorBidi" w:cstheme="majorBidi"/>
          <w:sz w:val="28"/>
          <w:szCs w:val="28"/>
        </w:rPr>
        <w:t xml:space="preserve"> at an amount that reflects the consideration to which an entity expects to be entitled in exchange for transferring goods or services </w:t>
      </w:r>
      <w:r w:rsidRPr="00E465FE">
        <w:rPr>
          <w:rFonts w:asciiTheme="majorBidi" w:hAnsiTheme="majorBidi" w:cstheme="majorBidi"/>
          <w:sz w:val="28"/>
          <w:szCs w:val="28"/>
        </w:rPr>
        <w:lastRenderedPageBreak/>
        <w:t>to a customer. The standard requires entities to exercise judgement, taking into consideration all of the relevant facts and circumstances when applying each step of the model.</w:t>
      </w:r>
    </w:p>
    <w:p w:rsidR="00661FA7" w:rsidRPr="00E465FE" w:rsidRDefault="00661FA7" w:rsidP="00E465FE">
      <w:pPr>
        <w:pStyle w:val="ListParagraph"/>
        <w:tabs>
          <w:tab w:val="left" w:pos="2880"/>
        </w:tabs>
        <w:spacing w:before="120" w:after="120"/>
        <w:ind w:left="1800"/>
        <w:contextualSpacing w:val="0"/>
        <w:jc w:val="thaiDistribute"/>
        <w:rPr>
          <w:rFonts w:asciiTheme="majorBidi" w:hAnsiTheme="majorBidi" w:cstheme="majorBidi"/>
          <w:sz w:val="28"/>
          <w:szCs w:val="28"/>
        </w:rPr>
      </w:pPr>
      <w:r w:rsidRPr="00E465FE">
        <w:rPr>
          <w:rFonts w:asciiTheme="majorBidi" w:hAnsiTheme="majorBidi" w:cstheme="majorBidi"/>
          <w:sz w:val="28"/>
          <w:szCs w:val="28"/>
        </w:rPr>
        <w:t>The management of the Company and its subsidiaries believe that this standard will not have any significant impact on the financial statements when it is initially applied.</w:t>
      </w:r>
    </w:p>
    <w:p w:rsidR="00661FA7" w:rsidRPr="004C2177" w:rsidRDefault="00661FA7" w:rsidP="00E465FE">
      <w:pPr>
        <w:pStyle w:val="ListParagraph"/>
        <w:numPr>
          <w:ilvl w:val="2"/>
          <w:numId w:val="24"/>
        </w:numPr>
        <w:spacing w:before="120" w:line="260" w:lineRule="atLeast"/>
        <w:jc w:val="both"/>
        <w:rPr>
          <w:rFonts w:asciiTheme="majorBidi" w:hAnsiTheme="majorBidi" w:cstheme="majorBidi"/>
          <w:b/>
          <w:bCs/>
          <w:sz w:val="28"/>
          <w:szCs w:val="28"/>
        </w:rPr>
      </w:pPr>
      <w:r w:rsidRPr="004C2177">
        <w:rPr>
          <w:rFonts w:asciiTheme="majorBidi" w:hAnsiTheme="majorBidi" w:cstheme="majorBidi"/>
          <w:b/>
          <w:bCs/>
          <w:sz w:val="28"/>
          <w:szCs w:val="28"/>
        </w:rPr>
        <w:t>Financial reporting standards that will become effective for fiscal</w:t>
      </w:r>
      <w:r w:rsidR="009D4955" w:rsidRPr="004C2177">
        <w:rPr>
          <w:rFonts w:asciiTheme="majorBidi" w:hAnsiTheme="majorBidi" w:cstheme="majorBidi"/>
          <w:b/>
          <w:bCs/>
          <w:sz w:val="28"/>
          <w:szCs w:val="28"/>
        </w:rPr>
        <w:t xml:space="preserve"> years </w:t>
      </w:r>
      <w:r w:rsidR="00D448B6" w:rsidRPr="004C2177">
        <w:rPr>
          <w:rFonts w:asciiTheme="majorBidi" w:hAnsiTheme="majorBidi" w:cstheme="majorBidi"/>
          <w:b/>
          <w:bCs/>
          <w:sz w:val="28"/>
          <w:szCs w:val="28"/>
        </w:rPr>
        <w:t xml:space="preserve">beginning on or after </w:t>
      </w:r>
      <w:r w:rsidR="00982D69" w:rsidRPr="004C2177">
        <w:rPr>
          <w:rFonts w:asciiTheme="majorBidi" w:hAnsiTheme="majorBidi" w:cstheme="majorBidi"/>
          <w:b/>
          <w:bCs/>
          <w:sz w:val="28"/>
          <w:szCs w:val="28"/>
        </w:rPr>
        <w:t>January</w:t>
      </w:r>
      <w:r w:rsidR="008B193C" w:rsidRPr="004C2177">
        <w:rPr>
          <w:rFonts w:asciiTheme="majorBidi" w:hAnsiTheme="majorBidi" w:cstheme="majorBidi"/>
          <w:b/>
          <w:bCs/>
          <w:sz w:val="28"/>
          <w:szCs w:val="28"/>
        </w:rPr>
        <w:t>, 1</w:t>
      </w:r>
      <w:r w:rsidR="00982D69" w:rsidRPr="004C2177">
        <w:rPr>
          <w:rFonts w:asciiTheme="majorBidi" w:hAnsiTheme="majorBidi" w:cstheme="majorBidi"/>
          <w:b/>
          <w:bCs/>
          <w:sz w:val="28"/>
          <w:szCs w:val="28"/>
        </w:rPr>
        <w:t xml:space="preserve"> </w:t>
      </w:r>
      <w:r w:rsidRPr="004C2177">
        <w:rPr>
          <w:rFonts w:asciiTheme="majorBidi" w:hAnsiTheme="majorBidi" w:cstheme="majorBidi"/>
          <w:b/>
          <w:bCs/>
          <w:sz w:val="28"/>
          <w:szCs w:val="28"/>
        </w:rPr>
        <w:t>2020</w:t>
      </w:r>
      <w:r w:rsidR="00982D69" w:rsidRPr="004C2177">
        <w:rPr>
          <w:rFonts w:asciiTheme="majorBidi" w:hAnsiTheme="majorBidi" w:cstheme="majorBidi"/>
          <w:b/>
          <w:bCs/>
          <w:sz w:val="28"/>
          <w:szCs w:val="28"/>
        </w:rPr>
        <w:t>.</w:t>
      </w:r>
    </w:p>
    <w:p w:rsidR="00E465FE" w:rsidRPr="00EC31DB" w:rsidRDefault="00E465FE" w:rsidP="00E465FE">
      <w:pPr>
        <w:spacing w:after="120" w:line="380" w:lineRule="exact"/>
        <w:ind w:left="1800"/>
        <w:jc w:val="thaiDistribute"/>
        <w:rPr>
          <w:rFonts w:ascii="Angsana New" w:hAnsi="Angsana New"/>
          <w:sz w:val="28"/>
        </w:rPr>
      </w:pPr>
      <w:r w:rsidRPr="00EC31DB">
        <w:rPr>
          <w:rFonts w:ascii="Angsana New" w:hAnsi="Angsana New"/>
          <w:sz w:val="28"/>
        </w:rPr>
        <w:t xml:space="preserve">The Federation of Accounting Professions issued a number of new and revised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EC31DB">
        <w:rPr>
          <w:rFonts w:ascii="Angsana New" w:hAnsi="Angsana New"/>
          <w:sz w:val="28"/>
        </w:rPr>
        <w:t>summarised</w:t>
      </w:r>
      <w:proofErr w:type="spellEnd"/>
      <w:r w:rsidRPr="00EC31DB">
        <w:rPr>
          <w:rFonts w:ascii="Angsana New" w:hAnsi="Angsana New"/>
          <w:sz w:val="28"/>
        </w:rPr>
        <w:t xml:space="preserve"> below.</w:t>
      </w:r>
    </w:p>
    <w:p w:rsidR="00E465FE" w:rsidRPr="00EC31DB" w:rsidRDefault="00E465FE" w:rsidP="00E465FE">
      <w:pPr>
        <w:spacing w:line="380" w:lineRule="exact"/>
        <w:ind w:left="1559" w:firstLine="241"/>
        <w:jc w:val="thaiDistribute"/>
        <w:rPr>
          <w:rFonts w:ascii="Angsana New" w:hAnsi="Angsana New"/>
          <w:b/>
          <w:bCs/>
          <w:sz w:val="28"/>
        </w:rPr>
      </w:pPr>
      <w:r w:rsidRPr="00EC31DB">
        <w:rPr>
          <w:rFonts w:ascii="Angsana New" w:hAnsi="Angsana New"/>
          <w:b/>
          <w:bCs/>
          <w:sz w:val="28"/>
        </w:rPr>
        <w:t>Financial reporting standards related to financial instruments</w:t>
      </w:r>
    </w:p>
    <w:p w:rsidR="00E465FE" w:rsidRPr="00EC31DB" w:rsidRDefault="00E465FE" w:rsidP="00E465FE">
      <w:pPr>
        <w:tabs>
          <w:tab w:val="left" w:pos="1890"/>
        </w:tabs>
        <w:spacing w:before="120" w:after="120" w:line="380" w:lineRule="exact"/>
        <w:ind w:left="1800"/>
        <w:jc w:val="thaiDistribute"/>
        <w:rPr>
          <w:rFonts w:ascii="Angsana New" w:hAnsi="Angsana New"/>
          <w:b/>
          <w:bCs/>
          <w:sz w:val="28"/>
        </w:rPr>
      </w:pPr>
      <w:r w:rsidRPr="00EC31DB">
        <w:rPr>
          <w:rFonts w:ascii="Angsana New" w:eastAsia="Arial Unicode MS" w:hAnsi="Angsana New"/>
          <w:sz w:val="28"/>
        </w:rPr>
        <w:t>A set of TFRSs related to financial instruments consists of five accounting standards and interpretations, as follows:</w:t>
      </w:r>
    </w:p>
    <w:p w:rsidR="00E465FE" w:rsidRPr="00EC31DB" w:rsidRDefault="00E465FE" w:rsidP="000F549A">
      <w:pPr>
        <w:pStyle w:val="ListParagraph"/>
        <w:tabs>
          <w:tab w:val="left" w:pos="2880"/>
        </w:tabs>
        <w:spacing w:before="120"/>
        <w:ind w:left="1978" w:hanging="181"/>
        <w:jc w:val="thaiDistribute"/>
        <w:rPr>
          <w:rFonts w:ascii="Angsana New" w:hAnsi="Angsana New"/>
          <w:sz w:val="28"/>
        </w:rPr>
      </w:pPr>
      <w:r w:rsidRPr="00EC31DB">
        <w:rPr>
          <w:rFonts w:ascii="Angsana New" w:hAnsi="Angsana New"/>
          <w:sz w:val="28"/>
        </w:rPr>
        <w:t>Financial reporting standards:</w:t>
      </w:r>
    </w:p>
    <w:tbl>
      <w:tblPr>
        <w:tblW w:w="7744" w:type="dxa"/>
        <w:tblInd w:w="1526" w:type="dxa"/>
        <w:tblLook w:val="01E0" w:firstRow="1" w:lastRow="1" w:firstColumn="1" w:lastColumn="1" w:noHBand="0" w:noVBand="0"/>
      </w:tblPr>
      <w:tblGrid>
        <w:gridCol w:w="1822"/>
        <w:gridCol w:w="5922"/>
      </w:tblGrid>
      <w:tr w:rsidR="00661FA7" w:rsidRPr="00064C12" w:rsidTr="000F549A">
        <w:tc>
          <w:tcPr>
            <w:tcW w:w="1822" w:type="dxa"/>
          </w:tcPr>
          <w:p w:rsidR="00661FA7" w:rsidRPr="000F549A" w:rsidRDefault="00661FA7" w:rsidP="000F549A">
            <w:pPr>
              <w:spacing w:line="380" w:lineRule="exact"/>
              <w:ind w:left="317"/>
              <w:jc w:val="thaiDistribute"/>
              <w:rPr>
                <w:rFonts w:asciiTheme="majorBidi" w:hAnsiTheme="majorBidi" w:cstheme="majorBidi"/>
                <w:color w:val="000000"/>
                <w:spacing w:val="-8"/>
                <w:sz w:val="28"/>
              </w:rPr>
            </w:pPr>
            <w:r w:rsidRPr="000F549A">
              <w:rPr>
                <w:rFonts w:asciiTheme="majorBidi" w:hAnsiTheme="majorBidi" w:cstheme="majorBidi"/>
                <w:color w:val="000000"/>
                <w:spacing w:val="-8"/>
                <w:sz w:val="28"/>
              </w:rPr>
              <w:t>TFRS 7</w:t>
            </w:r>
          </w:p>
        </w:tc>
        <w:tc>
          <w:tcPr>
            <w:tcW w:w="5922" w:type="dxa"/>
          </w:tcPr>
          <w:p w:rsidR="00661FA7" w:rsidRPr="00064C12" w:rsidRDefault="00661FA7" w:rsidP="00691366">
            <w:pPr>
              <w:spacing w:line="380" w:lineRule="exact"/>
              <w:ind w:left="368"/>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Disclosures</w:t>
            </w:r>
          </w:p>
        </w:tc>
      </w:tr>
      <w:tr w:rsidR="00661FA7" w:rsidRPr="00064C12" w:rsidTr="000F549A">
        <w:tc>
          <w:tcPr>
            <w:tcW w:w="1822" w:type="dxa"/>
          </w:tcPr>
          <w:p w:rsidR="00661FA7" w:rsidRPr="000F549A" w:rsidRDefault="00661FA7" w:rsidP="000F549A">
            <w:pPr>
              <w:spacing w:line="380" w:lineRule="exact"/>
              <w:ind w:firstLine="317"/>
              <w:jc w:val="thaiDistribute"/>
              <w:rPr>
                <w:rFonts w:asciiTheme="majorBidi" w:hAnsiTheme="majorBidi" w:cstheme="majorBidi"/>
                <w:color w:val="000000"/>
                <w:spacing w:val="-8"/>
                <w:sz w:val="28"/>
              </w:rPr>
            </w:pPr>
            <w:r w:rsidRPr="000F549A">
              <w:rPr>
                <w:rFonts w:asciiTheme="majorBidi" w:hAnsiTheme="majorBidi" w:cstheme="majorBidi"/>
                <w:color w:val="000000"/>
                <w:spacing w:val="-8"/>
                <w:sz w:val="28"/>
              </w:rPr>
              <w:t xml:space="preserve">TFRS 9 </w:t>
            </w:r>
          </w:p>
        </w:tc>
        <w:tc>
          <w:tcPr>
            <w:tcW w:w="5922" w:type="dxa"/>
          </w:tcPr>
          <w:p w:rsidR="00661FA7" w:rsidRPr="00064C12" w:rsidRDefault="00661FA7" w:rsidP="00691366">
            <w:pPr>
              <w:spacing w:line="380" w:lineRule="exact"/>
              <w:ind w:left="368"/>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w:t>
            </w:r>
          </w:p>
        </w:tc>
      </w:tr>
    </w:tbl>
    <w:p w:rsidR="00661FA7" w:rsidRPr="00064C12" w:rsidRDefault="00661FA7" w:rsidP="00E465FE">
      <w:pPr>
        <w:pStyle w:val="ListParagraph"/>
        <w:tabs>
          <w:tab w:val="left" w:pos="2880"/>
        </w:tabs>
        <w:spacing w:line="380" w:lineRule="exact"/>
        <w:ind w:left="1800"/>
        <w:jc w:val="thaiDistribute"/>
        <w:rPr>
          <w:rFonts w:asciiTheme="majorBidi" w:hAnsiTheme="majorBidi" w:cstheme="majorBidi"/>
          <w:sz w:val="28"/>
          <w:szCs w:val="28"/>
        </w:rPr>
      </w:pPr>
      <w:r w:rsidRPr="00064C12">
        <w:rPr>
          <w:rFonts w:asciiTheme="majorBidi" w:hAnsiTheme="majorBidi" w:cstheme="majorBidi"/>
          <w:sz w:val="28"/>
          <w:szCs w:val="28"/>
        </w:rPr>
        <w:t>Accounting standard:</w:t>
      </w:r>
    </w:p>
    <w:tbl>
      <w:tblPr>
        <w:tblW w:w="7744" w:type="dxa"/>
        <w:tblInd w:w="1526" w:type="dxa"/>
        <w:tblLook w:val="01E0" w:firstRow="1" w:lastRow="1" w:firstColumn="1" w:lastColumn="1" w:noHBand="0" w:noVBand="0"/>
      </w:tblPr>
      <w:tblGrid>
        <w:gridCol w:w="1822"/>
        <w:gridCol w:w="5922"/>
      </w:tblGrid>
      <w:tr w:rsidR="00661FA7" w:rsidRPr="00064C12" w:rsidTr="000F549A">
        <w:tc>
          <w:tcPr>
            <w:tcW w:w="1822" w:type="dxa"/>
          </w:tcPr>
          <w:p w:rsidR="00661FA7" w:rsidRPr="000F549A" w:rsidRDefault="00661FA7" w:rsidP="000F549A">
            <w:pPr>
              <w:spacing w:line="380" w:lineRule="exact"/>
              <w:ind w:left="313"/>
              <w:jc w:val="thaiDistribute"/>
              <w:rPr>
                <w:rFonts w:asciiTheme="majorBidi" w:hAnsiTheme="majorBidi" w:cstheme="majorBidi"/>
                <w:color w:val="000000"/>
                <w:spacing w:val="-8"/>
                <w:sz w:val="28"/>
              </w:rPr>
            </w:pPr>
            <w:r w:rsidRPr="000F549A">
              <w:rPr>
                <w:rFonts w:asciiTheme="majorBidi" w:hAnsiTheme="majorBidi" w:cstheme="majorBidi"/>
                <w:color w:val="000000"/>
                <w:spacing w:val="-8"/>
                <w:sz w:val="28"/>
              </w:rPr>
              <w:t xml:space="preserve">TAS 32 </w:t>
            </w:r>
          </w:p>
        </w:tc>
        <w:tc>
          <w:tcPr>
            <w:tcW w:w="5922" w:type="dxa"/>
          </w:tcPr>
          <w:p w:rsidR="00661FA7" w:rsidRPr="00064C12" w:rsidRDefault="00661FA7" w:rsidP="00691366">
            <w:pPr>
              <w:spacing w:line="380" w:lineRule="exact"/>
              <w:ind w:left="368"/>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Presentation</w:t>
            </w:r>
          </w:p>
        </w:tc>
      </w:tr>
    </w:tbl>
    <w:p w:rsidR="00661FA7" w:rsidRPr="00064C12" w:rsidRDefault="00661FA7" w:rsidP="00E465FE">
      <w:pPr>
        <w:pStyle w:val="ListParagraph"/>
        <w:tabs>
          <w:tab w:val="left" w:pos="2880"/>
        </w:tabs>
        <w:spacing w:line="380" w:lineRule="exact"/>
        <w:ind w:left="1418" w:firstLine="382"/>
        <w:jc w:val="thaiDistribute"/>
        <w:rPr>
          <w:rFonts w:asciiTheme="majorBidi" w:hAnsiTheme="majorBidi" w:cstheme="majorBidi"/>
          <w:sz w:val="28"/>
          <w:szCs w:val="28"/>
        </w:rPr>
      </w:pPr>
      <w:r w:rsidRPr="00064C12">
        <w:rPr>
          <w:rFonts w:asciiTheme="majorBidi" w:hAnsiTheme="majorBidi" w:cstheme="majorBidi"/>
          <w:sz w:val="28"/>
          <w:szCs w:val="28"/>
        </w:rPr>
        <w:t>Financial Reporting Standard Interpretations:</w:t>
      </w:r>
    </w:p>
    <w:tbl>
      <w:tblPr>
        <w:tblW w:w="7744" w:type="dxa"/>
        <w:tblInd w:w="1526" w:type="dxa"/>
        <w:tblLook w:val="01E0" w:firstRow="1" w:lastRow="1" w:firstColumn="1" w:lastColumn="1" w:noHBand="0" w:noVBand="0"/>
      </w:tblPr>
      <w:tblGrid>
        <w:gridCol w:w="1822"/>
        <w:gridCol w:w="5922"/>
      </w:tblGrid>
      <w:tr w:rsidR="00661FA7" w:rsidRPr="00064C12" w:rsidTr="000F549A">
        <w:tc>
          <w:tcPr>
            <w:tcW w:w="1822" w:type="dxa"/>
          </w:tcPr>
          <w:p w:rsidR="00661FA7" w:rsidRPr="00064C12" w:rsidRDefault="00661FA7" w:rsidP="000F549A">
            <w:pPr>
              <w:spacing w:line="380" w:lineRule="exact"/>
              <w:ind w:firstLine="317"/>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 xml:space="preserve">TFRIC 16 </w:t>
            </w:r>
          </w:p>
        </w:tc>
        <w:tc>
          <w:tcPr>
            <w:tcW w:w="5922" w:type="dxa"/>
          </w:tcPr>
          <w:p w:rsidR="00661FA7" w:rsidRPr="00064C12" w:rsidRDefault="00661FA7" w:rsidP="009D4955">
            <w:pPr>
              <w:pStyle w:val="ListParagraph"/>
              <w:spacing w:line="380" w:lineRule="exact"/>
              <w:ind w:left="338"/>
              <w:jc w:val="thaiDistribute"/>
              <w:rPr>
                <w:rFonts w:asciiTheme="majorBidi" w:hAnsiTheme="majorBidi" w:cstheme="majorBidi"/>
                <w:color w:val="000000"/>
                <w:spacing w:val="-8"/>
                <w:sz w:val="28"/>
                <w:szCs w:val="28"/>
              </w:rPr>
            </w:pPr>
            <w:r w:rsidRPr="00064C12">
              <w:rPr>
                <w:rFonts w:asciiTheme="majorBidi" w:hAnsiTheme="majorBidi" w:cstheme="majorBidi"/>
                <w:color w:val="000000"/>
                <w:spacing w:val="-8"/>
                <w:sz w:val="28"/>
                <w:szCs w:val="28"/>
              </w:rPr>
              <w:t>Hedges of a Net Investment in a Foreign Operation</w:t>
            </w:r>
          </w:p>
        </w:tc>
      </w:tr>
      <w:tr w:rsidR="00661FA7" w:rsidRPr="00064C12" w:rsidTr="000F549A">
        <w:tc>
          <w:tcPr>
            <w:tcW w:w="1822" w:type="dxa"/>
          </w:tcPr>
          <w:p w:rsidR="00661FA7" w:rsidRPr="00064C12" w:rsidRDefault="00661FA7" w:rsidP="000F549A">
            <w:pPr>
              <w:spacing w:line="380" w:lineRule="exact"/>
              <w:ind w:firstLine="317"/>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TFRIC 19</w:t>
            </w:r>
          </w:p>
        </w:tc>
        <w:tc>
          <w:tcPr>
            <w:tcW w:w="5922" w:type="dxa"/>
          </w:tcPr>
          <w:p w:rsidR="00661FA7" w:rsidRPr="00064C12" w:rsidRDefault="00661FA7" w:rsidP="009D4955">
            <w:pPr>
              <w:pStyle w:val="ListParagraph"/>
              <w:spacing w:line="380" w:lineRule="exact"/>
              <w:ind w:left="338"/>
              <w:jc w:val="thaiDistribute"/>
              <w:rPr>
                <w:rFonts w:asciiTheme="majorBidi" w:hAnsiTheme="majorBidi" w:cstheme="majorBidi"/>
                <w:color w:val="000000"/>
                <w:spacing w:val="-8"/>
                <w:sz w:val="28"/>
                <w:szCs w:val="28"/>
              </w:rPr>
            </w:pPr>
            <w:r w:rsidRPr="00064C12">
              <w:rPr>
                <w:rFonts w:asciiTheme="majorBidi" w:hAnsiTheme="majorBidi" w:cstheme="majorBidi"/>
                <w:color w:val="000000"/>
                <w:spacing w:val="-8"/>
                <w:sz w:val="28"/>
                <w:szCs w:val="28"/>
              </w:rPr>
              <w:t>Extinguishing Financial Liabilities with Equity Instruments</w:t>
            </w:r>
          </w:p>
        </w:tc>
      </w:tr>
    </w:tbl>
    <w:p w:rsidR="00661FA7" w:rsidRPr="00064C12" w:rsidRDefault="00661FA7" w:rsidP="00064C12">
      <w:pPr>
        <w:pStyle w:val="ListParagraph"/>
        <w:tabs>
          <w:tab w:val="left" w:pos="2880"/>
        </w:tabs>
        <w:spacing w:before="120" w:after="120"/>
        <w:ind w:left="1080"/>
        <w:contextualSpacing w:val="0"/>
        <w:jc w:val="thaiDistribute"/>
        <w:rPr>
          <w:rFonts w:asciiTheme="majorBidi" w:hAnsiTheme="majorBidi" w:cstheme="majorBidi"/>
          <w:sz w:val="28"/>
          <w:szCs w:val="28"/>
        </w:rPr>
      </w:pPr>
      <w:r w:rsidRPr="00064C1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064C12">
        <w:rPr>
          <w:rFonts w:asciiTheme="majorBidi" w:hAnsiTheme="majorBidi" w:cstheme="majorBidi"/>
          <w:sz w:val="28"/>
          <w:szCs w:val="28"/>
        </w:rPr>
        <w:t>amortised</w:t>
      </w:r>
      <w:proofErr w:type="spellEnd"/>
      <w:r w:rsidRPr="00064C1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64C12">
        <w:rPr>
          <w:rFonts w:asciiTheme="majorBidi" w:hAnsiTheme="majorBidi" w:cstheme="majorBidi"/>
          <w:sz w:val="28"/>
          <w:szCs w:val="28"/>
          <w:cs/>
        </w:rPr>
        <w:t xml:space="preserve"> </w:t>
      </w:r>
      <w:r w:rsidRPr="00064C12">
        <w:rPr>
          <w:rFonts w:asciiTheme="majorBidi" w:hAnsiTheme="majorBidi" w:cstheme="majorBidi"/>
          <w:sz w:val="28"/>
          <w:szCs w:val="28"/>
        </w:rPr>
        <w:t xml:space="preserve">cancelled.   </w:t>
      </w:r>
    </w:p>
    <w:p w:rsidR="00661FA7" w:rsidRPr="00AD493B" w:rsidRDefault="00661FA7" w:rsidP="00AD493B">
      <w:pPr>
        <w:tabs>
          <w:tab w:val="left" w:pos="2880"/>
        </w:tabs>
        <w:spacing w:before="120" w:after="120"/>
        <w:ind w:left="1134"/>
        <w:jc w:val="thaiDistribute"/>
        <w:rPr>
          <w:rFonts w:asciiTheme="majorBidi" w:hAnsiTheme="majorBidi" w:cstheme="majorBidi"/>
          <w:sz w:val="28"/>
        </w:rPr>
      </w:pPr>
      <w:r w:rsidRPr="00AD493B">
        <w:rPr>
          <w:rFonts w:asciiTheme="majorBidi" w:hAnsiTheme="majorBidi" w:cstheme="majorBidi"/>
          <w:sz w:val="28"/>
        </w:rPr>
        <w:t>The management of the Company and its subsidiaries is currently evaluating the impact of these standards to the financial statements in the year when they are adopted.</w:t>
      </w:r>
    </w:p>
    <w:p w:rsidR="00AD493B" w:rsidRDefault="00AD493B" w:rsidP="00064C12">
      <w:pPr>
        <w:spacing w:before="120" w:after="120" w:line="360" w:lineRule="exact"/>
        <w:ind w:left="992" w:firstLine="448"/>
        <w:rPr>
          <w:rFonts w:ascii="Angsana New" w:hAnsi="Angsana New"/>
          <w:b/>
          <w:bCs/>
          <w:sz w:val="28"/>
        </w:rPr>
      </w:pPr>
    </w:p>
    <w:p w:rsidR="00064C12" w:rsidRPr="00CD6957" w:rsidRDefault="00064C12" w:rsidP="00AD493B">
      <w:pPr>
        <w:spacing w:before="120" w:after="120" w:line="360" w:lineRule="exact"/>
        <w:ind w:left="992" w:firstLine="142"/>
        <w:rPr>
          <w:rFonts w:ascii="Angsana New" w:hAnsi="Angsana New"/>
          <w:b/>
          <w:bCs/>
          <w:sz w:val="28"/>
        </w:rPr>
      </w:pPr>
      <w:r w:rsidRPr="00CD6957">
        <w:rPr>
          <w:rFonts w:ascii="Angsana New" w:hAnsi="Angsana New"/>
          <w:b/>
          <w:bCs/>
          <w:sz w:val="28"/>
        </w:rPr>
        <w:lastRenderedPageBreak/>
        <w:t>TFRS 16 Leases</w:t>
      </w:r>
    </w:p>
    <w:p w:rsidR="00064C12" w:rsidRPr="00CD6957" w:rsidRDefault="00064C12" w:rsidP="00064C12">
      <w:pPr>
        <w:tabs>
          <w:tab w:val="left" w:pos="360"/>
          <w:tab w:val="left" w:pos="4140"/>
          <w:tab w:val="left" w:pos="6390"/>
        </w:tabs>
        <w:spacing w:before="120" w:after="120" w:line="360" w:lineRule="exact"/>
        <w:ind w:left="1440"/>
        <w:jc w:val="both"/>
        <w:rPr>
          <w:rFonts w:ascii="Angsana New" w:hAnsi="Angsana New"/>
          <w:sz w:val="28"/>
        </w:rPr>
      </w:pPr>
      <w:r w:rsidRPr="00CD6957">
        <w:rPr>
          <w:rFonts w:ascii="Angsana New" w:hAnsi="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CD6957">
        <w:rPr>
          <w:rFonts w:ascii="Angsana New" w:hAnsi="Angsana New"/>
          <w:sz w:val="28"/>
        </w:rPr>
        <w:t>recognise</w:t>
      </w:r>
      <w:proofErr w:type="spellEnd"/>
      <w:r w:rsidRPr="00CD6957">
        <w:rPr>
          <w:rFonts w:ascii="Angsana New" w:hAnsi="Angsana New"/>
          <w:sz w:val="28"/>
        </w:rPr>
        <w:t xml:space="preserve"> assets and liabilities for all leases with a term of more than 12 months, unless the underlying asset</w:t>
      </w:r>
      <w:r w:rsidRPr="00CD6957">
        <w:rPr>
          <w:rFonts w:ascii="Angsana New" w:hAnsi="Angsana New" w:hint="cs"/>
          <w:sz w:val="28"/>
          <w:cs/>
        </w:rPr>
        <w:t xml:space="preserve"> </w:t>
      </w:r>
      <w:r w:rsidRPr="00CD6957">
        <w:rPr>
          <w:rFonts w:ascii="Angsana New" w:hAnsi="Angsana New"/>
          <w:sz w:val="28"/>
        </w:rPr>
        <w:t xml:space="preserve">is low value. </w:t>
      </w:r>
    </w:p>
    <w:p w:rsidR="00064C12" w:rsidRPr="00CD6957" w:rsidRDefault="00064C12" w:rsidP="00064C12">
      <w:pPr>
        <w:tabs>
          <w:tab w:val="left" w:pos="360"/>
          <w:tab w:val="left" w:pos="4140"/>
          <w:tab w:val="left" w:pos="6390"/>
        </w:tabs>
        <w:spacing w:before="120" w:after="120" w:line="360" w:lineRule="exact"/>
        <w:ind w:left="1440"/>
        <w:jc w:val="both"/>
        <w:rPr>
          <w:rFonts w:ascii="Angsana New" w:hAnsi="Angsana New"/>
          <w:sz w:val="28"/>
        </w:rPr>
      </w:pPr>
      <w:r w:rsidRPr="00CD6957">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064C12" w:rsidRPr="00CD6957" w:rsidRDefault="00064C12" w:rsidP="00064C12">
      <w:pPr>
        <w:tabs>
          <w:tab w:val="left" w:pos="360"/>
          <w:tab w:val="left" w:pos="4140"/>
          <w:tab w:val="left" w:pos="6390"/>
        </w:tabs>
        <w:spacing w:before="120" w:after="120" w:line="360" w:lineRule="exact"/>
        <w:ind w:left="1440"/>
        <w:jc w:val="both"/>
        <w:rPr>
          <w:rFonts w:ascii="Angsana New" w:hAnsi="Angsana New"/>
          <w:sz w:val="28"/>
        </w:rPr>
      </w:pPr>
      <w:r w:rsidRPr="00CD6957">
        <w:rPr>
          <w:rFonts w:ascii="Angsana New" w:hAnsi="Angsana New"/>
          <w:sz w:val="28"/>
        </w:rPr>
        <w:t xml:space="preserve">The Group plans to adopt TFRS 16 using the modified retrospective method of adoption of which the cumulative effect is </w:t>
      </w:r>
      <w:proofErr w:type="spellStart"/>
      <w:r w:rsidRPr="00CD6957">
        <w:rPr>
          <w:rFonts w:ascii="Angsana New" w:hAnsi="Angsana New"/>
          <w:sz w:val="28"/>
        </w:rPr>
        <w:t>recognised</w:t>
      </w:r>
      <w:proofErr w:type="spellEnd"/>
      <w:r w:rsidRPr="00CD6957">
        <w:rPr>
          <w:rFonts w:ascii="Angsana New" w:hAnsi="Angsana New"/>
          <w:sz w:val="28"/>
        </w:rPr>
        <w:t xml:space="preserve"> as an adjustment to the retained earnings as at</w:t>
      </w:r>
      <w:r>
        <w:rPr>
          <w:rFonts w:ascii="Angsana New" w:hAnsi="Angsana New"/>
          <w:sz w:val="28"/>
        </w:rPr>
        <w:t xml:space="preserve"> </w:t>
      </w:r>
      <w:r w:rsidRPr="00CD6957">
        <w:rPr>
          <w:rFonts w:ascii="Angsana New" w:hAnsi="Angsana New"/>
          <w:sz w:val="28"/>
        </w:rPr>
        <w:t>January</w:t>
      </w:r>
      <w:r>
        <w:rPr>
          <w:rFonts w:ascii="Angsana New" w:hAnsi="Angsana New"/>
          <w:sz w:val="28"/>
        </w:rPr>
        <w:t xml:space="preserve"> 1,</w:t>
      </w:r>
      <w:r w:rsidRPr="00CD6957">
        <w:rPr>
          <w:rFonts w:ascii="Angsana New" w:hAnsi="Angsana New"/>
          <w:sz w:val="28"/>
        </w:rPr>
        <w:t xml:space="preserve"> 2020, and the comparative information was not restated. </w:t>
      </w:r>
    </w:p>
    <w:p w:rsidR="00064C12" w:rsidRPr="009744B4" w:rsidRDefault="00064C12" w:rsidP="00064C12">
      <w:pPr>
        <w:tabs>
          <w:tab w:val="left" w:pos="360"/>
          <w:tab w:val="left" w:pos="4140"/>
          <w:tab w:val="left" w:pos="6390"/>
        </w:tabs>
        <w:spacing w:before="120" w:after="120" w:line="360" w:lineRule="exact"/>
        <w:ind w:left="1530"/>
        <w:jc w:val="both"/>
        <w:rPr>
          <w:rFonts w:ascii="Arial" w:eastAsia="Arial Unicode MS" w:hAnsi="Arial" w:cs="Arial Unicode MS"/>
          <w:sz w:val="22"/>
          <w:szCs w:val="20"/>
        </w:rPr>
      </w:pPr>
      <w:r w:rsidRPr="00CD6957">
        <w:rPr>
          <w:rFonts w:ascii="Angsana New" w:hAnsi="Angsana New"/>
          <w:sz w:val="28"/>
        </w:rPr>
        <w:t>The management of the Group expects the effect of the adoption of this accounting standard to the statement of financial position as at January</w:t>
      </w:r>
      <w:r>
        <w:rPr>
          <w:rFonts w:ascii="Angsana New" w:hAnsi="Angsana New"/>
          <w:sz w:val="28"/>
        </w:rPr>
        <w:t xml:space="preserve"> 1,</w:t>
      </w:r>
      <w:r w:rsidRPr="00CD6957">
        <w:rPr>
          <w:rFonts w:ascii="Angsana New" w:hAnsi="Angsana New"/>
          <w:sz w:val="28"/>
        </w:rPr>
        <w:t xml:space="preserve"> 2020 to be to increase the Group’s assets by approximately Baht </w:t>
      </w:r>
      <w:r>
        <w:rPr>
          <w:rFonts w:ascii="Angsana New" w:eastAsia="Calibri" w:hAnsi="Angsana New"/>
          <w:sz w:val="26"/>
          <w:szCs w:val="26"/>
        </w:rPr>
        <w:t>5.16</w:t>
      </w:r>
      <w:r w:rsidRPr="00CD6957">
        <w:rPr>
          <w:rFonts w:ascii="Angsana New" w:hAnsi="Angsana New"/>
          <w:sz w:val="28"/>
        </w:rPr>
        <w:t xml:space="preserve"> million and the Company only approximately Baht </w:t>
      </w:r>
      <w:r>
        <w:rPr>
          <w:rFonts w:ascii="Angsana New" w:eastAsia="Calibri" w:hAnsi="Angsana New"/>
          <w:sz w:val="26"/>
          <w:szCs w:val="26"/>
        </w:rPr>
        <w:t>3.85</w:t>
      </w:r>
      <w:r w:rsidRPr="00CD6957">
        <w:rPr>
          <w:rFonts w:ascii="Angsana New" w:hAnsi="Angsana New"/>
          <w:sz w:val="28"/>
        </w:rPr>
        <w:t xml:space="preserve"> million, and the Group’s liabilities by approximately Baht </w:t>
      </w:r>
      <w:r>
        <w:rPr>
          <w:rFonts w:ascii="Angsana New" w:eastAsia="Calibri" w:hAnsi="Angsana New"/>
          <w:sz w:val="26"/>
          <w:szCs w:val="26"/>
        </w:rPr>
        <w:t>5.16</w:t>
      </w:r>
      <w:r w:rsidRPr="00CD6957">
        <w:rPr>
          <w:rFonts w:ascii="Angsana New" w:hAnsi="Angsana New"/>
          <w:sz w:val="28"/>
        </w:rPr>
        <w:t xml:space="preserve"> million and the Company only approximately Baht </w:t>
      </w:r>
      <w:r>
        <w:rPr>
          <w:rFonts w:ascii="Angsana New" w:eastAsia="Calibri" w:hAnsi="Angsana New"/>
          <w:sz w:val="26"/>
          <w:szCs w:val="26"/>
        </w:rPr>
        <w:t>3.85</w:t>
      </w:r>
      <w:r w:rsidRPr="00CD6957">
        <w:rPr>
          <w:rFonts w:ascii="Angsana New" w:hAnsi="Angsana New"/>
          <w:sz w:val="28"/>
        </w:rPr>
        <w:t xml:space="preserve"> million</w:t>
      </w:r>
      <w:r w:rsidRPr="00CD6957">
        <w:rPr>
          <w:rFonts w:ascii="Arial" w:eastAsia="Arial Unicode MS" w:hAnsi="Arial" w:cs="Arial Unicode MS"/>
          <w:sz w:val="22"/>
          <w:szCs w:val="20"/>
        </w:rPr>
        <w:t>.</w:t>
      </w:r>
    </w:p>
    <w:p w:rsidR="001606AE" w:rsidRPr="00281007" w:rsidRDefault="002C43D5" w:rsidP="00E722BC">
      <w:pPr>
        <w:pStyle w:val="ListParagraph"/>
        <w:numPr>
          <w:ilvl w:val="0"/>
          <w:numId w:val="2"/>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t>SIGNIFICANT ACCOUNTING POLICIES</w:t>
      </w:r>
    </w:p>
    <w:p w:rsidR="001606AE" w:rsidRPr="00281007" w:rsidRDefault="004F39C2" w:rsidP="00661FA7">
      <w:pPr>
        <w:pStyle w:val="ListParagraph"/>
        <w:numPr>
          <w:ilvl w:val="1"/>
          <w:numId w:val="2"/>
        </w:numPr>
        <w:tabs>
          <w:tab w:val="left" w:pos="2880"/>
        </w:tabs>
        <w:spacing w:before="240" w:after="120" w:line="420" w:lineRule="exact"/>
        <w:ind w:left="1134" w:hanging="567"/>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rsidR="001606AE" w:rsidRPr="000F35C8" w:rsidRDefault="000F35C8"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Pr>
          <w:rFonts w:ascii="Angsana New" w:hAnsi="Angsana New"/>
          <w:b/>
          <w:bCs/>
          <w:sz w:val="28"/>
        </w:rPr>
        <w:t>Revenue from sales</w:t>
      </w:r>
    </w:p>
    <w:p w:rsidR="000F35C8" w:rsidRPr="00EC31DB" w:rsidRDefault="000F35C8" w:rsidP="000F35C8">
      <w:pPr>
        <w:spacing w:before="120" w:after="120"/>
        <w:ind w:left="1134"/>
        <w:jc w:val="thaiDistribute"/>
        <w:outlineLvl w:val="0"/>
        <w:rPr>
          <w:rFonts w:ascii="Angsana New" w:hAnsi="Angsana New"/>
          <w:color w:val="000000"/>
          <w:sz w:val="28"/>
        </w:rPr>
      </w:pPr>
      <w:r>
        <w:rPr>
          <w:rFonts w:ascii="Angsana New" w:hAnsi="Angsana New"/>
          <w:color w:val="000000"/>
          <w:sz w:val="28"/>
        </w:rPr>
        <w:t xml:space="preserve">Revenue from sales </w:t>
      </w:r>
      <w:r w:rsidRPr="00EC31DB">
        <w:rPr>
          <w:rFonts w:ascii="Angsana New" w:hAnsi="Angsana New"/>
          <w:color w:val="000000"/>
          <w:sz w:val="28"/>
        </w:rPr>
        <w:t xml:space="preserve">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rsidR="000F35C8" w:rsidRPr="00EC31DB" w:rsidRDefault="000F35C8" w:rsidP="000F35C8">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rsidR="000F35C8" w:rsidRPr="00EC31DB" w:rsidRDefault="000F35C8" w:rsidP="000F35C8">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 xml:space="preserve">The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revenue which is not yet due per the contracts has been presented under the caption of “Contract asset” in the statement of financial position. The amounts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contract assets are reclassified to other receivables when the Company’s and its subsidiaries’ right to consideration is unconditional.</w:t>
      </w:r>
    </w:p>
    <w:p w:rsidR="001606AE" w:rsidRDefault="000F35C8" w:rsidP="000F35C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EC31DB">
        <w:rPr>
          <w:rFonts w:ascii="Angsana New" w:hAnsi="Angsana New"/>
          <w:color w:val="000000"/>
          <w:sz w:val="28"/>
        </w:rPr>
        <w:t xml:space="preserve">The obligation to provide to a customer for which the Company and its subsidiaries have received from the customer is presented under the caption of “Contract liability” in the statement of financial position. Contract liabilities 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revenue when the Company and its subsidiaries perform under the contract.</w:t>
      </w:r>
    </w:p>
    <w:p w:rsidR="000F35C8" w:rsidRPr="000F35C8" w:rsidRDefault="000F35C8" w:rsidP="000F35C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cs/>
        </w:rPr>
      </w:pPr>
    </w:p>
    <w:p w:rsidR="001606AE" w:rsidRPr="000F35C8" w:rsidRDefault="001606AE"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b/>
          <w:bCs/>
          <w:sz w:val="28"/>
          <w:cs/>
        </w:rPr>
      </w:pPr>
      <w:r w:rsidRPr="00281007">
        <w:rPr>
          <w:rFonts w:ascii="Angsana New" w:hAnsi="Angsana New"/>
          <w:sz w:val="28"/>
          <w:cs/>
        </w:rPr>
        <w:lastRenderedPageBreak/>
        <w:tab/>
      </w:r>
      <w:proofErr w:type="spellStart"/>
      <w:r w:rsidR="000F35C8">
        <w:rPr>
          <w:rFonts w:ascii="Angsana New" w:hAnsi="Angsana New"/>
          <w:b/>
          <w:bCs/>
          <w:sz w:val="28"/>
        </w:rPr>
        <w:t>R</w:t>
      </w:r>
      <w:r w:rsidR="004F39C2" w:rsidRPr="000F35C8">
        <w:rPr>
          <w:rFonts w:ascii="Angsana New" w:hAnsi="Angsana New"/>
          <w:b/>
          <w:bCs/>
          <w:sz w:val="28"/>
        </w:rPr>
        <w:t>evevnue</w:t>
      </w:r>
      <w:proofErr w:type="spellEnd"/>
      <w:r w:rsidR="000F35C8">
        <w:rPr>
          <w:rFonts w:ascii="Angsana New" w:hAnsi="Angsana New"/>
          <w:b/>
          <w:bCs/>
          <w:sz w:val="28"/>
        </w:rPr>
        <w:t xml:space="preserve"> from service</w:t>
      </w:r>
    </w:p>
    <w:p w:rsidR="004F39C2" w:rsidRPr="00184BF4" w:rsidRDefault="004F39C2" w:rsidP="00184BF4">
      <w:pPr>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 xml:space="preserve">Revenue from services are recorded </w:t>
      </w:r>
      <w:r w:rsidR="00184BF4">
        <w:rPr>
          <w:rFonts w:ascii="Angsana New" w:eastAsia="Mincho" w:hAnsi="Angsana New"/>
          <w:sz w:val="28"/>
          <w:lang w:eastAsia="ja-JP"/>
        </w:rPr>
        <w:t xml:space="preserve">by consider the </w:t>
      </w:r>
      <w:r w:rsidRPr="00281007">
        <w:rPr>
          <w:rFonts w:ascii="Angsana New" w:eastAsia="Mincho" w:hAnsi="Angsana New"/>
          <w:sz w:val="28"/>
          <w:lang w:eastAsia="ja-JP"/>
        </w:rPr>
        <w:t>stage of completion</w:t>
      </w:r>
      <w:r w:rsidR="00184BF4">
        <w:rPr>
          <w:rFonts w:ascii="Angsana New" w:eastAsia="Mincho" w:hAnsi="Angsana New"/>
          <w:sz w:val="32"/>
          <w:szCs w:val="32"/>
          <w:lang w:eastAsia="ja-JP"/>
        </w:rPr>
        <w:t xml:space="preserve"> </w:t>
      </w:r>
      <w:proofErr w:type="spellStart"/>
      <w:r w:rsidR="00184BF4" w:rsidRPr="00184BF4">
        <w:rPr>
          <w:rFonts w:ascii="Angsana New" w:eastAsia="Mincho" w:hAnsi="Angsana New"/>
          <w:sz w:val="28"/>
          <w:lang w:eastAsia="ja-JP"/>
        </w:rPr>
        <w:t>whcich</w:t>
      </w:r>
      <w:proofErr w:type="spellEnd"/>
      <w:r w:rsidR="00184BF4">
        <w:rPr>
          <w:rFonts w:ascii="Angsana New" w:eastAsia="Mincho" w:hAnsi="Angsana New"/>
          <w:sz w:val="32"/>
          <w:szCs w:val="32"/>
          <w:lang w:eastAsia="ja-JP"/>
        </w:rPr>
        <w:t xml:space="preserve"> is </w:t>
      </w:r>
      <w:r w:rsidR="00184BF4" w:rsidRPr="00184BF4">
        <w:rPr>
          <w:rFonts w:ascii="Angsana New" w:eastAsia="Mincho" w:hAnsi="Angsana New"/>
          <w:sz w:val="28"/>
          <w:lang w:eastAsia="ja-JP"/>
        </w:rPr>
        <w:t xml:space="preserve">calculated in accordance with the total cost of service incurred to the total </w:t>
      </w:r>
      <w:proofErr w:type="spellStart"/>
      <w:r w:rsidR="00184BF4" w:rsidRPr="00184BF4">
        <w:rPr>
          <w:rFonts w:ascii="Angsana New" w:eastAsia="Mincho" w:hAnsi="Angsana New"/>
          <w:sz w:val="28"/>
          <w:lang w:eastAsia="ja-JP"/>
        </w:rPr>
        <w:t>eatimated</w:t>
      </w:r>
      <w:proofErr w:type="spellEnd"/>
      <w:r w:rsidR="00184BF4" w:rsidRPr="00184BF4">
        <w:rPr>
          <w:rFonts w:ascii="Angsana New" w:eastAsia="Mincho" w:hAnsi="Angsana New"/>
          <w:sz w:val="28"/>
          <w:lang w:eastAsia="ja-JP"/>
        </w:rPr>
        <w:t xml:space="preserve"> cost that will be used </w:t>
      </w:r>
      <w:proofErr w:type="spellStart"/>
      <w:r w:rsidR="00184BF4" w:rsidRPr="00184BF4">
        <w:rPr>
          <w:rFonts w:ascii="Angsana New" w:eastAsia="Mincho" w:hAnsi="Angsana New"/>
          <w:sz w:val="28"/>
          <w:lang w:eastAsia="ja-JP"/>
        </w:rPr>
        <w:t>inproviding</w:t>
      </w:r>
      <w:proofErr w:type="spellEnd"/>
      <w:r w:rsidR="00184BF4" w:rsidRPr="00184BF4">
        <w:rPr>
          <w:rFonts w:ascii="Angsana New" w:eastAsia="Mincho" w:hAnsi="Angsana New"/>
          <w:sz w:val="28"/>
          <w:lang w:eastAsia="ja-JP"/>
        </w:rPr>
        <w:t xml:space="preserve"> in service unde</w:t>
      </w:r>
      <w:r w:rsidR="00184BF4">
        <w:rPr>
          <w:rFonts w:ascii="Angsana New" w:eastAsia="Mincho" w:hAnsi="Angsana New"/>
          <w:sz w:val="28"/>
          <w:lang w:eastAsia="ja-JP"/>
        </w:rPr>
        <w:t>r the contract.</w:t>
      </w:r>
    </w:p>
    <w:p w:rsidR="00A12D79" w:rsidRPr="00281007" w:rsidRDefault="00A12D79" w:rsidP="00691366">
      <w:pPr>
        <w:pStyle w:val="ListParagraph"/>
        <w:numPr>
          <w:ilvl w:val="1"/>
          <w:numId w:val="2"/>
        </w:numPr>
        <w:tabs>
          <w:tab w:val="left" w:pos="2880"/>
        </w:tabs>
        <w:spacing w:before="120" w:after="120"/>
        <w:ind w:left="1134" w:hanging="567"/>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rsidR="001606AE" w:rsidRPr="00281007" w:rsidRDefault="00A12D79" w:rsidP="0079777C">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is due to be repaid within a period of not more than </w:t>
      </w:r>
      <w:r w:rsidRPr="00281007">
        <w:rPr>
          <w:rFonts w:ascii="Angsana New" w:hAnsi="Angsana New"/>
          <w:sz w:val="28"/>
          <w:cs/>
        </w:rPr>
        <w:t xml:space="preserve">3 </w:t>
      </w:r>
      <w:r w:rsidRPr="00281007">
        <w:rPr>
          <w:rFonts w:ascii="Angsana New" w:hAnsi="Angsana New"/>
          <w:sz w:val="28"/>
        </w:rPr>
        <w:t>months from the date of acquisition and there are no restrictions on withdrawal.</w:t>
      </w:r>
    </w:p>
    <w:p w:rsidR="00A12D79" w:rsidRPr="00281007" w:rsidRDefault="00A12D79" w:rsidP="0079777C">
      <w:pPr>
        <w:pStyle w:val="ListParagraph"/>
        <w:numPr>
          <w:ilvl w:val="1"/>
          <w:numId w:val="2"/>
        </w:numPr>
        <w:tabs>
          <w:tab w:val="left" w:pos="2880"/>
        </w:tabs>
        <w:spacing w:before="120" w:line="420" w:lineRule="exact"/>
        <w:ind w:left="1134" w:hanging="567"/>
        <w:jc w:val="thaiDistribute"/>
        <w:rPr>
          <w:rFonts w:ascii="Angsana New" w:hAnsi="Angsana New"/>
          <w:sz w:val="28"/>
        </w:rPr>
      </w:pPr>
      <w:r w:rsidRPr="00281007">
        <w:rPr>
          <w:rFonts w:ascii="Angsana New" w:hAnsi="Angsana New"/>
          <w:b/>
          <w:bCs/>
          <w:spacing w:val="-4"/>
          <w:sz w:val="28"/>
          <w:szCs w:val="28"/>
        </w:rPr>
        <w:t>Trade</w:t>
      </w:r>
      <w:r w:rsidRPr="00281007">
        <w:rPr>
          <w:rFonts w:ascii="Angsana New" w:hAnsi="Angsana New"/>
          <w:b/>
          <w:bCs/>
          <w:sz w:val="28"/>
        </w:rPr>
        <w:t xml:space="preserve"> receivables</w:t>
      </w:r>
    </w:p>
    <w:p w:rsidR="00A12D79" w:rsidRPr="000F35C8" w:rsidRDefault="00A12D79" w:rsidP="00A12D7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Trade accounts receivable are stated at the net realizable value. The Company recorded allowance for doubtful accounts for estimated losses that may arise from collection of receivables which generally considers the collection experience and the analysis of debt aging.</w:t>
      </w:r>
    </w:p>
    <w:p w:rsidR="001606AE" w:rsidRPr="00281007" w:rsidRDefault="001F5A3E" w:rsidP="0079777C">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rsidR="001606AE" w:rsidRPr="00281007" w:rsidRDefault="001606AE" w:rsidP="001F5A3E">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r>
      <w:r w:rsidR="001F5A3E"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 And other discount Net realizable value is the estimate of the selling price in the ordinary course of business, less estimated costs to sell.</w:t>
      </w:r>
    </w:p>
    <w:p w:rsidR="001606AE" w:rsidRPr="00281007" w:rsidRDefault="004F39C2" w:rsidP="0079777C">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Investments</w:t>
      </w:r>
    </w:p>
    <w:p w:rsidR="004F39C2" w:rsidRPr="00281007" w:rsidRDefault="004F39C2"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 under the company only financial statements are stated in statements of financial position at cost</w:t>
      </w:r>
      <w:r w:rsidR="000F35C8">
        <w:rPr>
          <w:rFonts w:ascii="Angsana New" w:hAnsi="Angsana New"/>
          <w:sz w:val="28"/>
        </w:rPr>
        <w:t xml:space="preserve"> (if any)</w:t>
      </w:r>
    </w:p>
    <w:p w:rsidR="001F5A3E" w:rsidRPr="00281007" w:rsidRDefault="001F5A3E" w:rsidP="00347A70">
      <w:pPr>
        <w:pStyle w:val="ListParagraph"/>
        <w:numPr>
          <w:ilvl w:val="1"/>
          <w:numId w:val="2"/>
        </w:numPr>
        <w:tabs>
          <w:tab w:val="left" w:pos="2880"/>
        </w:tabs>
        <w:spacing w:before="120" w:line="420" w:lineRule="exact"/>
        <w:ind w:left="1134" w:hanging="567"/>
        <w:jc w:val="thaiDistribute"/>
        <w:rPr>
          <w:rFonts w:ascii="Angsana New" w:hAnsi="Angsana New"/>
          <w:b/>
          <w:bCs/>
          <w:sz w:val="28"/>
          <w:szCs w:val="28"/>
        </w:rPr>
      </w:pP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rsidR="001F5A3E" w:rsidRPr="00281007" w:rsidRDefault="001F5A3E" w:rsidP="001F5A3E">
      <w:pPr>
        <w:pStyle w:val="BodyTextIndent3"/>
        <w:spacing w:before="120" w:after="0"/>
        <w:ind w:left="1134"/>
        <w:rPr>
          <w:rFonts w:ascii="Angsana New" w:eastAsia="Mincho" w:hAnsi="Angsana New"/>
          <w:sz w:val="28"/>
          <w:szCs w:val="28"/>
          <w:lang w:eastAsia="ja-JP"/>
        </w:rPr>
      </w:pPr>
      <w:r w:rsidRPr="00281007">
        <w:rPr>
          <w:rFonts w:ascii="Angsana New" w:eastAsia="Mincho" w:hAnsi="Angsana New"/>
          <w:sz w:val="28"/>
          <w:szCs w:val="28"/>
          <w:lang w:eastAsia="ja-JP"/>
        </w:rPr>
        <w:t>Leasehold improvements and equipment are stated at cost less accumulated depreciation and allowance for loss on impairment of assets (if any).</w:t>
      </w:r>
    </w:p>
    <w:p w:rsidR="001F5A3E" w:rsidRPr="00281007" w:rsidRDefault="001F5A3E" w:rsidP="001F5A3E">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r w:rsidR="001606AE" w:rsidRPr="00281007">
        <w:rPr>
          <w:rFonts w:ascii="Angsana New" w:hAnsi="Angsana New"/>
          <w:sz w:val="28"/>
          <w:cs/>
        </w:rPr>
        <w:tab/>
      </w:r>
      <w:r w:rsidR="001606AE" w:rsidRPr="00281007">
        <w:rPr>
          <w:rFonts w:ascii="Angsana New" w:hAnsi="Angsana New"/>
          <w:sz w:val="28"/>
          <w:cs/>
        </w:rPr>
        <w:tab/>
      </w:r>
    </w:p>
    <w:p w:rsidR="001F5A3E" w:rsidRPr="00A04AC5" w:rsidRDefault="00C33A07" w:rsidP="00AD493B">
      <w:pPr>
        <w:tabs>
          <w:tab w:val="left" w:pos="1440"/>
        </w:tabs>
        <w:overflowPunct w:val="0"/>
        <w:autoSpaceDE w:val="0"/>
        <w:autoSpaceDN w:val="0"/>
        <w:adjustRightInd w:val="0"/>
        <w:ind w:left="1134"/>
        <w:jc w:val="thaiDistribute"/>
        <w:textAlignment w:val="baseline"/>
        <w:rPr>
          <w:rFonts w:ascii="Angsana New" w:eastAsia="Mincho" w:hAnsi="Angsana New"/>
          <w:sz w:val="28"/>
          <w:cs/>
          <w:lang w:eastAsia="ja-JP"/>
        </w:rPr>
      </w:pPr>
      <w:r>
        <w:rPr>
          <w:rFonts w:ascii="Angsana New" w:eastAsia="Mincho" w:hAnsi="Angsana New"/>
          <w:sz w:val="28"/>
          <w:lang w:eastAsia="ja-JP"/>
        </w:rPr>
        <w:t>Buildings</w:t>
      </w:r>
      <w:r>
        <w:rPr>
          <w:rFonts w:ascii="Angsana New" w:eastAsia="Mincho" w:hAnsi="Angsana New"/>
          <w:sz w:val="28"/>
          <w:lang w:eastAsia="ja-JP"/>
        </w:rPr>
        <w:tab/>
      </w:r>
      <w:r w:rsidRPr="00A04AC5">
        <w:rPr>
          <w:rFonts w:ascii="Angsana New" w:eastAsia="Mincho" w:hAnsi="Angsana New"/>
          <w:sz w:val="28"/>
          <w:lang w:eastAsia="ja-JP"/>
        </w:rPr>
        <w:t xml:space="preserve">                      </w:t>
      </w:r>
      <w:r w:rsidR="00064C12">
        <w:rPr>
          <w:rFonts w:ascii="Angsana New" w:eastAsia="Mincho" w:hAnsi="Angsana New"/>
          <w:sz w:val="28"/>
          <w:lang w:eastAsia="ja-JP"/>
        </w:rPr>
        <w:tab/>
      </w:r>
      <w:r w:rsidR="00064C12">
        <w:rPr>
          <w:rFonts w:ascii="Angsana New" w:eastAsia="Mincho" w:hAnsi="Angsana New"/>
          <w:sz w:val="28"/>
          <w:lang w:eastAsia="ja-JP"/>
        </w:rPr>
        <w:tab/>
      </w:r>
      <w:r w:rsidR="005B2144">
        <w:rPr>
          <w:rFonts w:ascii="Angsana New" w:eastAsia="Mincho" w:hAnsi="Angsana New"/>
          <w:sz w:val="28"/>
          <w:lang w:eastAsia="ja-JP"/>
        </w:rPr>
        <w:t xml:space="preserve">24 - </w:t>
      </w:r>
      <w:r w:rsidR="001F5A3E" w:rsidRPr="00A04AC5">
        <w:rPr>
          <w:rFonts w:ascii="Angsana New" w:eastAsia="Mincho" w:hAnsi="Angsana New"/>
          <w:sz w:val="28"/>
          <w:lang w:eastAsia="ja-JP"/>
        </w:rPr>
        <w:t>28</w:t>
      </w:r>
      <w:r w:rsidR="001F5A3E" w:rsidRPr="00A04AC5">
        <w:rPr>
          <w:rFonts w:ascii="Angsana New" w:eastAsia="Mincho" w:hAnsi="Angsana New" w:hint="cs"/>
          <w:sz w:val="28"/>
          <w:lang w:eastAsia="ja-JP"/>
        </w:rPr>
        <w:t xml:space="preserve"> years</w:t>
      </w:r>
    </w:p>
    <w:p w:rsidR="001F5A3E" w:rsidRPr="00281007" w:rsidRDefault="001F5A3E" w:rsidP="00AD493B">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Leasehold improvements</w:t>
      </w:r>
      <w:r w:rsidR="00C33A07">
        <w:rPr>
          <w:rFonts w:ascii="Angsana New" w:eastAsia="Mincho" w:hAnsi="Angsana New"/>
          <w:sz w:val="28"/>
          <w:cs/>
          <w:lang w:eastAsia="ja-JP"/>
        </w:rPr>
        <w:tab/>
      </w:r>
      <w:r w:rsidR="00C33A07">
        <w:rPr>
          <w:rFonts w:ascii="Angsana New" w:eastAsia="Mincho" w:hAnsi="Angsana New"/>
          <w:sz w:val="28"/>
          <w:cs/>
          <w:lang w:eastAsia="ja-JP"/>
        </w:rPr>
        <w:tab/>
      </w:r>
      <w:r w:rsidR="00C33A07">
        <w:rPr>
          <w:rFonts w:ascii="Angsana New" w:eastAsia="Mincho" w:hAnsi="Angsana New"/>
          <w:sz w:val="28"/>
          <w:cs/>
          <w:lang w:eastAsia="ja-JP"/>
        </w:rPr>
        <w:tab/>
      </w:r>
      <w:r w:rsidR="00064C12">
        <w:rPr>
          <w:rFonts w:ascii="Angsana New" w:eastAsia="Mincho" w:hAnsi="Angsana New"/>
          <w:sz w:val="28"/>
          <w:lang w:eastAsia="ja-JP"/>
        </w:rPr>
        <w:tab/>
      </w:r>
      <w:r w:rsidR="00064C12">
        <w:rPr>
          <w:rFonts w:ascii="Angsana New" w:eastAsia="Mincho" w:hAnsi="Angsana New"/>
          <w:sz w:val="28"/>
          <w:lang w:eastAsia="ja-JP"/>
        </w:rPr>
        <w:tab/>
      </w:r>
      <w:r w:rsidRPr="00281007">
        <w:rPr>
          <w:rFonts w:ascii="Angsana New" w:eastAsia="Mincho" w:hAnsi="Angsana New" w:hint="cs"/>
          <w:sz w:val="28"/>
          <w:cs/>
          <w:lang w:eastAsia="ja-JP"/>
        </w:rPr>
        <w:t>5, 10, 20</w:t>
      </w:r>
      <w:r w:rsidRPr="00281007">
        <w:rPr>
          <w:rFonts w:ascii="Angsana New" w:eastAsia="Mincho" w:hAnsi="Angsana New" w:hint="cs"/>
          <w:sz w:val="28"/>
          <w:lang w:eastAsia="ja-JP"/>
        </w:rPr>
        <w:t xml:space="preserve"> years</w:t>
      </w:r>
    </w:p>
    <w:p w:rsidR="001F5A3E" w:rsidRPr="00281007" w:rsidRDefault="001F5A3E" w:rsidP="00AD493B">
      <w:pPr>
        <w:tabs>
          <w:tab w:val="left" w:pos="1440"/>
        </w:tabs>
        <w:overflowPunct w:val="0"/>
        <w:autoSpaceDE w:val="0"/>
        <w:autoSpaceDN w:val="0"/>
        <w:adjustRightInd w:val="0"/>
        <w:ind w:left="1134"/>
        <w:jc w:val="thaiDistribute"/>
        <w:textAlignment w:val="baseline"/>
        <w:rPr>
          <w:rFonts w:ascii="Angsana New" w:eastAsia="Mincho" w:hAnsi="Angsana New"/>
          <w:color w:val="FF0000"/>
          <w:sz w:val="28"/>
          <w:lang w:eastAsia="ja-JP"/>
        </w:rPr>
      </w:pPr>
      <w:r w:rsidRPr="00281007">
        <w:rPr>
          <w:rFonts w:ascii="Angsana New" w:eastAsia="Mincho" w:hAnsi="Angsana New"/>
          <w:sz w:val="28"/>
          <w:lang w:eastAsia="ja-JP"/>
        </w:rPr>
        <w:t>Furniture, fixtures and office equipment</w:t>
      </w:r>
      <w:r w:rsidR="00C33A07">
        <w:rPr>
          <w:rFonts w:ascii="Angsana New" w:eastAsia="Mincho" w:hAnsi="Angsana New"/>
          <w:color w:val="000000"/>
          <w:sz w:val="28"/>
          <w:cs/>
          <w:lang w:eastAsia="ja-JP"/>
        </w:rPr>
        <w:tab/>
      </w:r>
      <w:r w:rsidR="00C33A07">
        <w:rPr>
          <w:rFonts w:ascii="Angsana New" w:eastAsia="Mincho" w:hAnsi="Angsana New" w:hint="cs"/>
          <w:color w:val="000000"/>
          <w:sz w:val="28"/>
          <w:cs/>
          <w:lang w:eastAsia="ja-JP"/>
        </w:rPr>
        <w:t xml:space="preserve">                  </w:t>
      </w:r>
      <w:r w:rsidR="00A04AC5">
        <w:rPr>
          <w:rFonts w:ascii="Angsana New" w:eastAsia="Mincho" w:hAnsi="Angsana New" w:hint="cs"/>
          <w:color w:val="000000"/>
          <w:sz w:val="28"/>
          <w:cs/>
          <w:lang w:eastAsia="ja-JP"/>
        </w:rPr>
        <w:t xml:space="preserve"> </w:t>
      </w:r>
      <w:r w:rsidR="00064C12">
        <w:rPr>
          <w:rFonts w:ascii="Angsana New" w:eastAsia="Mincho" w:hAnsi="Angsana New"/>
          <w:color w:val="000000"/>
          <w:sz w:val="28"/>
          <w:lang w:eastAsia="ja-JP"/>
        </w:rPr>
        <w:tab/>
      </w:r>
      <w:r w:rsidR="00064C12">
        <w:rPr>
          <w:rFonts w:ascii="Angsana New" w:eastAsia="Mincho" w:hAnsi="Angsana New"/>
          <w:color w:val="000000"/>
          <w:sz w:val="28"/>
          <w:lang w:eastAsia="ja-JP"/>
        </w:rPr>
        <w:tab/>
      </w:r>
      <w:r w:rsidRPr="00281007">
        <w:rPr>
          <w:rFonts w:ascii="Angsana New" w:eastAsia="Mincho" w:hAnsi="Angsana New" w:hint="cs"/>
          <w:color w:val="000000"/>
          <w:sz w:val="28"/>
          <w:cs/>
          <w:lang w:eastAsia="ja-JP"/>
        </w:rPr>
        <w:t xml:space="preserve">3, </w:t>
      </w:r>
      <w:r w:rsidRPr="00281007">
        <w:rPr>
          <w:rFonts w:ascii="Angsana New" w:eastAsia="Mincho" w:hAnsi="Angsana New"/>
          <w:color w:val="000000"/>
          <w:sz w:val="28"/>
          <w:lang w:eastAsia="ja-JP"/>
        </w:rPr>
        <w:t xml:space="preserve">4, </w:t>
      </w:r>
      <w:r w:rsidRPr="00281007">
        <w:rPr>
          <w:rFonts w:ascii="Angsana New" w:eastAsia="Mincho" w:hAnsi="Angsana New" w:hint="cs"/>
          <w:color w:val="000000"/>
          <w:sz w:val="28"/>
          <w:cs/>
          <w:lang w:eastAsia="ja-JP"/>
        </w:rPr>
        <w:t>5</w:t>
      </w:r>
      <w:r w:rsidRPr="00281007">
        <w:rPr>
          <w:rFonts w:ascii="Angsana New" w:eastAsia="Mincho" w:hAnsi="Angsana New" w:hint="cs"/>
          <w:color w:val="000000"/>
          <w:sz w:val="28"/>
          <w:lang w:eastAsia="ja-JP"/>
        </w:rPr>
        <w:t xml:space="preserve"> years</w:t>
      </w:r>
    </w:p>
    <w:p w:rsidR="001F5A3E" w:rsidRPr="00281007" w:rsidRDefault="001F5A3E" w:rsidP="00AD493B">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Tools and Equipment</w:t>
      </w:r>
      <w:r w:rsidR="00C33A07">
        <w:rPr>
          <w:rFonts w:ascii="Angsana New" w:eastAsia="Mincho" w:hAnsi="Angsana New"/>
          <w:sz w:val="28"/>
          <w:cs/>
          <w:lang w:eastAsia="ja-JP"/>
        </w:rPr>
        <w:tab/>
      </w:r>
      <w:r w:rsidR="00C33A07">
        <w:rPr>
          <w:rFonts w:ascii="Angsana New" w:eastAsia="Mincho" w:hAnsi="Angsana New"/>
          <w:sz w:val="28"/>
          <w:cs/>
          <w:lang w:eastAsia="ja-JP"/>
        </w:rPr>
        <w:tab/>
      </w:r>
      <w:r w:rsidR="00C33A07">
        <w:rPr>
          <w:rFonts w:ascii="Angsana New" w:eastAsia="Mincho" w:hAnsi="Angsana New"/>
          <w:sz w:val="28"/>
          <w:cs/>
          <w:lang w:eastAsia="ja-JP"/>
        </w:rPr>
        <w:tab/>
      </w:r>
      <w:r w:rsidR="00C33A07">
        <w:rPr>
          <w:rFonts w:ascii="Angsana New" w:eastAsia="Mincho" w:hAnsi="Angsana New" w:hint="cs"/>
          <w:sz w:val="28"/>
          <w:cs/>
          <w:lang w:eastAsia="ja-JP"/>
        </w:rPr>
        <w:t xml:space="preserve">                    </w:t>
      </w:r>
      <w:r w:rsidR="00A04AC5">
        <w:rPr>
          <w:rFonts w:ascii="Angsana New" w:eastAsia="Mincho" w:hAnsi="Angsana New" w:hint="cs"/>
          <w:sz w:val="28"/>
          <w:cs/>
          <w:lang w:eastAsia="ja-JP"/>
        </w:rPr>
        <w:t xml:space="preserve"> </w:t>
      </w:r>
      <w:r w:rsidR="00064C12">
        <w:rPr>
          <w:rFonts w:ascii="Angsana New" w:eastAsia="Mincho" w:hAnsi="Angsana New"/>
          <w:sz w:val="28"/>
          <w:lang w:eastAsia="ja-JP"/>
        </w:rPr>
        <w:tab/>
      </w:r>
      <w:r w:rsidR="00064C12">
        <w:rPr>
          <w:rFonts w:ascii="Angsana New" w:eastAsia="Mincho" w:hAnsi="Angsana New"/>
          <w:sz w:val="28"/>
          <w:lang w:eastAsia="ja-JP"/>
        </w:rPr>
        <w:tab/>
      </w:r>
      <w:r w:rsidRPr="00281007">
        <w:rPr>
          <w:rFonts w:ascii="Angsana New" w:eastAsia="Mincho" w:hAnsi="Angsana New" w:hint="cs"/>
          <w:sz w:val="28"/>
          <w:cs/>
          <w:lang w:eastAsia="ja-JP"/>
        </w:rPr>
        <w:t>5, 10</w:t>
      </w:r>
      <w:r w:rsidRPr="00281007">
        <w:rPr>
          <w:rFonts w:ascii="Angsana New" w:eastAsia="Mincho" w:hAnsi="Angsana New" w:hint="cs"/>
          <w:sz w:val="28"/>
          <w:lang w:eastAsia="ja-JP"/>
        </w:rPr>
        <w:t xml:space="preserve"> years</w:t>
      </w:r>
    </w:p>
    <w:p w:rsidR="001F5A3E" w:rsidRDefault="001F5A3E" w:rsidP="00AD493B">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 xml:space="preserve">Motor </w:t>
      </w:r>
      <w:r w:rsidR="00C33A07">
        <w:rPr>
          <w:rFonts w:ascii="Angsana New" w:eastAsia="Mincho" w:hAnsi="Angsana New"/>
          <w:sz w:val="28"/>
          <w:lang w:eastAsia="ja-JP"/>
        </w:rPr>
        <w:t>vehicles</w:t>
      </w:r>
      <w:r w:rsidR="00C33A07">
        <w:rPr>
          <w:rFonts w:ascii="Angsana New" w:eastAsia="Mincho" w:hAnsi="Angsana New"/>
          <w:sz w:val="28"/>
          <w:lang w:eastAsia="ja-JP"/>
        </w:rPr>
        <w:tab/>
      </w:r>
      <w:r w:rsidR="00C33A07">
        <w:rPr>
          <w:rFonts w:ascii="Angsana New" w:eastAsia="Mincho" w:hAnsi="Angsana New"/>
          <w:sz w:val="28"/>
          <w:lang w:eastAsia="ja-JP"/>
        </w:rPr>
        <w:tab/>
      </w:r>
      <w:r w:rsidR="00C33A07">
        <w:rPr>
          <w:rFonts w:ascii="Angsana New" w:eastAsia="Mincho" w:hAnsi="Angsana New"/>
          <w:sz w:val="28"/>
          <w:lang w:eastAsia="ja-JP"/>
        </w:rPr>
        <w:tab/>
      </w:r>
      <w:r w:rsidR="00C33A07">
        <w:rPr>
          <w:rFonts w:ascii="Angsana New" w:eastAsia="Mincho" w:hAnsi="Angsana New"/>
          <w:sz w:val="28"/>
          <w:lang w:eastAsia="ja-JP"/>
        </w:rPr>
        <w:tab/>
        <w:t xml:space="preserve">    </w:t>
      </w:r>
      <w:r w:rsidR="00064C12">
        <w:rPr>
          <w:rFonts w:ascii="Angsana New" w:eastAsia="Mincho" w:hAnsi="Angsana New"/>
          <w:sz w:val="28"/>
          <w:lang w:eastAsia="ja-JP"/>
        </w:rPr>
        <w:tab/>
      </w:r>
      <w:r w:rsidR="00064C12">
        <w:rPr>
          <w:rFonts w:ascii="Angsana New" w:eastAsia="Mincho" w:hAnsi="Angsana New"/>
          <w:sz w:val="28"/>
          <w:lang w:eastAsia="ja-JP"/>
        </w:rPr>
        <w:tab/>
      </w:r>
      <w:r w:rsidRPr="00281007">
        <w:rPr>
          <w:rFonts w:ascii="Angsana New" w:eastAsia="Mincho" w:hAnsi="Angsana New" w:hint="cs"/>
          <w:sz w:val="28"/>
          <w:cs/>
          <w:lang w:eastAsia="ja-JP"/>
        </w:rPr>
        <w:t>5</w:t>
      </w:r>
      <w:r w:rsidRPr="00281007">
        <w:rPr>
          <w:rFonts w:ascii="Angsana New" w:eastAsia="Mincho" w:hAnsi="Angsana New" w:hint="cs"/>
          <w:sz w:val="28"/>
          <w:lang w:eastAsia="ja-JP"/>
        </w:rPr>
        <w:t xml:space="preserve"> years</w:t>
      </w:r>
    </w:p>
    <w:p w:rsidR="00184BF4" w:rsidRDefault="00184BF4" w:rsidP="00AD493B">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p>
    <w:p w:rsidR="001F5A3E" w:rsidRPr="00281007" w:rsidRDefault="001F5A3E" w:rsidP="001F5A3E">
      <w:pPr>
        <w:tabs>
          <w:tab w:val="left" w:pos="1440"/>
        </w:tabs>
        <w:overflowPunct w:val="0"/>
        <w:autoSpaceDE w:val="0"/>
        <w:autoSpaceDN w:val="0"/>
        <w:adjustRightInd w:val="0"/>
        <w:spacing w:before="120" w:after="120"/>
        <w:ind w:left="1134" w:hanging="425"/>
        <w:jc w:val="thaiDistribute"/>
        <w:textAlignment w:val="baseline"/>
        <w:rPr>
          <w:rFonts w:ascii="Angsana New" w:eastAsia="Mincho" w:hAnsi="Angsana New"/>
          <w:sz w:val="28"/>
          <w:lang w:eastAsia="ja-JP"/>
        </w:rPr>
      </w:pPr>
      <w:r w:rsidRPr="00281007">
        <w:rPr>
          <w:rFonts w:ascii="Angsana New" w:eastAsia="Mincho" w:hAnsi="Angsana New"/>
          <w:sz w:val="28"/>
          <w:cs/>
          <w:lang w:eastAsia="ja-JP"/>
        </w:rPr>
        <w:lastRenderedPageBreak/>
        <w:tab/>
      </w:r>
      <w:r w:rsidRPr="00281007">
        <w:rPr>
          <w:rFonts w:ascii="Angsana New" w:eastAsia="Mincho" w:hAnsi="Angsana New"/>
          <w:sz w:val="28"/>
          <w:lang w:eastAsia="ja-JP"/>
        </w:rPr>
        <w:t>Depreciation included in the calculation of performance.</w:t>
      </w:r>
    </w:p>
    <w:p w:rsidR="00AD493B" w:rsidRDefault="001F5A3E" w:rsidP="001F5A3E">
      <w:pPr>
        <w:overflowPunct w:val="0"/>
        <w:autoSpaceDE w:val="0"/>
        <w:autoSpaceDN w:val="0"/>
        <w:adjustRightInd w:val="0"/>
        <w:spacing w:before="120"/>
        <w:ind w:left="414" w:firstLine="720"/>
        <w:jc w:val="thaiDistribute"/>
        <w:textAlignment w:val="baseline"/>
        <w:rPr>
          <w:rFonts w:ascii="Angsana New" w:eastAsia="Mincho" w:hAnsi="Angsana New"/>
          <w:sz w:val="32"/>
          <w:szCs w:val="32"/>
          <w:lang w:eastAsia="ja-JP"/>
        </w:rPr>
      </w:pPr>
      <w:r w:rsidRPr="00281007">
        <w:rPr>
          <w:rFonts w:ascii="Angsana New" w:eastAsia="Mincho" w:hAnsi="Angsana New"/>
          <w:sz w:val="28"/>
          <w:lang w:eastAsia="ja-JP"/>
        </w:rPr>
        <w:t>No depreciation is provided on land and assets under installation</w:t>
      </w:r>
    </w:p>
    <w:p w:rsidR="001606AE" w:rsidRPr="00064C12" w:rsidRDefault="001606AE" w:rsidP="00AD493B">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pacing w:val="-2"/>
          <w:sz w:val="28"/>
        </w:rPr>
      </w:pPr>
      <w:r w:rsidRPr="00281007">
        <w:rPr>
          <w:rFonts w:ascii="Angsana New" w:hAnsi="Angsana New"/>
          <w:spacing w:val="-4"/>
          <w:sz w:val="28"/>
          <w:cs/>
        </w:rPr>
        <w:tab/>
      </w:r>
      <w:r w:rsidR="001F5A3E" w:rsidRPr="00064C12">
        <w:rPr>
          <w:rFonts w:ascii="Angsana New" w:eastAsia="Mincho" w:hAnsi="Angsana New"/>
          <w:spacing w:val="-2"/>
          <w:sz w:val="28"/>
          <w:lang w:eastAsia="ja-JP"/>
        </w:rPr>
        <w:t>The Company and its subsidiaries, leasehold improvements and equipment are el</w:t>
      </w:r>
      <w:r w:rsidR="00064C12">
        <w:rPr>
          <w:rFonts w:ascii="Angsana New" w:eastAsia="Mincho" w:hAnsi="Angsana New"/>
          <w:spacing w:val="-2"/>
          <w:sz w:val="28"/>
          <w:lang w:eastAsia="ja-JP"/>
        </w:rPr>
        <w:t xml:space="preserve">iminated from the accounts upon </w:t>
      </w:r>
      <w:r w:rsidR="001F5A3E" w:rsidRPr="00064C12">
        <w:rPr>
          <w:rFonts w:ascii="Angsana New" w:eastAsia="Mincho" w:hAnsi="Angsana New"/>
          <w:spacing w:val="-2"/>
          <w:sz w:val="28"/>
          <w:lang w:eastAsia="ja-JP"/>
        </w:rPr>
        <w:t xml:space="preserve">disposal or when no expected future economic benefit from its use or disposal. Any gain or loss on disposal. Are recognized in profit or loss when </w:t>
      </w:r>
      <w:r w:rsidR="00D64932" w:rsidRPr="00064C12">
        <w:rPr>
          <w:rFonts w:ascii="Angsana New" w:eastAsia="Mincho" w:hAnsi="Angsana New"/>
          <w:spacing w:val="-2"/>
          <w:sz w:val="28"/>
          <w:lang w:eastAsia="ja-JP"/>
        </w:rPr>
        <w:t>the Company and its subsidiaries</w:t>
      </w:r>
      <w:r w:rsidR="001F5A3E" w:rsidRPr="00064C12">
        <w:rPr>
          <w:rFonts w:ascii="Angsana New" w:eastAsia="Mincho" w:hAnsi="Angsana New"/>
          <w:spacing w:val="-2"/>
          <w:sz w:val="28"/>
          <w:lang w:eastAsia="ja-JP"/>
        </w:rPr>
        <w:t xml:space="preserve"> assets </w:t>
      </w:r>
      <w:proofErr w:type="spellStart"/>
      <w:r w:rsidR="001F5A3E" w:rsidRPr="00064C12">
        <w:rPr>
          <w:rFonts w:ascii="Angsana New" w:eastAsia="Mincho" w:hAnsi="Angsana New"/>
          <w:spacing w:val="-2"/>
          <w:sz w:val="28"/>
          <w:lang w:eastAsia="ja-JP"/>
        </w:rPr>
        <w:t>derecognised</w:t>
      </w:r>
      <w:proofErr w:type="spellEnd"/>
      <w:r w:rsidR="001F5A3E" w:rsidRPr="00064C12">
        <w:rPr>
          <w:rFonts w:ascii="Angsana New" w:eastAsia="Mincho" w:hAnsi="Angsana New"/>
          <w:spacing w:val="-2"/>
          <w:sz w:val="28"/>
          <w:lang w:eastAsia="ja-JP"/>
        </w:rPr>
        <w:t xml:space="preserve"> from the accounts.</w:t>
      </w:r>
    </w:p>
    <w:p w:rsidR="00535FB0" w:rsidRPr="00281007" w:rsidRDefault="00535FB0"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w:t>
      </w:r>
      <w:r w:rsidR="006443DF" w:rsidRPr="00281007">
        <w:rPr>
          <w:rFonts w:ascii="Angsana New" w:hAnsi="Angsana New"/>
          <w:b/>
          <w:bCs/>
          <w:sz w:val="28"/>
        </w:rPr>
        <w:t>s</w:t>
      </w:r>
    </w:p>
    <w:p w:rsidR="00535FB0" w:rsidRPr="00281007" w:rsidRDefault="00576BD9"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i</w:t>
      </w:r>
      <w:r w:rsidR="00535FB0" w:rsidRPr="00281007">
        <w:rPr>
          <w:rFonts w:ascii="Angsana New" w:hAnsi="Angsana New"/>
          <w:sz w:val="28"/>
        </w:rPr>
        <w:t xml:space="preserve">ntangible assets </w:t>
      </w:r>
      <w:r w:rsidRPr="00281007">
        <w:rPr>
          <w:rFonts w:ascii="Angsana New" w:hAnsi="Angsana New"/>
          <w:sz w:val="28"/>
        </w:rPr>
        <w:t>are</w:t>
      </w:r>
      <w:r w:rsidR="00337FCD" w:rsidRPr="00281007">
        <w:rPr>
          <w:rFonts w:ascii="Angsana New" w:hAnsi="Angsana New"/>
          <w:sz w:val="28"/>
        </w:rPr>
        <w:t xml:space="preserve"> </w:t>
      </w:r>
      <w:r w:rsidRPr="00281007">
        <w:rPr>
          <w:rFonts w:ascii="Angsana New" w:hAnsi="Angsana New"/>
          <w:sz w:val="28"/>
        </w:rPr>
        <w:t xml:space="preserve">the </w:t>
      </w:r>
      <w:r w:rsidR="00337FCD" w:rsidRPr="00281007">
        <w:rPr>
          <w:rFonts w:ascii="Angsana New" w:hAnsi="Angsana New"/>
          <w:sz w:val="28"/>
        </w:rPr>
        <w:t xml:space="preserve">computer </w:t>
      </w:r>
      <w:proofErr w:type="spellStart"/>
      <w:r w:rsidR="00337FCD" w:rsidRPr="00281007">
        <w:rPr>
          <w:rFonts w:ascii="Angsana New" w:hAnsi="Angsana New"/>
          <w:sz w:val="28"/>
        </w:rPr>
        <w:t>software</w:t>
      </w:r>
      <w:r w:rsidR="006443DF" w:rsidRPr="00281007">
        <w:rPr>
          <w:rFonts w:ascii="Angsana New" w:hAnsi="Angsana New"/>
          <w:sz w:val="28"/>
        </w:rPr>
        <w:t>s</w:t>
      </w:r>
      <w:proofErr w:type="spellEnd"/>
      <w:r w:rsidR="00337FCD" w:rsidRPr="00281007">
        <w:rPr>
          <w:rFonts w:ascii="Angsana New" w:hAnsi="Angsana New"/>
          <w:sz w:val="28"/>
        </w:rPr>
        <w:t xml:space="preserve"> show</w:t>
      </w:r>
      <w:r w:rsidRPr="00281007">
        <w:rPr>
          <w:rFonts w:ascii="Angsana New" w:hAnsi="Angsana New"/>
          <w:sz w:val="28"/>
        </w:rPr>
        <w:t xml:space="preserve">n the </w:t>
      </w:r>
      <w:r w:rsidR="00337FCD" w:rsidRPr="00281007">
        <w:rPr>
          <w:rFonts w:ascii="Angsana New" w:hAnsi="Angsana New"/>
          <w:sz w:val="28"/>
        </w:rPr>
        <w:t>value</w:t>
      </w:r>
      <w:r w:rsidR="006443DF" w:rsidRPr="00281007">
        <w:rPr>
          <w:rFonts w:ascii="Angsana New" w:hAnsi="Angsana New"/>
          <w:sz w:val="28"/>
        </w:rPr>
        <w:t>s</w:t>
      </w:r>
      <w:r w:rsidR="00337FCD" w:rsidRPr="00281007">
        <w:rPr>
          <w:rFonts w:ascii="Angsana New" w:hAnsi="Angsana New"/>
          <w:sz w:val="28"/>
        </w:rPr>
        <w:t xml:space="preserve"> as </w:t>
      </w:r>
      <w:r w:rsidRPr="00281007">
        <w:rPr>
          <w:rFonts w:ascii="Angsana New" w:hAnsi="Angsana New"/>
          <w:sz w:val="28"/>
        </w:rPr>
        <w:t xml:space="preserve">the </w:t>
      </w:r>
      <w:r w:rsidR="00337FCD" w:rsidRPr="00281007">
        <w:rPr>
          <w:rFonts w:ascii="Angsana New" w:hAnsi="Angsana New"/>
          <w:sz w:val="28"/>
        </w:rPr>
        <w:t>cost</w:t>
      </w:r>
      <w:r w:rsidR="006443DF" w:rsidRPr="00281007">
        <w:rPr>
          <w:rFonts w:ascii="Angsana New" w:hAnsi="Angsana New"/>
          <w:sz w:val="28"/>
        </w:rPr>
        <w:t>s</w:t>
      </w:r>
      <w:r w:rsidR="00337FCD" w:rsidRPr="00281007">
        <w:rPr>
          <w:rFonts w:ascii="Angsana New" w:hAnsi="Angsana New"/>
          <w:sz w:val="28"/>
        </w:rPr>
        <w:t xml:space="preserve"> </w:t>
      </w:r>
      <w:r w:rsidRPr="00281007">
        <w:rPr>
          <w:rFonts w:ascii="Angsana New" w:hAnsi="Angsana New"/>
          <w:sz w:val="28"/>
        </w:rPr>
        <w:t>deducted the</w:t>
      </w:r>
      <w:r w:rsidR="00337FCD" w:rsidRPr="00281007">
        <w:rPr>
          <w:rFonts w:ascii="Angsana New" w:hAnsi="Angsana New"/>
          <w:sz w:val="28"/>
        </w:rPr>
        <w:t xml:space="preserve"> accumulate</w:t>
      </w:r>
      <w:r w:rsidRPr="00281007">
        <w:rPr>
          <w:rFonts w:ascii="Angsana New" w:hAnsi="Angsana New"/>
          <w:sz w:val="28"/>
        </w:rPr>
        <w:t>d</w:t>
      </w:r>
      <w:r w:rsidR="00337FCD" w:rsidRPr="00281007">
        <w:rPr>
          <w:rFonts w:ascii="Angsana New" w:hAnsi="Angsana New"/>
          <w:sz w:val="28"/>
        </w:rPr>
        <w:t xml:space="preserve"> amortization</w:t>
      </w:r>
      <w:r w:rsidR="006443DF" w:rsidRPr="00281007">
        <w:rPr>
          <w:rFonts w:ascii="Angsana New" w:hAnsi="Angsana New"/>
          <w:sz w:val="28"/>
        </w:rPr>
        <w:t>s</w:t>
      </w:r>
      <w:r w:rsidR="00337FCD" w:rsidRPr="00281007">
        <w:rPr>
          <w:rFonts w:ascii="Angsana New" w:hAnsi="Angsana New"/>
          <w:sz w:val="28"/>
        </w:rPr>
        <w:t xml:space="preserve"> and </w:t>
      </w:r>
      <w:r w:rsidR="00FC26B0" w:rsidRPr="00281007">
        <w:rPr>
          <w:rFonts w:ascii="Angsana New" w:hAnsi="Angsana New"/>
          <w:sz w:val="28"/>
        </w:rPr>
        <w:t xml:space="preserve">the </w:t>
      </w:r>
      <w:r w:rsidR="00337FCD" w:rsidRPr="00281007">
        <w:rPr>
          <w:rFonts w:ascii="Angsana New" w:hAnsi="Angsana New"/>
          <w:sz w:val="28"/>
        </w:rPr>
        <w:t xml:space="preserve">allowance for impairment of assets </w:t>
      </w:r>
      <w:r w:rsidR="00337FCD" w:rsidRPr="00281007">
        <w:rPr>
          <w:rFonts w:ascii="Angsana New" w:hAnsi="Angsana New" w:hint="cs"/>
          <w:sz w:val="28"/>
          <w:cs/>
        </w:rPr>
        <w:t>(</w:t>
      </w:r>
      <w:r w:rsidR="00337FCD" w:rsidRPr="00281007">
        <w:rPr>
          <w:rFonts w:ascii="Angsana New" w:hAnsi="Angsana New"/>
          <w:sz w:val="28"/>
        </w:rPr>
        <w:t>if any)</w:t>
      </w:r>
      <w:r w:rsidR="006443DF" w:rsidRPr="00281007">
        <w:rPr>
          <w:rFonts w:ascii="Angsana New" w:hAnsi="Angsana New"/>
          <w:sz w:val="28"/>
        </w:rPr>
        <w:t>.</w:t>
      </w:r>
    </w:p>
    <w:p w:rsidR="000B0537" w:rsidRDefault="00FC26B0" w:rsidP="00694DC9">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00337FCD" w:rsidRPr="00281007">
        <w:rPr>
          <w:rFonts w:ascii="Angsana New" w:hAnsi="Angsana New"/>
          <w:sz w:val="28"/>
        </w:rPr>
        <w:t xml:space="preserve">ompany and </w:t>
      </w:r>
      <w:r w:rsidR="004C3D2B" w:rsidRPr="00281007">
        <w:rPr>
          <w:rFonts w:ascii="Angsana New" w:hAnsi="Angsana New"/>
          <w:sz w:val="28"/>
        </w:rPr>
        <w:t>its</w:t>
      </w:r>
      <w:r w:rsidRPr="00281007">
        <w:rPr>
          <w:rFonts w:ascii="Angsana New" w:hAnsi="Angsana New"/>
          <w:sz w:val="28"/>
        </w:rPr>
        <w:t xml:space="preserve"> </w:t>
      </w:r>
      <w:r w:rsidR="006443DF" w:rsidRPr="00281007">
        <w:rPr>
          <w:rFonts w:ascii="Angsana New" w:hAnsi="Angsana New"/>
          <w:sz w:val="28"/>
        </w:rPr>
        <w:t xml:space="preserve">subsidiaries </w:t>
      </w:r>
      <w:r w:rsidR="00337FCD" w:rsidRPr="00281007">
        <w:rPr>
          <w:rFonts w:ascii="Angsana New" w:hAnsi="Angsana New"/>
          <w:sz w:val="28"/>
        </w:rPr>
        <w:t>amortiz</w:t>
      </w:r>
      <w:r w:rsidRPr="00281007">
        <w:rPr>
          <w:rFonts w:ascii="Angsana New" w:hAnsi="Angsana New"/>
          <w:sz w:val="28"/>
        </w:rPr>
        <w:t>e</w:t>
      </w:r>
      <w:r w:rsidR="00337FCD" w:rsidRPr="00281007">
        <w:rPr>
          <w:rFonts w:ascii="Angsana New" w:hAnsi="Angsana New"/>
          <w:sz w:val="28"/>
        </w:rPr>
        <w:t xml:space="preserve"> </w:t>
      </w:r>
      <w:r w:rsidRPr="00281007">
        <w:rPr>
          <w:rFonts w:ascii="Angsana New" w:hAnsi="Angsana New"/>
          <w:sz w:val="28"/>
        </w:rPr>
        <w:t xml:space="preserve">the </w:t>
      </w:r>
      <w:r w:rsidR="00337FCD" w:rsidRPr="00281007">
        <w:rPr>
          <w:rFonts w:ascii="Angsana New" w:hAnsi="Angsana New"/>
          <w:sz w:val="28"/>
        </w:rPr>
        <w:t xml:space="preserve">computer </w:t>
      </w:r>
      <w:proofErr w:type="spellStart"/>
      <w:r w:rsidR="00337FCD" w:rsidRPr="00281007">
        <w:rPr>
          <w:rFonts w:ascii="Angsana New" w:hAnsi="Angsana New"/>
          <w:sz w:val="28"/>
        </w:rPr>
        <w:t>software</w:t>
      </w:r>
      <w:r w:rsidR="006443DF" w:rsidRPr="00281007">
        <w:rPr>
          <w:rFonts w:ascii="Angsana New" w:hAnsi="Angsana New"/>
          <w:sz w:val="28"/>
        </w:rPr>
        <w:t>s</w:t>
      </w:r>
      <w:proofErr w:type="spellEnd"/>
      <w:r w:rsidR="00337FCD" w:rsidRPr="00281007">
        <w:rPr>
          <w:rFonts w:ascii="Angsana New" w:hAnsi="Angsana New"/>
          <w:sz w:val="28"/>
        </w:rPr>
        <w:t xml:space="preserve"> </w:t>
      </w:r>
      <w:r w:rsidR="006443DF" w:rsidRPr="00281007">
        <w:rPr>
          <w:rFonts w:ascii="Angsana New" w:hAnsi="Angsana New"/>
          <w:sz w:val="28"/>
        </w:rPr>
        <w:t>as the straight-line</w:t>
      </w:r>
      <w:r w:rsidR="00337FCD" w:rsidRPr="00281007">
        <w:rPr>
          <w:rFonts w:ascii="Angsana New" w:hAnsi="Angsana New"/>
          <w:sz w:val="28"/>
        </w:rPr>
        <w:t xml:space="preserve"> method throughout</w:t>
      </w:r>
      <w:r w:rsidR="004742AE" w:rsidRPr="00281007">
        <w:rPr>
          <w:rFonts w:ascii="Angsana New" w:hAnsi="Angsana New" w:hint="cs"/>
          <w:sz w:val="28"/>
          <w:cs/>
        </w:rPr>
        <w:t xml:space="preserve"> </w:t>
      </w:r>
      <w:r w:rsidR="004742AE" w:rsidRPr="00281007">
        <w:rPr>
          <w:rFonts w:ascii="Angsana New" w:hAnsi="Angsana New"/>
          <w:sz w:val="28"/>
        </w:rPr>
        <w:t xml:space="preserve">the </w:t>
      </w:r>
      <w:r w:rsidR="00303B76" w:rsidRPr="00281007">
        <w:rPr>
          <w:rFonts w:ascii="Angsana New" w:hAnsi="Angsana New"/>
          <w:sz w:val="28"/>
        </w:rPr>
        <w:t xml:space="preserve">useful life </w:t>
      </w:r>
      <w:r w:rsidR="004742AE" w:rsidRPr="00281007">
        <w:rPr>
          <w:rFonts w:ascii="Angsana New" w:hAnsi="Angsana New"/>
          <w:sz w:val="28"/>
        </w:rPr>
        <w:t xml:space="preserve">approximately </w:t>
      </w:r>
      <w:r w:rsidRPr="00281007">
        <w:rPr>
          <w:rFonts w:ascii="Angsana New" w:hAnsi="Angsana New"/>
          <w:sz w:val="28"/>
        </w:rPr>
        <w:t xml:space="preserve">about </w:t>
      </w:r>
      <w:r w:rsidR="004742AE" w:rsidRPr="00281007">
        <w:rPr>
          <w:rFonts w:ascii="Angsana New" w:hAnsi="Angsana New"/>
          <w:sz w:val="28"/>
        </w:rPr>
        <w:t>4- 5 years</w:t>
      </w:r>
      <w:r w:rsidRPr="00281007">
        <w:rPr>
          <w:rFonts w:ascii="Angsana New" w:hAnsi="Angsana New"/>
          <w:sz w:val="28"/>
        </w:rPr>
        <w:t>.</w:t>
      </w:r>
      <w:r w:rsidR="004742AE" w:rsidRPr="00281007">
        <w:rPr>
          <w:rFonts w:ascii="Angsana New" w:hAnsi="Angsana New"/>
          <w:sz w:val="28"/>
        </w:rPr>
        <w:t xml:space="preserve"> </w:t>
      </w:r>
      <w:r w:rsidRPr="00281007">
        <w:rPr>
          <w:rFonts w:ascii="Angsana New" w:hAnsi="Angsana New"/>
          <w:sz w:val="28"/>
        </w:rPr>
        <w:t xml:space="preserve">The </w:t>
      </w:r>
      <w:r w:rsidR="004742AE" w:rsidRPr="00281007">
        <w:rPr>
          <w:rFonts w:ascii="Angsana New" w:hAnsi="Angsana New"/>
          <w:sz w:val="28"/>
        </w:rPr>
        <w:t>amortization</w:t>
      </w:r>
      <w:r w:rsidR="006443DF" w:rsidRPr="00281007">
        <w:rPr>
          <w:rFonts w:ascii="Angsana New" w:hAnsi="Angsana New"/>
          <w:sz w:val="28"/>
        </w:rPr>
        <w:t>s</w:t>
      </w:r>
      <w:r w:rsidR="004742AE" w:rsidRPr="00281007">
        <w:rPr>
          <w:rFonts w:ascii="Angsana New" w:hAnsi="Angsana New"/>
          <w:sz w:val="28"/>
        </w:rPr>
        <w:t xml:space="preserve"> </w:t>
      </w:r>
      <w:r w:rsidR="006443DF" w:rsidRPr="00281007">
        <w:rPr>
          <w:rFonts w:ascii="Angsana New" w:hAnsi="Angsana New"/>
          <w:sz w:val="28"/>
        </w:rPr>
        <w:t>are</w:t>
      </w:r>
      <w:r w:rsidR="004742AE" w:rsidRPr="00281007">
        <w:rPr>
          <w:rFonts w:ascii="Angsana New" w:hAnsi="Angsana New"/>
          <w:sz w:val="28"/>
        </w:rPr>
        <w:t xml:space="preserve"> include</w:t>
      </w:r>
      <w:r w:rsidRPr="00281007">
        <w:rPr>
          <w:rFonts w:ascii="Angsana New" w:hAnsi="Angsana New"/>
          <w:sz w:val="28"/>
        </w:rPr>
        <w:t>d</w:t>
      </w:r>
      <w:r w:rsidR="004742AE" w:rsidRPr="00281007">
        <w:rPr>
          <w:rFonts w:ascii="Angsana New" w:hAnsi="Angsana New"/>
          <w:sz w:val="28"/>
        </w:rPr>
        <w:t xml:space="preserve"> in the </w:t>
      </w:r>
      <w:r w:rsidR="000B0537" w:rsidRPr="00281007">
        <w:rPr>
          <w:rFonts w:ascii="Angsana New" w:hAnsi="Angsana New"/>
          <w:sz w:val="28"/>
        </w:rPr>
        <w:t>performance</w:t>
      </w:r>
      <w:r w:rsidR="004742AE" w:rsidRPr="00281007">
        <w:rPr>
          <w:rFonts w:ascii="Angsana New" w:hAnsi="Angsana New"/>
          <w:sz w:val="28"/>
        </w:rPr>
        <w:t xml:space="preserve"> </w:t>
      </w:r>
      <w:r w:rsidR="000B0537" w:rsidRPr="00281007">
        <w:rPr>
          <w:rFonts w:ascii="Angsana New" w:hAnsi="Angsana New"/>
          <w:sz w:val="28"/>
        </w:rPr>
        <w:t>calculation</w:t>
      </w:r>
      <w:r w:rsidR="006443DF" w:rsidRPr="00281007">
        <w:rPr>
          <w:rFonts w:ascii="Angsana New" w:hAnsi="Angsana New"/>
          <w:sz w:val="28"/>
        </w:rPr>
        <w:t>s</w:t>
      </w:r>
      <w:r w:rsidR="000B0537" w:rsidRPr="00281007">
        <w:rPr>
          <w:rFonts w:ascii="Angsana New" w:hAnsi="Angsana New"/>
          <w:sz w:val="28"/>
        </w:rPr>
        <w:t>.</w:t>
      </w:r>
    </w:p>
    <w:p w:rsidR="000B0537" w:rsidRPr="00281007" w:rsidRDefault="000B0537"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w:t>
      </w:r>
      <w:r w:rsidR="006443DF" w:rsidRPr="00281007">
        <w:rPr>
          <w:rFonts w:ascii="Angsana New" w:hAnsi="Angsana New"/>
          <w:b/>
          <w:bCs/>
          <w:sz w:val="28"/>
        </w:rPr>
        <w:t>s</w:t>
      </w:r>
      <w:r w:rsidRPr="00281007">
        <w:rPr>
          <w:rFonts w:ascii="Angsana New" w:hAnsi="Angsana New"/>
          <w:b/>
          <w:bCs/>
          <w:sz w:val="28"/>
        </w:rPr>
        <w:t xml:space="preserve"> with</w:t>
      </w:r>
      <w:r w:rsidR="00602211" w:rsidRPr="00281007">
        <w:rPr>
          <w:rFonts w:ascii="Angsana New" w:hAnsi="Angsana New"/>
          <w:b/>
          <w:bCs/>
          <w:sz w:val="28"/>
        </w:rPr>
        <w:t xml:space="preserve"> related parties</w:t>
      </w:r>
    </w:p>
    <w:p w:rsidR="001606AE" w:rsidRPr="00281007" w:rsidRDefault="00105AC4" w:rsidP="00691366">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r</w:t>
      </w:r>
      <w:r w:rsidR="00602211" w:rsidRPr="00281007">
        <w:rPr>
          <w:rFonts w:ascii="Angsana New" w:hAnsi="Angsana New"/>
          <w:sz w:val="28"/>
        </w:rPr>
        <w:t xml:space="preserve">elated parties with </w:t>
      </w:r>
      <w:r w:rsidR="00FD4A80" w:rsidRPr="00281007">
        <w:rPr>
          <w:rFonts w:ascii="Angsana New" w:hAnsi="Angsana New"/>
          <w:sz w:val="28"/>
        </w:rPr>
        <w:t>the C</w:t>
      </w:r>
      <w:r w:rsidR="00602211" w:rsidRPr="00281007">
        <w:rPr>
          <w:rFonts w:ascii="Angsana New" w:hAnsi="Angsana New"/>
          <w:sz w:val="28"/>
        </w:rPr>
        <w:t xml:space="preserve">ompany </w:t>
      </w:r>
      <w:r w:rsidRPr="00281007">
        <w:rPr>
          <w:rFonts w:ascii="Angsana New" w:hAnsi="Angsana New"/>
          <w:sz w:val="28"/>
        </w:rPr>
        <w:t>refer to any</w:t>
      </w:r>
      <w:r w:rsidR="00602211" w:rsidRPr="00281007">
        <w:rPr>
          <w:rFonts w:ascii="Angsana New" w:hAnsi="Angsana New"/>
          <w:sz w:val="28"/>
        </w:rPr>
        <w:t xml:space="preserve"> related parties </w:t>
      </w:r>
      <w:r w:rsidRPr="00281007">
        <w:rPr>
          <w:rFonts w:ascii="Angsana New" w:hAnsi="Angsana New"/>
          <w:sz w:val="28"/>
        </w:rPr>
        <w:t>which have</w:t>
      </w:r>
      <w:r w:rsidR="00602211" w:rsidRPr="00281007">
        <w:rPr>
          <w:rFonts w:ascii="Angsana New" w:hAnsi="Angsana New"/>
          <w:sz w:val="28"/>
        </w:rPr>
        <w:t xml:space="preserve"> </w:t>
      </w:r>
      <w:r w:rsidRPr="00281007">
        <w:rPr>
          <w:rFonts w:ascii="Angsana New" w:hAnsi="Angsana New"/>
          <w:sz w:val="28"/>
        </w:rPr>
        <w:t xml:space="preserve">the </w:t>
      </w:r>
      <w:r w:rsidR="00602211" w:rsidRPr="00281007">
        <w:rPr>
          <w:rFonts w:ascii="Angsana New" w:hAnsi="Angsana New"/>
          <w:sz w:val="28"/>
        </w:rPr>
        <w:t>control</w:t>
      </w:r>
      <w:r w:rsidR="00D6387C" w:rsidRPr="00281007">
        <w:rPr>
          <w:rFonts w:ascii="Angsana New" w:hAnsi="Angsana New"/>
          <w:sz w:val="28"/>
        </w:rPr>
        <w:t xml:space="preserve"> </w:t>
      </w:r>
      <w:r w:rsidRPr="00281007">
        <w:rPr>
          <w:rFonts w:ascii="Angsana New" w:hAnsi="Angsana New"/>
          <w:sz w:val="28"/>
        </w:rPr>
        <w:t xml:space="preserve">of the </w:t>
      </w:r>
      <w:r w:rsidR="00FD4A80" w:rsidRPr="00281007">
        <w:rPr>
          <w:rFonts w:ascii="Angsana New" w:hAnsi="Angsana New"/>
          <w:sz w:val="28"/>
        </w:rPr>
        <w:t>C</w:t>
      </w:r>
      <w:r w:rsidR="00D6387C" w:rsidRPr="00281007">
        <w:rPr>
          <w:rFonts w:ascii="Angsana New" w:hAnsi="Angsana New"/>
          <w:sz w:val="28"/>
        </w:rPr>
        <w:t xml:space="preserve">ompany </w:t>
      </w:r>
      <w:r w:rsidR="007F0DAC" w:rsidRPr="00281007">
        <w:rPr>
          <w:rFonts w:ascii="Angsana New" w:hAnsi="Angsana New"/>
          <w:sz w:val="28"/>
        </w:rPr>
        <w:t xml:space="preserve">or being controlled by the </w:t>
      </w:r>
      <w:r w:rsidR="00FD4A80" w:rsidRPr="00281007">
        <w:rPr>
          <w:rFonts w:ascii="Angsana New" w:hAnsi="Angsana New"/>
          <w:sz w:val="28"/>
        </w:rPr>
        <w:t>C</w:t>
      </w:r>
      <w:r w:rsidR="007F0DAC" w:rsidRPr="00281007">
        <w:rPr>
          <w:rFonts w:ascii="Angsana New" w:hAnsi="Angsana New"/>
          <w:sz w:val="28"/>
        </w:rPr>
        <w:t xml:space="preserve">ompany, whether directly or indirectly, or under the same control as the </w:t>
      </w:r>
      <w:r w:rsidR="00FD4A80" w:rsidRPr="00281007">
        <w:rPr>
          <w:rFonts w:ascii="Angsana New" w:hAnsi="Angsana New"/>
          <w:sz w:val="28"/>
        </w:rPr>
        <w:t>C</w:t>
      </w:r>
      <w:r w:rsidR="007F0DAC" w:rsidRPr="00281007">
        <w:rPr>
          <w:rFonts w:ascii="Angsana New" w:hAnsi="Angsana New"/>
          <w:sz w:val="28"/>
        </w:rPr>
        <w:t>ompany.</w:t>
      </w:r>
    </w:p>
    <w:p w:rsidR="007F0DAC" w:rsidRPr="00281007" w:rsidRDefault="007F0DAC"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In addition, </w:t>
      </w:r>
      <w:r w:rsidR="006443DF" w:rsidRPr="00281007">
        <w:rPr>
          <w:rFonts w:ascii="Angsana New" w:hAnsi="Angsana New"/>
          <w:sz w:val="28"/>
        </w:rPr>
        <w:t xml:space="preserve">the </w:t>
      </w:r>
      <w:r w:rsidRPr="00281007">
        <w:rPr>
          <w:rFonts w:ascii="Angsana New" w:hAnsi="Angsana New"/>
          <w:sz w:val="28"/>
        </w:rPr>
        <w:t>related partie</w:t>
      </w:r>
      <w:r w:rsidR="00FD4A80" w:rsidRPr="00281007">
        <w:rPr>
          <w:rFonts w:ascii="Angsana New" w:hAnsi="Angsana New"/>
          <w:sz w:val="28"/>
        </w:rPr>
        <w:t>s</w:t>
      </w:r>
      <w:r w:rsidRPr="00281007">
        <w:rPr>
          <w:rFonts w:ascii="Angsana New" w:hAnsi="Angsana New"/>
          <w:sz w:val="28"/>
        </w:rPr>
        <w:t xml:space="preserve"> include</w:t>
      </w:r>
      <w:r w:rsidRPr="00281007">
        <w:rPr>
          <w:rFonts w:ascii="Angsana New" w:hAnsi="Angsana New" w:hint="cs"/>
          <w:sz w:val="28"/>
          <w:cs/>
        </w:rPr>
        <w:t xml:space="preserve"> </w:t>
      </w:r>
      <w:r w:rsidR="00FD4A80" w:rsidRPr="00281007">
        <w:rPr>
          <w:rFonts w:ascii="Angsana New" w:hAnsi="Angsana New"/>
          <w:sz w:val="28"/>
        </w:rPr>
        <w:t xml:space="preserve">the </w:t>
      </w:r>
      <w:r w:rsidRPr="00281007">
        <w:rPr>
          <w:rFonts w:ascii="Angsana New" w:hAnsi="Angsana New"/>
          <w:sz w:val="28"/>
        </w:rPr>
        <w:t>associate</w:t>
      </w:r>
      <w:r w:rsidR="00FD4A80" w:rsidRPr="00281007">
        <w:rPr>
          <w:rFonts w:ascii="Angsana New" w:hAnsi="Angsana New"/>
          <w:sz w:val="28"/>
        </w:rPr>
        <w:t>d</w:t>
      </w:r>
      <w:r w:rsidRPr="00281007">
        <w:rPr>
          <w:rFonts w:ascii="Angsana New" w:hAnsi="Angsana New"/>
          <w:sz w:val="28"/>
        </w:rPr>
        <w:t xml:space="preserve"> compan</w:t>
      </w:r>
      <w:r w:rsidR="006443DF" w:rsidRPr="00281007">
        <w:rPr>
          <w:rFonts w:ascii="Angsana New" w:hAnsi="Angsana New"/>
          <w:sz w:val="28"/>
        </w:rPr>
        <w:t>ies</w:t>
      </w:r>
      <w:r w:rsidRPr="00281007">
        <w:rPr>
          <w:rFonts w:ascii="Angsana New" w:hAnsi="Angsana New"/>
          <w:sz w:val="28"/>
        </w:rPr>
        <w:t xml:space="preserve"> and the persons </w:t>
      </w:r>
      <w:r w:rsidR="00FD4A80" w:rsidRPr="00281007">
        <w:rPr>
          <w:rFonts w:ascii="Angsana New" w:hAnsi="Angsana New"/>
          <w:sz w:val="28"/>
        </w:rPr>
        <w:t xml:space="preserve">which have the rights to vote both </w:t>
      </w:r>
      <w:r w:rsidRPr="00281007">
        <w:rPr>
          <w:rFonts w:ascii="Angsana New" w:hAnsi="Angsana New"/>
          <w:sz w:val="28"/>
        </w:rPr>
        <w:t>direct</w:t>
      </w:r>
      <w:r w:rsidR="00FD4A80" w:rsidRPr="00281007">
        <w:rPr>
          <w:rFonts w:ascii="Angsana New" w:hAnsi="Angsana New"/>
          <w:sz w:val="28"/>
        </w:rPr>
        <w:t>ly</w:t>
      </w:r>
      <w:r w:rsidRPr="00281007">
        <w:rPr>
          <w:rFonts w:ascii="Angsana New" w:hAnsi="Angsana New"/>
          <w:sz w:val="28"/>
        </w:rPr>
        <w:t xml:space="preserve"> or indirect</w:t>
      </w:r>
      <w:r w:rsidR="00FD4A80" w:rsidRPr="00281007">
        <w:rPr>
          <w:rFonts w:ascii="Angsana New" w:hAnsi="Angsana New"/>
          <w:sz w:val="28"/>
        </w:rPr>
        <w:t>ly</w:t>
      </w:r>
      <w:r w:rsidRPr="00281007">
        <w:rPr>
          <w:rFonts w:ascii="Angsana New" w:hAnsi="Angsana New"/>
          <w:sz w:val="28"/>
        </w:rPr>
        <w:t xml:space="preserve"> </w:t>
      </w:r>
      <w:r w:rsidR="00FD4A80" w:rsidRPr="00281007">
        <w:rPr>
          <w:rFonts w:ascii="Angsana New" w:hAnsi="Angsana New"/>
          <w:sz w:val="28"/>
        </w:rPr>
        <w:t>also</w:t>
      </w:r>
      <w:r w:rsidRPr="00281007">
        <w:rPr>
          <w:rFonts w:ascii="Angsana New" w:hAnsi="Angsana New"/>
          <w:sz w:val="28"/>
        </w:rPr>
        <w:t xml:space="preserve"> have significant influence on the </w:t>
      </w:r>
      <w:r w:rsidR="00FD4A80" w:rsidRPr="00281007">
        <w:rPr>
          <w:rFonts w:ascii="Angsana New" w:hAnsi="Angsana New"/>
          <w:sz w:val="28"/>
        </w:rPr>
        <w:t>C</w:t>
      </w:r>
      <w:r w:rsidRPr="00281007">
        <w:rPr>
          <w:rFonts w:ascii="Angsana New" w:hAnsi="Angsana New"/>
          <w:sz w:val="28"/>
        </w:rPr>
        <w:t xml:space="preserve">ompany </w:t>
      </w:r>
      <w:r w:rsidR="00FD4A80" w:rsidRPr="00281007">
        <w:rPr>
          <w:rFonts w:ascii="Angsana New" w:hAnsi="Angsana New"/>
          <w:sz w:val="28"/>
        </w:rPr>
        <w:t>m</w:t>
      </w:r>
      <w:r w:rsidRPr="00281007">
        <w:rPr>
          <w:rFonts w:ascii="Angsana New" w:hAnsi="Angsana New"/>
          <w:sz w:val="28"/>
        </w:rPr>
        <w:t xml:space="preserve">anagement, </w:t>
      </w:r>
      <w:r w:rsidR="00FD4A80" w:rsidRPr="00281007">
        <w:rPr>
          <w:rFonts w:ascii="Angsana New" w:hAnsi="Angsana New"/>
          <w:sz w:val="28"/>
        </w:rPr>
        <w:t>d</w:t>
      </w:r>
      <w:r w:rsidRPr="00281007">
        <w:rPr>
          <w:rFonts w:ascii="Angsana New" w:hAnsi="Angsana New"/>
          <w:sz w:val="28"/>
        </w:rPr>
        <w:t xml:space="preserve">irectors or employees of the </w:t>
      </w:r>
      <w:r w:rsidR="00FD4A80" w:rsidRPr="00281007">
        <w:rPr>
          <w:rFonts w:ascii="Angsana New" w:hAnsi="Angsana New"/>
          <w:sz w:val="28"/>
        </w:rPr>
        <w:t>C</w:t>
      </w:r>
      <w:r w:rsidRPr="00281007">
        <w:rPr>
          <w:rFonts w:ascii="Angsana New" w:hAnsi="Angsana New"/>
          <w:sz w:val="28"/>
        </w:rPr>
        <w:t>ompany having the power to plan and control the operations of the Company.</w:t>
      </w:r>
    </w:p>
    <w:p w:rsidR="001606AE" w:rsidRPr="00281007" w:rsidRDefault="007F0DAC"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Long-term lease agreement</w:t>
      </w:r>
      <w:r w:rsidR="001606AE" w:rsidRPr="00281007">
        <w:rPr>
          <w:rFonts w:ascii="Angsana New" w:hAnsi="Angsana New" w:hint="cs"/>
          <w:sz w:val="28"/>
          <w:cs/>
        </w:rPr>
        <w:t xml:space="preserve"> </w:t>
      </w:r>
    </w:p>
    <w:p w:rsidR="0076114E" w:rsidRPr="00281007" w:rsidRDefault="00EC171F"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cs/>
        </w:rPr>
      </w:pPr>
      <w:r w:rsidRPr="00281007">
        <w:rPr>
          <w:rFonts w:ascii="Angsana New" w:hAnsi="Angsana New"/>
          <w:sz w:val="28"/>
        </w:rPr>
        <w:t>The b</w:t>
      </w:r>
      <w:r w:rsidR="0076114E" w:rsidRPr="00281007">
        <w:rPr>
          <w:rFonts w:ascii="Angsana New" w:hAnsi="Angsana New"/>
          <w:sz w:val="28"/>
        </w:rPr>
        <w:t xml:space="preserve">uilding lease agreement and equipment that </w:t>
      </w:r>
      <w:r w:rsidR="00451326" w:rsidRPr="00281007">
        <w:rPr>
          <w:rFonts w:ascii="Angsana New" w:hAnsi="Angsana New"/>
          <w:sz w:val="28"/>
        </w:rPr>
        <w:t>has</w:t>
      </w:r>
      <w:r w:rsidR="00CC062A" w:rsidRPr="00281007">
        <w:rPr>
          <w:rFonts w:ascii="Angsana New" w:hAnsi="Angsana New"/>
          <w:sz w:val="28"/>
        </w:rPr>
        <w:t xml:space="preserve"> </w:t>
      </w:r>
      <w:r w:rsidR="0076114E" w:rsidRPr="00281007">
        <w:rPr>
          <w:rFonts w:ascii="Angsana New" w:hAnsi="Angsana New"/>
          <w:sz w:val="28"/>
        </w:rPr>
        <w:t xml:space="preserve">the risks and rewards of ownership </w:t>
      </w:r>
      <w:r w:rsidR="003A472E" w:rsidRPr="00281007">
        <w:rPr>
          <w:rFonts w:ascii="Angsana New" w:hAnsi="Angsana New"/>
          <w:sz w:val="28"/>
        </w:rPr>
        <w:t xml:space="preserve">that </w:t>
      </w:r>
      <w:r w:rsidR="0076114E" w:rsidRPr="00281007">
        <w:rPr>
          <w:rFonts w:ascii="Angsana New" w:hAnsi="Angsana New"/>
          <w:sz w:val="28"/>
        </w:rPr>
        <w:t xml:space="preserve">have </w:t>
      </w:r>
      <w:r w:rsidR="00451326" w:rsidRPr="00281007">
        <w:rPr>
          <w:rFonts w:ascii="Angsana New" w:hAnsi="Angsana New"/>
          <w:sz w:val="28"/>
        </w:rPr>
        <w:t xml:space="preserve">mostly </w:t>
      </w:r>
      <w:r w:rsidR="0076114E" w:rsidRPr="00281007">
        <w:rPr>
          <w:rFonts w:ascii="Angsana New" w:hAnsi="Angsana New"/>
          <w:sz w:val="28"/>
        </w:rPr>
        <w:t xml:space="preserve">been transferred to the lessee are considered </w:t>
      </w:r>
      <w:r w:rsidR="003A472E" w:rsidRPr="00281007">
        <w:rPr>
          <w:rFonts w:ascii="Angsana New" w:hAnsi="Angsana New"/>
          <w:sz w:val="28"/>
        </w:rPr>
        <w:t xml:space="preserve">as </w:t>
      </w:r>
      <w:r w:rsidR="0076114E" w:rsidRPr="00281007">
        <w:rPr>
          <w:rFonts w:ascii="Angsana New" w:hAnsi="Angsana New"/>
          <w:sz w:val="28"/>
        </w:rPr>
        <w:t xml:space="preserve">financial leases. </w:t>
      </w:r>
      <w:r w:rsidR="00876910" w:rsidRPr="00281007">
        <w:rPr>
          <w:rFonts w:ascii="Angsana New" w:hAnsi="Angsana New"/>
          <w:sz w:val="28"/>
        </w:rPr>
        <w:t>The f</w:t>
      </w:r>
      <w:r w:rsidR="0076114E" w:rsidRPr="00281007">
        <w:rPr>
          <w:rFonts w:ascii="Angsana New" w:hAnsi="Angsana New"/>
          <w:sz w:val="28"/>
        </w:rPr>
        <w:t xml:space="preserve">inancial leases are </w:t>
      </w:r>
      <w:r w:rsidR="008D4E52" w:rsidRPr="00281007">
        <w:rPr>
          <w:rFonts w:ascii="Angsana New" w:hAnsi="Angsana New"/>
          <w:sz w:val="28"/>
        </w:rPr>
        <w:t>recorded as the capital expenditure</w:t>
      </w:r>
      <w:r w:rsidR="00876910" w:rsidRPr="00281007">
        <w:rPr>
          <w:rFonts w:ascii="Angsana New" w:hAnsi="Angsana New"/>
          <w:sz w:val="28"/>
        </w:rPr>
        <w:t>s</w:t>
      </w:r>
      <w:r w:rsidR="008D4E52" w:rsidRPr="00281007">
        <w:rPr>
          <w:rFonts w:ascii="Angsana New" w:hAnsi="Angsana New"/>
          <w:sz w:val="28"/>
        </w:rPr>
        <w:t xml:space="preserve"> by the fair value of the assets or the net value of lease payments under the leases</w:t>
      </w:r>
      <w:r w:rsidR="00E9563C" w:rsidRPr="00281007">
        <w:rPr>
          <w:rFonts w:ascii="Angsana New" w:hAnsi="Angsana New"/>
          <w:sz w:val="28"/>
        </w:rPr>
        <w:t xml:space="preserve"> whichever is lower. The </w:t>
      </w:r>
      <w:r w:rsidR="00E961DC" w:rsidRPr="00281007">
        <w:rPr>
          <w:rFonts w:ascii="Angsana New" w:hAnsi="Angsana New"/>
          <w:sz w:val="28"/>
        </w:rPr>
        <w:t xml:space="preserve">lease obligations </w:t>
      </w:r>
      <w:r w:rsidR="00E9563C" w:rsidRPr="00281007">
        <w:rPr>
          <w:rFonts w:ascii="Angsana New" w:hAnsi="Angsana New"/>
          <w:sz w:val="28"/>
        </w:rPr>
        <w:t>which are deducted the</w:t>
      </w:r>
      <w:r w:rsidR="00E961DC" w:rsidRPr="00281007">
        <w:rPr>
          <w:rFonts w:ascii="Angsana New" w:hAnsi="Angsana New"/>
          <w:sz w:val="28"/>
        </w:rPr>
        <w:t xml:space="preserve"> financial expenses are recorded as long-term liabilities. The interest expense</w:t>
      </w:r>
      <w:r w:rsidR="00876910" w:rsidRPr="00281007">
        <w:rPr>
          <w:rFonts w:ascii="Angsana New" w:hAnsi="Angsana New"/>
          <w:sz w:val="28"/>
        </w:rPr>
        <w:t>s</w:t>
      </w:r>
      <w:r w:rsidR="00E961DC" w:rsidRPr="00281007">
        <w:rPr>
          <w:rFonts w:ascii="Angsana New" w:hAnsi="Angsana New"/>
          <w:sz w:val="28"/>
        </w:rPr>
        <w:t xml:space="preserve"> </w:t>
      </w:r>
      <w:r w:rsidR="00876910" w:rsidRPr="00281007">
        <w:rPr>
          <w:rFonts w:ascii="Angsana New" w:hAnsi="Angsana New"/>
          <w:sz w:val="28"/>
        </w:rPr>
        <w:t>are</w:t>
      </w:r>
      <w:r w:rsidR="00E961DC" w:rsidRPr="00281007">
        <w:rPr>
          <w:rFonts w:ascii="Angsana New" w:hAnsi="Angsana New"/>
          <w:sz w:val="28"/>
        </w:rPr>
        <w:t xml:space="preserve"> recorded in </w:t>
      </w:r>
      <w:r w:rsidR="00876910" w:rsidRPr="00281007">
        <w:rPr>
          <w:rFonts w:ascii="Angsana New" w:hAnsi="Angsana New"/>
          <w:sz w:val="28"/>
        </w:rPr>
        <w:t xml:space="preserve">the </w:t>
      </w:r>
      <w:r w:rsidR="00E961DC" w:rsidRPr="00281007">
        <w:rPr>
          <w:rFonts w:ascii="Angsana New" w:hAnsi="Angsana New"/>
          <w:sz w:val="28"/>
        </w:rPr>
        <w:t>profit</w:t>
      </w:r>
      <w:r w:rsidR="00876910" w:rsidRPr="00281007">
        <w:rPr>
          <w:rFonts w:ascii="Angsana New" w:hAnsi="Angsana New"/>
          <w:sz w:val="28"/>
        </w:rPr>
        <w:t>s</w:t>
      </w:r>
      <w:r w:rsidR="00E961DC" w:rsidRPr="00281007">
        <w:rPr>
          <w:rFonts w:ascii="Angsana New" w:hAnsi="Angsana New"/>
          <w:sz w:val="28"/>
        </w:rPr>
        <w:t xml:space="preserve"> or loss</w:t>
      </w:r>
      <w:r w:rsidR="00876910" w:rsidRPr="00281007">
        <w:rPr>
          <w:rFonts w:ascii="Angsana New" w:hAnsi="Angsana New"/>
          <w:sz w:val="28"/>
        </w:rPr>
        <w:t>es</w:t>
      </w:r>
      <w:r w:rsidR="00E961DC" w:rsidRPr="00281007">
        <w:rPr>
          <w:rFonts w:ascii="Angsana New" w:hAnsi="Angsana New"/>
          <w:sz w:val="28"/>
        </w:rPr>
        <w:t xml:space="preserve"> over the lease period. </w:t>
      </w:r>
      <w:r w:rsidR="00E9563C" w:rsidRPr="00281007">
        <w:rPr>
          <w:rFonts w:ascii="Angsana New" w:hAnsi="Angsana New"/>
          <w:sz w:val="28"/>
        </w:rPr>
        <w:t>The a</w:t>
      </w:r>
      <w:r w:rsidR="00E961DC" w:rsidRPr="00281007">
        <w:rPr>
          <w:rFonts w:ascii="Angsana New" w:hAnsi="Angsana New"/>
          <w:sz w:val="28"/>
        </w:rPr>
        <w:t xml:space="preserve">ssets acquired under finance leases are depreciated over the </w:t>
      </w:r>
      <w:r w:rsidR="00303B76" w:rsidRPr="00281007">
        <w:rPr>
          <w:rFonts w:ascii="Angsana New" w:hAnsi="Angsana New"/>
          <w:sz w:val="28"/>
        </w:rPr>
        <w:t>useful life</w:t>
      </w:r>
      <w:r w:rsidR="00E9563C" w:rsidRPr="00281007">
        <w:rPr>
          <w:rFonts w:ascii="Angsana New" w:hAnsi="Angsana New"/>
          <w:sz w:val="28"/>
        </w:rPr>
        <w:t xml:space="preserve"> </w:t>
      </w:r>
      <w:r w:rsidR="00E961DC" w:rsidRPr="00281007">
        <w:rPr>
          <w:rFonts w:ascii="Angsana New" w:hAnsi="Angsana New"/>
          <w:sz w:val="28"/>
        </w:rPr>
        <w:t>of the leased assets.</w:t>
      </w:r>
    </w:p>
    <w:p w:rsidR="0079777C" w:rsidRPr="00281007" w:rsidRDefault="00E9563C" w:rsidP="000F35C8">
      <w:pPr>
        <w:tabs>
          <w:tab w:val="left" w:pos="1440"/>
        </w:tabs>
        <w:overflowPunct w:val="0"/>
        <w:autoSpaceDE w:val="0"/>
        <w:autoSpaceDN w:val="0"/>
        <w:adjustRightInd w:val="0"/>
        <w:spacing w:before="120"/>
        <w:ind w:left="1134"/>
        <w:jc w:val="thaiDistribute"/>
        <w:textAlignment w:val="baseline"/>
        <w:rPr>
          <w:rFonts w:ascii="Angsana New" w:hAnsi="Angsana New"/>
          <w:b/>
          <w:bCs/>
          <w:sz w:val="28"/>
        </w:rPr>
      </w:pPr>
      <w:r w:rsidRPr="00281007">
        <w:rPr>
          <w:rFonts w:ascii="Angsana New" w:hAnsi="Angsana New"/>
          <w:sz w:val="28"/>
        </w:rPr>
        <w:t>The</w:t>
      </w:r>
      <w:r w:rsidRPr="00281007">
        <w:rPr>
          <w:rFonts w:ascii="Angsana New" w:hAnsi="Angsana New"/>
          <w:b/>
          <w:bCs/>
          <w:sz w:val="28"/>
        </w:rPr>
        <w:t xml:space="preserve"> </w:t>
      </w:r>
      <w:r w:rsidRPr="00281007">
        <w:rPr>
          <w:rFonts w:ascii="Angsana New" w:hAnsi="Angsana New"/>
          <w:sz w:val="28"/>
        </w:rPr>
        <w:t>b</w:t>
      </w:r>
      <w:r w:rsidR="00E961DC" w:rsidRPr="00281007">
        <w:rPr>
          <w:rFonts w:ascii="Angsana New" w:hAnsi="Angsana New"/>
          <w:sz w:val="28"/>
        </w:rPr>
        <w:t xml:space="preserve">uilding lease agreement and equipment that </w:t>
      </w:r>
      <w:r w:rsidRPr="00281007">
        <w:rPr>
          <w:rFonts w:ascii="Angsana New" w:hAnsi="Angsana New"/>
          <w:sz w:val="28"/>
        </w:rPr>
        <w:t>has</w:t>
      </w:r>
      <w:r w:rsidR="00E961DC" w:rsidRPr="00281007">
        <w:rPr>
          <w:rFonts w:ascii="Angsana New" w:hAnsi="Angsana New"/>
          <w:sz w:val="28"/>
        </w:rPr>
        <w:t xml:space="preserve"> the risks and rewards of ownership </w:t>
      </w:r>
      <w:r w:rsidRPr="00281007">
        <w:rPr>
          <w:rFonts w:ascii="Angsana New" w:hAnsi="Angsana New"/>
          <w:sz w:val="28"/>
        </w:rPr>
        <w:t>have not mostly been</w:t>
      </w:r>
      <w:r w:rsidR="00E961DC" w:rsidRPr="00281007">
        <w:rPr>
          <w:rFonts w:ascii="Angsana New" w:hAnsi="Angsana New"/>
          <w:sz w:val="28"/>
        </w:rPr>
        <w:t xml:space="preserve"> transferred to the lessee are considered </w:t>
      </w:r>
      <w:r w:rsidRPr="00281007">
        <w:rPr>
          <w:rFonts w:ascii="Angsana New" w:hAnsi="Angsana New"/>
          <w:sz w:val="28"/>
        </w:rPr>
        <w:t xml:space="preserve">as the </w:t>
      </w:r>
      <w:r w:rsidR="00E961DC" w:rsidRPr="00281007">
        <w:rPr>
          <w:rFonts w:ascii="Angsana New" w:hAnsi="Angsana New"/>
          <w:sz w:val="28"/>
        </w:rPr>
        <w:t>operating leases</w:t>
      </w:r>
      <w:r w:rsidRPr="00281007">
        <w:rPr>
          <w:rFonts w:ascii="Angsana New" w:hAnsi="Angsana New"/>
          <w:sz w:val="28"/>
        </w:rPr>
        <w:t xml:space="preserve">. The </w:t>
      </w:r>
      <w:r w:rsidR="00E961DC" w:rsidRPr="00281007">
        <w:rPr>
          <w:rFonts w:ascii="Angsana New" w:hAnsi="Angsana New"/>
          <w:sz w:val="28"/>
        </w:rPr>
        <w:t xml:space="preserve">payments of operating leases are recognized as </w:t>
      </w:r>
      <w:r w:rsidR="00E40D25" w:rsidRPr="00281007">
        <w:rPr>
          <w:rFonts w:ascii="Angsana New" w:hAnsi="Angsana New"/>
          <w:sz w:val="28"/>
        </w:rPr>
        <w:t>the</w:t>
      </w:r>
      <w:r w:rsidR="00E961DC" w:rsidRPr="00281007">
        <w:rPr>
          <w:rFonts w:ascii="Angsana New" w:hAnsi="Angsana New"/>
          <w:sz w:val="28"/>
        </w:rPr>
        <w:t xml:space="preserve"> expense</w:t>
      </w:r>
      <w:r w:rsidR="00E40D25" w:rsidRPr="00281007">
        <w:rPr>
          <w:rFonts w:ascii="Angsana New" w:hAnsi="Angsana New"/>
          <w:sz w:val="28"/>
        </w:rPr>
        <w:t>s</w:t>
      </w:r>
      <w:r w:rsidR="00E961DC" w:rsidRPr="00281007">
        <w:rPr>
          <w:rFonts w:ascii="Angsana New" w:hAnsi="Angsana New"/>
          <w:sz w:val="28"/>
        </w:rPr>
        <w:t xml:space="preserve"> in profit</w:t>
      </w:r>
      <w:r w:rsidR="00E40D25" w:rsidRPr="00281007">
        <w:rPr>
          <w:rFonts w:ascii="Angsana New" w:hAnsi="Angsana New"/>
          <w:sz w:val="28"/>
        </w:rPr>
        <w:t>s</w:t>
      </w:r>
      <w:r w:rsidR="00E961DC" w:rsidRPr="00281007">
        <w:rPr>
          <w:rFonts w:ascii="Angsana New" w:hAnsi="Angsana New"/>
          <w:sz w:val="28"/>
        </w:rPr>
        <w:t xml:space="preserve"> or loss</w:t>
      </w:r>
      <w:r w:rsidR="00E40D25" w:rsidRPr="00281007">
        <w:rPr>
          <w:rFonts w:ascii="Angsana New" w:hAnsi="Angsana New"/>
          <w:sz w:val="28"/>
        </w:rPr>
        <w:t>es</w:t>
      </w:r>
      <w:r w:rsidR="00E961DC" w:rsidRPr="00281007">
        <w:rPr>
          <w:rFonts w:ascii="Angsana New" w:hAnsi="Angsana New"/>
          <w:sz w:val="28"/>
        </w:rPr>
        <w:t xml:space="preserve"> on a straight-line </w:t>
      </w:r>
      <w:r w:rsidR="00E40D25" w:rsidRPr="00281007">
        <w:rPr>
          <w:rFonts w:ascii="Angsana New" w:hAnsi="Angsana New"/>
          <w:sz w:val="28"/>
        </w:rPr>
        <w:t>method</w:t>
      </w:r>
      <w:r w:rsidR="00E961DC" w:rsidRPr="00281007">
        <w:rPr>
          <w:rFonts w:ascii="Angsana New" w:hAnsi="Angsana New"/>
          <w:sz w:val="28"/>
        </w:rPr>
        <w:t xml:space="preserve"> over the lease term</w:t>
      </w:r>
      <w:r w:rsidRPr="00281007">
        <w:rPr>
          <w:rFonts w:ascii="Angsana New" w:hAnsi="Angsana New"/>
          <w:sz w:val="28"/>
        </w:rPr>
        <w:t>s</w:t>
      </w:r>
      <w:r w:rsidR="00E961DC" w:rsidRPr="00281007">
        <w:rPr>
          <w:rFonts w:ascii="Angsana New" w:hAnsi="Angsana New"/>
          <w:sz w:val="28"/>
        </w:rPr>
        <w:t>.</w:t>
      </w:r>
    </w:p>
    <w:p w:rsidR="00C44903" w:rsidRPr="00281007" w:rsidRDefault="00347A70"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w:t>
      </w:r>
      <w:r w:rsidR="00A478BF" w:rsidRPr="00281007">
        <w:rPr>
          <w:rFonts w:ascii="Angsana New" w:hAnsi="Angsana New"/>
          <w:b/>
          <w:bCs/>
          <w:sz w:val="28"/>
        </w:rPr>
        <w:t xml:space="preserve"> currenc</w:t>
      </w:r>
      <w:r w:rsidR="00E40D25" w:rsidRPr="00281007">
        <w:rPr>
          <w:rFonts w:ascii="Angsana New" w:hAnsi="Angsana New"/>
          <w:b/>
          <w:bCs/>
          <w:sz w:val="28"/>
        </w:rPr>
        <w:t>ies</w:t>
      </w:r>
    </w:p>
    <w:p w:rsidR="00A478BF" w:rsidRDefault="00A478BF"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w:t>
      </w:r>
      <w:r w:rsidR="00E9563C" w:rsidRPr="00281007">
        <w:rPr>
          <w:rFonts w:ascii="Angsana New" w:hAnsi="Angsana New"/>
          <w:sz w:val="28"/>
        </w:rPr>
        <w:t xml:space="preserve">has </w:t>
      </w:r>
      <w:r w:rsidRPr="00281007">
        <w:rPr>
          <w:rFonts w:ascii="Angsana New" w:hAnsi="Angsana New"/>
          <w:sz w:val="28"/>
        </w:rPr>
        <w:t xml:space="preserve">presented the consolidated and separate financial statements in </w:t>
      </w:r>
      <w:r w:rsidR="00E9563C" w:rsidRPr="00281007">
        <w:rPr>
          <w:rFonts w:ascii="Angsana New" w:hAnsi="Angsana New"/>
          <w:sz w:val="28"/>
        </w:rPr>
        <w:t>T</w:t>
      </w:r>
      <w:r w:rsidRPr="00281007">
        <w:rPr>
          <w:rFonts w:ascii="Angsana New" w:hAnsi="Angsana New"/>
          <w:sz w:val="28"/>
        </w:rPr>
        <w:t xml:space="preserve">hai </w:t>
      </w:r>
      <w:r w:rsidR="00E40D25" w:rsidRPr="00281007">
        <w:rPr>
          <w:rFonts w:ascii="Angsana New" w:hAnsi="Angsana New"/>
          <w:sz w:val="28"/>
        </w:rPr>
        <w:t>B</w:t>
      </w:r>
      <w:r w:rsidRPr="00281007">
        <w:rPr>
          <w:rFonts w:ascii="Angsana New" w:hAnsi="Angsana New"/>
          <w:sz w:val="28"/>
        </w:rPr>
        <w:t>aht, which is the currency used in the operation of the compan</w:t>
      </w:r>
      <w:r w:rsidR="00E9563C" w:rsidRPr="00281007">
        <w:rPr>
          <w:rFonts w:ascii="Angsana New" w:hAnsi="Angsana New"/>
          <w:sz w:val="28"/>
        </w:rPr>
        <w:t xml:space="preserve">y. The </w:t>
      </w:r>
      <w:r w:rsidRPr="00281007">
        <w:rPr>
          <w:rFonts w:ascii="Angsana New" w:hAnsi="Angsana New"/>
          <w:sz w:val="28"/>
        </w:rPr>
        <w:t>transaction</w:t>
      </w:r>
      <w:r w:rsidR="00E9563C" w:rsidRPr="00281007">
        <w:rPr>
          <w:rFonts w:ascii="Angsana New" w:hAnsi="Angsana New"/>
          <w:sz w:val="28"/>
        </w:rPr>
        <w:t>s</w:t>
      </w:r>
      <w:r w:rsidRPr="00281007">
        <w:rPr>
          <w:rFonts w:ascii="Angsana New" w:hAnsi="Angsana New"/>
          <w:sz w:val="28"/>
        </w:rPr>
        <w:t xml:space="preserve"> of each business included in the consolidated financial statements are measured by the currency used in the operation of each </w:t>
      </w:r>
      <w:r w:rsidR="006F5B03" w:rsidRPr="00281007">
        <w:rPr>
          <w:rFonts w:ascii="Angsana New" w:hAnsi="Angsana New"/>
          <w:sz w:val="28"/>
        </w:rPr>
        <w:t>business</w:t>
      </w:r>
      <w:r w:rsidRPr="00281007">
        <w:rPr>
          <w:rFonts w:ascii="Angsana New" w:hAnsi="Angsana New"/>
          <w:sz w:val="28"/>
        </w:rPr>
        <w:t>.</w:t>
      </w:r>
    </w:p>
    <w:p w:rsidR="003252E5" w:rsidRPr="00281007" w:rsidRDefault="006F5B03"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lastRenderedPageBreak/>
        <w:t>The f</w:t>
      </w:r>
      <w:r w:rsidR="00A478BF" w:rsidRPr="00281007">
        <w:rPr>
          <w:rFonts w:ascii="Angsana New" w:hAnsi="Angsana New"/>
          <w:sz w:val="28"/>
        </w:rPr>
        <w:t xml:space="preserve">oreign currency transactions are </w:t>
      </w:r>
      <w:r w:rsidR="003252E5" w:rsidRPr="00281007">
        <w:rPr>
          <w:rFonts w:ascii="Angsana New" w:hAnsi="Angsana New"/>
          <w:sz w:val="28"/>
        </w:rPr>
        <w:t>converted</w:t>
      </w:r>
      <w:r w:rsidR="00A478BF" w:rsidRPr="00281007">
        <w:rPr>
          <w:rFonts w:ascii="Angsana New" w:hAnsi="Angsana New"/>
          <w:sz w:val="28"/>
        </w:rPr>
        <w:t xml:space="preserve"> into </w:t>
      </w:r>
      <w:r w:rsidR="003252E5" w:rsidRPr="00281007">
        <w:rPr>
          <w:rFonts w:ascii="Angsana New" w:hAnsi="Angsana New"/>
          <w:sz w:val="28"/>
        </w:rPr>
        <w:t xml:space="preserve">Thai </w:t>
      </w:r>
      <w:r w:rsidR="00E40D25" w:rsidRPr="00281007">
        <w:rPr>
          <w:rFonts w:ascii="Angsana New" w:hAnsi="Angsana New"/>
          <w:sz w:val="28"/>
        </w:rPr>
        <w:t>B</w:t>
      </w:r>
      <w:r w:rsidR="00A478BF" w:rsidRPr="00281007">
        <w:rPr>
          <w:rFonts w:ascii="Angsana New" w:hAnsi="Angsana New"/>
          <w:sz w:val="28"/>
        </w:rPr>
        <w:t xml:space="preserve">aht </w:t>
      </w:r>
      <w:r w:rsidR="003252E5" w:rsidRPr="00281007">
        <w:rPr>
          <w:rFonts w:ascii="Angsana New" w:hAnsi="Angsana New"/>
          <w:sz w:val="28"/>
        </w:rPr>
        <w:t xml:space="preserve">by </w:t>
      </w:r>
      <w:r w:rsidR="00A478BF" w:rsidRPr="00281007">
        <w:rPr>
          <w:rFonts w:ascii="Angsana New" w:hAnsi="Angsana New"/>
          <w:sz w:val="28"/>
        </w:rPr>
        <w:t xml:space="preserve">using the exchange rate at the date of the transaction. </w:t>
      </w:r>
      <w:r w:rsidR="003252E5" w:rsidRPr="00281007">
        <w:rPr>
          <w:rFonts w:ascii="Angsana New" w:hAnsi="Angsana New"/>
          <w:sz w:val="28"/>
        </w:rPr>
        <w:t>The m</w:t>
      </w:r>
      <w:r w:rsidR="00A478BF" w:rsidRPr="00281007">
        <w:rPr>
          <w:rFonts w:ascii="Angsana New" w:hAnsi="Angsana New"/>
          <w:sz w:val="28"/>
        </w:rPr>
        <w:t xml:space="preserve">onetary assets and liabilities denominated in foreign currencies are </w:t>
      </w:r>
      <w:r w:rsidR="003252E5" w:rsidRPr="00281007">
        <w:rPr>
          <w:rFonts w:ascii="Angsana New" w:hAnsi="Angsana New"/>
          <w:sz w:val="28"/>
        </w:rPr>
        <w:t xml:space="preserve">converted </w:t>
      </w:r>
      <w:r w:rsidR="00A478BF" w:rsidRPr="00281007">
        <w:rPr>
          <w:rFonts w:ascii="Angsana New" w:hAnsi="Angsana New"/>
          <w:sz w:val="28"/>
        </w:rPr>
        <w:t xml:space="preserve">into </w:t>
      </w:r>
      <w:r w:rsidR="003252E5" w:rsidRPr="00281007">
        <w:rPr>
          <w:rFonts w:ascii="Angsana New" w:hAnsi="Angsana New"/>
          <w:sz w:val="28"/>
        </w:rPr>
        <w:t xml:space="preserve">Thai </w:t>
      </w:r>
      <w:r w:rsidR="00E40D25" w:rsidRPr="00281007">
        <w:rPr>
          <w:rFonts w:ascii="Angsana New" w:hAnsi="Angsana New"/>
          <w:sz w:val="28"/>
        </w:rPr>
        <w:t>B</w:t>
      </w:r>
      <w:r w:rsidR="00A478BF" w:rsidRPr="00281007">
        <w:rPr>
          <w:rFonts w:ascii="Angsana New" w:hAnsi="Angsana New"/>
          <w:sz w:val="28"/>
        </w:rPr>
        <w:t xml:space="preserve">aht </w:t>
      </w:r>
      <w:r w:rsidR="003252E5" w:rsidRPr="00281007">
        <w:rPr>
          <w:rFonts w:ascii="Angsana New" w:hAnsi="Angsana New"/>
          <w:sz w:val="28"/>
        </w:rPr>
        <w:t xml:space="preserve">by </w:t>
      </w:r>
      <w:r w:rsidR="00A478BF" w:rsidRPr="00281007">
        <w:rPr>
          <w:rFonts w:ascii="Angsana New" w:hAnsi="Angsana New"/>
          <w:sz w:val="28"/>
        </w:rPr>
        <w:t>using the exchange rate at the end of the period.</w:t>
      </w:r>
    </w:p>
    <w:p w:rsidR="00C14E7B" w:rsidRDefault="003252E5"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p</w:t>
      </w:r>
      <w:r w:rsidR="00C14E7B" w:rsidRPr="00281007">
        <w:rPr>
          <w:rFonts w:ascii="Angsana New" w:hAnsi="Angsana New"/>
          <w:sz w:val="28"/>
        </w:rPr>
        <w:t>rofit</w:t>
      </w:r>
      <w:r w:rsidR="00E40D25" w:rsidRPr="00281007">
        <w:rPr>
          <w:rFonts w:ascii="Angsana New" w:hAnsi="Angsana New"/>
          <w:sz w:val="28"/>
        </w:rPr>
        <w:t>s</w:t>
      </w:r>
      <w:r w:rsidR="00C14E7B" w:rsidRPr="00281007">
        <w:rPr>
          <w:rFonts w:ascii="Angsana New" w:hAnsi="Angsana New"/>
          <w:sz w:val="28"/>
        </w:rPr>
        <w:t xml:space="preserve"> and loss</w:t>
      </w:r>
      <w:r w:rsidR="00E40D25" w:rsidRPr="00281007">
        <w:rPr>
          <w:rFonts w:ascii="Angsana New" w:hAnsi="Angsana New"/>
          <w:sz w:val="28"/>
        </w:rPr>
        <w:t>es</w:t>
      </w:r>
      <w:r w:rsidR="00C14E7B" w:rsidRPr="00281007">
        <w:rPr>
          <w:rFonts w:ascii="Angsana New" w:hAnsi="Angsana New"/>
          <w:sz w:val="28"/>
        </w:rPr>
        <w:t xml:space="preserve"> </w:t>
      </w:r>
      <w:r w:rsidR="00B8054F" w:rsidRPr="00281007">
        <w:rPr>
          <w:rFonts w:ascii="Angsana New" w:hAnsi="Angsana New"/>
          <w:sz w:val="28"/>
        </w:rPr>
        <w:t>arising</w:t>
      </w:r>
      <w:r w:rsidR="00C14E7B" w:rsidRPr="00281007">
        <w:rPr>
          <w:rFonts w:ascii="Angsana New" w:hAnsi="Angsana New"/>
          <w:sz w:val="28"/>
        </w:rPr>
        <w:t xml:space="preserve"> from </w:t>
      </w:r>
      <w:r w:rsidRPr="00281007">
        <w:rPr>
          <w:rFonts w:ascii="Angsana New" w:hAnsi="Angsana New"/>
          <w:sz w:val="28"/>
        </w:rPr>
        <w:t xml:space="preserve">the </w:t>
      </w:r>
      <w:r w:rsidR="00C14E7B" w:rsidRPr="00281007">
        <w:rPr>
          <w:rFonts w:ascii="Angsana New" w:hAnsi="Angsana New"/>
          <w:sz w:val="28"/>
        </w:rPr>
        <w:t xml:space="preserve">changes in exchange rate are included in the calculation of </w:t>
      </w:r>
      <w:r w:rsidR="00A956DC" w:rsidRPr="00281007">
        <w:rPr>
          <w:rFonts w:ascii="Angsana New" w:hAnsi="Angsana New"/>
          <w:sz w:val="28"/>
        </w:rPr>
        <w:t>operating performance</w:t>
      </w:r>
      <w:r w:rsidR="00C14E7B" w:rsidRPr="00281007">
        <w:rPr>
          <w:rFonts w:ascii="Angsana New" w:hAnsi="Angsana New"/>
          <w:sz w:val="28"/>
        </w:rPr>
        <w:t xml:space="preserve">. </w:t>
      </w:r>
    </w:p>
    <w:p w:rsidR="001606AE" w:rsidRPr="00281007" w:rsidRDefault="00830D50"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Impairment of assets</w:t>
      </w:r>
      <w:r w:rsidR="001606AE" w:rsidRPr="00281007">
        <w:rPr>
          <w:rFonts w:ascii="Angsana New" w:hAnsi="Angsana New" w:hint="cs"/>
          <w:sz w:val="28"/>
          <w:cs/>
        </w:rPr>
        <w:t xml:space="preserve"> </w:t>
      </w:r>
    </w:p>
    <w:p w:rsidR="00830D50" w:rsidRPr="00281007" w:rsidRDefault="003252E5"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i/>
          <w:iCs/>
          <w:sz w:val="28"/>
        </w:rPr>
      </w:pPr>
      <w:r w:rsidRPr="00281007">
        <w:rPr>
          <w:rFonts w:ascii="Angsana New" w:hAnsi="Angsana New"/>
          <w:sz w:val="28"/>
        </w:rPr>
        <w:t xml:space="preserve">At the end of the reporting period, </w:t>
      </w:r>
      <w:r w:rsidR="00830D50" w:rsidRPr="00281007">
        <w:rPr>
          <w:rFonts w:ascii="Angsana New" w:hAnsi="Angsana New"/>
          <w:sz w:val="28"/>
        </w:rPr>
        <w:t xml:space="preserve">the Company and </w:t>
      </w:r>
      <w:r w:rsidR="0092002F">
        <w:rPr>
          <w:rFonts w:ascii="Angsana New" w:hAnsi="Angsana New"/>
          <w:sz w:val="28"/>
        </w:rPr>
        <w:t xml:space="preserve">its </w:t>
      </w:r>
      <w:r w:rsidR="00E40D25" w:rsidRPr="00281007">
        <w:rPr>
          <w:rFonts w:ascii="Angsana New" w:hAnsi="Angsana New"/>
          <w:sz w:val="28"/>
        </w:rPr>
        <w:t xml:space="preserve">subsidiaries </w:t>
      </w:r>
      <w:r w:rsidR="00830D50" w:rsidRPr="00281007">
        <w:rPr>
          <w:rFonts w:ascii="Angsana New" w:hAnsi="Angsana New"/>
          <w:sz w:val="28"/>
        </w:rPr>
        <w:t>will evaluate the impairment of leasehold improvement and equipment or other intangible assets and investments of the Company</w:t>
      </w:r>
      <w:r w:rsidR="00B351EC" w:rsidRPr="00281007">
        <w:rPr>
          <w:rFonts w:ascii="Angsana New" w:hAnsi="Angsana New"/>
          <w:sz w:val="28"/>
        </w:rPr>
        <w:t>. If there is any</w:t>
      </w:r>
      <w:r w:rsidR="00CA2A7F" w:rsidRPr="00281007">
        <w:rPr>
          <w:rFonts w:ascii="Angsana New" w:hAnsi="Angsana New"/>
          <w:sz w:val="28"/>
        </w:rPr>
        <w:t xml:space="preserve"> i</w:t>
      </w:r>
      <w:r w:rsidR="00830D50" w:rsidRPr="00281007">
        <w:rPr>
          <w:rFonts w:ascii="Angsana New" w:hAnsi="Angsana New"/>
          <w:sz w:val="28"/>
        </w:rPr>
        <w:t xml:space="preserve">ndication </w:t>
      </w:r>
      <w:r w:rsidR="00B351EC" w:rsidRPr="00281007">
        <w:rPr>
          <w:rFonts w:ascii="Angsana New" w:hAnsi="Angsana New"/>
          <w:sz w:val="28"/>
        </w:rPr>
        <w:t>of</w:t>
      </w:r>
      <w:r w:rsidR="00830D50" w:rsidRPr="00281007">
        <w:rPr>
          <w:rFonts w:ascii="Angsana New" w:hAnsi="Angsana New"/>
          <w:sz w:val="28"/>
        </w:rPr>
        <w:t xml:space="preserve"> such assets may be impaired</w:t>
      </w:r>
      <w:r w:rsidR="00B351EC" w:rsidRPr="00281007">
        <w:rPr>
          <w:rFonts w:ascii="Angsana New" w:hAnsi="Angsana New"/>
          <w:sz w:val="28"/>
        </w:rPr>
        <w:t>, t</w:t>
      </w:r>
      <w:r w:rsidR="00830D50" w:rsidRPr="00281007">
        <w:rPr>
          <w:rFonts w:ascii="Angsana New" w:hAnsi="Angsana New"/>
          <w:sz w:val="28"/>
        </w:rPr>
        <w:t xml:space="preserve">he </w:t>
      </w:r>
      <w:r w:rsidR="00B351EC" w:rsidRPr="00281007">
        <w:rPr>
          <w:rFonts w:ascii="Angsana New" w:hAnsi="Angsana New"/>
          <w:sz w:val="28"/>
        </w:rPr>
        <w:t>C</w:t>
      </w:r>
      <w:r w:rsidR="00830D50" w:rsidRPr="00281007">
        <w:rPr>
          <w:rFonts w:ascii="Angsana New" w:hAnsi="Angsana New"/>
          <w:sz w:val="28"/>
        </w:rPr>
        <w:t xml:space="preserve">ompany and </w:t>
      </w:r>
      <w:r w:rsidR="0092002F">
        <w:rPr>
          <w:rFonts w:ascii="Angsana New" w:hAnsi="Angsana New"/>
          <w:sz w:val="28"/>
        </w:rPr>
        <w:t xml:space="preserve">its </w:t>
      </w:r>
      <w:r w:rsidR="00E40D25" w:rsidRPr="00281007">
        <w:rPr>
          <w:rFonts w:ascii="Angsana New" w:hAnsi="Angsana New"/>
          <w:sz w:val="28"/>
        </w:rPr>
        <w:t xml:space="preserve">subsidiaries </w:t>
      </w:r>
      <w:r w:rsidR="00830D50" w:rsidRPr="00281007">
        <w:rPr>
          <w:rFonts w:ascii="Angsana New" w:hAnsi="Angsana New"/>
          <w:sz w:val="28"/>
        </w:rPr>
        <w:t xml:space="preserve">recognize </w:t>
      </w:r>
      <w:r w:rsidR="00B351EC" w:rsidRPr="00281007">
        <w:rPr>
          <w:rFonts w:ascii="Angsana New" w:hAnsi="Angsana New"/>
          <w:sz w:val="28"/>
        </w:rPr>
        <w:t xml:space="preserve">the </w:t>
      </w:r>
      <w:r w:rsidR="00830D50" w:rsidRPr="00281007">
        <w:rPr>
          <w:rFonts w:ascii="Angsana New" w:hAnsi="Angsana New"/>
          <w:sz w:val="28"/>
        </w:rPr>
        <w:t>impairment losses when the recoverable amount of the asset</w:t>
      </w:r>
      <w:r w:rsidR="00E40D25" w:rsidRPr="00281007">
        <w:rPr>
          <w:rFonts w:ascii="Angsana New" w:hAnsi="Angsana New"/>
          <w:sz w:val="28"/>
        </w:rPr>
        <w:t>s</w:t>
      </w:r>
      <w:r w:rsidR="00830D50" w:rsidRPr="00281007">
        <w:rPr>
          <w:rFonts w:ascii="Angsana New" w:hAnsi="Angsana New"/>
          <w:sz w:val="28"/>
        </w:rPr>
        <w:t xml:space="preserve"> </w:t>
      </w:r>
      <w:r w:rsidR="00E40D25" w:rsidRPr="00281007">
        <w:rPr>
          <w:rFonts w:ascii="Angsana New" w:hAnsi="Angsana New"/>
          <w:sz w:val="28"/>
        </w:rPr>
        <w:t>is</w:t>
      </w:r>
      <w:r w:rsidR="00830D50" w:rsidRPr="00281007">
        <w:rPr>
          <w:rFonts w:ascii="Angsana New" w:hAnsi="Angsana New"/>
          <w:sz w:val="28"/>
        </w:rPr>
        <w:t xml:space="preserve"> lower than the </w:t>
      </w:r>
      <w:r w:rsidR="00B351EC" w:rsidRPr="00281007">
        <w:rPr>
          <w:rFonts w:ascii="Angsana New" w:hAnsi="Angsana New"/>
          <w:sz w:val="28"/>
        </w:rPr>
        <w:t>book value</w:t>
      </w:r>
      <w:r w:rsidR="00830D50" w:rsidRPr="00281007">
        <w:rPr>
          <w:rFonts w:ascii="Angsana New" w:hAnsi="Angsana New"/>
          <w:sz w:val="28"/>
        </w:rPr>
        <w:t xml:space="preserve"> of that asset. The recoverable amount is the fair value </w:t>
      </w:r>
      <w:r w:rsidR="00B351EC" w:rsidRPr="00281007">
        <w:rPr>
          <w:rFonts w:ascii="Angsana New" w:hAnsi="Angsana New"/>
          <w:sz w:val="28"/>
        </w:rPr>
        <w:t>deducted</w:t>
      </w:r>
      <w:r w:rsidR="00830D50" w:rsidRPr="00281007">
        <w:rPr>
          <w:rFonts w:ascii="Angsana New" w:hAnsi="Angsana New"/>
          <w:sz w:val="28"/>
        </w:rPr>
        <w:t xml:space="preserve"> costs to sell and the value of the asset</w:t>
      </w:r>
      <w:r w:rsidR="00E40D25" w:rsidRPr="00281007">
        <w:rPr>
          <w:rFonts w:ascii="Angsana New" w:hAnsi="Angsana New"/>
          <w:sz w:val="28"/>
        </w:rPr>
        <w:t>s</w:t>
      </w:r>
      <w:r w:rsidR="00830D50" w:rsidRPr="00281007">
        <w:rPr>
          <w:rFonts w:ascii="Angsana New" w:hAnsi="Angsana New"/>
          <w:sz w:val="28"/>
        </w:rPr>
        <w:t>, whichever is higher.</w:t>
      </w:r>
      <w:r w:rsidR="00E40D25" w:rsidRPr="00281007">
        <w:rPr>
          <w:rFonts w:ascii="Angsana New" w:hAnsi="Angsana New"/>
          <w:i/>
          <w:iCs/>
          <w:sz w:val="28"/>
        </w:rPr>
        <w:t xml:space="preserve"> </w:t>
      </w:r>
    </w:p>
    <w:p w:rsidR="00830D50" w:rsidRPr="00281007" w:rsidRDefault="00830D50"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w:t>
      </w:r>
      <w:r w:rsidR="0092002F">
        <w:rPr>
          <w:rFonts w:ascii="Angsana New" w:hAnsi="Angsana New"/>
          <w:sz w:val="28"/>
        </w:rPr>
        <w:t xml:space="preserve">its </w:t>
      </w:r>
      <w:r w:rsidR="00E40D25" w:rsidRPr="00281007">
        <w:rPr>
          <w:rFonts w:ascii="Angsana New" w:hAnsi="Angsana New"/>
          <w:sz w:val="28"/>
        </w:rPr>
        <w:t xml:space="preserve">subsidiaries </w:t>
      </w:r>
      <w:r w:rsidR="00B351EC" w:rsidRPr="00281007">
        <w:rPr>
          <w:rFonts w:ascii="Angsana New" w:hAnsi="Angsana New"/>
          <w:sz w:val="28"/>
        </w:rPr>
        <w:t xml:space="preserve">will </w:t>
      </w:r>
      <w:r w:rsidRPr="00281007">
        <w:rPr>
          <w:rFonts w:ascii="Angsana New" w:hAnsi="Angsana New"/>
          <w:sz w:val="28"/>
        </w:rPr>
        <w:t xml:space="preserve">recognize </w:t>
      </w:r>
      <w:r w:rsidR="00B351EC" w:rsidRPr="00281007">
        <w:rPr>
          <w:rFonts w:ascii="Angsana New" w:hAnsi="Angsana New"/>
          <w:sz w:val="28"/>
        </w:rPr>
        <w:t xml:space="preserve">the </w:t>
      </w:r>
      <w:r w:rsidRPr="00281007">
        <w:rPr>
          <w:rFonts w:ascii="Angsana New" w:hAnsi="Angsana New"/>
          <w:sz w:val="28"/>
        </w:rPr>
        <w:t>impairment losses in profit or loss.</w:t>
      </w:r>
    </w:p>
    <w:p w:rsidR="004F39C2" w:rsidRPr="000F35C8" w:rsidRDefault="004F39C2"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szCs w:val="28"/>
        </w:rPr>
      </w:pPr>
      <w:r w:rsidRPr="000F35C8">
        <w:rPr>
          <w:rFonts w:ascii="Angsana New" w:hAnsi="Angsana New"/>
          <w:b/>
          <w:bCs/>
          <w:sz w:val="28"/>
          <w:szCs w:val="28"/>
        </w:rPr>
        <w:t>Provision</w:t>
      </w:r>
      <w:r w:rsidRPr="000F35C8">
        <w:rPr>
          <w:rFonts w:ascii="Angsana New" w:eastAsia="Mincho" w:hAnsi="Angsana New"/>
          <w:b/>
          <w:bCs/>
          <w:sz w:val="28"/>
          <w:szCs w:val="28"/>
          <w:lang w:eastAsia="ja-JP"/>
        </w:rPr>
        <w:t xml:space="preserve"> for employees’ benefits</w:t>
      </w:r>
    </w:p>
    <w:p w:rsidR="001606AE" w:rsidRPr="00281007" w:rsidRDefault="004F39C2"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Short-term employee’s benefits</w:t>
      </w:r>
    </w:p>
    <w:p w:rsidR="004F39C2" w:rsidRPr="00281007" w:rsidRDefault="004F39C2" w:rsidP="004F39C2">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 Company and its subsidiaries record salaries, wages, bonuses and contributions to the</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social security</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fund</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 xml:space="preserve">are </w:t>
      </w:r>
      <w:proofErr w:type="spellStart"/>
      <w:r w:rsidRPr="00281007">
        <w:rPr>
          <w:rFonts w:ascii="Angsana New" w:eastAsia="Times New Roman" w:hAnsi="Angsana New" w:cs="Angsana New"/>
          <w:color w:val="auto"/>
          <w:sz w:val="28"/>
          <w:szCs w:val="28"/>
        </w:rPr>
        <w:t>recognised</w:t>
      </w:r>
      <w:proofErr w:type="spellEnd"/>
      <w:r w:rsidRPr="00281007">
        <w:rPr>
          <w:rFonts w:ascii="Angsana New" w:eastAsia="Times New Roman" w:hAnsi="Angsana New" w:cs="Angsana New"/>
          <w:color w:val="auto"/>
          <w:sz w:val="28"/>
          <w:szCs w:val="28"/>
        </w:rPr>
        <w:t xml:space="preserve"> as expenses when incurred.</w:t>
      </w:r>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Post-employment benefits</w:t>
      </w:r>
      <w:r w:rsidRPr="00281007">
        <w:rPr>
          <w:rFonts w:ascii="Angsana New" w:hAnsi="Angsana New" w:hint="cs"/>
          <w:b/>
          <w:bCs/>
          <w:i/>
          <w:iCs/>
          <w:sz w:val="28"/>
          <w:cs/>
        </w:rPr>
        <w:t xml:space="preserve"> </w:t>
      </w:r>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Defined contribution plans</w:t>
      </w:r>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sz w:val="28"/>
        </w:rPr>
        <w:t>The Company and its subsidiaries and employee have set up a provident fund.</w:t>
      </w:r>
      <w:r w:rsidRPr="00281007">
        <w:rPr>
          <w:rFonts w:ascii="Angsana New" w:hAnsi="Angsana New" w:hint="cs"/>
          <w:sz w:val="28"/>
          <w:cs/>
        </w:rPr>
        <w:t xml:space="preserve"> </w:t>
      </w:r>
      <w:r w:rsidR="002449A9">
        <w:rPr>
          <w:rFonts w:ascii="Angsana New" w:hAnsi="Angsana New"/>
          <w:sz w:val="28"/>
        </w:rPr>
        <w:t>Th</w:t>
      </w:r>
      <w:r w:rsidRPr="00281007">
        <w:rPr>
          <w:rFonts w:ascii="Angsana New" w:hAnsi="Angsana New"/>
          <w:sz w:val="28"/>
        </w:rPr>
        <w:t>e provident fund is funded by payments from employees and by the Company.</w:t>
      </w:r>
      <w:r w:rsidRPr="00281007">
        <w:rPr>
          <w:rFonts w:ascii="Angsana New" w:hAnsi="Angsana New" w:hint="cs"/>
          <w:sz w:val="28"/>
          <w:cs/>
        </w:rPr>
        <w:t xml:space="preserve"> </w:t>
      </w:r>
      <w:r w:rsidRPr="00281007">
        <w:rPr>
          <w:rFonts w:ascii="Angsana New" w:hAnsi="Angsana New"/>
          <w:sz w:val="28"/>
        </w:rPr>
        <w:t>The monthly payments, of which the assets are held in a separate trust fund.</w:t>
      </w:r>
      <w:r w:rsidRPr="00281007">
        <w:rPr>
          <w:rFonts w:ascii="Angsana New" w:hAnsi="Angsana New"/>
          <w:sz w:val="28"/>
          <w:cs/>
        </w:rPr>
        <w:t xml:space="preserve"> </w:t>
      </w:r>
      <w:r w:rsidRPr="00281007">
        <w:rPr>
          <w:rFonts w:ascii="Angsana New" w:hAnsi="Angsana New"/>
          <w:sz w:val="28"/>
        </w:rPr>
        <w:t>The Company contributions to the provident fund are charged to profit or loss in the years to which they relate.</w:t>
      </w:r>
    </w:p>
    <w:p w:rsidR="004F39C2" w:rsidRPr="00281007" w:rsidRDefault="004F39C2" w:rsidP="004F39C2">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 obligation under the defined benefit plan is determined by a professionally qualified independent actuary based on actuarial techniques, using the projected unit credit method.</w:t>
      </w:r>
    </w:p>
    <w:p w:rsidR="004F39C2" w:rsidRPr="00D111A1" w:rsidRDefault="004F39C2" w:rsidP="004F39C2">
      <w:pPr>
        <w:pStyle w:val="Heading2"/>
        <w:tabs>
          <w:tab w:val="left" w:pos="540"/>
        </w:tabs>
        <w:spacing w:before="120" w:line="380" w:lineRule="exact"/>
        <w:ind w:left="1134"/>
        <w:rPr>
          <w:rFonts w:ascii="Angsana New" w:eastAsia="Times New Roman" w:hAnsi="Angsana New" w:cs="Angsana New"/>
          <w:i/>
          <w:iCs/>
          <w:color w:val="auto"/>
          <w:sz w:val="28"/>
          <w:szCs w:val="28"/>
        </w:rPr>
      </w:pPr>
      <w:r w:rsidRPr="00D111A1">
        <w:rPr>
          <w:rFonts w:ascii="Angsana New" w:eastAsia="Times New Roman" w:hAnsi="Angsana New" w:cs="Angsana New"/>
          <w:i/>
          <w:iCs/>
          <w:color w:val="auto"/>
          <w:sz w:val="28"/>
          <w:szCs w:val="28"/>
        </w:rPr>
        <w:t xml:space="preserve">Actuarial gains and losses arising from other long-term benefits are </w:t>
      </w:r>
      <w:proofErr w:type="spellStart"/>
      <w:r w:rsidRPr="00D111A1">
        <w:rPr>
          <w:rFonts w:ascii="Angsana New" w:eastAsia="Times New Roman" w:hAnsi="Angsana New" w:cs="Angsana New"/>
          <w:i/>
          <w:iCs/>
          <w:color w:val="auto"/>
          <w:sz w:val="28"/>
          <w:szCs w:val="28"/>
        </w:rPr>
        <w:t>recognised</w:t>
      </w:r>
      <w:proofErr w:type="spellEnd"/>
      <w:r w:rsidRPr="00D111A1">
        <w:rPr>
          <w:rFonts w:ascii="Angsana New" w:eastAsia="Times New Roman" w:hAnsi="Angsana New" w:cs="Angsana New"/>
          <w:i/>
          <w:iCs/>
          <w:color w:val="auto"/>
          <w:sz w:val="28"/>
          <w:szCs w:val="28"/>
        </w:rPr>
        <w:t xml:space="preserve"> immediately in profit or loss.</w:t>
      </w:r>
    </w:p>
    <w:p w:rsidR="00922190" w:rsidRDefault="00922190"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1" w:name="_Hlk536790957"/>
      <w:r w:rsidR="00925738">
        <w:rPr>
          <w:rFonts w:ascii="Angsana New" w:hAnsi="Angsana New"/>
          <w:sz w:val="28"/>
        </w:rPr>
        <w:tab/>
      </w:r>
      <w:r w:rsidR="00E75AD2" w:rsidRPr="00281007">
        <w:rPr>
          <w:rFonts w:ascii="Angsana New" w:hAnsi="Angsana New"/>
          <w:sz w:val="28"/>
        </w:rPr>
        <w:t>The result</w:t>
      </w:r>
      <w:r w:rsidR="00B351EC" w:rsidRPr="00281007">
        <w:rPr>
          <w:rFonts w:ascii="Angsana New" w:hAnsi="Angsana New"/>
          <w:sz w:val="28"/>
        </w:rPr>
        <w:t>s</w:t>
      </w:r>
      <w:r w:rsidR="00E75AD2" w:rsidRPr="00281007">
        <w:rPr>
          <w:rFonts w:ascii="Angsana New" w:hAnsi="Angsana New"/>
          <w:sz w:val="28"/>
        </w:rPr>
        <w:t xml:space="preserve"> </w:t>
      </w:r>
      <w:r w:rsidR="00B351EC" w:rsidRPr="00281007">
        <w:rPr>
          <w:rFonts w:ascii="Angsana New" w:hAnsi="Angsana New"/>
          <w:sz w:val="28"/>
        </w:rPr>
        <w:t xml:space="preserve">of </w:t>
      </w:r>
      <w:r w:rsidRPr="00281007">
        <w:rPr>
          <w:rFonts w:ascii="Angsana New" w:hAnsi="Angsana New"/>
          <w:sz w:val="28"/>
        </w:rPr>
        <w:t>profit</w:t>
      </w:r>
      <w:r w:rsidR="00A956DC" w:rsidRPr="00281007">
        <w:rPr>
          <w:rFonts w:ascii="Angsana New" w:hAnsi="Angsana New"/>
          <w:sz w:val="28"/>
        </w:rPr>
        <w:t>s</w:t>
      </w:r>
      <w:r w:rsidRPr="00281007">
        <w:rPr>
          <w:rFonts w:ascii="Angsana New" w:hAnsi="Angsana New"/>
          <w:sz w:val="28"/>
        </w:rPr>
        <w:t xml:space="preserve"> and losses </w:t>
      </w:r>
      <w:r w:rsidR="00A956DC" w:rsidRPr="00281007">
        <w:rPr>
          <w:rFonts w:ascii="Angsana New" w:hAnsi="Angsana New"/>
          <w:sz w:val="28"/>
        </w:rPr>
        <w:t>arising</w:t>
      </w:r>
      <w:r w:rsidR="00267429" w:rsidRPr="00281007">
        <w:rPr>
          <w:rFonts w:ascii="Angsana New" w:hAnsi="Angsana New"/>
          <w:sz w:val="28"/>
        </w:rPr>
        <w:t xml:space="preserve"> </w:t>
      </w:r>
      <w:r w:rsidR="00E75AD2" w:rsidRPr="00281007">
        <w:rPr>
          <w:rFonts w:ascii="Angsana New" w:hAnsi="Angsana New"/>
          <w:sz w:val="28"/>
        </w:rPr>
        <w:t xml:space="preserve">from </w:t>
      </w:r>
      <w:r w:rsidR="00A956DC" w:rsidRPr="00281007">
        <w:rPr>
          <w:rFonts w:ascii="Angsana New" w:hAnsi="Angsana New"/>
          <w:sz w:val="28"/>
        </w:rPr>
        <w:t xml:space="preserve">the </w:t>
      </w:r>
      <w:r w:rsidR="00E75AD2" w:rsidRPr="00281007">
        <w:rPr>
          <w:rFonts w:ascii="Angsana New" w:hAnsi="Angsana New"/>
          <w:sz w:val="28"/>
        </w:rPr>
        <w:t>a</w:t>
      </w:r>
      <w:r w:rsidR="001435B7" w:rsidRPr="00281007">
        <w:rPr>
          <w:rFonts w:ascii="Angsana New" w:hAnsi="Angsana New"/>
          <w:sz w:val="28"/>
        </w:rPr>
        <w:t xml:space="preserve">ctuarial science for the </w:t>
      </w:r>
      <w:r w:rsidRPr="00281007">
        <w:rPr>
          <w:rFonts w:ascii="Angsana New" w:hAnsi="Angsana New"/>
          <w:sz w:val="28"/>
        </w:rPr>
        <w:t>employ</w:t>
      </w:r>
      <w:r w:rsidR="00E75AD2" w:rsidRPr="00281007">
        <w:rPr>
          <w:rFonts w:ascii="Angsana New" w:hAnsi="Angsana New"/>
          <w:sz w:val="28"/>
        </w:rPr>
        <w:t>ee</w:t>
      </w:r>
      <w:r w:rsidR="00E40D25" w:rsidRPr="00281007">
        <w:rPr>
          <w:rFonts w:ascii="Angsana New" w:hAnsi="Angsana New"/>
          <w:sz w:val="28"/>
        </w:rPr>
        <w:t>’</w:t>
      </w:r>
      <w:r w:rsidRPr="00281007">
        <w:rPr>
          <w:rFonts w:ascii="Angsana New" w:hAnsi="Angsana New"/>
          <w:sz w:val="28"/>
        </w:rPr>
        <w:t xml:space="preserve"> benefits</w:t>
      </w:r>
      <w:r w:rsidR="00267429" w:rsidRPr="00281007">
        <w:rPr>
          <w:rFonts w:ascii="Angsana New" w:hAnsi="Angsana New"/>
          <w:sz w:val="28"/>
        </w:rPr>
        <w:t xml:space="preserve"> after leaving</w:t>
      </w:r>
      <w:r w:rsidRPr="00281007">
        <w:rPr>
          <w:rFonts w:ascii="Angsana New" w:hAnsi="Angsana New"/>
          <w:sz w:val="28"/>
        </w:rPr>
        <w:t xml:space="preserve"> are recognized immediately in </w:t>
      </w:r>
      <w:r w:rsidR="00B351EC" w:rsidRPr="00281007">
        <w:rPr>
          <w:rFonts w:ascii="Angsana New" w:hAnsi="Angsana New"/>
          <w:sz w:val="28"/>
        </w:rPr>
        <w:t xml:space="preserve">the </w:t>
      </w:r>
      <w:r w:rsidRPr="00281007">
        <w:rPr>
          <w:rFonts w:ascii="Angsana New" w:hAnsi="Angsana New"/>
          <w:sz w:val="28"/>
        </w:rPr>
        <w:t>other comprehensive income</w:t>
      </w:r>
      <w:r w:rsidR="00E75AD2" w:rsidRPr="00281007">
        <w:rPr>
          <w:rFonts w:ascii="Angsana New" w:hAnsi="Angsana New"/>
          <w:sz w:val="28"/>
        </w:rPr>
        <w:t xml:space="preserve"> statement</w:t>
      </w:r>
      <w:r w:rsidR="00B351EC" w:rsidRPr="00281007">
        <w:rPr>
          <w:rFonts w:ascii="Angsana New" w:hAnsi="Angsana New"/>
          <w:sz w:val="28"/>
        </w:rPr>
        <w:t>s</w:t>
      </w:r>
      <w:r w:rsidRPr="00281007">
        <w:rPr>
          <w:rFonts w:ascii="Angsana New" w:hAnsi="Angsana New"/>
          <w:sz w:val="28"/>
        </w:rPr>
        <w:t>.</w:t>
      </w:r>
    </w:p>
    <w:bookmarkEnd w:id="1"/>
    <w:p w:rsidR="00D111A1" w:rsidRDefault="00267429" w:rsidP="00D111A1">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sidR="00925738">
        <w:rPr>
          <w:rFonts w:ascii="Angsana New" w:hAnsi="Angsana New"/>
          <w:sz w:val="28"/>
        </w:rPr>
        <w:tab/>
      </w:r>
      <w:r w:rsidRPr="00281007">
        <w:rPr>
          <w:rFonts w:ascii="Angsana New" w:hAnsi="Angsana New"/>
          <w:sz w:val="28"/>
        </w:rPr>
        <w:t>The result</w:t>
      </w:r>
      <w:r w:rsidR="00B351EC" w:rsidRPr="00281007">
        <w:rPr>
          <w:rFonts w:ascii="Angsana New" w:hAnsi="Angsana New"/>
          <w:sz w:val="28"/>
        </w:rPr>
        <w:t>s of</w:t>
      </w:r>
      <w:r w:rsidRPr="00281007">
        <w:rPr>
          <w:rFonts w:ascii="Angsana New" w:hAnsi="Angsana New"/>
          <w:sz w:val="28"/>
        </w:rPr>
        <w:t xml:space="preserve"> profit</w:t>
      </w:r>
      <w:r w:rsidR="00A956DC" w:rsidRPr="00281007">
        <w:rPr>
          <w:rFonts w:ascii="Angsana New" w:hAnsi="Angsana New"/>
          <w:sz w:val="28"/>
        </w:rPr>
        <w:t>s</w:t>
      </w:r>
      <w:r w:rsidRPr="00281007">
        <w:rPr>
          <w:rFonts w:ascii="Angsana New" w:hAnsi="Angsana New"/>
          <w:sz w:val="28"/>
        </w:rPr>
        <w:t xml:space="preserve"> and losses </w:t>
      </w:r>
      <w:r w:rsidR="00A956DC" w:rsidRPr="00281007">
        <w:rPr>
          <w:rFonts w:ascii="Angsana New" w:hAnsi="Angsana New"/>
          <w:sz w:val="28"/>
        </w:rPr>
        <w:t>arising</w:t>
      </w:r>
      <w:r w:rsidRPr="00281007">
        <w:rPr>
          <w:rFonts w:ascii="Angsana New" w:hAnsi="Angsana New"/>
          <w:sz w:val="28"/>
        </w:rPr>
        <w:t xml:space="preserve"> from </w:t>
      </w:r>
      <w:r w:rsidR="00A956DC" w:rsidRPr="00281007">
        <w:rPr>
          <w:rFonts w:ascii="Angsana New" w:hAnsi="Angsana New"/>
          <w:sz w:val="28"/>
        </w:rPr>
        <w:t xml:space="preserve">the </w:t>
      </w:r>
      <w:r w:rsidR="00D50396" w:rsidRPr="00281007">
        <w:rPr>
          <w:rFonts w:ascii="Angsana New" w:hAnsi="Angsana New"/>
          <w:sz w:val="28"/>
        </w:rPr>
        <w:t xml:space="preserve">actuarial </w:t>
      </w:r>
      <w:r w:rsidR="001435B7" w:rsidRPr="00281007">
        <w:rPr>
          <w:rFonts w:ascii="Angsana New" w:hAnsi="Angsana New"/>
          <w:sz w:val="28"/>
        </w:rPr>
        <w:t xml:space="preserve">science </w:t>
      </w:r>
      <w:r w:rsidR="0080084A" w:rsidRPr="00281007">
        <w:rPr>
          <w:rFonts w:ascii="Angsana New" w:hAnsi="Angsana New"/>
          <w:sz w:val="28"/>
        </w:rPr>
        <w:t>fo</w:t>
      </w:r>
      <w:r w:rsidRPr="00281007">
        <w:rPr>
          <w:rFonts w:ascii="Angsana New" w:hAnsi="Angsana New"/>
          <w:sz w:val="28"/>
        </w:rPr>
        <w:t xml:space="preserve">r </w:t>
      </w:r>
      <w:r w:rsidR="001435B7" w:rsidRPr="00281007">
        <w:rPr>
          <w:rFonts w:ascii="Angsana New" w:hAnsi="Angsana New"/>
          <w:sz w:val="28"/>
        </w:rPr>
        <w:t xml:space="preserve">the </w:t>
      </w:r>
      <w:r w:rsidRPr="00281007">
        <w:rPr>
          <w:rFonts w:ascii="Angsana New" w:hAnsi="Angsana New"/>
          <w:sz w:val="28"/>
        </w:rPr>
        <w:t>other long-term benefit plans, employee</w:t>
      </w:r>
      <w:r w:rsidR="00E40D25" w:rsidRPr="00281007">
        <w:rPr>
          <w:rFonts w:ascii="Angsana New" w:hAnsi="Angsana New"/>
          <w:sz w:val="28"/>
        </w:rPr>
        <w:t>s</w:t>
      </w:r>
      <w:r w:rsidRPr="00281007">
        <w:rPr>
          <w:rFonts w:ascii="Angsana New" w:hAnsi="Angsana New"/>
          <w:sz w:val="28"/>
        </w:rPr>
        <w:t xml:space="preserve"> </w:t>
      </w:r>
      <w:r w:rsidR="00E40D25" w:rsidRPr="00281007">
        <w:rPr>
          <w:rFonts w:ascii="Angsana New" w:hAnsi="Angsana New"/>
          <w:sz w:val="28"/>
        </w:rPr>
        <w:t>are</w:t>
      </w:r>
      <w:r w:rsidRPr="00281007">
        <w:rPr>
          <w:rFonts w:ascii="Angsana New" w:hAnsi="Angsana New"/>
          <w:sz w:val="28"/>
        </w:rPr>
        <w:t xml:space="preserve"> recognized immediately in </w:t>
      </w:r>
      <w:r w:rsidR="00B8054F" w:rsidRPr="00281007">
        <w:rPr>
          <w:rFonts w:ascii="Angsana New" w:hAnsi="Angsana New"/>
          <w:sz w:val="28"/>
        </w:rPr>
        <w:t xml:space="preserve">the </w:t>
      </w:r>
      <w:r w:rsidRPr="00281007">
        <w:rPr>
          <w:rFonts w:ascii="Angsana New" w:hAnsi="Angsana New"/>
          <w:sz w:val="28"/>
        </w:rPr>
        <w:t xml:space="preserve">profit and </w:t>
      </w:r>
      <w:proofErr w:type="spellStart"/>
      <w:r w:rsidRPr="00281007">
        <w:rPr>
          <w:rFonts w:ascii="Angsana New" w:hAnsi="Angsana New"/>
          <w:sz w:val="28"/>
        </w:rPr>
        <w:t>loss</w:t>
      </w:r>
      <w:r w:rsidR="00B8054F" w:rsidRPr="00281007">
        <w:rPr>
          <w:rFonts w:ascii="Angsana New" w:hAnsi="Angsana New"/>
          <w:sz w:val="28"/>
        </w:rPr>
        <w:t>e</w:t>
      </w:r>
      <w:proofErr w:type="spellEnd"/>
      <w:r w:rsidRPr="00281007">
        <w:rPr>
          <w:rFonts w:ascii="Angsana New" w:hAnsi="Angsana New"/>
          <w:sz w:val="28"/>
        </w:rPr>
        <w:t xml:space="preserve"> statement</w:t>
      </w:r>
      <w:r w:rsidR="00E40D25" w:rsidRPr="00281007">
        <w:rPr>
          <w:rFonts w:ascii="Angsana New" w:hAnsi="Angsana New"/>
          <w:sz w:val="28"/>
        </w:rPr>
        <w:t>s</w:t>
      </w:r>
      <w:r w:rsidRPr="00281007">
        <w:rPr>
          <w:rFonts w:ascii="Angsana New" w:hAnsi="Angsana New"/>
          <w:sz w:val="28"/>
        </w:rPr>
        <w:t>.</w:t>
      </w:r>
    </w:p>
    <w:p w:rsidR="004A72C0" w:rsidRDefault="0080084A" w:rsidP="00D111A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lastRenderedPageBreak/>
        <w:t>The liabilities of employee</w:t>
      </w:r>
      <w:r w:rsidR="00E40D25" w:rsidRPr="00281007">
        <w:rPr>
          <w:rFonts w:ascii="Angsana New" w:hAnsi="Angsana New"/>
          <w:sz w:val="28"/>
        </w:rPr>
        <w:t>s’</w:t>
      </w:r>
      <w:r w:rsidRPr="00281007">
        <w:rPr>
          <w:rFonts w:ascii="Angsana New" w:hAnsi="Angsana New"/>
          <w:sz w:val="28"/>
        </w:rPr>
        <w:t xml:space="preserve"> benefit plans after leaving</w:t>
      </w:r>
      <w:r w:rsidR="00B8054F" w:rsidRPr="00281007">
        <w:rPr>
          <w:rFonts w:ascii="Angsana New" w:hAnsi="Angsana New"/>
          <w:sz w:val="28"/>
        </w:rPr>
        <w:t xml:space="preserve"> and the liabilities of the other long-term benefit plans </w:t>
      </w:r>
      <w:r w:rsidR="00E40D25" w:rsidRPr="00281007">
        <w:rPr>
          <w:rFonts w:ascii="Angsana New" w:hAnsi="Angsana New"/>
          <w:sz w:val="28"/>
        </w:rPr>
        <w:t>comprise of</w:t>
      </w:r>
      <w:r w:rsidR="00B8054F" w:rsidRPr="00281007">
        <w:rPr>
          <w:rFonts w:ascii="Angsana New" w:hAnsi="Angsana New"/>
          <w:sz w:val="28"/>
        </w:rPr>
        <w:t xml:space="preserve"> the present value of obligations under </w:t>
      </w:r>
      <w:proofErr w:type="spellStart"/>
      <w:r w:rsidR="00B8054F" w:rsidRPr="00281007">
        <w:rPr>
          <w:rFonts w:ascii="Angsana New" w:hAnsi="Angsana New"/>
          <w:sz w:val="28"/>
        </w:rPr>
        <w:t>thr</w:t>
      </w:r>
      <w:proofErr w:type="spellEnd"/>
      <w:r w:rsidR="00B8054F" w:rsidRPr="00281007">
        <w:rPr>
          <w:rFonts w:ascii="Angsana New" w:hAnsi="Angsana New"/>
          <w:sz w:val="28"/>
        </w:rPr>
        <w:t xml:space="preserve"> defined benefit plans which is deducted by the </w:t>
      </w:r>
      <w:r w:rsidR="00E40D25" w:rsidRPr="00281007">
        <w:rPr>
          <w:rFonts w:ascii="Angsana New" w:hAnsi="Angsana New"/>
          <w:sz w:val="28"/>
        </w:rPr>
        <w:t xml:space="preserve">unperceived </w:t>
      </w:r>
      <w:r w:rsidR="00B8054F" w:rsidRPr="00281007">
        <w:rPr>
          <w:rFonts w:ascii="Angsana New" w:hAnsi="Angsana New"/>
          <w:sz w:val="28"/>
        </w:rPr>
        <w:t>cost</w:t>
      </w:r>
      <w:r w:rsidR="00E40D25" w:rsidRPr="00281007">
        <w:rPr>
          <w:rFonts w:ascii="Angsana New" w:hAnsi="Angsana New"/>
          <w:sz w:val="28"/>
        </w:rPr>
        <w:t>s</w:t>
      </w:r>
      <w:r w:rsidR="00B8054F" w:rsidRPr="00281007">
        <w:rPr>
          <w:rFonts w:ascii="Angsana New" w:hAnsi="Angsana New"/>
          <w:sz w:val="28"/>
        </w:rPr>
        <w:t xml:space="preserve"> of service in the past and the </w:t>
      </w:r>
      <w:r w:rsidR="00D50396" w:rsidRPr="00281007">
        <w:rPr>
          <w:rFonts w:ascii="Angsana New" w:hAnsi="Angsana New"/>
          <w:sz w:val="28"/>
        </w:rPr>
        <w:t xml:space="preserve">unperceived actuarial </w:t>
      </w:r>
      <w:r w:rsidR="00B8054F" w:rsidRPr="00281007">
        <w:rPr>
          <w:rFonts w:ascii="Angsana New" w:hAnsi="Angsana New"/>
          <w:sz w:val="28"/>
        </w:rPr>
        <w:t>profit</w:t>
      </w:r>
      <w:r w:rsidR="00E40D25" w:rsidRPr="00281007">
        <w:rPr>
          <w:rFonts w:ascii="Angsana New" w:hAnsi="Angsana New"/>
          <w:sz w:val="28"/>
        </w:rPr>
        <w:t>s</w:t>
      </w:r>
      <w:r w:rsidR="00B8054F" w:rsidRPr="00281007">
        <w:rPr>
          <w:rFonts w:ascii="Angsana New" w:hAnsi="Angsana New"/>
          <w:sz w:val="28"/>
        </w:rPr>
        <w:t xml:space="preserve"> </w:t>
      </w:r>
      <w:r w:rsidR="00D50396" w:rsidRPr="00281007">
        <w:rPr>
          <w:rFonts w:ascii="Angsana New" w:hAnsi="Angsana New"/>
          <w:sz w:val="28"/>
        </w:rPr>
        <w:t>or</w:t>
      </w:r>
      <w:r w:rsidR="00B8054F" w:rsidRPr="00281007">
        <w:rPr>
          <w:rFonts w:ascii="Angsana New" w:hAnsi="Angsana New"/>
          <w:sz w:val="28"/>
        </w:rPr>
        <w:t xml:space="preserve"> loss</w:t>
      </w:r>
      <w:r w:rsidR="00E40D25" w:rsidRPr="00281007">
        <w:rPr>
          <w:rFonts w:ascii="Angsana New" w:hAnsi="Angsana New"/>
          <w:sz w:val="28"/>
        </w:rPr>
        <w:t>es</w:t>
      </w:r>
      <w:r w:rsidR="00D50396" w:rsidRPr="00281007">
        <w:rPr>
          <w:rFonts w:ascii="Angsana New" w:hAnsi="Angsana New"/>
          <w:sz w:val="28"/>
        </w:rPr>
        <w:t>.</w:t>
      </w:r>
    </w:p>
    <w:p w:rsidR="001606AE" w:rsidRPr="00281007" w:rsidRDefault="005A2E32" w:rsidP="00D111A1">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Provision</w:t>
      </w:r>
      <w:r w:rsidR="001606AE" w:rsidRPr="00281007">
        <w:rPr>
          <w:rFonts w:ascii="Angsana New" w:hAnsi="Angsana New" w:hint="cs"/>
          <w:sz w:val="28"/>
          <w:cs/>
        </w:rPr>
        <w:t xml:space="preserve"> </w:t>
      </w:r>
    </w:p>
    <w:p w:rsidR="002577C6" w:rsidRPr="00281007" w:rsidRDefault="005A2E32" w:rsidP="00B223D8">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cs/>
        </w:rPr>
        <w:tab/>
      </w:r>
      <w:r w:rsidRPr="00281007">
        <w:rPr>
          <w:rFonts w:ascii="Angsana New" w:hAnsi="Angsana New"/>
          <w:sz w:val="28"/>
        </w:rPr>
        <w:t xml:space="preserve">The Company and </w:t>
      </w:r>
      <w:r w:rsidR="00D50396" w:rsidRPr="00281007">
        <w:rPr>
          <w:rFonts w:ascii="Angsana New" w:hAnsi="Angsana New"/>
          <w:sz w:val="28"/>
        </w:rPr>
        <w:t xml:space="preserve">its </w:t>
      </w:r>
      <w:r w:rsidRPr="00281007">
        <w:rPr>
          <w:rFonts w:ascii="Angsana New" w:hAnsi="Angsana New"/>
          <w:sz w:val="28"/>
        </w:rPr>
        <w:t>subsidiar</w:t>
      </w:r>
      <w:r w:rsidR="00DE3DE7" w:rsidRPr="00281007">
        <w:rPr>
          <w:rFonts w:ascii="Angsana New" w:hAnsi="Angsana New"/>
          <w:sz w:val="28"/>
        </w:rPr>
        <w:t>ies</w:t>
      </w:r>
      <w:r w:rsidRPr="00281007">
        <w:rPr>
          <w:rFonts w:ascii="Angsana New" w:hAnsi="Angsana New"/>
          <w:sz w:val="28"/>
        </w:rPr>
        <w:t xml:space="preserve"> will record the provision in the account</w:t>
      </w:r>
      <w:r w:rsidR="00A115B6" w:rsidRPr="00281007">
        <w:rPr>
          <w:rFonts w:ascii="Angsana New" w:hAnsi="Angsana New"/>
          <w:sz w:val="28"/>
        </w:rPr>
        <w:t xml:space="preserve"> when the obligations resulting from the past event</w:t>
      </w:r>
      <w:r w:rsidR="00D50396" w:rsidRPr="00281007">
        <w:rPr>
          <w:rFonts w:ascii="Angsana New" w:hAnsi="Angsana New"/>
          <w:sz w:val="28"/>
        </w:rPr>
        <w:t>s</w:t>
      </w:r>
      <w:r w:rsidR="00A115B6" w:rsidRPr="00281007">
        <w:rPr>
          <w:rFonts w:ascii="Angsana New" w:hAnsi="Angsana New"/>
          <w:sz w:val="28"/>
        </w:rPr>
        <w:t xml:space="preserve"> which already occurred and there is the possibility that the Company and </w:t>
      </w:r>
      <w:r w:rsidR="00D50396" w:rsidRPr="00281007">
        <w:rPr>
          <w:rFonts w:ascii="Angsana New" w:hAnsi="Angsana New"/>
          <w:sz w:val="28"/>
        </w:rPr>
        <w:t xml:space="preserve">its subsidiaries </w:t>
      </w:r>
      <w:r w:rsidR="00A115B6" w:rsidRPr="00281007">
        <w:rPr>
          <w:rFonts w:ascii="Angsana New" w:hAnsi="Angsana New"/>
          <w:sz w:val="28"/>
        </w:rPr>
        <w:t>will lose the economic resource</w:t>
      </w:r>
      <w:r w:rsidR="00D50396" w:rsidRPr="00281007">
        <w:rPr>
          <w:rFonts w:ascii="Angsana New" w:hAnsi="Angsana New"/>
          <w:sz w:val="28"/>
        </w:rPr>
        <w:t>s</w:t>
      </w:r>
      <w:r w:rsidR="00A115B6" w:rsidRPr="00281007">
        <w:rPr>
          <w:rFonts w:ascii="Angsana New" w:hAnsi="Angsana New"/>
          <w:sz w:val="28"/>
        </w:rPr>
        <w:t xml:space="preserve"> to liberate such obligations. The Company and </w:t>
      </w:r>
      <w:r w:rsidR="00D50396" w:rsidRPr="00281007">
        <w:rPr>
          <w:rFonts w:ascii="Angsana New" w:hAnsi="Angsana New"/>
          <w:sz w:val="28"/>
        </w:rPr>
        <w:t xml:space="preserve">its subsidiaries </w:t>
      </w:r>
      <w:r w:rsidR="00A115B6" w:rsidRPr="00281007">
        <w:rPr>
          <w:rFonts w:ascii="Angsana New" w:hAnsi="Angsana New"/>
          <w:sz w:val="28"/>
        </w:rPr>
        <w:t>are able to reliably estimate the value of such obligations.</w:t>
      </w:r>
    </w:p>
    <w:p w:rsidR="001606AE" w:rsidRPr="00281007" w:rsidRDefault="002577C6" w:rsidP="00D111A1">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Income tax</w:t>
      </w:r>
      <w:r w:rsidR="00D50396" w:rsidRPr="00281007">
        <w:rPr>
          <w:rFonts w:ascii="Angsana New" w:hAnsi="Angsana New"/>
          <w:b/>
          <w:bCs/>
          <w:sz w:val="28"/>
        </w:rPr>
        <w:t>es</w:t>
      </w:r>
      <w:r w:rsidR="001606AE" w:rsidRPr="00281007">
        <w:rPr>
          <w:rFonts w:ascii="Angsana New" w:hAnsi="Angsana New" w:hint="cs"/>
          <w:b/>
          <w:bCs/>
          <w:sz w:val="28"/>
          <w:cs/>
        </w:rPr>
        <w:t xml:space="preserve"> </w:t>
      </w:r>
    </w:p>
    <w:p w:rsidR="001606AE" w:rsidRPr="00281007" w:rsidRDefault="00B45FEE" w:rsidP="00B223D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t>The income tax</w:t>
      </w:r>
      <w:r w:rsidR="00D50396" w:rsidRPr="00281007">
        <w:rPr>
          <w:rFonts w:ascii="Angsana New" w:hAnsi="Angsana New"/>
          <w:sz w:val="28"/>
        </w:rPr>
        <w:t>es</w:t>
      </w:r>
      <w:r w:rsidRPr="00281007">
        <w:rPr>
          <w:rFonts w:ascii="Angsana New" w:hAnsi="Angsana New"/>
          <w:sz w:val="28"/>
        </w:rPr>
        <w:t xml:space="preserve"> comprise of the current income tax</w:t>
      </w:r>
      <w:r w:rsidR="00D50396" w:rsidRPr="00281007">
        <w:rPr>
          <w:rFonts w:ascii="Angsana New" w:hAnsi="Angsana New"/>
          <w:sz w:val="28"/>
        </w:rPr>
        <w:t>es</w:t>
      </w:r>
      <w:r w:rsidRPr="00281007">
        <w:rPr>
          <w:rFonts w:ascii="Angsana New" w:hAnsi="Angsana New"/>
          <w:sz w:val="28"/>
        </w:rPr>
        <w:t xml:space="preserve"> and the deferred income tax</w:t>
      </w:r>
      <w:r w:rsidR="00D50396" w:rsidRPr="00281007">
        <w:rPr>
          <w:rFonts w:ascii="Angsana New" w:hAnsi="Angsana New"/>
          <w:sz w:val="28"/>
        </w:rPr>
        <w:t>es</w:t>
      </w:r>
      <w:r w:rsidRPr="00281007">
        <w:rPr>
          <w:rFonts w:ascii="Angsana New" w:hAnsi="Angsana New"/>
          <w:sz w:val="28"/>
        </w:rPr>
        <w:t>.</w:t>
      </w:r>
    </w:p>
    <w:p w:rsidR="001606AE" w:rsidRPr="00281007" w:rsidRDefault="00DE3DE7" w:rsidP="00B223D8">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r w:rsidRPr="00281007">
        <w:rPr>
          <w:rFonts w:ascii="Angsana New" w:hAnsi="Angsana New"/>
          <w:b/>
          <w:bCs/>
          <w:sz w:val="28"/>
        </w:rPr>
        <w:t>The current income tax</w:t>
      </w:r>
      <w:r w:rsidR="00D50396" w:rsidRPr="00281007">
        <w:rPr>
          <w:rFonts w:ascii="Angsana New" w:hAnsi="Angsana New"/>
          <w:b/>
          <w:bCs/>
          <w:sz w:val="28"/>
        </w:rPr>
        <w:t>es</w:t>
      </w:r>
    </w:p>
    <w:p w:rsidR="00DE3DE7" w:rsidRPr="00281007" w:rsidRDefault="00DE3DE7" w:rsidP="00D111A1">
      <w:pPr>
        <w:tabs>
          <w:tab w:val="left" w:pos="1440"/>
        </w:tabs>
        <w:overflowPunct w:val="0"/>
        <w:autoSpaceDE w:val="0"/>
        <w:autoSpaceDN w:val="0"/>
        <w:adjustRightInd w:val="0"/>
        <w:ind w:left="1134" w:hanging="567"/>
        <w:jc w:val="thaiDistribute"/>
        <w:textAlignment w:val="baseline"/>
        <w:rPr>
          <w:rFonts w:ascii="Angsana New" w:hAnsi="Angsana New"/>
          <w:sz w:val="28"/>
          <w:cs/>
        </w:rPr>
      </w:pPr>
      <w:r w:rsidRPr="00281007">
        <w:rPr>
          <w:rFonts w:ascii="Angsana New" w:hAnsi="Angsana New"/>
          <w:sz w:val="28"/>
          <w:cs/>
        </w:rPr>
        <w:tab/>
      </w: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w:t>
      </w:r>
      <w:r w:rsidR="00D50396" w:rsidRPr="00281007">
        <w:rPr>
          <w:rFonts w:ascii="Angsana New" w:hAnsi="Angsana New"/>
          <w:sz w:val="28"/>
        </w:rPr>
        <w:t>es</w:t>
      </w:r>
      <w:r w:rsidRPr="00281007">
        <w:rPr>
          <w:rFonts w:ascii="Angsana New" w:hAnsi="Angsana New"/>
          <w:sz w:val="28"/>
        </w:rPr>
        <w:t xml:space="preserve"> as the expected amount to be paid to the tax authorities’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   </w:t>
      </w:r>
    </w:p>
    <w:p w:rsidR="00DE3DE7" w:rsidRPr="00281007" w:rsidRDefault="00DE3DE7" w:rsidP="002E6226">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w:t>
      </w:r>
      <w:r w:rsidR="00D50396" w:rsidRPr="00281007">
        <w:rPr>
          <w:rFonts w:ascii="Angsana New" w:hAnsi="Angsana New"/>
          <w:b/>
          <w:bCs/>
          <w:sz w:val="28"/>
        </w:rPr>
        <w:t>es</w:t>
      </w:r>
    </w:p>
    <w:p w:rsidR="001606AE" w:rsidRPr="00281007" w:rsidRDefault="00DE3DE7" w:rsidP="00D111A1">
      <w:pPr>
        <w:tabs>
          <w:tab w:val="left" w:pos="1440"/>
        </w:tabs>
        <w:overflowPunct w:val="0"/>
        <w:autoSpaceDE w:val="0"/>
        <w:autoSpaceDN w:val="0"/>
        <w:adjustRightInd w:val="0"/>
        <w:spacing w:after="120"/>
        <w:ind w:left="1138"/>
        <w:jc w:val="thaiDistribute"/>
        <w:textAlignment w:val="baseline"/>
        <w:rPr>
          <w:rFonts w:ascii="Angsana New" w:hAnsi="Angsana New"/>
          <w:sz w:val="28"/>
        </w:rPr>
      </w:pP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deferred income tax</w:t>
      </w:r>
      <w:r w:rsidR="00D50396" w:rsidRPr="00281007">
        <w:rPr>
          <w:rFonts w:ascii="Angsana New" w:hAnsi="Angsana New"/>
          <w:sz w:val="28"/>
        </w:rPr>
        <w:t>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w:t>
      </w:r>
      <w:r w:rsidR="00086565" w:rsidRPr="00281007">
        <w:rPr>
          <w:rFonts w:ascii="Angsana New" w:hAnsi="Angsana New"/>
          <w:sz w:val="28"/>
        </w:rPr>
        <w:t xml:space="preserve"> as the </w:t>
      </w:r>
      <w:r w:rsidR="00D3559E" w:rsidRPr="00281007">
        <w:rPr>
          <w:rFonts w:ascii="Angsana New" w:hAnsi="Angsana New"/>
          <w:sz w:val="28"/>
        </w:rPr>
        <w:t>end of the reporting period the tax</w:t>
      </w:r>
      <w:r w:rsidR="00D50396" w:rsidRPr="00281007">
        <w:rPr>
          <w:rFonts w:ascii="Angsana New" w:hAnsi="Angsana New"/>
          <w:sz w:val="28"/>
        </w:rPr>
        <w:t>es</w:t>
      </w:r>
      <w:r w:rsidR="00D3559E" w:rsidRPr="00281007">
        <w:rPr>
          <w:rFonts w:ascii="Angsana New" w:hAnsi="Angsana New"/>
          <w:sz w:val="28"/>
        </w:rPr>
        <w:t xml:space="preserve"> base</w:t>
      </w:r>
      <w:r w:rsidR="00D50396" w:rsidRPr="00281007">
        <w:rPr>
          <w:rFonts w:ascii="Angsana New" w:hAnsi="Angsana New"/>
          <w:sz w:val="28"/>
        </w:rPr>
        <w:t>d</w:t>
      </w:r>
      <w:r w:rsidR="00D3559E" w:rsidRPr="00281007">
        <w:rPr>
          <w:rFonts w:ascii="Angsana New" w:hAnsi="Angsana New"/>
          <w:sz w:val="28"/>
        </w:rPr>
        <w:t xml:space="preserve"> of </w:t>
      </w:r>
      <w:r w:rsidR="00D50396" w:rsidRPr="00281007">
        <w:rPr>
          <w:rFonts w:ascii="Angsana New" w:hAnsi="Angsana New"/>
          <w:sz w:val="28"/>
        </w:rPr>
        <w:t xml:space="preserve">the </w:t>
      </w:r>
      <w:r w:rsidR="00D3559E" w:rsidRPr="00281007">
        <w:rPr>
          <w:rFonts w:ascii="Angsana New" w:hAnsi="Angsana New"/>
          <w:sz w:val="28"/>
        </w:rPr>
        <w:t xml:space="preserve">assets and </w:t>
      </w:r>
      <w:r w:rsidR="00D50396" w:rsidRPr="00281007">
        <w:rPr>
          <w:rFonts w:ascii="Angsana New" w:hAnsi="Angsana New"/>
          <w:sz w:val="28"/>
        </w:rPr>
        <w:t xml:space="preserve">the </w:t>
      </w:r>
      <w:r w:rsidR="00D3559E" w:rsidRPr="00281007">
        <w:rPr>
          <w:rFonts w:ascii="Angsana New" w:hAnsi="Angsana New"/>
          <w:sz w:val="28"/>
        </w:rPr>
        <w:t>liabilities concerned.</w:t>
      </w:r>
    </w:p>
    <w:p w:rsidR="001606AE" w:rsidRPr="00281007" w:rsidRDefault="00DE3DE7" w:rsidP="00D111A1">
      <w:pPr>
        <w:tabs>
          <w:tab w:val="left" w:pos="1440"/>
        </w:tabs>
        <w:overflowPunct w:val="0"/>
        <w:autoSpaceDE w:val="0"/>
        <w:autoSpaceDN w:val="0"/>
        <w:adjustRightInd w:val="0"/>
        <w:spacing w:after="120"/>
        <w:ind w:left="1134"/>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recognize the deferred income tax</w:t>
      </w:r>
      <w:r w:rsidR="00D50396" w:rsidRPr="00281007">
        <w:rPr>
          <w:rFonts w:ascii="Angsana New" w:hAnsi="Angsana New"/>
          <w:sz w:val="28"/>
        </w:rPr>
        <w:t>es’</w:t>
      </w:r>
      <w:r w:rsidR="00086565" w:rsidRPr="00281007">
        <w:rPr>
          <w:rFonts w:ascii="Angsana New" w:hAnsi="Angsana New"/>
          <w:sz w:val="28"/>
        </w:rPr>
        <w:t xml:space="preserve"> liabilities of the temporary differences</w:t>
      </w:r>
      <w:r w:rsidR="00ED3874" w:rsidRPr="00281007">
        <w:rPr>
          <w:rFonts w:ascii="Angsana New" w:hAnsi="Angsana New"/>
          <w:sz w:val="28"/>
        </w:rPr>
        <w:t xml:space="preserve"> of all taxable list</w:t>
      </w:r>
      <w:r w:rsidR="009F6CB2" w:rsidRPr="00281007">
        <w:rPr>
          <w:rFonts w:ascii="Angsana New" w:hAnsi="Angsana New"/>
          <w:sz w:val="28"/>
        </w:rPr>
        <w:t>s</w:t>
      </w:r>
      <w:r w:rsidR="00ED3874" w:rsidRPr="00281007">
        <w:rPr>
          <w:rFonts w:ascii="Angsana New" w:hAnsi="Angsana New"/>
          <w:sz w:val="28"/>
        </w:rPr>
        <w:t xml:space="preserve"> but recognize of the deferred tax assets for </w:t>
      </w:r>
      <w:r w:rsidR="00D50396" w:rsidRPr="00281007">
        <w:rPr>
          <w:rFonts w:ascii="Angsana New" w:hAnsi="Angsana New"/>
          <w:sz w:val="28"/>
        </w:rPr>
        <w:t xml:space="preserve">the </w:t>
      </w:r>
      <w:r w:rsidR="00ED3874" w:rsidRPr="00281007">
        <w:rPr>
          <w:rFonts w:ascii="Angsana New" w:hAnsi="Angsana New"/>
          <w:sz w:val="28"/>
        </w:rPr>
        <w:t>deductible temporary tax differences</w:t>
      </w:r>
      <w:r w:rsidR="009F6CB2" w:rsidRPr="00281007">
        <w:rPr>
          <w:rFonts w:ascii="Angsana New" w:hAnsi="Angsana New"/>
          <w:sz w:val="28"/>
        </w:rPr>
        <w:t xml:space="preserve"> including the tax losses which have not been used as the number of possibilities for the Company and </w:t>
      </w:r>
      <w:r w:rsidR="00D50396" w:rsidRPr="00281007">
        <w:rPr>
          <w:rFonts w:ascii="Angsana New" w:hAnsi="Angsana New"/>
          <w:sz w:val="28"/>
        </w:rPr>
        <w:t xml:space="preserve">its </w:t>
      </w:r>
      <w:r w:rsidR="009F6CB2" w:rsidRPr="00281007">
        <w:rPr>
          <w:rFonts w:ascii="Angsana New" w:hAnsi="Angsana New"/>
          <w:sz w:val="28"/>
        </w:rPr>
        <w:t xml:space="preserve">subsidiaries to receive the </w:t>
      </w:r>
      <w:r w:rsidR="00034968" w:rsidRPr="00281007">
        <w:rPr>
          <w:rFonts w:ascii="Angsana New" w:hAnsi="Angsana New"/>
          <w:sz w:val="28"/>
        </w:rPr>
        <w:t>sufficient future taxable profit</w:t>
      </w:r>
      <w:r w:rsidR="00D50396" w:rsidRPr="00281007">
        <w:rPr>
          <w:rFonts w:ascii="Angsana New" w:hAnsi="Angsana New"/>
          <w:sz w:val="28"/>
        </w:rPr>
        <w:t>s</w:t>
      </w:r>
      <w:r w:rsidR="0045254F" w:rsidRPr="00281007">
        <w:rPr>
          <w:rFonts w:ascii="Angsana New" w:hAnsi="Angsana New"/>
          <w:sz w:val="28"/>
        </w:rPr>
        <w:t xml:space="preserve"> to take the </w:t>
      </w:r>
      <w:proofErr w:type="spellStart"/>
      <w:r w:rsidR="0045254F" w:rsidRPr="00281007">
        <w:rPr>
          <w:rFonts w:ascii="Angsana New" w:hAnsi="Angsana New"/>
          <w:sz w:val="28"/>
        </w:rPr>
        <w:t>adventages</w:t>
      </w:r>
      <w:proofErr w:type="spellEnd"/>
      <w:r w:rsidR="0045254F" w:rsidRPr="00281007">
        <w:rPr>
          <w:rFonts w:ascii="Angsana New" w:hAnsi="Angsana New"/>
          <w:sz w:val="28"/>
        </w:rPr>
        <w:t xml:space="preserve"> of the temporary differences between the tax</w:t>
      </w:r>
      <w:r w:rsidR="00D50396" w:rsidRPr="00281007">
        <w:rPr>
          <w:rFonts w:ascii="Angsana New" w:hAnsi="Angsana New"/>
          <w:sz w:val="28"/>
        </w:rPr>
        <w:t>es</w:t>
      </w:r>
      <w:r w:rsidR="0045254F" w:rsidRPr="00281007">
        <w:rPr>
          <w:rFonts w:ascii="Angsana New" w:hAnsi="Angsana New"/>
          <w:sz w:val="28"/>
        </w:rPr>
        <w:t xml:space="preserve"> and the </w:t>
      </w:r>
      <w:r w:rsidR="00D50396" w:rsidRPr="00281007">
        <w:rPr>
          <w:rFonts w:ascii="Angsana New" w:hAnsi="Angsana New"/>
          <w:sz w:val="28"/>
        </w:rPr>
        <w:t xml:space="preserve">unused </w:t>
      </w:r>
      <w:r w:rsidR="0045254F" w:rsidRPr="00281007">
        <w:rPr>
          <w:rFonts w:ascii="Angsana New" w:hAnsi="Angsana New"/>
          <w:sz w:val="28"/>
        </w:rPr>
        <w:t xml:space="preserve">tax losses. </w:t>
      </w:r>
      <w:r w:rsidR="009F6CB2" w:rsidRPr="00281007">
        <w:rPr>
          <w:rFonts w:ascii="Angsana New" w:hAnsi="Angsana New"/>
          <w:sz w:val="28"/>
        </w:rPr>
        <w:t xml:space="preserve">  </w:t>
      </w:r>
      <w:r w:rsidR="00ED3874" w:rsidRPr="00281007">
        <w:rPr>
          <w:rFonts w:ascii="Angsana New" w:hAnsi="Angsana New"/>
          <w:sz w:val="28"/>
        </w:rPr>
        <w:t xml:space="preserve"> </w:t>
      </w:r>
    </w:p>
    <w:p w:rsidR="00EF4FEF" w:rsidRPr="00D111A1" w:rsidRDefault="0045254F" w:rsidP="00D111A1">
      <w:pPr>
        <w:tabs>
          <w:tab w:val="left" w:pos="1440"/>
        </w:tabs>
        <w:overflowPunct w:val="0"/>
        <w:autoSpaceDE w:val="0"/>
        <w:autoSpaceDN w:val="0"/>
        <w:adjustRightInd w:val="0"/>
        <w:ind w:left="1134"/>
        <w:jc w:val="thaiDistribute"/>
        <w:textAlignment w:val="baseline"/>
        <w:rPr>
          <w:rFonts w:ascii="Angsana New" w:hAnsi="Angsana New"/>
          <w:spacing w:val="-4"/>
          <w:sz w:val="28"/>
        </w:rPr>
      </w:pPr>
      <w:r w:rsidRPr="00D111A1">
        <w:rPr>
          <w:rFonts w:ascii="Angsana New" w:hAnsi="Angsana New"/>
          <w:spacing w:val="-4"/>
          <w:sz w:val="28"/>
        </w:rPr>
        <w:t xml:space="preserve">The Company and its subsidiaries will review the book value of </w:t>
      </w:r>
      <w:r w:rsidR="001949B1" w:rsidRPr="00D111A1">
        <w:rPr>
          <w:rFonts w:ascii="Angsana New" w:hAnsi="Angsana New"/>
          <w:spacing w:val="-4"/>
          <w:sz w:val="28"/>
        </w:rPr>
        <w:t>the deferred tax assets at the end of the reporting period</w:t>
      </w:r>
      <w:r w:rsidRPr="00D111A1">
        <w:rPr>
          <w:rFonts w:ascii="Angsana New" w:hAnsi="Angsana New"/>
          <w:spacing w:val="-4"/>
          <w:sz w:val="28"/>
        </w:rPr>
        <w:t xml:space="preserve"> </w:t>
      </w:r>
      <w:r w:rsidR="001949B1" w:rsidRPr="00D111A1">
        <w:rPr>
          <w:rFonts w:ascii="Angsana New" w:hAnsi="Angsana New"/>
          <w:spacing w:val="-4"/>
          <w:sz w:val="28"/>
        </w:rPr>
        <w:t>and will reduce the book value thereof. If there is the possibility of the Company and its subsidiaries to not have the sufficient taxable profit</w:t>
      </w:r>
      <w:r w:rsidR="00D50396" w:rsidRPr="00D111A1">
        <w:rPr>
          <w:rFonts w:ascii="Angsana New" w:hAnsi="Angsana New"/>
          <w:spacing w:val="-4"/>
          <w:sz w:val="28"/>
        </w:rPr>
        <w:t>s</w:t>
      </w:r>
      <w:r w:rsidR="001949B1" w:rsidRPr="00D111A1">
        <w:rPr>
          <w:rFonts w:ascii="Angsana New" w:hAnsi="Angsana New"/>
          <w:spacing w:val="-4"/>
          <w:sz w:val="28"/>
        </w:rPr>
        <w:t xml:space="preserve"> for the deferred tax assets completely or partially for utilization. </w:t>
      </w:r>
    </w:p>
    <w:p w:rsidR="001949B1" w:rsidRDefault="001949B1" w:rsidP="00D111A1">
      <w:pPr>
        <w:spacing w:before="120"/>
        <w:ind w:left="1134"/>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w:t>
      </w:r>
      <w:r w:rsidR="00D50396" w:rsidRPr="00281007">
        <w:rPr>
          <w:rFonts w:asciiTheme="majorBidi" w:hAnsiTheme="majorBidi" w:cstheme="majorBidi"/>
          <w:color w:val="000000"/>
          <w:sz w:val="28"/>
          <w:shd w:val="clear" w:color="auto" w:fill="FFFFFF"/>
        </w:rPr>
        <w:t>es</w:t>
      </w:r>
      <w:r w:rsidRPr="00281007">
        <w:rPr>
          <w:rFonts w:asciiTheme="majorBidi" w:hAnsiTheme="majorBidi" w:cstheme="majorBidi"/>
          <w:color w:val="000000"/>
          <w:sz w:val="28"/>
          <w:shd w:val="clear" w:color="auto" w:fill="FFFFFF"/>
        </w:rPr>
        <w:t xml:space="preserve"> directly to the shareholders' equity if the tax</w:t>
      </w:r>
      <w:r w:rsidR="00D50396" w:rsidRPr="00281007">
        <w:rPr>
          <w:rFonts w:asciiTheme="majorBidi" w:hAnsiTheme="majorBidi" w:cstheme="majorBidi"/>
          <w:color w:val="000000"/>
          <w:sz w:val="28"/>
          <w:shd w:val="clear" w:color="auto" w:fill="FFFFFF"/>
        </w:rPr>
        <w:t>es</w:t>
      </w:r>
      <w:r w:rsidRPr="00281007">
        <w:rPr>
          <w:rFonts w:asciiTheme="majorBidi" w:hAnsiTheme="majorBidi" w:cstheme="majorBidi"/>
          <w:color w:val="000000"/>
          <w:sz w:val="28"/>
          <w:shd w:val="clear" w:color="auto" w:fill="FFFFFF"/>
        </w:rPr>
        <w:t xml:space="preserve"> relate to </w:t>
      </w:r>
      <w:r w:rsidR="00D50396" w:rsidRPr="00281007">
        <w:rPr>
          <w:rFonts w:asciiTheme="majorBidi" w:hAnsiTheme="majorBidi" w:cstheme="majorBidi"/>
          <w:color w:val="000000"/>
          <w:sz w:val="28"/>
          <w:shd w:val="clear" w:color="auto" w:fill="FFFFFF"/>
        </w:rPr>
        <w:t xml:space="preserve">the </w:t>
      </w:r>
      <w:r w:rsidR="00434071" w:rsidRPr="00281007">
        <w:rPr>
          <w:rFonts w:asciiTheme="majorBidi" w:hAnsiTheme="majorBidi" w:cstheme="majorBidi"/>
          <w:color w:val="000000"/>
          <w:sz w:val="28"/>
          <w:shd w:val="clear" w:color="auto" w:fill="FFFFFF"/>
        </w:rPr>
        <w:t>transections</w:t>
      </w:r>
      <w:r w:rsidRPr="00281007">
        <w:rPr>
          <w:rFonts w:asciiTheme="majorBidi" w:hAnsiTheme="majorBidi" w:cstheme="majorBidi"/>
          <w:color w:val="000000"/>
          <w:sz w:val="28"/>
          <w:shd w:val="clear" w:color="auto" w:fill="FFFFFF"/>
        </w:rPr>
        <w:t xml:space="preserve"> that are recorded directly to shareholders' equity.</w:t>
      </w:r>
    </w:p>
    <w:p w:rsidR="001606AE" w:rsidRPr="00281007" w:rsidRDefault="00CB72F0" w:rsidP="00B223D8">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DISCRETION AND ESTIMATION OF SIGNIFICANT ACC</w:t>
      </w:r>
      <w:r w:rsidR="00EC1158" w:rsidRPr="00281007">
        <w:rPr>
          <w:rFonts w:ascii="Angsana New" w:hAnsi="Angsana New"/>
          <w:b/>
          <w:bCs/>
          <w:sz w:val="28"/>
          <w:szCs w:val="28"/>
        </w:rPr>
        <w:t>OUNTING</w:t>
      </w:r>
    </w:p>
    <w:p w:rsidR="001606AE" w:rsidRDefault="00BD56CC" w:rsidP="00B223D8">
      <w:pPr>
        <w:tabs>
          <w:tab w:val="left" w:pos="1440"/>
        </w:tabs>
        <w:overflowPunct w:val="0"/>
        <w:autoSpaceDE w:val="0"/>
        <w:autoSpaceDN w:val="0"/>
        <w:adjustRightInd w:val="0"/>
        <w:spacing w:before="60" w:after="60"/>
        <w:ind w:left="567" w:firstLine="33"/>
        <w:jc w:val="thaiDistribute"/>
        <w:textAlignment w:val="baseline"/>
        <w:rPr>
          <w:rFonts w:ascii="Angsana New" w:hAnsi="Angsana New"/>
          <w:sz w:val="28"/>
        </w:rPr>
      </w:pPr>
      <w:r w:rsidRPr="00281007">
        <w:rPr>
          <w:rFonts w:ascii="Angsana New" w:hAnsi="Angsana New"/>
          <w:sz w:val="28"/>
        </w:rPr>
        <w:t xml:space="preserve">In order to prepare the financial statements in accordance with the </w:t>
      </w:r>
      <w:r w:rsidR="004B4C6E" w:rsidRPr="00281007">
        <w:rPr>
          <w:rFonts w:ascii="Angsana New" w:hAnsi="Angsana New"/>
          <w:sz w:val="28"/>
        </w:rPr>
        <w:t>F</w:t>
      </w:r>
      <w:r w:rsidRPr="00281007">
        <w:rPr>
          <w:rFonts w:ascii="Angsana New" w:hAnsi="Angsana New"/>
          <w:sz w:val="28"/>
        </w:rPr>
        <w:t xml:space="preserve">inancial </w:t>
      </w:r>
      <w:r w:rsidR="004B4C6E" w:rsidRPr="00281007">
        <w:rPr>
          <w:rFonts w:ascii="Angsana New" w:hAnsi="Angsana New"/>
          <w:sz w:val="28"/>
        </w:rPr>
        <w:t>R</w:t>
      </w:r>
      <w:r w:rsidRPr="00281007">
        <w:rPr>
          <w:rFonts w:ascii="Angsana New" w:hAnsi="Angsana New"/>
          <w:sz w:val="28"/>
        </w:rPr>
        <w:t xml:space="preserve">eporting </w:t>
      </w:r>
      <w:r w:rsidR="004B4C6E" w:rsidRPr="00281007">
        <w:rPr>
          <w:rFonts w:ascii="Angsana New" w:hAnsi="Angsana New"/>
          <w:sz w:val="28"/>
        </w:rPr>
        <w:t>S</w:t>
      </w:r>
      <w:r w:rsidRPr="00281007">
        <w:rPr>
          <w:rFonts w:ascii="Angsana New" w:hAnsi="Angsana New"/>
          <w:sz w:val="28"/>
        </w:rPr>
        <w:t>tandard</w:t>
      </w:r>
      <w:r w:rsidR="004B4C6E" w:rsidRPr="00281007">
        <w:rPr>
          <w:rFonts w:ascii="Angsana New" w:hAnsi="Angsana New"/>
          <w:sz w:val="28"/>
        </w:rPr>
        <w:t>s</w:t>
      </w:r>
      <w:r w:rsidRPr="00281007">
        <w:rPr>
          <w:rFonts w:ascii="Angsana New" w:hAnsi="Angsana New"/>
          <w:sz w:val="28"/>
        </w:rPr>
        <w:t xml:space="preserve">, the management has to </w:t>
      </w:r>
      <w:r w:rsidR="00BE0E6C" w:rsidRPr="00281007">
        <w:rPr>
          <w:rFonts w:ascii="Angsana New" w:hAnsi="Angsana New"/>
          <w:sz w:val="28"/>
        </w:rPr>
        <w:t>inherently use the discretion and estimation about the uncertaint</w:t>
      </w:r>
      <w:r w:rsidR="004B4C6E" w:rsidRPr="00281007">
        <w:rPr>
          <w:rFonts w:ascii="Angsana New" w:hAnsi="Angsana New"/>
          <w:sz w:val="28"/>
        </w:rPr>
        <w:t>ies</w:t>
      </w:r>
      <w:r w:rsidR="00BE0E6C" w:rsidRPr="00281007">
        <w:rPr>
          <w:rFonts w:ascii="Angsana New" w:hAnsi="Angsana New"/>
          <w:sz w:val="28"/>
        </w:rPr>
        <w:t>. The discretion and estimation above will affect the amounts shown in the financial statements and the information presented in the notes to the financial statements.</w:t>
      </w:r>
    </w:p>
    <w:p w:rsidR="00BE0E6C" w:rsidRPr="00281007" w:rsidRDefault="00BE0E6C" w:rsidP="00D111A1">
      <w:pPr>
        <w:tabs>
          <w:tab w:val="left" w:pos="1440"/>
        </w:tabs>
        <w:overflowPunct w:val="0"/>
        <w:autoSpaceDE w:val="0"/>
        <w:autoSpaceDN w:val="0"/>
        <w:adjustRightInd w:val="0"/>
        <w:ind w:left="1210" w:hanging="605"/>
        <w:jc w:val="thaiDistribute"/>
        <w:textAlignment w:val="baseline"/>
        <w:rPr>
          <w:rFonts w:ascii="Angsana New" w:hAnsi="Angsana New"/>
          <w:b/>
          <w:bCs/>
          <w:sz w:val="28"/>
        </w:rPr>
      </w:pPr>
      <w:r w:rsidRPr="00281007">
        <w:rPr>
          <w:rFonts w:ascii="Angsana New" w:hAnsi="Angsana New"/>
          <w:b/>
          <w:bCs/>
          <w:sz w:val="28"/>
        </w:rPr>
        <w:lastRenderedPageBreak/>
        <w:t>Lease agreement</w:t>
      </w:r>
      <w:r w:rsidR="00E45FA3" w:rsidRPr="00281007">
        <w:rPr>
          <w:rFonts w:ascii="Angsana New" w:hAnsi="Angsana New"/>
          <w:b/>
          <w:bCs/>
          <w:sz w:val="28"/>
        </w:rPr>
        <w:t>s</w:t>
      </w:r>
    </w:p>
    <w:p w:rsidR="00A84789" w:rsidRPr="00281007" w:rsidRDefault="00A84789" w:rsidP="00D111A1">
      <w:pPr>
        <w:tabs>
          <w:tab w:val="left" w:pos="1440"/>
        </w:tabs>
        <w:overflowPunct w:val="0"/>
        <w:autoSpaceDE w:val="0"/>
        <w:autoSpaceDN w:val="0"/>
        <w:adjustRightInd w:val="0"/>
        <w:ind w:left="601"/>
        <w:jc w:val="thaiDistribute"/>
        <w:textAlignment w:val="baseline"/>
        <w:rPr>
          <w:rFonts w:ascii="Angsana New" w:hAnsi="Angsana New"/>
          <w:sz w:val="28"/>
        </w:rPr>
      </w:pPr>
      <w:r w:rsidRPr="00281007">
        <w:rPr>
          <w:rFonts w:ascii="Angsana New" w:hAnsi="Angsana New"/>
          <w:sz w:val="28"/>
        </w:rPr>
        <w:t xml:space="preserve">In </w:t>
      </w:r>
      <w:proofErr w:type="spellStart"/>
      <w:r w:rsidRPr="00281007">
        <w:rPr>
          <w:rFonts w:ascii="Angsana New" w:hAnsi="Angsana New"/>
          <w:sz w:val="28"/>
        </w:rPr>
        <w:t>considerating</w:t>
      </w:r>
      <w:proofErr w:type="spellEnd"/>
      <w:r w:rsidRPr="00281007">
        <w:rPr>
          <w:rFonts w:ascii="Angsana New" w:hAnsi="Angsana New"/>
          <w:sz w:val="28"/>
        </w:rPr>
        <w:t xml:space="preserve"> the type of lease agreement</w:t>
      </w:r>
      <w:r w:rsidR="00B11958" w:rsidRPr="00281007">
        <w:rPr>
          <w:rFonts w:ascii="Angsana New" w:hAnsi="Angsana New"/>
          <w:sz w:val="28"/>
        </w:rPr>
        <w:t>s</w:t>
      </w:r>
      <w:r w:rsidRPr="00281007">
        <w:rPr>
          <w:rFonts w:ascii="Angsana New" w:hAnsi="Angsana New"/>
          <w:sz w:val="28"/>
        </w:rPr>
        <w:t xml:space="preserve"> as the operating lease</w:t>
      </w:r>
      <w:r w:rsidR="00B11958" w:rsidRPr="00281007">
        <w:rPr>
          <w:rFonts w:ascii="Angsana New" w:hAnsi="Angsana New"/>
          <w:sz w:val="28"/>
        </w:rPr>
        <w:t>s</w:t>
      </w:r>
      <w:r w:rsidRPr="00281007">
        <w:rPr>
          <w:rFonts w:ascii="Angsana New" w:hAnsi="Angsana New"/>
          <w:sz w:val="28"/>
        </w:rPr>
        <w:t xml:space="preserve"> or the finance lease</w:t>
      </w:r>
      <w:r w:rsidR="00B11958" w:rsidRPr="00281007">
        <w:rPr>
          <w:rFonts w:ascii="Angsana New" w:hAnsi="Angsana New"/>
          <w:sz w:val="28"/>
        </w:rPr>
        <w:t>s</w:t>
      </w:r>
      <w:r w:rsidRPr="00281007">
        <w:rPr>
          <w:rFonts w:ascii="Angsana New" w:hAnsi="Angsana New"/>
          <w:sz w:val="28"/>
        </w:rPr>
        <w:t>, the management has to use the discretion to determine the conditions and the details of the agreement</w:t>
      </w:r>
      <w:r w:rsidR="00B11958" w:rsidRPr="00281007">
        <w:rPr>
          <w:rFonts w:ascii="Angsana New" w:hAnsi="Angsana New"/>
          <w:sz w:val="28"/>
        </w:rPr>
        <w:t>s</w:t>
      </w:r>
      <w:r w:rsidRPr="00281007">
        <w:rPr>
          <w:rFonts w:ascii="Angsana New" w:hAnsi="Angsana New"/>
          <w:sz w:val="28"/>
        </w:rPr>
        <w:t xml:space="preserve"> to consider whether the Company and its subsidiaries have transferred or received the </w:t>
      </w:r>
      <w:r w:rsidR="009B21BC" w:rsidRPr="00281007">
        <w:rPr>
          <w:rFonts w:ascii="Angsana New" w:hAnsi="Angsana New"/>
          <w:sz w:val="28"/>
        </w:rPr>
        <w:t>risks and the benefits of such the lease assets.</w:t>
      </w:r>
    </w:p>
    <w:p w:rsidR="00F05843" w:rsidRPr="00281007" w:rsidRDefault="001606AE" w:rsidP="00D111A1">
      <w:pPr>
        <w:tabs>
          <w:tab w:val="left" w:pos="1440"/>
        </w:tabs>
        <w:overflowPunct w:val="0"/>
        <w:autoSpaceDE w:val="0"/>
        <w:autoSpaceDN w:val="0"/>
        <w:adjustRightInd w:val="0"/>
        <w:spacing w:before="120"/>
        <w:ind w:left="601" w:hanging="601"/>
        <w:jc w:val="thaiDistribute"/>
        <w:textAlignment w:val="baseline"/>
        <w:rPr>
          <w:rFonts w:ascii="Angsana New" w:hAnsi="Angsana New"/>
          <w:b/>
          <w:bCs/>
          <w:sz w:val="28"/>
        </w:rPr>
      </w:pPr>
      <w:r w:rsidRPr="00281007">
        <w:rPr>
          <w:rFonts w:ascii="Angsana New" w:hAnsi="Angsana New"/>
          <w:b/>
          <w:bCs/>
          <w:sz w:val="28"/>
        </w:rPr>
        <w:tab/>
      </w:r>
      <w:bookmarkStart w:id="2" w:name="_Hlk1394173"/>
      <w:r w:rsidR="00F05843" w:rsidRPr="00281007">
        <w:rPr>
          <w:rFonts w:ascii="Angsana New" w:hAnsi="Angsana New"/>
          <w:b/>
          <w:bCs/>
          <w:sz w:val="28"/>
        </w:rPr>
        <w:t>Allowance</w:t>
      </w:r>
      <w:r w:rsidR="00E45FA3" w:rsidRPr="00281007">
        <w:rPr>
          <w:rFonts w:ascii="Angsana New" w:hAnsi="Angsana New"/>
          <w:b/>
          <w:bCs/>
          <w:sz w:val="28"/>
        </w:rPr>
        <w:t>s</w:t>
      </w:r>
      <w:r w:rsidR="00F05843" w:rsidRPr="00281007">
        <w:rPr>
          <w:rFonts w:ascii="Angsana New" w:hAnsi="Angsana New"/>
          <w:b/>
          <w:bCs/>
          <w:sz w:val="28"/>
        </w:rPr>
        <w:t xml:space="preserve"> for doubtful receivable</w:t>
      </w:r>
    </w:p>
    <w:bookmarkEnd w:id="2"/>
    <w:p w:rsidR="00AF1FD2" w:rsidRDefault="001606AE" w:rsidP="00D111A1">
      <w:pPr>
        <w:tabs>
          <w:tab w:val="left" w:pos="1440"/>
        </w:tabs>
        <w:overflowPunct w:val="0"/>
        <w:autoSpaceDE w:val="0"/>
        <w:autoSpaceDN w:val="0"/>
        <w:adjustRightInd w:val="0"/>
        <w:spacing w:after="120"/>
        <w:ind w:left="600" w:hanging="600"/>
        <w:jc w:val="thaiDistribute"/>
        <w:textAlignment w:val="baseline"/>
        <w:rPr>
          <w:rFonts w:ascii="Angsana New" w:hAnsi="Angsana New"/>
          <w:sz w:val="28"/>
        </w:rPr>
      </w:pPr>
      <w:r w:rsidRPr="00281007">
        <w:rPr>
          <w:rFonts w:ascii="Angsana New" w:hAnsi="Angsana New"/>
          <w:sz w:val="28"/>
          <w:cs/>
        </w:rPr>
        <w:tab/>
      </w:r>
      <w:r w:rsidR="00AF1FD2" w:rsidRPr="00281007">
        <w:rPr>
          <w:rFonts w:ascii="Angsana New" w:hAnsi="Angsana New"/>
          <w:sz w:val="28"/>
        </w:rPr>
        <w:t>In estimating the allowance</w:t>
      </w:r>
      <w:r w:rsidR="00B11958" w:rsidRPr="00281007">
        <w:rPr>
          <w:rFonts w:ascii="Angsana New" w:hAnsi="Angsana New"/>
          <w:sz w:val="28"/>
        </w:rPr>
        <w:t>s</w:t>
      </w:r>
      <w:r w:rsidR="00AF1FD2" w:rsidRPr="00281007">
        <w:rPr>
          <w:rFonts w:ascii="Angsana New" w:hAnsi="Angsana New"/>
          <w:sz w:val="28"/>
        </w:rPr>
        <w:t xml:space="preserve"> for doubtful receivable, the management has to use the discretion to determine the</w:t>
      </w:r>
      <w:r w:rsidR="00AF1FD2" w:rsidRPr="00281007">
        <w:t xml:space="preserve"> </w:t>
      </w:r>
      <w:r w:rsidR="00AF1FD2" w:rsidRPr="00281007">
        <w:rPr>
          <w:rFonts w:ascii="Angsana New" w:hAnsi="Angsana New"/>
          <w:sz w:val="28"/>
        </w:rPr>
        <w:t>losses that are expected to arise from the individual receivable</w:t>
      </w:r>
      <w:r w:rsidR="00B11958" w:rsidRPr="00281007">
        <w:rPr>
          <w:rFonts w:ascii="Angsana New" w:hAnsi="Angsana New"/>
          <w:sz w:val="28"/>
        </w:rPr>
        <w:t>s</w:t>
      </w:r>
      <w:r w:rsidR="00AF1FD2" w:rsidRPr="00281007">
        <w:rPr>
          <w:rFonts w:ascii="Angsana New" w:hAnsi="Angsana New"/>
          <w:sz w:val="28"/>
        </w:rPr>
        <w:t xml:space="preserve"> by considering the collection experience</w:t>
      </w:r>
      <w:r w:rsidR="00B11958" w:rsidRPr="00281007">
        <w:rPr>
          <w:rFonts w:ascii="Angsana New" w:hAnsi="Angsana New"/>
          <w:sz w:val="28"/>
        </w:rPr>
        <w:t>s</w:t>
      </w:r>
      <w:r w:rsidR="00AF1FD2" w:rsidRPr="00281007">
        <w:rPr>
          <w:rFonts w:ascii="Angsana New" w:hAnsi="Angsana New"/>
          <w:sz w:val="28"/>
        </w:rPr>
        <w:t xml:space="preserve"> in the past, the age of the outstanding debts, the current economic situation</w:t>
      </w:r>
      <w:r w:rsidR="00031261" w:rsidRPr="00281007">
        <w:rPr>
          <w:rFonts w:ascii="Angsana New" w:hAnsi="Angsana New"/>
          <w:sz w:val="28"/>
        </w:rPr>
        <w:t>s</w:t>
      </w:r>
      <w:r w:rsidR="00AF1FD2" w:rsidRPr="00281007">
        <w:rPr>
          <w:rFonts w:ascii="Angsana New" w:hAnsi="Angsana New"/>
          <w:sz w:val="28"/>
        </w:rPr>
        <w:t xml:space="preserve"> and so on. </w:t>
      </w:r>
    </w:p>
    <w:p w:rsidR="00F82533" w:rsidRPr="00281007" w:rsidRDefault="001606AE" w:rsidP="00D111A1">
      <w:pPr>
        <w:tabs>
          <w:tab w:val="left" w:pos="1440"/>
        </w:tabs>
        <w:overflowPunct w:val="0"/>
        <w:autoSpaceDE w:val="0"/>
        <w:autoSpaceDN w:val="0"/>
        <w:adjustRightInd w:val="0"/>
        <w:spacing w:before="120"/>
        <w:ind w:left="607" w:hanging="607"/>
        <w:jc w:val="thaiDistribute"/>
        <w:textAlignment w:val="baseline"/>
        <w:rPr>
          <w:rFonts w:ascii="Angsana New" w:hAnsi="Angsana New"/>
          <w:b/>
          <w:bCs/>
          <w:sz w:val="28"/>
        </w:rPr>
      </w:pPr>
      <w:r w:rsidRPr="00281007">
        <w:rPr>
          <w:rFonts w:ascii="Angsana New" w:hAnsi="Angsana New"/>
          <w:sz w:val="28"/>
          <w:cs/>
        </w:rPr>
        <w:tab/>
      </w:r>
      <w:r w:rsidR="00CA59FF" w:rsidRPr="00281007">
        <w:rPr>
          <w:rFonts w:ascii="Angsana New" w:hAnsi="Angsana New"/>
          <w:b/>
          <w:bCs/>
          <w:sz w:val="28"/>
        </w:rPr>
        <w:t>Allowance</w:t>
      </w:r>
      <w:r w:rsidR="00E45FA3" w:rsidRPr="00281007">
        <w:rPr>
          <w:rFonts w:ascii="Angsana New" w:hAnsi="Angsana New"/>
          <w:b/>
          <w:bCs/>
          <w:sz w:val="28"/>
        </w:rPr>
        <w:t>s</w:t>
      </w:r>
      <w:r w:rsidR="00CA59FF" w:rsidRPr="00281007">
        <w:rPr>
          <w:rFonts w:ascii="Angsana New" w:hAnsi="Angsana New"/>
          <w:b/>
          <w:bCs/>
          <w:sz w:val="28"/>
        </w:rPr>
        <w:t xml:space="preserve"> for </w:t>
      </w:r>
      <w:r w:rsidR="00D64E6E" w:rsidRPr="00281007">
        <w:rPr>
          <w:rFonts w:ascii="Angsana New" w:hAnsi="Angsana New"/>
          <w:b/>
          <w:bCs/>
          <w:sz w:val="28"/>
        </w:rPr>
        <w:t>impai</w:t>
      </w:r>
      <w:r w:rsidR="003958BD" w:rsidRPr="00281007">
        <w:rPr>
          <w:rFonts w:ascii="Angsana New" w:hAnsi="Angsana New"/>
          <w:b/>
          <w:bCs/>
          <w:sz w:val="28"/>
        </w:rPr>
        <w:t>r</w:t>
      </w:r>
      <w:r w:rsidR="00D64E6E" w:rsidRPr="00281007">
        <w:rPr>
          <w:rFonts w:ascii="Angsana New" w:hAnsi="Angsana New"/>
          <w:b/>
          <w:bCs/>
          <w:sz w:val="28"/>
        </w:rPr>
        <w:t>ment of</w:t>
      </w:r>
      <w:r w:rsidR="00CA59FF" w:rsidRPr="00281007">
        <w:rPr>
          <w:rFonts w:ascii="Angsana New" w:hAnsi="Angsana New"/>
          <w:b/>
          <w:bCs/>
          <w:sz w:val="28"/>
        </w:rPr>
        <w:t xml:space="preserve"> product</w:t>
      </w:r>
      <w:r w:rsidR="00D64E6E" w:rsidRPr="00281007">
        <w:rPr>
          <w:rFonts w:ascii="Angsana New" w:hAnsi="Angsana New"/>
          <w:b/>
          <w:bCs/>
          <w:sz w:val="28"/>
        </w:rPr>
        <w:t>s</w:t>
      </w:r>
    </w:p>
    <w:p w:rsidR="00CA59FF" w:rsidRPr="00281007" w:rsidRDefault="001606AE" w:rsidP="002E6226">
      <w:pPr>
        <w:tabs>
          <w:tab w:val="left" w:pos="1134"/>
        </w:tabs>
        <w:ind w:left="605" w:hanging="605"/>
        <w:jc w:val="thaiDistribute"/>
        <w:rPr>
          <w:rFonts w:ascii="Angsana New" w:hAnsi="Angsana New"/>
          <w:sz w:val="28"/>
        </w:rPr>
      </w:pPr>
      <w:r w:rsidRPr="00281007">
        <w:rPr>
          <w:rFonts w:ascii="Angsana New" w:hAnsi="Angsana New"/>
          <w:sz w:val="28"/>
          <w:cs/>
        </w:rPr>
        <w:tab/>
      </w:r>
      <w:r w:rsidR="00CA59FF" w:rsidRPr="00281007">
        <w:rPr>
          <w:rFonts w:ascii="Angsana New" w:hAnsi="Angsana New"/>
          <w:sz w:val="28"/>
        </w:rPr>
        <w:t xml:space="preserve">To provide </w:t>
      </w:r>
      <w:r w:rsidR="00031261" w:rsidRPr="00281007">
        <w:rPr>
          <w:rFonts w:ascii="Angsana New" w:hAnsi="Angsana New"/>
          <w:sz w:val="28"/>
        </w:rPr>
        <w:t>the</w:t>
      </w:r>
      <w:r w:rsidR="00CA59FF" w:rsidRPr="00281007">
        <w:rPr>
          <w:rFonts w:ascii="Angsana New" w:hAnsi="Angsana New"/>
          <w:sz w:val="28"/>
        </w:rPr>
        <w:t xml:space="preserve"> financial statement</w:t>
      </w:r>
      <w:r w:rsidR="00031261" w:rsidRPr="00281007">
        <w:rPr>
          <w:rFonts w:ascii="Angsana New" w:hAnsi="Angsana New"/>
          <w:sz w:val="28"/>
        </w:rPr>
        <w:t>s</w:t>
      </w:r>
      <w:r w:rsidR="00CA59FF" w:rsidRPr="00281007">
        <w:rPr>
          <w:rFonts w:ascii="Angsana New" w:hAnsi="Angsana New"/>
          <w:sz w:val="28"/>
        </w:rPr>
        <w:t xml:space="preserve"> showing the real value of inventories and the Company’s operating performance</w:t>
      </w:r>
      <w:r w:rsidR="00031261" w:rsidRPr="00281007">
        <w:rPr>
          <w:rFonts w:ascii="Angsana New" w:hAnsi="Angsana New"/>
          <w:sz w:val="28"/>
        </w:rPr>
        <w:t>s</w:t>
      </w:r>
      <w:r w:rsidR="00CA59FF" w:rsidRPr="00281007">
        <w:rPr>
          <w:rFonts w:ascii="Angsana New" w:hAnsi="Angsana New"/>
          <w:sz w:val="28"/>
        </w:rPr>
        <w:t>, the Company has reconsidered the policy guidelines for impairment of inventories to cover all types of product</w:t>
      </w:r>
      <w:r w:rsidR="00AE4C35" w:rsidRPr="00281007">
        <w:rPr>
          <w:rFonts w:ascii="Angsana New" w:hAnsi="Angsana New"/>
          <w:sz w:val="28"/>
        </w:rPr>
        <w:t xml:space="preserve">s as the finished products, spare parts and consumables by considering the book value of the assets </w:t>
      </w:r>
      <w:r w:rsidR="001402B5" w:rsidRPr="00281007">
        <w:rPr>
          <w:rFonts w:ascii="Angsana New" w:hAnsi="Angsana New"/>
          <w:sz w:val="28"/>
        </w:rPr>
        <w:t>above which higher than the value of products that are expected to be returned including the impairment of such the assets according to the age of holding dept for a long time and no movement in some case</w:t>
      </w:r>
      <w:r w:rsidR="00220716" w:rsidRPr="00281007">
        <w:rPr>
          <w:rFonts w:ascii="Angsana New" w:hAnsi="Angsana New"/>
          <w:sz w:val="28"/>
        </w:rPr>
        <w:t>s</w:t>
      </w:r>
      <w:r w:rsidR="001402B5" w:rsidRPr="00281007">
        <w:rPr>
          <w:rFonts w:ascii="Angsana New" w:hAnsi="Angsana New"/>
          <w:sz w:val="28"/>
        </w:rPr>
        <w:t xml:space="preserve">. </w:t>
      </w:r>
    </w:p>
    <w:p w:rsidR="00E95C08" w:rsidRPr="00281007" w:rsidRDefault="00E95C08" w:rsidP="00D111A1">
      <w:pPr>
        <w:tabs>
          <w:tab w:val="left" w:pos="1440"/>
        </w:tabs>
        <w:overflowPunct w:val="0"/>
        <w:autoSpaceDE w:val="0"/>
        <w:autoSpaceDN w:val="0"/>
        <w:adjustRightInd w:val="0"/>
        <w:spacing w:before="120"/>
        <w:ind w:left="601" w:hanging="34"/>
        <w:jc w:val="thaiDistribute"/>
        <w:textAlignment w:val="baseline"/>
        <w:rPr>
          <w:rFonts w:ascii="Angsana New" w:hAnsi="Angsana New"/>
          <w:b/>
          <w:bCs/>
          <w:sz w:val="28"/>
          <w:cs/>
        </w:rPr>
      </w:pPr>
      <w:r w:rsidRPr="00281007">
        <w:rPr>
          <w:rFonts w:ascii="Angsana New" w:hAnsi="Angsana New"/>
          <w:b/>
          <w:bCs/>
          <w:sz w:val="28"/>
        </w:rPr>
        <w:t>Leasehold improvement</w:t>
      </w:r>
      <w:r w:rsidR="00E45FA3" w:rsidRPr="00281007">
        <w:rPr>
          <w:rFonts w:ascii="Angsana New" w:hAnsi="Angsana New"/>
          <w:b/>
          <w:bCs/>
          <w:sz w:val="28"/>
        </w:rPr>
        <w:t>s</w:t>
      </w:r>
      <w:r w:rsidRPr="00281007">
        <w:rPr>
          <w:rFonts w:ascii="Angsana New" w:hAnsi="Angsana New"/>
          <w:b/>
          <w:bCs/>
          <w:sz w:val="28"/>
        </w:rPr>
        <w:t xml:space="preserve"> and equipment and depreciation</w:t>
      </w:r>
    </w:p>
    <w:p w:rsidR="00E6708E" w:rsidRPr="00281007" w:rsidRDefault="00E6708E" w:rsidP="00D111A1">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281007">
        <w:rPr>
          <w:rFonts w:ascii="Angsana New" w:hAnsi="Angsana New"/>
          <w:sz w:val="28"/>
        </w:rPr>
        <w:t xml:space="preserve">In calculating the </w:t>
      </w:r>
      <w:r w:rsidR="00303B76" w:rsidRPr="00281007">
        <w:rPr>
          <w:rFonts w:ascii="Angsana New" w:hAnsi="Angsana New"/>
          <w:sz w:val="28"/>
        </w:rPr>
        <w:t>depreciation of leasehold improvements and equipment, the management is required to estimate the useful life and the residual value</w:t>
      </w:r>
      <w:r w:rsidR="00E45FA3" w:rsidRPr="00281007">
        <w:rPr>
          <w:rFonts w:ascii="Angsana New" w:hAnsi="Angsana New"/>
          <w:sz w:val="28"/>
        </w:rPr>
        <w:t>s</w:t>
      </w:r>
      <w:r w:rsidR="00303B76" w:rsidRPr="00281007">
        <w:rPr>
          <w:rFonts w:ascii="Angsana New" w:hAnsi="Angsana New"/>
          <w:sz w:val="28"/>
        </w:rPr>
        <w:t xml:space="preserve"> after using of leasehold improvements and equipment and has to review the useful life and the residual value if the change</w:t>
      </w:r>
      <w:r w:rsidR="00E45FA3" w:rsidRPr="00281007">
        <w:rPr>
          <w:rFonts w:ascii="Angsana New" w:hAnsi="Angsana New"/>
          <w:sz w:val="28"/>
        </w:rPr>
        <w:t>s</w:t>
      </w:r>
      <w:r w:rsidR="00303B76" w:rsidRPr="00281007">
        <w:rPr>
          <w:rFonts w:ascii="Angsana New" w:hAnsi="Angsana New"/>
          <w:sz w:val="28"/>
        </w:rPr>
        <w:t xml:space="preserve"> occur.</w:t>
      </w:r>
    </w:p>
    <w:p w:rsidR="00303B76" w:rsidRPr="00281007" w:rsidRDefault="001606AE" w:rsidP="00B223D8">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r w:rsidRPr="00281007">
        <w:rPr>
          <w:rFonts w:ascii="Angsana New" w:hAnsi="Angsana New"/>
          <w:sz w:val="28"/>
        </w:rPr>
        <w:tab/>
      </w:r>
      <w:r w:rsidR="00303B76" w:rsidRPr="00281007">
        <w:rPr>
          <w:rFonts w:ascii="Angsana New" w:hAnsi="Angsana New"/>
          <w:sz w:val="28"/>
        </w:rPr>
        <w:t>Moreo</w:t>
      </w:r>
      <w:r w:rsidR="002969DC" w:rsidRPr="00281007">
        <w:rPr>
          <w:rFonts w:ascii="Angsana New" w:hAnsi="Angsana New"/>
          <w:sz w:val="28"/>
        </w:rPr>
        <w:t>v</w:t>
      </w:r>
      <w:r w:rsidR="00303B76" w:rsidRPr="00281007">
        <w:rPr>
          <w:rFonts w:ascii="Angsana New" w:hAnsi="Angsana New"/>
          <w:sz w:val="28"/>
        </w:rPr>
        <w:t xml:space="preserve">er, the management is required to </w:t>
      </w:r>
      <w:r w:rsidR="00A05E9C" w:rsidRPr="00281007">
        <w:rPr>
          <w:rFonts w:ascii="Angsana New" w:hAnsi="Angsana New"/>
          <w:sz w:val="28"/>
        </w:rPr>
        <w:t xml:space="preserve">review the depreciation of the leasehold improvements and equipment in each period and they have to record the </w:t>
      </w:r>
      <w:r w:rsidR="003F3D87" w:rsidRPr="00281007">
        <w:rPr>
          <w:rFonts w:ascii="Angsana New" w:hAnsi="Angsana New"/>
          <w:sz w:val="28"/>
        </w:rPr>
        <w:t>loss</w:t>
      </w:r>
      <w:r w:rsidR="00E45FA3" w:rsidRPr="00281007">
        <w:rPr>
          <w:rFonts w:ascii="Angsana New" w:hAnsi="Angsana New"/>
          <w:sz w:val="28"/>
        </w:rPr>
        <w:t>es</w:t>
      </w:r>
      <w:r w:rsidR="003F3D87" w:rsidRPr="00281007">
        <w:rPr>
          <w:rFonts w:ascii="Angsana New" w:hAnsi="Angsana New"/>
          <w:sz w:val="28"/>
        </w:rPr>
        <w:t xml:space="preserve"> from the impairment</w:t>
      </w:r>
      <w:r w:rsidR="00E45FA3" w:rsidRPr="00281007">
        <w:rPr>
          <w:rFonts w:ascii="Angsana New" w:hAnsi="Angsana New"/>
          <w:sz w:val="28"/>
        </w:rPr>
        <w:t>s</w:t>
      </w:r>
      <w:r w:rsidR="003F3D87" w:rsidRPr="00281007">
        <w:rPr>
          <w:rFonts w:ascii="Angsana New" w:hAnsi="Angsana New"/>
          <w:sz w:val="28"/>
        </w:rPr>
        <w:t xml:space="preserve"> that </w:t>
      </w:r>
      <w:r w:rsidR="00E45FA3" w:rsidRPr="00281007">
        <w:rPr>
          <w:rFonts w:ascii="Angsana New" w:hAnsi="Angsana New"/>
          <w:sz w:val="28"/>
        </w:rPr>
        <w:t>are</w:t>
      </w:r>
      <w:r w:rsidR="003F3D87" w:rsidRPr="00281007">
        <w:rPr>
          <w:rFonts w:ascii="Angsana New" w:hAnsi="Angsana New"/>
          <w:sz w:val="28"/>
        </w:rPr>
        <w:t xml:space="preserve"> expected to be lower than the book value of such the assets. In this case, the management is required to use the discretion related the forecast of the future income</w:t>
      </w:r>
      <w:r w:rsidR="00E45FA3" w:rsidRPr="00281007">
        <w:rPr>
          <w:rFonts w:ascii="Angsana New" w:hAnsi="Angsana New"/>
          <w:sz w:val="28"/>
        </w:rPr>
        <w:t>s</w:t>
      </w:r>
      <w:r w:rsidR="003F3D87" w:rsidRPr="00281007">
        <w:rPr>
          <w:rFonts w:ascii="Angsana New" w:hAnsi="Angsana New"/>
          <w:sz w:val="28"/>
        </w:rPr>
        <w:t xml:space="preserve"> and expenses associated with the assets.</w:t>
      </w:r>
    </w:p>
    <w:p w:rsidR="00AE6937" w:rsidRPr="00281007" w:rsidRDefault="00AE6937" w:rsidP="00D111A1">
      <w:pPr>
        <w:spacing w:before="120" w:line="380" w:lineRule="exact"/>
        <w:ind w:left="601" w:right="57" w:hanging="34"/>
        <w:jc w:val="both"/>
        <w:rPr>
          <w:rFonts w:ascii="Angsana New" w:hAnsi="Angsana New"/>
          <w:b/>
          <w:bCs/>
          <w:sz w:val="28"/>
        </w:rPr>
      </w:pPr>
      <w:r w:rsidRPr="00281007">
        <w:rPr>
          <w:rFonts w:ascii="Angsana New" w:hAnsi="Angsana New"/>
          <w:b/>
          <w:bCs/>
          <w:sz w:val="28"/>
        </w:rPr>
        <w:t>Fair value measurement</w:t>
      </w:r>
    </w:p>
    <w:p w:rsidR="00AE6937" w:rsidRPr="00281007" w:rsidRDefault="00AE6937" w:rsidP="00D111A1">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281007">
        <w:rPr>
          <w:rFonts w:ascii="Angsana New" w:hAnsi="Angsana New"/>
          <w:sz w:val="28"/>
        </w:rPr>
        <w:t>Fair value is the price that would be received to sell an asset or paid to transfer a liability in an orderly transaction</w:t>
      </w:r>
      <w:r w:rsidR="00CB72F0" w:rsidRPr="00281007">
        <w:rPr>
          <w:rFonts w:ascii="Angsana New" w:hAnsi="Angsana New"/>
          <w:sz w:val="28"/>
        </w:rPr>
        <w:t xml:space="preserve"> </w:t>
      </w:r>
      <w:r w:rsidRPr="00281007">
        <w:rPr>
          <w:rFonts w:ascii="Angsana New" w:hAnsi="Angsana New"/>
          <w:sz w:val="28"/>
        </w:rPr>
        <w:t>between buyer and seller (market participants) at the measurement date. The Company and its subsidiaries apply</w:t>
      </w:r>
      <w:r w:rsidR="00CB72F0" w:rsidRPr="00281007">
        <w:rPr>
          <w:rFonts w:ascii="Angsana New" w:hAnsi="Angsana New"/>
          <w:sz w:val="28"/>
        </w:rPr>
        <w:t xml:space="preserve"> </w:t>
      </w:r>
      <w:r w:rsidRPr="00281007">
        <w:rPr>
          <w:rFonts w:ascii="Angsana New" w:hAnsi="Angsana New"/>
          <w:sz w:val="28"/>
        </w:rPr>
        <w:t xml:space="preserve">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281007">
        <w:rPr>
          <w:rFonts w:ascii="Angsana New" w:hAnsi="Angsana New"/>
          <w:sz w:val="28"/>
        </w:rPr>
        <w:t>maximises</w:t>
      </w:r>
      <w:proofErr w:type="spellEnd"/>
      <w:r w:rsidRPr="00281007">
        <w:rPr>
          <w:rFonts w:ascii="Angsana New" w:hAnsi="Angsana New"/>
          <w:sz w:val="28"/>
        </w:rPr>
        <w:t xml:space="preserve"> the use of relevant observable inputs related to assets and liabilities that are required to be measured at fair value.</w:t>
      </w:r>
    </w:p>
    <w:p w:rsidR="00AE6937" w:rsidRDefault="00AE6937" w:rsidP="00CB72F0">
      <w:pPr>
        <w:spacing w:before="120" w:after="120" w:line="380" w:lineRule="exact"/>
        <w:ind w:left="567" w:right="58"/>
        <w:jc w:val="both"/>
        <w:rPr>
          <w:rFonts w:asciiTheme="majorBidi" w:hAnsiTheme="majorBidi" w:cstheme="majorBidi"/>
          <w:spacing w:val="-4"/>
          <w:sz w:val="28"/>
        </w:rPr>
      </w:pPr>
      <w:r w:rsidRPr="00D111A1">
        <w:rPr>
          <w:rFonts w:asciiTheme="majorBidi" w:hAnsiTheme="majorBidi" w:cstheme="majorBidi"/>
          <w:spacing w:val="-4"/>
          <w:sz w:val="28"/>
        </w:rPr>
        <w:t xml:space="preserve">All assets and liabilities for which fair value is measured or disclosed in the financial statements are </w:t>
      </w:r>
      <w:proofErr w:type="spellStart"/>
      <w:r w:rsidRPr="00D111A1">
        <w:rPr>
          <w:rFonts w:asciiTheme="majorBidi" w:hAnsiTheme="majorBidi" w:cstheme="majorBidi"/>
          <w:spacing w:val="-4"/>
          <w:sz w:val="28"/>
        </w:rPr>
        <w:t>categorised</w:t>
      </w:r>
      <w:proofErr w:type="spellEnd"/>
      <w:r w:rsidRPr="00D111A1">
        <w:rPr>
          <w:rFonts w:asciiTheme="majorBidi" w:hAnsiTheme="majorBidi" w:cstheme="majorBidi"/>
          <w:spacing w:val="-4"/>
          <w:sz w:val="28"/>
        </w:rPr>
        <w:t xml:space="preserve"> within the fair value hierarchy into three levels based on </w:t>
      </w:r>
      <w:proofErr w:type="spellStart"/>
      <w:r w:rsidRPr="00D111A1">
        <w:rPr>
          <w:rFonts w:asciiTheme="majorBidi" w:hAnsiTheme="majorBidi" w:cstheme="majorBidi"/>
          <w:spacing w:val="-4"/>
          <w:sz w:val="28"/>
        </w:rPr>
        <w:t>categorise</w:t>
      </w:r>
      <w:proofErr w:type="spellEnd"/>
      <w:r w:rsidRPr="00D111A1">
        <w:rPr>
          <w:rFonts w:asciiTheme="majorBidi" w:hAnsiTheme="majorBidi" w:cstheme="majorBidi"/>
          <w:spacing w:val="-4"/>
          <w:sz w:val="28"/>
        </w:rPr>
        <w:t xml:space="preserve"> of input to be used in fair value measurement as follows:</w:t>
      </w:r>
    </w:p>
    <w:p w:rsidR="00D111A1" w:rsidRPr="00D111A1" w:rsidRDefault="00D111A1" w:rsidP="00CB72F0">
      <w:pPr>
        <w:spacing w:before="120" w:after="120" w:line="380" w:lineRule="exact"/>
        <w:ind w:left="567" w:right="58"/>
        <w:jc w:val="both"/>
        <w:rPr>
          <w:rFonts w:asciiTheme="majorBidi" w:hAnsiTheme="majorBidi" w:cstheme="majorBidi"/>
          <w:spacing w:val="-4"/>
          <w:sz w:val="28"/>
        </w:rPr>
      </w:pPr>
    </w:p>
    <w:p w:rsidR="00AE6937" w:rsidRPr="00281007" w:rsidRDefault="00AE6937" w:rsidP="00CB72F0">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lastRenderedPageBreak/>
        <w:t>Level</w:t>
      </w:r>
      <w:r w:rsidRPr="00281007">
        <w:rPr>
          <w:rFonts w:asciiTheme="majorBidi" w:hAnsiTheme="majorBidi" w:cstheme="majorBidi"/>
          <w:sz w:val="28"/>
          <w:cs/>
        </w:rPr>
        <w:t xml:space="preserve"> </w:t>
      </w:r>
      <w:proofErr w:type="gramStart"/>
      <w:r w:rsidRPr="00281007">
        <w:rPr>
          <w:rFonts w:asciiTheme="majorBidi" w:hAnsiTheme="majorBidi" w:cstheme="majorBidi"/>
          <w:sz w:val="28"/>
        </w:rPr>
        <w:t>1</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 -</w:t>
      </w:r>
      <w:proofErr w:type="gramEnd"/>
      <w:r w:rsidRPr="00281007">
        <w:rPr>
          <w:rFonts w:asciiTheme="majorBidi" w:hAnsiTheme="majorBidi" w:cstheme="majorBidi"/>
          <w:sz w:val="28"/>
        </w:rPr>
        <w:t xml:space="preserve"> </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Use of quoted market prices in an observable active market for such assets or liabilities </w:t>
      </w:r>
    </w:p>
    <w:p w:rsidR="00AE6937" w:rsidRPr="00281007" w:rsidRDefault="00AE6937" w:rsidP="00CB72F0">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proofErr w:type="gramStart"/>
      <w:r w:rsidRPr="00281007">
        <w:rPr>
          <w:rFonts w:asciiTheme="majorBidi" w:hAnsiTheme="majorBidi" w:cstheme="majorBidi"/>
          <w:sz w:val="28"/>
        </w:rPr>
        <w:t>2</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 -</w:t>
      </w:r>
      <w:proofErr w:type="gramEnd"/>
      <w:r w:rsidRPr="00281007">
        <w:rPr>
          <w:rFonts w:asciiTheme="majorBidi" w:hAnsiTheme="majorBidi" w:cstheme="majorBidi"/>
          <w:sz w:val="28"/>
        </w:rPr>
        <w:t xml:space="preserve"> </w:t>
      </w:r>
      <w:r w:rsidR="00D9021B" w:rsidRPr="00281007">
        <w:rPr>
          <w:rFonts w:asciiTheme="majorBidi" w:hAnsiTheme="majorBidi" w:cstheme="majorBidi"/>
          <w:sz w:val="28"/>
        </w:rPr>
        <w:t xml:space="preserve"> </w:t>
      </w:r>
      <w:r w:rsidRPr="00281007">
        <w:rPr>
          <w:rFonts w:asciiTheme="majorBidi" w:hAnsiTheme="majorBidi" w:cstheme="majorBidi"/>
          <w:sz w:val="28"/>
        </w:rPr>
        <w:t>Use of other observable inputs for such assets or liabilities, whether directly or indirectly</w:t>
      </w:r>
    </w:p>
    <w:p w:rsidR="00AE6937" w:rsidRPr="00281007" w:rsidRDefault="00AE6937" w:rsidP="00CB72F0">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proofErr w:type="gramStart"/>
      <w:r w:rsidRPr="00281007">
        <w:rPr>
          <w:rFonts w:asciiTheme="majorBidi" w:hAnsiTheme="majorBidi" w:cstheme="majorBidi"/>
          <w:sz w:val="28"/>
        </w:rPr>
        <w:t>3</w:t>
      </w:r>
      <w:r w:rsidR="00CB72F0" w:rsidRPr="00281007">
        <w:rPr>
          <w:rFonts w:asciiTheme="majorBidi" w:hAnsiTheme="majorBidi" w:cstheme="majorBidi"/>
          <w:sz w:val="28"/>
        </w:rPr>
        <w:t xml:space="preserve">  </w:t>
      </w:r>
      <w:r w:rsidRPr="00281007">
        <w:rPr>
          <w:rFonts w:asciiTheme="majorBidi" w:hAnsiTheme="majorBidi" w:cstheme="majorBidi"/>
          <w:sz w:val="28"/>
        </w:rPr>
        <w:t>-</w:t>
      </w:r>
      <w:proofErr w:type="gramEnd"/>
      <w:r w:rsidRPr="00281007">
        <w:rPr>
          <w:rFonts w:asciiTheme="majorBidi" w:hAnsiTheme="majorBidi" w:cstheme="majorBidi"/>
          <w:sz w:val="28"/>
        </w:rPr>
        <w:t xml:space="preserve"> </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Use of unobservable inputs such as estimates of future cash flows </w:t>
      </w:r>
    </w:p>
    <w:p w:rsidR="00AE6937" w:rsidRDefault="00AE6937" w:rsidP="00CB72F0">
      <w:pPr>
        <w:spacing w:before="120" w:after="120" w:line="380" w:lineRule="exact"/>
        <w:ind w:left="567" w:right="58"/>
        <w:jc w:val="both"/>
        <w:rPr>
          <w:rFonts w:asciiTheme="majorBidi" w:hAnsiTheme="majorBidi" w:cstheme="majorBidi"/>
          <w:sz w:val="28"/>
        </w:rPr>
      </w:pPr>
      <w:r w:rsidRPr="00281007">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986706" w:rsidRPr="00281007" w:rsidRDefault="00986706" w:rsidP="002E6226">
      <w:pPr>
        <w:tabs>
          <w:tab w:val="left" w:pos="1440"/>
        </w:tabs>
        <w:overflowPunct w:val="0"/>
        <w:autoSpaceDE w:val="0"/>
        <w:autoSpaceDN w:val="0"/>
        <w:adjustRightInd w:val="0"/>
        <w:spacing w:before="120"/>
        <w:ind w:left="562"/>
        <w:jc w:val="thaiDistribute"/>
        <w:textAlignment w:val="baseline"/>
        <w:rPr>
          <w:rFonts w:ascii="Angsana New" w:hAnsi="Angsana New"/>
          <w:b/>
          <w:bCs/>
          <w:sz w:val="28"/>
        </w:rPr>
      </w:pPr>
      <w:r w:rsidRPr="00281007">
        <w:rPr>
          <w:rFonts w:ascii="Angsana New" w:hAnsi="Angsana New"/>
          <w:b/>
          <w:bCs/>
          <w:sz w:val="28"/>
        </w:rPr>
        <w:t>Deferred tax assets</w:t>
      </w:r>
    </w:p>
    <w:p w:rsidR="00243CCD" w:rsidRPr="00281007" w:rsidRDefault="00243CCD" w:rsidP="002E6226">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281007">
        <w:rPr>
          <w:rFonts w:ascii="Angsana New" w:hAnsi="Angsana New"/>
          <w:sz w:val="28"/>
        </w:rPr>
        <w:t xml:space="preserve">The Company and its subsidiaries will perceive the deferred tax assets </w:t>
      </w:r>
      <w:r w:rsidR="00045B3A" w:rsidRPr="00281007">
        <w:rPr>
          <w:rFonts w:ascii="Angsana New" w:hAnsi="Angsana New"/>
          <w:sz w:val="28"/>
        </w:rPr>
        <w:t>of</w:t>
      </w:r>
      <w:r w:rsidRPr="00281007">
        <w:rPr>
          <w:rFonts w:ascii="Angsana New" w:hAnsi="Angsana New"/>
          <w:sz w:val="28"/>
        </w:rPr>
        <w:t xml:space="preserve"> the </w:t>
      </w:r>
      <w:r w:rsidR="00F80068" w:rsidRPr="00281007">
        <w:rPr>
          <w:rFonts w:ascii="Angsana New" w:hAnsi="Angsana New"/>
          <w:sz w:val="28"/>
        </w:rPr>
        <w:t>temporary differences</w:t>
      </w:r>
      <w:r w:rsidR="00045B3A" w:rsidRPr="00281007">
        <w:rPr>
          <w:rFonts w:ascii="Angsana New" w:hAnsi="Angsana New"/>
          <w:sz w:val="28"/>
        </w:rPr>
        <w:t xml:space="preserve"> for the tax deduction</w:t>
      </w:r>
      <w:r w:rsidR="00236E57" w:rsidRPr="00281007">
        <w:rPr>
          <w:rFonts w:ascii="Angsana New" w:hAnsi="Angsana New"/>
          <w:sz w:val="28"/>
        </w:rPr>
        <w:t>s</w:t>
      </w:r>
      <w:r w:rsidR="00045B3A" w:rsidRPr="00281007">
        <w:rPr>
          <w:rFonts w:ascii="Angsana New" w:hAnsi="Angsana New"/>
          <w:sz w:val="28"/>
        </w:rPr>
        <w:t xml:space="preserve"> and the unused tax loss</w:t>
      </w:r>
      <w:r w:rsidR="00236E57" w:rsidRPr="00281007">
        <w:rPr>
          <w:rFonts w:ascii="Angsana New" w:hAnsi="Angsana New"/>
          <w:sz w:val="28"/>
        </w:rPr>
        <w:t>es</w:t>
      </w:r>
      <w:r w:rsidR="00045B3A" w:rsidRPr="00281007">
        <w:rPr>
          <w:rFonts w:ascii="Angsana New" w:hAnsi="Angsana New"/>
          <w:sz w:val="28"/>
        </w:rPr>
        <w:t xml:space="preserve"> when there is the possibility that the Company and its subsidiaries</w:t>
      </w:r>
      <w:r w:rsidR="00776631" w:rsidRPr="00281007">
        <w:rPr>
          <w:rFonts w:ascii="Angsana New" w:hAnsi="Angsana New"/>
          <w:sz w:val="28"/>
        </w:rPr>
        <w:t xml:space="preserve"> will receive the sufficient future taxable profit</w:t>
      </w:r>
      <w:r w:rsidR="00236E57" w:rsidRPr="00281007">
        <w:rPr>
          <w:rFonts w:ascii="Angsana New" w:hAnsi="Angsana New"/>
          <w:sz w:val="28"/>
        </w:rPr>
        <w:t>s</w:t>
      </w:r>
      <w:r w:rsidR="00776631" w:rsidRPr="00281007">
        <w:rPr>
          <w:rFonts w:ascii="Angsana New" w:hAnsi="Angsana New"/>
          <w:sz w:val="28"/>
        </w:rPr>
        <w:t xml:space="preserve"> to take the </w:t>
      </w:r>
      <w:proofErr w:type="spellStart"/>
      <w:r w:rsidR="00776631" w:rsidRPr="00281007">
        <w:rPr>
          <w:rFonts w:ascii="Angsana New" w:hAnsi="Angsana New"/>
          <w:sz w:val="28"/>
        </w:rPr>
        <w:t>adventages</w:t>
      </w:r>
      <w:proofErr w:type="spellEnd"/>
      <w:r w:rsidR="00776631" w:rsidRPr="00281007">
        <w:rPr>
          <w:rFonts w:ascii="Angsana New" w:hAnsi="Angsana New"/>
          <w:sz w:val="28"/>
        </w:rPr>
        <w:t xml:space="preserve"> of the temporary differences and the loss</w:t>
      </w:r>
      <w:r w:rsidR="00236E57" w:rsidRPr="00281007">
        <w:rPr>
          <w:rFonts w:ascii="Angsana New" w:hAnsi="Angsana New"/>
          <w:sz w:val="28"/>
        </w:rPr>
        <w:t>es</w:t>
      </w:r>
      <w:r w:rsidR="00776631" w:rsidRPr="00281007">
        <w:rPr>
          <w:rFonts w:ascii="Angsana New" w:hAnsi="Angsana New"/>
          <w:sz w:val="28"/>
        </w:rPr>
        <w:t xml:space="preserve">. In this case, the management is required to estimate how much of the </w:t>
      </w:r>
      <w:proofErr w:type="spellStart"/>
      <w:r w:rsidR="00776631" w:rsidRPr="00281007">
        <w:rPr>
          <w:rFonts w:ascii="Angsana New" w:hAnsi="Angsana New"/>
          <w:sz w:val="28"/>
        </w:rPr>
        <w:t>deffered</w:t>
      </w:r>
      <w:proofErr w:type="spellEnd"/>
      <w:r w:rsidR="00776631" w:rsidRPr="00281007">
        <w:rPr>
          <w:rFonts w:ascii="Angsana New" w:hAnsi="Angsana New"/>
          <w:sz w:val="28"/>
        </w:rPr>
        <w:t xml:space="preserve"> </w:t>
      </w:r>
      <w:r w:rsidR="00861EA1" w:rsidRPr="00281007">
        <w:rPr>
          <w:rFonts w:ascii="Angsana New" w:hAnsi="Angsana New"/>
          <w:sz w:val="28"/>
        </w:rPr>
        <w:t xml:space="preserve">tax assets that </w:t>
      </w:r>
      <w:r w:rsidR="00776631" w:rsidRPr="00281007">
        <w:rPr>
          <w:rFonts w:ascii="Angsana New" w:hAnsi="Angsana New"/>
          <w:sz w:val="28"/>
        </w:rPr>
        <w:t>the Company and its subsidiaries</w:t>
      </w:r>
      <w:r w:rsidR="00861EA1" w:rsidRPr="00281007">
        <w:rPr>
          <w:rFonts w:ascii="Angsana New" w:hAnsi="Angsana New"/>
          <w:sz w:val="28"/>
        </w:rPr>
        <w:t xml:space="preserve"> should perceive by considering the amount of </w:t>
      </w:r>
      <w:r w:rsidR="00236E57" w:rsidRPr="00281007">
        <w:rPr>
          <w:rFonts w:ascii="Angsana New" w:hAnsi="Angsana New"/>
          <w:sz w:val="28"/>
        </w:rPr>
        <w:t xml:space="preserve">the </w:t>
      </w:r>
      <w:r w:rsidR="00861EA1" w:rsidRPr="00281007">
        <w:rPr>
          <w:rFonts w:ascii="Angsana New" w:hAnsi="Angsana New"/>
          <w:sz w:val="28"/>
        </w:rPr>
        <w:t>profit tax</w:t>
      </w:r>
      <w:r w:rsidR="00236E57" w:rsidRPr="00281007">
        <w:rPr>
          <w:rFonts w:ascii="Angsana New" w:hAnsi="Angsana New"/>
          <w:sz w:val="28"/>
        </w:rPr>
        <w:t>es</w:t>
      </w:r>
      <w:r w:rsidR="00861EA1" w:rsidRPr="00281007">
        <w:rPr>
          <w:rFonts w:ascii="Angsana New" w:hAnsi="Angsana New"/>
          <w:sz w:val="28"/>
        </w:rPr>
        <w:t xml:space="preserve"> that </w:t>
      </w:r>
      <w:r w:rsidR="00236E57" w:rsidRPr="00281007">
        <w:rPr>
          <w:rFonts w:ascii="Angsana New" w:hAnsi="Angsana New"/>
          <w:sz w:val="28"/>
        </w:rPr>
        <w:t>are</w:t>
      </w:r>
      <w:r w:rsidR="00861EA1" w:rsidRPr="00281007">
        <w:rPr>
          <w:rFonts w:ascii="Angsana New" w:hAnsi="Angsana New"/>
          <w:sz w:val="28"/>
        </w:rPr>
        <w:t xml:space="preserve"> expected to happen in the future in each period. </w:t>
      </w:r>
    </w:p>
    <w:p w:rsidR="006D76D6" w:rsidRPr="00281007" w:rsidRDefault="001606AE" w:rsidP="00064C12">
      <w:pPr>
        <w:tabs>
          <w:tab w:val="left" w:pos="1440"/>
        </w:tabs>
        <w:overflowPunct w:val="0"/>
        <w:autoSpaceDE w:val="0"/>
        <w:autoSpaceDN w:val="0"/>
        <w:adjustRightInd w:val="0"/>
        <w:spacing w:before="120" w:after="120"/>
        <w:ind w:left="567" w:hanging="535"/>
        <w:jc w:val="thaiDistribute"/>
        <w:textAlignment w:val="baseline"/>
        <w:rPr>
          <w:rFonts w:ascii="Angsana New" w:hAnsi="Angsana New"/>
          <w:b/>
          <w:bCs/>
          <w:sz w:val="28"/>
        </w:rPr>
      </w:pPr>
      <w:r w:rsidRPr="00281007">
        <w:rPr>
          <w:rFonts w:ascii="Angsana New" w:hAnsi="Angsana New"/>
          <w:b/>
          <w:bCs/>
          <w:sz w:val="28"/>
        </w:rPr>
        <w:tab/>
      </w:r>
      <w:r w:rsidR="00D235DE" w:rsidRPr="00281007">
        <w:rPr>
          <w:rFonts w:ascii="Angsana New" w:hAnsi="Angsana New"/>
          <w:b/>
          <w:bCs/>
          <w:sz w:val="28"/>
        </w:rPr>
        <w:t>Post-employment benefits after leaving under defined benefit plans and other long-term benefits</w:t>
      </w:r>
    </w:p>
    <w:p w:rsidR="00D235DE" w:rsidRPr="00281007" w:rsidRDefault="00D235DE" w:rsidP="00064C12">
      <w:pPr>
        <w:spacing w:before="120"/>
        <w:ind w:left="562"/>
        <w:jc w:val="thaiDistribute"/>
        <w:rPr>
          <w:rFonts w:ascii="Angsana New" w:hAnsi="Angsana New"/>
          <w:sz w:val="28"/>
        </w:rPr>
      </w:pPr>
      <w:r w:rsidRPr="00281007">
        <w:rPr>
          <w:rFonts w:ascii="Angsana New" w:hAnsi="Angsana New"/>
          <w:sz w:val="28"/>
        </w:rPr>
        <w:t>The provision</w:t>
      </w:r>
      <w:r w:rsidR="00236E57" w:rsidRPr="00281007">
        <w:rPr>
          <w:rFonts w:ascii="Angsana New" w:hAnsi="Angsana New"/>
          <w:sz w:val="28"/>
        </w:rPr>
        <w:t>s</w:t>
      </w:r>
      <w:r w:rsidRPr="00281007">
        <w:rPr>
          <w:rFonts w:ascii="Angsana New" w:hAnsi="Angsana New"/>
          <w:sz w:val="28"/>
        </w:rPr>
        <w:t xml:space="preserve"> under the defined benefit plans after the employee</w:t>
      </w:r>
      <w:r w:rsidR="00236E57" w:rsidRPr="00281007">
        <w:rPr>
          <w:rFonts w:ascii="Angsana New" w:hAnsi="Angsana New"/>
          <w:sz w:val="28"/>
        </w:rPr>
        <w:t>s</w:t>
      </w:r>
      <w:r w:rsidRPr="00281007">
        <w:rPr>
          <w:rFonts w:ascii="Angsana New" w:hAnsi="Angsana New"/>
          <w:sz w:val="28"/>
        </w:rPr>
        <w:t xml:space="preserve"> leave and the other long-term benefit plans </w:t>
      </w:r>
      <w:r w:rsidR="00236E57" w:rsidRPr="00281007">
        <w:rPr>
          <w:rFonts w:ascii="Angsana New" w:hAnsi="Angsana New"/>
          <w:sz w:val="28"/>
        </w:rPr>
        <w:t>are</w:t>
      </w:r>
      <w:r w:rsidRPr="00281007">
        <w:rPr>
          <w:rFonts w:ascii="Angsana New" w:hAnsi="Angsana New"/>
          <w:sz w:val="28"/>
        </w:rPr>
        <w:t xml:space="preserve"> estimated as the actuarial science</w:t>
      </w:r>
      <w:r w:rsidR="00BC566F" w:rsidRPr="00281007">
        <w:rPr>
          <w:rFonts w:ascii="Angsana New" w:hAnsi="Angsana New"/>
          <w:sz w:val="28"/>
        </w:rPr>
        <w:t xml:space="preserve"> which requires the various assumptions such as the discount rate</w:t>
      </w:r>
      <w:r w:rsidR="00236E57" w:rsidRPr="00281007">
        <w:rPr>
          <w:rFonts w:ascii="Angsana New" w:hAnsi="Angsana New"/>
          <w:sz w:val="28"/>
        </w:rPr>
        <w:t>s</w:t>
      </w:r>
      <w:r w:rsidR="00BC566F" w:rsidRPr="00281007">
        <w:rPr>
          <w:rFonts w:ascii="Angsana New" w:hAnsi="Angsana New"/>
          <w:sz w:val="28"/>
        </w:rPr>
        <w:t>, the salar</w:t>
      </w:r>
      <w:r w:rsidR="00236E57" w:rsidRPr="00281007">
        <w:rPr>
          <w:rFonts w:ascii="Angsana New" w:hAnsi="Angsana New"/>
          <w:sz w:val="28"/>
        </w:rPr>
        <w:t>y</w:t>
      </w:r>
      <w:r w:rsidR="00BC566F" w:rsidRPr="00281007">
        <w:rPr>
          <w:rFonts w:ascii="Angsana New" w:hAnsi="Angsana New"/>
          <w:sz w:val="28"/>
        </w:rPr>
        <w:t xml:space="preserve"> increase rate</w:t>
      </w:r>
      <w:r w:rsidR="00236E57" w:rsidRPr="00281007">
        <w:rPr>
          <w:rFonts w:ascii="Angsana New" w:hAnsi="Angsana New"/>
          <w:sz w:val="28"/>
        </w:rPr>
        <w:t>s</w:t>
      </w:r>
      <w:r w:rsidR="00BC566F" w:rsidRPr="00281007">
        <w:rPr>
          <w:rFonts w:ascii="Angsana New" w:hAnsi="Angsana New"/>
          <w:sz w:val="28"/>
        </w:rPr>
        <w:t>, the mortality rate</w:t>
      </w:r>
      <w:r w:rsidR="00236E57" w:rsidRPr="00281007">
        <w:rPr>
          <w:rFonts w:ascii="Angsana New" w:hAnsi="Angsana New"/>
          <w:sz w:val="28"/>
        </w:rPr>
        <w:t>s</w:t>
      </w:r>
      <w:r w:rsidR="00BC566F" w:rsidRPr="00281007">
        <w:rPr>
          <w:rFonts w:ascii="Angsana New" w:hAnsi="Angsana New"/>
          <w:sz w:val="28"/>
        </w:rPr>
        <w:t xml:space="preserve"> and the future changes in the number of employees and so on.</w:t>
      </w:r>
    </w:p>
    <w:p w:rsidR="00B73C62" w:rsidRPr="00281007" w:rsidRDefault="00B73C62" w:rsidP="009D547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CASH AND CASH EQUIVALENTS</w:t>
      </w:r>
    </w:p>
    <w:p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ivalents as at December 31, 2019 and 2018</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76"/>
        <w:gridCol w:w="283"/>
        <w:gridCol w:w="1276"/>
        <w:gridCol w:w="283"/>
        <w:gridCol w:w="1276"/>
        <w:gridCol w:w="284"/>
        <w:gridCol w:w="1401"/>
      </w:tblGrid>
      <w:tr w:rsidR="00B73C62" w:rsidRPr="00281007" w:rsidTr="00124C88">
        <w:trPr>
          <w:trHeight w:val="329"/>
        </w:trPr>
        <w:tc>
          <w:tcPr>
            <w:tcW w:w="2531" w:type="dxa"/>
          </w:tcPr>
          <w:p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rsidR="00B73C62" w:rsidRPr="00281007" w:rsidRDefault="00B73C6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 Baht)</w:t>
            </w:r>
          </w:p>
        </w:tc>
      </w:tr>
      <w:tr w:rsidR="00B73C62" w:rsidRPr="00281007" w:rsidTr="00124C88">
        <w:trPr>
          <w:trHeight w:val="241"/>
        </w:trPr>
        <w:tc>
          <w:tcPr>
            <w:tcW w:w="2531" w:type="dxa"/>
          </w:tcPr>
          <w:p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73C62" w:rsidRPr="00281007" w:rsidTr="00124C88">
        <w:tc>
          <w:tcPr>
            <w:tcW w:w="2531" w:type="dxa"/>
          </w:tcPr>
          <w:p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1276" w:type="dxa"/>
            <w:tcBorders>
              <w:top w:val="nil"/>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w:t>
            </w:r>
          </w:p>
          <w:p w:rsidR="00B73C62" w:rsidRPr="00281007" w:rsidRDefault="00162E92" w:rsidP="00124C88">
            <w:pPr>
              <w:spacing w:after="100" w:afterAutospacing="1"/>
              <w:contextualSpacing/>
              <w:jc w:val="center"/>
              <w:rPr>
                <w:rFonts w:ascii="Angsana New" w:hAnsi="Angsana New"/>
                <w:sz w:val="28"/>
              </w:rPr>
            </w:pPr>
            <w:r>
              <w:rPr>
                <w:rFonts w:ascii="Angsana New" w:hAnsi="Angsana New"/>
                <w:sz w:val="28"/>
              </w:rPr>
              <w:t>December 31, 2019</w:t>
            </w:r>
          </w:p>
        </w:tc>
        <w:tc>
          <w:tcPr>
            <w:tcW w:w="283" w:type="dxa"/>
            <w:tcBorders>
              <w:top w:val="single" w:sz="4" w:space="0" w:color="auto"/>
              <w:bottom w:val="nil"/>
            </w:tcBorders>
            <w:vAlign w:val="bottom"/>
          </w:tcPr>
          <w:p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2018</w:t>
            </w:r>
          </w:p>
        </w:tc>
        <w:tc>
          <w:tcPr>
            <w:tcW w:w="283" w:type="dxa"/>
            <w:tcBorders>
              <w:bottom w:val="nil"/>
            </w:tcBorders>
            <w:vAlign w:val="bottom"/>
          </w:tcPr>
          <w:p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2019</w:t>
            </w:r>
          </w:p>
        </w:tc>
        <w:tc>
          <w:tcPr>
            <w:tcW w:w="284" w:type="dxa"/>
            <w:tcBorders>
              <w:bottom w:val="nil"/>
            </w:tcBorders>
            <w:vAlign w:val="bottom"/>
          </w:tcPr>
          <w:p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2018</w:t>
            </w:r>
          </w:p>
        </w:tc>
      </w:tr>
      <w:tr w:rsidR="00162E92" w:rsidRPr="00064C12" w:rsidTr="00064C12">
        <w:tc>
          <w:tcPr>
            <w:tcW w:w="2531" w:type="dxa"/>
          </w:tcPr>
          <w:p w:rsidR="00162E92" w:rsidRPr="00064C12" w:rsidRDefault="00162E92" w:rsidP="00162E92">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76" w:type="dxa"/>
            <w:tcBorders>
              <w:top w:val="single" w:sz="4" w:space="0" w:color="auto"/>
              <w:bottom w:val="nil"/>
            </w:tcBorders>
            <w:shd w:val="clear" w:color="auto" w:fill="auto"/>
            <w:vAlign w:val="bottom"/>
          </w:tcPr>
          <w:p w:rsidR="00162E92" w:rsidRPr="00064C12" w:rsidRDefault="00064C12" w:rsidP="00162E92">
            <w:pPr>
              <w:pStyle w:val="AngsanaNew"/>
              <w:spacing w:after="100" w:afterAutospacing="1"/>
              <w:contextualSpacing/>
              <w:jc w:val="right"/>
            </w:pPr>
            <w:r w:rsidRPr="00064C12">
              <w:t>14,726</w:t>
            </w:r>
          </w:p>
        </w:tc>
        <w:tc>
          <w:tcPr>
            <w:tcW w:w="283" w:type="dxa"/>
            <w:tcBorders>
              <w:bottom w:val="nil"/>
            </w:tcBorders>
            <w:shd w:val="clear" w:color="auto" w:fill="auto"/>
            <w:vAlign w:val="bottom"/>
          </w:tcPr>
          <w:p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rsidR="00162E92" w:rsidRPr="00064C12" w:rsidRDefault="00162E92" w:rsidP="00162E92">
            <w:pPr>
              <w:pStyle w:val="AngsanaNew"/>
              <w:spacing w:after="100" w:afterAutospacing="1"/>
              <w:contextualSpacing/>
              <w:jc w:val="right"/>
            </w:pPr>
            <w:r w:rsidRPr="00064C12">
              <w:t>1,826</w:t>
            </w:r>
          </w:p>
        </w:tc>
        <w:tc>
          <w:tcPr>
            <w:tcW w:w="283" w:type="dxa"/>
            <w:tcBorders>
              <w:top w:val="nil"/>
              <w:bottom w:val="nil"/>
            </w:tcBorders>
            <w:shd w:val="clear" w:color="auto" w:fill="auto"/>
            <w:vAlign w:val="bottom"/>
          </w:tcPr>
          <w:p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rsidR="00162E92" w:rsidRPr="00064C12" w:rsidRDefault="00064C12" w:rsidP="00162E92">
            <w:pPr>
              <w:pStyle w:val="AngsanaNew"/>
              <w:spacing w:after="100" w:afterAutospacing="1"/>
              <w:contextualSpacing/>
              <w:jc w:val="right"/>
            </w:pPr>
            <w:r w:rsidRPr="00064C12">
              <w:t>-</w:t>
            </w:r>
          </w:p>
        </w:tc>
        <w:tc>
          <w:tcPr>
            <w:tcW w:w="284" w:type="dxa"/>
            <w:tcBorders>
              <w:bottom w:val="nil"/>
            </w:tcBorders>
            <w:shd w:val="clear" w:color="auto" w:fill="auto"/>
            <w:vAlign w:val="center"/>
          </w:tcPr>
          <w:p w:rsidR="00162E92" w:rsidRPr="00064C12" w:rsidRDefault="00162E92" w:rsidP="00162E92">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rsidR="00162E92" w:rsidRPr="00064C12" w:rsidRDefault="00162E92" w:rsidP="00162E92">
            <w:pPr>
              <w:pStyle w:val="AngsanaNew"/>
              <w:spacing w:after="100" w:afterAutospacing="1"/>
              <w:contextualSpacing/>
              <w:jc w:val="right"/>
            </w:pPr>
            <w:r w:rsidRPr="00064C12">
              <w:t>-</w:t>
            </w:r>
          </w:p>
        </w:tc>
      </w:tr>
      <w:tr w:rsidR="00162E92" w:rsidRPr="00064C12" w:rsidTr="00064C12">
        <w:tc>
          <w:tcPr>
            <w:tcW w:w="2531" w:type="dxa"/>
          </w:tcPr>
          <w:p w:rsidR="00162E92" w:rsidRPr="00064C12" w:rsidRDefault="00162E92" w:rsidP="00162E92">
            <w:pPr>
              <w:tabs>
                <w:tab w:val="left" w:pos="900"/>
                <w:tab w:val="left" w:pos="1440"/>
                <w:tab w:val="right" w:pos="5490"/>
                <w:tab w:val="right" w:pos="7740"/>
                <w:tab w:val="right" w:pos="9180"/>
              </w:tabs>
              <w:ind w:left="-81" w:right="-45"/>
              <w:jc w:val="thaiDistribute"/>
              <w:rPr>
                <w:rFonts w:ascii="Angsana New" w:hAnsi="Angsana New"/>
                <w:sz w:val="28"/>
              </w:rPr>
            </w:pPr>
            <w:r w:rsidRPr="00064C12">
              <w:rPr>
                <w:rFonts w:ascii="Angsana New" w:hAnsi="Angsana New"/>
                <w:sz w:val="28"/>
              </w:rPr>
              <w:t>Bank</w:t>
            </w:r>
          </w:p>
        </w:tc>
        <w:tc>
          <w:tcPr>
            <w:tcW w:w="1276" w:type="dxa"/>
            <w:tcBorders>
              <w:bottom w:val="single" w:sz="4" w:space="0" w:color="auto"/>
            </w:tcBorders>
            <w:shd w:val="clear" w:color="auto" w:fill="auto"/>
            <w:vAlign w:val="bottom"/>
          </w:tcPr>
          <w:p w:rsidR="00162E92" w:rsidRPr="00064C12" w:rsidRDefault="00064C12" w:rsidP="00162E92">
            <w:pPr>
              <w:pStyle w:val="AngsanaNew"/>
              <w:spacing w:after="100" w:afterAutospacing="1"/>
              <w:contextualSpacing/>
              <w:jc w:val="right"/>
              <w:rPr>
                <w:cs/>
              </w:rPr>
            </w:pPr>
            <w:r w:rsidRPr="00064C12">
              <w:t>353,655,967</w:t>
            </w:r>
          </w:p>
        </w:tc>
        <w:tc>
          <w:tcPr>
            <w:tcW w:w="283" w:type="dxa"/>
            <w:tcBorders>
              <w:bottom w:val="nil"/>
            </w:tcBorders>
            <w:shd w:val="clear" w:color="auto" w:fill="auto"/>
            <w:vAlign w:val="bottom"/>
          </w:tcPr>
          <w:p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rsidR="00162E92" w:rsidRPr="00064C12" w:rsidRDefault="00162E92" w:rsidP="00162E92">
            <w:pPr>
              <w:pStyle w:val="AngsanaNew"/>
              <w:spacing w:after="100" w:afterAutospacing="1"/>
              <w:contextualSpacing/>
              <w:jc w:val="right"/>
              <w:rPr>
                <w:cs/>
              </w:rPr>
            </w:pPr>
            <w:r w:rsidRPr="00064C12">
              <w:t>115,075,116</w:t>
            </w:r>
          </w:p>
        </w:tc>
        <w:tc>
          <w:tcPr>
            <w:tcW w:w="283" w:type="dxa"/>
            <w:tcBorders>
              <w:bottom w:val="nil"/>
            </w:tcBorders>
            <w:shd w:val="clear" w:color="auto" w:fill="auto"/>
            <w:vAlign w:val="bottom"/>
          </w:tcPr>
          <w:p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rsidR="00162E92" w:rsidRPr="00064C12" w:rsidRDefault="00064C12" w:rsidP="00162E92">
            <w:pPr>
              <w:pStyle w:val="AngsanaNew"/>
              <w:spacing w:after="100" w:afterAutospacing="1"/>
              <w:contextualSpacing/>
              <w:jc w:val="right"/>
              <w:rPr>
                <w:cs/>
              </w:rPr>
            </w:pPr>
            <w:r w:rsidRPr="00064C12">
              <w:t>340,569,119</w:t>
            </w:r>
          </w:p>
        </w:tc>
        <w:tc>
          <w:tcPr>
            <w:tcW w:w="284" w:type="dxa"/>
            <w:tcBorders>
              <w:bottom w:val="nil"/>
            </w:tcBorders>
            <w:shd w:val="clear" w:color="auto" w:fill="auto"/>
            <w:vAlign w:val="center"/>
          </w:tcPr>
          <w:p w:rsidR="00162E92" w:rsidRPr="00064C12" w:rsidRDefault="00162E92" w:rsidP="00162E92">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rsidR="00162E92" w:rsidRPr="00064C12" w:rsidRDefault="00162E92" w:rsidP="00162E92">
            <w:pPr>
              <w:pStyle w:val="AngsanaNew"/>
              <w:spacing w:after="100" w:afterAutospacing="1"/>
              <w:contextualSpacing/>
              <w:jc w:val="right"/>
              <w:rPr>
                <w:cs/>
              </w:rPr>
            </w:pPr>
            <w:r w:rsidRPr="00064C12">
              <w:t>111,107,102</w:t>
            </w:r>
          </w:p>
        </w:tc>
      </w:tr>
      <w:tr w:rsidR="00162E92" w:rsidRPr="00064C12" w:rsidTr="00064C12">
        <w:trPr>
          <w:trHeight w:val="379"/>
        </w:trPr>
        <w:tc>
          <w:tcPr>
            <w:tcW w:w="2531" w:type="dxa"/>
            <w:tcBorders>
              <w:bottom w:val="nil"/>
            </w:tcBorders>
          </w:tcPr>
          <w:p w:rsidR="00162E92" w:rsidRPr="00064C12" w:rsidRDefault="00162E92" w:rsidP="00162E92">
            <w:pPr>
              <w:tabs>
                <w:tab w:val="left" w:pos="900"/>
                <w:tab w:val="left" w:pos="1440"/>
                <w:tab w:val="right" w:pos="5490"/>
                <w:tab w:val="right" w:pos="7740"/>
                <w:tab w:val="right" w:pos="9180"/>
              </w:tabs>
              <w:ind w:left="155" w:right="-45" w:hanging="236"/>
              <w:jc w:val="thaiDistribute"/>
              <w:rPr>
                <w:rFonts w:ascii="Angsana New" w:hAnsi="Angsana New"/>
                <w:sz w:val="28"/>
              </w:rPr>
            </w:pPr>
            <w:r w:rsidRPr="00064C12">
              <w:rPr>
                <w:rFonts w:ascii="Angsana New" w:hAnsi="Angsana New"/>
                <w:sz w:val="28"/>
              </w:rPr>
              <w:t>Cash and Cash equivalents</w:t>
            </w:r>
          </w:p>
        </w:tc>
        <w:tc>
          <w:tcPr>
            <w:tcW w:w="1276" w:type="dxa"/>
            <w:tcBorders>
              <w:top w:val="single" w:sz="4" w:space="0" w:color="auto"/>
              <w:bottom w:val="double" w:sz="4" w:space="0" w:color="auto"/>
            </w:tcBorders>
            <w:shd w:val="clear" w:color="auto" w:fill="auto"/>
            <w:vAlign w:val="bottom"/>
          </w:tcPr>
          <w:p w:rsidR="00162E92" w:rsidRPr="00064C12" w:rsidRDefault="00064C12" w:rsidP="00162E92">
            <w:pPr>
              <w:pStyle w:val="AngsanaNew"/>
              <w:spacing w:after="100" w:afterAutospacing="1"/>
              <w:contextualSpacing/>
              <w:jc w:val="right"/>
            </w:pPr>
            <w:r w:rsidRPr="00064C12">
              <w:t>353,670,693</w:t>
            </w:r>
          </w:p>
        </w:tc>
        <w:tc>
          <w:tcPr>
            <w:tcW w:w="283" w:type="dxa"/>
            <w:tcBorders>
              <w:bottom w:val="nil"/>
            </w:tcBorders>
            <w:shd w:val="clear" w:color="auto" w:fill="auto"/>
            <w:vAlign w:val="bottom"/>
          </w:tcPr>
          <w:p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rsidR="00162E92" w:rsidRPr="00064C12" w:rsidRDefault="00162E92" w:rsidP="00162E92">
            <w:pPr>
              <w:pStyle w:val="AngsanaNew"/>
              <w:spacing w:after="100" w:afterAutospacing="1"/>
              <w:contextualSpacing/>
              <w:jc w:val="right"/>
            </w:pPr>
            <w:r w:rsidRPr="00064C12">
              <w:t>115,076,942</w:t>
            </w:r>
          </w:p>
        </w:tc>
        <w:tc>
          <w:tcPr>
            <w:tcW w:w="283" w:type="dxa"/>
            <w:tcBorders>
              <w:bottom w:val="nil"/>
            </w:tcBorders>
            <w:shd w:val="clear" w:color="auto" w:fill="auto"/>
            <w:vAlign w:val="bottom"/>
          </w:tcPr>
          <w:p w:rsidR="00162E92" w:rsidRPr="00064C12" w:rsidRDefault="00162E92" w:rsidP="00162E9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rsidR="00162E92" w:rsidRPr="00064C12" w:rsidRDefault="00064C12" w:rsidP="00162E92">
            <w:pPr>
              <w:pStyle w:val="AngsanaNew"/>
              <w:spacing w:after="100" w:afterAutospacing="1"/>
              <w:contextualSpacing/>
              <w:jc w:val="right"/>
              <w:rPr>
                <w:cs/>
              </w:rPr>
            </w:pPr>
            <w:r w:rsidRPr="00064C12">
              <w:t>340,569,119</w:t>
            </w:r>
          </w:p>
        </w:tc>
        <w:tc>
          <w:tcPr>
            <w:tcW w:w="284" w:type="dxa"/>
            <w:tcBorders>
              <w:bottom w:val="nil"/>
            </w:tcBorders>
            <w:shd w:val="clear" w:color="auto" w:fill="auto"/>
            <w:vAlign w:val="center"/>
          </w:tcPr>
          <w:p w:rsidR="00162E92" w:rsidRPr="00064C12" w:rsidRDefault="00162E92" w:rsidP="00162E92">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rsidR="00162E92" w:rsidRPr="00064C12" w:rsidRDefault="00162E92" w:rsidP="00162E92">
            <w:pPr>
              <w:pStyle w:val="AngsanaNew"/>
              <w:spacing w:after="100" w:afterAutospacing="1"/>
              <w:contextualSpacing/>
              <w:jc w:val="right"/>
              <w:rPr>
                <w:cs/>
              </w:rPr>
            </w:pPr>
            <w:r w:rsidRPr="00064C12">
              <w:t>111,107,102</w:t>
            </w:r>
          </w:p>
        </w:tc>
      </w:tr>
    </w:tbl>
    <w:p w:rsidR="00162E92" w:rsidRDefault="00162E92" w:rsidP="00B73C62">
      <w:pPr>
        <w:spacing w:before="120"/>
        <w:ind w:left="539"/>
        <w:jc w:val="thaiDistribute"/>
        <w:rPr>
          <w:rFonts w:asciiTheme="majorBidi" w:hAnsiTheme="majorBidi"/>
          <w:spacing w:val="-2"/>
          <w:sz w:val="28"/>
          <w:cs/>
        </w:rPr>
      </w:pPr>
      <w:r w:rsidRPr="00064C12">
        <w:rPr>
          <w:rFonts w:asciiTheme="majorBidi" w:hAnsiTheme="majorBidi" w:cstheme="majorBidi"/>
          <w:spacing w:val="-2"/>
          <w:sz w:val="28"/>
        </w:rPr>
        <w:t>As at December 31, 2019</w:t>
      </w:r>
      <w:r w:rsidR="00B73C62" w:rsidRPr="00064C12">
        <w:rPr>
          <w:rFonts w:asciiTheme="majorBidi" w:hAnsiTheme="majorBidi" w:cstheme="majorBidi"/>
          <w:spacing w:val="-2"/>
          <w:sz w:val="28"/>
        </w:rPr>
        <w:t>, cash at banks</w:t>
      </w:r>
      <w:r w:rsidR="00B73C62" w:rsidRPr="00064C12">
        <w:rPr>
          <w:rFonts w:asciiTheme="majorBidi" w:hAnsiTheme="majorBidi"/>
          <w:spacing w:val="-2"/>
          <w:sz w:val="28"/>
          <w:cs/>
        </w:rPr>
        <w:t>-</w:t>
      </w:r>
      <w:r w:rsidR="00B73C62" w:rsidRPr="00064C12">
        <w:rPr>
          <w:rFonts w:asciiTheme="majorBidi" w:hAnsiTheme="majorBidi" w:cstheme="majorBidi"/>
          <w:spacing w:val="-2"/>
          <w:sz w:val="28"/>
        </w:rPr>
        <w:t xml:space="preserve">saving accounts carry interest at the rates </w:t>
      </w:r>
      <w:r w:rsidR="008B193C" w:rsidRPr="00064C12">
        <w:rPr>
          <w:rFonts w:asciiTheme="majorBidi" w:hAnsiTheme="majorBidi" w:cstheme="majorBidi"/>
          <w:spacing w:val="-2"/>
          <w:sz w:val="28"/>
        </w:rPr>
        <w:t xml:space="preserve">of </w:t>
      </w:r>
      <w:r w:rsidR="00064C12" w:rsidRPr="00064C12">
        <w:rPr>
          <w:rFonts w:asciiTheme="majorBidi" w:hAnsiTheme="majorBidi" w:cstheme="majorBidi"/>
          <w:spacing w:val="-2"/>
          <w:sz w:val="28"/>
        </w:rPr>
        <w:t>0.125</w:t>
      </w:r>
      <w:r w:rsidR="000F35C8">
        <w:rPr>
          <w:rFonts w:asciiTheme="majorBidi" w:hAnsiTheme="majorBidi" w:cstheme="majorBidi"/>
          <w:spacing w:val="-2"/>
          <w:sz w:val="28"/>
        </w:rPr>
        <w:t>%</w:t>
      </w:r>
      <w:r w:rsidR="00064C12" w:rsidRPr="00064C12">
        <w:rPr>
          <w:rFonts w:asciiTheme="majorBidi" w:hAnsiTheme="majorBidi" w:cstheme="majorBidi"/>
          <w:spacing w:val="-2"/>
          <w:sz w:val="28"/>
        </w:rPr>
        <w:t xml:space="preserve"> – 0.5</w:t>
      </w:r>
      <w:r w:rsidR="000F35C8">
        <w:rPr>
          <w:rFonts w:asciiTheme="majorBidi" w:hAnsiTheme="majorBidi" w:cstheme="majorBidi"/>
          <w:spacing w:val="-2"/>
          <w:sz w:val="28"/>
        </w:rPr>
        <w:t>%</w:t>
      </w:r>
      <w:r w:rsidR="00EC1158" w:rsidRPr="00064C12">
        <w:rPr>
          <w:rFonts w:asciiTheme="majorBidi" w:hAnsiTheme="majorBidi"/>
          <w:spacing w:val="-2"/>
          <w:sz w:val="28"/>
          <w:cs/>
        </w:rPr>
        <w:t xml:space="preserve"> </w:t>
      </w:r>
      <w:r w:rsidR="00B73C62" w:rsidRPr="00064C12">
        <w:rPr>
          <w:rFonts w:asciiTheme="majorBidi" w:hAnsiTheme="majorBidi" w:cstheme="majorBidi"/>
          <w:spacing w:val="-2"/>
          <w:sz w:val="28"/>
        </w:rPr>
        <w:t>per annum</w:t>
      </w:r>
      <w:r w:rsidR="00B73C62" w:rsidRPr="00281007">
        <w:rPr>
          <w:rFonts w:asciiTheme="majorBidi" w:hAnsiTheme="majorBidi" w:cstheme="majorBidi"/>
          <w:spacing w:val="-2"/>
          <w:sz w:val="28"/>
        </w:rPr>
        <w:t xml:space="preserve"> </w:t>
      </w:r>
      <w:r w:rsidR="00B73C62" w:rsidRPr="00281007">
        <w:rPr>
          <w:rFonts w:asciiTheme="majorBidi" w:hAnsiTheme="majorBidi"/>
          <w:spacing w:val="-2"/>
          <w:sz w:val="28"/>
          <w:cs/>
        </w:rPr>
        <w:t>(</w:t>
      </w:r>
      <w:r w:rsidR="00B73C62" w:rsidRPr="00281007">
        <w:rPr>
          <w:rFonts w:asciiTheme="majorBidi" w:hAnsiTheme="majorBidi" w:cstheme="majorBidi"/>
          <w:spacing w:val="-2"/>
          <w:sz w:val="28"/>
        </w:rPr>
        <w:t>201</w:t>
      </w:r>
      <w:r>
        <w:rPr>
          <w:rFonts w:asciiTheme="majorBidi" w:hAnsiTheme="majorBidi" w:cstheme="majorBidi"/>
          <w:spacing w:val="-2"/>
          <w:sz w:val="28"/>
        </w:rPr>
        <w:t>8</w:t>
      </w:r>
      <w:r w:rsidR="00B73C62" w:rsidRPr="00281007">
        <w:rPr>
          <w:rFonts w:asciiTheme="majorBidi" w:hAnsiTheme="majorBidi"/>
          <w:spacing w:val="-2"/>
          <w:sz w:val="28"/>
          <w:cs/>
        </w:rPr>
        <w:t xml:space="preserve">: </w:t>
      </w:r>
      <w:r w:rsidRPr="00281007">
        <w:rPr>
          <w:rFonts w:asciiTheme="majorBidi" w:hAnsiTheme="majorBidi" w:cstheme="majorBidi"/>
          <w:spacing w:val="-2"/>
          <w:sz w:val="28"/>
        </w:rPr>
        <w:t>0.125</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Pr="00281007">
        <w:rPr>
          <w:rFonts w:asciiTheme="majorBidi" w:hAnsiTheme="majorBidi" w:cstheme="majorBidi" w:hint="cs"/>
          <w:spacing w:val="-2"/>
          <w:sz w:val="28"/>
          <w:cs/>
        </w:rPr>
        <w:t>75</w:t>
      </w:r>
      <w:r w:rsidRPr="00281007">
        <w:rPr>
          <w:rFonts w:asciiTheme="majorBidi" w:hAnsiTheme="majorBidi"/>
          <w:spacing w:val="-2"/>
          <w:sz w:val="28"/>
          <w:cs/>
        </w:rPr>
        <w:t xml:space="preserve">% </w:t>
      </w:r>
      <w:r w:rsidR="00B73C62" w:rsidRPr="00281007">
        <w:rPr>
          <w:rFonts w:asciiTheme="majorBidi" w:hAnsiTheme="majorBidi" w:cstheme="majorBidi"/>
          <w:spacing w:val="-2"/>
          <w:sz w:val="28"/>
        </w:rPr>
        <w:t>per annum</w:t>
      </w:r>
      <w:r w:rsidR="00B73C62" w:rsidRPr="00281007">
        <w:rPr>
          <w:rFonts w:asciiTheme="majorBidi" w:hAnsiTheme="majorBidi"/>
          <w:spacing w:val="-2"/>
          <w:sz w:val="28"/>
          <w:cs/>
        </w:rPr>
        <w:t>)</w:t>
      </w:r>
    </w:p>
    <w:p w:rsidR="00162E92" w:rsidRDefault="00162E92">
      <w:pPr>
        <w:rPr>
          <w:rFonts w:asciiTheme="majorBidi" w:hAnsiTheme="majorBidi"/>
          <w:spacing w:val="-2"/>
          <w:sz w:val="28"/>
          <w:cs/>
        </w:rPr>
      </w:pPr>
      <w:r>
        <w:rPr>
          <w:rFonts w:asciiTheme="majorBidi" w:hAnsiTheme="majorBidi"/>
          <w:spacing w:val="-2"/>
          <w:sz w:val="28"/>
          <w:cs/>
        </w:rPr>
        <w:br w:type="page"/>
      </w:r>
    </w:p>
    <w:p w:rsidR="00B73C62" w:rsidRPr="00281007" w:rsidRDefault="00B73C62" w:rsidP="00B73C62">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rsidR="00B73C62" w:rsidRPr="00281007" w:rsidRDefault="00B73C62" w:rsidP="00B73C62">
      <w:pPr>
        <w:pStyle w:val="BodyText3"/>
        <w:spacing w:before="120" w:after="0"/>
        <w:ind w:left="567"/>
        <w:jc w:val="thaiDistribute"/>
        <w:rPr>
          <w:rFonts w:ascii="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as at December 31, 2019 and 2018</w:t>
      </w:r>
      <w:r w:rsidRPr="00281007">
        <w:rPr>
          <w:rFonts w:ascii="Angsana New" w:eastAsia="Angsana New" w:hAnsi="Angsana New"/>
          <w:spacing w:val="-2"/>
          <w:sz w:val="28"/>
          <w:szCs w:val="28"/>
        </w:rPr>
        <w:t xml:space="preserve"> comprise the following:</w:t>
      </w:r>
    </w:p>
    <w:tbl>
      <w:tblPr>
        <w:tblW w:w="8991" w:type="dxa"/>
        <w:tblInd w:w="567" w:type="dxa"/>
        <w:tblLayout w:type="fixed"/>
        <w:tblLook w:val="0000" w:firstRow="0" w:lastRow="0" w:firstColumn="0" w:lastColumn="0" w:noHBand="0" w:noVBand="0"/>
      </w:tblPr>
      <w:tblGrid>
        <w:gridCol w:w="3321"/>
        <w:gridCol w:w="1260"/>
        <w:gridCol w:w="270"/>
        <w:gridCol w:w="1170"/>
        <w:gridCol w:w="270"/>
        <w:gridCol w:w="1260"/>
        <w:gridCol w:w="270"/>
        <w:gridCol w:w="1170"/>
      </w:tblGrid>
      <w:tr w:rsidR="00B73C62" w:rsidRPr="00281007" w:rsidTr="00E71392">
        <w:trPr>
          <w:trHeight w:val="264"/>
          <w:tblHeader/>
        </w:trPr>
        <w:tc>
          <w:tcPr>
            <w:tcW w:w="3321" w:type="dxa"/>
          </w:tcPr>
          <w:p w:rsidR="00B73C62" w:rsidRPr="00281007" w:rsidRDefault="00B73C62" w:rsidP="00124C88">
            <w:pPr>
              <w:rPr>
                <w:rFonts w:ascii="Angsana New" w:hAnsi="Angsana New"/>
                <w:sz w:val="28"/>
              </w:rPr>
            </w:pPr>
          </w:p>
        </w:tc>
        <w:tc>
          <w:tcPr>
            <w:tcW w:w="5670" w:type="dxa"/>
            <w:gridSpan w:val="7"/>
            <w:tcBorders>
              <w:bottom w:val="single" w:sz="4" w:space="0" w:color="auto"/>
            </w:tcBorders>
            <w:vAlign w:val="bottom"/>
          </w:tcPr>
          <w:p w:rsidR="00B73C62" w:rsidRPr="00281007" w:rsidRDefault="00B73C6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 Baht)</w:t>
            </w:r>
          </w:p>
        </w:tc>
      </w:tr>
      <w:tr w:rsidR="00B73C62" w:rsidRPr="00281007" w:rsidTr="00E71392">
        <w:trPr>
          <w:cantSplit/>
          <w:tblHeader/>
        </w:trPr>
        <w:tc>
          <w:tcPr>
            <w:tcW w:w="3321" w:type="dxa"/>
          </w:tcPr>
          <w:p w:rsidR="00B73C62" w:rsidRPr="00281007" w:rsidRDefault="00B73C62" w:rsidP="00124C88">
            <w:pPr>
              <w:rPr>
                <w:rFonts w:ascii="Angsana New" w:hAnsi="Angsana New"/>
                <w:sz w:val="28"/>
              </w:rPr>
            </w:pPr>
          </w:p>
        </w:tc>
        <w:tc>
          <w:tcPr>
            <w:tcW w:w="2700" w:type="dxa"/>
            <w:gridSpan w:val="3"/>
            <w:tcBorders>
              <w:top w:val="single" w:sz="4" w:space="0" w:color="auto"/>
              <w:bottom w:val="single" w:sz="4" w:space="0" w:color="auto"/>
            </w:tcBorders>
            <w:vAlign w:val="bottom"/>
          </w:tcPr>
          <w:p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rsidR="00B73C62" w:rsidRPr="00281007" w:rsidRDefault="00B73C62" w:rsidP="00124C88">
            <w:pPr>
              <w:jc w:val="center"/>
              <w:rPr>
                <w:rFonts w:ascii="Angsana New" w:hAnsi="Angsana New"/>
                <w:sz w:val="28"/>
                <w:cs/>
              </w:rPr>
            </w:pPr>
          </w:p>
        </w:tc>
        <w:tc>
          <w:tcPr>
            <w:tcW w:w="2700" w:type="dxa"/>
            <w:gridSpan w:val="3"/>
            <w:tcBorders>
              <w:top w:val="single" w:sz="4" w:space="0" w:color="auto"/>
              <w:bottom w:val="single" w:sz="4" w:space="0" w:color="auto"/>
            </w:tcBorders>
            <w:vAlign w:val="bottom"/>
          </w:tcPr>
          <w:p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rsidTr="00E71392">
        <w:trPr>
          <w:trHeight w:val="905"/>
          <w:tblHeader/>
        </w:trPr>
        <w:tc>
          <w:tcPr>
            <w:tcW w:w="3321" w:type="dxa"/>
            <w:shd w:val="clear" w:color="auto" w:fill="auto"/>
          </w:tcPr>
          <w:p w:rsidR="00B73C62" w:rsidRPr="00281007" w:rsidRDefault="00B73C62" w:rsidP="00124C88">
            <w:pPr>
              <w:ind w:left="-18"/>
              <w:rPr>
                <w:rFonts w:asciiTheme="majorBidi" w:hAnsiTheme="majorBidi" w:cstheme="majorBidi"/>
                <w:sz w:val="28"/>
              </w:rPr>
            </w:pPr>
          </w:p>
          <w:p w:rsidR="00B73C62" w:rsidRPr="00281007" w:rsidRDefault="00B73C62" w:rsidP="00124C88">
            <w:pPr>
              <w:ind w:left="-18"/>
              <w:rPr>
                <w:rFonts w:asciiTheme="majorBidi" w:hAnsiTheme="majorBidi" w:cstheme="majorBidi"/>
                <w:sz w:val="28"/>
              </w:rPr>
            </w:pPr>
          </w:p>
          <w:p w:rsidR="00B73C62" w:rsidRPr="00281007" w:rsidRDefault="00B73C62" w:rsidP="00124C88">
            <w:pPr>
              <w:ind w:left="-18"/>
              <w:rPr>
                <w:rFonts w:asciiTheme="majorBidi" w:hAnsiTheme="majorBidi" w:cstheme="majorBidi"/>
                <w:sz w:val="28"/>
              </w:rPr>
            </w:pPr>
          </w:p>
        </w:tc>
        <w:tc>
          <w:tcPr>
            <w:tcW w:w="1260" w:type="dxa"/>
            <w:tcBorders>
              <w:bottom w:val="single" w:sz="4" w:space="0" w:color="auto"/>
            </w:tcBorders>
            <w:shd w:val="clear" w:color="auto" w:fill="auto"/>
            <w:vAlign w:val="bottom"/>
          </w:tcPr>
          <w:p w:rsidR="00B73C62" w:rsidRPr="00281007" w:rsidRDefault="00B73C62"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B73C62" w:rsidRPr="00281007" w:rsidRDefault="00B73C62" w:rsidP="00124C88">
            <w:pPr>
              <w:ind w:right="-12"/>
              <w:jc w:val="center"/>
              <w:rPr>
                <w:rFonts w:asciiTheme="majorBidi" w:hAnsiTheme="majorBidi" w:cstheme="majorBidi"/>
                <w:sz w:val="28"/>
              </w:rPr>
            </w:pPr>
            <w:r w:rsidRPr="00281007">
              <w:rPr>
                <w:rFonts w:ascii="Angsana New" w:hAnsi="Angsana New"/>
                <w:sz w:val="28"/>
              </w:rPr>
              <w:t>December 31,</w:t>
            </w:r>
          </w:p>
          <w:p w:rsidR="009235C4" w:rsidRPr="00281007" w:rsidRDefault="00B73C62" w:rsidP="00162E92">
            <w:pPr>
              <w:ind w:right="-12"/>
              <w:jc w:val="center"/>
              <w:rPr>
                <w:rFonts w:asciiTheme="majorBidi" w:hAnsiTheme="majorBidi" w:cstheme="majorBidi"/>
                <w:sz w:val="28"/>
              </w:rPr>
            </w:pPr>
            <w:r w:rsidRPr="00281007">
              <w:rPr>
                <w:rFonts w:ascii="Angsana New" w:hAnsi="Angsana New"/>
                <w:sz w:val="28"/>
              </w:rPr>
              <w:t>201</w:t>
            </w:r>
            <w:r w:rsidR="00162E92">
              <w:rPr>
                <w:rFonts w:ascii="Angsana New" w:hAnsi="Angsana New"/>
                <w:sz w:val="28"/>
              </w:rPr>
              <w:t>9</w:t>
            </w:r>
          </w:p>
        </w:tc>
        <w:tc>
          <w:tcPr>
            <w:tcW w:w="270" w:type="dxa"/>
            <w:shd w:val="clear" w:color="auto" w:fill="auto"/>
            <w:vAlign w:val="bottom"/>
          </w:tcPr>
          <w:p w:rsidR="00B73C62" w:rsidRPr="00281007" w:rsidRDefault="00B73C62" w:rsidP="00124C88">
            <w:pPr>
              <w:jc w:val="center"/>
              <w:rPr>
                <w:rFonts w:asciiTheme="majorBidi" w:hAnsiTheme="majorBidi" w:cstheme="majorBidi"/>
                <w:sz w:val="28"/>
              </w:rPr>
            </w:pPr>
          </w:p>
          <w:p w:rsidR="00B73C62" w:rsidRPr="00281007" w:rsidRDefault="00B73C62" w:rsidP="00124C88">
            <w:pPr>
              <w:jc w:val="center"/>
              <w:rPr>
                <w:rFonts w:asciiTheme="majorBidi" w:hAnsiTheme="majorBidi" w:cstheme="majorBidi"/>
                <w:sz w:val="28"/>
              </w:rPr>
            </w:pPr>
          </w:p>
          <w:p w:rsidR="00B73C62" w:rsidRPr="00281007" w:rsidRDefault="00B73C62" w:rsidP="00124C88">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201</w:t>
            </w:r>
            <w:r w:rsidR="00162E92">
              <w:rPr>
                <w:rFonts w:ascii="Angsana New" w:hAnsi="Angsana New"/>
                <w:sz w:val="28"/>
              </w:rPr>
              <w:t>8</w:t>
            </w:r>
          </w:p>
        </w:tc>
        <w:tc>
          <w:tcPr>
            <w:tcW w:w="270" w:type="dxa"/>
            <w:shd w:val="clear" w:color="auto" w:fill="auto"/>
            <w:vAlign w:val="bottom"/>
          </w:tcPr>
          <w:p w:rsidR="00B73C62" w:rsidRPr="00281007" w:rsidRDefault="00B73C62" w:rsidP="009235C4">
            <w:pPr>
              <w:jc w:val="center"/>
              <w:rPr>
                <w:rFonts w:asciiTheme="majorBidi" w:hAnsiTheme="majorBidi" w:cstheme="majorBidi"/>
                <w:sz w:val="28"/>
              </w:rPr>
            </w:pPr>
          </w:p>
        </w:tc>
        <w:tc>
          <w:tcPr>
            <w:tcW w:w="1260" w:type="dxa"/>
            <w:tcBorders>
              <w:bottom w:val="single" w:sz="4" w:space="0" w:color="auto"/>
            </w:tcBorders>
            <w:shd w:val="clear" w:color="auto" w:fill="auto"/>
            <w:vAlign w:val="bottom"/>
          </w:tcPr>
          <w:p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rsidR="00B73C62" w:rsidRPr="00281007" w:rsidRDefault="00B73C62" w:rsidP="009235C4">
            <w:pPr>
              <w:ind w:right="-12"/>
              <w:jc w:val="center"/>
              <w:rPr>
                <w:rFonts w:asciiTheme="majorBidi" w:hAnsiTheme="majorBidi" w:cstheme="majorBidi"/>
                <w:sz w:val="28"/>
              </w:rPr>
            </w:pPr>
            <w:r w:rsidRPr="00281007">
              <w:rPr>
                <w:rFonts w:ascii="Angsana New" w:hAnsi="Angsana New"/>
                <w:sz w:val="28"/>
              </w:rPr>
              <w:t>December 31,</w:t>
            </w:r>
          </w:p>
          <w:p w:rsidR="009235C4" w:rsidRPr="00281007" w:rsidRDefault="00B73C62" w:rsidP="00162E92">
            <w:pPr>
              <w:ind w:right="-12"/>
              <w:jc w:val="center"/>
              <w:rPr>
                <w:rFonts w:asciiTheme="majorBidi" w:hAnsiTheme="majorBidi" w:cstheme="majorBidi"/>
                <w:sz w:val="28"/>
              </w:rPr>
            </w:pPr>
            <w:r w:rsidRPr="00281007">
              <w:rPr>
                <w:rFonts w:ascii="Angsana New" w:hAnsi="Angsana New"/>
                <w:sz w:val="28"/>
              </w:rPr>
              <w:t>201</w:t>
            </w:r>
            <w:r w:rsidR="00162E92">
              <w:rPr>
                <w:rFonts w:ascii="Angsana New" w:hAnsi="Angsana New"/>
                <w:sz w:val="28"/>
              </w:rPr>
              <w:t>9</w:t>
            </w:r>
          </w:p>
        </w:tc>
        <w:tc>
          <w:tcPr>
            <w:tcW w:w="270" w:type="dxa"/>
            <w:shd w:val="clear" w:color="auto" w:fill="auto"/>
            <w:vAlign w:val="bottom"/>
          </w:tcPr>
          <w:p w:rsidR="00B73C62" w:rsidRPr="00281007" w:rsidRDefault="00B73C62" w:rsidP="00124C88">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rsidR="009235C4" w:rsidRPr="00281007"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2018</w:t>
            </w:r>
          </w:p>
        </w:tc>
      </w:tr>
      <w:tr w:rsidR="00B73C62" w:rsidRPr="00281007" w:rsidTr="00E71392">
        <w:tc>
          <w:tcPr>
            <w:tcW w:w="3321" w:type="dxa"/>
            <w:shd w:val="clear" w:color="auto" w:fill="auto"/>
          </w:tcPr>
          <w:p w:rsidR="00B73C62" w:rsidRPr="00281007" w:rsidRDefault="00B73C62" w:rsidP="00124C88">
            <w:pPr>
              <w:ind w:left="-108"/>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260" w:type="dxa"/>
            <w:tcBorders>
              <w:top w:val="single" w:sz="4" w:space="0" w:color="auto"/>
            </w:tcBorders>
            <w:shd w:val="clear" w:color="auto" w:fill="auto"/>
            <w:vAlign w:val="bottom"/>
          </w:tcPr>
          <w:p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rsidR="00B73C62" w:rsidRPr="00281007" w:rsidRDefault="00B73C62" w:rsidP="00124C8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rsidR="00B73C62" w:rsidRPr="00281007" w:rsidRDefault="00B73C62" w:rsidP="00124C88">
            <w:pPr>
              <w:jc w:val="right"/>
              <w:rPr>
                <w:rFonts w:asciiTheme="majorBidi" w:hAnsiTheme="majorBidi" w:cstheme="majorBidi"/>
                <w:sz w:val="28"/>
              </w:rPr>
            </w:pPr>
          </w:p>
        </w:tc>
      </w:tr>
      <w:tr w:rsidR="00EC1158" w:rsidRPr="00281007" w:rsidTr="00E71392">
        <w:tc>
          <w:tcPr>
            <w:tcW w:w="3321" w:type="dxa"/>
            <w:shd w:val="clear" w:color="auto" w:fill="auto"/>
          </w:tcPr>
          <w:p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 due</w:t>
            </w:r>
          </w:p>
        </w:tc>
        <w:tc>
          <w:tcPr>
            <w:tcW w:w="1260"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1260" w:type="dxa"/>
            <w:shd w:val="clear" w:color="auto" w:fill="auto"/>
            <w:vAlign w:val="bottom"/>
          </w:tcPr>
          <w:p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rsidR="00EC1158" w:rsidRPr="00281007" w:rsidRDefault="00EC1158" w:rsidP="00124C88">
            <w:pPr>
              <w:jc w:val="right"/>
              <w:rPr>
                <w:rFonts w:asciiTheme="majorBidi" w:hAnsiTheme="majorBidi" w:cstheme="majorBidi"/>
                <w:sz w:val="28"/>
              </w:rPr>
            </w:pPr>
          </w:p>
        </w:tc>
      </w:tr>
      <w:tr w:rsidR="00064C12" w:rsidRPr="00281007" w:rsidTr="00064C12">
        <w:tc>
          <w:tcPr>
            <w:tcW w:w="3321" w:type="dxa"/>
            <w:shd w:val="clear" w:color="auto" w:fill="auto"/>
          </w:tcPr>
          <w:p w:rsidR="00064C12" w:rsidRPr="00281007" w:rsidRDefault="00064C12" w:rsidP="00064C12">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62,571</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157,024</w:t>
            </w:r>
          </w:p>
        </w:tc>
      </w:tr>
      <w:tr w:rsidR="00064C12" w:rsidRPr="00281007" w:rsidTr="00E71392">
        <w:tc>
          <w:tcPr>
            <w:tcW w:w="3321" w:type="dxa"/>
            <w:shd w:val="clear" w:color="auto" w:fill="auto"/>
          </w:tcPr>
          <w:p w:rsidR="00064C12" w:rsidRPr="00281007" w:rsidRDefault="00064C12" w:rsidP="00064C12">
            <w:pPr>
              <w:ind w:left="-108"/>
              <w:rPr>
                <w:rFonts w:asciiTheme="majorBidi" w:hAnsiTheme="majorBidi" w:cstheme="majorBidi"/>
                <w:sz w:val="28"/>
              </w:rPr>
            </w:pPr>
            <w:r w:rsidRPr="00281007">
              <w:rPr>
                <w:rFonts w:asciiTheme="majorBidi" w:hAnsiTheme="majorBidi" w:cstheme="majorBidi"/>
                <w:sz w:val="28"/>
              </w:rPr>
              <w:t>Overdue</w:t>
            </w:r>
          </w:p>
        </w:tc>
        <w:tc>
          <w:tcPr>
            <w:tcW w:w="126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1,090,043</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367,456</w:t>
            </w: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114,874</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156,323</w:t>
            </w: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848,040</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321,976</w:t>
            </w: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440,521</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703,413</w:t>
            </w:r>
          </w:p>
        </w:tc>
      </w:tr>
      <w:tr w:rsidR="00064C12" w:rsidRPr="00281007" w:rsidTr="00064C12">
        <w:tc>
          <w:tcPr>
            <w:tcW w:w="3321" w:type="dxa"/>
            <w:shd w:val="clear" w:color="auto" w:fill="auto"/>
          </w:tcPr>
          <w:p w:rsidR="00064C12" w:rsidRPr="00281007" w:rsidRDefault="00064C12" w:rsidP="00064C12">
            <w:pPr>
              <w:ind w:left="-108" w:right="-108"/>
              <w:rPr>
                <w:rFonts w:asciiTheme="majorBidi" w:hAnsiTheme="majorBidi" w:cstheme="majorBidi"/>
                <w:sz w:val="28"/>
              </w:rPr>
            </w:pPr>
            <w:r w:rsidRPr="00281007">
              <w:rPr>
                <w:rFonts w:asciiTheme="majorBidi" w:hAnsiTheme="majorBidi" w:cstheme="majorBidi"/>
                <w:sz w:val="28"/>
              </w:rPr>
              <w:t>Total trade receivables-related parties</w:t>
            </w:r>
          </w:p>
        </w:tc>
        <w:tc>
          <w:tcPr>
            <w:tcW w:w="1260" w:type="dxa"/>
            <w:tcBorders>
              <w:top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2,556,049</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1,706,192</w:t>
            </w:r>
          </w:p>
        </w:tc>
      </w:tr>
      <w:tr w:rsidR="00E71392" w:rsidRPr="00281007" w:rsidTr="00E71392">
        <w:tc>
          <w:tcPr>
            <w:tcW w:w="3321" w:type="dxa"/>
            <w:shd w:val="clear" w:color="auto" w:fill="auto"/>
          </w:tcPr>
          <w:p w:rsidR="00162E92" w:rsidRPr="00281007" w:rsidRDefault="00162E92" w:rsidP="00162E92">
            <w:pPr>
              <w:ind w:left="-108"/>
              <w:rPr>
                <w:rFonts w:asciiTheme="majorBidi" w:hAnsiTheme="majorBidi" w:cstheme="majorBidi"/>
                <w:sz w:val="28"/>
              </w:rPr>
            </w:pPr>
            <w:r w:rsidRPr="00281007">
              <w:rPr>
                <w:rFonts w:asciiTheme="majorBidi" w:hAnsiTheme="majorBidi" w:cstheme="majorBidi"/>
                <w:spacing w:val="-4"/>
                <w:sz w:val="28"/>
                <w:u w:val="single"/>
              </w:rPr>
              <w:t>Trade receivables - non related parties</w:t>
            </w:r>
          </w:p>
        </w:tc>
        <w:tc>
          <w:tcPr>
            <w:tcW w:w="126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2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11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2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126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2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1170" w:type="dxa"/>
            <w:shd w:val="clear" w:color="auto" w:fill="auto"/>
            <w:vAlign w:val="bottom"/>
          </w:tcPr>
          <w:p w:rsidR="00162E92" w:rsidRPr="00281007" w:rsidRDefault="00162E92" w:rsidP="00162E92">
            <w:pPr>
              <w:jc w:val="right"/>
              <w:rPr>
                <w:rFonts w:asciiTheme="majorBidi" w:hAnsiTheme="majorBidi" w:cstheme="majorBidi"/>
                <w:sz w:val="28"/>
              </w:rPr>
            </w:pPr>
          </w:p>
        </w:tc>
      </w:tr>
      <w:tr w:rsidR="00E71392" w:rsidRPr="00281007" w:rsidTr="00E71392">
        <w:tc>
          <w:tcPr>
            <w:tcW w:w="3321" w:type="dxa"/>
            <w:shd w:val="clear" w:color="auto" w:fill="auto"/>
          </w:tcPr>
          <w:p w:rsidR="00162E92" w:rsidRPr="00281007" w:rsidRDefault="00162E92" w:rsidP="00162E92">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26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2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11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2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126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270" w:type="dxa"/>
            <w:shd w:val="clear" w:color="auto" w:fill="auto"/>
            <w:vAlign w:val="bottom"/>
          </w:tcPr>
          <w:p w:rsidR="00162E92" w:rsidRPr="00281007" w:rsidRDefault="00162E92" w:rsidP="00162E92">
            <w:pPr>
              <w:jc w:val="right"/>
              <w:rPr>
                <w:rFonts w:asciiTheme="majorBidi" w:hAnsiTheme="majorBidi" w:cstheme="majorBidi"/>
                <w:sz w:val="28"/>
              </w:rPr>
            </w:pPr>
          </w:p>
        </w:tc>
        <w:tc>
          <w:tcPr>
            <w:tcW w:w="1170" w:type="dxa"/>
            <w:shd w:val="clear" w:color="auto" w:fill="auto"/>
            <w:vAlign w:val="bottom"/>
          </w:tcPr>
          <w:p w:rsidR="00162E92" w:rsidRPr="00281007" w:rsidRDefault="00162E92" w:rsidP="00162E92">
            <w:pPr>
              <w:jc w:val="right"/>
              <w:rPr>
                <w:rFonts w:asciiTheme="majorBidi" w:hAnsiTheme="majorBidi" w:cstheme="majorBidi"/>
                <w:sz w:val="28"/>
              </w:rPr>
            </w:pPr>
          </w:p>
        </w:tc>
      </w:tr>
      <w:tr w:rsidR="00064C12" w:rsidRPr="00281007" w:rsidTr="00064C12">
        <w:tc>
          <w:tcPr>
            <w:tcW w:w="3321" w:type="dxa"/>
            <w:shd w:val="clear" w:color="auto" w:fill="auto"/>
          </w:tcPr>
          <w:p w:rsidR="00064C12" w:rsidRPr="00281007" w:rsidRDefault="00064C12" w:rsidP="00064C12">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44,259,129</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47,862,895</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38,025,433</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42,403,354</w:t>
            </w:r>
          </w:p>
        </w:tc>
      </w:tr>
      <w:tr w:rsidR="00064C12" w:rsidRPr="00281007" w:rsidTr="00064C12">
        <w:tc>
          <w:tcPr>
            <w:tcW w:w="3321" w:type="dxa"/>
            <w:shd w:val="clear" w:color="auto" w:fill="auto"/>
          </w:tcPr>
          <w:p w:rsidR="00064C12" w:rsidRPr="00281007" w:rsidRDefault="00064C12" w:rsidP="00064C12">
            <w:pPr>
              <w:ind w:left="-108"/>
              <w:rPr>
                <w:rFonts w:asciiTheme="majorBidi" w:hAnsiTheme="majorBidi" w:cstheme="majorBidi"/>
                <w:sz w:val="28"/>
                <w:cs/>
              </w:rPr>
            </w:pPr>
            <w:r w:rsidRPr="00281007">
              <w:rPr>
                <w:rFonts w:asciiTheme="majorBidi" w:hAnsiTheme="majorBidi" w:cstheme="majorBidi"/>
                <w:sz w:val="28"/>
              </w:rPr>
              <w:t>Overdue</w:t>
            </w: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p>
        </w:tc>
      </w:tr>
      <w:tr w:rsidR="00064C12" w:rsidRPr="00281007" w:rsidTr="00064C12">
        <w:tc>
          <w:tcPr>
            <w:tcW w:w="3321" w:type="dxa"/>
            <w:shd w:val="clear" w:color="auto" w:fill="auto"/>
          </w:tcPr>
          <w:p w:rsidR="00064C12" w:rsidRPr="00281007" w:rsidRDefault="00064C12" w:rsidP="00064C12">
            <w:pPr>
              <w:tabs>
                <w:tab w:val="left" w:pos="2355"/>
              </w:tabs>
              <w:ind w:left="-10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8,238,796</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22,155,146</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8,124,726</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20,750,157</w:t>
            </w: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1,874,704</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855,080</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1,461,684</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628,341</w:t>
            </w: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320,971</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232,180</w:t>
            </w:r>
          </w:p>
        </w:tc>
      </w:tr>
      <w:tr w:rsidR="00064C12" w:rsidRPr="00281007" w:rsidTr="00064C12">
        <w:tc>
          <w:tcPr>
            <w:tcW w:w="3321" w:type="dxa"/>
            <w:shd w:val="clear" w:color="auto" w:fill="auto"/>
          </w:tcPr>
          <w:p w:rsidR="00064C12" w:rsidRPr="00281007" w:rsidRDefault="00064C12" w:rsidP="00064C12">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r>
      <w:tr w:rsidR="00064C12" w:rsidRPr="00281007" w:rsidTr="00064C12">
        <w:tc>
          <w:tcPr>
            <w:tcW w:w="3321" w:type="dxa"/>
            <w:shd w:val="clear" w:color="auto" w:fill="auto"/>
          </w:tcPr>
          <w:p w:rsidR="00064C12" w:rsidRPr="00281007" w:rsidRDefault="00064C12" w:rsidP="00064C12">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54,372,629</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tcBorders>
              <w:top w:val="single" w:sz="4" w:space="0" w:color="auto"/>
            </w:tcBorders>
            <w:shd w:val="clear" w:color="auto" w:fill="auto"/>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71,194,092</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47,611,843</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64,014,032</w:t>
            </w:r>
          </w:p>
        </w:tc>
      </w:tr>
      <w:tr w:rsidR="00064C12" w:rsidRPr="00281007" w:rsidTr="00064C12">
        <w:tc>
          <w:tcPr>
            <w:tcW w:w="3321" w:type="dxa"/>
            <w:shd w:val="clear" w:color="auto" w:fill="auto"/>
          </w:tcPr>
          <w:p w:rsidR="00064C12" w:rsidRPr="00281007" w:rsidRDefault="00064C12" w:rsidP="00064C12">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(206,751)</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(323,271)</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(239,434)</w:t>
            </w:r>
          </w:p>
        </w:tc>
      </w:tr>
      <w:tr w:rsidR="00064C12" w:rsidRPr="00281007" w:rsidTr="00E71392">
        <w:tc>
          <w:tcPr>
            <w:tcW w:w="3321" w:type="dxa"/>
            <w:shd w:val="clear" w:color="auto" w:fill="auto"/>
          </w:tcPr>
          <w:p w:rsidR="00064C12" w:rsidRPr="00281007" w:rsidRDefault="00064C12" w:rsidP="00064C12">
            <w:pPr>
              <w:ind w:left="-108"/>
              <w:rPr>
                <w:rFonts w:asciiTheme="majorBidi" w:hAnsiTheme="majorBidi" w:cstheme="majorBidi"/>
                <w:sz w:val="28"/>
                <w:u w:val="single"/>
              </w:rPr>
            </w:pPr>
            <w:r w:rsidRPr="00281007">
              <w:rPr>
                <w:rFonts w:asciiTheme="majorBidi" w:hAnsiTheme="majorBidi" w:cstheme="majorBidi"/>
                <w:sz w:val="28"/>
              </w:rPr>
              <w:t xml:space="preserve">Total trade receivables </w:t>
            </w:r>
            <w:r>
              <w:rPr>
                <w:rFonts w:asciiTheme="majorBidi" w:hAnsiTheme="majorBidi" w:cstheme="majorBidi"/>
                <w:sz w:val="28"/>
              </w:rPr>
              <w:t>–</w:t>
            </w:r>
            <w:r w:rsidRPr="00281007">
              <w:rPr>
                <w:rFonts w:asciiTheme="majorBidi" w:hAnsiTheme="majorBidi" w:cstheme="majorBidi"/>
                <w:sz w:val="28"/>
              </w:rPr>
              <w:t xml:space="preserve"> unrelated</w:t>
            </w:r>
            <w:r>
              <w:rPr>
                <w:rFonts w:asciiTheme="majorBidi" w:hAnsiTheme="majorBidi" w:cstheme="majorBidi"/>
                <w:sz w:val="28"/>
              </w:rPr>
              <w:t xml:space="preserve"> </w:t>
            </w:r>
            <w:r w:rsidRPr="00281007">
              <w:rPr>
                <w:rFonts w:asciiTheme="majorBidi" w:hAnsiTheme="majorBidi" w:cstheme="majorBidi"/>
                <w:sz w:val="28"/>
              </w:rPr>
              <w:t>parties</w:t>
            </w:r>
          </w:p>
        </w:tc>
        <w:tc>
          <w:tcPr>
            <w:tcW w:w="1260" w:type="dxa"/>
            <w:tcBorders>
              <w:top w:val="single" w:sz="4" w:space="0" w:color="auto"/>
            </w:tcBorders>
            <w:shd w:val="clear" w:color="auto" w:fill="auto"/>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54,165,878</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tcBorders>
              <w:top w:val="single" w:sz="4" w:space="0" w:color="auto"/>
            </w:tcBorders>
            <w:shd w:val="clear" w:color="auto" w:fill="auto"/>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70,870,821</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47,611,843</w:t>
            </w:r>
          </w:p>
        </w:tc>
        <w:tc>
          <w:tcPr>
            <w:tcW w:w="270"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63,774,598</w:t>
            </w:r>
          </w:p>
        </w:tc>
      </w:tr>
      <w:tr w:rsidR="00064C12" w:rsidRPr="00281007" w:rsidTr="00064C12">
        <w:tc>
          <w:tcPr>
            <w:tcW w:w="3321" w:type="dxa"/>
            <w:shd w:val="clear" w:color="auto" w:fill="auto"/>
          </w:tcPr>
          <w:p w:rsidR="00064C12" w:rsidRPr="00281007" w:rsidRDefault="00064C12" w:rsidP="00064C12">
            <w:pPr>
              <w:ind w:left="-108" w:right="-108"/>
              <w:rPr>
                <w:rFonts w:asciiTheme="majorBidi" w:hAnsiTheme="majorBidi" w:cstheme="majorBidi"/>
                <w:sz w:val="28"/>
              </w:rPr>
            </w:pPr>
            <w:r w:rsidRPr="00281007">
              <w:rPr>
                <w:rFonts w:asciiTheme="majorBidi" w:hAnsiTheme="majorBidi" w:cstheme="majorBidi"/>
                <w:sz w:val="28"/>
              </w:rPr>
              <w:t>Other receivables - related parties</w:t>
            </w:r>
          </w:p>
        </w:tc>
        <w:tc>
          <w:tcPr>
            <w:tcW w:w="1260" w:type="dxa"/>
            <w:shd w:val="clear" w:color="auto" w:fill="auto"/>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shd w:val="clear" w:color="auto" w:fill="auto"/>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260"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19,260</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37,760</w:t>
            </w:r>
          </w:p>
        </w:tc>
      </w:tr>
      <w:tr w:rsidR="00064C12" w:rsidRPr="00281007" w:rsidTr="00064C12">
        <w:tc>
          <w:tcPr>
            <w:tcW w:w="3321" w:type="dxa"/>
            <w:shd w:val="clear" w:color="auto" w:fill="auto"/>
          </w:tcPr>
          <w:p w:rsidR="00064C12" w:rsidRPr="00281007" w:rsidRDefault="00064C12" w:rsidP="00064C12">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260" w:type="dxa"/>
            <w:tcBorders>
              <w:bottom w:val="single" w:sz="4" w:space="0" w:color="auto"/>
            </w:tcBorders>
            <w:shd w:val="clear" w:color="auto" w:fill="auto"/>
          </w:tcPr>
          <w:p w:rsidR="00064C12" w:rsidRPr="009B749A" w:rsidRDefault="00D111A1" w:rsidP="00064C12">
            <w:pPr>
              <w:jc w:val="right"/>
              <w:rPr>
                <w:rFonts w:asciiTheme="majorBidi" w:hAnsiTheme="majorBidi" w:cstheme="majorBidi"/>
                <w:sz w:val="28"/>
              </w:rPr>
            </w:pPr>
            <w:r>
              <w:rPr>
                <w:rFonts w:asciiTheme="majorBidi" w:hAnsiTheme="majorBidi" w:cstheme="majorBidi"/>
                <w:sz w:val="28"/>
              </w:rPr>
              <w:t>11,815,476</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13,918,572</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7,985,903</w:t>
            </w:r>
          </w:p>
        </w:tc>
        <w:tc>
          <w:tcPr>
            <w:tcW w:w="270" w:type="dxa"/>
            <w:shd w:val="clear" w:color="auto" w:fill="auto"/>
          </w:tcPr>
          <w:p w:rsidR="00064C12" w:rsidRPr="00281007" w:rsidRDefault="00064C12" w:rsidP="00064C1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Pr>
                <w:rFonts w:asciiTheme="majorBidi" w:hAnsiTheme="majorBidi" w:cstheme="majorBidi"/>
                <w:sz w:val="28"/>
              </w:rPr>
              <w:t>13,349,461</w:t>
            </w:r>
          </w:p>
        </w:tc>
      </w:tr>
      <w:tr w:rsidR="005C425A" w:rsidRPr="00281007" w:rsidTr="00064C12">
        <w:tc>
          <w:tcPr>
            <w:tcW w:w="3321" w:type="dxa"/>
            <w:shd w:val="clear" w:color="auto" w:fill="auto"/>
          </w:tcPr>
          <w:p w:rsidR="005C425A" w:rsidRPr="00281007" w:rsidRDefault="005C425A" w:rsidP="005C425A">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tcBorders>
            <w:shd w:val="clear" w:color="auto" w:fill="auto"/>
          </w:tcPr>
          <w:p w:rsidR="005C425A" w:rsidRPr="005C425A" w:rsidRDefault="005C425A" w:rsidP="005C425A">
            <w:pPr>
              <w:jc w:val="right"/>
              <w:rPr>
                <w:rFonts w:asciiTheme="majorBidi" w:hAnsiTheme="majorBidi" w:cstheme="majorBidi"/>
                <w:sz w:val="28"/>
              </w:rPr>
            </w:pPr>
            <w:r w:rsidRPr="005C425A">
              <w:rPr>
                <w:rFonts w:asciiTheme="majorBidi" w:hAnsiTheme="majorBidi" w:cstheme="majorBidi"/>
                <w:sz w:val="28"/>
              </w:rPr>
              <w:t>65,981,354</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170" w:type="dxa"/>
            <w:tcBorders>
              <w:top w:val="single" w:sz="4" w:space="0" w:color="auto"/>
            </w:tcBorders>
            <w:shd w:val="clear" w:color="auto" w:fill="auto"/>
          </w:tcPr>
          <w:p w:rsidR="005C425A" w:rsidRPr="00281007" w:rsidRDefault="005C425A" w:rsidP="005C425A">
            <w:pPr>
              <w:jc w:val="right"/>
              <w:rPr>
                <w:rFonts w:asciiTheme="majorBidi" w:hAnsiTheme="majorBidi" w:cstheme="majorBidi"/>
                <w:sz w:val="28"/>
              </w:rPr>
            </w:pPr>
            <w:r w:rsidRPr="00281007">
              <w:rPr>
                <w:rFonts w:asciiTheme="majorBidi" w:hAnsiTheme="majorBidi" w:cstheme="majorBidi"/>
                <w:sz w:val="28"/>
              </w:rPr>
              <w:t>84,789,393</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rsidR="005C425A" w:rsidRPr="009B749A" w:rsidRDefault="005C425A" w:rsidP="005C425A">
            <w:pPr>
              <w:jc w:val="right"/>
              <w:rPr>
                <w:rFonts w:asciiTheme="majorBidi" w:hAnsiTheme="majorBidi" w:cstheme="majorBidi"/>
                <w:sz w:val="28"/>
              </w:rPr>
            </w:pPr>
            <w:r>
              <w:rPr>
                <w:rFonts w:asciiTheme="majorBidi" w:hAnsiTheme="majorBidi" w:cstheme="majorBidi"/>
                <w:sz w:val="28"/>
              </w:rPr>
              <w:t>58,173,055</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5C425A" w:rsidRPr="00281007" w:rsidRDefault="005C425A" w:rsidP="005C425A">
            <w:pPr>
              <w:jc w:val="right"/>
              <w:rPr>
                <w:rFonts w:asciiTheme="majorBidi" w:hAnsiTheme="majorBidi" w:cstheme="majorBidi"/>
                <w:sz w:val="28"/>
              </w:rPr>
            </w:pPr>
            <w:r>
              <w:rPr>
                <w:rFonts w:asciiTheme="majorBidi" w:hAnsiTheme="majorBidi" w:cstheme="majorBidi"/>
                <w:sz w:val="28"/>
              </w:rPr>
              <w:t>78,868,011</w:t>
            </w:r>
          </w:p>
        </w:tc>
      </w:tr>
      <w:tr w:rsidR="005C425A" w:rsidRPr="00281007" w:rsidTr="00064C12">
        <w:tc>
          <w:tcPr>
            <w:tcW w:w="3321" w:type="dxa"/>
            <w:shd w:val="clear" w:color="auto" w:fill="auto"/>
          </w:tcPr>
          <w:p w:rsidR="005C425A" w:rsidRPr="00281007" w:rsidRDefault="005C425A" w:rsidP="005C425A">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tcPr>
          <w:p w:rsidR="005C425A" w:rsidRPr="005C425A" w:rsidRDefault="005C425A" w:rsidP="005C425A">
            <w:pPr>
              <w:jc w:val="right"/>
              <w:rPr>
                <w:rFonts w:asciiTheme="majorBidi" w:hAnsiTheme="majorBidi" w:cstheme="majorBidi"/>
                <w:sz w:val="28"/>
              </w:rPr>
            </w:pPr>
            <w:r w:rsidRPr="005C425A">
              <w:rPr>
                <w:rFonts w:asciiTheme="majorBidi" w:hAnsiTheme="majorBidi" w:cstheme="majorBidi"/>
                <w:sz w:val="28"/>
              </w:rPr>
              <w:t>-</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170" w:type="dxa"/>
            <w:tcBorders>
              <w:bottom w:val="single" w:sz="4" w:space="0" w:color="auto"/>
            </w:tcBorders>
            <w:shd w:val="clear" w:color="auto" w:fill="auto"/>
          </w:tcPr>
          <w:p w:rsidR="005C425A" w:rsidRPr="00281007" w:rsidRDefault="005C425A" w:rsidP="005C42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rsidR="005C425A" w:rsidRPr="009B749A" w:rsidRDefault="005C425A" w:rsidP="005C42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5C425A" w:rsidRDefault="005C425A" w:rsidP="005C425A">
            <w:pPr>
              <w:jc w:val="right"/>
              <w:rPr>
                <w:rFonts w:asciiTheme="majorBidi" w:hAnsiTheme="majorBidi" w:cstheme="majorBidi"/>
                <w:sz w:val="28"/>
              </w:rPr>
            </w:pPr>
            <w:r>
              <w:rPr>
                <w:rFonts w:asciiTheme="majorBidi" w:hAnsiTheme="majorBidi" w:cstheme="majorBidi"/>
                <w:sz w:val="28"/>
              </w:rPr>
              <w:t>(2,946,364)</w:t>
            </w:r>
          </w:p>
        </w:tc>
      </w:tr>
      <w:tr w:rsidR="005C425A" w:rsidRPr="00281007" w:rsidTr="00064C12">
        <w:tc>
          <w:tcPr>
            <w:tcW w:w="3321" w:type="dxa"/>
            <w:shd w:val="clear" w:color="auto" w:fill="auto"/>
          </w:tcPr>
          <w:p w:rsidR="005C425A" w:rsidRPr="00281007" w:rsidRDefault="005C425A" w:rsidP="005C425A">
            <w:pPr>
              <w:ind w:left="-108"/>
              <w:rPr>
                <w:rFonts w:asciiTheme="majorBidi" w:hAnsiTheme="majorBidi" w:cstheme="majorBidi"/>
                <w:sz w:val="28"/>
                <w:u w:val="single"/>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tcBorders>
            <w:shd w:val="clear" w:color="auto" w:fill="auto"/>
          </w:tcPr>
          <w:p w:rsidR="005C425A" w:rsidRPr="005C425A" w:rsidRDefault="005C425A" w:rsidP="005C425A">
            <w:pPr>
              <w:jc w:val="right"/>
              <w:rPr>
                <w:rFonts w:asciiTheme="majorBidi" w:hAnsiTheme="majorBidi" w:cstheme="majorBidi"/>
                <w:sz w:val="28"/>
              </w:rPr>
            </w:pPr>
            <w:r w:rsidRPr="005C425A">
              <w:rPr>
                <w:rFonts w:asciiTheme="majorBidi" w:hAnsiTheme="majorBidi" w:cstheme="majorBidi"/>
                <w:sz w:val="28"/>
              </w:rPr>
              <w:t>65,981,354</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170" w:type="dxa"/>
            <w:tcBorders>
              <w:top w:val="single" w:sz="4" w:space="0" w:color="auto"/>
            </w:tcBorders>
            <w:shd w:val="clear" w:color="auto" w:fill="auto"/>
          </w:tcPr>
          <w:p w:rsidR="005C425A" w:rsidRDefault="005C425A" w:rsidP="005C425A">
            <w:pPr>
              <w:jc w:val="right"/>
              <w:rPr>
                <w:rFonts w:asciiTheme="majorBidi" w:hAnsiTheme="majorBidi" w:cstheme="majorBidi"/>
                <w:sz w:val="28"/>
              </w:rPr>
            </w:pPr>
            <w:r>
              <w:rPr>
                <w:rFonts w:asciiTheme="majorBidi" w:hAnsiTheme="majorBidi" w:cstheme="majorBidi"/>
                <w:sz w:val="28"/>
              </w:rPr>
              <w:t>84,789,393</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rsidR="005C425A" w:rsidRPr="009B749A" w:rsidRDefault="005C425A" w:rsidP="005C425A">
            <w:pPr>
              <w:jc w:val="right"/>
              <w:rPr>
                <w:rFonts w:asciiTheme="majorBidi" w:hAnsiTheme="majorBidi" w:cstheme="majorBidi"/>
                <w:sz w:val="28"/>
              </w:rPr>
            </w:pPr>
            <w:r>
              <w:rPr>
                <w:rFonts w:asciiTheme="majorBidi" w:hAnsiTheme="majorBidi" w:cstheme="majorBidi"/>
                <w:sz w:val="28"/>
              </w:rPr>
              <w:t>58,173,055</w:t>
            </w:r>
          </w:p>
        </w:tc>
        <w:tc>
          <w:tcPr>
            <w:tcW w:w="270" w:type="dxa"/>
            <w:shd w:val="clear" w:color="auto" w:fill="auto"/>
          </w:tcPr>
          <w:p w:rsidR="005C425A" w:rsidRPr="00281007" w:rsidRDefault="005C425A" w:rsidP="005C42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rsidR="005C425A" w:rsidRDefault="005C425A" w:rsidP="005C425A">
            <w:pPr>
              <w:jc w:val="right"/>
              <w:rPr>
                <w:rFonts w:asciiTheme="majorBidi" w:hAnsiTheme="majorBidi" w:cstheme="majorBidi"/>
                <w:sz w:val="28"/>
              </w:rPr>
            </w:pPr>
            <w:r>
              <w:rPr>
                <w:rFonts w:asciiTheme="majorBidi" w:hAnsiTheme="majorBidi" w:cstheme="majorBidi"/>
                <w:sz w:val="28"/>
              </w:rPr>
              <w:t>75,921,647</w:t>
            </w:r>
          </w:p>
        </w:tc>
      </w:tr>
      <w:tr w:rsidR="005C425A" w:rsidRPr="00281007" w:rsidTr="00064C12">
        <w:tc>
          <w:tcPr>
            <w:tcW w:w="3321" w:type="dxa"/>
            <w:shd w:val="clear" w:color="auto" w:fill="auto"/>
          </w:tcPr>
          <w:p w:rsidR="005C425A" w:rsidRPr="00281007" w:rsidRDefault="005C425A" w:rsidP="005C425A">
            <w:pPr>
              <w:ind w:left="454" w:right="-108" w:hanging="567"/>
              <w:rPr>
                <w:rFonts w:asciiTheme="majorBidi" w:hAnsiTheme="majorBidi" w:cstheme="majorBidi"/>
                <w:sz w:val="28"/>
              </w:rPr>
            </w:pPr>
            <w:r w:rsidRPr="00281007">
              <w:rPr>
                <w:rFonts w:asciiTheme="majorBidi" w:hAnsiTheme="majorBidi" w:cstheme="majorBidi"/>
                <w:sz w:val="28"/>
              </w:rPr>
              <w:t>Other receivables - Prepaid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260" w:type="dxa"/>
            <w:tcBorders>
              <w:bottom w:val="single" w:sz="4" w:space="0" w:color="auto"/>
            </w:tcBorders>
            <w:shd w:val="clear" w:color="auto" w:fill="auto"/>
          </w:tcPr>
          <w:p w:rsidR="005C425A" w:rsidRPr="005C425A" w:rsidRDefault="005C425A" w:rsidP="005C425A">
            <w:pPr>
              <w:jc w:val="right"/>
              <w:rPr>
                <w:rFonts w:asciiTheme="majorBidi" w:hAnsiTheme="majorBidi" w:cstheme="majorBidi"/>
                <w:sz w:val="28"/>
              </w:rPr>
            </w:pPr>
            <w:r w:rsidRPr="005C425A">
              <w:rPr>
                <w:rFonts w:asciiTheme="majorBidi" w:hAnsiTheme="majorBidi" w:cstheme="majorBidi"/>
                <w:sz w:val="28"/>
              </w:rPr>
              <w:t>64,591,915</w:t>
            </w:r>
          </w:p>
        </w:tc>
        <w:tc>
          <w:tcPr>
            <w:tcW w:w="270" w:type="dxa"/>
            <w:shd w:val="clear" w:color="auto" w:fill="auto"/>
          </w:tcPr>
          <w:p w:rsidR="005C425A" w:rsidRPr="0039504C" w:rsidRDefault="005C425A" w:rsidP="005C425A">
            <w:pPr>
              <w:jc w:val="right"/>
              <w:rPr>
                <w:rFonts w:asciiTheme="majorBidi" w:hAnsiTheme="majorBidi" w:cstheme="majorBidi"/>
                <w:sz w:val="28"/>
              </w:rPr>
            </w:pPr>
          </w:p>
        </w:tc>
        <w:tc>
          <w:tcPr>
            <w:tcW w:w="1170" w:type="dxa"/>
            <w:tcBorders>
              <w:bottom w:val="single" w:sz="4" w:space="0" w:color="auto"/>
            </w:tcBorders>
            <w:shd w:val="clear" w:color="auto" w:fill="auto"/>
          </w:tcPr>
          <w:p w:rsidR="005C425A" w:rsidRPr="0039504C" w:rsidRDefault="005C425A" w:rsidP="005C425A">
            <w:pPr>
              <w:jc w:val="right"/>
              <w:rPr>
                <w:rFonts w:asciiTheme="majorBidi" w:hAnsiTheme="majorBidi" w:cstheme="majorBidi"/>
                <w:sz w:val="28"/>
              </w:rPr>
            </w:pPr>
            <w:r>
              <w:rPr>
                <w:rFonts w:asciiTheme="majorBidi" w:hAnsiTheme="majorBidi" w:cstheme="majorBidi"/>
                <w:sz w:val="28"/>
              </w:rPr>
              <w:t>62,813,487</w:t>
            </w:r>
          </w:p>
        </w:tc>
        <w:tc>
          <w:tcPr>
            <w:tcW w:w="270" w:type="dxa"/>
            <w:shd w:val="clear" w:color="auto" w:fill="auto"/>
          </w:tcPr>
          <w:p w:rsidR="005C425A" w:rsidRPr="0039504C" w:rsidRDefault="005C425A" w:rsidP="005C425A">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rsidR="005C425A" w:rsidRPr="009B749A" w:rsidRDefault="005C425A" w:rsidP="005C425A">
            <w:pPr>
              <w:jc w:val="right"/>
              <w:rPr>
                <w:rFonts w:asciiTheme="majorBidi" w:hAnsiTheme="majorBidi" w:cstheme="majorBidi"/>
                <w:sz w:val="28"/>
              </w:rPr>
            </w:pPr>
            <w:r>
              <w:rPr>
                <w:rFonts w:asciiTheme="majorBidi" w:hAnsiTheme="majorBidi" w:cstheme="majorBidi"/>
                <w:sz w:val="28"/>
              </w:rPr>
              <w:t>63,316,376</w:t>
            </w:r>
          </w:p>
        </w:tc>
        <w:tc>
          <w:tcPr>
            <w:tcW w:w="270" w:type="dxa"/>
            <w:shd w:val="clear" w:color="auto" w:fill="auto"/>
          </w:tcPr>
          <w:p w:rsidR="005C425A" w:rsidRPr="0039504C" w:rsidRDefault="005C425A" w:rsidP="005C42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rsidR="005C425A" w:rsidRPr="0039504C" w:rsidRDefault="005C425A" w:rsidP="005C425A">
            <w:pPr>
              <w:jc w:val="right"/>
              <w:rPr>
                <w:rFonts w:asciiTheme="majorBidi" w:hAnsiTheme="majorBidi" w:cstheme="majorBidi"/>
                <w:sz w:val="28"/>
              </w:rPr>
            </w:pPr>
            <w:r>
              <w:rPr>
                <w:rFonts w:asciiTheme="majorBidi" w:hAnsiTheme="majorBidi" w:cstheme="majorBidi"/>
                <w:sz w:val="28"/>
              </w:rPr>
              <w:t>61,070,697</w:t>
            </w:r>
          </w:p>
        </w:tc>
      </w:tr>
      <w:tr w:rsidR="005C425A" w:rsidRPr="00281007" w:rsidTr="00064C12">
        <w:tc>
          <w:tcPr>
            <w:tcW w:w="3321" w:type="dxa"/>
            <w:shd w:val="clear" w:color="auto" w:fill="auto"/>
          </w:tcPr>
          <w:p w:rsidR="005C425A" w:rsidRPr="00281007" w:rsidRDefault="005C425A" w:rsidP="005C425A">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bottom w:val="double" w:sz="4" w:space="0" w:color="auto"/>
            </w:tcBorders>
            <w:shd w:val="clear" w:color="auto" w:fill="auto"/>
            <w:vAlign w:val="bottom"/>
          </w:tcPr>
          <w:p w:rsidR="005C425A" w:rsidRPr="005C425A" w:rsidRDefault="005C425A" w:rsidP="005C425A">
            <w:pPr>
              <w:jc w:val="right"/>
              <w:rPr>
                <w:rFonts w:asciiTheme="majorBidi" w:hAnsiTheme="majorBidi" w:cstheme="majorBidi"/>
                <w:sz w:val="28"/>
              </w:rPr>
            </w:pPr>
            <w:r w:rsidRPr="005C425A">
              <w:rPr>
                <w:rFonts w:asciiTheme="majorBidi" w:hAnsiTheme="majorBidi" w:cstheme="majorBidi"/>
                <w:sz w:val="28"/>
              </w:rPr>
              <w:t>130,573,269</w:t>
            </w:r>
          </w:p>
        </w:tc>
        <w:tc>
          <w:tcPr>
            <w:tcW w:w="270" w:type="dxa"/>
            <w:shd w:val="clear" w:color="auto" w:fill="auto"/>
          </w:tcPr>
          <w:p w:rsidR="005C425A" w:rsidRPr="0039504C" w:rsidRDefault="005C425A" w:rsidP="005C425A">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rsidR="005C425A" w:rsidRPr="0039504C" w:rsidRDefault="005C425A" w:rsidP="005C425A">
            <w:pPr>
              <w:jc w:val="right"/>
              <w:rPr>
                <w:rFonts w:asciiTheme="majorBidi" w:hAnsiTheme="majorBidi" w:cstheme="majorBidi"/>
                <w:sz w:val="27"/>
                <w:szCs w:val="27"/>
              </w:rPr>
            </w:pPr>
            <w:r>
              <w:rPr>
                <w:rFonts w:asciiTheme="majorBidi" w:hAnsiTheme="majorBidi" w:cstheme="majorBidi"/>
                <w:sz w:val="27"/>
                <w:szCs w:val="27"/>
              </w:rPr>
              <w:t>147,602,880</w:t>
            </w:r>
          </w:p>
        </w:tc>
        <w:tc>
          <w:tcPr>
            <w:tcW w:w="270" w:type="dxa"/>
            <w:shd w:val="clear" w:color="auto" w:fill="auto"/>
          </w:tcPr>
          <w:p w:rsidR="005C425A" w:rsidRPr="0039504C" w:rsidRDefault="005C425A" w:rsidP="005C425A">
            <w:pPr>
              <w:jc w:val="right"/>
              <w:rPr>
                <w:rFonts w:asciiTheme="majorBidi" w:hAnsiTheme="majorBidi" w:cstheme="majorBidi"/>
                <w:sz w:val="27"/>
                <w:szCs w:val="27"/>
              </w:rPr>
            </w:pPr>
          </w:p>
        </w:tc>
        <w:tc>
          <w:tcPr>
            <w:tcW w:w="1260" w:type="dxa"/>
            <w:tcBorders>
              <w:top w:val="single" w:sz="4" w:space="0" w:color="auto"/>
              <w:bottom w:val="double" w:sz="4" w:space="0" w:color="auto"/>
            </w:tcBorders>
            <w:shd w:val="clear" w:color="auto" w:fill="auto"/>
            <w:vAlign w:val="bottom"/>
          </w:tcPr>
          <w:p w:rsidR="005C425A" w:rsidRPr="009B749A" w:rsidRDefault="005C425A" w:rsidP="005C425A">
            <w:pPr>
              <w:jc w:val="right"/>
              <w:rPr>
                <w:rFonts w:asciiTheme="majorBidi" w:hAnsiTheme="majorBidi" w:cstheme="majorBidi"/>
                <w:sz w:val="27"/>
                <w:szCs w:val="27"/>
              </w:rPr>
            </w:pPr>
            <w:r>
              <w:rPr>
                <w:rFonts w:asciiTheme="majorBidi" w:hAnsiTheme="majorBidi" w:cstheme="majorBidi"/>
                <w:sz w:val="27"/>
                <w:szCs w:val="27"/>
              </w:rPr>
              <w:t>121,489,431</w:t>
            </w:r>
          </w:p>
        </w:tc>
        <w:tc>
          <w:tcPr>
            <w:tcW w:w="270" w:type="dxa"/>
            <w:shd w:val="clear" w:color="auto" w:fill="auto"/>
          </w:tcPr>
          <w:p w:rsidR="005C425A" w:rsidRPr="0039504C" w:rsidRDefault="005C425A" w:rsidP="005C425A">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rsidR="005C425A" w:rsidRPr="0039504C" w:rsidRDefault="005C425A" w:rsidP="005C425A">
            <w:pPr>
              <w:jc w:val="right"/>
              <w:rPr>
                <w:rFonts w:asciiTheme="majorBidi" w:hAnsiTheme="majorBidi" w:cstheme="majorBidi"/>
                <w:sz w:val="27"/>
                <w:szCs w:val="27"/>
              </w:rPr>
            </w:pPr>
            <w:r>
              <w:rPr>
                <w:rFonts w:asciiTheme="majorBidi" w:hAnsiTheme="majorBidi" w:cstheme="majorBidi"/>
                <w:sz w:val="27"/>
                <w:szCs w:val="27"/>
              </w:rPr>
              <w:t>136,992,344</w:t>
            </w:r>
          </w:p>
        </w:tc>
      </w:tr>
    </w:tbl>
    <w:p w:rsidR="00E2339B" w:rsidRPr="00281007" w:rsidRDefault="00E2339B"/>
    <w:p w:rsidR="00E2339B" w:rsidRPr="00281007" w:rsidRDefault="00E2339B" w:rsidP="00D2681D">
      <w:pPr>
        <w:pStyle w:val="BodyText3"/>
        <w:spacing w:before="120" w:after="0"/>
        <w:ind w:left="567"/>
        <w:jc w:val="thaiDistribute"/>
        <w:rPr>
          <w:rFonts w:ascii="inherit" w:hAnsi="inherit"/>
          <w:color w:val="212121"/>
          <w:sz w:val="28"/>
          <w:szCs w:val="28"/>
        </w:rPr>
      </w:pPr>
      <w:r w:rsidRPr="00281007">
        <w:rPr>
          <w:rFonts w:ascii="Angsana New" w:hAnsi="Angsana New"/>
          <w:sz w:val="28"/>
          <w:szCs w:val="28"/>
        </w:rPr>
        <w:lastRenderedPageBreak/>
        <w:t>Allowance for doubtful accounts recei</w:t>
      </w:r>
      <w:r w:rsidR="005E61CF">
        <w:rPr>
          <w:rFonts w:ascii="Angsana New" w:hAnsi="Angsana New"/>
          <w:sz w:val="28"/>
          <w:szCs w:val="28"/>
        </w:rPr>
        <w:t>vable have changed during years</w:t>
      </w:r>
      <w:r w:rsidRPr="00281007">
        <w:rPr>
          <w:rFonts w:ascii="Angsana New" w:hAnsi="Angsana New"/>
          <w:sz w:val="28"/>
          <w:szCs w:val="28"/>
        </w:rPr>
        <w:t xml:space="preserve"> as follows:</w:t>
      </w:r>
    </w:p>
    <w:tbl>
      <w:tblPr>
        <w:tblW w:w="8647" w:type="dxa"/>
        <w:tblInd w:w="567" w:type="dxa"/>
        <w:tblLayout w:type="fixed"/>
        <w:tblLook w:val="0000" w:firstRow="0" w:lastRow="0" w:firstColumn="0" w:lastColumn="0" w:noHBand="0" w:noVBand="0"/>
      </w:tblPr>
      <w:tblGrid>
        <w:gridCol w:w="2552"/>
        <w:gridCol w:w="1417"/>
        <w:gridCol w:w="284"/>
        <w:gridCol w:w="1276"/>
        <w:gridCol w:w="283"/>
        <w:gridCol w:w="1276"/>
        <w:gridCol w:w="283"/>
        <w:gridCol w:w="1276"/>
      </w:tblGrid>
      <w:tr w:rsidR="00E2339B" w:rsidRPr="00281007" w:rsidTr="00037B75">
        <w:trPr>
          <w:trHeight w:val="224"/>
          <w:tblHeader/>
        </w:trPr>
        <w:tc>
          <w:tcPr>
            <w:tcW w:w="2552" w:type="dxa"/>
          </w:tcPr>
          <w:p w:rsidR="00E2339B" w:rsidRPr="00281007" w:rsidRDefault="00E2339B" w:rsidP="00124C88">
            <w:pPr>
              <w:rPr>
                <w:rFonts w:ascii="Angsana New" w:hAnsi="Angsana New"/>
                <w:sz w:val="28"/>
              </w:rPr>
            </w:pPr>
          </w:p>
        </w:tc>
        <w:tc>
          <w:tcPr>
            <w:tcW w:w="6095" w:type="dxa"/>
            <w:gridSpan w:val="7"/>
            <w:tcBorders>
              <w:bottom w:val="single" w:sz="4" w:space="0" w:color="auto"/>
            </w:tcBorders>
            <w:vAlign w:val="bottom"/>
          </w:tcPr>
          <w:p w:rsidR="00E2339B" w:rsidRPr="00281007" w:rsidRDefault="00E2339B" w:rsidP="00124C88">
            <w:pPr>
              <w:jc w:val="right"/>
              <w:rPr>
                <w:rFonts w:ascii="Angsana New" w:hAnsi="Angsana New"/>
                <w:sz w:val="28"/>
                <w:cs/>
              </w:rPr>
            </w:pPr>
            <w:r w:rsidRPr="00281007">
              <w:rPr>
                <w:rFonts w:asciiTheme="majorBidi" w:eastAsia="Arial Unicode MS" w:hAnsiTheme="majorBidi" w:cstheme="majorBidi"/>
                <w:sz w:val="28"/>
              </w:rPr>
              <w:t>(Unit : Baht)</w:t>
            </w:r>
          </w:p>
        </w:tc>
      </w:tr>
      <w:tr w:rsidR="00E2339B" w:rsidRPr="00281007" w:rsidTr="00037B75">
        <w:trPr>
          <w:tblHeader/>
        </w:trPr>
        <w:tc>
          <w:tcPr>
            <w:tcW w:w="2552" w:type="dxa"/>
          </w:tcPr>
          <w:p w:rsidR="00E2339B" w:rsidRPr="0028100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tcPr>
          <w:p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rsidTr="00037B75">
        <w:trPr>
          <w:tblHeader/>
        </w:trPr>
        <w:tc>
          <w:tcPr>
            <w:tcW w:w="2552" w:type="dxa"/>
          </w:tcPr>
          <w:p w:rsidR="00E2339B" w:rsidRPr="00281007" w:rsidRDefault="00E2339B" w:rsidP="00124C88">
            <w:pPr>
              <w:rPr>
                <w:rFonts w:ascii="Angsana New" w:hAnsi="Angsana New"/>
                <w:sz w:val="28"/>
              </w:rPr>
            </w:pPr>
          </w:p>
        </w:tc>
        <w:tc>
          <w:tcPr>
            <w:tcW w:w="1417" w:type="dxa"/>
            <w:tcBorders>
              <w:top w:val="single" w:sz="4" w:space="0" w:color="auto"/>
              <w:bottom w:val="single" w:sz="4" w:space="0" w:color="auto"/>
            </w:tcBorders>
            <w:vAlign w:val="bottom"/>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71392" w:rsidRPr="00643AFA" w:rsidRDefault="00E2339B" w:rsidP="00643AFA">
            <w:pPr>
              <w:ind w:right="-12"/>
              <w:jc w:val="center"/>
              <w:rPr>
                <w:rFonts w:ascii="Angsana New" w:hAnsi="Angsana New"/>
                <w:sz w:val="28"/>
              </w:rPr>
            </w:pPr>
            <w:r w:rsidRPr="00281007">
              <w:rPr>
                <w:rFonts w:ascii="Angsana New" w:hAnsi="Angsana New"/>
                <w:sz w:val="28"/>
              </w:rPr>
              <w:t>201</w:t>
            </w:r>
            <w:r w:rsidR="00E71392">
              <w:rPr>
                <w:rFonts w:ascii="Angsana New" w:hAnsi="Angsana New"/>
                <w:sz w:val="28"/>
              </w:rPr>
              <w:t>9</w:t>
            </w:r>
          </w:p>
        </w:tc>
        <w:tc>
          <w:tcPr>
            <w:tcW w:w="284" w:type="dxa"/>
            <w:tcBorders>
              <w:top w:val="single" w:sz="4" w:space="0" w:color="auto"/>
            </w:tcBorders>
          </w:tcPr>
          <w:p w:rsidR="00E2339B" w:rsidRPr="00281007" w:rsidRDefault="00E2339B" w:rsidP="00124C88">
            <w:pPr>
              <w:jc w:val="center"/>
              <w:rPr>
                <w:rFonts w:ascii="Angsana New" w:hAnsi="Angsana New"/>
                <w:sz w:val="28"/>
                <w:lang w:val="en-GB"/>
              </w:rPr>
            </w:pPr>
          </w:p>
        </w:tc>
        <w:tc>
          <w:tcPr>
            <w:tcW w:w="1276" w:type="dxa"/>
            <w:tcBorders>
              <w:top w:val="single" w:sz="4" w:space="0" w:color="auto"/>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71392" w:rsidRPr="00281007" w:rsidRDefault="00E71392" w:rsidP="00643AFA">
            <w:pPr>
              <w:jc w:val="center"/>
              <w:rPr>
                <w:rFonts w:ascii="Angsana New" w:hAnsi="Angsana New"/>
                <w:sz w:val="28"/>
              </w:rPr>
            </w:pPr>
            <w:r>
              <w:rPr>
                <w:rFonts w:ascii="Angsana New" w:hAnsi="Angsana New"/>
                <w:sz w:val="28"/>
              </w:rPr>
              <w:t>December 31, 2018</w:t>
            </w:r>
          </w:p>
        </w:tc>
        <w:tc>
          <w:tcPr>
            <w:tcW w:w="283" w:type="dxa"/>
            <w:vMerge w:val="restart"/>
          </w:tcPr>
          <w:p w:rsidR="00E2339B" w:rsidRPr="00281007" w:rsidRDefault="00E2339B" w:rsidP="00124C88">
            <w:pPr>
              <w:jc w:val="center"/>
              <w:rPr>
                <w:rFonts w:ascii="Angsana New" w:hAnsi="Angsana New"/>
                <w:sz w:val="28"/>
                <w:lang w:val="en-GB"/>
              </w:rPr>
            </w:pPr>
          </w:p>
        </w:tc>
        <w:tc>
          <w:tcPr>
            <w:tcW w:w="1276" w:type="dxa"/>
            <w:tcBorders>
              <w:bottom w:val="single" w:sz="4" w:space="0" w:color="auto"/>
            </w:tcBorders>
            <w:vAlign w:val="bottom"/>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643AFA" w:rsidRPr="00643AFA" w:rsidRDefault="00E2339B" w:rsidP="00643AFA">
            <w:pPr>
              <w:ind w:right="-12"/>
              <w:jc w:val="center"/>
              <w:rPr>
                <w:rFonts w:ascii="Angsana New" w:hAnsi="Angsana New"/>
                <w:sz w:val="28"/>
              </w:rPr>
            </w:pPr>
            <w:r w:rsidRPr="00281007">
              <w:rPr>
                <w:rFonts w:ascii="Angsana New" w:hAnsi="Angsana New"/>
                <w:sz w:val="28"/>
              </w:rPr>
              <w:t>201</w:t>
            </w:r>
            <w:r w:rsidR="00E71392">
              <w:rPr>
                <w:rFonts w:ascii="Angsana New" w:hAnsi="Angsana New"/>
                <w:sz w:val="28"/>
              </w:rPr>
              <w:t>9</w:t>
            </w:r>
          </w:p>
        </w:tc>
        <w:tc>
          <w:tcPr>
            <w:tcW w:w="283" w:type="dxa"/>
          </w:tcPr>
          <w:p w:rsidR="00E2339B" w:rsidRPr="00281007" w:rsidRDefault="00E2339B" w:rsidP="00124C88">
            <w:pPr>
              <w:jc w:val="center"/>
              <w:rPr>
                <w:rFonts w:ascii="Angsana New" w:hAnsi="Angsana New"/>
                <w:sz w:val="28"/>
              </w:rPr>
            </w:pPr>
          </w:p>
        </w:tc>
        <w:tc>
          <w:tcPr>
            <w:tcW w:w="1276" w:type="dxa"/>
            <w:tcBorders>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71392" w:rsidRPr="00281007" w:rsidRDefault="00E2339B" w:rsidP="00643AFA">
            <w:pPr>
              <w:jc w:val="center"/>
              <w:rPr>
                <w:rFonts w:ascii="Angsana New" w:hAnsi="Angsana New"/>
                <w:sz w:val="28"/>
                <w:cs/>
              </w:rPr>
            </w:pPr>
            <w:r w:rsidRPr="00281007">
              <w:rPr>
                <w:rFonts w:ascii="Angsana New" w:hAnsi="Angsana New"/>
                <w:sz w:val="28"/>
              </w:rPr>
              <w:t>December 31, 201</w:t>
            </w:r>
            <w:r w:rsidR="00E71392">
              <w:rPr>
                <w:rFonts w:ascii="Angsana New" w:hAnsi="Angsana New"/>
                <w:sz w:val="28"/>
              </w:rPr>
              <w:t>8</w:t>
            </w:r>
          </w:p>
        </w:tc>
      </w:tr>
      <w:tr w:rsidR="00E71392" w:rsidRPr="00281007" w:rsidTr="00643AFA">
        <w:tc>
          <w:tcPr>
            <w:tcW w:w="2552" w:type="dxa"/>
          </w:tcPr>
          <w:p w:rsidR="00E71392" w:rsidRPr="00281007" w:rsidRDefault="00E71392" w:rsidP="00E71392">
            <w:pPr>
              <w:ind w:left="-108" w:right="-108"/>
              <w:rPr>
                <w:rFonts w:ascii="Angsana New" w:hAnsi="Angsana New"/>
                <w:sz w:val="28"/>
              </w:rPr>
            </w:pPr>
            <w:r w:rsidRPr="00281007">
              <w:rPr>
                <w:rFonts w:ascii="Angsana New" w:hAnsi="Angsana New"/>
                <w:sz w:val="28"/>
              </w:rPr>
              <w:t>Beginning balance</w:t>
            </w:r>
          </w:p>
        </w:tc>
        <w:tc>
          <w:tcPr>
            <w:tcW w:w="1417" w:type="dxa"/>
            <w:tcBorders>
              <w:top w:val="single" w:sz="4" w:space="0" w:color="auto"/>
            </w:tcBorders>
            <w:shd w:val="clear" w:color="auto" w:fill="auto"/>
            <w:vAlign w:val="bottom"/>
          </w:tcPr>
          <w:p w:rsidR="00E71392" w:rsidRPr="00281007" w:rsidRDefault="00643AFA" w:rsidP="00E71392">
            <w:pPr>
              <w:jc w:val="right"/>
              <w:rPr>
                <w:rFonts w:asciiTheme="majorBidi" w:hAnsiTheme="majorBidi" w:cstheme="majorBidi"/>
                <w:sz w:val="28"/>
                <w:cs/>
              </w:rPr>
            </w:pPr>
            <w:r w:rsidRPr="00281007">
              <w:rPr>
                <w:rFonts w:asciiTheme="majorBidi" w:hAnsiTheme="majorBidi" w:cstheme="majorBidi"/>
                <w:sz w:val="28"/>
              </w:rPr>
              <w:t>(323,271)</w:t>
            </w:r>
          </w:p>
        </w:tc>
        <w:tc>
          <w:tcPr>
            <w:tcW w:w="284" w:type="dxa"/>
            <w:shd w:val="clear" w:color="auto" w:fill="auto"/>
            <w:vAlign w:val="bottom"/>
          </w:tcPr>
          <w:p w:rsidR="00E71392" w:rsidRPr="00281007" w:rsidRDefault="00E71392" w:rsidP="00E71392">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E71392" w:rsidRPr="00281007" w:rsidRDefault="00E71392" w:rsidP="00E71392">
            <w:pPr>
              <w:jc w:val="right"/>
              <w:rPr>
                <w:rFonts w:asciiTheme="majorBidi" w:hAnsiTheme="majorBidi" w:cstheme="majorBidi"/>
                <w:sz w:val="28"/>
                <w:cs/>
              </w:rPr>
            </w:pPr>
            <w:r w:rsidRPr="00281007">
              <w:rPr>
                <w:rFonts w:asciiTheme="majorBidi" w:hAnsiTheme="majorBidi" w:cstheme="majorBidi"/>
                <w:sz w:val="28"/>
              </w:rPr>
              <w:t>(311,620)</w:t>
            </w:r>
          </w:p>
        </w:tc>
        <w:tc>
          <w:tcPr>
            <w:tcW w:w="283" w:type="dxa"/>
            <w:vMerge/>
            <w:shd w:val="clear" w:color="auto" w:fill="auto"/>
            <w:vAlign w:val="bottom"/>
          </w:tcPr>
          <w:p w:rsidR="00E71392" w:rsidRPr="00281007" w:rsidRDefault="00E71392" w:rsidP="00E71392">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E71392" w:rsidRPr="00281007" w:rsidRDefault="00643AFA" w:rsidP="00E71392">
            <w:pPr>
              <w:jc w:val="right"/>
              <w:rPr>
                <w:rFonts w:asciiTheme="majorBidi" w:hAnsiTheme="majorBidi" w:cstheme="majorBidi"/>
                <w:sz w:val="28"/>
              </w:rPr>
            </w:pPr>
            <w:r w:rsidRPr="00281007">
              <w:rPr>
                <w:rFonts w:asciiTheme="majorBidi" w:hAnsiTheme="majorBidi" w:cstheme="majorBidi"/>
                <w:sz w:val="28"/>
              </w:rPr>
              <w:t>(239,434)</w:t>
            </w:r>
          </w:p>
        </w:tc>
        <w:tc>
          <w:tcPr>
            <w:tcW w:w="283" w:type="dxa"/>
            <w:shd w:val="clear" w:color="auto" w:fill="auto"/>
            <w:vAlign w:val="bottom"/>
          </w:tcPr>
          <w:p w:rsidR="00E71392" w:rsidRPr="00281007" w:rsidRDefault="00E71392" w:rsidP="00E71392">
            <w:pPr>
              <w:jc w:val="right"/>
              <w:rPr>
                <w:rFonts w:asciiTheme="majorBidi" w:hAnsiTheme="majorBidi" w:cstheme="majorBidi"/>
                <w:sz w:val="28"/>
              </w:rPr>
            </w:pPr>
          </w:p>
        </w:tc>
        <w:tc>
          <w:tcPr>
            <w:tcW w:w="1276" w:type="dxa"/>
            <w:shd w:val="clear" w:color="auto" w:fill="auto"/>
            <w:vAlign w:val="bottom"/>
          </w:tcPr>
          <w:p w:rsidR="00E71392" w:rsidRPr="00281007" w:rsidRDefault="00E71392" w:rsidP="00E71392">
            <w:pPr>
              <w:jc w:val="right"/>
              <w:rPr>
                <w:rFonts w:asciiTheme="majorBidi" w:hAnsiTheme="majorBidi" w:cstheme="majorBidi"/>
                <w:sz w:val="28"/>
              </w:rPr>
            </w:pPr>
            <w:r w:rsidRPr="00281007">
              <w:rPr>
                <w:rFonts w:asciiTheme="majorBidi" w:hAnsiTheme="majorBidi" w:cstheme="majorBidi"/>
                <w:sz w:val="28"/>
              </w:rPr>
              <w:t>(311,620)</w:t>
            </w:r>
          </w:p>
        </w:tc>
      </w:tr>
      <w:tr w:rsidR="00064C12" w:rsidRPr="00281007" w:rsidTr="00064C12">
        <w:tc>
          <w:tcPr>
            <w:tcW w:w="2552" w:type="dxa"/>
          </w:tcPr>
          <w:p w:rsidR="00064C12" w:rsidRPr="00281007" w:rsidRDefault="00064C12" w:rsidP="00064C12">
            <w:pPr>
              <w:ind w:left="-108" w:right="-108"/>
              <w:rPr>
                <w:rFonts w:ascii="Angsana New" w:hAnsi="Angsana New"/>
                <w:sz w:val="28"/>
              </w:rPr>
            </w:pPr>
            <w:r w:rsidRPr="00281007">
              <w:rPr>
                <w:rFonts w:ascii="Angsana New" w:hAnsi="Angsana New"/>
                <w:sz w:val="28"/>
              </w:rPr>
              <w:t>Increase</w:t>
            </w:r>
          </w:p>
        </w:tc>
        <w:tc>
          <w:tcPr>
            <w:tcW w:w="1417" w:type="dxa"/>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(742,762)</w:t>
            </w:r>
          </w:p>
        </w:tc>
        <w:tc>
          <w:tcPr>
            <w:tcW w:w="284"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(489,257)</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rsidR="00064C12" w:rsidRPr="0088700F" w:rsidRDefault="00064C12" w:rsidP="00064C12">
            <w:pPr>
              <w:jc w:val="right"/>
              <w:rPr>
                <w:rFonts w:asciiTheme="majorBidi" w:hAnsiTheme="majorBidi" w:cstheme="majorBidi"/>
                <w:sz w:val="28"/>
              </w:rPr>
            </w:pPr>
            <w:r w:rsidRPr="0088700F">
              <w:rPr>
                <w:rFonts w:asciiTheme="majorBidi" w:hAnsiTheme="majorBidi" w:cstheme="majorBidi"/>
                <w:sz w:val="28"/>
              </w:rPr>
              <w:t>(467,553)</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(405,420)</w:t>
            </w:r>
          </w:p>
        </w:tc>
      </w:tr>
      <w:tr w:rsidR="00064C12" w:rsidRPr="00281007" w:rsidTr="00064C12">
        <w:trPr>
          <w:trHeight w:val="303"/>
        </w:trPr>
        <w:tc>
          <w:tcPr>
            <w:tcW w:w="2552" w:type="dxa"/>
          </w:tcPr>
          <w:p w:rsidR="00064C12" w:rsidRPr="00281007" w:rsidRDefault="00064C12" w:rsidP="00064C12">
            <w:pPr>
              <w:ind w:left="-108" w:right="-108"/>
              <w:rPr>
                <w:rFonts w:ascii="Angsana New" w:hAnsi="Angsana New"/>
                <w:sz w:val="28"/>
              </w:rPr>
            </w:pPr>
            <w:r w:rsidRPr="00281007">
              <w:rPr>
                <w:rFonts w:ascii="Angsana New" w:hAnsi="Angsana New"/>
                <w:sz w:val="28"/>
              </w:rPr>
              <w:t>Decrease</w:t>
            </w:r>
          </w:p>
        </w:tc>
        <w:tc>
          <w:tcPr>
            <w:tcW w:w="1417" w:type="dxa"/>
            <w:tcBorders>
              <w:bottom w:val="sing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859,282</w:t>
            </w:r>
          </w:p>
        </w:tc>
        <w:tc>
          <w:tcPr>
            <w:tcW w:w="284"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477,606</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064C12" w:rsidRPr="0088700F" w:rsidRDefault="00064C12" w:rsidP="00064C12">
            <w:pPr>
              <w:jc w:val="right"/>
              <w:rPr>
                <w:rFonts w:asciiTheme="majorBidi" w:hAnsiTheme="majorBidi" w:cstheme="majorBidi"/>
                <w:sz w:val="28"/>
              </w:rPr>
            </w:pPr>
            <w:r w:rsidRPr="0088700F">
              <w:rPr>
                <w:rFonts w:asciiTheme="majorBidi" w:hAnsiTheme="majorBidi" w:cstheme="majorBidi"/>
                <w:sz w:val="28"/>
              </w:rPr>
              <w:t>706,987</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477,606</w:t>
            </w:r>
          </w:p>
        </w:tc>
      </w:tr>
      <w:tr w:rsidR="00064C12" w:rsidRPr="00281007" w:rsidTr="00064C12">
        <w:trPr>
          <w:trHeight w:val="295"/>
        </w:trPr>
        <w:tc>
          <w:tcPr>
            <w:tcW w:w="2552" w:type="dxa"/>
          </w:tcPr>
          <w:p w:rsidR="00064C12" w:rsidRPr="00281007" w:rsidRDefault="00064C12" w:rsidP="00064C12">
            <w:pPr>
              <w:ind w:left="-108" w:right="-108"/>
              <w:rPr>
                <w:rFonts w:ascii="Angsana New" w:hAnsi="Angsana New"/>
                <w:sz w:val="28"/>
              </w:rPr>
            </w:pPr>
            <w:r w:rsidRPr="00281007">
              <w:rPr>
                <w:rFonts w:ascii="Angsana New" w:hAnsi="Angsana New"/>
                <w:sz w:val="28"/>
              </w:rPr>
              <w:t>Ending balance</w:t>
            </w:r>
          </w:p>
        </w:tc>
        <w:tc>
          <w:tcPr>
            <w:tcW w:w="1417" w:type="dxa"/>
            <w:tcBorders>
              <w:top w:val="single" w:sz="4" w:space="0" w:color="auto"/>
              <w:bottom w:val="double" w:sz="4" w:space="0" w:color="auto"/>
            </w:tcBorders>
            <w:shd w:val="clear" w:color="auto" w:fill="auto"/>
            <w:vAlign w:val="bottom"/>
          </w:tcPr>
          <w:p w:rsidR="00064C12" w:rsidRPr="009B749A" w:rsidRDefault="00064C12" w:rsidP="00064C12">
            <w:pPr>
              <w:jc w:val="right"/>
              <w:rPr>
                <w:rFonts w:asciiTheme="majorBidi" w:hAnsiTheme="majorBidi" w:cstheme="majorBidi"/>
                <w:sz w:val="28"/>
              </w:rPr>
            </w:pPr>
            <w:r>
              <w:rPr>
                <w:rFonts w:asciiTheme="majorBidi" w:hAnsiTheme="majorBidi" w:cstheme="majorBidi"/>
                <w:sz w:val="28"/>
              </w:rPr>
              <w:t>(206,751)</w:t>
            </w:r>
          </w:p>
        </w:tc>
        <w:tc>
          <w:tcPr>
            <w:tcW w:w="284"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(323,271)</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064C12" w:rsidRPr="0088700F" w:rsidRDefault="00064C12" w:rsidP="00064C12">
            <w:pPr>
              <w:jc w:val="right"/>
              <w:rPr>
                <w:rFonts w:asciiTheme="majorBidi" w:hAnsiTheme="majorBidi" w:cstheme="majorBidi"/>
                <w:sz w:val="28"/>
              </w:rPr>
            </w:pPr>
            <w:r w:rsidRPr="0088700F">
              <w:rPr>
                <w:rFonts w:asciiTheme="majorBidi" w:hAnsiTheme="majorBidi" w:cstheme="majorBidi"/>
                <w:sz w:val="28"/>
              </w:rPr>
              <w:t>-</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(239,434)</w:t>
            </w:r>
          </w:p>
        </w:tc>
      </w:tr>
    </w:tbl>
    <w:p w:rsidR="00E71392" w:rsidRPr="00761CD0" w:rsidRDefault="00E71392" w:rsidP="00E71392">
      <w:pPr>
        <w:pStyle w:val="BodyText3"/>
        <w:spacing w:before="120" w:after="0"/>
        <w:ind w:left="567"/>
        <w:jc w:val="thaiDistribute"/>
        <w:rPr>
          <w:rFonts w:ascii="Angsana New" w:hAnsi="Angsana New"/>
          <w:color w:val="000000" w:themeColor="text1"/>
          <w:spacing w:val="-2"/>
          <w:sz w:val="28"/>
          <w:szCs w:val="28"/>
        </w:rPr>
      </w:pPr>
      <w:r w:rsidRPr="00761CD0">
        <w:rPr>
          <w:rFonts w:ascii="Angsana New" w:hAnsi="Angsana New"/>
          <w:color w:val="000000" w:themeColor="text1"/>
          <w:spacing w:val="-2"/>
          <w:sz w:val="28"/>
          <w:szCs w:val="28"/>
        </w:rPr>
        <w:t xml:space="preserve">During the year 2019, the allowance for doubtful decreased. </w:t>
      </w:r>
      <w:r w:rsidRPr="00761CD0">
        <w:rPr>
          <w:rFonts w:ascii="Angsana New" w:hAnsi="Angsana New"/>
          <w:color w:val="000000" w:themeColor="text1"/>
          <w:sz w:val="28"/>
        </w:rPr>
        <w:t>The consolidated financial statements</w:t>
      </w:r>
      <w:r w:rsidRPr="00761CD0">
        <w:rPr>
          <w:rFonts w:ascii="Angsana New" w:hAnsi="Angsana New"/>
          <w:color w:val="000000" w:themeColor="text1"/>
          <w:spacing w:val="-2"/>
          <w:sz w:val="28"/>
          <w:szCs w:val="28"/>
        </w:rPr>
        <w:t xml:space="preserve"> </w:t>
      </w:r>
      <w:proofErr w:type="gramStart"/>
      <w:r w:rsidRPr="00761CD0">
        <w:rPr>
          <w:rFonts w:ascii="Angsana New" w:hAnsi="Angsana New"/>
          <w:color w:val="000000" w:themeColor="text1"/>
          <w:spacing w:val="-2"/>
          <w:sz w:val="28"/>
          <w:szCs w:val="28"/>
        </w:rPr>
        <w:t>has</w:t>
      </w:r>
      <w:proofErr w:type="gramEnd"/>
      <w:r w:rsidRPr="00761CD0">
        <w:rPr>
          <w:rFonts w:ascii="Angsana New" w:hAnsi="Angsana New"/>
          <w:color w:val="000000" w:themeColor="text1"/>
          <w:spacing w:val="-2"/>
          <w:sz w:val="28"/>
          <w:szCs w:val="28"/>
        </w:rPr>
        <w:t xml:space="preserve"> wr</w:t>
      </w:r>
      <w:r w:rsidR="00D111A1">
        <w:rPr>
          <w:rFonts w:ascii="Angsana New" w:hAnsi="Angsana New"/>
          <w:color w:val="000000" w:themeColor="text1"/>
          <w:spacing w:val="-2"/>
          <w:sz w:val="28"/>
          <w:szCs w:val="28"/>
        </w:rPr>
        <w:t>itten off bad debts about 6</w:t>
      </w:r>
      <w:r w:rsidRPr="00761CD0">
        <w:rPr>
          <w:rFonts w:ascii="Angsana New" w:hAnsi="Angsana New"/>
          <w:color w:val="000000" w:themeColor="text1"/>
          <w:spacing w:val="-2"/>
          <w:sz w:val="28"/>
          <w:szCs w:val="28"/>
        </w:rPr>
        <w:t xml:space="preserve"> person. Amount of </w:t>
      </w:r>
      <w:r w:rsidRPr="00064C12">
        <w:rPr>
          <w:rFonts w:ascii="Angsana New" w:hAnsi="Angsana New"/>
          <w:color w:val="000000" w:themeColor="text1"/>
          <w:spacing w:val="-2"/>
          <w:sz w:val="28"/>
          <w:szCs w:val="28"/>
        </w:rPr>
        <w:t xml:space="preserve">Baht </w:t>
      </w:r>
      <w:r w:rsidR="00064C12" w:rsidRPr="00064C12">
        <w:rPr>
          <w:rFonts w:ascii="Angsana New" w:hAnsi="Angsana New"/>
          <w:color w:val="000000" w:themeColor="text1"/>
          <w:spacing w:val="-2"/>
          <w:sz w:val="28"/>
          <w:szCs w:val="28"/>
        </w:rPr>
        <w:t xml:space="preserve">0.64 </w:t>
      </w:r>
      <w:r w:rsidRPr="00064C12">
        <w:rPr>
          <w:rFonts w:ascii="Angsana New" w:hAnsi="Angsana New"/>
          <w:color w:val="000000" w:themeColor="text1"/>
          <w:spacing w:val="-2"/>
          <w:sz w:val="28"/>
          <w:szCs w:val="28"/>
        </w:rPr>
        <w:t>million (</w:t>
      </w:r>
      <w:r w:rsidRPr="00064C12">
        <w:rPr>
          <w:rFonts w:ascii="Angsana New" w:hAnsi="Angsana New"/>
          <w:color w:val="000000" w:themeColor="text1"/>
          <w:sz w:val="28"/>
        </w:rPr>
        <w:t xml:space="preserve">the separate financial statements amount of Baht </w:t>
      </w:r>
      <w:r w:rsidR="00064C12" w:rsidRPr="00064C12">
        <w:rPr>
          <w:rFonts w:ascii="Angsana New" w:hAnsi="Angsana New"/>
          <w:color w:val="000000" w:themeColor="text1"/>
          <w:spacing w:val="-2"/>
          <w:sz w:val="28"/>
          <w:szCs w:val="28"/>
        </w:rPr>
        <w:t xml:space="preserve">0.64 </w:t>
      </w:r>
      <w:r w:rsidRPr="00064C12">
        <w:rPr>
          <w:rFonts w:ascii="Angsana New" w:hAnsi="Angsana New"/>
          <w:color w:val="000000" w:themeColor="text1"/>
          <w:sz w:val="28"/>
        </w:rPr>
        <w:t xml:space="preserve">million) </w:t>
      </w:r>
      <w:r w:rsidRPr="00064C12">
        <w:rPr>
          <w:rFonts w:ascii="Angsana New" w:hAnsi="Angsana New"/>
          <w:color w:val="000000" w:themeColor="text1"/>
          <w:spacing w:val="-2"/>
          <w:sz w:val="28"/>
          <w:szCs w:val="28"/>
        </w:rPr>
        <w:t xml:space="preserve">the company didn't adjustment because an insignificant amount. The company press the claim by letters from write off the bad debt of the revenue departure and approved write off by the Chief Executive Officer following Company Sales policy and </w:t>
      </w:r>
      <w:r w:rsidR="004F5BFB" w:rsidRPr="00064C12">
        <w:rPr>
          <w:rFonts w:ascii="Angsana New" w:hAnsi="Angsana New"/>
          <w:color w:val="000000" w:themeColor="text1"/>
          <w:sz w:val="28"/>
        </w:rPr>
        <w:t>the</w:t>
      </w:r>
      <w:r w:rsidRPr="00064C12">
        <w:rPr>
          <w:rFonts w:ascii="Angsana New" w:hAnsi="Angsana New"/>
          <w:color w:val="000000" w:themeColor="text1"/>
          <w:sz w:val="28"/>
        </w:rPr>
        <w:t xml:space="preserve"> consolidated financial statements</w:t>
      </w:r>
      <w:r w:rsidRPr="00064C12">
        <w:rPr>
          <w:rFonts w:ascii="Angsana New" w:hAnsi="Angsana New"/>
          <w:color w:val="000000" w:themeColor="text1"/>
          <w:spacing w:val="-2"/>
          <w:sz w:val="28"/>
          <w:szCs w:val="28"/>
        </w:rPr>
        <w:t xml:space="preserve"> received of payment from the receivables amount of Baht </w:t>
      </w:r>
      <w:r w:rsidR="00064C12" w:rsidRPr="00064C12">
        <w:rPr>
          <w:rFonts w:ascii="Angsana New" w:hAnsi="Angsana New"/>
          <w:color w:val="000000" w:themeColor="text1"/>
          <w:spacing w:val="-2"/>
          <w:sz w:val="28"/>
          <w:szCs w:val="28"/>
        </w:rPr>
        <w:t>0.22</w:t>
      </w:r>
      <w:r w:rsidRPr="00064C12">
        <w:rPr>
          <w:rFonts w:ascii="Angsana New" w:hAnsi="Angsana New"/>
          <w:color w:val="000000" w:themeColor="text1"/>
          <w:spacing w:val="-2"/>
          <w:sz w:val="28"/>
          <w:szCs w:val="28"/>
        </w:rPr>
        <w:t xml:space="preserve"> million. (</w:t>
      </w:r>
      <w:r w:rsidR="004F5BFB" w:rsidRPr="00064C12">
        <w:rPr>
          <w:rFonts w:ascii="Angsana New" w:hAnsi="Angsana New"/>
          <w:color w:val="000000" w:themeColor="text1"/>
          <w:sz w:val="28"/>
        </w:rPr>
        <w:t>The</w:t>
      </w:r>
      <w:r w:rsidRPr="00064C12">
        <w:rPr>
          <w:rFonts w:ascii="Angsana New" w:hAnsi="Angsana New"/>
          <w:color w:val="000000" w:themeColor="text1"/>
          <w:sz w:val="28"/>
        </w:rPr>
        <w:t xml:space="preserve"> separate financial statements amount of Baht </w:t>
      </w:r>
      <w:r w:rsidR="00064C12" w:rsidRPr="00064C12">
        <w:rPr>
          <w:rFonts w:ascii="Angsana New" w:hAnsi="Angsana New"/>
          <w:color w:val="000000" w:themeColor="text1"/>
          <w:spacing w:val="-2"/>
          <w:sz w:val="28"/>
          <w:szCs w:val="28"/>
        </w:rPr>
        <w:t>0.07</w:t>
      </w:r>
      <w:r w:rsidRPr="00064C12">
        <w:rPr>
          <w:rFonts w:ascii="Angsana New" w:hAnsi="Angsana New"/>
          <w:color w:val="000000" w:themeColor="text1"/>
          <w:spacing w:val="-2"/>
          <w:sz w:val="28"/>
          <w:szCs w:val="28"/>
        </w:rPr>
        <w:t xml:space="preserve"> </w:t>
      </w:r>
      <w:r w:rsidRPr="00064C12">
        <w:rPr>
          <w:rFonts w:ascii="Angsana New" w:hAnsi="Angsana New"/>
          <w:color w:val="000000" w:themeColor="text1"/>
          <w:sz w:val="28"/>
        </w:rPr>
        <w:t>million)</w:t>
      </w:r>
    </w:p>
    <w:p w:rsidR="00E2339B" w:rsidRPr="00281007" w:rsidRDefault="00E71392" w:rsidP="00E71392">
      <w:pPr>
        <w:pStyle w:val="BodyText3"/>
        <w:spacing w:before="240" w:after="0"/>
        <w:ind w:left="567"/>
        <w:jc w:val="thaiDistribute"/>
        <w:rPr>
          <w:rFonts w:ascii="Angsana New" w:hAnsi="Angsana New"/>
          <w:spacing w:val="-2"/>
          <w:sz w:val="28"/>
          <w:szCs w:val="28"/>
        </w:rPr>
      </w:pPr>
      <w:r w:rsidRPr="00761CD0">
        <w:rPr>
          <w:rFonts w:ascii="Angsana New" w:hAnsi="Angsana New"/>
          <w:spacing w:val="-2"/>
          <w:sz w:val="28"/>
          <w:szCs w:val="28"/>
        </w:rPr>
        <w:t>During the year 2018, the allowance for doubtful decreased. The Company has</w:t>
      </w:r>
      <w:r w:rsidRPr="000A5E16">
        <w:rPr>
          <w:rFonts w:ascii="Angsana New" w:hAnsi="Angsana New"/>
          <w:spacing w:val="-2"/>
          <w:sz w:val="28"/>
          <w:szCs w:val="28"/>
        </w:rPr>
        <w:t xml:space="preserve"> written off bad debts about 4 </w:t>
      </w:r>
      <w:proofErr w:type="gramStart"/>
      <w:r w:rsidRPr="000A5E16">
        <w:rPr>
          <w:rFonts w:ascii="Angsana New" w:hAnsi="Angsana New"/>
          <w:spacing w:val="-2"/>
          <w:sz w:val="28"/>
          <w:szCs w:val="28"/>
        </w:rPr>
        <w:t>person</w:t>
      </w:r>
      <w:proofErr w:type="gramEnd"/>
      <w:r w:rsidRPr="000A5E16">
        <w:rPr>
          <w:rFonts w:ascii="Angsana New" w:hAnsi="Angsana New"/>
          <w:spacing w:val="-2"/>
          <w:sz w:val="28"/>
          <w:szCs w:val="28"/>
        </w:rPr>
        <w:t>. Amount of Baht 0.46 million the company didn't adjustment because an insignificant amount. The company press the claim by letters from write off the bad debt of the revenue departure and approved write off by the Chief Executive Officer following Company Sales policy and received of payment from the receivables amount of Baht 0.02 million.</w:t>
      </w:r>
    </w:p>
    <w:p w:rsidR="00E2339B"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t>INVENTORIES</w:t>
      </w:r>
    </w:p>
    <w:p w:rsidR="00A325BE" w:rsidRPr="00281007" w:rsidRDefault="00A325BE" w:rsidP="00A325BE">
      <w:pPr>
        <w:pStyle w:val="BodyText3"/>
        <w:spacing w:before="120" w:after="0"/>
        <w:ind w:left="567"/>
        <w:jc w:val="thaiDistribute"/>
        <w:rPr>
          <w:rFonts w:ascii="Angsana New" w:hAnsi="Angsana New" w:cs="AngsanaUPC"/>
          <w:sz w:val="28"/>
        </w:rPr>
      </w:pPr>
      <w:r>
        <w:rPr>
          <w:rFonts w:ascii="Angsana New" w:hAnsi="Angsana New"/>
          <w:sz w:val="28"/>
          <w:szCs w:val="28"/>
        </w:rPr>
        <w:t>Inventories</w:t>
      </w:r>
      <w:r w:rsidR="00E71392">
        <w:rPr>
          <w:rFonts w:ascii="Angsana New" w:hAnsi="Angsana New"/>
          <w:sz w:val="28"/>
          <w:szCs w:val="28"/>
        </w:rPr>
        <w:t xml:space="preserve"> as at December 31, 2019 and 2018</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rsidTr="0066493A">
        <w:trPr>
          <w:trHeight w:hRule="exact" w:val="319"/>
        </w:trPr>
        <w:tc>
          <w:tcPr>
            <w:tcW w:w="2160" w:type="dxa"/>
          </w:tcPr>
          <w:p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rsidR="00E2339B" w:rsidRPr="00281007" w:rsidRDefault="00E2339B" w:rsidP="00124C88">
            <w:pPr>
              <w:pStyle w:val="BodyText3"/>
              <w:jc w:val="right"/>
              <w:rPr>
                <w:rFonts w:ascii="Angsana New" w:hAnsi="Angsana New"/>
                <w:sz w:val="28"/>
                <w:szCs w:val="28"/>
                <w:cs/>
              </w:rPr>
            </w:pPr>
            <w:r w:rsidRPr="00281007">
              <w:rPr>
                <w:rFonts w:asciiTheme="majorBidi" w:eastAsia="Arial Unicode MS" w:hAnsiTheme="majorBidi" w:cstheme="majorBidi"/>
                <w:sz w:val="28"/>
                <w:szCs w:val="28"/>
              </w:rPr>
              <w:t>(Unit : Baht)</w:t>
            </w:r>
          </w:p>
        </w:tc>
      </w:tr>
      <w:tr w:rsidR="00E2339B" w:rsidRPr="00281007" w:rsidTr="0066493A">
        <w:trPr>
          <w:trHeight w:hRule="exact" w:val="319"/>
        </w:trPr>
        <w:tc>
          <w:tcPr>
            <w:tcW w:w="2160" w:type="dxa"/>
          </w:tcPr>
          <w:p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bottom"/>
          </w:tcPr>
          <w:p w:rsidR="00E2339B" w:rsidRPr="00281007" w:rsidRDefault="00E2339B" w:rsidP="00124C88">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rsidTr="00D2681D">
        <w:tblPrEx>
          <w:tblLook w:val="0000" w:firstRow="0" w:lastRow="0" w:firstColumn="0" w:lastColumn="0" w:noHBand="0" w:noVBand="0"/>
        </w:tblPrEx>
        <w:tc>
          <w:tcPr>
            <w:tcW w:w="2160" w:type="dxa"/>
          </w:tcPr>
          <w:p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 Method</w:t>
            </w:r>
          </w:p>
        </w:tc>
        <w:tc>
          <w:tcPr>
            <w:tcW w:w="2268" w:type="dxa"/>
            <w:gridSpan w:val="2"/>
            <w:shd w:val="clear" w:color="auto" w:fill="auto"/>
            <w:vAlign w:val="bottom"/>
          </w:tcPr>
          <w:p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E71392" w:rsidRPr="00281007" w:rsidTr="0066493A">
        <w:tblPrEx>
          <w:tblLook w:val="0000" w:firstRow="0" w:lastRow="0" w:firstColumn="0" w:lastColumn="0" w:noHBand="0" w:noVBand="0"/>
        </w:tblPrEx>
        <w:tc>
          <w:tcPr>
            <w:tcW w:w="2160" w:type="dxa"/>
          </w:tcPr>
          <w:p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Pr>
                <w:rFonts w:ascii="Angsana New" w:hAnsi="Angsana New"/>
                <w:sz w:val="26"/>
                <w:szCs w:val="26"/>
              </w:rPr>
              <w:t>9</w:t>
            </w:r>
          </w:p>
        </w:tc>
        <w:tc>
          <w:tcPr>
            <w:tcW w:w="1134" w:type="dxa"/>
            <w:shd w:val="clear" w:color="auto" w:fill="auto"/>
          </w:tcPr>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tc>
        <w:tc>
          <w:tcPr>
            <w:tcW w:w="1134" w:type="dxa"/>
            <w:shd w:val="clear" w:color="auto" w:fill="auto"/>
          </w:tcPr>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Pr>
                <w:rFonts w:ascii="Angsana New" w:hAnsi="Angsana New"/>
                <w:sz w:val="26"/>
                <w:szCs w:val="26"/>
              </w:rPr>
              <w:t>9</w:t>
            </w:r>
          </w:p>
        </w:tc>
        <w:tc>
          <w:tcPr>
            <w:tcW w:w="1134" w:type="dxa"/>
            <w:shd w:val="clear" w:color="auto" w:fill="auto"/>
          </w:tcPr>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2018</w:t>
            </w:r>
          </w:p>
        </w:tc>
        <w:tc>
          <w:tcPr>
            <w:tcW w:w="1134" w:type="dxa"/>
            <w:shd w:val="clear" w:color="auto" w:fill="auto"/>
          </w:tcPr>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Pr>
                <w:rFonts w:ascii="Angsana New" w:hAnsi="Angsana New"/>
                <w:sz w:val="26"/>
                <w:szCs w:val="26"/>
              </w:rPr>
              <w:t>9</w:t>
            </w:r>
          </w:p>
        </w:tc>
        <w:tc>
          <w:tcPr>
            <w:tcW w:w="1134" w:type="dxa"/>
            <w:shd w:val="clear" w:color="auto" w:fill="auto"/>
          </w:tcPr>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1,499,307</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677,642</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1,499,307</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677,642</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103,059</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302,851</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103,059</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302,851</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21,505,582</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22,963,952</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CD2F8C">
              <w:rPr>
                <w:rFonts w:asciiTheme="majorBidi" w:hAnsiTheme="majorBidi" w:cstheme="majorBidi"/>
                <w:sz w:val="28"/>
              </w:rPr>
              <w:t>(2,449,53</w:t>
            </w:r>
            <w:r>
              <w:rPr>
                <w:rFonts w:asciiTheme="majorBidi" w:hAnsiTheme="majorBidi" w:cstheme="majorBidi"/>
                <w:sz w:val="28"/>
              </w:rPr>
              <w:t>0</w:t>
            </w:r>
            <w:r w:rsidRPr="00CD2F8C">
              <w:rPr>
                <w:rFonts w:asciiTheme="majorBidi" w:hAnsiTheme="majorBidi" w:cstheme="majorBidi"/>
                <w:sz w:val="28"/>
              </w:rPr>
              <w:t>)</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(1,567,187)</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19,056,052</w:t>
            </w:r>
          </w:p>
        </w:tc>
        <w:tc>
          <w:tcPr>
            <w:tcW w:w="1134" w:type="dxa"/>
            <w:shd w:val="clear" w:color="auto" w:fill="auto"/>
          </w:tcPr>
          <w:p w:rsidR="00064C12" w:rsidRPr="00281007" w:rsidRDefault="00064C12" w:rsidP="00064C12">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21,396,765</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2,884,924</w:t>
            </w:r>
          </w:p>
        </w:tc>
        <w:tc>
          <w:tcPr>
            <w:tcW w:w="1134" w:type="dxa"/>
            <w:shd w:val="clear" w:color="auto" w:fill="auto"/>
          </w:tcPr>
          <w:p w:rsidR="00064C12" w:rsidRPr="00281007"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4,162,057</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64C12" w:rsidRPr="00281007"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2,884,924</w:t>
            </w:r>
          </w:p>
        </w:tc>
        <w:tc>
          <w:tcPr>
            <w:tcW w:w="1134" w:type="dxa"/>
            <w:shd w:val="clear" w:color="auto" w:fill="auto"/>
          </w:tcPr>
          <w:p w:rsidR="00064C12" w:rsidRPr="00281007"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4,162,057</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25,992,872</w:t>
            </w:r>
          </w:p>
        </w:tc>
        <w:tc>
          <w:tcPr>
            <w:tcW w:w="1134" w:type="dxa"/>
            <w:shd w:val="clear" w:color="auto" w:fill="auto"/>
          </w:tcPr>
          <w:p w:rsidR="00064C12" w:rsidRPr="00281007"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28,106,502</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CD2F8C">
              <w:rPr>
                <w:rFonts w:asciiTheme="majorBidi" w:hAnsiTheme="majorBidi" w:cstheme="majorBidi"/>
                <w:sz w:val="28"/>
              </w:rPr>
              <w:t>(2,449,53</w:t>
            </w:r>
            <w:r>
              <w:rPr>
                <w:rFonts w:asciiTheme="majorBidi" w:hAnsiTheme="majorBidi" w:cstheme="majorBidi"/>
                <w:sz w:val="28"/>
              </w:rPr>
              <w:t>0</w:t>
            </w:r>
            <w:r w:rsidRPr="00CD2F8C">
              <w:rPr>
                <w:rFonts w:asciiTheme="majorBidi" w:hAnsiTheme="majorBidi" w:cstheme="majorBidi"/>
                <w:sz w:val="28"/>
              </w:rPr>
              <w:t>)</w:t>
            </w:r>
          </w:p>
        </w:tc>
        <w:tc>
          <w:tcPr>
            <w:tcW w:w="1134" w:type="dxa"/>
            <w:shd w:val="clear" w:color="auto" w:fill="auto"/>
          </w:tcPr>
          <w:p w:rsidR="00064C12" w:rsidRPr="00281007"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(1,567,187)</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23,543,342</w:t>
            </w:r>
          </w:p>
        </w:tc>
        <w:tc>
          <w:tcPr>
            <w:tcW w:w="1134" w:type="dxa"/>
            <w:shd w:val="clear" w:color="auto" w:fill="auto"/>
          </w:tcPr>
          <w:p w:rsidR="00064C12" w:rsidRPr="00281007"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26,539,315</w:t>
            </w:r>
          </w:p>
        </w:tc>
      </w:tr>
    </w:tbl>
    <w:p w:rsidR="00E22333" w:rsidRDefault="00E22333">
      <w:r>
        <w:br w:type="page"/>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rsidTr="003A75FC">
        <w:trPr>
          <w:trHeight w:hRule="exact" w:val="319"/>
        </w:trPr>
        <w:tc>
          <w:tcPr>
            <w:tcW w:w="2160" w:type="dxa"/>
          </w:tcPr>
          <w:p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rsidR="00E5426E" w:rsidRPr="00281007" w:rsidRDefault="00E5426E" w:rsidP="003A75FC">
            <w:pPr>
              <w:pStyle w:val="BodyText3"/>
              <w:jc w:val="right"/>
              <w:rPr>
                <w:rFonts w:ascii="Angsana New" w:hAnsi="Angsana New"/>
                <w:sz w:val="28"/>
                <w:szCs w:val="28"/>
                <w:cs/>
              </w:rPr>
            </w:pPr>
            <w:r w:rsidRPr="00281007">
              <w:rPr>
                <w:rFonts w:asciiTheme="majorBidi" w:eastAsia="Arial Unicode MS" w:hAnsiTheme="majorBidi" w:cstheme="majorBidi"/>
                <w:sz w:val="28"/>
                <w:szCs w:val="28"/>
              </w:rPr>
              <w:t>(Unit : Baht)</w:t>
            </w:r>
          </w:p>
        </w:tc>
      </w:tr>
      <w:tr w:rsidR="00E5426E" w:rsidRPr="00281007" w:rsidTr="003A75FC">
        <w:trPr>
          <w:trHeight w:hRule="exact" w:val="319"/>
        </w:trPr>
        <w:tc>
          <w:tcPr>
            <w:tcW w:w="2160" w:type="dxa"/>
          </w:tcPr>
          <w:p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bottom"/>
          </w:tcPr>
          <w:p w:rsidR="00E5426E" w:rsidRPr="00281007" w:rsidRDefault="00DC004A" w:rsidP="003A75FC">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rsidTr="003A75FC">
        <w:tblPrEx>
          <w:tblLook w:val="0000" w:firstRow="0" w:lastRow="0" w:firstColumn="0" w:lastColumn="0" w:noHBand="0" w:noVBand="0"/>
        </w:tblPrEx>
        <w:tc>
          <w:tcPr>
            <w:tcW w:w="2160" w:type="dxa"/>
          </w:tcPr>
          <w:p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 Method</w:t>
            </w:r>
          </w:p>
        </w:tc>
        <w:tc>
          <w:tcPr>
            <w:tcW w:w="2268" w:type="dxa"/>
            <w:gridSpan w:val="2"/>
            <w:shd w:val="clear" w:color="auto" w:fill="auto"/>
            <w:vAlign w:val="bottom"/>
          </w:tcPr>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273BDE" w:rsidRPr="00281007" w:rsidTr="003A75FC">
        <w:tblPrEx>
          <w:tblLook w:val="0000" w:firstRow="0" w:lastRow="0" w:firstColumn="0" w:lastColumn="0" w:noHBand="0" w:noVBand="0"/>
        </w:tblPrEx>
        <w:tc>
          <w:tcPr>
            <w:tcW w:w="2160" w:type="dxa"/>
          </w:tcPr>
          <w:p w:rsidR="00273BDE" w:rsidRPr="00281007" w:rsidRDefault="00273BDE" w:rsidP="00273BDE">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Pr>
                <w:rFonts w:ascii="Angsana New" w:hAnsi="Angsana New"/>
                <w:sz w:val="26"/>
                <w:szCs w:val="26"/>
              </w:rPr>
              <w:t>9</w:t>
            </w:r>
          </w:p>
        </w:tc>
        <w:tc>
          <w:tcPr>
            <w:tcW w:w="1134" w:type="dxa"/>
            <w:shd w:val="clear" w:color="auto" w:fill="auto"/>
          </w:tcPr>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tc>
        <w:tc>
          <w:tcPr>
            <w:tcW w:w="1134" w:type="dxa"/>
            <w:shd w:val="clear" w:color="auto" w:fill="auto"/>
          </w:tcPr>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273BDE" w:rsidRPr="00281007" w:rsidRDefault="00273BDE" w:rsidP="00273BDE">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Pr>
                <w:rFonts w:ascii="Angsana New" w:hAnsi="Angsana New"/>
                <w:sz w:val="26"/>
                <w:szCs w:val="26"/>
              </w:rPr>
              <w:t>9</w:t>
            </w:r>
          </w:p>
        </w:tc>
        <w:tc>
          <w:tcPr>
            <w:tcW w:w="1134" w:type="dxa"/>
            <w:shd w:val="clear" w:color="auto" w:fill="auto"/>
          </w:tcPr>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273BDE" w:rsidRPr="00281007" w:rsidRDefault="00273BDE" w:rsidP="00273BDE">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Pr>
                <w:rFonts w:ascii="Angsana New" w:hAnsi="Angsana New"/>
                <w:sz w:val="26"/>
                <w:szCs w:val="26"/>
              </w:rPr>
              <w:t>8</w:t>
            </w:r>
          </w:p>
        </w:tc>
        <w:tc>
          <w:tcPr>
            <w:tcW w:w="1134" w:type="dxa"/>
            <w:shd w:val="clear" w:color="auto" w:fill="auto"/>
          </w:tcPr>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Pr>
                <w:rFonts w:ascii="Angsana New" w:hAnsi="Angsana New"/>
                <w:sz w:val="26"/>
                <w:szCs w:val="26"/>
              </w:rPr>
              <w:t>9</w:t>
            </w:r>
          </w:p>
        </w:tc>
        <w:tc>
          <w:tcPr>
            <w:tcW w:w="1134" w:type="dxa"/>
            <w:shd w:val="clear" w:color="auto" w:fill="auto"/>
          </w:tcPr>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Pr>
                <w:rFonts w:ascii="Angsana New" w:hAnsi="Angsana New"/>
                <w:sz w:val="26"/>
                <w:szCs w:val="26"/>
              </w:rPr>
              <w:t>8</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19,843,710</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B749A">
              <w:rPr>
                <w:rFonts w:asciiTheme="majorBidi" w:hAnsiTheme="majorBidi" w:cstheme="majorBidi"/>
                <w:sz w:val="28"/>
              </w:rPr>
              <w:t>20,684,985</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(2,247,920)</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(1,386,653)</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17,959,790</w:t>
            </w:r>
          </w:p>
        </w:tc>
        <w:tc>
          <w:tcPr>
            <w:tcW w:w="1134" w:type="dxa"/>
            <w:shd w:val="clear" w:color="auto" w:fill="auto"/>
          </w:tcPr>
          <w:p w:rsidR="00064C12" w:rsidRPr="009B749A" w:rsidRDefault="00064C12" w:rsidP="00064C1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9B749A">
              <w:rPr>
                <w:rFonts w:asciiTheme="majorBidi" w:hAnsiTheme="majorBidi" w:cstheme="majorBidi"/>
                <w:sz w:val="28"/>
              </w:rPr>
              <w:t>19,298,332</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2,884,924</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4,162,057</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2,884,924</w:t>
            </w:r>
          </w:p>
        </w:tc>
        <w:tc>
          <w:tcPr>
            <w:tcW w:w="1134" w:type="dxa"/>
            <w:shd w:val="clear" w:color="auto" w:fill="auto"/>
          </w:tcPr>
          <w:p w:rsidR="00064C12" w:rsidRPr="009B749A" w:rsidRDefault="00064C12" w:rsidP="00064C1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4,162,057</w:t>
            </w:r>
          </w:p>
        </w:tc>
      </w:tr>
      <w:tr w:rsidR="00064C12" w:rsidRPr="00281007" w:rsidTr="00064C12">
        <w:tblPrEx>
          <w:tblLook w:val="0000" w:firstRow="0" w:lastRow="0" w:firstColumn="0" w:lastColumn="0" w:noHBand="0" w:noVBand="0"/>
        </w:tblPrEx>
        <w:tc>
          <w:tcPr>
            <w:tcW w:w="2160" w:type="dxa"/>
          </w:tcPr>
          <w:p w:rsidR="00064C12" w:rsidRPr="00281007" w:rsidRDefault="00064C12" w:rsidP="00064C1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22,728,634</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24,847,042</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(2,247,920)</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(1,386,653)</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20,480,714</w:t>
            </w:r>
          </w:p>
        </w:tc>
        <w:tc>
          <w:tcPr>
            <w:tcW w:w="1134" w:type="dxa"/>
            <w:shd w:val="clear" w:color="auto" w:fill="auto"/>
          </w:tcPr>
          <w:p w:rsidR="00064C12" w:rsidRPr="009B749A" w:rsidRDefault="00064C12" w:rsidP="00064C1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9B749A">
              <w:rPr>
                <w:rFonts w:asciiTheme="majorBidi" w:hAnsiTheme="majorBidi" w:cstheme="majorBidi"/>
                <w:sz w:val="28"/>
              </w:rPr>
              <w:t>23,460,389</w:t>
            </w:r>
          </w:p>
        </w:tc>
      </w:tr>
    </w:tbl>
    <w:p w:rsidR="00E2339B" w:rsidRPr="00281007"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the year as follows:</w:t>
      </w:r>
    </w:p>
    <w:tbl>
      <w:tblPr>
        <w:tblW w:w="8789" w:type="dxa"/>
        <w:tblInd w:w="675" w:type="dxa"/>
        <w:tblLook w:val="04A0" w:firstRow="1" w:lastRow="0" w:firstColumn="1" w:lastColumn="0" w:noHBand="0" w:noVBand="1"/>
      </w:tblPr>
      <w:tblGrid>
        <w:gridCol w:w="2835"/>
        <w:gridCol w:w="1276"/>
        <w:gridCol w:w="284"/>
        <w:gridCol w:w="1275"/>
        <w:gridCol w:w="284"/>
        <w:gridCol w:w="1276"/>
        <w:gridCol w:w="283"/>
        <w:gridCol w:w="1276"/>
      </w:tblGrid>
      <w:tr w:rsidR="00E2339B" w:rsidRPr="00281007" w:rsidTr="00256119">
        <w:trPr>
          <w:trHeight w:hRule="exact" w:val="319"/>
        </w:trPr>
        <w:tc>
          <w:tcPr>
            <w:tcW w:w="2835" w:type="dxa"/>
          </w:tcPr>
          <w:p w:rsidR="00E2339B" w:rsidRPr="00281007" w:rsidRDefault="00E2339B" w:rsidP="00124C88">
            <w:pPr>
              <w:pStyle w:val="BodyText3"/>
              <w:jc w:val="thaiDistribute"/>
              <w:rPr>
                <w:rFonts w:ascii="Angsana New" w:hAnsi="Angsana New"/>
                <w:sz w:val="28"/>
                <w:szCs w:val="28"/>
              </w:rPr>
            </w:pPr>
          </w:p>
        </w:tc>
        <w:tc>
          <w:tcPr>
            <w:tcW w:w="5954" w:type="dxa"/>
            <w:gridSpan w:val="7"/>
            <w:tcBorders>
              <w:bottom w:val="single" w:sz="4" w:space="0" w:color="auto"/>
            </w:tcBorders>
            <w:vAlign w:val="bottom"/>
          </w:tcPr>
          <w:p w:rsidR="00E2339B" w:rsidRPr="00281007" w:rsidRDefault="00E2339B"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szCs w:val="28"/>
              </w:rPr>
              <w:t>(Unit : Baht)</w:t>
            </w:r>
          </w:p>
        </w:tc>
      </w:tr>
      <w:tr w:rsidR="00E2339B" w:rsidRPr="00281007" w:rsidTr="00256119">
        <w:tblPrEx>
          <w:tblLook w:val="0000" w:firstRow="0" w:lastRow="0" w:firstColumn="0" w:lastColumn="0" w:noHBand="0" w:noVBand="0"/>
        </w:tblPrEx>
        <w:trPr>
          <w:tblHeader/>
        </w:trPr>
        <w:tc>
          <w:tcPr>
            <w:tcW w:w="2835" w:type="dxa"/>
          </w:tcPr>
          <w:p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73BDE" w:rsidRPr="00281007" w:rsidTr="00256119">
        <w:tblPrEx>
          <w:tblLook w:val="0000" w:firstRow="0" w:lastRow="0" w:firstColumn="0" w:lastColumn="0" w:noHBand="0" w:noVBand="0"/>
        </w:tblPrEx>
        <w:trPr>
          <w:tblHeader/>
        </w:trPr>
        <w:tc>
          <w:tcPr>
            <w:tcW w:w="2835" w:type="dxa"/>
          </w:tcPr>
          <w:p w:rsidR="00273BDE" w:rsidRPr="00281007" w:rsidRDefault="00273BDE" w:rsidP="00273BDE">
            <w:pPr>
              <w:rPr>
                <w:rFonts w:ascii="Angsana New" w:hAnsi="Angsana New"/>
                <w:sz w:val="28"/>
              </w:rPr>
            </w:pPr>
          </w:p>
        </w:tc>
        <w:tc>
          <w:tcPr>
            <w:tcW w:w="1276" w:type="dxa"/>
            <w:tcBorders>
              <w:top w:val="single" w:sz="4" w:space="0" w:color="auto"/>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rPr>
            </w:pPr>
            <w:r>
              <w:rPr>
                <w:rFonts w:ascii="Angsana New" w:hAnsi="Angsana New"/>
                <w:sz w:val="28"/>
              </w:rPr>
              <w:t>2019</w:t>
            </w:r>
          </w:p>
        </w:tc>
        <w:tc>
          <w:tcPr>
            <w:tcW w:w="284" w:type="dxa"/>
            <w:tcBorders>
              <w:top w:val="single" w:sz="4" w:space="0" w:color="auto"/>
            </w:tcBorders>
          </w:tcPr>
          <w:p w:rsidR="00273BDE" w:rsidRPr="00281007" w:rsidRDefault="00273BDE" w:rsidP="00273BDE">
            <w:pPr>
              <w:jc w:val="center"/>
              <w:rPr>
                <w:rFonts w:ascii="Angsana New" w:hAnsi="Angsana New"/>
                <w:sz w:val="28"/>
                <w:lang w:val="en-GB"/>
              </w:rPr>
            </w:pPr>
          </w:p>
        </w:tc>
        <w:tc>
          <w:tcPr>
            <w:tcW w:w="1275" w:type="dxa"/>
            <w:tcBorders>
              <w:top w:val="single" w:sz="4" w:space="0" w:color="auto"/>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rPr>
            </w:pPr>
            <w:r w:rsidRPr="00281007">
              <w:rPr>
                <w:rFonts w:ascii="Angsana New" w:hAnsi="Angsana New"/>
                <w:sz w:val="28"/>
              </w:rPr>
              <w:t>2018</w:t>
            </w:r>
          </w:p>
        </w:tc>
        <w:tc>
          <w:tcPr>
            <w:tcW w:w="284" w:type="dxa"/>
            <w:vMerge w:val="restart"/>
          </w:tcPr>
          <w:p w:rsidR="00273BDE" w:rsidRPr="00281007" w:rsidRDefault="00273BDE" w:rsidP="00273BDE">
            <w:pPr>
              <w:jc w:val="center"/>
              <w:rPr>
                <w:rFonts w:ascii="Angsana New" w:hAnsi="Angsana New"/>
                <w:sz w:val="28"/>
                <w:lang w:val="en-GB"/>
              </w:rPr>
            </w:pPr>
          </w:p>
        </w:tc>
        <w:tc>
          <w:tcPr>
            <w:tcW w:w="1276" w:type="dxa"/>
            <w:tcBorders>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rPr>
            </w:pPr>
            <w:r>
              <w:rPr>
                <w:rFonts w:ascii="Angsana New" w:hAnsi="Angsana New"/>
                <w:sz w:val="28"/>
              </w:rPr>
              <w:t>2019</w:t>
            </w:r>
          </w:p>
        </w:tc>
        <w:tc>
          <w:tcPr>
            <w:tcW w:w="283" w:type="dxa"/>
          </w:tcPr>
          <w:p w:rsidR="00273BDE" w:rsidRPr="00281007" w:rsidRDefault="00273BDE" w:rsidP="00273BDE">
            <w:pPr>
              <w:jc w:val="center"/>
              <w:rPr>
                <w:rFonts w:ascii="Angsana New" w:hAnsi="Angsana New"/>
                <w:sz w:val="28"/>
              </w:rPr>
            </w:pPr>
          </w:p>
        </w:tc>
        <w:tc>
          <w:tcPr>
            <w:tcW w:w="1276" w:type="dxa"/>
            <w:tcBorders>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rPr>
            </w:pPr>
            <w:r w:rsidRPr="00281007">
              <w:rPr>
                <w:rFonts w:ascii="Angsana New" w:hAnsi="Angsana New"/>
                <w:sz w:val="28"/>
              </w:rPr>
              <w:t>2018</w:t>
            </w:r>
          </w:p>
        </w:tc>
      </w:tr>
      <w:tr w:rsidR="00273BDE" w:rsidRPr="00281007" w:rsidTr="00273BDE">
        <w:tblPrEx>
          <w:tblLook w:val="0000" w:firstRow="0" w:lastRow="0" w:firstColumn="0" w:lastColumn="0" w:noHBand="0" w:noVBand="0"/>
        </w:tblPrEx>
        <w:tc>
          <w:tcPr>
            <w:tcW w:w="2835" w:type="dxa"/>
          </w:tcPr>
          <w:p w:rsidR="00273BDE" w:rsidRPr="00281007" w:rsidRDefault="00273BDE" w:rsidP="00273BDE">
            <w:pPr>
              <w:ind w:left="-108" w:right="-108"/>
              <w:rPr>
                <w:rFonts w:ascii="Angsana New" w:hAnsi="Angsana New"/>
                <w:sz w:val="28"/>
              </w:rPr>
            </w:pPr>
            <w:r w:rsidRPr="00281007">
              <w:rPr>
                <w:rFonts w:ascii="Angsana New" w:hAnsi="Angsana New"/>
                <w:sz w:val="28"/>
              </w:rPr>
              <w:t>Beginning balance</w:t>
            </w:r>
          </w:p>
        </w:tc>
        <w:tc>
          <w:tcPr>
            <w:tcW w:w="1276" w:type="dxa"/>
            <w:tcBorders>
              <w:top w:val="single" w:sz="4" w:space="0" w:color="auto"/>
            </w:tcBorders>
            <w:shd w:val="clear" w:color="auto" w:fill="auto"/>
            <w:vAlign w:val="bottom"/>
          </w:tcPr>
          <w:p w:rsidR="00273BDE" w:rsidRPr="00281007" w:rsidRDefault="00273BDE" w:rsidP="00273BDE">
            <w:pPr>
              <w:jc w:val="right"/>
              <w:rPr>
                <w:rFonts w:asciiTheme="majorBidi" w:hAnsiTheme="majorBidi" w:cstheme="majorBidi"/>
                <w:sz w:val="28"/>
              </w:rPr>
            </w:pPr>
            <w:r>
              <w:rPr>
                <w:rFonts w:asciiTheme="majorBidi" w:hAnsiTheme="majorBidi" w:cstheme="majorBidi"/>
                <w:sz w:val="28"/>
              </w:rPr>
              <w:t>(1,567,187)</w:t>
            </w:r>
          </w:p>
        </w:tc>
        <w:tc>
          <w:tcPr>
            <w:tcW w:w="284" w:type="dxa"/>
            <w:shd w:val="clear" w:color="auto" w:fill="auto"/>
            <w:vAlign w:val="bottom"/>
          </w:tcPr>
          <w:p w:rsidR="00273BDE" w:rsidRPr="00281007" w:rsidRDefault="00273BDE" w:rsidP="00273BD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273BDE" w:rsidRPr="00281007" w:rsidRDefault="00273BDE" w:rsidP="00273BDE">
            <w:pPr>
              <w:jc w:val="right"/>
              <w:rPr>
                <w:rFonts w:asciiTheme="majorBidi" w:hAnsiTheme="majorBidi" w:cstheme="majorBidi"/>
                <w:sz w:val="28"/>
              </w:rPr>
            </w:pPr>
            <w:r w:rsidRPr="00281007">
              <w:rPr>
                <w:rFonts w:asciiTheme="majorBidi" w:hAnsiTheme="majorBidi" w:cstheme="majorBidi"/>
                <w:sz w:val="28"/>
              </w:rPr>
              <w:t>(2,034,907)</w:t>
            </w:r>
          </w:p>
        </w:tc>
        <w:tc>
          <w:tcPr>
            <w:tcW w:w="284" w:type="dxa"/>
            <w:vMerge/>
            <w:shd w:val="clear" w:color="auto" w:fill="auto"/>
            <w:vAlign w:val="bottom"/>
          </w:tcPr>
          <w:p w:rsidR="00273BDE" w:rsidRPr="00281007" w:rsidRDefault="00273BDE" w:rsidP="00273BD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273BDE" w:rsidRPr="00281007" w:rsidRDefault="00273BDE" w:rsidP="00273BDE">
            <w:pPr>
              <w:jc w:val="right"/>
              <w:rPr>
                <w:rFonts w:asciiTheme="majorBidi" w:hAnsiTheme="majorBidi" w:cstheme="majorBidi"/>
                <w:sz w:val="28"/>
              </w:rPr>
            </w:pPr>
            <w:r>
              <w:rPr>
                <w:rFonts w:asciiTheme="majorBidi" w:hAnsiTheme="majorBidi" w:cstheme="majorBidi"/>
                <w:sz w:val="28"/>
              </w:rPr>
              <w:t>(1,386,653)</w:t>
            </w:r>
          </w:p>
        </w:tc>
        <w:tc>
          <w:tcPr>
            <w:tcW w:w="283" w:type="dxa"/>
            <w:shd w:val="clear" w:color="auto" w:fill="auto"/>
            <w:vAlign w:val="bottom"/>
          </w:tcPr>
          <w:p w:rsidR="00273BDE" w:rsidRPr="00281007" w:rsidRDefault="00273BDE" w:rsidP="00273BDE">
            <w:pPr>
              <w:jc w:val="right"/>
              <w:rPr>
                <w:rFonts w:asciiTheme="majorBidi" w:hAnsiTheme="majorBidi" w:cstheme="majorBidi"/>
                <w:sz w:val="28"/>
              </w:rPr>
            </w:pPr>
          </w:p>
        </w:tc>
        <w:tc>
          <w:tcPr>
            <w:tcW w:w="1276" w:type="dxa"/>
            <w:shd w:val="clear" w:color="auto" w:fill="auto"/>
            <w:vAlign w:val="bottom"/>
          </w:tcPr>
          <w:p w:rsidR="00273BDE" w:rsidRPr="00281007" w:rsidRDefault="00273BDE" w:rsidP="00273BDE">
            <w:pPr>
              <w:jc w:val="right"/>
              <w:rPr>
                <w:rFonts w:asciiTheme="majorBidi" w:hAnsiTheme="majorBidi" w:cstheme="majorBidi"/>
                <w:sz w:val="28"/>
              </w:rPr>
            </w:pPr>
            <w:r w:rsidRPr="00281007">
              <w:rPr>
                <w:rFonts w:asciiTheme="majorBidi" w:hAnsiTheme="majorBidi" w:cstheme="majorBidi"/>
                <w:sz w:val="28"/>
              </w:rPr>
              <w:t>(1,941,815)</w:t>
            </w:r>
          </w:p>
        </w:tc>
      </w:tr>
      <w:tr w:rsidR="00064C12" w:rsidRPr="00281007" w:rsidTr="00064C12">
        <w:tblPrEx>
          <w:tblLook w:val="0000" w:firstRow="0" w:lastRow="0" w:firstColumn="0" w:lastColumn="0" w:noHBand="0" w:noVBand="0"/>
        </w:tblPrEx>
        <w:tc>
          <w:tcPr>
            <w:tcW w:w="2835" w:type="dxa"/>
          </w:tcPr>
          <w:p w:rsidR="00064C12" w:rsidRPr="00281007" w:rsidRDefault="00064C12" w:rsidP="00064C12">
            <w:pPr>
              <w:ind w:left="-108" w:right="-108"/>
              <w:rPr>
                <w:rFonts w:ascii="Angsana New" w:hAnsi="Angsana New"/>
                <w:sz w:val="28"/>
              </w:rPr>
            </w:pPr>
            <w:r w:rsidRPr="00281007">
              <w:rPr>
                <w:rFonts w:ascii="Angsana New" w:hAnsi="Angsana New"/>
                <w:sz w:val="28"/>
              </w:rPr>
              <w:t>Increase</w:t>
            </w:r>
          </w:p>
        </w:tc>
        <w:tc>
          <w:tcPr>
            <w:tcW w:w="1276" w:type="dxa"/>
            <w:shd w:val="clear" w:color="auto" w:fill="auto"/>
            <w:vAlign w:val="bottom"/>
          </w:tcPr>
          <w:p w:rsidR="00064C12" w:rsidRPr="00CD2F8C" w:rsidRDefault="00064C12" w:rsidP="00064C12">
            <w:pPr>
              <w:jc w:val="right"/>
              <w:rPr>
                <w:rFonts w:asciiTheme="majorBidi" w:hAnsiTheme="majorBidi" w:cstheme="majorBidi"/>
                <w:sz w:val="28"/>
              </w:rPr>
            </w:pPr>
            <w:r w:rsidRPr="00CD2F8C">
              <w:rPr>
                <w:rFonts w:asciiTheme="majorBidi" w:hAnsiTheme="majorBidi" w:cstheme="majorBidi"/>
                <w:sz w:val="28"/>
              </w:rPr>
              <w:t>(934,566)</w:t>
            </w:r>
          </w:p>
        </w:tc>
        <w:tc>
          <w:tcPr>
            <w:tcW w:w="284" w:type="dxa"/>
            <w:shd w:val="clear" w:color="auto" w:fill="auto"/>
            <w:vAlign w:val="bottom"/>
          </w:tcPr>
          <w:p w:rsidR="00064C12" w:rsidRPr="00CD2F8C" w:rsidRDefault="00064C12" w:rsidP="00064C12">
            <w:pPr>
              <w:jc w:val="right"/>
              <w:rPr>
                <w:rFonts w:asciiTheme="majorBidi" w:hAnsiTheme="majorBidi" w:cstheme="majorBidi"/>
                <w:sz w:val="28"/>
              </w:rPr>
            </w:pPr>
          </w:p>
        </w:tc>
        <w:tc>
          <w:tcPr>
            <w:tcW w:w="1275" w:type="dxa"/>
            <w:shd w:val="clear" w:color="auto" w:fill="auto"/>
            <w:vAlign w:val="bottom"/>
          </w:tcPr>
          <w:p w:rsidR="00064C12" w:rsidRPr="00CD2F8C" w:rsidRDefault="00064C12" w:rsidP="00064C12">
            <w:pPr>
              <w:jc w:val="right"/>
              <w:rPr>
                <w:rFonts w:asciiTheme="majorBidi" w:hAnsiTheme="majorBidi" w:cstheme="majorBidi"/>
                <w:sz w:val="28"/>
              </w:rPr>
            </w:pPr>
            <w:r w:rsidRPr="00CD2F8C">
              <w:rPr>
                <w:rFonts w:asciiTheme="majorBidi" w:hAnsiTheme="majorBidi" w:cstheme="majorBidi"/>
                <w:sz w:val="28"/>
              </w:rPr>
              <w:t>(1,403,728)</w:t>
            </w:r>
          </w:p>
        </w:tc>
        <w:tc>
          <w:tcPr>
            <w:tcW w:w="284" w:type="dxa"/>
            <w:shd w:val="clear" w:color="auto" w:fill="auto"/>
            <w:vAlign w:val="bottom"/>
          </w:tcPr>
          <w:p w:rsidR="00064C12" w:rsidRPr="00CD2F8C" w:rsidRDefault="00064C12" w:rsidP="00064C12">
            <w:pPr>
              <w:jc w:val="right"/>
              <w:rPr>
                <w:rFonts w:asciiTheme="majorBidi" w:hAnsiTheme="majorBidi" w:cstheme="majorBidi"/>
                <w:sz w:val="28"/>
              </w:rPr>
            </w:pPr>
          </w:p>
        </w:tc>
        <w:tc>
          <w:tcPr>
            <w:tcW w:w="1276" w:type="dxa"/>
            <w:shd w:val="clear" w:color="auto" w:fill="auto"/>
            <w:vAlign w:val="bottom"/>
          </w:tcPr>
          <w:p w:rsidR="00064C12" w:rsidRPr="00CD2F8C" w:rsidRDefault="00064C12" w:rsidP="00064C12">
            <w:pPr>
              <w:jc w:val="right"/>
              <w:rPr>
                <w:rFonts w:asciiTheme="majorBidi" w:hAnsiTheme="majorBidi" w:cstheme="majorBidi"/>
                <w:sz w:val="28"/>
              </w:rPr>
            </w:pPr>
            <w:r w:rsidRPr="00CD2F8C">
              <w:rPr>
                <w:rFonts w:asciiTheme="majorBidi" w:hAnsiTheme="majorBidi" w:cstheme="majorBidi"/>
                <w:sz w:val="28"/>
              </w:rPr>
              <w:t>(861,267)</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(1,222,624)</w:t>
            </w:r>
          </w:p>
        </w:tc>
      </w:tr>
      <w:tr w:rsidR="00064C12" w:rsidRPr="00281007" w:rsidTr="00064C12">
        <w:tblPrEx>
          <w:tblLook w:val="0000" w:firstRow="0" w:lastRow="0" w:firstColumn="0" w:lastColumn="0" w:noHBand="0" w:noVBand="0"/>
        </w:tblPrEx>
        <w:tc>
          <w:tcPr>
            <w:tcW w:w="2835" w:type="dxa"/>
          </w:tcPr>
          <w:p w:rsidR="00064C12" w:rsidRPr="00281007" w:rsidRDefault="00064C12" w:rsidP="00064C12">
            <w:pPr>
              <w:ind w:left="-108" w:right="-108"/>
              <w:rPr>
                <w:rFonts w:ascii="Angsana New" w:hAnsi="Angsana New"/>
                <w:sz w:val="28"/>
              </w:rPr>
            </w:pPr>
            <w:r w:rsidRPr="00281007">
              <w:rPr>
                <w:rFonts w:ascii="Angsana New" w:hAnsi="Angsana New"/>
                <w:sz w:val="28"/>
              </w:rPr>
              <w:t>Decrease</w:t>
            </w:r>
          </w:p>
        </w:tc>
        <w:tc>
          <w:tcPr>
            <w:tcW w:w="1276" w:type="dxa"/>
            <w:tcBorders>
              <w:bottom w:val="single" w:sz="4" w:space="0" w:color="auto"/>
            </w:tcBorders>
            <w:shd w:val="clear" w:color="auto" w:fill="auto"/>
            <w:vAlign w:val="bottom"/>
          </w:tcPr>
          <w:p w:rsidR="00064C12" w:rsidRPr="00CD2F8C" w:rsidRDefault="00064C12" w:rsidP="00064C12">
            <w:pPr>
              <w:jc w:val="right"/>
              <w:rPr>
                <w:rFonts w:asciiTheme="majorBidi" w:hAnsiTheme="majorBidi" w:cstheme="majorBidi"/>
                <w:sz w:val="28"/>
              </w:rPr>
            </w:pPr>
            <w:r w:rsidRPr="00CD2F8C">
              <w:rPr>
                <w:rFonts w:asciiTheme="majorBidi" w:hAnsiTheme="majorBidi" w:cstheme="majorBidi"/>
                <w:sz w:val="28"/>
              </w:rPr>
              <w:t>52,22</w:t>
            </w:r>
            <w:r>
              <w:rPr>
                <w:rFonts w:asciiTheme="majorBidi" w:hAnsiTheme="majorBidi" w:cstheme="majorBidi"/>
                <w:sz w:val="28"/>
              </w:rPr>
              <w:t>3</w:t>
            </w:r>
          </w:p>
        </w:tc>
        <w:tc>
          <w:tcPr>
            <w:tcW w:w="284" w:type="dxa"/>
            <w:shd w:val="clear" w:color="auto" w:fill="auto"/>
            <w:vAlign w:val="bottom"/>
          </w:tcPr>
          <w:p w:rsidR="00064C12" w:rsidRPr="00CD2F8C" w:rsidRDefault="00064C12" w:rsidP="00064C12">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rsidR="00064C12" w:rsidRPr="00CD2F8C" w:rsidRDefault="00064C12" w:rsidP="00064C12">
            <w:pPr>
              <w:jc w:val="right"/>
              <w:rPr>
                <w:rFonts w:asciiTheme="majorBidi" w:hAnsiTheme="majorBidi" w:cstheme="majorBidi"/>
                <w:sz w:val="28"/>
              </w:rPr>
            </w:pPr>
            <w:r w:rsidRPr="00CD2F8C">
              <w:rPr>
                <w:rFonts w:asciiTheme="majorBidi" w:hAnsiTheme="majorBidi" w:cstheme="majorBidi"/>
                <w:sz w:val="28"/>
              </w:rPr>
              <w:t>1,871,448</w:t>
            </w:r>
          </w:p>
        </w:tc>
        <w:tc>
          <w:tcPr>
            <w:tcW w:w="284" w:type="dxa"/>
            <w:shd w:val="clear" w:color="auto" w:fill="auto"/>
            <w:vAlign w:val="bottom"/>
          </w:tcPr>
          <w:p w:rsidR="00064C12" w:rsidRPr="00CD2F8C"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064C12" w:rsidRPr="00CD2F8C" w:rsidRDefault="00064C12" w:rsidP="00064C12">
            <w:pPr>
              <w:jc w:val="right"/>
              <w:rPr>
                <w:rFonts w:asciiTheme="majorBidi" w:hAnsiTheme="majorBidi" w:cstheme="majorBidi"/>
                <w:sz w:val="28"/>
              </w:rPr>
            </w:pPr>
            <w:r w:rsidRPr="00CD2F8C">
              <w:rPr>
                <w:rFonts w:asciiTheme="majorBidi" w:hAnsiTheme="majorBidi" w:cstheme="majorBidi"/>
                <w:sz w:val="28"/>
              </w:rPr>
              <w:t>-</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1,777,786</w:t>
            </w:r>
          </w:p>
        </w:tc>
      </w:tr>
      <w:tr w:rsidR="00064C12" w:rsidRPr="00281007" w:rsidTr="00064C12">
        <w:tblPrEx>
          <w:tblLook w:val="0000" w:firstRow="0" w:lastRow="0" w:firstColumn="0" w:lastColumn="0" w:noHBand="0" w:noVBand="0"/>
        </w:tblPrEx>
        <w:tc>
          <w:tcPr>
            <w:tcW w:w="2835" w:type="dxa"/>
          </w:tcPr>
          <w:p w:rsidR="00064C12" w:rsidRPr="00281007" w:rsidRDefault="00064C12" w:rsidP="00064C12">
            <w:pPr>
              <w:ind w:left="-108" w:right="-108"/>
              <w:rPr>
                <w:rFonts w:ascii="Angsana New" w:hAnsi="Angsana New"/>
                <w:sz w:val="28"/>
              </w:rPr>
            </w:pPr>
            <w:r w:rsidRPr="00281007">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rsidR="00064C12" w:rsidRPr="00CD492D" w:rsidRDefault="00064C12" w:rsidP="00064C12">
            <w:pPr>
              <w:jc w:val="right"/>
              <w:rPr>
                <w:rFonts w:asciiTheme="majorBidi" w:hAnsiTheme="majorBidi" w:cstheme="majorBidi"/>
                <w:sz w:val="28"/>
              </w:rPr>
            </w:pPr>
            <w:r w:rsidRPr="00CD492D">
              <w:rPr>
                <w:rFonts w:asciiTheme="majorBidi" w:hAnsiTheme="majorBidi" w:cstheme="majorBidi"/>
                <w:sz w:val="28"/>
              </w:rPr>
              <w:t>(2,449,530)</w:t>
            </w:r>
          </w:p>
        </w:tc>
        <w:tc>
          <w:tcPr>
            <w:tcW w:w="284" w:type="dxa"/>
            <w:shd w:val="clear" w:color="auto" w:fill="auto"/>
            <w:vAlign w:val="bottom"/>
          </w:tcPr>
          <w:p w:rsidR="00064C12" w:rsidRPr="00CD492D" w:rsidRDefault="00064C12" w:rsidP="00064C12">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064C12" w:rsidRPr="00CD492D" w:rsidRDefault="00064C12" w:rsidP="00064C12">
            <w:pPr>
              <w:jc w:val="right"/>
              <w:rPr>
                <w:rFonts w:asciiTheme="majorBidi" w:hAnsiTheme="majorBidi" w:cstheme="majorBidi"/>
                <w:sz w:val="28"/>
              </w:rPr>
            </w:pPr>
            <w:r w:rsidRPr="00CD492D">
              <w:rPr>
                <w:rFonts w:asciiTheme="majorBidi" w:hAnsiTheme="majorBidi" w:cstheme="majorBidi"/>
                <w:sz w:val="28"/>
              </w:rPr>
              <w:t>(1,567,187)</w:t>
            </w:r>
          </w:p>
        </w:tc>
        <w:tc>
          <w:tcPr>
            <w:tcW w:w="284" w:type="dxa"/>
            <w:shd w:val="clear" w:color="auto" w:fill="auto"/>
            <w:vAlign w:val="bottom"/>
          </w:tcPr>
          <w:p w:rsidR="00064C12" w:rsidRPr="00CD492D"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064C12" w:rsidRPr="00CD492D" w:rsidRDefault="00064C12" w:rsidP="00064C12">
            <w:pPr>
              <w:jc w:val="right"/>
              <w:rPr>
                <w:rFonts w:asciiTheme="majorBidi" w:hAnsiTheme="majorBidi" w:cstheme="majorBidi"/>
                <w:sz w:val="28"/>
              </w:rPr>
            </w:pPr>
            <w:r w:rsidRPr="00CD492D">
              <w:rPr>
                <w:rFonts w:asciiTheme="majorBidi" w:hAnsiTheme="majorBidi" w:cstheme="majorBidi"/>
                <w:sz w:val="28"/>
              </w:rPr>
              <w:t>(2,247,920)</w:t>
            </w:r>
          </w:p>
        </w:tc>
        <w:tc>
          <w:tcPr>
            <w:tcW w:w="283" w:type="dxa"/>
            <w:shd w:val="clear" w:color="auto" w:fill="auto"/>
            <w:vAlign w:val="bottom"/>
          </w:tcPr>
          <w:p w:rsidR="00064C12" w:rsidRPr="00281007" w:rsidRDefault="00064C12" w:rsidP="00064C1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064C12" w:rsidRPr="00281007" w:rsidRDefault="00064C12" w:rsidP="00064C12">
            <w:pPr>
              <w:jc w:val="right"/>
              <w:rPr>
                <w:rFonts w:asciiTheme="majorBidi" w:hAnsiTheme="majorBidi" w:cstheme="majorBidi"/>
                <w:sz w:val="28"/>
              </w:rPr>
            </w:pPr>
            <w:r w:rsidRPr="00281007">
              <w:rPr>
                <w:rFonts w:asciiTheme="majorBidi" w:hAnsiTheme="majorBidi" w:cstheme="majorBidi"/>
                <w:sz w:val="28"/>
              </w:rPr>
              <w:t>(1,386,653)</w:t>
            </w:r>
          </w:p>
        </w:tc>
      </w:tr>
    </w:tbl>
    <w:p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t>Consolidated</w:t>
      </w:r>
    </w:p>
    <w:p w:rsidR="00E2339B" w:rsidRPr="00281007" w:rsidRDefault="00E2339B" w:rsidP="00E2339B">
      <w:pPr>
        <w:tabs>
          <w:tab w:val="left" w:pos="2160"/>
          <w:tab w:val="left" w:pos="2880"/>
        </w:tabs>
        <w:spacing w:before="120"/>
        <w:ind w:left="567" w:right="-45"/>
        <w:jc w:val="thaiDistribute"/>
        <w:rPr>
          <w:rFonts w:ascii="Angsana New" w:hAnsi="Angsana New"/>
          <w:spacing w:val="-2"/>
          <w:sz w:val="28"/>
        </w:rPr>
      </w:pPr>
      <w:r w:rsidRPr="00281007">
        <w:rPr>
          <w:rFonts w:ascii="Angsana New" w:hAnsi="Angsana New"/>
          <w:spacing w:val="-2"/>
          <w:sz w:val="28"/>
        </w:rPr>
        <w:t xml:space="preserve">During the year, the Company recorded a decrease in cost of inventories to net realizable value of amount of </w:t>
      </w:r>
      <w:r w:rsidRPr="00064C12">
        <w:rPr>
          <w:rFonts w:ascii="Angsana New" w:hAnsi="Angsana New"/>
          <w:spacing w:val="-2"/>
          <w:sz w:val="28"/>
        </w:rPr>
        <w:t xml:space="preserve">Baht </w:t>
      </w:r>
      <w:r w:rsidR="00064C12" w:rsidRPr="00064C12">
        <w:rPr>
          <w:rFonts w:ascii="Angsana New" w:hAnsi="Angsana New"/>
          <w:spacing w:val="-2"/>
          <w:sz w:val="28"/>
        </w:rPr>
        <w:t>0.93</w:t>
      </w:r>
      <w:r w:rsidRPr="00064C12">
        <w:rPr>
          <w:rFonts w:ascii="Angsana New" w:hAnsi="Angsana New"/>
          <w:spacing w:val="-2"/>
          <w:sz w:val="28"/>
        </w:rPr>
        <w:t xml:space="preserve"> million</w:t>
      </w:r>
      <w:r w:rsidR="00273BDE" w:rsidRPr="00064C12">
        <w:rPr>
          <w:rFonts w:ascii="Angsana New" w:hAnsi="Angsana New"/>
          <w:spacing w:val="-2"/>
          <w:sz w:val="28"/>
        </w:rPr>
        <w:t xml:space="preserve"> (as at December 31, 2018</w:t>
      </w:r>
      <w:r w:rsidRPr="00064C12">
        <w:rPr>
          <w:rFonts w:ascii="Angsana New" w:hAnsi="Angsana New"/>
          <w:spacing w:val="-2"/>
          <w:sz w:val="28"/>
          <w:cs/>
        </w:rPr>
        <w:t xml:space="preserve">: </w:t>
      </w:r>
      <w:r w:rsidRPr="00064C12">
        <w:rPr>
          <w:rFonts w:ascii="Angsana New" w:hAnsi="Angsana New"/>
          <w:spacing w:val="-2"/>
          <w:sz w:val="28"/>
        </w:rPr>
        <w:t xml:space="preserve">amount of Baht </w:t>
      </w:r>
      <w:r w:rsidR="00273BDE" w:rsidRPr="00064C12">
        <w:rPr>
          <w:rFonts w:ascii="Angsana New" w:hAnsi="Angsana New"/>
          <w:spacing w:val="-2"/>
          <w:sz w:val="28"/>
        </w:rPr>
        <w:t xml:space="preserve">1.40 </w:t>
      </w:r>
      <w:r w:rsidRPr="00064C12">
        <w:rPr>
          <w:rFonts w:ascii="Angsana New" w:hAnsi="Angsana New"/>
          <w:spacing w:val="-2"/>
          <w:sz w:val="28"/>
        </w:rPr>
        <w:t xml:space="preserve">million) as part of cost of goods sold. The Company reversed the allowance for diminution in value of inventories amount of Baht </w:t>
      </w:r>
      <w:r w:rsidR="00064C12" w:rsidRPr="00064C12">
        <w:rPr>
          <w:rFonts w:ascii="Angsana New" w:hAnsi="Angsana New"/>
          <w:spacing w:val="-2"/>
          <w:sz w:val="28"/>
        </w:rPr>
        <w:t>0.05</w:t>
      </w:r>
      <w:r w:rsidRPr="00064C12">
        <w:rPr>
          <w:rFonts w:ascii="Angsana New" w:hAnsi="Angsana New"/>
          <w:spacing w:val="-2"/>
          <w:sz w:val="28"/>
        </w:rPr>
        <w:t xml:space="preserve"> </w:t>
      </w:r>
      <w:r w:rsidR="00273BDE" w:rsidRPr="00064C12">
        <w:rPr>
          <w:rFonts w:ascii="Angsana New" w:hAnsi="Angsana New"/>
          <w:spacing w:val="-2"/>
          <w:sz w:val="28"/>
        </w:rPr>
        <w:t>million (as at December 31, 2018</w:t>
      </w:r>
      <w:r w:rsidRPr="00064C12">
        <w:rPr>
          <w:rFonts w:ascii="Angsana New" w:hAnsi="Angsana New"/>
          <w:spacing w:val="-2"/>
          <w:sz w:val="28"/>
          <w:cs/>
        </w:rPr>
        <w:t xml:space="preserve">: </w:t>
      </w:r>
      <w:r w:rsidRPr="00064C12">
        <w:rPr>
          <w:rFonts w:ascii="Angsana New" w:hAnsi="Angsana New"/>
          <w:spacing w:val="-2"/>
          <w:sz w:val="28"/>
        </w:rPr>
        <w:t>amount of</w:t>
      </w:r>
      <w:r w:rsidRPr="00281007">
        <w:rPr>
          <w:rFonts w:ascii="Angsana New" w:hAnsi="Angsana New"/>
          <w:spacing w:val="-2"/>
          <w:sz w:val="28"/>
        </w:rPr>
        <w:t xml:space="preserve"> Baht </w:t>
      </w:r>
      <w:r w:rsidR="00273BDE">
        <w:rPr>
          <w:rFonts w:ascii="Angsana New" w:hAnsi="Angsana New"/>
          <w:spacing w:val="-2"/>
          <w:sz w:val="28"/>
        </w:rPr>
        <w:t>1.87</w:t>
      </w:r>
      <w:r w:rsidRPr="00281007">
        <w:rPr>
          <w:rFonts w:ascii="Angsana New" w:hAnsi="Angsana New"/>
          <w:spacing w:val="-2"/>
          <w:sz w:val="28"/>
          <w:cs/>
        </w:rPr>
        <w:t xml:space="preserve"> </w:t>
      </w:r>
      <w:r w:rsidRPr="00281007">
        <w:rPr>
          <w:rFonts w:ascii="Angsana New" w:hAnsi="Angsana New"/>
          <w:spacing w:val="-2"/>
          <w:sz w:val="28"/>
        </w:rPr>
        <w:t xml:space="preserve">million), by deducting from the value of inventories recognized as </w:t>
      </w:r>
      <w:proofErr w:type="spellStart"/>
      <w:r w:rsidRPr="00281007">
        <w:rPr>
          <w:rFonts w:ascii="Angsana New" w:hAnsi="Angsana New"/>
          <w:spacing w:val="-2"/>
          <w:sz w:val="28"/>
        </w:rPr>
        <w:t>cots</w:t>
      </w:r>
      <w:proofErr w:type="spellEnd"/>
      <w:r w:rsidRPr="00281007">
        <w:rPr>
          <w:rFonts w:ascii="Angsana New" w:hAnsi="Angsana New"/>
          <w:spacing w:val="-2"/>
          <w:sz w:val="28"/>
        </w:rPr>
        <w:t xml:space="preserve"> of sales during the year.</w:t>
      </w:r>
    </w:p>
    <w:p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Angsana New" w:hAnsi="Angsana New"/>
          <w:sz w:val="28"/>
          <w:u w:val="single"/>
        </w:rPr>
        <w:t>Separate</w:t>
      </w:r>
    </w:p>
    <w:p w:rsidR="00E2339B" w:rsidRDefault="00E2339B" w:rsidP="00E2339B">
      <w:pPr>
        <w:tabs>
          <w:tab w:val="left" w:pos="2160"/>
          <w:tab w:val="left" w:pos="2880"/>
        </w:tabs>
        <w:spacing w:before="120"/>
        <w:ind w:left="567" w:right="-45"/>
        <w:jc w:val="thaiDistribute"/>
        <w:rPr>
          <w:rFonts w:ascii="Angsana New" w:hAnsi="Angsana New"/>
          <w:spacing w:val="-2"/>
          <w:sz w:val="28"/>
        </w:rPr>
      </w:pPr>
      <w:r w:rsidRPr="00281007">
        <w:rPr>
          <w:rFonts w:ascii="Angsana New" w:hAnsi="Angsana New"/>
          <w:spacing w:val="-2"/>
          <w:sz w:val="28"/>
        </w:rPr>
        <w:t xml:space="preserve">During the year, the Company recorded a decrease in cost of inventories to net realizable value of amount of </w:t>
      </w:r>
      <w:r w:rsidRPr="00BE04C0">
        <w:rPr>
          <w:rFonts w:ascii="Angsana New" w:hAnsi="Angsana New"/>
          <w:spacing w:val="-2"/>
          <w:sz w:val="28"/>
        </w:rPr>
        <w:t xml:space="preserve">Baht </w:t>
      </w:r>
      <w:r w:rsidR="00064C12" w:rsidRPr="00BE04C0">
        <w:rPr>
          <w:rFonts w:ascii="Angsana New" w:hAnsi="Angsana New"/>
          <w:spacing w:val="-2"/>
          <w:sz w:val="28"/>
        </w:rPr>
        <w:t>0.86</w:t>
      </w:r>
      <w:r w:rsidRPr="00BE04C0">
        <w:rPr>
          <w:rFonts w:ascii="Angsana New" w:hAnsi="Angsana New"/>
          <w:spacing w:val="-2"/>
          <w:sz w:val="28"/>
        </w:rPr>
        <w:t xml:space="preserve"> </w:t>
      </w:r>
      <w:r w:rsidR="00273BDE" w:rsidRPr="00BE04C0">
        <w:rPr>
          <w:rFonts w:ascii="Angsana New" w:hAnsi="Angsana New"/>
          <w:spacing w:val="-2"/>
          <w:sz w:val="28"/>
        </w:rPr>
        <w:t>million (as at December 31, 2018</w:t>
      </w:r>
      <w:r w:rsidRPr="00BE04C0">
        <w:rPr>
          <w:rFonts w:ascii="Angsana New" w:hAnsi="Angsana New"/>
          <w:spacing w:val="-2"/>
          <w:sz w:val="28"/>
          <w:cs/>
        </w:rPr>
        <w:t xml:space="preserve">: </w:t>
      </w:r>
      <w:r w:rsidRPr="00BE04C0">
        <w:rPr>
          <w:rFonts w:ascii="Angsana New" w:hAnsi="Angsana New"/>
          <w:spacing w:val="-2"/>
          <w:sz w:val="28"/>
        </w:rPr>
        <w:t xml:space="preserve">amount of Baht </w:t>
      </w:r>
      <w:r w:rsidR="00273BDE" w:rsidRPr="00BE04C0">
        <w:rPr>
          <w:rFonts w:ascii="Angsana New" w:hAnsi="Angsana New"/>
          <w:spacing w:val="-2"/>
          <w:sz w:val="28"/>
        </w:rPr>
        <w:t xml:space="preserve">1.22 </w:t>
      </w:r>
      <w:r w:rsidRPr="00BE04C0">
        <w:rPr>
          <w:rFonts w:ascii="Angsana New" w:hAnsi="Angsana New"/>
          <w:spacing w:val="-2"/>
          <w:sz w:val="28"/>
        </w:rPr>
        <w:t xml:space="preserve">million) as part of cost of goods sold. The Company reversed the allowance for diminution in value of inventories </w:t>
      </w:r>
      <w:r w:rsidR="00273BDE" w:rsidRPr="00BE04C0">
        <w:rPr>
          <w:rFonts w:ascii="Angsana New" w:hAnsi="Angsana New"/>
          <w:spacing w:val="-2"/>
          <w:sz w:val="28"/>
        </w:rPr>
        <w:t>as at December 31, 2018</w:t>
      </w:r>
      <w:r w:rsidRPr="00BE04C0">
        <w:rPr>
          <w:rFonts w:ascii="Angsana New" w:hAnsi="Angsana New"/>
          <w:spacing w:val="-2"/>
          <w:sz w:val="28"/>
          <w:cs/>
        </w:rPr>
        <w:t xml:space="preserve">: </w:t>
      </w:r>
      <w:r w:rsidRPr="00BE04C0">
        <w:rPr>
          <w:rFonts w:ascii="Angsana New" w:hAnsi="Angsana New"/>
          <w:spacing w:val="-2"/>
          <w:sz w:val="28"/>
        </w:rPr>
        <w:t xml:space="preserve">amount of Baht </w:t>
      </w:r>
      <w:r w:rsidR="00273BDE" w:rsidRPr="00BE04C0">
        <w:rPr>
          <w:rFonts w:ascii="Angsana New" w:hAnsi="Angsana New"/>
          <w:spacing w:val="-2"/>
          <w:sz w:val="28"/>
        </w:rPr>
        <w:t>1.78</w:t>
      </w:r>
      <w:r w:rsidRPr="00BE04C0">
        <w:rPr>
          <w:rFonts w:ascii="Angsana New" w:hAnsi="Angsana New"/>
          <w:spacing w:val="-2"/>
          <w:sz w:val="28"/>
          <w:cs/>
        </w:rPr>
        <w:t xml:space="preserve"> </w:t>
      </w:r>
      <w:r w:rsidR="00BE04C0" w:rsidRPr="00BE04C0">
        <w:rPr>
          <w:rFonts w:ascii="Angsana New" w:hAnsi="Angsana New"/>
          <w:spacing w:val="-2"/>
          <w:sz w:val="28"/>
        </w:rPr>
        <w:t>million</w:t>
      </w:r>
      <w:r w:rsidRPr="00BE04C0">
        <w:rPr>
          <w:rFonts w:ascii="Angsana New" w:hAnsi="Angsana New"/>
          <w:spacing w:val="-2"/>
          <w:sz w:val="28"/>
        </w:rPr>
        <w:t>, by deducting from</w:t>
      </w:r>
      <w:r w:rsidRPr="00281007">
        <w:rPr>
          <w:rFonts w:ascii="Angsana New" w:hAnsi="Angsana New"/>
          <w:spacing w:val="-2"/>
          <w:sz w:val="28"/>
        </w:rPr>
        <w:t xml:space="preserve"> the value of inventories recognized as </w:t>
      </w:r>
      <w:proofErr w:type="spellStart"/>
      <w:r w:rsidRPr="00281007">
        <w:rPr>
          <w:rFonts w:ascii="Angsana New" w:hAnsi="Angsana New"/>
          <w:spacing w:val="-2"/>
          <w:sz w:val="28"/>
        </w:rPr>
        <w:t>cots</w:t>
      </w:r>
      <w:proofErr w:type="spellEnd"/>
      <w:r w:rsidRPr="00281007">
        <w:rPr>
          <w:rFonts w:ascii="Angsana New" w:hAnsi="Angsana New"/>
          <w:spacing w:val="-2"/>
          <w:sz w:val="28"/>
        </w:rPr>
        <w:t xml:space="preserve"> of sales during the year.</w:t>
      </w:r>
    </w:p>
    <w:p w:rsidR="00EF122D" w:rsidRDefault="00EF122D">
      <w:pPr>
        <w:rPr>
          <w:rFonts w:ascii="Angsana New" w:hAnsi="Angsana New"/>
          <w:spacing w:val="-2"/>
          <w:sz w:val="28"/>
        </w:rPr>
      </w:pPr>
      <w:r>
        <w:rPr>
          <w:rFonts w:ascii="Angsana New" w:hAnsi="Angsana New"/>
          <w:spacing w:val="-2"/>
          <w:sz w:val="28"/>
        </w:rPr>
        <w:br w:type="page"/>
      </w:r>
    </w:p>
    <w:p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pacing w:val="-2"/>
          <w:sz w:val="28"/>
        </w:rPr>
      </w:pPr>
      <w:r w:rsidRPr="00281007">
        <w:rPr>
          <w:rFonts w:ascii="Angsana New" w:hAnsi="Angsana New"/>
          <w:b/>
          <w:bCs/>
          <w:spacing w:val="-2"/>
          <w:sz w:val="28"/>
        </w:rPr>
        <w:lastRenderedPageBreak/>
        <w:t>OTHER CURRENT ASSETS</w:t>
      </w:r>
    </w:p>
    <w:p w:rsidR="00A80646" w:rsidRPr="00281007" w:rsidRDefault="00A80646" w:rsidP="00A80646">
      <w:pPr>
        <w:pStyle w:val="BodyText3"/>
        <w:spacing w:before="120" w:after="0"/>
        <w:ind w:left="567"/>
        <w:jc w:val="thaiDistribute"/>
        <w:rPr>
          <w:rFonts w:ascii="Angsana New" w:hAnsi="Angsana New"/>
          <w:b/>
          <w:bCs/>
          <w:spacing w:val="-2"/>
          <w:sz w:val="28"/>
        </w:rPr>
      </w:pPr>
      <w:r w:rsidRPr="00281007">
        <w:rPr>
          <w:rFonts w:ascii="Angsana New" w:hAnsi="Angsana New"/>
          <w:spacing w:val="-2"/>
          <w:sz w:val="28"/>
        </w:rPr>
        <w:t>Other current assets</w:t>
      </w:r>
      <w:r w:rsidRPr="00281007">
        <w:rPr>
          <w:rFonts w:ascii="Angsana New" w:hAnsi="Angsana New"/>
          <w:b/>
          <w:bCs/>
          <w:spacing w:val="-2"/>
          <w:sz w:val="28"/>
        </w:rPr>
        <w:t xml:space="preserve"> </w:t>
      </w:r>
      <w:r w:rsidR="00273BDE">
        <w:rPr>
          <w:rFonts w:ascii="Angsana New" w:eastAsia="Angsana New" w:hAnsi="Angsana New"/>
          <w:spacing w:val="-2"/>
          <w:sz w:val="28"/>
          <w:szCs w:val="28"/>
        </w:rPr>
        <w:t>as at December 31, 2019</w:t>
      </w:r>
      <w:r w:rsidRPr="00281007">
        <w:rPr>
          <w:rFonts w:ascii="Angsana New" w:eastAsia="Angsana New" w:hAnsi="Angsana New"/>
          <w:spacing w:val="-2"/>
          <w:sz w:val="28"/>
          <w:szCs w:val="28"/>
        </w:rPr>
        <w:t xml:space="preserve"> and 20</w:t>
      </w:r>
      <w:r w:rsidR="00273BDE">
        <w:rPr>
          <w:rFonts w:ascii="Angsana New" w:eastAsia="Angsana New" w:hAnsi="Angsana New"/>
          <w:spacing w:val="-2"/>
          <w:sz w:val="28"/>
          <w:szCs w:val="28"/>
        </w:rPr>
        <w:t>18</w:t>
      </w:r>
      <w:r w:rsidRPr="00281007">
        <w:rPr>
          <w:rFonts w:ascii="Angsana New" w:eastAsia="Angsana New" w:hAnsi="Angsana New"/>
          <w:spacing w:val="-2"/>
          <w:sz w:val="28"/>
          <w:szCs w:val="28"/>
        </w:rPr>
        <w:t xml:space="preserve"> comprise the following:</w:t>
      </w:r>
    </w:p>
    <w:tbl>
      <w:tblPr>
        <w:tblW w:w="8789" w:type="dxa"/>
        <w:tblInd w:w="567" w:type="dxa"/>
        <w:tblLayout w:type="fixed"/>
        <w:tblLook w:val="0000" w:firstRow="0" w:lastRow="0" w:firstColumn="0" w:lastColumn="0" w:noHBand="0" w:noVBand="0"/>
      </w:tblPr>
      <w:tblGrid>
        <w:gridCol w:w="2694"/>
        <w:gridCol w:w="1417"/>
        <w:gridCol w:w="284"/>
        <w:gridCol w:w="1275"/>
        <w:gridCol w:w="284"/>
        <w:gridCol w:w="1276"/>
        <w:gridCol w:w="283"/>
        <w:gridCol w:w="1276"/>
      </w:tblGrid>
      <w:tr w:rsidR="00E2339B" w:rsidRPr="00281007" w:rsidTr="000940AC">
        <w:trPr>
          <w:trHeight w:val="224"/>
          <w:tblHeader/>
        </w:trPr>
        <w:tc>
          <w:tcPr>
            <w:tcW w:w="2694" w:type="dxa"/>
          </w:tcPr>
          <w:p w:rsidR="00E2339B" w:rsidRPr="00281007" w:rsidRDefault="00E2339B" w:rsidP="00124C88">
            <w:pPr>
              <w:rPr>
                <w:rFonts w:ascii="Angsana New" w:hAnsi="Angsana New"/>
                <w:sz w:val="28"/>
              </w:rPr>
            </w:pPr>
          </w:p>
        </w:tc>
        <w:tc>
          <w:tcPr>
            <w:tcW w:w="6095" w:type="dxa"/>
            <w:gridSpan w:val="7"/>
            <w:tcBorders>
              <w:bottom w:val="single" w:sz="4" w:space="0" w:color="auto"/>
            </w:tcBorders>
          </w:tcPr>
          <w:p w:rsidR="00E2339B" w:rsidRPr="00281007" w:rsidRDefault="00E2339B" w:rsidP="00124C88">
            <w:pPr>
              <w:jc w:val="right"/>
              <w:rPr>
                <w:rFonts w:ascii="Angsana New" w:hAnsi="Angsana New"/>
                <w:sz w:val="28"/>
                <w:cs/>
              </w:rPr>
            </w:pPr>
            <w:r w:rsidRPr="00281007">
              <w:rPr>
                <w:rFonts w:asciiTheme="majorBidi" w:eastAsia="Arial Unicode MS" w:hAnsiTheme="majorBidi" w:cstheme="majorBidi"/>
                <w:sz w:val="28"/>
              </w:rPr>
              <w:t>(Unit : Baht)</w:t>
            </w:r>
          </w:p>
        </w:tc>
      </w:tr>
      <w:tr w:rsidR="00E2339B" w:rsidRPr="00281007" w:rsidTr="001216E3">
        <w:trPr>
          <w:tblHeader/>
        </w:trPr>
        <w:tc>
          <w:tcPr>
            <w:tcW w:w="2694" w:type="dxa"/>
          </w:tcPr>
          <w:p w:rsidR="00E2339B" w:rsidRPr="00281007" w:rsidRDefault="00E2339B" w:rsidP="00124C88">
            <w:pPr>
              <w:rPr>
                <w:rFonts w:ascii="Angsana New" w:hAnsi="Angsana New"/>
                <w:sz w:val="28"/>
              </w:rPr>
            </w:pPr>
          </w:p>
        </w:tc>
        <w:tc>
          <w:tcPr>
            <w:tcW w:w="2976" w:type="dxa"/>
            <w:gridSpan w:val="3"/>
            <w:tcBorders>
              <w:top w:val="single" w:sz="4" w:space="0" w:color="auto"/>
              <w:bottom w:val="single" w:sz="4" w:space="0" w:color="auto"/>
            </w:tcBorders>
          </w:tcPr>
          <w:p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tcPr>
          <w:p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73BDE" w:rsidRPr="00281007" w:rsidTr="001216E3">
        <w:trPr>
          <w:tblHeader/>
        </w:trPr>
        <w:tc>
          <w:tcPr>
            <w:tcW w:w="2694" w:type="dxa"/>
          </w:tcPr>
          <w:p w:rsidR="00273BDE" w:rsidRPr="00281007" w:rsidRDefault="00273BDE" w:rsidP="00273BDE">
            <w:pPr>
              <w:rPr>
                <w:rFonts w:ascii="Angsana New" w:hAnsi="Angsana New"/>
                <w:sz w:val="28"/>
              </w:rPr>
            </w:pPr>
          </w:p>
        </w:tc>
        <w:tc>
          <w:tcPr>
            <w:tcW w:w="1417" w:type="dxa"/>
            <w:tcBorders>
              <w:top w:val="single" w:sz="4" w:space="0" w:color="auto"/>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cs/>
              </w:rPr>
            </w:pPr>
            <w:r w:rsidRPr="00281007">
              <w:rPr>
                <w:rFonts w:ascii="Angsana New" w:hAnsi="Angsana New"/>
                <w:sz w:val="28"/>
              </w:rPr>
              <w:t>201</w:t>
            </w:r>
            <w:r>
              <w:rPr>
                <w:rFonts w:ascii="Angsana New" w:hAnsi="Angsana New"/>
                <w:sz w:val="28"/>
              </w:rPr>
              <w:t>9</w:t>
            </w:r>
          </w:p>
        </w:tc>
        <w:tc>
          <w:tcPr>
            <w:tcW w:w="284" w:type="dxa"/>
            <w:tcBorders>
              <w:top w:val="single" w:sz="4" w:space="0" w:color="auto"/>
            </w:tcBorders>
          </w:tcPr>
          <w:p w:rsidR="00273BDE" w:rsidRPr="00281007" w:rsidRDefault="00273BDE" w:rsidP="00273BDE">
            <w:pPr>
              <w:jc w:val="center"/>
              <w:rPr>
                <w:rFonts w:ascii="Angsana New" w:hAnsi="Angsana New"/>
                <w:sz w:val="28"/>
                <w:lang w:val="en-GB"/>
              </w:rPr>
            </w:pPr>
          </w:p>
        </w:tc>
        <w:tc>
          <w:tcPr>
            <w:tcW w:w="1275" w:type="dxa"/>
            <w:tcBorders>
              <w:top w:val="single" w:sz="4" w:space="0" w:color="auto"/>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cs/>
              </w:rPr>
            </w:pPr>
            <w:r w:rsidRPr="00281007">
              <w:rPr>
                <w:rFonts w:ascii="Angsana New" w:hAnsi="Angsana New"/>
                <w:sz w:val="28"/>
              </w:rPr>
              <w:t>2018</w:t>
            </w:r>
          </w:p>
        </w:tc>
        <w:tc>
          <w:tcPr>
            <w:tcW w:w="284" w:type="dxa"/>
            <w:vMerge w:val="restart"/>
          </w:tcPr>
          <w:p w:rsidR="00273BDE" w:rsidRPr="00281007" w:rsidRDefault="00273BDE" w:rsidP="00273BDE">
            <w:pPr>
              <w:jc w:val="center"/>
              <w:rPr>
                <w:rFonts w:ascii="Angsana New" w:hAnsi="Angsana New"/>
                <w:sz w:val="28"/>
                <w:lang w:val="en-GB"/>
              </w:rPr>
            </w:pPr>
          </w:p>
        </w:tc>
        <w:tc>
          <w:tcPr>
            <w:tcW w:w="1276" w:type="dxa"/>
            <w:tcBorders>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rPr>
            </w:pPr>
            <w:r>
              <w:rPr>
                <w:rFonts w:ascii="Angsana New" w:hAnsi="Angsana New"/>
                <w:sz w:val="28"/>
              </w:rPr>
              <w:t>2019</w:t>
            </w:r>
          </w:p>
        </w:tc>
        <w:tc>
          <w:tcPr>
            <w:tcW w:w="283" w:type="dxa"/>
          </w:tcPr>
          <w:p w:rsidR="00273BDE" w:rsidRPr="00281007" w:rsidRDefault="00273BDE" w:rsidP="00273BDE">
            <w:pPr>
              <w:jc w:val="center"/>
              <w:rPr>
                <w:rFonts w:ascii="Angsana New" w:hAnsi="Angsana New"/>
                <w:sz w:val="28"/>
              </w:rPr>
            </w:pPr>
          </w:p>
        </w:tc>
        <w:tc>
          <w:tcPr>
            <w:tcW w:w="1276" w:type="dxa"/>
            <w:tcBorders>
              <w:bottom w:val="single" w:sz="4" w:space="0" w:color="auto"/>
            </w:tcBorders>
          </w:tcPr>
          <w:p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rsidR="00273BDE" w:rsidRPr="00281007" w:rsidRDefault="00273BDE" w:rsidP="00273BDE">
            <w:pPr>
              <w:jc w:val="center"/>
              <w:rPr>
                <w:rFonts w:ascii="Angsana New" w:hAnsi="Angsana New"/>
                <w:sz w:val="28"/>
              </w:rPr>
            </w:pPr>
            <w:r w:rsidRPr="00281007">
              <w:rPr>
                <w:rFonts w:ascii="Angsana New" w:hAnsi="Angsana New"/>
                <w:sz w:val="28"/>
              </w:rPr>
              <w:t>2018</w:t>
            </w:r>
          </w:p>
        </w:tc>
      </w:tr>
      <w:tr w:rsidR="00BE04C0" w:rsidRPr="00281007" w:rsidTr="00BE04C0">
        <w:tc>
          <w:tcPr>
            <w:tcW w:w="2694" w:type="dxa"/>
          </w:tcPr>
          <w:p w:rsidR="00BE04C0" w:rsidRPr="00281007" w:rsidRDefault="00BE04C0" w:rsidP="00BE04C0">
            <w:pPr>
              <w:ind w:left="-81"/>
              <w:rPr>
                <w:rFonts w:ascii="Angsana New" w:hAnsi="Angsana New"/>
                <w:sz w:val="28"/>
                <w:cs/>
              </w:rPr>
            </w:pPr>
            <w:r w:rsidRPr="00281007">
              <w:rPr>
                <w:rFonts w:ascii="Angsana New" w:hAnsi="Angsana New"/>
                <w:sz w:val="28"/>
              </w:rPr>
              <w:t>Deposit of goods</w:t>
            </w:r>
          </w:p>
        </w:tc>
        <w:tc>
          <w:tcPr>
            <w:tcW w:w="1417" w:type="dxa"/>
            <w:tcBorders>
              <w:top w:val="single" w:sz="4" w:space="0" w:color="auto"/>
            </w:tcBorders>
            <w:shd w:val="clear" w:color="auto" w:fill="auto"/>
            <w:vAlign w:val="bottom"/>
          </w:tcPr>
          <w:p w:rsidR="00BE04C0" w:rsidRPr="00281007" w:rsidRDefault="00BE04C0" w:rsidP="00BE04C0">
            <w:pPr>
              <w:jc w:val="right"/>
              <w:rPr>
                <w:rFonts w:asciiTheme="majorBidi" w:hAnsiTheme="majorBidi" w:cstheme="majorBidi"/>
                <w:sz w:val="28"/>
              </w:rPr>
            </w:pPr>
            <w:r>
              <w:rPr>
                <w:rFonts w:asciiTheme="majorBidi" w:hAnsiTheme="majorBidi" w:cstheme="majorBidi"/>
                <w:sz w:val="28"/>
              </w:rPr>
              <w:t>231,493</w:t>
            </w:r>
          </w:p>
        </w:tc>
        <w:tc>
          <w:tcPr>
            <w:tcW w:w="284" w:type="dxa"/>
            <w:shd w:val="clear" w:color="auto" w:fill="auto"/>
            <w:vAlign w:val="bottom"/>
          </w:tcPr>
          <w:p w:rsidR="00BE04C0" w:rsidRPr="00281007" w:rsidRDefault="00BE04C0" w:rsidP="00BE04C0">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BE04C0" w:rsidRPr="00281007" w:rsidRDefault="00BE04C0" w:rsidP="00BE04C0">
            <w:pPr>
              <w:jc w:val="right"/>
              <w:rPr>
                <w:rFonts w:asciiTheme="majorBidi" w:hAnsiTheme="majorBidi" w:cstheme="majorBidi"/>
                <w:sz w:val="28"/>
              </w:rPr>
            </w:pPr>
            <w:r w:rsidRPr="009B749A">
              <w:rPr>
                <w:rFonts w:asciiTheme="majorBidi" w:hAnsiTheme="majorBidi" w:cstheme="majorBidi" w:hint="cs"/>
                <w:sz w:val="28"/>
                <w:cs/>
              </w:rPr>
              <w:t>1</w:t>
            </w:r>
            <w:r w:rsidRPr="009B749A">
              <w:rPr>
                <w:rFonts w:asciiTheme="majorBidi" w:hAnsiTheme="majorBidi" w:cstheme="majorBidi"/>
                <w:sz w:val="28"/>
              </w:rPr>
              <w:t>,903,091</w:t>
            </w:r>
          </w:p>
        </w:tc>
        <w:tc>
          <w:tcPr>
            <w:tcW w:w="284" w:type="dxa"/>
            <w:vMerge/>
            <w:shd w:val="clear" w:color="auto" w:fill="auto"/>
            <w:vAlign w:val="bottom"/>
          </w:tcPr>
          <w:p w:rsidR="00BE04C0" w:rsidRPr="00281007" w:rsidRDefault="00BE04C0" w:rsidP="00BE04C0">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BE04C0" w:rsidRPr="00281007" w:rsidRDefault="00BE04C0" w:rsidP="00BE04C0">
            <w:pPr>
              <w:jc w:val="right"/>
              <w:rPr>
                <w:rFonts w:asciiTheme="majorBidi" w:hAnsiTheme="majorBidi" w:cstheme="majorBidi"/>
                <w:sz w:val="28"/>
              </w:rPr>
            </w:pPr>
            <w:r>
              <w:rPr>
                <w:rFonts w:asciiTheme="majorBidi" w:hAnsiTheme="majorBidi" w:cstheme="majorBidi"/>
                <w:sz w:val="28"/>
              </w:rPr>
              <w:t>208,066</w:t>
            </w:r>
          </w:p>
        </w:tc>
        <w:tc>
          <w:tcPr>
            <w:tcW w:w="283" w:type="dxa"/>
            <w:shd w:val="clear" w:color="auto" w:fill="auto"/>
            <w:vAlign w:val="bottom"/>
          </w:tcPr>
          <w:p w:rsidR="00BE04C0" w:rsidRPr="00281007" w:rsidRDefault="00BE04C0" w:rsidP="00BE04C0">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BE04C0" w:rsidRPr="00281007" w:rsidRDefault="00BE04C0" w:rsidP="00BE04C0">
            <w:pPr>
              <w:jc w:val="right"/>
              <w:rPr>
                <w:rFonts w:asciiTheme="majorBidi" w:hAnsiTheme="majorBidi" w:cstheme="majorBidi"/>
                <w:sz w:val="28"/>
              </w:rPr>
            </w:pPr>
            <w:r w:rsidRPr="00281007">
              <w:rPr>
                <w:rFonts w:asciiTheme="majorBidi" w:hAnsiTheme="majorBidi" w:cstheme="majorBidi" w:hint="cs"/>
                <w:sz w:val="28"/>
                <w:cs/>
              </w:rPr>
              <w:t>1</w:t>
            </w:r>
            <w:r w:rsidRPr="00281007">
              <w:rPr>
                <w:rFonts w:asciiTheme="majorBidi" w:hAnsiTheme="majorBidi" w:cstheme="majorBidi"/>
                <w:sz w:val="28"/>
              </w:rPr>
              <w:t>,903,091</w:t>
            </w:r>
          </w:p>
        </w:tc>
      </w:tr>
      <w:tr w:rsidR="00BE04C0" w:rsidRPr="00281007" w:rsidTr="00BE04C0">
        <w:tc>
          <w:tcPr>
            <w:tcW w:w="2694" w:type="dxa"/>
          </w:tcPr>
          <w:p w:rsidR="00BE04C0" w:rsidRPr="00281007" w:rsidRDefault="00BE04C0" w:rsidP="00BE04C0">
            <w:pPr>
              <w:ind w:left="-81"/>
              <w:rPr>
                <w:rFonts w:ascii="Angsana New" w:hAnsi="Angsana New"/>
                <w:sz w:val="28"/>
                <w:cs/>
              </w:rPr>
            </w:pPr>
            <w:r w:rsidRPr="00281007">
              <w:rPr>
                <w:rFonts w:ascii="Angsana New" w:hAnsi="Angsana New"/>
                <w:sz w:val="28"/>
              </w:rPr>
              <w:t>Other insurance</w:t>
            </w:r>
          </w:p>
        </w:tc>
        <w:tc>
          <w:tcPr>
            <w:tcW w:w="1417" w:type="dxa"/>
            <w:shd w:val="clear" w:color="auto" w:fill="auto"/>
            <w:vAlign w:val="bottom"/>
          </w:tcPr>
          <w:p w:rsidR="00BE04C0" w:rsidRPr="009B749A" w:rsidRDefault="00BE04C0" w:rsidP="00BE04C0">
            <w:pPr>
              <w:jc w:val="right"/>
              <w:rPr>
                <w:rFonts w:asciiTheme="majorBidi" w:hAnsiTheme="majorBidi" w:cstheme="majorBidi"/>
                <w:sz w:val="28"/>
              </w:rPr>
            </w:pPr>
            <w:r>
              <w:rPr>
                <w:rFonts w:asciiTheme="majorBidi" w:hAnsiTheme="majorBidi" w:cstheme="majorBidi"/>
                <w:sz w:val="28"/>
              </w:rPr>
              <w:t>55,100</w:t>
            </w:r>
          </w:p>
        </w:tc>
        <w:tc>
          <w:tcPr>
            <w:tcW w:w="284" w:type="dxa"/>
            <w:shd w:val="clear" w:color="auto" w:fill="auto"/>
            <w:vAlign w:val="bottom"/>
          </w:tcPr>
          <w:p w:rsidR="00BE04C0" w:rsidRPr="009B749A" w:rsidRDefault="00BE04C0" w:rsidP="00BE04C0">
            <w:pPr>
              <w:jc w:val="right"/>
              <w:rPr>
                <w:rFonts w:asciiTheme="majorBidi" w:hAnsiTheme="majorBidi" w:cstheme="majorBidi"/>
                <w:sz w:val="28"/>
              </w:rPr>
            </w:pPr>
          </w:p>
        </w:tc>
        <w:tc>
          <w:tcPr>
            <w:tcW w:w="1275" w:type="dxa"/>
            <w:shd w:val="clear" w:color="auto" w:fill="auto"/>
            <w:vAlign w:val="bottom"/>
          </w:tcPr>
          <w:p w:rsidR="00BE04C0" w:rsidRPr="009B749A" w:rsidRDefault="00BE04C0" w:rsidP="00BE04C0">
            <w:pPr>
              <w:jc w:val="right"/>
              <w:rPr>
                <w:rFonts w:asciiTheme="majorBidi" w:hAnsiTheme="majorBidi" w:cstheme="majorBidi"/>
                <w:sz w:val="28"/>
              </w:rPr>
            </w:pPr>
            <w:r w:rsidRPr="009B749A">
              <w:rPr>
                <w:rFonts w:asciiTheme="majorBidi" w:hAnsiTheme="majorBidi" w:cstheme="majorBidi"/>
                <w:sz w:val="28"/>
              </w:rPr>
              <w:t>172,020</w:t>
            </w:r>
          </w:p>
        </w:tc>
        <w:tc>
          <w:tcPr>
            <w:tcW w:w="284" w:type="dxa"/>
            <w:shd w:val="clear" w:color="auto" w:fill="auto"/>
            <w:vAlign w:val="bottom"/>
          </w:tcPr>
          <w:p w:rsidR="00BE04C0" w:rsidRPr="009B749A" w:rsidRDefault="00BE04C0" w:rsidP="00BE04C0">
            <w:pPr>
              <w:jc w:val="right"/>
              <w:rPr>
                <w:rFonts w:asciiTheme="majorBidi" w:hAnsiTheme="majorBidi" w:cstheme="majorBidi"/>
                <w:sz w:val="28"/>
              </w:rPr>
            </w:pPr>
          </w:p>
        </w:tc>
        <w:tc>
          <w:tcPr>
            <w:tcW w:w="1276" w:type="dxa"/>
            <w:shd w:val="clear" w:color="auto" w:fill="auto"/>
            <w:vAlign w:val="bottom"/>
          </w:tcPr>
          <w:p w:rsidR="00BE04C0" w:rsidRPr="009B749A" w:rsidRDefault="00BE04C0" w:rsidP="00BE04C0">
            <w:pPr>
              <w:jc w:val="right"/>
              <w:rPr>
                <w:rFonts w:asciiTheme="majorBidi" w:hAnsiTheme="majorBidi" w:cstheme="majorBidi"/>
                <w:sz w:val="28"/>
                <w:cs/>
              </w:rPr>
            </w:pPr>
            <w:r>
              <w:rPr>
                <w:rFonts w:asciiTheme="majorBidi" w:hAnsiTheme="majorBidi" w:cstheme="majorBidi"/>
                <w:sz w:val="28"/>
              </w:rPr>
              <w:t>55,100</w:t>
            </w:r>
          </w:p>
        </w:tc>
        <w:tc>
          <w:tcPr>
            <w:tcW w:w="283" w:type="dxa"/>
            <w:shd w:val="clear" w:color="auto" w:fill="auto"/>
            <w:vAlign w:val="bottom"/>
          </w:tcPr>
          <w:p w:rsidR="00BE04C0" w:rsidRPr="00281007" w:rsidRDefault="00BE04C0" w:rsidP="00BE04C0">
            <w:pPr>
              <w:jc w:val="right"/>
              <w:rPr>
                <w:rFonts w:asciiTheme="majorBidi" w:hAnsiTheme="majorBidi" w:cstheme="majorBidi"/>
                <w:sz w:val="28"/>
              </w:rPr>
            </w:pPr>
          </w:p>
        </w:tc>
        <w:tc>
          <w:tcPr>
            <w:tcW w:w="1276" w:type="dxa"/>
            <w:shd w:val="clear" w:color="auto" w:fill="auto"/>
            <w:vAlign w:val="bottom"/>
          </w:tcPr>
          <w:p w:rsidR="00BE04C0" w:rsidRPr="00281007" w:rsidRDefault="00BE04C0" w:rsidP="00BE04C0">
            <w:pPr>
              <w:jc w:val="right"/>
              <w:rPr>
                <w:rFonts w:asciiTheme="majorBidi" w:hAnsiTheme="majorBidi" w:cstheme="majorBidi"/>
                <w:sz w:val="28"/>
                <w:cs/>
              </w:rPr>
            </w:pPr>
            <w:r w:rsidRPr="00281007">
              <w:rPr>
                <w:rFonts w:asciiTheme="majorBidi" w:hAnsiTheme="majorBidi" w:cstheme="majorBidi" w:hint="cs"/>
                <w:sz w:val="28"/>
                <w:cs/>
              </w:rPr>
              <w:t>-</w:t>
            </w:r>
          </w:p>
        </w:tc>
      </w:tr>
      <w:tr w:rsidR="00BE04C0" w:rsidRPr="00281007" w:rsidTr="00BE04C0">
        <w:trPr>
          <w:trHeight w:val="295"/>
        </w:trPr>
        <w:tc>
          <w:tcPr>
            <w:tcW w:w="2694" w:type="dxa"/>
          </w:tcPr>
          <w:p w:rsidR="00BE04C0" w:rsidRPr="00281007" w:rsidRDefault="00BE04C0" w:rsidP="00BE04C0">
            <w:pPr>
              <w:ind w:left="-81"/>
              <w:rPr>
                <w:rFonts w:ascii="Angsana New" w:hAnsi="Angsana New"/>
                <w:sz w:val="28"/>
              </w:rPr>
            </w:pPr>
            <w:r w:rsidRPr="00281007">
              <w:rPr>
                <w:rFonts w:ascii="Angsana New" w:hAnsi="Angsana New"/>
                <w:sz w:val="28"/>
              </w:rPr>
              <w:t>Total</w:t>
            </w:r>
          </w:p>
        </w:tc>
        <w:tc>
          <w:tcPr>
            <w:tcW w:w="1417" w:type="dxa"/>
            <w:tcBorders>
              <w:top w:val="single" w:sz="4" w:space="0" w:color="auto"/>
              <w:bottom w:val="double" w:sz="4" w:space="0" w:color="auto"/>
            </w:tcBorders>
            <w:shd w:val="clear" w:color="auto" w:fill="auto"/>
            <w:vAlign w:val="bottom"/>
          </w:tcPr>
          <w:p w:rsidR="00BE04C0" w:rsidRPr="009B749A" w:rsidRDefault="00BE04C0" w:rsidP="00BE04C0">
            <w:pPr>
              <w:jc w:val="right"/>
              <w:rPr>
                <w:rFonts w:asciiTheme="majorBidi" w:hAnsiTheme="majorBidi" w:cstheme="majorBidi"/>
                <w:sz w:val="28"/>
              </w:rPr>
            </w:pPr>
            <w:r>
              <w:rPr>
                <w:rFonts w:asciiTheme="majorBidi" w:hAnsiTheme="majorBidi" w:cstheme="majorBidi"/>
                <w:sz w:val="28"/>
              </w:rPr>
              <w:t>286,593</w:t>
            </w:r>
          </w:p>
        </w:tc>
        <w:tc>
          <w:tcPr>
            <w:tcW w:w="284" w:type="dxa"/>
            <w:shd w:val="clear" w:color="auto" w:fill="auto"/>
            <w:vAlign w:val="bottom"/>
          </w:tcPr>
          <w:p w:rsidR="00BE04C0" w:rsidRPr="009B749A" w:rsidRDefault="00BE04C0" w:rsidP="00BE04C0">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BE04C0" w:rsidRPr="009B749A" w:rsidRDefault="00BE04C0" w:rsidP="00BE04C0">
            <w:pPr>
              <w:jc w:val="right"/>
              <w:rPr>
                <w:rFonts w:asciiTheme="majorBidi" w:hAnsiTheme="majorBidi" w:cstheme="majorBidi"/>
                <w:sz w:val="28"/>
              </w:rPr>
            </w:pPr>
            <w:r w:rsidRPr="009B749A">
              <w:rPr>
                <w:rFonts w:asciiTheme="majorBidi" w:hAnsiTheme="majorBidi" w:cstheme="majorBidi"/>
                <w:sz w:val="28"/>
              </w:rPr>
              <w:t>2,075,111</w:t>
            </w:r>
          </w:p>
        </w:tc>
        <w:tc>
          <w:tcPr>
            <w:tcW w:w="284" w:type="dxa"/>
            <w:shd w:val="clear" w:color="auto" w:fill="auto"/>
            <w:vAlign w:val="bottom"/>
          </w:tcPr>
          <w:p w:rsidR="00BE04C0" w:rsidRPr="009B749A" w:rsidRDefault="00BE04C0" w:rsidP="00BE04C0">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BE04C0" w:rsidRPr="009B749A" w:rsidRDefault="00BE04C0" w:rsidP="00BE04C0">
            <w:pPr>
              <w:jc w:val="right"/>
              <w:rPr>
                <w:rFonts w:asciiTheme="majorBidi" w:hAnsiTheme="majorBidi" w:cstheme="majorBidi"/>
                <w:sz w:val="28"/>
                <w:cs/>
              </w:rPr>
            </w:pPr>
            <w:r>
              <w:rPr>
                <w:rFonts w:asciiTheme="majorBidi" w:hAnsiTheme="majorBidi" w:cstheme="majorBidi"/>
                <w:sz w:val="28"/>
              </w:rPr>
              <w:t>263,166</w:t>
            </w:r>
          </w:p>
        </w:tc>
        <w:tc>
          <w:tcPr>
            <w:tcW w:w="283" w:type="dxa"/>
            <w:shd w:val="clear" w:color="auto" w:fill="auto"/>
            <w:vAlign w:val="bottom"/>
          </w:tcPr>
          <w:p w:rsidR="00BE04C0" w:rsidRPr="00281007" w:rsidRDefault="00BE04C0" w:rsidP="00BE04C0">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BE04C0" w:rsidRPr="00281007" w:rsidRDefault="00BE04C0" w:rsidP="00BE04C0">
            <w:pPr>
              <w:jc w:val="right"/>
              <w:rPr>
                <w:rFonts w:asciiTheme="majorBidi" w:hAnsiTheme="majorBidi" w:cstheme="majorBidi"/>
                <w:sz w:val="28"/>
                <w:cs/>
              </w:rPr>
            </w:pPr>
            <w:r w:rsidRPr="00281007">
              <w:rPr>
                <w:rFonts w:asciiTheme="majorBidi" w:hAnsiTheme="majorBidi" w:cstheme="majorBidi" w:hint="cs"/>
                <w:sz w:val="28"/>
                <w:cs/>
              </w:rPr>
              <w:t>1</w:t>
            </w:r>
            <w:r w:rsidRPr="00281007">
              <w:rPr>
                <w:rFonts w:asciiTheme="majorBidi" w:hAnsiTheme="majorBidi" w:cstheme="majorBidi"/>
                <w:sz w:val="28"/>
              </w:rPr>
              <w:t>,903,091</w:t>
            </w:r>
          </w:p>
        </w:tc>
      </w:tr>
    </w:tbl>
    <w:p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INVESTMENTS IN SUBSIDIARIES</w:t>
      </w:r>
    </w:p>
    <w:p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rsidTr="00AC27D3">
        <w:tc>
          <w:tcPr>
            <w:tcW w:w="1843" w:type="dxa"/>
            <w:tcBorders>
              <w:top w:val="nil"/>
              <w:left w:val="nil"/>
              <w:right w:val="nil"/>
            </w:tcBorders>
            <w:vAlign w:val="bottom"/>
          </w:tcPr>
          <w:p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rsidR="00AC27D3" w:rsidRPr="00AC27D3" w:rsidRDefault="00AC27D3" w:rsidP="00AC27D3">
            <w:pPr>
              <w:jc w:val="right"/>
              <w:rPr>
                <w:rFonts w:asciiTheme="majorBidi" w:hAnsiTheme="majorBidi" w:cstheme="majorBidi"/>
                <w:sz w:val="26"/>
                <w:szCs w:val="26"/>
                <w:cs/>
              </w:rPr>
            </w:pPr>
            <w:r w:rsidRPr="00AC27D3">
              <w:rPr>
                <w:rFonts w:asciiTheme="majorBidi" w:eastAsia="Arial Unicode MS" w:hAnsiTheme="majorBidi" w:cstheme="majorBidi"/>
                <w:sz w:val="26"/>
                <w:szCs w:val="26"/>
              </w:rPr>
              <w:t>(Unit : Baht)</w:t>
            </w:r>
          </w:p>
        </w:tc>
      </w:tr>
      <w:tr w:rsidR="00AC27D3" w:rsidRPr="00D625AA" w:rsidTr="00AC27D3">
        <w:tc>
          <w:tcPr>
            <w:tcW w:w="1843" w:type="dxa"/>
            <w:tcBorders>
              <w:left w:val="nil"/>
              <w:bottom w:val="single" w:sz="4" w:space="0" w:color="auto"/>
              <w:right w:val="nil"/>
            </w:tcBorders>
            <w:vAlign w:val="bottom"/>
          </w:tcPr>
          <w:p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rsidTr="00AC27D3">
        <w:trPr>
          <w:gridBefore w:val="1"/>
          <w:wBefore w:w="1843" w:type="dxa"/>
        </w:trPr>
        <w:tc>
          <w:tcPr>
            <w:tcW w:w="284" w:type="dxa"/>
            <w:tcBorders>
              <w:left w:val="nil"/>
              <w:right w:val="nil"/>
            </w:tcBorders>
          </w:tcPr>
          <w:p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 December 31, 2019</w:t>
            </w:r>
          </w:p>
        </w:tc>
        <w:tc>
          <w:tcPr>
            <w:tcW w:w="283" w:type="dxa"/>
            <w:tcBorders>
              <w:top w:val="single" w:sz="4" w:space="0" w:color="auto"/>
              <w:left w:val="nil"/>
              <w:bottom w:val="nil"/>
              <w:right w:val="nil"/>
            </w:tcBorders>
          </w:tcPr>
          <w:p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2018</w:t>
            </w:r>
          </w:p>
        </w:tc>
        <w:tc>
          <w:tcPr>
            <w:tcW w:w="284" w:type="dxa"/>
            <w:tcBorders>
              <w:left w:val="nil"/>
              <w:bottom w:val="nil"/>
              <w:right w:val="nil"/>
            </w:tcBorders>
          </w:tcPr>
          <w:p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 December 31, 2019</w:t>
            </w:r>
          </w:p>
        </w:tc>
        <w:tc>
          <w:tcPr>
            <w:tcW w:w="283" w:type="dxa"/>
            <w:tcBorders>
              <w:top w:val="single" w:sz="4" w:space="0" w:color="auto"/>
              <w:left w:val="nil"/>
              <w:bottom w:val="nil"/>
              <w:right w:val="nil"/>
            </w:tcBorders>
          </w:tcPr>
          <w:p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2018</w:t>
            </w:r>
          </w:p>
        </w:tc>
        <w:tc>
          <w:tcPr>
            <w:tcW w:w="236" w:type="dxa"/>
            <w:tcBorders>
              <w:left w:val="nil"/>
              <w:bottom w:val="nil"/>
              <w:right w:val="nil"/>
            </w:tcBorders>
          </w:tcPr>
          <w:p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 December 31, 2019</w:t>
            </w:r>
          </w:p>
        </w:tc>
        <w:tc>
          <w:tcPr>
            <w:tcW w:w="236" w:type="dxa"/>
            <w:tcBorders>
              <w:top w:val="single" w:sz="4" w:space="0" w:color="auto"/>
              <w:left w:val="nil"/>
              <w:bottom w:val="nil"/>
              <w:right w:val="nil"/>
            </w:tcBorders>
          </w:tcPr>
          <w:p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2018</w:t>
            </w:r>
          </w:p>
        </w:tc>
      </w:tr>
      <w:tr w:rsidR="00AC27D3" w:rsidRPr="00D625AA" w:rsidTr="00AC27D3">
        <w:trPr>
          <w:trHeight w:val="295"/>
        </w:trPr>
        <w:tc>
          <w:tcPr>
            <w:tcW w:w="1843" w:type="dxa"/>
            <w:tcBorders>
              <w:top w:val="nil"/>
              <w:left w:val="nil"/>
              <w:bottom w:val="nil"/>
              <w:right w:val="nil"/>
            </w:tcBorders>
            <w:vAlign w:val="center"/>
          </w:tcPr>
          <w:p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rsidR="00AC27D3" w:rsidRPr="00AC27D3" w:rsidRDefault="00AC27D3" w:rsidP="00AC27D3">
            <w:pPr>
              <w:tabs>
                <w:tab w:val="decimal" w:pos="702"/>
              </w:tabs>
              <w:jc w:val="right"/>
              <w:rPr>
                <w:rFonts w:asciiTheme="majorBidi" w:hAnsiTheme="majorBidi" w:cstheme="majorBidi"/>
                <w:sz w:val="26"/>
                <w:szCs w:val="26"/>
              </w:rPr>
            </w:pPr>
          </w:p>
        </w:tc>
      </w:tr>
      <w:tr w:rsidR="00BE04C0" w:rsidRPr="00D625AA" w:rsidTr="00BE04C0">
        <w:tc>
          <w:tcPr>
            <w:tcW w:w="1843" w:type="dxa"/>
            <w:tcBorders>
              <w:top w:val="nil"/>
              <w:left w:val="nil"/>
              <w:bottom w:val="nil"/>
              <w:right w:val="nil"/>
            </w:tcBorders>
            <w:vAlign w:val="center"/>
          </w:tcPr>
          <w:p w:rsidR="00BE04C0" w:rsidRPr="00AC27D3" w:rsidRDefault="00BE04C0" w:rsidP="00BE04C0">
            <w:pPr>
              <w:tabs>
                <w:tab w:val="left" w:pos="1440"/>
                <w:tab w:val="left" w:pos="2880"/>
              </w:tabs>
              <w:ind w:right="-108"/>
              <w:rPr>
                <w:rFonts w:asciiTheme="majorBidi" w:hAnsiTheme="majorBidi" w:cstheme="majorBidi"/>
                <w:sz w:val="26"/>
                <w:szCs w:val="26"/>
              </w:rPr>
            </w:pPr>
            <w:proofErr w:type="spellStart"/>
            <w:r w:rsidRPr="00AC27D3">
              <w:rPr>
                <w:rFonts w:asciiTheme="majorBidi" w:hAnsiTheme="majorBidi" w:cstheme="majorBidi"/>
                <w:sz w:val="26"/>
                <w:szCs w:val="26"/>
              </w:rPr>
              <w:t>Deti</w:t>
            </w:r>
            <w:proofErr w:type="spellEnd"/>
            <w:r w:rsidRPr="00AC27D3">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rsidR="00BE04C0" w:rsidRPr="00AC27D3" w:rsidRDefault="00BE04C0" w:rsidP="00BE04C0">
            <w:pPr>
              <w:ind w:left="-108" w:right="-108"/>
              <w:jc w:val="center"/>
              <w:rPr>
                <w:rFonts w:asciiTheme="majorBidi" w:hAnsiTheme="majorBidi" w:cstheme="majorBidi"/>
                <w:sz w:val="26"/>
                <w:szCs w:val="26"/>
              </w:rPr>
            </w:pPr>
            <w:r>
              <w:rPr>
                <w:rFonts w:asciiTheme="majorBidi" w:hAnsiTheme="majorBidi" w:cstheme="majorBidi"/>
                <w:sz w:val="26"/>
                <w:szCs w:val="26"/>
              </w:rPr>
              <w:t>1,000</w:t>
            </w:r>
          </w:p>
        </w:tc>
        <w:tc>
          <w:tcPr>
            <w:tcW w:w="283" w:type="dxa"/>
            <w:tcBorders>
              <w:top w:val="nil"/>
              <w:left w:val="nil"/>
              <w:bottom w:val="nil"/>
              <w:right w:val="nil"/>
            </w:tcBorders>
            <w:shd w:val="clear" w:color="auto" w:fill="auto"/>
          </w:tcPr>
          <w:p w:rsidR="00BE04C0" w:rsidRPr="00AC27D3"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rsidR="00BE04C0" w:rsidRPr="00AC27D3" w:rsidRDefault="00BE04C0" w:rsidP="00BE04C0">
            <w:pPr>
              <w:ind w:left="-108" w:right="-108"/>
              <w:jc w:val="center"/>
              <w:rPr>
                <w:rFonts w:asciiTheme="majorBidi" w:hAnsiTheme="majorBidi" w:cstheme="majorBidi"/>
                <w:sz w:val="26"/>
                <w:szCs w:val="26"/>
              </w:rPr>
            </w:pPr>
            <w:r w:rsidRPr="00AC27D3">
              <w:rPr>
                <w:rFonts w:asciiTheme="majorBidi" w:hAnsiTheme="majorBidi" w:cstheme="majorBidi"/>
                <w:sz w:val="26"/>
                <w:szCs w:val="26"/>
              </w:rPr>
              <w:t>1,000</w:t>
            </w:r>
          </w:p>
        </w:tc>
        <w:tc>
          <w:tcPr>
            <w:tcW w:w="284" w:type="dxa"/>
            <w:tcBorders>
              <w:top w:val="nil"/>
              <w:left w:val="nil"/>
              <w:bottom w:val="nil"/>
              <w:right w:val="nil"/>
            </w:tcBorders>
            <w:shd w:val="clear" w:color="auto" w:fill="auto"/>
          </w:tcPr>
          <w:p w:rsidR="00BE04C0" w:rsidRPr="00AC27D3"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rsidR="00BE04C0" w:rsidRPr="00AC27D3" w:rsidRDefault="00BE04C0" w:rsidP="00BE04C0">
            <w:pPr>
              <w:jc w:val="center"/>
              <w:rPr>
                <w:rFonts w:asciiTheme="majorBidi" w:hAnsiTheme="majorBidi" w:cstheme="majorBidi"/>
                <w:sz w:val="26"/>
                <w:szCs w:val="26"/>
              </w:rPr>
            </w:pPr>
            <w:r>
              <w:rPr>
                <w:rFonts w:asciiTheme="majorBidi" w:hAnsiTheme="majorBidi" w:cstheme="majorBidi"/>
                <w:sz w:val="26"/>
                <w:szCs w:val="26"/>
              </w:rPr>
              <w:t>99.98</w:t>
            </w:r>
          </w:p>
        </w:tc>
        <w:tc>
          <w:tcPr>
            <w:tcW w:w="283" w:type="dxa"/>
            <w:tcBorders>
              <w:top w:val="nil"/>
              <w:left w:val="nil"/>
              <w:bottom w:val="nil"/>
              <w:right w:val="nil"/>
            </w:tcBorders>
            <w:shd w:val="clear" w:color="auto" w:fill="auto"/>
          </w:tcPr>
          <w:p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99.98</w:t>
            </w:r>
          </w:p>
        </w:tc>
        <w:tc>
          <w:tcPr>
            <w:tcW w:w="236" w:type="dxa"/>
            <w:tcBorders>
              <w:top w:val="nil"/>
              <w:left w:val="nil"/>
              <w:bottom w:val="nil"/>
              <w:right w:val="nil"/>
            </w:tcBorders>
            <w:shd w:val="clear" w:color="auto" w:fill="auto"/>
          </w:tcPr>
          <w:p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rsidR="00BE04C0" w:rsidRPr="003B1C87" w:rsidRDefault="00BE04C0" w:rsidP="00BE04C0">
            <w:pPr>
              <w:tabs>
                <w:tab w:val="decimal" w:pos="702"/>
              </w:tabs>
              <w:jc w:val="right"/>
              <w:rPr>
                <w:rFonts w:asciiTheme="majorBidi" w:hAnsiTheme="majorBidi" w:cstheme="majorBidi"/>
                <w:sz w:val="26"/>
                <w:szCs w:val="26"/>
              </w:rPr>
            </w:pPr>
            <w:r w:rsidRPr="009B749A">
              <w:rPr>
                <w:rFonts w:asciiTheme="majorBidi" w:hAnsiTheme="majorBidi" w:cstheme="majorBidi"/>
                <w:sz w:val="26"/>
                <w:szCs w:val="26"/>
              </w:rPr>
              <w:t>1,123,675</w:t>
            </w:r>
          </w:p>
        </w:tc>
        <w:tc>
          <w:tcPr>
            <w:tcW w:w="236" w:type="dxa"/>
            <w:tcBorders>
              <w:top w:val="nil"/>
              <w:left w:val="nil"/>
              <w:bottom w:val="nil"/>
              <w:right w:val="nil"/>
            </w:tcBorders>
            <w:shd w:val="clear" w:color="auto" w:fill="auto"/>
          </w:tcPr>
          <w:p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rsidR="00BE04C0" w:rsidRPr="00AC27D3" w:rsidRDefault="00BE04C0" w:rsidP="00BE04C0">
            <w:pPr>
              <w:tabs>
                <w:tab w:val="decimal" w:pos="702"/>
              </w:tabs>
              <w:jc w:val="right"/>
              <w:rPr>
                <w:rFonts w:asciiTheme="majorBidi" w:hAnsiTheme="majorBidi" w:cstheme="majorBidi"/>
                <w:sz w:val="26"/>
                <w:szCs w:val="26"/>
              </w:rPr>
            </w:pPr>
            <w:r w:rsidRPr="00AC27D3">
              <w:rPr>
                <w:rFonts w:asciiTheme="majorBidi" w:hAnsiTheme="majorBidi" w:cstheme="majorBidi"/>
                <w:sz w:val="26"/>
                <w:szCs w:val="26"/>
              </w:rPr>
              <w:t>1,123,675</w:t>
            </w:r>
          </w:p>
        </w:tc>
      </w:tr>
      <w:tr w:rsidR="00BE04C0" w:rsidRPr="00D625AA" w:rsidTr="00BE04C0">
        <w:tc>
          <w:tcPr>
            <w:tcW w:w="1843" w:type="dxa"/>
            <w:tcBorders>
              <w:top w:val="nil"/>
              <w:left w:val="nil"/>
              <w:bottom w:val="nil"/>
              <w:right w:val="nil"/>
            </w:tcBorders>
            <w:vAlign w:val="center"/>
          </w:tcPr>
          <w:p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Rabbit Prototype     Co., Ltd.</w:t>
            </w:r>
          </w:p>
        </w:tc>
        <w:tc>
          <w:tcPr>
            <w:tcW w:w="1418" w:type="dxa"/>
            <w:gridSpan w:val="2"/>
            <w:tcBorders>
              <w:top w:val="nil"/>
              <w:left w:val="nil"/>
              <w:bottom w:val="nil"/>
              <w:right w:val="nil"/>
            </w:tcBorders>
            <w:shd w:val="clear" w:color="auto" w:fill="auto"/>
            <w:vAlign w:val="bottom"/>
          </w:tcPr>
          <w:p w:rsidR="00BE04C0" w:rsidRPr="00AC27D3" w:rsidRDefault="00BE04C0" w:rsidP="00BE04C0">
            <w:pPr>
              <w:ind w:left="-108" w:right="-108"/>
              <w:jc w:val="center"/>
              <w:rPr>
                <w:rFonts w:asciiTheme="majorBidi" w:hAnsiTheme="majorBidi" w:cstheme="majorBidi"/>
                <w:sz w:val="26"/>
                <w:szCs w:val="26"/>
                <w:lang w:val="en-GB"/>
              </w:rPr>
            </w:pPr>
            <w:r>
              <w:rPr>
                <w:rFonts w:asciiTheme="majorBidi" w:hAnsiTheme="majorBidi" w:cstheme="majorBidi"/>
                <w:sz w:val="26"/>
                <w:szCs w:val="26"/>
                <w:lang w:val="en-GB"/>
              </w:rPr>
              <w:t>5,000</w:t>
            </w:r>
          </w:p>
        </w:tc>
        <w:tc>
          <w:tcPr>
            <w:tcW w:w="283" w:type="dxa"/>
            <w:tcBorders>
              <w:top w:val="nil"/>
              <w:left w:val="nil"/>
              <w:bottom w:val="nil"/>
              <w:right w:val="nil"/>
            </w:tcBorders>
            <w:shd w:val="clear" w:color="auto" w:fill="auto"/>
            <w:vAlign w:val="bottom"/>
          </w:tcPr>
          <w:p w:rsidR="00BE04C0" w:rsidRPr="00AC27D3"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rsidR="00BE04C0" w:rsidRPr="00AC27D3" w:rsidRDefault="00BE04C0" w:rsidP="00BE04C0">
            <w:pPr>
              <w:ind w:left="-108" w:right="-108"/>
              <w:jc w:val="center"/>
              <w:rPr>
                <w:rFonts w:asciiTheme="majorBidi" w:hAnsiTheme="majorBidi" w:cstheme="majorBidi"/>
                <w:sz w:val="26"/>
                <w:szCs w:val="26"/>
                <w:lang w:val="en-GB"/>
              </w:rPr>
            </w:pPr>
            <w:r w:rsidRPr="00AC27D3">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rsidR="00BE04C0" w:rsidRPr="00AC27D3"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r>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bottom"/>
          </w:tcPr>
          <w:p w:rsidR="00BE04C0" w:rsidRPr="003B1C87" w:rsidRDefault="00BE04C0" w:rsidP="00BE04C0">
            <w:pPr>
              <w:tabs>
                <w:tab w:val="decimal" w:pos="702"/>
              </w:tabs>
              <w:jc w:val="right"/>
              <w:rPr>
                <w:rFonts w:asciiTheme="majorBidi" w:hAnsiTheme="majorBidi" w:cstheme="majorBidi"/>
                <w:sz w:val="26"/>
                <w:szCs w:val="26"/>
              </w:rPr>
            </w:pPr>
            <w:r w:rsidRPr="009B749A">
              <w:rPr>
                <w:rFonts w:asciiTheme="majorBidi" w:hAnsiTheme="majorBidi" w:cstheme="majorBidi"/>
                <w:sz w:val="26"/>
                <w:szCs w:val="26"/>
              </w:rPr>
              <w:t>5,000,527</w:t>
            </w:r>
          </w:p>
        </w:tc>
        <w:tc>
          <w:tcPr>
            <w:tcW w:w="236" w:type="dxa"/>
            <w:tcBorders>
              <w:top w:val="nil"/>
              <w:left w:val="nil"/>
              <w:bottom w:val="nil"/>
              <w:right w:val="nil"/>
            </w:tcBorders>
            <w:shd w:val="clear" w:color="auto" w:fill="auto"/>
            <w:vAlign w:val="bottom"/>
          </w:tcPr>
          <w:p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bottom"/>
          </w:tcPr>
          <w:p w:rsidR="00BE04C0" w:rsidRPr="00AC27D3" w:rsidRDefault="00BE04C0" w:rsidP="00BE04C0">
            <w:pPr>
              <w:tabs>
                <w:tab w:val="decimal" w:pos="702"/>
              </w:tabs>
              <w:jc w:val="right"/>
              <w:rPr>
                <w:rFonts w:asciiTheme="majorBidi" w:hAnsiTheme="majorBidi" w:cstheme="majorBidi"/>
                <w:sz w:val="26"/>
                <w:szCs w:val="26"/>
              </w:rPr>
            </w:pPr>
            <w:r w:rsidRPr="00AC27D3">
              <w:rPr>
                <w:rFonts w:asciiTheme="majorBidi" w:hAnsiTheme="majorBidi" w:cstheme="majorBidi"/>
                <w:sz w:val="26"/>
                <w:szCs w:val="26"/>
              </w:rPr>
              <w:t>5,000,527</w:t>
            </w:r>
          </w:p>
        </w:tc>
      </w:tr>
      <w:tr w:rsidR="00BE04C0" w:rsidRPr="00D625AA" w:rsidTr="00BE04C0">
        <w:trPr>
          <w:trHeight w:val="502"/>
        </w:trPr>
        <w:tc>
          <w:tcPr>
            <w:tcW w:w="1843" w:type="dxa"/>
            <w:tcBorders>
              <w:top w:val="nil"/>
              <w:left w:val="nil"/>
              <w:bottom w:val="nil"/>
              <w:right w:val="nil"/>
            </w:tcBorders>
            <w:vAlign w:val="bottom"/>
          </w:tcPr>
          <w:p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 xml:space="preserve">PT Indonesia          </w:t>
            </w:r>
            <w:proofErr w:type="spellStart"/>
            <w:r w:rsidRPr="00AC27D3">
              <w:rPr>
                <w:rFonts w:asciiTheme="majorBidi" w:hAnsiTheme="majorBidi" w:cstheme="majorBidi"/>
                <w:sz w:val="26"/>
                <w:szCs w:val="26"/>
              </w:rPr>
              <w:t>Applicad</w:t>
            </w:r>
            <w:proofErr w:type="spellEnd"/>
            <w:r w:rsidRPr="00AC27D3">
              <w:rPr>
                <w:rFonts w:asciiTheme="majorBidi" w:hAnsiTheme="majorBidi" w:cstheme="majorBidi"/>
                <w:sz w:val="26"/>
                <w:szCs w:val="26"/>
              </w:rPr>
              <w:t xml:space="preserve"> Co., Ltd.</w:t>
            </w:r>
          </w:p>
        </w:tc>
        <w:tc>
          <w:tcPr>
            <w:tcW w:w="1701" w:type="dxa"/>
            <w:gridSpan w:val="3"/>
            <w:tcBorders>
              <w:top w:val="nil"/>
              <w:left w:val="nil"/>
              <w:bottom w:val="nil"/>
              <w:right w:val="nil"/>
            </w:tcBorders>
            <w:shd w:val="clear" w:color="auto" w:fill="auto"/>
            <w:vAlign w:val="bottom"/>
          </w:tcPr>
          <w:p w:rsidR="00BE04C0" w:rsidRPr="00AC27D3" w:rsidRDefault="00BE04C0" w:rsidP="00BE04C0">
            <w:pPr>
              <w:ind w:left="-108" w:right="-108"/>
              <w:jc w:val="center"/>
              <w:rPr>
                <w:rFonts w:asciiTheme="majorBidi" w:hAnsiTheme="majorBidi" w:cstheme="majorBidi"/>
                <w:sz w:val="26"/>
                <w:szCs w:val="26"/>
              </w:rPr>
            </w:pPr>
            <w:r w:rsidRPr="00AC27D3">
              <w:rPr>
                <w:rFonts w:asciiTheme="majorBidi" w:hAnsiTheme="majorBidi" w:cstheme="majorBidi"/>
                <w:sz w:val="26"/>
                <w:szCs w:val="26"/>
              </w:rPr>
              <w:t>270,000</w:t>
            </w:r>
            <w:r w:rsidRPr="00AC27D3">
              <w:rPr>
                <w:rFonts w:asciiTheme="majorBidi" w:hAnsiTheme="majorBidi" w:cstheme="majorBidi"/>
                <w:sz w:val="26"/>
                <w:szCs w:val="26"/>
                <w:cs/>
              </w:rPr>
              <w:t xml:space="preserve"> </w:t>
            </w:r>
            <w:r w:rsidRPr="00AC27D3">
              <w:rPr>
                <w:rFonts w:asciiTheme="majorBidi" w:hAnsiTheme="majorBidi" w:cstheme="majorBidi"/>
                <w:sz w:val="26"/>
                <w:szCs w:val="26"/>
              </w:rPr>
              <w:t>USD</w:t>
            </w:r>
          </w:p>
        </w:tc>
        <w:tc>
          <w:tcPr>
            <w:tcW w:w="1418" w:type="dxa"/>
            <w:gridSpan w:val="2"/>
            <w:tcBorders>
              <w:top w:val="nil"/>
              <w:left w:val="nil"/>
              <w:bottom w:val="nil"/>
              <w:right w:val="nil"/>
            </w:tcBorders>
            <w:shd w:val="clear" w:color="auto" w:fill="auto"/>
            <w:vAlign w:val="bottom"/>
          </w:tcPr>
          <w:p w:rsidR="00BE04C0" w:rsidRPr="00AC27D3" w:rsidRDefault="00BE04C0" w:rsidP="00BE04C0">
            <w:pPr>
              <w:ind w:left="-108" w:right="-108"/>
              <w:rPr>
                <w:rFonts w:asciiTheme="majorBidi" w:hAnsiTheme="majorBidi" w:cstheme="majorBidi"/>
                <w:sz w:val="26"/>
                <w:szCs w:val="26"/>
              </w:rPr>
            </w:pPr>
            <w:r w:rsidRPr="00AC27D3">
              <w:rPr>
                <w:rFonts w:asciiTheme="majorBidi" w:hAnsiTheme="majorBidi" w:cstheme="majorBidi"/>
                <w:sz w:val="26"/>
                <w:szCs w:val="26"/>
              </w:rPr>
              <w:t xml:space="preserve"> 270,000</w:t>
            </w:r>
            <w:r w:rsidRPr="00AC27D3">
              <w:rPr>
                <w:rFonts w:asciiTheme="majorBidi" w:hAnsiTheme="majorBidi" w:cstheme="majorBidi"/>
                <w:sz w:val="26"/>
                <w:szCs w:val="26"/>
                <w:cs/>
              </w:rPr>
              <w:t xml:space="preserve"> </w:t>
            </w:r>
            <w:r w:rsidRPr="00AC27D3">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r>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tcPr>
          <w:p w:rsidR="00BE04C0" w:rsidRDefault="00BE04C0" w:rsidP="00BE04C0">
            <w:pPr>
              <w:tabs>
                <w:tab w:val="decimal" w:pos="702"/>
              </w:tabs>
              <w:jc w:val="right"/>
              <w:rPr>
                <w:rFonts w:asciiTheme="majorBidi" w:hAnsiTheme="majorBidi" w:cstheme="majorBidi"/>
                <w:sz w:val="26"/>
                <w:szCs w:val="26"/>
                <w:lang w:val="en-GB"/>
              </w:rPr>
            </w:pPr>
          </w:p>
          <w:p w:rsidR="00BE04C0" w:rsidRPr="00AC27D3" w:rsidRDefault="00BE04C0" w:rsidP="00BE04C0">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6,111,736</w:t>
            </w:r>
          </w:p>
        </w:tc>
        <w:tc>
          <w:tcPr>
            <w:tcW w:w="236" w:type="dxa"/>
            <w:tcBorders>
              <w:top w:val="nil"/>
              <w:left w:val="nil"/>
              <w:bottom w:val="nil"/>
              <w:right w:val="nil"/>
            </w:tcBorders>
            <w:shd w:val="clear" w:color="auto" w:fill="auto"/>
          </w:tcPr>
          <w:p w:rsidR="00BE04C0" w:rsidRPr="00AC27D3" w:rsidRDefault="00BE04C0" w:rsidP="00BE04C0">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tcPr>
          <w:p w:rsidR="00BE04C0" w:rsidRPr="006B2E79" w:rsidRDefault="00BE04C0" w:rsidP="00BE04C0">
            <w:pPr>
              <w:tabs>
                <w:tab w:val="decimal" w:pos="702"/>
              </w:tabs>
              <w:jc w:val="right"/>
              <w:rPr>
                <w:rFonts w:asciiTheme="majorBidi" w:hAnsiTheme="majorBidi" w:cstheme="majorBidi"/>
                <w:sz w:val="26"/>
                <w:szCs w:val="26"/>
              </w:rPr>
            </w:pPr>
          </w:p>
          <w:p w:rsidR="00BE04C0" w:rsidRPr="006B2E79" w:rsidRDefault="00E913AC"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9,121,994</w:t>
            </w:r>
          </w:p>
        </w:tc>
      </w:tr>
      <w:tr w:rsidR="00AC27D3" w:rsidRPr="00D625AA" w:rsidTr="00BE04C0">
        <w:trPr>
          <w:trHeight w:val="319"/>
        </w:trPr>
        <w:tc>
          <w:tcPr>
            <w:tcW w:w="1843" w:type="dxa"/>
            <w:tcBorders>
              <w:top w:val="nil"/>
              <w:left w:val="nil"/>
              <w:bottom w:val="nil"/>
              <w:right w:val="nil"/>
            </w:tcBorders>
            <w:shd w:val="clear" w:color="auto" w:fill="auto"/>
            <w:vAlign w:val="center"/>
          </w:tcPr>
          <w:p w:rsidR="00AC27D3" w:rsidRPr="00AC27D3" w:rsidRDefault="00AC27D3" w:rsidP="00AC27D3">
            <w:pPr>
              <w:tabs>
                <w:tab w:val="left" w:pos="1440"/>
                <w:tab w:val="left" w:pos="2880"/>
              </w:tabs>
              <w:ind w:left="115" w:right="-108" w:hanging="43"/>
              <w:rPr>
                <w:rFonts w:asciiTheme="majorBidi" w:hAnsiTheme="majorBidi" w:cstheme="majorBidi"/>
                <w:sz w:val="26"/>
                <w:szCs w:val="26"/>
                <w:cs/>
              </w:rPr>
            </w:pPr>
            <w:r w:rsidRPr="00AC27D3">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tcPr>
          <w:p w:rsidR="00AC27D3" w:rsidRPr="00AC27D3" w:rsidRDefault="00AC27D3" w:rsidP="00AC27D3">
            <w:pPr>
              <w:ind w:left="-108" w:right="-108"/>
              <w:jc w:val="center"/>
              <w:rPr>
                <w:rFonts w:asciiTheme="majorBidi" w:hAnsiTheme="majorBidi" w:cstheme="majorBidi"/>
                <w:sz w:val="26"/>
                <w:szCs w:val="26"/>
                <w:cs/>
              </w:rPr>
            </w:pPr>
          </w:p>
        </w:tc>
        <w:tc>
          <w:tcPr>
            <w:tcW w:w="1418" w:type="dxa"/>
            <w:gridSpan w:val="2"/>
            <w:tcBorders>
              <w:top w:val="nil"/>
              <w:left w:val="nil"/>
              <w:bottom w:val="nil"/>
              <w:right w:val="nil"/>
            </w:tcBorders>
            <w:shd w:val="clear" w:color="auto" w:fill="auto"/>
          </w:tcPr>
          <w:p w:rsidR="00AC27D3" w:rsidRPr="00AC27D3" w:rsidRDefault="00AC27D3" w:rsidP="00AC27D3">
            <w:pPr>
              <w:ind w:left="-108" w:right="-108"/>
              <w:jc w:val="center"/>
              <w:rPr>
                <w:rFonts w:asciiTheme="majorBidi" w:hAnsiTheme="majorBidi" w:cstheme="majorBidi"/>
                <w:sz w:val="26"/>
                <w:szCs w:val="26"/>
                <w:cs/>
              </w:rPr>
            </w:pPr>
          </w:p>
        </w:tc>
        <w:tc>
          <w:tcPr>
            <w:tcW w:w="1417" w:type="dxa"/>
            <w:gridSpan w:val="2"/>
            <w:tcBorders>
              <w:top w:val="nil"/>
              <w:left w:val="nil"/>
              <w:bottom w:val="nil"/>
              <w:right w:val="nil"/>
            </w:tcBorders>
            <w:shd w:val="clear" w:color="auto" w:fill="auto"/>
            <w:vAlign w:val="bottom"/>
          </w:tcPr>
          <w:p w:rsidR="00AC27D3" w:rsidRPr="00AC27D3" w:rsidRDefault="00AC27D3" w:rsidP="00AC27D3">
            <w:pPr>
              <w:rPr>
                <w:rFonts w:asciiTheme="majorBidi" w:hAnsiTheme="majorBidi" w:cstheme="majorBidi"/>
                <w:sz w:val="26"/>
                <w:szCs w:val="26"/>
              </w:rPr>
            </w:pPr>
          </w:p>
        </w:tc>
        <w:tc>
          <w:tcPr>
            <w:tcW w:w="1418" w:type="dxa"/>
            <w:gridSpan w:val="3"/>
            <w:tcBorders>
              <w:top w:val="nil"/>
              <w:left w:val="nil"/>
              <w:bottom w:val="nil"/>
              <w:right w:val="nil"/>
            </w:tcBorders>
            <w:shd w:val="clear" w:color="auto" w:fill="auto"/>
            <w:vAlign w:val="bottom"/>
          </w:tcPr>
          <w:p w:rsidR="00AC27D3" w:rsidRPr="00AC27D3" w:rsidRDefault="00AC27D3" w:rsidP="00AC27D3">
            <w:pPr>
              <w:rPr>
                <w:rFonts w:asciiTheme="majorBidi" w:hAnsiTheme="majorBidi" w:cstheme="majorBidi"/>
                <w:sz w:val="26"/>
                <w:szCs w:val="26"/>
              </w:rPr>
            </w:pPr>
          </w:p>
        </w:tc>
        <w:tc>
          <w:tcPr>
            <w:tcW w:w="1039" w:type="dxa"/>
            <w:tcBorders>
              <w:top w:val="single" w:sz="4" w:space="0" w:color="auto"/>
              <w:left w:val="nil"/>
              <w:bottom w:val="single" w:sz="4" w:space="0" w:color="auto"/>
              <w:right w:val="nil"/>
            </w:tcBorders>
            <w:shd w:val="clear" w:color="auto" w:fill="auto"/>
          </w:tcPr>
          <w:p w:rsidR="00AC27D3" w:rsidRPr="00AC27D3" w:rsidRDefault="00BE04C0"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12,235,938</w:t>
            </w:r>
          </w:p>
        </w:tc>
        <w:tc>
          <w:tcPr>
            <w:tcW w:w="236" w:type="dxa"/>
            <w:tcBorders>
              <w:top w:val="nil"/>
              <w:left w:val="nil"/>
              <w:bottom w:val="nil"/>
              <w:right w:val="nil"/>
            </w:tcBorders>
            <w:shd w:val="clear" w:color="auto" w:fill="auto"/>
          </w:tcPr>
          <w:p w:rsidR="00AC27D3" w:rsidRPr="00AC27D3" w:rsidRDefault="00AC27D3" w:rsidP="00AC27D3">
            <w:pPr>
              <w:tabs>
                <w:tab w:val="decimal" w:pos="702"/>
              </w:tabs>
              <w:jc w:val="right"/>
              <w:rPr>
                <w:rFonts w:asciiTheme="majorBidi" w:hAnsiTheme="majorBidi" w:cstheme="majorBidi"/>
                <w:i/>
                <w:iCs/>
                <w:sz w:val="26"/>
                <w:szCs w:val="26"/>
                <w:lang w:val="en-GB"/>
              </w:rPr>
            </w:pPr>
          </w:p>
        </w:tc>
        <w:tc>
          <w:tcPr>
            <w:tcW w:w="1035" w:type="dxa"/>
            <w:tcBorders>
              <w:top w:val="single" w:sz="4" w:space="0" w:color="auto"/>
              <w:left w:val="nil"/>
              <w:bottom w:val="single" w:sz="4" w:space="0" w:color="auto"/>
              <w:right w:val="nil"/>
            </w:tcBorders>
            <w:shd w:val="clear" w:color="auto" w:fill="auto"/>
          </w:tcPr>
          <w:p w:rsidR="00AC27D3" w:rsidRPr="00AC27D3" w:rsidRDefault="00AC27D3" w:rsidP="00A373BA">
            <w:pPr>
              <w:tabs>
                <w:tab w:val="decimal" w:pos="702"/>
              </w:tabs>
              <w:jc w:val="right"/>
              <w:rPr>
                <w:rFonts w:asciiTheme="majorBidi" w:hAnsiTheme="majorBidi" w:cstheme="majorBidi"/>
                <w:sz w:val="26"/>
                <w:szCs w:val="26"/>
                <w:lang w:val="en-GB"/>
              </w:rPr>
            </w:pPr>
            <w:r w:rsidRPr="00AC27D3">
              <w:rPr>
                <w:rFonts w:asciiTheme="majorBidi" w:hAnsiTheme="majorBidi" w:cstheme="majorBidi"/>
                <w:sz w:val="26"/>
                <w:szCs w:val="26"/>
                <w:lang w:val="en-GB"/>
              </w:rPr>
              <w:t>15,246,196</w:t>
            </w:r>
          </w:p>
        </w:tc>
      </w:tr>
      <w:tr w:rsidR="00AC27D3" w:rsidRPr="00D625AA" w:rsidTr="00BE04C0">
        <w:tc>
          <w:tcPr>
            <w:tcW w:w="7797" w:type="dxa"/>
            <w:gridSpan w:val="11"/>
            <w:tcBorders>
              <w:top w:val="nil"/>
              <w:left w:val="nil"/>
              <w:bottom w:val="nil"/>
              <w:right w:val="nil"/>
            </w:tcBorders>
            <w:shd w:val="clear" w:color="auto" w:fill="auto"/>
          </w:tcPr>
          <w:p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u w:val="single"/>
              </w:rPr>
              <w:t>Less</w:t>
            </w:r>
            <w:r w:rsidRPr="00AC27D3">
              <w:rPr>
                <w:rFonts w:asciiTheme="majorBidi" w:hAnsiTheme="majorBidi" w:cstheme="majorBidi"/>
                <w:sz w:val="26"/>
                <w:szCs w:val="26"/>
              </w:rPr>
              <w:t xml:space="preserve"> Allowance for impairment loss on investment</w:t>
            </w:r>
          </w:p>
        </w:tc>
        <w:tc>
          <w:tcPr>
            <w:tcW w:w="1039" w:type="dxa"/>
            <w:tcBorders>
              <w:top w:val="single" w:sz="4" w:space="0" w:color="auto"/>
              <w:left w:val="nil"/>
              <w:bottom w:val="single" w:sz="4" w:space="0" w:color="auto"/>
              <w:right w:val="nil"/>
            </w:tcBorders>
            <w:shd w:val="clear" w:color="auto" w:fill="auto"/>
            <w:vAlign w:val="bottom"/>
          </w:tcPr>
          <w:p w:rsidR="00AC27D3" w:rsidRPr="00AC27D3" w:rsidRDefault="00BE04C0" w:rsidP="00AC27D3">
            <w:pPr>
              <w:tabs>
                <w:tab w:val="decimal" w:pos="702"/>
              </w:tabs>
              <w:jc w:val="right"/>
              <w:rPr>
                <w:rFonts w:asciiTheme="majorBidi" w:hAnsiTheme="majorBidi" w:cstheme="majorBidi"/>
                <w:sz w:val="26"/>
                <w:szCs w:val="26"/>
                <w:cs/>
                <w:lang w:val="en-GB"/>
              </w:rPr>
            </w:pPr>
            <w:r>
              <w:rPr>
                <w:rFonts w:asciiTheme="majorBidi" w:hAnsiTheme="majorBidi" w:cstheme="majorBidi"/>
                <w:sz w:val="26"/>
                <w:szCs w:val="26"/>
                <w:lang w:val="en-GB"/>
              </w:rPr>
              <w:t>(6,111,736)</w:t>
            </w:r>
          </w:p>
        </w:tc>
        <w:tc>
          <w:tcPr>
            <w:tcW w:w="236" w:type="dxa"/>
            <w:tcBorders>
              <w:top w:val="nil"/>
              <w:left w:val="nil"/>
              <w:bottom w:val="nil"/>
              <w:right w:val="nil"/>
            </w:tcBorders>
            <w:shd w:val="clear" w:color="auto" w:fill="auto"/>
            <w:vAlign w:val="bottom"/>
          </w:tcPr>
          <w:p w:rsidR="00AC27D3" w:rsidRPr="00AC27D3" w:rsidRDefault="00AC27D3" w:rsidP="00AC27D3">
            <w:pPr>
              <w:tabs>
                <w:tab w:val="decimal" w:pos="702"/>
              </w:tabs>
              <w:jc w:val="right"/>
              <w:rPr>
                <w:rFonts w:asciiTheme="majorBidi" w:hAnsiTheme="majorBidi" w:cstheme="majorBidi"/>
                <w:sz w:val="26"/>
                <w:szCs w:val="26"/>
                <w:cs/>
              </w:rPr>
            </w:pPr>
          </w:p>
        </w:tc>
        <w:tc>
          <w:tcPr>
            <w:tcW w:w="1035" w:type="dxa"/>
            <w:tcBorders>
              <w:top w:val="single" w:sz="4" w:space="0" w:color="auto"/>
              <w:left w:val="nil"/>
              <w:bottom w:val="single" w:sz="4" w:space="0" w:color="auto"/>
              <w:right w:val="nil"/>
            </w:tcBorders>
            <w:shd w:val="clear" w:color="auto" w:fill="auto"/>
            <w:vAlign w:val="bottom"/>
          </w:tcPr>
          <w:p w:rsidR="00AC27D3" w:rsidRPr="00AC27D3" w:rsidRDefault="00AC27D3" w:rsidP="00A373BA">
            <w:pPr>
              <w:tabs>
                <w:tab w:val="decimal" w:pos="702"/>
              </w:tabs>
              <w:jc w:val="right"/>
              <w:rPr>
                <w:rFonts w:asciiTheme="majorBidi" w:hAnsiTheme="majorBidi" w:cstheme="majorBidi"/>
                <w:sz w:val="26"/>
                <w:szCs w:val="26"/>
                <w:cs/>
                <w:lang w:val="en-GB"/>
              </w:rPr>
            </w:pPr>
            <w:r>
              <w:rPr>
                <w:rFonts w:asciiTheme="majorBidi" w:hAnsiTheme="majorBidi" w:cstheme="majorBidi"/>
                <w:sz w:val="26"/>
                <w:szCs w:val="26"/>
                <w:lang w:val="en-GB"/>
              </w:rPr>
              <w:t>(9,121,994</w:t>
            </w:r>
            <w:r w:rsidRPr="00AC27D3">
              <w:rPr>
                <w:rFonts w:asciiTheme="majorBidi" w:hAnsiTheme="majorBidi" w:cstheme="majorBidi"/>
                <w:sz w:val="26"/>
                <w:szCs w:val="26"/>
                <w:lang w:val="en-GB"/>
              </w:rPr>
              <w:t>)</w:t>
            </w:r>
          </w:p>
        </w:tc>
      </w:tr>
      <w:tr w:rsidR="00AC27D3" w:rsidRPr="00364E5D" w:rsidTr="00BE04C0">
        <w:tc>
          <w:tcPr>
            <w:tcW w:w="7797" w:type="dxa"/>
            <w:gridSpan w:val="11"/>
            <w:tcBorders>
              <w:top w:val="nil"/>
              <w:left w:val="nil"/>
              <w:bottom w:val="nil"/>
              <w:right w:val="nil"/>
            </w:tcBorders>
            <w:shd w:val="clear" w:color="auto" w:fill="auto"/>
          </w:tcPr>
          <w:p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rPr>
              <w:t>Total Investment in subsidiaries - net</w:t>
            </w:r>
          </w:p>
        </w:tc>
        <w:tc>
          <w:tcPr>
            <w:tcW w:w="1039" w:type="dxa"/>
            <w:tcBorders>
              <w:top w:val="single" w:sz="4" w:space="0" w:color="auto"/>
              <w:left w:val="nil"/>
              <w:bottom w:val="double" w:sz="4" w:space="0" w:color="auto"/>
              <w:right w:val="nil"/>
            </w:tcBorders>
            <w:shd w:val="clear" w:color="auto" w:fill="auto"/>
            <w:vAlign w:val="bottom"/>
          </w:tcPr>
          <w:p w:rsidR="00AC27D3" w:rsidRPr="00AC27D3" w:rsidRDefault="00BE04C0"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6,124,202</w:t>
            </w:r>
          </w:p>
        </w:tc>
        <w:tc>
          <w:tcPr>
            <w:tcW w:w="236" w:type="dxa"/>
            <w:tcBorders>
              <w:top w:val="nil"/>
              <w:left w:val="nil"/>
              <w:bottom w:val="nil"/>
              <w:right w:val="nil"/>
            </w:tcBorders>
            <w:shd w:val="clear" w:color="auto" w:fill="auto"/>
            <w:vAlign w:val="bottom"/>
          </w:tcPr>
          <w:p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single" w:sz="4" w:space="0" w:color="auto"/>
              <w:left w:val="nil"/>
              <w:bottom w:val="double" w:sz="4" w:space="0" w:color="auto"/>
              <w:right w:val="nil"/>
            </w:tcBorders>
            <w:shd w:val="clear" w:color="auto" w:fill="auto"/>
            <w:vAlign w:val="bottom"/>
          </w:tcPr>
          <w:p w:rsidR="00AC27D3" w:rsidRPr="00AC27D3" w:rsidRDefault="00AC27D3" w:rsidP="00A373BA">
            <w:pPr>
              <w:tabs>
                <w:tab w:val="decimal" w:pos="702"/>
              </w:tabs>
              <w:jc w:val="right"/>
              <w:rPr>
                <w:rFonts w:asciiTheme="majorBidi" w:hAnsiTheme="majorBidi" w:cstheme="majorBidi"/>
                <w:sz w:val="26"/>
                <w:szCs w:val="26"/>
              </w:rPr>
            </w:pPr>
            <w:r w:rsidRPr="00AC27D3">
              <w:rPr>
                <w:rFonts w:asciiTheme="majorBidi" w:hAnsiTheme="majorBidi" w:cstheme="majorBidi"/>
                <w:sz w:val="26"/>
                <w:szCs w:val="26"/>
                <w:lang w:val="en-GB"/>
              </w:rPr>
              <w:t>6,124</w:t>
            </w:r>
            <w:r>
              <w:rPr>
                <w:rFonts w:asciiTheme="majorBidi" w:hAnsiTheme="majorBidi" w:cstheme="majorBidi"/>
                <w:sz w:val="26"/>
                <w:szCs w:val="26"/>
                <w:lang w:val="en-GB"/>
              </w:rPr>
              <w:t>,202</w:t>
            </w:r>
          </w:p>
        </w:tc>
      </w:tr>
    </w:tbl>
    <w:p w:rsidR="00A373BA" w:rsidRPr="00BE04C0" w:rsidRDefault="00A373BA" w:rsidP="00A373BA">
      <w:pPr>
        <w:spacing w:before="120"/>
        <w:ind w:left="567"/>
        <w:jc w:val="thaiDistribute"/>
        <w:rPr>
          <w:rFonts w:ascii="Angsana New" w:hAnsi="Angsana New"/>
          <w:color w:val="000000" w:themeColor="text1"/>
          <w:sz w:val="28"/>
        </w:rPr>
      </w:pPr>
      <w:r w:rsidRPr="00BE04C0">
        <w:rPr>
          <w:rFonts w:ascii="Angsana New" w:hAnsi="Angsana New" w:hint="cs"/>
          <w:color w:val="000000" w:themeColor="text1"/>
          <w:sz w:val="28"/>
          <w:cs/>
        </w:rPr>
        <w:t>*</w:t>
      </w:r>
      <w:r w:rsidRPr="00BE04C0">
        <w:rPr>
          <w:rFonts w:ascii="Angsana New" w:hAnsi="Angsana New"/>
          <w:color w:val="000000" w:themeColor="text1"/>
          <w:sz w:val="28"/>
        </w:rPr>
        <w:t xml:space="preserve">The company has held 180,900 shares in Series B of  PT. Indonesia </w:t>
      </w:r>
      <w:proofErr w:type="spellStart"/>
      <w:r w:rsidRPr="00BE04C0">
        <w:rPr>
          <w:rFonts w:ascii="Angsana New" w:hAnsi="Angsana New"/>
          <w:color w:val="000000" w:themeColor="text1"/>
          <w:sz w:val="28"/>
        </w:rPr>
        <w:t>AppliCAD</w:t>
      </w:r>
      <w:proofErr w:type="spellEnd"/>
      <w:r w:rsidRPr="00BE04C0">
        <w:rPr>
          <w:rFonts w:ascii="Angsana New" w:hAnsi="Angsana New"/>
          <w:color w:val="000000" w:themeColor="text1"/>
          <w:sz w:val="28"/>
        </w:rPr>
        <w:t xml:space="preserve">, representing 67 percent of the total number of shares sold. (According to the Articles of Association APP Indo) the shares in Series B held by the Company are entitled to receive the dividends at the rate of 95 percent of the dividends announced by PT. Indonesia </w:t>
      </w:r>
      <w:proofErr w:type="spellStart"/>
      <w:r w:rsidRPr="00BE04C0">
        <w:rPr>
          <w:rFonts w:ascii="Angsana New" w:hAnsi="Angsana New"/>
          <w:color w:val="000000" w:themeColor="text1"/>
          <w:sz w:val="28"/>
        </w:rPr>
        <w:t>AppliCAD</w:t>
      </w:r>
      <w:proofErr w:type="spellEnd"/>
      <w:r w:rsidRPr="00BE04C0">
        <w:rPr>
          <w:rFonts w:ascii="Angsana New" w:hAnsi="Angsana New"/>
          <w:color w:val="000000" w:themeColor="text1"/>
          <w:sz w:val="28"/>
        </w:rPr>
        <w:t>.</w:t>
      </w:r>
    </w:p>
    <w:p w:rsidR="00A373BA" w:rsidRPr="00BE04C0" w:rsidRDefault="00A373BA" w:rsidP="00A373BA">
      <w:pPr>
        <w:spacing w:before="120"/>
        <w:ind w:left="567"/>
        <w:jc w:val="thaiDistribute"/>
        <w:rPr>
          <w:rFonts w:ascii="Angsana New" w:hAnsi="Angsana New"/>
          <w:color w:val="000000" w:themeColor="text1"/>
          <w:sz w:val="28"/>
        </w:rPr>
      </w:pPr>
      <w:r w:rsidRPr="00BE04C0">
        <w:rPr>
          <w:rFonts w:ascii="Angsana New" w:hAnsi="Angsana New"/>
          <w:color w:val="000000" w:themeColor="text1"/>
          <w:sz w:val="28"/>
        </w:rPr>
        <w:t xml:space="preserve">The board of director meeting No.4/2018 on August 7, 2018 approved change in shareholding proportion in PT. Applied Indonesia (APP Indo) from 99% to 67% to comply with the change of Alien law of Indonesia in the Distributor’s sale not affiliated to production, that allows non-resident alien shareholders not higher than 67% of issued and paid up capital. The company engaged legal advisor in this regard, to have suggestion to comply with the said law and regulation, and the company will have control and benefits from APP Indo accordingly.  </w:t>
      </w:r>
    </w:p>
    <w:p w:rsidR="00A373BA" w:rsidRPr="00BE04C0" w:rsidRDefault="00A373BA" w:rsidP="00A373BA">
      <w:pPr>
        <w:spacing w:before="120" w:after="120"/>
        <w:ind w:left="709" w:hanging="142"/>
        <w:jc w:val="thaiDistribute"/>
        <w:rPr>
          <w:rFonts w:ascii="Angsana New" w:hAnsi="Angsana New"/>
          <w:color w:val="000000" w:themeColor="text1"/>
          <w:sz w:val="28"/>
          <w:cs/>
        </w:rPr>
      </w:pPr>
      <w:r w:rsidRPr="00BE04C0">
        <w:rPr>
          <w:rFonts w:ascii="Angsana New" w:hAnsi="Angsana New"/>
          <w:color w:val="000000" w:themeColor="text1"/>
          <w:sz w:val="28"/>
        </w:rPr>
        <w:lastRenderedPageBreak/>
        <w:t>The legal advisor suggested APP Indo reclassified APP Indo as follow.</w:t>
      </w:r>
      <w:r w:rsidRPr="00BE04C0">
        <w:rPr>
          <w:rFonts w:ascii="Angsana New" w:hAnsi="Angsana New"/>
          <w:color w:val="000000" w:themeColor="text1"/>
          <w:sz w:val="28"/>
          <w:cs/>
        </w:rPr>
        <w:t xml:space="preserve"> </w:t>
      </w:r>
    </w:p>
    <w:tbl>
      <w:tblPr>
        <w:tblStyle w:val="TableGrid"/>
        <w:tblW w:w="0" w:type="auto"/>
        <w:tblInd w:w="421" w:type="dxa"/>
        <w:tblLook w:val="04A0" w:firstRow="1" w:lastRow="0" w:firstColumn="1" w:lastColumn="0" w:noHBand="0" w:noVBand="1"/>
      </w:tblPr>
      <w:tblGrid>
        <w:gridCol w:w="3402"/>
        <w:gridCol w:w="1984"/>
        <w:gridCol w:w="1434"/>
        <w:gridCol w:w="1685"/>
      </w:tblGrid>
      <w:tr w:rsidR="00A373BA" w:rsidRPr="00BE04C0" w:rsidTr="002D156B">
        <w:tc>
          <w:tcPr>
            <w:tcW w:w="3402" w:type="dxa"/>
            <w:shd w:val="clear" w:color="auto" w:fill="D9D9D9" w:themeFill="background1" w:themeFillShade="D9"/>
          </w:tcPr>
          <w:p w:rsidR="00A373BA" w:rsidRPr="00BE04C0" w:rsidRDefault="00A373BA" w:rsidP="002D156B">
            <w:pPr>
              <w:ind w:left="27"/>
              <w:rPr>
                <w:rFonts w:ascii="Angsana New" w:hAnsi="Angsana New"/>
                <w:color w:val="000000" w:themeColor="text1"/>
                <w:sz w:val="28"/>
              </w:rPr>
            </w:pPr>
            <w:r w:rsidRPr="00BE04C0">
              <w:rPr>
                <w:rFonts w:ascii="Angsana New" w:hAnsi="Angsana New"/>
                <w:color w:val="000000" w:themeColor="text1"/>
                <w:sz w:val="28"/>
              </w:rPr>
              <w:t>Shareholder</w:t>
            </w:r>
          </w:p>
        </w:tc>
        <w:tc>
          <w:tcPr>
            <w:tcW w:w="1984" w:type="dxa"/>
            <w:shd w:val="clear" w:color="auto" w:fill="D9D9D9" w:themeFill="background1" w:themeFillShade="D9"/>
          </w:tcPr>
          <w:p w:rsidR="00A373BA" w:rsidRPr="00BE04C0" w:rsidRDefault="00A373BA" w:rsidP="002D156B">
            <w:pPr>
              <w:rPr>
                <w:rFonts w:ascii="Angsana New" w:hAnsi="Angsana New"/>
                <w:color w:val="000000" w:themeColor="text1"/>
                <w:sz w:val="28"/>
              </w:rPr>
            </w:pPr>
            <w:r w:rsidRPr="00BE04C0">
              <w:rPr>
                <w:rFonts w:ascii="Angsana New" w:hAnsi="Angsana New"/>
                <w:color w:val="000000" w:themeColor="text1"/>
                <w:sz w:val="28"/>
              </w:rPr>
              <w:t>Type</w:t>
            </w:r>
          </w:p>
        </w:tc>
        <w:tc>
          <w:tcPr>
            <w:tcW w:w="1434" w:type="dxa"/>
            <w:shd w:val="clear" w:color="auto" w:fill="D9D9D9" w:themeFill="background1" w:themeFillShade="D9"/>
          </w:tcPr>
          <w:p w:rsidR="00A373BA" w:rsidRPr="00BE04C0" w:rsidRDefault="00A373BA" w:rsidP="002D156B">
            <w:pPr>
              <w:rPr>
                <w:rFonts w:ascii="Angsana New" w:hAnsi="Angsana New"/>
                <w:color w:val="000000" w:themeColor="text1"/>
                <w:sz w:val="28"/>
                <w:cs/>
              </w:rPr>
            </w:pPr>
            <w:r w:rsidRPr="00BE04C0">
              <w:rPr>
                <w:rFonts w:ascii="Angsana New" w:hAnsi="Angsana New"/>
                <w:color w:val="000000" w:themeColor="text1"/>
                <w:sz w:val="28"/>
              </w:rPr>
              <w:t>No. of Shares</w:t>
            </w:r>
          </w:p>
        </w:tc>
        <w:tc>
          <w:tcPr>
            <w:tcW w:w="1685" w:type="dxa"/>
            <w:shd w:val="clear" w:color="auto" w:fill="D9D9D9" w:themeFill="background1" w:themeFillShade="D9"/>
          </w:tcPr>
          <w:p w:rsidR="00A373BA" w:rsidRPr="00BE04C0" w:rsidRDefault="00A373BA" w:rsidP="002D156B">
            <w:pPr>
              <w:jc w:val="center"/>
              <w:rPr>
                <w:rFonts w:ascii="Angsana New" w:hAnsi="Angsana New"/>
                <w:color w:val="000000" w:themeColor="text1"/>
                <w:sz w:val="28"/>
              </w:rPr>
            </w:pPr>
            <w:r w:rsidRPr="00BE04C0">
              <w:rPr>
                <w:rFonts w:ascii="Angsana New" w:hAnsi="Angsana New"/>
                <w:color w:val="000000" w:themeColor="text1"/>
                <w:sz w:val="28"/>
              </w:rPr>
              <w:t>%</w:t>
            </w:r>
          </w:p>
        </w:tc>
      </w:tr>
      <w:tr w:rsidR="00A373BA" w:rsidRPr="00BE04C0" w:rsidTr="002D156B">
        <w:tc>
          <w:tcPr>
            <w:tcW w:w="3402" w:type="dxa"/>
          </w:tcPr>
          <w:p w:rsidR="00A373BA" w:rsidRPr="00BE04C0" w:rsidRDefault="00A373BA" w:rsidP="002D156B">
            <w:pPr>
              <w:ind w:left="27" w:firstLine="34"/>
              <w:rPr>
                <w:rFonts w:asciiTheme="majorBidi" w:hAnsiTheme="majorBidi" w:cstheme="majorBidi"/>
                <w:sz w:val="28"/>
              </w:rPr>
            </w:pPr>
            <w:r w:rsidRPr="00BE04C0">
              <w:rPr>
                <w:rFonts w:asciiTheme="majorBidi" w:hAnsiTheme="majorBidi" w:cstheme="majorBidi"/>
                <w:sz w:val="28"/>
              </w:rPr>
              <w:t xml:space="preserve">Mr. </w:t>
            </w:r>
            <w:proofErr w:type="spellStart"/>
            <w:r w:rsidRPr="00BE04C0">
              <w:rPr>
                <w:rFonts w:asciiTheme="majorBidi" w:hAnsiTheme="majorBidi" w:cstheme="majorBidi"/>
                <w:sz w:val="28"/>
              </w:rPr>
              <w:t>Ibnu</w:t>
            </w:r>
            <w:proofErr w:type="spellEnd"/>
            <w:r w:rsidRPr="00BE04C0">
              <w:rPr>
                <w:rFonts w:asciiTheme="majorBidi" w:hAnsiTheme="majorBidi" w:cstheme="majorBidi"/>
                <w:sz w:val="28"/>
              </w:rPr>
              <w:t xml:space="preserve"> </w:t>
            </w:r>
            <w:proofErr w:type="spellStart"/>
            <w:r w:rsidRPr="00BE04C0">
              <w:rPr>
                <w:rFonts w:asciiTheme="majorBidi" w:hAnsiTheme="majorBidi" w:cstheme="majorBidi"/>
                <w:sz w:val="28"/>
              </w:rPr>
              <w:t>Afi</w:t>
            </w:r>
            <w:proofErr w:type="spellEnd"/>
            <w:r w:rsidRPr="00BE04C0">
              <w:rPr>
                <w:rFonts w:asciiTheme="majorBidi" w:hAnsiTheme="majorBidi" w:cstheme="majorBidi"/>
                <w:sz w:val="28"/>
              </w:rPr>
              <w:t xml:space="preserve"> </w:t>
            </w:r>
            <w:proofErr w:type="spellStart"/>
            <w:r w:rsidRPr="00BE04C0">
              <w:rPr>
                <w:rFonts w:asciiTheme="majorBidi" w:hAnsiTheme="majorBidi" w:cstheme="majorBidi"/>
                <w:sz w:val="28"/>
              </w:rPr>
              <w:t>Sena</w:t>
            </w:r>
            <w:proofErr w:type="spellEnd"/>
            <w:r w:rsidRPr="00BE04C0">
              <w:rPr>
                <w:rFonts w:asciiTheme="majorBidi" w:hAnsiTheme="majorBidi" w:cstheme="majorBidi"/>
                <w:sz w:val="28"/>
                <w:cs/>
              </w:rPr>
              <w:t xml:space="preserve"> </w:t>
            </w:r>
            <w:r w:rsidRPr="00BE04C0">
              <w:rPr>
                <w:rFonts w:asciiTheme="majorBidi" w:hAnsiTheme="majorBidi" w:cstheme="majorBidi"/>
                <w:sz w:val="28"/>
              </w:rPr>
              <w:t>(Local Shareholder)</w:t>
            </w:r>
          </w:p>
        </w:tc>
        <w:tc>
          <w:tcPr>
            <w:tcW w:w="1984" w:type="dxa"/>
          </w:tcPr>
          <w:p w:rsidR="00A373BA" w:rsidRPr="00BE04C0" w:rsidRDefault="00A373BA" w:rsidP="002D156B">
            <w:pPr>
              <w:rPr>
                <w:rFonts w:asciiTheme="majorBidi" w:hAnsiTheme="majorBidi" w:cstheme="majorBidi"/>
                <w:sz w:val="28"/>
              </w:rPr>
            </w:pPr>
            <w:r w:rsidRPr="00BE04C0">
              <w:rPr>
                <w:rFonts w:asciiTheme="majorBidi" w:hAnsiTheme="majorBidi" w:cstheme="majorBidi"/>
                <w:sz w:val="28"/>
              </w:rPr>
              <w:t>Series A Shares</w:t>
            </w:r>
          </w:p>
        </w:tc>
        <w:tc>
          <w:tcPr>
            <w:tcW w:w="1434" w:type="dxa"/>
          </w:tcPr>
          <w:p w:rsidR="00A373BA" w:rsidRPr="00BE04C0" w:rsidRDefault="00A373BA" w:rsidP="002D156B">
            <w:pPr>
              <w:jc w:val="center"/>
              <w:rPr>
                <w:rFonts w:asciiTheme="majorBidi" w:hAnsiTheme="majorBidi" w:cstheme="majorBidi"/>
                <w:sz w:val="28"/>
              </w:rPr>
            </w:pPr>
            <w:r w:rsidRPr="00BE04C0">
              <w:rPr>
                <w:rFonts w:asciiTheme="majorBidi" w:hAnsiTheme="majorBidi" w:cstheme="majorBidi"/>
                <w:sz w:val="28"/>
              </w:rPr>
              <w:t>89,100</w:t>
            </w:r>
          </w:p>
        </w:tc>
        <w:tc>
          <w:tcPr>
            <w:tcW w:w="1685" w:type="dxa"/>
          </w:tcPr>
          <w:p w:rsidR="00A373BA" w:rsidRPr="00BE04C0" w:rsidRDefault="00A373BA" w:rsidP="002D156B">
            <w:pPr>
              <w:jc w:val="center"/>
              <w:rPr>
                <w:rFonts w:asciiTheme="majorBidi" w:hAnsiTheme="majorBidi" w:cstheme="majorBidi"/>
                <w:sz w:val="28"/>
              </w:rPr>
            </w:pPr>
            <w:r w:rsidRPr="00BE04C0">
              <w:rPr>
                <w:rFonts w:asciiTheme="majorBidi" w:hAnsiTheme="majorBidi" w:cstheme="majorBidi"/>
                <w:sz w:val="28"/>
              </w:rPr>
              <w:t>33.00</w:t>
            </w:r>
          </w:p>
        </w:tc>
      </w:tr>
      <w:tr w:rsidR="00A373BA" w:rsidRPr="00BE04C0" w:rsidTr="002D156B">
        <w:tc>
          <w:tcPr>
            <w:tcW w:w="3402" w:type="dxa"/>
            <w:tcBorders>
              <w:bottom w:val="single" w:sz="4" w:space="0" w:color="auto"/>
            </w:tcBorders>
          </w:tcPr>
          <w:p w:rsidR="00A373BA" w:rsidRPr="00BE04C0" w:rsidRDefault="00A373BA" w:rsidP="002D156B">
            <w:pPr>
              <w:ind w:firstLine="34"/>
              <w:rPr>
                <w:rFonts w:asciiTheme="majorBidi" w:hAnsiTheme="majorBidi" w:cstheme="majorBidi"/>
                <w:sz w:val="28"/>
                <w:cs/>
              </w:rPr>
            </w:pPr>
            <w:proofErr w:type="spellStart"/>
            <w:r w:rsidRPr="00BE04C0">
              <w:rPr>
                <w:rFonts w:asciiTheme="majorBidi" w:hAnsiTheme="majorBidi" w:cstheme="majorBidi"/>
                <w:sz w:val="28"/>
              </w:rPr>
              <w:t>Applicad</w:t>
            </w:r>
            <w:proofErr w:type="spellEnd"/>
            <w:r w:rsidRPr="00BE04C0">
              <w:rPr>
                <w:rFonts w:asciiTheme="majorBidi" w:hAnsiTheme="majorBidi" w:cstheme="majorBidi"/>
                <w:sz w:val="28"/>
              </w:rPr>
              <w:t xml:space="preserve"> Co. Ltd</w:t>
            </w:r>
          </w:p>
        </w:tc>
        <w:tc>
          <w:tcPr>
            <w:tcW w:w="1984" w:type="dxa"/>
          </w:tcPr>
          <w:p w:rsidR="00A373BA" w:rsidRPr="00BE04C0" w:rsidRDefault="00A373BA" w:rsidP="002D156B">
            <w:pPr>
              <w:rPr>
                <w:rFonts w:asciiTheme="majorBidi" w:hAnsiTheme="majorBidi" w:cstheme="majorBidi"/>
                <w:sz w:val="28"/>
                <w:cs/>
              </w:rPr>
            </w:pPr>
            <w:r w:rsidRPr="00BE04C0">
              <w:rPr>
                <w:rFonts w:asciiTheme="majorBidi" w:hAnsiTheme="majorBidi" w:cstheme="majorBidi"/>
                <w:sz w:val="28"/>
              </w:rPr>
              <w:t>Series B Shares</w:t>
            </w:r>
          </w:p>
        </w:tc>
        <w:tc>
          <w:tcPr>
            <w:tcW w:w="1434" w:type="dxa"/>
          </w:tcPr>
          <w:p w:rsidR="00A373BA" w:rsidRPr="00BE04C0" w:rsidRDefault="00A373BA" w:rsidP="002D156B">
            <w:pPr>
              <w:jc w:val="center"/>
              <w:rPr>
                <w:rFonts w:asciiTheme="majorBidi" w:hAnsiTheme="majorBidi" w:cstheme="majorBidi"/>
                <w:sz w:val="28"/>
              </w:rPr>
            </w:pPr>
            <w:r w:rsidRPr="00BE04C0">
              <w:rPr>
                <w:rFonts w:asciiTheme="majorBidi" w:hAnsiTheme="majorBidi" w:cstheme="majorBidi"/>
                <w:sz w:val="28"/>
              </w:rPr>
              <w:t>180,900</w:t>
            </w:r>
          </w:p>
        </w:tc>
        <w:tc>
          <w:tcPr>
            <w:tcW w:w="1685" w:type="dxa"/>
          </w:tcPr>
          <w:p w:rsidR="00A373BA" w:rsidRPr="00BE04C0" w:rsidRDefault="00A373BA" w:rsidP="002D156B">
            <w:pPr>
              <w:jc w:val="center"/>
              <w:rPr>
                <w:rFonts w:asciiTheme="majorBidi" w:hAnsiTheme="majorBidi" w:cstheme="majorBidi"/>
                <w:sz w:val="28"/>
              </w:rPr>
            </w:pPr>
            <w:r w:rsidRPr="00BE04C0">
              <w:rPr>
                <w:rFonts w:asciiTheme="majorBidi" w:hAnsiTheme="majorBidi" w:cstheme="majorBidi"/>
                <w:sz w:val="28"/>
              </w:rPr>
              <w:t>67.00</w:t>
            </w:r>
          </w:p>
        </w:tc>
      </w:tr>
      <w:tr w:rsidR="00A373BA" w:rsidRPr="00BE04C0" w:rsidTr="002D156B">
        <w:tc>
          <w:tcPr>
            <w:tcW w:w="3402" w:type="dxa"/>
            <w:tcBorders>
              <w:right w:val="nil"/>
            </w:tcBorders>
          </w:tcPr>
          <w:p w:rsidR="00A373BA" w:rsidRPr="00BE04C0" w:rsidRDefault="00A373BA" w:rsidP="002D156B">
            <w:pPr>
              <w:ind w:firstLine="34"/>
              <w:rPr>
                <w:rFonts w:asciiTheme="majorBidi" w:hAnsiTheme="majorBidi" w:cstheme="majorBidi"/>
                <w:sz w:val="28"/>
              </w:rPr>
            </w:pPr>
            <w:r w:rsidRPr="00BE04C0">
              <w:rPr>
                <w:rFonts w:asciiTheme="majorBidi" w:hAnsiTheme="majorBidi" w:cstheme="majorBidi"/>
                <w:sz w:val="28"/>
              </w:rPr>
              <w:t>Total Shares</w:t>
            </w:r>
          </w:p>
        </w:tc>
        <w:tc>
          <w:tcPr>
            <w:tcW w:w="1984" w:type="dxa"/>
            <w:tcBorders>
              <w:left w:val="nil"/>
            </w:tcBorders>
          </w:tcPr>
          <w:p w:rsidR="00A373BA" w:rsidRPr="00BE04C0" w:rsidRDefault="00A373BA" w:rsidP="002D156B">
            <w:pPr>
              <w:rPr>
                <w:rFonts w:asciiTheme="majorBidi" w:hAnsiTheme="majorBidi" w:cstheme="majorBidi"/>
                <w:sz w:val="28"/>
              </w:rPr>
            </w:pPr>
          </w:p>
        </w:tc>
        <w:tc>
          <w:tcPr>
            <w:tcW w:w="1434" w:type="dxa"/>
          </w:tcPr>
          <w:p w:rsidR="00A373BA" w:rsidRPr="00BE04C0" w:rsidRDefault="00A373BA" w:rsidP="002D156B">
            <w:pPr>
              <w:jc w:val="center"/>
              <w:rPr>
                <w:rFonts w:asciiTheme="majorBidi" w:hAnsiTheme="majorBidi" w:cstheme="majorBidi"/>
                <w:sz w:val="28"/>
                <w:cs/>
              </w:rPr>
            </w:pPr>
            <w:r w:rsidRPr="00BE04C0">
              <w:rPr>
                <w:rFonts w:asciiTheme="majorBidi" w:hAnsiTheme="majorBidi" w:cstheme="majorBidi"/>
                <w:sz w:val="28"/>
              </w:rPr>
              <w:t>270,000</w:t>
            </w:r>
          </w:p>
        </w:tc>
        <w:tc>
          <w:tcPr>
            <w:tcW w:w="1685" w:type="dxa"/>
          </w:tcPr>
          <w:p w:rsidR="00A373BA" w:rsidRPr="00BE04C0" w:rsidRDefault="00A373BA" w:rsidP="002D156B">
            <w:pPr>
              <w:jc w:val="center"/>
              <w:rPr>
                <w:rFonts w:asciiTheme="majorBidi" w:hAnsiTheme="majorBidi" w:cstheme="majorBidi"/>
                <w:sz w:val="28"/>
              </w:rPr>
            </w:pPr>
            <w:r w:rsidRPr="00BE04C0">
              <w:rPr>
                <w:rFonts w:asciiTheme="majorBidi" w:hAnsiTheme="majorBidi" w:cstheme="majorBidi"/>
                <w:sz w:val="28"/>
              </w:rPr>
              <w:t>100.00</w:t>
            </w:r>
          </w:p>
        </w:tc>
      </w:tr>
    </w:tbl>
    <w:p w:rsidR="00A373BA" w:rsidRPr="00BE04C0" w:rsidRDefault="00A373BA" w:rsidP="00A373BA">
      <w:pPr>
        <w:pStyle w:val="BodyText3"/>
        <w:spacing w:before="120" w:after="0"/>
        <w:ind w:left="567"/>
        <w:jc w:val="thaiDistribute"/>
        <w:rPr>
          <w:rFonts w:ascii="Angsana New" w:hAnsi="Angsana New"/>
          <w:sz w:val="28"/>
          <w:szCs w:val="28"/>
        </w:rPr>
      </w:pPr>
      <w:r w:rsidRPr="00BE04C0">
        <w:rPr>
          <w:rFonts w:ascii="Angsana New" w:hAnsi="Angsana New"/>
          <w:sz w:val="28"/>
          <w:szCs w:val="28"/>
        </w:rPr>
        <w:t xml:space="preserve">To determined that Series B shareholders have right to receive dividends before Series A shareholders, at 95% of APP Indo declared dividends. The adjustment of APP Indo shareholders structure has been proposed to the meeting to sell share of 89,100 shares or equivalent to 33% of issued and paid up capital of APP Indo of Series A shares which is entitled to 5% dividends to Indonesian resident to </w:t>
      </w:r>
      <w:proofErr w:type="spellStart"/>
      <w:r w:rsidRPr="00BE04C0">
        <w:rPr>
          <w:rFonts w:ascii="Angsana New" w:hAnsi="Angsana New"/>
          <w:sz w:val="28"/>
          <w:szCs w:val="28"/>
        </w:rPr>
        <w:t>Mr.Ibnu</w:t>
      </w:r>
      <w:proofErr w:type="spellEnd"/>
      <w:r w:rsidRPr="00BE04C0">
        <w:rPr>
          <w:rFonts w:ascii="Angsana New" w:hAnsi="Angsana New"/>
          <w:sz w:val="28"/>
          <w:szCs w:val="28"/>
        </w:rPr>
        <w:t xml:space="preserve"> </w:t>
      </w:r>
      <w:proofErr w:type="spellStart"/>
      <w:r w:rsidRPr="00BE04C0">
        <w:rPr>
          <w:rFonts w:ascii="Angsana New" w:hAnsi="Angsana New"/>
          <w:sz w:val="28"/>
          <w:szCs w:val="28"/>
        </w:rPr>
        <w:t>Afi</w:t>
      </w:r>
      <w:proofErr w:type="spellEnd"/>
      <w:r w:rsidRPr="00BE04C0">
        <w:rPr>
          <w:rFonts w:ascii="Angsana New" w:hAnsi="Angsana New"/>
          <w:sz w:val="28"/>
          <w:szCs w:val="28"/>
        </w:rPr>
        <w:t xml:space="preserve"> </w:t>
      </w:r>
      <w:proofErr w:type="spellStart"/>
      <w:r w:rsidRPr="00BE04C0">
        <w:rPr>
          <w:rFonts w:ascii="Angsana New" w:hAnsi="Angsana New"/>
          <w:sz w:val="28"/>
          <w:szCs w:val="28"/>
        </w:rPr>
        <w:t>Sena</w:t>
      </w:r>
      <w:proofErr w:type="spellEnd"/>
      <w:r w:rsidRPr="00BE04C0">
        <w:rPr>
          <w:rFonts w:ascii="Angsana New" w:hAnsi="Angsana New"/>
          <w:sz w:val="28"/>
          <w:szCs w:val="28"/>
        </w:rPr>
        <w:t xml:space="preserve"> at USD 13,500. This price is reflected right to receive dividends.</w:t>
      </w:r>
    </w:p>
    <w:p w:rsidR="00A373BA" w:rsidRPr="00BE04C0" w:rsidRDefault="00A373BA" w:rsidP="00A373BA">
      <w:pPr>
        <w:pStyle w:val="BodyText3"/>
        <w:spacing w:before="120" w:after="0"/>
        <w:ind w:left="567"/>
        <w:jc w:val="thaiDistribute"/>
        <w:rPr>
          <w:rFonts w:ascii="Angsana New" w:hAnsi="Angsana New"/>
          <w:sz w:val="28"/>
          <w:szCs w:val="28"/>
        </w:rPr>
      </w:pPr>
      <w:r w:rsidRPr="00BE04C0">
        <w:rPr>
          <w:rFonts w:ascii="Angsana New" w:hAnsi="Angsana New"/>
          <w:sz w:val="28"/>
          <w:szCs w:val="28"/>
        </w:rPr>
        <w:t xml:space="preserve">During the </w:t>
      </w:r>
      <w:r w:rsidR="00E913AC">
        <w:rPr>
          <w:rFonts w:ascii="Angsana New" w:hAnsi="Angsana New"/>
          <w:sz w:val="28"/>
          <w:szCs w:val="28"/>
        </w:rPr>
        <w:t xml:space="preserve">year </w:t>
      </w:r>
      <w:r w:rsidRPr="00BE04C0">
        <w:rPr>
          <w:rFonts w:ascii="Angsana New" w:hAnsi="Angsana New"/>
          <w:sz w:val="28"/>
          <w:szCs w:val="28"/>
        </w:rPr>
        <w:t xml:space="preserve">in 2019, the company recognized gain and loss on selling investment in the separate financial statement of Baht 0.43 million, and change in equity that not lose control in the consolidate financial statement of Baht 1.07 million.   </w:t>
      </w:r>
    </w:p>
    <w:p w:rsidR="00A373BA" w:rsidRPr="00BE04C0" w:rsidRDefault="00A373BA" w:rsidP="00A373BA">
      <w:pPr>
        <w:tabs>
          <w:tab w:val="left" w:pos="1440"/>
          <w:tab w:val="left" w:pos="2880"/>
        </w:tabs>
        <w:spacing w:before="120"/>
        <w:ind w:left="567"/>
        <w:jc w:val="thaiDistribute"/>
        <w:rPr>
          <w:rFonts w:ascii="Angsana New" w:hAnsi="Angsana New"/>
          <w:sz w:val="28"/>
        </w:rPr>
      </w:pPr>
      <w:r w:rsidRPr="00BE04C0">
        <w:rPr>
          <w:rFonts w:ascii="Angsana New" w:hAnsi="Angsana New"/>
          <w:sz w:val="28"/>
        </w:rPr>
        <w:t xml:space="preserve">According to the minutes of Board of Directors’ Meeting as No. 5/2018, they have approved to additionally purchase the common stocks of Rabbit Prototype Company Limited by purchasing the existing common stocks from Mr. </w:t>
      </w:r>
      <w:proofErr w:type="spellStart"/>
      <w:r w:rsidRPr="00BE04C0">
        <w:rPr>
          <w:rFonts w:ascii="Angsana New" w:hAnsi="Angsana New"/>
          <w:sz w:val="28"/>
        </w:rPr>
        <w:t>Thussanai</w:t>
      </w:r>
      <w:proofErr w:type="spellEnd"/>
      <w:r w:rsidRPr="00BE04C0">
        <w:rPr>
          <w:rFonts w:ascii="Angsana New" w:hAnsi="Angsana New"/>
          <w:sz w:val="28"/>
        </w:rPr>
        <w:t xml:space="preserve"> </w:t>
      </w:r>
      <w:proofErr w:type="spellStart"/>
      <w:r w:rsidRPr="00BE04C0">
        <w:rPr>
          <w:rFonts w:ascii="Angsana New" w:hAnsi="Angsana New"/>
          <w:sz w:val="28"/>
        </w:rPr>
        <w:t>Paisiriyaunyong</w:t>
      </w:r>
      <w:proofErr w:type="spellEnd"/>
      <w:r w:rsidRPr="00BE04C0">
        <w:rPr>
          <w:rFonts w:ascii="Angsana New" w:hAnsi="Angsana New"/>
          <w:sz w:val="28"/>
        </w:rPr>
        <w:t xml:space="preserve"> for 9,998 shares representing as 19.996 of all shares and costing as 86.51 baht per share (according to the book value) from the financial statements ended on September 30, 2018 as the total </w:t>
      </w:r>
      <w:r w:rsidR="00E913AC">
        <w:rPr>
          <w:rFonts w:ascii="Angsana New" w:hAnsi="Angsana New"/>
          <w:sz w:val="28"/>
        </w:rPr>
        <w:t xml:space="preserve">amount </w:t>
      </w:r>
      <w:r w:rsidRPr="00BE04C0">
        <w:rPr>
          <w:rFonts w:ascii="Angsana New" w:hAnsi="Angsana New"/>
          <w:sz w:val="28"/>
        </w:rPr>
        <w:t>of</w:t>
      </w:r>
      <w:r w:rsidR="00E913AC">
        <w:rPr>
          <w:rFonts w:ascii="Angsana New" w:hAnsi="Angsana New"/>
          <w:sz w:val="28"/>
        </w:rPr>
        <w:t xml:space="preserve"> baht 864,926.98. </w:t>
      </w:r>
      <w:r w:rsidRPr="00BE04C0">
        <w:rPr>
          <w:rFonts w:ascii="Angsana New" w:hAnsi="Angsana New"/>
          <w:sz w:val="28"/>
        </w:rPr>
        <w:t>It made the profits from the changes of</w:t>
      </w:r>
      <w:r w:rsidR="00E913AC">
        <w:rPr>
          <w:rFonts w:ascii="Angsana New" w:hAnsi="Angsana New"/>
          <w:sz w:val="28"/>
        </w:rPr>
        <w:t xml:space="preserve"> shareholding in subsidiaries amount of baht 287,214 </w:t>
      </w:r>
      <w:r w:rsidRPr="00BE04C0">
        <w:rPr>
          <w:rFonts w:ascii="Angsana New" w:hAnsi="Angsana New"/>
          <w:sz w:val="28"/>
        </w:rPr>
        <w:t>which is recorded in other components of the shareholders equity. The Company received the transfer of shares and registered with the Department of Business Development on December 3, 2018.</w:t>
      </w:r>
    </w:p>
    <w:p w:rsidR="000940AC" w:rsidRPr="00A373BA" w:rsidRDefault="00A373BA" w:rsidP="00A373BA">
      <w:pPr>
        <w:tabs>
          <w:tab w:val="left" w:pos="1440"/>
          <w:tab w:val="left" w:pos="2880"/>
        </w:tabs>
        <w:spacing w:before="120"/>
        <w:ind w:firstLine="567"/>
        <w:jc w:val="thaiDistribute"/>
        <w:rPr>
          <w:rFonts w:ascii="Angsana New" w:hAnsi="Angsana New"/>
          <w:sz w:val="28"/>
        </w:rPr>
        <w:sectPr w:rsidR="000940AC" w:rsidRPr="00A373BA" w:rsidSect="001F4061">
          <w:headerReference w:type="default" r:id="rId8"/>
          <w:footerReference w:type="default" r:id="rId9"/>
          <w:headerReference w:type="first" r:id="rId10"/>
          <w:footerReference w:type="first" r:id="rId11"/>
          <w:pgSz w:w="11909" w:h="16834" w:code="9"/>
          <w:pgMar w:top="1980" w:right="852" w:bottom="1077" w:left="1797" w:header="709" w:footer="431" w:gutter="0"/>
          <w:pgNumType w:start="9"/>
          <w:cols w:space="720"/>
          <w:docGrid w:linePitch="360"/>
        </w:sectPr>
      </w:pPr>
      <w:r w:rsidRPr="00BE04C0">
        <w:rPr>
          <w:rFonts w:ascii="Angsana New" w:hAnsi="Angsana New"/>
          <w:sz w:val="28"/>
        </w:rPr>
        <w:t xml:space="preserve">During in the </w:t>
      </w:r>
      <w:r w:rsidR="009B21B3" w:rsidRPr="00BE04C0">
        <w:rPr>
          <w:rFonts w:ascii="Angsana New" w:hAnsi="Angsana New"/>
          <w:sz w:val="28"/>
        </w:rPr>
        <w:t>year</w:t>
      </w:r>
      <w:r w:rsidRPr="00BE04C0">
        <w:rPr>
          <w:rFonts w:ascii="Angsana New" w:hAnsi="Angsana New"/>
          <w:sz w:val="28"/>
        </w:rPr>
        <w:t xml:space="preserve"> 2019 and 2018 </w:t>
      </w:r>
      <w:proofErr w:type="spellStart"/>
      <w:r w:rsidRPr="00BE04C0">
        <w:rPr>
          <w:rFonts w:ascii="Angsana New" w:hAnsi="Angsana New"/>
          <w:sz w:val="28"/>
        </w:rPr>
        <w:t>it’s</w:t>
      </w:r>
      <w:proofErr w:type="spellEnd"/>
      <w:r w:rsidRPr="00BE04C0">
        <w:rPr>
          <w:rFonts w:ascii="Angsana New" w:hAnsi="Angsana New"/>
          <w:sz w:val="28"/>
        </w:rPr>
        <w:t xml:space="preserve"> subsidiary companies doesn’t pay dividend.</w:t>
      </w:r>
    </w:p>
    <w:p w:rsidR="002523AC" w:rsidRPr="00281007" w:rsidRDefault="002F71D7" w:rsidP="00E722BC">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xml:space="preserve">, </w:t>
      </w:r>
      <w:r w:rsidR="002523AC" w:rsidRPr="00281007">
        <w:rPr>
          <w:rFonts w:ascii="Angsana New" w:hAnsi="Angsana New"/>
          <w:b/>
          <w:bCs/>
          <w:sz w:val="28"/>
        </w:rPr>
        <w:t>PLANTS AND</w:t>
      </w:r>
      <w:r w:rsidRPr="00281007">
        <w:rPr>
          <w:rFonts w:ascii="Angsana New" w:hAnsi="Angsana New"/>
          <w:b/>
          <w:bCs/>
          <w:sz w:val="28"/>
        </w:rPr>
        <w:t xml:space="preserve"> EQUIPMENT</w:t>
      </w:r>
    </w:p>
    <w:p w:rsidR="0066493A" w:rsidRPr="00281007" w:rsidRDefault="0066493A" w:rsidP="00A80646">
      <w:pPr>
        <w:pStyle w:val="BodyText3"/>
        <w:spacing w:before="120" w:after="0"/>
        <w:ind w:left="567"/>
        <w:jc w:val="thaiDistribute"/>
        <w:rPr>
          <w:rFonts w:ascii="Angsana New" w:hAnsi="Angsana New"/>
          <w:sz w:val="28"/>
        </w:rPr>
      </w:pPr>
      <w:r w:rsidRPr="00281007">
        <w:rPr>
          <w:rFonts w:ascii="Angsana New" w:hAnsi="Angsana New"/>
          <w:sz w:val="28"/>
        </w:rPr>
        <w:t>Property, plants and e</w:t>
      </w:r>
      <w:r w:rsidR="00A373BA">
        <w:rPr>
          <w:rFonts w:ascii="Angsana New" w:hAnsi="Angsana New"/>
          <w:sz w:val="28"/>
        </w:rPr>
        <w:t>quipment as at December 31, 2019 and 2018</w:t>
      </w:r>
      <w:r w:rsidRPr="00281007">
        <w:rPr>
          <w:rFonts w:ascii="Angsana New" w:hAnsi="Angsana New"/>
          <w:sz w:val="28"/>
        </w:rPr>
        <w:t xml:space="preserve"> </w:t>
      </w:r>
      <w:r w:rsidR="00A80646" w:rsidRPr="00281007">
        <w:rPr>
          <w:rFonts w:ascii="Angsana New" w:eastAsia="Angsana New" w:hAnsi="Angsana New"/>
          <w:spacing w:val="-2"/>
          <w:sz w:val="28"/>
          <w:szCs w:val="28"/>
        </w:rPr>
        <w:t>comprise the following:</w:t>
      </w:r>
    </w:p>
    <w:tbl>
      <w:tblPr>
        <w:tblW w:w="13524" w:type="dxa"/>
        <w:tblInd w:w="426" w:type="dxa"/>
        <w:tblLayout w:type="fixed"/>
        <w:tblLook w:val="04A0" w:firstRow="1" w:lastRow="0" w:firstColumn="1" w:lastColumn="0" w:noHBand="0" w:noVBand="1"/>
      </w:tblPr>
      <w:tblGrid>
        <w:gridCol w:w="2922"/>
        <w:gridCol w:w="1209"/>
        <w:gridCol w:w="123"/>
        <w:gridCol w:w="1350"/>
        <w:gridCol w:w="1350"/>
        <w:gridCol w:w="1260"/>
        <w:gridCol w:w="1350"/>
        <w:gridCol w:w="1260"/>
        <w:gridCol w:w="1350"/>
        <w:gridCol w:w="1350"/>
      </w:tblGrid>
      <w:tr w:rsidR="00561E57" w:rsidRPr="00281007" w:rsidTr="00561E57">
        <w:trPr>
          <w:tblHeader/>
        </w:trPr>
        <w:tc>
          <w:tcPr>
            <w:tcW w:w="2922" w:type="dxa"/>
            <w:shd w:val="clear" w:color="auto" w:fill="auto"/>
          </w:tcPr>
          <w:p w:rsidR="00561E57" w:rsidRPr="00281007" w:rsidRDefault="00561E57" w:rsidP="00567417">
            <w:pPr>
              <w:rPr>
                <w:rFonts w:ascii="Angsana New" w:hAnsi="Angsana New"/>
                <w:color w:val="000000"/>
                <w:sz w:val="28"/>
              </w:rPr>
            </w:pPr>
            <w:bookmarkStart w:id="3" w:name="OLE_LINK12"/>
            <w:bookmarkStart w:id="4" w:name="OLE_LINK13"/>
            <w:bookmarkStart w:id="5" w:name="OLE_LINK14"/>
          </w:p>
        </w:tc>
        <w:tc>
          <w:tcPr>
            <w:tcW w:w="1209" w:type="dxa"/>
          </w:tcPr>
          <w:p w:rsidR="00561E57" w:rsidRPr="00281007" w:rsidRDefault="00561E57" w:rsidP="00567417">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c>
          <w:tcPr>
            <w:tcW w:w="9393" w:type="dxa"/>
            <w:gridSpan w:val="8"/>
          </w:tcPr>
          <w:p w:rsidR="00561E57" w:rsidRPr="00281007" w:rsidRDefault="00561E57" w:rsidP="00567417">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561E57" w:rsidRPr="00281007" w:rsidTr="00561E57">
        <w:trPr>
          <w:tblHeader/>
        </w:trPr>
        <w:tc>
          <w:tcPr>
            <w:tcW w:w="2922" w:type="dxa"/>
            <w:shd w:val="clear" w:color="auto" w:fill="auto"/>
          </w:tcPr>
          <w:p w:rsidR="00561E57" w:rsidRPr="00281007" w:rsidRDefault="00561E57" w:rsidP="00567417">
            <w:pPr>
              <w:ind w:left="171"/>
              <w:rPr>
                <w:rFonts w:ascii="Angsana New" w:hAnsi="Angsana New"/>
                <w:color w:val="000000"/>
                <w:sz w:val="28"/>
              </w:rPr>
            </w:pPr>
          </w:p>
        </w:tc>
        <w:tc>
          <w:tcPr>
            <w:tcW w:w="10602" w:type="dxa"/>
            <w:gridSpan w:val="9"/>
          </w:tcPr>
          <w:p w:rsidR="00561E57" w:rsidRPr="00281007" w:rsidRDefault="00561E57" w:rsidP="00567417">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561E57" w:rsidRPr="00281007" w:rsidTr="00561E57">
        <w:trPr>
          <w:tblHeader/>
        </w:trPr>
        <w:tc>
          <w:tcPr>
            <w:tcW w:w="2922" w:type="dxa"/>
            <w:shd w:val="clear" w:color="auto" w:fill="auto"/>
          </w:tcPr>
          <w:p w:rsidR="00561E57" w:rsidRPr="00561E57" w:rsidRDefault="00561E57" w:rsidP="00567417">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332" w:type="dxa"/>
            <w:gridSpan w:val="2"/>
            <w:shd w:val="clear" w:color="auto" w:fill="auto"/>
            <w:vAlign w:val="bottom"/>
          </w:tcPr>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Land</w:t>
            </w:r>
          </w:p>
        </w:tc>
        <w:tc>
          <w:tcPr>
            <w:tcW w:w="1350" w:type="dxa"/>
            <w:shd w:val="clear" w:color="auto" w:fill="auto"/>
          </w:tcPr>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561E57">
              <w:rPr>
                <w:rFonts w:ascii="Angsana New" w:hAnsi="Angsana New"/>
                <w:sz w:val="28"/>
              </w:rPr>
              <w:t>Property</w:t>
            </w:r>
          </w:p>
        </w:tc>
        <w:tc>
          <w:tcPr>
            <w:tcW w:w="1350" w:type="dxa"/>
            <w:shd w:val="clear" w:color="auto" w:fill="auto"/>
            <w:vAlign w:val="bottom"/>
          </w:tcPr>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Rent buildings improvement</w:t>
            </w:r>
          </w:p>
        </w:tc>
        <w:tc>
          <w:tcPr>
            <w:tcW w:w="1260" w:type="dxa"/>
            <w:shd w:val="clear" w:color="auto" w:fill="auto"/>
            <w:vAlign w:val="bottom"/>
          </w:tcPr>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Office Equipment</w:t>
            </w:r>
          </w:p>
        </w:tc>
        <w:tc>
          <w:tcPr>
            <w:tcW w:w="1350" w:type="dxa"/>
            <w:shd w:val="clear" w:color="auto" w:fill="auto"/>
            <w:vAlign w:val="bottom"/>
          </w:tcPr>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Tool and Equipment</w:t>
            </w:r>
          </w:p>
        </w:tc>
        <w:tc>
          <w:tcPr>
            <w:tcW w:w="1260" w:type="dxa"/>
            <w:shd w:val="clear" w:color="auto" w:fill="auto"/>
            <w:vAlign w:val="bottom"/>
          </w:tcPr>
          <w:p w:rsidR="00561E57" w:rsidRPr="00561E57" w:rsidRDefault="00561E5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Vehicles</w:t>
            </w:r>
          </w:p>
        </w:tc>
        <w:tc>
          <w:tcPr>
            <w:tcW w:w="1350" w:type="dxa"/>
            <w:shd w:val="clear" w:color="auto" w:fill="auto"/>
          </w:tcPr>
          <w:p w:rsidR="00561E57" w:rsidRPr="00561E57" w:rsidRDefault="00561E57" w:rsidP="00561E5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Assets during installation</w:t>
            </w:r>
          </w:p>
        </w:tc>
        <w:tc>
          <w:tcPr>
            <w:tcW w:w="1350" w:type="dxa"/>
            <w:shd w:val="clear" w:color="auto" w:fill="auto"/>
          </w:tcPr>
          <w:p w:rsidR="00561E57" w:rsidRPr="00561E57" w:rsidRDefault="00561E57" w:rsidP="0056741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561E57" w:rsidRPr="00561E57" w:rsidRDefault="00561E57" w:rsidP="0056741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Total</w:t>
            </w:r>
          </w:p>
        </w:tc>
      </w:tr>
      <w:tr w:rsidR="00561E57" w:rsidRPr="00281007" w:rsidTr="00561E57">
        <w:tc>
          <w:tcPr>
            <w:tcW w:w="2922" w:type="dxa"/>
            <w:shd w:val="clear" w:color="auto" w:fill="auto"/>
          </w:tcPr>
          <w:p w:rsidR="00561E57" w:rsidRPr="00561E57" w:rsidRDefault="00561E57" w:rsidP="00567417">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Cost</w:t>
            </w:r>
          </w:p>
        </w:tc>
        <w:tc>
          <w:tcPr>
            <w:tcW w:w="1332" w:type="dxa"/>
            <w:gridSpan w:val="2"/>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561E57" w:rsidRPr="00281007" w:rsidTr="00561E57">
        <w:tc>
          <w:tcPr>
            <w:tcW w:w="2922" w:type="dxa"/>
            <w:shd w:val="clear" w:color="auto" w:fill="auto"/>
          </w:tcPr>
          <w:p w:rsidR="00561E57" w:rsidRPr="00561E57" w:rsidRDefault="00561E57" w:rsidP="00A373BA">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 January 1, 2019</w:t>
            </w:r>
          </w:p>
        </w:tc>
        <w:tc>
          <w:tcPr>
            <w:tcW w:w="1332" w:type="dxa"/>
            <w:gridSpan w:val="2"/>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19,918,461</w:t>
            </w:r>
          </w:p>
        </w:tc>
        <w:tc>
          <w:tcPr>
            <w:tcW w:w="135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31,316,435</w:t>
            </w:r>
          </w:p>
        </w:tc>
        <w:tc>
          <w:tcPr>
            <w:tcW w:w="135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16,743,253</w:t>
            </w:r>
          </w:p>
        </w:tc>
        <w:tc>
          <w:tcPr>
            <w:tcW w:w="126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34,404,703</w:t>
            </w:r>
          </w:p>
        </w:tc>
        <w:tc>
          <w:tcPr>
            <w:tcW w:w="135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19,449,684</w:t>
            </w:r>
          </w:p>
        </w:tc>
        <w:tc>
          <w:tcPr>
            <w:tcW w:w="126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8,724,828</w:t>
            </w:r>
          </w:p>
        </w:tc>
        <w:tc>
          <w:tcPr>
            <w:tcW w:w="1350" w:type="dxa"/>
            <w:shd w:val="clear" w:color="auto" w:fill="auto"/>
          </w:tcPr>
          <w:p w:rsidR="00561E57" w:rsidRPr="00561E57" w:rsidRDefault="00561E57" w:rsidP="00A373B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A373B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130,557,364</w:t>
            </w:r>
          </w:p>
        </w:tc>
      </w:tr>
      <w:tr w:rsidR="00561E57" w:rsidRPr="00281007" w:rsidTr="00561E57">
        <w:tc>
          <w:tcPr>
            <w:tcW w:w="2922" w:type="dxa"/>
            <w:shd w:val="clear" w:color="auto" w:fill="auto"/>
          </w:tcPr>
          <w:p w:rsidR="00561E57" w:rsidRPr="00561E57" w:rsidRDefault="00561E57" w:rsidP="0056741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Additions</w:t>
            </w:r>
          </w:p>
        </w:tc>
        <w:tc>
          <w:tcPr>
            <w:tcW w:w="1332" w:type="dxa"/>
            <w:gridSpan w:val="2"/>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2,596,991</w:t>
            </w:r>
          </w:p>
        </w:tc>
        <w:tc>
          <w:tcPr>
            <w:tcW w:w="126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8,889,214</w:t>
            </w:r>
          </w:p>
        </w:tc>
        <w:tc>
          <w:tcPr>
            <w:tcW w:w="135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14,300,119</w:t>
            </w:r>
          </w:p>
        </w:tc>
        <w:tc>
          <w:tcPr>
            <w:tcW w:w="126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1,323,000</w:t>
            </w:r>
          </w:p>
        </w:tc>
        <w:tc>
          <w:tcPr>
            <w:tcW w:w="1350" w:type="dxa"/>
            <w:shd w:val="clear" w:color="auto" w:fill="auto"/>
          </w:tcPr>
          <w:p w:rsidR="00561E57" w:rsidRPr="00561E57" w:rsidRDefault="00561E57" w:rsidP="00567417">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2,583,436</w:t>
            </w:r>
          </w:p>
        </w:tc>
        <w:tc>
          <w:tcPr>
            <w:tcW w:w="1350" w:type="dxa"/>
            <w:shd w:val="clear" w:color="auto" w:fill="auto"/>
          </w:tcPr>
          <w:p w:rsidR="00561E57" w:rsidRPr="00561E57" w:rsidRDefault="00561E57" w:rsidP="00567417">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29,692,760</w:t>
            </w:r>
          </w:p>
        </w:tc>
      </w:tr>
      <w:tr w:rsidR="00561E57" w:rsidRPr="00281007" w:rsidTr="00561E57">
        <w:tc>
          <w:tcPr>
            <w:tcW w:w="2922" w:type="dxa"/>
            <w:shd w:val="clear" w:color="auto" w:fill="auto"/>
          </w:tcPr>
          <w:p w:rsidR="00561E57" w:rsidRPr="00561E57" w:rsidRDefault="00561E57" w:rsidP="0056741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Distribution</w:t>
            </w:r>
          </w:p>
        </w:tc>
        <w:tc>
          <w:tcPr>
            <w:tcW w:w="1332" w:type="dxa"/>
            <w:gridSpan w:val="2"/>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(692,400)</w:t>
            </w:r>
          </w:p>
        </w:tc>
        <w:tc>
          <w:tcPr>
            <w:tcW w:w="126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(2,567,210)</w:t>
            </w:r>
          </w:p>
        </w:tc>
        <w:tc>
          <w:tcPr>
            <w:tcW w:w="135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(5,015,051)</w:t>
            </w:r>
          </w:p>
        </w:tc>
        <w:tc>
          <w:tcPr>
            <w:tcW w:w="1260" w:type="dxa"/>
            <w:shd w:val="clear" w:color="auto" w:fill="auto"/>
          </w:tcPr>
          <w:p w:rsidR="00561E57" w:rsidRPr="00561E57" w:rsidRDefault="00561E57" w:rsidP="00567417">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(728,327)</w:t>
            </w:r>
          </w:p>
        </w:tc>
        <w:tc>
          <w:tcPr>
            <w:tcW w:w="1350" w:type="dxa"/>
            <w:shd w:val="clear" w:color="auto" w:fill="auto"/>
          </w:tcPr>
          <w:p w:rsidR="00561E57" w:rsidRPr="00561E57" w:rsidRDefault="00561E57" w:rsidP="00567417">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(9,002,988)</w:t>
            </w:r>
          </w:p>
        </w:tc>
      </w:tr>
      <w:tr w:rsidR="00561E57" w:rsidRPr="00281007" w:rsidTr="00561E57">
        <w:tc>
          <w:tcPr>
            <w:tcW w:w="2922" w:type="dxa"/>
            <w:shd w:val="clear" w:color="auto" w:fill="auto"/>
          </w:tcPr>
          <w:p w:rsidR="00561E57" w:rsidRPr="00561E57" w:rsidRDefault="00561E57" w:rsidP="00567417">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332" w:type="dxa"/>
            <w:gridSpan w:val="2"/>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26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1,970,651</w:t>
            </w:r>
          </w:p>
        </w:tc>
        <w:tc>
          <w:tcPr>
            <w:tcW w:w="126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741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(2,370,136)</w:t>
            </w:r>
          </w:p>
        </w:tc>
        <w:tc>
          <w:tcPr>
            <w:tcW w:w="1350" w:type="dxa"/>
            <w:shd w:val="clear" w:color="auto" w:fill="auto"/>
          </w:tcPr>
          <w:p w:rsidR="00561E57" w:rsidRPr="00561E57" w:rsidRDefault="00561E57" w:rsidP="0056741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(399,485)</w:t>
            </w:r>
          </w:p>
        </w:tc>
      </w:tr>
      <w:tr w:rsidR="00561E57" w:rsidRPr="00281007" w:rsidTr="00561E57">
        <w:tc>
          <w:tcPr>
            <w:tcW w:w="2922" w:type="dxa"/>
            <w:shd w:val="clear" w:color="auto" w:fill="auto"/>
          </w:tcPr>
          <w:p w:rsidR="00561E57" w:rsidRPr="00561E57" w:rsidRDefault="00561E57" w:rsidP="0056741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 December 31, 2019</w:t>
            </w:r>
          </w:p>
        </w:tc>
        <w:tc>
          <w:tcPr>
            <w:tcW w:w="1332" w:type="dxa"/>
            <w:gridSpan w:val="2"/>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19,918,461</w:t>
            </w:r>
          </w:p>
        </w:tc>
        <w:tc>
          <w:tcPr>
            <w:tcW w:w="135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31,316,435</w:t>
            </w:r>
          </w:p>
        </w:tc>
        <w:tc>
          <w:tcPr>
            <w:tcW w:w="1350" w:type="dxa"/>
            <w:shd w:val="clear" w:color="auto" w:fill="auto"/>
          </w:tcPr>
          <w:p w:rsidR="00561E57" w:rsidRPr="00561E57" w:rsidRDefault="00E913AC"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18,647,844</w:t>
            </w:r>
          </w:p>
        </w:tc>
        <w:tc>
          <w:tcPr>
            <w:tcW w:w="126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40,726,707</w:t>
            </w:r>
          </w:p>
        </w:tc>
        <w:tc>
          <w:tcPr>
            <w:tcW w:w="135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30,705,403</w:t>
            </w:r>
          </w:p>
        </w:tc>
        <w:tc>
          <w:tcPr>
            <w:tcW w:w="1260" w:type="dxa"/>
            <w:shd w:val="clear" w:color="auto" w:fill="auto"/>
          </w:tcPr>
          <w:p w:rsidR="00561E57" w:rsidRPr="00561E57" w:rsidRDefault="00561E5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9,319,501</w:t>
            </w:r>
          </w:p>
        </w:tc>
        <w:tc>
          <w:tcPr>
            <w:tcW w:w="1350" w:type="dxa"/>
            <w:shd w:val="clear" w:color="auto" w:fill="auto"/>
          </w:tcPr>
          <w:p w:rsidR="00561E57" w:rsidRPr="00561E57" w:rsidRDefault="00561E57" w:rsidP="0056741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213,300</w:t>
            </w:r>
          </w:p>
        </w:tc>
        <w:tc>
          <w:tcPr>
            <w:tcW w:w="1350" w:type="dxa"/>
            <w:shd w:val="clear" w:color="auto" w:fill="auto"/>
          </w:tcPr>
          <w:p w:rsidR="00561E57" w:rsidRPr="00561E57" w:rsidRDefault="00561E57" w:rsidP="0056741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150,847,651</w:t>
            </w:r>
          </w:p>
        </w:tc>
      </w:tr>
      <w:tr w:rsidR="00561E57" w:rsidRPr="00281007" w:rsidTr="00561E57">
        <w:tc>
          <w:tcPr>
            <w:tcW w:w="2922" w:type="dxa"/>
            <w:shd w:val="clear" w:color="auto" w:fill="auto"/>
          </w:tcPr>
          <w:p w:rsidR="00561E57" w:rsidRPr="00561E57" w:rsidRDefault="00561E57" w:rsidP="00567417">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Accumulated Depreciation</w:t>
            </w:r>
          </w:p>
        </w:tc>
        <w:tc>
          <w:tcPr>
            <w:tcW w:w="1332" w:type="dxa"/>
            <w:gridSpan w:val="2"/>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rsidR="00561E57" w:rsidRPr="00561E57" w:rsidRDefault="00561E5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56741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561E57" w:rsidRPr="00281007" w:rsidTr="00561E57">
        <w:tc>
          <w:tcPr>
            <w:tcW w:w="2922" w:type="dxa"/>
            <w:shd w:val="clear" w:color="auto" w:fill="auto"/>
          </w:tcPr>
          <w:p w:rsidR="00561E57" w:rsidRPr="00561E57" w:rsidRDefault="00561E57" w:rsidP="00A373BA">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 January 1, 2019</w:t>
            </w:r>
          </w:p>
        </w:tc>
        <w:tc>
          <w:tcPr>
            <w:tcW w:w="1332" w:type="dxa"/>
            <w:gridSpan w:val="2"/>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1,249,071</w:t>
            </w:r>
          </w:p>
        </w:tc>
        <w:tc>
          <w:tcPr>
            <w:tcW w:w="135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6,663,386</w:t>
            </w:r>
          </w:p>
        </w:tc>
        <w:tc>
          <w:tcPr>
            <w:tcW w:w="1260" w:type="dxa"/>
            <w:shd w:val="clear" w:color="auto" w:fill="auto"/>
          </w:tcPr>
          <w:p w:rsidR="00561E57" w:rsidRPr="00561E57" w:rsidRDefault="00E913AC"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28,110,824</w:t>
            </w:r>
          </w:p>
        </w:tc>
        <w:tc>
          <w:tcPr>
            <w:tcW w:w="135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11,306,312</w:t>
            </w:r>
          </w:p>
        </w:tc>
        <w:tc>
          <w:tcPr>
            <w:tcW w:w="1260" w:type="dxa"/>
            <w:shd w:val="clear" w:color="auto" w:fill="auto"/>
          </w:tcPr>
          <w:p w:rsidR="00561E57" w:rsidRPr="00561E57" w:rsidRDefault="00561E57" w:rsidP="00A373B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7,726,363</w:t>
            </w:r>
          </w:p>
        </w:tc>
        <w:tc>
          <w:tcPr>
            <w:tcW w:w="1350" w:type="dxa"/>
            <w:shd w:val="clear" w:color="auto" w:fill="auto"/>
          </w:tcPr>
          <w:p w:rsidR="00561E57" w:rsidRPr="00561E57" w:rsidRDefault="00561E57" w:rsidP="00A373B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E913AC" w:rsidP="00A373B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55,055,956</w:t>
            </w:r>
          </w:p>
        </w:tc>
      </w:tr>
      <w:tr w:rsidR="00561E57" w:rsidRPr="00281007" w:rsidTr="00561E57">
        <w:tc>
          <w:tcPr>
            <w:tcW w:w="2922" w:type="dxa"/>
            <w:shd w:val="clear" w:color="auto" w:fill="auto"/>
          </w:tcPr>
          <w:p w:rsidR="00561E57" w:rsidRPr="00E913AC" w:rsidRDefault="00E913AC" w:rsidP="00561E57">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332" w:type="dxa"/>
            <w:gridSpan w:val="2"/>
            <w:shd w:val="clear" w:color="auto" w:fill="auto"/>
          </w:tcPr>
          <w:p w:rsidR="00561E57" w:rsidRPr="00561E57" w:rsidRDefault="00561E57" w:rsidP="00561E5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1,223,644</w:t>
            </w:r>
          </w:p>
        </w:tc>
        <w:tc>
          <w:tcPr>
            <w:tcW w:w="1350" w:type="dxa"/>
            <w:shd w:val="clear" w:color="auto" w:fill="auto"/>
          </w:tcPr>
          <w:p w:rsidR="00561E57" w:rsidRPr="00561E57" w:rsidRDefault="00561E57" w:rsidP="00561E5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1,763,138</w:t>
            </w:r>
          </w:p>
        </w:tc>
        <w:tc>
          <w:tcPr>
            <w:tcW w:w="1260" w:type="dxa"/>
            <w:shd w:val="clear" w:color="auto" w:fill="auto"/>
          </w:tcPr>
          <w:p w:rsidR="00561E57" w:rsidRPr="00561E57" w:rsidRDefault="00561E57" w:rsidP="00561E5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5,052,492</w:t>
            </w:r>
          </w:p>
        </w:tc>
        <w:tc>
          <w:tcPr>
            <w:tcW w:w="1350" w:type="dxa"/>
            <w:shd w:val="clear" w:color="auto" w:fill="auto"/>
          </w:tcPr>
          <w:p w:rsidR="00561E57" w:rsidRPr="00561E57" w:rsidRDefault="00561E57" w:rsidP="00561E5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3,584,150</w:t>
            </w:r>
          </w:p>
        </w:tc>
        <w:tc>
          <w:tcPr>
            <w:tcW w:w="1260" w:type="dxa"/>
            <w:shd w:val="clear" w:color="auto" w:fill="auto"/>
          </w:tcPr>
          <w:p w:rsidR="00561E57" w:rsidRPr="00561E57" w:rsidRDefault="00561E57" w:rsidP="00561E5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641,664</w:t>
            </w:r>
          </w:p>
        </w:tc>
        <w:tc>
          <w:tcPr>
            <w:tcW w:w="1350" w:type="dxa"/>
            <w:shd w:val="clear" w:color="auto" w:fill="auto"/>
          </w:tcPr>
          <w:p w:rsidR="00561E57" w:rsidRPr="00561E57" w:rsidRDefault="00561E57" w:rsidP="00561E5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12,265,088</w:t>
            </w:r>
          </w:p>
        </w:tc>
      </w:tr>
      <w:tr w:rsidR="00561E57" w:rsidRPr="00281007" w:rsidTr="00561E57">
        <w:tc>
          <w:tcPr>
            <w:tcW w:w="2922" w:type="dxa"/>
            <w:shd w:val="clear" w:color="auto" w:fill="auto"/>
          </w:tcPr>
          <w:p w:rsidR="00561E57" w:rsidRPr="00561E57" w:rsidRDefault="00561E57" w:rsidP="00561E5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Depreciation for distribution</w:t>
            </w:r>
          </w:p>
        </w:tc>
        <w:tc>
          <w:tcPr>
            <w:tcW w:w="1332" w:type="dxa"/>
            <w:gridSpan w:val="2"/>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(414,390)</w:t>
            </w:r>
          </w:p>
        </w:tc>
        <w:tc>
          <w:tcPr>
            <w:tcW w:w="126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(2,280,131)</w:t>
            </w:r>
          </w:p>
        </w:tc>
        <w:tc>
          <w:tcPr>
            <w:tcW w:w="135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(2,744,031)</w:t>
            </w:r>
          </w:p>
        </w:tc>
        <w:tc>
          <w:tcPr>
            <w:tcW w:w="126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(728,326)</w:t>
            </w:r>
          </w:p>
        </w:tc>
        <w:tc>
          <w:tcPr>
            <w:tcW w:w="1350" w:type="dxa"/>
            <w:shd w:val="clear" w:color="auto" w:fill="auto"/>
          </w:tcPr>
          <w:p w:rsidR="00561E57" w:rsidRPr="00561E57" w:rsidRDefault="00561E57" w:rsidP="00561E5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(6,166,878)</w:t>
            </w:r>
          </w:p>
        </w:tc>
      </w:tr>
      <w:tr w:rsidR="00561E57" w:rsidRPr="00281007" w:rsidTr="00561E57">
        <w:tc>
          <w:tcPr>
            <w:tcW w:w="2922" w:type="dxa"/>
            <w:shd w:val="clear" w:color="auto" w:fill="auto"/>
          </w:tcPr>
          <w:p w:rsidR="00561E57" w:rsidRPr="00561E57" w:rsidRDefault="00561E57" w:rsidP="00561E5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 December 31, 2019</w:t>
            </w:r>
          </w:p>
        </w:tc>
        <w:tc>
          <w:tcPr>
            <w:tcW w:w="1332" w:type="dxa"/>
            <w:gridSpan w:val="2"/>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2,472,715</w:t>
            </w:r>
          </w:p>
        </w:tc>
        <w:tc>
          <w:tcPr>
            <w:tcW w:w="135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8,012,134</w:t>
            </w:r>
          </w:p>
        </w:tc>
        <w:tc>
          <w:tcPr>
            <w:tcW w:w="126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30,883,185</w:t>
            </w:r>
          </w:p>
        </w:tc>
        <w:tc>
          <w:tcPr>
            <w:tcW w:w="135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12,146,431</w:t>
            </w:r>
          </w:p>
        </w:tc>
        <w:tc>
          <w:tcPr>
            <w:tcW w:w="1260" w:type="dxa"/>
            <w:shd w:val="clear" w:color="auto" w:fill="auto"/>
          </w:tcPr>
          <w:p w:rsidR="00561E57" w:rsidRPr="00561E57" w:rsidRDefault="00561E57" w:rsidP="00561E5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7,639,701</w:t>
            </w:r>
          </w:p>
        </w:tc>
        <w:tc>
          <w:tcPr>
            <w:tcW w:w="1350" w:type="dxa"/>
            <w:shd w:val="clear" w:color="auto" w:fill="auto"/>
          </w:tcPr>
          <w:p w:rsidR="00561E57" w:rsidRPr="00561E57" w:rsidRDefault="00561E57" w:rsidP="00561E5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rsidR="00561E57" w:rsidRPr="00561E57" w:rsidRDefault="00561E57" w:rsidP="00561E5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61,154,166</w:t>
            </w:r>
          </w:p>
        </w:tc>
      </w:tr>
      <w:tr w:rsidR="00561E57" w:rsidRPr="00281007" w:rsidTr="00561E57">
        <w:tc>
          <w:tcPr>
            <w:tcW w:w="2922" w:type="dxa"/>
            <w:shd w:val="clear" w:color="auto" w:fill="auto"/>
          </w:tcPr>
          <w:p w:rsidR="00561E57" w:rsidRPr="00561E57" w:rsidRDefault="00561E57" w:rsidP="00561E5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b/>
                <w:bCs/>
                <w:sz w:val="28"/>
              </w:rPr>
              <w:t xml:space="preserve">Financial statement </w:t>
            </w:r>
            <w:r w:rsidRPr="00561E57">
              <w:rPr>
                <w:rFonts w:ascii="Angsana New" w:hAnsi="Angsana New"/>
                <w:b/>
                <w:bCs/>
                <w:color w:val="000000"/>
                <w:sz w:val="28"/>
              </w:rPr>
              <w:t>conversion</w:t>
            </w:r>
          </w:p>
        </w:tc>
        <w:tc>
          <w:tcPr>
            <w:tcW w:w="1332" w:type="dxa"/>
            <w:gridSpan w:val="2"/>
            <w:shd w:val="clear" w:color="auto" w:fill="auto"/>
          </w:tcPr>
          <w:p w:rsidR="00561E57" w:rsidRPr="00561E57" w:rsidRDefault="00561E57" w:rsidP="00486CC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rsidR="00561E57" w:rsidRPr="00561E57" w:rsidRDefault="00561E57" w:rsidP="00486CC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rsidR="00561E57" w:rsidRPr="00561E57" w:rsidRDefault="00561E57" w:rsidP="00486CC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rsidR="00561E57" w:rsidRPr="00561E57" w:rsidRDefault="00561E57" w:rsidP="00486CC2">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(53,620)</w:t>
            </w:r>
          </w:p>
        </w:tc>
      </w:tr>
      <w:tr w:rsidR="00561E57" w:rsidRPr="00281007" w:rsidTr="00561E57">
        <w:tc>
          <w:tcPr>
            <w:tcW w:w="2922" w:type="dxa"/>
            <w:shd w:val="clear" w:color="auto" w:fill="auto"/>
          </w:tcPr>
          <w:p w:rsidR="00561E57" w:rsidRPr="00561E57" w:rsidRDefault="00561E57" w:rsidP="00561E57">
            <w:pPr>
              <w:overflowPunct w:val="0"/>
              <w:autoSpaceDE w:val="0"/>
              <w:autoSpaceDN w:val="0"/>
              <w:adjustRightInd w:val="0"/>
              <w:ind w:left="196" w:right="-72" w:hanging="142"/>
              <w:textAlignment w:val="baseline"/>
              <w:rPr>
                <w:rFonts w:ascii="Angsana New" w:hAnsi="Angsana New"/>
                <w:b/>
                <w:bCs/>
                <w:sz w:val="28"/>
                <w:cs/>
              </w:rPr>
            </w:pPr>
            <w:r w:rsidRPr="00561E57">
              <w:rPr>
                <w:rFonts w:ascii="Angsana New" w:hAnsi="Angsana New"/>
                <w:b/>
                <w:bCs/>
                <w:sz w:val="28"/>
              </w:rPr>
              <w:t>Book Value</w:t>
            </w:r>
          </w:p>
        </w:tc>
        <w:tc>
          <w:tcPr>
            <w:tcW w:w="1332" w:type="dxa"/>
            <w:gridSpan w:val="2"/>
            <w:shd w:val="clear" w:color="auto" w:fill="auto"/>
          </w:tcPr>
          <w:p w:rsidR="00561E57" w:rsidRPr="00561E57" w:rsidRDefault="00561E57" w:rsidP="00486CC2">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rsidR="00561E57" w:rsidRPr="00561E57" w:rsidRDefault="00561E57" w:rsidP="00486CC2">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rsidR="00561E57" w:rsidRPr="00561E57" w:rsidRDefault="00561E57" w:rsidP="00486CC2">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ind w:right="-72"/>
              <w:jc w:val="right"/>
              <w:textAlignment w:val="baseline"/>
              <w:rPr>
                <w:rFonts w:ascii="Angsana New" w:hAnsi="Angsana New"/>
                <w:sz w:val="28"/>
              </w:rPr>
            </w:pPr>
          </w:p>
        </w:tc>
        <w:tc>
          <w:tcPr>
            <w:tcW w:w="1350" w:type="dxa"/>
            <w:shd w:val="clear" w:color="auto" w:fill="auto"/>
          </w:tcPr>
          <w:p w:rsidR="00561E57" w:rsidRPr="00561E57" w:rsidRDefault="00561E57" w:rsidP="00486CC2">
            <w:pPr>
              <w:tabs>
                <w:tab w:val="decimal" w:pos="972"/>
              </w:tabs>
              <w:overflowPunct w:val="0"/>
              <w:autoSpaceDE w:val="0"/>
              <w:autoSpaceDN w:val="0"/>
              <w:adjustRightInd w:val="0"/>
              <w:ind w:right="-72"/>
              <w:jc w:val="right"/>
              <w:textAlignment w:val="baseline"/>
              <w:rPr>
                <w:rFonts w:ascii="Angsana New" w:hAnsi="Angsana New"/>
                <w:sz w:val="28"/>
              </w:rPr>
            </w:pPr>
          </w:p>
        </w:tc>
      </w:tr>
      <w:tr w:rsidR="00561E57" w:rsidRPr="00281007" w:rsidTr="00561E57">
        <w:tc>
          <w:tcPr>
            <w:tcW w:w="2922" w:type="dxa"/>
            <w:shd w:val="clear" w:color="auto" w:fill="auto"/>
          </w:tcPr>
          <w:p w:rsidR="00561E57" w:rsidRPr="00561E57" w:rsidRDefault="00561E57" w:rsidP="00561E57">
            <w:pPr>
              <w:overflowPunct w:val="0"/>
              <w:autoSpaceDE w:val="0"/>
              <w:autoSpaceDN w:val="0"/>
              <w:adjustRightInd w:val="0"/>
              <w:ind w:left="196" w:right="-72" w:hanging="142"/>
              <w:textAlignment w:val="baseline"/>
              <w:rPr>
                <w:rFonts w:ascii="Angsana New" w:hAnsi="Angsana New"/>
                <w:sz w:val="28"/>
              </w:rPr>
            </w:pPr>
            <w:r w:rsidRPr="00561E57">
              <w:rPr>
                <w:rFonts w:ascii="Angsana New" w:hAnsi="Angsana New"/>
                <w:sz w:val="28"/>
              </w:rPr>
              <w:t>As at December 31, 2019</w:t>
            </w:r>
          </w:p>
        </w:tc>
        <w:tc>
          <w:tcPr>
            <w:tcW w:w="1332" w:type="dxa"/>
            <w:gridSpan w:val="2"/>
            <w:shd w:val="clear" w:color="auto" w:fill="auto"/>
          </w:tcPr>
          <w:p w:rsidR="00561E57" w:rsidRPr="00561E57" w:rsidRDefault="00561E57" w:rsidP="00561E5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19,918,461</w:t>
            </w:r>
          </w:p>
        </w:tc>
        <w:tc>
          <w:tcPr>
            <w:tcW w:w="1350" w:type="dxa"/>
            <w:shd w:val="clear" w:color="auto" w:fill="auto"/>
          </w:tcPr>
          <w:p w:rsidR="00561E57" w:rsidRPr="00561E57" w:rsidRDefault="00561E57" w:rsidP="00561E5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28,843,720</w:t>
            </w:r>
          </w:p>
        </w:tc>
        <w:tc>
          <w:tcPr>
            <w:tcW w:w="1350" w:type="dxa"/>
            <w:shd w:val="clear" w:color="auto" w:fill="auto"/>
          </w:tcPr>
          <w:p w:rsidR="00561E57" w:rsidRPr="00561E57" w:rsidRDefault="00561E57" w:rsidP="00561E5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10,635,710</w:t>
            </w:r>
          </w:p>
        </w:tc>
        <w:tc>
          <w:tcPr>
            <w:tcW w:w="1260" w:type="dxa"/>
            <w:shd w:val="clear" w:color="auto" w:fill="auto"/>
          </w:tcPr>
          <w:p w:rsidR="00561E57" w:rsidRPr="00561E57" w:rsidRDefault="00561E57" w:rsidP="00561E5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9,843,522</w:t>
            </w:r>
          </w:p>
        </w:tc>
        <w:tc>
          <w:tcPr>
            <w:tcW w:w="1350" w:type="dxa"/>
            <w:shd w:val="clear" w:color="auto" w:fill="auto"/>
          </w:tcPr>
          <w:p w:rsidR="00561E57" w:rsidRPr="00561E57" w:rsidRDefault="00561E57" w:rsidP="00561E5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18,558,972</w:t>
            </w:r>
          </w:p>
        </w:tc>
        <w:tc>
          <w:tcPr>
            <w:tcW w:w="1260" w:type="dxa"/>
            <w:shd w:val="clear" w:color="auto" w:fill="auto"/>
          </w:tcPr>
          <w:p w:rsidR="00561E57" w:rsidRPr="00561E57" w:rsidRDefault="00561E57" w:rsidP="00561E5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1,679,800</w:t>
            </w:r>
          </w:p>
        </w:tc>
        <w:tc>
          <w:tcPr>
            <w:tcW w:w="1350" w:type="dxa"/>
            <w:shd w:val="clear" w:color="auto" w:fill="auto"/>
          </w:tcPr>
          <w:p w:rsidR="00561E57" w:rsidRPr="00561E57" w:rsidRDefault="00561E57" w:rsidP="00561E57">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213,300</w:t>
            </w:r>
          </w:p>
        </w:tc>
        <w:tc>
          <w:tcPr>
            <w:tcW w:w="1350" w:type="dxa"/>
            <w:shd w:val="clear" w:color="auto" w:fill="auto"/>
          </w:tcPr>
          <w:p w:rsidR="00561E57" w:rsidRPr="00561E57" w:rsidRDefault="00561E57" w:rsidP="00561E57">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89,639,865</w:t>
            </w:r>
          </w:p>
        </w:tc>
      </w:tr>
      <w:tr w:rsidR="00561E57" w:rsidRPr="00281007" w:rsidTr="00561E57">
        <w:tc>
          <w:tcPr>
            <w:tcW w:w="12174" w:type="dxa"/>
            <w:gridSpan w:val="9"/>
            <w:shd w:val="clear" w:color="auto" w:fill="auto"/>
          </w:tcPr>
          <w:p w:rsidR="00561E57" w:rsidRPr="00561E57" w:rsidRDefault="00561E57" w:rsidP="00561E57">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561E57">
              <w:rPr>
                <w:rFonts w:ascii="Angsana New" w:hAnsi="Angsana New"/>
                <w:b/>
                <w:bCs/>
                <w:sz w:val="28"/>
              </w:rPr>
              <w:t>Depreciation for the year</w:t>
            </w:r>
          </w:p>
        </w:tc>
        <w:tc>
          <w:tcPr>
            <w:tcW w:w="1350" w:type="dxa"/>
            <w:shd w:val="clear" w:color="auto" w:fill="auto"/>
          </w:tcPr>
          <w:p w:rsidR="00561E57" w:rsidRPr="00561E57" w:rsidRDefault="00561E57" w:rsidP="00561E57">
            <w:pPr>
              <w:tabs>
                <w:tab w:val="decimal" w:pos="774"/>
              </w:tabs>
              <w:overflowPunct w:val="0"/>
              <w:autoSpaceDE w:val="0"/>
              <w:autoSpaceDN w:val="0"/>
              <w:adjustRightInd w:val="0"/>
              <w:ind w:left="12" w:right="-43" w:hanging="12"/>
              <w:textAlignment w:val="baseline"/>
              <w:rPr>
                <w:rFonts w:ascii="Angsana New" w:hAnsi="Angsana New"/>
                <w:sz w:val="28"/>
              </w:rPr>
            </w:pPr>
          </w:p>
        </w:tc>
      </w:tr>
      <w:tr w:rsidR="00561E57" w:rsidRPr="00281007" w:rsidTr="00561E57">
        <w:tc>
          <w:tcPr>
            <w:tcW w:w="12174" w:type="dxa"/>
            <w:gridSpan w:val="9"/>
            <w:shd w:val="clear" w:color="auto" w:fill="auto"/>
          </w:tcPr>
          <w:p w:rsidR="00561E57" w:rsidRPr="00561E57" w:rsidRDefault="00561E57" w:rsidP="00561E57">
            <w:pPr>
              <w:overflowPunct w:val="0"/>
              <w:autoSpaceDE w:val="0"/>
              <w:autoSpaceDN w:val="0"/>
              <w:adjustRightInd w:val="0"/>
              <w:ind w:left="151" w:right="-43" w:hanging="97"/>
              <w:textAlignment w:val="baseline"/>
              <w:rPr>
                <w:rFonts w:ascii="Angsana New" w:hAnsi="Angsana New"/>
                <w:sz w:val="28"/>
              </w:rPr>
            </w:pPr>
            <w:r w:rsidRPr="00561E57">
              <w:rPr>
                <w:rFonts w:ascii="Angsana New" w:hAnsi="Angsana New"/>
                <w:sz w:val="28"/>
              </w:rPr>
              <w:t>2019</w:t>
            </w:r>
            <w:r w:rsidRPr="00561E57">
              <w:rPr>
                <w:rFonts w:ascii="Angsana New" w:hAnsi="Angsana New"/>
                <w:sz w:val="28"/>
                <w:cs/>
              </w:rPr>
              <w:t xml:space="preserve"> </w:t>
            </w:r>
            <w:r w:rsidRPr="00561E57">
              <w:rPr>
                <w:rFonts w:ascii="Angsana New" w:hAnsi="Angsana New" w:hint="cs"/>
                <w:sz w:val="28"/>
                <w:cs/>
              </w:rPr>
              <w:t>(</w:t>
            </w:r>
            <w:r w:rsidRPr="00561E57">
              <w:rPr>
                <w:rFonts w:ascii="Angsana New" w:hAnsi="Angsana New"/>
                <w:sz w:val="28"/>
              </w:rPr>
              <w:t>amount of baht</w:t>
            </w:r>
            <w:r w:rsidRPr="00561E57">
              <w:rPr>
                <w:rFonts w:ascii="Angsana New" w:hAnsi="Angsana New" w:hint="cs"/>
                <w:sz w:val="28"/>
                <w:cs/>
              </w:rPr>
              <w:t xml:space="preserve"> </w:t>
            </w:r>
            <w:r w:rsidRPr="00561E57">
              <w:rPr>
                <w:rFonts w:ascii="Angsana New" w:hAnsi="Angsana New"/>
                <w:sz w:val="28"/>
              </w:rPr>
              <w:t>2.15 million</w:t>
            </w:r>
            <w:r w:rsidRPr="00561E57">
              <w:rPr>
                <w:rFonts w:ascii="Angsana New" w:hAnsi="Angsana New" w:hint="cs"/>
                <w:sz w:val="28"/>
                <w:cs/>
              </w:rPr>
              <w:t xml:space="preserve"> </w:t>
            </w:r>
            <w:r w:rsidRPr="00561E57">
              <w:rPr>
                <w:rFonts w:ascii="Angsana New" w:hAnsi="Angsana New"/>
                <w:sz w:val="28"/>
              </w:rPr>
              <w:t>included in the service costs. The rest is included in sales and management costs)</w:t>
            </w:r>
          </w:p>
        </w:tc>
        <w:tc>
          <w:tcPr>
            <w:tcW w:w="1350" w:type="dxa"/>
            <w:shd w:val="clear" w:color="auto" w:fill="auto"/>
          </w:tcPr>
          <w:p w:rsidR="00561E57" w:rsidRPr="00561E57" w:rsidRDefault="00561E57" w:rsidP="00561E57">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12,265,088</w:t>
            </w:r>
          </w:p>
        </w:tc>
      </w:tr>
      <w:bookmarkEnd w:id="3"/>
      <w:bookmarkEnd w:id="4"/>
      <w:bookmarkEnd w:id="5"/>
    </w:tbl>
    <w:p w:rsidR="007A5F7C" w:rsidRDefault="007A5F7C" w:rsidP="00BE06E3">
      <w:pPr>
        <w:outlineLvl w:val="0"/>
        <w:rPr>
          <w:rFonts w:asciiTheme="majorBidi" w:hAnsiTheme="majorBidi" w:cstheme="majorBidi"/>
          <w:spacing w:val="-2"/>
          <w:sz w:val="28"/>
        </w:rPr>
      </w:pPr>
    </w:p>
    <w:p w:rsidR="00A373BA" w:rsidRDefault="00A373BA" w:rsidP="00BE06E3">
      <w:pPr>
        <w:outlineLvl w:val="0"/>
        <w:rPr>
          <w:rFonts w:asciiTheme="majorBidi" w:hAnsiTheme="majorBidi" w:cstheme="majorBidi"/>
          <w:spacing w:val="-2"/>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A373BA" w:rsidRPr="00281007" w:rsidTr="002D156B">
        <w:trPr>
          <w:tblHeader/>
        </w:trPr>
        <w:tc>
          <w:tcPr>
            <w:tcW w:w="2922" w:type="dxa"/>
            <w:shd w:val="clear" w:color="auto" w:fill="auto"/>
          </w:tcPr>
          <w:p w:rsidR="00A373BA" w:rsidRPr="00281007" w:rsidRDefault="00A373BA" w:rsidP="002D156B">
            <w:pPr>
              <w:rPr>
                <w:rFonts w:ascii="Angsana New" w:hAnsi="Angsana New"/>
                <w:color w:val="000000"/>
                <w:sz w:val="28"/>
              </w:rPr>
            </w:pPr>
          </w:p>
        </w:tc>
        <w:tc>
          <w:tcPr>
            <w:tcW w:w="10713" w:type="dxa"/>
            <w:gridSpan w:val="8"/>
          </w:tcPr>
          <w:p w:rsidR="00A373BA" w:rsidRPr="00281007" w:rsidRDefault="00A373BA" w:rsidP="002D156B">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A373BA" w:rsidRPr="00281007" w:rsidTr="002D156B">
        <w:trPr>
          <w:tblHeader/>
        </w:trPr>
        <w:tc>
          <w:tcPr>
            <w:tcW w:w="2922" w:type="dxa"/>
            <w:shd w:val="clear" w:color="auto" w:fill="auto"/>
          </w:tcPr>
          <w:p w:rsidR="00A373BA" w:rsidRPr="00281007" w:rsidRDefault="00A373BA" w:rsidP="002D156B">
            <w:pPr>
              <w:ind w:left="171"/>
              <w:rPr>
                <w:rFonts w:ascii="Angsana New" w:hAnsi="Angsana New"/>
                <w:color w:val="000000"/>
                <w:sz w:val="28"/>
              </w:rPr>
            </w:pPr>
          </w:p>
        </w:tc>
        <w:tc>
          <w:tcPr>
            <w:tcW w:w="10713" w:type="dxa"/>
            <w:gridSpan w:val="8"/>
          </w:tcPr>
          <w:p w:rsidR="00A373BA" w:rsidRPr="00281007" w:rsidRDefault="00A373BA" w:rsidP="002D156B">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A373BA" w:rsidRPr="00281007" w:rsidTr="002D156B">
        <w:trPr>
          <w:tblHeader/>
        </w:trPr>
        <w:tc>
          <w:tcPr>
            <w:tcW w:w="2922" w:type="dxa"/>
            <w:shd w:val="clear" w:color="auto" w:fill="auto"/>
          </w:tcPr>
          <w:p w:rsidR="00A373BA" w:rsidRPr="00281007" w:rsidRDefault="00A373BA" w:rsidP="002D156B">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A373BA" w:rsidRPr="00281007" w:rsidRDefault="00A373BA" w:rsidP="002D156B">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A373BA" w:rsidRPr="00281007" w:rsidRDefault="00A373BA" w:rsidP="002D156B">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January 1, 2018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15,821,653</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32,380,095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19,073,286</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8,799,828</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99,989,688</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Additions</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cs/>
              </w:rPr>
              <w:t>9</w:t>
            </w:r>
            <w:r w:rsidRPr="00281007">
              <w:rPr>
                <w:rFonts w:ascii="Angsana New" w:hAnsi="Angsana New"/>
                <w:sz w:val="28"/>
              </w:rPr>
              <w:t>,</w:t>
            </w:r>
            <w:r w:rsidRPr="00281007">
              <w:rPr>
                <w:rFonts w:ascii="Angsana New" w:hAnsi="Angsana New"/>
                <w:sz w:val="28"/>
                <w:cs/>
              </w:rPr>
              <w:t>944</w:t>
            </w:r>
            <w:r w:rsidRPr="00281007">
              <w:rPr>
                <w:rFonts w:ascii="Angsana New" w:hAnsi="Angsana New"/>
                <w:sz w:val="28"/>
              </w:rPr>
              <w:t>,</w:t>
            </w:r>
            <w:r w:rsidRPr="00281007">
              <w:rPr>
                <w:rFonts w:ascii="Angsana New" w:hAnsi="Angsana New"/>
                <w:sz w:val="28"/>
                <w:cs/>
              </w:rPr>
              <w:t>505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17,375,565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1,401,600</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3,899,730</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767,491</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175,000</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33,563,891</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281007">
              <w:rPr>
                <w:rFonts w:ascii="Angsana New" w:hAnsi="Angsana New"/>
                <w:sz w:val="28"/>
              </w:rPr>
              <w:t>Tranfer</w:t>
            </w:r>
            <w:proofErr w:type="spellEnd"/>
            <w:r w:rsidRPr="00281007">
              <w:rPr>
                <w:rFonts w:ascii="Angsana New" w:hAnsi="Angsana New"/>
                <w:sz w:val="28"/>
              </w:rPr>
              <w:t xml:space="preserve"> in (out)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(480,000)</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(1,875,122)</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(391,093)</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(250,000)</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(2,996,215)</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31,316,435</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16,743,253</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34,404,703</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19,449,684</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8,724,828</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130,557,364</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Accumulated Depreciation</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January 1, 2018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749,988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5,688,576</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25,698,661</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8,804,212</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6,885,459</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47,826,896</w:t>
            </w:r>
          </w:p>
        </w:tc>
      </w:tr>
      <w:tr w:rsidR="00A373BA" w:rsidRPr="00281007" w:rsidTr="002D156B">
        <w:tc>
          <w:tcPr>
            <w:tcW w:w="2922" w:type="dxa"/>
            <w:shd w:val="clear" w:color="auto" w:fill="auto"/>
          </w:tcPr>
          <w:p w:rsidR="00A373BA" w:rsidRPr="00281007" w:rsidRDefault="00E913AC"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499,083</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1,454,710</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4,172,147</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2,788,107</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1,090,903</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10,004,950</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Depreciation for distribution</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(479,900)</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(1,830,236)</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(286,007)</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(249,999)</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(2,846,142)</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December 31, 2018</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1,249,071</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6,663,386</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28,040,572</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11,306,312</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7,726,363</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54,985,704</w:t>
            </w:r>
          </w:p>
        </w:tc>
      </w:tr>
      <w:tr w:rsidR="00A373BA" w:rsidRPr="00281007" w:rsidTr="002D156B">
        <w:tc>
          <w:tcPr>
            <w:tcW w:w="2922" w:type="dxa"/>
            <w:shd w:val="clear" w:color="auto" w:fill="auto"/>
          </w:tcPr>
          <w:p w:rsidR="00A373BA" w:rsidRPr="00DE3825" w:rsidRDefault="00A373BA" w:rsidP="002D156B">
            <w:pPr>
              <w:overflowPunct w:val="0"/>
              <w:autoSpaceDE w:val="0"/>
              <w:autoSpaceDN w:val="0"/>
              <w:adjustRightInd w:val="0"/>
              <w:spacing w:line="360" w:lineRule="exact"/>
              <w:ind w:left="196" w:right="-72" w:hanging="142"/>
              <w:textAlignment w:val="baseline"/>
              <w:rPr>
                <w:rFonts w:ascii="Angsana New" w:hAnsi="Angsana New"/>
                <w:b/>
                <w:bCs/>
                <w:sz w:val="28"/>
              </w:rPr>
            </w:pPr>
            <w:r w:rsidRPr="00DE3825">
              <w:rPr>
                <w:rFonts w:ascii="Angsana New" w:hAnsi="Angsana New"/>
                <w:b/>
                <w:bCs/>
                <w:sz w:val="28"/>
              </w:rPr>
              <w:t xml:space="preserve">Financial statement </w:t>
            </w:r>
            <w:r w:rsidRPr="00DE3825">
              <w:rPr>
                <w:rFonts w:ascii="Angsana New" w:hAnsi="Angsana New"/>
                <w:b/>
                <w:bCs/>
                <w:color w:val="000000"/>
                <w:sz w:val="28"/>
              </w:rPr>
              <w:t>conversion</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(70,252)</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ind w:left="196" w:right="-72" w:hanging="142"/>
              <w:textAlignment w:val="baseline"/>
              <w:rPr>
                <w:rFonts w:ascii="Angsana New" w:hAnsi="Angsana New"/>
                <w:b/>
                <w:bCs/>
                <w:sz w:val="28"/>
                <w:cs/>
              </w:rPr>
            </w:pPr>
            <w:r w:rsidRPr="00281007">
              <w:rPr>
                <w:rFonts w:ascii="Angsana New" w:hAnsi="Angsana New"/>
                <w:b/>
                <w:bCs/>
                <w:sz w:val="28"/>
              </w:rPr>
              <w:t>Book Value</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09" w:type="dxa"/>
            <w:gridSpan w:val="2"/>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30,067,364</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10,079,867</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6,364,131</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8,143,372</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998,465</w:t>
            </w:r>
          </w:p>
        </w:tc>
        <w:tc>
          <w:tcPr>
            <w:tcW w:w="1209" w:type="dxa"/>
            <w:gridSpan w:val="2"/>
            <w:shd w:val="clear" w:color="auto" w:fill="auto"/>
          </w:tcPr>
          <w:p w:rsidR="00A373BA" w:rsidRPr="00281007" w:rsidRDefault="00A373BA" w:rsidP="002D156B">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75,501,408</w:t>
            </w:r>
          </w:p>
        </w:tc>
      </w:tr>
      <w:tr w:rsidR="00A373BA" w:rsidRPr="00281007" w:rsidTr="002D156B">
        <w:tc>
          <w:tcPr>
            <w:tcW w:w="12444" w:type="dxa"/>
            <w:gridSpan w:val="8"/>
            <w:shd w:val="clear" w:color="auto" w:fill="auto"/>
          </w:tcPr>
          <w:p w:rsidR="00A373BA" w:rsidRPr="00281007" w:rsidRDefault="00A373BA" w:rsidP="002D156B">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281007">
              <w:rPr>
                <w:rFonts w:ascii="Angsana New" w:hAnsi="Angsana New"/>
                <w:b/>
                <w:bCs/>
                <w:sz w:val="28"/>
              </w:rPr>
              <w:t>Depreciation for the year</w:t>
            </w:r>
          </w:p>
        </w:tc>
        <w:tc>
          <w:tcPr>
            <w:tcW w:w="1191" w:type="dxa"/>
            <w:shd w:val="clear" w:color="auto" w:fill="auto"/>
          </w:tcPr>
          <w:p w:rsidR="00A373BA" w:rsidRPr="00281007" w:rsidRDefault="00A373BA" w:rsidP="002D156B">
            <w:pPr>
              <w:tabs>
                <w:tab w:val="decimal" w:pos="774"/>
              </w:tabs>
              <w:overflowPunct w:val="0"/>
              <w:autoSpaceDE w:val="0"/>
              <w:autoSpaceDN w:val="0"/>
              <w:adjustRightInd w:val="0"/>
              <w:ind w:left="12" w:right="-43" w:hanging="12"/>
              <w:textAlignment w:val="baseline"/>
              <w:rPr>
                <w:rFonts w:ascii="Angsana New" w:hAnsi="Angsana New"/>
                <w:sz w:val="28"/>
              </w:rPr>
            </w:pPr>
          </w:p>
        </w:tc>
      </w:tr>
      <w:tr w:rsidR="00A373BA" w:rsidRPr="00281007" w:rsidTr="002D156B">
        <w:tc>
          <w:tcPr>
            <w:tcW w:w="12444" w:type="dxa"/>
            <w:gridSpan w:val="8"/>
            <w:shd w:val="clear" w:color="auto" w:fill="auto"/>
          </w:tcPr>
          <w:p w:rsidR="00A373BA" w:rsidRPr="00281007" w:rsidRDefault="00A373BA" w:rsidP="002D156B">
            <w:pPr>
              <w:overflowPunct w:val="0"/>
              <w:autoSpaceDE w:val="0"/>
              <w:autoSpaceDN w:val="0"/>
              <w:adjustRightInd w:val="0"/>
              <w:ind w:left="151" w:right="-43" w:hanging="97"/>
              <w:textAlignment w:val="baseline"/>
              <w:rPr>
                <w:rFonts w:ascii="Angsana New" w:hAnsi="Angsana New"/>
                <w:sz w:val="28"/>
              </w:rPr>
            </w:pPr>
            <w:r w:rsidRPr="00281007">
              <w:rPr>
                <w:rFonts w:ascii="Angsana New" w:hAnsi="Angsana New"/>
                <w:sz w:val="28"/>
              </w:rPr>
              <w:t>2018</w:t>
            </w:r>
            <w:r w:rsidRPr="00281007">
              <w:rPr>
                <w:rFonts w:ascii="Angsana New" w:hAnsi="Angsana New"/>
                <w:sz w:val="28"/>
                <w:cs/>
              </w:rPr>
              <w:t xml:space="preserve"> </w:t>
            </w:r>
            <w:r w:rsidRPr="00281007">
              <w:rPr>
                <w:rFonts w:ascii="Angsana New" w:hAnsi="Angsana New" w:hint="cs"/>
                <w:sz w:val="28"/>
                <w:cs/>
              </w:rPr>
              <w:t>(</w:t>
            </w:r>
            <w:r w:rsidRPr="00281007">
              <w:rPr>
                <w:rFonts w:ascii="Angsana New" w:hAnsi="Angsana New"/>
                <w:sz w:val="28"/>
              </w:rPr>
              <w:t>amount of baht</w:t>
            </w:r>
            <w:r w:rsidRPr="00281007">
              <w:rPr>
                <w:rFonts w:ascii="Angsana New" w:hAnsi="Angsana New" w:hint="cs"/>
                <w:sz w:val="28"/>
                <w:cs/>
              </w:rPr>
              <w:t xml:space="preserve"> </w:t>
            </w:r>
            <w:r w:rsidRPr="00281007">
              <w:rPr>
                <w:rFonts w:ascii="Angsana New" w:hAnsi="Angsana New"/>
                <w:sz w:val="28"/>
              </w:rPr>
              <w:t>2.02</w:t>
            </w:r>
            <w:r w:rsidRPr="00281007">
              <w:rPr>
                <w:rFonts w:ascii="Angsana New" w:hAnsi="Angsana New" w:hint="cs"/>
                <w:sz w:val="28"/>
                <w:cs/>
              </w:rPr>
              <w:t xml:space="preserve"> </w:t>
            </w:r>
            <w:r w:rsidRPr="00281007">
              <w:rPr>
                <w:rFonts w:ascii="Angsana New" w:hAnsi="Angsana New"/>
                <w:sz w:val="28"/>
              </w:rPr>
              <w:t>million</w:t>
            </w:r>
            <w:r w:rsidRPr="00281007">
              <w:rPr>
                <w:rFonts w:ascii="Angsana New" w:hAnsi="Angsana New" w:hint="cs"/>
                <w:sz w:val="28"/>
                <w:cs/>
              </w:rPr>
              <w:t xml:space="preserve"> </w:t>
            </w:r>
            <w:r w:rsidRPr="00281007">
              <w:rPr>
                <w:rFonts w:ascii="Angsana New" w:hAnsi="Angsana New"/>
                <w:sz w:val="28"/>
              </w:rPr>
              <w:t>included in the service costs. The rest is included in sales and management costs)</w:t>
            </w:r>
          </w:p>
        </w:tc>
        <w:tc>
          <w:tcPr>
            <w:tcW w:w="1191" w:type="dxa"/>
            <w:shd w:val="clear" w:color="auto" w:fill="auto"/>
          </w:tcPr>
          <w:p w:rsidR="00A373BA" w:rsidRPr="00281007" w:rsidRDefault="00A373BA" w:rsidP="002D156B">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10,004,950</w:t>
            </w:r>
          </w:p>
        </w:tc>
      </w:tr>
    </w:tbl>
    <w:p w:rsidR="00A373BA" w:rsidRDefault="00A373BA" w:rsidP="00BE06E3">
      <w:pPr>
        <w:outlineLvl w:val="0"/>
        <w:rPr>
          <w:rFonts w:asciiTheme="majorBidi" w:hAnsiTheme="majorBidi" w:cstheme="majorBidi"/>
          <w:spacing w:val="-2"/>
          <w:sz w:val="28"/>
        </w:rPr>
      </w:pPr>
    </w:p>
    <w:p w:rsidR="00A373BA" w:rsidRDefault="00A373BA" w:rsidP="00BE06E3">
      <w:pPr>
        <w:outlineLvl w:val="0"/>
        <w:rPr>
          <w:rFonts w:asciiTheme="majorBidi" w:hAnsiTheme="majorBidi" w:cstheme="majorBidi"/>
          <w:spacing w:val="-2"/>
          <w:sz w:val="28"/>
        </w:rPr>
      </w:pPr>
    </w:p>
    <w:p w:rsidR="00A373BA" w:rsidRDefault="00A373BA" w:rsidP="00BE06E3">
      <w:pPr>
        <w:outlineLvl w:val="0"/>
        <w:rPr>
          <w:rFonts w:asciiTheme="majorBidi" w:hAnsiTheme="majorBidi" w:cstheme="majorBidi"/>
          <w:spacing w:val="-2"/>
          <w:sz w:val="28"/>
        </w:rPr>
      </w:pPr>
    </w:p>
    <w:p w:rsidR="002523AC" w:rsidRPr="00281007" w:rsidRDefault="002523AC">
      <w:pPr>
        <w:rPr>
          <w:rFonts w:ascii="Angsana New" w:hAnsi="Angsana New"/>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5E7309" w:rsidRPr="00281007" w:rsidTr="000C6225">
        <w:trPr>
          <w:tblHeader/>
        </w:trPr>
        <w:tc>
          <w:tcPr>
            <w:tcW w:w="2922" w:type="dxa"/>
            <w:shd w:val="clear" w:color="auto" w:fill="auto"/>
          </w:tcPr>
          <w:p w:rsidR="005E7309" w:rsidRPr="00281007" w:rsidRDefault="005E7309" w:rsidP="000C6225">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tab/>
            </w:r>
          </w:p>
        </w:tc>
        <w:tc>
          <w:tcPr>
            <w:tcW w:w="10713" w:type="dxa"/>
            <w:gridSpan w:val="8"/>
          </w:tcPr>
          <w:p w:rsidR="005E7309" w:rsidRPr="00281007" w:rsidRDefault="005E7309" w:rsidP="000C6225">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5E7309" w:rsidRPr="00281007" w:rsidTr="000C6225">
        <w:trPr>
          <w:tblHeader/>
        </w:trPr>
        <w:tc>
          <w:tcPr>
            <w:tcW w:w="2922" w:type="dxa"/>
            <w:shd w:val="clear" w:color="auto" w:fill="auto"/>
          </w:tcPr>
          <w:p w:rsidR="005E7309" w:rsidRPr="00281007" w:rsidRDefault="005E7309" w:rsidP="000C6225">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rsidR="005E7309" w:rsidRPr="00281007" w:rsidRDefault="00D71145" w:rsidP="000C6225">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Separate</w:t>
            </w:r>
          </w:p>
        </w:tc>
      </w:tr>
      <w:tr w:rsidR="005E7309" w:rsidRPr="00281007" w:rsidTr="000C6225">
        <w:trPr>
          <w:tblHeader/>
        </w:trPr>
        <w:tc>
          <w:tcPr>
            <w:tcW w:w="2922" w:type="dxa"/>
            <w:shd w:val="clear" w:color="auto" w:fill="auto"/>
          </w:tcPr>
          <w:p w:rsidR="005E7309" w:rsidRPr="00281007" w:rsidRDefault="005E7309" w:rsidP="000C6225">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5E7309" w:rsidRPr="00281007" w:rsidRDefault="005E7309" w:rsidP="000C622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5E7309" w:rsidRPr="00281007" w:rsidRDefault="005E7309" w:rsidP="000C622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5E7309" w:rsidRPr="00281007" w:rsidTr="000C6225">
        <w:tc>
          <w:tcPr>
            <w:tcW w:w="2922" w:type="dxa"/>
            <w:shd w:val="clear" w:color="auto" w:fill="auto"/>
          </w:tcPr>
          <w:p w:rsidR="005E7309" w:rsidRPr="00281007" w:rsidRDefault="005E7309" w:rsidP="000C6225">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CC575B" w:rsidRPr="00281007" w:rsidTr="000C6225">
        <w:tc>
          <w:tcPr>
            <w:tcW w:w="2922" w:type="dxa"/>
            <w:shd w:val="clear" w:color="auto" w:fill="auto"/>
          </w:tcPr>
          <w:p w:rsidR="00CC575B" w:rsidRPr="00281007" w:rsidRDefault="00CC575B" w:rsidP="00A373BA">
            <w:pPr>
              <w:overflowPunct w:val="0"/>
              <w:autoSpaceDE w:val="0"/>
              <w:autoSpaceDN w:val="0"/>
              <w:adjustRightInd w:val="0"/>
              <w:spacing w:line="360" w:lineRule="exact"/>
              <w:ind w:left="196" w:right="-72" w:hanging="142"/>
              <w:textAlignment w:val="baseline"/>
              <w:rPr>
                <w:rFonts w:ascii="Angsana New" w:hAnsi="Angsana New"/>
                <w:sz w:val="28"/>
              </w:rPr>
            </w:pPr>
            <w:r>
              <w:rPr>
                <w:rFonts w:ascii="Angsana New" w:hAnsi="Angsana New"/>
                <w:sz w:val="28"/>
              </w:rPr>
              <w:t>As at January 1, 2019</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31,316,435</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14,393,169</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26,417,460</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8,493,148</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8,168,387</w:t>
            </w:r>
          </w:p>
        </w:tc>
        <w:tc>
          <w:tcPr>
            <w:tcW w:w="1209" w:type="dxa"/>
            <w:gridSpan w:val="2"/>
            <w:shd w:val="clear" w:color="auto" w:fill="auto"/>
          </w:tcPr>
          <w:p w:rsidR="00CC575B" w:rsidRPr="000F15A7" w:rsidRDefault="00CC575B" w:rsidP="007A25D1">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108,707,060</w:t>
            </w: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Additions</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2,470,857</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5,573,954</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13,329,288</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1,323,000</w:t>
            </w:r>
          </w:p>
        </w:tc>
        <w:tc>
          <w:tcPr>
            <w:tcW w:w="1209" w:type="dxa"/>
            <w:gridSpan w:val="2"/>
            <w:shd w:val="clear" w:color="auto" w:fill="auto"/>
          </w:tcPr>
          <w:p w:rsidR="00CC575B" w:rsidRPr="000F15A7" w:rsidRDefault="00CC575B" w:rsidP="007A25D1">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22,697,099</w:t>
            </w: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Distribution</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(2,246,435)</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(4,553,701)</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(728,327)</w:t>
            </w:r>
          </w:p>
        </w:tc>
        <w:tc>
          <w:tcPr>
            <w:tcW w:w="1209" w:type="dxa"/>
            <w:gridSpan w:val="2"/>
            <w:shd w:val="clear" w:color="auto" w:fill="auto"/>
          </w:tcPr>
          <w:p w:rsidR="00CC575B" w:rsidRPr="000F15A7" w:rsidRDefault="00CC575B" w:rsidP="007A25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(7,528,463)</w:t>
            </w: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spacing w:line="360" w:lineRule="exact"/>
              <w:ind w:left="196" w:right="-72" w:hanging="142"/>
              <w:textAlignment w:val="baseline"/>
              <w:rPr>
                <w:rFonts w:ascii="Angsana New" w:hAnsi="Angsana New"/>
                <w:sz w:val="28"/>
              </w:rPr>
            </w:pPr>
            <w:r w:rsidRPr="003B492E">
              <w:rPr>
                <w:rFonts w:ascii="Angsana New" w:hAnsi="Angsana New"/>
                <w:sz w:val="28"/>
              </w:rPr>
              <w:t>As at December 31, 2019</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31,316,435</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16,864,026</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29,744,979</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17,268,735</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8,763,060</w:t>
            </w:r>
          </w:p>
        </w:tc>
        <w:tc>
          <w:tcPr>
            <w:tcW w:w="1209" w:type="dxa"/>
            <w:gridSpan w:val="2"/>
            <w:shd w:val="clear" w:color="auto" w:fill="auto"/>
          </w:tcPr>
          <w:p w:rsidR="00CC575B" w:rsidRPr="000F15A7" w:rsidRDefault="00CC575B" w:rsidP="007A25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123,875,696</w:t>
            </w:r>
          </w:p>
        </w:tc>
      </w:tr>
      <w:tr w:rsidR="00CC575B" w:rsidRPr="003B492E" w:rsidTr="000C6225">
        <w:tc>
          <w:tcPr>
            <w:tcW w:w="2922" w:type="dxa"/>
            <w:shd w:val="clear" w:color="auto" w:fill="auto"/>
          </w:tcPr>
          <w:p w:rsidR="00CC575B" w:rsidRPr="003B492E" w:rsidRDefault="00CC575B" w:rsidP="00442ED1">
            <w:pPr>
              <w:overflowPunct w:val="0"/>
              <w:autoSpaceDE w:val="0"/>
              <w:autoSpaceDN w:val="0"/>
              <w:adjustRightInd w:val="0"/>
              <w:spacing w:line="360" w:lineRule="exact"/>
              <w:ind w:left="196" w:right="-72" w:hanging="142"/>
              <w:textAlignment w:val="baseline"/>
              <w:rPr>
                <w:rFonts w:ascii="Angsana New" w:hAnsi="Angsana New"/>
                <w:b/>
                <w:bCs/>
                <w:sz w:val="28"/>
                <w:cs/>
              </w:rPr>
            </w:pPr>
            <w:r w:rsidRPr="003B492E">
              <w:rPr>
                <w:rFonts w:ascii="Angsana New" w:hAnsi="Angsana New"/>
                <w:b/>
                <w:bCs/>
                <w:sz w:val="28"/>
              </w:rPr>
              <w:t>Accumulated Depreciation</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rsidR="00CC575B" w:rsidRPr="000F15A7" w:rsidRDefault="00CC575B" w:rsidP="007A25D1">
            <w:pPr>
              <w:tabs>
                <w:tab w:val="decimal" w:pos="882"/>
              </w:tabs>
              <w:overflowPunct w:val="0"/>
              <w:autoSpaceDE w:val="0"/>
              <w:autoSpaceDN w:val="0"/>
              <w:adjustRightInd w:val="0"/>
              <w:ind w:right="-72"/>
              <w:jc w:val="right"/>
              <w:textAlignment w:val="baseline"/>
              <w:rPr>
                <w:rFonts w:ascii="Angsana New" w:hAnsi="Angsana New"/>
                <w:sz w:val="28"/>
              </w:rPr>
            </w:pPr>
          </w:p>
        </w:tc>
      </w:tr>
      <w:tr w:rsidR="00CC575B" w:rsidRPr="003B492E" w:rsidTr="000C6225">
        <w:tc>
          <w:tcPr>
            <w:tcW w:w="2922" w:type="dxa"/>
            <w:shd w:val="clear" w:color="auto" w:fill="auto"/>
          </w:tcPr>
          <w:p w:rsidR="00CC575B" w:rsidRPr="003B492E" w:rsidRDefault="00CC575B" w:rsidP="00A373BA">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 January 1, 2019</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1,249,071</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5,581,312</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21,214,364</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6,518,426</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7,147,817</w:t>
            </w:r>
          </w:p>
        </w:tc>
        <w:tc>
          <w:tcPr>
            <w:tcW w:w="1209" w:type="dxa"/>
            <w:gridSpan w:val="2"/>
            <w:shd w:val="clear" w:color="auto" w:fill="auto"/>
          </w:tcPr>
          <w:p w:rsidR="00CC575B" w:rsidRPr="000F15A7" w:rsidRDefault="00CC575B" w:rsidP="007A25D1">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41,710,990</w:t>
            </w: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1,223,644</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1,538,832</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3,905,688</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2,144,757</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634,632</w:t>
            </w:r>
          </w:p>
        </w:tc>
        <w:tc>
          <w:tcPr>
            <w:tcW w:w="1209" w:type="dxa"/>
            <w:gridSpan w:val="2"/>
            <w:shd w:val="clear" w:color="auto" w:fill="auto"/>
          </w:tcPr>
          <w:p w:rsidR="00CC575B" w:rsidRPr="000F15A7" w:rsidRDefault="00CC575B" w:rsidP="007A25D1">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9,447,553</w:t>
            </w: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Depreciation for distribution</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(2,044,470)</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(2,553,536)</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(728,326)</w:t>
            </w:r>
          </w:p>
        </w:tc>
        <w:tc>
          <w:tcPr>
            <w:tcW w:w="1209" w:type="dxa"/>
            <w:gridSpan w:val="2"/>
            <w:shd w:val="clear" w:color="auto" w:fill="auto"/>
          </w:tcPr>
          <w:p w:rsidR="00CC575B" w:rsidRPr="000F15A7" w:rsidRDefault="00CC575B" w:rsidP="007A25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(5,326,332)</w:t>
            </w: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 December 31, 2019</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2,472,715</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7,120,144</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23,075,582</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6,109,647</w:t>
            </w:r>
          </w:p>
        </w:tc>
        <w:tc>
          <w:tcPr>
            <w:tcW w:w="1584" w:type="dxa"/>
            <w:shd w:val="clear" w:color="auto" w:fill="auto"/>
          </w:tcPr>
          <w:p w:rsidR="00CC575B" w:rsidRPr="000F15A7" w:rsidRDefault="00CC575B" w:rsidP="007A25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7,054,123</w:t>
            </w:r>
          </w:p>
        </w:tc>
        <w:tc>
          <w:tcPr>
            <w:tcW w:w="1209" w:type="dxa"/>
            <w:gridSpan w:val="2"/>
            <w:shd w:val="clear" w:color="auto" w:fill="auto"/>
          </w:tcPr>
          <w:p w:rsidR="00CC575B" w:rsidRPr="000F15A7" w:rsidRDefault="00CC575B" w:rsidP="007A25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45,832,211</w:t>
            </w:r>
          </w:p>
        </w:tc>
      </w:tr>
      <w:tr w:rsidR="00CC575B" w:rsidRPr="003B492E" w:rsidTr="000C6225">
        <w:tc>
          <w:tcPr>
            <w:tcW w:w="2922" w:type="dxa"/>
            <w:shd w:val="clear" w:color="auto" w:fill="auto"/>
          </w:tcPr>
          <w:p w:rsidR="00CC575B" w:rsidRPr="003B492E" w:rsidRDefault="00CC575B" w:rsidP="00442ED1">
            <w:pPr>
              <w:overflowPunct w:val="0"/>
              <w:autoSpaceDE w:val="0"/>
              <w:autoSpaceDN w:val="0"/>
              <w:adjustRightInd w:val="0"/>
              <w:ind w:left="196" w:right="-72" w:hanging="142"/>
              <w:textAlignment w:val="baseline"/>
              <w:rPr>
                <w:rFonts w:ascii="Angsana New" w:hAnsi="Angsana New"/>
                <w:b/>
                <w:bCs/>
                <w:sz w:val="28"/>
                <w:cs/>
              </w:rPr>
            </w:pPr>
            <w:r w:rsidRPr="003B492E">
              <w:rPr>
                <w:rFonts w:ascii="Angsana New" w:hAnsi="Angsana New"/>
                <w:b/>
                <w:bCs/>
                <w:sz w:val="28"/>
              </w:rPr>
              <w:t>Book Value</w:t>
            </w:r>
          </w:p>
        </w:tc>
        <w:tc>
          <w:tcPr>
            <w:tcW w:w="1584" w:type="dxa"/>
            <w:shd w:val="clear" w:color="auto" w:fill="auto"/>
          </w:tcPr>
          <w:p w:rsidR="00CC575B" w:rsidRPr="000F15A7" w:rsidRDefault="00CC575B" w:rsidP="007A25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CC575B" w:rsidRPr="000F15A7" w:rsidRDefault="00CC575B" w:rsidP="007A25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rsidR="00CC575B" w:rsidRPr="000F15A7" w:rsidRDefault="00CC575B" w:rsidP="007A25D1">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CC575B" w:rsidRPr="003B492E" w:rsidTr="003B492E">
        <w:tc>
          <w:tcPr>
            <w:tcW w:w="2922" w:type="dxa"/>
            <w:shd w:val="clear" w:color="auto" w:fill="auto"/>
          </w:tcPr>
          <w:p w:rsidR="00CC575B" w:rsidRPr="003B492E" w:rsidRDefault="00CC575B" w:rsidP="003B492E">
            <w:pPr>
              <w:overflowPunct w:val="0"/>
              <w:autoSpaceDE w:val="0"/>
              <w:autoSpaceDN w:val="0"/>
              <w:adjustRightInd w:val="0"/>
              <w:ind w:left="196" w:right="-72" w:hanging="142"/>
              <w:textAlignment w:val="baseline"/>
              <w:rPr>
                <w:rFonts w:ascii="Angsana New" w:hAnsi="Angsana New"/>
                <w:sz w:val="28"/>
              </w:rPr>
            </w:pPr>
            <w:r w:rsidRPr="003B492E">
              <w:rPr>
                <w:rFonts w:ascii="Angsana New" w:hAnsi="Angsana New"/>
                <w:sz w:val="28"/>
              </w:rPr>
              <w:t>As at December 31, 2019</w:t>
            </w:r>
          </w:p>
        </w:tc>
        <w:tc>
          <w:tcPr>
            <w:tcW w:w="1584" w:type="dxa"/>
            <w:shd w:val="clear" w:color="auto" w:fill="auto"/>
          </w:tcPr>
          <w:p w:rsidR="00CC575B" w:rsidRPr="000F15A7" w:rsidRDefault="00CC575B" w:rsidP="007A25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rsidR="00CC575B" w:rsidRPr="000F15A7" w:rsidRDefault="00CC575B" w:rsidP="007A25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28,843,720</w:t>
            </w:r>
          </w:p>
        </w:tc>
        <w:tc>
          <w:tcPr>
            <w:tcW w:w="1584" w:type="dxa"/>
            <w:shd w:val="clear" w:color="auto" w:fill="auto"/>
          </w:tcPr>
          <w:p w:rsidR="00CC575B" w:rsidRPr="000F15A7" w:rsidRDefault="00CC575B" w:rsidP="007A25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9,743,882</w:t>
            </w:r>
          </w:p>
        </w:tc>
        <w:tc>
          <w:tcPr>
            <w:tcW w:w="1584" w:type="dxa"/>
            <w:shd w:val="clear" w:color="auto" w:fill="auto"/>
          </w:tcPr>
          <w:p w:rsidR="00CC575B" w:rsidRPr="000F15A7" w:rsidRDefault="00CC575B" w:rsidP="007A25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6,669,397</w:t>
            </w:r>
          </w:p>
        </w:tc>
        <w:tc>
          <w:tcPr>
            <w:tcW w:w="1584" w:type="dxa"/>
            <w:shd w:val="clear" w:color="auto" w:fill="auto"/>
          </w:tcPr>
          <w:p w:rsidR="00CC575B" w:rsidRPr="000F15A7" w:rsidRDefault="00CC575B" w:rsidP="007A25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11,159,088</w:t>
            </w:r>
          </w:p>
        </w:tc>
        <w:tc>
          <w:tcPr>
            <w:tcW w:w="1584" w:type="dxa"/>
            <w:shd w:val="clear" w:color="auto" w:fill="auto"/>
          </w:tcPr>
          <w:p w:rsidR="00CC575B" w:rsidRPr="000F15A7" w:rsidRDefault="00CC575B" w:rsidP="007A25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1,708,937</w:t>
            </w:r>
          </w:p>
        </w:tc>
        <w:tc>
          <w:tcPr>
            <w:tcW w:w="1209" w:type="dxa"/>
            <w:gridSpan w:val="2"/>
            <w:shd w:val="clear" w:color="auto" w:fill="auto"/>
          </w:tcPr>
          <w:p w:rsidR="00CC575B" w:rsidRPr="000F15A7" w:rsidRDefault="00CC575B" w:rsidP="007A25D1">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78,043,485</w:t>
            </w:r>
          </w:p>
        </w:tc>
      </w:tr>
      <w:tr w:rsidR="005E7309" w:rsidRPr="003B492E" w:rsidTr="000C6225">
        <w:tc>
          <w:tcPr>
            <w:tcW w:w="12444" w:type="dxa"/>
            <w:gridSpan w:val="8"/>
            <w:shd w:val="clear" w:color="auto" w:fill="auto"/>
          </w:tcPr>
          <w:p w:rsidR="005E7309" w:rsidRPr="003B492E" w:rsidRDefault="005E7309" w:rsidP="000C6225">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3B492E">
              <w:rPr>
                <w:rFonts w:ascii="Angsana New" w:hAnsi="Angsana New"/>
                <w:b/>
                <w:bCs/>
                <w:sz w:val="28"/>
              </w:rPr>
              <w:t>Depreciation for the year</w:t>
            </w:r>
          </w:p>
        </w:tc>
        <w:tc>
          <w:tcPr>
            <w:tcW w:w="1191" w:type="dxa"/>
            <w:shd w:val="clear" w:color="auto" w:fill="auto"/>
          </w:tcPr>
          <w:p w:rsidR="005E7309" w:rsidRPr="003B492E" w:rsidRDefault="005E7309" w:rsidP="000C6225">
            <w:pPr>
              <w:tabs>
                <w:tab w:val="decimal" w:pos="774"/>
              </w:tabs>
              <w:overflowPunct w:val="0"/>
              <w:autoSpaceDE w:val="0"/>
              <w:autoSpaceDN w:val="0"/>
              <w:adjustRightInd w:val="0"/>
              <w:ind w:left="12" w:right="-43" w:hanging="12"/>
              <w:textAlignment w:val="baseline"/>
              <w:rPr>
                <w:rFonts w:ascii="Angsana New" w:hAnsi="Angsana New"/>
                <w:sz w:val="28"/>
              </w:rPr>
            </w:pPr>
          </w:p>
        </w:tc>
      </w:tr>
      <w:tr w:rsidR="005E7309" w:rsidRPr="003B492E" w:rsidTr="003B492E">
        <w:tc>
          <w:tcPr>
            <w:tcW w:w="12444" w:type="dxa"/>
            <w:gridSpan w:val="8"/>
            <w:shd w:val="clear" w:color="auto" w:fill="auto"/>
          </w:tcPr>
          <w:p w:rsidR="005E7309" w:rsidRPr="003B492E" w:rsidRDefault="00A373BA" w:rsidP="00A373BA">
            <w:pPr>
              <w:overflowPunct w:val="0"/>
              <w:autoSpaceDE w:val="0"/>
              <w:autoSpaceDN w:val="0"/>
              <w:adjustRightInd w:val="0"/>
              <w:ind w:left="151" w:right="-43" w:hanging="97"/>
              <w:textAlignment w:val="baseline"/>
              <w:rPr>
                <w:rFonts w:ascii="Angsana New" w:hAnsi="Angsana New"/>
                <w:sz w:val="28"/>
              </w:rPr>
            </w:pPr>
            <w:r w:rsidRPr="003B492E">
              <w:rPr>
                <w:rFonts w:ascii="Angsana New" w:hAnsi="Angsana New"/>
                <w:sz w:val="28"/>
              </w:rPr>
              <w:t>2019</w:t>
            </w:r>
            <w:r w:rsidR="005E7309" w:rsidRPr="003B492E">
              <w:rPr>
                <w:rFonts w:ascii="Angsana New" w:hAnsi="Angsana New"/>
                <w:sz w:val="28"/>
                <w:cs/>
              </w:rPr>
              <w:t xml:space="preserve"> </w:t>
            </w:r>
            <w:r w:rsidR="005E7309" w:rsidRPr="003B492E">
              <w:rPr>
                <w:rFonts w:ascii="Angsana New" w:hAnsi="Angsana New" w:hint="cs"/>
                <w:sz w:val="28"/>
                <w:cs/>
              </w:rPr>
              <w:t>(</w:t>
            </w:r>
            <w:r w:rsidR="00D71145" w:rsidRPr="003B492E">
              <w:rPr>
                <w:rFonts w:ascii="Angsana New" w:hAnsi="Angsana New"/>
                <w:sz w:val="28"/>
              </w:rPr>
              <w:t xml:space="preserve">Amount of </w:t>
            </w:r>
            <w:r w:rsidR="00E913AC">
              <w:rPr>
                <w:rFonts w:ascii="Angsana New" w:hAnsi="Angsana New"/>
                <w:sz w:val="28"/>
              </w:rPr>
              <w:t>B</w:t>
            </w:r>
            <w:r w:rsidR="00572506" w:rsidRPr="003B492E">
              <w:rPr>
                <w:rFonts w:ascii="Angsana New" w:hAnsi="Angsana New"/>
                <w:sz w:val="28"/>
              </w:rPr>
              <w:t xml:space="preserve">aht </w:t>
            </w:r>
            <w:r w:rsidR="00E913AC">
              <w:rPr>
                <w:rFonts w:ascii="Angsana New" w:hAnsi="Angsana New"/>
                <w:sz w:val="28"/>
              </w:rPr>
              <w:t>0.26</w:t>
            </w:r>
            <w:r w:rsidR="003B492E" w:rsidRPr="003B492E">
              <w:rPr>
                <w:rFonts w:ascii="Angsana New" w:hAnsi="Angsana New"/>
                <w:sz w:val="28"/>
              </w:rPr>
              <w:t xml:space="preserve"> </w:t>
            </w:r>
            <w:r w:rsidRPr="003B492E">
              <w:rPr>
                <w:rFonts w:ascii="Angsana New" w:hAnsi="Angsana New"/>
                <w:sz w:val="28"/>
              </w:rPr>
              <w:t>million</w:t>
            </w:r>
            <w:r w:rsidR="005E7309" w:rsidRPr="003B492E">
              <w:rPr>
                <w:rFonts w:ascii="Angsana New" w:hAnsi="Angsana New" w:hint="cs"/>
                <w:sz w:val="28"/>
                <w:cs/>
              </w:rPr>
              <w:t xml:space="preserve"> </w:t>
            </w:r>
            <w:r w:rsidR="00DB1C9F" w:rsidRPr="003B492E">
              <w:rPr>
                <w:rFonts w:ascii="Angsana New" w:hAnsi="Angsana New"/>
                <w:sz w:val="28"/>
              </w:rPr>
              <w:t>included in the service cost</w:t>
            </w:r>
            <w:r w:rsidR="003E3DF7" w:rsidRPr="003B492E">
              <w:rPr>
                <w:rFonts w:ascii="Angsana New" w:hAnsi="Angsana New"/>
                <w:sz w:val="28"/>
              </w:rPr>
              <w:t>s</w:t>
            </w:r>
            <w:r w:rsidR="00DB1C9F" w:rsidRPr="003B492E">
              <w:rPr>
                <w:rFonts w:ascii="Angsana New" w:hAnsi="Angsana New"/>
                <w:sz w:val="28"/>
              </w:rPr>
              <w:t>. The rest is included in sales and management cost</w:t>
            </w:r>
            <w:r w:rsidR="003E3DF7" w:rsidRPr="003B492E">
              <w:rPr>
                <w:rFonts w:ascii="Angsana New" w:hAnsi="Angsana New"/>
                <w:sz w:val="28"/>
              </w:rPr>
              <w:t>s</w:t>
            </w:r>
            <w:r w:rsidR="00442ED1" w:rsidRPr="003B492E">
              <w:rPr>
                <w:rFonts w:ascii="Angsana New" w:hAnsi="Angsana New"/>
                <w:sz w:val="28"/>
              </w:rPr>
              <w:t>)</w:t>
            </w:r>
          </w:p>
        </w:tc>
        <w:tc>
          <w:tcPr>
            <w:tcW w:w="1191" w:type="dxa"/>
            <w:shd w:val="clear" w:color="auto" w:fill="auto"/>
          </w:tcPr>
          <w:p w:rsidR="005E7309" w:rsidRPr="003B492E" w:rsidRDefault="00E913AC" w:rsidP="000C6225">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9,447,553</w:t>
            </w:r>
          </w:p>
        </w:tc>
      </w:tr>
    </w:tbl>
    <w:p w:rsidR="002523AC" w:rsidRPr="00281007" w:rsidRDefault="002523AC">
      <w:pPr>
        <w:rPr>
          <w:rFonts w:ascii="Angsana New" w:hAnsi="Angsana New"/>
          <w:sz w:val="28"/>
        </w:rPr>
      </w:pPr>
    </w:p>
    <w:p w:rsidR="002523AC" w:rsidRDefault="002523AC" w:rsidP="00C4748C">
      <w:pPr>
        <w:tabs>
          <w:tab w:val="left" w:pos="1440"/>
          <w:tab w:val="left" w:pos="2880"/>
        </w:tabs>
        <w:spacing w:before="240"/>
        <w:ind w:left="709" w:hanging="142"/>
        <w:jc w:val="thaiDistribute"/>
        <w:rPr>
          <w:rFonts w:ascii="Angsana New" w:hAnsi="Angsana New"/>
          <w:sz w:val="28"/>
        </w:rPr>
      </w:pPr>
    </w:p>
    <w:p w:rsidR="00A373BA" w:rsidRDefault="00A373BA" w:rsidP="00C4748C">
      <w:pPr>
        <w:tabs>
          <w:tab w:val="left" w:pos="1440"/>
          <w:tab w:val="left" w:pos="2880"/>
        </w:tabs>
        <w:spacing w:before="240"/>
        <w:ind w:left="709" w:hanging="142"/>
        <w:jc w:val="thaiDistribute"/>
        <w:rPr>
          <w:rFonts w:ascii="Angsana New" w:hAnsi="Angsana New"/>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A373BA" w:rsidRPr="00281007" w:rsidTr="002D156B">
        <w:trPr>
          <w:tblHeader/>
        </w:trPr>
        <w:tc>
          <w:tcPr>
            <w:tcW w:w="2922" w:type="dxa"/>
            <w:shd w:val="clear" w:color="auto" w:fill="auto"/>
          </w:tcPr>
          <w:p w:rsidR="00A373BA" w:rsidRPr="00281007" w:rsidRDefault="00A373BA" w:rsidP="002D156B">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tab/>
            </w:r>
          </w:p>
        </w:tc>
        <w:tc>
          <w:tcPr>
            <w:tcW w:w="10713" w:type="dxa"/>
            <w:gridSpan w:val="8"/>
          </w:tcPr>
          <w:p w:rsidR="00A373BA" w:rsidRPr="00281007" w:rsidRDefault="00A373BA" w:rsidP="002D156B">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A373BA" w:rsidRPr="00281007" w:rsidTr="002D156B">
        <w:trPr>
          <w:tblHeader/>
        </w:trPr>
        <w:tc>
          <w:tcPr>
            <w:tcW w:w="2922" w:type="dxa"/>
            <w:shd w:val="clear" w:color="auto" w:fill="auto"/>
          </w:tcPr>
          <w:p w:rsidR="00A373BA" w:rsidRPr="00281007" w:rsidRDefault="00A373BA" w:rsidP="002D156B">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rsidR="00A373BA" w:rsidRPr="00281007" w:rsidRDefault="00A373BA" w:rsidP="002D156B">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Separate</w:t>
            </w:r>
          </w:p>
        </w:tc>
      </w:tr>
      <w:tr w:rsidR="00A373BA" w:rsidRPr="00281007" w:rsidTr="002D156B">
        <w:trPr>
          <w:tblHeader/>
        </w:trPr>
        <w:tc>
          <w:tcPr>
            <w:tcW w:w="2922" w:type="dxa"/>
            <w:shd w:val="clear" w:color="auto" w:fill="auto"/>
          </w:tcPr>
          <w:p w:rsidR="00A373BA" w:rsidRPr="00281007" w:rsidRDefault="00A373BA" w:rsidP="002D156B">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A373BA" w:rsidRPr="00281007" w:rsidRDefault="00A373BA" w:rsidP="002D156B">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A373BA" w:rsidRPr="00281007" w:rsidRDefault="00A373BA" w:rsidP="002D156B">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A373BA" w:rsidRPr="00281007" w:rsidRDefault="00A373BA" w:rsidP="002D156B">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rsidR="00A373BA" w:rsidRPr="00281007" w:rsidRDefault="00A373BA" w:rsidP="002D156B">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January 1, 2018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13,676,369</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24,247,652</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8,158,235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8,243,387</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78,240,469</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Additions</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cs/>
              </w:rPr>
              <w:t>9</w:t>
            </w:r>
            <w:r w:rsidRPr="00281007">
              <w:rPr>
                <w:rFonts w:ascii="Angsana New" w:hAnsi="Angsana New"/>
                <w:sz w:val="28"/>
              </w:rPr>
              <w:t>,</w:t>
            </w:r>
            <w:r w:rsidRPr="00281007">
              <w:rPr>
                <w:rFonts w:ascii="Angsana New" w:hAnsi="Angsana New"/>
                <w:sz w:val="28"/>
                <w:cs/>
              </w:rPr>
              <w:t>944</w:t>
            </w:r>
            <w:r w:rsidRPr="00281007">
              <w:rPr>
                <w:rFonts w:ascii="Angsana New" w:hAnsi="Angsana New"/>
                <w:sz w:val="28"/>
              </w:rPr>
              <w:t>,</w:t>
            </w:r>
            <w:r w:rsidRPr="00281007">
              <w:rPr>
                <w:rFonts w:ascii="Angsana New" w:hAnsi="Angsana New"/>
                <w:sz w:val="28"/>
                <w:cs/>
              </w:rPr>
              <w:t>505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17,375,565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1,196,800</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3,406,655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607,435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175,000</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32,705,960</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281007">
              <w:rPr>
                <w:rFonts w:ascii="Angsana New" w:hAnsi="Angsana New"/>
                <w:sz w:val="28"/>
              </w:rPr>
              <w:t>Tranfer</w:t>
            </w:r>
            <w:proofErr w:type="spellEnd"/>
            <w:r w:rsidRPr="00281007">
              <w:rPr>
                <w:rFonts w:ascii="Angsana New" w:hAnsi="Angsana New"/>
                <w:sz w:val="28"/>
              </w:rPr>
              <w:t xml:space="preserve"> in (out)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(480,000)</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(1,236,847)</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(272,522)</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(250,000)</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(2,239,369)</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31,316,435</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14,393,169</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26,417,460</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8,493,148</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8,168,387</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108,707,060</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Accumulated Depreciation</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ind w:right="-72"/>
              <w:jc w:val="right"/>
              <w:textAlignment w:val="baseline"/>
              <w:rPr>
                <w:rFonts w:ascii="Angsana New" w:hAnsi="Angsana New"/>
                <w:sz w:val="28"/>
              </w:rPr>
            </w:pP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January 1, 2018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749,988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4,843,569</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19,395,061</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5,152,748</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6,314,684</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36,456,050</w:t>
            </w:r>
          </w:p>
        </w:tc>
      </w:tr>
      <w:tr w:rsidR="00A373BA" w:rsidRPr="00281007" w:rsidTr="002D156B">
        <w:tc>
          <w:tcPr>
            <w:tcW w:w="2922" w:type="dxa"/>
            <w:shd w:val="clear" w:color="auto" w:fill="auto"/>
          </w:tcPr>
          <w:p w:rsidR="00A373BA" w:rsidRPr="00281007" w:rsidRDefault="00E913AC"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499,083</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1,217,643</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3,024,872</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1,599,765</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1,083,132</w:t>
            </w: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7,424,495</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Depreciation for distribution</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(479,900)</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(1,205,569)</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(234,087)</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(249,999)</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(2,169,555)</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December 31, 2018</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1,249,071</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5,581,312</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21,214,364</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6,518,426</w:t>
            </w:r>
          </w:p>
        </w:tc>
        <w:tc>
          <w:tcPr>
            <w:tcW w:w="1584" w:type="dxa"/>
            <w:shd w:val="clear" w:color="auto" w:fill="auto"/>
          </w:tcPr>
          <w:p w:rsidR="00A373BA" w:rsidRPr="00281007" w:rsidRDefault="00A373BA" w:rsidP="002D156B">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7,147,817</w:t>
            </w:r>
          </w:p>
        </w:tc>
        <w:tc>
          <w:tcPr>
            <w:tcW w:w="1209" w:type="dxa"/>
            <w:gridSpan w:val="2"/>
            <w:shd w:val="clear" w:color="auto" w:fill="auto"/>
          </w:tcPr>
          <w:p w:rsidR="00A373BA" w:rsidRPr="00281007" w:rsidRDefault="00A373BA" w:rsidP="002D156B">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41,710,990</w:t>
            </w: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ind w:left="196" w:right="-72" w:hanging="142"/>
              <w:textAlignment w:val="baseline"/>
              <w:rPr>
                <w:rFonts w:ascii="Angsana New" w:hAnsi="Angsana New"/>
                <w:b/>
                <w:bCs/>
                <w:sz w:val="28"/>
                <w:cs/>
              </w:rPr>
            </w:pPr>
            <w:r w:rsidRPr="00281007">
              <w:rPr>
                <w:rFonts w:ascii="Angsana New" w:hAnsi="Angsana New"/>
                <w:b/>
                <w:bCs/>
                <w:sz w:val="28"/>
              </w:rPr>
              <w:t>Book Value</w:t>
            </w: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A373BA" w:rsidRPr="00281007" w:rsidRDefault="00A373BA" w:rsidP="002D156B">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rsidR="00A373BA" w:rsidRPr="00281007" w:rsidRDefault="00A373BA" w:rsidP="002D156B">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A373BA" w:rsidRPr="00281007" w:rsidTr="002D156B">
        <w:tc>
          <w:tcPr>
            <w:tcW w:w="2922" w:type="dxa"/>
            <w:shd w:val="clear" w:color="auto" w:fill="auto"/>
          </w:tcPr>
          <w:p w:rsidR="00A373BA" w:rsidRPr="00281007" w:rsidRDefault="00A373BA" w:rsidP="002D156B">
            <w:pPr>
              <w:overflowPunct w:val="0"/>
              <w:autoSpaceDE w:val="0"/>
              <w:autoSpaceDN w:val="0"/>
              <w:adjustRightInd w:val="0"/>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30,067,364</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8,811,857</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5,203,096</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1,974,722</w:t>
            </w:r>
          </w:p>
        </w:tc>
        <w:tc>
          <w:tcPr>
            <w:tcW w:w="1584" w:type="dxa"/>
            <w:shd w:val="clear" w:color="auto" w:fill="auto"/>
          </w:tcPr>
          <w:p w:rsidR="00A373BA" w:rsidRPr="00281007" w:rsidRDefault="00A373BA" w:rsidP="002D156B">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1,020,570</w:t>
            </w:r>
          </w:p>
        </w:tc>
        <w:tc>
          <w:tcPr>
            <w:tcW w:w="1209" w:type="dxa"/>
            <w:gridSpan w:val="2"/>
            <w:shd w:val="clear" w:color="auto" w:fill="auto"/>
          </w:tcPr>
          <w:p w:rsidR="00A373BA" w:rsidRPr="00281007" w:rsidRDefault="00A373BA" w:rsidP="002D156B">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66,996,070</w:t>
            </w:r>
          </w:p>
        </w:tc>
      </w:tr>
      <w:tr w:rsidR="00A373BA" w:rsidRPr="00281007" w:rsidTr="002D156B">
        <w:tc>
          <w:tcPr>
            <w:tcW w:w="12444" w:type="dxa"/>
            <w:gridSpan w:val="8"/>
            <w:shd w:val="clear" w:color="auto" w:fill="auto"/>
          </w:tcPr>
          <w:p w:rsidR="00A373BA" w:rsidRPr="00281007" w:rsidRDefault="00A373BA" w:rsidP="002D156B">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281007">
              <w:rPr>
                <w:rFonts w:ascii="Angsana New" w:hAnsi="Angsana New"/>
                <w:b/>
                <w:bCs/>
                <w:sz w:val="28"/>
              </w:rPr>
              <w:t>Depreciation for the year</w:t>
            </w:r>
          </w:p>
        </w:tc>
        <w:tc>
          <w:tcPr>
            <w:tcW w:w="1191" w:type="dxa"/>
            <w:shd w:val="clear" w:color="auto" w:fill="auto"/>
          </w:tcPr>
          <w:p w:rsidR="00A373BA" w:rsidRPr="00281007" w:rsidRDefault="00A373BA" w:rsidP="002D156B">
            <w:pPr>
              <w:tabs>
                <w:tab w:val="decimal" w:pos="774"/>
              </w:tabs>
              <w:overflowPunct w:val="0"/>
              <w:autoSpaceDE w:val="0"/>
              <w:autoSpaceDN w:val="0"/>
              <w:adjustRightInd w:val="0"/>
              <w:ind w:left="12" w:right="-43" w:hanging="12"/>
              <w:textAlignment w:val="baseline"/>
              <w:rPr>
                <w:rFonts w:ascii="Angsana New" w:hAnsi="Angsana New"/>
                <w:sz w:val="28"/>
              </w:rPr>
            </w:pPr>
          </w:p>
        </w:tc>
      </w:tr>
      <w:tr w:rsidR="00A373BA" w:rsidRPr="00281007" w:rsidTr="002D156B">
        <w:tc>
          <w:tcPr>
            <w:tcW w:w="12444" w:type="dxa"/>
            <w:gridSpan w:val="8"/>
            <w:shd w:val="clear" w:color="auto" w:fill="auto"/>
          </w:tcPr>
          <w:p w:rsidR="00A373BA" w:rsidRPr="00281007" w:rsidRDefault="00A373BA" w:rsidP="002D156B">
            <w:pPr>
              <w:overflowPunct w:val="0"/>
              <w:autoSpaceDE w:val="0"/>
              <w:autoSpaceDN w:val="0"/>
              <w:adjustRightInd w:val="0"/>
              <w:ind w:left="151" w:right="-43" w:hanging="97"/>
              <w:textAlignment w:val="baseline"/>
              <w:rPr>
                <w:rFonts w:ascii="Angsana New" w:hAnsi="Angsana New"/>
                <w:sz w:val="28"/>
              </w:rPr>
            </w:pPr>
            <w:r w:rsidRPr="00281007">
              <w:rPr>
                <w:rFonts w:ascii="Angsana New" w:hAnsi="Angsana New"/>
                <w:sz w:val="28"/>
              </w:rPr>
              <w:t>2018</w:t>
            </w:r>
            <w:r w:rsidRPr="00281007">
              <w:rPr>
                <w:rFonts w:ascii="Angsana New" w:hAnsi="Angsana New"/>
                <w:sz w:val="28"/>
                <w:cs/>
              </w:rPr>
              <w:t xml:space="preserve"> </w:t>
            </w:r>
            <w:r w:rsidRPr="00281007">
              <w:rPr>
                <w:rFonts w:ascii="Angsana New" w:hAnsi="Angsana New" w:hint="cs"/>
                <w:sz w:val="28"/>
                <w:cs/>
              </w:rPr>
              <w:t>(</w:t>
            </w:r>
            <w:r w:rsidRPr="00281007">
              <w:rPr>
                <w:rFonts w:ascii="Angsana New" w:hAnsi="Angsana New"/>
                <w:sz w:val="28"/>
              </w:rPr>
              <w:t>Amount of baht 0.24</w:t>
            </w:r>
            <w:r w:rsidR="00D31FE3">
              <w:rPr>
                <w:rFonts w:ascii="Angsana New" w:hAnsi="Angsana New"/>
                <w:sz w:val="28"/>
              </w:rPr>
              <w:t xml:space="preserve"> </w:t>
            </w:r>
            <w:r w:rsidR="00D31FE3" w:rsidRPr="00D31FE3">
              <w:rPr>
                <w:rFonts w:ascii="Angsana New" w:hAnsi="Angsana New"/>
                <w:sz w:val="28"/>
              </w:rPr>
              <w:t>million</w:t>
            </w:r>
            <w:r w:rsidRPr="00281007">
              <w:rPr>
                <w:rFonts w:ascii="Angsana New" w:hAnsi="Angsana New" w:hint="cs"/>
                <w:sz w:val="28"/>
                <w:cs/>
              </w:rPr>
              <w:t xml:space="preserve"> </w:t>
            </w:r>
            <w:r w:rsidRPr="00281007">
              <w:rPr>
                <w:rFonts w:ascii="Angsana New" w:hAnsi="Angsana New"/>
                <w:sz w:val="28"/>
              </w:rPr>
              <w:t>included in the service costs. The rest is included in sales and management costs)</w:t>
            </w:r>
          </w:p>
        </w:tc>
        <w:tc>
          <w:tcPr>
            <w:tcW w:w="1191" w:type="dxa"/>
            <w:shd w:val="clear" w:color="auto" w:fill="auto"/>
          </w:tcPr>
          <w:p w:rsidR="00A373BA" w:rsidRPr="00281007" w:rsidRDefault="00A373BA" w:rsidP="002D156B">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7,424,495</w:t>
            </w:r>
          </w:p>
        </w:tc>
      </w:tr>
    </w:tbl>
    <w:p w:rsidR="00A373BA" w:rsidRDefault="00A373BA" w:rsidP="00C4748C">
      <w:pPr>
        <w:tabs>
          <w:tab w:val="left" w:pos="1440"/>
          <w:tab w:val="left" w:pos="2880"/>
        </w:tabs>
        <w:spacing w:before="240"/>
        <w:ind w:left="709" w:hanging="142"/>
        <w:jc w:val="thaiDistribute"/>
        <w:rPr>
          <w:rFonts w:ascii="Angsana New" w:hAnsi="Angsana New"/>
          <w:sz w:val="28"/>
        </w:rPr>
      </w:pPr>
    </w:p>
    <w:p w:rsidR="00A373BA" w:rsidRPr="00281007" w:rsidRDefault="00A373BA" w:rsidP="00A80646">
      <w:pPr>
        <w:tabs>
          <w:tab w:val="left" w:pos="2160"/>
          <w:tab w:val="left" w:pos="2880"/>
        </w:tabs>
        <w:spacing w:before="120"/>
        <w:ind w:right="-45"/>
        <w:jc w:val="thaiDistribute"/>
        <w:rPr>
          <w:rFonts w:ascii="Angsana New" w:hAnsi="Angsana New"/>
          <w:sz w:val="28"/>
        </w:rPr>
        <w:sectPr w:rsidR="00A373BA" w:rsidRPr="00281007" w:rsidSect="001F4061">
          <w:pgSz w:w="16834" w:h="11909" w:orient="landscape" w:code="9"/>
          <w:pgMar w:top="1797" w:right="2126" w:bottom="1077" w:left="1077" w:header="709" w:footer="431" w:gutter="0"/>
          <w:pgNumType w:start="25"/>
          <w:cols w:space="720"/>
          <w:docGrid w:linePitch="360"/>
        </w:sectPr>
      </w:pPr>
    </w:p>
    <w:p w:rsidR="002B6FE4" w:rsidRPr="00F85896" w:rsidRDefault="00A10D95" w:rsidP="00E50A96">
      <w:pPr>
        <w:tabs>
          <w:tab w:val="left" w:pos="1440"/>
          <w:tab w:val="left" w:pos="2880"/>
        </w:tabs>
        <w:spacing w:before="120"/>
        <w:ind w:left="567" w:hanging="567"/>
        <w:jc w:val="thaiDistribute"/>
        <w:rPr>
          <w:rFonts w:ascii="Angsana New" w:hAnsi="Angsana New"/>
          <w:spacing w:val="-4"/>
          <w:sz w:val="28"/>
          <w:cs/>
        </w:rPr>
      </w:pPr>
      <w:r w:rsidRPr="00281007">
        <w:rPr>
          <w:rFonts w:hint="cs"/>
          <w:b/>
          <w:bCs/>
          <w:sz w:val="28"/>
          <w:cs/>
        </w:rPr>
        <w:lastRenderedPageBreak/>
        <w:tab/>
      </w:r>
      <w:r w:rsidR="00F05866" w:rsidRPr="00F85896">
        <w:rPr>
          <w:rFonts w:ascii="Angsana New" w:hAnsi="Angsana New"/>
          <w:spacing w:val="-4"/>
          <w:sz w:val="28"/>
        </w:rPr>
        <w:t xml:space="preserve">As at </w:t>
      </w:r>
      <w:r w:rsidR="00D31FE3">
        <w:rPr>
          <w:rFonts w:ascii="Angsana New" w:hAnsi="Angsana New"/>
          <w:spacing w:val="-4"/>
          <w:sz w:val="28"/>
        </w:rPr>
        <w:t>December 31, 2019</w:t>
      </w:r>
      <w:r w:rsidR="002B6FE4" w:rsidRPr="00F85896">
        <w:rPr>
          <w:rFonts w:ascii="Angsana New" w:hAnsi="Angsana New"/>
          <w:spacing w:val="-4"/>
          <w:sz w:val="28"/>
        </w:rPr>
        <w:t>, land and buildings are valued at cost in the consolidated financia</w:t>
      </w:r>
      <w:r w:rsidR="00A06D48" w:rsidRPr="00F85896">
        <w:rPr>
          <w:rFonts w:ascii="Angsana New" w:hAnsi="Angsana New"/>
          <w:spacing w:val="-4"/>
          <w:sz w:val="28"/>
        </w:rPr>
        <w:t xml:space="preserve">l statements in the amount of </w:t>
      </w:r>
      <w:r w:rsidR="00800BBC" w:rsidRPr="00F85896">
        <w:rPr>
          <w:rFonts w:ascii="Angsana New" w:hAnsi="Angsana New"/>
          <w:spacing w:val="-4"/>
          <w:sz w:val="28"/>
        </w:rPr>
        <w:t>B</w:t>
      </w:r>
      <w:r w:rsidR="00142EFF" w:rsidRPr="00F85896">
        <w:rPr>
          <w:rFonts w:ascii="Angsana New" w:hAnsi="Angsana New"/>
          <w:spacing w:val="-4"/>
          <w:sz w:val="28"/>
        </w:rPr>
        <w:t xml:space="preserve">aht </w:t>
      </w:r>
      <w:r w:rsidR="003B492E" w:rsidRPr="003B492E">
        <w:rPr>
          <w:rFonts w:ascii="Angsana New" w:hAnsi="Angsana New"/>
          <w:spacing w:val="-4"/>
          <w:sz w:val="28"/>
        </w:rPr>
        <w:t>23.91</w:t>
      </w:r>
      <w:r w:rsidR="00572506" w:rsidRPr="003B492E">
        <w:rPr>
          <w:rFonts w:ascii="Angsana New" w:hAnsi="Angsana New"/>
          <w:spacing w:val="-4"/>
          <w:sz w:val="28"/>
        </w:rPr>
        <w:t xml:space="preserve"> million</w:t>
      </w:r>
      <w:r w:rsidR="00142EFF" w:rsidRPr="003B492E">
        <w:rPr>
          <w:rFonts w:ascii="Angsana New" w:hAnsi="Angsana New"/>
          <w:spacing w:val="-4"/>
          <w:sz w:val="28"/>
        </w:rPr>
        <w:t xml:space="preserve"> </w:t>
      </w:r>
      <w:r w:rsidR="002B6FE4" w:rsidRPr="003B492E">
        <w:rPr>
          <w:rFonts w:ascii="Angsana New" w:hAnsi="Angsana New"/>
          <w:spacing w:val="-4"/>
          <w:sz w:val="28"/>
        </w:rPr>
        <w:t>and the separate financia</w:t>
      </w:r>
      <w:r w:rsidR="00A06D48" w:rsidRPr="003B492E">
        <w:rPr>
          <w:rFonts w:ascii="Angsana New" w:hAnsi="Angsana New"/>
          <w:spacing w:val="-4"/>
          <w:sz w:val="28"/>
        </w:rPr>
        <w:t xml:space="preserve">l statements in the amount of </w:t>
      </w:r>
      <w:r w:rsidR="00800BBC" w:rsidRPr="003B492E">
        <w:rPr>
          <w:rFonts w:ascii="Angsana New" w:hAnsi="Angsana New"/>
          <w:spacing w:val="-4"/>
          <w:sz w:val="28"/>
        </w:rPr>
        <w:t>B</w:t>
      </w:r>
      <w:r w:rsidR="00142EFF" w:rsidRPr="003B492E">
        <w:rPr>
          <w:rFonts w:ascii="Angsana New" w:hAnsi="Angsana New"/>
          <w:spacing w:val="-4"/>
          <w:sz w:val="28"/>
        </w:rPr>
        <w:t>aht</w:t>
      </w:r>
      <w:r w:rsidR="001C4B1F" w:rsidRPr="003B492E">
        <w:rPr>
          <w:rFonts w:ascii="Angsana New" w:hAnsi="Angsana New"/>
          <w:spacing w:val="-4"/>
          <w:sz w:val="28"/>
        </w:rPr>
        <w:t xml:space="preserve"> </w:t>
      </w:r>
      <w:r w:rsidR="003B492E" w:rsidRPr="003B492E">
        <w:rPr>
          <w:rFonts w:ascii="Angsana New" w:hAnsi="Angsana New"/>
          <w:spacing w:val="-4"/>
          <w:sz w:val="28"/>
        </w:rPr>
        <w:t>23.91</w:t>
      </w:r>
      <w:r w:rsidR="00D31FE3" w:rsidRPr="003B492E">
        <w:rPr>
          <w:rFonts w:ascii="Angsana New" w:hAnsi="Angsana New"/>
          <w:spacing w:val="-4"/>
          <w:sz w:val="28"/>
        </w:rPr>
        <w:t xml:space="preserve"> </w:t>
      </w:r>
      <w:r w:rsidR="00572506" w:rsidRPr="003B492E">
        <w:rPr>
          <w:rFonts w:ascii="Angsana New" w:hAnsi="Angsana New"/>
          <w:spacing w:val="-4"/>
          <w:sz w:val="28"/>
        </w:rPr>
        <w:t xml:space="preserve">million </w:t>
      </w:r>
      <w:r w:rsidR="002B6FE4" w:rsidRPr="003B492E">
        <w:rPr>
          <w:rFonts w:ascii="Angsana New" w:hAnsi="Angsana New"/>
          <w:spacing w:val="-4"/>
          <w:sz w:val="28"/>
        </w:rPr>
        <w:t>which is the net value after accumulated depreciation in the con</w:t>
      </w:r>
      <w:r w:rsidR="001C4B1F" w:rsidRPr="003B492E">
        <w:rPr>
          <w:rFonts w:ascii="Angsana New" w:hAnsi="Angsana New"/>
          <w:spacing w:val="-4"/>
          <w:sz w:val="28"/>
        </w:rPr>
        <w:t>solidated financial statements a</w:t>
      </w:r>
      <w:r w:rsidR="005A7C7E" w:rsidRPr="003B492E">
        <w:rPr>
          <w:rFonts w:ascii="Angsana New" w:hAnsi="Angsana New"/>
          <w:spacing w:val="-4"/>
          <w:sz w:val="28"/>
        </w:rPr>
        <w:t>mo</w:t>
      </w:r>
      <w:r w:rsidR="00A06D48" w:rsidRPr="003B492E">
        <w:rPr>
          <w:rFonts w:ascii="Angsana New" w:hAnsi="Angsana New"/>
          <w:spacing w:val="-4"/>
          <w:sz w:val="28"/>
        </w:rPr>
        <w:t xml:space="preserve">unt </w:t>
      </w:r>
      <w:r w:rsidR="00800BBC" w:rsidRPr="003B492E">
        <w:rPr>
          <w:rFonts w:ascii="Angsana New" w:hAnsi="Angsana New"/>
          <w:spacing w:val="-4"/>
          <w:sz w:val="28"/>
        </w:rPr>
        <w:t>of B</w:t>
      </w:r>
      <w:r w:rsidR="00142EFF" w:rsidRPr="003B492E">
        <w:rPr>
          <w:rFonts w:ascii="Angsana New" w:hAnsi="Angsana New"/>
          <w:spacing w:val="-4"/>
          <w:sz w:val="28"/>
        </w:rPr>
        <w:t xml:space="preserve">aht </w:t>
      </w:r>
      <w:r w:rsidR="003B492E" w:rsidRPr="003B492E">
        <w:rPr>
          <w:rFonts w:ascii="Angsana New" w:hAnsi="Angsana New"/>
          <w:spacing w:val="-4"/>
          <w:sz w:val="28"/>
        </w:rPr>
        <w:t>22.17</w:t>
      </w:r>
      <w:r w:rsidR="00572506" w:rsidRPr="003B492E">
        <w:rPr>
          <w:rFonts w:ascii="Angsana New" w:hAnsi="Angsana New"/>
          <w:spacing w:val="-4"/>
          <w:sz w:val="28"/>
        </w:rPr>
        <w:t xml:space="preserve"> million </w:t>
      </w:r>
      <w:r w:rsidR="002B6FE4" w:rsidRPr="003B492E">
        <w:rPr>
          <w:rFonts w:ascii="Angsana New" w:hAnsi="Angsana New"/>
          <w:spacing w:val="-4"/>
          <w:sz w:val="28"/>
        </w:rPr>
        <w:t xml:space="preserve">and </w:t>
      </w:r>
      <w:bookmarkStart w:id="6" w:name="_Hlk512421063"/>
      <w:r w:rsidR="002B6FE4" w:rsidRPr="003B492E">
        <w:rPr>
          <w:rFonts w:ascii="Angsana New" w:hAnsi="Angsana New"/>
          <w:spacing w:val="-4"/>
          <w:sz w:val="28"/>
        </w:rPr>
        <w:t xml:space="preserve">the separate financial statements </w:t>
      </w:r>
      <w:bookmarkEnd w:id="6"/>
      <w:r w:rsidR="00142EFF" w:rsidRPr="003B492E">
        <w:rPr>
          <w:rFonts w:ascii="Angsana New" w:hAnsi="Angsana New"/>
          <w:spacing w:val="-4"/>
          <w:sz w:val="28"/>
        </w:rPr>
        <w:t xml:space="preserve">amount </w:t>
      </w:r>
      <w:r w:rsidR="00A06D48" w:rsidRPr="003B492E">
        <w:rPr>
          <w:rFonts w:ascii="Angsana New" w:hAnsi="Angsana New"/>
          <w:spacing w:val="-4"/>
          <w:sz w:val="28"/>
        </w:rPr>
        <w:t xml:space="preserve">of </w:t>
      </w:r>
      <w:r w:rsidR="00800BBC" w:rsidRPr="003B492E">
        <w:rPr>
          <w:rFonts w:ascii="Angsana New" w:hAnsi="Angsana New"/>
          <w:spacing w:val="-4"/>
          <w:sz w:val="28"/>
        </w:rPr>
        <w:t>B</w:t>
      </w:r>
      <w:r w:rsidR="001C4B1F" w:rsidRPr="003B492E">
        <w:rPr>
          <w:rFonts w:ascii="Angsana New" w:hAnsi="Angsana New"/>
          <w:spacing w:val="-4"/>
          <w:sz w:val="28"/>
        </w:rPr>
        <w:t xml:space="preserve">aht </w:t>
      </w:r>
      <w:r w:rsidR="003B492E" w:rsidRPr="003B492E">
        <w:rPr>
          <w:rFonts w:ascii="Angsana New" w:hAnsi="Angsana New"/>
          <w:spacing w:val="-4"/>
          <w:sz w:val="28"/>
        </w:rPr>
        <w:t>22.17</w:t>
      </w:r>
      <w:r w:rsidR="00F85896" w:rsidRPr="003B492E">
        <w:rPr>
          <w:rFonts w:ascii="Angsana New" w:hAnsi="Angsana New"/>
          <w:spacing w:val="-4"/>
          <w:sz w:val="28"/>
        </w:rPr>
        <w:t xml:space="preserve"> million </w:t>
      </w:r>
      <w:r w:rsidR="00DC7C88" w:rsidRPr="003B492E">
        <w:rPr>
          <w:rFonts w:ascii="Angsana New" w:hAnsi="Angsana New"/>
          <w:spacing w:val="-4"/>
          <w:sz w:val="28"/>
        </w:rPr>
        <w:t>are</w:t>
      </w:r>
      <w:r w:rsidR="002B6FE4" w:rsidRPr="003B492E">
        <w:rPr>
          <w:rFonts w:ascii="Angsana New" w:hAnsi="Angsana New"/>
          <w:spacing w:val="-4"/>
          <w:sz w:val="28"/>
        </w:rPr>
        <w:t xml:space="preserve"> pledged as collateral for long-term loans from financial institutions </w:t>
      </w:r>
      <w:r w:rsidR="00312B7C">
        <w:rPr>
          <w:rFonts w:ascii="Angsana New" w:hAnsi="Angsana New"/>
          <w:spacing w:val="-4"/>
          <w:sz w:val="28"/>
        </w:rPr>
        <w:t xml:space="preserve">(Note 12) and </w:t>
      </w:r>
      <w:proofErr w:type="spellStart"/>
      <w:r w:rsidR="00312B7C">
        <w:rPr>
          <w:rFonts w:ascii="Angsana New" w:hAnsi="Angsana New"/>
          <w:spacing w:val="-4"/>
          <w:sz w:val="28"/>
        </w:rPr>
        <w:t>contigent</w:t>
      </w:r>
      <w:proofErr w:type="spellEnd"/>
      <w:r w:rsidR="00312B7C">
        <w:rPr>
          <w:rFonts w:ascii="Angsana New" w:hAnsi="Angsana New"/>
          <w:spacing w:val="-4"/>
          <w:sz w:val="28"/>
        </w:rPr>
        <w:t xml:space="preserve"> liabilities (Note</w:t>
      </w:r>
      <w:r w:rsidR="002B6FE4" w:rsidRPr="003B492E">
        <w:rPr>
          <w:rFonts w:ascii="Angsana New" w:hAnsi="Angsana New"/>
          <w:spacing w:val="-4"/>
          <w:sz w:val="28"/>
        </w:rPr>
        <w:t xml:space="preserve"> </w:t>
      </w:r>
      <w:r w:rsidR="00E913AC">
        <w:rPr>
          <w:rFonts w:ascii="Angsana New" w:hAnsi="Angsana New"/>
          <w:spacing w:val="-4"/>
          <w:sz w:val="28"/>
        </w:rPr>
        <w:t>23.2, 23.3, 23.4</w:t>
      </w:r>
      <w:r w:rsidR="003B492E" w:rsidRPr="003B492E">
        <w:rPr>
          <w:rFonts w:ascii="Angsana New" w:hAnsi="Angsana New"/>
          <w:spacing w:val="-4"/>
          <w:sz w:val="28"/>
          <w:cs/>
        </w:rPr>
        <w:t>)</w:t>
      </w:r>
    </w:p>
    <w:p w:rsidR="009A48FD" w:rsidRDefault="00A10D95" w:rsidP="00E50A96">
      <w:pPr>
        <w:tabs>
          <w:tab w:val="left" w:pos="1440"/>
          <w:tab w:val="left" w:pos="2880"/>
        </w:tabs>
        <w:spacing w:before="120"/>
        <w:ind w:left="567" w:hanging="709"/>
        <w:jc w:val="thaiDistribute"/>
        <w:rPr>
          <w:rFonts w:ascii="Angsana New" w:hAnsi="Angsana New"/>
          <w:sz w:val="28"/>
        </w:rPr>
      </w:pPr>
      <w:r w:rsidRPr="00281007">
        <w:rPr>
          <w:rFonts w:ascii="Angsana New" w:hAnsi="Angsana New"/>
          <w:sz w:val="28"/>
          <w:cs/>
        </w:rPr>
        <w:tab/>
      </w:r>
      <w:r w:rsidR="00F05866" w:rsidRPr="00281007">
        <w:rPr>
          <w:rFonts w:ascii="Angsana New" w:hAnsi="Angsana New"/>
          <w:sz w:val="28"/>
        </w:rPr>
        <w:t xml:space="preserve">As at </w:t>
      </w:r>
      <w:r w:rsidR="00D31FE3">
        <w:rPr>
          <w:rFonts w:ascii="Angsana New" w:hAnsi="Angsana New"/>
          <w:sz w:val="28"/>
        </w:rPr>
        <w:t>December 31, 2019</w:t>
      </w:r>
      <w:r w:rsidR="005A7C7E" w:rsidRPr="00281007">
        <w:rPr>
          <w:rFonts w:ascii="Angsana New" w:hAnsi="Angsana New"/>
          <w:sz w:val="28"/>
        </w:rPr>
        <w:t xml:space="preserve">, the Company and 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but </w:t>
      </w:r>
      <w:r w:rsidR="00DC7C88" w:rsidRPr="00281007">
        <w:rPr>
          <w:rFonts w:ascii="Angsana New" w:hAnsi="Angsana New"/>
          <w:sz w:val="28"/>
        </w:rPr>
        <w:t xml:space="preserve">they </w:t>
      </w:r>
      <w:r w:rsidR="005A7C7E" w:rsidRPr="00281007">
        <w:rPr>
          <w:rFonts w:ascii="Angsana New" w:hAnsi="Angsana New"/>
          <w:sz w:val="28"/>
        </w:rPr>
        <w:t xml:space="preserve">are still in use. </w:t>
      </w:r>
      <w:r w:rsidR="00C34323" w:rsidRPr="00281007">
        <w:rPr>
          <w:rFonts w:ascii="Angsana New" w:hAnsi="Angsana New"/>
          <w:sz w:val="28"/>
        </w:rPr>
        <w:t xml:space="preserve">Book value </w:t>
      </w:r>
      <w:r w:rsidR="005A7C7E" w:rsidRPr="00281007">
        <w:rPr>
          <w:rFonts w:ascii="Angsana New" w:hAnsi="Angsana New"/>
          <w:sz w:val="28"/>
        </w:rPr>
        <w:t xml:space="preserve">before </w:t>
      </w:r>
      <w:r w:rsidR="00E014AD" w:rsidRPr="00281007">
        <w:rPr>
          <w:rFonts w:ascii="Angsana New" w:hAnsi="Angsana New"/>
          <w:sz w:val="28"/>
        </w:rPr>
        <w:t>less accumulate</w:t>
      </w:r>
      <w:r w:rsidR="00DC7C88" w:rsidRPr="00281007">
        <w:rPr>
          <w:rFonts w:ascii="Angsana New" w:hAnsi="Angsana New"/>
          <w:sz w:val="28"/>
        </w:rPr>
        <w:t>d</w:t>
      </w:r>
      <w:r w:rsidR="00E014AD" w:rsidRPr="00281007">
        <w:rPr>
          <w:rFonts w:ascii="Angsana New" w:hAnsi="Angsana New"/>
          <w:sz w:val="28"/>
        </w:rPr>
        <w:t xml:space="preserve"> depreciation of assets amount </w:t>
      </w:r>
      <w:r w:rsidR="00800BBC" w:rsidRPr="00281007">
        <w:rPr>
          <w:rFonts w:ascii="Angsana New" w:hAnsi="Angsana New"/>
          <w:sz w:val="28"/>
        </w:rPr>
        <w:t xml:space="preserve">of </w:t>
      </w:r>
      <w:r w:rsidR="00800BBC" w:rsidRPr="003B492E">
        <w:rPr>
          <w:rFonts w:ascii="Angsana New" w:hAnsi="Angsana New"/>
          <w:sz w:val="28"/>
        </w:rPr>
        <w:t>B</w:t>
      </w:r>
      <w:r w:rsidR="00142EFF" w:rsidRPr="003B492E">
        <w:rPr>
          <w:rFonts w:ascii="Angsana New" w:hAnsi="Angsana New"/>
          <w:sz w:val="28"/>
        </w:rPr>
        <w:t>aht</w:t>
      </w:r>
      <w:r w:rsidR="00364E5D" w:rsidRPr="003B492E">
        <w:rPr>
          <w:rFonts w:ascii="Angsana New" w:hAnsi="Angsana New"/>
          <w:sz w:val="28"/>
        </w:rPr>
        <w:t xml:space="preserve"> </w:t>
      </w:r>
      <w:r w:rsidR="003B492E" w:rsidRPr="003B492E">
        <w:rPr>
          <w:rFonts w:ascii="Angsana New" w:hAnsi="Angsana New"/>
          <w:spacing w:val="-4"/>
          <w:sz w:val="28"/>
        </w:rPr>
        <w:t>32.33</w:t>
      </w:r>
      <w:r w:rsidR="00D31FE3" w:rsidRPr="003B492E">
        <w:rPr>
          <w:rFonts w:ascii="Angsana New" w:hAnsi="Angsana New"/>
          <w:spacing w:val="-4"/>
          <w:sz w:val="28"/>
        </w:rPr>
        <w:t xml:space="preserve"> </w:t>
      </w:r>
      <w:r w:rsidR="00572506" w:rsidRPr="003B492E">
        <w:rPr>
          <w:rFonts w:ascii="Angsana New" w:hAnsi="Angsana New"/>
          <w:sz w:val="28"/>
        </w:rPr>
        <w:t xml:space="preserve">million </w:t>
      </w:r>
      <w:r w:rsidR="00E014AD" w:rsidRPr="003B492E">
        <w:rPr>
          <w:rFonts w:ascii="Angsana New" w:hAnsi="Angsana New"/>
          <w:sz w:val="28"/>
        </w:rPr>
        <w:t xml:space="preserve">(as </w:t>
      </w:r>
      <w:r w:rsidR="0025100B" w:rsidRPr="003B492E">
        <w:rPr>
          <w:rFonts w:ascii="Angsana New" w:hAnsi="Angsana New"/>
          <w:sz w:val="28"/>
        </w:rPr>
        <w:t>at</w:t>
      </w:r>
      <w:r w:rsidR="00E014AD" w:rsidRPr="003B492E">
        <w:rPr>
          <w:rFonts w:ascii="Angsana New" w:hAnsi="Angsana New"/>
          <w:sz w:val="28"/>
        </w:rPr>
        <w:t xml:space="preserve"> December</w:t>
      </w:r>
      <w:r w:rsidR="00DC7C88" w:rsidRPr="003B492E">
        <w:rPr>
          <w:rFonts w:ascii="Angsana New" w:hAnsi="Angsana New"/>
          <w:sz w:val="28"/>
        </w:rPr>
        <w:t xml:space="preserve"> 31,</w:t>
      </w:r>
      <w:r w:rsidR="00D31FE3" w:rsidRPr="003B492E">
        <w:rPr>
          <w:rFonts w:ascii="Angsana New" w:hAnsi="Angsana New"/>
          <w:sz w:val="28"/>
        </w:rPr>
        <w:t xml:space="preserve"> 2018</w:t>
      </w:r>
      <w:r w:rsidR="00E014AD" w:rsidRPr="003B492E">
        <w:rPr>
          <w:rFonts w:ascii="Angsana New" w:hAnsi="Angsana New"/>
          <w:sz w:val="28"/>
        </w:rPr>
        <w:t xml:space="preserve"> </w:t>
      </w:r>
      <w:r w:rsidR="00142EFF" w:rsidRPr="003B492E">
        <w:rPr>
          <w:rFonts w:ascii="Angsana New" w:hAnsi="Angsana New"/>
          <w:sz w:val="28"/>
        </w:rPr>
        <w:t xml:space="preserve">amount </w:t>
      </w:r>
      <w:r w:rsidR="00E014AD" w:rsidRPr="003B492E">
        <w:rPr>
          <w:rFonts w:ascii="Angsana New" w:hAnsi="Angsana New"/>
          <w:sz w:val="28"/>
        </w:rPr>
        <w:t xml:space="preserve">of </w:t>
      </w:r>
      <w:r w:rsidR="00800BBC" w:rsidRPr="003B492E">
        <w:rPr>
          <w:rFonts w:ascii="Angsana New" w:hAnsi="Angsana New"/>
          <w:sz w:val="28"/>
        </w:rPr>
        <w:t>B</w:t>
      </w:r>
      <w:r w:rsidR="00142EFF" w:rsidRPr="003B492E">
        <w:rPr>
          <w:rFonts w:ascii="Angsana New" w:hAnsi="Angsana New"/>
          <w:sz w:val="28"/>
        </w:rPr>
        <w:t xml:space="preserve">aht </w:t>
      </w:r>
      <w:r w:rsidR="00D31FE3" w:rsidRPr="003B492E">
        <w:rPr>
          <w:rFonts w:ascii="Angsana New" w:hAnsi="Angsana New"/>
          <w:sz w:val="28"/>
        </w:rPr>
        <w:t>30.54</w:t>
      </w:r>
      <w:r w:rsidR="00DC7C88" w:rsidRPr="003B492E">
        <w:rPr>
          <w:rFonts w:ascii="Angsana New" w:hAnsi="Angsana New"/>
          <w:sz w:val="28"/>
        </w:rPr>
        <w:t xml:space="preserve"> m</w:t>
      </w:r>
      <w:r w:rsidR="00E014AD" w:rsidRPr="003B492E">
        <w:rPr>
          <w:rFonts w:ascii="Angsana New" w:hAnsi="Angsana New"/>
          <w:sz w:val="28"/>
        </w:rPr>
        <w:t xml:space="preserve">illion) </w:t>
      </w:r>
      <w:r w:rsidR="00124C48" w:rsidRPr="003B492E">
        <w:rPr>
          <w:rFonts w:ascii="Angsana New" w:hAnsi="Angsana New"/>
          <w:sz w:val="28"/>
        </w:rPr>
        <w:t xml:space="preserve">Specifically, </w:t>
      </w:r>
      <w:r w:rsidR="0010068C" w:rsidRPr="003B492E">
        <w:rPr>
          <w:rFonts w:ascii="Angsana New" w:hAnsi="Angsana New"/>
          <w:sz w:val="28"/>
        </w:rPr>
        <w:t>The Company</w:t>
      </w:r>
      <w:r w:rsidR="00D113EA" w:rsidRPr="003B492E">
        <w:rPr>
          <w:rFonts w:ascii="Angsana New" w:hAnsi="Angsana New"/>
          <w:sz w:val="28"/>
        </w:rPr>
        <w:t xml:space="preserve"> was</w:t>
      </w:r>
      <w:r w:rsidR="0010068C" w:rsidRPr="003B492E">
        <w:rPr>
          <w:rFonts w:ascii="Angsana New" w:hAnsi="Angsana New"/>
          <w:sz w:val="28"/>
        </w:rPr>
        <w:t xml:space="preserve"> </w:t>
      </w:r>
      <w:r w:rsidR="00D113EA" w:rsidRPr="003B492E">
        <w:rPr>
          <w:rFonts w:ascii="Angsana New" w:hAnsi="Angsana New"/>
          <w:sz w:val="28"/>
        </w:rPr>
        <w:t xml:space="preserve">amount of Baht </w:t>
      </w:r>
      <w:r w:rsidR="003B492E" w:rsidRPr="003B492E">
        <w:rPr>
          <w:rFonts w:ascii="Angsana New" w:hAnsi="Angsana New"/>
          <w:spacing w:val="-4"/>
          <w:sz w:val="28"/>
        </w:rPr>
        <w:t>28.04</w:t>
      </w:r>
      <w:r w:rsidR="00D31FE3" w:rsidRPr="003B492E">
        <w:rPr>
          <w:rFonts w:ascii="Angsana New" w:hAnsi="Angsana New"/>
          <w:spacing w:val="-4"/>
          <w:sz w:val="28"/>
        </w:rPr>
        <w:t xml:space="preserve"> </w:t>
      </w:r>
      <w:r w:rsidR="00D31FE3" w:rsidRPr="003B492E">
        <w:rPr>
          <w:rFonts w:ascii="Angsana New" w:hAnsi="Angsana New"/>
          <w:sz w:val="28"/>
        </w:rPr>
        <w:t>million</w:t>
      </w:r>
      <w:r w:rsidR="00572506" w:rsidRPr="003B492E">
        <w:rPr>
          <w:rFonts w:ascii="Angsana New" w:hAnsi="Angsana New"/>
          <w:sz w:val="28"/>
        </w:rPr>
        <w:t xml:space="preserve"> (</w:t>
      </w:r>
      <w:r w:rsidR="00E014AD" w:rsidRPr="003B492E">
        <w:rPr>
          <w:rFonts w:ascii="Angsana New" w:hAnsi="Angsana New"/>
          <w:sz w:val="28"/>
        </w:rPr>
        <w:t xml:space="preserve">as </w:t>
      </w:r>
      <w:r w:rsidR="0025100B" w:rsidRPr="003B492E">
        <w:rPr>
          <w:rFonts w:ascii="Angsana New" w:hAnsi="Angsana New"/>
          <w:sz w:val="28"/>
        </w:rPr>
        <w:t>at</w:t>
      </w:r>
      <w:r w:rsidR="00E014AD" w:rsidRPr="003B492E">
        <w:rPr>
          <w:rFonts w:ascii="Angsana New" w:hAnsi="Angsana New"/>
          <w:sz w:val="28"/>
        </w:rPr>
        <w:t xml:space="preserve"> December </w:t>
      </w:r>
      <w:r w:rsidR="00D31FE3" w:rsidRPr="003B492E">
        <w:rPr>
          <w:rFonts w:ascii="Angsana New" w:hAnsi="Angsana New"/>
          <w:sz w:val="28"/>
        </w:rPr>
        <w:t>31, 2018</w:t>
      </w:r>
      <w:r w:rsidR="00E014AD" w:rsidRPr="003B492E">
        <w:rPr>
          <w:rFonts w:ascii="Angsana New" w:hAnsi="Angsana New"/>
          <w:sz w:val="28"/>
        </w:rPr>
        <w:t xml:space="preserve"> amount </w:t>
      </w:r>
      <w:r w:rsidR="00800BBC" w:rsidRPr="003B492E">
        <w:rPr>
          <w:rFonts w:ascii="Angsana New" w:hAnsi="Angsana New"/>
          <w:sz w:val="28"/>
        </w:rPr>
        <w:t>of B</w:t>
      </w:r>
      <w:r w:rsidR="00195242" w:rsidRPr="003B492E">
        <w:rPr>
          <w:rFonts w:ascii="Angsana New" w:hAnsi="Angsana New"/>
          <w:sz w:val="28"/>
        </w:rPr>
        <w:t xml:space="preserve">aht </w:t>
      </w:r>
      <w:r w:rsidR="00D31FE3" w:rsidRPr="003B492E">
        <w:rPr>
          <w:rFonts w:ascii="Angsana New" w:hAnsi="Angsana New"/>
          <w:sz w:val="28"/>
        </w:rPr>
        <w:t>23.31</w:t>
      </w:r>
      <w:r w:rsidR="00195242" w:rsidRPr="003B492E">
        <w:rPr>
          <w:rFonts w:ascii="Angsana New" w:hAnsi="Angsana New"/>
          <w:sz w:val="28"/>
        </w:rPr>
        <w:t xml:space="preserve"> million</w:t>
      </w:r>
      <w:r w:rsidR="00E014AD" w:rsidRPr="003B492E">
        <w:rPr>
          <w:rFonts w:ascii="Angsana New" w:hAnsi="Angsana New"/>
          <w:sz w:val="28"/>
        </w:rPr>
        <w:t>.</w:t>
      </w:r>
      <w:r w:rsidR="00245DC2" w:rsidRPr="003B492E">
        <w:rPr>
          <w:rFonts w:ascii="Angsana New" w:hAnsi="Angsana New"/>
          <w:sz w:val="28"/>
        </w:rPr>
        <w:t>)</w:t>
      </w:r>
    </w:p>
    <w:p w:rsidR="00FC0B01" w:rsidRDefault="00FC0B01" w:rsidP="00FC0B01">
      <w:pPr>
        <w:tabs>
          <w:tab w:val="left" w:pos="1440"/>
          <w:tab w:val="left" w:pos="2880"/>
        </w:tabs>
        <w:spacing w:before="120"/>
        <w:ind w:left="567"/>
        <w:jc w:val="thaiDistribute"/>
        <w:rPr>
          <w:rFonts w:ascii="Angsana New" w:hAnsi="Angsana New"/>
          <w:sz w:val="28"/>
        </w:rPr>
      </w:pPr>
      <w:r w:rsidRPr="003B492E">
        <w:rPr>
          <w:rFonts w:ascii="Angsana New" w:hAnsi="Angsana New"/>
          <w:sz w:val="28"/>
        </w:rPr>
        <w:t>As of December 31, 2019, the fair value of the building using the appraisal report of the appraiser according to the market comparison method, by using the selling price of the comparable land in the vicinity which is the fair value in level 2 of the fair value.</w:t>
      </w:r>
    </w:p>
    <w:p w:rsidR="009C726B" w:rsidRPr="00281007" w:rsidRDefault="00D576E4" w:rsidP="004C3619">
      <w:pPr>
        <w:pStyle w:val="BodyText3"/>
        <w:numPr>
          <w:ilvl w:val="0"/>
          <w:numId w:val="2"/>
        </w:numPr>
        <w:spacing w:before="240" w:after="0"/>
        <w:ind w:left="567" w:hanging="567"/>
        <w:jc w:val="thaiDistribute"/>
        <w:rPr>
          <w:rFonts w:ascii="Angsana New" w:hAnsi="Angsana New"/>
          <w:b/>
          <w:bCs/>
          <w:sz w:val="28"/>
        </w:rPr>
      </w:pPr>
      <w:r>
        <w:rPr>
          <w:rFonts w:ascii="Angsana New" w:hAnsi="Angsana New"/>
          <w:b/>
          <w:bCs/>
          <w:sz w:val="28"/>
        </w:rPr>
        <w:t>TR</w:t>
      </w:r>
      <w:r w:rsidR="009C726B" w:rsidRPr="00281007">
        <w:rPr>
          <w:rFonts w:ascii="Angsana New" w:hAnsi="Angsana New"/>
          <w:b/>
          <w:bCs/>
          <w:sz w:val="28"/>
        </w:rPr>
        <w:t>ADE AND OTHER CURRENT PAYABLES</w:t>
      </w:r>
    </w:p>
    <w:p w:rsidR="00A80646" w:rsidRPr="00281007" w:rsidRDefault="00A80646" w:rsidP="00124FCD">
      <w:pPr>
        <w:pStyle w:val="BodyText3"/>
        <w:spacing w:before="120" w:after="0"/>
        <w:ind w:left="567"/>
        <w:jc w:val="thaiDistribute"/>
        <w:rPr>
          <w:rFonts w:ascii="Angsana New" w:hAnsi="Angsana New"/>
          <w:sz w:val="28"/>
        </w:rPr>
      </w:pPr>
      <w:r w:rsidRPr="00281007">
        <w:rPr>
          <w:rFonts w:ascii="Angsana New" w:hAnsi="Angsana New"/>
          <w:sz w:val="28"/>
        </w:rPr>
        <w:t xml:space="preserve">Trade and other current </w:t>
      </w:r>
      <w:r w:rsidR="00D31FE3">
        <w:rPr>
          <w:rFonts w:ascii="Angsana New" w:hAnsi="Angsana New"/>
          <w:sz w:val="28"/>
        </w:rPr>
        <w:t>payables as at December 31, 2019 and 2018</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613" w:type="dxa"/>
        <w:tblInd w:w="567" w:type="dxa"/>
        <w:tblLayout w:type="fixed"/>
        <w:tblLook w:val="0000" w:firstRow="0" w:lastRow="0" w:firstColumn="0" w:lastColumn="0" w:noHBand="0" w:noVBand="0"/>
      </w:tblPr>
      <w:tblGrid>
        <w:gridCol w:w="2518"/>
        <w:gridCol w:w="1276"/>
        <w:gridCol w:w="283"/>
        <w:gridCol w:w="1276"/>
        <w:gridCol w:w="425"/>
        <w:gridCol w:w="1276"/>
        <w:gridCol w:w="284"/>
        <w:gridCol w:w="1275"/>
      </w:tblGrid>
      <w:tr w:rsidR="009C726B" w:rsidRPr="00281007" w:rsidTr="00BB01C8">
        <w:trPr>
          <w:trHeight w:val="224"/>
          <w:tblHeader/>
        </w:trPr>
        <w:tc>
          <w:tcPr>
            <w:tcW w:w="2518" w:type="dxa"/>
          </w:tcPr>
          <w:p w:rsidR="009C726B" w:rsidRPr="00281007" w:rsidRDefault="009C726B" w:rsidP="000C6225">
            <w:pPr>
              <w:rPr>
                <w:rFonts w:ascii="Angsana New" w:hAnsi="Angsana New"/>
                <w:sz w:val="28"/>
              </w:rPr>
            </w:pPr>
          </w:p>
        </w:tc>
        <w:tc>
          <w:tcPr>
            <w:tcW w:w="6095" w:type="dxa"/>
            <w:gridSpan w:val="7"/>
            <w:tcBorders>
              <w:bottom w:val="single" w:sz="4" w:space="0" w:color="auto"/>
            </w:tcBorders>
          </w:tcPr>
          <w:p w:rsidR="009C726B" w:rsidRPr="00281007" w:rsidRDefault="009C726B" w:rsidP="009C726B">
            <w:pPr>
              <w:jc w:val="right"/>
              <w:rPr>
                <w:rFonts w:ascii="Angsana New" w:hAnsi="Angsana New"/>
                <w:sz w:val="28"/>
                <w:cs/>
              </w:rPr>
            </w:pPr>
            <w:r w:rsidRPr="00281007">
              <w:rPr>
                <w:rFonts w:ascii="Angsana New" w:hAnsi="Angsana New"/>
                <w:sz w:val="28"/>
              </w:rPr>
              <w:t>(Unit :</w:t>
            </w:r>
            <w:r w:rsidRPr="00281007">
              <w:rPr>
                <w:rFonts w:ascii="Angsana New" w:hAnsi="Angsana New"/>
                <w:sz w:val="28"/>
                <w:cs/>
              </w:rPr>
              <w:t xml:space="preserve"> </w:t>
            </w:r>
            <w:r w:rsidRPr="00281007">
              <w:rPr>
                <w:rFonts w:ascii="Angsana New" w:hAnsi="Angsana New"/>
                <w:sz w:val="28"/>
              </w:rPr>
              <w:t>Baht)</w:t>
            </w:r>
          </w:p>
        </w:tc>
      </w:tr>
      <w:tr w:rsidR="009C726B" w:rsidRPr="00281007" w:rsidTr="00BB01C8">
        <w:trPr>
          <w:tblHeader/>
        </w:trPr>
        <w:tc>
          <w:tcPr>
            <w:tcW w:w="2518" w:type="dxa"/>
          </w:tcPr>
          <w:p w:rsidR="009C726B" w:rsidRPr="00281007" w:rsidRDefault="009C726B" w:rsidP="000C6225">
            <w:pPr>
              <w:rPr>
                <w:rFonts w:ascii="Angsana New" w:hAnsi="Angsana New"/>
                <w:sz w:val="28"/>
              </w:rPr>
            </w:pPr>
          </w:p>
        </w:tc>
        <w:tc>
          <w:tcPr>
            <w:tcW w:w="2835" w:type="dxa"/>
            <w:gridSpan w:val="3"/>
            <w:tcBorders>
              <w:top w:val="single" w:sz="4" w:space="0" w:color="auto"/>
              <w:bottom w:val="single" w:sz="4" w:space="0" w:color="auto"/>
            </w:tcBorders>
          </w:tcPr>
          <w:p w:rsidR="009C726B" w:rsidRPr="00281007" w:rsidRDefault="009C726B" w:rsidP="000C6225">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rsidR="009C726B" w:rsidRPr="00281007" w:rsidRDefault="009C726B" w:rsidP="000C6225">
            <w:pPr>
              <w:jc w:val="center"/>
              <w:rPr>
                <w:rFonts w:ascii="Angsana New" w:hAnsi="Angsana New"/>
                <w:sz w:val="28"/>
                <w:cs/>
              </w:rPr>
            </w:pPr>
          </w:p>
        </w:tc>
        <w:tc>
          <w:tcPr>
            <w:tcW w:w="2835" w:type="dxa"/>
            <w:gridSpan w:val="3"/>
            <w:tcBorders>
              <w:top w:val="single" w:sz="4" w:space="0" w:color="auto"/>
              <w:bottom w:val="single" w:sz="4" w:space="0" w:color="auto"/>
            </w:tcBorders>
          </w:tcPr>
          <w:p w:rsidR="009C726B" w:rsidRPr="00281007" w:rsidRDefault="004712D3" w:rsidP="000C6225">
            <w:pPr>
              <w:jc w:val="center"/>
              <w:rPr>
                <w:rFonts w:ascii="Angsana New" w:hAnsi="Angsana New"/>
                <w:sz w:val="28"/>
                <w:cs/>
              </w:rPr>
            </w:pPr>
            <w:r w:rsidRPr="00281007">
              <w:rPr>
                <w:rFonts w:ascii="Angsana New" w:hAnsi="Angsana New"/>
                <w:sz w:val="28"/>
              </w:rPr>
              <w:t>Separate</w:t>
            </w:r>
          </w:p>
        </w:tc>
      </w:tr>
      <w:tr w:rsidR="004712D3" w:rsidRPr="00281007" w:rsidTr="00BB01C8">
        <w:trPr>
          <w:trHeight w:val="1046"/>
          <w:tblHeader/>
        </w:trPr>
        <w:tc>
          <w:tcPr>
            <w:tcW w:w="2518" w:type="dxa"/>
          </w:tcPr>
          <w:p w:rsidR="004712D3" w:rsidRPr="00281007" w:rsidRDefault="004712D3" w:rsidP="004712D3">
            <w:pPr>
              <w:rPr>
                <w:rFonts w:ascii="Angsana New" w:hAnsi="Angsana New"/>
                <w:sz w:val="28"/>
              </w:rPr>
            </w:pPr>
          </w:p>
        </w:tc>
        <w:tc>
          <w:tcPr>
            <w:tcW w:w="1276" w:type="dxa"/>
            <w:tcBorders>
              <w:bottom w:val="single" w:sz="4" w:space="0" w:color="auto"/>
            </w:tcBorders>
          </w:tcPr>
          <w:p w:rsidR="004712D3" w:rsidRPr="00281007" w:rsidRDefault="004712D3" w:rsidP="004712D3">
            <w:pPr>
              <w:jc w:val="center"/>
              <w:rPr>
                <w:rFonts w:ascii="Angsana New" w:hAnsi="Angsana New"/>
                <w:sz w:val="28"/>
              </w:rPr>
            </w:pPr>
            <w:r w:rsidRPr="00281007">
              <w:rPr>
                <w:rFonts w:ascii="Angsana New" w:hAnsi="Angsana New"/>
                <w:sz w:val="28"/>
              </w:rPr>
              <w:t xml:space="preserve">As at </w:t>
            </w:r>
          </w:p>
          <w:p w:rsidR="00BB01C8" w:rsidRPr="00281007" w:rsidRDefault="004712D3" w:rsidP="00D31FE3">
            <w:pPr>
              <w:jc w:val="center"/>
              <w:rPr>
                <w:rFonts w:ascii="Angsana New" w:hAnsi="Angsana New"/>
                <w:sz w:val="28"/>
              </w:rPr>
            </w:pPr>
            <w:r w:rsidRPr="00281007">
              <w:rPr>
                <w:rFonts w:ascii="Angsana New" w:hAnsi="Angsana New"/>
                <w:sz w:val="28"/>
              </w:rPr>
              <w:t>December 31, 201</w:t>
            </w:r>
            <w:r w:rsidR="00D31FE3">
              <w:rPr>
                <w:rFonts w:ascii="Angsana New" w:hAnsi="Angsana New"/>
                <w:sz w:val="28"/>
              </w:rPr>
              <w:t>9</w:t>
            </w:r>
          </w:p>
        </w:tc>
        <w:tc>
          <w:tcPr>
            <w:tcW w:w="283" w:type="dxa"/>
            <w:tcBorders>
              <w:top w:val="single" w:sz="4" w:space="0" w:color="auto"/>
            </w:tcBorders>
          </w:tcPr>
          <w:p w:rsidR="004712D3" w:rsidRPr="00281007" w:rsidRDefault="004712D3" w:rsidP="004712D3">
            <w:pPr>
              <w:jc w:val="center"/>
              <w:rPr>
                <w:rFonts w:ascii="Angsana New" w:hAnsi="Angsana New"/>
                <w:sz w:val="28"/>
                <w:lang w:val="en-GB"/>
              </w:rPr>
            </w:pPr>
          </w:p>
        </w:tc>
        <w:tc>
          <w:tcPr>
            <w:tcW w:w="1276" w:type="dxa"/>
            <w:tcBorders>
              <w:bottom w:val="single" w:sz="4" w:space="0" w:color="auto"/>
            </w:tcBorders>
          </w:tcPr>
          <w:p w:rsidR="004712D3" w:rsidRPr="00281007" w:rsidRDefault="004712D3" w:rsidP="004712D3">
            <w:pPr>
              <w:jc w:val="center"/>
              <w:rPr>
                <w:rFonts w:ascii="Angsana New" w:hAnsi="Angsana New"/>
                <w:sz w:val="28"/>
              </w:rPr>
            </w:pPr>
            <w:r w:rsidRPr="00281007">
              <w:rPr>
                <w:rFonts w:ascii="Angsana New" w:hAnsi="Angsana New"/>
                <w:sz w:val="28"/>
              </w:rPr>
              <w:t xml:space="preserve">As at </w:t>
            </w:r>
          </w:p>
          <w:p w:rsidR="00BB01C8" w:rsidRPr="00281007" w:rsidRDefault="004712D3" w:rsidP="00D31FE3">
            <w:pPr>
              <w:jc w:val="center"/>
              <w:rPr>
                <w:rFonts w:ascii="Angsana New" w:hAnsi="Angsana New"/>
                <w:sz w:val="28"/>
              </w:rPr>
            </w:pPr>
            <w:r w:rsidRPr="00281007">
              <w:rPr>
                <w:rFonts w:ascii="Angsana New" w:hAnsi="Angsana New"/>
                <w:sz w:val="28"/>
              </w:rPr>
              <w:t>December 31, 201</w:t>
            </w:r>
            <w:r w:rsidR="00D31FE3">
              <w:rPr>
                <w:rFonts w:ascii="Angsana New" w:hAnsi="Angsana New"/>
                <w:sz w:val="28"/>
              </w:rPr>
              <w:t>8</w:t>
            </w:r>
          </w:p>
        </w:tc>
        <w:tc>
          <w:tcPr>
            <w:tcW w:w="425" w:type="dxa"/>
            <w:vMerge w:val="restart"/>
          </w:tcPr>
          <w:p w:rsidR="004712D3" w:rsidRPr="00281007" w:rsidRDefault="004712D3" w:rsidP="004712D3">
            <w:pPr>
              <w:jc w:val="center"/>
              <w:rPr>
                <w:rFonts w:ascii="Angsana New" w:hAnsi="Angsana New"/>
                <w:sz w:val="28"/>
                <w:lang w:val="en-GB"/>
              </w:rPr>
            </w:pPr>
          </w:p>
        </w:tc>
        <w:tc>
          <w:tcPr>
            <w:tcW w:w="1276" w:type="dxa"/>
            <w:tcBorders>
              <w:bottom w:val="single" w:sz="4" w:space="0" w:color="auto"/>
            </w:tcBorders>
          </w:tcPr>
          <w:p w:rsidR="00BB01C8" w:rsidRPr="00281007" w:rsidRDefault="00BB01C8" w:rsidP="00BB01C8">
            <w:pPr>
              <w:jc w:val="center"/>
              <w:rPr>
                <w:rFonts w:ascii="Angsana New" w:hAnsi="Angsana New"/>
                <w:sz w:val="28"/>
              </w:rPr>
            </w:pPr>
            <w:r w:rsidRPr="00281007">
              <w:rPr>
                <w:rFonts w:ascii="Angsana New" w:hAnsi="Angsana New"/>
                <w:sz w:val="28"/>
              </w:rPr>
              <w:t xml:space="preserve">As at </w:t>
            </w:r>
          </w:p>
          <w:p w:rsidR="00BB01C8" w:rsidRPr="00281007" w:rsidRDefault="00BB01C8" w:rsidP="00D31FE3">
            <w:pPr>
              <w:jc w:val="center"/>
              <w:rPr>
                <w:rFonts w:ascii="Angsana New" w:hAnsi="Angsana New"/>
                <w:sz w:val="28"/>
              </w:rPr>
            </w:pPr>
            <w:r w:rsidRPr="00281007">
              <w:rPr>
                <w:rFonts w:ascii="Angsana New" w:hAnsi="Angsana New"/>
                <w:sz w:val="28"/>
              </w:rPr>
              <w:t>December 31, 201</w:t>
            </w:r>
            <w:r w:rsidR="00D31FE3">
              <w:rPr>
                <w:rFonts w:ascii="Angsana New" w:hAnsi="Angsana New"/>
                <w:sz w:val="28"/>
              </w:rPr>
              <w:t>9</w:t>
            </w:r>
          </w:p>
        </w:tc>
        <w:tc>
          <w:tcPr>
            <w:tcW w:w="284" w:type="dxa"/>
          </w:tcPr>
          <w:p w:rsidR="004712D3" w:rsidRPr="00281007" w:rsidRDefault="004712D3" w:rsidP="004712D3">
            <w:pPr>
              <w:jc w:val="center"/>
              <w:rPr>
                <w:rFonts w:ascii="Angsana New" w:hAnsi="Angsana New"/>
                <w:sz w:val="28"/>
                <w:lang w:val="en-GB"/>
              </w:rPr>
            </w:pPr>
          </w:p>
        </w:tc>
        <w:tc>
          <w:tcPr>
            <w:tcW w:w="1275" w:type="dxa"/>
            <w:tcBorders>
              <w:bottom w:val="single" w:sz="4" w:space="0" w:color="auto"/>
            </w:tcBorders>
          </w:tcPr>
          <w:p w:rsidR="004712D3" w:rsidRPr="00281007" w:rsidRDefault="004712D3" w:rsidP="004712D3">
            <w:pPr>
              <w:jc w:val="center"/>
              <w:rPr>
                <w:rFonts w:ascii="Angsana New" w:hAnsi="Angsana New"/>
                <w:sz w:val="28"/>
              </w:rPr>
            </w:pPr>
            <w:r w:rsidRPr="00281007">
              <w:rPr>
                <w:rFonts w:ascii="Angsana New" w:hAnsi="Angsana New"/>
                <w:sz w:val="28"/>
              </w:rPr>
              <w:t xml:space="preserve">As at </w:t>
            </w:r>
          </w:p>
          <w:p w:rsidR="00BB01C8" w:rsidRPr="00281007" w:rsidRDefault="004712D3" w:rsidP="00D31FE3">
            <w:pPr>
              <w:jc w:val="center"/>
              <w:rPr>
                <w:rFonts w:ascii="Angsana New" w:hAnsi="Angsana New"/>
                <w:sz w:val="28"/>
              </w:rPr>
            </w:pPr>
            <w:r w:rsidRPr="00281007">
              <w:rPr>
                <w:rFonts w:ascii="Angsana New" w:hAnsi="Angsana New"/>
                <w:sz w:val="28"/>
              </w:rPr>
              <w:t>December 31, 201</w:t>
            </w:r>
            <w:r w:rsidR="00D31FE3">
              <w:rPr>
                <w:rFonts w:ascii="Angsana New" w:hAnsi="Angsana New"/>
                <w:sz w:val="28"/>
              </w:rPr>
              <w:t>8</w:t>
            </w:r>
          </w:p>
        </w:tc>
      </w:tr>
      <w:tr w:rsidR="009C726B" w:rsidRPr="00281007" w:rsidTr="00BB01C8">
        <w:tc>
          <w:tcPr>
            <w:tcW w:w="2518" w:type="dxa"/>
          </w:tcPr>
          <w:p w:rsidR="009C726B" w:rsidRPr="00281007" w:rsidRDefault="004712D3" w:rsidP="000C6225">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276" w:type="dxa"/>
            <w:tcBorders>
              <w:top w:val="single" w:sz="4" w:space="0" w:color="auto"/>
            </w:tcBorders>
            <w:shd w:val="clear" w:color="auto" w:fill="auto"/>
            <w:vAlign w:val="bottom"/>
          </w:tcPr>
          <w:p w:rsidR="009C726B" w:rsidRPr="00281007" w:rsidRDefault="009C726B" w:rsidP="000C6225">
            <w:pPr>
              <w:jc w:val="right"/>
              <w:rPr>
                <w:rFonts w:asciiTheme="majorBidi" w:hAnsiTheme="majorBidi" w:cstheme="majorBidi"/>
                <w:sz w:val="28"/>
              </w:rPr>
            </w:pPr>
          </w:p>
        </w:tc>
        <w:tc>
          <w:tcPr>
            <w:tcW w:w="283" w:type="dxa"/>
            <w:shd w:val="clear" w:color="auto" w:fill="auto"/>
            <w:vAlign w:val="bottom"/>
          </w:tcPr>
          <w:p w:rsidR="009C726B" w:rsidRPr="00281007" w:rsidRDefault="009C726B" w:rsidP="000C6225">
            <w:pPr>
              <w:jc w:val="right"/>
              <w:rPr>
                <w:rFonts w:asciiTheme="majorBidi" w:hAnsiTheme="majorBidi" w:cstheme="majorBidi"/>
                <w:sz w:val="28"/>
              </w:rPr>
            </w:pPr>
          </w:p>
        </w:tc>
        <w:tc>
          <w:tcPr>
            <w:tcW w:w="1276" w:type="dxa"/>
            <w:tcBorders>
              <w:top w:val="single" w:sz="4" w:space="0" w:color="auto"/>
            </w:tcBorders>
            <w:shd w:val="clear" w:color="auto" w:fill="auto"/>
          </w:tcPr>
          <w:p w:rsidR="009C726B" w:rsidRPr="00281007" w:rsidRDefault="009C726B" w:rsidP="000C6225">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rsidR="009C726B" w:rsidRPr="00281007" w:rsidRDefault="009C726B" w:rsidP="000C6225">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9C726B" w:rsidRPr="00281007" w:rsidRDefault="009C726B" w:rsidP="000C6225">
            <w:pPr>
              <w:jc w:val="right"/>
              <w:rPr>
                <w:rFonts w:asciiTheme="majorBidi" w:hAnsiTheme="majorBidi" w:cstheme="majorBidi"/>
                <w:sz w:val="28"/>
              </w:rPr>
            </w:pPr>
          </w:p>
        </w:tc>
        <w:tc>
          <w:tcPr>
            <w:tcW w:w="284" w:type="dxa"/>
            <w:shd w:val="clear" w:color="auto" w:fill="auto"/>
            <w:vAlign w:val="bottom"/>
          </w:tcPr>
          <w:p w:rsidR="009C726B" w:rsidRPr="00281007" w:rsidRDefault="009C726B" w:rsidP="000C6225">
            <w:pPr>
              <w:jc w:val="right"/>
              <w:rPr>
                <w:rFonts w:asciiTheme="majorBidi" w:hAnsiTheme="majorBidi" w:cstheme="majorBidi"/>
                <w:sz w:val="28"/>
              </w:rPr>
            </w:pPr>
          </w:p>
        </w:tc>
        <w:tc>
          <w:tcPr>
            <w:tcW w:w="1275" w:type="dxa"/>
            <w:shd w:val="clear" w:color="auto" w:fill="auto"/>
          </w:tcPr>
          <w:p w:rsidR="009C726B" w:rsidRPr="00281007" w:rsidRDefault="009C726B" w:rsidP="000C6225">
            <w:pPr>
              <w:tabs>
                <w:tab w:val="left" w:pos="900"/>
              </w:tabs>
              <w:spacing w:line="320" w:lineRule="exact"/>
              <w:jc w:val="center"/>
              <w:rPr>
                <w:rFonts w:ascii="Angsana New" w:hAnsi="Angsana New"/>
                <w:sz w:val="28"/>
                <w:u w:val="single"/>
              </w:rPr>
            </w:pPr>
          </w:p>
        </w:tc>
      </w:tr>
      <w:tr w:rsidR="003B492E" w:rsidRPr="00281007" w:rsidTr="003B492E">
        <w:tc>
          <w:tcPr>
            <w:tcW w:w="2518" w:type="dxa"/>
          </w:tcPr>
          <w:p w:rsidR="003B492E" w:rsidRPr="00281007" w:rsidRDefault="003B492E" w:rsidP="003B492E">
            <w:pPr>
              <w:pStyle w:val="ListParagraph"/>
              <w:numPr>
                <w:ilvl w:val="0"/>
                <w:numId w:val="18"/>
              </w:numPr>
              <w:tabs>
                <w:tab w:val="left" w:pos="900"/>
              </w:tabs>
              <w:spacing w:line="320" w:lineRule="exact"/>
              <w:ind w:left="171" w:hanging="142"/>
              <w:jc w:val="thaiDistribute"/>
              <w:rPr>
                <w:rFonts w:ascii="Angsana New" w:hAnsi="Angsana New"/>
                <w:sz w:val="28"/>
              </w:rPr>
            </w:pPr>
            <w:r w:rsidRPr="00281007">
              <w:rPr>
                <w:rFonts w:ascii="Angsana New" w:hAnsi="Angsana New"/>
                <w:sz w:val="28"/>
              </w:rPr>
              <w:t>Related parties</w:t>
            </w:r>
            <w:r w:rsidRPr="00281007">
              <w:rPr>
                <w:rFonts w:ascii="Angsana New" w:hAnsi="Angsana New" w:hint="cs"/>
                <w:sz w:val="28"/>
                <w:cs/>
              </w:rPr>
              <w:t xml:space="preserve"> (</w:t>
            </w:r>
            <w:r>
              <w:rPr>
                <w:rFonts w:ascii="Angsana New" w:hAnsi="Angsana New"/>
                <w:sz w:val="28"/>
              </w:rPr>
              <w:t>Note 21</w:t>
            </w:r>
            <w:r w:rsidRPr="00281007">
              <w:rPr>
                <w:rFonts w:ascii="Angsana New" w:hAnsi="Angsana New" w:hint="cs"/>
                <w:sz w:val="28"/>
                <w:cs/>
              </w:rPr>
              <w:t>)</w:t>
            </w:r>
          </w:p>
        </w:tc>
        <w:tc>
          <w:tcPr>
            <w:tcW w:w="1276" w:type="dxa"/>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shd w:val="clear" w:color="auto" w:fill="auto"/>
            <w:vAlign w:val="bottom"/>
          </w:tcPr>
          <w:p w:rsidR="003B492E" w:rsidRPr="00281007" w:rsidRDefault="003B492E" w:rsidP="003B492E">
            <w:pPr>
              <w:jc w:val="right"/>
              <w:rPr>
                <w:rFonts w:asciiTheme="majorBidi" w:hAnsiTheme="majorBidi" w:cstheme="majorBidi"/>
                <w:sz w:val="28"/>
              </w:rPr>
            </w:pPr>
            <w:r w:rsidRPr="00281007">
              <w:rPr>
                <w:rFonts w:asciiTheme="majorBidi" w:hAnsiTheme="majorBidi" w:cstheme="majorBidi"/>
                <w:sz w:val="28"/>
              </w:rPr>
              <w:t>-</w:t>
            </w:r>
          </w:p>
        </w:tc>
        <w:tc>
          <w:tcPr>
            <w:tcW w:w="425" w:type="dxa"/>
            <w:shd w:val="clear" w:color="auto" w:fill="auto"/>
            <w:vAlign w:val="bottom"/>
          </w:tcPr>
          <w:p w:rsidR="003B492E" w:rsidRPr="00281007" w:rsidRDefault="003B492E" w:rsidP="003B492E">
            <w:pPr>
              <w:tabs>
                <w:tab w:val="decimal" w:pos="972"/>
              </w:tabs>
              <w:ind w:right="72"/>
              <w:jc w:val="right"/>
              <w:rPr>
                <w:rFonts w:ascii="Angsana New" w:hAnsi="Angsana New"/>
                <w:sz w:val="28"/>
              </w:rPr>
            </w:pPr>
          </w:p>
        </w:tc>
        <w:tc>
          <w:tcPr>
            <w:tcW w:w="1276" w:type="dxa"/>
            <w:shd w:val="clear" w:color="auto" w:fill="auto"/>
            <w:vAlign w:val="center"/>
          </w:tcPr>
          <w:p w:rsidR="003B492E" w:rsidRPr="00F96BA5" w:rsidRDefault="003B492E" w:rsidP="003B492E">
            <w:pPr>
              <w:tabs>
                <w:tab w:val="decimal" w:pos="702"/>
              </w:tabs>
              <w:jc w:val="right"/>
              <w:rPr>
                <w:rFonts w:asciiTheme="majorBidi" w:hAnsiTheme="majorBidi" w:cstheme="majorBidi"/>
                <w:sz w:val="28"/>
              </w:rPr>
            </w:pPr>
            <w:r w:rsidRPr="00F96BA5">
              <w:rPr>
                <w:rFonts w:asciiTheme="majorBidi" w:hAnsiTheme="majorBidi" w:cstheme="majorBidi"/>
                <w:sz w:val="28"/>
              </w:rPr>
              <w:t>2,298,121</w:t>
            </w:r>
          </w:p>
        </w:tc>
        <w:tc>
          <w:tcPr>
            <w:tcW w:w="284" w:type="dxa"/>
            <w:shd w:val="clear" w:color="auto" w:fill="auto"/>
            <w:vAlign w:val="bottom"/>
          </w:tcPr>
          <w:p w:rsidR="003B492E" w:rsidRPr="00281007" w:rsidRDefault="003B492E" w:rsidP="003B492E">
            <w:pPr>
              <w:tabs>
                <w:tab w:val="decimal" w:pos="972"/>
              </w:tabs>
              <w:ind w:right="72"/>
              <w:jc w:val="right"/>
              <w:rPr>
                <w:rFonts w:ascii="Angsana New" w:hAnsi="Angsana New"/>
                <w:sz w:val="28"/>
              </w:rPr>
            </w:pPr>
          </w:p>
        </w:tc>
        <w:tc>
          <w:tcPr>
            <w:tcW w:w="1275" w:type="dxa"/>
            <w:shd w:val="clear" w:color="auto" w:fill="auto"/>
            <w:vAlign w:val="bottom"/>
          </w:tcPr>
          <w:p w:rsidR="003B492E" w:rsidRPr="00281007" w:rsidRDefault="003B492E" w:rsidP="003B492E">
            <w:pPr>
              <w:tabs>
                <w:tab w:val="decimal" w:pos="972"/>
              </w:tabs>
              <w:spacing w:line="320" w:lineRule="exact"/>
              <w:ind w:right="72"/>
              <w:jc w:val="right"/>
              <w:rPr>
                <w:rFonts w:ascii="Angsana New" w:hAnsi="Angsana New"/>
                <w:sz w:val="28"/>
              </w:rPr>
            </w:pPr>
            <w:r w:rsidRPr="00281007">
              <w:rPr>
                <w:rFonts w:ascii="Angsana New" w:hAnsi="Angsana New"/>
                <w:sz w:val="28"/>
              </w:rPr>
              <w:t>2,628,481</w:t>
            </w:r>
          </w:p>
        </w:tc>
      </w:tr>
      <w:tr w:rsidR="003B492E" w:rsidRPr="00281007" w:rsidTr="003B492E">
        <w:tc>
          <w:tcPr>
            <w:tcW w:w="2518" w:type="dxa"/>
          </w:tcPr>
          <w:p w:rsidR="003B492E" w:rsidRPr="00281007" w:rsidRDefault="003B492E" w:rsidP="003B492E">
            <w:pPr>
              <w:pStyle w:val="ListParagraph"/>
              <w:numPr>
                <w:ilvl w:val="0"/>
                <w:numId w:val="18"/>
              </w:numPr>
              <w:tabs>
                <w:tab w:val="left" w:pos="900"/>
              </w:tabs>
              <w:spacing w:line="320" w:lineRule="exact"/>
              <w:ind w:left="171" w:hanging="142"/>
              <w:jc w:val="thaiDistribute"/>
              <w:rPr>
                <w:rFonts w:ascii="Angsana New" w:hAnsi="Angsana New"/>
                <w:sz w:val="28"/>
                <w:cs/>
              </w:rPr>
            </w:pPr>
            <w:r w:rsidRPr="00281007">
              <w:rPr>
                <w:rFonts w:ascii="Angsana New" w:hAnsi="Angsana New"/>
                <w:sz w:val="28"/>
              </w:rPr>
              <w:t>Unrelated parties</w:t>
            </w:r>
          </w:p>
        </w:tc>
        <w:tc>
          <w:tcPr>
            <w:tcW w:w="1276" w:type="dxa"/>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34,139,910</w:t>
            </w:r>
          </w:p>
        </w:tc>
        <w:tc>
          <w:tcPr>
            <w:tcW w:w="283"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40,773,581</w:t>
            </w:r>
          </w:p>
        </w:tc>
        <w:tc>
          <w:tcPr>
            <w:tcW w:w="425"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shd w:val="clear" w:color="auto" w:fill="auto"/>
            <w:vAlign w:val="center"/>
          </w:tcPr>
          <w:p w:rsidR="003B492E" w:rsidRPr="00F96BA5" w:rsidRDefault="003B492E" w:rsidP="003B492E">
            <w:pPr>
              <w:tabs>
                <w:tab w:val="decimal" w:pos="702"/>
              </w:tabs>
              <w:jc w:val="right"/>
              <w:rPr>
                <w:rFonts w:asciiTheme="majorBidi" w:hAnsiTheme="majorBidi" w:cstheme="majorBidi"/>
                <w:sz w:val="28"/>
              </w:rPr>
            </w:pPr>
            <w:r w:rsidRPr="00F96BA5">
              <w:rPr>
                <w:rFonts w:asciiTheme="majorBidi" w:hAnsiTheme="majorBidi" w:cstheme="majorBidi"/>
                <w:sz w:val="28"/>
              </w:rPr>
              <w:t>29,645,253</w:t>
            </w:r>
          </w:p>
        </w:tc>
        <w:tc>
          <w:tcPr>
            <w:tcW w:w="284"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5" w:type="dxa"/>
            <w:shd w:val="clear" w:color="auto" w:fill="auto"/>
            <w:vAlign w:val="bottom"/>
          </w:tcPr>
          <w:p w:rsidR="003B492E" w:rsidRPr="00281007" w:rsidRDefault="003B492E" w:rsidP="003B492E">
            <w:pPr>
              <w:tabs>
                <w:tab w:val="decimal" w:pos="972"/>
              </w:tabs>
              <w:spacing w:line="320" w:lineRule="exact"/>
              <w:ind w:right="72"/>
              <w:jc w:val="right"/>
              <w:rPr>
                <w:rFonts w:ascii="Angsana New" w:hAnsi="Angsana New"/>
                <w:sz w:val="28"/>
              </w:rPr>
            </w:pPr>
            <w:r w:rsidRPr="00281007">
              <w:rPr>
                <w:rFonts w:ascii="Angsana New" w:hAnsi="Angsana New"/>
                <w:sz w:val="28"/>
              </w:rPr>
              <w:t>35,869,466</w:t>
            </w:r>
          </w:p>
        </w:tc>
      </w:tr>
      <w:tr w:rsidR="003B492E" w:rsidRPr="00281007" w:rsidTr="003B492E">
        <w:tc>
          <w:tcPr>
            <w:tcW w:w="2518" w:type="dxa"/>
          </w:tcPr>
          <w:p w:rsidR="003B492E" w:rsidRPr="00281007" w:rsidRDefault="003B492E" w:rsidP="003B492E">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10,832,333</w:t>
            </w:r>
          </w:p>
        </w:tc>
        <w:tc>
          <w:tcPr>
            <w:tcW w:w="283"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5,546,521</w:t>
            </w:r>
          </w:p>
        </w:tc>
        <w:tc>
          <w:tcPr>
            <w:tcW w:w="425"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shd w:val="clear" w:color="auto" w:fill="auto"/>
            <w:vAlign w:val="center"/>
          </w:tcPr>
          <w:p w:rsidR="003B492E" w:rsidRPr="00F96BA5" w:rsidRDefault="003B492E" w:rsidP="003B492E">
            <w:pPr>
              <w:tabs>
                <w:tab w:val="decimal" w:pos="702"/>
              </w:tabs>
              <w:jc w:val="right"/>
              <w:rPr>
                <w:rFonts w:asciiTheme="majorBidi" w:hAnsiTheme="majorBidi" w:cstheme="majorBidi"/>
                <w:sz w:val="28"/>
              </w:rPr>
            </w:pPr>
            <w:r w:rsidRPr="00F96BA5">
              <w:rPr>
                <w:rFonts w:asciiTheme="majorBidi" w:hAnsiTheme="majorBidi" w:cstheme="majorBidi"/>
                <w:sz w:val="28"/>
              </w:rPr>
              <w:t>8,637,224</w:t>
            </w:r>
          </w:p>
        </w:tc>
        <w:tc>
          <w:tcPr>
            <w:tcW w:w="284"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5" w:type="dxa"/>
            <w:shd w:val="clear" w:color="auto" w:fill="auto"/>
            <w:vAlign w:val="bottom"/>
          </w:tcPr>
          <w:p w:rsidR="003B492E" w:rsidRPr="00281007" w:rsidRDefault="003B492E" w:rsidP="003B492E">
            <w:pPr>
              <w:tabs>
                <w:tab w:val="decimal" w:pos="972"/>
              </w:tabs>
              <w:spacing w:line="320" w:lineRule="exact"/>
              <w:ind w:right="72"/>
              <w:jc w:val="right"/>
              <w:rPr>
                <w:rFonts w:ascii="Angsana New" w:hAnsi="Angsana New"/>
                <w:sz w:val="28"/>
              </w:rPr>
            </w:pPr>
            <w:r w:rsidRPr="00281007">
              <w:rPr>
                <w:rFonts w:ascii="Angsana New" w:hAnsi="Angsana New"/>
                <w:sz w:val="28"/>
              </w:rPr>
              <w:t>5,620,630</w:t>
            </w:r>
          </w:p>
        </w:tc>
      </w:tr>
      <w:tr w:rsidR="003B492E" w:rsidRPr="00281007" w:rsidTr="003B492E">
        <w:tc>
          <w:tcPr>
            <w:tcW w:w="2518" w:type="dxa"/>
          </w:tcPr>
          <w:p w:rsidR="003B492E" w:rsidRPr="00281007" w:rsidRDefault="003B492E" w:rsidP="003B492E">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276" w:type="dxa"/>
            <w:tcBorders>
              <w:bottom w:val="single" w:sz="4" w:space="0" w:color="auto"/>
            </w:tcBorders>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33,592,853</w:t>
            </w:r>
          </w:p>
        </w:tc>
        <w:tc>
          <w:tcPr>
            <w:tcW w:w="283"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3B492E" w:rsidRPr="00281007" w:rsidRDefault="003B492E" w:rsidP="003B492E">
            <w:pPr>
              <w:jc w:val="right"/>
              <w:rPr>
                <w:rFonts w:asciiTheme="majorBidi" w:hAnsiTheme="majorBidi" w:cstheme="majorBidi"/>
                <w:sz w:val="28"/>
              </w:rPr>
            </w:pPr>
            <w:r>
              <w:rPr>
                <w:rFonts w:asciiTheme="majorBidi" w:hAnsiTheme="majorBidi" w:cstheme="majorBidi"/>
                <w:sz w:val="28"/>
              </w:rPr>
              <w:t>47,893,781</w:t>
            </w:r>
          </w:p>
        </w:tc>
        <w:tc>
          <w:tcPr>
            <w:tcW w:w="425"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rsidR="003B492E" w:rsidRPr="00F96BA5" w:rsidRDefault="003B492E" w:rsidP="003B492E">
            <w:pPr>
              <w:tabs>
                <w:tab w:val="decimal" w:pos="702"/>
              </w:tabs>
              <w:jc w:val="right"/>
              <w:rPr>
                <w:rFonts w:asciiTheme="majorBidi" w:hAnsiTheme="majorBidi" w:cstheme="majorBidi"/>
                <w:sz w:val="28"/>
              </w:rPr>
            </w:pPr>
            <w:r w:rsidRPr="00F96BA5">
              <w:rPr>
                <w:rFonts w:asciiTheme="majorBidi" w:hAnsiTheme="majorBidi" w:cstheme="majorBidi"/>
                <w:sz w:val="28"/>
              </w:rPr>
              <w:t>30,478,349</w:t>
            </w:r>
          </w:p>
        </w:tc>
        <w:tc>
          <w:tcPr>
            <w:tcW w:w="284" w:type="dxa"/>
            <w:shd w:val="clear" w:color="auto" w:fill="auto"/>
            <w:vAlign w:val="bottom"/>
          </w:tcPr>
          <w:p w:rsidR="003B492E" w:rsidRPr="00281007" w:rsidRDefault="003B492E" w:rsidP="003B492E">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rsidR="003B492E" w:rsidRPr="00281007" w:rsidRDefault="003B492E" w:rsidP="003B492E">
            <w:pPr>
              <w:tabs>
                <w:tab w:val="decimal" w:pos="972"/>
              </w:tabs>
              <w:spacing w:line="320" w:lineRule="exact"/>
              <w:ind w:right="72"/>
              <w:jc w:val="right"/>
              <w:rPr>
                <w:rFonts w:ascii="Angsana New" w:hAnsi="Angsana New"/>
                <w:sz w:val="28"/>
              </w:rPr>
            </w:pPr>
            <w:r w:rsidRPr="00281007">
              <w:rPr>
                <w:rFonts w:ascii="Angsana New" w:hAnsi="Angsana New"/>
                <w:sz w:val="28"/>
              </w:rPr>
              <w:t>45,372,999</w:t>
            </w:r>
          </w:p>
        </w:tc>
      </w:tr>
      <w:tr w:rsidR="00D31FE3" w:rsidRPr="00281007" w:rsidTr="003B492E">
        <w:tc>
          <w:tcPr>
            <w:tcW w:w="2518" w:type="dxa"/>
          </w:tcPr>
          <w:p w:rsidR="00D31FE3" w:rsidRPr="00281007" w:rsidRDefault="00D31FE3" w:rsidP="00D31FE3">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276" w:type="dxa"/>
            <w:tcBorders>
              <w:top w:val="single" w:sz="4" w:space="0" w:color="auto"/>
            </w:tcBorders>
            <w:shd w:val="clear" w:color="auto" w:fill="auto"/>
            <w:vAlign w:val="bottom"/>
          </w:tcPr>
          <w:p w:rsidR="00D31FE3" w:rsidRPr="00281007" w:rsidRDefault="003B492E" w:rsidP="00D31FE3">
            <w:pPr>
              <w:jc w:val="right"/>
              <w:rPr>
                <w:rFonts w:asciiTheme="majorBidi" w:hAnsiTheme="majorBidi" w:cstheme="majorBidi"/>
                <w:sz w:val="28"/>
              </w:rPr>
            </w:pPr>
            <w:r>
              <w:rPr>
                <w:rFonts w:asciiTheme="majorBidi" w:hAnsiTheme="majorBidi" w:cstheme="majorBidi"/>
                <w:sz w:val="28"/>
              </w:rPr>
              <w:t>78,565,096</w:t>
            </w:r>
          </w:p>
        </w:tc>
        <w:tc>
          <w:tcPr>
            <w:tcW w:w="283"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D31FE3" w:rsidRPr="00281007" w:rsidRDefault="00D31FE3" w:rsidP="00D31FE3">
            <w:pPr>
              <w:jc w:val="right"/>
              <w:rPr>
                <w:rFonts w:asciiTheme="majorBidi" w:hAnsiTheme="majorBidi" w:cstheme="majorBidi"/>
                <w:sz w:val="28"/>
              </w:rPr>
            </w:pPr>
            <w:r>
              <w:rPr>
                <w:rFonts w:asciiTheme="majorBidi" w:hAnsiTheme="majorBidi" w:cstheme="majorBidi"/>
                <w:sz w:val="28"/>
              </w:rPr>
              <w:t>94,213,883</w:t>
            </w:r>
          </w:p>
        </w:tc>
        <w:tc>
          <w:tcPr>
            <w:tcW w:w="425"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D31FE3" w:rsidRPr="00281007" w:rsidRDefault="003B492E" w:rsidP="003B492E">
            <w:pPr>
              <w:tabs>
                <w:tab w:val="decimal" w:pos="702"/>
              </w:tabs>
              <w:jc w:val="right"/>
              <w:rPr>
                <w:rFonts w:ascii="Angsana New" w:hAnsi="Angsana New"/>
                <w:sz w:val="28"/>
              </w:rPr>
            </w:pPr>
            <w:r w:rsidRPr="00F96BA5">
              <w:rPr>
                <w:rFonts w:asciiTheme="majorBidi" w:hAnsiTheme="majorBidi" w:cstheme="majorBidi"/>
                <w:sz w:val="28"/>
              </w:rPr>
              <w:t>71,058,947</w:t>
            </w:r>
          </w:p>
        </w:tc>
        <w:tc>
          <w:tcPr>
            <w:tcW w:w="284"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D31FE3" w:rsidRPr="00281007" w:rsidRDefault="00D31FE3" w:rsidP="00D31FE3">
            <w:pPr>
              <w:tabs>
                <w:tab w:val="decimal" w:pos="972"/>
              </w:tabs>
              <w:spacing w:line="320" w:lineRule="exact"/>
              <w:ind w:right="72"/>
              <w:jc w:val="right"/>
              <w:rPr>
                <w:rFonts w:ascii="Angsana New" w:hAnsi="Angsana New"/>
                <w:sz w:val="28"/>
              </w:rPr>
            </w:pPr>
            <w:r w:rsidRPr="00281007">
              <w:rPr>
                <w:rFonts w:ascii="Angsana New" w:hAnsi="Angsana New"/>
                <w:sz w:val="28"/>
              </w:rPr>
              <w:t>89,491,576</w:t>
            </w:r>
          </w:p>
        </w:tc>
      </w:tr>
      <w:tr w:rsidR="00D31FE3" w:rsidRPr="00281007" w:rsidTr="003B492E">
        <w:tc>
          <w:tcPr>
            <w:tcW w:w="2518" w:type="dxa"/>
          </w:tcPr>
          <w:p w:rsidR="00D31FE3" w:rsidRPr="00BB01C8" w:rsidRDefault="00843D11" w:rsidP="00D31FE3">
            <w:pPr>
              <w:ind w:left="284" w:hanging="284"/>
              <w:rPr>
                <w:rFonts w:asciiTheme="majorBidi" w:hAnsiTheme="majorBidi" w:cstheme="majorBidi"/>
                <w:sz w:val="28"/>
              </w:rPr>
            </w:pPr>
            <w:r>
              <w:br w:type="page"/>
            </w:r>
            <w:r w:rsidR="00D31FE3" w:rsidRPr="00BB01C8">
              <w:rPr>
                <w:rFonts w:asciiTheme="majorBidi" w:hAnsiTheme="majorBidi" w:cstheme="majorBidi"/>
                <w:sz w:val="28"/>
              </w:rPr>
              <w:t xml:space="preserve">Other Trade </w:t>
            </w:r>
            <w:r w:rsidR="00D31FE3">
              <w:rPr>
                <w:rFonts w:ascii="Angsana New" w:hAnsi="Angsana New"/>
                <w:sz w:val="28"/>
              </w:rPr>
              <w:t>payables</w:t>
            </w:r>
            <w:r w:rsidR="00D31FE3">
              <w:rPr>
                <w:rFonts w:asciiTheme="majorBidi" w:hAnsiTheme="majorBidi" w:cstheme="majorBidi"/>
                <w:sz w:val="28"/>
              </w:rPr>
              <w:t xml:space="preserve"> Unearned </w:t>
            </w:r>
            <w:r w:rsidR="00D31FE3" w:rsidRPr="00BB01C8">
              <w:rPr>
                <w:rFonts w:asciiTheme="majorBidi" w:hAnsiTheme="majorBidi" w:cstheme="majorBidi"/>
                <w:sz w:val="28"/>
              </w:rPr>
              <w:t>income</w:t>
            </w:r>
          </w:p>
        </w:tc>
        <w:tc>
          <w:tcPr>
            <w:tcW w:w="1276" w:type="dxa"/>
            <w:shd w:val="clear" w:color="auto" w:fill="auto"/>
            <w:vAlign w:val="bottom"/>
          </w:tcPr>
          <w:p w:rsidR="00D31FE3" w:rsidRPr="00281007" w:rsidRDefault="003B492E" w:rsidP="00D31FE3">
            <w:pPr>
              <w:jc w:val="right"/>
              <w:rPr>
                <w:rFonts w:asciiTheme="majorBidi" w:hAnsiTheme="majorBidi" w:cstheme="majorBidi"/>
                <w:sz w:val="28"/>
              </w:rPr>
            </w:pPr>
            <w:r>
              <w:rPr>
                <w:rFonts w:asciiTheme="majorBidi" w:hAnsiTheme="majorBidi" w:cstheme="majorBidi"/>
                <w:sz w:val="28"/>
              </w:rPr>
              <w:t>175,419,347</w:t>
            </w:r>
          </w:p>
        </w:tc>
        <w:tc>
          <w:tcPr>
            <w:tcW w:w="283"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6" w:type="dxa"/>
            <w:shd w:val="clear" w:color="auto" w:fill="auto"/>
            <w:vAlign w:val="bottom"/>
          </w:tcPr>
          <w:p w:rsidR="00D31FE3" w:rsidRPr="00281007" w:rsidRDefault="00D31FE3" w:rsidP="00D31FE3">
            <w:pPr>
              <w:jc w:val="right"/>
              <w:rPr>
                <w:rFonts w:asciiTheme="majorBidi" w:hAnsiTheme="majorBidi" w:cstheme="majorBidi"/>
                <w:sz w:val="28"/>
              </w:rPr>
            </w:pPr>
            <w:r>
              <w:rPr>
                <w:rFonts w:asciiTheme="majorBidi" w:hAnsiTheme="majorBidi" w:cstheme="majorBidi"/>
                <w:sz w:val="28"/>
              </w:rPr>
              <w:t>165,515,271</w:t>
            </w:r>
          </w:p>
        </w:tc>
        <w:tc>
          <w:tcPr>
            <w:tcW w:w="425"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6" w:type="dxa"/>
            <w:shd w:val="clear" w:color="auto" w:fill="auto"/>
            <w:vAlign w:val="bottom"/>
          </w:tcPr>
          <w:p w:rsidR="00D31FE3" w:rsidRPr="00281007" w:rsidRDefault="003B492E" w:rsidP="003B492E">
            <w:pPr>
              <w:jc w:val="right"/>
              <w:rPr>
                <w:rFonts w:ascii="Angsana New" w:hAnsi="Angsana New"/>
                <w:sz w:val="28"/>
              </w:rPr>
            </w:pPr>
            <w:r>
              <w:rPr>
                <w:rFonts w:ascii="Angsana New" w:hAnsi="Angsana New"/>
                <w:sz w:val="28"/>
              </w:rPr>
              <w:t>172,</w:t>
            </w:r>
            <w:r w:rsidRPr="003B492E">
              <w:rPr>
                <w:rFonts w:asciiTheme="majorBidi" w:hAnsiTheme="majorBidi" w:cstheme="majorBidi"/>
                <w:sz w:val="28"/>
              </w:rPr>
              <w:t>056</w:t>
            </w:r>
            <w:r>
              <w:rPr>
                <w:rFonts w:ascii="Angsana New" w:hAnsi="Angsana New"/>
                <w:sz w:val="28"/>
              </w:rPr>
              <w:t>,330</w:t>
            </w:r>
          </w:p>
        </w:tc>
        <w:tc>
          <w:tcPr>
            <w:tcW w:w="284"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5" w:type="dxa"/>
            <w:shd w:val="clear" w:color="auto" w:fill="auto"/>
            <w:vAlign w:val="bottom"/>
          </w:tcPr>
          <w:p w:rsidR="00D31FE3" w:rsidRPr="00281007" w:rsidRDefault="00D31FE3" w:rsidP="00D31FE3">
            <w:pPr>
              <w:tabs>
                <w:tab w:val="decimal" w:pos="972"/>
              </w:tabs>
              <w:spacing w:line="320" w:lineRule="exact"/>
              <w:ind w:right="72"/>
              <w:jc w:val="right"/>
              <w:rPr>
                <w:rFonts w:ascii="Angsana New" w:hAnsi="Angsana New"/>
                <w:sz w:val="28"/>
              </w:rPr>
            </w:pPr>
            <w:r>
              <w:rPr>
                <w:rFonts w:ascii="Angsana New" w:hAnsi="Angsana New"/>
                <w:sz w:val="28"/>
              </w:rPr>
              <w:t>161,378,480</w:t>
            </w:r>
          </w:p>
        </w:tc>
      </w:tr>
      <w:tr w:rsidR="00D31FE3" w:rsidRPr="00281007" w:rsidTr="003B492E">
        <w:trPr>
          <w:trHeight w:val="295"/>
        </w:trPr>
        <w:tc>
          <w:tcPr>
            <w:tcW w:w="2518" w:type="dxa"/>
          </w:tcPr>
          <w:p w:rsidR="00D31FE3" w:rsidRPr="00BB01C8" w:rsidRDefault="00D31FE3" w:rsidP="00312B7C">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276" w:type="dxa"/>
            <w:tcBorders>
              <w:top w:val="single" w:sz="4" w:space="0" w:color="auto"/>
              <w:bottom w:val="double" w:sz="4" w:space="0" w:color="auto"/>
            </w:tcBorders>
            <w:shd w:val="clear" w:color="auto" w:fill="auto"/>
            <w:vAlign w:val="bottom"/>
          </w:tcPr>
          <w:p w:rsidR="00D31FE3" w:rsidRPr="00281007" w:rsidRDefault="003B492E" w:rsidP="00D31FE3">
            <w:pPr>
              <w:jc w:val="right"/>
              <w:rPr>
                <w:rFonts w:asciiTheme="majorBidi" w:hAnsiTheme="majorBidi" w:cstheme="majorBidi"/>
                <w:sz w:val="28"/>
              </w:rPr>
            </w:pPr>
            <w:r>
              <w:rPr>
                <w:rFonts w:asciiTheme="majorBidi" w:hAnsiTheme="majorBidi" w:cstheme="majorBidi"/>
                <w:sz w:val="28"/>
              </w:rPr>
              <w:t>253,984,443</w:t>
            </w:r>
          </w:p>
        </w:tc>
        <w:tc>
          <w:tcPr>
            <w:tcW w:w="283"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D31FE3" w:rsidRPr="00281007" w:rsidRDefault="00D31FE3" w:rsidP="00D31FE3">
            <w:pPr>
              <w:jc w:val="right"/>
              <w:rPr>
                <w:rFonts w:asciiTheme="majorBidi" w:hAnsiTheme="majorBidi" w:cstheme="majorBidi"/>
                <w:sz w:val="28"/>
              </w:rPr>
            </w:pPr>
            <w:r>
              <w:rPr>
                <w:rFonts w:asciiTheme="majorBidi" w:hAnsiTheme="majorBidi" w:cstheme="majorBidi"/>
                <w:sz w:val="28"/>
              </w:rPr>
              <w:t>259,729,154</w:t>
            </w:r>
          </w:p>
        </w:tc>
        <w:tc>
          <w:tcPr>
            <w:tcW w:w="425"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D31FE3" w:rsidRPr="00281007" w:rsidRDefault="003B492E" w:rsidP="003B492E">
            <w:pPr>
              <w:jc w:val="right"/>
              <w:rPr>
                <w:rFonts w:ascii="Angsana New" w:hAnsi="Angsana New"/>
                <w:sz w:val="28"/>
                <w:cs/>
              </w:rPr>
            </w:pPr>
            <w:r>
              <w:rPr>
                <w:rFonts w:ascii="Angsana New" w:hAnsi="Angsana New"/>
                <w:sz w:val="28"/>
              </w:rPr>
              <w:t>243,115,</w:t>
            </w:r>
            <w:r w:rsidRPr="003B492E">
              <w:rPr>
                <w:rFonts w:asciiTheme="majorBidi" w:hAnsiTheme="majorBidi" w:cstheme="majorBidi"/>
                <w:sz w:val="28"/>
              </w:rPr>
              <w:t>277</w:t>
            </w:r>
          </w:p>
        </w:tc>
        <w:tc>
          <w:tcPr>
            <w:tcW w:w="284" w:type="dxa"/>
            <w:shd w:val="clear" w:color="auto" w:fill="auto"/>
            <w:vAlign w:val="bottom"/>
          </w:tcPr>
          <w:p w:rsidR="00D31FE3" w:rsidRPr="00281007" w:rsidRDefault="00D31FE3" w:rsidP="00D31FE3">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D31FE3" w:rsidRPr="00281007" w:rsidRDefault="00D31FE3" w:rsidP="00D31FE3">
            <w:pPr>
              <w:tabs>
                <w:tab w:val="decimal" w:pos="972"/>
              </w:tabs>
              <w:spacing w:line="320" w:lineRule="exact"/>
              <w:ind w:right="72"/>
              <w:jc w:val="right"/>
              <w:rPr>
                <w:rFonts w:ascii="Angsana New" w:hAnsi="Angsana New"/>
                <w:sz w:val="28"/>
                <w:cs/>
              </w:rPr>
            </w:pPr>
            <w:r>
              <w:rPr>
                <w:rFonts w:ascii="Angsana New" w:hAnsi="Angsana New"/>
                <w:sz w:val="28"/>
              </w:rPr>
              <w:t>250,870,056</w:t>
            </w:r>
          </w:p>
        </w:tc>
      </w:tr>
    </w:tbl>
    <w:p w:rsidR="00843D11" w:rsidRDefault="00843D11" w:rsidP="00843D11">
      <w:pPr>
        <w:pStyle w:val="ListParagraph"/>
        <w:tabs>
          <w:tab w:val="left" w:pos="2160"/>
          <w:tab w:val="left" w:pos="2880"/>
        </w:tabs>
        <w:spacing w:before="240" w:after="120" w:line="420" w:lineRule="exact"/>
        <w:ind w:left="567" w:right="-43"/>
        <w:jc w:val="thaiDistribute"/>
        <w:rPr>
          <w:rFonts w:ascii="Angsana New" w:hAnsi="Angsana New"/>
          <w:b/>
          <w:bCs/>
          <w:sz w:val="28"/>
          <w:szCs w:val="28"/>
        </w:rPr>
      </w:pPr>
    </w:p>
    <w:p w:rsidR="00843D11" w:rsidRDefault="00843D11">
      <w:pPr>
        <w:rPr>
          <w:rFonts w:ascii="Angsana New" w:hAnsi="Angsana New"/>
          <w:b/>
          <w:bCs/>
          <w:sz w:val="28"/>
        </w:rPr>
      </w:pPr>
      <w:r>
        <w:rPr>
          <w:rFonts w:ascii="Angsana New" w:hAnsi="Angsana New"/>
          <w:b/>
          <w:bCs/>
          <w:sz w:val="28"/>
        </w:rPr>
        <w:br w:type="page"/>
      </w:r>
    </w:p>
    <w:p w:rsidR="0004479A" w:rsidRPr="00281007" w:rsidRDefault="0004479A" w:rsidP="0004479A">
      <w:pPr>
        <w:pStyle w:val="ListParagraph"/>
        <w:numPr>
          <w:ilvl w:val="0"/>
          <w:numId w:val="2"/>
        </w:numPr>
        <w:tabs>
          <w:tab w:val="left" w:pos="2160"/>
          <w:tab w:val="left" w:pos="2880"/>
        </w:tabs>
        <w:spacing w:before="240" w:after="120" w:line="420" w:lineRule="exact"/>
        <w:ind w:left="567" w:right="-43" w:hanging="567"/>
        <w:jc w:val="thaiDistribute"/>
        <w:rPr>
          <w:rFonts w:ascii="Angsana New" w:hAnsi="Angsana New"/>
          <w:sz w:val="28"/>
          <w:szCs w:val="28"/>
          <w:cs/>
        </w:rPr>
      </w:pPr>
      <w:r w:rsidRPr="00281007">
        <w:rPr>
          <w:rFonts w:ascii="Angsana New" w:hAnsi="Angsana New"/>
          <w:b/>
          <w:bCs/>
          <w:sz w:val="28"/>
          <w:szCs w:val="28"/>
        </w:rPr>
        <w:lastRenderedPageBreak/>
        <w:t>LONG-TERM LOANS FROM FINANCIAL INSTITUTIONS</w:t>
      </w:r>
    </w:p>
    <w:p w:rsidR="0004479A" w:rsidRPr="00281007" w:rsidRDefault="0004479A" w:rsidP="0004479A">
      <w:pPr>
        <w:tabs>
          <w:tab w:val="left" w:pos="2160"/>
          <w:tab w:val="left" w:pos="2880"/>
        </w:tabs>
        <w:spacing w:before="120"/>
        <w:ind w:left="567" w:right="-45"/>
        <w:jc w:val="thaiDistribute"/>
        <w:rPr>
          <w:rFonts w:ascii="Angsana New" w:hAnsi="Angsana New"/>
          <w:b/>
          <w:bCs/>
          <w:sz w:val="28"/>
        </w:rPr>
      </w:pPr>
      <w:r w:rsidRPr="00281007">
        <w:rPr>
          <w:rFonts w:ascii="Angsana New" w:hAnsi="Angsana New"/>
          <w:spacing w:val="2"/>
          <w:sz w:val="28"/>
        </w:rPr>
        <w:t>The Company loans from local financial institutions amount of Baht 17</w:t>
      </w:r>
      <w:r w:rsidRPr="00281007">
        <w:rPr>
          <w:rFonts w:ascii="Angsana New" w:hAnsi="Angsana New"/>
          <w:spacing w:val="2"/>
          <w:sz w:val="28"/>
          <w:cs/>
        </w:rPr>
        <w:t xml:space="preserve"> </w:t>
      </w:r>
      <w:r w:rsidRPr="00281007">
        <w:rPr>
          <w:rFonts w:ascii="Angsana New" w:hAnsi="Angsana New"/>
          <w:spacing w:val="2"/>
          <w:sz w:val="28"/>
        </w:rPr>
        <w:t>million. The principal plus interest are monthly at 255,000</w:t>
      </w:r>
      <w:r w:rsidRPr="00281007">
        <w:rPr>
          <w:rFonts w:ascii="Angsana New" w:hAnsi="Angsana New"/>
          <w:spacing w:val="2"/>
          <w:sz w:val="28"/>
          <w:cs/>
        </w:rPr>
        <w:t xml:space="preserve"> </w:t>
      </w:r>
      <w:r w:rsidRPr="00281007">
        <w:rPr>
          <w:rFonts w:ascii="Angsana New" w:hAnsi="Angsana New"/>
          <w:spacing w:val="2"/>
          <w:sz w:val="28"/>
        </w:rPr>
        <w:t>baht with a fixed interest rate of 6</w:t>
      </w:r>
      <w:r w:rsidRPr="00281007">
        <w:rPr>
          <w:rFonts w:ascii="Angsana New" w:hAnsi="Angsana New"/>
          <w:spacing w:val="2"/>
          <w:sz w:val="28"/>
          <w:cs/>
        </w:rPr>
        <w:t>.</w:t>
      </w:r>
      <w:r w:rsidRPr="00281007">
        <w:rPr>
          <w:rFonts w:ascii="Angsana New" w:hAnsi="Angsana New"/>
          <w:spacing w:val="2"/>
          <w:sz w:val="28"/>
        </w:rPr>
        <w:t>275</w:t>
      </w:r>
      <w:r w:rsidRPr="00281007">
        <w:rPr>
          <w:rFonts w:ascii="Angsana New" w:hAnsi="Angsana New"/>
          <w:spacing w:val="2"/>
          <w:sz w:val="28"/>
          <w:cs/>
        </w:rPr>
        <w:t xml:space="preserve">% </w:t>
      </w:r>
      <w:r w:rsidRPr="00281007">
        <w:rPr>
          <w:rFonts w:ascii="Angsana New" w:hAnsi="Angsana New"/>
          <w:spacing w:val="2"/>
          <w:sz w:val="28"/>
        </w:rPr>
        <w:t>per annum guaranteed by a director of the Company, secured by land and building as described in (Note 1</w:t>
      </w:r>
      <w:r w:rsidR="00124FCD" w:rsidRPr="00281007">
        <w:rPr>
          <w:rFonts w:ascii="Angsana New" w:hAnsi="Angsana New"/>
          <w:spacing w:val="2"/>
          <w:sz w:val="28"/>
        </w:rPr>
        <w:t>0</w:t>
      </w:r>
      <w:r w:rsidRPr="00281007">
        <w:rPr>
          <w:rFonts w:ascii="Angsana New" w:hAnsi="Angsana New"/>
          <w:spacing w:val="2"/>
          <w:sz w:val="28"/>
        </w:rPr>
        <w:t>)</w:t>
      </w:r>
      <w:r w:rsidRPr="00281007">
        <w:rPr>
          <w:rFonts w:ascii="Angsana New" w:hAnsi="Angsana New"/>
          <w:b/>
          <w:bCs/>
          <w:sz w:val="28"/>
        </w:rPr>
        <w:t>.</w:t>
      </w:r>
    </w:p>
    <w:tbl>
      <w:tblPr>
        <w:tblW w:w="8556" w:type="dxa"/>
        <w:tblInd w:w="534" w:type="dxa"/>
        <w:tblBorders>
          <w:bottom w:val="single" w:sz="4" w:space="0" w:color="auto"/>
        </w:tblBorders>
        <w:tblLayout w:type="fixed"/>
        <w:tblLook w:val="0000" w:firstRow="0" w:lastRow="0" w:firstColumn="0" w:lastColumn="0" w:noHBand="0" w:noVBand="0"/>
      </w:tblPr>
      <w:tblGrid>
        <w:gridCol w:w="2585"/>
        <w:gridCol w:w="1276"/>
        <w:gridCol w:w="283"/>
        <w:gridCol w:w="1276"/>
        <w:gridCol w:w="283"/>
        <w:gridCol w:w="1276"/>
        <w:gridCol w:w="236"/>
        <w:gridCol w:w="1341"/>
      </w:tblGrid>
      <w:tr w:rsidR="0004479A" w:rsidRPr="00281007" w:rsidTr="00062490">
        <w:trPr>
          <w:tblHeader/>
        </w:trPr>
        <w:tc>
          <w:tcPr>
            <w:tcW w:w="2585" w:type="dxa"/>
          </w:tcPr>
          <w:p w:rsidR="0004479A" w:rsidRPr="00281007" w:rsidRDefault="0004479A" w:rsidP="00124C88">
            <w:pPr>
              <w:rPr>
                <w:rFonts w:ascii="Angsana New" w:hAnsi="Angsana New"/>
                <w:sz w:val="28"/>
              </w:rPr>
            </w:pPr>
          </w:p>
        </w:tc>
        <w:tc>
          <w:tcPr>
            <w:tcW w:w="5971" w:type="dxa"/>
            <w:gridSpan w:val="7"/>
            <w:tcBorders>
              <w:bottom w:val="single" w:sz="4" w:space="0" w:color="auto"/>
            </w:tcBorders>
            <w:vAlign w:val="bottom"/>
          </w:tcPr>
          <w:p w:rsidR="0004479A" w:rsidRPr="00281007" w:rsidRDefault="0004479A"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4479A" w:rsidRPr="00281007" w:rsidTr="00062490">
        <w:trPr>
          <w:tblHeader/>
        </w:trPr>
        <w:tc>
          <w:tcPr>
            <w:tcW w:w="2585" w:type="dxa"/>
          </w:tcPr>
          <w:p w:rsidR="0004479A" w:rsidRPr="00281007" w:rsidRDefault="0004479A" w:rsidP="00124C88">
            <w:pPr>
              <w:rPr>
                <w:rFonts w:ascii="Angsana New" w:hAnsi="Angsana New"/>
                <w:sz w:val="28"/>
              </w:rPr>
            </w:pPr>
          </w:p>
        </w:tc>
        <w:tc>
          <w:tcPr>
            <w:tcW w:w="2835" w:type="dxa"/>
            <w:gridSpan w:val="3"/>
            <w:tcBorders>
              <w:top w:val="single" w:sz="4" w:space="0" w:color="auto"/>
              <w:bottom w:val="single" w:sz="4" w:space="0" w:color="auto"/>
            </w:tcBorders>
            <w:vAlign w:val="bottom"/>
          </w:tcPr>
          <w:p w:rsidR="0004479A" w:rsidRPr="00281007" w:rsidRDefault="0004479A"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bottom w:val="nil"/>
            </w:tcBorders>
          </w:tcPr>
          <w:p w:rsidR="0004479A" w:rsidRPr="00281007" w:rsidRDefault="0004479A" w:rsidP="00124C88">
            <w:pPr>
              <w:tabs>
                <w:tab w:val="left" w:pos="1440"/>
              </w:tabs>
              <w:jc w:val="center"/>
              <w:rPr>
                <w:rFonts w:ascii="Angsana New" w:hAnsi="Angsana New"/>
                <w:sz w:val="28"/>
                <w:cs/>
              </w:rPr>
            </w:pPr>
          </w:p>
        </w:tc>
        <w:tc>
          <w:tcPr>
            <w:tcW w:w="2853"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Angsana New" w:hAnsi="Angsana New"/>
                <w:sz w:val="28"/>
              </w:rPr>
              <w:t>Separate</w:t>
            </w:r>
          </w:p>
        </w:tc>
      </w:tr>
      <w:tr w:rsidR="00062490" w:rsidRPr="00281007" w:rsidTr="00062490">
        <w:trPr>
          <w:tblHeader/>
        </w:trPr>
        <w:tc>
          <w:tcPr>
            <w:tcW w:w="2585" w:type="dxa"/>
          </w:tcPr>
          <w:p w:rsidR="00062490" w:rsidRPr="00281007" w:rsidRDefault="00062490" w:rsidP="00062490">
            <w:pPr>
              <w:rPr>
                <w:rFonts w:ascii="Angsana New" w:hAnsi="Angsana New"/>
                <w:sz w:val="28"/>
              </w:rPr>
            </w:pPr>
          </w:p>
        </w:tc>
        <w:tc>
          <w:tcPr>
            <w:tcW w:w="1276" w:type="dxa"/>
            <w:tcBorders>
              <w:top w:val="single" w:sz="4" w:space="0" w:color="auto"/>
              <w:bottom w:val="single" w:sz="4" w:space="0" w:color="auto"/>
            </w:tcBorders>
          </w:tcPr>
          <w:p w:rsidR="00062490" w:rsidRPr="00281007" w:rsidRDefault="00062490" w:rsidP="00062490">
            <w:pPr>
              <w:ind w:right="-12"/>
              <w:jc w:val="center"/>
              <w:rPr>
                <w:rFonts w:asciiTheme="majorBidi" w:hAnsiTheme="majorBidi" w:cstheme="majorBidi"/>
                <w:sz w:val="28"/>
              </w:rPr>
            </w:pPr>
            <w:r w:rsidRPr="00281007">
              <w:rPr>
                <w:rFonts w:asciiTheme="majorBidi" w:hAnsiTheme="majorBidi" w:cstheme="majorBidi"/>
                <w:sz w:val="28"/>
              </w:rPr>
              <w:t>As at</w:t>
            </w:r>
          </w:p>
          <w:p w:rsidR="00062490" w:rsidRPr="00281007" w:rsidRDefault="00062490" w:rsidP="00062490">
            <w:pPr>
              <w:ind w:right="-12"/>
              <w:jc w:val="center"/>
              <w:rPr>
                <w:rFonts w:asciiTheme="majorBidi" w:hAnsiTheme="majorBidi" w:cstheme="majorBidi"/>
                <w:sz w:val="28"/>
              </w:rPr>
            </w:pPr>
            <w:r w:rsidRPr="00281007">
              <w:rPr>
                <w:rFonts w:ascii="Angsana New" w:hAnsi="Angsana New"/>
                <w:sz w:val="28"/>
              </w:rPr>
              <w:t>December 31,</w:t>
            </w:r>
          </w:p>
          <w:p w:rsidR="00062490" w:rsidRPr="00281007" w:rsidRDefault="00062490" w:rsidP="00062490">
            <w:pPr>
              <w:jc w:val="center"/>
              <w:rPr>
                <w:rFonts w:ascii="Angsana New" w:hAnsi="Angsana New"/>
                <w:sz w:val="28"/>
              </w:rPr>
            </w:pPr>
            <w:r>
              <w:rPr>
                <w:rFonts w:ascii="Angsana New" w:hAnsi="Angsana New"/>
                <w:sz w:val="28"/>
              </w:rPr>
              <w:t>2019</w:t>
            </w:r>
          </w:p>
        </w:tc>
        <w:tc>
          <w:tcPr>
            <w:tcW w:w="283" w:type="dxa"/>
            <w:tcBorders>
              <w:top w:val="single" w:sz="4" w:space="0" w:color="auto"/>
              <w:bottom w:val="nil"/>
            </w:tcBorders>
          </w:tcPr>
          <w:p w:rsidR="00062490" w:rsidRPr="00281007" w:rsidRDefault="00062490" w:rsidP="00062490">
            <w:pPr>
              <w:jc w:val="center"/>
              <w:rPr>
                <w:rFonts w:ascii="Angsana New" w:hAnsi="Angsana New"/>
                <w:sz w:val="28"/>
                <w:lang w:val="en-GB"/>
              </w:rPr>
            </w:pPr>
          </w:p>
        </w:tc>
        <w:tc>
          <w:tcPr>
            <w:tcW w:w="1276" w:type="dxa"/>
            <w:tcBorders>
              <w:top w:val="single" w:sz="4" w:space="0" w:color="auto"/>
              <w:bottom w:val="single" w:sz="4" w:space="0" w:color="auto"/>
            </w:tcBorders>
          </w:tcPr>
          <w:p w:rsidR="00062490" w:rsidRPr="00281007" w:rsidRDefault="00062490" w:rsidP="00062490">
            <w:pPr>
              <w:ind w:right="-12"/>
              <w:jc w:val="center"/>
              <w:rPr>
                <w:rFonts w:asciiTheme="majorBidi" w:hAnsiTheme="majorBidi" w:cstheme="majorBidi"/>
                <w:sz w:val="28"/>
              </w:rPr>
            </w:pPr>
            <w:r w:rsidRPr="00281007">
              <w:rPr>
                <w:rFonts w:asciiTheme="majorBidi" w:hAnsiTheme="majorBidi" w:cstheme="majorBidi"/>
                <w:sz w:val="28"/>
              </w:rPr>
              <w:t>As at</w:t>
            </w:r>
          </w:p>
          <w:p w:rsidR="00062490" w:rsidRPr="00281007" w:rsidRDefault="00062490" w:rsidP="00062490">
            <w:pPr>
              <w:ind w:right="-12"/>
              <w:jc w:val="center"/>
              <w:rPr>
                <w:rFonts w:asciiTheme="majorBidi" w:hAnsiTheme="majorBidi" w:cstheme="majorBidi"/>
                <w:sz w:val="28"/>
              </w:rPr>
            </w:pPr>
            <w:r w:rsidRPr="00281007">
              <w:rPr>
                <w:rFonts w:ascii="Angsana New" w:hAnsi="Angsana New"/>
                <w:sz w:val="28"/>
              </w:rPr>
              <w:t>December 31,</w:t>
            </w:r>
          </w:p>
          <w:p w:rsidR="00062490" w:rsidRPr="00281007" w:rsidRDefault="00062490" w:rsidP="00062490">
            <w:pPr>
              <w:jc w:val="center"/>
              <w:rPr>
                <w:rFonts w:ascii="Angsana New" w:hAnsi="Angsana New"/>
                <w:sz w:val="28"/>
              </w:rPr>
            </w:pPr>
            <w:r w:rsidRPr="00281007">
              <w:rPr>
                <w:rFonts w:ascii="Angsana New" w:hAnsi="Angsana New"/>
                <w:sz w:val="28"/>
              </w:rPr>
              <w:t>2018</w:t>
            </w:r>
          </w:p>
        </w:tc>
        <w:tc>
          <w:tcPr>
            <w:tcW w:w="283" w:type="dxa"/>
          </w:tcPr>
          <w:p w:rsidR="00062490" w:rsidRPr="00281007" w:rsidRDefault="00062490" w:rsidP="00062490">
            <w:pPr>
              <w:jc w:val="center"/>
              <w:rPr>
                <w:rFonts w:ascii="Angsana New" w:hAnsi="Angsana New"/>
                <w:sz w:val="28"/>
                <w:cs/>
                <w:lang w:val="en-GB"/>
              </w:rPr>
            </w:pPr>
          </w:p>
        </w:tc>
        <w:tc>
          <w:tcPr>
            <w:tcW w:w="1276" w:type="dxa"/>
            <w:tcBorders>
              <w:bottom w:val="single" w:sz="4" w:space="0" w:color="auto"/>
            </w:tcBorders>
          </w:tcPr>
          <w:p w:rsidR="00062490" w:rsidRPr="00281007" w:rsidRDefault="00062490" w:rsidP="00062490">
            <w:pPr>
              <w:ind w:right="-12"/>
              <w:jc w:val="center"/>
              <w:rPr>
                <w:rFonts w:asciiTheme="majorBidi" w:hAnsiTheme="majorBidi" w:cstheme="majorBidi"/>
                <w:sz w:val="28"/>
              </w:rPr>
            </w:pPr>
            <w:r w:rsidRPr="00281007">
              <w:rPr>
                <w:rFonts w:asciiTheme="majorBidi" w:hAnsiTheme="majorBidi" w:cstheme="majorBidi"/>
                <w:sz w:val="28"/>
              </w:rPr>
              <w:t>As at</w:t>
            </w:r>
          </w:p>
          <w:p w:rsidR="00062490" w:rsidRPr="00281007" w:rsidRDefault="00062490" w:rsidP="00062490">
            <w:pPr>
              <w:ind w:right="-12"/>
              <w:jc w:val="center"/>
              <w:rPr>
                <w:rFonts w:asciiTheme="majorBidi" w:hAnsiTheme="majorBidi" w:cstheme="majorBidi"/>
                <w:sz w:val="28"/>
              </w:rPr>
            </w:pPr>
            <w:r w:rsidRPr="00281007">
              <w:rPr>
                <w:rFonts w:ascii="Angsana New" w:hAnsi="Angsana New"/>
                <w:sz w:val="28"/>
              </w:rPr>
              <w:t>December 31,</w:t>
            </w:r>
          </w:p>
          <w:p w:rsidR="00062490" w:rsidRPr="00281007" w:rsidRDefault="00062490" w:rsidP="00062490">
            <w:pPr>
              <w:jc w:val="center"/>
              <w:rPr>
                <w:rFonts w:ascii="Angsana New" w:hAnsi="Angsana New"/>
                <w:sz w:val="28"/>
              </w:rPr>
            </w:pPr>
            <w:r>
              <w:rPr>
                <w:rFonts w:ascii="Angsana New" w:hAnsi="Angsana New"/>
                <w:sz w:val="28"/>
              </w:rPr>
              <w:t>2019</w:t>
            </w:r>
          </w:p>
        </w:tc>
        <w:tc>
          <w:tcPr>
            <w:tcW w:w="236" w:type="dxa"/>
            <w:tcBorders>
              <w:bottom w:val="nil"/>
            </w:tcBorders>
          </w:tcPr>
          <w:p w:rsidR="00062490" w:rsidRPr="00281007" w:rsidRDefault="00062490" w:rsidP="00062490">
            <w:pPr>
              <w:jc w:val="center"/>
              <w:rPr>
                <w:rFonts w:ascii="Angsana New" w:hAnsi="Angsana New"/>
                <w:sz w:val="28"/>
              </w:rPr>
            </w:pPr>
          </w:p>
        </w:tc>
        <w:tc>
          <w:tcPr>
            <w:tcW w:w="1341" w:type="dxa"/>
            <w:tcBorders>
              <w:bottom w:val="single" w:sz="4" w:space="0" w:color="auto"/>
            </w:tcBorders>
          </w:tcPr>
          <w:p w:rsidR="00062490" w:rsidRPr="00281007" w:rsidRDefault="00062490" w:rsidP="00062490">
            <w:pPr>
              <w:ind w:right="-12"/>
              <w:jc w:val="center"/>
              <w:rPr>
                <w:rFonts w:asciiTheme="majorBidi" w:hAnsiTheme="majorBidi" w:cstheme="majorBidi"/>
                <w:sz w:val="28"/>
              </w:rPr>
            </w:pPr>
            <w:r w:rsidRPr="00281007">
              <w:rPr>
                <w:rFonts w:asciiTheme="majorBidi" w:hAnsiTheme="majorBidi" w:cstheme="majorBidi"/>
                <w:sz w:val="28"/>
              </w:rPr>
              <w:t>As at</w:t>
            </w:r>
          </w:p>
          <w:p w:rsidR="00062490" w:rsidRPr="00281007" w:rsidRDefault="00062490" w:rsidP="00062490">
            <w:pPr>
              <w:ind w:right="-12"/>
              <w:jc w:val="center"/>
              <w:rPr>
                <w:rFonts w:asciiTheme="majorBidi" w:hAnsiTheme="majorBidi" w:cstheme="majorBidi"/>
                <w:sz w:val="28"/>
              </w:rPr>
            </w:pPr>
            <w:r w:rsidRPr="00281007">
              <w:rPr>
                <w:rFonts w:ascii="Angsana New" w:hAnsi="Angsana New"/>
                <w:sz w:val="28"/>
              </w:rPr>
              <w:t>December 31,</w:t>
            </w:r>
          </w:p>
          <w:p w:rsidR="00062490" w:rsidRPr="00281007" w:rsidRDefault="00062490" w:rsidP="00062490">
            <w:pPr>
              <w:jc w:val="center"/>
              <w:rPr>
                <w:rFonts w:ascii="Angsana New" w:hAnsi="Angsana New"/>
                <w:sz w:val="28"/>
              </w:rPr>
            </w:pPr>
            <w:r w:rsidRPr="00281007">
              <w:rPr>
                <w:rFonts w:ascii="Angsana New" w:hAnsi="Angsana New"/>
                <w:sz w:val="28"/>
              </w:rPr>
              <w:t>2018</w:t>
            </w:r>
          </w:p>
        </w:tc>
      </w:tr>
      <w:tr w:rsidR="00062490" w:rsidRPr="00281007" w:rsidTr="003B492E">
        <w:tc>
          <w:tcPr>
            <w:tcW w:w="2585" w:type="dxa"/>
          </w:tcPr>
          <w:p w:rsidR="00062490" w:rsidRPr="00281007" w:rsidRDefault="00062490" w:rsidP="00062490">
            <w:pPr>
              <w:ind w:left="-75"/>
              <w:rPr>
                <w:rFonts w:ascii="Angsana New" w:hAnsi="Angsana New"/>
                <w:color w:val="000000"/>
                <w:sz w:val="28"/>
                <w:cs/>
              </w:rPr>
            </w:pPr>
            <w:r w:rsidRPr="00281007">
              <w:rPr>
                <w:rFonts w:ascii="Angsana New" w:hAnsi="Angsana New"/>
                <w:color w:val="000000"/>
                <w:sz w:val="28"/>
              </w:rPr>
              <w:t>Long-term loans from bank</w:t>
            </w:r>
          </w:p>
        </w:tc>
        <w:tc>
          <w:tcPr>
            <w:tcW w:w="1276" w:type="dxa"/>
            <w:tcBorders>
              <w:top w:val="single" w:sz="4" w:space="0" w:color="auto"/>
              <w:bottom w:val="nil"/>
            </w:tcBorders>
            <w:shd w:val="clear" w:color="auto" w:fill="auto"/>
            <w:vAlign w:val="bottom"/>
          </w:tcPr>
          <w:p w:rsidR="00062490" w:rsidRPr="00281007" w:rsidRDefault="003B492E" w:rsidP="00062490">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r w:rsidRPr="00281007">
              <w:rPr>
                <w:rFonts w:ascii="Angsana New" w:hAnsi="Angsana New"/>
                <w:sz w:val="28"/>
              </w:rPr>
              <w:t>728,443</w:t>
            </w:r>
          </w:p>
        </w:tc>
        <w:tc>
          <w:tcPr>
            <w:tcW w:w="283"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062490" w:rsidRPr="00281007" w:rsidRDefault="003B492E" w:rsidP="00062490">
            <w:pPr>
              <w:spacing w:line="310" w:lineRule="exact"/>
              <w:ind w:left="-57"/>
              <w:jc w:val="right"/>
              <w:rPr>
                <w:rFonts w:ascii="Angsana New" w:hAnsi="Angsana New"/>
                <w:sz w:val="28"/>
              </w:rPr>
            </w:pPr>
            <w:r>
              <w:rPr>
                <w:rFonts w:ascii="Angsana New" w:hAnsi="Angsana New"/>
                <w:sz w:val="28"/>
              </w:rPr>
              <w:t>-</w:t>
            </w:r>
          </w:p>
        </w:tc>
        <w:tc>
          <w:tcPr>
            <w:tcW w:w="236"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341"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r w:rsidRPr="00281007">
              <w:rPr>
                <w:rFonts w:ascii="Angsana New" w:hAnsi="Angsana New"/>
                <w:sz w:val="28"/>
              </w:rPr>
              <w:t>728,443</w:t>
            </w:r>
          </w:p>
        </w:tc>
      </w:tr>
      <w:tr w:rsidR="00062490" w:rsidRPr="00281007" w:rsidTr="003B492E">
        <w:tc>
          <w:tcPr>
            <w:tcW w:w="2585" w:type="dxa"/>
            <w:tcBorders>
              <w:bottom w:val="nil"/>
            </w:tcBorders>
            <w:shd w:val="clear" w:color="auto" w:fill="auto"/>
            <w:vAlign w:val="bottom"/>
          </w:tcPr>
          <w:p w:rsidR="00062490" w:rsidRPr="00281007" w:rsidRDefault="00062490" w:rsidP="00062490">
            <w:pPr>
              <w:ind w:left="-75" w:right="-108"/>
              <w:rPr>
                <w:rFonts w:ascii="Angsana New" w:hAnsi="Angsana New"/>
                <w:sz w:val="28"/>
                <w:cs/>
              </w:rPr>
            </w:pPr>
            <w:r w:rsidRPr="00281007">
              <w:rPr>
                <w:rFonts w:ascii="Angsana New" w:hAnsi="Angsana New"/>
                <w:color w:val="000000"/>
                <w:sz w:val="28"/>
                <w:u w:val="single"/>
              </w:rPr>
              <w:t>Less</w:t>
            </w:r>
            <w:r w:rsidRPr="00281007">
              <w:rPr>
                <w:rFonts w:ascii="Angsana New" w:hAnsi="Angsana New"/>
                <w:color w:val="000000"/>
                <w:sz w:val="28"/>
              </w:rPr>
              <w:t xml:space="preserve"> Current portion of long-term</w:t>
            </w:r>
          </w:p>
        </w:tc>
        <w:tc>
          <w:tcPr>
            <w:tcW w:w="1276" w:type="dxa"/>
            <w:tcBorders>
              <w:bottom w:val="single" w:sz="4" w:space="0" w:color="auto"/>
            </w:tcBorders>
            <w:shd w:val="clear" w:color="auto" w:fill="auto"/>
            <w:vAlign w:val="bottom"/>
          </w:tcPr>
          <w:p w:rsidR="00062490" w:rsidRPr="00281007" w:rsidRDefault="003B492E" w:rsidP="00062490">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r w:rsidRPr="00281007">
              <w:rPr>
                <w:rFonts w:ascii="Angsana New" w:hAnsi="Angsana New"/>
                <w:sz w:val="28"/>
              </w:rPr>
              <w:t>(728,443)</w:t>
            </w:r>
          </w:p>
        </w:tc>
        <w:tc>
          <w:tcPr>
            <w:tcW w:w="283"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062490" w:rsidRPr="00281007" w:rsidRDefault="003B492E" w:rsidP="00062490">
            <w:pPr>
              <w:spacing w:line="310" w:lineRule="exact"/>
              <w:ind w:left="-57"/>
              <w:jc w:val="right"/>
              <w:rPr>
                <w:rFonts w:ascii="Angsana New" w:hAnsi="Angsana New"/>
                <w:sz w:val="28"/>
              </w:rPr>
            </w:pPr>
            <w:r>
              <w:rPr>
                <w:rFonts w:ascii="Angsana New" w:hAnsi="Angsana New"/>
                <w:sz w:val="28"/>
              </w:rPr>
              <w:t>-</w:t>
            </w:r>
          </w:p>
        </w:tc>
        <w:tc>
          <w:tcPr>
            <w:tcW w:w="236"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341" w:type="dxa"/>
            <w:tcBorders>
              <w:bottom w:val="single" w:sz="4" w:space="0" w:color="auto"/>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r w:rsidRPr="00281007">
              <w:rPr>
                <w:rFonts w:ascii="Angsana New" w:hAnsi="Angsana New"/>
                <w:sz w:val="28"/>
              </w:rPr>
              <w:t>(728,443)</w:t>
            </w:r>
          </w:p>
        </w:tc>
      </w:tr>
      <w:tr w:rsidR="00062490" w:rsidRPr="00281007" w:rsidTr="003B492E">
        <w:tc>
          <w:tcPr>
            <w:tcW w:w="2585" w:type="dxa"/>
            <w:tcBorders>
              <w:bottom w:val="nil"/>
            </w:tcBorders>
            <w:shd w:val="clear" w:color="auto" w:fill="auto"/>
            <w:vAlign w:val="bottom"/>
          </w:tcPr>
          <w:p w:rsidR="00062490" w:rsidRPr="00281007" w:rsidRDefault="00062490" w:rsidP="00062490">
            <w:pPr>
              <w:ind w:left="213" w:hanging="284"/>
              <w:rPr>
                <w:rFonts w:ascii="Angsana New" w:hAnsi="Angsana New"/>
                <w:color w:val="000000"/>
                <w:sz w:val="28"/>
                <w:cs/>
              </w:rPr>
            </w:pPr>
            <w:r w:rsidRPr="00281007">
              <w:rPr>
                <w:rFonts w:ascii="Angsana New" w:hAnsi="Angsana New"/>
                <w:color w:val="000000"/>
                <w:sz w:val="28"/>
              </w:rPr>
              <w:t>Net from current portion of long-term</w:t>
            </w:r>
          </w:p>
        </w:tc>
        <w:tc>
          <w:tcPr>
            <w:tcW w:w="1276" w:type="dxa"/>
            <w:tcBorders>
              <w:top w:val="single" w:sz="4" w:space="0" w:color="auto"/>
              <w:bottom w:val="double" w:sz="4" w:space="0" w:color="auto"/>
            </w:tcBorders>
            <w:shd w:val="clear" w:color="auto" w:fill="auto"/>
            <w:vAlign w:val="bottom"/>
          </w:tcPr>
          <w:p w:rsidR="00062490" w:rsidRPr="00281007" w:rsidRDefault="003B492E" w:rsidP="00062490">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r w:rsidRPr="00281007">
              <w:rPr>
                <w:rFonts w:ascii="Angsana New" w:hAnsi="Angsana New"/>
                <w:sz w:val="28"/>
              </w:rPr>
              <w:t>-</w:t>
            </w:r>
          </w:p>
        </w:tc>
        <w:tc>
          <w:tcPr>
            <w:tcW w:w="283"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062490" w:rsidRPr="00281007" w:rsidRDefault="003B492E" w:rsidP="00062490">
            <w:pPr>
              <w:spacing w:line="310" w:lineRule="exact"/>
              <w:ind w:left="-57"/>
              <w:jc w:val="right"/>
              <w:rPr>
                <w:rFonts w:ascii="Angsana New" w:hAnsi="Angsana New"/>
                <w:sz w:val="28"/>
              </w:rPr>
            </w:pPr>
            <w:r>
              <w:rPr>
                <w:rFonts w:ascii="Angsana New" w:hAnsi="Angsana New"/>
                <w:sz w:val="28"/>
              </w:rPr>
              <w:t>-</w:t>
            </w:r>
          </w:p>
        </w:tc>
        <w:tc>
          <w:tcPr>
            <w:tcW w:w="236" w:type="dxa"/>
            <w:tcBorders>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341" w:type="dxa"/>
            <w:tcBorders>
              <w:top w:val="single" w:sz="4" w:space="0" w:color="auto"/>
              <w:bottom w:val="double" w:sz="4" w:space="0" w:color="auto"/>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r w:rsidRPr="00281007">
              <w:rPr>
                <w:rFonts w:ascii="Angsana New" w:hAnsi="Angsana New"/>
                <w:sz w:val="28"/>
              </w:rPr>
              <w:t>-</w:t>
            </w:r>
          </w:p>
        </w:tc>
      </w:tr>
    </w:tbl>
    <w:p w:rsidR="0004479A" w:rsidRPr="00281007" w:rsidRDefault="0004479A" w:rsidP="003866E6">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t>PROVISION FOR LONG-TERM EMPLOYEE BENEFITS</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04479A" w:rsidRPr="00281007" w:rsidTr="00062490">
        <w:trPr>
          <w:tblHeader/>
        </w:trPr>
        <w:tc>
          <w:tcPr>
            <w:tcW w:w="2493" w:type="dxa"/>
          </w:tcPr>
          <w:p w:rsidR="0004479A" w:rsidRPr="00281007" w:rsidRDefault="0004479A" w:rsidP="00124C88">
            <w:pPr>
              <w:rPr>
                <w:rFonts w:ascii="Angsana New" w:hAnsi="Angsana New"/>
                <w:sz w:val="28"/>
              </w:rPr>
            </w:pPr>
          </w:p>
        </w:tc>
        <w:tc>
          <w:tcPr>
            <w:tcW w:w="6030" w:type="dxa"/>
            <w:gridSpan w:val="7"/>
            <w:tcBorders>
              <w:bottom w:val="single" w:sz="4" w:space="0" w:color="auto"/>
            </w:tcBorders>
            <w:vAlign w:val="bottom"/>
          </w:tcPr>
          <w:p w:rsidR="0004479A" w:rsidRPr="00281007" w:rsidRDefault="0004479A"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4479A" w:rsidRPr="00281007" w:rsidTr="00062490">
        <w:trPr>
          <w:tblHeader/>
        </w:trPr>
        <w:tc>
          <w:tcPr>
            <w:tcW w:w="2493" w:type="dxa"/>
          </w:tcPr>
          <w:p w:rsidR="0004479A" w:rsidRPr="00281007" w:rsidRDefault="0004479A" w:rsidP="00124C88">
            <w:pPr>
              <w:rPr>
                <w:rFonts w:ascii="Angsana New" w:hAnsi="Angsana New"/>
                <w:sz w:val="28"/>
              </w:rPr>
            </w:pPr>
          </w:p>
        </w:tc>
        <w:tc>
          <w:tcPr>
            <w:tcW w:w="2880"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rsidR="0004479A" w:rsidRPr="00281007" w:rsidRDefault="0004479A" w:rsidP="00124C8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Angsana New" w:hAnsi="Angsana New"/>
                <w:sz w:val="28"/>
              </w:rPr>
              <w:t>Separate</w:t>
            </w:r>
          </w:p>
        </w:tc>
      </w:tr>
      <w:tr w:rsidR="00062490" w:rsidRPr="00281007" w:rsidTr="00062490">
        <w:trPr>
          <w:tblHeader/>
        </w:trPr>
        <w:tc>
          <w:tcPr>
            <w:tcW w:w="2493" w:type="dxa"/>
          </w:tcPr>
          <w:p w:rsidR="00062490" w:rsidRPr="00281007" w:rsidRDefault="00062490" w:rsidP="00062490">
            <w:pPr>
              <w:rPr>
                <w:rFonts w:ascii="Angsana New" w:hAnsi="Angsana New"/>
                <w:sz w:val="28"/>
              </w:rPr>
            </w:pPr>
          </w:p>
        </w:tc>
        <w:tc>
          <w:tcPr>
            <w:tcW w:w="1260" w:type="dxa"/>
            <w:tcBorders>
              <w:top w:val="nil"/>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Angsana New" w:hAnsi="Angsana New"/>
                <w:sz w:val="28"/>
              </w:rPr>
            </w:pPr>
            <w:r>
              <w:rPr>
                <w:rFonts w:ascii="Angsana New" w:hAnsi="Angsana New"/>
                <w:sz w:val="28"/>
              </w:rPr>
              <w:t>December 31, 2019</w:t>
            </w:r>
          </w:p>
        </w:tc>
        <w:tc>
          <w:tcPr>
            <w:tcW w:w="360" w:type="dxa"/>
            <w:tcBorders>
              <w:top w:val="nil"/>
              <w:bottom w:val="nil"/>
            </w:tcBorders>
          </w:tcPr>
          <w:p w:rsidR="00062490" w:rsidRPr="00281007" w:rsidRDefault="00062490" w:rsidP="00062490">
            <w:pPr>
              <w:jc w:val="center"/>
              <w:rPr>
                <w:rFonts w:ascii="Angsana New" w:hAnsi="Angsana New"/>
                <w:sz w:val="28"/>
              </w:rPr>
            </w:pPr>
          </w:p>
        </w:tc>
        <w:tc>
          <w:tcPr>
            <w:tcW w:w="1260" w:type="dxa"/>
            <w:tcBorders>
              <w:top w:val="nil"/>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Angsana New" w:hAnsi="Angsana New"/>
                <w:sz w:val="28"/>
              </w:rPr>
            </w:pPr>
            <w:r w:rsidRPr="00281007">
              <w:rPr>
                <w:rFonts w:ascii="Angsana New" w:hAnsi="Angsana New"/>
                <w:sz w:val="28"/>
              </w:rPr>
              <w:t>December 31, 2018</w:t>
            </w:r>
          </w:p>
        </w:tc>
        <w:tc>
          <w:tcPr>
            <w:tcW w:w="270" w:type="dxa"/>
            <w:tcBorders>
              <w:bottom w:val="nil"/>
            </w:tcBorders>
          </w:tcPr>
          <w:p w:rsidR="00062490" w:rsidRPr="00281007" w:rsidRDefault="00062490" w:rsidP="00062490">
            <w:pPr>
              <w:spacing w:line="310" w:lineRule="exact"/>
              <w:ind w:left="-57"/>
              <w:jc w:val="right"/>
              <w:rPr>
                <w:rFonts w:ascii="Angsana New" w:hAnsi="Angsana New"/>
                <w:sz w:val="28"/>
              </w:rPr>
            </w:pPr>
          </w:p>
        </w:tc>
        <w:tc>
          <w:tcPr>
            <w:tcW w:w="1260" w:type="dxa"/>
            <w:tcBorders>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Theme="majorBidi" w:hAnsiTheme="majorBidi" w:cstheme="majorBidi"/>
                <w:sz w:val="28"/>
              </w:rPr>
            </w:pPr>
            <w:r w:rsidRPr="00281007">
              <w:rPr>
                <w:rFonts w:ascii="Angsana New" w:hAnsi="Angsana New"/>
                <w:sz w:val="28"/>
              </w:rPr>
              <w:t>December 31, 201</w:t>
            </w:r>
            <w:r>
              <w:rPr>
                <w:rFonts w:ascii="Angsana New" w:hAnsi="Angsana New"/>
                <w:sz w:val="28"/>
              </w:rPr>
              <w:t>9</w:t>
            </w:r>
          </w:p>
        </w:tc>
        <w:tc>
          <w:tcPr>
            <w:tcW w:w="270" w:type="dxa"/>
            <w:tcBorders>
              <w:bottom w:val="nil"/>
            </w:tcBorders>
          </w:tcPr>
          <w:p w:rsidR="00062490" w:rsidRPr="00281007" w:rsidRDefault="00062490" w:rsidP="00062490">
            <w:pPr>
              <w:jc w:val="center"/>
              <w:rPr>
                <w:rFonts w:ascii="Angsana New" w:hAnsi="Angsana New"/>
                <w:sz w:val="28"/>
              </w:rPr>
            </w:pPr>
          </w:p>
        </w:tc>
        <w:tc>
          <w:tcPr>
            <w:tcW w:w="1350" w:type="dxa"/>
            <w:tcBorders>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Theme="majorBidi" w:hAnsiTheme="majorBidi" w:cstheme="majorBidi"/>
                <w:sz w:val="28"/>
              </w:rPr>
            </w:pPr>
            <w:r w:rsidRPr="00281007">
              <w:rPr>
                <w:rFonts w:ascii="Angsana New" w:hAnsi="Angsana New"/>
                <w:sz w:val="28"/>
              </w:rPr>
              <w:t>December 31, 2018</w:t>
            </w:r>
          </w:p>
        </w:tc>
      </w:tr>
      <w:tr w:rsidR="00062490" w:rsidRPr="00281007" w:rsidTr="00062490">
        <w:trPr>
          <w:tblHeader/>
        </w:trPr>
        <w:tc>
          <w:tcPr>
            <w:tcW w:w="2493" w:type="dxa"/>
            <w:shd w:val="clear" w:color="auto" w:fill="auto"/>
          </w:tcPr>
          <w:p w:rsidR="00062490" w:rsidRPr="00281007" w:rsidRDefault="00062490" w:rsidP="00062490">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shd w:val="clear" w:color="auto" w:fill="auto"/>
          </w:tcPr>
          <w:p w:rsidR="00062490" w:rsidRPr="00281007" w:rsidRDefault="00062490" w:rsidP="00062490">
            <w:pPr>
              <w:jc w:val="center"/>
              <w:rPr>
                <w:rFonts w:ascii="Angsana New" w:hAnsi="Angsana New"/>
                <w:sz w:val="28"/>
              </w:rPr>
            </w:pPr>
          </w:p>
        </w:tc>
        <w:tc>
          <w:tcPr>
            <w:tcW w:w="360" w:type="dxa"/>
            <w:tcBorders>
              <w:top w:val="nil"/>
              <w:bottom w:val="nil"/>
            </w:tcBorders>
            <w:shd w:val="clear" w:color="auto" w:fill="auto"/>
          </w:tcPr>
          <w:p w:rsidR="00062490" w:rsidRPr="00281007" w:rsidRDefault="00062490" w:rsidP="00062490">
            <w:pPr>
              <w:jc w:val="center"/>
              <w:rPr>
                <w:rFonts w:ascii="Angsana New" w:hAnsi="Angsana New"/>
                <w:sz w:val="28"/>
              </w:rPr>
            </w:pPr>
          </w:p>
        </w:tc>
        <w:tc>
          <w:tcPr>
            <w:tcW w:w="1260" w:type="dxa"/>
            <w:tcBorders>
              <w:top w:val="nil"/>
              <w:bottom w:val="nil"/>
            </w:tcBorders>
            <w:shd w:val="clear" w:color="auto" w:fill="auto"/>
          </w:tcPr>
          <w:p w:rsidR="00062490" w:rsidRPr="00281007" w:rsidRDefault="00062490" w:rsidP="00062490">
            <w:pPr>
              <w:jc w:val="center"/>
              <w:rPr>
                <w:rFonts w:ascii="Angsana New" w:hAnsi="Angsana New"/>
                <w:sz w:val="28"/>
              </w:rPr>
            </w:pPr>
          </w:p>
        </w:tc>
        <w:tc>
          <w:tcPr>
            <w:tcW w:w="270" w:type="dxa"/>
            <w:tcBorders>
              <w:bottom w:val="nil"/>
            </w:tcBorders>
            <w:shd w:val="clear" w:color="auto" w:fill="auto"/>
          </w:tcPr>
          <w:p w:rsidR="00062490" w:rsidRPr="00281007" w:rsidRDefault="00062490" w:rsidP="00062490">
            <w:pPr>
              <w:spacing w:line="310" w:lineRule="exact"/>
              <w:ind w:left="-57"/>
              <w:jc w:val="right"/>
              <w:rPr>
                <w:rFonts w:ascii="Angsana New" w:hAnsi="Angsana New"/>
                <w:sz w:val="28"/>
              </w:rPr>
            </w:pPr>
          </w:p>
        </w:tc>
        <w:tc>
          <w:tcPr>
            <w:tcW w:w="1260" w:type="dxa"/>
            <w:tcBorders>
              <w:bottom w:val="nil"/>
            </w:tcBorders>
            <w:shd w:val="clear" w:color="auto" w:fill="auto"/>
          </w:tcPr>
          <w:p w:rsidR="00062490" w:rsidRPr="00281007" w:rsidRDefault="00062490" w:rsidP="00062490">
            <w:pPr>
              <w:jc w:val="center"/>
              <w:rPr>
                <w:rFonts w:ascii="Angsana New" w:hAnsi="Angsana New"/>
                <w:sz w:val="28"/>
              </w:rPr>
            </w:pPr>
          </w:p>
        </w:tc>
        <w:tc>
          <w:tcPr>
            <w:tcW w:w="270" w:type="dxa"/>
            <w:tcBorders>
              <w:bottom w:val="nil"/>
            </w:tcBorders>
            <w:shd w:val="clear" w:color="auto" w:fill="auto"/>
          </w:tcPr>
          <w:p w:rsidR="00062490" w:rsidRPr="00281007" w:rsidRDefault="00062490" w:rsidP="00062490">
            <w:pPr>
              <w:jc w:val="center"/>
              <w:rPr>
                <w:rFonts w:ascii="Angsana New" w:hAnsi="Angsana New"/>
                <w:sz w:val="28"/>
              </w:rPr>
            </w:pPr>
          </w:p>
        </w:tc>
        <w:tc>
          <w:tcPr>
            <w:tcW w:w="1350" w:type="dxa"/>
            <w:tcBorders>
              <w:bottom w:val="nil"/>
            </w:tcBorders>
            <w:shd w:val="clear" w:color="auto" w:fill="auto"/>
          </w:tcPr>
          <w:p w:rsidR="00062490" w:rsidRPr="00281007" w:rsidRDefault="00062490" w:rsidP="00062490">
            <w:pPr>
              <w:jc w:val="center"/>
              <w:rPr>
                <w:rFonts w:ascii="Angsana New" w:hAnsi="Angsana New"/>
                <w:sz w:val="28"/>
              </w:rPr>
            </w:pPr>
          </w:p>
        </w:tc>
      </w:tr>
      <w:tr w:rsidR="003B492E" w:rsidRPr="00281007" w:rsidTr="003B492E">
        <w:tc>
          <w:tcPr>
            <w:tcW w:w="2493" w:type="dxa"/>
            <w:shd w:val="clear" w:color="auto" w:fill="auto"/>
          </w:tcPr>
          <w:p w:rsidR="003B492E" w:rsidRPr="00281007" w:rsidRDefault="003B492E" w:rsidP="003B492E">
            <w:pPr>
              <w:ind w:left="313" w:hanging="284"/>
              <w:rPr>
                <w:rFonts w:ascii="Angsana New" w:hAnsi="Angsana New"/>
                <w:color w:val="000000"/>
                <w:sz w:val="28"/>
                <w:cs/>
              </w:rPr>
            </w:pPr>
            <w:r w:rsidRPr="00281007">
              <w:rPr>
                <w:rFonts w:ascii="Angsana New" w:hAnsi="Angsana New"/>
                <w:color w:val="000000"/>
                <w:sz w:val="28"/>
              </w:rPr>
              <w:t xml:space="preserve">  beginning of the year</w:t>
            </w: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sidRPr="009B749A">
              <w:rPr>
                <w:rFonts w:ascii="Angsana New" w:hAnsi="Angsana New"/>
                <w:sz w:val="28"/>
              </w:rPr>
              <w:t>19,806,810</w:t>
            </w:r>
          </w:p>
        </w:tc>
        <w:tc>
          <w:tcPr>
            <w:tcW w:w="36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r w:rsidRPr="00281007">
              <w:rPr>
                <w:rFonts w:ascii="Angsana New" w:hAnsi="Angsana New"/>
                <w:sz w:val="28"/>
              </w:rPr>
              <w:t>17,253,090</w:t>
            </w:r>
          </w:p>
        </w:tc>
        <w:tc>
          <w:tcPr>
            <w:tcW w:w="27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sidRPr="009B749A">
              <w:rPr>
                <w:rFonts w:ascii="Angsana New" w:hAnsi="Angsana New"/>
                <w:sz w:val="28"/>
              </w:rPr>
              <w:t>16,468,969</w:t>
            </w:r>
          </w:p>
        </w:tc>
        <w:tc>
          <w:tcPr>
            <w:tcW w:w="27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r w:rsidRPr="00281007">
              <w:rPr>
                <w:rFonts w:ascii="Angsana New" w:hAnsi="Angsana New"/>
                <w:sz w:val="28"/>
              </w:rPr>
              <w:t>14,826,010</w:t>
            </w:r>
          </w:p>
        </w:tc>
      </w:tr>
      <w:tr w:rsidR="003B492E" w:rsidRPr="00281007" w:rsidTr="003B492E">
        <w:tc>
          <w:tcPr>
            <w:tcW w:w="2493" w:type="dxa"/>
            <w:shd w:val="clear" w:color="auto" w:fill="auto"/>
          </w:tcPr>
          <w:p w:rsidR="003B492E" w:rsidRPr="00281007" w:rsidRDefault="003B492E" w:rsidP="003B492E">
            <w:pPr>
              <w:rPr>
                <w:rFonts w:ascii="Angsana New" w:hAnsi="Angsana New"/>
                <w:color w:val="000000"/>
                <w:sz w:val="28"/>
              </w:rPr>
            </w:pPr>
            <w:r w:rsidRPr="00281007">
              <w:rPr>
                <w:rFonts w:ascii="Angsana New" w:hAnsi="Angsana New"/>
                <w:color w:val="000000"/>
                <w:sz w:val="28"/>
              </w:rPr>
              <w:t>Current service costs</w:t>
            </w: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Pr>
                <w:rFonts w:ascii="Angsana New" w:hAnsi="Angsana New"/>
                <w:sz w:val="28"/>
              </w:rPr>
              <w:t>7,694,570</w:t>
            </w:r>
          </w:p>
        </w:tc>
        <w:tc>
          <w:tcPr>
            <w:tcW w:w="36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r w:rsidRPr="00281007">
              <w:rPr>
                <w:rFonts w:ascii="Angsana New" w:hAnsi="Angsana New"/>
                <w:sz w:val="28"/>
              </w:rPr>
              <w:t>2,770,657</w:t>
            </w:r>
          </w:p>
        </w:tc>
        <w:tc>
          <w:tcPr>
            <w:tcW w:w="27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Pr>
                <w:rFonts w:ascii="Angsana New" w:hAnsi="Angsana New"/>
                <w:sz w:val="28"/>
              </w:rPr>
              <w:t>6,528,039</w:t>
            </w:r>
          </w:p>
        </w:tc>
        <w:tc>
          <w:tcPr>
            <w:tcW w:w="27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r w:rsidRPr="00281007">
              <w:rPr>
                <w:rFonts w:ascii="Angsana New" w:hAnsi="Angsana New"/>
                <w:sz w:val="28"/>
              </w:rPr>
              <w:t>2,255,264</w:t>
            </w:r>
          </w:p>
        </w:tc>
      </w:tr>
      <w:tr w:rsidR="003B492E" w:rsidRPr="00281007" w:rsidTr="003B492E">
        <w:tc>
          <w:tcPr>
            <w:tcW w:w="2493" w:type="dxa"/>
            <w:tcBorders>
              <w:bottom w:val="nil"/>
            </w:tcBorders>
            <w:shd w:val="clear" w:color="auto" w:fill="auto"/>
          </w:tcPr>
          <w:p w:rsidR="003B492E" w:rsidRPr="00281007" w:rsidRDefault="003B492E" w:rsidP="003B492E">
            <w:pPr>
              <w:rPr>
                <w:rFonts w:ascii="Angsana New" w:hAnsi="Angsana New"/>
                <w:color w:val="000000"/>
                <w:sz w:val="28"/>
              </w:rPr>
            </w:pPr>
            <w:r w:rsidRPr="00281007">
              <w:rPr>
                <w:rFonts w:ascii="Angsana New" w:hAnsi="Angsana New"/>
                <w:color w:val="000000"/>
                <w:sz w:val="28"/>
              </w:rPr>
              <w:t>Interest costs</w:t>
            </w: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Pr>
                <w:rFonts w:ascii="Angsana New" w:hAnsi="Angsana New"/>
                <w:sz w:val="28"/>
              </w:rPr>
              <w:t>1,526,282</w:t>
            </w:r>
          </w:p>
        </w:tc>
        <w:tc>
          <w:tcPr>
            <w:tcW w:w="36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r w:rsidRPr="00281007">
              <w:rPr>
                <w:rFonts w:ascii="Angsana New" w:hAnsi="Angsana New"/>
                <w:sz w:val="28"/>
              </w:rPr>
              <w:t>430,594</w:t>
            </w:r>
          </w:p>
        </w:tc>
        <w:tc>
          <w:tcPr>
            <w:tcW w:w="27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Pr>
                <w:rFonts w:ascii="Angsana New" w:hAnsi="Angsana New"/>
                <w:sz w:val="28"/>
              </w:rPr>
              <w:t>1,340,849</w:t>
            </w:r>
          </w:p>
        </w:tc>
        <w:tc>
          <w:tcPr>
            <w:tcW w:w="27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3B492E" w:rsidRPr="00281007" w:rsidRDefault="003B492E" w:rsidP="003B492E">
            <w:pPr>
              <w:spacing w:line="310" w:lineRule="exact"/>
              <w:ind w:left="-57"/>
              <w:jc w:val="right"/>
              <w:rPr>
                <w:rFonts w:ascii="Angsana New" w:hAnsi="Angsana New"/>
                <w:sz w:val="28"/>
              </w:rPr>
            </w:pPr>
            <w:r w:rsidRPr="00281007">
              <w:rPr>
                <w:rFonts w:ascii="Angsana New" w:hAnsi="Angsana New"/>
                <w:sz w:val="28"/>
              </w:rPr>
              <w:t>369,293</w:t>
            </w:r>
          </w:p>
        </w:tc>
      </w:tr>
      <w:tr w:rsidR="003B492E" w:rsidRPr="00281007" w:rsidTr="003B492E">
        <w:tc>
          <w:tcPr>
            <w:tcW w:w="2493" w:type="dxa"/>
            <w:tcBorders>
              <w:bottom w:val="nil"/>
            </w:tcBorders>
            <w:shd w:val="clear" w:color="auto" w:fill="auto"/>
          </w:tcPr>
          <w:p w:rsidR="003B492E" w:rsidRPr="00BB727F" w:rsidRDefault="003B492E" w:rsidP="003B492E">
            <w:pPr>
              <w:rPr>
                <w:rFonts w:ascii="Angsana New" w:hAnsi="Angsana New"/>
                <w:color w:val="FF0000"/>
                <w:sz w:val="28"/>
                <w:cs/>
              </w:rPr>
            </w:pPr>
            <w:r w:rsidRPr="00FC1505">
              <w:rPr>
                <w:rFonts w:ascii="Angsana New" w:hAnsi="Angsana New"/>
                <w:color w:val="000000"/>
                <w:sz w:val="28"/>
              </w:rPr>
              <w:t>Transfer employe</w:t>
            </w:r>
            <w:r>
              <w:rPr>
                <w:rFonts w:ascii="Angsana New" w:hAnsi="Angsana New"/>
                <w:color w:val="000000"/>
                <w:sz w:val="28"/>
              </w:rPr>
              <w:t>es</w:t>
            </w: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Pr>
                <w:rFonts w:ascii="Angsana New" w:hAnsi="Angsana New"/>
                <w:sz w:val="28"/>
              </w:rPr>
              <w:t>-</w:t>
            </w:r>
          </w:p>
        </w:tc>
        <w:tc>
          <w:tcPr>
            <w:tcW w:w="360" w:type="dxa"/>
            <w:tcBorders>
              <w:top w:val="nil"/>
              <w:bottom w:val="nil"/>
            </w:tcBorders>
            <w:shd w:val="clear" w:color="auto" w:fill="auto"/>
            <w:vAlign w:val="bottom"/>
          </w:tcPr>
          <w:p w:rsidR="003B492E" w:rsidRPr="0039504C"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39504C" w:rsidRDefault="003B492E" w:rsidP="003B492E">
            <w:pPr>
              <w:spacing w:line="310" w:lineRule="exact"/>
              <w:ind w:left="-57"/>
              <w:jc w:val="right"/>
              <w:rPr>
                <w:rFonts w:ascii="Angsana New" w:hAnsi="Angsana New"/>
                <w:sz w:val="28"/>
              </w:rPr>
            </w:pPr>
            <w:r w:rsidRPr="0039504C">
              <w:rPr>
                <w:rFonts w:ascii="Angsana New" w:hAnsi="Angsana New"/>
                <w:sz w:val="28"/>
              </w:rPr>
              <w:t>-</w:t>
            </w:r>
          </w:p>
        </w:tc>
        <w:tc>
          <w:tcPr>
            <w:tcW w:w="270" w:type="dxa"/>
            <w:tcBorders>
              <w:top w:val="nil"/>
              <w:bottom w:val="nil"/>
            </w:tcBorders>
            <w:shd w:val="clear" w:color="auto" w:fill="auto"/>
            <w:vAlign w:val="bottom"/>
          </w:tcPr>
          <w:p w:rsidR="003B492E" w:rsidRPr="0039504C" w:rsidRDefault="003B492E" w:rsidP="003B492E">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3B492E" w:rsidRPr="009B749A" w:rsidRDefault="003B492E" w:rsidP="003B492E">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rsidR="003B492E" w:rsidRPr="0039504C" w:rsidRDefault="003B492E" w:rsidP="003B492E">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3B492E" w:rsidRPr="0039504C" w:rsidRDefault="003B492E" w:rsidP="003B492E">
            <w:pPr>
              <w:spacing w:line="310" w:lineRule="exact"/>
              <w:ind w:left="-57"/>
              <w:jc w:val="right"/>
              <w:rPr>
                <w:rFonts w:ascii="Angsana New" w:hAnsi="Angsana New"/>
                <w:sz w:val="28"/>
              </w:rPr>
            </w:pPr>
            <w:r w:rsidRPr="0039504C">
              <w:rPr>
                <w:rFonts w:ascii="Angsana New" w:hAnsi="Angsana New" w:hint="cs"/>
                <w:sz w:val="28"/>
                <w:cs/>
              </w:rPr>
              <w:t>(</w:t>
            </w:r>
            <w:r w:rsidRPr="0039504C">
              <w:rPr>
                <w:rFonts w:ascii="Angsana New" w:hAnsi="Angsana New"/>
                <w:sz w:val="28"/>
              </w:rPr>
              <w:t>612,598)</w:t>
            </w:r>
          </w:p>
        </w:tc>
      </w:tr>
      <w:tr w:rsidR="00062490" w:rsidRPr="00281007" w:rsidTr="00062490">
        <w:tc>
          <w:tcPr>
            <w:tcW w:w="2493" w:type="dxa"/>
            <w:tcBorders>
              <w:bottom w:val="nil"/>
            </w:tcBorders>
            <w:shd w:val="clear" w:color="auto" w:fill="auto"/>
          </w:tcPr>
          <w:p w:rsidR="00062490" w:rsidRPr="00281007" w:rsidRDefault="00062490" w:rsidP="00062490">
            <w:pPr>
              <w:rPr>
                <w:rFonts w:ascii="Angsana New" w:hAnsi="Angsana New"/>
                <w:color w:val="000000"/>
                <w:sz w:val="28"/>
              </w:rPr>
            </w:pPr>
            <w:r w:rsidRPr="00281007">
              <w:rPr>
                <w:rFonts w:ascii="Angsana New" w:hAnsi="Angsana New"/>
                <w:color w:val="000000"/>
                <w:sz w:val="28"/>
                <w:cs/>
              </w:rPr>
              <w:t>(</w:t>
            </w:r>
            <w:r w:rsidRPr="00281007">
              <w:rPr>
                <w:rFonts w:ascii="Angsana New" w:hAnsi="Angsana New"/>
                <w:color w:val="000000"/>
                <w:sz w:val="28"/>
              </w:rPr>
              <w:t>Profit) loss from projections</w:t>
            </w:r>
          </w:p>
        </w:tc>
        <w:tc>
          <w:tcPr>
            <w:tcW w:w="12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r>
      <w:tr w:rsidR="00062490" w:rsidRPr="00281007" w:rsidTr="00062490">
        <w:tc>
          <w:tcPr>
            <w:tcW w:w="2493" w:type="dxa"/>
            <w:tcBorders>
              <w:bottom w:val="nil"/>
            </w:tcBorders>
            <w:shd w:val="clear" w:color="auto" w:fill="auto"/>
          </w:tcPr>
          <w:p w:rsidR="00062490" w:rsidRPr="00281007" w:rsidRDefault="00062490" w:rsidP="00062490">
            <w:pPr>
              <w:ind w:left="171"/>
              <w:rPr>
                <w:rFonts w:ascii="Angsana New" w:hAnsi="Angsana New"/>
                <w:color w:val="000000"/>
                <w:sz w:val="28"/>
              </w:rPr>
            </w:pPr>
            <w:r w:rsidRPr="00281007">
              <w:rPr>
                <w:rFonts w:ascii="Angsana New" w:hAnsi="Angsana New"/>
                <w:color w:val="000000"/>
                <w:sz w:val="28"/>
              </w:rPr>
              <w:t>according to actuarial</w:t>
            </w:r>
          </w:p>
        </w:tc>
        <w:tc>
          <w:tcPr>
            <w:tcW w:w="12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r>
      <w:tr w:rsidR="00062490" w:rsidRPr="00281007" w:rsidTr="003B492E">
        <w:tc>
          <w:tcPr>
            <w:tcW w:w="2493" w:type="dxa"/>
            <w:tcBorders>
              <w:bottom w:val="nil"/>
            </w:tcBorders>
            <w:shd w:val="clear" w:color="auto" w:fill="auto"/>
          </w:tcPr>
          <w:p w:rsidR="00062490" w:rsidRPr="00281007" w:rsidRDefault="00062490" w:rsidP="00062490">
            <w:pPr>
              <w:rPr>
                <w:rFonts w:ascii="Angsana New" w:hAnsi="Angsana New"/>
                <w:color w:val="000000"/>
                <w:sz w:val="28"/>
                <w:cs/>
              </w:rPr>
            </w:pPr>
            <w:r w:rsidRPr="00281007">
              <w:rPr>
                <w:rFonts w:ascii="Angsana New" w:hAnsi="Angsana New"/>
                <w:color w:val="000000"/>
                <w:sz w:val="28"/>
              </w:rPr>
              <w:t xml:space="preserve">  principles</w:t>
            </w:r>
          </w:p>
        </w:tc>
        <w:tc>
          <w:tcPr>
            <w:tcW w:w="1260" w:type="dxa"/>
            <w:tcBorders>
              <w:top w:val="nil"/>
              <w:bottom w:val="nil"/>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8,092,179</w:t>
            </w:r>
          </w:p>
        </w:tc>
        <w:tc>
          <w:tcPr>
            <w:tcW w:w="3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7,323,755</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w:t>
            </w:r>
          </w:p>
        </w:tc>
      </w:tr>
      <w:tr w:rsidR="00062490" w:rsidRPr="00281007" w:rsidTr="00062490">
        <w:tc>
          <w:tcPr>
            <w:tcW w:w="2493" w:type="dxa"/>
            <w:tcBorders>
              <w:bottom w:val="nil"/>
            </w:tcBorders>
            <w:shd w:val="clear" w:color="auto" w:fill="auto"/>
          </w:tcPr>
          <w:p w:rsidR="00062490" w:rsidRPr="00281007" w:rsidRDefault="00062490" w:rsidP="00062490">
            <w:pPr>
              <w:rPr>
                <w:rFonts w:ascii="Angsana New" w:hAnsi="Angsana New"/>
                <w:color w:val="000000"/>
                <w:sz w:val="28"/>
              </w:rPr>
            </w:pPr>
            <w:r w:rsidRPr="00281007">
              <w:rPr>
                <w:rFonts w:ascii="Angsana New" w:hAnsi="Angsana New"/>
                <w:sz w:val="28"/>
              </w:rPr>
              <w:t>Financial statement</w:t>
            </w:r>
          </w:p>
        </w:tc>
        <w:tc>
          <w:tcPr>
            <w:tcW w:w="12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r>
      <w:tr w:rsidR="00062490" w:rsidRPr="00281007" w:rsidTr="00597449">
        <w:tc>
          <w:tcPr>
            <w:tcW w:w="2493" w:type="dxa"/>
            <w:tcBorders>
              <w:bottom w:val="nil"/>
            </w:tcBorders>
            <w:shd w:val="clear" w:color="auto" w:fill="auto"/>
          </w:tcPr>
          <w:p w:rsidR="00062490" w:rsidRPr="00281007" w:rsidRDefault="00062490" w:rsidP="00062490">
            <w:pPr>
              <w:ind w:left="171"/>
              <w:rPr>
                <w:rFonts w:ascii="Angsana New" w:hAnsi="Angsana New"/>
                <w:color w:val="000000"/>
                <w:sz w:val="28"/>
              </w:rPr>
            </w:pPr>
            <w:r w:rsidRPr="00281007">
              <w:rPr>
                <w:rFonts w:ascii="Angsana New" w:hAnsi="Angsana New"/>
                <w:color w:val="000000"/>
                <w:sz w:val="28"/>
              </w:rPr>
              <w:t>conversion</w:t>
            </w:r>
          </w:p>
        </w:tc>
        <w:tc>
          <w:tcPr>
            <w:tcW w:w="1260" w:type="dxa"/>
            <w:tcBorders>
              <w:top w:val="nil"/>
              <w:bottom w:val="nil"/>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(79,132)</w:t>
            </w:r>
          </w:p>
        </w:tc>
        <w:tc>
          <w:tcPr>
            <w:tcW w:w="3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(4,652)</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hint="cs"/>
                <w:sz w:val="28"/>
                <w:cs/>
              </w:rPr>
              <w:t>-</w:t>
            </w:r>
          </w:p>
        </w:tc>
      </w:tr>
      <w:tr w:rsidR="00062490" w:rsidRPr="00281007" w:rsidTr="00597449">
        <w:tc>
          <w:tcPr>
            <w:tcW w:w="2493" w:type="dxa"/>
            <w:tcBorders>
              <w:bottom w:val="nil"/>
            </w:tcBorders>
            <w:shd w:val="clear" w:color="auto" w:fill="auto"/>
          </w:tcPr>
          <w:p w:rsidR="00062490" w:rsidRPr="00281007" w:rsidRDefault="00062490" w:rsidP="00062490">
            <w:pPr>
              <w:ind w:right="-108"/>
              <w:rPr>
                <w:rFonts w:ascii="Angsana New" w:hAnsi="Angsana New"/>
                <w:color w:val="000000"/>
                <w:sz w:val="28"/>
                <w:cs/>
              </w:rPr>
            </w:pPr>
            <w:r w:rsidRPr="00281007">
              <w:rPr>
                <w:rFonts w:ascii="Angsana New" w:hAnsi="Angsana New"/>
                <w:color w:val="000000"/>
                <w:sz w:val="28"/>
              </w:rPr>
              <w:t>Benefits paid during the year</w:t>
            </w:r>
          </w:p>
        </w:tc>
        <w:tc>
          <w:tcPr>
            <w:tcW w:w="1260" w:type="dxa"/>
            <w:tcBorders>
              <w:top w:val="nil"/>
              <w:bottom w:val="single" w:sz="4" w:space="0" w:color="auto"/>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(240,300)</w:t>
            </w:r>
          </w:p>
        </w:tc>
        <w:tc>
          <w:tcPr>
            <w:tcW w:w="3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(642,879)</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(240,300)</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(369,000)</w:t>
            </w:r>
          </w:p>
        </w:tc>
      </w:tr>
      <w:tr w:rsidR="00062490" w:rsidRPr="00281007" w:rsidTr="00597449">
        <w:tc>
          <w:tcPr>
            <w:tcW w:w="2493" w:type="dxa"/>
            <w:tcBorders>
              <w:bottom w:val="nil"/>
            </w:tcBorders>
            <w:shd w:val="clear" w:color="auto" w:fill="auto"/>
          </w:tcPr>
          <w:p w:rsidR="00062490" w:rsidRPr="00281007" w:rsidRDefault="00062490" w:rsidP="00062490">
            <w:pPr>
              <w:ind w:left="142" w:right="-108" w:hanging="142"/>
              <w:rPr>
                <w:rFonts w:ascii="Angsana New" w:hAnsi="Angsana New"/>
                <w:color w:val="000000"/>
                <w:sz w:val="28"/>
              </w:rPr>
            </w:pPr>
            <w:r w:rsidRPr="00281007">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36,800,409</w:t>
            </w:r>
          </w:p>
        </w:tc>
        <w:tc>
          <w:tcPr>
            <w:tcW w:w="36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19,806,810</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rsidR="00062490" w:rsidRPr="0039504C" w:rsidRDefault="003B492E" w:rsidP="00062490">
            <w:pPr>
              <w:spacing w:line="310" w:lineRule="exact"/>
              <w:ind w:left="-57"/>
              <w:jc w:val="right"/>
              <w:rPr>
                <w:rFonts w:ascii="Angsana New" w:hAnsi="Angsana New"/>
                <w:sz w:val="28"/>
              </w:rPr>
            </w:pPr>
            <w:r>
              <w:rPr>
                <w:rFonts w:ascii="Angsana New" w:hAnsi="Angsana New"/>
                <w:sz w:val="28"/>
              </w:rPr>
              <w:t>31,421,312</w:t>
            </w:r>
          </w:p>
        </w:tc>
        <w:tc>
          <w:tcPr>
            <w:tcW w:w="270" w:type="dxa"/>
            <w:tcBorders>
              <w:top w:val="nil"/>
              <w:bottom w:val="nil"/>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rsidR="00062490" w:rsidRPr="0039504C" w:rsidRDefault="00062490" w:rsidP="00062490">
            <w:pPr>
              <w:spacing w:line="310" w:lineRule="exact"/>
              <w:ind w:left="-57"/>
              <w:jc w:val="right"/>
              <w:rPr>
                <w:rFonts w:ascii="Angsana New" w:hAnsi="Angsana New"/>
                <w:sz w:val="28"/>
              </w:rPr>
            </w:pPr>
            <w:r w:rsidRPr="0039504C">
              <w:rPr>
                <w:rFonts w:ascii="Angsana New" w:hAnsi="Angsana New"/>
                <w:sz w:val="28"/>
              </w:rPr>
              <w:t>16,468,969</w:t>
            </w:r>
          </w:p>
        </w:tc>
      </w:tr>
      <w:tr w:rsidR="00FC7BAD" w:rsidRPr="00281007" w:rsidTr="00FC7BAD">
        <w:tc>
          <w:tcPr>
            <w:tcW w:w="2493" w:type="dxa"/>
            <w:tcBorders>
              <w:top w:val="nil"/>
              <w:bottom w:val="nil"/>
            </w:tcBorders>
            <w:shd w:val="clear" w:color="auto" w:fill="auto"/>
          </w:tcPr>
          <w:p w:rsidR="00FC7BAD" w:rsidRPr="00281007" w:rsidRDefault="00FC7BAD" w:rsidP="00062490">
            <w:pPr>
              <w:ind w:left="142" w:right="-108" w:hanging="142"/>
              <w:rPr>
                <w:rFonts w:ascii="Angsana New" w:hAnsi="Angsana New"/>
                <w:color w:val="000000"/>
                <w:sz w:val="28"/>
              </w:rPr>
            </w:pPr>
          </w:p>
        </w:tc>
        <w:tc>
          <w:tcPr>
            <w:tcW w:w="1260" w:type="dxa"/>
            <w:tcBorders>
              <w:top w:val="double" w:sz="4" w:space="0" w:color="auto"/>
              <w:bottom w:val="nil"/>
            </w:tcBorders>
            <w:shd w:val="clear" w:color="auto" w:fill="auto"/>
            <w:vAlign w:val="bottom"/>
          </w:tcPr>
          <w:p w:rsidR="00FC7BAD" w:rsidRDefault="00FC7BAD" w:rsidP="00062490">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rsidR="00FC7BAD" w:rsidRPr="0039504C" w:rsidRDefault="00FC7BAD" w:rsidP="00062490">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rsidR="00FC7BAD" w:rsidRPr="0039504C" w:rsidRDefault="00FC7BAD"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FC7BAD" w:rsidRPr="0039504C" w:rsidRDefault="00FC7BAD" w:rsidP="00062490">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rsidR="00FC7BAD" w:rsidRDefault="00FC7BAD" w:rsidP="00062490">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FC7BAD" w:rsidRPr="0039504C" w:rsidRDefault="00FC7BAD" w:rsidP="00062490">
            <w:pPr>
              <w:spacing w:line="310" w:lineRule="exact"/>
              <w:ind w:left="-57"/>
              <w:jc w:val="right"/>
              <w:rPr>
                <w:rFonts w:ascii="Angsana New" w:hAnsi="Angsana New"/>
                <w:sz w:val="28"/>
              </w:rPr>
            </w:pPr>
          </w:p>
        </w:tc>
        <w:tc>
          <w:tcPr>
            <w:tcW w:w="1350" w:type="dxa"/>
            <w:tcBorders>
              <w:top w:val="double" w:sz="4" w:space="0" w:color="auto"/>
              <w:bottom w:val="nil"/>
            </w:tcBorders>
            <w:shd w:val="clear" w:color="auto" w:fill="auto"/>
            <w:vAlign w:val="bottom"/>
          </w:tcPr>
          <w:p w:rsidR="00FC7BAD" w:rsidRPr="0039504C" w:rsidRDefault="00FC7BAD" w:rsidP="00062490">
            <w:pPr>
              <w:spacing w:line="310" w:lineRule="exact"/>
              <w:ind w:left="-57"/>
              <w:jc w:val="right"/>
              <w:rPr>
                <w:rFonts w:ascii="Angsana New" w:hAnsi="Angsana New"/>
                <w:sz w:val="28"/>
              </w:rPr>
            </w:pPr>
          </w:p>
        </w:tc>
      </w:tr>
    </w:tbl>
    <w:p w:rsidR="00FC7BAD" w:rsidRDefault="00FC7BAD">
      <w:r>
        <w:br w:type="page"/>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FC7BAD" w:rsidRPr="00281007" w:rsidTr="00AD3305">
        <w:trPr>
          <w:tblHeader/>
        </w:trPr>
        <w:tc>
          <w:tcPr>
            <w:tcW w:w="2493" w:type="dxa"/>
          </w:tcPr>
          <w:p w:rsidR="00FC7BAD" w:rsidRPr="00281007" w:rsidRDefault="00FC7BAD" w:rsidP="00AD3305">
            <w:pPr>
              <w:rPr>
                <w:rFonts w:ascii="Angsana New" w:hAnsi="Angsana New"/>
                <w:sz w:val="28"/>
              </w:rPr>
            </w:pPr>
          </w:p>
        </w:tc>
        <w:tc>
          <w:tcPr>
            <w:tcW w:w="6030" w:type="dxa"/>
            <w:gridSpan w:val="7"/>
            <w:tcBorders>
              <w:bottom w:val="single" w:sz="4" w:space="0" w:color="auto"/>
            </w:tcBorders>
            <w:vAlign w:val="bottom"/>
          </w:tcPr>
          <w:p w:rsidR="00FC7BAD" w:rsidRPr="00281007" w:rsidRDefault="00FC7BAD" w:rsidP="00AD3305">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FC7BAD" w:rsidRPr="00281007" w:rsidTr="00AD3305">
        <w:trPr>
          <w:tblHeader/>
        </w:trPr>
        <w:tc>
          <w:tcPr>
            <w:tcW w:w="2493" w:type="dxa"/>
          </w:tcPr>
          <w:p w:rsidR="00FC7BAD" w:rsidRPr="00281007" w:rsidRDefault="00FC7BAD" w:rsidP="00AD3305">
            <w:pPr>
              <w:rPr>
                <w:rFonts w:ascii="Angsana New" w:hAnsi="Angsana New"/>
                <w:sz w:val="28"/>
              </w:rPr>
            </w:pPr>
          </w:p>
        </w:tc>
        <w:tc>
          <w:tcPr>
            <w:tcW w:w="2880" w:type="dxa"/>
            <w:gridSpan w:val="3"/>
            <w:tcBorders>
              <w:top w:val="single" w:sz="4" w:space="0" w:color="auto"/>
              <w:bottom w:val="single" w:sz="4" w:space="0" w:color="auto"/>
            </w:tcBorders>
          </w:tcPr>
          <w:p w:rsidR="00FC7BAD" w:rsidRPr="00281007" w:rsidRDefault="00FC7BAD" w:rsidP="00AD3305">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rsidR="00FC7BAD" w:rsidRPr="00281007" w:rsidRDefault="00FC7BAD" w:rsidP="00AD3305">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rsidR="00FC7BAD" w:rsidRPr="00281007" w:rsidRDefault="00FC7BAD" w:rsidP="00AD3305">
            <w:pPr>
              <w:tabs>
                <w:tab w:val="left" w:pos="1440"/>
              </w:tabs>
              <w:jc w:val="center"/>
              <w:rPr>
                <w:rFonts w:ascii="Angsana New" w:hAnsi="Angsana New"/>
                <w:sz w:val="28"/>
                <w:cs/>
              </w:rPr>
            </w:pPr>
            <w:r w:rsidRPr="00281007">
              <w:rPr>
                <w:rFonts w:ascii="Angsana New" w:hAnsi="Angsana New"/>
                <w:sz w:val="28"/>
              </w:rPr>
              <w:t>Separate</w:t>
            </w:r>
          </w:p>
        </w:tc>
      </w:tr>
      <w:tr w:rsidR="00FC7BAD" w:rsidRPr="00281007" w:rsidTr="00AD3305">
        <w:trPr>
          <w:tblHeader/>
        </w:trPr>
        <w:tc>
          <w:tcPr>
            <w:tcW w:w="2493" w:type="dxa"/>
          </w:tcPr>
          <w:p w:rsidR="00FC7BAD" w:rsidRPr="00281007" w:rsidRDefault="00FC7BAD" w:rsidP="00AD3305">
            <w:pPr>
              <w:rPr>
                <w:rFonts w:ascii="Angsana New" w:hAnsi="Angsana New"/>
                <w:sz w:val="28"/>
              </w:rPr>
            </w:pPr>
          </w:p>
        </w:tc>
        <w:tc>
          <w:tcPr>
            <w:tcW w:w="1260" w:type="dxa"/>
            <w:tcBorders>
              <w:top w:val="nil"/>
              <w:bottom w:val="single" w:sz="4" w:space="0" w:color="auto"/>
            </w:tcBorders>
          </w:tcPr>
          <w:p w:rsidR="00FC7BAD" w:rsidRPr="00281007" w:rsidRDefault="00FC7BAD" w:rsidP="00AD3305">
            <w:pPr>
              <w:jc w:val="center"/>
              <w:rPr>
                <w:rFonts w:ascii="Angsana New" w:hAnsi="Angsana New"/>
                <w:sz w:val="28"/>
              </w:rPr>
            </w:pPr>
            <w:r w:rsidRPr="00281007">
              <w:rPr>
                <w:rFonts w:ascii="Angsana New" w:hAnsi="Angsana New"/>
                <w:sz w:val="28"/>
              </w:rPr>
              <w:t xml:space="preserve">As at </w:t>
            </w:r>
          </w:p>
          <w:p w:rsidR="00FC7BAD" w:rsidRPr="00281007" w:rsidRDefault="00FC7BAD" w:rsidP="00AD3305">
            <w:pPr>
              <w:jc w:val="center"/>
              <w:rPr>
                <w:rFonts w:ascii="Angsana New" w:hAnsi="Angsana New"/>
                <w:sz w:val="28"/>
              </w:rPr>
            </w:pPr>
            <w:r>
              <w:rPr>
                <w:rFonts w:ascii="Angsana New" w:hAnsi="Angsana New"/>
                <w:sz w:val="28"/>
              </w:rPr>
              <w:t>December 31, 2019</w:t>
            </w:r>
          </w:p>
        </w:tc>
        <w:tc>
          <w:tcPr>
            <w:tcW w:w="360" w:type="dxa"/>
            <w:tcBorders>
              <w:top w:val="nil"/>
              <w:bottom w:val="nil"/>
            </w:tcBorders>
          </w:tcPr>
          <w:p w:rsidR="00FC7BAD" w:rsidRPr="00281007" w:rsidRDefault="00FC7BAD" w:rsidP="00AD3305">
            <w:pPr>
              <w:jc w:val="center"/>
              <w:rPr>
                <w:rFonts w:ascii="Angsana New" w:hAnsi="Angsana New"/>
                <w:sz w:val="28"/>
              </w:rPr>
            </w:pPr>
          </w:p>
        </w:tc>
        <w:tc>
          <w:tcPr>
            <w:tcW w:w="1260" w:type="dxa"/>
            <w:tcBorders>
              <w:top w:val="nil"/>
              <w:bottom w:val="single" w:sz="4" w:space="0" w:color="auto"/>
            </w:tcBorders>
          </w:tcPr>
          <w:p w:rsidR="00FC7BAD" w:rsidRPr="00281007" w:rsidRDefault="00FC7BAD" w:rsidP="00AD3305">
            <w:pPr>
              <w:jc w:val="center"/>
              <w:rPr>
                <w:rFonts w:ascii="Angsana New" w:hAnsi="Angsana New"/>
                <w:sz w:val="28"/>
              </w:rPr>
            </w:pPr>
            <w:r w:rsidRPr="00281007">
              <w:rPr>
                <w:rFonts w:ascii="Angsana New" w:hAnsi="Angsana New"/>
                <w:sz w:val="28"/>
              </w:rPr>
              <w:t xml:space="preserve">As at </w:t>
            </w:r>
          </w:p>
          <w:p w:rsidR="00FC7BAD" w:rsidRPr="00281007" w:rsidRDefault="00FC7BAD" w:rsidP="00AD3305">
            <w:pPr>
              <w:jc w:val="center"/>
              <w:rPr>
                <w:rFonts w:ascii="Angsana New" w:hAnsi="Angsana New"/>
                <w:sz w:val="28"/>
              </w:rPr>
            </w:pPr>
            <w:r w:rsidRPr="00281007">
              <w:rPr>
                <w:rFonts w:ascii="Angsana New" w:hAnsi="Angsana New"/>
                <w:sz w:val="28"/>
              </w:rPr>
              <w:t>December 31, 2018</w:t>
            </w:r>
          </w:p>
        </w:tc>
        <w:tc>
          <w:tcPr>
            <w:tcW w:w="270" w:type="dxa"/>
            <w:tcBorders>
              <w:bottom w:val="nil"/>
            </w:tcBorders>
          </w:tcPr>
          <w:p w:rsidR="00FC7BAD" w:rsidRPr="00281007" w:rsidRDefault="00FC7BAD" w:rsidP="00AD3305">
            <w:pPr>
              <w:spacing w:line="310" w:lineRule="exact"/>
              <w:ind w:left="-57"/>
              <w:jc w:val="right"/>
              <w:rPr>
                <w:rFonts w:ascii="Angsana New" w:hAnsi="Angsana New"/>
                <w:sz w:val="28"/>
              </w:rPr>
            </w:pPr>
          </w:p>
        </w:tc>
        <w:tc>
          <w:tcPr>
            <w:tcW w:w="1260" w:type="dxa"/>
            <w:tcBorders>
              <w:bottom w:val="single" w:sz="4" w:space="0" w:color="auto"/>
            </w:tcBorders>
          </w:tcPr>
          <w:p w:rsidR="00FC7BAD" w:rsidRPr="00281007" w:rsidRDefault="00FC7BAD" w:rsidP="00AD3305">
            <w:pPr>
              <w:jc w:val="center"/>
              <w:rPr>
                <w:rFonts w:ascii="Angsana New" w:hAnsi="Angsana New"/>
                <w:sz w:val="28"/>
              </w:rPr>
            </w:pPr>
            <w:r w:rsidRPr="00281007">
              <w:rPr>
                <w:rFonts w:ascii="Angsana New" w:hAnsi="Angsana New"/>
                <w:sz w:val="28"/>
              </w:rPr>
              <w:t xml:space="preserve">As at </w:t>
            </w:r>
          </w:p>
          <w:p w:rsidR="00FC7BAD" w:rsidRPr="00281007" w:rsidRDefault="00FC7BAD" w:rsidP="00AD3305">
            <w:pPr>
              <w:jc w:val="center"/>
              <w:rPr>
                <w:rFonts w:asciiTheme="majorBidi" w:hAnsiTheme="majorBidi" w:cstheme="majorBidi"/>
                <w:sz w:val="28"/>
              </w:rPr>
            </w:pPr>
            <w:r w:rsidRPr="00281007">
              <w:rPr>
                <w:rFonts w:ascii="Angsana New" w:hAnsi="Angsana New"/>
                <w:sz w:val="28"/>
              </w:rPr>
              <w:t>December 31, 201</w:t>
            </w:r>
            <w:r>
              <w:rPr>
                <w:rFonts w:ascii="Angsana New" w:hAnsi="Angsana New"/>
                <w:sz w:val="28"/>
              </w:rPr>
              <w:t>9</w:t>
            </w:r>
          </w:p>
        </w:tc>
        <w:tc>
          <w:tcPr>
            <w:tcW w:w="270" w:type="dxa"/>
            <w:tcBorders>
              <w:bottom w:val="nil"/>
            </w:tcBorders>
          </w:tcPr>
          <w:p w:rsidR="00FC7BAD" w:rsidRPr="00281007" w:rsidRDefault="00FC7BAD" w:rsidP="00AD3305">
            <w:pPr>
              <w:jc w:val="center"/>
              <w:rPr>
                <w:rFonts w:ascii="Angsana New" w:hAnsi="Angsana New"/>
                <w:sz w:val="28"/>
              </w:rPr>
            </w:pPr>
          </w:p>
        </w:tc>
        <w:tc>
          <w:tcPr>
            <w:tcW w:w="1350" w:type="dxa"/>
            <w:tcBorders>
              <w:bottom w:val="single" w:sz="4" w:space="0" w:color="auto"/>
            </w:tcBorders>
          </w:tcPr>
          <w:p w:rsidR="00FC7BAD" w:rsidRPr="00281007" w:rsidRDefault="00FC7BAD" w:rsidP="00AD3305">
            <w:pPr>
              <w:jc w:val="center"/>
              <w:rPr>
                <w:rFonts w:ascii="Angsana New" w:hAnsi="Angsana New"/>
                <w:sz w:val="28"/>
              </w:rPr>
            </w:pPr>
            <w:r w:rsidRPr="00281007">
              <w:rPr>
                <w:rFonts w:ascii="Angsana New" w:hAnsi="Angsana New"/>
                <w:sz w:val="28"/>
              </w:rPr>
              <w:t xml:space="preserve">As at </w:t>
            </w:r>
          </w:p>
          <w:p w:rsidR="00FC7BAD" w:rsidRPr="00281007" w:rsidRDefault="00FC7BAD" w:rsidP="00AD3305">
            <w:pPr>
              <w:jc w:val="center"/>
              <w:rPr>
                <w:rFonts w:asciiTheme="majorBidi" w:hAnsiTheme="majorBidi" w:cstheme="majorBidi"/>
                <w:sz w:val="28"/>
              </w:rPr>
            </w:pPr>
            <w:r w:rsidRPr="00281007">
              <w:rPr>
                <w:rFonts w:ascii="Angsana New" w:hAnsi="Angsana New"/>
                <w:sz w:val="28"/>
              </w:rPr>
              <w:t>December 31, 2018</w:t>
            </w:r>
          </w:p>
        </w:tc>
      </w:tr>
      <w:tr w:rsidR="00FC7BAD" w:rsidRPr="00281007" w:rsidTr="00FC7BAD">
        <w:tc>
          <w:tcPr>
            <w:tcW w:w="2493" w:type="dxa"/>
            <w:tcBorders>
              <w:top w:val="nil"/>
              <w:bottom w:val="nil"/>
            </w:tcBorders>
            <w:shd w:val="clear" w:color="auto" w:fill="auto"/>
          </w:tcPr>
          <w:p w:rsidR="00FC7BAD" w:rsidRPr="00281007" w:rsidRDefault="00FC7BAD" w:rsidP="00FC7BAD">
            <w:pPr>
              <w:ind w:left="142" w:right="-108" w:hanging="142"/>
              <w:rPr>
                <w:rFonts w:ascii="Angsana New" w:hAnsi="Angsana New"/>
                <w:color w:val="000000"/>
                <w:sz w:val="28"/>
              </w:rPr>
            </w:pPr>
            <w:r w:rsidRPr="00281007">
              <w:rPr>
                <w:rFonts w:ascii="Angsana New" w:hAnsi="Angsana New"/>
                <w:color w:val="000000"/>
                <w:sz w:val="28"/>
              </w:rPr>
              <w:t>The benefit obligations</w:t>
            </w:r>
          </w:p>
        </w:tc>
        <w:tc>
          <w:tcPr>
            <w:tcW w:w="126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36,800,409</w:t>
            </w:r>
          </w:p>
        </w:tc>
        <w:tc>
          <w:tcPr>
            <w:tcW w:w="36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sidRPr="009B749A">
              <w:rPr>
                <w:rFonts w:ascii="Angsana New" w:hAnsi="Angsana New"/>
                <w:sz w:val="28"/>
              </w:rPr>
              <w:t>19,806,810</w:t>
            </w:r>
          </w:p>
        </w:tc>
        <w:tc>
          <w:tcPr>
            <w:tcW w:w="27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31,421,312</w:t>
            </w:r>
          </w:p>
        </w:tc>
        <w:tc>
          <w:tcPr>
            <w:tcW w:w="27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sidRPr="009B749A">
              <w:rPr>
                <w:rFonts w:ascii="Angsana New" w:hAnsi="Angsana New"/>
                <w:sz w:val="28"/>
              </w:rPr>
              <w:t>16,468,969</w:t>
            </w:r>
          </w:p>
        </w:tc>
      </w:tr>
      <w:tr w:rsidR="00FC7BAD" w:rsidRPr="00281007" w:rsidTr="00FC7BAD">
        <w:tc>
          <w:tcPr>
            <w:tcW w:w="2493" w:type="dxa"/>
            <w:tcBorders>
              <w:top w:val="nil"/>
              <w:bottom w:val="nil"/>
            </w:tcBorders>
            <w:shd w:val="clear" w:color="auto" w:fill="auto"/>
          </w:tcPr>
          <w:p w:rsidR="00597449" w:rsidRDefault="00FC7BAD" w:rsidP="00FC7BAD">
            <w:pPr>
              <w:ind w:left="142" w:right="-108" w:hanging="142"/>
              <w:rPr>
                <w:rFonts w:ascii="Angsana New" w:hAnsi="Angsana New"/>
                <w:color w:val="000000"/>
                <w:sz w:val="28"/>
              </w:rPr>
            </w:pPr>
            <w:r w:rsidRPr="00FC7BAD">
              <w:rPr>
                <w:rFonts w:ascii="Angsana New" w:hAnsi="Angsana New"/>
                <w:color w:val="000000"/>
                <w:sz w:val="28"/>
                <w:u w:val="single"/>
              </w:rPr>
              <w:t>Less</w:t>
            </w:r>
            <w:r>
              <w:rPr>
                <w:rFonts w:ascii="Angsana New" w:hAnsi="Angsana New"/>
                <w:color w:val="000000"/>
                <w:sz w:val="28"/>
                <w:u w:val="single"/>
              </w:rPr>
              <w:t xml:space="preserve"> </w:t>
            </w:r>
            <w:r w:rsidRPr="00281007">
              <w:rPr>
                <w:rFonts w:ascii="Angsana New" w:hAnsi="Angsana New"/>
                <w:color w:val="000000"/>
                <w:sz w:val="28"/>
              </w:rPr>
              <w:t xml:space="preserve">Current portion of </w:t>
            </w:r>
            <w:r>
              <w:rPr>
                <w:rFonts w:ascii="Angsana New" w:hAnsi="Angsana New"/>
                <w:color w:val="000000"/>
                <w:sz w:val="28"/>
              </w:rPr>
              <w:t xml:space="preserve">  </w:t>
            </w:r>
          </w:p>
          <w:p w:rsidR="00FC7BAD" w:rsidRPr="00FC7BAD" w:rsidRDefault="00FC7BAD" w:rsidP="00597449">
            <w:pPr>
              <w:ind w:left="426" w:right="-108" w:hanging="142"/>
              <w:rPr>
                <w:rFonts w:ascii="Angsana New" w:hAnsi="Angsana New"/>
                <w:color w:val="000000"/>
                <w:sz w:val="28"/>
              </w:rPr>
            </w:pPr>
            <w:r w:rsidRPr="00281007">
              <w:rPr>
                <w:rFonts w:ascii="Angsana New" w:hAnsi="Angsana New"/>
                <w:color w:val="000000"/>
                <w:sz w:val="28"/>
              </w:rPr>
              <w:t>long-term</w:t>
            </w:r>
          </w:p>
        </w:tc>
        <w:tc>
          <w:tcPr>
            <w:tcW w:w="1260" w:type="dxa"/>
            <w:tcBorders>
              <w:top w:val="nil"/>
              <w:bottom w:val="sing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w:t>
            </w:r>
            <w:r w:rsidRPr="00CE5776">
              <w:rPr>
                <w:rFonts w:ascii="Angsana New" w:hAnsi="Angsana New"/>
                <w:sz w:val="28"/>
              </w:rPr>
              <w:t>354</w:t>
            </w:r>
            <w:r>
              <w:rPr>
                <w:rFonts w:ascii="Angsana New" w:hAnsi="Angsana New"/>
                <w:sz w:val="28"/>
              </w:rPr>
              <w:t>,</w:t>
            </w:r>
            <w:r w:rsidRPr="00CE5776">
              <w:rPr>
                <w:rFonts w:ascii="Angsana New" w:hAnsi="Angsana New"/>
                <w:sz w:val="28"/>
              </w:rPr>
              <w:t>333</w:t>
            </w:r>
            <w:r>
              <w:rPr>
                <w:rFonts w:ascii="Angsana New" w:hAnsi="Angsana New"/>
                <w:sz w:val="28"/>
              </w:rPr>
              <w:t>)</w:t>
            </w:r>
          </w:p>
        </w:tc>
        <w:tc>
          <w:tcPr>
            <w:tcW w:w="36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w:t>
            </w:r>
            <w:r w:rsidRPr="00CE5776">
              <w:rPr>
                <w:rFonts w:ascii="Angsana New" w:hAnsi="Angsana New"/>
                <w:sz w:val="28"/>
              </w:rPr>
              <w:t>285</w:t>
            </w:r>
            <w:r>
              <w:rPr>
                <w:rFonts w:ascii="Angsana New" w:hAnsi="Angsana New"/>
                <w:sz w:val="28"/>
              </w:rPr>
              <w:t>,</w:t>
            </w:r>
            <w:r w:rsidRPr="00CE5776">
              <w:rPr>
                <w:rFonts w:ascii="Angsana New" w:hAnsi="Angsana New"/>
                <w:sz w:val="28"/>
              </w:rPr>
              <w:t>035</w:t>
            </w:r>
            <w:r>
              <w:rPr>
                <w:rFonts w:ascii="Angsana New" w:hAnsi="Angsana New"/>
                <w:sz w:val="28"/>
              </w:rPr>
              <w:t>)</w:t>
            </w:r>
          </w:p>
        </w:tc>
        <w:tc>
          <w:tcPr>
            <w:tcW w:w="27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w:t>
            </w:r>
            <w:r w:rsidRPr="00CE5776">
              <w:rPr>
                <w:rFonts w:ascii="Angsana New" w:hAnsi="Angsana New"/>
                <w:sz w:val="28"/>
              </w:rPr>
              <w:t>311</w:t>
            </w:r>
            <w:r>
              <w:rPr>
                <w:rFonts w:ascii="Angsana New" w:hAnsi="Angsana New"/>
                <w:sz w:val="28"/>
              </w:rPr>
              <w:t>,</w:t>
            </w:r>
            <w:r w:rsidRPr="00CE5776">
              <w:rPr>
                <w:rFonts w:ascii="Angsana New" w:hAnsi="Angsana New"/>
                <w:sz w:val="28"/>
              </w:rPr>
              <w:t>518</w:t>
            </w:r>
            <w:r>
              <w:rPr>
                <w:rFonts w:ascii="Angsana New" w:hAnsi="Angsana New"/>
                <w:sz w:val="28"/>
              </w:rPr>
              <w:t>)</w:t>
            </w:r>
          </w:p>
        </w:tc>
        <w:tc>
          <w:tcPr>
            <w:tcW w:w="27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w:t>
            </w:r>
            <w:r w:rsidRPr="00CE5776">
              <w:rPr>
                <w:rFonts w:ascii="Angsana New" w:hAnsi="Angsana New"/>
                <w:sz w:val="28"/>
              </w:rPr>
              <w:t>246</w:t>
            </w:r>
            <w:r>
              <w:rPr>
                <w:rFonts w:ascii="Angsana New" w:hAnsi="Angsana New"/>
                <w:sz w:val="28"/>
              </w:rPr>
              <w:t>,</w:t>
            </w:r>
            <w:r w:rsidRPr="00CE5776">
              <w:rPr>
                <w:rFonts w:ascii="Angsana New" w:hAnsi="Angsana New"/>
                <w:sz w:val="28"/>
              </w:rPr>
              <w:t>708</w:t>
            </w:r>
            <w:r>
              <w:rPr>
                <w:rFonts w:ascii="Angsana New" w:hAnsi="Angsana New"/>
                <w:sz w:val="28"/>
              </w:rPr>
              <w:t>)</w:t>
            </w:r>
          </w:p>
        </w:tc>
      </w:tr>
      <w:tr w:rsidR="00FC7BAD" w:rsidRPr="00281007" w:rsidTr="00FC7BAD">
        <w:tc>
          <w:tcPr>
            <w:tcW w:w="2493" w:type="dxa"/>
            <w:tcBorders>
              <w:top w:val="nil"/>
              <w:bottom w:val="nil"/>
            </w:tcBorders>
            <w:shd w:val="clear" w:color="auto" w:fill="auto"/>
          </w:tcPr>
          <w:p w:rsidR="00FC7BAD" w:rsidRPr="00281007" w:rsidRDefault="00FC7BAD" w:rsidP="00FC7BAD">
            <w:pPr>
              <w:ind w:left="142" w:right="-108" w:hanging="142"/>
              <w:rPr>
                <w:rFonts w:ascii="Angsana New" w:hAnsi="Angsana New"/>
                <w:color w:val="000000"/>
                <w:sz w:val="28"/>
              </w:rPr>
            </w:pPr>
            <w:r w:rsidRPr="00281007">
              <w:rPr>
                <w:rFonts w:ascii="Angsana New" w:hAnsi="Angsana New"/>
                <w:color w:val="000000"/>
                <w:sz w:val="28"/>
              </w:rPr>
              <w:t>The benefit obligations</w:t>
            </w:r>
            <w:r>
              <w:rPr>
                <w:rFonts w:ascii="Angsana New" w:hAnsi="Angsana New"/>
                <w:color w:val="000000"/>
                <w:sz w:val="28"/>
              </w:rPr>
              <w:t xml:space="preserve"> - Net</w:t>
            </w:r>
          </w:p>
        </w:tc>
        <w:tc>
          <w:tcPr>
            <w:tcW w:w="1260" w:type="dxa"/>
            <w:tcBorders>
              <w:top w:val="single" w:sz="4" w:space="0" w:color="auto"/>
              <w:bottom w:val="doub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Pr>
                <w:rFonts w:ascii="Angsana New" w:hAnsi="Angsana New"/>
                <w:sz w:val="28"/>
              </w:rPr>
              <w:t>36,446,076</w:t>
            </w:r>
          </w:p>
        </w:tc>
        <w:tc>
          <w:tcPr>
            <w:tcW w:w="36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sidRPr="00CE5776">
              <w:rPr>
                <w:rFonts w:ascii="Angsana New" w:hAnsi="Angsana New"/>
                <w:sz w:val="28"/>
              </w:rPr>
              <w:t>19</w:t>
            </w:r>
            <w:r>
              <w:rPr>
                <w:rFonts w:ascii="Angsana New" w:hAnsi="Angsana New"/>
                <w:sz w:val="28"/>
              </w:rPr>
              <w:t>,</w:t>
            </w:r>
            <w:r w:rsidRPr="00CE5776">
              <w:rPr>
                <w:rFonts w:ascii="Angsana New" w:hAnsi="Angsana New"/>
                <w:sz w:val="28"/>
              </w:rPr>
              <w:t>521</w:t>
            </w:r>
            <w:r>
              <w:rPr>
                <w:rFonts w:ascii="Angsana New" w:hAnsi="Angsana New"/>
                <w:sz w:val="28"/>
              </w:rPr>
              <w:t>,</w:t>
            </w:r>
            <w:r w:rsidRPr="00CE5776">
              <w:rPr>
                <w:rFonts w:ascii="Angsana New" w:hAnsi="Angsana New"/>
                <w:sz w:val="28"/>
              </w:rPr>
              <w:t>775</w:t>
            </w:r>
          </w:p>
        </w:tc>
        <w:tc>
          <w:tcPr>
            <w:tcW w:w="27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sidRPr="00CE5776">
              <w:rPr>
                <w:rFonts w:ascii="Angsana New" w:hAnsi="Angsana New"/>
                <w:sz w:val="28"/>
              </w:rPr>
              <w:t>31</w:t>
            </w:r>
            <w:r>
              <w:rPr>
                <w:rFonts w:ascii="Angsana New" w:hAnsi="Angsana New"/>
                <w:sz w:val="28"/>
              </w:rPr>
              <w:t>,</w:t>
            </w:r>
            <w:r w:rsidRPr="00CE5776">
              <w:rPr>
                <w:rFonts w:ascii="Angsana New" w:hAnsi="Angsana New"/>
                <w:sz w:val="28"/>
              </w:rPr>
              <w:t>109</w:t>
            </w:r>
            <w:r>
              <w:rPr>
                <w:rFonts w:ascii="Angsana New" w:hAnsi="Angsana New"/>
                <w:sz w:val="28"/>
              </w:rPr>
              <w:t>,</w:t>
            </w:r>
            <w:r w:rsidRPr="00CE5776">
              <w:rPr>
                <w:rFonts w:ascii="Angsana New" w:hAnsi="Angsana New"/>
                <w:sz w:val="28"/>
              </w:rPr>
              <w:t>794</w:t>
            </w:r>
          </w:p>
        </w:tc>
        <w:tc>
          <w:tcPr>
            <w:tcW w:w="270" w:type="dxa"/>
            <w:tcBorders>
              <w:top w:val="nil"/>
              <w:bottom w:val="nil"/>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rsidR="00FC7BAD" w:rsidRPr="009B749A" w:rsidRDefault="00FC7BAD" w:rsidP="00FC7BAD">
            <w:pPr>
              <w:spacing w:line="310" w:lineRule="exact"/>
              <w:ind w:left="-57"/>
              <w:jc w:val="right"/>
              <w:rPr>
                <w:rFonts w:ascii="Angsana New" w:hAnsi="Angsana New"/>
                <w:sz w:val="28"/>
              </w:rPr>
            </w:pPr>
            <w:r w:rsidRPr="00CE5776">
              <w:rPr>
                <w:rFonts w:ascii="Angsana New" w:hAnsi="Angsana New"/>
                <w:sz w:val="28"/>
              </w:rPr>
              <w:t>16</w:t>
            </w:r>
            <w:r>
              <w:rPr>
                <w:rFonts w:ascii="Angsana New" w:hAnsi="Angsana New"/>
                <w:sz w:val="28"/>
              </w:rPr>
              <w:t>,</w:t>
            </w:r>
            <w:r w:rsidRPr="00CE5776">
              <w:rPr>
                <w:rFonts w:ascii="Angsana New" w:hAnsi="Angsana New"/>
                <w:sz w:val="28"/>
              </w:rPr>
              <w:t>222</w:t>
            </w:r>
            <w:r>
              <w:rPr>
                <w:rFonts w:ascii="Angsana New" w:hAnsi="Angsana New"/>
                <w:sz w:val="28"/>
              </w:rPr>
              <w:t>,</w:t>
            </w:r>
            <w:r w:rsidRPr="00CE5776">
              <w:rPr>
                <w:rFonts w:ascii="Angsana New" w:hAnsi="Angsana New"/>
                <w:sz w:val="28"/>
              </w:rPr>
              <w:t>261</w:t>
            </w:r>
          </w:p>
        </w:tc>
      </w:tr>
    </w:tbl>
    <w:p w:rsidR="00BB01C8" w:rsidRDefault="00BB01C8" w:rsidP="00843D11">
      <w:pPr>
        <w:spacing w:before="120" w:after="120"/>
        <w:ind w:left="709"/>
        <w:jc w:val="thaiDistribute"/>
        <w:rPr>
          <w:rFonts w:ascii="Angsana New" w:hAnsi="Angsana New"/>
          <w:sz w:val="28"/>
        </w:rPr>
      </w:pPr>
      <w:r w:rsidRPr="00BB01C8">
        <w:rPr>
          <w:rFonts w:ascii="Angsana New" w:hAnsi="Angsana New"/>
          <w:sz w:val="28"/>
        </w:rPr>
        <w:t>During the year</w:t>
      </w:r>
      <w:r w:rsidR="00843D11">
        <w:rPr>
          <w:rFonts w:ascii="Angsana New" w:hAnsi="Angsana New"/>
          <w:sz w:val="28"/>
        </w:rPr>
        <w:t xml:space="preserve"> 2018</w:t>
      </w:r>
      <w:r w:rsidRPr="00BB01C8">
        <w:rPr>
          <w:rFonts w:ascii="Angsana New" w:hAnsi="Angsana New"/>
          <w:sz w:val="28"/>
        </w:rPr>
        <w:t xml:space="preserve">, there </w:t>
      </w:r>
      <w:r>
        <w:rPr>
          <w:rFonts w:ascii="Angsana New" w:hAnsi="Angsana New"/>
          <w:sz w:val="28"/>
        </w:rPr>
        <w:t xml:space="preserve">are </w:t>
      </w:r>
      <w:r w:rsidRPr="00BB01C8">
        <w:rPr>
          <w:rFonts w:ascii="Angsana New" w:hAnsi="Angsana New"/>
          <w:sz w:val="28"/>
        </w:rPr>
        <w:t xml:space="preserve">employees transferred to </w:t>
      </w:r>
      <w:r w:rsidR="00286898">
        <w:rPr>
          <w:rFonts w:ascii="Angsana New" w:hAnsi="Angsana New"/>
          <w:sz w:val="28"/>
        </w:rPr>
        <w:t>the subsidiary (DE</w:t>
      </w:r>
      <w:r w:rsidR="007517A6">
        <w:rPr>
          <w:rFonts w:ascii="Angsana New" w:hAnsi="Angsana New"/>
          <w:sz w:val="28"/>
        </w:rPr>
        <w:t>T</w:t>
      </w:r>
      <w:r w:rsidR="00286898">
        <w:rPr>
          <w:rFonts w:ascii="Angsana New" w:hAnsi="Angsana New"/>
          <w:sz w:val="28"/>
        </w:rPr>
        <w:t xml:space="preserve">I Co., Ltd.) about 2 </w:t>
      </w:r>
      <w:proofErr w:type="gramStart"/>
      <w:r w:rsidR="00286898">
        <w:rPr>
          <w:rFonts w:ascii="Angsana New" w:hAnsi="Angsana New"/>
          <w:sz w:val="28"/>
        </w:rPr>
        <w:t>person</w:t>
      </w:r>
      <w:proofErr w:type="gramEnd"/>
      <w:r w:rsidR="00286898">
        <w:rPr>
          <w:rFonts w:ascii="Angsana New" w:hAnsi="Angsana New"/>
          <w:sz w:val="28"/>
        </w:rPr>
        <w:t xml:space="preserve"> </w:t>
      </w:r>
      <w:r w:rsidRPr="00BB01C8">
        <w:rPr>
          <w:rFonts w:ascii="Angsana New" w:hAnsi="Angsana New"/>
          <w:sz w:val="28"/>
        </w:rPr>
        <w:t>resulting in the Company having to move the provision to the subsidiary company.</w:t>
      </w:r>
    </w:p>
    <w:p w:rsidR="0004479A" w:rsidRPr="00281007" w:rsidRDefault="0004479A" w:rsidP="00124FCD">
      <w:pPr>
        <w:spacing w:before="120" w:after="120"/>
        <w:ind w:left="709"/>
        <w:rPr>
          <w:rFonts w:ascii="Angsana New" w:hAnsi="Angsana New"/>
          <w:sz w:val="28"/>
        </w:rPr>
      </w:pPr>
      <w:r w:rsidRPr="00281007">
        <w:rPr>
          <w:rFonts w:ascii="Angsana New" w:hAnsi="Angsana New"/>
          <w:sz w:val="28"/>
        </w:rPr>
        <w:t>Expenses relating to long-term employee benefits recognized in profit or loss</w:t>
      </w:r>
      <w:r w:rsidR="00CF1FE6" w:rsidRPr="00281007">
        <w:rPr>
          <w:rFonts w:ascii="Angsana New" w:hAnsi="Angsana New"/>
          <w:sz w:val="28"/>
        </w:rPr>
        <w:t>.</w:t>
      </w:r>
    </w:p>
    <w:tbl>
      <w:tblPr>
        <w:tblW w:w="8256" w:type="dxa"/>
        <w:tblInd w:w="675" w:type="dxa"/>
        <w:tblBorders>
          <w:bottom w:val="single" w:sz="4" w:space="0" w:color="auto"/>
        </w:tblBorders>
        <w:tblLook w:val="0000" w:firstRow="0" w:lastRow="0" w:firstColumn="0" w:lastColumn="0" w:noHBand="0" w:noVBand="0"/>
      </w:tblPr>
      <w:tblGrid>
        <w:gridCol w:w="2302"/>
        <w:gridCol w:w="1276"/>
        <w:gridCol w:w="283"/>
        <w:gridCol w:w="1276"/>
        <w:gridCol w:w="284"/>
        <w:gridCol w:w="1275"/>
        <w:gridCol w:w="236"/>
        <w:gridCol w:w="1324"/>
      </w:tblGrid>
      <w:tr w:rsidR="0004479A" w:rsidRPr="00281007" w:rsidTr="00D35BE6">
        <w:trPr>
          <w:tblHeader/>
        </w:trPr>
        <w:tc>
          <w:tcPr>
            <w:tcW w:w="2302" w:type="dxa"/>
          </w:tcPr>
          <w:p w:rsidR="0004479A" w:rsidRPr="00281007" w:rsidRDefault="0004479A" w:rsidP="00124C88">
            <w:pPr>
              <w:rPr>
                <w:rFonts w:ascii="Angsana New" w:hAnsi="Angsana New"/>
                <w:sz w:val="28"/>
              </w:rPr>
            </w:pPr>
          </w:p>
        </w:tc>
        <w:tc>
          <w:tcPr>
            <w:tcW w:w="5954" w:type="dxa"/>
            <w:gridSpan w:val="7"/>
            <w:tcBorders>
              <w:bottom w:val="single" w:sz="4" w:space="0" w:color="auto"/>
            </w:tcBorders>
            <w:vAlign w:val="bottom"/>
          </w:tcPr>
          <w:p w:rsidR="0004479A" w:rsidRPr="00281007" w:rsidRDefault="0004479A"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4479A" w:rsidRPr="00281007" w:rsidTr="00D35BE6">
        <w:trPr>
          <w:tblHeader/>
        </w:trPr>
        <w:tc>
          <w:tcPr>
            <w:tcW w:w="2302" w:type="dxa"/>
          </w:tcPr>
          <w:p w:rsidR="0004479A" w:rsidRPr="00281007" w:rsidRDefault="0004479A" w:rsidP="00124C88">
            <w:pPr>
              <w:rPr>
                <w:rFonts w:ascii="Angsana New" w:hAnsi="Angsana New"/>
                <w:sz w:val="28"/>
              </w:rPr>
            </w:pPr>
          </w:p>
        </w:tc>
        <w:tc>
          <w:tcPr>
            <w:tcW w:w="2835"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04479A" w:rsidRPr="00281007" w:rsidRDefault="0004479A" w:rsidP="00124C88">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Angsana New" w:hAnsi="Angsana New"/>
                <w:sz w:val="28"/>
              </w:rPr>
              <w:t>Separate</w:t>
            </w:r>
          </w:p>
        </w:tc>
      </w:tr>
      <w:tr w:rsidR="00062490" w:rsidRPr="00281007" w:rsidTr="00D35BE6">
        <w:trPr>
          <w:tblHeader/>
        </w:trPr>
        <w:tc>
          <w:tcPr>
            <w:tcW w:w="2302" w:type="dxa"/>
          </w:tcPr>
          <w:p w:rsidR="00062490" w:rsidRPr="00281007" w:rsidRDefault="00062490" w:rsidP="00062490">
            <w:pPr>
              <w:rPr>
                <w:rFonts w:ascii="Angsana New" w:hAnsi="Angsana New"/>
                <w:sz w:val="28"/>
              </w:rPr>
            </w:pPr>
          </w:p>
        </w:tc>
        <w:tc>
          <w:tcPr>
            <w:tcW w:w="1276" w:type="dxa"/>
            <w:tcBorders>
              <w:top w:val="nil"/>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Angsana New" w:hAnsi="Angsana New"/>
                <w:sz w:val="28"/>
              </w:rPr>
            </w:pPr>
            <w:r>
              <w:rPr>
                <w:rFonts w:ascii="Angsana New" w:hAnsi="Angsana New"/>
                <w:sz w:val="28"/>
              </w:rPr>
              <w:t>December 31, 2019</w:t>
            </w:r>
          </w:p>
        </w:tc>
        <w:tc>
          <w:tcPr>
            <w:tcW w:w="283" w:type="dxa"/>
            <w:tcBorders>
              <w:top w:val="single" w:sz="4" w:space="0" w:color="auto"/>
              <w:bottom w:val="nil"/>
            </w:tcBorders>
          </w:tcPr>
          <w:p w:rsidR="00062490" w:rsidRPr="00281007" w:rsidRDefault="00062490" w:rsidP="00062490">
            <w:pPr>
              <w:jc w:val="center"/>
              <w:rPr>
                <w:rFonts w:ascii="Angsana New" w:hAnsi="Angsana New"/>
                <w:sz w:val="28"/>
              </w:rPr>
            </w:pPr>
          </w:p>
        </w:tc>
        <w:tc>
          <w:tcPr>
            <w:tcW w:w="1276" w:type="dxa"/>
            <w:tcBorders>
              <w:top w:val="nil"/>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Angsana New" w:hAnsi="Angsana New"/>
                <w:sz w:val="28"/>
              </w:rPr>
            </w:pPr>
            <w:r w:rsidRPr="00281007">
              <w:rPr>
                <w:rFonts w:ascii="Angsana New" w:hAnsi="Angsana New"/>
                <w:sz w:val="28"/>
              </w:rPr>
              <w:t>December 31, 2018</w:t>
            </w:r>
          </w:p>
        </w:tc>
        <w:tc>
          <w:tcPr>
            <w:tcW w:w="284" w:type="dxa"/>
            <w:tcBorders>
              <w:bottom w:val="nil"/>
            </w:tcBorders>
          </w:tcPr>
          <w:p w:rsidR="00062490" w:rsidRPr="00281007" w:rsidRDefault="00062490" w:rsidP="00062490">
            <w:pPr>
              <w:spacing w:line="310" w:lineRule="exact"/>
              <w:ind w:left="-57"/>
              <w:jc w:val="right"/>
              <w:rPr>
                <w:rFonts w:ascii="Angsana New" w:hAnsi="Angsana New"/>
                <w:sz w:val="28"/>
              </w:rPr>
            </w:pPr>
          </w:p>
        </w:tc>
        <w:tc>
          <w:tcPr>
            <w:tcW w:w="1275" w:type="dxa"/>
            <w:tcBorders>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Theme="majorBidi" w:hAnsiTheme="majorBidi" w:cstheme="majorBidi"/>
                <w:sz w:val="28"/>
              </w:rPr>
            </w:pPr>
            <w:r w:rsidRPr="00281007">
              <w:rPr>
                <w:rFonts w:ascii="Angsana New" w:hAnsi="Angsana New"/>
                <w:sz w:val="28"/>
              </w:rPr>
              <w:t>December 31, 201</w:t>
            </w:r>
            <w:r>
              <w:rPr>
                <w:rFonts w:ascii="Angsana New" w:hAnsi="Angsana New"/>
                <w:sz w:val="28"/>
              </w:rPr>
              <w:t>9</w:t>
            </w:r>
          </w:p>
        </w:tc>
        <w:tc>
          <w:tcPr>
            <w:tcW w:w="236" w:type="dxa"/>
            <w:tcBorders>
              <w:bottom w:val="nil"/>
            </w:tcBorders>
          </w:tcPr>
          <w:p w:rsidR="00062490" w:rsidRPr="00281007" w:rsidRDefault="00062490" w:rsidP="00062490">
            <w:pPr>
              <w:jc w:val="center"/>
              <w:rPr>
                <w:rFonts w:ascii="Angsana New" w:hAnsi="Angsana New"/>
                <w:sz w:val="28"/>
              </w:rPr>
            </w:pPr>
          </w:p>
        </w:tc>
        <w:tc>
          <w:tcPr>
            <w:tcW w:w="1324" w:type="dxa"/>
            <w:tcBorders>
              <w:bottom w:val="single" w:sz="4" w:space="0" w:color="auto"/>
            </w:tcBorders>
          </w:tcPr>
          <w:p w:rsidR="00062490" w:rsidRPr="00281007" w:rsidRDefault="00062490" w:rsidP="00062490">
            <w:pPr>
              <w:jc w:val="center"/>
              <w:rPr>
                <w:rFonts w:ascii="Angsana New" w:hAnsi="Angsana New"/>
                <w:sz w:val="28"/>
              </w:rPr>
            </w:pPr>
            <w:r w:rsidRPr="00281007">
              <w:rPr>
                <w:rFonts w:ascii="Angsana New" w:hAnsi="Angsana New"/>
                <w:sz w:val="28"/>
              </w:rPr>
              <w:t xml:space="preserve">As at </w:t>
            </w:r>
          </w:p>
          <w:p w:rsidR="00062490" w:rsidRPr="00281007" w:rsidRDefault="00062490" w:rsidP="00062490">
            <w:pPr>
              <w:jc w:val="center"/>
              <w:rPr>
                <w:rFonts w:asciiTheme="majorBidi" w:hAnsiTheme="majorBidi" w:cstheme="majorBidi"/>
                <w:sz w:val="28"/>
              </w:rPr>
            </w:pPr>
            <w:r w:rsidRPr="00281007">
              <w:rPr>
                <w:rFonts w:ascii="Angsana New" w:hAnsi="Angsana New"/>
                <w:sz w:val="28"/>
              </w:rPr>
              <w:t>December 31, 2018</w:t>
            </w:r>
          </w:p>
        </w:tc>
      </w:tr>
      <w:tr w:rsidR="00597449" w:rsidRPr="00281007" w:rsidTr="00FC7BAD">
        <w:tc>
          <w:tcPr>
            <w:tcW w:w="2302" w:type="dxa"/>
          </w:tcPr>
          <w:p w:rsidR="00597449" w:rsidRPr="00281007" w:rsidRDefault="00597449" w:rsidP="00FC7BAD">
            <w:pPr>
              <w:overflowPunct w:val="0"/>
              <w:autoSpaceDE w:val="0"/>
              <w:autoSpaceDN w:val="0"/>
              <w:adjustRightInd w:val="0"/>
              <w:ind w:left="225" w:hanging="243"/>
              <w:textAlignment w:val="baseline"/>
              <w:rPr>
                <w:rFonts w:ascii="Angsana New" w:hAnsi="Angsana New"/>
                <w:sz w:val="28"/>
                <w:cs/>
              </w:rPr>
            </w:pPr>
            <w:r w:rsidRPr="00281007">
              <w:rPr>
                <w:rFonts w:ascii="Angsana New" w:hAnsi="Angsana New"/>
                <w:sz w:val="28"/>
              </w:rPr>
              <w:t>Service cost</w:t>
            </w:r>
          </w:p>
        </w:tc>
        <w:tc>
          <w:tcPr>
            <w:tcW w:w="1276" w:type="dxa"/>
            <w:tcBorders>
              <w:top w:val="single" w:sz="4" w:space="0" w:color="auto"/>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Pr>
                <w:rFonts w:ascii="Angsana New" w:hAnsi="Angsana New"/>
                <w:sz w:val="28"/>
              </w:rPr>
              <w:t>1,144,157</w:t>
            </w:r>
          </w:p>
        </w:tc>
        <w:tc>
          <w:tcPr>
            <w:tcW w:w="283"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126,945</w:t>
            </w:r>
          </w:p>
        </w:tc>
        <w:tc>
          <w:tcPr>
            <w:tcW w:w="284"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Pr>
                <w:rFonts w:ascii="Angsana New" w:hAnsi="Angsana New"/>
                <w:sz w:val="28"/>
              </w:rPr>
              <w:t>268,686</w:t>
            </w:r>
          </w:p>
        </w:tc>
        <w:tc>
          <w:tcPr>
            <w:tcW w:w="236"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126,945</w:t>
            </w:r>
          </w:p>
        </w:tc>
      </w:tr>
      <w:tr w:rsidR="00062490" w:rsidRPr="00281007" w:rsidTr="00567417">
        <w:tc>
          <w:tcPr>
            <w:tcW w:w="2302" w:type="dxa"/>
          </w:tcPr>
          <w:p w:rsidR="00062490" w:rsidRPr="00281007" w:rsidRDefault="00062490" w:rsidP="00062490">
            <w:pPr>
              <w:overflowPunct w:val="0"/>
              <w:autoSpaceDE w:val="0"/>
              <w:autoSpaceDN w:val="0"/>
              <w:adjustRightInd w:val="0"/>
              <w:ind w:left="225" w:hanging="243"/>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062490" w:rsidRPr="00281007" w:rsidRDefault="00062490" w:rsidP="00062490">
            <w:pPr>
              <w:spacing w:line="310" w:lineRule="exact"/>
              <w:ind w:left="-57"/>
              <w:jc w:val="right"/>
              <w:rPr>
                <w:rFonts w:ascii="Angsana New" w:hAnsi="Angsana New"/>
                <w:sz w:val="28"/>
              </w:rPr>
            </w:pPr>
          </w:p>
        </w:tc>
      </w:tr>
      <w:tr w:rsidR="00597449" w:rsidRPr="00281007" w:rsidTr="00FC7BAD">
        <w:tc>
          <w:tcPr>
            <w:tcW w:w="2302" w:type="dxa"/>
          </w:tcPr>
          <w:p w:rsidR="00597449" w:rsidRPr="00281007" w:rsidRDefault="00597449" w:rsidP="00FC7BAD">
            <w:pPr>
              <w:overflowPunct w:val="0"/>
              <w:autoSpaceDE w:val="0"/>
              <w:autoSpaceDN w:val="0"/>
              <w:adjustRightInd w:val="0"/>
              <w:ind w:left="354" w:hanging="210"/>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Pr>
                <w:rFonts w:ascii="Angsana New" w:hAnsi="Angsana New"/>
                <w:sz w:val="28"/>
              </w:rPr>
              <w:t>8,076,695</w:t>
            </w:r>
          </w:p>
        </w:tc>
        <w:tc>
          <w:tcPr>
            <w:tcW w:w="283"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3,074,306</w:t>
            </w:r>
          </w:p>
        </w:tc>
        <w:tc>
          <w:tcPr>
            <w:tcW w:w="284"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Pr>
                <w:rFonts w:ascii="Angsana New" w:hAnsi="Angsana New"/>
                <w:sz w:val="28"/>
              </w:rPr>
              <w:t>7,600,202</w:t>
            </w:r>
          </w:p>
        </w:tc>
        <w:tc>
          <w:tcPr>
            <w:tcW w:w="236"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2,497,612</w:t>
            </w:r>
          </w:p>
        </w:tc>
      </w:tr>
      <w:tr w:rsidR="00597449" w:rsidRPr="00281007" w:rsidTr="00FC7BAD">
        <w:tc>
          <w:tcPr>
            <w:tcW w:w="2302" w:type="dxa"/>
            <w:tcBorders>
              <w:bottom w:val="nil"/>
            </w:tcBorders>
          </w:tcPr>
          <w:p w:rsidR="00597449" w:rsidRPr="00281007" w:rsidRDefault="00597449" w:rsidP="00FC7BAD">
            <w:pPr>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cs/>
              </w:rPr>
            </w:pPr>
            <w:r>
              <w:rPr>
                <w:rFonts w:ascii="Angsana New" w:hAnsi="Angsana New"/>
                <w:sz w:val="28"/>
              </w:rPr>
              <w:t>9,220,852</w:t>
            </w:r>
          </w:p>
        </w:tc>
        <w:tc>
          <w:tcPr>
            <w:tcW w:w="283"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3,201,251</w:t>
            </w:r>
          </w:p>
        </w:tc>
        <w:tc>
          <w:tcPr>
            <w:tcW w:w="284"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7,868,888</w:t>
            </w:r>
          </w:p>
        </w:tc>
        <w:tc>
          <w:tcPr>
            <w:tcW w:w="236" w:type="dxa"/>
            <w:tcBorders>
              <w:top w:val="nil"/>
              <w:bottom w:val="nil"/>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rsidR="00597449" w:rsidRPr="000F15A7" w:rsidRDefault="00597449" w:rsidP="007A25D1">
            <w:pPr>
              <w:spacing w:line="310" w:lineRule="exact"/>
              <w:ind w:left="-57"/>
              <w:jc w:val="right"/>
              <w:rPr>
                <w:rFonts w:ascii="Angsana New" w:hAnsi="Angsana New"/>
                <w:sz w:val="28"/>
              </w:rPr>
            </w:pPr>
            <w:r w:rsidRPr="000F15A7">
              <w:rPr>
                <w:rFonts w:ascii="Angsana New" w:hAnsi="Angsana New"/>
                <w:sz w:val="28"/>
              </w:rPr>
              <w:t>2,624,557</w:t>
            </w:r>
          </w:p>
        </w:tc>
      </w:tr>
    </w:tbl>
    <w:p w:rsidR="0079783D" w:rsidRPr="00281007" w:rsidRDefault="0079783D" w:rsidP="00567417">
      <w:pPr>
        <w:tabs>
          <w:tab w:val="left" w:pos="2160"/>
          <w:tab w:val="right" w:pos="4860"/>
          <w:tab w:val="right" w:pos="6120"/>
          <w:tab w:val="right" w:pos="7380"/>
        </w:tabs>
        <w:overflowPunct w:val="0"/>
        <w:autoSpaceDE w:val="0"/>
        <w:autoSpaceDN w:val="0"/>
        <w:adjustRightInd w:val="0"/>
        <w:spacing w:before="240" w:after="120"/>
        <w:ind w:left="709"/>
        <w:jc w:val="thaiDistribute"/>
        <w:textAlignment w:val="baseline"/>
        <w:rPr>
          <w:rFonts w:ascii="Angsana New" w:hAnsi="Angsana New"/>
          <w:spacing w:val="-2"/>
          <w:sz w:val="28"/>
        </w:rPr>
      </w:pPr>
      <w:r w:rsidRPr="00281007">
        <w:rPr>
          <w:rFonts w:ascii="Angsana New" w:hAnsi="Angsana New"/>
          <w:spacing w:val="-2"/>
          <w:sz w:val="28"/>
        </w:rPr>
        <w:t xml:space="preserve">The Company and </w:t>
      </w:r>
      <w:r w:rsidR="00B35000" w:rsidRPr="00281007">
        <w:rPr>
          <w:rFonts w:ascii="Angsana New" w:hAnsi="Angsana New"/>
          <w:spacing w:val="-2"/>
          <w:sz w:val="28"/>
        </w:rPr>
        <w:t>i</w:t>
      </w:r>
      <w:r w:rsidRPr="00281007">
        <w:rPr>
          <w:rFonts w:ascii="Angsana New" w:hAnsi="Angsana New"/>
          <w:spacing w:val="-2"/>
          <w:sz w:val="28"/>
        </w:rPr>
        <w:t>ts subsidiaries expect to pay the long-term benefits of employees within one year forward from the consolidated financial statement</w:t>
      </w:r>
      <w:r w:rsidR="00B35000" w:rsidRPr="00281007">
        <w:rPr>
          <w:rFonts w:ascii="Angsana New" w:hAnsi="Angsana New"/>
          <w:spacing w:val="-2"/>
          <w:sz w:val="28"/>
        </w:rPr>
        <w:t>s</w:t>
      </w:r>
      <w:r w:rsidRPr="00281007">
        <w:rPr>
          <w:rFonts w:ascii="Angsana New" w:hAnsi="Angsana New"/>
          <w:spacing w:val="-2"/>
          <w:sz w:val="28"/>
        </w:rPr>
        <w:t xml:space="preserve"> which </w:t>
      </w:r>
      <w:r w:rsidR="00B35000" w:rsidRPr="00281007">
        <w:rPr>
          <w:rFonts w:ascii="Angsana New" w:hAnsi="Angsana New"/>
          <w:spacing w:val="-2"/>
          <w:sz w:val="28"/>
        </w:rPr>
        <w:t>are</w:t>
      </w:r>
      <w:r w:rsidRPr="00281007">
        <w:rPr>
          <w:rFonts w:ascii="Angsana New" w:hAnsi="Angsana New"/>
          <w:spacing w:val="-2"/>
          <w:sz w:val="28"/>
        </w:rPr>
        <w:t xml:space="preserve"> approximately </w:t>
      </w:r>
      <w:r w:rsidRPr="00FC7BAD">
        <w:rPr>
          <w:rFonts w:ascii="Angsana New" w:hAnsi="Angsana New"/>
          <w:spacing w:val="-2"/>
          <w:sz w:val="28"/>
        </w:rPr>
        <w:t>a</w:t>
      </w:r>
      <w:r w:rsidR="00597449">
        <w:rPr>
          <w:rFonts w:ascii="Angsana New" w:hAnsi="Angsana New"/>
          <w:spacing w:val="-2"/>
          <w:sz w:val="28"/>
        </w:rPr>
        <w:t>mount of Baht</w:t>
      </w:r>
      <w:r w:rsidRPr="00FC7BAD">
        <w:rPr>
          <w:rFonts w:ascii="Angsana New" w:hAnsi="Angsana New"/>
          <w:spacing w:val="-2"/>
          <w:sz w:val="28"/>
        </w:rPr>
        <w:t xml:space="preserve"> </w:t>
      </w:r>
      <w:r w:rsidR="00FC7BAD" w:rsidRPr="00FC7BAD">
        <w:rPr>
          <w:rFonts w:ascii="Angsana New" w:hAnsi="Angsana New"/>
          <w:spacing w:val="-2"/>
          <w:sz w:val="28"/>
        </w:rPr>
        <w:t>0.35</w:t>
      </w:r>
      <w:r w:rsidRPr="00FC7BAD">
        <w:rPr>
          <w:rFonts w:ascii="Angsana New" w:hAnsi="Angsana New"/>
          <w:spacing w:val="-2"/>
          <w:sz w:val="28"/>
        </w:rPr>
        <w:t xml:space="preserve"> million</w:t>
      </w:r>
      <w:r w:rsidR="007D04F0" w:rsidRPr="00FC7BAD">
        <w:rPr>
          <w:rFonts w:ascii="Angsana New" w:hAnsi="Angsana New"/>
          <w:spacing w:val="-2"/>
          <w:sz w:val="28"/>
        </w:rPr>
        <w:t xml:space="preserve"> Baht (</w:t>
      </w:r>
      <w:r w:rsidR="00062490" w:rsidRPr="00FC7BAD">
        <w:rPr>
          <w:rFonts w:ascii="Angsana New" w:hAnsi="Angsana New"/>
          <w:spacing w:val="-2"/>
          <w:sz w:val="28"/>
        </w:rPr>
        <w:t>2018</w:t>
      </w:r>
      <w:r w:rsidR="00D8269F" w:rsidRPr="00FC7BAD">
        <w:rPr>
          <w:rFonts w:ascii="Angsana New" w:hAnsi="Angsana New"/>
          <w:spacing w:val="-2"/>
          <w:sz w:val="28"/>
        </w:rPr>
        <w:t xml:space="preserve"> :</w:t>
      </w:r>
      <w:r w:rsidR="008726F4">
        <w:rPr>
          <w:rFonts w:ascii="Angsana New" w:hAnsi="Angsana New"/>
          <w:spacing w:val="-2"/>
          <w:sz w:val="28"/>
        </w:rPr>
        <w:t xml:space="preserve"> amount of Baht</w:t>
      </w:r>
      <w:r w:rsidR="00062490" w:rsidRPr="00FC7BAD">
        <w:rPr>
          <w:rFonts w:ascii="Angsana New" w:hAnsi="Angsana New"/>
          <w:spacing w:val="-2"/>
          <w:sz w:val="28"/>
        </w:rPr>
        <w:t xml:space="preserve"> 0.28</w:t>
      </w:r>
      <w:r w:rsidR="008726F4">
        <w:rPr>
          <w:rFonts w:ascii="Angsana New" w:hAnsi="Angsana New"/>
          <w:spacing w:val="-2"/>
          <w:sz w:val="28"/>
        </w:rPr>
        <w:t xml:space="preserve"> million</w:t>
      </w:r>
      <w:r w:rsidR="007D04F0" w:rsidRPr="00FC7BAD">
        <w:rPr>
          <w:rFonts w:ascii="Angsana New" w:hAnsi="Angsana New"/>
          <w:spacing w:val="-2"/>
          <w:sz w:val="28"/>
        </w:rPr>
        <w:t>) and the separate financial statement</w:t>
      </w:r>
      <w:r w:rsidR="00B35000" w:rsidRPr="00FC7BAD">
        <w:rPr>
          <w:rFonts w:ascii="Angsana New" w:hAnsi="Angsana New"/>
          <w:spacing w:val="-2"/>
          <w:sz w:val="28"/>
        </w:rPr>
        <w:t>s</w:t>
      </w:r>
      <w:r w:rsidR="007D04F0" w:rsidRPr="00FC7BAD">
        <w:rPr>
          <w:rFonts w:ascii="Angsana New" w:hAnsi="Angsana New"/>
          <w:spacing w:val="-2"/>
          <w:sz w:val="28"/>
        </w:rPr>
        <w:t xml:space="preserve"> which </w:t>
      </w:r>
      <w:r w:rsidR="00B35000" w:rsidRPr="00FC7BAD">
        <w:rPr>
          <w:rFonts w:ascii="Angsana New" w:hAnsi="Angsana New"/>
          <w:spacing w:val="-2"/>
          <w:sz w:val="28"/>
        </w:rPr>
        <w:t>are</w:t>
      </w:r>
      <w:r w:rsidR="007D04F0" w:rsidRPr="00FC7BAD">
        <w:rPr>
          <w:rFonts w:ascii="Angsana New" w:hAnsi="Angsana New"/>
          <w:spacing w:val="-2"/>
          <w:sz w:val="28"/>
        </w:rPr>
        <w:t xml:space="preserve"> </w:t>
      </w:r>
      <w:r w:rsidR="00FC7BAD" w:rsidRPr="00FC7BAD">
        <w:rPr>
          <w:rFonts w:ascii="Angsana New" w:hAnsi="Angsana New"/>
          <w:spacing w:val="-2"/>
          <w:sz w:val="28"/>
        </w:rPr>
        <w:t>0.31</w:t>
      </w:r>
      <w:r w:rsidR="007D04F0" w:rsidRPr="00FC7BAD">
        <w:rPr>
          <w:rFonts w:ascii="Angsana New" w:hAnsi="Angsana New"/>
          <w:spacing w:val="-2"/>
          <w:sz w:val="28"/>
        </w:rPr>
        <w:t xml:space="preserve"> million Baht (</w:t>
      </w:r>
      <w:r w:rsidR="00062490" w:rsidRPr="00FC7BAD">
        <w:rPr>
          <w:rFonts w:ascii="Angsana New" w:hAnsi="Angsana New"/>
          <w:spacing w:val="-2"/>
          <w:sz w:val="28"/>
        </w:rPr>
        <w:t>2018</w:t>
      </w:r>
      <w:r w:rsidR="007D04F0" w:rsidRPr="00FC7BAD">
        <w:rPr>
          <w:rFonts w:ascii="Angsana New" w:hAnsi="Angsana New"/>
          <w:spacing w:val="-2"/>
          <w:sz w:val="28"/>
        </w:rPr>
        <w:t xml:space="preserve"> :</w:t>
      </w:r>
      <w:r w:rsidR="007D04F0" w:rsidRPr="00281007">
        <w:rPr>
          <w:rFonts w:ascii="Angsana New" w:hAnsi="Angsana New"/>
          <w:spacing w:val="-2"/>
          <w:sz w:val="28"/>
        </w:rPr>
        <w:t xml:space="preserve"> a</w:t>
      </w:r>
      <w:r w:rsidR="00597449">
        <w:rPr>
          <w:rFonts w:ascii="Angsana New" w:hAnsi="Angsana New"/>
          <w:spacing w:val="-2"/>
          <w:sz w:val="28"/>
        </w:rPr>
        <w:t xml:space="preserve">mount of Baht </w:t>
      </w:r>
      <w:r w:rsidR="007D04F0" w:rsidRPr="00281007">
        <w:rPr>
          <w:rFonts w:ascii="Angsana New" w:hAnsi="Angsana New"/>
          <w:spacing w:val="-2"/>
          <w:sz w:val="28"/>
        </w:rPr>
        <w:t>0</w:t>
      </w:r>
      <w:r w:rsidR="00062490">
        <w:rPr>
          <w:rFonts w:ascii="Angsana New" w:hAnsi="Angsana New"/>
          <w:spacing w:val="-2"/>
          <w:sz w:val="28"/>
        </w:rPr>
        <w:t xml:space="preserve">.25 </w:t>
      </w:r>
      <w:r w:rsidR="007D04F0" w:rsidRPr="00281007">
        <w:rPr>
          <w:rFonts w:ascii="Angsana New" w:hAnsi="Angsana New"/>
          <w:spacing w:val="-2"/>
          <w:sz w:val="28"/>
        </w:rPr>
        <w:t xml:space="preserve">million). </w:t>
      </w:r>
    </w:p>
    <w:p w:rsidR="00C33E9C" w:rsidRDefault="00062490" w:rsidP="00567417">
      <w:pPr>
        <w:spacing w:before="120"/>
        <w:ind w:left="709"/>
        <w:jc w:val="thaiDistribute"/>
        <w:rPr>
          <w:rFonts w:ascii="Angsana New" w:hAnsi="Angsana New"/>
          <w:spacing w:val="-2"/>
          <w:sz w:val="28"/>
        </w:rPr>
      </w:pPr>
      <w:r>
        <w:rPr>
          <w:rFonts w:ascii="Angsana New" w:hAnsi="Angsana New"/>
          <w:spacing w:val="-2"/>
          <w:sz w:val="28"/>
        </w:rPr>
        <w:t>As at December 31, 2019</w:t>
      </w:r>
      <w:r w:rsidR="00A5621B" w:rsidRPr="00281007">
        <w:rPr>
          <w:rFonts w:ascii="Angsana New" w:hAnsi="Angsana New"/>
          <w:spacing w:val="-2"/>
          <w:sz w:val="28"/>
        </w:rPr>
        <w:t>, the weighted average duration to pay the long-term benefits of employees of the Company and its subsidiaries in the consolidated financial statement</w:t>
      </w:r>
      <w:r w:rsidR="00B35000" w:rsidRPr="00281007">
        <w:rPr>
          <w:rFonts w:ascii="Angsana New" w:hAnsi="Angsana New"/>
          <w:spacing w:val="-2"/>
          <w:sz w:val="28"/>
        </w:rPr>
        <w:t>s</w:t>
      </w:r>
      <w:r w:rsidR="00A5621B" w:rsidRPr="00281007">
        <w:rPr>
          <w:rFonts w:ascii="Angsana New" w:hAnsi="Angsana New"/>
          <w:spacing w:val="-2"/>
          <w:sz w:val="28"/>
        </w:rPr>
        <w:t xml:space="preserve"> </w:t>
      </w:r>
      <w:r w:rsidR="00B35000" w:rsidRPr="00281007">
        <w:rPr>
          <w:rFonts w:ascii="Angsana New" w:hAnsi="Angsana New"/>
          <w:spacing w:val="-2"/>
          <w:sz w:val="28"/>
        </w:rPr>
        <w:t>are</w:t>
      </w:r>
      <w:r w:rsidR="00A5621B" w:rsidRPr="00281007">
        <w:rPr>
          <w:rFonts w:ascii="Angsana New" w:hAnsi="Angsana New"/>
          <w:spacing w:val="-2"/>
          <w:sz w:val="28"/>
        </w:rPr>
        <w:t xml:space="preserve"> </w:t>
      </w:r>
      <w:r w:rsidR="00A5621B" w:rsidRPr="00FC7BAD">
        <w:rPr>
          <w:rFonts w:ascii="Angsana New" w:hAnsi="Angsana New"/>
          <w:spacing w:val="-2"/>
          <w:sz w:val="28"/>
        </w:rPr>
        <w:t xml:space="preserve">approximately about </w:t>
      </w:r>
      <w:r w:rsidR="00FC7BAD" w:rsidRPr="00FC7BAD">
        <w:rPr>
          <w:rFonts w:ascii="Angsana New" w:hAnsi="Angsana New"/>
          <w:spacing w:val="-2"/>
          <w:sz w:val="28"/>
        </w:rPr>
        <w:t>14.9</w:t>
      </w:r>
      <w:r w:rsidR="00A5621B" w:rsidRPr="00FC7BAD">
        <w:rPr>
          <w:rFonts w:ascii="Angsana New" w:hAnsi="Angsana New"/>
          <w:spacing w:val="-2"/>
          <w:sz w:val="28"/>
        </w:rPr>
        <w:t xml:space="preserve"> years (</w:t>
      </w:r>
      <w:r w:rsidRPr="00FC7BAD">
        <w:rPr>
          <w:rFonts w:ascii="Angsana New" w:hAnsi="Angsana New"/>
          <w:spacing w:val="-2"/>
          <w:sz w:val="28"/>
        </w:rPr>
        <w:t>2018</w:t>
      </w:r>
      <w:r w:rsidR="000B2C2C" w:rsidRPr="00FC7BAD">
        <w:rPr>
          <w:rFonts w:ascii="Angsana New" w:hAnsi="Angsana New"/>
          <w:spacing w:val="-2"/>
          <w:sz w:val="28"/>
        </w:rPr>
        <w:t>:</w:t>
      </w:r>
      <w:r w:rsidR="00A5621B" w:rsidRPr="00FC7BAD">
        <w:rPr>
          <w:rFonts w:ascii="Angsana New" w:hAnsi="Angsana New"/>
          <w:spacing w:val="-2"/>
          <w:sz w:val="28"/>
        </w:rPr>
        <w:t xml:space="preserve"> </w:t>
      </w:r>
      <w:r w:rsidRPr="00FC7BAD">
        <w:rPr>
          <w:rFonts w:ascii="Angsana New" w:hAnsi="Angsana New"/>
          <w:spacing w:val="-2"/>
          <w:sz w:val="28"/>
        </w:rPr>
        <w:t>14.6</w:t>
      </w:r>
      <w:r w:rsidR="00A5621B" w:rsidRPr="00FC7BAD">
        <w:rPr>
          <w:rFonts w:ascii="Angsana New" w:hAnsi="Angsana New"/>
          <w:spacing w:val="-2"/>
          <w:sz w:val="28"/>
        </w:rPr>
        <w:t xml:space="preserve"> years) and the separate financial statement</w:t>
      </w:r>
      <w:r w:rsidR="00B35000" w:rsidRPr="00FC7BAD">
        <w:rPr>
          <w:rFonts w:ascii="Angsana New" w:hAnsi="Angsana New"/>
          <w:spacing w:val="-2"/>
          <w:sz w:val="28"/>
        </w:rPr>
        <w:t>s</w:t>
      </w:r>
      <w:r w:rsidR="00A5621B" w:rsidRPr="00FC7BAD">
        <w:rPr>
          <w:rFonts w:ascii="Angsana New" w:hAnsi="Angsana New"/>
          <w:spacing w:val="-2"/>
          <w:sz w:val="28"/>
        </w:rPr>
        <w:t xml:space="preserve"> </w:t>
      </w:r>
      <w:r w:rsidR="00B35000" w:rsidRPr="00FC7BAD">
        <w:rPr>
          <w:rFonts w:ascii="Angsana New" w:hAnsi="Angsana New"/>
          <w:spacing w:val="-2"/>
          <w:sz w:val="28"/>
        </w:rPr>
        <w:t>are</w:t>
      </w:r>
      <w:r w:rsidR="00A5621B" w:rsidRPr="00FC7BAD">
        <w:rPr>
          <w:rFonts w:ascii="Angsana New" w:hAnsi="Angsana New"/>
          <w:spacing w:val="-2"/>
          <w:sz w:val="28"/>
        </w:rPr>
        <w:t xml:space="preserve"> approximately about </w:t>
      </w:r>
      <w:r w:rsidR="00FC7BAD" w:rsidRPr="00FC7BAD">
        <w:rPr>
          <w:rFonts w:ascii="Angsana New" w:hAnsi="Angsana New"/>
          <w:spacing w:val="-2"/>
          <w:sz w:val="28"/>
        </w:rPr>
        <w:t>14.9</w:t>
      </w:r>
      <w:r w:rsidRPr="00FC7BAD">
        <w:rPr>
          <w:rFonts w:ascii="Angsana New" w:hAnsi="Angsana New"/>
          <w:spacing w:val="-2"/>
          <w:sz w:val="28"/>
        </w:rPr>
        <w:t xml:space="preserve"> </w:t>
      </w:r>
      <w:r w:rsidR="00A5621B" w:rsidRPr="00FC7BAD">
        <w:rPr>
          <w:rFonts w:ascii="Angsana New" w:hAnsi="Angsana New"/>
          <w:spacing w:val="-2"/>
          <w:sz w:val="28"/>
        </w:rPr>
        <w:t>years (</w:t>
      </w:r>
      <w:r w:rsidRPr="00FC7BAD">
        <w:rPr>
          <w:rFonts w:ascii="Angsana New" w:hAnsi="Angsana New"/>
          <w:spacing w:val="-2"/>
          <w:sz w:val="28"/>
        </w:rPr>
        <w:t>2018</w:t>
      </w:r>
      <w:r w:rsidR="000B2C2C" w:rsidRPr="00FC7BAD">
        <w:rPr>
          <w:rFonts w:ascii="Angsana New" w:hAnsi="Angsana New"/>
          <w:spacing w:val="-2"/>
          <w:sz w:val="28"/>
        </w:rPr>
        <w:t>:</w:t>
      </w:r>
      <w:r w:rsidRPr="00FC7BAD">
        <w:rPr>
          <w:rFonts w:ascii="Angsana New" w:hAnsi="Angsana New"/>
          <w:spacing w:val="-2"/>
          <w:sz w:val="28"/>
        </w:rPr>
        <w:t xml:space="preserve"> 14.6 </w:t>
      </w:r>
      <w:r w:rsidR="00A5621B" w:rsidRPr="00FC7BAD">
        <w:rPr>
          <w:rFonts w:ascii="Angsana New" w:hAnsi="Angsana New"/>
          <w:spacing w:val="-2"/>
          <w:sz w:val="28"/>
        </w:rPr>
        <w:t>years)</w:t>
      </w:r>
    </w:p>
    <w:p w:rsidR="00FC7BAD" w:rsidRDefault="00FC7BAD" w:rsidP="00567417">
      <w:pPr>
        <w:spacing w:before="120"/>
        <w:ind w:left="709"/>
        <w:jc w:val="thaiDistribute"/>
        <w:rPr>
          <w:rFonts w:ascii="Angsana New" w:hAnsi="Angsana New"/>
          <w:spacing w:val="-2"/>
          <w:sz w:val="28"/>
        </w:rPr>
      </w:pPr>
    </w:p>
    <w:p w:rsidR="00FC7BAD" w:rsidRDefault="00FC7BAD" w:rsidP="00567417">
      <w:pPr>
        <w:spacing w:before="120"/>
        <w:ind w:left="709"/>
        <w:jc w:val="thaiDistribute"/>
        <w:rPr>
          <w:rFonts w:ascii="Angsana New" w:hAnsi="Angsana New"/>
          <w:spacing w:val="-2"/>
          <w:sz w:val="28"/>
        </w:rPr>
      </w:pPr>
    </w:p>
    <w:p w:rsidR="00FC7BAD" w:rsidRDefault="00FC7BAD" w:rsidP="00567417">
      <w:pPr>
        <w:spacing w:before="120"/>
        <w:ind w:left="709"/>
        <w:jc w:val="thaiDistribute"/>
        <w:rPr>
          <w:rFonts w:ascii="Angsana New" w:hAnsi="Angsana New"/>
          <w:spacing w:val="-2"/>
          <w:sz w:val="28"/>
        </w:rPr>
      </w:pPr>
    </w:p>
    <w:p w:rsidR="00FC7BAD" w:rsidRPr="00281007" w:rsidRDefault="00FC7BAD" w:rsidP="00567417">
      <w:pPr>
        <w:spacing w:before="120"/>
        <w:ind w:left="709"/>
        <w:jc w:val="thaiDistribute"/>
        <w:rPr>
          <w:rFonts w:ascii="Angsana New" w:hAnsi="Angsana New"/>
          <w:spacing w:val="-2"/>
          <w:sz w:val="28"/>
        </w:rPr>
      </w:pPr>
    </w:p>
    <w:p w:rsidR="009F5D78" w:rsidRPr="00281007" w:rsidRDefault="009F5D78" w:rsidP="00567417">
      <w:pPr>
        <w:spacing w:before="120"/>
        <w:ind w:left="709"/>
        <w:jc w:val="thaiDistribute"/>
        <w:rPr>
          <w:rFonts w:ascii="Angsana New" w:hAnsi="Angsana New"/>
          <w:spacing w:val="-2"/>
          <w:sz w:val="28"/>
        </w:rPr>
      </w:pPr>
      <w:r w:rsidRPr="00281007">
        <w:rPr>
          <w:rFonts w:ascii="Angsana New" w:hAnsi="Angsana New"/>
          <w:spacing w:val="-2"/>
          <w:sz w:val="28"/>
        </w:rPr>
        <w:lastRenderedPageBreak/>
        <w:t xml:space="preserve">The </w:t>
      </w:r>
      <w:r w:rsidR="007640AB" w:rsidRPr="00281007">
        <w:rPr>
          <w:rFonts w:ascii="Angsana New" w:hAnsi="Angsana New"/>
          <w:spacing w:val="-2"/>
          <w:sz w:val="28"/>
        </w:rPr>
        <w:t>key</w:t>
      </w:r>
      <w:r w:rsidRPr="00281007">
        <w:rPr>
          <w:rFonts w:ascii="Angsana New" w:hAnsi="Angsana New"/>
          <w:spacing w:val="-2"/>
          <w:sz w:val="28"/>
        </w:rPr>
        <w:t xml:space="preserve"> assumptions </w:t>
      </w:r>
      <w:r w:rsidR="001435B7" w:rsidRPr="00281007">
        <w:rPr>
          <w:rFonts w:ascii="Angsana New" w:hAnsi="Angsana New"/>
          <w:spacing w:val="-2"/>
          <w:sz w:val="28"/>
        </w:rPr>
        <w:t>for</w:t>
      </w:r>
      <w:r w:rsidRPr="00281007">
        <w:rPr>
          <w:rFonts w:ascii="Angsana New" w:hAnsi="Angsana New"/>
          <w:spacing w:val="-2"/>
          <w:sz w:val="28"/>
        </w:rPr>
        <w:t xml:space="preserve"> </w:t>
      </w:r>
      <w:proofErr w:type="spellStart"/>
      <w:r w:rsidRPr="00281007">
        <w:rPr>
          <w:rFonts w:ascii="Angsana New" w:hAnsi="Angsana New"/>
          <w:spacing w:val="-2"/>
          <w:sz w:val="28"/>
        </w:rPr>
        <w:t>eastimat</w:t>
      </w:r>
      <w:r w:rsidR="001435B7" w:rsidRPr="00281007">
        <w:rPr>
          <w:rFonts w:ascii="Angsana New" w:hAnsi="Angsana New"/>
          <w:spacing w:val="-2"/>
          <w:sz w:val="28"/>
        </w:rPr>
        <w:t>ion</w:t>
      </w:r>
      <w:proofErr w:type="spellEnd"/>
      <w:r w:rsidR="001435B7" w:rsidRPr="00281007">
        <w:rPr>
          <w:rFonts w:ascii="Angsana New" w:hAnsi="Angsana New"/>
          <w:spacing w:val="-2"/>
          <w:sz w:val="28"/>
        </w:rPr>
        <w:t xml:space="preserve"> as the</w:t>
      </w:r>
      <w:r w:rsidRPr="00281007">
        <w:rPr>
          <w:rFonts w:ascii="Angsana New" w:hAnsi="Angsana New"/>
          <w:spacing w:val="-2"/>
          <w:sz w:val="28"/>
        </w:rPr>
        <w:t xml:space="preserve"> </w:t>
      </w:r>
      <w:r w:rsidR="001435B7" w:rsidRPr="00281007">
        <w:rPr>
          <w:rFonts w:ascii="Angsana New" w:hAnsi="Angsana New"/>
          <w:spacing w:val="-2"/>
          <w:sz w:val="28"/>
        </w:rPr>
        <w:t>actu</w:t>
      </w:r>
      <w:r w:rsidR="00B35000" w:rsidRPr="00281007">
        <w:rPr>
          <w:rFonts w:ascii="Angsana New" w:hAnsi="Angsana New"/>
          <w:spacing w:val="-2"/>
          <w:sz w:val="28"/>
        </w:rPr>
        <w:t>a</w:t>
      </w:r>
      <w:r w:rsidR="001435B7" w:rsidRPr="00281007">
        <w:rPr>
          <w:rFonts w:ascii="Angsana New" w:hAnsi="Angsana New"/>
          <w:spacing w:val="-2"/>
          <w:sz w:val="28"/>
        </w:rPr>
        <w:t>rial science to calculate the provision</w:t>
      </w:r>
      <w:r w:rsidR="00B35000" w:rsidRPr="00281007">
        <w:rPr>
          <w:rFonts w:ascii="Angsana New" w:hAnsi="Angsana New"/>
          <w:spacing w:val="-2"/>
          <w:sz w:val="28"/>
        </w:rPr>
        <w:t>s</w:t>
      </w:r>
      <w:r w:rsidR="001435B7" w:rsidRPr="00281007">
        <w:rPr>
          <w:rFonts w:ascii="Angsana New" w:hAnsi="Angsana New"/>
          <w:spacing w:val="-2"/>
          <w:sz w:val="28"/>
        </w:rPr>
        <w:t xml:space="preserve"> for employee</w:t>
      </w:r>
      <w:r w:rsidR="00B35000" w:rsidRPr="00281007">
        <w:rPr>
          <w:rFonts w:ascii="Angsana New" w:hAnsi="Angsana New"/>
          <w:spacing w:val="-2"/>
          <w:sz w:val="28"/>
        </w:rPr>
        <w:t>s’</w:t>
      </w:r>
      <w:r w:rsidR="001435B7" w:rsidRPr="00281007">
        <w:rPr>
          <w:rFonts w:ascii="Angsana New" w:hAnsi="Angsana New"/>
          <w:spacing w:val="-2"/>
          <w:sz w:val="28"/>
        </w:rPr>
        <w:t xml:space="preserve"> benefits are as follows</w:t>
      </w:r>
      <w:r w:rsidR="00062490">
        <w:rPr>
          <w:rFonts w:ascii="Angsana New" w:hAnsi="Angsana New"/>
          <w:spacing w:val="-2"/>
          <w:sz w:val="28"/>
        </w:rPr>
        <w:t>:</w:t>
      </w:r>
    </w:p>
    <w:tbl>
      <w:tblPr>
        <w:tblW w:w="9039" w:type="dxa"/>
        <w:tblInd w:w="567" w:type="dxa"/>
        <w:tblLayout w:type="fixed"/>
        <w:tblLook w:val="01E0" w:firstRow="1" w:lastRow="1" w:firstColumn="1" w:lastColumn="1" w:noHBand="0" w:noVBand="0"/>
      </w:tblPr>
      <w:tblGrid>
        <w:gridCol w:w="3753"/>
        <w:gridCol w:w="2430"/>
        <w:gridCol w:w="270"/>
        <w:gridCol w:w="2586"/>
      </w:tblGrid>
      <w:tr w:rsidR="00CF1FE6" w:rsidRPr="00281007" w:rsidTr="00062490">
        <w:trPr>
          <w:trHeight w:val="297"/>
        </w:trPr>
        <w:tc>
          <w:tcPr>
            <w:tcW w:w="3753" w:type="dxa"/>
          </w:tcPr>
          <w:p w:rsidR="00CF1FE6" w:rsidRPr="00281007" w:rsidRDefault="00CF1FE6" w:rsidP="00124C88">
            <w:pPr>
              <w:ind w:left="34"/>
              <w:rPr>
                <w:rFonts w:asciiTheme="majorBidi" w:hAnsiTheme="majorBidi" w:cstheme="majorBidi"/>
                <w:color w:val="000000"/>
                <w:sz w:val="28"/>
                <w:u w:val="single"/>
                <w:cs/>
              </w:rPr>
            </w:pPr>
          </w:p>
        </w:tc>
        <w:tc>
          <w:tcPr>
            <w:tcW w:w="5286" w:type="dxa"/>
            <w:gridSpan w:val="3"/>
            <w:tcBorders>
              <w:bottom w:val="single" w:sz="4" w:space="0" w:color="auto"/>
            </w:tcBorders>
          </w:tcPr>
          <w:p w:rsidR="00CF1FE6" w:rsidRPr="00281007" w:rsidRDefault="00D35BE6" w:rsidP="00124C88">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062490" w:rsidRPr="00281007" w:rsidTr="00062490">
        <w:tblPrEx>
          <w:tblLook w:val="0000" w:firstRow="0" w:lastRow="0" w:firstColumn="0" w:lastColumn="0" w:noHBand="0" w:noVBand="0"/>
        </w:tblPrEx>
        <w:trPr>
          <w:trHeight w:val="336"/>
        </w:trPr>
        <w:tc>
          <w:tcPr>
            <w:tcW w:w="3753" w:type="dxa"/>
            <w:vAlign w:val="bottom"/>
          </w:tcPr>
          <w:p w:rsidR="00062490" w:rsidRPr="00281007" w:rsidRDefault="00062490" w:rsidP="00062490">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vAlign w:val="bottom"/>
          </w:tcPr>
          <w:p w:rsidR="00062490" w:rsidRPr="00281007" w:rsidRDefault="00062490" w:rsidP="00062490">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 December 31, 201</w:t>
            </w:r>
            <w:r>
              <w:rPr>
                <w:rFonts w:asciiTheme="majorBidi" w:hAnsiTheme="majorBidi" w:cstheme="majorBidi"/>
                <w:sz w:val="28"/>
              </w:rPr>
              <w:t>9</w:t>
            </w:r>
          </w:p>
        </w:tc>
        <w:tc>
          <w:tcPr>
            <w:tcW w:w="270" w:type="dxa"/>
            <w:vAlign w:val="bottom"/>
          </w:tcPr>
          <w:p w:rsidR="00062490" w:rsidRPr="00281007" w:rsidRDefault="00062490" w:rsidP="00062490">
            <w:pPr>
              <w:tabs>
                <w:tab w:val="left" w:pos="3390"/>
              </w:tabs>
              <w:ind w:left="74"/>
              <w:jc w:val="center"/>
              <w:rPr>
                <w:rFonts w:asciiTheme="majorBidi" w:hAnsiTheme="majorBidi" w:cstheme="majorBidi"/>
                <w:color w:val="000000"/>
                <w:sz w:val="28"/>
              </w:rPr>
            </w:pPr>
          </w:p>
        </w:tc>
        <w:tc>
          <w:tcPr>
            <w:tcW w:w="2586" w:type="dxa"/>
            <w:tcBorders>
              <w:bottom w:val="single" w:sz="4" w:space="0" w:color="auto"/>
            </w:tcBorders>
            <w:vAlign w:val="bottom"/>
          </w:tcPr>
          <w:p w:rsidR="00062490" w:rsidRPr="00281007" w:rsidRDefault="00062490" w:rsidP="00062490">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 December 31, 2018</w:t>
            </w:r>
          </w:p>
        </w:tc>
      </w:tr>
      <w:tr w:rsidR="00FC7BAD" w:rsidRPr="00281007" w:rsidTr="00FC7BAD">
        <w:tblPrEx>
          <w:tblLook w:val="0000" w:firstRow="0" w:lastRow="0" w:firstColumn="0" w:lastColumn="0" w:noHBand="0" w:noVBand="0"/>
        </w:tblPrEx>
        <w:trPr>
          <w:trHeight w:val="374"/>
        </w:trPr>
        <w:tc>
          <w:tcPr>
            <w:tcW w:w="3753" w:type="dxa"/>
            <w:shd w:val="clear" w:color="auto" w:fill="auto"/>
            <w:vAlign w:val="bottom"/>
          </w:tcPr>
          <w:p w:rsidR="00FC7BAD" w:rsidRPr="00281007" w:rsidRDefault="00FC7BAD" w:rsidP="00FC7BAD">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rsidR="00FC7BAD" w:rsidRPr="00D50686" w:rsidRDefault="00FC7BAD" w:rsidP="00FC7BAD">
            <w:pPr>
              <w:jc w:val="center"/>
              <w:rPr>
                <w:rFonts w:ascii="Angsana New" w:hAnsi="Angsana New"/>
                <w:color w:val="000000"/>
                <w:sz w:val="28"/>
              </w:rPr>
            </w:pPr>
            <w:r w:rsidRPr="00D50686">
              <w:rPr>
                <w:rFonts w:ascii="Angsana New" w:hAnsi="Angsana New" w:hint="cs"/>
                <w:color w:val="000000"/>
                <w:sz w:val="28"/>
                <w:cs/>
              </w:rPr>
              <w:t>1.19 - 8.70</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Pr>
                <w:rFonts w:ascii="Angsana New" w:hAnsi="Angsana New"/>
                <w:color w:val="000000"/>
                <w:sz w:val="28"/>
              </w:rPr>
              <w:t>1.43 -</w:t>
            </w:r>
            <w:r w:rsidRPr="00281007">
              <w:rPr>
                <w:rFonts w:ascii="Angsana New" w:hAnsi="Angsana New"/>
                <w:color w:val="000000"/>
                <w:sz w:val="28"/>
              </w:rPr>
              <w:t xml:space="preserve"> 8.70</w:t>
            </w:r>
          </w:p>
        </w:tc>
      </w:tr>
      <w:tr w:rsidR="00FC7BAD" w:rsidRPr="00281007" w:rsidTr="00FC7BAD">
        <w:tblPrEx>
          <w:tblLook w:val="0000" w:firstRow="0" w:lastRow="0" w:firstColumn="0" w:lastColumn="0" w:noHBand="0" w:noVBand="0"/>
        </w:tblPrEx>
        <w:trPr>
          <w:trHeight w:val="374"/>
        </w:trPr>
        <w:tc>
          <w:tcPr>
            <w:tcW w:w="3753" w:type="dxa"/>
            <w:shd w:val="clear" w:color="auto" w:fill="auto"/>
            <w:vAlign w:val="bottom"/>
          </w:tcPr>
          <w:p w:rsidR="00FC7BAD" w:rsidRPr="00281007" w:rsidRDefault="00FC7BAD" w:rsidP="00FC7BAD">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 rate (percent per year)</w:t>
            </w:r>
          </w:p>
        </w:tc>
        <w:tc>
          <w:tcPr>
            <w:tcW w:w="2430" w:type="dxa"/>
            <w:shd w:val="clear" w:color="auto" w:fill="auto"/>
            <w:vAlign w:val="center"/>
          </w:tcPr>
          <w:p w:rsidR="00FC7BAD" w:rsidRPr="00D50686" w:rsidRDefault="00FC7BAD" w:rsidP="00FC7BAD">
            <w:pPr>
              <w:jc w:val="center"/>
              <w:rPr>
                <w:rFonts w:ascii="Angsana New" w:hAnsi="Angsana New"/>
                <w:color w:val="000000"/>
                <w:sz w:val="28"/>
              </w:rPr>
            </w:pPr>
            <w:r w:rsidRPr="00D50686">
              <w:rPr>
                <w:rFonts w:ascii="Angsana New" w:hAnsi="Angsana New" w:hint="cs"/>
                <w:color w:val="000000"/>
                <w:sz w:val="28"/>
                <w:cs/>
              </w:rPr>
              <w:t>6 - 8</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sidRPr="00281007">
              <w:rPr>
                <w:rFonts w:ascii="Angsana New" w:hAnsi="Angsana New"/>
                <w:color w:val="000000"/>
                <w:sz w:val="28"/>
              </w:rPr>
              <w:t>6 - 8</w:t>
            </w:r>
          </w:p>
        </w:tc>
      </w:tr>
      <w:tr w:rsidR="00FC7BAD" w:rsidRPr="00281007" w:rsidTr="00FC7BAD">
        <w:tblPrEx>
          <w:tblLook w:val="0000" w:firstRow="0" w:lastRow="0" w:firstColumn="0" w:lastColumn="0" w:noHBand="0" w:noVBand="0"/>
        </w:tblPrEx>
        <w:trPr>
          <w:trHeight w:val="374"/>
        </w:trPr>
        <w:tc>
          <w:tcPr>
            <w:tcW w:w="3753" w:type="dxa"/>
            <w:shd w:val="clear" w:color="auto" w:fill="auto"/>
            <w:vAlign w:val="bottom"/>
          </w:tcPr>
          <w:p w:rsidR="00FC7BAD" w:rsidRPr="00281007" w:rsidRDefault="00FC7BAD" w:rsidP="00FC7BAD">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rsidR="00FC7BAD" w:rsidRPr="00D50686" w:rsidRDefault="00FC7BAD" w:rsidP="00FC7BAD">
            <w:pPr>
              <w:jc w:val="center"/>
              <w:rPr>
                <w:rFonts w:ascii="Angsana New" w:hAnsi="Angsana New"/>
                <w:color w:val="000000"/>
                <w:sz w:val="28"/>
              </w:rPr>
            </w:pPr>
            <w:r w:rsidRPr="00D50686">
              <w:rPr>
                <w:rFonts w:ascii="Angsana New" w:hAnsi="Angsana New" w:hint="cs"/>
                <w:color w:val="000000"/>
                <w:sz w:val="28"/>
                <w:cs/>
              </w:rPr>
              <w:t>0 - 23</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sidRPr="00281007">
              <w:rPr>
                <w:rFonts w:ascii="Angsana New" w:hAnsi="Angsana New"/>
                <w:color w:val="000000"/>
                <w:sz w:val="28"/>
              </w:rPr>
              <w:t>0 - 23</w:t>
            </w:r>
          </w:p>
        </w:tc>
      </w:tr>
      <w:tr w:rsidR="00FC7BAD" w:rsidRPr="00281007" w:rsidTr="00FC7BAD">
        <w:tblPrEx>
          <w:tblLook w:val="0000" w:firstRow="0" w:lastRow="0" w:firstColumn="0" w:lastColumn="0" w:noHBand="0" w:noVBand="0"/>
        </w:tblPrEx>
        <w:trPr>
          <w:trHeight w:val="374"/>
        </w:trPr>
        <w:tc>
          <w:tcPr>
            <w:tcW w:w="3753" w:type="dxa"/>
            <w:shd w:val="clear" w:color="auto" w:fill="auto"/>
            <w:vAlign w:val="bottom"/>
          </w:tcPr>
          <w:p w:rsidR="00FC7BAD" w:rsidRPr="00281007" w:rsidRDefault="00FC7BAD" w:rsidP="00FC7BAD">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rsidR="00FC7BAD" w:rsidRPr="00D50686" w:rsidRDefault="00FC7BAD" w:rsidP="00FC7BAD">
            <w:pPr>
              <w:jc w:val="center"/>
              <w:rPr>
                <w:rFonts w:ascii="Angsana New" w:hAnsi="Angsana New"/>
                <w:color w:val="000000"/>
                <w:sz w:val="28"/>
              </w:rPr>
            </w:pPr>
            <w:r w:rsidRPr="00D50686">
              <w:rPr>
                <w:rFonts w:ascii="Angsana New" w:hAnsi="Angsana New" w:hint="cs"/>
                <w:color w:val="000000"/>
                <w:sz w:val="28"/>
                <w:cs/>
              </w:rPr>
              <w:t>55</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sidRPr="00281007">
              <w:rPr>
                <w:rFonts w:ascii="Angsana New" w:hAnsi="Angsana New"/>
                <w:color w:val="000000"/>
                <w:sz w:val="28"/>
              </w:rPr>
              <w:t>55</w:t>
            </w:r>
          </w:p>
        </w:tc>
      </w:tr>
      <w:tr w:rsidR="00B34C4C" w:rsidRPr="00281007" w:rsidTr="00062490">
        <w:trPr>
          <w:trHeight w:val="389"/>
        </w:trPr>
        <w:tc>
          <w:tcPr>
            <w:tcW w:w="3753" w:type="dxa"/>
          </w:tcPr>
          <w:p w:rsidR="00B34C4C" w:rsidRPr="00281007" w:rsidRDefault="00B34C4C" w:rsidP="00B34C4C">
            <w:pPr>
              <w:ind w:left="34"/>
              <w:rPr>
                <w:rFonts w:asciiTheme="majorBidi" w:hAnsiTheme="majorBidi" w:cstheme="majorBidi"/>
                <w:color w:val="000000"/>
                <w:sz w:val="28"/>
                <w:u w:val="single"/>
                <w:cs/>
              </w:rPr>
            </w:pPr>
          </w:p>
        </w:tc>
        <w:tc>
          <w:tcPr>
            <w:tcW w:w="5286" w:type="dxa"/>
            <w:gridSpan w:val="3"/>
            <w:tcBorders>
              <w:bottom w:val="single" w:sz="4" w:space="0" w:color="auto"/>
            </w:tcBorders>
          </w:tcPr>
          <w:p w:rsidR="00B34C4C" w:rsidRPr="00281007" w:rsidRDefault="00B34C4C" w:rsidP="00B34C4C">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Separate</w:t>
            </w:r>
          </w:p>
        </w:tc>
      </w:tr>
      <w:tr w:rsidR="00062490" w:rsidRPr="00281007" w:rsidTr="00062490">
        <w:tblPrEx>
          <w:tblLook w:val="0000" w:firstRow="0" w:lastRow="0" w:firstColumn="0" w:lastColumn="0" w:noHBand="0" w:noVBand="0"/>
        </w:tblPrEx>
        <w:trPr>
          <w:trHeight w:val="374"/>
        </w:trPr>
        <w:tc>
          <w:tcPr>
            <w:tcW w:w="3753" w:type="dxa"/>
            <w:vAlign w:val="bottom"/>
          </w:tcPr>
          <w:p w:rsidR="00062490" w:rsidRPr="00281007" w:rsidRDefault="00062490" w:rsidP="00062490">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vAlign w:val="bottom"/>
          </w:tcPr>
          <w:p w:rsidR="00062490" w:rsidRPr="00281007" w:rsidRDefault="00062490" w:rsidP="00062490">
            <w:pPr>
              <w:tabs>
                <w:tab w:val="left" w:pos="3390"/>
              </w:tabs>
              <w:ind w:left="74"/>
              <w:jc w:val="center"/>
              <w:rPr>
                <w:rFonts w:asciiTheme="majorBidi" w:hAnsiTheme="majorBidi" w:cstheme="majorBidi"/>
                <w:color w:val="000000"/>
                <w:sz w:val="28"/>
              </w:rPr>
            </w:pPr>
            <w:r w:rsidRPr="00286898">
              <w:rPr>
                <w:rFonts w:asciiTheme="majorBidi" w:hAnsiTheme="majorBidi" w:cstheme="majorBidi"/>
                <w:color w:val="000000"/>
                <w:sz w:val="28"/>
              </w:rPr>
              <w:t>As at December 31, 201</w:t>
            </w:r>
            <w:r>
              <w:rPr>
                <w:rFonts w:asciiTheme="majorBidi" w:hAnsiTheme="majorBidi" w:cstheme="majorBidi"/>
                <w:color w:val="000000"/>
                <w:sz w:val="28"/>
              </w:rPr>
              <w:t>9</w:t>
            </w:r>
          </w:p>
        </w:tc>
        <w:tc>
          <w:tcPr>
            <w:tcW w:w="270" w:type="dxa"/>
            <w:vAlign w:val="bottom"/>
          </w:tcPr>
          <w:p w:rsidR="00062490" w:rsidRPr="00281007" w:rsidRDefault="00062490" w:rsidP="00062490">
            <w:pPr>
              <w:tabs>
                <w:tab w:val="left" w:pos="3390"/>
              </w:tabs>
              <w:ind w:left="74"/>
              <w:jc w:val="center"/>
              <w:rPr>
                <w:rFonts w:asciiTheme="majorBidi" w:hAnsiTheme="majorBidi" w:cstheme="majorBidi"/>
                <w:color w:val="000000"/>
                <w:sz w:val="28"/>
              </w:rPr>
            </w:pPr>
          </w:p>
        </w:tc>
        <w:tc>
          <w:tcPr>
            <w:tcW w:w="2586" w:type="dxa"/>
            <w:tcBorders>
              <w:bottom w:val="single" w:sz="4" w:space="0" w:color="auto"/>
            </w:tcBorders>
            <w:vAlign w:val="bottom"/>
          </w:tcPr>
          <w:p w:rsidR="00062490" w:rsidRPr="00281007" w:rsidRDefault="00062490" w:rsidP="00062490">
            <w:pPr>
              <w:tabs>
                <w:tab w:val="left" w:pos="3390"/>
              </w:tabs>
              <w:ind w:left="74"/>
              <w:jc w:val="center"/>
              <w:rPr>
                <w:rFonts w:asciiTheme="majorBidi" w:hAnsiTheme="majorBidi" w:cstheme="majorBidi"/>
                <w:color w:val="000000"/>
                <w:sz w:val="28"/>
              </w:rPr>
            </w:pPr>
            <w:r w:rsidRPr="00286898">
              <w:rPr>
                <w:rFonts w:asciiTheme="majorBidi" w:hAnsiTheme="majorBidi" w:cstheme="majorBidi"/>
                <w:color w:val="000000"/>
                <w:sz w:val="28"/>
              </w:rPr>
              <w:t>As at December 31, 2018</w:t>
            </w:r>
          </w:p>
        </w:tc>
      </w:tr>
      <w:tr w:rsidR="00FC7BAD" w:rsidRPr="00281007" w:rsidTr="00FC7BAD">
        <w:tblPrEx>
          <w:tblLook w:val="0000" w:firstRow="0" w:lastRow="0" w:firstColumn="0" w:lastColumn="0" w:noHBand="0" w:noVBand="0"/>
        </w:tblPrEx>
        <w:trPr>
          <w:trHeight w:val="374"/>
        </w:trPr>
        <w:tc>
          <w:tcPr>
            <w:tcW w:w="3753" w:type="dxa"/>
            <w:vAlign w:val="bottom"/>
          </w:tcPr>
          <w:p w:rsidR="00FC7BAD" w:rsidRPr="00281007" w:rsidRDefault="00FC7BAD" w:rsidP="00FC7BAD">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rsidR="00FC7BAD" w:rsidRPr="009B749A" w:rsidRDefault="00FC7BAD" w:rsidP="00FC7BAD">
            <w:pPr>
              <w:jc w:val="center"/>
              <w:rPr>
                <w:rFonts w:ascii="Angsana New" w:hAnsi="Angsana New"/>
                <w:color w:val="000000"/>
                <w:sz w:val="28"/>
              </w:rPr>
            </w:pPr>
            <w:r>
              <w:rPr>
                <w:rFonts w:ascii="Angsana New" w:hAnsi="Angsana New" w:hint="cs"/>
                <w:color w:val="000000"/>
                <w:sz w:val="28"/>
                <w:cs/>
              </w:rPr>
              <w:t>1.19 - 2.23</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Pr>
                <w:rFonts w:ascii="Angsana New" w:hAnsi="Angsana New"/>
                <w:color w:val="000000"/>
                <w:sz w:val="28"/>
              </w:rPr>
              <w:t>1.43 -</w:t>
            </w:r>
            <w:r w:rsidRPr="00281007">
              <w:rPr>
                <w:rFonts w:ascii="Angsana New" w:hAnsi="Angsana New"/>
                <w:color w:val="000000"/>
                <w:sz w:val="28"/>
              </w:rPr>
              <w:t xml:space="preserve"> 3.95</w:t>
            </w:r>
          </w:p>
        </w:tc>
      </w:tr>
      <w:tr w:rsidR="00FC7BAD" w:rsidRPr="00281007" w:rsidTr="00FC7BAD">
        <w:tblPrEx>
          <w:tblLook w:val="0000" w:firstRow="0" w:lastRow="0" w:firstColumn="0" w:lastColumn="0" w:noHBand="0" w:noVBand="0"/>
        </w:tblPrEx>
        <w:trPr>
          <w:trHeight w:val="374"/>
        </w:trPr>
        <w:tc>
          <w:tcPr>
            <w:tcW w:w="3753" w:type="dxa"/>
            <w:vAlign w:val="bottom"/>
          </w:tcPr>
          <w:p w:rsidR="00FC7BAD" w:rsidRPr="00281007" w:rsidRDefault="00FC7BAD" w:rsidP="00FC7BAD">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 rate (percent per year)</w:t>
            </w:r>
          </w:p>
        </w:tc>
        <w:tc>
          <w:tcPr>
            <w:tcW w:w="2430" w:type="dxa"/>
            <w:shd w:val="clear" w:color="auto" w:fill="auto"/>
            <w:vAlign w:val="center"/>
          </w:tcPr>
          <w:p w:rsidR="00FC7BAD" w:rsidRPr="009B749A" w:rsidRDefault="00FC7BAD" w:rsidP="00FC7BAD">
            <w:pPr>
              <w:jc w:val="center"/>
              <w:rPr>
                <w:rFonts w:ascii="Angsana New" w:hAnsi="Angsana New"/>
                <w:color w:val="000000"/>
                <w:sz w:val="28"/>
              </w:rPr>
            </w:pPr>
            <w:r>
              <w:rPr>
                <w:rFonts w:ascii="Angsana New" w:hAnsi="Angsana New" w:hint="cs"/>
                <w:color w:val="000000"/>
                <w:sz w:val="28"/>
                <w:cs/>
              </w:rPr>
              <w:t>6 - 8</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sidRPr="00281007">
              <w:rPr>
                <w:rFonts w:ascii="Angsana New" w:hAnsi="Angsana New"/>
                <w:color w:val="000000"/>
                <w:sz w:val="28"/>
              </w:rPr>
              <w:t>6 - 8</w:t>
            </w:r>
          </w:p>
        </w:tc>
      </w:tr>
      <w:tr w:rsidR="00FC7BAD" w:rsidRPr="00281007" w:rsidTr="00FC7BAD">
        <w:tblPrEx>
          <w:tblLook w:val="0000" w:firstRow="0" w:lastRow="0" w:firstColumn="0" w:lastColumn="0" w:noHBand="0" w:noVBand="0"/>
        </w:tblPrEx>
        <w:trPr>
          <w:trHeight w:val="374"/>
        </w:trPr>
        <w:tc>
          <w:tcPr>
            <w:tcW w:w="3753" w:type="dxa"/>
            <w:vAlign w:val="bottom"/>
          </w:tcPr>
          <w:p w:rsidR="00FC7BAD" w:rsidRPr="00281007" w:rsidRDefault="00FC7BAD" w:rsidP="00FC7BAD">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rsidR="00FC7BAD" w:rsidRPr="009B749A" w:rsidRDefault="00FC7BAD" w:rsidP="00FC7BAD">
            <w:pPr>
              <w:jc w:val="center"/>
              <w:rPr>
                <w:rFonts w:ascii="Angsana New" w:hAnsi="Angsana New"/>
                <w:color w:val="000000"/>
                <w:sz w:val="28"/>
              </w:rPr>
            </w:pPr>
            <w:r>
              <w:rPr>
                <w:rFonts w:ascii="Angsana New" w:hAnsi="Angsana New" w:hint="cs"/>
                <w:color w:val="000000"/>
                <w:sz w:val="28"/>
                <w:cs/>
              </w:rPr>
              <w:t>0 - 23</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sidRPr="00281007">
              <w:rPr>
                <w:rFonts w:ascii="Angsana New" w:hAnsi="Angsana New"/>
                <w:color w:val="000000"/>
                <w:sz w:val="28"/>
              </w:rPr>
              <w:t>0 - 23</w:t>
            </w:r>
          </w:p>
        </w:tc>
      </w:tr>
      <w:tr w:rsidR="00FC7BAD" w:rsidRPr="00281007" w:rsidTr="00FC7BAD">
        <w:tblPrEx>
          <w:tblLook w:val="0000" w:firstRow="0" w:lastRow="0" w:firstColumn="0" w:lastColumn="0" w:noHBand="0" w:noVBand="0"/>
        </w:tblPrEx>
        <w:trPr>
          <w:trHeight w:val="374"/>
        </w:trPr>
        <w:tc>
          <w:tcPr>
            <w:tcW w:w="3753" w:type="dxa"/>
            <w:vAlign w:val="bottom"/>
          </w:tcPr>
          <w:p w:rsidR="00FC7BAD" w:rsidRPr="00281007" w:rsidRDefault="00FC7BAD" w:rsidP="00FC7BAD">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rsidR="00FC7BAD" w:rsidRPr="009B749A" w:rsidRDefault="00FC7BAD" w:rsidP="00FC7BAD">
            <w:pPr>
              <w:jc w:val="center"/>
              <w:rPr>
                <w:rFonts w:ascii="Angsana New" w:hAnsi="Angsana New"/>
                <w:color w:val="000000"/>
                <w:sz w:val="28"/>
              </w:rPr>
            </w:pPr>
            <w:r>
              <w:rPr>
                <w:rFonts w:ascii="Angsana New" w:hAnsi="Angsana New" w:hint="cs"/>
                <w:color w:val="000000"/>
                <w:sz w:val="28"/>
                <w:cs/>
              </w:rPr>
              <w:t>55</w:t>
            </w:r>
          </w:p>
        </w:tc>
        <w:tc>
          <w:tcPr>
            <w:tcW w:w="270" w:type="dxa"/>
            <w:shd w:val="clear" w:color="auto" w:fill="auto"/>
          </w:tcPr>
          <w:p w:rsidR="00FC7BAD" w:rsidRPr="00281007" w:rsidRDefault="00FC7BAD" w:rsidP="00FC7BAD">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rsidR="00FC7BAD" w:rsidRPr="00281007" w:rsidRDefault="00FC7BAD" w:rsidP="00FC7BAD">
            <w:pPr>
              <w:jc w:val="center"/>
              <w:rPr>
                <w:rFonts w:ascii="Angsana New" w:hAnsi="Angsana New"/>
                <w:color w:val="000000"/>
                <w:sz w:val="28"/>
              </w:rPr>
            </w:pPr>
            <w:r w:rsidRPr="00281007">
              <w:rPr>
                <w:rFonts w:ascii="Angsana New" w:hAnsi="Angsana New"/>
                <w:color w:val="000000"/>
                <w:sz w:val="28"/>
              </w:rPr>
              <w:t>55</w:t>
            </w:r>
          </w:p>
        </w:tc>
      </w:tr>
    </w:tbl>
    <w:p w:rsidR="00CF1FE6" w:rsidRPr="00281007" w:rsidRDefault="007640AB" w:rsidP="00567417">
      <w:pPr>
        <w:spacing w:before="120" w:after="120"/>
        <w:ind w:left="709"/>
        <w:jc w:val="thaiDistribute"/>
        <w:rPr>
          <w:rFonts w:ascii="Angsana New" w:hAnsi="Angsana New"/>
          <w:spacing w:val="-2"/>
          <w:sz w:val="28"/>
          <w:cs/>
        </w:rPr>
      </w:pPr>
      <w:r w:rsidRPr="00281007">
        <w:rPr>
          <w:rFonts w:ascii="Angsana New" w:hAnsi="Angsana New"/>
          <w:spacing w:val="-2"/>
          <w:sz w:val="28"/>
        </w:rPr>
        <w:t>The analysis of the sensitivity of the key assumptions as the actu</w:t>
      </w:r>
      <w:r w:rsidR="00B35000" w:rsidRPr="00281007">
        <w:rPr>
          <w:rFonts w:ascii="Angsana New" w:hAnsi="Angsana New"/>
          <w:spacing w:val="-2"/>
          <w:sz w:val="28"/>
        </w:rPr>
        <w:t>a</w:t>
      </w:r>
      <w:r w:rsidRPr="00281007">
        <w:rPr>
          <w:rFonts w:ascii="Angsana New" w:hAnsi="Angsana New"/>
          <w:spacing w:val="-2"/>
          <w:sz w:val="28"/>
        </w:rPr>
        <w:t xml:space="preserve">rial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w:t>
      </w:r>
      <w:r w:rsidR="00B35000" w:rsidRPr="00281007">
        <w:rPr>
          <w:rFonts w:ascii="Angsana New" w:hAnsi="Angsana New"/>
          <w:spacing w:val="-2"/>
          <w:sz w:val="28"/>
        </w:rPr>
        <w:t>s</w:t>
      </w:r>
      <w:r w:rsidRPr="00281007">
        <w:rPr>
          <w:rFonts w:ascii="Angsana New" w:hAnsi="Angsana New"/>
          <w:spacing w:val="-2"/>
          <w:sz w:val="28"/>
        </w:rPr>
        <w:t xml:space="preserve"> (decrease</w:t>
      </w:r>
      <w:r w:rsidR="00B35000" w:rsidRPr="00281007">
        <w:rPr>
          <w:rFonts w:ascii="Angsana New" w:hAnsi="Angsana New"/>
          <w:spacing w:val="-2"/>
          <w:sz w:val="28"/>
        </w:rPr>
        <w:t>s</w:t>
      </w:r>
      <w:r w:rsidRPr="00281007">
        <w:rPr>
          <w:rFonts w:ascii="Angsana New" w:hAnsi="Angsana New"/>
          <w:spacing w:val="-2"/>
          <w:sz w:val="28"/>
        </w:rPr>
        <w:t>) of the employee</w:t>
      </w:r>
      <w:r w:rsidR="00B35000" w:rsidRPr="00281007">
        <w:rPr>
          <w:rFonts w:ascii="Angsana New" w:hAnsi="Angsana New"/>
          <w:spacing w:val="-2"/>
          <w:sz w:val="28"/>
        </w:rPr>
        <w:t>s’</w:t>
      </w:r>
      <w:r w:rsidRPr="00281007">
        <w:rPr>
          <w:rFonts w:ascii="Angsana New" w:hAnsi="Angsana New"/>
          <w:spacing w:val="-2"/>
          <w:sz w:val="28"/>
        </w:rPr>
        <w:t xml:space="preserve"> benefit obl</w:t>
      </w:r>
      <w:r w:rsidR="00062490">
        <w:rPr>
          <w:rFonts w:ascii="Angsana New" w:hAnsi="Angsana New"/>
          <w:spacing w:val="-2"/>
          <w:sz w:val="28"/>
        </w:rPr>
        <w:t>igations as at December 31, 2019</w:t>
      </w:r>
      <w:r w:rsidRPr="00281007">
        <w:rPr>
          <w:rFonts w:ascii="Angsana New" w:hAnsi="Angsana New"/>
          <w:spacing w:val="-2"/>
          <w:sz w:val="28"/>
        </w:rPr>
        <w:t xml:space="preserve"> are as follows</w:t>
      </w:r>
    </w:p>
    <w:tbl>
      <w:tblPr>
        <w:tblW w:w="8505" w:type="dxa"/>
        <w:tblInd w:w="567" w:type="dxa"/>
        <w:tblLayout w:type="fixed"/>
        <w:tblCellMar>
          <w:left w:w="62" w:type="dxa"/>
          <w:right w:w="62" w:type="dxa"/>
        </w:tblCellMar>
        <w:tblLook w:val="0000" w:firstRow="0" w:lastRow="0" w:firstColumn="0" w:lastColumn="0" w:noHBand="0" w:noVBand="0"/>
      </w:tblPr>
      <w:tblGrid>
        <w:gridCol w:w="1985"/>
        <w:gridCol w:w="1699"/>
        <w:gridCol w:w="144"/>
        <w:gridCol w:w="1557"/>
        <w:gridCol w:w="144"/>
        <w:gridCol w:w="1415"/>
        <w:gridCol w:w="144"/>
        <w:gridCol w:w="1417"/>
      </w:tblGrid>
      <w:tr w:rsidR="00CF1FE6" w:rsidRPr="00281007" w:rsidTr="00CF1FE6">
        <w:trPr>
          <w:cantSplit/>
          <w:trHeight w:val="351"/>
          <w:tblHeader/>
        </w:trPr>
        <w:tc>
          <w:tcPr>
            <w:tcW w:w="1985" w:type="dxa"/>
          </w:tcPr>
          <w:p w:rsidR="00CF1FE6" w:rsidRPr="00281007" w:rsidRDefault="00CF1FE6" w:rsidP="00B34C4C">
            <w:pPr>
              <w:ind w:right="-13"/>
              <w:rPr>
                <w:rFonts w:asciiTheme="majorBidi" w:hAnsiTheme="majorBidi" w:cstheme="majorBidi"/>
                <w:sz w:val="28"/>
              </w:rPr>
            </w:pPr>
          </w:p>
        </w:tc>
        <w:tc>
          <w:tcPr>
            <w:tcW w:w="6520" w:type="dxa"/>
            <w:gridSpan w:val="7"/>
            <w:tcBorders>
              <w:bottom w:val="single" w:sz="4" w:space="0" w:color="auto"/>
            </w:tcBorders>
          </w:tcPr>
          <w:p w:rsidR="00CF1FE6" w:rsidRPr="00281007" w:rsidRDefault="00CF1FE6" w:rsidP="00B34C4C">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r w:rsidR="0000619F"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xml:space="preserve">: </w:t>
            </w:r>
            <w:r w:rsidR="0000619F" w:rsidRPr="00281007">
              <w:rPr>
                <w:rFonts w:asciiTheme="majorBidi" w:hAnsiTheme="majorBidi" w:cstheme="majorBidi"/>
                <w:snapToGrid w:val="0"/>
                <w:sz w:val="28"/>
                <w:lang w:eastAsia="th-TH"/>
              </w:rPr>
              <w:t>Baht</w:t>
            </w:r>
            <w:r w:rsidRPr="00281007">
              <w:rPr>
                <w:rFonts w:asciiTheme="majorBidi" w:hAnsiTheme="majorBidi" w:cstheme="majorBidi"/>
                <w:snapToGrid w:val="0"/>
                <w:sz w:val="28"/>
                <w:cs/>
                <w:lang w:eastAsia="th-TH"/>
              </w:rPr>
              <w:t>)</w:t>
            </w:r>
          </w:p>
        </w:tc>
      </w:tr>
      <w:tr w:rsidR="00CF1FE6" w:rsidRPr="00281007" w:rsidTr="00CF1FE6">
        <w:trPr>
          <w:cantSplit/>
          <w:trHeight w:val="351"/>
          <w:tblHeader/>
        </w:trPr>
        <w:tc>
          <w:tcPr>
            <w:tcW w:w="1985" w:type="dxa"/>
          </w:tcPr>
          <w:p w:rsidR="00CF1FE6" w:rsidRPr="00281007" w:rsidRDefault="00CF1FE6" w:rsidP="00B34C4C">
            <w:pPr>
              <w:ind w:right="-13"/>
              <w:rPr>
                <w:rFonts w:asciiTheme="majorBidi" w:hAnsiTheme="majorBidi" w:cstheme="majorBidi"/>
                <w:sz w:val="28"/>
              </w:rPr>
            </w:pPr>
          </w:p>
        </w:tc>
        <w:tc>
          <w:tcPr>
            <w:tcW w:w="6520" w:type="dxa"/>
            <w:gridSpan w:val="7"/>
            <w:tcBorders>
              <w:bottom w:val="single" w:sz="4" w:space="0" w:color="auto"/>
            </w:tcBorders>
          </w:tcPr>
          <w:p w:rsidR="007640AB" w:rsidRPr="00281007" w:rsidRDefault="007640AB" w:rsidP="00B34C4C">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CF1FE6" w:rsidRPr="00281007" w:rsidTr="00CF1FE6">
        <w:trPr>
          <w:cantSplit/>
          <w:trHeight w:val="351"/>
          <w:tblHeader/>
        </w:trPr>
        <w:tc>
          <w:tcPr>
            <w:tcW w:w="1985" w:type="dxa"/>
          </w:tcPr>
          <w:p w:rsidR="00CF1FE6" w:rsidRPr="00281007" w:rsidRDefault="00CF1FE6" w:rsidP="00B34C4C">
            <w:pPr>
              <w:ind w:right="-13"/>
              <w:rPr>
                <w:rFonts w:asciiTheme="majorBidi" w:hAnsiTheme="majorBidi" w:cstheme="majorBidi"/>
                <w:sz w:val="28"/>
              </w:rPr>
            </w:pPr>
          </w:p>
        </w:tc>
        <w:tc>
          <w:tcPr>
            <w:tcW w:w="3400" w:type="dxa"/>
            <w:gridSpan w:val="3"/>
            <w:tcBorders>
              <w:top w:val="single" w:sz="4" w:space="0" w:color="auto"/>
              <w:bottom w:val="single" w:sz="4" w:space="0" w:color="auto"/>
            </w:tcBorders>
          </w:tcPr>
          <w:p w:rsidR="00CF1FE6" w:rsidRPr="00281007" w:rsidRDefault="00D35BE6" w:rsidP="00B34C4C">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rsidR="00CF1FE6" w:rsidRPr="00281007" w:rsidRDefault="00CF1FE6" w:rsidP="00B34C4C">
            <w:pPr>
              <w:jc w:val="center"/>
              <w:rPr>
                <w:rFonts w:asciiTheme="majorBidi" w:hAnsiTheme="majorBidi" w:cstheme="majorBidi"/>
                <w:sz w:val="28"/>
              </w:rPr>
            </w:pPr>
          </w:p>
        </w:tc>
        <w:tc>
          <w:tcPr>
            <w:tcW w:w="2976" w:type="dxa"/>
            <w:gridSpan w:val="3"/>
            <w:tcBorders>
              <w:top w:val="single" w:sz="4" w:space="0" w:color="auto"/>
              <w:bottom w:val="single" w:sz="4" w:space="0" w:color="auto"/>
            </w:tcBorders>
          </w:tcPr>
          <w:p w:rsidR="00CF1FE6" w:rsidRPr="00281007" w:rsidRDefault="00D35BE6" w:rsidP="00B34C4C">
            <w:pPr>
              <w:jc w:val="center"/>
              <w:rPr>
                <w:rFonts w:asciiTheme="majorBidi" w:hAnsiTheme="majorBidi" w:cstheme="majorBidi"/>
                <w:sz w:val="28"/>
              </w:rPr>
            </w:pPr>
            <w:r w:rsidRPr="00281007">
              <w:rPr>
                <w:rFonts w:asciiTheme="majorBidi" w:hAnsiTheme="majorBidi" w:cstheme="majorBidi"/>
                <w:sz w:val="28"/>
              </w:rPr>
              <w:t>Separate</w:t>
            </w:r>
          </w:p>
        </w:tc>
      </w:tr>
      <w:tr w:rsidR="00CF1FE6" w:rsidRPr="00281007" w:rsidTr="00B34C4C">
        <w:trPr>
          <w:cantSplit/>
          <w:trHeight w:val="351"/>
          <w:tblHeader/>
        </w:trPr>
        <w:tc>
          <w:tcPr>
            <w:tcW w:w="1985" w:type="dxa"/>
            <w:shd w:val="clear" w:color="auto" w:fill="auto"/>
          </w:tcPr>
          <w:p w:rsidR="00CF1FE6" w:rsidRPr="00281007" w:rsidRDefault="00CF1FE6" w:rsidP="00B34C4C">
            <w:pPr>
              <w:ind w:right="-13"/>
              <w:rPr>
                <w:rFonts w:asciiTheme="majorBidi" w:hAnsiTheme="majorBidi" w:cstheme="majorBidi"/>
                <w:sz w:val="28"/>
              </w:rPr>
            </w:pPr>
          </w:p>
        </w:tc>
        <w:tc>
          <w:tcPr>
            <w:tcW w:w="1699" w:type="dxa"/>
            <w:tcBorders>
              <w:top w:val="single" w:sz="4" w:space="0" w:color="auto"/>
              <w:bottom w:val="single" w:sz="4" w:space="0" w:color="auto"/>
            </w:tcBorders>
            <w:shd w:val="clear" w:color="auto" w:fill="auto"/>
          </w:tcPr>
          <w:p w:rsidR="00E07638"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Increase </w:t>
            </w:r>
            <w:r w:rsidR="00B34C4C" w:rsidRPr="00281007">
              <w:rPr>
                <w:rFonts w:asciiTheme="majorBidi" w:hAnsiTheme="majorBidi" w:cstheme="majorBidi"/>
                <w:sz w:val="28"/>
              </w:rPr>
              <w:t>1.00</w:t>
            </w:r>
            <w:r w:rsidR="00BD4CA4">
              <w:rPr>
                <w:rFonts w:asciiTheme="majorBidi" w:hAnsiTheme="majorBidi" w:cstheme="majorBidi"/>
                <w:sz w:val="28"/>
              </w:rPr>
              <w:t>%</w:t>
            </w:r>
          </w:p>
        </w:tc>
        <w:tc>
          <w:tcPr>
            <w:tcW w:w="144" w:type="dxa"/>
            <w:tcBorders>
              <w:top w:val="single" w:sz="4" w:space="0" w:color="auto"/>
            </w:tcBorders>
            <w:shd w:val="clear" w:color="auto" w:fill="auto"/>
          </w:tcPr>
          <w:p w:rsidR="00CF1FE6" w:rsidRPr="00281007" w:rsidRDefault="00CF1FE6" w:rsidP="00B34C4C">
            <w:pPr>
              <w:jc w:val="center"/>
              <w:rPr>
                <w:rFonts w:asciiTheme="majorBidi" w:hAnsiTheme="majorBidi" w:cstheme="majorBidi"/>
                <w:sz w:val="28"/>
              </w:rPr>
            </w:pPr>
          </w:p>
        </w:tc>
        <w:tc>
          <w:tcPr>
            <w:tcW w:w="1557" w:type="dxa"/>
            <w:tcBorders>
              <w:top w:val="single" w:sz="4" w:space="0" w:color="auto"/>
              <w:left w:val="nil"/>
              <w:bottom w:val="single" w:sz="4" w:space="0" w:color="auto"/>
            </w:tcBorders>
            <w:shd w:val="clear" w:color="auto" w:fill="auto"/>
          </w:tcPr>
          <w:p w:rsidR="00CF1FE6"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Decrease </w:t>
            </w:r>
            <w:r w:rsidR="00B34C4C" w:rsidRPr="00281007">
              <w:rPr>
                <w:rFonts w:asciiTheme="majorBidi" w:hAnsiTheme="majorBidi" w:cstheme="majorBidi"/>
                <w:sz w:val="28"/>
              </w:rPr>
              <w:t>1.00</w:t>
            </w:r>
            <w:r w:rsidR="00BD4CA4">
              <w:rPr>
                <w:rFonts w:asciiTheme="majorBidi" w:hAnsiTheme="majorBidi" w:cstheme="majorBidi"/>
                <w:sz w:val="28"/>
              </w:rPr>
              <w:t>%</w:t>
            </w:r>
          </w:p>
        </w:tc>
        <w:tc>
          <w:tcPr>
            <w:tcW w:w="144" w:type="dxa"/>
            <w:shd w:val="clear" w:color="auto" w:fill="auto"/>
          </w:tcPr>
          <w:p w:rsidR="00CF1FE6" w:rsidRPr="00281007" w:rsidRDefault="00CF1FE6" w:rsidP="00B34C4C">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rsidR="00CF1FE6"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Increase </w:t>
            </w:r>
            <w:r w:rsidR="00B34C4C" w:rsidRPr="00281007">
              <w:rPr>
                <w:rFonts w:asciiTheme="majorBidi" w:hAnsiTheme="majorBidi" w:cstheme="majorBidi"/>
                <w:sz w:val="28"/>
              </w:rPr>
              <w:t>1.00</w:t>
            </w:r>
            <w:r w:rsidR="00BD4CA4">
              <w:rPr>
                <w:rFonts w:asciiTheme="majorBidi" w:hAnsiTheme="majorBidi" w:cstheme="majorBidi"/>
                <w:sz w:val="28"/>
              </w:rPr>
              <w:t>%</w:t>
            </w:r>
          </w:p>
        </w:tc>
        <w:tc>
          <w:tcPr>
            <w:tcW w:w="144" w:type="dxa"/>
            <w:shd w:val="clear" w:color="auto" w:fill="auto"/>
          </w:tcPr>
          <w:p w:rsidR="00CF1FE6" w:rsidRPr="00281007" w:rsidRDefault="00CF1FE6" w:rsidP="00B34C4C">
            <w:pPr>
              <w:jc w:val="center"/>
              <w:rPr>
                <w:rFonts w:asciiTheme="majorBidi" w:hAnsiTheme="majorBidi" w:cstheme="majorBidi"/>
                <w:sz w:val="28"/>
              </w:rPr>
            </w:pPr>
          </w:p>
        </w:tc>
        <w:tc>
          <w:tcPr>
            <w:tcW w:w="1417" w:type="dxa"/>
            <w:tcBorders>
              <w:left w:val="nil"/>
              <w:bottom w:val="single" w:sz="4" w:space="0" w:color="auto"/>
            </w:tcBorders>
            <w:shd w:val="clear" w:color="auto" w:fill="auto"/>
          </w:tcPr>
          <w:p w:rsidR="00CF1FE6"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Decrease </w:t>
            </w:r>
            <w:r w:rsidR="00B34C4C" w:rsidRPr="00281007">
              <w:rPr>
                <w:rFonts w:asciiTheme="majorBidi" w:hAnsiTheme="majorBidi" w:cstheme="majorBidi"/>
                <w:sz w:val="28"/>
              </w:rPr>
              <w:t>1.00</w:t>
            </w:r>
            <w:r w:rsidR="00BD4CA4">
              <w:rPr>
                <w:rFonts w:asciiTheme="majorBidi" w:hAnsiTheme="majorBidi" w:cstheme="majorBidi"/>
                <w:sz w:val="28"/>
              </w:rPr>
              <w:t>%</w:t>
            </w:r>
          </w:p>
        </w:tc>
      </w:tr>
      <w:tr w:rsidR="005F3049" w:rsidRPr="00281007" w:rsidTr="00CE2872">
        <w:trPr>
          <w:cantSplit/>
        </w:trPr>
        <w:tc>
          <w:tcPr>
            <w:tcW w:w="1985" w:type="dxa"/>
            <w:shd w:val="clear" w:color="auto" w:fill="auto"/>
            <w:vAlign w:val="bottom"/>
          </w:tcPr>
          <w:p w:rsidR="005F3049" w:rsidRPr="00281007" w:rsidRDefault="005F3049" w:rsidP="00CE2872">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699" w:type="dxa"/>
            <w:tcBorders>
              <w:top w:val="single" w:sz="4" w:space="0" w:color="auto"/>
            </w:tcBorders>
            <w:shd w:val="clear" w:color="auto" w:fill="auto"/>
          </w:tcPr>
          <w:p w:rsidR="005F3049" w:rsidRPr="000F15A7" w:rsidRDefault="005F3049" w:rsidP="007A25D1">
            <w:pPr>
              <w:ind w:left="-108" w:right="38"/>
              <w:jc w:val="right"/>
              <w:rPr>
                <w:rFonts w:asciiTheme="majorBidi" w:hAnsiTheme="majorBidi" w:cstheme="majorBidi"/>
                <w:sz w:val="28"/>
              </w:rPr>
            </w:pPr>
            <w:r>
              <w:rPr>
                <w:rFonts w:asciiTheme="majorBidi" w:hAnsiTheme="majorBidi" w:cstheme="majorBidi"/>
                <w:sz w:val="28"/>
              </w:rPr>
              <w:t>(3,664,382)</w:t>
            </w:r>
          </w:p>
        </w:tc>
        <w:tc>
          <w:tcPr>
            <w:tcW w:w="144" w:type="dxa"/>
            <w:shd w:val="clear" w:color="auto" w:fill="auto"/>
          </w:tcPr>
          <w:p w:rsidR="005F3049" w:rsidRPr="000F15A7" w:rsidRDefault="005F3049" w:rsidP="007A25D1">
            <w:pPr>
              <w:ind w:left="-108" w:right="357"/>
              <w:jc w:val="right"/>
              <w:rPr>
                <w:rFonts w:asciiTheme="majorBidi" w:hAnsiTheme="majorBidi" w:cstheme="majorBidi"/>
                <w:sz w:val="28"/>
              </w:rPr>
            </w:pPr>
          </w:p>
        </w:tc>
        <w:tc>
          <w:tcPr>
            <w:tcW w:w="1557" w:type="dxa"/>
            <w:tcBorders>
              <w:top w:val="single" w:sz="4" w:space="0" w:color="auto"/>
              <w:left w:val="nil"/>
            </w:tcBorders>
            <w:shd w:val="clear" w:color="auto" w:fill="auto"/>
          </w:tcPr>
          <w:p w:rsidR="005F3049" w:rsidRPr="000F15A7" w:rsidRDefault="005F3049" w:rsidP="007A25D1">
            <w:pPr>
              <w:jc w:val="right"/>
              <w:rPr>
                <w:rFonts w:asciiTheme="majorBidi" w:hAnsiTheme="majorBidi" w:cstheme="majorBidi"/>
                <w:sz w:val="28"/>
              </w:rPr>
            </w:pPr>
            <w:r>
              <w:rPr>
                <w:rFonts w:asciiTheme="majorBidi" w:hAnsiTheme="majorBidi" w:cstheme="majorBidi"/>
                <w:sz w:val="28"/>
              </w:rPr>
              <w:t>4,267,667</w:t>
            </w:r>
          </w:p>
        </w:tc>
        <w:tc>
          <w:tcPr>
            <w:tcW w:w="144" w:type="dxa"/>
            <w:shd w:val="clear" w:color="auto" w:fill="auto"/>
          </w:tcPr>
          <w:p w:rsidR="005F3049" w:rsidRPr="000F15A7" w:rsidRDefault="005F3049" w:rsidP="007A25D1">
            <w:pPr>
              <w:ind w:left="-108" w:right="357"/>
              <w:jc w:val="right"/>
              <w:rPr>
                <w:rFonts w:asciiTheme="majorBidi" w:hAnsiTheme="majorBidi" w:cstheme="majorBidi"/>
                <w:sz w:val="28"/>
              </w:rPr>
            </w:pPr>
          </w:p>
        </w:tc>
        <w:tc>
          <w:tcPr>
            <w:tcW w:w="1415" w:type="dxa"/>
            <w:tcBorders>
              <w:top w:val="single" w:sz="4" w:space="0" w:color="auto"/>
            </w:tcBorders>
            <w:shd w:val="clear" w:color="auto" w:fill="auto"/>
          </w:tcPr>
          <w:p w:rsidR="005F3049" w:rsidRPr="000F15A7" w:rsidRDefault="005F3049" w:rsidP="007A25D1">
            <w:pPr>
              <w:jc w:val="right"/>
              <w:rPr>
                <w:rFonts w:asciiTheme="majorBidi" w:hAnsiTheme="majorBidi" w:cstheme="majorBidi"/>
                <w:sz w:val="28"/>
              </w:rPr>
            </w:pPr>
            <w:r>
              <w:rPr>
                <w:rFonts w:asciiTheme="majorBidi" w:hAnsiTheme="majorBidi" w:cstheme="majorBidi"/>
                <w:sz w:val="28"/>
              </w:rPr>
              <w:t>(3,244,135)</w:t>
            </w:r>
          </w:p>
        </w:tc>
        <w:tc>
          <w:tcPr>
            <w:tcW w:w="144" w:type="dxa"/>
            <w:shd w:val="clear" w:color="auto" w:fill="auto"/>
          </w:tcPr>
          <w:p w:rsidR="005F3049" w:rsidRPr="000F15A7" w:rsidRDefault="005F3049" w:rsidP="007A25D1">
            <w:pPr>
              <w:ind w:left="-108" w:right="327"/>
              <w:jc w:val="right"/>
              <w:rPr>
                <w:rFonts w:asciiTheme="majorBidi" w:hAnsiTheme="majorBidi" w:cstheme="majorBidi"/>
                <w:sz w:val="28"/>
              </w:rPr>
            </w:pPr>
          </w:p>
        </w:tc>
        <w:tc>
          <w:tcPr>
            <w:tcW w:w="1417" w:type="dxa"/>
            <w:tcBorders>
              <w:left w:val="nil"/>
            </w:tcBorders>
            <w:shd w:val="clear" w:color="auto" w:fill="auto"/>
          </w:tcPr>
          <w:p w:rsidR="005F3049" w:rsidRPr="000F15A7" w:rsidRDefault="005F3049" w:rsidP="007A25D1">
            <w:pPr>
              <w:jc w:val="right"/>
              <w:rPr>
                <w:rFonts w:asciiTheme="majorBidi" w:hAnsiTheme="majorBidi" w:cstheme="majorBidi"/>
                <w:sz w:val="28"/>
                <w:cs/>
              </w:rPr>
            </w:pPr>
            <w:r>
              <w:rPr>
                <w:rFonts w:asciiTheme="majorBidi" w:hAnsiTheme="majorBidi" w:cstheme="majorBidi"/>
                <w:sz w:val="28"/>
              </w:rPr>
              <w:t>3,783,319</w:t>
            </w:r>
          </w:p>
        </w:tc>
      </w:tr>
      <w:tr w:rsidR="00B34C4C" w:rsidRPr="00281007" w:rsidTr="00CE2872">
        <w:trPr>
          <w:cantSplit/>
        </w:trPr>
        <w:tc>
          <w:tcPr>
            <w:tcW w:w="1985" w:type="dxa"/>
            <w:shd w:val="clear" w:color="auto" w:fill="auto"/>
            <w:vAlign w:val="bottom"/>
          </w:tcPr>
          <w:p w:rsidR="00B34C4C" w:rsidRPr="00281007" w:rsidRDefault="00B34C4C" w:rsidP="00B34C4C">
            <w:pPr>
              <w:tabs>
                <w:tab w:val="left" w:pos="3390"/>
              </w:tabs>
              <w:ind w:left="79"/>
              <w:rPr>
                <w:rFonts w:asciiTheme="majorBidi" w:hAnsiTheme="majorBidi" w:cstheme="majorBidi"/>
                <w:color w:val="000000"/>
                <w:sz w:val="28"/>
              </w:rPr>
            </w:pPr>
            <w:r w:rsidRPr="00281007">
              <w:rPr>
                <w:rFonts w:asciiTheme="majorBidi" w:hAnsiTheme="majorBidi" w:cstheme="majorBidi"/>
                <w:color w:val="000000"/>
                <w:sz w:val="28"/>
              </w:rPr>
              <w:t>Salary increase rate</w:t>
            </w:r>
          </w:p>
        </w:tc>
        <w:tc>
          <w:tcPr>
            <w:tcW w:w="1699" w:type="dxa"/>
            <w:shd w:val="clear" w:color="auto" w:fill="auto"/>
            <w:vAlign w:val="bottom"/>
          </w:tcPr>
          <w:p w:rsidR="00B34C4C" w:rsidRPr="00281007" w:rsidRDefault="00CE2872" w:rsidP="00B34C4C">
            <w:pPr>
              <w:jc w:val="right"/>
              <w:rPr>
                <w:rFonts w:asciiTheme="majorBidi" w:hAnsiTheme="majorBidi" w:cstheme="majorBidi"/>
                <w:sz w:val="28"/>
              </w:rPr>
            </w:pPr>
            <w:r>
              <w:rPr>
                <w:rFonts w:asciiTheme="majorBidi" w:hAnsiTheme="majorBidi" w:cstheme="majorBidi"/>
                <w:sz w:val="28"/>
              </w:rPr>
              <w:t>4,237,799</w:t>
            </w:r>
          </w:p>
        </w:tc>
        <w:tc>
          <w:tcPr>
            <w:tcW w:w="144" w:type="dxa"/>
            <w:shd w:val="clear" w:color="auto" w:fill="auto"/>
          </w:tcPr>
          <w:p w:rsidR="00B34C4C" w:rsidRPr="00281007" w:rsidRDefault="00B34C4C" w:rsidP="00B34C4C">
            <w:pPr>
              <w:ind w:right="357"/>
              <w:rPr>
                <w:rFonts w:asciiTheme="majorBidi" w:hAnsiTheme="majorBidi" w:cstheme="majorBidi"/>
                <w:sz w:val="28"/>
              </w:rPr>
            </w:pPr>
          </w:p>
        </w:tc>
        <w:tc>
          <w:tcPr>
            <w:tcW w:w="1557" w:type="dxa"/>
            <w:tcBorders>
              <w:left w:val="nil"/>
            </w:tcBorders>
            <w:shd w:val="clear" w:color="auto" w:fill="auto"/>
          </w:tcPr>
          <w:p w:rsidR="00B34C4C" w:rsidRPr="00281007" w:rsidRDefault="005F3049" w:rsidP="00B34C4C">
            <w:pPr>
              <w:jc w:val="right"/>
              <w:rPr>
                <w:rFonts w:asciiTheme="majorBidi" w:hAnsiTheme="majorBidi" w:cstheme="majorBidi"/>
                <w:sz w:val="28"/>
              </w:rPr>
            </w:pPr>
            <w:r>
              <w:rPr>
                <w:rFonts w:asciiTheme="majorBidi" w:hAnsiTheme="majorBidi" w:cstheme="majorBidi"/>
                <w:sz w:val="28"/>
              </w:rPr>
              <w:t>(</w:t>
            </w:r>
            <w:r w:rsidR="00CE2872">
              <w:rPr>
                <w:rFonts w:asciiTheme="majorBidi" w:hAnsiTheme="majorBidi" w:cstheme="majorBidi"/>
                <w:sz w:val="28"/>
              </w:rPr>
              <w:t>3,695,117</w:t>
            </w:r>
            <w:r>
              <w:rPr>
                <w:rFonts w:asciiTheme="majorBidi" w:hAnsiTheme="majorBidi" w:cstheme="majorBidi"/>
                <w:sz w:val="28"/>
              </w:rPr>
              <w:t>)</w:t>
            </w:r>
          </w:p>
        </w:tc>
        <w:tc>
          <w:tcPr>
            <w:tcW w:w="144" w:type="dxa"/>
            <w:shd w:val="clear" w:color="auto" w:fill="auto"/>
          </w:tcPr>
          <w:p w:rsidR="00B34C4C" w:rsidRPr="00281007" w:rsidRDefault="00B34C4C" w:rsidP="00B34C4C">
            <w:pPr>
              <w:ind w:right="357"/>
              <w:rPr>
                <w:rFonts w:asciiTheme="majorBidi" w:hAnsiTheme="majorBidi" w:cstheme="majorBidi"/>
                <w:sz w:val="28"/>
              </w:rPr>
            </w:pPr>
          </w:p>
        </w:tc>
        <w:tc>
          <w:tcPr>
            <w:tcW w:w="1415" w:type="dxa"/>
            <w:shd w:val="clear" w:color="auto" w:fill="auto"/>
          </w:tcPr>
          <w:p w:rsidR="00B34C4C" w:rsidRPr="00281007" w:rsidRDefault="00CE2872" w:rsidP="00B34C4C">
            <w:pPr>
              <w:jc w:val="right"/>
              <w:rPr>
                <w:rFonts w:asciiTheme="majorBidi" w:hAnsiTheme="majorBidi" w:cstheme="majorBidi"/>
                <w:sz w:val="28"/>
              </w:rPr>
            </w:pPr>
            <w:r>
              <w:rPr>
                <w:rFonts w:asciiTheme="majorBidi" w:hAnsiTheme="majorBidi" w:cstheme="majorBidi"/>
                <w:sz w:val="28"/>
              </w:rPr>
              <w:t>3,756,544</w:t>
            </w:r>
          </w:p>
        </w:tc>
        <w:tc>
          <w:tcPr>
            <w:tcW w:w="144" w:type="dxa"/>
            <w:shd w:val="clear" w:color="auto" w:fill="auto"/>
          </w:tcPr>
          <w:p w:rsidR="00B34C4C" w:rsidRPr="00281007" w:rsidRDefault="00B34C4C" w:rsidP="00B34C4C">
            <w:pPr>
              <w:ind w:right="327"/>
              <w:rPr>
                <w:rFonts w:asciiTheme="majorBidi" w:hAnsiTheme="majorBidi" w:cstheme="majorBidi"/>
                <w:sz w:val="28"/>
              </w:rPr>
            </w:pPr>
          </w:p>
        </w:tc>
        <w:tc>
          <w:tcPr>
            <w:tcW w:w="1417" w:type="dxa"/>
            <w:tcBorders>
              <w:left w:val="nil"/>
            </w:tcBorders>
            <w:shd w:val="clear" w:color="auto" w:fill="auto"/>
          </w:tcPr>
          <w:p w:rsidR="00B34C4C" w:rsidRPr="00281007" w:rsidRDefault="005F3049" w:rsidP="00B34C4C">
            <w:pPr>
              <w:ind w:left="-108" w:right="34"/>
              <w:jc w:val="right"/>
              <w:rPr>
                <w:rFonts w:asciiTheme="majorBidi" w:hAnsiTheme="majorBidi" w:cstheme="majorBidi"/>
                <w:sz w:val="28"/>
              </w:rPr>
            </w:pPr>
            <w:r>
              <w:rPr>
                <w:rFonts w:asciiTheme="majorBidi" w:hAnsiTheme="majorBidi" w:cstheme="majorBidi"/>
                <w:sz w:val="28"/>
              </w:rPr>
              <w:t>(</w:t>
            </w:r>
            <w:r w:rsidR="00CE2872">
              <w:rPr>
                <w:rFonts w:asciiTheme="majorBidi" w:hAnsiTheme="majorBidi" w:cstheme="majorBidi"/>
                <w:sz w:val="28"/>
              </w:rPr>
              <w:t>3,271,071</w:t>
            </w:r>
            <w:r>
              <w:rPr>
                <w:rFonts w:asciiTheme="majorBidi" w:hAnsiTheme="majorBidi" w:cstheme="majorBidi"/>
                <w:sz w:val="28"/>
              </w:rPr>
              <w:t>)</w:t>
            </w:r>
          </w:p>
        </w:tc>
      </w:tr>
      <w:tr w:rsidR="00B34C4C" w:rsidRPr="00281007" w:rsidTr="00B34C4C">
        <w:trPr>
          <w:cantSplit/>
          <w:trHeight w:val="351"/>
          <w:tblHeader/>
        </w:trPr>
        <w:tc>
          <w:tcPr>
            <w:tcW w:w="1985" w:type="dxa"/>
            <w:shd w:val="clear" w:color="auto" w:fill="auto"/>
          </w:tcPr>
          <w:p w:rsidR="00B34C4C" w:rsidRPr="00281007" w:rsidRDefault="00B34C4C" w:rsidP="00B34C4C">
            <w:pPr>
              <w:ind w:right="-13"/>
              <w:rPr>
                <w:rFonts w:asciiTheme="majorBidi" w:hAnsiTheme="majorBidi" w:cstheme="majorBidi"/>
                <w:sz w:val="28"/>
              </w:rPr>
            </w:pPr>
          </w:p>
        </w:tc>
        <w:tc>
          <w:tcPr>
            <w:tcW w:w="6520" w:type="dxa"/>
            <w:gridSpan w:val="7"/>
            <w:tcBorders>
              <w:bottom w:val="single" w:sz="4" w:space="0" w:color="auto"/>
            </w:tcBorders>
            <w:shd w:val="clear" w:color="auto" w:fill="auto"/>
          </w:tcPr>
          <w:p w:rsidR="00A651B1" w:rsidRDefault="00A651B1" w:rsidP="00B34C4C">
            <w:pPr>
              <w:ind w:right="-78"/>
              <w:jc w:val="right"/>
              <w:rPr>
                <w:rFonts w:asciiTheme="majorBidi" w:hAnsiTheme="majorBidi" w:cstheme="majorBidi"/>
                <w:snapToGrid w:val="0"/>
                <w:sz w:val="28"/>
                <w:lang w:eastAsia="th-TH"/>
              </w:rPr>
            </w:pPr>
          </w:p>
          <w:p w:rsidR="00B34C4C" w:rsidRPr="00281007" w:rsidRDefault="00B34C4C" w:rsidP="00B34C4C">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B34C4C" w:rsidRPr="00281007" w:rsidTr="00B34C4C">
        <w:trPr>
          <w:cantSplit/>
          <w:trHeight w:val="351"/>
          <w:tblHeader/>
        </w:trPr>
        <w:tc>
          <w:tcPr>
            <w:tcW w:w="1985" w:type="dxa"/>
            <w:shd w:val="clear" w:color="auto" w:fill="auto"/>
          </w:tcPr>
          <w:p w:rsidR="00B34C4C" w:rsidRPr="00281007" w:rsidRDefault="00B34C4C" w:rsidP="00B34C4C">
            <w:pPr>
              <w:ind w:right="-13"/>
              <w:rPr>
                <w:rFonts w:asciiTheme="majorBidi" w:hAnsiTheme="majorBidi" w:cstheme="majorBidi"/>
                <w:sz w:val="28"/>
              </w:rPr>
            </w:pPr>
          </w:p>
        </w:tc>
        <w:tc>
          <w:tcPr>
            <w:tcW w:w="6520" w:type="dxa"/>
            <w:gridSpan w:val="7"/>
            <w:tcBorders>
              <w:bottom w:val="single" w:sz="4" w:space="0" w:color="auto"/>
            </w:tcBorders>
            <w:shd w:val="clear" w:color="auto" w:fill="auto"/>
          </w:tcPr>
          <w:p w:rsidR="00B34C4C" w:rsidRPr="00281007" w:rsidRDefault="00B34C4C" w:rsidP="00B34C4C">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B34C4C" w:rsidRPr="00281007" w:rsidTr="00B34C4C">
        <w:trPr>
          <w:cantSplit/>
          <w:trHeight w:val="351"/>
          <w:tblHeader/>
        </w:trPr>
        <w:tc>
          <w:tcPr>
            <w:tcW w:w="1985" w:type="dxa"/>
            <w:shd w:val="clear" w:color="auto" w:fill="auto"/>
          </w:tcPr>
          <w:p w:rsidR="00B34C4C" w:rsidRPr="00281007" w:rsidRDefault="00B34C4C" w:rsidP="00B34C4C">
            <w:pPr>
              <w:ind w:right="-13"/>
              <w:rPr>
                <w:rFonts w:asciiTheme="majorBidi" w:hAnsiTheme="majorBidi" w:cstheme="majorBidi"/>
                <w:sz w:val="28"/>
              </w:rPr>
            </w:pPr>
          </w:p>
        </w:tc>
        <w:tc>
          <w:tcPr>
            <w:tcW w:w="3400" w:type="dxa"/>
            <w:gridSpan w:val="3"/>
            <w:tcBorders>
              <w:top w:val="single" w:sz="4" w:space="0" w:color="auto"/>
              <w:bottom w:val="single" w:sz="4" w:space="0" w:color="auto"/>
            </w:tcBorders>
            <w:shd w:val="clear" w:color="auto" w:fill="auto"/>
          </w:tcPr>
          <w:p w:rsidR="00B34C4C" w:rsidRPr="00281007" w:rsidRDefault="00B34C4C" w:rsidP="00B34C4C">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shd w:val="clear" w:color="auto" w:fill="auto"/>
          </w:tcPr>
          <w:p w:rsidR="00B34C4C" w:rsidRPr="00281007" w:rsidRDefault="00B34C4C" w:rsidP="00B34C4C">
            <w:pPr>
              <w:jc w:val="center"/>
              <w:rPr>
                <w:rFonts w:asciiTheme="majorBidi" w:hAnsiTheme="majorBidi" w:cstheme="majorBidi"/>
                <w:sz w:val="28"/>
              </w:rPr>
            </w:pPr>
          </w:p>
        </w:tc>
        <w:tc>
          <w:tcPr>
            <w:tcW w:w="2976" w:type="dxa"/>
            <w:gridSpan w:val="3"/>
            <w:tcBorders>
              <w:top w:val="single" w:sz="4" w:space="0" w:color="auto"/>
              <w:bottom w:val="single" w:sz="4" w:space="0" w:color="auto"/>
            </w:tcBorders>
            <w:shd w:val="clear" w:color="auto" w:fill="auto"/>
          </w:tcPr>
          <w:p w:rsidR="00B34C4C" w:rsidRPr="00281007" w:rsidRDefault="00B34C4C" w:rsidP="00B34C4C">
            <w:pPr>
              <w:jc w:val="center"/>
              <w:rPr>
                <w:rFonts w:asciiTheme="majorBidi" w:hAnsiTheme="majorBidi" w:cstheme="majorBidi"/>
                <w:sz w:val="28"/>
              </w:rPr>
            </w:pPr>
            <w:r w:rsidRPr="00281007">
              <w:rPr>
                <w:rFonts w:asciiTheme="majorBidi" w:hAnsiTheme="majorBidi" w:cstheme="majorBidi"/>
                <w:sz w:val="28"/>
              </w:rPr>
              <w:t>Separate</w:t>
            </w:r>
          </w:p>
        </w:tc>
      </w:tr>
      <w:tr w:rsidR="00BD4CA4" w:rsidRPr="00281007" w:rsidTr="00B34C4C">
        <w:trPr>
          <w:cantSplit/>
          <w:trHeight w:val="351"/>
          <w:tblHeader/>
        </w:trPr>
        <w:tc>
          <w:tcPr>
            <w:tcW w:w="1985" w:type="dxa"/>
            <w:shd w:val="clear" w:color="auto" w:fill="auto"/>
          </w:tcPr>
          <w:p w:rsidR="00BD4CA4" w:rsidRPr="00281007" w:rsidRDefault="00BD4CA4" w:rsidP="00B34C4C">
            <w:pPr>
              <w:ind w:right="-13"/>
              <w:rPr>
                <w:rFonts w:asciiTheme="majorBidi" w:hAnsiTheme="majorBidi" w:cstheme="majorBidi"/>
                <w:sz w:val="28"/>
              </w:rPr>
            </w:pPr>
          </w:p>
        </w:tc>
        <w:tc>
          <w:tcPr>
            <w:tcW w:w="1699" w:type="dxa"/>
            <w:tcBorders>
              <w:top w:val="single" w:sz="4" w:space="0" w:color="auto"/>
              <w:bottom w:val="single" w:sz="4" w:space="0" w:color="auto"/>
            </w:tcBorders>
            <w:shd w:val="clear" w:color="auto" w:fill="auto"/>
          </w:tcPr>
          <w:p w:rsidR="00BD4CA4" w:rsidRPr="00281007" w:rsidRDefault="00BD4CA4" w:rsidP="00BD4CA4">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44" w:type="dxa"/>
            <w:tcBorders>
              <w:top w:val="single" w:sz="4" w:space="0" w:color="auto"/>
            </w:tcBorders>
            <w:shd w:val="clear" w:color="auto" w:fill="auto"/>
          </w:tcPr>
          <w:p w:rsidR="00BD4CA4" w:rsidRPr="00281007" w:rsidRDefault="00BD4CA4" w:rsidP="00B34C4C">
            <w:pPr>
              <w:jc w:val="center"/>
              <w:rPr>
                <w:rFonts w:asciiTheme="majorBidi" w:hAnsiTheme="majorBidi" w:cstheme="majorBidi"/>
                <w:sz w:val="28"/>
              </w:rPr>
            </w:pPr>
          </w:p>
        </w:tc>
        <w:tc>
          <w:tcPr>
            <w:tcW w:w="1557" w:type="dxa"/>
            <w:tcBorders>
              <w:top w:val="single" w:sz="4" w:space="0" w:color="auto"/>
              <w:left w:val="nil"/>
              <w:bottom w:val="single" w:sz="4" w:space="0" w:color="auto"/>
            </w:tcBorders>
            <w:shd w:val="clear" w:color="auto" w:fill="auto"/>
          </w:tcPr>
          <w:p w:rsidR="00BD4CA4" w:rsidRPr="00281007" w:rsidRDefault="00BD4CA4" w:rsidP="00BD4CA4">
            <w:pPr>
              <w:jc w:val="center"/>
              <w:rPr>
                <w:rFonts w:asciiTheme="majorBidi" w:hAnsiTheme="majorBidi" w:cstheme="majorBidi"/>
                <w:sz w:val="28"/>
              </w:rPr>
            </w:pPr>
            <w:r w:rsidRPr="00281007">
              <w:rPr>
                <w:rFonts w:asciiTheme="majorBidi" w:hAnsiTheme="majorBidi" w:cstheme="majorBidi"/>
                <w:sz w:val="28"/>
              </w:rPr>
              <w:t>Decrease 20.00</w:t>
            </w:r>
            <w:r>
              <w:rPr>
                <w:rFonts w:asciiTheme="majorBidi" w:hAnsiTheme="majorBidi" w:cstheme="majorBidi"/>
                <w:sz w:val="28"/>
              </w:rPr>
              <w:t>%</w:t>
            </w:r>
          </w:p>
        </w:tc>
        <w:tc>
          <w:tcPr>
            <w:tcW w:w="144" w:type="dxa"/>
            <w:shd w:val="clear" w:color="auto" w:fill="auto"/>
          </w:tcPr>
          <w:p w:rsidR="00BD4CA4" w:rsidRPr="00281007" w:rsidRDefault="00BD4CA4" w:rsidP="00B34C4C">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rsidR="00BD4CA4" w:rsidRPr="00281007" w:rsidRDefault="00BD4CA4" w:rsidP="006019EC">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44" w:type="dxa"/>
            <w:shd w:val="clear" w:color="auto" w:fill="auto"/>
          </w:tcPr>
          <w:p w:rsidR="00BD4CA4" w:rsidRPr="00281007" w:rsidRDefault="00BD4CA4" w:rsidP="006019EC">
            <w:pPr>
              <w:jc w:val="center"/>
              <w:rPr>
                <w:rFonts w:asciiTheme="majorBidi" w:hAnsiTheme="majorBidi" w:cstheme="majorBidi"/>
                <w:sz w:val="28"/>
              </w:rPr>
            </w:pPr>
          </w:p>
        </w:tc>
        <w:tc>
          <w:tcPr>
            <w:tcW w:w="1417" w:type="dxa"/>
            <w:tcBorders>
              <w:left w:val="nil"/>
              <w:bottom w:val="single" w:sz="4" w:space="0" w:color="auto"/>
            </w:tcBorders>
            <w:shd w:val="clear" w:color="auto" w:fill="auto"/>
          </w:tcPr>
          <w:p w:rsidR="00BD4CA4" w:rsidRPr="00281007" w:rsidRDefault="00BD4CA4" w:rsidP="00BD4CA4">
            <w:pPr>
              <w:rPr>
                <w:rFonts w:asciiTheme="majorBidi" w:hAnsiTheme="majorBidi" w:cstheme="majorBidi"/>
                <w:sz w:val="28"/>
              </w:rPr>
            </w:pPr>
            <w:r w:rsidRPr="00281007">
              <w:rPr>
                <w:rFonts w:asciiTheme="majorBidi" w:hAnsiTheme="majorBidi" w:cstheme="majorBidi"/>
                <w:sz w:val="28"/>
              </w:rPr>
              <w:t>Decrease</w:t>
            </w:r>
            <w:r>
              <w:rPr>
                <w:rFonts w:asciiTheme="majorBidi" w:hAnsiTheme="majorBidi" w:cstheme="majorBidi"/>
                <w:sz w:val="28"/>
              </w:rPr>
              <w:t>20</w:t>
            </w:r>
            <w:r w:rsidRPr="00281007">
              <w:rPr>
                <w:rFonts w:asciiTheme="majorBidi" w:hAnsiTheme="majorBidi" w:cstheme="majorBidi"/>
                <w:sz w:val="28"/>
              </w:rPr>
              <w:t>.00</w:t>
            </w:r>
            <w:r>
              <w:rPr>
                <w:rFonts w:asciiTheme="majorBidi" w:hAnsiTheme="majorBidi" w:cstheme="majorBidi"/>
                <w:sz w:val="28"/>
              </w:rPr>
              <w:t>%</w:t>
            </w:r>
          </w:p>
        </w:tc>
      </w:tr>
      <w:tr w:rsidR="00B34C4C" w:rsidRPr="00281007" w:rsidTr="00F161D0">
        <w:trPr>
          <w:cantSplit/>
          <w:trHeight w:val="87"/>
        </w:trPr>
        <w:tc>
          <w:tcPr>
            <w:tcW w:w="1985" w:type="dxa"/>
            <w:shd w:val="clear" w:color="auto" w:fill="auto"/>
            <w:vAlign w:val="bottom"/>
          </w:tcPr>
          <w:p w:rsidR="00B34C4C" w:rsidRPr="00281007" w:rsidRDefault="00B34C4C" w:rsidP="00B34C4C">
            <w:pPr>
              <w:tabs>
                <w:tab w:val="left" w:pos="3390"/>
              </w:tabs>
              <w:ind w:left="222" w:hanging="148"/>
              <w:rPr>
                <w:rFonts w:asciiTheme="majorBidi" w:hAnsiTheme="majorBidi" w:cstheme="majorBidi"/>
                <w:color w:val="000000"/>
                <w:sz w:val="28"/>
                <w:cs/>
              </w:rPr>
            </w:pPr>
            <w:r w:rsidRPr="00281007">
              <w:rPr>
                <w:rFonts w:asciiTheme="majorBidi" w:hAnsiTheme="majorBidi" w:cstheme="majorBidi"/>
                <w:color w:val="000000"/>
                <w:sz w:val="28"/>
              </w:rPr>
              <w:t>Employee turnover rate</w:t>
            </w:r>
          </w:p>
        </w:tc>
        <w:tc>
          <w:tcPr>
            <w:tcW w:w="1699" w:type="dxa"/>
            <w:shd w:val="clear" w:color="auto" w:fill="auto"/>
          </w:tcPr>
          <w:p w:rsidR="00B34C4C" w:rsidRPr="00281007" w:rsidRDefault="008726F4" w:rsidP="00B34C4C">
            <w:pPr>
              <w:jc w:val="right"/>
              <w:rPr>
                <w:rFonts w:asciiTheme="majorBidi" w:hAnsiTheme="majorBidi" w:cstheme="majorBidi"/>
                <w:sz w:val="28"/>
              </w:rPr>
            </w:pPr>
            <w:r>
              <w:rPr>
                <w:rFonts w:asciiTheme="majorBidi" w:hAnsiTheme="majorBidi" w:cstheme="majorBidi"/>
                <w:sz w:val="28"/>
              </w:rPr>
              <w:t>(3,922,807)</w:t>
            </w:r>
          </w:p>
        </w:tc>
        <w:tc>
          <w:tcPr>
            <w:tcW w:w="144" w:type="dxa"/>
            <w:shd w:val="clear" w:color="auto" w:fill="auto"/>
          </w:tcPr>
          <w:p w:rsidR="00B34C4C" w:rsidRPr="00281007" w:rsidRDefault="00B34C4C" w:rsidP="00B34C4C">
            <w:pPr>
              <w:ind w:right="357"/>
              <w:jc w:val="right"/>
              <w:rPr>
                <w:rFonts w:asciiTheme="majorBidi" w:hAnsiTheme="majorBidi" w:cstheme="majorBidi"/>
                <w:sz w:val="28"/>
              </w:rPr>
            </w:pPr>
          </w:p>
        </w:tc>
        <w:tc>
          <w:tcPr>
            <w:tcW w:w="1557" w:type="dxa"/>
            <w:tcBorders>
              <w:left w:val="nil"/>
            </w:tcBorders>
            <w:shd w:val="clear" w:color="auto" w:fill="auto"/>
          </w:tcPr>
          <w:p w:rsidR="00B34C4C" w:rsidRPr="00281007" w:rsidRDefault="008726F4" w:rsidP="00B34C4C">
            <w:pPr>
              <w:jc w:val="right"/>
              <w:rPr>
                <w:rFonts w:asciiTheme="majorBidi" w:hAnsiTheme="majorBidi" w:cstheme="majorBidi"/>
                <w:sz w:val="28"/>
              </w:rPr>
            </w:pPr>
            <w:r>
              <w:rPr>
                <w:rFonts w:asciiTheme="majorBidi" w:hAnsiTheme="majorBidi" w:cstheme="majorBidi"/>
                <w:sz w:val="28"/>
              </w:rPr>
              <w:t>4,946,524</w:t>
            </w:r>
          </w:p>
        </w:tc>
        <w:tc>
          <w:tcPr>
            <w:tcW w:w="144" w:type="dxa"/>
            <w:shd w:val="clear" w:color="auto" w:fill="auto"/>
          </w:tcPr>
          <w:p w:rsidR="00B34C4C" w:rsidRPr="00281007" w:rsidRDefault="00B34C4C" w:rsidP="00B34C4C">
            <w:pPr>
              <w:ind w:right="357"/>
              <w:jc w:val="right"/>
              <w:rPr>
                <w:rFonts w:asciiTheme="majorBidi" w:hAnsiTheme="majorBidi" w:cstheme="majorBidi"/>
                <w:sz w:val="28"/>
              </w:rPr>
            </w:pPr>
          </w:p>
        </w:tc>
        <w:tc>
          <w:tcPr>
            <w:tcW w:w="1415" w:type="dxa"/>
            <w:shd w:val="clear" w:color="auto" w:fill="auto"/>
          </w:tcPr>
          <w:p w:rsidR="00B34C4C" w:rsidRPr="00281007" w:rsidRDefault="008726F4" w:rsidP="00B34C4C">
            <w:pPr>
              <w:jc w:val="right"/>
              <w:rPr>
                <w:rFonts w:asciiTheme="majorBidi" w:hAnsiTheme="majorBidi" w:cstheme="majorBidi"/>
                <w:sz w:val="28"/>
                <w:cs/>
              </w:rPr>
            </w:pPr>
            <w:r>
              <w:rPr>
                <w:rFonts w:asciiTheme="majorBidi" w:hAnsiTheme="majorBidi" w:cstheme="majorBidi"/>
                <w:sz w:val="28"/>
              </w:rPr>
              <w:t>(3,530,818)</w:t>
            </w:r>
          </w:p>
        </w:tc>
        <w:tc>
          <w:tcPr>
            <w:tcW w:w="144" w:type="dxa"/>
            <w:shd w:val="clear" w:color="auto" w:fill="auto"/>
          </w:tcPr>
          <w:p w:rsidR="00B34C4C" w:rsidRPr="00281007" w:rsidRDefault="00B34C4C" w:rsidP="00B34C4C">
            <w:pPr>
              <w:ind w:right="327"/>
              <w:jc w:val="right"/>
              <w:rPr>
                <w:rFonts w:asciiTheme="majorBidi" w:hAnsiTheme="majorBidi" w:cstheme="majorBidi"/>
                <w:sz w:val="28"/>
              </w:rPr>
            </w:pPr>
          </w:p>
        </w:tc>
        <w:tc>
          <w:tcPr>
            <w:tcW w:w="1417" w:type="dxa"/>
            <w:tcBorders>
              <w:left w:val="nil"/>
            </w:tcBorders>
            <w:shd w:val="clear" w:color="auto" w:fill="auto"/>
          </w:tcPr>
          <w:p w:rsidR="00B34C4C" w:rsidRPr="00281007" w:rsidRDefault="008726F4" w:rsidP="00B34C4C">
            <w:pPr>
              <w:jc w:val="right"/>
              <w:rPr>
                <w:rFonts w:asciiTheme="majorBidi" w:hAnsiTheme="majorBidi" w:cstheme="majorBidi"/>
                <w:sz w:val="28"/>
                <w:cs/>
              </w:rPr>
            </w:pPr>
            <w:r>
              <w:rPr>
                <w:rFonts w:asciiTheme="majorBidi" w:hAnsiTheme="majorBidi" w:cstheme="majorBidi"/>
                <w:sz w:val="28"/>
              </w:rPr>
              <w:t>4,460,526</w:t>
            </w:r>
          </w:p>
        </w:tc>
      </w:tr>
    </w:tbl>
    <w:p w:rsidR="00C33E9C" w:rsidRDefault="006873F7" w:rsidP="00567417">
      <w:pPr>
        <w:spacing w:before="120" w:after="120"/>
        <w:ind w:left="709"/>
        <w:jc w:val="thaiDistribute"/>
        <w:rPr>
          <w:rFonts w:ascii="Angsana New" w:hAnsi="Angsana New"/>
          <w:spacing w:val="-2"/>
          <w:sz w:val="28"/>
        </w:rPr>
      </w:pPr>
      <w:r w:rsidRPr="00281007">
        <w:rPr>
          <w:rFonts w:ascii="Angsana New" w:hAnsi="Angsana New"/>
          <w:spacing w:val="-2"/>
          <w:sz w:val="28"/>
        </w:rPr>
        <w:t xml:space="preserve">The analysis of the sensitivity above </w:t>
      </w:r>
      <w:r w:rsidR="009A6027" w:rsidRPr="00281007">
        <w:rPr>
          <w:rFonts w:ascii="Angsana New" w:hAnsi="Angsana New"/>
          <w:spacing w:val="-2"/>
          <w:sz w:val="28"/>
        </w:rPr>
        <w:t>might</w:t>
      </w:r>
      <w:r w:rsidRPr="00281007">
        <w:rPr>
          <w:rFonts w:ascii="Angsana New" w:hAnsi="Angsana New"/>
          <w:spacing w:val="-2"/>
          <w:sz w:val="28"/>
        </w:rPr>
        <w:t xml:space="preserve"> not show </w:t>
      </w:r>
      <w:r w:rsidR="009A6027" w:rsidRPr="00281007">
        <w:rPr>
          <w:rFonts w:ascii="Angsana New" w:hAnsi="Angsana New"/>
          <w:spacing w:val="-2"/>
          <w:sz w:val="28"/>
        </w:rPr>
        <w:t>the actual changes in the employee</w:t>
      </w:r>
      <w:r w:rsidR="00B35000" w:rsidRPr="00281007">
        <w:rPr>
          <w:rFonts w:ascii="Angsana New" w:hAnsi="Angsana New"/>
          <w:spacing w:val="-2"/>
          <w:sz w:val="28"/>
        </w:rPr>
        <w:t>’s</w:t>
      </w:r>
      <w:r w:rsidR="009A6027" w:rsidRPr="00281007">
        <w:rPr>
          <w:rFonts w:ascii="Angsana New" w:hAnsi="Angsana New"/>
          <w:spacing w:val="-2"/>
          <w:sz w:val="28"/>
        </w:rPr>
        <w:t xml:space="preserve"> benefit obligations because it is difficult to change the various assumptions that arise separately from the other assumptions which may be relevant.</w:t>
      </w:r>
    </w:p>
    <w:p w:rsidR="00F161D0" w:rsidRDefault="00F161D0" w:rsidP="00567417">
      <w:pPr>
        <w:spacing w:before="120" w:after="120"/>
        <w:ind w:left="709"/>
        <w:jc w:val="thaiDistribute"/>
        <w:rPr>
          <w:rFonts w:ascii="Angsana New" w:hAnsi="Angsana New"/>
          <w:spacing w:val="-2"/>
          <w:sz w:val="28"/>
        </w:rPr>
      </w:pPr>
    </w:p>
    <w:p w:rsidR="00F161D0" w:rsidRPr="00281007" w:rsidRDefault="00F161D0" w:rsidP="00567417">
      <w:pPr>
        <w:spacing w:before="120" w:after="120"/>
        <w:ind w:left="709"/>
        <w:jc w:val="thaiDistribute"/>
        <w:rPr>
          <w:rFonts w:ascii="Angsana New" w:hAnsi="Angsana New"/>
          <w:spacing w:val="-2"/>
          <w:sz w:val="28"/>
        </w:rPr>
      </w:pPr>
    </w:p>
    <w:p w:rsidR="009A6027" w:rsidRPr="00281007" w:rsidRDefault="009A6027" w:rsidP="00567417">
      <w:pPr>
        <w:spacing w:before="120" w:after="120"/>
        <w:ind w:left="709"/>
        <w:jc w:val="thaiDistribute"/>
        <w:rPr>
          <w:rFonts w:ascii="Angsana New" w:hAnsi="Angsana New"/>
          <w:spacing w:val="-2"/>
          <w:sz w:val="28"/>
        </w:rPr>
      </w:pPr>
      <w:r w:rsidRPr="00281007">
        <w:rPr>
          <w:rFonts w:ascii="Angsana New" w:hAnsi="Angsana New"/>
          <w:spacing w:val="-2"/>
          <w:sz w:val="28"/>
        </w:rPr>
        <w:lastRenderedPageBreak/>
        <w:t xml:space="preserve">The analysis of the </w:t>
      </w:r>
      <w:r w:rsidR="00F12520" w:rsidRPr="00281007">
        <w:rPr>
          <w:rFonts w:ascii="Angsana New" w:hAnsi="Angsana New"/>
          <w:spacing w:val="-2"/>
          <w:sz w:val="28"/>
        </w:rPr>
        <w:t>due of the amount of the benefit payable</w:t>
      </w:r>
      <w:r w:rsidR="00D82209" w:rsidRPr="00281007">
        <w:rPr>
          <w:rFonts w:ascii="Angsana New" w:hAnsi="Angsana New"/>
          <w:spacing w:val="-2"/>
          <w:sz w:val="28"/>
        </w:rPr>
        <w:t>s</w:t>
      </w:r>
      <w:r w:rsidR="00F12520" w:rsidRPr="00281007">
        <w:rPr>
          <w:rFonts w:ascii="Angsana New" w:hAnsi="Angsana New"/>
          <w:spacing w:val="-2"/>
          <w:sz w:val="28"/>
        </w:rPr>
        <w:t xml:space="preserve"> in the future before the </w:t>
      </w:r>
      <w:r w:rsidR="00F161D0">
        <w:rPr>
          <w:rFonts w:ascii="Angsana New" w:hAnsi="Angsana New"/>
          <w:spacing w:val="-2"/>
          <w:sz w:val="28"/>
        </w:rPr>
        <w:t>discount as at December 31, 2019</w:t>
      </w:r>
      <w:r w:rsidR="00F12520" w:rsidRPr="00281007">
        <w:rPr>
          <w:rFonts w:ascii="Angsana New" w:hAnsi="Angsana New"/>
          <w:spacing w:val="-2"/>
          <w:sz w:val="28"/>
        </w:rPr>
        <w:t xml:space="preserve"> are as follows</w:t>
      </w:r>
    </w:p>
    <w:tbl>
      <w:tblPr>
        <w:tblW w:w="8505" w:type="dxa"/>
        <w:tblInd w:w="567" w:type="dxa"/>
        <w:tblLayout w:type="fixed"/>
        <w:tblLook w:val="01E0" w:firstRow="1" w:lastRow="1" w:firstColumn="1" w:lastColumn="1" w:noHBand="0" w:noVBand="0"/>
      </w:tblPr>
      <w:tblGrid>
        <w:gridCol w:w="3969"/>
        <w:gridCol w:w="2268"/>
        <w:gridCol w:w="284"/>
        <w:gridCol w:w="1984"/>
      </w:tblGrid>
      <w:tr w:rsidR="0000619F" w:rsidRPr="00281007" w:rsidTr="00CF1FE6">
        <w:trPr>
          <w:trHeight w:val="389"/>
        </w:trPr>
        <w:tc>
          <w:tcPr>
            <w:tcW w:w="3969" w:type="dxa"/>
          </w:tcPr>
          <w:p w:rsidR="0000619F" w:rsidRPr="00281007" w:rsidRDefault="0000619F" w:rsidP="0000619F">
            <w:pPr>
              <w:ind w:left="34"/>
              <w:rPr>
                <w:rFonts w:asciiTheme="majorBidi" w:hAnsiTheme="majorBidi" w:cstheme="majorBidi"/>
                <w:color w:val="000000"/>
                <w:sz w:val="28"/>
                <w:u w:val="single"/>
                <w:cs/>
              </w:rPr>
            </w:pPr>
          </w:p>
        </w:tc>
        <w:tc>
          <w:tcPr>
            <w:tcW w:w="4536" w:type="dxa"/>
            <w:gridSpan w:val="3"/>
            <w:tcBorders>
              <w:bottom w:val="single" w:sz="4" w:space="0" w:color="auto"/>
            </w:tcBorders>
          </w:tcPr>
          <w:p w:rsidR="0000619F" w:rsidRPr="00281007" w:rsidRDefault="0000619F" w:rsidP="0000619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0619F" w:rsidRPr="00281007" w:rsidTr="00B34C4C">
        <w:tblPrEx>
          <w:tblLook w:val="0000" w:firstRow="0" w:lastRow="0" w:firstColumn="0" w:lastColumn="0" w:noHBand="0" w:noVBand="0"/>
        </w:tblPrEx>
        <w:trPr>
          <w:trHeight w:val="222"/>
        </w:trPr>
        <w:tc>
          <w:tcPr>
            <w:tcW w:w="3969" w:type="dxa"/>
            <w:vAlign w:val="bottom"/>
          </w:tcPr>
          <w:p w:rsidR="0000619F" w:rsidRPr="00281007" w:rsidRDefault="0000619F" w:rsidP="0000619F">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rsidR="0000619F" w:rsidRPr="00281007" w:rsidRDefault="0000619F" w:rsidP="0000619F">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rsidR="0000619F" w:rsidRPr="00281007" w:rsidRDefault="0000619F" w:rsidP="0000619F">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rsidR="0000619F" w:rsidRPr="00281007" w:rsidRDefault="0000619F" w:rsidP="0000619F">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F161D0" w:rsidRPr="00281007" w:rsidTr="00F161D0">
        <w:tblPrEx>
          <w:tblLook w:val="0000" w:firstRow="0" w:lastRow="0" w:firstColumn="0" w:lastColumn="0" w:noHBand="0" w:noVBand="0"/>
        </w:tblPrEx>
        <w:trPr>
          <w:trHeight w:val="374"/>
        </w:trPr>
        <w:tc>
          <w:tcPr>
            <w:tcW w:w="3969" w:type="dxa"/>
            <w:vAlign w:val="bottom"/>
          </w:tcPr>
          <w:p w:rsidR="00F161D0" w:rsidRPr="00281007" w:rsidRDefault="00F161D0" w:rsidP="00F161D0">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Within 1 year</w:t>
            </w:r>
          </w:p>
        </w:tc>
        <w:tc>
          <w:tcPr>
            <w:tcW w:w="2268" w:type="dxa"/>
            <w:shd w:val="clear" w:color="auto" w:fill="auto"/>
            <w:vAlign w:val="bottom"/>
          </w:tcPr>
          <w:p w:rsidR="00F161D0" w:rsidRPr="00D50686" w:rsidRDefault="00F161D0" w:rsidP="00F161D0">
            <w:pPr>
              <w:jc w:val="right"/>
              <w:rPr>
                <w:rFonts w:asciiTheme="majorBidi" w:hAnsiTheme="majorBidi" w:cstheme="majorBidi"/>
                <w:sz w:val="28"/>
              </w:rPr>
            </w:pPr>
            <w:r w:rsidRPr="00D50686">
              <w:rPr>
                <w:rFonts w:asciiTheme="majorBidi" w:hAnsiTheme="majorBidi" w:cstheme="majorBidi"/>
                <w:sz w:val="28"/>
              </w:rPr>
              <w:t xml:space="preserve"> 1,016,569</w:t>
            </w:r>
          </w:p>
        </w:tc>
        <w:tc>
          <w:tcPr>
            <w:tcW w:w="284" w:type="dxa"/>
            <w:shd w:val="clear" w:color="auto" w:fill="auto"/>
            <w:vAlign w:val="bottom"/>
          </w:tcPr>
          <w:p w:rsidR="00F161D0" w:rsidRPr="00D50686" w:rsidRDefault="00F161D0" w:rsidP="00F161D0">
            <w:pPr>
              <w:tabs>
                <w:tab w:val="left" w:pos="3390"/>
              </w:tabs>
              <w:ind w:left="74"/>
              <w:jc w:val="right"/>
              <w:rPr>
                <w:rFonts w:asciiTheme="majorBidi" w:hAnsiTheme="majorBidi" w:cstheme="majorBidi"/>
                <w:sz w:val="28"/>
              </w:rPr>
            </w:pPr>
          </w:p>
        </w:tc>
        <w:tc>
          <w:tcPr>
            <w:tcW w:w="1984" w:type="dxa"/>
            <w:shd w:val="clear" w:color="auto" w:fill="auto"/>
            <w:vAlign w:val="bottom"/>
          </w:tcPr>
          <w:p w:rsidR="00F161D0" w:rsidRPr="00D50686" w:rsidRDefault="00F161D0" w:rsidP="00F161D0">
            <w:pPr>
              <w:jc w:val="right"/>
              <w:rPr>
                <w:rFonts w:asciiTheme="majorBidi" w:hAnsiTheme="majorBidi" w:cstheme="majorBidi"/>
                <w:sz w:val="28"/>
              </w:rPr>
            </w:pPr>
            <w:r w:rsidRPr="00D50686">
              <w:rPr>
                <w:rFonts w:asciiTheme="majorBidi" w:hAnsiTheme="majorBidi" w:cstheme="majorBidi"/>
                <w:sz w:val="28"/>
              </w:rPr>
              <w:t xml:space="preserve">      876,791</w:t>
            </w:r>
          </w:p>
        </w:tc>
      </w:tr>
      <w:tr w:rsidR="00F161D0" w:rsidRPr="00281007" w:rsidTr="00F161D0">
        <w:tblPrEx>
          <w:tblLook w:val="0000" w:firstRow="0" w:lastRow="0" w:firstColumn="0" w:lastColumn="0" w:noHBand="0" w:noVBand="0"/>
        </w:tblPrEx>
        <w:trPr>
          <w:trHeight w:val="374"/>
        </w:trPr>
        <w:tc>
          <w:tcPr>
            <w:tcW w:w="3969" w:type="dxa"/>
            <w:vAlign w:val="bottom"/>
          </w:tcPr>
          <w:p w:rsidR="00F161D0" w:rsidRPr="00281007" w:rsidRDefault="00F161D0" w:rsidP="00F161D0">
            <w:pPr>
              <w:tabs>
                <w:tab w:val="left" w:pos="3390"/>
              </w:tabs>
              <w:rPr>
                <w:rFonts w:asciiTheme="majorBidi" w:hAnsiTheme="majorBidi" w:cstheme="majorBidi"/>
                <w:color w:val="000000"/>
                <w:sz w:val="28"/>
              </w:rPr>
            </w:pPr>
            <w:r w:rsidRPr="00281007">
              <w:rPr>
                <w:rFonts w:asciiTheme="majorBidi" w:hAnsiTheme="majorBidi" w:cstheme="majorBidi"/>
                <w:color w:val="000000"/>
                <w:sz w:val="28"/>
              </w:rPr>
              <w:t xml:space="preserve"> More than 1 year but not over 5 years </w:t>
            </w:r>
          </w:p>
        </w:tc>
        <w:tc>
          <w:tcPr>
            <w:tcW w:w="2268" w:type="dxa"/>
            <w:shd w:val="clear" w:color="auto" w:fill="auto"/>
            <w:vAlign w:val="bottom"/>
          </w:tcPr>
          <w:p w:rsidR="00F161D0" w:rsidRPr="00D50686" w:rsidRDefault="00F161D0" w:rsidP="00F161D0">
            <w:pPr>
              <w:jc w:val="right"/>
              <w:rPr>
                <w:rFonts w:asciiTheme="majorBidi" w:hAnsiTheme="majorBidi" w:cstheme="majorBidi"/>
                <w:sz w:val="28"/>
              </w:rPr>
            </w:pPr>
            <w:r w:rsidRPr="00D50686">
              <w:rPr>
                <w:rFonts w:asciiTheme="majorBidi" w:hAnsiTheme="majorBidi" w:cstheme="majorBidi"/>
                <w:sz w:val="28"/>
              </w:rPr>
              <w:t xml:space="preserve"> 9,734,642</w:t>
            </w:r>
          </w:p>
        </w:tc>
        <w:tc>
          <w:tcPr>
            <w:tcW w:w="284" w:type="dxa"/>
            <w:shd w:val="clear" w:color="auto" w:fill="auto"/>
            <w:vAlign w:val="bottom"/>
          </w:tcPr>
          <w:p w:rsidR="00F161D0" w:rsidRPr="00D50686" w:rsidRDefault="00F161D0" w:rsidP="00F161D0">
            <w:pPr>
              <w:tabs>
                <w:tab w:val="left" w:pos="3390"/>
              </w:tabs>
              <w:ind w:left="74"/>
              <w:jc w:val="right"/>
              <w:rPr>
                <w:rFonts w:asciiTheme="majorBidi" w:hAnsiTheme="majorBidi" w:cstheme="majorBidi"/>
                <w:sz w:val="28"/>
              </w:rPr>
            </w:pPr>
          </w:p>
        </w:tc>
        <w:tc>
          <w:tcPr>
            <w:tcW w:w="1984" w:type="dxa"/>
            <w:shd w:val="clear" w:color="auto" w:fill="auto"/>
            <w:vAlign w:val="bottom"/>
          </w:tcPr>
          <w:p w:rsidR="00F161D0" w:rsidRPr="00D50686" w:rsidRDefault="00F161D0" w:rsidP="00F161D0">
            <w:pPr>
              <w:jc w:val="right"/>
              <w:rPr>
                <w:rFonts w:asciiTheme="majorBidi" w:hAnsiTheme="majorBidi" w:cstheme="majorBidi"/>
                <w:sz w:val="28"/>
              </w:rPr>
            </w:pPr>
            <w:r w:rsidRPr="00D50686">
              <w:rPr>
                <w:rFonts w:asciiTheme="majorBidi" w:hAnsiTheme="majorBidi" w:cstheme="majorBidi"/>
                <w:sz w:val="28"/>
              </w:rPr>
              <w:t xml:space="preserve">   8,105,350</w:t>
            </w:r>
          </w:p>
        </w:tc>
      </w:tr>
      <w:tr w:rsidR="00F161D0" w:rsidRPr="00281007" w:rsidTr="00F161D0">
        <w:tblPrEx>
          <w:tblLook w:val="0000" w:firstRow="0" w:lastRow="0" w:firstColumn="0" w:lastColumn="0" w:noHBand="0" w:noVBand="0"/>
        </w:tblPrEx>
        <w:trPr>
          <w:trHeight w:val="374"/>
        </w:trPr>
        <w:tc>
          <w:tcPr>
            <w:tcW w:w="3969" w:type="dxa"/>
            <w:vAlign w:val="bottom"/>
          </w:tcPr>
          <w:p w:rsidR="00F161D0" w:rsidRPr="00281007" w:rsidRDefault="00F161D0" w:rsidP="00F161D0">
            <w:pPr>
              <w:tabs>
                <w:tab w:val="left" w:pos="3390"/>
              </w:tabs>
              <w:rPr>
                <w:rFonts w:asciiTheme="majorBidi" w:hAnsiTheme="majorBidi" w:cstheme="majorBidi"/>
                <w:color w:val="000000"/>
                <w:sz w:val="28"/>
              </w:rPr>
            </w:pPr>
            <w:r>
              <w:rPr>
                <w:rFonts w:asciiTheme="majorBidi" w:hAnsiTheme="majorBidi" w:cstheme="majorBidi"/>
                <w:color w:val="000000"/>
                <w:sz w:val="28"/>
              </w:rPr>
              <w:t xml:space="preserve"> </w:t>
            </w:r>
            <w:r w:rsidRPr="00281007">
              <w:rPr>
                <w:rFonts w:asciiTheme="majorBidi" w:hAnsiTheme="majorBidi" w:cstheme="majorBidi"/>
                <w:color w:val="000000"/>
                <w:sz w:val="28"/>
              </w:rPr>
              <w:t xml:space="preserve">More than 5 years </w:t>
            </w:r>
          </w:p>
        </w:tc>
        <w:tc>
          <w:tcPr>
            <w:tcW w:w="2268" w:type="dxa"/>
            <w:shd w:val="clear" w:color="auto" w:fill="auto"/>
            <w:vAlign w:val="bottom"/>
          </w:tcPr>
          <w:p w:rsidR="00F161D0" w:rsidRPr="00D50686" w:rsidRDefault="00F161D0" w:rsidP="00F161D0">
            <w:pPr>
              <w:jc w:val="right"/>
              <w:rPr>
                <w:rFonts w:asciiTheme="majorBidi" w:hAnsiTheme="majorBidi" w:cstheme="majorBidi"/>
                <w:sz w:val="28"/>
              </w:rPr>
            </w:pPr>
            <w:r w:rsidRPr="00D50686">
              <w:rPr>
                <w:rFonts w:asciiTheme="majorBidi" w:hAnsiTheme="majorBidi" w:cstheme="majorBidi"/>
                <w:sz w:val="28"/>
              </w:rPr>
              <w:t xml:space="preserve"> 98,589,988</w:t>
            </w:r>
          </w:p>
        </w:tc>
        <w:tc>
          <w:tcPr>
            <w:tcW w:w="284" w:type="dxa"/>
            <w:shd w:val="clear" w:color="auto" w:fill="auto"/>
            <w:vAlign w:val="bottom"/>
          </w:tcPr>
          <w:p w:rsidR="00F161D0" w:rsidRPr="00D50686" w:rsidRDefault="00F161D0" w:rsidP="00F161D0">
            <w:pPr>
              <w:tabs>
                <w:tab w:val="left" w:pos="3390"/>
              </w:tabs>
              <w:ind w:left="74"/>
              <w:jc w:val="right"/>
              <w:rPr>
                <w:rFonts w:asciiTheme="majorBidi" w:hAnsiTheme="majorBidi" w:cstheme="majorBidi"/>
                <w:sz w:val="28"/>
              </w:rPr>
            </w:pPr>
          </w:p>
        </w:tc>
        <w:tc>
          <w:tcPr>
            <w:tcW w:w="1984" w:type="dxa"/>
            <w:shd w:val="clear" w:color="auto" w:fill="auto"/>
            <w:vAlign w:val="bottom"/>
          </w:tcPr>
          <w:p w:rsidR="00F161D0" w:rsidRPr="00D50686" w:rsidRDefault="00F161D0" w:rsidP="00F161D0">
            <w:pPr>
              <w:jc w:val="right"/>
              <w:rPr>
                <w:rFonts w:asciiTheme="majorBidi" w:hAnsiTheme="majorBidi" w:cstheme="majorBidi"/>
                <w:sz w:val="28"/>
              </w:rPr>
            </w:pPr>
            <w:r w:rsidRPr="00D50686">
              <w:rPr>
                <w:rFonts w:asciiTheme="majorBidi" w:hAnsiTheme="majorBidi" w:cstheme="majorBidi"/>
                <w:sz w:val="28"/>
              </w:rPr>
              <w:t xml:space="preserve"> 86,071,508</w:t>
            </w:r>
          </w:p>
        </w:tc>
      </w:tr>
    </w:tbl>
    <w:p w:rsidR="00F161D0" w:rsidRDefault="00272E15" w:rsidP="00F161D0">
      <w:pPr>
        <w:spacing w:before="120"/>
        <w:ind w:left="720"/>
        <w:jc w:val="thaiDistribute"/>
        <w:rPr>
          <w:rFonts w:ascii="Angsana New" w:hAnsi="Angsana New"/>
          <w:sz w:val="28"/>
        </w:rPr>
      </w:pPr>
      <w:r w:rsidRPr="0092238D">
        <w:rPr>
          <w:rFonts w:ascii="Angsana New" w:hAnsi="Angsana New"/>
          <w:sz w:val="28"/>
        </w:rPr>
        <w:t xml:space="preserve">On April 5, 2019, The Labor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w:t>
      </w:r>
      <w:r w:rsidRPr="00D6761B">
        <w:rPr>
          <w:rFonts w:ascii="Angsana New" w:hAnsi="Angsana New"/>
          <w:sz w:val="28"/>
        </w:rPr>
        <w:t xml:space="preserve">project amendment for the post-employment benefits plan. The Company will record the effect of change by recognizing the past service cost immediately in the income statement in the period which the law is effective amount of Baht </w:t>
      </w:r>
      <w:r w:rsidR="00843D11" w:rsidRPr="00843D11">
        <w:rPr>
          <w:rFonts w:ascii="Angsana New" w:hAnsi="Angsana New"/>
          <w:sz w:val="28"/>
        </w:rPr>
        <w:t>4.50 million and 4.04</w:t>
      </w:r>
      <w:r w:rsidRPr="00843D11">
        <w:rPr>
          <w:rFonts w:ascii="Angsana New" w:hAnsi="Angsana New"/>
          <w:sz w:val="28"/>
        </w:rPr>
        <w:t xml:space="preserve"> million</w:t>
      </w:r>
      <w:r w:rsidRPr="00D6761B">
        <w:rPr>
          <w:rFonts w:ascii="Angsana New" w:hAnsi="Angsana New"/>
          <w:sz w:val="28"/>
        </w:rPr>
        <w:t xml:space="preserve"> as follow</w:t>
      </w:r>
      <w:r>
        <w:rPr>
          <w:rFonts w:ascii="Angsana New" w:hAnsi="Angsana New"/>
          <w:sz w:val="28"/>
        </w:rPr>
        <w:t>.</w:t>
      </w:r>
    </w:p>
    <w:p w:rsidR="00182C07" w:rsidRDefault="00A12D79" w:rsidP="00843D11">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t>SHARE CAPITAL</w:t>
      </w:r>
    </w:p>
    <w:p w:rsidR="00272E15" w:rsidRPr="00281007" w:rsidRDefault="00272E15" w:rsidP="00843D11">
      <w:pPr>
        <w:tabs>
          <w:tab w:val="left" w:pos="1440"/>
          <w:tab w:val="left" w:pos="2880"/>
        </w:tabs>
        <w:spacing w:before="120"/>
        <w:ind w:left="540"/>
        <w:jc w:val="thaiDistribute"/>
        <w:rPr>
          <w:rFonts w:ascii="Angsana New" w:hAnsi="Angsana New"/>
          <w:sz w:val="28"/>
        </w:rPr>
      </w:pPr>
      <w:r w:rsidRPr="00281007">
        <w:rPr>
          <w:rFonts w:ascii="Angsana New" w:hAnsi="Angsana New"/>
          <w:sz w:val="28"/>
        </w:rPr>
        <w:t>According to the resolution of the Board of Directors as No. 5/2018 on November 9, 2018, they approved the resolutions as following:</w:t>
      </w:r>
    </w:p>
    <w:p w:rsidR="00272E15" w:rsidRPr="000E0D1B" w:rsidRDefault="00272E15" w:rsidP="00272E15">
      <w:pPr>
        <w:pStyle w:val="ListParagraph"/>
        <w:numPr>
          <w:ilvl w:val="0"/>
          <w:numId w:val="18"/>
        </w:numPr>
        <w:tabs>
          <w:tab w:val="left" w:pos="1440"/>
          <w:tab w:val="left" w:pos="2880"/>
        </w:tabs>
        <w:spacing w:before="120"/>
        <w:ind w:left="1276" w:hanging="425"/>
        <w:jc w:val="thaiDistribute"/>
        <w:rPr>
          <w:rFonts w:ascii="Angsana New" w:hAnsi="Angsana New"/>
          <w:sz w:val="28"/>
          <w:szCs w:val="28"/>
        </w:rPr>
      </w:pPr>
      <w:r w:rsidRPr="000E0D1B">
        <w:rPr>
          <w:rFonts w:ascii="Angsana New" w:hAnsi="Angsana New"/>
          <w:sz w:val="28"/>
          <w:szCs w:val="28"/>
        </w:rPr>
        <w:t>The resolution to consider and approve the dividend payment from the operating performanc</w:t>
      </w:r>
      <w:r>
        <w:rPr>
          <w:rFonts w:ascii="Angsana New" w:hAnsi="Angsana New"/>
          <w:sz w:val="28"/>
          <w:szCs w:val="28"/>
        </w:rPr>
        <w:t xml:space="preserve">e ended on September 30, 2018 </w:t>
      </w:r>
      <w:r w:rsidRPr="0006180F">
        <w:rPr>
          <w:rFonts w:ascii="Angsana New" w:hAnsi="Angsana New"/>
          <w:sz w:val="28"/>
        </w:rPr>
        <w:t>amount of Baht</w:t>
      </w:r>
      <w:r>
        <w:rPr>
          <w:rFonts w:ascii="Angsana New" w:hAnsi="Angsana New"/>
          <w:sz w:val="28"/>
          <w:szCs w:val="28"/>
        </w:rPr>
        <w:t xml:space="preserve"> 52,020,000</w:t>
      </w:r>
      <w:r w:rsidRPr="000E0D1B">
        <w:rPr>
          <w:rFonts w:ascii="Angsana New" w:hAnsi="Angsana New"/>
          <w:sz w:val="28"/>
          <w:szCs w:val="28"/>
        </w:rPr>
        <w:t xml:space="preserve"> by setting to pay the interim dividend to the shareholders on December 4, 2018.</w:t>
      </w:r>
    </w:p>
    <w:p w:rsidR="00272E15" w:rsidRPr="000E0D1B" w:rsidRDefault="00272E15" w:rsidP="00272E15">
      <w:pPr>
        <w:pStyle w:val="ListParagraph"/>
        <w:numPr>
          <w:ilvl w:val="0"/>
          <w:numId w:val="18"/>
        </w:numPr>
        <w:spacing w:before="120"/>
        <w:ind w:left="1276"/>
        <w:jc w:val="thaiDistribute"/>
        <w:rPr>
          <w:rFonts w:ascii="Angsana New" w:hAnsi="Angsana New"/>
          <w:sz w:val="28"/>
          <w:szCs w:val="28"/>
          <w:lang w:val="en-GB"/>
        </w:rPr>
      </w:pPr>
      <w:r w:rsidRPr="000E0D1B">
        <w:rPr>
          <w:rFonts w:ascii="Angsana New" w:hAnsi="Angsana New"/>
          <w:sz w:val="28"/>
          <w:szCs w:val="28"/>
        </w:rPr>
        <w:t xml:space="preserve">The resolution to consider and approve the </w:t>
      </w:r>
      <w:r w:rsidRPr="000E0D1B">
        <w:rPr>
          <w:rFonts w:ascii="Angsana New" w:hAnsi="Angsana New"/>
          <w:sz w:val="28"/>
          <w:szCs w:val="28"/>
          <w:lang w:val="en-GB"/>
        </w:rPr>
        <w:t>increase of the C</w:t>
      </w:r>
      <w:r>
        <w:rPr>
          <w:rFonts w:ascii="Angsana New" w:hAnsi="Angsana New"/>
          <w:sz w:val="28"/>
          <w:szCs w:val="28"/>
          <w:lang w:val="en-GB"/>
        </w:rPr>
        <w:t>ompany’s capital from 36,000,00</w:t>
      </w:r>
      <w:r w:rsidRPr="000E0D1B">
        <w:rPr>
          <w:rFonts w:ascii="Angsana New" w:hAnsi="Angsana New"/>
          <w:sz w:val="28"/>
          <w:szCs w:val="28"/>
          <w:lang w:val="en-GB"/>
        </w:rPr>
        <w:t xml:space="preserve">0 baht (360,000 shares as 100 baht per share) to 82,800,000 baht (165,600,000 shares as 0.5 baht per share) and to consider and approve the change of the par value of the Company from 100 baht per share to 0.5 baht per share which increase the number of the Company’s shares from 360,000 shares to 165,600,000 shares. The Company registered with the </w:t>
      </w:r>
      <w:r w:rsidRPr="000E0D1B">
        <w:rPr>
          <w:rFonts w:ascii="Angsana New" w:hAnsi="Angsana New"/>
          <w:sz w:val="28"/>
          <w:szCs w:val="28"/>
        </w:rPr>
        <w:t>Department of Business Development on December 7, 2018.</w:t>
      </w:r>
    </w:p>
    <w:p w:rsidR="00272E15" w:rsidRDefault="00272E15" w:rsidP="00272E15">
      <w:pPr>
        <w:pStyle w:val="ListParagraph"/>
        <w:numPr>
          <w:ilvl w:val="0"/>
          <w:numId w:val="18"/>
        </w:numPr>
        <w:spacing w:before="120"/>
        <w:ind w:left="1276"/>
        <w:jc w:val="thaiDistribute"/>
        <w:rPr>
          <w:rFonts w:ascii="Angsana New" w:hAnsi="Angsana New"/>
          <w:sz w:val="28"/>
          <w:szCs w:val="28"/>
          <w:lang w:val="en-GB"/>
        </w:rPr>
      </w:pPr>
      <w:r w:rsidRPr="0006180F">
        <w:rPr>
          <w:rFonts w:ascii="Angsana New" w:hAnsi="Angsana New"/>
          <w:sz w:val="28"/>
          <w:szCs w:val="28"/>
        </w:rPr>
        <w:t>The</w:t>
      </w:r>
      <w:r w:rsidRPr="000E0D1B">
        <w:rPr>
          <w:rFonts w:ascii="Angsana New" w:hAnsi="Angsana New"/>
          <w:sz w:val="28"/>
          <w:szCs w:val="28"/>
          <w:lang w:val="en-GB"/>
        </w:rPr>
        <w:t xml:space="preserve"> resolution to consider and approve the transformation to Public Company Limited and the registration of the Company to the Stock Exchange MAI on November 9, 2018.</w:t>
      </w:r>
    </w:p>
    <w:p w:rsidR="00272E15" w:rsidRPr="00BE00E7" w:rsidRDefault="00272E15" w:rsidP="00272E15">
      <w:pPr>
        <w:tabs>
          <w:tab w:val="left" w:pos="1440"/>
          <w:tab w:val="left" w:pos="2880"/>
        </w:tabs>
        <w:spacing w:before="120"/>
        <w:ind w:left="851"/>
        <w:jc w:val="thaiDistribute"/>
        <w:rPr>
          <w:rFonts w:asciiTheme="majorBidi" w:hAnsiTheme="majorBidi" w:cstheme="majorBidi"/>
          <w:spacing w:val="-4"/>
          <w:sz w:val="28"/>
        </w:rPr>
      </w:pPr>
      <w:r w:rsidRPr="00BE00E7">
        <w:rPr>
          <w:rFonts w:asciiTheme="majorBidi" w:hAnsiTheme="majorBidi" w:cstheme="majorBidi"/>
          <w:spacing w:val="-4"/>
          <w:sz w:val="28"/>
        </w:rPr>
        <w:t xml:space="preserve">According to the resolution of the Annual General Meeting </w:t>
      </w:r>
      <w:r>
        <w:rPr>
          <w:rFonts w:asciiTheme="majorBidi" w:hAnsiTheme="majorBidi" w:cstheme="majorBidi"/>
          <w:spacing w:val="-4"/>
          <w:sz w:val="28"/>
        </w:rPr>
        <w:t>of Shareholder as No. 1/2019 on</w:t>
      </w:r>
      <w:r w:rsidRPr="00BE00E7">
        <w:rPr>
          <w:rFonts w:asciiTheme="majorBidi" w:hAnsiTheme="majorBidi" w:cstheme="majorBidi"/>
          <w:spacing w:val="-4"/>
          <w:sz w:val="28"/>
        </w:rPr>
        <w:t xml:space="preserve"> March</w:t>
      </w:r>
      <w:r>
        <w:rPr>
          <w:rFonts w:asciiTheme="majorBidi" w:hAnsiTheme="majorBidi" w:cstheme="majorBidi"/>
          <w:spacing w:val="-4"/>
          <w:sz w:val="28"/>
        </w:rPr>
        <w:t xml:space="preserve"> 8,</w:t>
      </w:r>
      <w:r w:rsidRPr="00BE00E7">
        <w:rPr>
          <w:rFonts w:asciiTheme="majorBidi" w:hAnsiTheme="majorBidi" w:cstheme="majorBidi"/>
          <w:spacing w:val="-4"/>
          <w:sz w:val="28"/>
        </w:rPr>
        <w:t xml:space="preserve"> </w:t>
      </w:r>
      <w:r w:rsidRPr="00BE00E7">
        <w:rPr>
          <w:rFonts w:asciiTheme="majorBidi" w:hAnsiTheme="majorBidi" w:cstheme="majorBidi"/>
          <w:spacing w:val="-4"/>
          <w:sz w:val="28"/>
          <w:cs/>
        </w:rPr>
        <w:t>2019</w:t>
      </w:r>
      <w:r w:rsidRPr="00BE00E7">
        <w:rPr>
          <w:rFonts w:asciiTheme="majorBidi" w:hAnsiTheme="majorBidi" w:cstheme="majorBidi"/>
          <w:spacing w:val="-4"/>
          <w:sz w:val="28"/>
        </w:rPr>
        <w:t>, the Annual General Meeting of Shareholder approved subjects as follow.</w:t>
      </w:r>
    </w:p>
    <w:p w:rsidR="00272E15" w:rsidRPr="00BE00E7" w:rsidRDefault="00272E15" w:rsidP="00272E15">
      <w:pPr>
        <w:pStyle w:val="ListParagraph"/>
        <w:numPr>
          <w:ilvl w:val="0"/>
          <w:numId w:val="18"/>
        </w:numPr>
        <w:spacing w:before="120"/>
        <w:ind w:left="1276"/>
        <w:jc w:val="thaiDistribute"/>
        <w:rPr>
          <w:rFonts w:asciiTheme="majorBidi" w:hAnsiTheme="majorBidi" w:cstheme="majorBidi"/>
          <w:sz w:val="28"/>
          <w:szCs w:val="28"/>
        </w:rPr>
      </w:pPr>
      <w:r w:rsidRPr="00BE00E7">
        <w:rPr>
          <w:rFonts w:asciiTheme="majorBidi" w:hAnsiTheme="majorBidi" w:cstheme="majorBidi"/>
          <w:sz w:val="28"/>
          <w:szCs w:val="28"/>
          <w:lang w:val="en-GB"/>
        </w:rPr>
        <w:t>The</w:t>
      </w:r>
      <w:r w:rsidRPr="00BE00E7">
        <w:rPr>
          <w:rFonts w:asciiTheme="majorBidi" w:hAnsiTheme="majorBidi" w:cstheme="majorBidi"/>
          <w:sz w:val="28"/>
          <w:szCs w:val="28"/>
        </w:rPr>
        <w:t xml:space="preserve"> Company has approved the payment of dividend from the retained earnings ended on December 31, 2018 to the shareholders listed on the book of shareholders' registration as of March 8, 2019 for the rate of 0.15 baht per share which is representing a total of 24,840,000 baht and the above payment of dividend will be paid to the shareholders within March 20, 2019.</w:t>
      </w:r>
    </w:p>
    <w:p w:rsidR="00843D11" w:rsidRDefault="00272E15" w:rsidP="00272E15">
      <w:pPr>
        <w:pStyle w:val="ListParagraph"/>
        <w:numPr>
          <w:ilvl w:val="0"/>
          <w:numId w:val="18"/>
        </w:numPr>
        <w:spacing w:before="120"/>
        <w:ind w:left="1276"/>
        <w:jc w:val="thaiDistribute"/>
        <w:rPr>
          <w:rFonts w:asciiTheme="majorBidi" w:hAnsiTheme="majorBidi" w:cstheme="majorBidi"/>
          <w:sz w:val="28"/>
          <w:szCs w:val="28"/>
        </w:rPr>
      </w:pPr>
      <w:r w:rsidRPr="00BE00E7">
        <w:rPr>
          <w:rFonts w:asciiTheme="majorBidi" w:hAnsiTheme="majorBidi" w:cstheme="majorBidi"/>
          <w:sz w:val="28"/>
          <w:szCs w:val="28"/>
        </w:rPr>
        <w:lastRenderedPageBreak/>
        <w:t xml:space="preserve">The Company has the resolution to consider and approve the increase of the registered capital of the Company as 57,200,000 baht (fifty-seven million two hundred thousand baht) which can be separated into the common share as 114,400,000 shares (one hundred and forty-four million four hundred thousand shares) with a par value of 0.50 baht (fifty satang) from the existing registered capital of 82,800,000 baht (eighty-two million eight hundred thousand baht) which is the amount of registered capital of 140,000,000 baht (one hundred and forty million baht) and the common share as 280,000,000 shares (two hundred and eighty million shares) with a par value of 0.50 baht (fifty satang) and the paid-up capital from the original as 82,800,000 baht (eighty-two million eight hundred thousand baht) which is the paid-up capital of </w:t>
      </w:r>
      <w:r w:rsidR="00B3133F">
        <w:rPr>
          <w:rFonts w:asciiTheme="majorBidi" w:hAnsiTheme="majorBidi" w:cstheme="majorBidi"/>
          <w:sz w:val="28"/>
          <w:szCs w:val="28"/>
        </w:rPr>
        <w:t xml:space="preserve">Baht </w:t>
      </w:r>
      <w:r w:rsidRPr="00BE00E7">
        <w:rPr>
          <w:rFonts w:asciiTheme="majorBidi" w:hAnsiTheme="majorBidi" w:cstheme="majorBidi"/>
          <w:sz w:val="28"/>
          <w:szCs w:val="28"/>
        </w:rPr>
        <w:t>100,000,000 baht (one hundred million). The Company registered with the Department of Business Development on March 19, 2019.</w:t>
      </w:r>
    </w:p>
    <w:p w:rsidR="00272E15" w:rsidRPr="00FC43BF" w:rsidRDefault="00272E15" w:rsidP="00272E15">
      <w:pPr>
        <w:spacing w:before="120"/>
        <w:ind w:left="1260"/>
        <w:jc w:val="thaiDistribute"/>
        <w:rPr>
          <w:rFonts w:ascii="Angsana New" w:hAnsi="Angsana New"/>
          <w:sz w:val="28"/>
          <w:highlight w:val="cyan"/>
          <w:cs/>
        </w:rPr>
      </w:pPr>
      <w:r>
        <w:rPr>
          <w:rFonts w:ascii="Angsana New" w:hAnsi="Angsana New"/>
          <w:sz w:val="28"/>
        </w:rPr>
        <w:t xml:space="preserve">The </w:t>
      </w:r>
      <w:r w:rsidRPr="00744E7F">
        <w:rPr>
          <w:rFonts w:ascii="Angsana New" w:hAnsi="Angsana New"/>
          <w:sz w:val="28"/>
        </w:rPr>
        <w:t xml:space="preserve">details of capital increase </w:t>
      </w:r>
      <w:r>
        <w:rPr>
          <w:rFonts w:ascii="Angsana New" w:hAnsi="Angsana New"/>
          <w:sz w:val="28"/>
        </w:rPr>
        <w:t>are</w:t>
      </w:r>
      <w:r w:rsidRPr="00744E7F">
        <w:rPr>
          <w:rFonts w:ascii="Angsana New" w:hAnsi="Angsana New"/>
          <w:sz w:val="28"/>
        </w:rPr>
        <w:t xml:space="preserve"> follows</w:t>
      </w:r>
      <w:r>
        <w:rPr>
          <w:rFonts w:ascii="Angsana New" w:hAnsi="Angsana New"/>
          <w:sz w:val="28"/>
        </w:rPr>
        <w:t>,</w:t>
      </w:r>
    </w:p>
    <w:p w:rsidR="00272E15" w:rsidRDefault="00272E15" w:rsidP="00272E15">
      <w:pPr>
        <w:pStyle w:val="ListParagraph"/>
        <w:numPr>
          <w:ilvl w:val="0"/>
          <w:numId w:val="20"/>
        </w:numPr>
        <w:tabs>
          <w:tab w:val="left" w:pos="-6096"/>
        </w:tabs>
        <w:spacing w:before="120"/>
        <w:ind w:left="2127" w:hanging="426"/>
        <w:contextualSpacing w:val="0"/>
        <w:jc w:val="thaiDistribute"/>
        <w:rPr>
          <w:rFonts w:asciiTheme="majorBidi" w:hAnsiTheme="majorBidi" w:cstheme="majorBidi"/>
          <w:sz w:val="28"/>
          <w:szCs w:val="28"/>
        </w:rPr>
      </w:pPr>
      <w:r>
        <w:rPr>
          <w:rFonts w:ascii="Angsana New" w:hAnsi="Angsana New"/>
          <w:sz w:val="28"/>
        </w:rPr>
        <w:t xml:space="preserve">The </w:t>
      </w:r>
      <w:r w:rsidRPr="00744E7F">
        <w:rPr>
          <w:rFonts w:ascii="Angsana New" w:hAnsi="Angsana New"/>
          <w:sz w:val="28"/>
        </w:rPr>
        <w:t>34,400,000</w:t>
      </w:r>
      <w:r>
        <w:rPr>
          <w:rFonts w:ascii="Angsana New" w:hAnsi="Angsana New"/>
          <w:sz w:val="28"/>
        </w:rPr>
        <w:t xml:space="preserve"> of</w:t>
      </w:r>
      <w:r w:rsidRPr="00744E7F">
        <w:rPr>
          <w:rFonts w:ascii="Angsana New" w:hAnsi="Angsana New"/>
          <w:sz w:val="28"/>
        </w:rPr>
        <w:t xml:space="preserve"> new ordinary shares to be offered </w:t>
      </w:r>
      <w:r>
        <w:rPr>
          <w:rFonts w:ascii="Angsana New" w:hAnsi="Angsana New"/>
          <w:sz w:val="28"/>
        </w:rPr>
        <w:t>to</w:t>
      </w:r>
      <w:r w:rsidRPr="00744E7F">
        <w:rPr>
          <w:rFonts w:ascii="Angsana New" w:hAnsi="Angsana New"/>
          <w:sz w:val="28"/>
        </w:rPr>
        <w:t xml:space="preserve"> </w:t>
      </w:r>
      <w:r>
        <w:rPr>
          <w:rFonts w:ascii="Angsana New" w:hAnsi="Angsana New"/>
          <w:sz w:val="28"/>
        </w:rPr>
        <w:t>sell</w:t>
      </w:r>
      <w:r w:rsidRPr="00744E7F">
        <w:rPr>
          <w:rFonts w:ascii="Angsana New" w:hAnsi="Angsana New"/>
          <w:sz w:val="28"/>
        </w:rPr>
        <w:t xml:space="preserve"> at the same time or each time to the existing shareholders in proportion to the price of 0.50 baht per share</w:t>
      </w:r>
      <w:r>
        <w:rPr>
          <w:rFonts w:ascii="Angsana New" w:hAnsi="Angsana New"/>
          <w:sz w:val="28"/>
        </w:rPr>
        <w:t>, t</w:t>
      </w:r>
      <w:r w:rsidRPr="00744E7F">
        <w:rPr>
          <w:rFonts w:ascii="Angsana New" w:hAnsi="Angsana New"/>
          <w:sz w:val="28"/>
        </w:rPr>
        <w:t xml:space="preserve">he company has received the payment of the </w:t>
      </w:r>
      <w:r>
        <w:rPr>
          <w:rFonts w:ascii="Angsana New" w:hAnsi="Angsana New"/>
          <w:sz w:val="28"/>
        </w:rPr>
        <w:t>new</w:t>
      </w:r>
      <w:r w:rsidRPr="00744E7F">
        <w:rPr>
          <w:rFonts w:ascii="Angsana New" w:hAnsi="Angsana New"/>
          <w:sz w:val="28"/>
        </w:rPr>
        <w:t xml:space="preserve"> shares during the period</w:t>
      </w:r>
      <w:r>
        <w:rPr>
          <w:rFonts w:ascii="Angsana New" w:hAnsi="Angsana New"/>
          <w:sz w:val="28"/>
        </w:rPr>
        <w:t xml:space="preserve"> a</w:t>
      </w:r>
      <w:r w:rsidRPr="00744E7F">
        <w:rPr>
          <w:rFonts w:ascii="Angsana New" w:hAnsi="Angsana New"/>
          <w:sz w:val="28"/>
        </w:rPr>
        <w:t>nd registered the increase in the paid-up capital with the Department of Business Development on March 19, 2019</w:t>
      </w:r>
    </w:p>
    <w:p w:rsidR="00272E15" w:rsidRDefault="00272E15" w:rsidP="00272E15">
      <w:pPr>
        <w:pStyle w:val="ListParagraph"/>
        <w:numPr>
          <w:ilvl w:val="0"/>
          <w:numId w:val="20"/>
        </w:numPr>
        <w:tabs>
          <w:tab w:val="left" w:pos="-6096"/>
        </w:tabs>
        <w:spacing w:before="120"/>
        <w:ind w:left="2127" w:hanging="426"/>
        <w:contextualSpacing w:val="0"/>
        <w:jc w:val="thaiDistribute"/>
        <w:rPr>
          <w:rFonts w:asciiTheme="majorBidi" w:hAnsiTheme="majorBidi" w:cstheme="majorBidi"/>
          <w:sz w:val="28"/>
          <w:szCs w:val="28"/>
        </w:rPr>
      </w:pPr>
      <w:r>
        <w:rPr>
          <w:rFonts w:ascii="Angsana New" w:hAnsi="Angsana New"/>
          <w:sz w:val="28"/>
        </w:rPr>
        <w:t xml:space="preserve">The </w:t>
      </w:r>
      <w:r w:rsidRPr="00E93AF2">
        <w:rPr>
          <w:rFonts w:ascii="Angsana New" w:hAnsi="Angsana New"/>
          <w:sz w:val="28"/>
        </w:rPr>
        <w:t xml:space="preserve">72,000,000 </w:t>
      </w:r>
      <w:r>
        <w:rPr>
          <w:rFonts w:ascii="Angsana New" w:hAnsi="Angsana New"/>
          <w:sz w:val="28"/>
        </w:rPr>
        <w:t>of</w:t>
      </w:r>
      <w:r w:rsidRPr="00744E7F">
        <w:rPr>
          <w:rFonts w:ascii="Angsana New" w:hAnsi="Angsana New"/>
          <w:sz w:val="28"/>
        </w:rPr>
        <w:t xml:space="preserve"> new ordinary shares </w:t>
      </w:r>
      <w:r>
        <w:rPr>
          <w:rFonts w:ascii="Angsana New" w:hAnsi="Angsana New"/>
          <w:sz w:val="28"/>
        </w:rPr>
        <w:t xml:space="preserve">are </w:t>
      </w:r>
      <w:r w:rsidRPr="00E93AF2">
        <w:rPr>
          <w:rFonts w:ascii="Angsana New" w:hAnsi="Angsana New"/>
          <w:sz w:val="28"/>
        </w:rPr>
        <w:t>for</w:t>
      </w:r>
      <w:r>
        <w:rPr>
          <w:rFonts w:ascii="Angsana New" w:hAnsi="Angsana New"/>
          <w:sz w:val="28"/>
        </w:rPr>
        <w:t xml:space="preserve"> the</w:t>
      </w:r>
      <w:r w:rsidRPr="00E93AF2">
        <w:rPr>
          <w:rFonts w:ascii="Angsana New" w:hAnsi="Angsana New"/>
          <w:sz w:val="28"/>
        </w:rPr>
        <w:t xml:space="preserve"> </w:t>
      </w:r>
      <w:r w:rsidRPr="00D429DE">
        <w:rPr>
          <w:rFonts w:ascii="Angsana New" w:hAnsi="Angsana New"/>
          <w:sz w:val="28"/>
        </w:rPr>
        <w:t>initial public offering.</w:t>
      </w:r>
    </w:p>
    <w:p w:rsidR="00272E15" w:rsidRDefault="00272E15" w:rsidP="00272E15">
      <w:pPr>
        <w:pStyle w:val="ListParagraph"/>
        <w:numPr>
          <w:ilvl w:val="0"/>
          <w:numId w:val="20"/>
        </w:numPr>
        <w:tabs>
          <w:tab w:val="left" w:pos="-6096"/>
        </w:tabs>
        <w:spacing w:before="120" w:after="120"/>
        <w:ind w:left="2131" w:hanging="432"/>
        <w:contextualSpacing w:val="0"/>
        <w:jc w:val="thaiDistribute"/>
        <w:rPr>
          <w:rFonts w:ascii="Angsana New" w:hAnsi="Angsana New"/>
          <w:sz w:val="28"/>
        </w:rPr>
      </w:pPr>
      <w:r w:rsidRPr="00D429DE">
        <w:rPr>
          <w:rFonts w:ascii="Angsana New" w:hAnsi="Angsana New"/>
          <w:sz w:val="28"/>
        </w:rPr>
        <w:t xml:space="preserve">The </w:t>
      </w:r>
      <w:r>
        <w:rPr>
          <w:rFonts w:ascii="Angsana New" w:hAnsi="Angsana New"/>
          <w:sz w:val="28"/>
        </w:rPr>
        <w:t>8</w:t>
      </w:r>
      <w:r w:rsidRPr="00D429DE">
        <w:rPr>
          <w:rFonts w:ascii="Angsana New" w:hAnsi="Angsana New"/>
          <w:sz w:val="28"/>
        </w:rPr>
        <w:t xml:space="preserve">,000,000 of new ordinary shares to be offered to directors, executives and employees and subsidiaries in the offering period at the same time and at the offering price of the shares are equal to the offering price of the new ordinary shares to the public for the </w:t>
      </w:r>
      <w:proofErr w:type="spellStart"/>
      <w:r w:rsidRPr="00D429DE">
        <w:rPr>
          <w:rFonts w:ascii="Angsana New" w:hAnsi="Angsana New"/>
          <w:sz w:val="28"/>
        </w:rPr>
        <w:t>firsttime</w:t>
      </w:r>
      <w:proofErr w:type="spellEnd"/>
      <w:r w:rsidRPr="00D429DE">
        <w:rPr>
          <w:rFonts w:ascii="Angsana New" w:hAnsi="Angsana New"/>
          <w:sz w:val="28"/>
        </w:rPr>
        <w:t xml:space="preserve"> according to item 2 above</w:t>
      </w:r>
      <w:r w:rsidRPr="00D429DE">
        <w:rPr>
          <w:rFonts w:ascii="Angsana New" w:hAnsi="Angsana New" w:hint="cs"/>
          <w:sz w:val="28"/>
          <w:cs/>
        </w:rPr>
        <w:t>.</w:t>
      </w:r>
    </w:p>
    <w:p w:rsidR="00F161D0" w:rsidRPr="00721183" w:rsidRDefault="00F161D0" w:rsidP="00F161D0">
      <w:pPr>
        <w:pStyle w:val="NoSpacing"/>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spacing w:before="120"/>
        <w:ind w:left="1710"/>
        <w:jc w:val="thaiDistribute"/>
        <w:rPr>
          <w:rFonts w:ascii="Angsana New" w:hAnsi="Angsana New" w:cs="Angsana New"/>
          <w:sz w:val="28"/>
          <w:szCs w:val="28"/>
        </w:rPr>
      </w:pPr>
      <w:r w:rsidRPr="00721183">
        <w:rPr>
          <w:rFonts w:ascii="Angsana New" w:hAnsi="Angsana New"/>
          <w:sz w:val="28"/>
        </w:rPr>
        <w:t xml:space="preserve">The company </w:t>
      </w:r>
      <w:r w:rsidRPr="00721183">
        <w:rPr>
          <w:rFonts w:ascii="Angsana New" w:hAnsi="Angsana New" w:cs="Angsana New"/>
          <w:sz w:val="28"/>
          <w:szCs w:val="28"/>
        </w:rPr>
        <w:t>registered the increase</w:t>
      </w:r>
      <w:r w:rsidRPr="00721183">
        <w:rPr>
          <w:rFonts w:ascii="Angsana New" w:hAnsi="Angsana New"/>
          <w:sz w:val="28"/>
        </w:rPr>
        <w:t xml:space="preserve"> </w:t>
      </w:r>
      <w:r w:rsidRPr="00721183">
        <w:rPr>
          <w:rFonts w:ascii="Angsana New" w:hAnsi="Angsana New" w:cs="Angsana New"/>
          <w:sz w:val="28"/>
          <w:szCs w:val="28"/>
        </w:rPr>
        <w:t xml:space="preserve">authorized paid share capital </w:t>
      </w:r>
      <w:r w:rsidR="00B3133F">
        <w:rPr>
          <w:rFonts w:ascii="Angsana New" w:hAnsi="Angsana New"/>
          <w:sz w:val="28"/>
        </w:rPr>
        <w:t>from amount of B</w:t>
      </w:r>
      <w:r w:rsidRPr="00721183">
        <w:rPr>
          <w:rFonts w:ascii="Angsana New" w:hAnsi="Angsana New"/>
          <w:sz w:val="28"/>
        </w:rPr>
        <w:t xml:space="preserve">aht 100,000,000 was </w:t>
      </w:r>
      <w:r w:rsidRPr="00721183">
        <w:rPr>
          <w:rFonts w:ascii="Angsana New" w:hAnsi="Angsana New" w:cs="Angsana New"/>
          <w:sz w:val="28"/>
          <w:szCs w:val="28"/>
        </w:rPr>
        <w:t>authorized paid share capital</w:t>
      </w:r>
      <w:r w:rsidRPr="00721183">
        <w:rPr>
          <w:rFonts w:ascii="Angsana New" w:hAnsi="Angsana New"/>
          <w:sz w:val="28"/>
        </w:rPr>
        <w:t xml:space="preserve"> amount of baht 140,000,000 </w:t>
      </w:r>
      <w:r w:rsidRPr="00721183">
        <w:rPr>
          <w:rFonts w:ascii="Angsana New" w:hAnsi="Angsana New" w:cs="Angsana New"/>
          <w:sz w:val="28"/>
          <w:szCs w:val="28"/>
        </w:rPr>
        <w:t>with the Ministry of Commerce on November 20, 2019.</w:t>
      </w:r>
    </w:p>
    <w:p w:rsidR="001A4063" w:rsidRPr="00721183" w:rsidRDefault="001A4063" w:rsidP="00843D11">
      <w:pPr>
        <w:pStyle w:val="ListParagraph"/>
        <w:numPr>
          <w:ilvl w:val="0"/>
          <w:numId w:val="2"/>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rsidR="00272E15" w:rsidRPr="00B3133F" w:rsidRDefault="001A4063" w:rsidP="00B3133F">
      <w:pPr>
        <w:spacing w:before="120"/>
        <w:ind w:left="81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w:t>
      </w:r>
      <w:r w:rsidRPr="00B3133F">
        <w:rPr>
          <w:rFonts w:ascii="Angsana New" w:hAnsi="Angsana New"/>
          <w:sz w:val="28"/>
          <w:cs/>
        </w:rPr>
        <w:t>(</w:t>
      </w:r>
      <w:r w:rsidRPr="00B3133F">
        <w:rPr>
          <w:rFonts w:ascii="Angsana New" w:hAnsi="Angsana New"/>
          <w:sz w:val="28"/>
        </w:rPr>
        <w:t>if any</w:t>
      </w:r>
      <w:r w:rsidRPr="00B3133F">
        <w:rPr>
          <w:rFonts w:ascii="Angsana New" w:hAnsi="Angsana New"/>
          <w:sz w:val="28"/>
          <w:cs/>
        </w:rPr>
        <w:t xml:space="preserve">) </w:t>
      </w:r>
      <w:r w:rsidRPr="00B3133F">
        <w:rPr>
          <w:rFonts w:ascii="Angsana New" w:hAnsi="Angsana New"/>
          <w:sz w:val="28"/>
        </w:rPr>
        <w:t xml:space="preserve">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distributable as a dividend</w:t>
      </w:r>
      <w:r w:rsidRPr="00B3133F">
        <w:rPr>
          <w:rFonts w:ascii="Angsana New" w:hAnsi="Angsana New"/>
          <w:sz w:val="28"/>
          <w:cs/>
        </w:rPr>
        <w:t xml:space="preserve">.  </w:t>
      </w:r>
    </w:p>
    <w:p w:rsidR="00AD3305" w:rsidRDefault="00AD3305" w:rsidP="00843D11">
      <w:pPr>
        <w:spacing w:before="120"/>
        <w:ind w:left="810"/>
        <w:rPr>
          <w:rFonts w:ascii="Angsana New" w:hAnsi="Angsana New"/>
          <w:spacing w:val="-4"/>
          <w:sz w:val="28"/>
        </w:rPr>
      </w:pPr>
    </w:p>
    <w:p w:rsidR="00AD3305" w:rsidRDefault="00AD3305" w:rsidP="00843D11">
      <w:pPr>
        <w:spacing w:before="120"/>
        <w:ind w:left="810"/>
        <w:rPr>
          <w:rFonts w:ascii="Angsana New" w:hAnsi="Angsana New"/>
          <w:spacing w:val="-4"/>
          <w:sz w:val="28"/>
        </w:rPr>
      </w:pPr>
    </w:p>
    <w:p w:rsidR="00AD3305" w:rsidRDefault="00AD3305" w:rsidP="00843D11">
      <w:pPr>
        <w:spacing w:before="120"/>
        <w:ind w:left="810"/>
        <w:rPr>
          <w:rFonts w:ascii="Angsana New" w:hAnsi="Angsana New"/>
          <w:spacing w:val="-4"/>
          <w:sz w:val="28"/>
        </w:rPr>
      </w:pPr>
    </w:p>
    <w:p w:rsidR="00AD3305" w:rsidRDefault="00AD3305" w:rsidP="00843D11">
      <w:pPr>
        <w:spacing w:before="120"/>
        <w:ind w:left="810"/>
        <w:rPr>
          <w:rFonts w:ascii="Angsana New" w:hAnsi="Angsana New"/>
          <w:spacing w:val="-4"/>
          <w:sz w:val="28"/>
        </w:rPr>
      </w:pPr>
    </w:p>
    <w:p w:rsidR="00AD3305" w:rsidRDefault="00AD3305" w:rsidP="00843D11">
      <w:pPr>
        <w:spacing w:before="120"/>
        <w:ind w:left="810"/>
        <w:rPr>
          <w:rFonts w:ascii="Angsana New" w:hAnsi="Angsana New"/>
          <w:spacing w:val="-4"/>
          <w:sz w:val="28"/>
          <w:cs/>
        </w:rPr>
      </w:pPr>
    </w:p>
    <w:p w:rsidR="001A4063"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lastRenderedPageBreak/>
        <w:t>DIVIDEND</w:t>
      </w:r>
    </w:p>
    <w:tbl>
      <w:tblPr>
        <w:tblW w:w="8613" w:type="dxa"/>
        <w:tblInd w:w="567" w:type="dxa"/>
        <w:tblLayout w:type="fixed"/>
        <w:tblLook w:val="01E0" w:firstRow="1" w:lastRow="1" w:firstColumn="1" w:lastColumn="1" w:noHBand="0" w:noVBand="0"/>
      </w:tblPr>
      <w:tblGrid>
        <w:gridCol w:w="1951"/>
        <w:gridCol w:w="2410"/>
        <w:gridCol w:w="1276"/>
        <w:gridCol w:w="1275"/>
        <w:gridCol w:w="1701"/>
      </w:tblGrid>
      <w:tr w:rsidR="002D156B" w:rsidRPr="00281007" w:rsidTr="002D156B">
        <w:tc>
          <w:tcPr>
            <w:tcW w:w="4361" w:type="dxa"/>
            <w:gridSpan w:val="2"/>
            <w:shd w:val="clear" w:color="auto" w:fill="auto"/>
            <w:vAlign w:val="bottom"/>
          </w:tcPr>
          <w:p w:rsidR="002D156B" w:rsidRPr="00281007" w:rsidRDefault="002D156B" w:rsidP="002D156B">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252" w:type="dxa"/>
            <w:gridSpan w:val="3"/>
            <w:shd w:val="clear" w:color="auto" w:fill="auto"/>
            <w:vAlign w:val="bottom"/>
          </w:tcPr>
          <w:p w:rsidR="002D156B" w:rsidRPr="00281007" w:rsidRDefault="002D156B" w:rsidP="002D156B">
            <w:pPr>
              <w:pBdr>
                <w:bottom w:val="single" w:sz="4" w:space="1" w:color="auto"/>
              </w:pBdr>
              <w:overflowPunct w:val="0"/>
              <w:autoSpaceDE w:val="0"/>
              <w:autoSpaceDN w:val="0"/>
              <w:adjustRightInd w:val="0"/>
              <w:jc w:val="right"/>
              <w:textAlignment w:val="baseline"/>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D156B" w:rsidRPr="00281007" w:rsidTr="002D156B">
        <w:tc>
          <w:tcPr>
            <w:tcW w:w="1951" w:type="dxa"/>
            <w:shd w:val="clear" w:color="auto" w:fill="auto"/>
            <w:vAlign w:val="bottom"/>
          </w:tcPr>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w:t>
            </w:r>
          </w:p>
        </w:tc>
        <w:tc>
          <w:tcPr>
            <w:tcW w:w="2410" w:type="dxa"/>
            <w:shd w:val="clear" w:color="auto" w:fill="auto"/>
            <w:vAlign w:val="bottom"/>
          </w:tcPr>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Approved by</w:t>
            </w:r>
          </w:p>
        </w:tc>
        <w:tc>
          <w:tcPr>
            <w:tcW w:w="1276" w:type="dxa"/>
            <w:shd w:val="clear" w:color="auto" w:fill="auto"/>
            <w:vAlign w:val="bottom"/>
          </w:tcPr>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w:t>
            </w:r>
          </w:p>
        </w:tc>
        <w:tc>
          <w:tcPr>
            <w:tcW w:w="1275" w:type="dxa"/>
            <w:shd w:val="clear" w:color="auto" w:fill="auto"/>
            <w:vAlign w:val="bottom"/>
          </w:tcPr>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 per share</w:t>
            </w:r>
          </w:p>
        </w:tc>
        <w:tc>
          <w:tcPr>
            <w:tcW w:w="1701" w:type="dxa"/>
            <w:shd w:val="clear" w:color="auto" w:fill="auto"/>
            <w:vAlign w:val="bottom"/>
          </w:tcPr>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due</w:t>
            </w:r>
          </w:p>
        </w:tc>
      </w:tr>
      <w:tr w:rsidR="002D156B" w:rsidRPr="00281007" w:rsidTr="002D156B">
        <w:trPr>
          <w:trHeight w:val="80"/>
        </w:trPr>
        <w:tc>
          <w:tcPr>
            <w:tcW w:w="1951" w:type="dxa"/>
            <w:shd w:val="clear" w:color="auto" w:fill="auto"/>
            <w:vAlign w:val="bottom"/>
          </w:tcPr>
          <w:p w:rsidR="002D156B" w:rsidRDefault="002D156B" w:rsidP="002D156B">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Interim </w:t>
            </w:r>
          </w:p>
          <w:p w:rsidR="002D156B" w:rsidRDefault="002D156B" w:rsidP="002D156B">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Dividend  </w:t>
            </w:r>
          </w:p>
          <w:p w:rsidR="002D156B" w:rsidRPr="00281007" w:rsidRDefault="002D156B" w:rsidP="002D156B">
            <w:pPr>
              <w:pBdr>
                <w:bottom w:val="single" w:sz="4" w:space="1" w:color="auto"/>
              </w:pBd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from profit 2017                 </w:t>
            </w:r>
          </w:p>
        </w:tc>
        <w:tc>
          <w:tcPr>
            <w:tcW w:w="2410" w:type="dxa"/>
            <w:shd w:val="clear" w:color="auto" w:fill="auto"/>
            <w:vAlign w:val="center"/>
          </w:tcPr>
          <w:p w:rsidR="002D156B" w:rsidRDefault="002D156B" w:rsidP="002D156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The Board of director has a Meeting </w:t>
            </w:r>
            <w:r>
              <w:rPr>
                <w:rFonts w:ascii="Angsana New" w:hAnsi="Angsana New"/>
                <w:sz w:val="28"/>
              </w:rPr>
              <w:t>round</w:t>
            </w:r>
            <w:r w:rsidRPr="00281007">
              <w:rPr>
                <w:rFonts w:ascii="Angsana New" w:hAnsi="Angsana New"/>
                <w:sz w:val="28"/>
              </w:rPr>
              <w:t xml:space="preserve"> No.4/2018 </w:t>
            </w:r>
          </w:p>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on August 7, 2018      </w:t>
            </w:r>
          </w:p>
        </w:tc>
        <w:tc>
          <w:tcPr>
            <w:tcW w:w="1276" w:type="dxa"/>
            <w:shd w:val="clear" w:color="auto" w:fill="auto"/>
            <w:vAlign w:val="bottom"/>
          </w:tcPr>
          <w:p w:rsidR="002D156B" w:rsidRPr="00281007" w:rsidRDefault="002D156B" w:rsidP="002D156B">
            <w:pPr>
              <w:pStyle w:val="Heading1"/>
              <w:pBdr>
                <w:bottom w:val="single" w:sz="4" w:space="1" w:color="auto"/>
              </w:pBdr>
              <w:tabs>
                <w:tab w:val="decimal" w:pos="882"/>
              </w:tabs>
              <w:jc w:val="center"/>
              <w:rPr>
                <w:rFonts w:ascii="Angsana New" w:hAnsi="Angsana New"/>
                <w:sz w:val="28"/>
              </w:rPr>
            </w:pPr>
            <w:r w:rsidRPr="00281007">
              <w:rPr>
                <w:rFonts w:ascii="Angsana New" w:hAnsi="Angsana New"/>
                <w:sz w:val="28"/>
              </w:rPr>
              <w:t>15.00</w:t>
            </w:r>
          </w:p>
        </w:tc>
        <w:tc>
          <w:tcPr>
            <w:tcW w:w="1275" w:type="dxa"/>
            <w:shd w:val="clear" w:color="auto" w:fill="auto"/>
            <w:vAlign w:val="bottom"/>
          </w:tcPr>
          <w:p w:rsidR="002D156B" w:rsidRPr="00281007" w:rsidRDefault="002D156B" w:rsidP="002D156B">
            <w:pPr>
              <w:pStyle w:val="Heading1"/>
              <w:pBdr>
                <w:bottom w:val="single" w:sz="4" w:space="1" w:color="auto"/>
              </w:pBdr>
              <w:tabs>
                <w:tab w:val="decimal" w:pos="882"/>
              </w:tabs>
              <w:jc w:val="center"/>
              <w:rPr>
                <w:rFonts w:ascii="Angsana New" w:hAnsi="Angsana New"/>
                <w:sz w:val="28"/>
              </w:rPr>
            </w:pPr>
            <w:r>
              <w:rPr>
                <w:rFonts w:ascii="Angsana New" w:hAnsi="Angsana New"/>
                <w:sz w:val="28"/>
              </w:rPr>
              <w:t>*</w:t>
            </w:r>
            <w:r w:rsidRPr="00281007">
              <w:rPr>
                <w:rFonts w:ascii="Angsana New" w:hAnsi="Angsana New"/>
                <w:sz w:val="28"/>
              </w:rPr>
              <w:t>41.67</w:t>
            </w:r>
          </w:p>
        </w:tc>
        <w:tc>
          <w:tcPr>
            <w:tcW w:w="1701" w:type="dxa"/>
            <w:shd w:val="clear" w:color="auto" w:fill="auto"/>
            <w:vAlign w:val="bottom"/>
          </w:tcPr>
          <w:p w:rsidR="002D156B" w:rsidRPr="00281007"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August 10, 2018</w:t>
            </w:r>
          </w:p>
        </w:tc>
      </w:tr>
      <w:tr w:rsidR="002D156B" w:rsidRPr="00636AE2" w:rsidTr="002D156B">
        <w:trPr>
          <w:trHeight w:val="80"/>
        </w:trPr>
        <w:tc>
          <w:tcPr>
            <w:tcW w:w="1951" w:type="dxa"/>
            <w:shd w:val="clear" w:color="auto" w:fill="auto"/>
          </w:tcPr>
          <w:p w:rsidR="002D156B" w:rsidRPr="00636AE2" w:rsidRDefault="002D156B" w:rsidP="002D156B">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Interim Dividend</w:t>
            </w:r>
          </w:p>
          <w:p w:rsidR="002D156B" w:rsidRPr="00636AE2" w:rsidRDefault="002D156B" w:rsidP="002D156B">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9</w:t>
            </w:r>
          </w:p>
          <w:p w:rsidR="002D156B" w:rsidRPr="00636AE2" w:rsidRDefault="002D156B" w:rsidP="002D156B">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months 2018</w:t>
            </w:r>
          </w:p>
        </w:tc>
        <w:tc>
          <w:tcPr>
            <w:tcW w:w="2410" w:type="dxa"/>
            <w:shd w:val="clear" w:color="auto" w:fill="auto"/>
            <w:vAlign w:val="center"/>
          </w:tcPr>
          <w:p w:rsidR="002D156B" w:rsidRPr="00636AE2" w:rsidRDefault="002D156B" w:rsidP="002D156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The Board of director has a Meeting round No.5/2018 </w:t>
            </w:r>
          </w:p>
          <w:p w:rsidR="002D156B" w:rsidRPr="00636AE2"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on November 9, 2018      </w:t>
            </w:r>
          </w:p>
        </w:tc>
        <w:tc>
          <w:tcPr>
            <w:tcW w:w="1276" w:type="dxa"/>
            <w:shd w:val="clear" w:color="auto" w:fill="auto"/>
            <w:vAlign w:val="bottom"/>
          </w:tcPr>
          <w:p w:rsidR="002D156B" w:rsidRPr="00636AE2" w:rsidRDefault="002D156B" w:rsidP="002D156B">
            <w:pPr>
              <w:pStyle w:val="Heading1"/>
              <w:pBdr>
                <w:bottom w:val="single" w:sz="4" w:space="1" w:color="auto"/>
              </w:pBdr>
              <w:tabs>
                <w:tab w:val="decimal" w:pos="882"/>
              </w:tabs>
              <w:ind w:right="-18"/>
              <w:jc w:val="center"/>
              <w:rPr>
                <w:rFonts w:ascii="Angsana New" w:hAnsi="Angsana New"/>
                <w:sz w:val="28"/>
                <w:cs/>
              </w:rPr>
            </w:pPr>
            <w:r w:rsidRPr="00636AE2">
              <w:rPr>
                <w:rFonts w:ascii="Angsana New" w:hAnsi="Angsana New" w:hint="cs"/>
                <w:sz w:val="28"/>
                <w:cs/>
              </w:rPr>
              <w:t>52.02</w:t>
            </w:r>
          </w:p>
        </w:tc>
        <w:tc>
          <w:tcPr>
            <w:tcW w:w="1275" w:type="dxa"/>
            <w:shd w:val="clear" w:color="auto" w:fill="auto"/>
            <w:vAlign w:val="bottom"/>
          </w:tcPr>
          <w:p w:rsidR="002D156B" w:rsidRPr="00636AE2" w:rsidRDefault="002D156B" w:rsidP="002D156B">
            <w:pPr>
              <w:pStyle w:val="Heading1"/>
              <w:pBdr>
                <w:bottom w:val="single" w:sz="4" w:space="1" w:color="auto"/>
              </w:pBdr>
              <w:tabs>
                <w:tab w:val="decimal" w:pos="882"/>
              </w:tabs>
              <w:ind w:right="-18"/>
              <w:jc w:val="center"/>
              <w:rPr>
                <w:rFonts w:ascii="Angsana New" w:hAnsi="Angsana New"/>
                <w:sz w:val="28"/>
              </w:rPr>
            </w:pPr>
            <w:r w:rsidRPr="00636AE2">
              <w:rPr>
                <w:rFonts w:ascii="Angsana New" w:hAnsi="Angsana New"/>
                <w:sz w:val="28"/>
              </w:rPr>
              <w:t>*144.50</w:t>
            </w:r>
          </w:p>
        </w:tc>
        <w:tc>
          <w:tcPr>
            <w:tcW w:w="1701" w:type="dxa"/>
            <w:shd w:val="clear" w:color="auto" w:fill="auto"/>
            <w:vAlign w:val="bottom"/>
          </w:tcPr>
          <w:p w:rsidR="002D156B" w:rsidRPr="00636AE2" w:rsidRDefault="002D156B" w:rsidP="002D156B">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December 4, 2018</w:t>
            </w:r>
          </w:p>
        </w:tc>
      </w:tr>
      <w:tr w:rsidR="002D156B" w:rsidRPr="00636AE2" w:rsidTr="002D156B">
        <w:trPr>
          <w:trHeight w:val="80"/>
        </w:trPr>
        <w:tc>
          <w:tcPr>
            <w:tcW w:w="1951" w:type="dxa"/>
            <w:shd w:val="clear" w:color="auto" w:fill="auto"/>
          </w:tcPr>
          <w:p w:rsidR="002D156B" w:rsidRPr="00636AE2" w:rsidRDefault="002D156B" w:rsidP="002D156B">
            <w:pPr>
              <w:overflowPunct w:val="0"/>
              <w:autoSpaceDE w:val="0"/>
              <w:autoSpaceDN w:val="0"/>
              <w:adjustRightInd w:val="0"/>
              <w:jc w:val="center"/>
              <w:textAlignment w:val="baseline"/>
              <w:rPr>
                <w:rFonts w:ascii="Angsana New" w:hAnsi="Angsana New"/>
                <w:sz w:val="28"/>
              </w:rPr>
            </w:pPr>
          </w:p>
          <w:p w:rsidR="002D156B" w:rsidRPr="00636AE2" w:rsidRDefault="002D156B" w:rsidP="002D156B">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Dividend </w:t>
            </w:r>
          </w:p>
          <w:p w:rsidR="002D156B" w:rsidRPr="00636AE2" w:rsidRDefault="002D156B" w:rsidP="002D156B">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2019</w:t>
            </w:r>
          </w:p>
        </w:tc>
        <w:tc>
          <w:tcPr>
            <w:tcW w:w="2410" w:type="dxa"/>
            <w:shd w:val="clear" w:color="auto" w:fill="auto"/>
          </w:tcPr>
          <w:p w:rsidR="002D156B" w:rsidRPr="00636AE2" w:rsidRDefault="002D156B" w:rsidP="002D156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The General Shareholder’s Meeting</w:t>
            </w:r>
            <w:r w:rsidRPr="00636AE2">
              <w:rPr>
                <w:rStyle w:val="Strong"/>
                <w:color w:val="000000"/>
                <w:sz w:val="21"/>
                <w:szCs w:val="21"/>
                <w:shd w:val="clear" w:color="auto" w:fill="FFFFFF"/>
              </w:rPr>
              <w:t> </w:t>
            </w:r>
            <w:proofErr w:type="spellStart"/>
            <w:r w:rsidRPr="00636AE2">
              <w:rPr>
                <w:rFonts w:ascii="Angsana New" w:hAnsi="Angsana New"/>
                <w:sz w:val="28"/>
              </w:rPr>
              <w:t>rounf</w:t>
            </w:r>
            <w:proofErr w:type="spellEnd"/>
            <w:r w:rsidRPr="00636AE2">
              <w:rPr>
                <w:rFonts w:ascii="Angsana New" w:hAnsi="Angsana New"/>
                <w:sz w:val="28"/>
              </w:rPr>
              <w:t xml:space="preserve"> No.1/2019 </w:t>
            </w:r>
          </w:p>
          <w:p w:rsidR="002D156B" w:rsidRPr="00636AE2" w:rsidRDefault="002D156B" w:rsidP="002D156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On March 8, 2019</w:t>
            </w:r>
          </w:p>
        </w:tc>
        <w:tc>
          <w:tcPr>
            <w:tcW w:w="1276" w:type="dxa"/>
            <w:shd w:val="clear" w:color="auto" w:fill="auto"/>
            <w:vAlign w:val="bottom"/>
          </w:tcPr>
          <w:p w:rsidR="002D156B" w:rsidRPr="00636AE2" w:rsidRDefault="002D156B" w:rsidP="002D156B">
            <w:pPr>
              <w:pStyle w:val="Heading1"/>
              <w:pBdr>
                <w:bottom w:val="single" w:sz="4" w:space="1" w:color="auto"/>
              </w:pBdr>
              <w:tabs>
                <w:tab w:val="decimal" w:pos="882"/>
              </w:tabs>
              <w:ind w:right="-18"/>
              <w:jc w:val="center"/>
              <w:rPr>
                <w:rFonts w:ascii="Angsana New" w:hAnsi="Angsana New"/>
                <w:sz w:val="28"/>
                <w:cs/>
              </w:rPr>
            </w:pPr>
            <w:r w:rsidRPr="00636AE2">
              <w:rPr>
                <w:rFonts w:ascii="Angsana New" w:hAnsi="Angsana New"/>
                <w:sz w:val="28"/>
              </w:rPr>
              <w:t>24.84</w:t>
            </w:r>
          </w:p>
        </w:tc>
        <w:tc>
          <w:tcPr>
            <w:tcW w:w="1275" w:type="dxa"/>
            <w:shd w:val="clear" w:color="auto" w:fill="auto"/>
            <w:vAlign w:val="bottom"/>
          </w:tcPr>
          <w:p w:rsidR="002D156B" w:rsidRPr="00636AE2" w:rsidRDefault="002D156B" w:rsidP="002D156B">
            <w:pPr>
              <w:pStyle w:val="Heading1"/>
              <w:pBdr>
                <w:bottom w:val="single" w:sz="4" w:space="1" w:color="auto"/>
              </w:pBdr>
              <w:tabs>
                <w:tab w:val="decimal" w:pos="882"/>
              </w:tabs>
              <w:ind w:right="-18"/>
              <w:jc w:val="center"/>
              <w:rPr>
                <w:rFonts w:ascii="Angsana New" w:hAnsi="Angsana New"/>
                <w:sz w:val="28"/>
              </w:rPr>
            </w:pPr>
            <w:r w:rsidRPr="00636AE2">
              <w:rPr>
                <w:rFonts w:ascii="Angsana New" w:hAnsi="Angsana New"/>
                <w:sz w:val="28"/>
              </w:rPr>
              <w:t>**0.15</w:t>
            </w:r>
          </w:p>
        </w:tc>
        <w:tc>
          <w:tcPr>
            <w:tcW w:w="1701" w:type="dxa"/>
            <w:shd w:val="clear" w:color="auto" w:fill="auto"/>
            <w:vAlign w:val="bottom"/>
          </w:tcPr>
          <w:p w:rsidR="002D156B" w:rsidRPr="00636AE2" w:rsidRDefault="002D156B" w:rsidP="002D156B">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March 14, 2019</w:t>
            </w:r>
          </w:p>
        </w:tc>
      </w:tr>
    </w:tbl>
    <w:p w:rsidR="002D156B" w:rsidRPr="00636AE2" w:rsidRDefault="002D156B" w:rsidP="002D156B">
      <w:pPr>
        <w:spacing w:before="120"/>
        <w:ind w:left="709"/>
        <w:jc w:val="both"/>
        <w:rPr>
          <w:rFonts w:ascii="Angsana New" w:hAnsi="Angsana New"/>
          <w:sz w:val="28"/>
        </w:rPr>
      </w:pPr>
      <w:r w:rsidRPr="00636AE2">
        <w:rPr>
          <w:rFonts w:ascii="Angsana New" w:hAnsi="Angsana New"/>
          <w:sz w:val="28"/>
        </w:rPr>
        <w:t xml:space="preserve">* Dividend paid per share of 360,000 shares (par value of 100 baht per share) </w:t>
      </w:r>
    </w:p>
    <w:p w:rsidR="00843D11" w:rsidRDefault="002D156B" w:rsidP="002D156B">
      <w:pPr>
        <w:spacing w:before="120"/>
        <w:ind w:left="709"/>
        <w:jc w:val="both"/>
        <w:rPr>
          <w:rFonts w:ascii="Angsana New" w:hAnsi="Angsana New"/>
          <w:sz w:val="28"/>
        </w:rPr>
      </w:pPr>
      <w:r w:rsidRPr="00636AE2">
        <w:rPr>
          <w:rFonts w:ascii="Angsana New" w:hAnsi="Angsana New"/>
          <w:sz w:val="28"/>
        </w:rPr>
        <w:t>** Dividend paid per share 165,600,000 shares (par value of 0.50 baht per share)</w:t>
      </w:r>
    </w:p>
    <w:p w:rsidR="003039CA" w:rsidRPr="00281007" w:rsidRDefault="003039CA" w:rsidP="00701756">
      <w:pPr>
        <w:pStyle w:val="ListParagraph"/>
        <w:numPr>
          <w:ilvl w:val="0"/>
          <w:numId w:val="2"/>
        </w:numPr>
        <w:tabs>
          <w:tab w:val="left" w:pos="900"/>
        </w:tabs>
        <w:spacing w:before="240" w:after="120"/>
        <w:ind w:left="567" w:hanging="601"/>
        <w:contextualSpacing w:val="0"/>
        <w:jc w:val="thaiDistribute"/>
        <w:rPr>
          <w:rFonts w:ascii="Angsana New" w:hAnsi="Angsana New"/>
          <w:b/>
          <w:bCs/>
          <w:sz w:val="28"/>
          <w:cs/>
        </w:rPr>
      </w:pPr>
      <w:r w:rsidRPr="00281007">
        <w:rPr>
          <w:rFonts w:ascii="Angsana New" w:hAnsi="Angsana New"/>
          <w:b/>
          <w:bCs/>
          <w:sz w:val="28"/>
        </w:rPr>
        <w:t>EXPENSES BY NATURE</w:t>
      </w:r>
    </w:p>
    <w:p w:rsidR="003039CA" w:rsidRPr="00281007" w:rsidRDefault="003039CA" w:rsidP="00701756">
      <w:pPr>
        <w:tabs>
          <w:tab w:val="left" w:pos="2160"/>
          <w:tab w:val="left" w:pos="2880"/>
        </w:tabs>
        <w:spacing w:before="120" w:after="120"/>
        <w:ind w:left="567" w:right="-34"/>
        <w:jc w:val="thaiDistribute"/>
        <w:rPr>
          <w:rFonts w:ascii="Angsana New" w:hAnsi="Angsana New"/>
          <w:sz w:val="28"/>
        </w:rPr>
      </w:pPr>
      <w:r w:rsidRPr="00281007">
        <w:rPr>
          <w:rFonts w:asciiTheme="majorBidi" w:hAnsiTheme="majorBidi" w:cstheme="majorBidi"/>
          <w:sz w:val="28"/>
        </w:rPr>
        <w:t xml:space="preserve">The following significant expenditure items, classified by nature </w:t>
      </w:r>
      <w:r w:rsidRPr="0028100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3039CA" w:rsidRPr="00281007" w:rsidTr="00C44EEF">
        <w:trPr>
          <w:tblHeader/>
        </w:trPr>
        <w:tc>
          <w:tcPr>
            <w:tcW w:w="2835" w:type="dxa"/>
          </w:tcPr>
          <w:p w:rsidR="003039CA" w:rsidRPr="00281007" w:rsidRDefault="003039CA" w:rsidP="00C44EEF">
            <w:pPr>
              <w:rPr>
                <w:rFonts w:ascii="Angsana New" w:hAnsi="Angsana New"/>
                <w:sz w:val="28"/>
              </w:rPr>
            </w:pPr>
          </w:p>
        </w:tc>
        <w:tc>
          <w:tcPr>
            <w:tcW w:w="6062" w:type="dxa"/>
            <w:gridSpan w:val="7"/>
            <w:tcBorders>
              <w:bottom w:val="single" w:sz="4" w:space="0" w:color="auto"/>
            </w:tcBorders>
            <w:vAlign w:val="bottom"/>
          </w:tcPr>
          <w:p w:rsidR="003039CA" w:rsidRPr="00281007" w:rsidRDefault="003039CA" w:rsidP="00C44EE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3039CA" w:rsidRPr="00281007" w:rsidTr="00B0134B">
        <w:trPr>
          <w:tblHeader/>
        </w:trPr>
        <w:tc>
          <w:tcPr>
            <w:tcW w:w="2835" w:type="dxa"/>
          </w:tcPr>
          <w:p w:rsidR="003039CA" w:rsidRPr="00281007" w:rsidRDefault="003039CA" w:rsidP="00C44EEF">
            <w:pPr>
              <w:rPr>
                <w:rFonts w:ascii="Angsana New" w:hAnsi="Angsana New"/>
                <w:sz w:val="28"/>
              </w:rPr>
            </w:pPr>
          </w:p>
        </w:tc>
        <w:tc>
          <w:tcPr>
            <w:tcW w:w="2977" w:type="dxa"/>
            <w:gridSpan w:val="3"/>
            <w:tcBorders>
              <w:top w:val="single" w:sz="4" w:space="0" w:color="auto"/>
              <w:bottom w:val="single" w:sz="4" w:space="0" w:color="auto"/>
            </w:tcBorders>
          </w:tcPr>
          <w:p w:rsidR="003039CA" w:rsidRPr="00281007" w:rsidRDefault="003039CA" w:rsidP="00C44EE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3039CA" w:rsidRPr="00281007" w:rsidRDefault="003039CA" w:rsidP="00C44EEF">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rsidR="003039CA" w:rsidRPr="00281007" w:rsidRDefault="003039CA" w:rsidP="00C44EEF">
            <w:pPr>
              <w:tabs>
                <w:tab w:val="left" w:pos="1440"/>
              </w:tabs>
              <w:jc w:val="center"/>
              <w:rPr>
                <w:rFonts w:ascii="Angsana New" w:hAnsi="Angsana New"/>
                <w:sz w:val="28"/>
                <w:cs/>
              </w:rPr>
            </w:pPr>
            <w:r w:rsidRPr="00281007">
              <w:rPr>
                <w:rFonts w:ascii="Angsana New" w:hAnsi="Angsana New"/>
                <w:sz w:val="28"/>
              </w:rPr>
              <w:t>Separate</w:t>
            </w:r>
          </w:p>
        </w:tc>
      </w:tr>
      <w:tr w:rsidR="002D156B" w:rsidRPr="00281007" w:rsidTr="00C44EEF">
        <w:trPr>
          <w:tblHeader/>
        </w:trPr>
        <w:tc>
          <w:tcPr>
            <w:tcW w:w="2835" w:type="dxa"/>
          </w:tcPr>
          <w:p w:rsidR="002D156B" w:rsidRPr="00281007" w:rsidRDefault="002D156B" w:rsidP="002D156B">
            <w:pPr>
              <w:rPr>
                <w:rFonts w:ascii="Angsana New" w:hAnsi="Angsana New"/>
                <w:sz w:val="28"/>
              </w:rPr>
            </w:pPr>
          </w:p>
        </w:tc>
        <w:tc>
          <w:tcPr>
            <w:tcW w:w="1418" w:type="dxa"/>
            <w:tcBorders>
              <w:top w:val="nil"/>
              <w:bottom w:val="single" w:sz="4" w:space="0" w:color="auto"/>
            </w:tcBorders>
          </w:tcPr>
          <w:p w:rsidR="002D156B" w:rsidRPr="00281007" w:rsidRDefault="002D156B" w:rsidP="002D156B">
            <w:pPr>
              <w:jc w:val="center"/>
              <w:rPr>
                <w:rFonts w:ascii="Angsana New" w:hAnsi="Angsana New"/>
                <w:sz w:val="28"/>
              </w:rPr>
            </w:pPr>
            <w:r w:rsidRPr="00281007">
              <w:rPr>
                <w:rFonts w:ascii="Angsana New" w:hAnsi="Angsana New" w:hint="cs"/>
                <w:sz w:val="28"/>
                <w:cs/>
              </w:rPr>
              <w:t>201</w:t>
            </w:r>
            <w:r>
              <w:rPr>
                <w:rFonts w:ascii="Angsana New" w:hAnsi="Angsana New"/>
                <w:sz w:val="28"/>
              </w:rPr>
              <w:t>9</w:t>
            </w:r>
          </w:p>
        </w:tc>
        <w:tc>
          <w:tcPr>
            <w:tcW w:w="283" w:type="dxa"/>
            <w:tcBorders>
              <w:top w:val="single" w:sz="4" w:space="0" w:color="auto"/>
              <w:bottom w:val="nil"/>
            </w:tcBorders>
          </w:tcPr>
          <w:p w:rsidR="002D156B" w:rsidRPr="00281007" w:rsidRDefault="002D156B" w:rsidP="002D156B">
            <w:pPr>
              <w:jc w:val="center"/>
              <w:rPr>
                <w:rFonts w:ascii="Angsana New" w:hAnsi="Angsana New"/>
                <w:sz w:val="28"/>
              </w:rPr>
            </w:pPr>
          </w:p>
        </w:tc>
        <w:tc>
          <w:tcPr>
            <w:tcW w:w="1276" w:type="dxa"/>
            <w:tcBorders>
              <w:top w:val="nil"/>
              <w:bottom w:val="single" w:sz="4" w:space="0" w:color="auto"/>
            </w:tcBorders>
          </w:tcPr>
          <w:p w:rsidR="002D156B" w:rsidRPr="00281007" w:rsidRDefault="002D156B" w:rsidP="002D156B">
            <w:pPr>
              <w:jc w:val="center"/>
              <w:rPr>
                <w:rFonts w:ascii="Angsana New" w:hAnsi="Angsana New"/>
                <w:sz w:val="28"/>
              </w:rPr>
            </w:pPr>
            <w:r w:rsidRPr="00281007">
              <w:rPr>
                <w:rFonts w:ascii="Angsana New" w:hAnsi="Angsana New" w:hint="cs"/>
                <w:sz w:val="28"/>
                <w:cs/>
              </w:rPr>
              <w:t>2018</w:t>
            </w:r>
          </w:p>
        </w:tc>
        <w:tc>
          <w:tcPr>
            <w:tcW w:w="284" w:type="dxa"/>
            <w:tcBorders>
              <w:bottom w:val="nil"/>
            </w:tcBorders>
          </w:tcPr>
          <w:p w:rsidR="002D156B" w:rsidRPr="00281007" w:rsidRDefault="002D156B" w:rsidP="002D156B">
            <w:pPr>
              <w:spacing w:line="310" w:lineRule="exact"/>
              <w:ind w:left="-57"/>
              <w:jc w:val="right"/>
              <w:rPr>
                <w:rFonts w:ascii="Angsana New" w:hAnsi="Angsana New"/>
                <w:sz w:val="28"/>
              </w:rPr>
            </w:pPr>
          </w:p>
        </w:tc>
        <w:tc>
          <w:tcPr>
            <w:tcW w:w="1383" w:type="dxa"/>
            <w:tcBorders>
              <w:bottom w:val="single" w:sz="4" w:space="0" w:color="auto"/>
            </w:tcBorders>
          </w:tcPr>
          <w:p w:rsidR="002D156B" w:rsidRPr="00281007" w:rsidRDefault="002D156B" w:rsidP="002D156B">
            <w:pPr>
              <w:jc w:val="center"/>
              <w:rPr>
                <w:rFonts w:ascii="Angsana New" w:hAnsi="Angsana New"/>
                <w:sz w:val="28"/>
              </w:rPr>
            </w:pPr>
            <w:r w:rsidRPr="00281007">
              <w:rPr>
                <w:rFonts w:ascii="Angsana New" w:hAnsi="Angsana New" w:hint="cs"/>
                <w:sz w:val="28"/>
                <w:cs/>
              </w:rPr>
              <w:t>201</w:t>
            </w:r>
            <w:r>
              <w:rPr>
                <w:rFonts w:ascii="Angsana New" w:hAnsi="Angsana New"/>
                <w:sz w:val="28"/>
              </w:rPr>
              <w:t>9</w:t>
            </w:r>
          </w:p>
        </w:tc>
        <w:tc>
          <w:tcPr>
            <w:tcW w:w="284" w:type="dxa"/>
            <w:tcBorders>
              <w:bottom w:val="nil"/>
            </w:tcBorders>
          </w:tcPr>
          <w:p w:rsidR="002D156B" w:rsidRPr="00281007" w:rsidRDefault="002D156B" w:rsidP="002D156B">
            <w:pPr>
              <w:jc w:val="center"/>
              <w:rPr>
                <w:rFonts w:ascii="Angsana New" w:hAnsi="Angsana New"/>
                <w:sz w:val="28"/>
              </w:rPr>
            </w:pPr>
          </w:p>
        </w:tc>
        <w:tc>
          <w:tcPr>
            <w:tcW w:w="1134" w:type="dxa"/>
            <w:tcBorders>
              <w:bottom w:val="single" w:sz="4" w:space="0" w:color="auto"/>
            </w:tcBorders>
          </w:tcPr>
          <w:p w:rsidR="002D156B" w:rsidRPr="00281007" w:rsidRDefault="002D156B" w:rsidP="002D156B">
            <w:pPr>
              <w:jc w:val="center"/>
              <w:rPr>
                <w:rFonts w:ascii="Angsana New" w:hAnsi="Angsana New"/>
                <w:sz w:val="28"/>
              </w:rPr>
            </w:pPr>
            <w:r w:rsidRPr="00281007">
              <w:rPr>
                <w:rFonts w:ascii="Angsana New" w:hAnsi="Angsana New" w:hint="cs"/>
                <w:sz w:val="28"/>
                <w:cs/>
              </w:rPr>
              <w:t>2018</w:t>
            </w:r>
          </w:p>
        </w:tc>
      </w:tr>
      <w:tr w:rsidR="00AD3305" w:rsidRPr="00281007" w:rsidTr="00AD3305">
        <w:tc>
          <w:tcPr>
            <w:tcW w:w="2835" w:type="dxa"/>
          </w:tcPr>
          <w:p w:rsidR="00AD3305" w:rsidRPr="00281007" w:rsidRDefault="00AD3305" w:rsidP="00AD3305">
            <w:pPr>
              <w:pStyle w:val="Heading4"/>
              <w:jc w:val="left"/>
              <w:rPr>
                <w:sz w:val="28"/>
                <w:szCs w:val="28"/>
                <w:cs/>
              </w:rPr>
            </w:pPr>
            <w:r w:rsidRPr="00281007">
              <w:rPr>
                <w:sz w:val="28"/>
                <w:szCs w:val="28"/>
              </w:rPr>
              <w:t>Salaries and other benefits of employees</w:t>
            </w:r>
          </w:p>
        </w:tc>
        <w:tc>
          <w:tcPr>
            <w:tcW w:w="1418" w:type="dxa"/>
            <w:tcBorders>
              <w:top w:val="single" w:sz="4" w:space="0" w:color="auto"/>
              <w:bottom w:val="nil"/>
            </w:tcBorders>
            <w:shd w:val="clear" w:color="auto" w:fill="auto"/>
            <w:vAlign w:val="bottom"/>
          </w:tcPr>
          <w:p w:rsidR="00AD3305" w:rsidRPr="0013219D" w:rsidRDefault="00AD3305" w:rsidP="00AD3305">
            <w:pPr>
              <w:spacing w:line="310" w:lineRule="exact"/>
              <w:ind w:left="-57"/>
              <w:jc w:val="right"/>
              <w:rPr>
                <w:rFonts w:ascii="Angsana New" w:hAnsi="Angsana New"/>
                <w:sz w:val="28"/>
              </w:rPr>
            </w:pPr>
            <w:r>
              <w:rPr>
                <w:rFonts w:ascii="Angsana New" w:hAnsi="Angsana New"/>
                <w:sz w:val="28"/>
              </w:rPr>
              <w:t>175,431,155</w:t>
            </w:r>
          </w:p>
        </w:tc>
        <w:tc>
          <w:tcPr>
            <w:tcW w:w="283"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158,583,742</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rsidR="00AD3305" w:rsidRPr="009B749A" w:rsidRDefault="00AD3305" w:rsidP="00B3133F">
            <w:pPr>
              <w:spacing w:line="310" w:lineRule="exact"/>
              <w:ind w:left="-57"/>
              <w:jc w:val="right"/>
              <w:rPr>
                <w:rFonts w:ascii="Angsana New" w:hAnsi="Angsana New"/>
                <w:sz w:val="28"/>
              </w:rPr>
            </w:pPr>
            <w:r>
              <w:rPr>
                <w:rFonts w:ascii="Angsana New" w:hAnsi="Angsana New"/>
                <w:sz w:val="28"/>
              </w:rPr>
              <w:t>147,907,96</w:t>
            </w:r>
            <w:r w:rsidR="00B3133F">
              <w:rPr>
                <w:rFonts w:ascii="Angsana New" w:hAnsi="Angsana New"/>
                <w:sz w:val="28"/>
              </w:rPr>
              <w:t>2</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134,067,033</w:t>
            </w:r>
          </w:p>
        </w:tc>
      </w:tr>
      <w:tr w:rsidR="00AD3305" w:rsidRPr="00281007" w:rsidTr="00AD3305">
        <w:tc>
          <w:tcPr>
            <w:tcW w:w="2835" w:type="dxa"/>
          </w:tcPr>
          <w:p w:rsidR="00AD3305" w:rsidRPr="00281007" w:rsidRDefault="00AD3305" w:rsidP="00AD3305">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Commission</w:t>
            </w:r>
          </w:p>
        </w:tc>
        <w:tc>
          <w:tcPr>
            <w:tcW w:w="1418" w:type="dxa"/>
            <w:tcBorders>
              <w:top w:val="nil"/>
              <w:bottom w:val="nil"/>
            </w:tcBorders>
            <w:shd w:val="clear" w:color="auto" w:fill="auto"/>
            <w:vAlign w:val="bottom"/>
          </w:tcPr>
          <w:p w:rsidR="00AD3305" w:rsidRPr="0013219D" w:rsidRDefault="00AD3305" w:rsidP="00AD3305">
            <w:pPr>
              <w:spacing w:line="310" w:lineRule="exact"/>
              <w:ind w:left="-57"/>
              <w:jc w:val="right"/>
              <w:rPr>
                <w:rFonts w:ascii="Angsana New" w:hAnsi="Angsana New"/>
                <w:sz w:val="28"/>
              </w:rPr>
            </w:pPr>
            <w:r>
              <w:rPr>
                <w:rFonts w:ascii="Angsana New" w:hAnsi="Angsana New"/>
                <w:sz w:val="28"/>
              </w:rPr>
              <w:t>53,870,253</w:t>
            </w:r>
          </w:p>
        </w:tc>
        <w:tc>
          <w:tcPr>
            <w:tcW w:w="283"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59,508,305</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46,386,691</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55,154,852</w:t>
            </w:r>
          </w:p>
        </w:tc>
      </w:tr>
      <w:tr w:rsidR="00AD3305" w:rsidRPr="00281007" w:rsidTr="00AD3305">
        <w:tc>
          <w:tcPr>
            <w:tcW w:w="2835" w:type="dxa"/>
          </w:tcPr>
          <w:p w:rsidR="00AD3305" w:rsidRPr="00281007" w:rsidRDefault="00AD3305" w:rsidP="00AD3305">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Depreciation and amortization</w:t>
            </w:r>
          </w:p>
        </w:tc>
        <w:tc>
          <w:tcPr>
            <w:tcW w:w="1418" w:type="dxa"/>
            <w:tcBorders>
              <w:top w:val="nil"/>
              <w:bottom w:val="nil"/>
            </w:tcBorders>
            <w:shd w:val="clear" w:color="auto" w:fill="auto"/>
            <w:vAlign w:val="bottom"/>
          </w:tcPr>
          <w:p w:rsidR="00AD3305" w:rsidRPr="004D27BE" w:rsidRDefault="00AD3305" w:rsidP="00AD3305">
            <w:pPr>
              <w:spacing w:line="310" w:lineRule="exact"/>
              <w:ind w:left="-57"/>
              <w:jc w:val="right"/>
              <w:rPr>
                <w:rFonts w:ascii="Angsana New" w:hAnsi="Angsana New"/>
                <w:sz w:val="28"/>
              </w:rPr>
            </w:pPr>
            <w:r w:rsidRPr="004D27BE">
              <w:rPr>
                <w:rFonts w:ascii="Angsana New" w:hAnsi="Angsana New"/>
                <w:sz w:val="28"/>
              </w:rPr>
              <w:t>12,</w:t>
            </w:r>
            <w:r w:rsidRPr="004D27BE">
              <w:rPr>
                <w:rFonts w:ascii="Angsana New" w:hAnsi="Angsana New" w:hint="cs"/>
                <w:sz w:val="28"/>
                <w:cs/>
              </w:rPr>
              <w:t>91</w:t>
            </w:r>
            <w:r w:rsidRPr="004D27BE">
              <w:rPr>
                <w:rFonts w:ascii="Angsana New" w:hAnsi="Angsana New"/>
                <w:sz w:val="28"/>
              </w:rPr>
              <w:t>4,452</w:t>
            </w:r>
          </w:p>
        </w:tc>
        <w:tc>
          <w:tcPr>
            <w:tcW w:w="283"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05" w:rsidRPr="00281007" w:rsidRDefault="00B3133F" w:rsidP="00AD3305">
            <w:pPr>
              <w:spacing w:line="310" w:lineRule="exact"/>
              <w:ind w:left="-57"/>
              <w:jc w:val="right"/>
              <w:rPr>
                <w:rFonts w:ascii="Angsana New" w:hAnsi="Angsana New"/>
                <w:sz w:val="28"/>
              </w:rPr>
            </w:pPr>
            <w:r>
              <w:rPr>
                <w:rFonts w:ascii="Angsana New" w:hAnsi="Angsana New"/>
                <w:sz w:val="28"/>
              </w:rPr>
              <w:t>10,359,806</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10,069,380</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7,755,131</w:t>
            </w:r>
          </w:p>
        </w:tc>
      </w:tr>
      <w:tr w:rsidR="00AD3305" w:rsidRPr="00281007" w:rsidTr="00AD3305">
        <w:tc>
          <w:tcPr>
            <w:tcW w:w="2835" w:type="dxa"/>
            <w:tcBorders>
              <w:bottom w:val="nil"/>
            </w:tcBorders>
          </w:tcPr>
          <w:p w:rsidR="00AD3305" w:rsidRPr="00281007" w:rsidRDefault="00AD3305" w:rsidP="00AD3305">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Goods and services</w:t>
            </w:r>
          </w:p>
        </w:tc>
        <w:tc>
          <w:tcPr>
            <w:tcW w:w="1418" w:type="dxa"/>
            <w:tcBorders>
              <w:top w:val="nil"/>
              <w:bottom w:val="nil"/>
            </w:tcBorders>
            <w:shd w:val="clear" w:color="auto" w:fill="auto"/>
            <w:vAlign w:val="bottom"/>
          </w:tcPr>
          <w:p w:rsidR="00AD3305" w:rsidRPr="004D27BE" w:rsidRDefault="00AD3305" w:rsidP="00AD3305">
            <w:pPr>
              <w:spacing w:line="310" w:lineRule="exact"/>
              <w:ind w:left="-57"/>
              <w:jc w:val="right"/>
              <w:rPr>
                <w:rFonts w:ascii="Angsana New" w:hAnsi="Angsana New"/>
                <w:sz w:val="28"/>
              </w:rPr>
            </w:pPr>
            <w:r w:rsidRPr="004D27BE">
              <w:rPr>
                <w:rFonts w:ascii="Angsana New" w:hAnsi="Angsana New"/>
                <w:sz w:val="28"/>
              </w:rPr>
              <w:t>370,979,791</w:t>
            </w:r>
          </w:p>
        </w:tc>
        <w:tc>
          <w:tcPr>
            <w:tcW w:w="283"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336,597,283</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324,838,368</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310,051,748</w:t>
            </w:r>
          </w:p>
        </w:tc>
      </w:tr>
      <w:tr w:rsidR="00AD3305" w:rsidRPr="00281007" w:rsidTr="00AD3305">
        <w:tc>
          <w:tcPr>
            <w:tcW w:w="2835" w:type="dxa"/>
            <w:tcBorders>
              <w:bottom w:val="nil"/>
            </w:tcBorders>
          </w:tcPr>
          <w:p w:rsidR="00AD3305" w:rsidRPr="00281007" w:rsidRDefault="00AD3305" w:rsidP="00AD3305">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Changes in inventories</w:t>
            </w:r>
          </w:p>
        </w:tc>
        <w:tc>
          <w:tcPr>
            <w:tcW w:w="1418" w:type="dxa"/>
            <w:tcBorders>
              <w:top w:val="nil"/>
              <w:bottom w:val="nil"/>
            </w:tcBorders>
            <w:shd w:val="clear" w:color="auto" w:fill="auto"/>
            <w:vAlign w:val="bottom"/>
          </w:tcPr>
          <w:p w:rsidR="00AD3305" w:rsidRPr="004D27BE" w:rsidRDefault="00AD3305" w:rsidP="00AD3305">
            <w:pPr>
              <w:spacing w:line="310" w:lineRule="exact"/>
              <w:ind w:left="-57"/>
              <w:jc w:val="right"/>
              <w:rPr>
                <w:rFonts w:ascii="Angsana New" w:hAnsi="Angsana New"/>
                <w:sz w:val="28"/>
                <w:cs/>
              </w:rPr>
            </w:pPr>
            <w:r w:rsidRPr="004D27BE">
              <w:rPr>
                <w:rFonts w:ascii="Angsana New" w:hAnsi="Angsana New"/>
                <w:sz w:val="28"/>
              </w:rPr>
              <w:t>(2,113,630)</w:t>
            </w:r>
          </w:p>
        </w:tc>
        <w:tc>
          <w:tcPr>
            <w:tcW w:w="283"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(10,814,305)</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(2,118,408)</w:t>
            </w:r>
          </w:p>
        </w:tc>
        <w:tc>
          <w:tcPr>
            <w:tcW w:w="28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(11,912,528)</w:t>
            </w:r>
          </w:p>
        </w:tc>
      </w:tr>
    </w:tbl>
    <w:p w:rsidR="00AD3305" w:rsidRDefault="00AD3305" w:rsidP="00AD3305">
      <w:pPr>
        <w:pStyle w:val="ListParagraph"/>
        <w:tabs>
          <w:tab w:val="left" w:pos="900"/>
        </w:tabs>
        <w:spacing w:before="240" w:after="120"/>
        <w:ind w:left="567"/>
        <w:contextualSpacing w:val="0"/>
        <w:jc w:val="thaiDistribute"/>
        <w:rPr>
          <w:rFonts w:ascii="Angsana New" w:hAnsi="Angsana New"/>
          <w:b/>
          <w:bCs/>
          <w:sz w:val="28"/>
          <w:szCs w:val="28"/>
        </w:rPr>
      </w:pPr>
    </w:p>
    <w:p w:rsidR="00AD3305" w:rsidRDefault="00AD3305" w:rsidP="00AD3305">
      <w:pPr>
        <w:pStyle w:val="ListParagraph"/>
        <w:tabs>
          <w:tab w:val="left" w:pos="900"/>
        </w:tabs>
        <w:spacing w:before="240" w:after="120"/>
        <w:ind w:left="567"/>
        <w:contextualSpacing w:val="0"/>
        <w:jc w:val="thaiDistribute"/>
        <w:rPr>
          <w:rFonts w:ascii="Angsana New" w:hAnsi="Angsana New"/>
          <w:b/>
          <w:bCs/>
          <w:sz w:val="28"/>
          <w:szCs w:val="28"/>
        </w:rPr>
      </w:pPr>
    </w:p>
    <w:p w:rsidR="00AD3305" w:rsidRDefault="00AD3305" w:rsidP="00AD3305">
      <w:pPr>
        <w:pStyle w:val="ListParagraph"/>
        <w:tabs>
          <w:tab w:val="left" w:pos="900"/>
        </w:tabs>
        <w:spacing w:before="240" w:after="120"/>
        <w:ind w:left="567"/>
        <w:contextualSpacing w:val="0"/>
        <w:jc w:val="thaiDistribute"/>
        <w:rPr>
          <w:rFonts w:ascii="Angsana New" w:hAnsi="Angsana New"/>
          <w:b/>
          <w:bCs/>
          <w:sz w:val="28"/>
          <w:szCs w:val="28"/>
        </w:rPr>
      </w:pPr>
    </w:p>
    <w:p w:rsidR="00AD3305" w:rsidRDefault="00AD3305" w:rsidP="00AD3305">
      <w:pPr>
        <w:pStyle w:val="ListParagraph"/>
        <w:tabs>
          <w:tab w:val="left" w:pos="900"/>
        </w:tabs>
        <w:spacing w:before="240" w:after="120"/>
        <w:ind w:left="567"/>
        <w:contextualSpacing w:val="0"/>
        <w:jc w:val="thaiDistribute"/>
        <w:rPr>
          <w:rFonts w:ascii="Angsana New" w:hAnsi="Angsana New"/>
          <w:b/>
          <w:bCs/>
          <w:sz w:val="28"/>
          <w:szCs w:val="28"/>
        </w:rPr>
      </w:pPr>
    </w:p>
    <w:p w:rsidR="001A4063" w:rsidRPr="00281007" w:rsidRDefault="001A4063" w:rsidP="00701756">
      <w:pPr>
        <w:pStyle w:val="ListParagraph"/>
        <w:numPr>
          <w:ilvl w:val="0"/>
          <w:numId w:val="2"/>
        </w:numPr>
        <w:tabs>
          <w:tab w:val="left" w:pos="900"/>
        </w:tabs>
        <w:spacing w:before="240" w:after="120"/>
        <w:ind w:left="567" w:hanging="567"/>
        <w:contextualSpacing w:val="0"/>
        <w:jc w:val="thaiDistribute"/>
        <w:rPr>
          <w:rFonts w:ascii="Angsana New" w:hAnsi="Angsana New"/>
          <w:b/>
          <w:bCs/>
          <w:sz w:val="28"/>
          <w:szCs w:val="28"/>
        </w:rPr>
      </w:pPr>
      <w:r w:rsidRPr="00281007">
        <w:rPr>
          <w:rFonts w:ascii="Angsana New" w:hAnsi="Angsana New"/>
          <w:b/>
          <w:bCs/>
          <w:sz w:val="28"/>
          <w:szCs w:val="28"/>
        </w:rPr>
        <w:lastRenderedPageBreak/>
        <w:t>PROVIDENCE FUND</w:t>
      </w:r>
    </w:p>
    <w:p w:rsidR="007124BF" w:rsidRDefault="00EF0D81" w:rsidP="001A4063">
      <w:pPr>
        <w:spacing w:before="120"/>
        <w:ind w:left="567"/>
        <w:jc w:val="thaiDistribute"/>
        <w:rPr>
          <w:rFonts w:ascii="Angsana New" w:hAnsi="Angsana New"/>
          <w:sz w:val="28"/>
        </w:rPr>
      </w:pPr>
      <w:r w:rsidRPr="00281007">
        <w:rPr>
          <w:rFonts w:ascii="Angsana New" w:hAnsi="Angsana New"/>
          <w:sz w:val="28"/>
        </w:rPr>
        <w:t>The Company and the employees of the Company have established the providence fund as the Provident Fund Act, B.E. 2530. The Company and the employees will monthly pay the contribution</w:t>
      </w:r>
      <w:r w:rsidR="00E90A59" w:rsidRPr="00281007">
        <w:rPr>
          <w:rFonts w:ascii="Angsana New" w:hAnsi="Angsana New"/>
          <w:sz w:val="28"/>
        </w:rPr>
        <w:t>s</w:t>
      </w:r>
      <w:r w:rsidRPr="00281007">
        <w:rPr>
          <w:rFonts w:ascii="Angsana New" w:hAnsi="Angsana New"/>
          <w:sz w:val="28"/>
        </w:rPr>
        <w:t xml:space="preserve"> to the fund at the rate of 2-5 percent of salary. This providence fund is under the management of </w:t>
      </w:r>
      <w:proofErr w:type="spellStart"/>
      <w:r w:rsidRPr="00281007">
        <w:rPr>
          <w:rFonts w:ascii="Angsana New" w:hAnsi="Angsana New"/>
          <w:sz w:val="28"/>
        </w:rPr>
        <w:t>Kasikornthai</w:t>
      </w:r>
      <w:proofErr w:type="spellEnd"/>
      <w:r w:rsidRPr="00281007">
        <w:rPr>
          <w:rFonts w:ascii="Angsana New" w:hAnsi="Angsana New"/>
          <w:sz w:val="28"/>
        </w:rPr>
        <w:t xml:space="preserve"> Asset Management Company Limited and th</w:t>
      </w:r>
      <w:r w:rsidR="0034338E" w:rsidRPr="00281007">
        <w:rPr>
          <w:rFonts w:ascii="Angsana New" w:hAnsi="Angsana New"/>
          <w:sz w:val="28"/>
        </w:rPr>
        <w:t>ese</w:t>
      </w:r>
      <w:r w:rsidRPr="00281007">
        <w:rPr>
          <w:rFonts w:ascii="Angsana New" w:hAnsi="Angsana New"/>
          <w:sz w:val="28"/>
        </w:rPr>
        <w:t xml:space="preserve"> contribution</w:t>
      </w:r>
      <w:r w:rsidR="0034338E" w:rsidRPr="00281007">
        <w:rPr>
          <w:rFonts w:ascii="Angsana New" w:hAnsi="Angsana New"/>
          <w:sz w:val="28"/>
        </w:rPr>
        <w:t>s</w:t>
      </w:r>
      <w:r w:rsidRPr="00281007">
        <w:rPr>
          <w:rFonts w:ascii="Angsana New" w:hAnsi="Angsana New"/>
          <w:sz w:val="28"/>
        </w:rPr>
        <w:t xml:space="preserve"> will be paid back to the employees when resigning as the regulations of the Company's fund. In</w:t>
      </w:r>
      <w:r w:rsidR="004947A0">
        <w:rPr>
          <w:rFonts w:ascii="Angsana New" w:hAnsi="Angsana New"/>
          <w:sz w:val="28"/>
        </w:rPr>
        <w:t xml:space="preserve"> during the year</w:t>
      </w:r>
      <w:r w:rsidRPr="00281007">
        <w:rPr>
          <w:rFonts w:ascii="Angsana New" w:hAnsi="Angsana New"/>
          <w:sz w:val="28"/>
        </w:rPr>
        <w:t xml:space="preserve"> 201</w:t>
      </w:r>
      <w:r w:rsidR="002D156B">
        <w:rPr>
          <w:rFonts w:ascii="Angsana New" w:hAnsi="Angsana New"/>
          <w:sz w:val="28"/>
        </w:rPr>
        <w:t>9</w:t>
      </w:r>
      <w:r w:rsidRPr="00281007">
        <w:rPr>
          <w:rFonts w:ascii="Angsana New" w:hAnsi="Angsana New"/>
          <w:sz w:val="28"/>
        </w:rPr>
        <w:t xml:space="preserve">, the Company and its subsidiaries acknowledge </w:t>
      </w:r>
      <w:r w:rsidR="0080393D" w:rsidRPr="00281007">
        <w:rPr>
          <w:rFonts w:ascii="Angsana New" w:hAnsi="Angsana New"/>
          <w:sz w:val="28"/>
        </w:rPr>
        <w:t>th</w:t>
      </w:r>
      <w:r w:rsidR="0034338E" w:rsidRPr="00281007">
        <w:rPr>
          <w:rFonts w:ascii="Angsana New" w:hAnsi="Angsana New"/>
          <w:sz w:val="28"/>
        </w:rPr>
        <w:t>ese</w:t>
      </w:r>
      <w:r w:rsidR="0080393D" w:rsidRPr="00281007">
        <w:rPr>
          <w:rFonts w:ascii="Angsana New" w:hAnsi="Angsana New"/>
          <w:sz w:val="28"/>
        </w:rPr>
        <w:t xml:space="preserve"> contribution</w:t>
      </w:r>
      <w:r w:rsidR="0034338E" w:rsidRPr="00281007">
        <w:rPr>
          <w:rFonts w:ascii="Angsana New" w:hAnsi="Angsana New"/>
          <w:sz w:val="28"/>
        </w:rPr>
        <w:t>s</w:t>
      </w:r>
      <w:r w:rsidR="0080393D" w:rsidRPr="00281007">
        <w:rPr>
          <w:rFonts w:ascii="Angsana New" w:hAnsi="Angsana New"/>
          <w:sz w:val="28"/>
        </w:rPr>
        <w:t xml:space="preserve"> as the amount of </w:t>
      </w:r>
      <w:r w:rsidR="00EB442A" w:rsidRPr="00AD3305">
        <w:rPr>
          <w:rFonts w:ascii="Angsana New" w:hAnsi="Angsana New"/>
          <w:sz w:val="28"/>
        </w:rPr>
        <w:t xml:space="preserve">Baht </w:t>
      </w:r>
      <w:r w:rsidR="00AD3305" w:rsidRPr="00AD3305">
        <w:rPr>
          <w:rFonts w:ascii="Angsana New" w:hAnsi="Angsana New"/>
          <w:sz w:val="28"/>
        </w:rPr>
        <w:t>3.35</w:t>
      </w:r>
      <w:r w:rsidR="00EB442A" w:rsidRPr="00AD3305">
        <w:rPr>
          <w:rFonts w:ascii="Angsana New" w:hAnsi="Angsana New"/>
          <w:sz w:val="28"/>
        </w:rPr>
        <w:t xml:space="preserve"> million</w:t>
      </w:r>
      <w:r w:rsidR="0080393D" w:rsidRPr="00AD3305">
        <w:rPr>
          <w:rFonts w:ascii="Angsana New" w:hAnsi="Angsana New"/>
          <w:sz w:val="28"/>
        </w:rPr>
        <w:t xml:space="preserve"> (</w:t>
      </w:r>
      <w:r w:rsidR="002F55A1" w:rsidRPr="00AD3305">
        <w:rPr>
          <w:rFonts w:ascii="Angsana New" w:hAnsi="Angsana New"/>
          <w:sz w:val="28"/>
        </w:rPr>
        <w:t>2018</w:t>
      </w:r>
      <w:r w:rsidR="000B2C2C" w:rsidRPr="00AD3305">
        <w:rPr>
          <w:rFonts w:ascii="Angsana New" w:hAnsi="Angsana New"/>
          <w:sz w:val="28"/>
        </w:rPr>
        <w:t>:</w:t>
      </w:r>
      <w:r w:rsidR="002F55A1" w:rsidRPr="00AD3305">
        <w:rPr>
          <w:rFonts w:ascii="Angsana New" w:hAnsi="Angsana New"/>
          <w:sz w:val="28"/>
        </w:rPr>
        <w:t xml:space="preserve"> 2.85</w:t>
      </w:r>
      <w:r w:rsidR="0080393D" w:rsidRPr="00AD3305">
        <w:rPr>
          <w:rFonts w:ascii="Angsana New" w:hAnsi="Angsana New"/>
          <w:sz w:val="28"/>
        </w:rPr>
        <w:t xml:space="preserve"> million </w:t>
      </w:r>
      <w:r w:rsidR="00977F87" w:rsidRPr="00AD3305">
        <w:rPr>
          <w:rFonts w:ascii="Angsana New" w:hAnsi="Angsana New"/>
          <w:sz w:val="28"/>
        </w:rPr>
        <w:t>b</w:t>
      </w:r>
      <w:r w:rsidR="0080393D" w:rsidRPr="00AD3305">
        <w:rPr>
          <w:rFonts w:ascii="Angsana New" w:hAnsi="Angsana New"/>
          <w:sz w:val="28"/>
        </w:rPr>
        <w:t xml:space="preserve">aht) and only the Company is </w:t>
      </w:r>
      <w:r w:rsidR="00AD3305" w:rsidRPr="00AD3305">
        <w:rPr>
          <w:rFonts w:ascii="Angsana New" w:hAnsi="Angsana New"/>
          <w:sz w:val="28"/>
        </w:rPr>
        <w:t>2.98</w:t>
      </w:r>
      <w:r w:rsidR="0080393D" w:rsidRPr="00AD3305">
        <w:rPr>
          <w:rFonts w:ascii="Angsana New" w:hAnsi="Angsana New"/>
          <w:sz w:val="28"/>
        </w:rPr>
        <w:t xml:space="preserve"> million </w:t>
      </w:r>
      <w:r w:rsidR="00EB442A" w:rsidRPr="00AD3305">
        <w:rPr>
          <w:rFonts w:ascii="Angsana New" w:hAnsi="Angsana New"/>
          <w:sz w:val="28"/>
        </w:rPr>
        <w:t>B</w:t>
      </w:r>
      <w:r w:rsidR="0080393D" w:rsidRPr="00AD3305">
        <w:rPr>
          <w:rFonts w:ascii="Angsana New" w:hAnsi="Angsana New"/>
          <w:sz w:val="28"/>
        </w:rPr>
        <w:t>aht (</w:t>
      </w:r>
      <w:r w:rsidR="002F55A1" w:rsidRPr="00AD3305">
        <w:rPr>
          <w:rFonts w:ascii="Angsana New" w:hAnsi="Angsana New"/>
          <w:sz w:val="28"/>
        </w:rPr>
        <w:t>2018</w:t>
      </w:r>
      <w:r w:rsidR="000B2C2C" w:rsidRPr="00AD3305">
        <w:rPr>
          <w:rFonts w:ascii="Angsana New" w:hAnsi="Angsana New"/>
          <w:sz w:val="28"/>
        </w:rPr>
        <w:t>:</w:t>
      </w:r>
      <w:r w:rsidR="002F55A1" w:rsidRPr="00AD3305">
        <w:rPr>
          <w:rFonts w:ascii="Angsana New" w:hAnsi="Angsana New"/>
          <w:sz w:val="28"/>
        </w:rPr>
        <w:t xml:space="preserve"> 2.48</w:t>
      </w:r>
      <w:r w:rsidR="0080393D" w:rsidRPr="00281007">
        <w:rPr>
          <w:rFonts w:ascii="Angsana New" w:hAnsi="Angsana New"/>
          <w:sz w:val="28"/>
        </w:rPr>
        <w:t xml:space="preserve"> million </w:t>
      </w:r>
      <w:r w:rsidR="004947A0">
        <w:rPr>
          <w:rFonts w:ascii="Angsana New" w:hAnsi="Angsana New"/>
          <w:sz w:val="28"/>
        </w:rPr>
        <w:t>B</w:t>
      </w:r>
      <w:r w:rsidR="0080393D" w:rsidRPr="00281007">
        <w:rPr>
          <w:rFonts w:ascii="Angsana New" w:hAnsi="Angsana New"/>
          <w:sz w:val="28"/>
        </w:rPr>
        <w:t>aht).</w:t>
      </w:r>
    </w:p>
    <w:p w:rsidR="001A4063" w:rsidRPr="00281007" w:rsidRDefault="001A4063" w:rsidP="001A4063">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INCOME TAX</w:t>
      </w:r>
    </w:p>
    <w:p w:rsidR="001A4063" w:rsidRPr="00281007" w:rsidRDefault="001A4063" w:rsidP="001A4063">
      <w:pPr>
        <w:pStyle w:val="ListParagraph"/>
        <w:tabs>
          <w:tab w:val="left" w:pos="900"/>
        </w:tabs>
        <w:spacing w:before="240" w:after="120"/>
        <w:ind w:left="601"/>
        <w:jc w:val="thaiDistribute"/>
        <w:rPr>
          <w:rFonts w:ascii="Angsana New" w:hAnsi="Angsana New"/>
          <w:b/>
          <w:bCs/>
          <w:sz w:val="28"/>
          <w:szCs w:val="28"/>
        </w:rPr>
      </w:pPr>
      <w:r w:rsidRPr="00281007">
        <w:rPr>
          <w:rFonts w:asciiTheme="majorBidi" w:hAnsiTheme="majorBidi" w:cstheme="majorBidi"/>
          <w:sz w:val="28"/>
        </w:rPr>
        <w:t>Income tax for the year</w:t>
      </w:r>
      <w:r w:rsidRPr="00281007">
        <w:rPr>
          <w:rFonts w:asciiTheme="majorBidi" w:hAnsiTheme="majorBidi" w:cstheme="majorBidi"/>
          <w:sz w:val="28"/>
          <w:szCs w:val="28"/>
        </w:rPr>
        <w:t xml:space="preserve"> </w:t>
      </w:r>
      <w:r w:rsidR="002F55A1">
        <w:rPr>
          <w:rFonts w:asciiTheme="majorBidi" w:hAnsiTheme="majorBidi" w:cstheme="majorBidi"/>
          <w:sz w:val="28"/>
        </w:rPr>
        <w:t>ended December 31, 2019</w:t>
      </w:r>
      <w:r w:rsidRPr="00281007">
        <w:rPr>
          <w:rFonts w:asciiTheme="majorBidi" w:hAnsiTheme="majorBidi" w:cstheme="majorBidi"/>
          <w:sz w:val="28"/>
        </w:rPr>
        <w:t xml:space="preserve"> and 201</w:t>
      </w:r>
      <w:r w:rsidR="002F55A1">
        <w:rPr>
          <w:rFonts w:asciiTheme="majorBidi" w:hAnsiTheme="majorBidi" w:cstheme="majorBidi"/>
          <w:sz w:val="28"/>
        </w:rPr>
        <w:t>8</w:t>
      </w:r>
      <w:r w:rsidRPr="00281007">
        <w:rPr>
          <w:rFonts w:ascii="Angsana New" w:hAnsi="Angsana New"/>
          <w:b/>
          <w:bCs/>
          <w:sz w:val="28"/>
          <w:szCs w:val="28"/>
        </w:rPr>
        <w:t xml:space="preserve"> </w:t>
      </w:r>
      <w:r w:rsidRPr="00281007">
        <w:rPr>
          <w:rFonts w:ascii="Angsana New" w:hAnsi="Angsana New"/>
          <w:sz w:val="28"/>
          <w:szCs w:val="28"/>
        </w:rPr>
        <w:t>are as follows:</w:t>
      </w:r>
    </w:p>
    <w:tbl>
      <w:tblPr>
        <w:tblW w:w="8930" w:type="dxa"/>
        <w:tblInd w:w="534" w:type="dxa"/>
        <w:tblBorders>
          <w:bottom w:val="single" w:sz="4" w:space="0" w:color="auto"/>
        </w:tblBorders>
        <w:tblLook w:val="0000" w:firstRow="0" w:lastRow="0" w:firstColumn="0" w:lastColumn="0" w:noHBand="0" w:noVBand="0"/>
      </w:tblPr>
      <w:tblGrid>
        <w:gridCol w:w="2783"/>
        <w:gridCol w:w="1406"/>
        <w:gridCol w:w="280"/>
        <w:gridCol w:w="1274"/>
        <w:gridCol w:w="281"/>
        <w:gridCol w:w="1375"/>
        <w:gridCol w:w="281"/>
        <w:gridCol w:w="1250"/>
      </w:tblGrid>
      <w:tr w:rsidR="001A4063" w:rsidRPr="00281007" w:rsidTr="002F55A1">
        <w:trPr>
          <w:tblHeader/>
        </w:trPr>
        <w:tc>
          <w:tcPr>
            <w:tcW w:w="2783" w:type="dxa"/>
          </w:tcPr>
          <w:p w:rsidR="001A4063" w:rsidRPr="00281007" w:rsidRDefault="001A4063" w:rsidP="00124C88">
            <w:pPr>
              <w:rPr>
                <w:rFonts w:ascii="Angsana New" w:hAnsi="Angsana New"/>
                <w:sz w:val="28"/>
              </w:rPr>
            </w:pPr>
          </w:p>
        </w:tc>
        <w:tc>
          <w:tcPr>
            <w:tcW w:w="6147" w:type="dxa"/>
            <w:gridSpan w:val="7"/>
            <w:tcBorders>
              <w:bottom w:val="single" w:sz="4" w:space="0" w:color="auto"/>
            </w:tcBorders>
            <w:vAlign w:val="bottom"/>
          </w:tcPr>
          <w:p w:rsidR="001A4063" w:rsidRPr="00281007" w:rsidRDefault="001A4063"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2F55A1">
        <w:trPr>
          <w:tblHeader/>
        </w:trPr>
        <w:tc>
          <w:tcPr>
            <w:tcW w:w="2783" w:type="dxa"/>
          </w:tcPr>
          <w:p w:rsidR="001A4063" w:rsidRPr="00281007" w:rsidRDefault="001A4063" w:rsidP="00124C88">
            <w:pPr>
              <w:rPr>
                <w:rFonts w:ascii="Angsana New" w:hAnsi="Angsana New"/>
                <w:sz w:val="28"/>
              </w:rPr>
            </w:pPr>
          </w:p>
        </w:tc>
        <w:tc>
          <w:tcPr>
            <w:tcW w:w="2960"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1" w:type="dxa"/>
            <w:tcBorders>
              <w:top w:val="single" w:sz="4" w:space="0" w:color="auto"/>
              <w:bottom w:val="nil"/>
            </w:tcBorders>
          </w:tcPr>
          <w:p w:rsidR="001A4063" w:rsidRPr="00281007" w:rsidRDefault="001A4063" w:rsidP="00124C88">
            <w:pPr>
              <w:tabs>
                <w:tab w:val="left" w:pos="1440"/>
              </w:tabs>
              <w:jc w:val="center"/>
              <w:rPr>
                <w:rFonts w:ascii="Angsana New" w:hAnsi="Angsana New"/>
                <w:sz w:val="28"/>
                <w:cs/>
              </w:rPr>
            </w:pPr>
          </w:p>
        </w:tc>
        <w:tc>
          <w:tcPr>
            <w:tcW w:w="2906"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Angsana New" w:hAnsi="Angsana New"/>
                <w:sz w:val="28"/>
              </w:rPr>
              <w:t>Separate</w:t>
            </w:r>
          </w:p>
        </w:tc>
      </w:tr>
      <w:tr w:rsidR="002F55A1" w:rsidRPr="00281007" w:rsidTr="002F55A1">
        <w:trPr>
          <w:tblHeader/>
        </w:trPr>
        <w:tc>
          <w:tcPr>
            <w:tcW w:w="2783" w:type="dxa"/>
          </w:tcPr>
          <w:p w:rsidR="002F55A1" w:rsidRPr="00281007" w:rsidRDefault="002F55A1" w:rsidP="002F55A1">
            <w:pPr>
              <w:rPr>
                <w:rFonts w:ascii="Angsana New" w:hAnsi="Angsana New"/>
                <w:sz w:val="28"/>
              </w:rPr>
            </w:pPr>
          </w:p>
        </w:tc>
        <w:tc>
          <w:tcPr>
            <w:tcW w:w="1406" w:type="dxa"/>
            <w:tcBorders>
              <w:top w:val="nil"/>
              <w:bottom w:val="single" w:sz="4" w:space="0" w:color="auto"/>
            </w:tcBorders>
          </w:tcPr>
          <w:p w:rsidR="002F55A1" w:rsidRPr="00281007" w:rsidRDefault="002F55A1" w:rsidP="00EA70FF">
            <w:pPr>
              <w:jc w:val="center"/>
              <w:rPr>
                <w:rFonts w:ascii="Angsana New" w:hAnsi="Angsana New"/>
                <w:sz w:val="28"/>
              </w:rPr>
            </w:pPr>
            <w:r w:rsidRPr="00281007">
              <w:rPr>
                <w:rFonts w:ascii="Angsana New" w:hAnsi="Angsana New" w:hint="cs"/>
                <w:sz w:val="28"/>
                <w:cs/>
              </w:rPr>
              <w:t>201</w:t>
            </w:r>
            <w:r w:rsidR="00EA70FF">
              <w:rPr>
                <w:rFonts w:ascii="Angsana New" w:hAnsi="Angsana New"/>
                <w:sz w:val="28"/>
              </w:rPr>
              <w:t>9</w:t>
            </w:r>
          </w:p>
        </w:tc>
        <w:tc>
          <w:tcPr>
            <w:tcW w:w="280" w:type="dxa"/>
            <w:tcBorders>
              <w:top w:val="single" w:sz="4" w:space="0" w:color="auto"/>
              <w:bottom w:val="nil"/>
            </w:tcBorders>
          </w:tcPr>
          <w:p w:rsidR="002F55A1" w:rsidRPr="00281007" w:rsidRDefault="002F55A1" w:rsidP="002F55A1">
            <w:pPr>
              <w:jc w:val="center"/>
              <w:rPr>
                <w:rFonts w:ascii="Angsana New" w:hAnsi="Angsana New"/>
                <w:sz w:val="28"/>
              </w:rPr>
            </w:pPr>
          </w:p>
        </w:tc>
        <w:tc>
          <w:tcPr>
            <w:tcW w:w="1274" w:type="dxa"/>
            <w:tcBorders>
              <w:top w:val="nil"/>
              <w:bottom w:val="single" w:sz="4" w:space="0" w:color="auto"/>
            </w:tcBorders>
          </w:tcPr>
          <w:p w:rsidR="002F55A1" w:rsidRPr="00281007" w:rsidRDefault="002F55A1" w:rsidP="00EA70FF">
            <w:pPr>
              <w:jc w:val="center"/>
              <w:rPr>
                <w:rFonts w:ascii="Angsana New" w:hAnsi="Angsana New"/>
                <w:sz w:val="28"/>
              </w:rPr>
            </w:pPr>
            <w:r w:rsidRPr="00281007">
              <w:rPr>
                <w:rFonts w:ascii="Angsana New" w:hAnsi="Angsana New" w:hint="cs"/>
                <w:sz w:val="28"/>
                <w:cs/>
              </w:rPr>
              <w:t>2018</w:t>
            </w:r>
          </w:p>
        </w:tc>
        <w:tc>
          <w:tcPr>
            <w:tcW w:w="281" w:type="dxa"/>
            <w:tcBorders>
              <w:bottom w:val="nil"/>
            </w:tcBorders>
          </w:tcPr>
          <w:p w:rsidR="002F55A1" w:rsidRPr="00281007" w:rsidRDefault="002F55A1" w:rsidP="002F55A1">
            <w:pPr>
              <w:spacing w:line="310" w:lineRule="exact"/>
              <w:ind w:left="-57"/>
              <w:jc w:val="right"/>
              <w:rPr>
                <w:rFonts w:ascii="Angsana New" w:hAnsi="Angsana New"/>
                <w:sz w:val="28"/>
              </w:rPr>
            </w:pPr>
          </w:p>
        </w:tc>
        <w:tc>
          <w:tcPr>
            <w:tcW w:w="1375" w:type="dxa"/>
            <w:tcBorders>
              <w:bottom w:val="single" w:sz="4" w:space="0" w:color="auto"/>
            </w:tcBorders>
          </w:tcPr>
          <w:p w:rsidR="002F55A1" w:rsidRPr="00281007" w:rsidRDefault="002F55A1" w:rsidP="00EA70FF">
            <w:pPr>
              <w:jc w:val="center"/>
              <w:rPr>
                <w:rFonts w:ascii="Angsana New" w:hAnsi="Angsana New"/>
                <w:sz w:val="28"/>
              </w:rPr>
            </w:pPr>
            <w:r w:rsidRPr="00281007">
              <w:rPr>
                <w:rFonts w:ascii="Angsana New" w:hAnsi="Angsana New" w:hint="cs"/>
                <w:sz w:val="28"/>
                <w:cs/>
              </w:rPr>
              <w:t>201</w:t>
            </w:r>
            <w:r w:rsidR="00EA70FF">
              <w:rPr>
                <w:rFonts w:ascii="Angsana New" w:hAnsi="Angsana New"/>
                <w:sz w:val="28"/>
              </w:rPr>
              <w:t>9</w:t>
            </w:r>
          </w:p>
        </w:tc>
        <w:tc>
          <w:tcPr>
            <w:tcW w:w="281" w:type="dxa"/>
            <w:tcBorders>
              <w:bottom w:val="nil"/>
            </w:tcBorders>
          </w:tcPr>
          <w:p w:rsidR="002F55A1" w:rsidRPr="00281007" w:rsidRDefault="002F55A1" w:rsidP="002F55A1">
            <w:pPr>
              <w:jc w:val="center"/>
              <w:rPr>
                <w:rFonts w:ascii="Angsana New" w:hAnsi="Angsana New"/>
                <w:sz w:val="28"/>
              </w:rPr>
            </w:pPr>
          </w:p>
        </w:tc>
        <w:tc>
          <w:tcPr>
            <w:tcW w:w="1250" w:type="dxa"/>
            <w:tcBorders>
              <w:bottom w:val="single" w:sz="4" w:space="0" w:color="auto"/>
            </w:tcBorders>
          </w:tcPr>
          <w:p w:rsidR="002F55A1" w:rsidRPr="00281007" w:rsidRDefault="002F55A1" w:rsidP="00EA70FF">
            <w:pPr>
              <w:jc w:val="center"/>
              <w:rPr>
                <w:rFonts w:ascii="Angsana New" w:hAnsi="Angsana New"/>
                <w:sz w:val="28"/>
              </w:rPr>
            </w:pPr>
            <w:r w:rsidRPr="00281007">
              <w:rPr>
                <w:rFonts w:ascii="Angsana New" w:hAnsi="Angsana New" w:hint="cs"/>
                <w:sz w:val="28"/>
                <w:cs/>
              </w:rPr>
              <w:t>2018</w:t>
            </w:r>
          </w:p>
        </w:tc>
      </w:tr>
      <w:tr w:rsidR="002F55A1" w:rsidRPr="00281007" w:rsidTr="002F55A1">
        <w:tc>
          <w:tcPr>
            <w:tcW w:w="2783" w:type="dxa"/>
            <w:shd w:val="clear" w:color="auto" w:fill="auto"/>
          </w:tcPr>
          <w:p w:rsidR="002F55A1" w:rsidRPr="00281007" w:rsidRDefault="002F55A1" w:rsidP="002F55A1">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406"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80"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74"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8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375"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8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r>
      <w:tr w:rsidR="00AD3305" w:rsidRPr="00281007" w:rsidTr="00AD3305">
        <w:tc>
          <w:tcPr>
            <w:tcW w:w="2783" w:type="dxa"/>
            <w:shd w:val="clear" w:color="auto" w:fill="auto"/>
          </w:tcPr>
          <w:p w:rsidR="00AD3305" w:rsidRPr="00281007" w:rsidRDefault="00AD3305" w:rsidP="00AD3305">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 xml:space="preserve">Income tax for the year   </w:t>
            </w:r>
          </w:p>
        </w:tc>
        <w:tc>
          <w:tcPr>
            <w:tcW w:w="1406" w:type="dxa"/>
            <w:tcBorders>
              <w:top w:val="nil"/>
              <w:bottom w:val="nil"/>
            </w:tcBorders>
            <w:shd w:val="clear" w:color="auto" w:fill="auto"/>
            <w:vAlign w:val="bottom"/>
          </w:tcPr>
          <w:p w:rsidR="00AD3305" w:rsidRPr="001A14C4" w:rsidRDefault="00B3133F" w:rsidP="00AD3305">
            <w:pPr>
              <w:tabs>
                <w:tab w:val="decimal" w:pos="972"/>
              </w:tabs>
              <w:ind w:right="-29"/>
              <w:jc w:val="right"/>
              <w:rPr>
                <w:rFonts w:ascii="Angsana New" w:hAnsi="Angsana New"/>
                <w:sz w:val="28"/>
              </w:rPr>
            </w:pPr>
            <w:r>
              <w:rPr>
                <w:rFonts w:ascii="Angsana New" w:hAnsi="Angsana New"/>
                <w:sz w:val="28"/>
              </w:rPr>
              <w:t>16,</w:t>
            </w:r>
            <w:r w:rsidR="00AD3305" w:rsidRPr="001A14C4">
              <w:rPr>
                <w:rFonts w:ascii="Angsana New" w:hAnsi="Angsana New"/>
                <w:sz w:val="28"/>
              </w:rPr>
              <w:t>5</w:t>
            </w:r>
            <w:r>
              <w:rPr>
                <w:rFonts w:ascii="Angsana New" w:hAnsi="Angsana New"/>
                <w:sz w:val="28"/>
              </w:rPr>
              <w:t>6</w:t>
            </w:r>
            <w:r w:rsidR="00AD3305" w:rsidRPr="001A14C4">
              <w:rPr>
                <w:rFonts w:ascii="Angsana New" w:hAnsi="Angsana New"/>
                <w:sz w:val="28"/>
              </w:rPr>
              <w:t>7,123</w:t>
            </w:r>
          </w:p>
        </w:tc>
        <w:tc>
          <w:tcPr>
            <w:tcW w:w="280"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p>
        </w:tc>
        <w:tc>
          <w:tcPr>
            <w:tcW w:w="1274"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r w:rsidRPr="001A14C4">
              <w:rPr>
                <w:rFonts w:ascii="Angsana New" w:hAnsi="Angsana New"/>
                <w:sz w:val="28"/>
              </w:rPr>
              <w:t>21,451,085</w:t>
            </w:r>
          </w:p>
        </w:tc>
        <w:tc>
          <w:tcPr>
            <w:tcW w:w="281"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p>
        </w:tc>
        <w:tc>
          <w:tcPr>
            <w:tcW w:w="1375"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r w:rsidRPr="001A14C4">
              <w:rPr>
                <w:rFonts w:ascii="Angsana New" w:hAnsi="Angsana New"/>
                <w:sz w:val="28"/>
              </w:rPr>
              <w:t>16,460,581</w:t>
            </w:r>
          </w:p>
        </w:tc>
        <w:tc>
          <w:tcPr>
            <w:tcW w:w="28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9B749A">
              <w:rPr>
                <w:rFonts w:ascii="Angsana New" w:hAnsi="Angsana New"/>
                <w:sz w:val="28"/>
              </w:rPr>
              <w:t>21,438,177</w:t>
            </w:r>
          </w:p>
        </w:tc>
      </w:tr>
      <w:tr w:rsidR="002F55A1" w:rsidRPr="00281007" w:rsidTr="002F55A1">
        <w:tc>
          <w:tcPr>
            <w:tcW w:w="2783" w:type="dxa"/>
            <w:shd w:val="clear" w:color="auto" w:fill="auto"/>
          </w:tcPr>
          <w:p w:rsidR="002F55A1" w:rsidRPr="00281007" w:rsidRDefault="002F55A1" w:rsidP="002F55A1">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Deferred income tax</w:t>
            </w:r>
          </w:p>
        </w:tc>
        <w:tc>
          <w:tcPr>
            <w:tcW w:w="1406"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c>
          <w:tcPr>
            <w:tcW w:w="280"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c>
          <w:tcPr>
            <w:tcW w:w="1274"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c>
          <w:tcPr>
            <w:tcW w:w="281"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c>
          <w:tcPr>
            <w:tcW w:w="1375"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c>
          <w:tcPr>
            <w:tcW w:w="281"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rsidR="002F55A1" w:rsidRPr="00281007" w:rsidRDefault="002F55A1" w:rsidP="002F55A1">
            <w:pPr>
              <w:tabs>
                <w:tab w:val="decimal" w:pos="972"/>
              </w:tabs>
              <w:ind w:right="-29"/>
              <w:jc w:val="right"/>
              <w:rPr>
                <w:rFonts w:ascii="Angsana New" w:hAnsi="Angsana New"/>
                <w:sz w:val="28"/>
              </w:rPr>
            </w:pPr>
          </w:p>
        </w:tc>
      </w:tr>
      <w:tr w:rsidR="00AD3305" w:rsidRPr="00281007" w:rsidTr="00AD3305">
        <w:tc>
          <w:tcPr>
            <w:tcW w:w="2783" w:type="dxa"/>
            <w:tcBorders>
              <w:bottom w:val="nil"/>
            </w:tcBorders>
            <w:shd w:val="clear" w:color="auto" w:fill="auto"/>
          </w:tcPr>
          <w:p w:rsidR="00AD3305" w:rsidRPr="00281007" w:rsidRDefault="00AD3305" w:rsidP="00AD3305">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406" w:type="dxa"/>
            <w:tcBorders>
              <w:top w:val="nil"/>
              <w:bottom w:val="single" w:sz="4" w:space="0" w:color="auto"/>
            </w:tcBorders>
            <w:shd w:val="clear" w:color="auto" w:fill="auto"/>
            <w:vAlign w:val="bottom"/>
          </w:tcPr>
          <w:p w:rsidR="00AD3305" w:rsidRPr="001A14C4" w:rsidRDefault="00AD3305" w:rsidP="00B3133F">
            <w:pPr>
              <w:tabs>
                <w:tab w:val="decimal" w:pos="972"/>
              </w:tabs>
              <w:ind w:right="-29"/>
              <w:jc w:val="right"/>
              <w:rPr>
                <w:rFonts w:ascii="Angsana New" w:hAnsi="Angsana New"/>
                <w:sz w:val="28"/>
              </w:rPr>
            </w:pPr>
            <w:r w:rsidRPr="001A14C4">
              <w:rPr>
                <w:rFonts w:ascii="Angsana New" w:hAnsi="Angsana New"/>
                <w:sz w:val="28"/>
              </w:rPr>
              <w:t>(</w:t>
            </w:r>
            <w:r w:rsidR="00B3133F">
              <w:rPr>
                <w:rFonts w:ascii="Angsana New" w:hAnsi="Angsana New"/>
                <w:sz w:val="28"/>
              </w:rPr>
              <w:t>1,991,743</w:t>
            </w:r>
            <w:r w:rsidRPr="001A14C4">
              <w:rPr>
                <w:rFonts w:ascii="Angsana New" w:hAnsi="Angsana New"/>
                <w:sz w:val="28"/>
              </w:rPr>
              <w:t>)</w:t>
            </w:r>
          </w:p>
        </w:tc>
        <w:tc>
          <w:tcPr>
            <w:tcW w:w="280"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p>
        </w:tc>
        <w:tc>
          <w:tcPr>
            <w:tcW w:w="1274" w:type="dxa"/>
            <w:tcBorders>
              <w:top w:val="nil"/>
              <w:bottom w:val="single" w:sz="4" w:space="0" w:color="auto"/>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r w:rsidRPr="001A14C4">
              <w:rPr>
                <w:rFonts w:ascii="Angsana New" w:hAnsi="Angsana New"/>
                <w:sz w:val="28"/>
              </w:rPr>
              <w:t>(1,725,537)</w:t>
            </w:r>
          </w:p>
        </w:tc>
        <w:tc>
          <w:tcPr>
            <w:tcW w:w="281"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p>
        </w:tc>
        <w:tc>
          <w:tcPr>
            <w:tcW w:w="1375" w:type="dxa"/>
            <w:tcBorders>
              <w:top w:val="nil"/>
              <w:bottom w:val="single" w:sz="4" w:space="0" w:color="auto"/>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r w:rsidRPr="001A14C4">
              <w:rPr>
                <w:rFonts w:ascii="Angsana New" w:hAnsi="Angsana New"/>
                <w:sz w:val="28"/>
              </w:rPr>
              <w:t>(1,777,295)</w:t>
            </w:r>
          </w:p>
        </w:tc>
        <w:tc>
          <w:tcPr>
            <w:tcW w:w="28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9B749A">
              <w:rPr>
                <w:rFonts w:ascii="Angsana New" w:hAnsi="Angsana New"/>
                <w:sz w:val="28"/>
              </w:rPr>
              <w:t>(1,513,722)</w:t>
            </w:r>
          </w:p>
        </w:tc>
      </w:tr>
      <w:tr w:rsidR="00AD3305" w:rsidRPr="00281007" w:rsidTr="00AD3305">
        <w:tc>
          <w:tcPr>
            <w:tcW w:w="2783" w:type="dxa"/>
            <w:tcBorders>
              <w:bottom w:val="nil"/>
            </w:tcBorders>
            <w:shd w:val="clear" w:color="auto" w:fill="auto"/>
          </w:tcPr>
          <w:p w:rsidR="00AD3305" w:rsidRPr="00D759FB" w:rsidRDefault="00AD3305" w:rsidP="00AD3305">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 xml:space="preserve">Income tax </w:t>
            </w:r>
            <w:proofErr w:type="spellStart"/>
            <w:r w:rsidRPr="00D759FB">
              <w:rPr>
                <w:rFonts w:ascii="Angsana New" w:hAnsi="Angsana New"/>
                <w:b/>
                <w:bCs/>
                <w:sz w:val="28"/>
              </w:rPr>
              <w:t>shonw</w:t>
            </w:r>
            <w:proofErr w:type="spellEnd"/>
            <w:r w:rsidRPr="00D759FB">
              <w:rPr>
                <w:rFonts w:ascii="Angsana New" w:hAnsi="Angsana New"/>
                <w:b/>
                <w:bCs/>
                <w:sz w:val="28"/>
              </w:rPr>
              <w:t xml:space="preserve"> in </w:t>
            </w:r>
            <w:bookmarkStart w:id="7" w:name="_Hlk1479554"/>
            <w:r w:rsidRPr="00D759FB">
              <w:rPr>
                <w:rFonts w:ascii="Angsana New" w:hAnsi="Angsana New"/>
                <w:b/>
                <w:bCs/>
                <w:sz w:val="28"/>
              </w:rPr>
              <w:t>comprehensive profit and loss statement</w:t>
            </w:r>
            <w:bookmarkEnd w:id="7"/>
          </w:p>
        </w:tc>
        <w:tc>
          <w:tcPr>
            <w:tcW w:w="1406" w:type="dxa"/>
            <w:tcBorders>
              <w:top w:val="single" w:sz="4" w:space="0" w:color="auto"/>
              <w:bottom w:val="double" w:sz="4" w:space="0" w:color="auto"/>
            </w:tcBorders>
            <w:shd w:val="clear" w:color="auto" w:fill="auto"/>
            <w:vAlign w:val="bottom"/>
          </w:tcPr>
          <w:p w:rsidR="00AD3305" w:rsidRPr="001A14C4" w:rsidRDefault="00AD3305" w:rsidP="00B3133F">
            <w:pPr>
              <w:tabs>
                <w:tab w:val="decimal" w:pos="972"/>
              </w:tabs>
              <w:ind w:right="-29"/>
              <w:jc w:val="right"/>
              <w:rPr>
                <w:rFonts w:ascii="Angsana New" w:hAnsi="Angsana New"/>
                <w:sz w:val="28"/>
              </w:rPr>
            </w:pPr>
            <w:r w:rsidRPr="001A14C4">
              <w:rPr>
                <w:rFonts w:ascii="Angsana New" w:hAnsi="Angsana New"/>
                <w:sz w:val="28"/>
              </w:rPr>
              <w:t>14,</w:t>
            </w:r>
            <w:r w:rsidR="00B3133F">
              <w:rPr>
                <w:rFonts w:ascii="Angsana New" w:hAnsi="Angsana New"/>
                <w:sz w:val="28"/>
              </w:rPr>
              <w:t>575,380</w:t>
            </w:r>
          </w:p>
        </w:tc>
        <w:tc>
          <w:tcPr>
            <w:tcW w:w="280"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p>
        </w:tc>
        <w:tc>
          <w:tcPr>
            <w:tcW w:w="1274" w:type="dxa"/>
            <w:tcBorders>
              <w:top w:val="single" w:sz="4" w:space="0" w:color="auto"/>
              <w:bottom w:val="double" w:sz="4" w:space="0" w:color="auto"/>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r w:rsidRPr="001A14C4">
              <w:rPr>
                <w:rFonts w:ascii="Angsana New" w:hAnsi="Angsana New"/>
                <w:sz w:val="28"/>
              </w:rPr>
              <w:t>19,725,548</w:t>
            </w:r>
          </w:p>
        </w:tc>
        <w:tc>
          <w:tcPr>
            <w:tcW w:w="281" w:type="dxa"/>
            <w:tcBorders>
              <w:top w:val="nil"/>
              <w:bottom w:val="nil"/>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p>
        </w:tc>
        <w:tc>
          <w:tcPr>
            <w:tcW w:w="1375" w:type="dxa"/>
            <w:tcBorders>
              <w:top w:val="single" w:sz="4" w:space="0" w:color="auto"/>
              <w:bottom w:val="double" w:sz="4" w:space="0" w:color="auto"/>
            </w:tcBorders>
            <w:shd w:val="clear" w:color="auto" w:fill="auto"/>
            <w:vAlign w:val="bottom"/>
          </w:tcPr>
          <w:p w:rsidR="00AD3305" w:rsidRPr="001A14C4" w:rsidRDefault="00AD3305" w:rsidP="00AD3305">
            <w:pPr>
              <w:tabs>
                <w:tab w:val="decimal" w:pos="972"/>
              </w:tabs>
              <w:ind w:right="-29"/>
              <w:jc w:val="right"/>
              <w:rPr>
                <w:rFonts w:ascii="Angsana New" w:hAnsi="Angsana New"/>
                <w:sz w:val="28"/>
              </w:rPr>
            </w:pPr>
            <w:r w:rsidRPr="001A14C4">
              <w:rPr>
                <w:rFonts w:ascii="Angsana New" w:hAnsi="Angsana New"/>
                <w:sz w:val="28"/>
              </w:rPr>
              <w:t>14,683,286</w:t>
            </w:r>
          </w:p>
        </w:tc>
        <w:tc>
          <w:tcPr>
            <w:tcW w:w="28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9B749A">
              <w:rPr>
                <w:rFonts w:ascii="Angsana New" w:hAnsi="Angsana New"/>
                <w:sz w:val="28"/>
              </w:rPr>
              <w:t>19,924,455</w:t>
            </w:r>
          </w:p>
        </w:tc>
      </w:tr>
    </w:tbl>
    <w:p w:rsidR="00C940A5" w:rsidRPr="00281007" w:rsidRDefault="00C940A5" w:rsidP="001A4063">
      <w:pPr>
        <w:spacing w:before="120"/>
        <w:ind w:left="567"/>
        <w:jc w:val="both"/>
        <w:rPr>
          <w:rFonts w:ascii="Angsana New" w:hAnsi="Angsana New"/>
          <w:sz w:val="28"/>
        </w:rPr>
      </w:pPr>
      <w:r w:rsidRPr="00281007">
        <w:rPr>
          <w:rFonts w:ascii="Angsana New" w:hAnsi="Angsana New"/>
          <w:sz w:val="28"/>
        </w:rPr>
        <w:t>The amount of income tax</w:t>
      </w:r>
      <w:r w:rsidR="00B66231" w:rsidRPr="00281007">
        <w:rPr>
          <w:rFonts w:ascii="Angsana New" w:hAnsi="Angsana New"/>
          <w:sz w:val="28"/>
        </w:rPr>
        <w:t>es</w:t>
      </w:r>
      <w:r w:rsidRPr="00281007">
        <w:rPr>
          <w:rFonts w:ascii="Angsana New" w:hAnsi="Angsana New"/>
          <w:sz w:val="28"/>
        </w:rPr>
        <w:t xml:space="preserve"> related to each component of the other comprehensive profit and loss statements for the year end</w:t>
      </w:r>
      <w:r w:rsidR="00B66231" w:rsidRPr="00281007">
        <w:rPr>
          <w:rFonts w:ascii="Angsana New" w:hAnsi="Angsana New"/>
          <w:sz w:val="28"/>
        </w:rPr>
        <w:t>ed</w:t>
      </w:r>
      <w:r w:rsidR="002F55A1">
        <w:rPr>
          <w:rFonts w:ascii="Angsana New" w:hAnsi="Angsana New"/>
          <w:sz w:val="28"/>
        </w:rPr>
        <w:t xml:space="preserve"> on December 31, 201</w:t>
      </w:r>
      <w:r w:rsidR="002F55A1">
        <w:rPr>
          <w:rFonts w:ascii="Angsana New" w:hAnsi="Angsana New" w:hint="cs"/>
          <w:sz w:val="28"/>
          <w:cs/>
        </w:rPr>
        <w:t>9</w:t>
      </w:r>
      <w:r w:rsidR="002F55A1">
        <w:rPr>
          <w:rFonts w:ascii="Angsana New" w:hAnsi="Angsana New"/>
          <w:sz w:val="28"/>
        </w:rPr>
        <w:t xml:space="preserve"> and 201</w:t>
      </w:r>
      <w:r w:rsidR="002F55A1">
        <w:rPr>
          <w:rFonts w:ascii="Angsana New" w:hAnsi="Angsana New" w:hint="cs"/>
          <w:sz w:val="28"/>
          <w:cs/>
        </w:rPr>
        <w:t>8</w:t>
      </w:r>
      <w:r w:rsidRPr="00281007">
        <w:rPr>
          <w:rFonts w:ascii="Angsana New" w:hAnsi="Angsana New"/>
          <w:sz w:val="28"/>
        </w:rPr>
        <w:t xml:space="preserve"> could be summarized as follows</w:t>
      </w:r>
    </w:p>
    <w:tbl>
      <w:tblPr>
        <w:tblW w:w="8897" w:type="dxa"/>
        <w:tblInd w:w="567" w:type="dxa"/>
        <w:tblBorders>
          <w:bottom w:val="single" w:sz="4" w:space="0" w:color="auto"/>
        </w:tblBorders>
        <w:tblLook w:val="0000" w:firstRow="0" w:lastRow="0" w:firstColumn="0" w:lastColumn="0" w:noHBand="0" w:noVBand="0"/>
      </w:tblPr>
      <w:tblGrid>
        <w:gridCol w:w="3828"/>
        <w:gridCol w:w="1134"/>
        <w:gridCol w:w="264"/>
        <w:gridCol w:w="1011"/>
        <w:gridCol w:w="284"/>
        <w:gridCol w:w="992"/>
        <w:gridCol w:w="284"/>
        <w:gridCol w:w="1100"/>
      </w:tblGrid>
      <w:tr w:rsidR="001A4063" w:rsidRPr="00281007" w:rsidTr="00124C88">
        <w:trPr>
          <w:tblHeader/>
        </w:trPr>
        <w:tc>
          <w:tcPr>
            <w:tcW w:w="3828" w:type="dxa"/>
          </w:tcPr>
          <w:p w:rsidR="001A4063" w:rsidRPr="00281007" w:rsidRDefault="001A4063" w:rsidP="00124C88">
            <w:pPr>
              <w:rPr>
                <w:rFonts w:ascii="Angsana New" w:hAnsi="Angsana New"/>
                <w:sz w:val="28"/>
              </w:rPr>
            </w:pPr>
          </w:p>
        </w:tc>
        <w:tc>
          <w:tcPr>
            <w:tcW w:w="5069" w:type="dxa"/>
            <w:gridSpan w:val="7"/>
            <w:tcBorders>
              <w:bottom w:val="single" w:sz="4" w:space="0" w:color="auto"/>
            </w:tcBorders>
            <w:vAlign w:val="bottom"/>
          </w:tcPr>
          <w:p w:rsidR="001A4063" w:rsidRPr="00281007" w:rsidRDefault="001A4063"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B0134B">
        <w:trPr>
          <w:tblHeader/>
        </w:trPr>
        <w:tc>
          <w:tcPr>
            <w:tcW w:w="3828" w:type="dxa"/>
          </w:tcPr>
          <w:p w:rsidR="001A4063" w:rsidRPr="00281007" w:rsidRDefault="001A4063" w:rsidP="00124C88">
            <w:pPr>
              <w:rPr>
                <w:rFonts w:ascii="Angsana New" w:hAnsi="Angsana New"/>
                <w:sz w:val="28"/>
              </w:rPr>
            </w:pPr>
          </w:p>
        </w:tc>
        <w:tc>
          <w:tcPr>
            <w:tcW w:w="2409"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1A4063" w:rsidRPr="00281007" w:rsidRDefault="001A4063" w:rsidP="00124C88">
            <w:pPr>
              <w:tabs>
                <w:tab w:val="left" w:pos="1440"/>
              </w:tabs>
              <w:jc w:val="center"/>
              <w:rPr>
                <w:rFonts w:ascii="Angsana New" w:hAnsi="Angsana New"/>
                <w:sz w:val="28"/>
                <w:cs/>
              </w:rPr>
            </w:pPr>
          </w:p>
        </w:tc>
        <w:tc>
          <w:tcPr>
            <w:tcW w:w="2376"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Angsana New" w:hAnsi="Angsana New"/>
                <w:sz w:val="28"/>
              </w:rPr>
              <w:t>Separate</w:t>
            </w:r>
          </w:p>
        </w:tc>
      </w:tr>
      <w:tr w:rsidR="002F55A1" w:rsidRPr="00281007" w:rsidTr="00124C88">
        <w:trPr>
          <w:tblHeader/>
        </w:trPr>
        <w:tc>
          <w:tcPr>
            <w:tcW w:w="3828" w:type="dxa"/>
            <w:tcBorders>
              <w:bottom w:val="nil"/>
            </w:tcBorders>
          </w:tcPr>
          <w:p w:rsidR="002F55A1" w:rsidRPr="00281007" w:rsidRDefault="002F55A1" w:rsidP="002F55A1">
            <w:pPr>
              <w:rPr>
                <w:rFonts w:ascii="Angsana New" w:hAnsi="Angsana New"/>
                <w:sz w:val="28"/>
              </w:rPr>
            </w:pPr>
          </w:p>
        </w:tc>
        <w:tc>
          <w:tcPr>
            <w:tcW w:w="1134" w:type="dxa"/>
            <w:tcBorders>
              <w:top w:val="nil"/>
              <w:bottom w:val="single" w:sz="4" w:space="0" w:color="auto"/>
            </w:tcBorders>
          </w:tcPr>
          <w:p w:rsidR="002F55A1" w:rsidRPr="00281007" w:rsidRDefault="002F55A1" w:rsidP="002F55A1">
            <w:pPr>
              <w:jc w:val="center"/>
              <w:rPr>
                <w:rFonts w:ascii="Angsana New" w:hAnsi="Angsana New"/>
                <w:sz w:val="28"/>
              </w:rPr>
            </w:pPr>
            <w:r w:rsidRPr="00281007">
              <w:rPr>
                <w:rFonts w:ascii="Angsana New" w:hAnsi="Angsana New" w:hint="cs"/>
                <w:sz w:val="28"/>
                <w:cs/>
              </w:rPr>
              <w:t>201</w:t>
            </w:r>
            <w:r>
              <w:rPr>
                <w:rFonts w:ascii="Angsana New" w:hAnsi="Angsana New" w:hint="cs"/>
                <w:sz w:val="28"/>
                <w:cs/>
              </w:rPr>
              <w:t>9</w:t>
            </w:r>
          </w:p>
        </w:tc>
        <w:tc>
          <w:tcPr>
            <w:tcW w:w="264" w:type="dxa"/>
            <w:tcBorders>
              <w:top w:val="single" w:sz="4" w:space="0" w:color="auto"/>
              <w:bottom w:val="nil"/>
            </w:tcBorders>
          </w:tcPr>
          <w:p w:rsidR="002F55A1" w:rsidRPr="00281007" w:rsidRDefault="002F55A1" w:rsidP="002F55A1">
            <w:pPr>
              <w:jc w:val="center"/>
              <w:rPr>
                <w:rFonts w:ascii="Angsana New" w:hAnsi="Angsana New"/>
                <w:sz w:val="28"/>
              </w:rPr>
            </w:pPr>
          </w:p>
        </w:tc>
        <w:tc>
          <w:tcPr>
            <w:tcW w:w="1011" w:type="dxa"/>
            <w:tcBorders>
              <w:top w:val="nil"/>
              <w:bottom w:val="single" w:sz="4" w:space="0" w:color="auto"/>
            </w:tcBorders>
          </w:tcPr>
          <w:p w:rsidR="002F55A1" w:rsidRPr="00281007" w:rsidRDefault="002F55A1" w:rsidP="002F55A1">
            <w:pPr>
              <w:jc w:val="center"/>
              <w:rPr>
                <w:rFonts w:ascii="Angsana New" w:hAnsi="Angsana New"/>
                <w:sz w:val="28"/>
              </w:rPr>
            </w:pPr>
            <w:r w:rsidRPr="00281007">
              <w:rPr>
                <w:rFonts w:ascii="Angsana New" w:hAnsi="Angsana New" w:hint="cs"/>
                <w:sz w:val="28"/>
                <w:cs/>
              </w:rPr>
              <w:t>2018</w:t>
            </w:r>
          </w:p>
        </w:tc>
        <w:tc>
          <w:tcPr>
            <w:tcW w:w="284" w:type="dxa"/>
            <w:tcBorders>
              <w:bottom w:val="nil"/>
            </w:tcBorders>
          </w:tcPr>
          <w:p w:rsidR="002F55A1" w:rsidRPr="00281007" w:rsidRDefault="002F55A1" w:rsidP="002F55A1">
            <w:pPr>
              <w:spacing w:line="310" w:lineRule="exact"/>
              <w:ind w:left="-57"/>
              <w:jc w:val="right"/>
              <w:rPr>
                <w:rFonts w:ascii="Angsana New" w:hAnsi="Angsana New"/>
                <w:sz w:val="28"/>
              </w:rPr>
            </w:pPr>
          </w:p>
        </w:tc>
        <w:tc>
          <w:tcPr>
            <w:tcW w:w="992" w:type="dxa"/>
            <w:tcBorders>
              <w:bottom w:val="single" w:sz="4" w:space="0" w:color="auto"/>
            </w:tcBorders>
          </w:tcPr>
          <w:p w:rsidR="002F55A1" w:rsidRPr="00281007" w:rsidRDefault="002F55A1" w:rsidP="002F55A1">
            <w:pPr>
              <w:jc w:val="center"/>
              <w:rPr>
                <w:rFonts w:ascii="Angsana New" w:hAnsi="Angsana New"/>
                <w:sz w:val="28"/>
              </w:rPr>
            </w:pPr>
            <w:r w:rsidRPr="00281007">
              <w:rPr>
                <w:rFonts w:ascii="Angsana New" w:hAnsi="Angsana New" w:hint="cs"/>
                <w:sz w:val="28"/>
                <w:cs/>
              </w:rPr>
              <w:t>201</w:t>
            </w:r>
            <w:r>
              <w:rPr>
                <w:rFonts w:ascii="Angsana New" w:hAnsi="Angsana New" w:hint="cs"/>
                <w:sz w:val="28"/>
                <w:cs/>
              </w:rPr>
              <w:t>9</w:t>
            </w:r>
          </w:p>
        </w:tc>
        <w:tc>
          <w:tcPr>
            <w:tcW w:w="284" w:type="dxa"/>
            <w:tcBorders>
              <w:bottom w:val="nil"/>
            </w:tcBorders>
          </w:tcPr>
          <w:p w:rsidR="002F55A1" w:rsidRPr="00281007" w:rsidRDefault="002F55A1" w:rsidP="002F55A1">
            <w:pPr>
              <w:jc w:val="center"/>
              <w:rPr>
                <w:rFonts w:ascii="Angsana New" w:hAnsi="Angsana New"/>
                <w:sz w:val="28"/>
              </w:rPr>
            </w:pPr>
          </w:p>
        </w:tc>
        <w:tc>
          <w:tcPr>
            <w:tcW w:w="1100" w:type="dxa"/>
            <w:tcBorders>
              <w:bottom w:val="single" w:sz="4" w:space="0" w:color="auto"/>
            </w:tcBorders>
          </w:tcPr>
          <w:p w:rsidR="002F55A1" w:rsidRPr="00281007" w:rsidRDefault="002F55A1" w:rsidP="002F55A1">
            <w:pPr>
              <w:jc w:val="center"/>
              <w:rPr>
                <w:rFonts w:ascii="Angsana New" w:hAnsi="Angsana New"/>
                <w:sz w:val="28"/>
              </w:rPr>
            </w:pPr>
            <w:r w:rsidRPr="00281007">
              <w:rPr>
                <w:rFonts w:ascii="Angsana New" w:hAnsi="Angsana New" w:hint="cs"/>
                <w:sz w:val="28"/>
                <w:cs/>
              </w:rPr>
              <w:t>2018</w:t>
            </w:r>
          </w:p>
        </w:tc>
      </w:tr>
      <w:tr w:rsidR="00AD3305" w:rsidRPr="00281007" w:rsidTr="00AD3305">
        <w:trPr>
          <w:trHeight w:val="758"/>
        </w:trPr>
        <w:tc>
          <w:tcPr>
            <w:tcW w:w="3828" w:type="dxa"/>
            <w:tcBorders>
              <w:bottom w:val="nil"/>
            </w:tcBorders>
            <w:shd w:val="clear" w:color="auto" w:fill="auto"/>
          </w:tcPr>
          <w:p w:rsidR="00AD3305" w:rsidRPr="00281007" w:rsidRDefault="00AD3305" w:rsidP="00AD3305">
            <w:pPr>
              <w:overflowPunct w:val="0"/>
              <w:autoSpaceDE w:val="0"/>
              <w:autoSpaceDN w:val="0"/>
              <w:adjustRightInd w:val="0"/>
              <w:ind w:left="132" w:right="-43" w:hanging="132"/>
              <w:jc w:val="both"/>
              <w:textAlignment w:val="baseline"/>
              <w:rPr>
                <w:rFonts w:ascii="Angsana New" w:hAnsi="Angsana New"/>
                <w:sz w:val="28"/>
                <w:cs/>
              </w:rPr>
            </w:pPr>
            <w:r w:rsidRPr="00281007">
              <w:rPr>
                <w:rFonts w:ascii="Angsana New" w:hAnsi="Angsana New"/>
                <w:sz w:val="28"/>
              </w:rPr>
              <w:t>Income tax resulted from (profit) loss estimated based on</w:t>
            </w:r>
            <w:r w:rsidRPr="00281007">
              <w:rPr>
                <w:rFonts w:ascii="Angsana New" w:hAnsi="Angsana New" w:hint="cs"/>
                <w:sz w:val="28"/>
                <w:cs/>
              </w:rPr>
              <w:t xml:space="preserve"> </w:t>
            </w:r>
            <w:r w:rsidRPr="00281007">
              <w:rPr>
                <w:rFonts w:ascii="Angsana New" w:hAnsi="Angsana New"/>
                <w:sz w:val="28"/>
              </w:rPr>
              <w:t>actuarial science</w:t>
            </w:r>
          </w:p>
        </w:tc>
        <w:tc>
          <w:tcPr>
            <w:tcW w:w="1134" w:type="dxa"/>
            <w:tcBorders>
              <w:top w:val="single" w:sz="4" w:space="0" w:color="auto"/>
              <w:bottom w:val="nil"/>
            </w:tcBorders>
            <w:shd w:val="clear" w:color="auto" w:fill="auto"/>
            <w:vAlign w:val="bottom"/>
          </w:tcPr>
          <w:p w:rsidR="00AD3305" w:rsidRPr="009B749A" w:rsidRDefault="00B3133F" w:rsidP="00AD3305">
            <w:pPr>
              <w:spacing w:line="310" w:lineRule="exact"/>
              <w:ind w:left="-57"/>
              <w:jc w:val="right"/>
              <w:rPr>
                <w:rFonts w:ascii="Angsana New" w:hAnsi="Angsana New"/>
                <w:sz w:val="28"/>
              </w:rPr>
            </w:pPr>
            <w:r>
              <w:rPr>
                <w:rFonts w:ascii="Angsana New" w:hAnsi="Angsana New"/>
                <w:sz w:val="28"/>
              </w:rPr>
              <w:t>1,281,777</w:t>
            </w:r>
          </w:p>
        </w:tc>
        <w:tc>
          <w:tcPr>
            <w:tcW w:w="264"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011" w:type="dxa"/>
            <w:tcBorders>
              <w:top w:val="single" w:sz="4" w:space="0" w:color="auto"/>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w:t>
            </w:r>
          </w:p>
        </w:tc>
        <w:tc>
          <w:tcPr>
            <w:tcW w:w="284"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992" w:type="dxa"/>
            <w:tcBorders>
              <w:top w:val="single" w:sz="4" w:space="0" w:color="auto"/>
              <w:bottom w:val="nil"/>
            </w:tcBorders>
            <w:shd w:val="clear" w:color="auto" w:fill="auto"/>
            <w:vAlign w:val="bottom"/>
          </w:tcPr>
          <w:p w:rsidR="00AD3305" w:rsidRPr="009B749A" w:rsidRDefault="00B3133F" w:rsidP="00AD3305">
            <w:pPr>
              <w:spacing w:line="310" w:lineRule="exact"/>
              <w:ind w:left="-57"/>
              <w:jc w:val="right"/>
              <w:rPr>
                <w:rFonts w:ascii="Angsana New" w:hAnsi="Angsana New"/>
                <w:sz w:val="28"/>
              </w:rPr>
            </w:pPr>
            <w:r>
              <w:rPr>
                <w:rFonts w:ascii="Angsana New" w:hAnsi="Angsana New"/>
                <w:sz w:val="28"/>
              </w:rPr>
              <w:t>1,171,801</w:t>
            </w:r>
          </w:p>
        </w:tc>
        <w:tc>
          <w:tcPr>
            <w:tcW w:w="284"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00"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w:t>
            </w:r>
          </w:p>
        </w:tc>
      </w:tr>
    </w:tbl>
    <w:p w:rsidR="00AD3305" w:rsidRDefault="00AD3305" w:rsidP="00420F15">
      <w:pPr>
        <w:spacing w:before="120"/>
        <w:ind w:left="567"/>
        <w:jc w:val="both"/>
        <w:rPr>
          <w:rFonts w:asciiTheme="majorBidi" w:hAnsiTheme="majorBidi" w:cstheme="majorBidi"/>
          <w:sz w:val="28"/>
        </w:rPr>
      </w:pPr>
    </w:p>
    <w:p w:rsidR="00AD3305" w:rsidRDefault="00AD3305" w:rsidP="00420F15">
      <w:pPr>
        <w:spacing w:before="120"/>
        <w:ind w:left="567"/>
        <w:jc w:val="both"/>
        <w:rPr>
          <w:rFonts w:asciiTheme="majorBidi" w:hAnsiTheme="majorBidi" w:cstheme="majorBidi"/>
          <w:sz w:val="28"/>
        </w:rPr>
      </w:pPr>
    </w:p>
    <w:p w:rsidR="00AD3305" w:rsidRDefault="00AD3305" w:rsidP="00420F15">
      <w:pPr>
        <w:spacing w:before="120"/>
        <w:ind w:left="567"/>
        <w:jc w:val="both"/>
        <w:rPr>
          <w:rFonts w:asciiTheme="majorBidi" w:hAnsiTheme="majorBidi" w:cstheme="majorBidi"/>
          <w:sz w:val="28"/>
        </w:rPr>
      </w:pPr>
    </w:p>
    <w:p w:rsidR="00AD3305" w:rsidRDefault="00AD3305" w:rsidP="00420F15">
      <w:pPr>
        <w:spacing w:before="120"/>
        <w:ind w:left="567"/>
        <w:jc w:val="both"/>
        <w:rPr>
          <w:rFonts w:asciiTheme="majorBidi" w:hAnsiTheme="majorBidi" w:cstheme="majorBidi"/>
          <w:sz w:val="28"/>
        </w:rPr>
      </w:pPr>
    </w:p>
    <w:p w:rsidR="008614E6" w:rsidRPr="00281007" w:rsidRDefault="008614E6" w:rsidP="00420F15">
      <w:pPr>
        <w:spacing w:before="120"/>
        <w:ind w:left="567"/>
        <w:jc w:val="both"/>
        <w:rPr>
          <w:rFonts w:asciiTheme="majorBidi" w:hAnsiTheme="majorBidi" w:cstheme="majorBidi"/>
          <w:sz w:val="28"/>
        </w:rPr>
      </w:pPr>
      <w:r w:rsidRPr="00281007">
        <w:rPr>
          <w:rFonts w:asciiTheme="majorBidi" w:hAnsiTheme="majorBidi" w:cstheme="majorBidi"/>
          <w:sz w:val="28"/>
        </w:rPr>
        <w:lastRenderedPageBreak/>
        <w:t>The reconcilia</w:t>
      </w:r>
      <w:r w:rsidRPr="00F7630C">
        <w:rPr>
          <w:rFonts w:asciiTheme="majorBidi" w:hAnsiTheme="majorBidi" w:cstheme="majorBidi"/>
          <w:sz w:val="28"/>
        </w:rPr>
        <w:t>t</w:t>
      </w:r>
      <w:r w:rsidRPr="00281007">
        <w:rPr>
          <w:rFonts w:asciiTheme="majorBidi" w:hAnsiTheme="majorBidi" w:cstheme="majorBidi"/>
          <w:sz w:val="28"/>
        </w:rPr>
        <w:t>ion</w:t>
      </w:r>
      <w:r w:rsidR="00B66231" w:rsidRPr="00281007">
        <w:rPr>
          <w:rFonts w:asciiTheme="majorBidi" w:hAnsiTheme="majorBidi" w:cstheme="majorBidi"/>
          <w:sz w:val="28"/>
        </w:rPr>
        <w:t>s</w:t>
      </w:r>
      <w:r w:rsidRPr="00281007">
        <w:rPr>
          <w:rFonts w:asciiTheme="majorBidi" w:hAnsiTheme="majorBidi" w:cstheme="majorBidi"/>
          <w:sz w:val="28"/>
        </w:rPr>
        <w:t xml:space="preserve"> between accounting profit</w:t>
      </w:r>
      <w:r w:rsidR="00B66231" w:rsidRPr="00281007">
        <w:rPr>
          <w:rFonts w:asciiTheme="majorBidi" w:hAnsiTheme="majorBidi" w:cstheme="majorBidi"/>
          <w:sz w:val="28"/>
        </w:rPr>
        <w:t>s</w:t>
      </w:r>
      <w:r w:rsidRPr="00281007">
        <w:rPr>
          <w:rFonts w:asciiTheme="majorBidi" w:hAnsiTheme="majorBidi" w:cstheme="majorBidi"/>
          <w:sz w:val="28"/>
        </w:rPr>
        <w:t xml:space="preserve"> and income tax expense</w:t>
      </w:r>
      <w:r w:rsidR="00B66231" w:rsidRPr="00281007">
        <w:rPr>
          <w:rFonts w:asciiTheme="majorBidi" w:hAnsiTheme="majorBidi" w:cstheme="majorBidi"/>
          <w:sz w:val="28"/>
        </w:rPr>
        <w:t>s</w:t>
      </w:r>
      <w:r w:rsidRPr="00281007">
        <w:rPr>
          <w:rFonts w:asciiTheme="majorBidi" w:hAnsiTheme="majorBidi" w:cstheme="majorBidi"/>
          <w:sz w:val="28"/>
        </w:rPr>
        <w:t xml:space="preserve"> are as </w:t>
      </w:r>
      <w:r w:rsidR="000B2C2C" w:rsidRPr="00281007">
        <w:rPr>
          <w:rFonts w:asciiTheme="majorBidi" w:hAnsiTheme="majorBidi" w:cstheme="majorBidi"/>
          <w:sz w:val="28"/>
        </w:rPr>
        <w:t>follows:</w:t>
      </w:r>
    </w:p>
    <w:tbl>
      <w:tblPr>
        <w:tblW w:w="9606" w:type="dxa"/>
        <w:tblInd w:w="-142" w:type="dxa"/>
        <w:tblBorders>
          <w:bottom w:val="single" w:sz="4" w:space="0" w:color="auto"/>
        </w:tblBorders>
        <w:tblLook w:val="0000" w:firstRow="0" w:lastRow="0" w:firstColumn="0" w:lastColumn="0" w:noHBand="0" w:noVBand="0"/>
      </w:tblPr>
      <w:tblGrid>
        <w:gridCol w:w="3784"/>
        <w:gridCol w:w="1259"/>
        <w:gridCol w:w="271"/>
        <w:gridCol w:w="1250"/>
        <w:gridCol w:w="271"/>
        <w:gridCol w:w="1250"/>
        <w:gridCol w:w="271"/>
        <w:gridCol w:w="1250"/>
      </w:tblGrid>
      <w:tr w:rsidR="001A4063" w:rsidRPr="00281007" w:rsidTr="00EF122D">
        <w:trPr>
          <w:tblHeader/>
        </w:trPr>
        <w:tc>
          <w:tcPr>
            <w:tcW w:w="3784" w:type="dxa"/>
          </w:tcPr>
          <w:p w:rsidR="001A4063" w:rsidRPr="00281007" w:rsidRDefault="001A4063" w:rsidP="00124C88">
            <w:pPr>
              <w:rPr>
                <w:rFonts w:ascii="Angsana New" w:hAnsi="Angsana New"/>
                <w:sz w:val="28"/>
              </w:rPr>
            </w:pPr>
          </w:p>
        </w:tc>
        <w:tc>
          <w:tcPr>
            <w:tcW w:w="5822" w:type="dxa"/>
            <w:gridSpan w:val="7"/>
            <w:tcBorders>
              <w:bottom w:val="single" w:sz="4" w:space="0" w:color="auto"/>
            </w:tcBorders>
            <w:vAlign w:val="bottom"/>
          </w:tcPr>
          <w:p w:rsidR="001A4063" w:rsidRPr="00281007" w:rsidRDefault="001A4063"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EF122D">
        <w:trPr>
          <w:tblHeader/>
        </w:trPr>
        <w:tc>
          <w:tcPr>
            <w:tcW w:w="3784" w:type="dxa"/>
          </w:tcPr>
          <w:p w:rsidR="001A4063" w:rsidRPr="00281007" w:rsidRDefault="001A4063" w:rsidP="00124C88">
            <w:pPr>
              <w:rPr>
                <w:rFonts w:ascii="Angsana New" w:hAnsi="Angsana New"/>
                <w:sz w:val="28"/>
              </w:rPr>
            </w:pPr>
          </w:p>
        </w:tc>
        <w:tc>
          <w:tcPr>
            <w:tcW w:w="2780"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1" w:type="dxa"/>
            <w:tcBorders>
              <w:top w:val="single" w:sz="4" w:space="0" w:color="auto"/>
              <w:bottom w:val="nil"/>
            </w:tcBorders>
          </w:tcPr>
          <w:p w:rsidR="001A4063" w:rsidRPr="00281007" w:rsidRDefault="001A4063" w:rsidP="00124C88">
            <w:pPr>
              <w:tabs>
                <w:tab w:val="left" w:pos="1440"/>
              </w:tabs>
              <w:jc w:val="center"/>
              <w:rPr>
                <w:rFonts w:ascii="Angsana New" w:hAnsi="Angsana New"/>
                <w:sz w:val="28"/>
                <w:cs/>
              </w:rPr>
            </w:pPr>
          </w:p>
        </w:tc>
        <w:tc>
          <w:tcPr>
            <w:tcW w:w="2771"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Angsana New" w:hAnsi="Angsana New"/>
                <w:sz w:val="28"/>
              </w:rPr>
              <w:t>Separate</w:t>
            </w:r>
          </w:p>
        </w:tc>
      </w:tr>
      <w:tr w:rsidR="002F55A1" w:rsidRPr="00281007" w:rsidTr="00EF122D">
        <w:trPr>
          <w:tblHeader/>
        </w:trPr>
        <w:tc>
          <w:tcPr>
            <w:tcW w:w="3784" w:type="dxa"/>
          </w:tcPr>
          <w:p w:rsidR="002F55A1" w:rsidRPr="00281007" w:rsidRDefault="002F55A1" w:rsidP="002F55A1">
            <w:pPr>
              <w:rPr>
                <w:rFonts w:ascii="Angsana New" w:hAnsi="Angsana New"/>
                <w:sz w:val="28"/>
              </w:rPr>
            </w:pPr>
          </w:p>
        </w:tc>
        <w:tc>
          <w:tcPr>
            <w:tcW w:w="1259" w:type="dxa"/>
            <w:tcBorders>
              <w:top w:val="nil"/>
              <w:bottom w:val="single" w:sz="4" w:space="0" w:color="auto"/>
            </w:tcBorders>
          </w:tcPr>
          <w:p w:rsidR="002F55A1" w:rsidRPr="00281007" w:rsidRDefault="002F55A1" w:rsidP="00EA70FF">
            <w:pPr>
              <w:jc w:val="center"/>
              <w:rPr>
                <w:rFonts w:ascii="Angsana New" w:hAnsi="Angsana New"/>
                <w:sz w:val="28"/>
              </w:rPr>
            </w:pPr>
            <w:r>
              <w:rPr>
                <w:rFonts w:ascii="Angsana New" w:hAnsi="Angsana New" w:hint="cs"/>
                <w:sz w:val="28"/>
                <w:cs/>
              </w:rPr>
              <w:t>2019</w:t>
            </w:r>
          </w:p>
        </w:tc>
        <w:tc>
          <w:tcPr>
            <w:tcW w:w="271" w:type="dxa"/>
            <w:tcBorders>
              <w:top w:val="single" w:sz="4" w:space="0" w:color="auto"/>
              <w:bottom w:val="nil"/>
            </w:tcBorders>
          </w:tcPr>
          <w:p w:rsidR="002F55A1" w:rsidRPr="00281007" w:rsidRDefault="002F55A1" w:rsidP="002F55A1">
            <w:pPr>
              <w:jc w:val="center"/>
              <w:rPr>
                <w:rFonts w:ascii="Angsana New" w:hAnsi="Angsana New"/>
                <w:sz w:val="28"/>
              </w:rPr>
            </w:pPr>
          </w:p>
        </w:tc>
        <w:tc>
          <w:tcPr>
            <w:tcW w:w="1250" w:type="dxa"/>
            <w:tcBorders>
              <w:top w:val="nil"/>
              <w:bottom w:val="single" w:sz="4" w:space="0" w:color="auto"/>
            </w:tcBorders>
          </w:tcPr>
          <w:p w:rsidR="002F55A1" w:rsidRPr="00281007" w:rsidRDefault="002F55A1" w:rsidP="00EA70FF">
            <w:pPr>
              <w:jc w:val="center"/>
              <w:rPr>
                <w:rFonts w:ascii="Angsana New" w:hAnsi="Angsana New"/>
                <w:sz w:val="28"/>
              </w:rPr>
            </w:pPr>
            <w:r w:rsidRPr="00281007">
              <w:rPr>
                <w:rFonts w:ascii="Angsana New" w:hAnsi="Angsana New" w:hint="cs"/>
                <w:sz w:val="28"/>
                <w:cs/>
              </w:rPr>
              <w:t>2018</w:t>
            </w:r>
          </w:p>
        </w:tc>
        <w:tc>
          <w:tcPr>
            <w:tcW w:w="271" w:type="dxa"/>
            <w:tcBorders>
              <w:bottom w:val="nil"/>
            </w:tcBorders>
          </w:tcPr>
          <w:p w:rsidR="002F55A1" w:rsidRPr="00281007" w:rsidRDefault="002F55A1" w:rsidP="002F55A1">
            <w:pPr>
              <w:spacing w:line="310" w:lineRule="exact"/>
              <w:ind w:left="-57"/>
              <w:jc w:val="right"/>
              <w:rPr>
                <w:rFonts w:ascii="Angsana New" w:hAnsi="Angsana New"/>
                <w:sz w:val="28"/>
              </w:rPr>
            </w:pPr>
          </w:p>
        </w:tc>
        <w:tc>
          <w:tcPr>
            <w:tcW w:w="1250" w:type="dxa"/>
            <w:tcBorders>
              <w:bottom w:val="single" w:sz="4" w:space="0" w:color="auto"/>
            </w:tcBorders>
          </w:tcPr>
          <w:p w:rsidR="002F55A1" w:rsidRPr="00281007" w:rsidRDefault="002F55A1" w:rsidP="00EA70FF">
            <w:pPr>
              <w:jc w:val="center"/>
              <w:rPr>
                <w:rFonts w:ascii="Angsana New" w:hAnsi="Angsana New"/>
                <w:sz w:val="28"/>
              </w:rPr>
            </w:pPr>
            <w:r>
              <w:rPr>
                <w:rFonts w:ascii="Angsana New" w:hAnsi="Angsana New" w:hint="cs"/>
                <w:sz w:val="28"/>
                <w:cs/>
              </w:rPr>
              <w:t>201</w:t>
            </w:r>
            <w:r w:rsidR="00EA70FF">
              <w:rPr>
                <w:rFonts w:ascii="Angsana New" w:hAnsi="Angsana New"/>
                <w:sz w:val="28"/>
              </w:rPr>
              <w:t>9</w:t>
            </w:r>
          </w:p>
        </w:tc>
        <w:tc>
          <w:tcPr>
            <w:tcW w:w="271" w:type="dxa"/>
            <w:tcBorders>
              <w:bottom w:val="nil"/>
            </w:tcBorders>
          </w:tcPr>
          <w:p w:rsidR="002F55A1" w:rsidRPr="00281007" w:rsidRDefault="002F55A1" w:rsidP="002F55A1">
            <w:pPr>
              <w:jc w:val="center"/>
              <w:rPr>
                <w:rFonts w:ascii="Angsana New" w:hAnsi="Angsana New"/>
                <w:sz w:val="28"/>
              </w:rPr>
            </w:pPr>
          </w:p>
        </w:tc>
        <w:tc>
          <w:tcPr>
            <w:tcW w:w="1250" w:type="dxa"/>
            <w:tcBorders>
              <w:bottom w:val="single" w:sz="4" w:space="0" w:color="auto"/>
            </w:tcBorders>
          </w:tcPr>
          <w:p w:rsidR="002F55A1" w:rsidRPr="00281007" w:rsidRDefault="002F55A1" w:rsidP="00EA70FF">
            <w:pPr>
              <w:jc w:val="center"/>
              <w:rPr>
                <w:rFonts w:ascii="Angsana New" w:hAnsi="Angsana New"/>
                <w:sz w:val="28"/>
              </w:rPr>
            </w:pPr>
            <w:r w:rsidRPr="00281007">
              <w:rPr>
                <w:rFonts w:ascii="Angsana New" w:hAnsi="Angsana New" w:hint="cs"/>
                <w:sz w:val="28"/>
                <w:cs/>
              </w:rPr>
              <w:t>2018</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Accounting profit before income tax </w:t>
            </w:r>
          </w:p>
        </w:tc>
        <w:tc>
          <w:tcPr>
            <w:tcW w:w="1259" w:type="dxa"/>
            <w:tcBorders>
              <w:top w:val="single" w:sz="4" w:space="0" w:color="auto"/>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cs/>
              </w:rPr>
            </w:pPr>
            <w:r w:rsidRPr="00970221">
              <w:rPr>
                <w:rFonts w:ascii="Angsana New" w:hAnsi="Angsana New"/>
                <w:sz w:val="28"/>
              </w:rPr>
              <w:t>72,200,946</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cs/>
              </w:rPr>
            </w:pPr>
            <w:r w:rsidRPr="009B749A">
              <w:rPr>
                <w:rFonts w:ascii="Angsana New" w:hAnsi="Angsana New"/>
                <w:sz w:val="28"/>
              </w:rPr>
              <w:t>94,964,005</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67,624,546</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97,790,060</w:t>
            </w:r>
          </w:p>
        </w:tc>
      </w:tr>
      <w:tr w:rsidR="002F55A1" w:rsidRPr="00281007" w:rsidTr="00AD3305">
        <w:tc>
          <w:tcPr>
            <w:tcW w:w="3784" w:type="dxa"/>
            <w:shd w:val="clear" w:color="auto" w:fill="auto"/>
            <w:vAlign w:val="bottom"/>
          </w:tcPr>
          <w:p w:rsidR="002F55A1" w:rsidRPr="00281007" w:rsidRDefault="002F55A1" w:rsidP="002F55A1">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Division of accounting profit before income tax</w:t>
            </w:r>
            <w:r w:rsidRPr="00281007">
              <w:rPr>
                <w:rFonts w:ascii="Angsana New" w:hAnsi="Angsana New" w:hint="cs"/>
                <w:sz w:val="28"/>
                <w:cs/>
              </w:rPr>
              <w:t xml:space="preserve"> </w:t>
            </w:r>
            <w:r w:rsidRPr="00281007">
              <w:rPr>
                <w:rFonts w:ascii="Angsana New" w:hAnsi="Angsana New"/>
                <w:sz w:val="28"/>
              </w:rPr>
              <w:t>in each income tax’s rate of the Company and its subsidiaries are as follows</w:t>
            </w:r>
          </w:p>
        </w:tc>
        <w:tc>
          <w:tcPr>
            <w:tcW w:w="1259"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Exemption of income tax</w:t>
            </w:r>
          </w:p>
        </w:tc>
        <w:tc>
          <w:tcPr>
            <w:tcW w:w="1259"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(300,000)</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(600,000)</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 xml:space="preserve">Income tax rate of </w:t>
            </w:r>
            <w:r w:rsidRPr="00281007">
              <w:rPr>
                <w:rFonts w:ascii="Angsana New" w:hAnsi="Angsana New"/>
                <w:sz w:val="28"/>
                <w:cs/>
              </w:rPr>
              <w:t xml:space="preserve">10 </w:t>
            </w:r>
            <w:r w:rsidRPr="00281007">
              <w:rPr>
                <w:rFonts w:ascii="Angsana New" w:hAnsi="Angsana New"/>
                <w:sz w:val="28"/>
              </w:rPr>
              <w:t>percent</w:t>
            </w:r>
          </w:p>
        </w:tc>
        <w:tc>
          <w:tcPr>
            <w:tcW w:w="1259" w:type="dxa"/>
            <w:tcBorders>
              <w:top w:val="nil"/>
              <w:bottom w:val="nil"/>
            </w:tcBorders>
            <w:shd w:val="clear" w:color="auto" w:fill="auto"/>
            <w:vAlign w:val="bottom"/>
          </w:tcPr>
          <w:p w:rsidR="00AD3305" w:rsidRPr="00970221" w:rsidRDefault="00B3133F" w:rsidP="00AD3305">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Income tax rate of </w:t>
            </w:r>
            <w:r w:rsidRPr="00281007">
              <w:rPr>
                <w:rFonts w:ascii="Angsana New" w:hAnsi="Angsana New"/>
                <w:sz w:val="28"/>
                <w:cs/>
              </w:rPr>
              <w:t>1</w:t>
            </w:r>
            <w:r w:rsidRPr="00281007">
              <w:rPr>
                <w:rFonts w:ascii="Angsana New" w:hAnsi="Angsana New" w:hint="cs"/>
                <w:sz w:val="28"/>
                <w:cs/>
              </w:rPr>
              <w:t>5</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359,994</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Income tax rate of 20</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67,624,546</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102,550,290</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67,624,546</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Pr>
                <w:rFonts w:ascii="Angsana New" w:hAnsi="Angsana New"/>
                <w:sz w:val="28"/>
              </w:rPr>
              <w:t>97,790,060</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Income tax rate of 25</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double" w:sz="4" w:space="0" w:color="auto"/>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 xml:space="preserve">Accounting profit before income </w:t>
            </w:r>
            <w:r w:rsidRPr="00281007">
              <w:rPr>
                <w:rFonts w:ascii="Angsana New" w:hAnsi="Angsana New"/>
                <w:sz w:val="28"/>
              </w:rPr>
              <w:t xml:space="preserve">tax </w:t>
            </w:r>
            <w:r>
              <w:rPr>
                <w:rFonts w:ascii="Angsana New" w:hAnsi="Angsana New"/>
                <w:sz w:val="28"/>
              </w:rPr>
              <w:t xml:space="preserve">   </w:t>
            </w:r>
            <w:r w:rsidRPr="00281007">
              <w:rPr>
                <w:rFonts w:ascii="Angsana New" w:hAnsi="Angsana New"/>
                <w:sz w:val="28"/>
              </w:rPr>
              <w:t>multiplied by the tax rate</w:t>
            </w:r>
          </w:p>
        </w:tc>
        <w:tc>
          <w:tcPr>
            <w:tcW w:w="1259" w:type="dxa"/>
            <w:tcBorders>
              <w:top w:val="double" w:sz="4" w:space="0" w:color="auto"/>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13,468,331</w:t>
            </w:r>
          </w:p>
        </w:tc>
        <w:tc>
          <w:tcPr>
            <w:tcW w:w="271"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19,567,011</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13,524,909</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19,55</w:t>
            </w:r>
            <w:r w:rsidRPr="009B749A">
              <w:rPr>
                <w:rFonts w:ascii="Angsana New" w:hAnsi="Angsana New"/>
                <w:sz w:val="28"/>
              </w:rPr>
              <w:t>8,012</w:t>
            </w:r>
          </w:p>
        </w:tc>
      </w:tr>
      <w:tr w:rsidR="00AD3305" w:rsidRPr="00281007" w:rsidTr="00AD3305">
        <w:tc>
          <w:tcPr>
            <w:tcW w:w="3784" w:type="dxa"/>
            <w:tcBorders>
              <w:bottom w:val="nil"/>
            </w:tcBorders>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Effect on deferred income tax from changes in the tax rate</w:t>
            </w:r>
          </w:p>
        </w:tc>
        <w:tc>
          <w:tcPr>
            <w:tcW w:w="1259" w:type="dxa"/>
            <w:tcBorders>
              <w:top w:val="nil"/>
              <w:bottom w:val="single" w:sz="4" w:space="0" w:color="auto"/>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w:t>
            </w:r>
          </w:p>
        </w:tc>
        <w:tc>
          <w:tcPr>
            <w:tcW w:w="271"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w:t>
            </w:r>
          </w:p>
        </w:tc>
      </w:tr>
      <w:tr w:rsidR="002F55A1" w:rsidRPr="00281007" w:rsidTr="00EF122D">
        <w:tc>
          <w:tcPr>
            <w:tcW w:w="3784" w:type="dxa"/>
            <w:shd w:val="clear" w:color="auto" w:fill="auto"/>
            <w:vAlign w:val="bottom"/>
          </w:tcPr>
          <w:p w:rsidR="002F55A1" w:rsidRPr="00281007" w:rsidRDefault="002F55A1" w:rsidP="002F55A1">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Tax impact for: </w:t>
            </w:r>
          </w:p>
        </w:tc>
        <w:tc>
          <w:tcPr>
            <w:tcW w:w="1259"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F55A1" w:rsidRPr="00281007" w:rsidRDefault="002F55A1" w:rsidP="002F55A1">
            <w:pPr>
              <w:spacing w:line="310" w:lineRule="exact"/>
              <w:ind w:left="-57"/>
              <w:jc w:val="right"/>
              <w:rPr>
                <w:rFonts w:ascii="Angsana New" w:hAnsi="Angsana New"/>
                <w:sz w:val="28"/>
              </w:rPr>
            </w:pP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Costs cannot be deducted as expenditure for tax</w:t>
            </w:r>
          </w:p>
        </w:tc>
        <w:tc>
          <w:tcPr>
            <w:tcW w:w="1259"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3,318,686</w:t>
            </w:r>
          </w:p>
        </w:tc>
        <w:tc>
          <w:tcPr>
            <w:tcW w:w="271" w:type="dxa"/>
            <w:tcBorders>
              <w:top w:val="nil"/>
              <w:bottom w:val="nil"/>
            </w:tcBorders>
            <w:shd w:val="clear" w:color="auto" w:fill="auto"/>
            <w:vAlign w:val="bottom"/>
          </w:tcPr>
          <w:p w:rsidR="00AD3305" w:rsidRPr="00396204"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396204" w:rsidRDefault="00AD3305" w:rsidP="00AD3305">
            <w:pPr>
              <w:spacing w:line="310" w:lineRule="exact"/>
              <w:ind w:left="-57"/>
              <w:jc w:val="right"/>
              <w:rPr>
                <w:rFonts w:ascii="Angsana New" w:hAnsi="Angsana New"/>
                <w:sz w:val="28"/>
              </w:rPr>
            </w:pPr>
            <w:r w:rsidRPr="00396204">
              <w:rPr>
                <w:rFonts w:ascii="Angsana New" w:hAnsi="Angsana New"/>
                <w:sz w:val="28"/>
              </w:rPr>
              <w:t>3,735,089</w:t>
            </w:r>
          </w:p>
        </w:tc>
        <w:tc>
          <w:tcPr>
            <w:tcW w:w="271" w:type="dxa"/>
            <w:tcBorders>
              <w:top w:val="nil"/>
              <w:bottom w:val="nil"/>
            </w:tcBorders>
            <w:shd w:val="clear" w:color="auto" w:fill="auto"/>
            <w:vAlign w:val="bottom"/>
          </w:tcPr>
          <w:p w:rsidR="00AD3305" w:rsidRPr="00396204"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2,935,672</w:t>
            </w:r>
          </w:p>
        </w:tc>
        <w:tc>
          <w:tcPr>
            <w:tcW w:w="271" w:type="dxa"/>
            <w:tcBorders>
              <w:top w:val="nil"/>
              <w:bottom w:val="nil"/>
            </w:tcBorders>
            <w:shd w:val="clear" w:color="auto" w:fill="auto"/>
            <w:vAlign w:val="bottom"/>
          </w:tcPr>
          <w:p w:rsidR="00AD3305" w:rsidRPr="00396204"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396204" w:rsidRDefault="00AD3305" w:rsidP="00AD3305">
            <w:pPr>
              <w:spacing w:line="310" w:lineRule="exact"/>
              <w:ind w:left="-57"/>
              <w:jc w:val="right"/>
              <w:rPr>
                <w:rFonts w:ascii="Angsana New" w:hAnsi="Angsana New"/>
                <w:sz w:val="28"/>
              </w:rPr>
            </w:pPr>
            <w:r w:rsidRPr="00396204">
              <w:rPr>
                <w:rFonts w:ascii="Angsana New" w:hAnsi="Angsana New"/>
                <w:sz w:val="28"/>
              </w:rPr>
              <w:t>3,708,836</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Tax loss of subsidiaries that has not been recorded as deferred assets</w:t>
            </w:r>
          </w:p>
        </w:tc>
        <w:tc>
          <w:tcPr>
            <w:tcW w:w="1259" w:type="dxa"/>
            <w:tcBorders>
              <w:top w:val="nil"/>
              <w:bottom w:val="nil"/>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(185,891)</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D3DA9" w:rsidRDefault="00B3133F" w:rsidP="00AD3305">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r>
      <w:tr w:rsidR="00AD3305" w:rsidRPr="00281007" w:rsidTr="00AD3305">
        <w:tc>
          <w:tcPr>
            <w:tcW w:w="3784" w:type="dxa"/>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The expense account with more deductions</w:t>
            </w:r>
          </w:p>
        </w:tc>
        <w:tc>
          <w:tcPr>
            <w:tcW w:w="1259" w:type="dxa"/>
            <w:tcBorders>
              <w:top w:val="nil"/>
              <w:bottom w:val="single" w:sz="4" w:space="0" w:color="auto"/>
            </w:tcBorders>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(34,003)</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(1,851,015)</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2D3DA9" w:rsidRDefault="00AD3305" w:rsidP="00AD3305">
            <w:pPr>
              <w:spacing w:line="310" w:lineRule="exact"/>
              <w:ind w:left="-57"/>
              <w:jc w:val="right"/>
              <w:rPr>
                <w:rFonts w:ascii="Angsana New" w:hAnsi="Angsana New"/>
                <w:sz w:val="28"/>
              </w:rPr>
            </w:pPr>
            <w:r w:rsidRPr="002D3DA9">
              <w:rPr>
                <w:rFonts w:ascii="Angsana New" w:hAnsi="Angsana New"/>
                <w:sz w:val="28"/>
              </w:rPr>
              <w:t>-</w:t>
            </w:r>
          </w:p>
        </w:tc>
        <w:tc>
          <w:tcPr>
            <w:tcW w:w="271"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(1,828,671)</w:t>
            </w:r>
          </w:p>
        </w:tc>
      </w:tr>
      <w:tr w:rsidR="00AD3305" w:rsidRPr="00281007" w:rsidTr="00AD3305">
        <w:tc>
          <w:tcPr>
            <w:tcW w:w="3784" w:type="dxa"/>
            <w:tcBorders>
              <w:bottom w:val="nil"/>
            </w:tcBorders>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Total</w:t>
            </w:r>
          </w:p>
        </w:tc>
        <w:tc>
          <w:tcPr>
            <w:tcW w:w="1259" w:type="dxa"/>
            <w:tcBorders>
              <w:top w:val="single" w:sz="4" w:space="0" w:color="auto"/>
              <w:bottom w:val="nil"/>
            </w:tcBorders>
            <w:shd w:val="clear" w:color="auto" w:fill="auto"/>
            <w:vAlign w:val="bottom"/>
          </w:tcPr>
          <w:p w:rsidR="00AD3305" w:rsidRPr="00970221" w:rsidRDefault="00AD3305" w:rsidP="00AD3305">
            <w:pPr>
              <w:tabs>
                <w:tab w:val="decimal" w:pos="972"/>
              </w:tabs>
              <w:ind w:right="-29"/>
              <w:jc w:val="right"/>
              <w:rPr>
                <w:rFonts w:ascii="Angsana New" w:hAnsi="Angsana New"/>
                <w:sz w:val="28"/>
              </w:rPr>
            </w:pPr>
            <w:r w:rsidRPr="00970221">
              <w:rPr>
                <w:rFonts w:ascii="Angsana New" w:hAnsi="Angsana New"/>
                <w:sz w:val="28"/>
              </w:rPr>
              <w:t>16,567,123</w:t>
            </w:r>
          </w:p>
        </w:tc>
        <w:tc>
          <w:tcPr>
            <w:tcW w:w="271" w:type="dxa"/>
            <w:tcBorders>
              <w:top w:val="nil"/>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r w:rsidRPr="00396204">
              <w:rPr>
                <w:rFonts w:ascii="Angsana New" w:hAnsi="Angsana New"/>
                <w:sz w:val="28"/>
              </w:rPr>
              <w:t>21,451,085</w:t>
            </w:r>
          </w:p>
        </w:tc>
        <w:tc>
          <w:tcPr>
            <w:tcW w:w="271" w:type="dxa"/>
            <w:tcBorders>
              <w:top w:val="nil"/>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rsidR="00AD3305" w:rsidRPr="002D3DA9" w:rsidRDefault="00AD3305" w:rsidP="00AD3305">
            <w:pPr>
              <w:tabs>
                <w:tab w:val="decimal" w:pos="972"/>
              </w:tabs>
              <w:ind w:right="-29"/>
              <w:jc w:val="right"/>
              <w:rPr>
                <w:rFonts w:ascii="Angsana New" w:hAnsi="Angsana New"/>
                <w:sz w:val="28"/>
              </w:rPr>
            </w:pPr>
            <w:r w:rsidRPr="002D3DA9">
              <w:rPr>
                <w:rFonts w:ascii="Angsana New" w:hAnsi="Angsana New"/>
                <w:sz w:val="28"/>
              </w:rPr>
              <w:t>16,460,581</w:t>
            </w:r>
          </w:p>
        </w:tc>
        <w:tc>
          <w:tcPr>
            <w:tcW w:w="271" w:type="dxa"/>
            <w:tcBorders>
              <w:top w:val="nil"/>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r w:rsidRPr="00396204">
              <w:rPr>
                <w:rFonts w:ascii="Angsana New" w:hAnsi="Angsana New"/>
                <w:sz w:val="28"/>
              </w:rPr>
              <w:t>21,438,177</w:t>
            </w:r>
          </w:p>
        </w:tc>
      </w:tr>
      <w:tr w:rsidR="00AD3305" w:rsidRPr="00281007" w:rsidTr="00AD3305">
        <w:tc>
          <w:tcPr>
            <w:tcW w:w="3784" w:type="dxa"/>
            <w:tcBorders>
              <w:bottom w:val="nil"/>
            </w:tcBorders>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954CAE">
              <w:rPr>
                <w:rFonts w:ascii="Angsana New" w:hAnsi="Angsana New"/>
                <w:sz w:val="28"/>
              </w:rPr>
              <w:t>Deferred tax arising from temporary differences and reversal of temporary differences</w:t>
            </w:r>
          </w:p>
        </w:tc>
        <w:tc>
          <w:tcPr>
            <w:tcW w:w="1259" w:type="dxa"/>
            <w:tcBorders>
              <w:top w:val="nil"/>
              <w:bottom w:val="single" w:sz="4" w:space="0" w:color="auto"/>
            </w:tcBorders>
            <w:shd w:val="clear" w:color="auto" w:fill="auto"/>
            <w:vAlign w:val="bottom"/>
          </w:tcPr>
          <w:p w:rsidR="00AD3305" w:rsidRPr="00721183" w:rsidRDefault="00AD3305" w:rsidP="00AD3305">
            <w:pPr>
              <w:tabs>
                <w:tab w:val="decimal" w:pos="972"/>
              </w:tabs>
              <w:ind w:right="-29"/>
              <w:jc w:val="right"/>
              <w:rPr>
                <w:rFonts w:ascii="Angsana New" w:hAnsi="Angsana New"/>
                <w:sz w:val="28"/>
              </w:rPr>
            </w:pPr>
            <w:r w:rsidRPr="00721183">
              <w:rPr>
                <w:rFonts w:ascii="Angsana New" w:hAnsi="Angsana New"/>
                <w:sz w:val="28"/>
              </w:rPr>
              <w:t>(1,991,743)</w:t>
            </w:r>
          </w:p>
        </w:tc>
        <w:tc>
          <w:tcPr>
            <w:tcW w:w="271" w:type="dxa"/>
            <w:tcBorders>
              <w:top w:val="nil"/>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r w:rsidRPr="00396204">
              <w:rPr>
                <w:rFonts w:ascii="Angsana New" w:hAnsi="Angsana New"/>
                <w:sz w:val="28"/>
              </w:rPr>
              <w:t>(1,725,537)</w:t>
            </w:r>
          </w:p>
        </w:tc>
        <w:tc>
          <w:tcPr>
            <w:tcW w:w="271" w:type="dxa"/>
            <w:tcBorders>
              <w:top w:val="nil"/>
              <w:bottom w:val="nil"/>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1A14C4">
              <w:rPr>
                <w:rFonts w:ascii="Angsana New" w:hAnsi="Angsana New"/>
                <w:sz w:val="28"/>
              </w:rPr>
              <w:t>(1,777,295)</w:t>
            </w:r>
          </w:p>
        </w:tc>
        <w:tc>
          <w:tcPr>
            <w:tcW w:w="27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AD3305" w:rsidRPr="00396204" w:rsidRDefault="00AD3305" w:rsidP="00AD3305">
            <w:pPr>
              <w:tabs>
                <w:tab w:val="decimal" w:pos="972"/>
              </w:tabs>
              <w:ind w:right="-29"/>
              <w:jc w:val="right"/>
              <w:rPr>
                <w:rFonts w:ascii="Angsana New" w:hAnsi="Angsana New"/>
                <w:sz w:val="28"/>
              </w:rPr>
            </w:pPr>
            <w:r w:rsidRPr="00396204">
              <w:rPr>
                <w:rFonts w:ascii="Angsana New" w:hAnsi="Angsana New"/>
                <w:sz w:val="28"/>
              </w:rPr>
              <w:t>(1,513,722)</w:t>
            </w:r>
          </w:p>
        </w:tc>
      </w:tr>
      <w:tr w:rsidR="00AD3305" w:rsidRPr="00281007" w:rsidTr="00AD3305">
        <w:tc>
          <w:tcPr>
            <w:tcW w:w="3784" w:type="dxa"/>
            <w:tcBorders>
              <w:bottom w:val="nil"/>
            </w:tcBorders>
            <w:shd w:val="clear" w:color="auto" w:fill="auto"/>
            <w:vAlign w:val="bottom"/>
          </w:tcPr>
          <w:p w:rsidR="00AD3305" w:rsidRPr="00281007"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Income tax expense show</w:t>
            </w:r>
            <w:r w:rsidRPr="00281007">
              <w:rPr>
                <w:rFonts w:ascii="Angsana New" w:hAnsi="Angsana New"/>
                <w:sz w:val="28"/>
              </w:rPr>
              <w:t xml:space="preserve"> in comprehensive profit and loss statement</w:t>
            </w:r>
          </w:p>
        </w:tc>
        <w:tc>
          <w:tcPr>
            <w:tcW w:w="1259" w:type="dxa"/>
            <w:tcBorders>
              <w:top w:val="single" w:sz="4" w:space="0" w:color="auto"/>
              <w:bottom w:val="double" w:sz="4" w:space="0" w:color="auto"/>
            </w:tcBorders>
            <w:shd w:val="clear" w:color="auto" w:fill="auto"/>
            <w:vAlign w:val="bottom"/>
          </w:tcPr>
          <w:p w:rsidR="00AD3305" w:rsidRPr="00721183" w:rsidRDefault="00AD3305" w:rsidP="00AD3305">
            <w:pPr>
              <w:tabs>
                <w:tab w:val="decimal" w:pos="972"/>
              </w:tabs>
              <w:ind w:right="-29"/>
              <w:jc w:val="right"/>
              <w:rPr>
                <w:rFonts w:ascii="Angsana New" w:hAnsi="Angsana New"/>
                <w:sz w:val="28"/>
              </w:rPr>
            </w:pPr>
            <w:r w:rsidRPr="00721183">
              <w:rPr>
                <w:rFonts w:ascii="Angsana New" w:hAnsi="Angsana New"/>
                <w:sz w:val="28"/>
              </w:rPr>
              <w:t>14,575,380</w:t>
            </w:r>
          </w:p>
        </w:tc>
        <w:tc>
          <w:tcPr>
            <w:tcW w:w="27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9B749A">
              <w:rPr>
                <w:rFonts w:ascii="Angsana New" w:hAnsi="Angsana New"/>
                <w:sz w:val="28"/>
              </w:rPr>
              <w:t>19,725,548</w:t>
            </w:r>
          </w:p>
        </w:tc>
        <w:tc>
          <w:tcPr>
            <w:tcW w:w="27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1A14C4">
              <w:rPr>
                <w:rFonts w:ascii="Angsana New" w:hAnsi="Angsana New"/>
                <w:sz w:val="28"/>
              </w:rPr>
              <w:t>14,683,286</w:t>
            </w:r>
          </w:p>
        </w:tc>
        <w:tc>
          <w:tcPr>
            <w:tcW w:w="271" w:type="dxa"/>
            <w:tcBorders>
              <w:top w:val="nil"/>
              <w:bottom w:val="nil"/>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AD3305" w:rsidRPr="009B749A" w:rsidRDefault="00AD3305" w:rsidP="00AD3305">
            <w:pPr>
              <w:tabs>
                <w:tab w:val="decimal" w:pos="972"/>
              </w:tabs>
              <w:ind w:right="-29"/>
              <w:jc w:val="right"/>
              <w:rPr>
                <w:rFonts w:ascii="Angsana New" w:hAnsi="Angsana New"/>
                <w:sz w:val="28"/>
              </w:rPr>
            </w:pPr>
            <w:r w:rsidRPr="009B749A">
              <w:rPr>
                <w:rFonts w:ascii="Angsana New" w:hAnsi="Angsana New"/>
                <w:sz w:val="28"/>
              </w:rPr>
              <w:t>19,924,455</w:t>
            </w:r>
          </w:p>
        </w:tc>
      </w:tr>
    </w:tbl>
    <w:p w:rsidR="00AD3305" w:rsidRDefault="00AD3305" w:rsidP="001A4063">
      <w:pPr>
        <w:overflowPunct w:val="0"/>
        <w:autoSpaceDE w:val="0"/>
        <w:autoSpaceDN w:val="0"/>
        <w:adjustRightInd w:val="0"/>
        <w:spacing w:before="240"/>
        <w:ind w:left="540"/>
        <w:jc w:val="thaiDistribute"/>
        <w:textAlignment w:val="baseline"/>
        <w:rPr>
          <w:rFonts w:ascii="Angsana New" w:hAnsi="Angsana New"/>
          <w:sz w:val="28"/>
        </w:rPr>
      </w:pPr>
    </w:p>
    <w:p w:rsidR="00AD3305" w:rsidRDefault="00AD3305" w:rsidP="001A4063">
      <w:pPr>
        <w:overflowPunct w:val="0"/>
        <w:autoSpaceDE w:val="0"/>
        <w:autoSpaceDN w:val="0"/>
        <w:adjustRightInd w:val="0"/>
        <w:spacing w:before="240"/>
        <w:ind w:left="540"/>
        <w:jc w:val="thaiDistribute"/>
        <w:textAlignment w:val="baseline"/>
        <w:rPr>
          <w:rFonts w:ascii="Angsana New" w:hAnsi="Angsana New"/>
          <w:sz w:val="28"/>
        </w:rPr>
      </w:pPr>
    </w:p>
    <w:p w:rsidR="00AD3305" w:rsidRDefault="00AD3305" w:rsidP="001A4063">
      <w:pPr>
        <w:overflowPunct w:val="0"/>
        <w:autoSpaceDE w:val="0"/>
        <w:autoSpaceDN w:val="0"/>
        <w:adjustRightInd w:val="0"/>
        <w:spacing w:before="240"/>
        <w:ind w:left="540"/>
        <w:jc w:val="thaiDistribute"/>
        <w:textAlignment w:val="baseline"/>
        <w:rPr>
          <w:rFonts w:ascii="Angsana New" w:hAnsi="Angsana New"/>
          <w:sz w:val="28"/>
        </w:rPr>
      </w:pPr>
    </w:p>
    <w:p w:rsidR="00AD3305" w:rsidRDefault="00AD3305" w:rsidP="001A4063">
      <w:pPr>
        <w:overflowPunct w:val="0"/>
        <w:autoSpaceDE w:val="0"/>
        <w:autoSpaceDN w:val="0"/>
        <w:adjustRightInd w:val="0"/>
        <w:spacing w:before="240"/>
        <w:ind w:left="540"/>
        <w:jc w:val="thaiDistribute"/>
        <w:textAlignment w:val="baseline"/>
        <w:rPr>
          <w:rFonts w:ascii="Angsana New" w:hAnsi="Angsana New"/>
          <w:sz w:val="28"/>
        </w:rPr>
      </w:pPr>
    </w:p>
    <w:p w:rsidR="00AD3305" w:rsidRDefault="00AD3305" w:rsidP="001A4063">
      <w:pPr>
        <w:overflowPunct w:val="0"/>
        <w:autoSpaceDE w:val="0"/>
        <w:autoSpaceDN w:val="0"/>
        <w:adjustRightInd w:val="0"/>
        <w:spacing w:before="240"/>
        <w:ind w:left="540"/>
        <w:jc w:val="thaiDistribute"/>
        <w:textAlignment w:val="baseline"/>
        <w:rPr>
          <w:rFonts w:ascii="Angsana New" w:hAnsi="Angsana New"/>
          <w:sz w:val="28"/>
        </w:rPr>
      </w:pPr>
    </w:p>
    <w:p w:rsidR="00313171" w:rsidRPr="00281007" w:rsidRDefault="00313171" w:rsidP="001A4063">
      <w:pPr>
        <w:overflowPunct w:val="0"/>
        <w:autoSpaceDE w:val="0"/>
        <w:autoSpaceDN w:val="0"/>
        <w:adjustRightInd w:val="0"/>
        <w:spacing w:before="240"/>
        <w:ind w:left="540"/>
        <w:jc w:val="thaiDistribute"/>
        <w:textAlignment w:val="baseline"/>
        <w:rPr>
          <w:rFonts w:ascii="Angsana New" w:hAnsi="Angsana New"/>
          <w:sz w:val="28"/>
        </w:rPr>
      </w:pPr>
      <w:r w:rsidRPr="00281007">
        <w:rPr>
          <w:rFonts w:ascii="Angsana New" w:hAnsi="Angsana New"/>
          <w:sz w:val="28"/>
        </w:rPr>
        <w:lastRenderedPageBreak/>
        <w:t xml:space="preserve">The components of deferred tax assets and the deferred tax liabilities comprise of the </w:t>
      </w:r>
      <w:r w:rsidR="00D759FB" w:rsidRPr="00281007">
        <w:rPr>
          <w:rFonts w:ascii="Angsana New" w:hAnsi="Angsana New"/>
          <w:sz w:val="28"/>
        </w:rPr>
        <w:t>following:</w:t>
      </w: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5953" w:type="dxa"/>
            <w:gridSpan w:val="7"/>
            <w:tcBorders>
              <w:bottom w:val="single" w:sz="4" w:space="0" w:color="auto"/>
            </w:tcBorders>
            <w:vAlign w:val="bottom"/>
          </w:tcPr>
          <w:p w:rsidR="001A4063" w:rsidRPr="00281007" w:rsidRDefault="00691BE8" w:rsidP="00124C8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5953" w:type="dxa"/>
            <w:gridSpan w:val="7"/>
            <w:tcBorders>
              <w:bottom w:val="single" w:sz="4" w:space="0" w:color="auto"/>
            </w:tcBorders>
            <w:vAlign w:val="bottom"/>
          </w:tcPr>
          <w:p w:rsidR="001A4063" w:rsidRPr="00281007" w:rsidRDefault="00571550" w:rsidP="00124C88">
            <w:pPr>
              <w:tabs>
                <w:tab w:val="left" w:pos="3751"/>
                <w:tab w:val="right" w:pos="5171"/>
              </w:tabs>
              <w:jc w:val="center"/>
              <w:rPr>
                <w:rFonts w:ascii="Angsana New" w:hAnsi="Angsana New"/>
                <w:sz w:val="28"/>
              </w:rPr>
            </w:pPr>
            <w:r>
              <w:rPr>
                <w:rFonts w:ascii="Angsana New" w:hAnsi="Angsana New"/>
                <w:sz w:val="28"/>
              </w:rPr>
              <w:t>Statements of financi</w:t>
            </w:r>
            <w:r w:rsidR="007E7999" w:rsidRPr="00281007">
              <w:rPr>
                <w:rFonts w:ascii="Angsana New" w:hAnsi="Angsana New"/>
                <w:sz w:val="28"/>
              </w:rPr>
              <w:t>al position</w:t>
            </w:r>
          </w:p>
        </w:tc>
      </w:tr>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2835" w:type="dxa"/>
            <w:gridSpan w:val="3"/>
            <w:tcBorders>
              <w:top w:val="single" w:sz="4" w:space="0" w:color="auto"/>
              <w:bottom w:val="single" w:sz="4" w:space="0" w:color="auto"/>
            </w:tcBorders>
          </w:tcPr>
          <w:p w:rsidR="001A4063" w:rsidRPr="00281007" w:rsidRDefault="001A4063"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rsidR="001A4063" w:rsidRPr="00281007" w:rsidRDefault="001A4063" w:rsidP="00124C88">
            <w:pPr>
              <w:jc w:val="center"/>
              <w:rPr>
                <w:rFonts w:ascii="Angsana New" w:hAnsi="Angsana New"/>
                <w:sz w:val="28"/>
                <w:cs/>
              </w:rPr>
            </w:pPr>
          </w:p>
        </w:tc>
        <w:tc>
          <w:tcPr>
            <w:tcW w:w="2835" w:type="dxa"/>
            <w:gridSpan w:val="3"/>
            <w:tcBorders>
              <w:top w:val="single" w:sz="4" w:space="0" w:color="auto"/>
              <w:bottom w:val="single" w:sz="4" w:space="0" w:color="auto"/>
            </w:tcBorders>
          </w:tcPr>
          <w:p w:rsidR="001A4063" w:rsidRPr="00281007" w:rsidRDefault="001A4063" w:rsidP="00124C88">
            <w:pPr>
              <w:jc w:val="center"/>
              <w:rPr>
                <w:rFonts w:ascii="Angsana New" w:hAnsi="Angsana New"/>
                <w:sz w:val="28"/>
                <w:cs/>
              </w:rPr>
            </w:pPr>
            <w:r w:rsidRPr="00281007">
              <w:rPr>
                <w:rFonts w:ascii="Angsana New" w:hAnsi="Angsana New"/>
                <w:sz w:val="28"/>
              </w:rPr>
              <w:t>Separate</w:t>
            </w:r>
          </w:p>
        </w:tc>
      </w:tr>
      <w:tr w:rsidR="002F55A1" w:rsidRPr="00281007" w:rsidTr="00124C88">
        <w:trPr>
          <w:tblHeader/>
        </w:trPr>
        <w:tc>
          <w:tcPr>
            <w:tcW w:w="2693" w:type="dxa"/>
          </w:tcPr>
          <w:p w:rsidR="002F55A1" w:rsidRPr="00281007" w:rsidRDefault="002F55A1" w:rsidP="002F55A1">
            <w:pPr>
              <w:rPr>
                <w:rFonts w:ascii="Angsana New" w:hAnsi="Angsana New"/>
                <w:sz w:val="28"/>
              </w:rPr>
            </w:pPr>
          </w:p>
        </w:tc>
        <w:tc>
          <w:tcPr>
            <w:tcW w:w="1276" w:type="dxa"/>
            <w:tcBorders>
              <w:top w:val="single" w:sz="4" w:space="0" w:color="auto"/>
              <w:bottom w:val="single" w:sz="4" w:space="0" w:color="auto"/>
            </w:tcBorders>
          </w:tcPr>
          <w:p w:rsidR="002F55A1" w:rsidRPr="00281007" w:rsidRDefault="002F55A1" w:rsidP="00EA70FF">
            <w:pPr>
              <w:jc w:val="center"/>
              <w:rPr>
                <w:rFonts w:asciiTheme="majorBidi" w:hAnsiTheme="majorBidi" w:cstheme="majorBidi"/>
                <w:sz w:val="28"/>
              </w:rPr>
            </w:pPr>
            <w:r>
              <w:rPr>
                <w:rFonts w:asciiTheme="majorBidi" w:hAnsiTheme="majorBidi" w:cstheme="majorBidi"/>
                <w:sz w:val="28"/>
              </w:rPr>
              <w:t>As at December 31, 201</w:t>
            </w:r>
            <w:r>
              <w:rPr>
                <w:rFonts w:asciiTheme="majorBidi" w:hAnsiTheme="majorBidi" w:cstheme="majorBidi" w:hint="cs"/>
                <w:sz w:val="28"/>
                <w:cs/>
              </w:rPr>
              <w:t>9</w:t>
            </w:r>
          </w:p>
        </w:tc>
        <w:tc>
          <w:tcPr>
            <w:tcW w:w="283" w:type="dxa"/>
            <w:tcBorders>
              <w:top w:val="single" w:sz="4" w:space="0" w:color="auto"/>
            </w:tcBorders>
          </w:tcPr>
          <w:p w:rsidR="002F55A1" w:rsidRPr="00281007" w:rsidRDefault="002F55A1" w:rsidP="002F55A1">
            <w:pPr>
              <w:jc w:val="center"/>
              <w:rPr>
                <w:rFonts w:ascii="Angsana New" w:hAnsi="Angsana New"/>
                <w:sz w:val="28"/>
                <w:lang w:val="en-GB"/>
              </w:rPr>
            </w:pPr>
          </w:p>
        </w:tc>
        <w:tc>
          <w:tcPr>
            <w:tcW w:w="1276" w:type="dxa"/>
            <w:tcBorders>
              <w:top w:val="single" w:sz="4" w:space="0" w:color="auto"/>
              <w:bottom w:val="single" w:sz="4" w:space="0" w:color="auto"/>
            </w:tcBorders>
          </w:tcPr>
          <w:p w:rsidR="002F55A1" w:rsidRPr="00281007" w:rsidRDefault="002F55A1" w:rsidP="00EA70FF">
            <w:pPr>
              <w:jc w:val="center"/>
              <w:rPr>
                <w:rFonts w:asciiTheme="majorBidi" w:hAnsiTheme="majorBidi" w:cstheme="majorBidi"/>
                <w:sz w:val="28"/>
              </w:rPr>
            </w:pPr>
            <w:r w:rsidRPr="00281007">
              <w:rPr>
                <w:rFonts w:asciiTheme="majorBidi" w:hAnsiTheme="majorBidi" w:cstheme="majorBidi"/>
                <w:sz w:val="28"/>
              </w:rPr>
              <w:t>As at December 31, 2018</w:t>
            </w:r>
          </w:p>
        </w:tc>
        <w:tc>
          <w:tcPr>
            <w:tcW w:w="283" w:type="dxa"/>
          </w:tcPr>
          <w:p w:rsidR="002F55A1" w:rsidRPr="00281007" w:rsidRDefault="002F55A1" w:rsidP="002F55A1">
            <w:pPr>
              <w:jc w:val="center"/>
              <w:rPr>
                <w:rFonts w:ascii="Angsana New" w:hAnsi="Angsana New"/>
                <w:sz w:val="28"/>
                <w:lang w:val="en-GB"/>
              </w:rPr>
            </w:pPr>
          </w:p>
        </w:tc>
        <w:tc>
          <w:tcPr>
            <w:tcW w:w="1276" w:type="dxa"/>
            <w:tcBorders>
              <w:bottom w:val="single" w:sz="4" w:space="0" w:color="auto"/>
            </w:tcBorders>
          </w:tcPr>
          <w:p w:rsidR="002F55A1" w:rsidRPr="00281007" w:rsidRDefault="002F55A1" w:rsidP="00EA70FF">
            <w:pPr>
              <w:jc w:val="center"/>
              <w:rPr>
                <w:rFonts w:asciiTheme="majorBidi" w:hAnsiTheme="majorBidi" w:cstheme="majorBidi"/>
                <w:sz w:val="28"/>
              </w:rPr>
            </w:pPr>
            <w:r>
              <w:rPr>
                <w:rFonts w:asciiTheme="majorBidi" w:hAnsiTheme="majorBidi" w:cstheme="majorBidi"/>
                <w:sz w:val="28"/>
              </w:rPr>
              <w:t>As at December 31, 201</w:t>
            </w:r>
            <w:r>
              <w:rPr>
                <w:rFonts w:asciiTheme="majorBidi" w:hAnsiTheme="majorBidi" w:cstheme="majorBidi" w:hint="cs"/>
                <w:sz w:val="28"/>
                <w:cs/>
              </w:rPr>
              <w:t>9</w:t>
            </w:r>
          </w:p>
        </w:tc>
        <w:tc>
          <w:tcPr>
            <w:tcW w:w="284" w:type="dxa"/>
          </w:tcPr>
          <w:p w:rsidR="002F55A1" w:rsidRPr="00281007" w:rsidRDefault="002F55A1" w:rsidP="002F55A1">
            <w:pPr>
              <w:jc w:val="center"/>
              <w:rPr>
                <w:rFonts w:ascii="Angsana New" w:hAnsi="Angsana New"/>
                <w:sz w:val="28"/>
                <w:lang w:val="en-GB"/>
              </w:rPr>
            </w:pPr>
          </w:p>
        </w:tc>
        <w:tc>
          <w:tcPr>
            <w:tcW w:w="1275" w:type="dxa"/>
            <w:tcBorders>
              <w:bottom w:val="single" w:sz="4" w:space="0" w:color="auto"/>
            </w:tcBorders>
          </w:tcPr>
          <w:p w:rsidR="002F55A1" w:rsidRPr="00281007" w:rsidRDefault="002F55A1" w:rsidP="00EA70FF">
            <w:pPr>
              <w:jc w:val="center"/>
              <w:rPr>
                <w:rFonts w:asciiTheme="majorBidi" w:hAnsiTheme="majorBidi" w:cstheme="majorBidi"/>
                <w:sz w:val="28"/>
              </w:rPr>
            </w:pPr>
            <w:r w:rsidRPr="00281007">
              <w:rPr>
                <w:rFonts w:asciiTheme="majorBidi" w:hAnsiTheme="majorBidi" w:cstheme="majorBidi"/>
                <w:sz w:val="28"/>
              </w:rPr>
              <w:t>As at December 31, 2018</w:t>
            </w:r>
          </w:p>
        </w:tc>
      </w:tr>
      <w:tr w:rsidR="002F55A1" w:rsidRPr="00281007" w:rsidTr="007E7999">
        <w:tc>
          <w:tcPr>
            <w:tcW w:w="2693" w:type="dxa"/>
            <w:shd w:val="clear" w:color="auto" w:fill="auto"/>
          </w:tcPr>
          <w:p w:rsidR="002F55A1" w:rsidRPr="00281007" w:rsidRDefault="002F55A1" w:rsidP="002F55A1">
            <w:pPr>
              <w:tabs>
                <w:tab w:val="left" w:pos="1134"/>
                <w:tab w:val="left" w:pos="1701"/>
              </w:tabs>
              <w:overflowPunct w:val="0"/>
              <w:autoSpaceDE w:val="0"/>
              <w:autoSpaceDN w:val="0"/>
              <w:adjustRightInd w:val="0"/>
              <w:ind w:left="33" w:right="-108"/>
              <w:jc w:val="both"/>
              <w:textAlignment w:val="baseline"/>
              <w:rPr>
                <w:rFonts w:ascii="Angsana New" w:hAnsi="Angsana New"/>
                <w:b/>
                <w:bCs/>
                <w:sz w:val="28"/>
              </w:rPr>
            </w:pPr>
            <w:r w:rsidRPr="00281007">
              <w:rPr>
                <w:rFonts w:ascii="Angsana New" w:hAnsi="Angsana New"/>
                <w:b/>
                <w:bCs/>
                <w:sz w:val="28"/>
              </w:rPr>
              <w:t>Deferred tax assets</w:t>
            </w:r>
          </w:p>
        </w:tc>
        <w:tc>
          <w:tcPr>
            <w:tcW w:w="1276"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3" w:type="dxa"/>
            <w:shd w:val="clear" w:color="auto" w:fill="auto"/>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3" w:type="dxa"/>
            <w:shd w:val="clear" w:color="auto" w:fill="auto"/>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4" w:type="dxa"/>
            <w:shd w:val="clear" w:color="auto" w:fill="auto"/>
          </w:tcPr>
          <w:p w:rsidR="002F55A1" w:rsidRPr="00281007" w:rsidRDefault="002F55A1" w:rsidP="002F55A1">
            <w:pPr>
              <w:spacing w:line="310" w:lineRule="exact"/>
              <w:ind w:left="-57"/>
              <w:jc w:val="center"/>
              <w:rPr>
                <w:rFonts w:ascii="Angsana New" w:hAnsi="Angsana New"/>
                <w:sz w:val="28"/>
              </w:rPr>
            </w:pPr>
          </w:p>
        </w:tc>
        <w:tc>
          <w:tcPr>
            <w:tcW w:w="1275" w:type="dxa"/>
            <w:shd w:val="clear" w:color="auto" w:fill="auto"/>
          </w:tcPr>
          <w:p w:rsidR="002F55A1" w:rsidRPr="00281007" w:rsidRDefault="002F55A1" w:rsidP="002F55A1">
            <w:pPr>
              <w:spacing w:line="310" w:lineRule="exact"/>
              <w:ind w:left="-57"/>
              <w:jc w:val="right"/>
              <w:rPr>
                <w:rFonts w:ascii="Angsana New" w:hAnsi="Angsana New"/>
                <w:sz w:val="28"/>
              </w:rPr>
            </w:pPr>
          </w:p>
        </w:tc>
      </w:tr>
      <w:tr w:rsidR="00AD3305" w:rsidRPr="00281007" w:rsidTr="00AD3305">
        <w:tc>
          <w:tcPr>
            <w:tcW w:w="2693" w:type="dxa"/>
            <w:shd w:val="clear" w:color="auto" w:fill="auto"/>
          </w:tcPr>
          <w:p w:rsidR="00AD3305" w:rsidRPr="00571550"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571550">
              <w:rPr>
                <w:rFonts w:ascii="Angsana New" w:hAnsi="Angsana New"/>
                <w:sz w:val="28"/>
              </w:rPr>
              <w:t>Allowance for doubtful accounts</w:t>
            </w:r>
            <w:r w:rsidRPr="00571550">
              <w:rPr>
                <w:rFonts w:ascii="Angsana New" w:hAnsi="Angsana New" w:hint="cs"/>
                <w:sz w:val="28"/>
                <w:cs/>
              </w:rPr>
              <w:t xml:space="preserve">         - </w:t>
            </w:r>
            <w:r w:rsidRPr="00571550">
              <w:rPr>
                <w:rFonts w:ascii="Angsana New" w:hAnsi="Angsana New"/>
                <w:sz w:val="28"/>
              </w:rPr>
              <w:t>loans to subsidiaries</w:t>
            </w:r>
          </w:p>
        </w:tc>
        <w:tc>
          <w:tcPr>
            <w:tcW w:w="1276" w:type="dxa"/>
            <w:shd w:val="clear" w:color="auto" w:fill="auto"/>
            <w:vAlign w:val="bottom"/>
          </w:tcPr>
          <w:p w:rsidR="00AD3305" w:rsidRPr="00970221" w:rsidRDefault="00AD3305" w:rsidP="00AD3305">
            <w:pPr>
              <w:spacing w:line="310" w:lineRule="exact"/>
              <w:jc w:val="right"/>
              <w:rPr>
                <w:rFonts w:ascii="Angsana New" w:hAnsi="Angsana New"/>
                <w:sz w:val="28"/>
              </w:rPr>
            </w:pPr>
            <w:r w:rsidRPr="00970221">
              <w:rPr>
                <w:rFonts w:ascii="Angsana New" w:hAnsi="Angsana New"/>
                <w:sz w:val="28"/>
              </w:rPr>
              <w:t>-</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281007" w:rsidRDefault="00AD3305" w:rsidP="00AD3305">
            <w:pPr>
              <w:spacing w:line="310" w:lineRule="exact"/>
              <w:jc w:val="right"/>
              <w:rPr>
                <w:rFonts w:ascii="Angsana New" w:hAnsi="Angsana New"/>
                <w:sz w:val="28"/>
              </w:rPr>
            </w:pPr>
          </w:p>
          <w:p w:rsidR="00AD3305" w:rsidRPr="00281007" w:rsidRDefault="00AD3305" w:rsidP="00AD3305">
            <w:pPr>
              <w:spacing w:line="310" w:lineRule="exact"/>
              <w:jc w:val="right"/>
              <w:rPr>
                <w:rFonts w:ascii="Angsana New" w:hAnsi="Angsana New"/>
                <w:sz w:val="28"/>
              </w:rPr>
            </w:pPr>
            <w:r w:rsidRPr="00281007">
              <w:rPr>
                <w:rFonts w:ascii="Angsana New" w:hAnsi="Angsana New" w:hint="cs"/>
                <w:sz w:val="28"/>
                <w:cs/>
              </w:rPr>
              <w:t>-</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744D8F" w:rsidRDefault="00AD3305" w:rsidP="00AD3305">
            <w:pPr>
              <w:spacing w:line="310" w:lineRule="exact"/>
              <w:jc w:val="right"/>
              <w:rPr>
                <w:rFonts w:ascii="Angsana New" w:hAnsi="Angsana New"/>
                <w:sz w:val="28"/>
              </w:rPr>
            </w:pPr>
            <w:r w:rsidRPr="00744D8F">
              <w:rPr>
                <w:rFonts w:ascii="Angsana New" w:hAnsi="Angsana New"/>
                <w:sz w:val="28"/>
              </w:rPr>
              <w:t>2,561,107</w:t>
            </w:r>
          </w:p>
        </w:tc>
        <w:tc>
          <w:tcPr>
            <w:tcW w:w="284"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5" w:type="dxa"/>
            <w:shd w:val="clear" w:color="auto" w:fill="auto"/>
            <w:vAlign w:val="bottom"/>
          </w:tcPr>
          <w:p w:rsidR="00AD3305" w:rsidRPr="00281007" w:rsidRDefault="00AD3305" w:rsidP="00AD3305">
            <w:pPr>
              <w:spacing w:line="310" w:lineRule="exact"/>
              <w:jc w:val="right"/>
              <w:rPr>
                <w:rFonts w:ascii="Angsana New" w:hAnsi="Angsana New"/>
                <w:sz w:val="28"/>
              </w:rPr>
            </w:pPr>
            <w:r w:rsidRPr="00281007">
              <w:rPr>
                <w:rFonts w:ascii="Angsana New" w:hAnsi="Angsana New"/>
                <w:sz w:val="28"/>
              </w:rPr>
              <w:t>1,552,157</w:t>
            </w:r>
          </w:p>
        </w:tc>
      </w:tr>
      <w:tr w:rsidR="00AD3305" w:rsidRPr="00281007" w:rsidTr="00AD3305">
        <w:tc>
          <w:tcPr>
            <w:tcW w:w="2693" w:type="dxa"/>
            <w:shd w:val="clear" w:color="auto" w:fill="auto"/>
          </w:tcPr>
          <w:p w:rsidR="00AD3305" w:rsidRPr="00571550"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Allowance for doubtful accounts</w:t>
            </w:r>
          </w:p>
        </w:tc>
        <w:tc>
          <w:tcPr>
            <w:tcW w:w="1276" w:type="dxa"/>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43,380</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61,984</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744D8F" w:rsidRDefault="00AD3305" w:rsidP="00AD3305">
            <w:pPr>
              <w:spacing w:line="310" w:lineRule="exact"/>
              <w:ind w:left="-57"/>
              <w:jc w:val="right"/>
              <w:rPr>
                <w:rFonts w:ascii="Angsana New" w:hAnsi="Angsana New"/>
                <w:sz w:val="28"/>
              </w:rPr>
            </w:pPr>
            <w:r w:rsidRPr="00744D8F">
              <w:rPr>
                <w:rFonts w:ascii="Angsana New" w:hAnsi="Angsana New"/>
                <w:sz w:val="28"/>
              </w:rPr>
              <w:t>-</w:t>
            </w:r>
          </w:p>
        </w:tc>
        <w:tc>
          <w:tcPr>
            <w:tcW w:w="284"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5" w:type="dxa"/>
            <w:shd w:val="clear" w:color="auto" w:fill="auto"/>
            <w:vAlign w:val="bottom"/>
          </w:tcPr>
          <w:p w:rsidR="00AD3305" w:rsidRPr="00281007" w:rsidRDefault="00AD3305" w:rsidP="00AD3305">
            <w:pPr>
              <w:spacing w:line="310" w:lineRule="exact"/>
              <w:ind w:left="-57"/>
              <w:jc w:val="right"/>
              <w:rPr>
                <w:rFonts w:ascii="Angsana New" w:hAnsi="Angsana New"/>
                <w:sz w:val="28"/>
              </w:rPr>
            </w:pPr>
            <w:r>
              <w:rPr>
                <w:rFonts w:ascii="Angsana New" w:hAnsi="Angsana New"/>
                <w:sz w:val="28"/>
              </w:rPr>
              <w:t>489,842</w:t>
            </w:r>
          </w:p>
        </w:tc>
      </w:tr>
      <w:tr w:rsidR="00AD3305" w:rsidRPr="00281007" w:rsidTr="00AD3305">
        <w:tc>
          <w:tcPr>
            <w:tcW w:w="2693" w:type="dxa"/>
            <w:shd w:val="clear" w:color="auto" w:fill="auto"/>
          </w:tcPr>
          <w:p w:rsidR="00AD3305" w:rsidRPr="00571550"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571550">
              <w:rPr>
                <w:rFonts w:ascii="Angsana New" w:hAnsi="Angsana New"/>
                <w:sz w:val="28"/>
              </w:rPr>
              <w:t>Allowance for product impairment</w:t>
            </w:r>
          </w:p>
        </w:tc>
        <w:tc>
          <w:tcPr>
            <w:tcW w:w="1276" w:type="dxa"/>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489,906</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304,411</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744D8F" w:rsidRDefault="00AD3305" w:rsidP="00AD3305">
            <w:pPr>
              <w:spacing w:line="310" w:lineRule="exact"/>
              <w:ind w:left="-57"/>
              <w:jc w:val="right"/>
              <w:rPr>
                <w:rFonts w:ascii="Angsana New" w:hAnsi="Angsana New"/>
                <w:sz w:val="28"/>
              </w:rPr>
            </w:pPr>
            <w:r w:rsidRPr="00744D8F">
              <w:rPr>
                <w:rFonts w:ascii="Angsana New" w:hAnsi="Angsana New"/>
                <w:sz w:val="28"/>
              </w:rPr>
              <w:t>449,584</w:t>
            </w:r>
          </w:p>
        </w:tc>
        <w:tc>
          <w:tcPr>
            <w:tcW w:w="284"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5" w:type="dxa"/>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277,331</w:t>
            </w:r>
          </w:p>
        </w:tc>
      </w:tr>
      <w:tr w:rsidR="00AD3305" w:rsidRPr="00281007" w:rsidTr="00AD3305">
        <w:tc>
          <w:tcPr>
            <w:tcW w:w="2693" w:type="dxa"/>
            <w:shd w:val="clear" w:color="auto" w:fill="auto"/>
          </w:tcPr>
          <w:p w:rsidR="00AD3305" w:rsidRPr="00571550"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Allowance for impairment of investment in subsidiaries</w:t>
            </w:r>
          </w:p>
        </w:tc>
        <w:tc>
          <w:tcPr>
            <w:tcW w:w="1276" w:type="dxa"/>
            <w:shd w:val="clear" w:color="auto" w:fill="auto"/>
            <w:vAlign w:val="bottom"/>
          </w:tcPr>
          <w:p w:rsidR="00AD3305" w:rsidRPr="00970221" w:rsidRDefault="00AD3305" w:rsidP="00AD3305">
            <w:pPr>
              <w:spacing w:line="310" w:lineRule="exact"/>
              <w:ind w:left="-57"/>
              <w:jc w:val="right"/>
              <w:rPr>
                <w:rFonts w:ascii="Angsana New" w:hAnsi="Angsana New"/>
                <w:sz w:val="28"/>
              </w:rPr>
            </w:pPr>
            <w:r w:rsidRPr="00970221">
              <w:rPr>
                <w:rFonts w:ascii="Angsana New" w:hAnsi="Angsana New"/>
                <w:sz w:val="28"/>
              </w:rPr>
              <w:t>-</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744D8F" w:rsidRDefault="00AD3305" w:rsidP="00AD3305">
            <w:pPr>
              <w:spacing w:line="310" w:lineRule="exact"/>
              <w:jc w:val="right"/>
              <w:rPr>
                <w:rFonts w:ascii="Angsana New" w:hAnsi="Angsana New"/>
                <w:sz w:val="28"/>
              </w:rPr>
            </w:pPr>
            <w:r w:rsidRPr="00744D8F">
              <w:rPr>
                <w:rFonts w:ascii="Angsana New" w:hAnsi="Angsana New"/>
                <w:sz w:val="28"/>
              </w:rPr>
              <w:t>1,222,347</w:t>
            </w:r>
          </w:p>
        </w:tc>
        <w:tc>
          <w:tcPr>
            <w:tcW w:w="284"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75" w:type="dxa"/>
            <w:shd w:val="clear" w:color="auto" w:fill="auto"/>
            <w:vAlign w:val="bottom"/>
          </w:tcPr>
          <w:p w:rsidR="00AD3305" w:rsidRPr="00281007" w:rsidRDefault="00AD3305" w:rsidP="00AD3305">
            <w:pPr>
              <w:spacing w:line="310" w:lineRule="exact"/>
              <w:jc w:val="right"/>
              <w:rPr>
                <w:rFonts w:ascii="Angsana New" w:hAnsi="Angsana New"/>
                <w:sz w:val="28"/>
              </w:rPr>
            </w:pPr>
            <w:r>
              <w:rPr>
                <w:rFonts w:ascii="Angsana New" w:hAnsi="Angsana New"/>
                <w:sz w:val="28"/>
              </w:rPr>
              <w:t>1,971,717</w:t>
            </w:r>
          </w:p>
        </w:tc>
      </w:tr>
      <w:tr w:rsidR="00AD3305" w:rsidRPr="00721183" w:rsidTr="00AD3305">
        <w:tc>
          <w:tcPr>
            <w:tcW w:w="2693" w:type="dxa"/>
            <w:shd w:val="clear" w:color="auto" w:fill="auto"/>
          </w:tcPr>
          <w:p w:rsidR="00AD3305" w:rsidRPr="00721183"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721183">
              <w:rPr>
                <w:rFonts w:ascii="Angsana New" w:hAnsi="Angsana New"/>
                <w:sz w:val="28"/>
              </w:rPr>
              <w:t>Reverse of long-term employee’s benefits</w:t>
            </w:r>
          </w:p>
        </w:tc>
        <w:tc>
          <w:tcPr>
            <w:tcW w:w="1276" w:type="dxa"/>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6,899,168</w:t>
            </w:r>
          </w:p>
        </w:tc>
        <w:tc>
          <w:tcPr>
            <w:tcW w:w="283"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3,863,043</w:t>
            </w:r>
          </w:p>
        </w:tc>
        <w:tc>
          <w:tcPr>
            <w:tcW w:w="283"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6" w:type="dxa"/>
            <w:shd w:val="clear" w:color="auto" w:fill="auto"/>
            <w:vAlign w:val="bottom"/>
          </w:tcPr>
          <w:p w:rsidR="00AD3305" w:rsidRPr="00721183" w:rsidRDefault="00AD3305" w:rsidP="00AD3305">
            <w:pPr>
              <w:spacing w:line="310" w:lineRule="exact"/>
              <w:jc w:val="right"/>
              <w:rPr>
                <w:rFonts w:ascii="Angsana New" w:hAnsi="Angsana New"/>
                <w:sz w:val="28"/>
              </w:rPr>
            </w:pPr>
            <w:r w:rsidRPr="00721183">
              <w:rPr>
                <w:rFonts w:ascii="Angsana New" w:hAnsi="Angsana New"/>
                <w:sz w:val="28"/>
              </w:rPr>
              <w:t>6,315,435</w:t>
            </w:r>
          </w:p>
        </w:tc>
        <w:tc>
          <w:tcPr>
            <w:tcW w:w="284"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5" w:type="dxa"/>
            <w:shd w:val="clear" w:color="auto" w:fill="auto"/>
            <w:vAlign w:val="bottom"/>
          </w:tcPr>
          <w:p w:rsidR="00AD3305" w:rsidRPr="00721183" w:rsidRDefault="00AD3305" w:rsidP="00AD3305">
            <w:pPr>
              <w:spacing w:line="310" w:lineRule="exact"/>
              <w:jc w:val="right"/>
              <w:rPr>
                <w:rFonts w:ascii="Angsana New" w:hAnsi="Angsana New"/>
                <w:sz w:val="28"/>
              </w:rPr>
            </w:pPr>
            <w:r w:rsidRPr="00721183">
              <w:rPr>
                <w:rFonts w:ascii="Angsana New" w:hAnsi="Angsana New"/>
                <w:sz w:val="28"/>
              </w:rPr>
              <w:t>3,293,794</w:t>
            </w:r>
          </w:p>
        </w:tc>
      </w:tr>
      <w:tr w:rsidR="00AD3305" w:rsidRPr="00721183" w:rsidTr="00AD3305">
        <w:tc>
          <w:tcPr>
            <w:tcW w:w="2693" w:type="dxa"/>
            <w:shd w:val="clear" w:color="auto" w:fill="auto"/>
          </w:tcPr>
          <w:p w:rsidR="00AD3305" w:rsidRPr="00721183"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721183">
              <w:rPr>
                <w:rFonts w:ascii="Angsana New" w:hAnsi="Angsana New"/>
                <w:sz w:val="28"/>
              </w:rPr>
              <w:t>Short-term provision</w:t>
            </w:r>
          </w:p>
        </w:tc>
        <w:tc>
          <w:tcPr>
            <w:tcW w:w="1276" w:type="dxa"/>
            <w:tcBorders>
              <w:bottom w:val="sing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6,790,907</w:t>
            </w:r>
          </w:p>
        </w:tc>
        <w:tc>
          <w:tcPr>
            <w:tcW w:w="283" w:type="dxa"/>
            <w:shd w:val="clear" w:color="auto" w:fill="auto"/>
          </w:tcPr>
          <w:p w:rsidR="00AD3305" w:rsidRPr="00721183" w:rsidRDefault="00AD3305" w:rsidP="00AD3305">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5,266,911</w:t>
            </w:r>
          </w:p>
        </w:tc>
        <w:tc>
          <w:tcPr>
            <w:tcW w:w="283"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6,790,907</w:t>
            </w:r>
          </w:p>
        </w:tc>
        <w:tc>
          <w:tcPr>
            <w:tcW w:w="284"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5" w:type="dxa"/>
            <w:tcBorders>
              <w:bottom w:val="sing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5,266,910</w:t>
            </w:r>
          </w:p>
        </w:tc>
      </w:tr>
      <w:tr w:rsidR="00AD3305" w:rsidRPr="00721183" w:rsidTr="00AD3305">
        <w:tc>
          <w:tcPr>
            <w:tcW w:w="2693" w:type="dxa"/>
            <w:shd w:val="clear" w:color="auto" w:fill="auto"/>
          </w:tcPr>
          <w:p w:rsidR="00AD3305" w:rsidRPr="00721183" w:rsidRDefault="00AD3305" w:rsidP="00AD3305">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721183">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14,223,361</w:t>
            </w:r>
          </w:p>
        </w:tc>
        <w:tc>
          <w:tcPr>
            <w:tcW w:w="283"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9,496,349</w:t>
            </w:r>
          </w:p>
        </w:tc>
        <w:tc>
          <w:tcPr>
            <w:tcW w:w="283"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17,339,380</w:t>
            </w:r>
          </w:p>
        </w:tc>
        <w:tc>
          <w:tcPr>
            <w:tcW w:w="284" w:type="dxa"/>
            <w:shd w:val="clear" w:color="auto" w:fill="auto"/>
            <w:vAlign w:val="bottom"/>
          </w:tcPr>
          <w:p w:rsidR="00AD3305" w:rsidRPr="00721183" w:rsidRDefault="00AD3305" w:rsidP="00AD3305">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12,851,751</w:t>
            </w:r>
          </w:p>
        </w:tc>
      </w:tr>
    </w:tbl>
    <w:p w:rsidR="009D2E26" w:rsidRDefault="002F55A1" w:rsidP="001A4063">
      <w:pPr>
        <w:spacing w:before="120"/>
        <w:ind w:left="567"/>
        <w:jc w:val="both"/>
        <w:rPr>
          <w:spacing w:val="-4"/>
        </w:rPr>
      </w:pPr>
      <w:r w:rsidRPr="00721183">
        <w:rPr>
          <w:rFonts w:ascii="Angsana New" w:hAnsi="Angsana New"/>
          <w:spacing w:val="-4"/>
          <w:sz w:val="28"/>
        </w:rPr>
        <w:t>As of December 31, 2019</w:t>
      </w:r>
      <w:r w:rsidR="009D2E26" w:rsidRPr="00721183">
        <w:rPr>
          <w:rFonts w:ascii="Angsana New" w:hAnsi="Angsana New"/>
          <w:spacing w:val="-4"/>
          <w:sz w:val="28"/>
        </w:rPr>
        <w:t>, the subsidiaries have</w:t>
      </w:r>
      <w:r w:rsidR="009D2E26" w:rsidRPr="00281007">
        <w:rPr>
          <w:rFonts w:ascii="Angsana New" w:hAnsi="Angsana New"/>
          <w:spacing w:val="-4"/>
          <w:sz w:val="28"/>
        </w:rPr>
        <w:t xml:space="preserve"> the </w:t>
      </w:r>
      <w:r w:rsidR="00B66231" w:rsidRPr="00281007">
        <w:rPr>
          <w:rFonts w:ascii="Angsana New" w:hAnsi="Angsana New"/>
          <w:spacing w:val="-4"/>
          <w:sz w:val="28"/>
        </w:rPr>
        <w:t>transections</w:t>
      </w:r>
      <w:r w:rsidR="009D2E26" w:rsidRPr="00281007">
        <w:rPr>
          <w:rFonts w:ascii="Angsana New" w:hAnsi="Angsana New"/>
          <w:spacing w:val="-4"/>
          <w:sz w:val="28"/>
        </w:rPr>
        <w:t xml:space="preserve"> of </w:t>
      </w:r>
      <w:r w:rsidR="00B66231" w:rsidRPr="00281007">
        <w:rPr>
          <w:rFonts w:ascii="Angsana New" w:hAnsi="Angsana New"/>
          <w:spacing w:val="-4"/>
          <w:sz w:val="28"/>
        </w:rPr>
        <w:t xml:space="preserve">the </w:t>
      </w:r>
      <w:r w:rsidR="009D2E26" w:rsidRPr="00281007">
        <w:rPr>
          <w:rFonts w:ascii="Angsana New" w:hAnsi="Angsana New"/>
          <w:spacing w:val="-4"/>
          <w:sz w:val="28"/>
        </w:rPr>
        <w:t>temporary differences for tax deduction</w:t>
      </w:r>
      <w:r w:rsidR="00B66231" w:rsidRPr="00281007">
        <w:rPr>
          <w:rFonts w:ascii="Angsana New" w:hAnsi="Angsana New"/>
          <w:spacing w:val="-4"/>
          <w:sz w:val="28"/>
        </w:rPr>
        <w:t>s</w:t>
      </w:r>
      <w:r w:rsidR="009D2E26" w:rsidRPr="00281007">
        <w:rPr>
          <w:rFonts w:ascii="Angsana New" w:hAnsi="Angsana New"/>
          <w:spacing w:val="-4"/>
          <w:sz w:val="28"/>
        </w:rPr>
        <w:t xml:space="preserve"> and the unused tax loss</w:t>
      </w:r>
      <w:r w:rsidR="00B66231" w:rsidRPr="00281007">
        <w:rPr>
          <w:rFonts w:ascii="Angsana New" w:hAnsi="Angsana New"/>
          <w:spacing w:val="-4"/>
          <w:sz w:val="28"/>
        </w:rPr>
        <w:t>es</w:t>
      </w:r>
      <w:r w:rsidR="009D2E26" w:rsidRPr="00281007">
        <w:rPr>
          <w:rFonts w:ascii="Angsana New" w:hAnsi="Angsana New"/>
          <w:spacing w:val="-4"/>
          <w:sz w:val="28"/>
        </w:rPr>
        <w:t xml:space="preserve"> which will gradually end of the </w:t>
      </w:r>
      <w:r w:rsidR="00B66231" w:rsidRPr="00281007">
        <w:rPr>
          <w:rFonts w:ascii="Angsana New" w:hAnsi="Angsana New"/>
          <w:spacing w:val="-4"/>
          <w:sz w:val="28"/>
        </w:rPr>
        <w:t xml:space="preserve">benefit </w:t>
      </w:r>
      <w:r w:rsidR="009D2E26" w:rsidRPr="00281007">
        <w:rPr>
          <w:rFonts w:ascii="Angsana New" w:hAnsi="Angsana New"/>
          <w:spacing w:val="-4"/>
          <w:sz w:val="28"/>
        </w:rPr>
        <w:t xml:space="preserve">period within </w:t>
      </w:r>
      <w:r w:rsidR="00B3133F">
        <w:rPr>
          <w:rFonts w:ascii="Angsana New" w:hAnsi="Angsana New"/>
          <w:spacing w:val="-4"/>
          <w:sz w:val="28"/>
        </w:rPr>
        <w:t>5</w:t>
      </w:r>
      <w:r w:rsidR="009D2E26" w:rsidRPr="00281007">
        <w:rPr>
          <w:rFonts w:ascii="Angsana New" w:hAnsi="Angsana New"/>
          <w:spacing w:val="-4"/>
          <w:sz w:val="28"/>
        </w:rPr>
        <w:t xml:space="preserve"> years as </w:t>
      </w:r>
      <w:r w:rsidR="00AD3305" w:rsidRPr="00AD3305">
        <w:rPr>
          <w:rFonts w:ascii="Angsana New" w:hAnsi="Angsana New"/>
          <w:spacing w:val="-4"/>
          <w:sz w:val="28"/>
        </w:rPr>
        <w:t>0.34</w:t>
      </w:r>
      <w:r w:rsidR="009D2E26" w:rsidRPr="00AD3305">
        <w:rPr>
          <w:rFonts w:ascii="Angsana New" w:hAnsi="Angsana New"/>
          <w:spacing w:val="-4"/>
          <w:sz w:val="28"/>
        </w:rPr>
        <w:t xml:space="preserve"> million </w:t>
      </w:r>
      <w:r w:rsidR="00977F87" w:rsidRPr="00AD3305">
        <w:rPr>
          <w:rFonts w:ascii="Angsana New" w:hAnsi="Angsana New"/>
          <w:spacing w:val="-4"/>
          <w:sz w:val="28"/>
        </w:rPr>
        <w:t>b</w:t>
      </w:r>
      <w:r w:rsidR="009D2E26" w:rsidRPr="00AD3305">
        <w:rPr>
          <w:rFonts w:ascii="Angsana New" w:hAnsi="Angsana New"/>
          <w:spacing w:val="-4"/>
          <w:sz w:val="28"/>
        </w:rPr>
        <w:t>aht that</w:t>
      </w:r>
      <w:r w:rsidR="009D2E26" w:rsidRPr="00281007">
        <w:rPr>
          <w:rFonts w:ascii="Angsana New" w:hAnsi="Angsana New"/>
          <w:spacing w:val="-4"/>
          <w:sz w:val="28"/>
        </w:rPr>
        <w:t xml:space="preserve"> the Company has not record the deferred </w:t>
      </w:r>
      <w:r w:rsidR="0027183A" w:rsidRPr="00281007">
        <w:rPr>
          <w:rFonts w:ascii="Angsana New" w:hAnsi="Angsana New"/>
          <w:spacing w:val="-4"/>
          <w:sz w:val="28"/>
        </w:rPr>
        <w:t>tax assets because the Company already considered that the Company might not have the sufficient taxable profit</w:t>
      </w:r>
      <w:r w:rsidR="00B66231" w:rsidRPr="00281007">
        <w:rPr>
          <w:rFonts w:ascii="Angsana New" w:hAnsi="Angsana New"/>
          <w:spacing w:val="-4"/>
          <w:sz w:val="28"/>
        </w:rPr>
        <w:t>s</w:t>
      </w:r>
      <w:r w:rsidR="0027183A" w:rsidRPr="00281007">
        <w:rPr>
          <w:rFonts w:ascii="Angsana New" w:hAnsi="Angsana New"/>
          <w:spacing w:val="-4"/>
          <w:sz w:val="28"/>
        </w:rPr>
        <w:t xml:space="preserve"> to utilize the </w:t>
      </w:r>
      <w:proofErr w:type="spellStart"/>
      <w:r w:rsidR="0027183A" w:rsidRPr="00281007">
        <w:rPr>
          <w:rFonts w:ascii="Angsana New" w:hAnsi="Angsana New"/>
          <w:spacing w:val="-4"/>
          <w:sz w:val="28"/>
        </w:rPr>
        <w:t>the</w:t>
      </w:r>
      <w:proofErr w:type="spellEnd"/>
      <w:r w:rsidR="0027183A" w:rsidRPr="00281007">
        <w:rPr>
          <w:rFonts w:ascii="Angsana New" w:hAnsi="Angsana New"/>
          <w:spacing w:val="-4"/>
          <w:sz w:val="28"/>
        </w:rPr>
        <w:t xml:space="preserve"> temporary difference</w:t>
      </w:r>
      <w:r w:rsidR="00B66231" w:rsidRPr="00281007">
        <w:rPr>
          <w:rFonts w:ascii="Angsana New" w:hAnsi="Angsana New"/>
          <w:spacing w:val="-4"/>
          <w:sz w:val="28"/>
        </w:rPr>
        <w:t>s</w:t>
      </w:r>
      <w:r w:rsidR="0027183A" w:rsidRPr="00281007">
        <w:rPr>
          <w:rFonts w:ascii="Angsana New" w:hAnsi="Angsana New"/>
          <w:spacing w:val="-4"/>
          <w:sz w:val="28"/>
        </w:rPr>
        <w:t xml:space="preserve"> and the unused tax loss</w:t>
      </w:r>
      <w:r w:rsidR="00B66231" w:rsidRPr="00281007">
        <w:rPr>
          <w:rFonts w:ascii="Angsana New" w:hAnsi="Angsana New"/>
          <w:spacing w:val="-4"/>
          <w:sz w:val="28"/>
        </w:rPr>
        <w:t>es</w:t>
      </w:r>
      <w:r w:rsidR="0027183A" w:rsidRPr="00281007">
        <w:rPr>
          <w:rFonts w:ascii="Angsana New" w:hAnsi="Angsana New"/>
          <w:spacing w:val="-4"/>
          <w:sz w:val="28"/>
        </w:rPr>
        <w:t xml:space="preserve"> mentioned above.</w:t>
      </w:r>
      <w:r w:rsidR="0027183A" w:rsidRPr="00281007">
        <w:rPr>
          <w:spacing w:val="-4"/>
        </w:rPr>
        <w:t xml:space="preserve"> </w:t>
      </w:r>
    </w:p>
    <w:tbl>
      <w:tblPr>
        <w:tblW w:w="8788" w:type="dxa"/>
        <w:tblInd w:w="426" w:type="dxa"/>
        <w:tblLayout w:type="fixed"/>
        <w:tblLook w:val="0000" w:firstRow="0" w:lastRow="0" w:firstColumn="0" w:lastColumn="0" w:noHBand="0" w:noVBand="0"/>
      </w:tblPr>
      <w:tblGrid>
        <w:gridCol w:w="2835"/>
        <w:gridCol w:w="1275"/>
        <w:gridCol w:w="284"/>
        <w:gridCol w:w="1276"/>
        <w:gridCol w:w="283"/>
        <w:gridCol w:w="1276"/>
        <w:gridCol w:w="283"/>
        <w:gridCol w:w="1276"/>
      </w:tblGrid>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5953" w:type="dxa"/>
            <w:gridSpan w:val="7"/>
            <w:tcBorders>
              <w:bottom w:val="single" w:sz="4" w:space="0" w:color="auto"/>
            </w:tcBorders>
            <w:vAlign w:val="bottom"/>
          </w:tcPr>
          <w:p w:rsidR="00691BE8" w:rsidRPr="00281007" w:rsidRDefault="00691BE8" w:rsidP="00691BE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5953" w:type="dxa"/>
            <w:gridSpan w:val="7"/>
            <w:tcBorders>
              <w:bottom w:val="single" w:sz="4" w:space="0" w:color="auto"/>
            </w:tcBorders>
            <w:vAlign w:val="bottom"/>
          </w:tcPr>
          <w:p w:rsidR="00691BE8" w:rsidRPr="00281007" w:rsidRDefault="00571550" w:rsidP="00691BE8">
            <w:pPr>
              <w:tabs>
                <w:tab w:val="left" w:pos="3751"/>
                <w:tab w:val="right" w:pos="5171"/>
              </w:tabs>
              <w:jc w:val="center"/>
              <w:rPr>
                <w:rFonts w:ascii="Angsana New" w:hAnsi="Angsana New"/>
                <w:sz w:val="28"/>
              </w:rPr>
            </w:pPr>
            <w:r>
              <w:rPr>
                <w:rFonts w:ascii="Angsana New" w:hAnsi="Angsana New"/>
                <w:sz w:val="28"/>
              </w:rPr>
              <w:t>Statements of financi</w:t>
            </w:r>
            <w:r w:rsidR="00575605">
              <w:rPr>
                <w:rFonts w:ascii="Angsana New" w:hAnsi="Angsana New"/>
                <w:sz w:val="28"/>
              </w:rPr>
              <w:t>al position</w:t>
            </w:r>
          </w:p>
        </w:tc>
      </w:tr>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2835" w:type="dxa"/>
            <w:gridSpan w:val="3"/>
            <w:tcBorders>
              <w:top w:val="single" w:sz="4" w:space="0" w:color="auto"/>
              <w:bottom w:val="single" w:sz="4" w:space="0" w:color="auto"/>
            </w:tcBorders>
          </w:tcPr>
          <w:p w:rsidR="00691BE8" w:rsidRPr="00281007" w:rsidRDefault="00691BE8" w:rsidP="00691BE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rsidR="00691BE8" w:rsidRPr="00281007" w:rsidRDefault="00691BE8" w:rsidP="00691BE8">
            <w:pPr>
              <w:rPr>
                <w:rFonts w:ascii="Angsana New" w:hAnsi="Angsana New"/>
                <w:sz w:val="28"/>
              </w:rPr>
            </w:pPr>
          </w:p>
        </w:tc>
        <w:tc>
          <w:tcPr>
            <w:tcW w:w="2835" w:type="dxa"/>
            <w:gridSpan w:val="3"/>
            <w:tcBorders>
              <w:top w:val="single" w:sz="4" w:space="0" w:color="auto"/>
              <w:bottom w:val="single" w:sz="4" w:space="0" w:color="auto"/>
            </w:tcBorders>
          </w:tcPr>
          <w:p w:rsidR="00691BE8" w:rsidRPr="00281007" w:rsidRDefault="00575605" w:rsidP="00691BE8">
            <w:pPr>
              <w:jc w:val="center"/>
              <w:rPr>
                <w:rFonts w:ascii="Angsana New" w:hAnsi="Angsana New"/>
                <w:sz w:val="28"/>
                <w:cs/>
              </w:rPr>
            </w:pPr>
            <w:r w:rsidRPr="00281007">
              <w:rPr>
                <w:rFonts w:ascii="Angsana New" w:hAnsi="Angsana New"/>
                <w:sz w:val="28"/>
              </w:rPr>
              <w:t>Separate</w:t>
            </w:r>
          </w:p>
        </w:tc>
      </w:tr>
      <w:tr w:rsidR="002F55A1" w:rsidRPr="00281007" w:rsidTr="00277E16">
        <w:trPr>
          <w:tblHeader/>
        </w:trPr>
        <w:tc>
          <w:tcPr>
            <w:tcW w:w="2835" w:type="dxa"/>
          </w:tcPr>
          <w:p w:rsidR="002F55A1" w:rsidRPr="00281007" w:rsidRDefault="002F55A1" w:rsidP="002F55A1">
            <w:pPr>
              <w:rPr>
                <w:rFonts w:ascii="Angsana New" w:hAnsi="Angsana New"/>
                <w:sz w:val="28"/>
              </w:rPr>
            </w:pPr>
          </w:p>
        </w:tc>
        <w:tc>
          <w:tcPr>
            <w:tcW w:w="1275" w:type="dxa"/>
            <w:tcBorders>
              <w:top w:val="single" w:sz="4" w:space="0" w:color="auto"/>
              <w:bottom w:val="single" w:sz="4" w:space="0" w:color="auto"/>
            </w:tcBorders>
          </w:tcPr>
          <w:p w:rsidR="002F55A1" w:rsidRPr="00281007" w:rsidRDefault="002F55A1" w:rsidP="002F55A1">
            <w:pPr>
              <w:jc w:val="center"/>
              <w:rPr>
                <w:rFonts w:asciiTheme="majorBidi" w:hAnsiTheme="majorBidi" w:cstheme="majorBidi"/>
                <w:sz w:val="28"/>
              </w:rPr>
            </w:pPr>
            <w:r>
              <w:rPr>
                <w:rFonts w:asciiTheme="majorBidi" w:hAnsiTheme="majorBidi" w:cstheme="majorBidi"/>
                <w:sz w:val="28"/>
              </w:rPr>
              <w:t>As at December 31, 2019</w:t>
            </w:r>
          </w:p>
        </w:tc>
        <w:tc>
          <w:tcPr>
            <w:tcW w:w="284" w:type="dxa"/>
            <w:tcBorders>
              <w:top w:val="single" w:sz="4" w:space="0" w:color="auto"/>
            </w:tcBorders>
          </w:tcPr>
          <w:p w:rsidR="002F55A1" w:rsidRPr="00281007" w:rsidRDefault="002F55A1" w:rsidP="002F55A1">
            <w:pPr>
              <w:rPr>
                <w:rFonts w:ascii="Angsana New" w:hAnsi="Angsana New"/>
                <w:sz w:val="28"/>
              </w:rPr>
            </w:pPr>
          </w:p>
        </w:tc>
        <w:tc>
          <w:tcPr>
            <w:tcW w:w="1276" w:type="dxa"/>
            <w:tcBorders>
              <w:top w:val="single" w:sz="4" w:space="0" w:color="auto"/>
              <w:bottom w:val="single" w:sz="4" w:space="0" w:color="auto"/>
            </w:tcBorders>
          </w:tcPr>
          <w:p w:rsidR="002F55A1" w:rsidRPr="00281007" w:rsidRDefault="002F55A1" w:rsidP="002F55A1">
            <w:pPr>
              <w:jc w:val="center"/>
              <w:rPr>
                <w:rFonts w:asciiTheme="majorBidi" w:hAnsiTheme="majorBidi" w:cstheme="majorBidi"/>
                <w:sz w:val="28"/>
              </w:rPr>
            </w:pPr>
            <w:r w:rsidRPr="00281007">
              <w:rPr>
                <w:rFonts w:asciiTheme="majorBidi" w:hAnsiTheme="majorBidi" w:cstheme="majorBidi"/>
                <w:sz w:val="28"/>
              </w:rPr>
              <w:t>As at December 31, 2018</w:t>
            </w:r>
          </w:p>
        </w:tc>
        <w:tc>
          <w:tcPr>
            <w:tcW w:w="283" w:type="dxa"/>
          </w:tcPr>
          <w:p w:rsidR="002F55A1" w:rsidRPr="00281007" w:rsidRDefault="002F55A1" w:rsidP="002F55A1">
            <w:pPr>
              <w:rPr>
                <w:rFonts w:ascii="Angsana New" w:hAnsi="Angsana New"/>
                <w:sz w:val="28"/>
              </w:rPr>
            </w:pPr>
          </w:p>
        </w:tc>
        <w:tc>
          <w:tcPr>
            <w:tcW w:w="1276" w:type="dxa"/>
            <w:tcBorders>
              <w:bottom w:val="single" w:sz="4" w:space="0" w:color="auto"/>
            </w:tcBorders>
          </w:tcPr>
          <w:p w:rsidR="002F55A1" w:rsidRPr="00281007" w:rsidRDefault="002F55A1" w:rsidP="002F55A1">
            <w:pPr>
              <w:jc w:val="center"/>
              <w:rPr>
                <w:rFonts w:asciiTheme="majorBidi" w:hAnsiTheme="majorBidi" w:cstheme="majorBidi"/>
                <w:sz w:val="28"/>
              </w:rPr>
            </w:pPr>
            <w:r>
              <w:rPr>
                <w:rFonts w:asciiTheme="majorBidi" w:hAnsiTheme="majorBidi" w:cstheme="majorBidi"/>
                <w:sz w:val="28"/>
              </w:rPr>
              <w:t>As at December 31, 2019</w:t>
            </w:r>
          </w:p>
        </w:tc>
        <w:tc>
          <w:tcPr>
            <w:tcW w:w="283" w:type="dxa"/>
          </w:tcPr>
          <w:p w:rsidR="002F55A1" w:rsidRPr="00281007" w:rsidRDefault="002F55A1" w:rsidP="002F55A1">
            <w:pPr>
              <w:rPr>
                <w:rFonts w:ascii="Angsana New" w:hAnsi="Angsana New"/>
                <w:sz w:val="28"/>
              </w:rPr>
            </w:pPr>
          </w:p>
        </w:tc>
        <w:tc>
          <w:tcPr>
            <w:tcW w:w="1276" w:type="dxa"/>
            <w:tcBorders>
              <w:bottom w:val="single" w:sz="4" w:space="0" w:color="auto"/>
            </w:tcBorders>
          </w:tcPr>
          <w:p w:rsidR="002F55A1" w:rsidRPr="00281007" w:rsidRDefault="002F55A1" w:rsidP="002F55A1">
            <w:pPr>
              <w:jc w:val="center"/>
              <w:rPr>
                <w:rFonts w:asciiTheme="majorBidi" w:hAnsiTheme="majorBidi" w:cstheme="majorBidi"/>
                <w:sz w:val="28"/>
              </w:rPr>
            </w:pPr>
            <w:r w:rsidRPr="00281007">
              <w:rPr>
                <w:rFonts w:asciiTheme="majorBidi" w:hAnsiTheme="majorBidi" w:cstheme="majorBidi"/>
                <w:sz w:val="28"/>
              </w:rPr>
              <w:t>As at December 31, 2018</w:t>
            </w:r>
          </w:p>
        </w:tc>
      </w:tr>
      <w:tr w:rsidR="002F55A1" w:rsidRPr="00281007" w:rsidTr="00277E16">
        <w:tc>
          <w:tcPr>
            <w:tcW w:w="2835" w:type="dxa"/>
          </w:tcPr>
          <w:p w:rsidR="002F55A1" w:rsidRPr="00281007" w:rsidRDefault="002F55A1" w:rsidP="002F55A1">
            <w:pPr>
              <w:tabs>
                <w:tab w:val="left" w:pos="1134"/>
                <w:tab w:val="left" w:pos="1701"/>
              </w:tabs>
              <w:overflowPunct w:val="0"/>
              <w:autoSpaceDE w:val="0"/>
              <w:autoSpaceDN w:val="0"/>
              <w:adjustRightInd w:val="0"/>
              <w:ind w:left="37" w:right="-108" w:hanging="110"/>
              <w:jc w:val="both"/>
              <w:textAlignment w:val="baseline"/>
              <w:rPr>
                <w:rFonts w:ascii="Angsana New" w:hAnsi="Angsana New"/>
                <w:b/>
                <w:bCs/>
                <w:sz w:val="28"/>
              </w:rPr>
            </w:pPr>
            <w:r w:rsidRPr="00281007">
              <w:rPr>
                <w:rFonts w:ascii="Angsana New" w:hAnsi="Angsana New"/>
                <w:b/>
                <w:bCs/>
                <w:sz w:val="28"/>
              </w:rPr>
              <w:t xml:space="preserve"> Deferred tax liabilities</w:t>
            </w:r>
          </w:p>
        </w:tc>
        <w:tc>
          <w:tcPr>
            <w:tcW w:w="1275"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4" w:type="dxa"/>
            <w:shd w:val="clear" w:color="auto" w:fill="auto"/>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3" w:type="dxa"/>
            <w:shd w:val="clear" w:color="auto" w:fill="auto"/>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3" w:type="dxa"/>
            <w:shd w:val="clear" w:color="auto" w:fill="auto"/>
          </w:tcPr>
          <w:p w:rsidR="002F55A1" w:rsidRPr="00281007" w:rsidRDefault="002F55A1" w:rsidP="002F55A1">
            <w:pPr>
              <w:spacing w:line="310" w:lineRule="exact"/>
              <w:ind w:left="-57"/>
              <w:jc w:val="center"/>
              <w:rPr>
                <w:rFonts w:ascii="Angsana New" w:hAnsi="Angsana New"/>
                <w:sz w:val="28"/>
              </w:rPr>
            </w:pPr>
          </w:p>
        </w:tc>
        <w:tc>
          <w:tcPr>
            <w:tcW w:w="1276" w:type="dxa"/>
          </w:tcPr>
          <w:p w:rsidR="002F55A1" w:rsidRPr="00281007" w:rsidRDefault="002F55A1" w:rsidP="002F55A1">
            <w:pPr>
              <w:spacing w:line="310" w:lineRule="exact"/>
              <w:ind w:left="-57"/>
              <w:jc w:val="right"/>
              <w:rPr>
                <w:rFonts w:ascii="Angsana New" w:hAnsi="Angsana New"/>
                <w:sz w:val="28"/>
              </w:rPr>
            </w:pPr>
          </w:p>
        </w:tc>
      </w:tr>
      <w:tr w:rsidR="002F55A1" w:rsidRPr="00281007" w:rsidTr="00AD3305">
        <w:tc>
          <w:tcPr>
            <w:tcW w:w="2835" w:type="dxa"/>
            <w:vAlign w:val="bottom"/>
          </w:tcPr>
          <w:p w:rsidR="002F55A1" w:rsidRPr="00281007" w:rsidRDefault="002F55A1" w:rsidP="002F55A1">
            <w:pPr>
              <w:tabs>
                <w:tab w:val="left" w:pos="342"/>
              </w:tabs>
              <w:overflowPunct w:val="0"/>
              <w:autoSpaceDE w:val="0"/>
              <w:autoSpaceDN w:val="0"/>
              <w:adjustRightInd w:val="0"/>
              <w:spacing w:line="380" w:lineRule="exact"/>
              <w:ind w:left="-104" w:right="-43" w:firstLine="104"/>
              <w:textAlignment w:val="baseline"/>
              <w:rPr>
                <w:rFonts w:ascii="Angsana New" w:hAnsi="Angsana New"/>
                <w:sz w:val="28"/>
                <w:cs/>
              </w:rPr>
            </w:pPr>
            <w:r w:rsidRPr="00281007">
              <w:rPr>
                <w:rFonts w:ascii="Angsana New" w:hAnsi="Angsana New"/>
                <w:sz w:val="28"/>
              </w:rPr>
              <w:t>Difference between depreciation</w:t>
            </w:r>
          </w:p>
        </w:tc>
        <w:tc>
          <w:tcPr>
            <w:tcW w:w="1275" w:type="dxa"/>
            <w:shd w:val="clear" w:color="auto" w:fill="auto"/>
            <w:vAlign w:val="bottom"/>
          </w:tcPr>
          <w:p w:rsidR="002F55A1" w:rsidRPr="00281007" w:rsidRDefault="00AD3305" w:rsidP="002F55A1">
            <w:pPr>
              <w:spacing w:line="310" w:lineRule="exact"/>
              <w:jc w:val="right"/>
              <w:rPr>
                <w:rFonts w:ascii="Angsana New" w:hAnsi="Angsana New"/>
                <w:sz w:val="28"/>
              </w:rPr>
            </w:pPr>
            <w:r>
              <w:rPr>
                <w:rFonts w:ascii="Angsana New" w:hAnsi="Angsana New"/>
                <w:sz w:val="28"/>
              </w:rPr>
              <w:t>-</w:t>
            </w:r>
          </w:p>
        </w:tc>
        <w:tc>
          <w:tcPr>
            <w:tcW w:w="284" w:type="dxa"/>
            <w:shd w:val="clear" w:color="auto" w:fill="auto"/>
            <w:vAlign w:val="bottom"/>
          </w:tcPr>
          <w:p w:rsidR="002F55A1" w:rsidRPr="00281007" w:rsidRDefault="002F55A1" w:rsidP="002F55A1">
            <w:pPr>
              <w:spacing w:line="310" w:lineRule="exact"/>
              <w:ind w:left="222" w:hanging="180"/>
              <w:jc w:val="right"/>
              <w:rPr>
                <w:rFonts w:ascii="Angsana New" w:hAnsi="Angsana New"/>
                <w:sz w:val="28"/>
              </w:rPr>
            </w:pPr>
          </w:p>
        </w:tc>
        <w:tc>
          <w:tcPr>
            <w:tcW w:w="1276" w:type="dxa"/>
            <w:shd w:val="clear" w:color="auto" w:fill="auto"/>
            <w:vAlign w:val="bottom"/>
          </w:tcPr>
          <w:p w:rsidR="002F55A1" w:rsidRPr="00281007" w:rsidRDefault="002F55A1" w:rsidP="002F55A1">
            <w:pPr>
              <w:spacing w:line="310" w:lineRule="exact"/>
              <w:jc w:val="right"/>
              <w:rPr>
                <w:rFonts w:ascii="Angsana New" w:hAnsi="Angsana New"/>
                <w:sz w:val="28"/>
              </w:rPr>
            </w:pPr>
            <w:r w:rsidRPr="00281007">
              <w:rPr>
                <w:rFonts w:ascii="Angsana New" w:hAnsi="Angsana New"/>
                <w:sz w:val="28"/>
              </w:rPr>
              <w:t>99,280</w:t>
            </w:r>
          </w:p>
        </w:tc>
        <w:tc>
          <w:tcPr>
            <w:tcW w:w="283" w:type="dxa"/>
            <w:shd w:val="clear" w:color="auto" w:fill="auto"/>
            <w:vAlign w:val="bottom"/>
          </w:tcPr>
          <w:p w:rsidR="002F55A1" w:rsidRPr="00281007" w:rsidRDefault="002F55A1" w:rsidP="002F55A1">
            <w:pPr>
              <w:spacing w:line="310" w:lineRule="exact"/>
              <w:ind w:left="222" w:hanging="180"/>
              <w:jc w:val="right"/>
              <w:rPr>
                <w:rFonts w:ascii="Angsana New" w:hAnsi="Angsana New"/>
                <w:sz w:val="28"/>
              </w:rPr>
            </w:pPr>
          </w:p>
        </w:tc>
        <w:tc>
          <w:tcPr>
            <w:tcW w:w="1276" w:type="dxa"/>
            <w:shd w:val="clear" w:color="auto" w:fill="auto"/>
            <w:vAlign w:val="bottom"/>
          </w:tcPr>
          <w:p w:rsidR="002F55A1" w:rsidRPr="00281007" w:rsidRDefault="00AD3305" w:rsidP="002F55A1">
            <w:pPr>
              <w:spacing w:line="310" w:lineRule="exact"/>
              <w:jc w:val="right"/>
              <w:rPr>
                <w:rFonts w:ascii="Angsana New" w:hAnsi="Angsana New"/>
                <w:sz w:val="28"/>
              </w:rPr>
            </w:pPr>
            <w:r>
              <w:rPr>
                <w:rFonts w:ascii="Angsana New" w:hAnsi="Angsana New"/>
                <w:sz w:val="28"/>
              </w:rPr>
              <w:t>-</w:t>
            </w:r>
          </w:p>
        </w:tc>
        <w:tc>
          <w:tcPr>
            <w:tcW w:w="283" w:type="dxa"/>
            <w:shd w:val="clear" w:color="auto" w:fill="auto"/>
            <w:vAlign w:val="bottom"/>
          </w:tcPr>
          <w:p w:rsidR="002F55A1" w:rsidRPr="00281007" w:rsidRDefault="002F55A1" w:rsidP="002F55A1">
            <w:pPr>
              <w:spacing w:line="310" w:lineRule="exact"/>
              <w:ind w:left="222" w:hanging="180"/>
              <w:jc w:val="right"/>
              <w:rPr>
                <w:rFonts w:ascii="Angsana New" w:hAnsi="Angsana New"/>
                <w:sz w:val="28"/>
              </w:rPr>
            </w:pPr>
          </w:p>
        </w:tc>
        <w:tc>
          <w:tcPr>
            <w:tcW w:w="1276" w:type="dxa"/>
            <w:shd w:val="clear" w:color="auto" w:fill="auto"/>
            <w:vAlign w:val="bottom"/>
          </w:tcPr>
          <w:p w:rsidR="002F55A1" w:rsidRPr="00281007" w:rsidRDefault="002F55A1" w:rsidP="002F55A1">
            <w:pPr>
              <w:spacing w:line="310" w:lineRule="exact"/>
              <w:jc w:val="right"/>
              <w:rPr>
                <w:rFonts w:ascii="Angsana New" w:hAnsi="Angsana New"/>
                <w:sz w:val="28"/>
              </w:rPr>
            </w:pPr>
            <w:r w:rsidRPr="00281007">
              <w:rPr>
                <w:rFonts w:ascii="Angsana New" w:hAnsi="Angsana New"/>
                <w:sz w:val="28"/>
              </w:rPr>
              <w:t>99,280</w:t>
            </w:r>
          </w:p>
        </w:tc>
      </w:tr>
      <w:tr w:rsidR="002F55A1" w:rsidRPr="00281007" w:rsidTr="00AD3305">
        <w:trPr>
          <w:trHeight w:val="229"/>
        </w:trPr>
        <w:tc>
          <w:tcPr>
            <w:tcW w:w="2835" w:type="dxa"/>
          </w:tcPr>
          <w:p w:rsidR="002F55A1" w:rsidRPr="00281007" w:rsidRDefault="002F55A1" w:rsidP="002F55A1">
            <w:pPr>
              <w:tabs>
                <w:tab w:val="left" w:pos="342"/>
              </w:tabs>
              <w:overflowPunct w:val="0"/>
              <w:autoSpaceDE w:val="0"/>
              <w:autoSpaceDN w:val="0"/>
              <w:adjustRightInd w:val="0"/>
              <w:spacing w:line="380" w:lineRule="exact"/>
              <w:ind w:right="-43"/>
              <w:textAlignment w:val="baseline"/>
              <w:rPr>
                <w:rFonts w:ascii="Angsana New" w:hAnsi="Angsana New"/>
                <w:sz w:val="28"/>
              </w:rPr>
            </w:pPr>
            <w:r w:rsidRPr="00281007">
              <w:rPr>
                <w:rFonts w:ascii="Angsana New" w:hAnsi="Angsana New"/>
                <w:spacing w:val="-4"/>
                <w:sz w:val="28"/>
              </w:rPr>
              <w:t>Total</w:t>
            </w:r>
          </w:p>
        </w:tc>
        <w:tc>
          <w:tcPr>
            <w:tcW w:w="1275" w:type="dxa"/>
            <w:tcBorders>
              <w:top w:val="single" w:sz="4" w:space="0" w:color="auto"/>
              <w:bottom w:val="double" w:sz="4" w:space="0" w:color="auto"/>
            </w:tcBorders>
            <w:shd w:val="clear" w:color="auto" w:fill="auto"/>
            <w:vAlign w:val="bottom"/>
          </w:tcPr>
          <w:p w:rsidR="002F55A1" w:rsidRPr="00281007" w:rsidRDefault="00AD3305" w:rsidP="002F55A1">
            <w:pPr>
              <w:spacing w:line="310" w:lineRule="exact"/>
              <w:ind w:left="-57"/>
              <w:jc w:val="right"/>
              <w:rPr>
                <w:rFonts w:ascii="Angsana New" w:hAnsi="Angsana New"/>
                <w:sz w:val="28"/>
                <w:cs/>
              </w:rPr>
            </w:pPr>
            <w:r>
              <w:rPr>
                <w:rFonts w:ascii="Angsana New" w:hAnsi="Angsana New"/>
                <w:sz w:val="28"/>
              </w:rPr>
              <w:t>-</w:t>
            </w:r>
          </w:p>
        </w:tc>
        <w:tc>
          <w:tcPr>
            <w:tcW w:w="284" w:type="dxa"/>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2F55A1" w:rsidRPr="00281007" w:rsidRDefault="002F55A1" w:rsidP="002F55A1">
            <w:pPr>
              <w:spacing w:line="310" w:lineRule="exact"/>
              <w:ind w:left="-57"/>
              <w:jc w:val="right"/>
              <w:rPr>
                <w:rFonts w:ascii="Angsana New" w:hAnsi="Angsana New"/>
                <w:sz w:val="28"/>
                <w:cs/>
              </w:rPr>
            </w:pPr>
            <w:r w:rsidRPr="00281007">
              <w:rPr>
                <w:rFonts w:ascii="Angsana New" w:hAnsi="Angsana New"/>
                <w:sz w:val="28"/>
              </w:rPr>
              <w:t>99,280</w:t>
            </w:r>
          </w:p>
        </w:tc>
        <w:tc>
          <w:tcPr>
            <w:tcW w:w="283" w:type="dxa"/>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2F55A1" w:rsidRPr="00281007" w:rsidRDefault="00AD3305" w:rsidP="002F55A1">
            <w:pPr>
              <w:spacing w:line="310" w:lineRule="exact"/>
              <w:ind w:left="-57"/>
              <w:jc w:val="right"/>
              <w:rPr>
                <w:rFonts w:ascii="Angsana New" w:hAnsi="Angsana New"/>
                <w:sz w:val="28"/>
                <w:cs/>
              </w:rPr>
            </w:pPr>
            <w:r>
              <w:rPr>
                <w:rFonts w:ascii="Angsana New" w:hAnsi="Angsana New"/>
                <w:sz w:val="28"/>
              </w:rPr>
              <w:t>-</w:t>
            </w:r>
          </w:p>
        </w:tc>
        <w:tc>
          <w:tcPr>
            <w:tcW w:w="283" w:type="dxa"/>
            <w:shd w:val="clear" w:color="auto" w:fill="auto"/>
            <w:vAlign w:val="bottom"/>
          </w:tcPr>
          <w:p w:rsidR="002F55A1" w:rsidRPr="00281007" w:rsidRDefault="002F55A1" w:rsidP="002F55A1">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2F55A1" w:rsidRPr="00281007" w:rsidRDefault="002F55A1" w:rsidP="002F55A1">
            <w:pPr>
              <w:spacing w:line="310" w:lineRule="exact"/>
              <w:ind w:left="-57"/>
              <w:jc w:val="right"/>
              <w:rPr>
                <w:rFonts w:ascii="Angsana New" w:hAnsi="Angsana New"/>
                <w:sz w:val="28"/>
                <w:cs/>
              </w:rPr>
            </w:pPr>
            <w:r w:rsidRPr="00281007">
              <w:rPr>
                <w:rFonts w:ascii="Angsana New" w:hAnsi="Angsana New"/>
                <w:sz w:val="28"/>
              </w:rPr>
              <w:t>99,280</w:t>
            </w:r>
          </w:p>
        </w:tc>
      </w:tr>
    </w:tbl>
    <w:p w:rsidR="00EA70FF" w:rsidRDefault="00EA70FF" w:rsidP="002F55A1">
      <w:pPr>
        <w:pStyle w:val="ListParagraph"/>
        <w:tabs>
          <w:tab w:val="left" w:pos="900"/>
        </w:tabs>
        <w:spacing w:before="240" w:after="120"/>
        <w:ind w:left="601"/>
        <w:jc w:val="thaiDistribute"/>
        <w:rPr>
          <w:rFonts w:ascii="Angsana New" w:hAnsi="Angsana New"/>
          <w:b/>
          <w:bCs/>
          <w:sz w:val="28"/>
          <w:szCs w:val="28"/>
        </w:rPr>
      </w:pPr>
    </w:p>
    <w:p w:rsidR="00EA70FF" w:rsidRDefault="00EA70FF">
      <w:pPr>
        <w:rPr>
          <w:rFonts w:ascii="Angsana New" w:hAnsi="Angsana New"/>
          <w:b/>
          <w:bCs/>
          <w:sz w:val="28"/>
        </w:rPr>
      </w:pPr>
      <w:r>
        <w:rPr>
          <w:rFonts w:ascii="Angsana New" w:hAnsi="Angsana New"/>
          <w:b/>
          <w:bCs/>
          <w:sz w:val="28"/>
        </w:rPr>
        <w:br w:type="page"/>
      </w:r>
    </w:p>
    <w:p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rsidR="00420F15" w:rsidRPr="00281007" w:rsidRDefault="00420F15" w:rsidP="00420F15">
      <w:pPr>
        <w:pStyle w:val="ListParagraph"/>
        <w:spacing w:before="120"/>
        <w:ind w:left="567"/>
        <w:contextualSpacing w:val="0"/>
        <w:rPr>
          <w:rFonts w:ascii="Angsana New" w:hAnsi="Angsana New"/>
          <w:spacing w:val="-4"/>
          <w:sz w:val="28"/>
          <w:szCs w:val="28"/>
        </w:rPr>
      </w:pPr>
      <w:r w:rsidRPr="00281007">
        <w:rPr>
          <w:rFonts w:ascii="Angsana New" w:hAnsi="Angsana New"/>
          <w:spacing w:val="-4"/>
          <w:sz w:val="28"/>
          <w:szCs w:val="28"/>
        </w:rPr>
        <w:t>Basic earnings per share are calculat</w:t>
      </w:r>
      <w:r w:rsidR="005E61CF">
        <w:rPr>
          <w:rFonts w:ascii="Angsana New" w:hAnsi="Angsana New"/>
          <w:spacing w:val="-4"/>
          <w:sz w:val="28"/>
          <w:szCs w:val="28"/>
        </w:rPr>
        <w:t>ed by dividing profit for the years</w:t>
      </w:r>
      <w:r w:rsidRPr="00281007">
        <w:rPr>
          <w:rFonts w:ascii="Angsana New" w:hAnsi="Angsana New"/>
          <w:spacing w:val="-4"/>
          <w:sz w:val="28"/>
          <w:szCs w:val="28"/>
        </w:rPr>
        <w:t xml:space="preserve"> attributed to equity holders of the Company. (Excluding other comprehensive income) by the weighted average number of ordinary s</w:t>
      </w:r>
      <w:r w:rsidR="005E61CF">
        <w:rPr>
          <w:rFonts w:ascii="Angsana New" w:hAnsi="Angsana New"/>
          <w:spacing w:val="-4"/>
          <w:sz w:val="28"/>
          <w:szCs w:val="28"/>
        </w:rPr>
        <w:t>hares in issue during the years</w:t>
      </w:r>
      <w:r w:rsidRPr="00281007">
        <w:rPr>
          <w:rFonts w:ascii="Angsana New" w:hAnsi="Angsana New"/>
          <w:spacing w:val="-4"/>
          <w:sz w:val="28"/>
          <w:szCs w:val="28"/>
        </w:rPr>
        <w:t>.</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20F15" w:rsidRPr="00281007" w:rsidTr="002F55A1">
        <w:trPr>
          <w:tblHeader/>
        </w:trPr>
        <w:tc>
          <w:tcPr>
            <w:tcW w:w="3022" w:type="dxa"/>
          </w:tcPr>
          <w:p w:rsidR="00420F15" w:rsidRPr="00281007" w:rsidRDefault="00420F15" w:rsidP="00124C88">
            <w:pPr>
              <w:rPr>
                <w:rFonts w:ascii="Angsana New" w:hAnsi="Angsana New"/>
                <w:sz w:val="28"/>
              </w:rPr>
            </w:pPr>
          </w:p>
        </w:tc>
        <w:tc>
          <w:tcPr>
            <w:tcW w:w="5528" w:type="dxa"/>
            <w:gridSpan w:val="7"/>
            <w:tcBorders>
              <w:bottom w:val="single" w:sz="4" w:space="0" w:color="auto"/>
            </w:tcBorders>
            <w:vAlign w:val="bottom"/>
          </w:tcPr>
          <w:p w:rsidR="00420F15" w:rsidRPr="00281007" w:rsidRDefault="00420F15" w:rsidP="00124C8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420F15" w:rsidRPr="00281007" w:rsidTr="002F55A1">
        <w:trPr>
          <w:tblHeader/>
        </w:trPr>
        <w:tc>
          <w:tcPr>
            <w:tcW w:w="3022" w:type="dxa"/>
          </w:tcPr>
          <w:p w:rsidR="00420F15" w:rsidRPr="00281007" w:rsidRDefault="00420F15" w:rsidP="00124C88">
            <w:pPr>
              <w:rPr>
                <w:rFonts w:ascii="Angsana New" w:hAnsi="Angsana New"/>
                <w:sz w:val="28"/>
              </w:rPr>
            </w:pPr>
          </w:p>
        </w:tc>
        <w:tc>
          <w:tcPr>
            <w:tcW w:w="2693" w:type="dxa"/>
            <w:gridSpan w:val="3"/>
            <w:tcBorders>
              <w:top w:val="single" w:sz="4" w:space="0" w:color="auto"/>
              <w:bottom w:val="single" w:sz="4" w:space="0" w:color="auto"/>
            </w:tcBorders>
          </w:tcPr>
          <w:p w:rsidR="00420F15" w:rsidRPr="00281007" w:rsidRDefault="00420F15"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rsidR="00420F15" w:rsidRPr="00281007" w:rsidRDefault="00420F15" w:rsidP="00124C88">
            <w:pPr>
              <w:jc w:val="center"/>
              <w:rPr>
                <w:rFonts w:ascii="Angsana New" w:hAnsi="Angsana New"/>
                <w:sz w:val="28"/>
                <w:cs/>
              </w:rPr>
            </w:pPr>
          </w:p>
        </w:tc>
        <w:tc>
          <w:tcPr>
            <w:tcW w:w="2551" w:type="dxa"/>
            <w:gridSpan w:val="3"/>
            <w:tcBorders>
              <w:top w:val="single" w:sz="4" w:space="0" w:color="auto"/>
              <w:bottom w:val="single" w:sz="4" w:space="0" w:color="auto"/>
            </w:tcBorders>
          </w:tcPr>
          <w:p w:rsidR="00420F15" w:rsidRPr="00281007" w:rsidRDefault="00420F15" w:rsidP="00124C88">
            <w:pPr>
              <w:jc w:val="center"/>
              <w:rPr>
                <w:rFonts w:ascii="Angsana New" w:hAnsi="Angsana New"/>
                <w:sz w:val="28"/>
                <w:cs/>
              </w:rPr>
            </w:pPr>
            <w:r w:rsidRPr="00281007">
              <w:rPr>
                <w:rFonts w:ascii="Angsana New" w:hAnsi="Angsana New"/>
                <w:sz w:val="28"/>
              </w:rPr>
              <w:t>Separate</w:t>
            </w:r>
          </w:p>
        </w:tc>
      </w:tr>
      <w:tr w:rsidR="002F55A1" w:rsidRPr="00281007" w:rsidTr="002F55A1">
        <w:trPr>
          <w:tblHeader/>
        </w:trPr>
        <w:tc>
          <w:tcPr>
            <w:tcW w:w="3022" w:type="dxa"/>
          </w:tcPr>
          <w:p w:rsidR="002F55A1" w:rsidRPr="00281007" w:rsidRDefault="002F55A1" w:rsidP="002F55A1">
            <w:pPr>
              <w:rPr>
                <w:rFonts w:ascii="Angsana New" w:hAnsi="Angsana New"/>
                <w:sz w:val="28"/>
              </w:rPr>
            </w:pPr>
          </w:p>
        </w:tc>
        <w:tc>
          <w:tcPr>
            <w:tcW w:w="1276" w:type="dxa"/>
            <w:tcBorders>
              <w:top w:val="single" w:sz="4" w:space="0" w:color="auto"/>
              <w:bottom w:val="single" w:sz="4" w:space="0" w:color="auto"/>
            </w:tcBorders>
            <w:vAlign w:val="bottom"/>
          </w:tcPr>
          <w:p w:rsidR="002F55A1" w:rsidRPr="00281007" w:rsidRDefault="002F55A1" w:rsidP="00EA70FF">
            <w:pPr>
              <w:jc w:val="center"/>
              <w:rPr>
                <w:rFonts w:ascii="Angsana New" w:hAnsi="Angsana New"/>
                <w:sz w:val="28"/>
              </w:rPr>
            </w:pPr>
            <w:r w:rsidRPr="00281007">
              <w:rPr>
                <w:rFonts w:ascii="Angsana New" w:hAnsi="Angsana New"/>
                <w:sz w:val="28"/>
              </w:rPr>
              <w:t>201</w:t>
            </w:r>
            <w:r w:rsidR="00EA70FF">
              <w:rPr>
                <w:rFonts w:ascii="Angsana New" w:hAnsi="Angsana New"/>
                <w:sz w:val="28"/>
              </w:rPr>
              <w:t>9</w:t>
            </w:r>
          </w:p>
        </w:tc>
        <w:tc>
          <w:tcPr>
            <w:tcW w:w="283" w:type="dxa"/>
            <w:tcBorders>
              <w:top w:val="single" w:sz="4" w:space="0" w:color="auto"/>
            </w:tcBorders>
            <w:vAlign w:val="bottom"/>
          </w:tcPr>
          <w:p w:rsidR="002F55A1" w:rsidRPr="00281007" w:rsidRDefault="002F55A1" w:rsidP="002F55A1">
            <w:pPr>
              <w:jc w:val="center"/>
              <w:rPr>
                <w:rFonts w:ascii="Angsana New" w:hAnsi="Angsana New"/>
                <w:sz w:val="28"/>
              </w:rPr>
            </w:pPr>
          </w:p>
        </w:tc>
        <w:tc>
          <w:tcPr>
            <w:tcW w:w="1134" w:type="dxa"/>
            <w:tcBorders>
              <w:top w:val="single" w:sz="4" w:space="0" w:color="auto"/>
              <w:bottom w:val="single" w:sz="4" w:space="0" w:color="auto"/>
            </w:tcBorders>
            <w:vAlign w:val="bottom"/>
          </w:tcPr>
          <w:p w:rsidR="002F55A1" w:rsidRPr="00281007" w:rsidRDefault="002F55A1" w:rsidP="00EA70FF">
            <w:pPr>
              <w:jc w:val="center"/>
              <w:rPr>
                <w:rFonts w:ascii="Angsana New" w:hAnsi="Angsana New"/>
                <w:sz w:val="28"/>
              </w:rPr>
            </w:pPr>
            <w:r w:rsidRPr="00281007">
              <w:rPr>
                <w:rFonts w:ascii="Angsana New" w:hAnsi="Angsana New"/>
                <w:sz w:val="28"/>
              </w:rPr>
              <w:t>201</w:t>
            </w:r>
            <w:r w:rsidR="00EA70FF">
              <w:rPr>
                <w:rFonts w:ascii="Angsana New" w:hAnsi="Angsana New"/>
                <w:sz w:val="28"/>
              </w:rPr>
              <w:t>8</w:t>
            </w:r>
          </w:p>
        </w:tc>
        <w:tc>
          <w:tcPr>
            <w:tcW w:w="284" w:type="dxa"/>
          </w:tcPr>
          <w:p w:rsidR="002F55A1" w:rsidRPr="00281007" w:rsidRDefault="002F55A1" w:rsidP="002F55A1">
            <w:pPr>
              <w:jc w:val="center"/>
              <w:rPr>
                <w:rFonts w:ascii="Angsana New" w:hAnsi="Angsana New"/>
                <w:sz w:val="28"/>
                <w:lang w:val="en-GB"/>
              </w:rPr>
            </w:pPr>
          </w:p>
        </w:tc>
        <w:tc>
          <w:tcPr>
            <w:tcW w:w="1134" w:type="dxa"/>
            <w:tcBorders>
              <w:bottom w:val="single" w:sz="4" w:space="0" w:color="auto"/>
            </w:tcBorders>
            <w:vAlign w:val="bottom"/>
          </w:tcPr>
          <w:p w:rsidR="002F55A1" w:rsidRPr="00281007" w:rsidRDefault="002F55A1" w:rsidP="00EA70FF">
            <w:pPr>
              <w:jc w:val="center"/>
              <w:rPr>
                <w:rFonts w:ascii="Angsana New" w:hAnsi="Angsana New"/>
                <w:sz w:val="28"/>
              </w:rPr>
            </w:pPr>
            <w:r w:rsidRPr="00281007">
              <w:rPr>
                <w:rFonts w:ascii="Angsana New" w:hAnsi="Angsana New"/>
                <w:sz w:val="28"/>
              </w:rPr>
              <w:t>201</w:t>
            </w:r>
            <w:r w:rsidR="00EA70FF">
              <w:rPr>
                <w:rFonts w:ascii="Angsana New" w:hAnsi="Angsana New"/>
                <w:sz w:val="28"/>
              </w:rPr>
              <w:t>9</w:t>
            </w:r>
          </w:p>
        </w:tc>
        <w:tc>
          <w:tcPr>
            <w:tcW w:w="283" w:type="dxa"/>
            <w:vAlign w:val="bottom"/>
          </w:tcPr>
          <w:p w:rsidR="002F55A1" w:rsidRPr="00281007" w:rsidRDefault="002F55A1" w:rsidP="002F55A1">
            <w:pPr>
              <w:jc w:val="center"/>
              <w:rPr>
                <w:rFonts w:ascii="Angsana New" w:hAnsi="Angsana New"/>
                <w:sz w:val="28"/>
              </w:rPr>
            </w:pPr>
          </w:p>
        </w:tc>
        <w:tc>
          <w:tcPr>
            <w:tcW w:w="1134" w:type="dxa"/>
            <w:tcBorders>
              <w:bottom w:val="single" w:sz="4" w:space="0" w:color="auto"/>
            </w:tcBorders>
            <w:vAlign w:val="bottom"/>
          </w:tcPr>
          <w:p w:rsidR="002F55A1" w:rsidRPr="00281007" w:rsidRDefault="002F55A1" w:rsidP="00EA70FF">
            <w:pPr>
              <w:jc w:val="center"/>
              <w:rPr>
                <w:rFonts w:ascii="Angsana New" w:hAnsi="Angsana New"/>
                <w:sz w:val="28"/>
              </w:rPr>
            </w:pPr>
            <w:r w:rsidRPr="00281007">
              <w:rPr>
                <w:rFonts w:ascii="Angsana New" w:hAnsi="Angsana New"/>
                <w:sz w:val="28"/>
              </w:rPr>
              <w:t>2018</w:t>
            </w:r>
          </w:p>
        </w:tc>
      </w:tr>
      <w:tr w:rsidR="002F55A1" w:rsidRPr="00281007" w:rsidTr="002F55A1">
        <w:tc>
          <w:tcPr>
            <w:tcW w:w="3022" w:type="dxa"/>
            <w:vAlign w:val="bottom"/>
          </w:tcPr>
          <w:p w:rsidR="002F55A1" w:rsidRPr="00281007" w:rsidRDefault="002F55A1" w:rsidP="002F55A1">
            <w:pPr>
              <w:ind w:left="-75"/>
              <w:rPr>
                <w:rFonts w:ascii="Angsana New" w:hAnsi="Angsana New"/>
                <w:b/>
                <w:bCs/>
                <w:sz w:val="28"/>
              </w:rPr>
            </w:pPr>
            <w:r w:rsidRPr="00281007">
              <w:rPr>
                <w:rFonts w:ascii="Angsana New" w:hAnsi="Angsana New"/>
                <w:b/>
                <w:bCs/>
                <w:sz w:val="28"/>
              </w:rPr>
              <w:t>For the year ended December 31,</w:t>
            </w:r>
          </w:p>
        </w:tc>
        <w:tc>
          <w:tcPr>
            <w:tcW w:w="1276"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3" w:type="dxa"/>
            <w:shd w:val="clear" w:color="auto" w:fill="auto"/>
          </w:tcPr>
          <w:p w:rsidR="002F55A1" w:rsidRPr="00281007" w:rsidRDefault="002F55A1" w:rsidP="002F55A1">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4" w:type="dxa"/>
            <w:shd w:val="clear" w:color="auto" w:fill="auto"/>
          </w:tcPr>
          <w:p w:rsidR="002F55A1" w:rsidRPr="00281007" w:rsidRDefault="002F55A1" w:rsidP="002F55A1">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rsidR="002F55A1" w:rsidRPr="00281007" w:rsidRDefault="002F55A1" w:rsidP="002F55A1">
            <w:pPr>
              <w:spacing w:line="310" w:lineRule="exact"/>
              <w:ind w:left="-57"/>
              <w:jc w:val="right"/>
              <w:rPr>
                <w:rFonts w:ascii="Angsana New" w:hAnsi="Angsana New"/>
                <w:sz w:val="28"/>
              </w:rPr>
            </w:pPr>
          </w:p>
        </w:tc>
        <w:tc>
          <w:tcPr>
            <w:tcW w:w="283" w:type="dxa"/>
            <w:shd w:val="clear" w:color="auto" w:fill="auto"/>
          </w:tcPr>
          <w:p w:rsidR="002F55A1" w:rsidRPr="00281007" w:rsidRDefault="002F55A1" w:rsidP="002F55A1">
            <w:pPr>
              <w:spacing w:line="310" w:lineRule="exact"/>
              <w:ind w:left="-57"/>
              <w:jc w:val="center"/>
              <w:rPr>
                <w:rFonts w:ascii="Angsana New" w:hAnsi="Angsana New"/>
                <w:sz w:val="28"/>
              </w:rPr>
            </w:pPr>
          </w:p>
        </w:tc>
        <w:tc>
          <w:tcPr>
            <w:tcW w:w="1134" w:type="dxa"/>
          </w:tcPr>
          <w:p w:rsidR="002F55A1" w:rsidRPr="00281007" w:rsidRDefault="002F55A1" w:rsidP="002F55A1">
            <w:pPr>
              <w:spacing w:line="310" w:lineRule="exact"/>
              <w:ind w:left="-57"/>
              <w:jc w:val="right"/>
              <w:rPr>
                <w:rFonts w:ascii="Angsana New" w:hAnsi="Angsana New"/>
                <w:sz w:val="28"/>
              </w:rPr>
            </w:pPr>
          </w:p>
        </w:tc>
      </w:tr>
      <w:tr w:rsidR="00AD3305" w:rsidRPr="00281007" w:rsidTr="00AD3305">
        <w:tc>
          <w:tcPr>
            <w:tcW w:w="3022" w:type="dxa"/>
            <w:vAlign w:val="center"/>
          </w:tcPr>
          <w:p w:rsidR="00AD3305" w:rsidRPr="00281007" w:rsidRDefault="00AD3305" w:rsidP="00AD3305">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shd w:val="clear" w:color="auto" w:fill="auto"/>
            <w:vAlign w:val="bottom"/>
          </w:tcPr>
          <w:p w:rsidR="00AD3305" w:rsidRPr="00721183" w:rsidRDefault="00AD3305" w:rsidP="00AD3305">
            <w:pPr>
              <w:spacing w:line="310" w:lineRule="exact"/>
              <w:jc w:val="right"/>
              <w:rPr>
                <w:rFonts w:ascii="Angsana New" w:hAnsi="Angsana New"/>
                <w:sz w:val="28"/>
              </w:rPr>
            </w:pPr>
            <w:r w:rsidRPr="00721183">
              <w:rPr>
                <w:rFonts w:ascii="Angsana New" w:hAnsi="Angsana New"/>
                <w:sz w:val="28"/>
              </w:rPr>
              <w:t>57,482,103</w:t>
            </w: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p w:rsidR="00AD3305" w:rsidRPr="009B749A" w:rsidRDefault="00AD3305" w:rsidP="00AD3305">
            <w:pPr>
              <w:spacing w:line="310" w:lineRule="exact"/>
              <w:jc w:val="right"/>
              <w:rPr>
                <w:rFonts w:ascii="Angsana New" w:hAnsi="Angsana New"/>
                <w:sz w:val="28"/>
              </w:rPr>
            </w:pPr>
            <w:r w:rsidRPr="009B749A">
              <w:rPr>
                <w:rFonts w:ascii="Angsana New" w:hAnsi="Angsana New"/>
                <w:sz w:val="28"/>
              </w:rPr>
              <w:t>75,518,371</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52,941,260</w:t>
            </w: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77,865,605</w:t>
            </w:r>
          </w:p>
        </w:tc>
      </w:tr>
      <w:tr w:rsidR="00AD3305" w:rsidRPr="00281007" w:rsidTr="00AD3305">
        <w:tc>
          <w:tcPr>
            <w:tcW w:w="3022" w:type="dxa"/>
            <w:vAlign w:val="bottom"/>
          </w:tcPr>
          <w:p w:rsidR="00AD3305" w:rsidRPr="00281007" w:rsidRDefault="00AD3305" w:rsidP="00AD3305">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rsidR="00AD3305" w:rsidRPr="00281007" w:rsidRDefault="00AD3305" w:rsidP="00AD3305">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cs/>
              </w:rPr>
              <w:t>202</w:t>
            </w:r>
            <w:r w:rsidRPr="00721183">
              <w:rPr>
                <w:rFonts w:ascii="Angsana New" w:hAnsi="Angsana New"/>
                <w:sz w:val="28"/>
              </w:rPr>
              <w:t>,</w:t>
            </w:r>
            <w:r w:rsidRPr="00721183">
              <w:rPr>
                <w:rFonts w:ascii="Angsana New" w:hAnsi="Angsana New"/>
                <w:sz w:val="28"/>
                <w:cs/>
              </w:rPr>
              <w:t>608</w:t>
            </w:r>
            <w:r w:rsidRPr="00721183">
              <w:rPr>
                <w:rFonts w:ascii="Angsana New" w:hAnsi="Angsana New"/>
                <w:sz w:val="28"/>
              </w:rPr>
              <w:t>,</w:t>
            </w:r>
            <w:r w:rsidRPr="00721183">
              <w:rPr>
                <w:rFonts w:ascii="Angsana New" w:hAnsi="Angsana New"/>
                <w:sz w:val="28"/>
                <w:cs/>
              </w:rPr>
              <w:t>219</w:t>
            </w: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78,410,959</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3757CC">
              <w:rPr>
                <w:rFonts w:ascii="Angsana New" w:hAnsi="Angsana New"/>
                <w:sz w:val="28"/>
                <w:cs/>
              </w:rPr>
              <w:t>202</w:t>
            </w:r>
            <w:r>
              <w:rPr>
                <w:rFonts w:ascii="Angsana New" w:hAnsi="Angsana New"/>
                <w:sz w:val="28"/>
              </w:rPr>
              <w:t>,</w:t>
            </w:r>
            <w:r w:rsidRPr="003757CC">
              <w:rPr>
                <w:rFonts w:ascii="Angsana New" w:hAnsi="Angsana New"/>
                <w:sz w:val="28"/>
                <w:cs/>
              </w:rPr>
              <w:t>608</w:t>
            </w:r>
            <w:r>
              <w:rPr>
                <w:rFonts w:ascii="Angsana New" w:hAnsi="Angsana New"/>
                <w:sz w:val="28"/>
              </w:rPr>
              <w:t>,</w:t>
            </w:r>
            <w:r w:rsidRPr="003757CC">
              <w:rPr>
                <w:rFonts w:ascii="Angsana New" w:hAnsi="Angsana New"/>
                <w:sz w:val="28"/>
                <w:cs/>
              </w:rPr>
              <w:t>219</w:t>
            </w: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78,410,959</w:t>
            </w:r>
          </w:p>
        </w:tc>
      </w:tr>
      <w:tr w:rsidR="00AD3305" w:rsidRPr="00281007" w:rsidTr="00AD3305">
        <w:tc>
          <w:tcPr>
            <w:tcW w:w="3022" w:type="dxa"/>
            <w:vAlign w:val="bottom"/>
          </w:tcPr>
          <w:p w:rsidR="00AD3305" w:rsidRPr="00281007" w:rsidRDefault="00AD3305" w:rsidP="00AD3305">
            <w:pPr>
              <w:ind w:left="209" w:right="-162" w:hanging="284"/>
              <w:rPr>
                <w:rFonts w:ascii="Angsana New" w:hAnsi="Angsana New"/>
                <w:sz w:val="28"/>
                <w:cs/>
              </w:rPr>
            </w:pPr>
            <w:r w:rsidRPr="00281007">
              <w:rPr>
                <w:rFonts w:ascii="Angsana New" w:hAnsi="Angsana New"/>
                <w:sz w:val="28"/>
              </w:rPr>
              <w:t xml:space="preserve">Basic earnings </w:t>
            </w:r>
            <w:r w:rsidRPr="00281007">
              <w:rPr>
                <w:rFonts w:ascii="Angsana New" w:hAnsi="Angsana New"/>
                <w:sz w:val="28"/>
                <w:cs/>
              </w:rPr>
              <w:t>(</w:t>
            </w:r>
            <w:r w:rsidRPr="00281007">
              <w:rPr>
                <w:rFonts w:ascii="Angsana New" w:hAnsi="Angsana New"/>
                <w:sz w:val="28"/>
              </w:rPr>
              <w:t>loss</w:t>
            </w:r>
            <w:r w:rsidRPr="00281007">
              <w:rPr>
                <w:rFonts w:ascii="Angsana New" w:hAnsi="Angsana New"/>
                <w:sz w:val="28"/>
                <w:cs/>
              </w:rPr>
              <w:t xml:space="preserve">) </w:t>
            </w:r>
            <w:r w:rsidRPr="00281007">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rsidR="00AD3305" w:rsidRPr="00721183" w:rsidRDefault="00AD3305" w:rsidP="00AD3305">
            <w:pPr>
              <w:spacing w:line="310" w:lineRule="exact"/>
              <w:ind w:left="-57"/>
              <w:jc w:val="right"/>
              <w:rPr>
                <w:rFonts w:ascii="Angsana New" w:hAnsi="Angsana New"/>
                <w:sz w:val="28"/>
              </w:rPr>
            </w:pPr>
            <w:r w:rsidRPr="00721183">
              <w:rPr>
                <w:rFonts w:ascii="Angsana New" w:hAnsi="Angsana New"/>
                <w:sz w:val="28"/>
              </w:rPr>
              <w:t>0.28</w:t>
            </w: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0.96</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0.26</w:t>
            </w: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0.99</w:t>
            </w:r>
          </w:p>
        </w:tc>
      </w:tr>
    </w:tbl>
    <w:p w:rsidR="00AF604B" w:rsidRPr="00281007" w:rsidRDefault="00AF604B" w:rsidP="004B24F8">
      <w:pPr>
        <w:pStyle w:val="ListParagraph"/>
        <w:numPr>
          <w:ilvl w:val="0"/>
          <w:numId w:val="2"/>
        </w:numPr>
        <w:tabs>
          <w:tab w:val="left" w:pos="900"/>
        </w:tabs>
        <w:spacing w:before="120"/>
        <w:ind w:left="601" w:hanging="601"/>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rsidR="005C70E7" w:rsidRPr="00281007" w:rsidRDefault="005C70E7" w:rsidP="00420F15">
      <w:pPr>
        <w:spacing w:before="120"/>
        <w:ind w:left="567"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505" w:type="dxa"/>
        <w:tblInd w:w="426" w:type="dxa"/>
        <w:tblLayout w:type="fixed"/>
        <w:tblLook w:val="0000" w:firstRow="0" w:lastRow="0" w:firstColumn="0" w:lastColumn="0" w:noHBand="0" w:noVBand="0"/>
      </w:tblPr>
      <w:tblGrid>
        <w:gridCol w:w="3792"/>
        <w:gridCol w:w="284"/>
        <w:gridCol w:w="4429"/>
      </w:tblGrid>
      <w:tr w:rsidR="002F55A1" w:rsidRPr="00281007" w:rsidTr="001918FC">
        <w:trPr>
          <w:tblHeader/>
        </w:trPr>
        <w:tc>
          <w:tcPr>
            <w:tcW w:w="3792" w:type="dxa"/>
            <w:tcBorders>
              <w:bottom w:val="single" w:sz="6" w:space="0" w:color="auto"/>
            </w:tcBorders>
          </w:tcPr>
          <w:p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rsidR="002F55A1" w:rsidRPr="00281007" w:rsidRDefault="002F55A1" w:rsidP="001918FC">
            <w:pPr>
              <w:tabs>
                <w:tab w:val="left" w:pos="1080"/>
                <w:tab w:val="left" w:pos="1440"/>
              </w:tabs>
              <w:jc w:val="center"/>
              <w:rPr>
                <w:rFonts w:ascii="Angsana New" w:hAnsi="Angsana New"/>
                <w:sz w:val="28"/>
                <w:cs/>
              </w:rPr>
            </w:pPr>
          </w:p>
        </w:tc>
        <w:tc>
          <w:tcPr>
            <w:tcW w:w="4429" w:type="dxa"/>
            <w:tcBorders>
              <w:bottom w:val="single" w:sz="6" w:space="0" w:color="auto"/>
            </w:tcBorders>
          </w:tcPr>
          <w:p w:rsidR="002F55A1" w:rsidRPr="00281007" w:rsidRDefault="002F55A1" w:rsidP="001918FC">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2F55A1" w:rsidRPr="00281007" w:rsidTr="001918FC">
        <w:trPr>
          <w:trHeight w:hRule="exact" w:val="340"/>
        </w:trPr>
        <w:tc>
          <w:tcPr>
            <w:tcW w:w="3792" w:type="dxa"/>
            <w:tcBorders>
              <w:top w:val="nil"/>
              <w:left w:val="nil"/>
              <w:bottom w:val="nil"/>
              <w:right w:val="nil"/>
            </w:tcBorders>
          </w:tcPr>
          <w:p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rsidTr="001918FC">
        <w:trPr>
          <w:trHeight w:hRule="exact" w:val="340"/>
        </w:trPr>
        <w:tc>
          <w:tcPr>
            <w:tcW w:w="3792" w:type="dxa"/>
            <w:tcBorders>
              <w:top w:val="nil"/>
              <w:left w:val="nil"/>
              <w:bottom w:val="nil"/>
              <w:right w:val="nil"/>
            </w:tcBorders>
          </w:tcPr>
          <w:p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rsidTr="001918FC">
        <w:trPr>
          <w:trHeight w:hRule="exact" w:val="340"/>
        </w:trPr>
        <w:tc>
          <w:tcPr>
            <w:tcW w:w="3792" w:type="dxa"/>
            <w:tcBorders>
              <w:top w:val="nil"/>
              <w:left w:val="nil"/>
              <w:bottom w:val="nil"/>
              <w:right w:val="nil"/>
            </w:tcBorders>
          </w:tcPr>
          <w:p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rsidR="002F55A1" w:rsidRPr="00281007" w:rsidRDefault="002F55A1" w:rsidP="001918FC">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rsidTr="001918FC">
        <w:trPr>
          <w:trHeight w:hRule="exact" w:val="340"/>
        </w:trPr>
        <w:tc>
          <w:tcPr>
            <w:tcW w:w="3792" w:type="dxa"/>
            <w:tcBorders>
              <w:top w:val="nil"/>
              <w:left w:val="nil"/>
              <w:bottom w:val="nil"/>
              <w:right w:val="nil"/>
            </w:tcBorders>
          </w:tcPr>
          <w:p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281007" w:rsidRDefault="002F55A1" w:rsidP="001918FC">
            <w:pPr>
              <w:tabs>
                <w:tab w:val="left" w:pos="1080"/>
                <w:tab w:val="left" w:pos="1440"/>
              </w:tabs>
              <w:ind w:left="33"/>
              <w:rPr>
                <w:rFonts w:ascii="Angsana New" w:hAnsi="Angsana New"/>
                <w:sz w:val="28"/>
              </w:rPr>
            </w:pPr>
          </w:p>
        </w:tc>
      </w:tr>
      <w:tr w:rsidR="002F55A1" w:rsidRPr="00281007" w:rsidTr="001918FC">
        <w:trPr>
          <w:trHeight w:hRule="exact" w:val="340"/>
        </w:trPr>
        <w:tc>
          <w:tcPr>
            <w:tcW w:w="3792" w:type="dxa"/>
            <w:tcBorders>
              <w:top w:val="nil"/>
              <w:left w:val="nil"/>
              <w:bottom w:val="nil"/>
              <w:right w:val="nil"/>
            </w:tcBorders>
          </w:tcPr>
          <w:p w:rsidR="002F55A1" w:rsidRPr="004B24F8" w:rsidRDefault="002F55A1" w:rsidP="001918FC">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rsidTr="001918FC">
        <w:trPr>
          <w:trHeight w:hRule="exact" w:val="340"/>
        </w:trPr>
        <w:tc>
          <w:tcPr>
            <w:tcW w:w="3792" w:type="dxa"/>
            <w:tcBorders>
              <w:top w:val="nil"/>
              <w:left w:val="nil"/>
              <w:bottom w:val="nil"/>
              <w:right w:val="nil"/>
            </w:tcBorders>
          </w:tcPr>
          <w:p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Pr>
                <w:rFonts w:asciiTheme="majorBidi" w:hAnsiTheme="majorBidi" w:cstheme="majorBidi"/>
                <w:sz w:val="28"/>
              </w:rPr>
              <w:t xml:space="preserve">DT Designs Corporation </w:t>
            </w:r>
            <w:r w:rsidRPr="00281007">
              <w:rPr>
                <w:rFonts w:asciiTheme="majorBidi" w:hAnsiTheme="majorBidi" w:cstheme="majorBidi"/>
                <w:sz w:val="28"/>
              </w:rPr>
              <w:t>Company Limited</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281007"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rsidTr="001918FC">
        <w:trPr>
          <w:trHeight w:hRule="exact" w:val="340"/>
        </w:trPr>
        <w:tc>
          <w:tcPr>
            <w:tcW w:w="3792" w:type="dxa"/>
            <w:tcBorders>
              <w:top w:val="nil"/>
              <w:left w:val="nil"/>
              <w:bottom w:val="nil"/>
              <w:right w:val="nil"/>
            </w:tcBorders>
          </w:tcPr>
          <w:p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rsidR="002F55A1" w:rsidRPr="006E5CE7" w:rsidRDefault="002F55A1" w:rsidP="001918FC">
            <w:pPr>
              <w:rPr>
                <w:rFonts w:asciiTheme="majorBidi" w:hAnsiTheme="majorBidi" w:cstheme="majorBidi"/>
                <w:sz w:val="28"/>
              </w:rPr>
            </w:pPr>
          </w:p>
          <w:p w:rsidR="002F55A1" w:rsidRPr="00636AE2"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
          <w:p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rsidTr="001918FC">
        <w:trPr>
          <w:trHeight w:hRule="exact" w:val="340"/>
        </w:trPr>
        <w:tc>
          <w:tcPr>
            <w:tcW w:w="3792" w:type="dxa"/>
            <w:tcBorders>
              <w:top w:val="nil"/>
              <w:left w:val="nil"/>
              <w:bottom w:val="nil"/>
              <w:right w:val="nil"/>
            </w:tcBorders>
          </w:tcPr>
          <w:p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rsidR="002F55A1" w:rsidRPr="006E5CE7" w:rsidRDefault="002F55A1" w:rsidP="001918FC">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rsidTr="001918FC">
        <w:trPr>
          <w:trHeight w:hRule="exact" w:val="340"/>
        </w:trPr>
        <w:tc>
          <w:tcPr>
            <w:tcW w:w="3792" w:type="dxa"/>
            <w:tcBorders>
              <w:top w:val="nil"/>
              <w:left w:val="nil"/>
              <w:bottom w:val="nil"/>
              <w:right w:val="nil"/>
            </w:tcBorders>
          </w:tcPr>
          <w:p w:rsidR="002F55A1" w:rsidRPr="008635E4" w:rsidRDefault="002F55A1" w:rsidP="001918FC">
            <w:pPr>
              <w:rPr>
                <w:rFonts w:asciiTheme="majorBidi" w:hAnsiTheme="majorBidi" w:cstheme="majorBidi"/>
                <w:sz w:val="28"/>
              </w:rPr>
            </w:pPr>
            <w:proofErr w:type="spellStart"/>
            <w:proofErr w:type="gramStart"/>
            <w:r w:rsidRPr="008635E4">
              <w:rPr>
                <w:rFonts w:asciiTheme="majorBidi" w:hAnsiTheme="majorBidi" w:cstheme="majorBidi"/>
                <w:sz w:val="28"/>
              </w:rPr>
              <w:t>B.Grimm</w:t>
            </w:r>
            <w:proofErr w:type="spellEnd"/>
            <w:proofErr w:type="gram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rsidR="002F55A1" w:rsidRPr="008635E4" w:rsidRDefault="002F55A1" w:rsidP="001918FC">
            <w:pPr>
              <w:pStyle w:val="Heading3"/>
              <w:spacing w:before="0"/>
              <w:rPr>
                <w:rFonts w:asciiTheme="majorBidi" w:eastAsia="Times New Roman" w:hAnsiTheme="majorBidi"/>
                <w:color w:val="auto"/>
                <w:sz w:val="28"/>
                <w:szCs w:val="28"/>
              </w:rPr>
            </w:pPr>
            <w:proofErr w:type="spellStart"/>
            <w:proofErr w:type="gramStart"/>
            <w:r w:rsidRPr="008635E4">
              <w:rPr>
                <w:rFonts w:asciiTheme="majorBidi" w:eastAsia="Times New Roman" w:hAnsiTheme="majorBidi"/>
                <w:color w:val="auto"/>
                <w:sz w:val="28"/>
                <w:szCs w:val="28"/>
              </w:rPr>
              <w:t>B.Grim</w:t>
            </w:r>
            <w:proofErr w:type="gramEnd"/>
            <w:r w:rsidRPr="008635E4">
              <w:rPr>
                <w:rFonts w:asciiTheme="majorBidi" w:eastAsia="Times New Roman" w:hAnsiTheme="majorBidi"/>
                <w:color w:val="auto"/>
                <w:sz w:val="28"/>
                <w:szCs w:val="28"/>
              </w:rPr>
              <w:t>m</w:t>
            </w:r>
            <w:proofErr w:type="spellEnd"/>
            <w:r w:rsidRPr="008635E4">
              <w:rPr>
                <w:rFonts w:asciiTheme="majorBidi" w:eastAsia="Times New Roman" w:hAnsiTheme="majorBidi"/>
                <w:color w:val="auto"/>
                <w:sz w:val="28"/>
                <w:szCs w:val="28"/>
              </w:rPr>
              <w:t xml:space="preserve"> Power Public Company Limited</w:t>
            </w:r>
          </w:p>
          <w:p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rsidR="002F55A1" w:rsidRPr="00281007" w:rsidRDefault="002F55A1" w:rsidP="001918FC">
            <w:pPr>
              <w:tabs>
                <w:tab w:val="left" w:pos="1080"/>
                <w:tab w:val="left" w:pos="1440"/>
              </w:tabs>
              <w:rPr>
                <w:rFonts w:ascii="Angsana New" w:hAnsi="Angsana New"/>
                <w:cs/>
              </w:rPr>
            </w:pPr>
          </w:p>
        </w:tc>
        <w:tc>
          <w:tcPr>
            <w:tcW w:w="4429" w:type="dxa"/>
          </w:tcPr>
          <w:p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rsidR="002F55A1" w:rsidRDefault="002F55A1" w:rsidP="002F55A1">
      <w:pPr>
        <w:tabs>
          <w:tab w:val="left" w:pos="851"/>
        </w:tabs>
        <w:spacing w:before="120"/>
        <w:ind w:left="567" w:right="-29" w:firstLine="63"/>
        <w:jc w:val="thaiDistribute"/>
        <w:rPr>
          <w:rFonts w:ascii="Angsana New" w:hAnsi="Angsana New"/>
          <w:b/>
          <w:bCs/>
          <w:sz w:val="28"/>
        </w:rPr>
      </w:pPr>
    </w:p>
    <w:p w:rsidR="002F55A1" w:rsidRDefault="002F55A1" w:rsidP="002F55A1">
      <w:pPr>
        <w:tabs>
          <w:tab w:val="left" w:pos="851"/>
        </w:tabs>
        <w:spacing w:before="120"/>
        <w:ind w:left="567" w:right="-29" w:firstLine="63"/>
        <w:jc w:val="thaiDistribute"/>
        <w:rPr>
          <w:rFonts w:ascii="Angsana New" w:hAnsi="Angsana New"/>
          <w:b/>
          <w:bCs/>
          <w:sz w:val="28"/>
        </w:rPr>
      </w:pPr>
    </w:p>
    <w:p w:rsidR="002F55A1" w:rsidRDefault="002F55A1" w:rsidP="002F55A1">
      <w:pPr>
        <w:tabs>
          <w:tab w:val="left" w:pos="851"/>
        </w:tabs>
        <w:spacing w:before="120"/>
        <w:ind w:left="567" w:right="-29" w:firstLine="63"/>
        <w:jc w:val="thaiDistribute"/>
        <w:rPr>
          <w:rFonts w:ascii="Angsana New" w:hAnsi="Angsana New"/>
          <w:b/>
          <w:bCs/>
          <w:sz w:val="28"/>
        </w:rPr>
      </w:pPr>
    </w:p>
    <w:p w:rsidR="002F55A1" w:rsidRDefault="002F55A1" w:rsidP="002F55A1">
      <w:pPr>
        <w:tabs>
          <w:tab w:val="left" w:pos="851"/>
        </w:tabs>
        <w:spacing w:before="120"/>
        <w:ind w:left="567" w:right="-29" w:firstLine="63"/>
        <w:jc w:val="thaiDistribute"/>
        <w:rPr>
          <w:rFonts w:ascii="Angsana New" w:hAnsi="Angsana New"/>
          <w:b/>
          <w:bCs/>
          <w:sz w:val="28"/>
        </w:rPr>
      </w:pPr>
    </w:p>
    <w:p w:rsidR="00EA70FF" w:rsidRDefault="00EA70FF">
      <w:pPr>
        <w:rPr>
          <w:rFonts w:ascii="Angsana New" w:hAnsi="Angsana New"/>
          <w:b/>
          <w:bCs/>
          <w:sz w:val="28"/>
        </w:rPr>
      </w:pPr>
      <w:r>
        <w:rPr>
          <w:rFonts w:ascii="Angsana New" w:hAnsi="Angsana New"/>
          <w:b/>
          <w:bCs/>
          <w:sz w:val="28"/>
        </w:rPr>
        <w:br w:type="page"/>
      </w:r>
    </w:p>
    <w:p w:rsidR="002F55A1" w:rsidRPr="00281007" w:rsidRDefault="002F55A1" w:rsidP="002F55A1">
      <w:pPr>
        <w:tabs>
          <w:tab w:val="left" w:pos="851"/>
        </w:tabs>
        <w:spacing w:before="120"/>
        <w:ind w:left="567" w:right="-23"/>
        <w:jc w:val="thaiDistribute"/>
        <w:rPr>
          <w:rFonts w:ascii="Angsana New" w:hAnsi="Angsana New"/>
          <w:b/>
          <w:bCs/>
          <w:sz w:val="28"/>
        </w:rPr>
      </w:pPr>
      <w:r w:rsidRPr="00281007">
        <w:rPr>
          <w:rFonts w:ascii="Angsana New" w:hAnsi="Angsana New"/>
          <w:b/>
          <w:bCs/>
          <w:sz w:val="28"/>
        </w:rPr>
        <w:lastRenderedPageBreak/>
        <w:t>Pricing policies</w:t>
      </w:r>
    </w:p>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2F55A1" w:rsidRPr="00281007" w:rsidTr="001918FC">
        <w:trPr>
          <w:tblHeader/>
        </w:trPr>
        <w:tc>
          <w:tcPr>
            <w:tcW w:w="3827" w:type="dxa"/>
            <w:tcBorders>
              <w:bottom w:val="single" w:sz="6" w:space="0" w:color="auto"/>
            </w:tcBorders>
          </w:tcPr>
          <w:p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rsidR="002F55A1" w:rsidRPr="00281007" w:rsidRDefault="002F55A1" w:rsidP="001918FC">
            <w:pPr>
              <w:tabs>
                <w:tab w:val="left" w:pos="1080"/>
                <w:tab w:val="left" w:pos="1440"/>
              </w:tabs>
              <w:jc w:val="center"/>
              <w:rPr>
                <w:rFonts w:ascii="Angsana New" w:hAnsi="Angsana New"/>
                <w:cs/>
              </w:rPr>
            </w:pPr>
          </w:p>
        </w:tc>
        <w:tc>
          <w:tcPr>
            <w:tcW w:w="4536" w:type="dxa"/>
            <w:tcBorders>
              <w:bottom w:val="single" w:sz="6" w:space="0" w:color="auto"/>
            </w:tcBorders>
            <w:shd w:val="clear" w:color="auto" w:fill="auto"/>
          </w:tcPr>
          <w:p w:rsidR="002F55A1" w:rsidRPr="00281007" w:rsidRDefault="002F55A1" w:rsidP="001918FC">
            <w:pPr>
              <w:tabs>
                <w:tab w:val="left" w:pos="1080"/>
                <w:tab w:val="left" w:pos="1440"/>
              </w:tabs>
              <w:ind w:right="170"/>
              <w:jc w:val="center"/>
              <w:rPr>
                <w:rFonts w:ascii="Angsana New" w:hAnsi="Angsana New"/>
                <w:cs/>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2F55A1" w:rsidRPr="00281007" w:rsidTr="001918FC">
        <w:trPr>
          <w:trHeight w:hRule="exact" w:val="402"/>
        </w:trPr>
        <w:tc>
          <w:tcPr>
            <w:tcW w:w="3827" w:type="dxa"/>
            <w:shd w:val="clear" w:color="auto" w:fill="auto"/>
          </w:tcPr>
          <w:p w:rsidR="002F55A1" w:rsidRPr="00E40D4E" w:rsidRDefault="002F55A1" w:rsidP="001918FC">
            <w:pPr>
              <w:tabs>
                <w:tab w:val="left" w:pos="1080"/>
                <w:tab w:val="left" w:pos="1440"/>
              </w:tabs>
              <w:ind w:left="141" w:hanging="107"/>
              <w:rPr>
                <w:rFonts w:ascii="Angsana New" w:hAnsi="Angsana New"/>
                <w:u w:val="single"/>
                <w:cs/>
              </w:rPr>
            </w:pPr>
            <w:r w:rsidRPr="00E40D4E">
              <w:rPr>
                <w:rFonts w:asciiTheme="majorBidi" w:hAnsiTheme="majorBidi" w:cstheme="majorBidi"/>
                <w:sz w:val="28"/>
                <w:u w:val="single"/>
              </w:rPr>
              <w:t>Revenue from sale of finished goods</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tcBorders>
              <w:top w:val="single" w:sz="6" w:space="0" w:color="auto"/>
            </w:tcBorders>
            <w:shd w:val="clear" w:color="auto" w:fill="auto"/>
          </w:tcPr>
          <w:p w:rsidR="002F55A1" w:rsidRPr="00281007" w:rsidRDefault="002F55A1" w:rsidP="001918FC">
            <w:pPr>
              <w:tabs>
                <w:tab w:val="left" w:pos="1080"/>
                <w:tab w:val="left" w:pos="1440"/>
              </w:tabs>
              <w:rPr>
                <w:rFonts w:ascii="Angsana New" w:hAnsi="Angsana New"/>
                <w:cs/>
              </w:rPr>
            </w:pP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sz w:val="28"/>
              </w:rPr>
            </w:pPr>
            <w:r w:rsidRPr="00281007">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sz w:val="28"/>
              </w:rPr>
            </w:pPr>
            <w:r w:rsidRPr="00281007">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rsidR="002F55A1" w:rsidRPr="00281007" w:rsidRDefault="002F55A1" w:rsidP="001918FC">
            <w:pPr>
              <w:overflowPunct w:val="0"/>
              <w:autoSpaceDE w:val="0"/>
              <w:autoSpaceDN w:val="0"/>
              <w:adjustRightInd w:val="0"/>
              <w:ind w:left="141" w:hanging="162"/>
              <w:jc w:val="both"/>
              <w:textAlignment w:val="baseline"/>
              <w:rPr>
                <w:rFonts w:asciiTheme="majorBidi" w:hAnsiTheme="majorBidi" w:cstheme="majorBidi"/>
                <w:sz w:val="28"/>
              </w:rPr>
            </w:pPr>
          </w:p>
          <w:p w:rsidR="002F55A1" w:rsidRPr="00281007" w:rsidRDefault="002F55A1" w:rsidP="001918FC">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rFonts w:ascii="Angsana New" w:hAnsi="Angsana New"/>
                <w:sz w:val="28"/>
              </w:rPr>
            </w:pPr>
          </w:p>
        </w:tc>
      </w:tr>
      <w:tr w:rsidR="002F55A1" w:rsidRPr="00281007" w:rsidTr="001918FC">
        <w:trPr>
          <w:trHeight w:hRule="exact" w:val="340"/>
        </w:trPr>
        <w:tc>
          <w:tcPr>
            <w:tcW w:w="3827" w:type="dxa"/>
            <w:shd w:val="clear" w:color="auto" w:fill="auto"/>
          </w:tcPr>
          <w:p w:rsidR="002F55A1" w:rsidRPr="004B24F8" w:rsidRDefault="002F55A1" w:rsidP="001918FC">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Pr>
                <w:rFonts w:asciiTheme="majorBidi" w:hAnsiTheme="majorBidi" w:cstheme="majorBidi"/>
                <w:sz w:val="28"/>
              </w:rPr>
              <w:t xml:space="preserve">DT Designs Corporation </w:t>
            </w:r>
            <w:r w:rsidRPr="00281007">
              <w:rPr>
                <w:rFonts w:asciiTheme="majorBidi" w:hAnsiTheme="majorBidi" w:cstheme="majorBidi"/>
                <w:sz w:val="28"/>
              </w:rPr>
              <w:t>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rsidR="002F55A1" w:rsidRPr="006E5CE7" w:rsidRDefault="002F55A1" w:rsidP="001918FC">
            <w:pPr>
              <w:rPr>
                <w:rFonts w:asciiTheme="majorBidi" w:hAnsiTheme="majorBidi" w:cstheme="majorBidi"/>
                <w:sz w:val="28"/>
              </w:rPr>
            </w:pPr>
          </w:p>
          <w:p w:rsidR="002F55A1" w:rsidRDefault="002F55A1" w:rsidP="001918FC">
            <w:pPr>
              <w:overflowPunct w:val="0"/>
              <w:autoSpaceDE w:val="0"/>
              <w:autoSpaceDN w:val="0"/>
              <w:adjustRightInd w:val="0"/>
              <w:ind w:left="141" w:hanging="108"/>
              <w:jc w:val="both"/>
              <w:textAlignment w:val="baseline"/>
            </w:pPr>
          </w:p>
          <w:p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6E5CE7"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Default="002F55A1" w:rsidP="001918FC">
            <w:r w:rsidRPr="000A5A3A">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rsidR="002F55A1" w:rsidRPr="008635E4" w:rsidRDefault="002F55A1" w:rsidP="001918FC">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rsidR="002F55A1" w:rsidRPr="008635E4" w:rsidRDefault="002F55A1" w:rsidP="001918FC">
            <w:pPr>
              <w:pStyle w:val="Heading3"/>
              <w:spacing w:before="0"/>
              <w:rPr>
                <w:rFonts w:asciiTheme="majorBidi" w:eastAsia="Times New Roman" w:hAnsiTheme="majorBidi"/>
                <w:color w:val="auto"/>
                <w:sz w:val="28"/>
                <w:szCs w:val="28"/>
              </w:rPr>
            </w:pPr>
            <w:proofErr w:type="spellStart"/>
            <w:proofErr w:type="gramStart"/>
            <w:r w:rsidRPr="008635E4">
              <w:rPr>
                <w:rFonts w:asciiTheme="majorBidi" w:eastAsia="Times New Roman" w:hAnsiTheme="majorBidi"/>
                <w:color w:val="auto"/>
                <w:sz w:val="28"/>
                <w:szCs w:val="28"/>
              </w:rPr>
              <w:t>B.Grim</w:t>
            </w:r>
            <w:proofErr w:type="gramEnd"/>
            <w:r w:rsidRPr="008635E4">
              <w:rPr>
                <w:rFonts w:asciiTheme="majorBidi" w:eastAsia="Times New Roman" w:hAnsiTheme="majorBidi"/>
                <w:color w:val="auto"/>
                <w:sz w:val="28"/>
                <w:szCs w:val="28"/>
              </w:rPr>
              <w:t>m</w:t>
            </w:r>
            <w:proofErr w:type="spellEnd"/>
            <w:r w:rsidRPr="008635E4">
              <w:rPr>
                <w:rFonts w:asciiTheme="majorBidi" w:eastAsia="Times New Roman" w:hAnsiTheme="majorBidi"/>
                <w:color w:val="auto"/>
                <w:sz w:val="28"/>
                <w:szCs w:val="28"/>
              </w:rPr>
              <w:t xml:space="preserve"> Power Public Company Limited</w:t>
            </w:r>
          </w:p>
          <w:p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Default="002F55A1" w:rsidP="001918FC">
            <w:r w:rsidRPr="000A5A3A">
              <w:rPr>
                <w:rFonts w:ascii="Angsana New" w:hAnsi="Angsana New"/>
                <w:sz w:val="28"/>
              </w:rPr>
              <w:t>Cost plus margin</w:t>
            </w:r>
          </w:p>
        </w:tc>
      </w:tr>
      <w:tr w:rsidR="002F55A1" w:rsidRPr="00281007" w:rsidTr="001918FC">
        <w:trPr>
          <w:trHeight w:hRule="exact" w:val="376"/>
        </w:trPr>
        <w:tc>
          <w:tcPr>
            <w:tcW w:w="3827" w:type="dxa"/>
            <w:shd w:val="clear" w:color="auto" w:fill="auto"/>
          </w:tcPr>
          <w:p w:rsidR="002F55A1" w:rsidRPr="00E40D4E" w:rsidRDefault="002F55A1" w:rsidP="001918FC">
            <w:pPr>
              <w:tabs>
                <w:tab w:val="left" w:pos="1080"/>
                <w:tab w:val="left" w:pos="1440"/>
              </w:tabs>
              <w:rPr>
                <w:rFonts w:ascii="Angsana New" w:hAnsi="Angsana New"/>
                <w:color w:val="000000" w:themeColor="text1"/>
                <w:u w:val="single"/>
              </w:rPr>
            </w:pPr>
            <w:r w:rsidRPr="00E40D4E">
              <w:rPr>
                <w:rFonts w:asciiTheme="majorBidi" w:hAnsiTheme="majorBidi" w:cstheme="majorBidi"/>
                <w:sz w:val="28"/>
                <w:u w:val="single"/>
              </w:rPr>
              <w:t>Revenue from service</w:t>
            </w:r>
            <w:r w:rsidRPr="00E40D4E">
              <w:rPr>
                <w:rFonts w:ascii="Angsana New" w:hAnsi="Angsana New"/>
                <w:color w:val="000000" w:themeColor="text1"/>
                <w:sz w:val="28"/>
                <w:u w:val="single"/>
              </w:rPr>
              <w:t>s</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rsidR="002F55A1" w:rsidRPr="00281007" w:rsidRDefault="002F55A1" w:rsidP="001918FC">
            <w:pPr>
              <w:tabs>
                <w:tab w:val="left" w:pos="1080"/>
                <w:tab w:val="left" w:pos="1440"/>
              </w:tabs>
              <w:rPr>
                <w:rFonts w:ascii="Angsana New" w:hAnsi="Angsana New"/>
                <w:color w:val="000000" w:themeColor="text1"/>
                <w:cs/>
              </w:rPr>
            </w:pP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rsidR="002F55A1" w:rsidRPr="00281007" w:rsidRDefault="002F55A1" w:rsidP="001918FC">
            <w:pPr>
              <w:rPr>
                <w:sz w:val="28"/>
              </w:rPr>
            </w:pPr>
            <w:r w:rsidRPr="00281007">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rsidR="002F55A1" w:rsidRPr="00EA70FF" w:rsidRDefault="002F55A1" w:rsidP="001918FC">
            <w:pPr>
              <w:rPr>
                <w:sz w:val="28"/>
              </w:rPr>
            </w:pPr>
            <w:r w:rsidRPr="00EA70FF">
              <w:rPr>
                <w:rFonts w:ascii="Angsana New" w:hAnsi="Angsana New"/>
                <w:sz w:val="28"/>
              </w:rPr>
              <w:t>Cost plus margin</w:t>
            </w:r>
          </w:p>
        </w:tc>
      </w:tr>
      <w:tr w:rsidR="002F55A1" w:rsidRPr="00281007" w:rsidTr="001918FC">
        <w:trPr>
          <w:trHeight w:hRule="exact" w:val="340"/>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rsidTr="001918FC">
        <w:trPr>
          <w:trHeight w:hRule="exact" w:val="68"/>
        </w:trPr>
        <w:tc>
          <w:tcPr>
            <w:tcW w:w="3827" w:type="dxa"/>
            <w:shd w:val="clear" w:color="auto" w:fill="auto"/>
          </w:tcPr>
          <w:p w:rsidR="002F55A1" w:rsidRPr="00281007" w:rsidRDefault="002F55A1" w:rsidP="001918FC">
            <w:pPr>
              <w:tabs>
                <w:tab w:val="left" w:pos="1080"/>
                <w:tab w:val="left" w:pos="1440"/>
              </w:tabs>
              <w:rPr>
                <w:rFonts w:ascii="Angsana New" w:hAnsi="Angsana New"/>
                <w:cs/>
              </w:rPr>
            </w:pP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326"/>
        </w:trPr>
        <w:tc>
          <w:tcPr>
            <w:tcW w:w="3827" w:type="dxa"/>
            <w:shd w:val="clear" w:color="auto" w:fill="auto"/>
          </w:tcPr>
          <w:p w:rsidR="002F55A1" w:rsidRPr="00E40D4E" w:rsidRDefault="002F55A1" w:rsidP="001918FC">
            <w:pPr>
              <w:overflowPunct w:val="0"/>
              <w:autoSpaceDE w:val="0"/>
              <w:autoSpaceDN w:val="0"/>
              <w:adjustRightInd w:val="0"/>
              <w:jc w:val="both"/>
              <w:textAlignment w:val="baseline"/>
              <w:rPr>
                <w:rFonts w:ascii="Angsana New" w:hAnsi="Angsana New"/>
                <w:sz w:val="28"/>
                <w:u w:val="single"/>
                <w:cs/>
              </w:rPr>
            </w:pPr>
            <w:r w:rsidRPr="00E40D4E">
              <w:rPr>
                <w:rFonts w:asciiTheme="majorBidi" w:hAnsiTheme="majorBidi" w:cstheme="majorBidi"/>
                <w:sz w:val="28"/>
                <w:u w:val="single"/>
              </w:rPr>
              <w:t>Purchasing of finished goods</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rPr>
            </w:pPr>
          </w:p>
          <w:p w:rsidR="002F55A1" w:rsidRPr="00EA70FF" w:rsidRDefault="002F55A1" w:rsidP="001918FC">
            <w:pPr>
              <w:jc w:val="center"/>
              <w:rPr>
                <w:rFonts w:ascii="Angsana New" w:hAnsi="Angsana New"/>
                <w:sz w:val="28"/>
                <w:cs/>
              </w:rPr>
            </w:pPr>
          </w:p>
        </w:tc>
      </w:tr>
      <w:tr w:rsidR="002F55A1" w:rsidRPr="00281007" w:rsidTr="001918FC">
        <w:trPr>
          <w:trHeight w:hRule="exact" w:val="363"/>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rPr>
                <w:sz w:val="28"/>
              </w:rPr>
            </w:pPr>
            <w:r w:rsidRPr="00EA70FF">
              <w:rPr>
                <w:rFonts w:ascii="Angsana New" w:hAnsi="Angsana New"/>
                <w:sz w:val="28"/>
              </w:rPr>
              <w:t>Cost plus margin</w:t>
            </w:r>
          </w:p>
        </w:tc>
      </w:tr>
      <w:tr w:rsidR="002F55A1" w:rsidRPr="00281007" w:rsidTr="001918FC">
        <w:trPr>
          <w:trHeight w:hRule="exact" w:val="363"/>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rPr>
                <w:sz w:val="28"/>
              </w:rPr>
            </w:pPr>
            <w:r w:rsidRPr="00EA70FF">
              <w:rPr>
                <w:rFonts w:ascii="Angsana New" w:hAnsi="Angsana New"/>
                <w:sz w:val="28"/>
              </w:rPr>
              <w:t>Cost plus margin</w:t>
            </w:r>
          </w:p>
        </w:tc>
      </w:tr>
      <w:tr w:rsidR="002F55A1" w:rsidRPr="00281007" w:rsidTr="001918FC">
        <w:trPr>
          <w:trHeight w:hRule="exact" w:val="363"/>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rsidTr="001918FC">
        <w:trPr>
          <w:trHeight w:hRule="exact" w:val="68"/>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363"/>
        </w:trPr>
        <w:tc>
          <w:tcPr>
            <w:tcW w:w="3827" w:type="dxa"/>
            <w:shd w:val="clear" w:color="auto" w:fill="auto"/>
          </w:tcPr>
          <w:p w:rsidR="002F55A1" w:rsidRPr="00E40D4E" w:rsidRDefault="002F55A1" w:rsidP="001918FC">
            <w:pPr>
              <w:overflowPunct w:val="0"/>
              <w:autoSpaceDE w:val="0"/>
              <w:autoSpaceDN w:val="0"/>
              <w:adjustRightInd w:val="0"/>
              <w:jc w:val="both"/>
              <w:textAlignment w:val="baseline"/>
              <w:rPr>
                <w:rFonts w:asciiTheme="majorBidi" w:hAnsiTheme="majorBidi" w:cstheme="majorBidi"/>
                <w:sz w:val="28"/>
                <w:u w:val="single"/>
              </w:rPr>
            </w:pPr>
            <w:r w:rsidRPr="00E40D4E">
              <w:rPr>
                <w:rFonts w:asciiTheme="majorBidi" w:hAnsiTheme="majorBidi" w:cstheme="majorBidi"/>
                <w:sz w:val="28"/>
                <w:u w:val="single"/>
              </w:rPr>
              <w:t>Purchasing of</w:t>
            </w:r>
            <w:r w:rsidRPr="00E40D4E">
              <w:rPr>
                <w:rFonts w:asciiTheme="majorBidi" w:hAnsiTheme="majorBidi" w:cstheme="majorBidi" w:hint="cs"/>
                <w:sz w:val="28"/>
                <w:u w:val="single"/>
                <w:cs/>
              </w:rPr>
              <w:t xml:space="preserve"> </w:t>
            </w:r>
            <w:r w:rsidRPr="00E40D4E">
              <w:rPr>
                <w:rFonts w:asciiTheme="majorBidi" w:hAnsiTheme="majorBidi" w:cstheme="majorBidi"/>
                <w:sz w:val="28"/>
                <w:u w:val="single"/>
              </w:rPr>
              <w:t>service</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429"/>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cs/>
              </w:rPr>
            </w:pPr>
            <w:r w:rsidRPr="00EA70FF">
              <w:rPr>
                <w:rFonts w:ascii="Angsana New" w:hAnsi="Angsana New"/>
                <w:sz w:val="28"/>
              </w:rPr>
              <w:t>As agreed in the contract (</w:t>
            </w:r>
            <w:r w:rsidRPr="00EA70FF">
              <w:rPr>
                <w:rFonts w:ascii="Angsana New" w:hAnsi="Angsana New"/>
                <w:sz w:val="28"/>
                <w:cs/>
              </w:rPr>
              <w:t>4</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2F55A1" w:rsidRPr="00281007" w:rsidTr="001918FC">
        <w:trPr>
          <w:trHeight w:hRule="exact" w:val="363"/>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rsidTr="00A95CE6">
        <w:trPr>
          <w:trHeight w:hRule="exact" w:val="87"/>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cs/>
              </w:rPr>
            </w:pPr>
          </w:p>
        </w:tc>
      </w:tr>
      <w:tr w:rsidR="002F55A1" w:rsidRPr="00281007" w:rsidTr="00A95CE6">
        <w:trPr>
          <w:trHeight w:hRule="exact" w:val="345"/>
        </w:trPr>
        <w:tc>
          <w:tcPr>
            <w:tcW w:w="3827" w:type="dxa"/>
            <w:shd w:val="clear" w:color="auto" w:fill="auto"/>
          </w:tcPr>
          <w:p w:rsidR="002F55A1" w:rsidRPr="00E40D4E" w:rsidRDefault="00A95CE6" w:rsidP="00A95CE6">
            <w:pPr>
              <w:overflowPunct w:val="0"/>
              <w:autoSpaceDE w:val="0"/>
              <w:autoSpaceDN w:val="0"/>
              <w:adjustRightInd w:val="0"/>
              <w:textAlignment w:val="baseline"/>
              <w:rPr>
                <w:rFonts w:asciiTheme="majorBidi" w:hAnsiTheme="majorBidi" w:cstheme="majorBidi"/>
                <w:sz w:val="28"/>
                <w:u w:val="single"/>
                <w:cs/>
              </w:rPr>
            </w:pPr>
            <w:r>
              <w:rPr>
                <w:rFonts w:asciiTheme="majorBidi" w:hAnsiTheme="majorBidi" w:cstheme="majorBidi"/>
                <w:sz w:val="28"/>
                <w:u w:val="single"/>
              </w:rPr>
              <w:t>Revenue from a</w:t>
            </w:r>
            <w:r w:rsidRPr="00A95CE6">
              <w:rPr>
                <w:rFonts w:asciiTheme="majorBidi" w:hAnsiTheme="majorBidi" w:cstheme="majorBidi"/>
                <w:sz w:val="28"/>
                <w:u w:val="single"/>
              </w:rPr>
              <w:t>ccounting services</w:t>
            </w:r>
          </w:p>
        </w:tc>
        <w:tc>
          <w:tcPr>
            <w:tcW w:w="283" w:type="dxa"/>
            <w:shd w:val="clear" w:color="auto" w:fill="auto"/>
            <w:vAlign w:val="bottom"/>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cs/>
              </w:rPr>
            </w:pPr>
          </w:p>
        </w:tc>
        <w:tc>
          <w:tcPr>
            <w:tcW w:w="4536" w:type="dxa"/>
            <w:shd w:val="clear" w:color="auto" w:fill="auto"/>
          </w:tcPr>
          <w:p w:rsidR="002F55A1" w:rsidRPr="00EA70FF" w:rsidRDefault="002F55A1" w:rsidP="001918FC">
            <w:pPr>
              <w:overflowPunct w:val="0"/>
              <w:autoSpaceDE w:val="0"/>
              <w:autoSpaceDN w:val="0"/>
              <w:adjustRightInd w:val="0"/>
              <w:jc w:val="both"/>
              <w:textAlignment w:val="baseline"/>
              <w:rPr>
                <w:rFonts w:asciiTheme="majorBidi" w:hAnsiTheme="majorBidi" w:cstheme="majorBidi"/>
                <w:sz w:val="28"/>
                <w:cs/>
              </w:rPr>
            </w:pPr>
          </w:p>
        </w:tc>
      </w:tr>
      <w:tr w:rsidR="002F55A1" w:rsidRPr="00281007" w:rsidTr="00A95CE6">
        <w:trPr>
          <w:trHeight w:hRule="exact" w:val="411"/>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F55A1" w:rsidRPr="00281007" w:rsidRDefault="002F55A1" w:rsidP="001918FC">
            <w:pPr>
              <w:tabs>
                <w:tab w:val="left" w:pos="1080"/>
                <w:tab w:val="left" w:pos="1440"/>
              </w:tabs>
              <w:rPr>
                <w:rFonts w:asciiTheme="majorBidi" w:hAnsiTheme="majorBidi" w:cstheme="majorBidi"/>
                <w:sz w:val="28"/>
                <w:cs/>
              </w:rPr>
            </w:pPr>
          </w:p>
        </w:tc>
        <w:tc>
          <w:tcPr>
            <w:tcW w:w="4536" w:type="dxa"/>
            <w:shd w:val="clear" w:color="auto" w:fill="auto"/>
          </w:tcPr>
          <w:p w:rsidR="002F55A1" w:rsidRPr="00EA70FF" w:rsidRDefault="002F55A1" w:rsidP="001918FC">
            <w:pPr>
              <w:rPr>
                <w:rFonts w:asciiTheme="majorBidi" w:hAnsiTheme="majorBidi" w:cstheme="majorBidi"/>
                <w:sz w:val="28"/>
              </w:rPr>
            </w:pPr>
            <w:r w:rsidRPr="00EA70FF">
              <w:rPr>
                <w:rFonts w:asciiTheme="majorBidi" w:hAnsiTheme="majorBidi" w:cstheme="majorBidi"/>
                <w:sz w:val="28"/>
              </w:rPr>
              <w:t>As agreed in the contract (8,000 baht per month)</w:t>
            </w:r>
          </w:p>
          <w:p w:rsidR="002F55A1" w:rsidRPr="00EA70FF" w:rsidRDefault="002F55A1" w:rsidP="001918FC">
            <w:pPr>
              <w:rPr>
                <w:rFonts w:asciiTheme="majorBidi" w:hAnsiTheme="majorBidi" w:cstheme="majorBidi"/>
                <w:sz w:val="28"/>
              </w:rPr>
            </w:pPr>
          </w:p>
        </w:tc>
      </w:tr>
      <w:tr w:rsidR="002F55A1" w:rsidRPr="00281007" w:rsidTr="001918FC">
        <w:trPr>
          <w:trHeight w:hRule="exact" w:val="431"/>
        </w:trPr>
        <w:tc>
          <w:tcPr>
            <w:tcW w:w="3827" w:type="dxa"/>
            <w:shd w:val="clear" w:color="auto" w:fill="auto"/>
          </w:tcPr>
          <w:p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F55A1" w:rsidRPr="00281007" w:rsidRDefault="002F55A1" w:rsidP="001918FC">
            <w:pPr>
              <w:tabs>
                <w:tab w:val="left" w:pos="1080"/>
                <w:tab w:val="left" w:pos="1440"/>
              </w:tabs>
              <w:rPr>
                <w:rFonts w:asciiTheme="majorBidi" w:hAnsiTheme="majorBidi" w:cstheme="majorBidi"/>
                <w:sz w:val="28"/>
                <w:cs/>
              </w:rPr>
            </w:pPr>
          </w:p>
        </w:tc>
        <w:tc>
          <w:tcPr>
            <w:tcW w:w="4536" w:type="dxa"/>
            <w:shd w:val="clear" w:color="auto" w:fill="auto"/>
          </w:tcPr>
          <w:p w:rsidR="002F55A1" w:rsidRPr="00EA70FF" w:rsidRDefault="002F55A1" w:rsidP="001918FC">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2F55A1" w:rsidRPr="00281007" w:rsidTr="001918FC">
        <w:trPr>
          <w:trHeight w:hRule="exact" w:val="68"/>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353"/>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AD3305" w:rsidRDefault="002F55A1" w:rsidP="001918FC">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008F59AD">
              <w:rPr>
                <w:rFonts w:ascii="Angsana New" w:hAnsi="Angsana New"/>
                <w:sz w:val="28"/>
                <w:cs/>
              </w:rPr>
              <w:t>30</w:t>
            </w:r>
            <w:r w:rsidR="008F59AD">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008F59AD">
              <w:rPr>
                <w:rFonts w:ascii="Angsana New" w:hAnsi="Angsana New"/>
                <w:sz w:val="28"/>
                <w:cs/>
              </w:rPr>
              <w:t>5</w:t>
            </w:r>
            <w:r w:rsidR="008F59AD">
              <w:rPr>
                <w:rFonts w:ascii="Angsana New" w:hAnsi="Angsana New"/>
                <w:sz w:val="28"/>
              </w:rPr>
              <w:t xml:space="preserve">% </w:t>
            </w:r>
            <w:r w:rsidRPr="00AD3305">
              <w:rPr>
                <w:rFonts w:ascii="Angsana New" w:hAnsi="Angsana New"/>
                <w:sz w:val="28"/>
              </w:rPr>
              <w:t>per year</w:t>
            </w:r>
          </w:p>
        </w:tc>
      </w:tr>
      <w:tr w:rsidR="002F55A1" w:rsidRPr="00281007" w:rsidTr="001918FC">
        <w:trPr>
          <w:trHeight w:hRule="exact" w:val="68"/>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AD3305" w:rsidRDefault="002F55A1" w:rsidP="001918FC">
            <w:pPr>
              <w:tabs>
                <w:tab w:val="left" w:pos="1080"/>
                <w:tab w:val="left" w:pos="1440"/>
              </w:tabs>
              <w:rPr>
                <w:rFonts w:ascii="Angsana New" w:hAnsi="Angsana New"/>
                <w:sz w:val="28"/>
                <w:cs/>
              </w:rPr>
            </w:pPr>
          </w:p>
        </w:tc>
      </w:tr>
      <w:tr w:rsidR="002F55A1" w:rsidRPr="00281007" w:rsidTr="001918FC">
        <w:trPr>
          <w:trHeight w:hRule="exact" w:val="359"/>
        </w:trPr>
        <w:tc>
          <w:tcPr>
            <w:tcW w:w="3827" w:type="dxa"/>
          </w:tcPr>
          <w:p w:rsidR="002F55A1" w:rsidRPr="00281007" w:rsidRDefault="002F55A1" w:rsidP="001918FC">
            <w:pPr>
              <w:tabs>
                <w:tab w:val="left" w:pos="1080"/>
                <w:tab w:val="left" w:pos="1440"/>
              </w:tabs>
              <w:rPr>
                <w:rFonts w:ascii="Angsana New" w:hAnsi="Angsana New"/>
                <w:sz w:val="28"/>
              </w:rPr>
            </w:pPr>
            <w:r w:rsidRPr="00281007">
              <w:rPr>
                <w:rFonts w:ascii="Angsana New" w:hAnsi="Angsana New"/>
                <w:sz w:val="28"/>
              </w:rPr>
              <w:t>Other income - interest receivable</w:t>
            </w:r>
          </w:p>
          <w:p w:rsidR="002F55A1" w:rsidRPr="00281007" w:rsidRDefault="002F55A1" w:rsidP="001918FC">
            <w:pPr>
              <w:rPr>
                <w:rFonts w:ascii="Angsana New" w:hAnsi="Angsana New"/>
                <w:sz w:val="28"/>
              </w:rPr>
            </w:pPr>
          </w:p>
          <w:p w:rsidR="002F55A1" w:rsidRPr="00281007" w:rsidRDefault="002F55A1" w:rsidP="001918FC">
            <w:pPr>
              <w:rPr>
                <w:rFonts w:ascii="Angsana New" w:hAnsi="Angsana New"/>
                <w:sz w:val="28"/>
              </w:rPr>
            </w:pPr>
          </w:p>
          <w:p w:rsidR="002F55A1" w:rsidRPr="00281007" w:rsidRDefault="002F55A1" w:rsidP="001918FC">
            <w:pPr>
              <w:jc w:val="center"/>
              <w:rPr>
                <w:rFonts w:ascii="Angsana New" w:hAnsi="Angsana New"/>
                <w:sz w:val="28"/>
                <w:cs/>
              </w:rPr>
            </w:pPr>
          </w:p>
        </w:tc>
        <w:tc>
          <w:tcPr>
            <w:tcW w:w="283" w:type="dxa"/>
            <w:vAlign w:val="bottom"/>
          </w:tcPr>
          <w:p w:rsidR="002F55A1" w:rsidRPr="00281007" w:rsidRDefault="002F55A1" w:rsidP="001918FC">
            <w:pPr>
              <w:tabs>
                <w:tab w:val="left" w:pos="1080"/>
                <w:tab w:val="left" w:pos="1440"/>
              </w:tabs>
              <w:rPr>
                <w:rFonts w:ascii="Angsana New" w:hAnsi="Angsana New"/>
                <w:sz w:val="28"/>
                <w:cs/>
              </w:rPr>
            </w:pPr>
          </w:p>
        </w:tc>
        <w:tc>
          <w:tcPr>
            <w:tcW w:w="4536" w:type="dxa"/>
          </w:tcPr>
          <w:p w:rsidR="002F55A1" w:rsidRPr="00AD3305" w:rsidRDefault="002F55A1" w:rsidP="001918FC">
            <w:pPr>
              <w:tabs>
                <w:tab w:val="left" w:pos="1080"/>
                <w:tab w:val="left" w:pos="1440"/>
              </w:tabs>
              <w:ind w:right="-270"/>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sidR="008F59AD">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sidR="008F59AD">
              <w:rPr>
                <w:rFonts w:ascii="Angsana New" w:hAnsi="Angsana New"/>
                <w:sz w:val="28"/>
              </w:rPr>
              <w:t xml:space="preserve">% </w:t>
            </w:r>
            <w:r w:rsidRPr="00AD3305">
              <w:rPr>
                <w:rFonts w:ascii="Angsana New" w:hAnsi="Angsana New"/>
                <w:sz w:val="28"/>
              </w:rPr>
              <w:t>per year</w:t>
            </w:r>
          </w:p>
        </w:tc>
      </w:tr>
      <w:tr w:rsidR="002F55A1" w:rsidRPr="00281007" w:rsidTr="001918FC">
        <w:trPr>
          <w:trHeight w:hRule="exact" w:val="60"/>
        </w:trPr>
        <w:tc>
          <w:tcPr>
            <w:tcW w:w="3827" w:type="dxa"/>
          </w:tcPr>
          <w:p w:rsidR="002F55A1" w:rsidRPr="00281007" w:rsidRDefault="002F55A1" w:rsidP="001918FC">
            <w:pPr>
              <w:tabs>
                <w:tab w:val="left" w:pos="1080"/>
                <w:tab w:val="left" w:pos="1440"/>
              </w:tabs>
              <w:rPr>
                <w:rFonts w:ascii="Angsana New" w:hAnsi="Angsana New"/>
                <w:sz w:val="28"/>
                <w:cs/>
              </w:rPr>
            </w:pPr>
          </w:p>
        </w:tc>
        <w:tc>
          <w:tcPr>
            <w:tcW w:w="283" w:type="dxa"/>
            <w:vAlign w:val="bottom"/>
          </w:tcPr>
          <w:p w:rsidR="002F55A1" w:rsidRPr="00281007" w:rsidRDefault="002F55A1" w:rsidP="001918FC">
            <w:pPr>
              <w:tabs>
                <w:tab w:val="left" w:pos="1080"/>
                <w:tab w:val="left" w:pos="1440"/>
              </w:tabs>
              <w:rPr>
                <w:rFonts w:ascii="Angsana New" w:hAnsi="Angsana New"/>
                <w:sz w:val="28"/>
                <w:cs/>
              </w:rPr>
            </w:pPr>
          </w:p>
        </w:tc>
        <w:tc>
          <w:tcPr>
            <w:tcW w:w="4536" w:type="dxa"/>
          </w:tcPr>
          <w:p w:rsidR="002F55A1" w:rsidRPr="00EA70FF" w:rsidRDefault="002F55A1" w:rsidP="001918FC">
            <w:pPr>
              <w:tabs>
                <w:tab w:val="left" w:pos="1080"/>
                <w:tab w:val="left" w:pos="1440"/>
              </w:tabs>
              <w:ind w:right="-270"/>
              <w:rPr>
                <w:rFonts w:ascii="Angsana New" w:hAnsi="Angsana New"/>
                <w:sz w:val="28"/>
                <w:cs/>
              </w:rPr>
            </w:pPr>
          </w:p>
        </w:tc>
      </w:tr>
      <w:tr w:rsidR="002F55A1" w:rsidRPr="00281007" w:rsidTr="001918FC">
        <w:trPr>
          <w:trHeight w:hRule="exact" w:val="340"/>
        </w:trPr>
        <w:tc>
          <w:tcPr>
            <w:tcW w:w="3827" w:type="dxa"/>
          </w:tcPr>
          <w:p w:rsidR="002F55A1" w:rsidRPr="00E40D4E" w:rsidRDefault="002F55A1" w:rsidP="001918FC">
            <w:pPr>
              <w:tabs>
                <w:tab w:val="left" w:pos="1080"/>
                <w:tab w:val="left" w:pos="1440"/>
              </w:tabs>
              <w:rPr>
                <w:rFonts w:ascii="Angsana New" w:hAnsi="Angsana New"/>
                <w:sz w:val="28"/>
                <w:u w:val="single"/>
              </w:rPr>
            </w:pPr>
            <w:r w:rsidRPr="00E40D4E">
              <w:rPr>
                <w:rFonts w:ascii="Angsana New" w:hAnsi="Angsana New"/>
                <w:sz w:val="28"/>
                <w:u w:val="single"/>
              </w:rPr>
              <w:t>Rental of land</w:t>
            </w:r>
          </w:p>
        </w:tc>
        <w:tc>
          <w:tcPr>
            <w:tcW w:w="283" w:type="dxa"/>
            <w:vAlign w:val="bottom"/>
          </w:tcPr>
          <w:p w:rsidR="002F55A1" w:rsidRPr="00281007" w:rsidRDefault="002F55A1" w:rsidP="001918FC">
            <w:pPr>
              <w:tabs>
                <w:tab w:val="left" w:pos="1080"/>
                <w:tab w:val="left" w:pos="1440"/>
              </w:tabs>
              <w:rPr>
                <w:rFonts w:ascii="Angsana New" w:hAnsi="Angsana New"/>
                <w:sz w:val="28"/>
                <w:cs/>
              </w:rPr>
            </w:pPr>
          </w:p>
        </w:tc>
        <w:tc>
          <w:tcPr>
            <w:tcW w:w="4536" w:type="dxa"/>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69"/>
        </w:trPr>
        <w:tc>
          <w:tcPr>
            <w:tcW w:w="3827" w:type="dxa"/>
          </w:tcPr>
          <w:p w:rsidR="002F55A1" w:rsidRPr="00281007" w:rsidRDefault="002F55A1" w:rsidP="001918FC">
            <w:pPr>
              <w:tabs>
                <w:tab w:val="left" w:pos="1080"/>
                <w:tab w:val="left" w:pos="1440"/>
              </w:tabs>
              <w:rPr>
                <w:rFonts w:ascii="Angsana New" w:hAnsi="Angsana New"/>
                <w:sz w:val="28"/>
              </w:rPr>
            </w:pPr>
          </w:p>
        </w:tc>
        <w:tc>
          <w:tcPr>
            <w:tcW w:w="283" w:type="dxa"/>
            <w:vAlign w:val="bottom"/>
          </w:tcPr>
          <w:p w:rsidR="002F55A1" w:rsidRPr="00281007" w:rsidRDefault="002F55A1" w:rsidP="001918FC">
            <w:pPr>
              <w:tabs>
                <w:tab w:val="left" w:pos="1080"/>
                <w:tab w:val="left" w:pos="1440"/>
              </w:tabs>
              <w:rPr>
                <w:rFonts w:ascii="Angsana New" w:hAnsi="Angsana New"/>
                <w:sz w:val="28"/>
                <w:cs/>
              </w:rPr>
            </w:pPr>
          </w:p>
        </w:tc>
        <w:tc>
          <w:tcPr>
            <w:tcW w:w="4536" w:type="dxa"/>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329"/>
        </w:trPr>
        <w:tc>
          <w:tcPr>
            <w:tcW w:w="3827" w:type="dxa"/>
          </w:tcPr>
          <w:p w:rsidR="002F55A1" w:rsidRPr="00281007" w:rsidRDefault="002F55A1" w:rsidP="001918FC">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rsidR="002F55A1" w:rsidRPr="00281007" w:rsidRDefault="002F55A1" w:rsidP="001918FC">
            <w:pPr>
              <w:tabs>
                <w:tab w:val="left" w:pos="1080"/>
                <w:tab w:val="left" w:pos="1440"/>
              </w:tabs>
              <w:rPr>
                <w:rFonts w:ascii="Angsana New" w:hAnsi="Angsana New"/>
                <w:sz w:val="28"/>
                <w:cs/>
              </w:rPr>
            </w:pPr>
          </w:p>
        </w:tc>
        <w:tc>
          <w:tcPr>
            <w:tcW w:w="4536" w:type="dxa"/>
          </w:tcPr>
          <w:p w:rsidR="002F55A1" w:rsidRPr="00EA70FF" w:rsidRDefault="002F55A1" w:rsidP="001918FC">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2F55A1" w:rsidRPr="00281007" w:rsidTr="001918FC">
        <w:trPr>
          <w:trHeight w:hRule="exact" w:val="68"/>
        </w:trPr>
        <w:tc>
          <w:tcPr>
            <w:tcW w:w="3827" w:type="dxa"/>
          </w:tcPr>
          <w:p w:rsidR="002F55A1" w:rsidRPr="00281007" w:rsidRDefault="002F55A1" w:rsidP="001918FC">
            <w:pPr>
              <w:tabs>
                <w:tab w:val="left" w:pos="1080"/>
                <w:tab w:val="left" w:pos="1440"/>
              </w:tabs>
              <w:rPr>
                <w:rFonts w:ascii="Angsana New" w:hAnsi="Angsana New"/>
                <w:sz w:val="28"/>
                <w:cs/>
              </w:rPr>
            </w:pPr>
          </w:p>
        </w:tc>
        <w:tc>
          <w:tcPr>
            <w:tcW w:w="283" w:type="dxa"/>
            <w:vAlign w:val="bottom"/>
          </w:tcPr>
          <w:p w:rsidR="002F55A1" w:rsidRPr="00281007" w:rsidRDefault="002F55A1" w:rsidP="001918FC">
            <w:pPr>
              <w:tabs>
                <w:tab w:val="left" w:pos="1080"/>
                <w:tab w:val="left" w:pos="1440"/>
              </w:tabs>
              <w:rPr>
                <w:rFonts w:ascii="Angsana New" w:hAnsi="Angsana New"/>
                <w:sz w:val="28"/>
                <w:cs/>
              </w:rPr>
            </w:pPr>
          </w:p>
        </w:tc>
        <w:tc>
          <w:tcPr>
            <w:tcW w:w="4536" w:type="dxa"/>
          </w:tcPr>
          <w:p w:rsidR="002F55A1" w:rsidRPr="00EA70FF" w:rsidRDefault="002F55A1" w:rsidP="001918FC">
            <w:pPr>
              <w:tabs>
                <w:tab w:val="left" w:pos="1080"/>
                <w:tab w:val="left" w:pos="1440"/>
              </w:tabs>
              <w:rPr>
                <w:rFonts w:ascii="Angsana New" w:hAnsi="Angsana New"/>
                <w:sz w:val="28"/>
                <w:cs/>
              </w:rPr>
            </w:pPr>
          </w:p>
        </w:tc>
      </w:tr>
      <w:tr w:rsidR="002F55A1" w:rsidRPr="00281007" w:rsidTr="001918FC">
        <w:trPr>
          <w:trHeight w:hRule="exact" w:val="345"/>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EA70FF" w:rsidRDefault="002F55A1" w:rsidP="001918FC">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2F55A1" w:rsidRPr="00281007" w:rsidTr="001918FC">
        <w:trPr>
          <w:trHeight w:hRule="exact" w:val="68"/>
        </w:trPr>
        <w:tc>
          <w:tcPr>
            <w:tcW w:w="3827" w:type="dxa"/>
            <w:shd w:val="clear" w:color="auto" w:fill="auto"/>
          </w:tcPr>
          <w:p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rsidR="002F55A1" w:rsidRPr="00281007" w:rsidRDefault="002F55A1" w:rsidP="001918FC">
            <w:pPr>
              <w:tabs>
                <w:tab w:val="left" w:pos="1080"/>
                <w:tab w:val="left" w:pos="1440"/>
              </w:tabs>
              <w:rPr>
                <w:rFonts w:ascii="Angsana New" w:hAnsi="Angsana New"/>
                <w:sz w:val="28"/>
                <w:cs/>
              </w:rPr>
            </w:pPr>
          </w:p>
        </w:tc>
      </w:tr>
      <w:tr w:rsidR="002F55A1" w:rsidRPr="00281007" w:rsidTr="001918FC">
        <w:trPr>
          <w:trHeight w:hRule="exact" w:val="777"/>
        </w:trPr>
        <w:tc>
          <w:tcPr>
            <w:tcW w:w="8646" w:type="dxa"/>
            <w:gridSpan w:val="3"/>
          </w:tcPr>
          <w:p w:rsidR="002F55A1" w:rsidRPr="00281007" w:rsidRDefault="002F55A1" w:rsidP="001918FC">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rsidR="002F55A1" w:rsidRPr="00281007" w:rsidRDefault="002F55A1" w:rsidP="001918FC">
            <w:pPr>
              <w:tabs>
                <w:tab w:val="left" w:pos="1080"/>
                <w:tab w:val="left" w:pos="1440"/>
              </w:tabs>
              <w:rPr>
                <w:rFonts w:ascii="Angsana New" w:hAnsi="Angsana New"/>
                <w:sz w:val="28"/>
              </w:rPr>
            </w:pPr>
          </w:p>
          <w:p w:rsidR="002F55A1" w:rsidRPr="00281007" w:rsidRDefault="002F55A1" w:rsidP="001918FC">
            <w:pPr>
              <w:tabs>
                <w:tab w:val="left" w:pos="1080"/>
                <w:tab w:val="left" w:pos="1440"/>
              </w:tabs>
              <w:rPr>
                <w:rFonts w:ascii="Angsana New" w:hAnsi="Angsana New"/>
                <w:sz w:val="28"/>
              </w:rPr>
            </w:pPr>
          </w:p>
          <w:p w:rsidR="002F55A1" w:rsidRPr="00281007" w:rsidRDefault="002F55A1" w:rsidP="001918FC">
            <w:pPr>
              <w:tabs>
                <w:tab w:val="left" w:pos="1080"/>
                <w:tab w:val="left" w:pos="1440"/>
              </w:tabs>
              <w:rPr>
                <w:rFonts w:ascii="Angsana New" w:hAnsi="Angsana New"/>
                <w:sz w:val="28"/>
                <w:cs/>
              </w:rPr>
            </w:pPr>
          </w:p>
        </w:tc>
      </w:tr>
      <w:tr w:rsidR="002F55A1" w:rsidRPr="00281007" w:rsidTr="001918FC">
        <w:trPr>
          <w:trHeight w:hRule="exact" w:val="340"/>
        </w:trPr>
        <w:tc>
          <w:tcPr>
            <w:tcW w:w="3827" w:type="dxa"/>
          </w:tcPr>
          <w:p w:rsidR="002F55A1" w:rsidRPr="00761CD0" w:rsidRDefault="002F55A1" w:rsidP="001918FC">
            <w:pPr>
              <w:tabs>
                <w:tab w:val="left" w:pos="1080"/>
                <w:tab w:val="left" w:pos="1440"/>
              </w:tabs>
              <w:rPr>
                <w:rFonts w:ascii="Angsana New" w:hAnsi="Angsana New"/>
                <w:sz w:val="28"/>
                <w:u w:val="single"/>
              </w:rPr>
            </w:pPr>
            <w:r w:rsidRPr="00761CD0">
              <w:rPr>
                <w:rFonts w:ascii="Angsana New" w:hAnsi="Angsana New"/>
                <w:spacing w:val="-4"/>
                <w:sz w:val="28"/>
                <w:u w:val="single"/>
              </w:rPr>
              <w:t>Consulting contract</w:t>
            </w:r>
          </w:p>
        </w:tc>
        <w:tc>
          <w:tcPr>
            <w:tcW w:w="283" w:type="dxa"/>
            <w:vAlign w:val="bottom"/>
          </w:tcPr>
          <w:p w:rsidR="002F55A1" w:rsidRPr="00761CD0" w:rsidRDefault="002F55A1" w:rsidP="001918FC">
            <w:pPr>
              <w:tabs>
                <w:tab w:val="left" w:pos="1080"/>
                <w:tab w:val="left" w:pos="1440"/>
              </w:tabs>
              <w:rPr>
                <w:rFonts w:ascii="Angsana New" w:hAnsi="Angsana New"/>
                <w:sz w:val="28"/>
                <w:cs/>
              </w:rPr>
            </w:pPr>
          </w:p>
        </w:tc>
        <w:tc>
          <w:tcPr>
            <w:tcW w:w="4536" w:type="dxa"/>
          </w:tcPr>
          <w:p w:rsidR="002F55A1" w:rsidRPr="00761CD0" w:rsidRDefault="002F55A1" w:rsidP="001918FC">
            <w:pPr>
              <w:tabs>
                <w:tab w:val="left" w:pos="1080"/>
                <w:tab w:val="left" w:pos="1440"/>
              </w:tabs>
              <w:rPr>
                <w:rFonts w:ascii="Angsana New" w:hAnsi="Angsana New"/>
                <w:sz w:val="28"/>
                <w:cs/>
              </w:rPr>
            </w:pPr>
          </w:p>
        </w:tc>
      </w:tr>
      <w:tr w:rsidR="002F55A1" w:rsidRPr="00281007" w:rsidTr="001918FC">
        <w:trPr>
          <w:trHeight w:hRule="exact" w:val="69"/>
        </w:trPr>
        <w:tc>
          <w:tcPr>
            <w:tcW w:w="3827" w:type="dxa"/>
          </w:tcPr>
          <w:p w:rsidR="002F55A1" w:rsidRPr="00761CD0" w:rsidRDefault="002F55A1" w:rsidP="001918FC">
            <w:pPr>
              <w:tabs>
                <w:tab w:val="left" w:pos="1080"/>
                <w:tab w:val="left" w:pos="1440"/>
              </w:tabs>
              <w:rPr>
                <w:rFonts w:ascii="Angsana New" w:hAnsi="Angsana New"/>
                <w:sz w:val="28"/>
              </w:rPr>
            </w:pPr>
          </w:p>
        </w:tc>
        <w:tc>
          <w:tcPr>
            <w:tcW w:w="283" w:type="dxa"/>
            <w:vAlign w:val="bottom"/>
          </w:tcPr>
          <w:p w:rsidR="002F55A1" w:rsidRPr="00761CD0" w:rsidRDefault="002F55A1" w:rsidP="001918FC">
            <w:pPr>
              <w:tabs>
                <w:tab w:val="left" w:pos="1080"/>
                <w:tab w:val="left" w:pos="1440"/>
              </w:tabs>
              <w:rPr>
                <w:rFonts w:ascii="Angsana New" w:hAnsi="Angsana New"/>
                <w:sz w:val="28"/>
                <w:cs/>
              </w:rPr>
            </w:pPr>
          </w:p>
        </w:tc>
        <w:tc>
          <w:tcPr>
            <w:tcW w:w="4536" w:type="dxa"/>
          </w:tcPr>
          <w:p w:rsidR="002F55A1" w:rsidRPr="00761CD0" w:rsidRDefault="002F55A1" w:rsidP="001918FC">
            <w:pPr>
              <w:tabs>
                <w:tab w:val="left" w:pos="1080"/>
                <w:tab w:val="left" w:pos="1440"/>
              </w:tabs>
              <w:rPr>
                <w:rFonts w:ascii="Angsana New" w:hAnsi="Angsana New"/>
                <w:sz w:val="28"/>
                <w:cs/>
              </w:rPr>
            </w:pPr>
          </w:p>
        </w:tc>
      </w:tr>
      <w:tr w:rsidR="002F55A1" w:rsidRPr="00281007" w:rsidTr="001918FC">
        <w:trPr>
          <w:trHeight w:hRule="exact" w:val="466"/>
        </w:trPr>
        <w:tc>
          <w:tcPr>
            <w:tcW w:w="3827" w:type="dxa"/>
          </w:tcPr>
          <w:p w:rsidR="002F55A1" w:rsidRPr="00761CD0" w:rsidRDefault="002F55A1" w:rsidP="001918FC">
            <w:pPr>
              <w:tabs>
                <w:tab w:val="left" w:pos="1080"/>
                <w:tab w:val="left" w:pos="1440"/>
              </w:tabs>
              <w:rPr>
                <w:rFonts w:ascii="Angsana New" w:hAnsi="Angsana New"/>
                <w:sz w:val="28"/>
              </w:rPr>
            </w:pPr>
            <w:r w:rsidRPr="00761CD0">
              <w:rPr>
                <w:rFonts w:ascii="Angsana New" w:hAnsi="Angsana New"/>
                <w:spacing w:val="-4"/>
                <w:sz w:val="28"/>
              </w:rPr>
              <w:t xml:space="preserve">Mr. </w:t>
            </w:r>
            <w:proofErr w:type="spellStart"/>
            <w:r w:rsidRPr="00761CD0">
              <w:rPr>
                <w:rFonts w:ascii="Angsana New" w:hAnsi="Angsana New"/>
                <w:spacing w:val="-4"/>
                <w:sz w:val="28"/>
              </w:rPr>
              <w:t>Prakit</w:t>
            </w:r>
            <w:proofErr w:type="spellEnd"/>
            <w:r w:rsidRPr="00761CD0">
              <w:rPr>
                <w:rFonts w:ascii="Angsana New" w:hAnsi="Angsana New"/>
                <w:spacing w:val="-4"/>
                <w:sz w:val="28"/>
              </w:rPr>
              <w:t xml:space="preserve"> </w:t>
            </w:r>
            <w:proofErr w:type="spellStart"/>
            <w:r w:rsidRPr="00761CD0">
              <w:rPr>
                <w:rFonts w:ascii="Angsana New" w:hAnsi="Angsana New"/>
                <w:spacing w:val="-4"/>
                <w:sz w:val="28"/>
              </w:rPr>
              <w:t>Lhaobooncharoen</w:t>
            </w:r>
            <w:proofErr w:type="spellEnd"/>
            <w:r>
              <w:rPr>
                <w:rFonts w:ascii="Angsana New" w:hAnsi="Angsana New"/>
                <w:sz w:val="28"/>
              </w:rPr>
              <w:t xml:space="preserve"> (Director)</w:t>
            </w:r>
          </w:p>
        </w:tc>
        <w:tc>
          <w:tcPr>
            <w:tcW w:w="283" w:type="dxa"/>
            <w:vAlign w:val="bottom"/>
          </w:tcPr>
          <w:p w:rsidR="002F55A1" w:rsidRPr="00761CD0" w:rsidRDefault="002F55A1" w:rsidP="001918FC">
            <w:pPr>
              <w:tabs>
                <w:tab w:val="left" w:pos="1080"/>
                <w:tab w:val="left" w:pos="1440"/>
              </w:tabs>
              <w:rPr>
                <w:rFonts w:ascii="Angsana New" w:hAnsi="Angsana New"/>
                <w:sz w:val="28"/>
                <w:cs/>
              </w:rPr>
            </w:pPr>
          </w:p>
        </w:tc>
        <w:tc>
          <w:tcPr>
            <w:tcW w:w="4536" w:type="dxa"/>
          </w:tcPr>
          <w:p w:rsidR="002F55A1" w:rsidRPr="00761CD0" w:rsidRDefault="002F55A1" w:rsidP="001918FC">
            <w:pPr>
              <w:tabs>
                <w:tab w:val="left" w:pos="1080"/>
                <w:tab w:val="left" w:pos="1440"/>
              </w:tabs>
              <w:rPr>
                <w:rFonts w:ascii="Angsana New" w:hAnsi="Angsana New"/>
                <w:sz w:val="28"/>
              </w:rPr>
            </w:pPr>
            <w:r w:rsidRPr="00761CD0">
              <w:rPr>
                <w:rFonts w:ascii="Angsana New" w:hAnsi="Angsana New"/>
                <w:sz w:val="28"/>
              </w:rPr>
              <w:t>As agreed in the contract (4</w:t>
            </w:r>
            <w:r w:rsidRPr="00761CD0">
              <w:rPr>
                <w:rFonts w:ascii="Angsana New" w:hAnsi="Angsana New"/>
                <w:sz w:val="28"/>
                <w:cs/>
              </w:rPr>
              <w:t>0</w:t>
            </w:r>
            <w:r w:rsidRPr="00761CD0">
              <w:rPr>
                <w:rFonts w:ascii="Angsana New" w:hAnsi="Angsana New"/>
                <w:sz w:val="28"/>
              </w:rPr>
              <w:t>,</w:t>
            </w:r>
            <w:r w:rsidRPr="00761CD0">
              <w:rPr>
                <w:rFonts w:ascii="Angsana New" w:hAnsi="Angsana New"/>
                <w:sz w:val="28"/>
                <w:cs/>
              </w:rPr>
              <w:t xml:space="preserve">000 </w:t>
            </w:r>
            <w:r w:rsidRPr="00761CD0">
              <w:rPr>
                <w:rFonts w:ascii="Angsana New" w:hAnsi="Angsana New"/>
                <w:sz w:val="28"/>
              </w:rPr>
              <w:t>baht per month)</w:t>
            </w:r>
          </w:p>
        </w:tc>
      </w:tr>
    </w:tbl>
    <w:p w:rsidR="004A79EB" w:rsidRPr="00281007" w:rsidRDefault="007D56A6" w:rsidP="00A95CE6">
      <w:pPr>
        <w:tabs>
          <w:tab w:val="left" w:pos="960"/>
        </w:tabs>
        <w:spacing w:before="120"/>
        <w:ind w:left="562"/>
        <w:jc w:val="thaiDistribute"/>
        <w:rPr>
          <w:rFonts w:ascii="Angsana New" w:hAnsi="Angsana New"/>
          <w:sz w:val="28"/>
        </w:rPr>
      </w:pPr>
      <w:r>
        <w:rPr>
          <w:rFonts w:ascii="Angsana New" w:hAnsi="Angsana New"/>
          <w:sz w:val="28"/>
        </w:rPr>
        <w:lastRenderedPageBreak/>
        <w:t>During the year</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9072" w:type="dxa"/>
        <w:tblInd w:w="567" w:type="dxa"/>
        <w:tblLayout w:type="fixed"/>
        <w:tblLook w:val="04A0" w:firstRow="1" w:lastRow="0" w:firstColumn="1" w:lastColumn="0" w:noHBand="0" w:noVBand="1"/>
      </w:tblPr>
      <w:tblGrid>
        <w:gridCol w:w="2835"/>
        <w:gridCol w:w="1560"/>
        <w:gridCol w:w="1559"/>
        <w:gridCol w:w="1559"/>
        <w:gridCol w:w="1559"/>
      </w:tblGrid>
      <w:tr w:rsidR="00124C88" w:rsidRPr="00281007" w:rsidTr="00124C88">
        <w:trPr>
          <w:tblHeader/>
        </w:trPr>
        <w:tc>
          <w:tcPr>
            <w:tcW w:w="2835" w:type="dxa"/>
          </w:tcPr>
          <w:p w:rsidR="00124C88" w:rsidRPr="00281007" w:rsidRDefault="00124C88" w:rsidP="00124C88">
            <w:pPr>
              <w:jc w:val="thaiDistribute"/>
              <w:rPr>
                <w:rFonts w:ascii="Angsana New" w:hAnsi="Angsana New"/>
                <w:sz w:val="28"/>
              </w:rPr>
            </w:pPr>
          </w:p>
        </w:tc>
        <w:tc>
          <w:tcPr>
            <w:tcW w:w="6237" w:type="dxa"/>
            <w:gridSpan w:val="4"/>
            <w:vAlign w:val="bottom"/>
          </w:tcPr>
          <w:p w:rsidR="00124C88" w:rsidRPr="00281007" w:rsidRDefault="00AF604B" w:rsidP="00AF604B">
            <w:pPr>
              <w:pBdr>
                <w:bottom w:val="single" w:sz="4" w:space="1" w:color="auto"/>
              </w:pBdr>
              <w:jc w:val="right"/>
              <w:rPr>
                <w:rFonts w:ascii="Angsana New" w:hAnsi="Angsana New"/>
                <w:sz w:val="28"/>
                <w:cs/>
              </w:rPr>
            </w:pPr>
            <w:r w:rsidRPr="00281007">
              <w:rPr>
                <w:rFonts w:ascii="Angsana New" w:eastAsia="Arial Unicode MS" w:hAnsi="Angsana New"/>
                <w:sz w:val="28"/>
              </w:rPr>
              <w:t>(Unit : Baht)</w:t>
            </w:r>
          </w:p>
        </w:tc>
      </w:tr>
      <w:tr w:rsidR="00124C88" w:rsidRPr="00281007" w:rsidTr="00124C88">
        <w:trPr>
          <w:tblHeader/>
        </w:trPr>
        <w:tc>
          <w:tcPr>
            <w:tcW w:w="2835" w:type="dxa"/>
          </w:tcPr>
          <w:p w:rsidR="00124C88" w:rsidRPr="00281007" w:rsidRDefault="00124C88" w:rsidP="00124C88">
            <w:pPr>
              <w:jc w:val="thaiDistribute"/>
              <w:rPr>
                <w:rFonts w:ascii="Angsana New" w:hAnsi="Angsana New"/>
                <w:sz w:val="28"/>
              </w:rPr>
            </w:pPr>
          </w:p>
        </w:tc>
        <w:tc>
          <w:tcPr>
            <w:tcW w:w="6237" w:type="dxa"/>
            <w:gridSpan w:val="4"/>
          </w:tcPr>
          <w:p w:rsidR="00124C88" w:rsidRPr="00281007" w:rsidRDefault="00AF604B" w:rsidP="00AF604B">
            <w:pPr>
              <w:pBdr>
                <w:bottom w:val="single" w:sz="4" w:space="1" w:color="auto"/>
              </w:pBdr>
              <w:jc w:val="center"/>
              <w:rPr>
                <w:rFonts w:ascii="Angsana New" w:hAnsi="Angsana New"/>
                <w:sz w:val="28"/>
                <w:cs/>
              </w:rPr>
            </w:pPr>
            <w:r w:rsidRPr="00281007">
              <w:rPr>
                <w:rFonts w:ascii="Angsana New" w:eastAsia="Arial Unicode MS" w:hAnsi="Angsana New"/>
                <w:sz w:val="28"/>
              </w:rPr>
              <w:t>For the year ended December 31,</w:t>
            </w:r>
          </w:p>
        </w:tc>
      </w:tr>
      <w:tr w:rsidR="00124C88" w:rsidRPr="00281007" w:rsidTr="001901F3">
        <w:trPr>
          <w:cantSplit/>
          <w:trHeight w:val="308"/>
          <w:tblHeader/>
        </w:trPr>
        <w:tc>
          <w:tcPr>
            <w:tcW w:w="2835" w:type="dxa"/>
          </w:tcPr>
          <w:p w:rsidR="00124C88" w:rsidRPr="00281007" w:rsidRDefault="00124C88" w:rsidP="00124C88">
            <w:pPr>
              <w:jc w:val="thaiDistribute"/>
              <w:rPr>
                <w:rFonts w:ascii="Angsana New" w:hAnsi="Angsana New"/>
                <w:sz w:val="28"/>
              </w:rPr>
            </w:pPr>
          </w:p>
        </w:tc>
        <w:tc>
          <w:tcPr>
            <w:tcW w:w="3119" w:type="dxa"/>
            <w:gridSpan w:val="2"/>
            <w:vAlign w:val="bottom"/>
          </w:tcPr>
          <w:p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Separate</w:t>
            </w:r>
          </w:p>
        </w:tc>
      </w:tr>
      <w:tr w:rsidR="00124C88" w:rsidRPr="00281007" w:rsidTr="00124C88">
        <w:trPr>
          <w:tblHeader/>
        </w:trPr>
        <w:tc>
          <w:tcPr>
            <w:tcW w:w="2835" w:type="dxa"/>
          </w:tcPr>
          <w:p w:rsidR="00124C88" w:rsidRPr="00281007" w:rsidRDefault="00124C88" w:rsidP="00124C88">
            <w:pPr>
              <w:jc w:val="thaiDistribute"/>
              <w:rPr>
                <w:rFonts w:ascii="Angsana New" w:hAnsi="Angsana New"/>
                <w:sz w:val="28"/>
              </w:rPr>
            </w:pPr>
          </w:p>
        </w:tc>
        <w:tc>
          <w:tcPr>
            <w:tcW w:w="1560"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A95CE6">
              <w:rPr>
                <w:rFonts w:ascii="Angsana New" w:hAnsi="Angsana New"/>
                <w:sz w:val="28"/>
              </w:rPr>
              <w:t>9</w:t>
            </w:r>
          </w:p>
        </w:tc>
        <w:tc>
          <w:tcPr>
            <w:tcW w:w="1559"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A95CE6">
              <w:rPr>
                <w:rFonts w:ascii="Angsana New" w:hAnsi="Angsana New"/>
                <w:sz w:val="28"/>
              </w:rPr>
              <w:t>8</w:t>
            </w:r>
          </w:p>
        </w:tc>
        <w:tc>
          <w:tcPr>
            <w:tcW w:w="1559"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A95CE6">
              <w:rPr>
                <w:rFonts w:ascii="Angsana New" w:hAnsi="Angsana New"/>
                <w:sz w:val="28"/>
              </w:rPr>
              <w:t>9</w:t>
            </w:r>
          </w:p>
        </w:tc>
        <w:tc>
          <w:tcPr>
            <w:tcW w:w="1559"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A95CE6">
              <w:rPr>
                <w:rFonts w:ascii="Angsana New" w:hAnsi="Angsana New"/>
                <w:sz w:val="28"/>
              </w:rPr>
              <w:t>8</w:t>
            </w:r>
          </w:p>
        </w:tc>
      </w:tr>
      <w:tr w:rsidR="00AF604B" w:rsidRPr="00281007" w:rsidTr="00124C88">
        <w:tc>
          <w:tcPr>
            <w:tcW w:w="2835" w:type="dxa"/>
            <w:hideMark/>
          </w:tcPr>
          <w:p w:rsidR="00AF604B" w:rsidRPr="00281007" w:rsidRDefault="00AF604B" w:rsidP="00277E16">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rsidR="00AF604B" w:rsidRPr="00281007" w:rsidRDefault="00AF604B" w:rsidP="00AF604B">
            <w:pPr>
              <w:jc w:val="thaiDistribute"/>
              <w:rPr>
                <w:rFonts w:ascii="Angsana New" w:hAnsi="Angsana New"/>
                <w:sz w:val="28"/>
              </w:rPr>
            </w:pPr>
          </w:p>
        </w:tc>
        <w:tc>
          <w:tcPr>
            <w:tcW w:w="1559" w:type="dxa"/>
          </w:tcPr>
          <w:p w:rsidR="00AF604B" w:rsidRPr="00281007" w:rsidRDefault="00AF604B" w:rsidP="00AF604B">
            <w:pPr>
              <w:jc w:val="thaiDistribute"/>
              <w:rPr>
                <w:rFonts w:ascii="Angsana New" w:hAnsi="Angsana New"/>
                <w:sz w:val="28"/>
              </w:rPr>
            </w:pPr>
          </w:p>
        </w:tc>
        <w:tc>
          <w:tcPr>
            <w:tcW w:w="1559" w:type="dxa"/>
          </w:tcPr>
          <w:p w:rsidR="00AF604B" w:rsidRPr="00281007" w:rsidRDefault="00AF604B" w:rsidP="00AF604B">
            <w:pPr>
              <w:jc w:val="thaiDistribute"/>
              <w:rPr>
                <w:rFonts w:ascii="Angsana New" w:hAnsi="Angsana New"/>
                <w:sz w:val="28"/>
              </w:rPr>
            </w:pPr>
          </w:p>
        </w:tc>
        <w:tc>
          <w:tcPr>
            <w:tcW w:w="1559" w:type="dxa"/>
          </w:tcPr>
          <w:p w:rsidR="00AF604B" w:rsidRPr="00281007" w:rsidRDefault="00AF604B" w:rsidP="00AF604B">
            <w:pPr>
              <w:jc w:val="thaiDistribute"/>
              <w:rPr>
                <w:rFonts w:ascii="Angsana New" w:hAnsi="Angsana New"/>
                <w:sz w:val="28"/>
              </w:rPr>
            </w:pPr>
          </w:p>
        </w:tc>
      </w:tr>
      <w:tr w:rsidR="004B24F8" w:rsidRPr="00281007" w:rsidTr="000B57CE">
        <w:tc>
          <w:tcPr>
            <w:tcW w:w="4395" w:type="dxa"/>
            <w:gridSpan w:val="2"/>
          </w:tcPr>
          <w:p w:rsidR="004B24F8" w:rsidRPr="00281007" w:rsidRDefault="004B24F8" w:rsidP="004B24F8">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rsidR="004B24F8" w:rsidRPr="00281007" w:rsidRDefault="004B24F8" w:rsidP="00AF604B">
            <w:pPr>
              <w:tabs>
                <w:tab w:val="decimal" w:pos="542"/>
              </w:tabs>
              <w:jc w:val="right"/>
              <w:rPr>
                <w:rFonts w:ascii="Angsana New" w:hAnsi="Angsana New"/>
                <w:sz w:val="28"/>
              </w:rPr>
            </w:pPr>
          </w:p>
        </w:tc>
        <w:tc>
          <w:tcPr>
            <w:tcW w:w="1559" w:type="dxa"/>
          </w:tcPr>
          <w:p w:rsidR="004B24F8" w:rsidRPr="00281007" w:rsidRDefault="004B24F8" w:rsidP="00AF604B">
            <w:pPr>
              <w:tabs>
                <w:tab w:val="decimal" w:pos="672"/>
              </w:tabs>
              <w:jc w:val="right"/>
              <w:rPr>
                <w:rFonts w:ascii="Angsana New" w:hAnsi="Angsana New"/>
                <w:sz w:val="28"/>
              </w:rPr>
            </w:pPr>
          </w:p>
        </w:tc>
        <w:tc>
          <w:tcPr>
            <w:tcW w:w="1559" w:type="dxa"/>
          </w:tcPr>
          <w:p w:rsidR="004B24F8" w:rsidRPr="00281007" w:rsidRDefault="004B24F8" w:rsidP="00AF604B">
            <w:pPr>
              <w:tabs>
                <w:tab w:val="decimal" w:pos="672"/>
              </w:tabs>
              <w:jc w:val="right"/>
              <w:rPr>
                <w:rFonts w:ascii="Angsana New" w:hAnsi="Angsana New"/>
                <w:sz w:val="28"/>
              </w:rPr>
            </w:pPr>
          </w:p>
        </w:tc>
      </w:tr>
      <w:tr w:rsidR="00AD3305" w:rsidRPr="00281007" w:rsidTr="00AD3305">
        <w:tc>
          <w:tcPr>
            <w:tcW w:w="2835" w:type="dxa"/>
          </w:tcPr>
          <w:p w:rsidR="00AD3305" w:rsidRPr="00281007" w:rsidRDefault="00AD3305" w:rsidP="00AD3305">
            <w:pPr>
              <w:ind w:left="29" w:right="-144"/>
              <w:jc w:val="both"/>
              <w:rPr>
                <w:rFonts w:ascii="Angsana New" w:hAnsi="Angsana New"/>
                <w:sz w:val="28"/>
              </w:rPr>
            </w:pPr>
            <w:r w:rsidRPr="00281007">
              <w:rPr>
                <w:rFonts w:ascii="Angsana New" w:hAnsi="Angsana New"/>
                <w:sz w:val="28"/>
              </w:rPr>
              <w:t>Sales</w:t>
            </w:r>
          </w:p>
        </w:tc>
        <w:tc>
          <w:tcPr>
            <w:tcW w:w="1560"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3C2DEA" w:rsidRDefault="00AD3305" w:rsidP="00AD3305">
            <w:pPr>
              <w:tabs>
                <w:tab w:val="decimal" w:pos="542"/>
              </w:tabs>
              <w:jc w:val="right"/>
              <w:rPr>
                <w:rFonts w:ascii="Angsana New" w:hAnsi="Angsana New"/>
                <w:sz w:val="28"/>
              </w:rPr>
            </w:pPr>
            <w:r w:rsidRPr="003C2DEA">
              <w:rPr>
                <w:rFonts w:ascii="Angsana New" w:hAnsi="Angsana New"/>
                <w:sz w:val="28"/>
              </w:rPr>
              <w:t>2,948,408</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sz w:val="28"/>
              </w:rPr>
              <w:t>1,714,359</w:t>
            </w:r>
          </w:p>
        </w:tc>
      </w:tr>
      <w:tr w:rsidR="00AD3305" w:rsidRPr="00281007" w:rsidTr="00AD3305">
        <w:tc>
          <w:tcPr>
            <w:tcW w:w="2835" w:type="dxa"/>
          </w:tcPr>
          <w:p w:rsidR="00AD3305" w:rsidRPr="00281007" w:rsidRDefault="00AD3305" w:rsidP="00AD3305">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3C2DEA" w:rsidRDefault="00AD3305" w:rsidP="00AD3305">
            <w:pPr>
              <w:tabs>
                <w:tab w:val="decimal" w:pos="542"/>
              </w:tabs>
              <w:jc w:val="right"/>
              <w:rPr>
                <w:rFonts w:ascii="Angsana New" w:hAnsi="Angsana New"/>
                <w:sz w:val="28"/>
              </w:rPr>
            </w:pPr>
            <w:r w:rsidRPr="003C2DEA">
              <w:rPr>
                <w:rFonts w:ascii="Angsana New" w:hAnsi="Angsana New"/>
                <w:sz w:val="28"/>
              </w:rPr>
              <w:t>216,000</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sz w:val="28"/>
              </w:rPr>
              <w:t>216,000</w:t>
            </w:r>
          </w:p>
        </w:tc>
      </w:tr>
      <w:tr w:rsidR="00AD3305" w:rsidRPr="00281007" w:rsidTr="00AD3305">
        <w:tc>
          <w:tcPr>
            <w:tcW w:w="2835" w:type="dxa"/>
          </w:tcPr>
          <w:p w:rsidR="00AD3305" w:rsidRPr="00281007" w:rsidRDefault="00AD3305" w:rsidP="00AD3305">
            <w:pPr>
              <w:ind w:left="29"/>
              <w:rPr>
                <w:rFonts w:asciiTheme="majorBidi" w:hAnsiTheme="majorBidi" w:cstheme="majorBidi"/>
                <w:sz w:val="28"/>
              </w:rPr>
            </w:pPr>
            <w:r w:rsidRPr="00281007">
              <w:rPr>
                <w:rFonts w:asciiTheme="majorBidi" w:hAnsiTheme="majorBidi" w:cstheme="majorBidi"/>
                <w:sz w:val="28"/>
              </w:rPr>
              <w:t>Purchasing of finished goods</w:t>
            </w:r>
          </w:p>
        </w:tc>
        <w:tc>
          <w:tcPr>
            <w:tcW w:w="1560"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rsidR="00AD3305" w:rsidRPr="003C2DEA" w:rsidRDefault="00AD3305" w:rsidP="00AD3305">
            <w:pPr>
              <w:tabs>
                <w:tab w:val="decimal" w:pos="542"/>
              </w:tabs>
              <w:ind w:left="-126"/>
              <w:jc w:val="right"/>
              <w:rPr>
                <w:rFonts w:ascii="Angsana New" w:hAnsi="Angsana New"/>
                <w:sz w:val="28"/>
              </w:rPr>
            </w:pPr>
            <w:r w:rsidRPr="003C2DEA">
              <w:rPr>
                <w:rFonts w:ascii="Angsana New" w:hAnsi="Angsana New"/>
                <w:sz w:val="28"/>
              </w:rPr>
              <w:t>818,232</w:t>
            </w:r>
          </w:p>
        </w:tc>
        <w:tc>
          <w:tcPr>
            <w:tcW w:w="1559" w:type="dxa"/>
            <w:shd w:val="clear" w:color="auto" w:fill="auto"/>
            <w:vAlign w:val="bottom"/>
          </w:tcPr>
          <w:p w:rsidR="00AD3305" w:rsidRPr="009B749A" w:rsidRDefault="00AD3305" w:rsidP="00AD3305">
            <w:pPr>
              <w:tabs>
                <w:tab w:val="decimal" w:pos="542"/>
              </w:tabs>
              <w:ind w:left="-126"/>
              <w:jc w:val="right"/>
              <w:rPr>
                <w:rFonts w:ascii="Angsana New" w:hAnsi="Angsana New"/>
                <w:sz w:val="28"/>
              </w:rPr>
            </w:pPr>
            <w:r w:rsidRPr="009B749A">
              <w:rPr>
                <w:rFonts w:ascii="Angsana New" w:hAnsi="Angsana New"/>
                <w:sz w:val="28"/>
              </w:rPr>
              <w:t>3,290,024</w:t>
            </w:r>
          </w:p>
        </w:tc>
      </w:tr>
      <w:tr w:rsidR="00AD3305" w:rsidRPr="00281007" w:rsidTr="00AD3305">
        <w:tc>
          <w:tcPr>
            <w:tcW w:w="2835" w:type="dxa"/>
          </w:tcPr>
          <w:p w:rsidR="00AD3305" w:rsidRPr="00281007" w:rsidRDefault="00AD3305" w:rsidP="00AD3305">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rsidR="00AD3305" w:rsidRPr="003C2DEA" w:rsidRDefault="00AD3305" w:rsidP="00AD3305">
            <w:pPr>
              <w:tabs>
                <w:tab w:val="decimal" w:pos="542"/>
              </w:tabs>
              <w:ind w:left="-126"/>
              <w:jc w:val="right"/>
              <w:rPr>
                <w:rFonts w:ascii="Angsana New" w:hAnsi="Angsana New"/>
                <w:sz w:val="28"/>
              </w:rPr>
            </w:pPr>
            <w:r w:rsidRPr="003C2DEA">
              <w:rPr>
                <w:rFonts w:ascii="Angsana New" w:hAnsi="Angsana New"/>
                <w:sz w:val="28"/>
              </w:rPr>
              <w:t>13,863,232</w:t>
            </w:r>
          </w:p>
        </w:tc>
        <w:tc>
          <w:tcPr>
            <w:tcW w:w="1559" w:type="dxa"/>
            <w:shd w:val="clear" w:color="auto" w:fill="auto"/>
            <w:vAlign w:val="bottom"/>
          </w:tcPr>
          <w:p w:rsidR="00AD3305" w:rsidRPr="009B749A" w:rsidRDefault="00AD3305" w:rsidP="00AD3305">
            <w:pPr>
              <w:tabs>
                <w:tab w:val="decimal" w:pos="542"/>
              </w:tabs>
              <w:ind w:left="-126"/>
              <w:jc w:val="right"/>
              <w:rPr>
                <w:rFonts w:ascii="Angsana New" w:hAnsi="Angsana New"/>
                <w:sz w:val="28"/>
              </w:rPr>
            </w:pPr>
            <w:r w:rsidRPr="009B749A">
              <w:rPr>
                <w:rFonts w:ascii="Angsana New" w:hAnsi="Angsana New"/>
                <w:sz w:val="28"/>
              </w:rPr>
              <w:t>13,712,709</w:t>
            </w:r>
          </w:p>
        </w:tc>
      </w:tr>
      <w:tr w:rsidR="00AD3305" w:rsidRPr="00281007" w:rsidTr="00AD3305">
        <w:tc>
          <w:tcPr>
            <w:tcW w:w="2835" w:type="dxa"/>
          </w:tcPr>
          <w:p w:rsidR="00AD3305" w:rsidRPr="00281007" w:rsidRDefault="00AD3305" w:rsidP="00AD3305">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rsidR="00AD3305" w:rsidRPr="003C2DEA" w:rsidRDefault="00AD3305" w:rsidP="00AD3305">
            <w:pPr>
              <w:tabs>
                <w:tab w:val="decimal" w:pos="542"/>
              </w:tabs>
              <w:ind w:left="-126"/>
              <w:jc w:val="right"/>
              <w:rPr>
                <w:rFonts w:ascii="Angsana New" w:hAnsi="Angsana New"/>
                <w:sz w:val="28"/>
              </w:rPr>
            </w:pPr>
            <w:r w:rsidRPr="003C2DEA">
              <w:rPr>
                <w:rFonts w:ascii="Angsana New" w:hAnsi="Angsana New"/>
                <w:sz w:val="28"/>
              </w:rPr>
              <w:t>1,150,046</w:t>
            </w:r>
          </w:p>
        </w:tc>
        <w:tc>
          <w:tcPr>
            <w:tcW w:w="1559" w:type="dxa"/>
            <w:shd w:val="clear" w:color="auto" w:fill="auto"/>
            <w:vAlign w:val="bottom"/>
          </w:tcPr>
          <w:p w:rsidR="00AD3305" w:rsidRPr="009B749A" w:rsidRDefault="00AD3305" w:rsidP="00AD3305">
            <w:pPr>
              <w:tabs>
                <w:tab w:val="decimal" w:pos="542"/>
              </w:tabs>
              <w:ind w:left="-126"/>
              <w:jc w:val="right"/>
              <w:rPr>
                <w:rFonts w:ascii="Angsana New" w:hAnsi="Angsana New"/>
                <w:sz w:val="28"/>
              </w:rPr>
            </w:pPr>
            <w:r w:rsidRPr="009B749A">
              <w:rPr>
                <w:rFonts w:ascii="Angsana New" w:hAnsi="Angsana New"/>
                <w:sz w:val="28"/>
              </w:rPr>
              <w:t>175,968</w:t>
            </w:r>
          </w:p>
        </w:tc>
      </w:tr>
      <w:tr w:rsidR="00AD3305" w:rsidRPr="00281007" w:rsidTr="00AD3305">
        <w:trPr>
          <w:trHeight w:val="74"/>
        </w:trPr>
        <w:tc>
          <w:tcPr>
            <w:tcW w:w="2835" w:type="dxa"/>
          </w:tcPr>
          <w:p w:rsidR="00AD3305" w:rsidRPr="00281007" w:rsidRDefault="00AD3305" w:rsidP="00AD3305">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rsidR="00AD3305" w:rsidRPr="009B749A" w:rsidRDefault="00AD3305" w:rsidP="00AD3305">
            <w:pPr>
              <w:jc w:val="right"/>
              <w:rPr>
                <w:rFonts w:ascii="Angsana New" w:hAnsi="Angsana New"/>
                <w:sz w:val="28"/>
              </w:rPr>
            </w:pPr>
            <w:r w:rsidRPr="009B749A">
              <w:rPr>
                <w:rFonts w:ascii="Angsana New" w:hAnsi="Angsana New"/>
                <w:sz w:val="28"/>
              </w:rPr>
              <w:t>-</w:t>
            </w:r>
          </w:p>
        </w:tc>
        <w:tc>
          <w:tcPr>
            <w:tcW w:w="1559" w:type="dxa"/>
            <w:shd w:val="clear" w:color="auto" w:fill="auto"/>
            <w:vAlign w:val="bottom"/>
          </w:tcPr>
          <w:p w:rsidR="00AD3305" w:rsidRPr="009B749A" w:rsidRDefault="00AD3305" w:rsidP="00AD3305">
            <w:pPr>
              <w:jc w:val="right"/>
              <w:rPr>
                <w:rFonts w:ascii="Angsana New" w:hAnsi="Angsana New"/>
                <w:sz w:val="28"/>
              </w:rPr>
            </w:pPr>
            <w:r w:rsidRPr="009B749A">
              <w:rPr>
                <w:rFonts w:ascii="Angsana New" w:hAnsi="Angsana New"/>
                <w:sz w:val="28"/>
              </w:rPr>
              <w:t>-</w:t>
            </w:r>
          </w:p>
        </w:tc>
        <w:tc>
          <w:tcPr>
            <w:tcW w:w="1559" w:type="dxa"/>
            <w:shd w:val="clear" w:color="auto" w:fill="auto"/>
          </w:tcPr>
          <w:p w:rsidR="00AD3305" w:rsidRPr="003C2DEA" w:rsidRDefault="00AD3305" w:rsidP="00AD3305">
            <w:pPr>
              <w:tabs>
                <w:tab w:val="decimal" w:pos="542"/>
              </w:tabs>
              <w:jc w:val="right"/>
              <w:rPr>
                <w:rFonts w:ascii="Angsana New" w:hAnsi="Angsana New"/>
                <w:sz w:val="28"/>
              </w:rPr>
            </w:pPr>
            <w:r w:rsidRPr="003C2DEA">
              <w:rPr>
                <w:rFonts w:ascii="Angsana New" w:hAnsi="Angsana New"/>
                <w:sz w:val="28"/>
              </w:rPr>
              <w:t>403,368</w:t>
            </w:r>
          </w:p>
        </w:tc>
        <w:tc>
          <w:tcPr>
            <w:tcW w:w="1559" w:type="dxa"/>
            <w:shd w:val="clear" w:color="auto" w:fill="auto"/>
          </w:tcPr>
          <w:p w:rsidR="00AD3305" w:rsidRPr="009B749A" w:rsidRDefault="00AD3305" w:rsidP="00AD3305">
            <w:pPr>
              <w:tabs>
                <w:tab w:val="decimal" w:pos="542"/>
              </w:tabs>
              <w:jc w:val="right"/>
              <w:rPr>
                <w:rFonts w:ascii="Angsana New" w:hAnsi="Angsana New"/>
                <w:sz w:val="28"/>
              </w:rPr>
            </w:pPr>
            <w:r w:rsidRPr="009B749A">
              <w:rPr>
                <w:rFonts w:ascii="Angsana New" w:hAnsi="Angsana New"/>
                <w:sz w:val="28"/>
              </w:rPr>
              <w:t>510,329</w:t>
            </w:r>
          </w:p>
        </w:tc>
      </w:tr>
    </w:tbl>
    <w:p w:rsidR="00A95CE6" w:rsidRPr="00636AE2" w:rsidRDefault="00A95CE6" w:rsidP="00A95CE6">
      <w:pPr>
        <w:spacing w:before="120"/>
        <w:ind w:left="709"/>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w:t>
      </w:r>
      <w:proofErr w:type="gramStart"/>
      <w:r w:rsidR="00721183">
        <w:rPr>
          <w:rFonts w:ascii="Angsana New" w:hAnsi="Angsana New"/>
          <w:spacing w:val="-4"/>
          <w:sz w:val="28"/>
        </w:rPr>
        <w:t xml:space="preserve">50,000 </w:t>
      </w:r>
      <w:r w:rsidRPr="00636AE2">
        <w:rPr>
          <w:rFonts w:ascii="Angsana New" w:hAnsi="Angsana New"/>
          <w:spacing w:val="-4"/>
          <w:sz w:val="28"/>
        </w:rPr>
        <w:t xml:space="preserve"> per</w:t>
      </w:r>
      <w:proofErr w:type="gramEnd"/>
      <w:r w:rsidRPr="00636AE2">
        <w:rPr>
          <w:rFonts w:ascii="Angsana New" w:hAnsi="Angsana New"/>
          <w:spacing w:val="-4"/>
          <w:sz w:val="28"/>
        </w:rPr>
        <w:t xml:space="preserve">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rsidR="00A95CE6" w:rsidRPr="00636AE2" w:rsidRDefault="00A95CE6" w:rsidP="00A95CE6">
      <w:pPr>
        <w:spacing w:before="120"/>
        <w:ind w:left="709"/>
        <w:jc w:val="thaiDistribute"/>
        <w:rPr>
          <w:rFonts w:ascii="Angsana New" w:hAnsi="Angsana New"/>
          <w:spacing w:val="-4"/>
          <w:sz w:val="28"/>
        </w:rPr>
      </w:pPr>
      <w:r w:rsidRPr="00636AE2">
        <w:rPr>
          <w:rFonts w:ascii="Angsana New" w:hAnsi="Angsana New"/>
          <w:spacing w:val="-4"/>
          <w:sz w:val="28"/>
        </w:rPr>
        <w:t xml:space="preserve">The subsidiary has entered into a consulting contract with Mr. </w:t>
      </w:r>
      <w:proofErr w:type="spellStart"/>
      <w:r w:rsidRPr="00636AE2">
        <w:rPr>
          <w:rFonts w:ascii="Angsana New" w:hAnsi="Angsana New"/>
          <w:spacing w:val="-4"/>
          <w:sz w:val="28"/>
        </w:rPr>
        <w:t>Prakit</w:t>
      </w:r>
      <w:proofErr w:type="spellEnd"/>
      <w:r w:rsidRPr="00636AE2">
        <w:rPr>
          <w:rFonts w:ascii="Angsana New" w:hAnsi="Angsana New"/>
          <w:spacing w:val="-4"/>
          <w:sz w:val="28"/>
        </w:rPr>
        <w:t xml:space="preserve"> </w:t>
      </w:r>
      <w:proofErr w:type="spellStart"/>
      <w:r w:rsidRPr="00636AE2">
        <w:rPr>
          <w:rFonts w:ascii="Angsana New" w:hAnsi="Angsana New"/>
          <w:spacing w:val="-4"/>
          <w:sz w:val="28"/>
        </w:rPr>
        <w:t>Lhaobooncharoen</w:t>
      </w:r>
      <w:proofErr w:type="spellEnd"/>
      <w:r w:rsidRPr="00636AE2">
        <w:rPr>
          <w:rFonts w:ascii="Angsana New" w:hAnsi="Angsana New"/>
          <w:spacing w:val="-4"/>
          <w:sz w:val="28"/>
        </w:rPr>
        <w:t xml:space="preserve"> at Baht 40,000 per month. The agreement had on </w:t>
      </w:r>
      <w:r w:rsidR="00721183">
        <w:rPr>
          <w:rFonts w:ascii="Angsana New" w:hAnsi="Angsana New"/>
          <w:spacing w:val="-4"/>
          <w:sz w:val="28"/>
        </w:rPr>
        <w:t>December</w:t>
      </w:r>
      <w:r w:rsidRPr="00636AE2">
        <w:rPr>
          <w:rFonts w:ascii="Angsana New" w:hAnsi="Angsana New"/>
          <w:spacing w:val="-4"/>
          <w:sz w:val="28"/>
        </w:rPr>
        <w:t xml:space="preserve"> 1, 2019 to </w:t>
      </w:r>
      <w:r w:rsidR="00721183">
        <w:rPr>
          <w:rFonts w:ascii="Angsana New" w:hAnsi="Angsana New"/>
          <w:spacing w:val="-4"/>
          <w:sz w:val="28"/>
        </w:rPr>
        <w:t>May 31, 2020</w:t>
      </w:r>
      <w:r w:rsidRPr="00636AE2">
        <w:rPr>
          <w:rFonts w:ascii="Angsana New" w:hAnsi="Angsana New"/>
          <w:spacing w:val="-4"/>
          <w:sz w:val="28"/>
        </w:rPr>
        <w:t>.</w:t>
      </w:r>
    </w:p>
    <w:p w:rsidR="00721183" w:rsidRDefault="00A95CE6"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r w:rsidRPr="0074488F">
        <w:rPr>
          <w:rFonts w:ascii="Angsana New" w:hAnsi="Angsana New"/>
          <w:spacing w:val="-4"/>
          <w:sz w:val="28"/>
        </w:rPr>
        <w:t xml:space="preserve">During the period 2019, the Company sold products to Siam City Cement Public Company Limited, </w:t>
      </w:r>
      <w:hyperlink r:id="rId12" w:history="1">
        <w:proofErr w:type="spellStart"/>
        <w:r w:rsidRPr="0074488F">
          <w:rPr>
            <w:rFonts w:asciiTheme="majorBidi" w:hAnsiTheme="majorBidi" w:cstheme="majorBidi"/>
            <w:spacing w:val="-4"/>
            <w:sz w:val="28"/>
          </w:rPr>
          <w:t>B.Grimm</w:t>
        </w:r>
        <w:proofErr w:type="spellEnd"/>
        <w:r w:rsidRPr="0074488F">
          <w:rPr>
            <w:rFonts w:asciiTheme="majorBidi" w:hAnsiTheme="majorBidi" w:cstheme="majorBidi"/>
            <w:spacing w:val="-4"/>
            <w:sz w:val="28"/>
          </w:rPr>
          <w:t xml:space="preserve"> Power Public Company Limited, Magnolia Quality Development Corporation Company Limited, and ICONSIAM Signature Limited. </w:t>
        </w:r>
        <w:r w:rsidRPr="0074488F">
          <w:rPr>
            <w:rFonts w:ascii="Angsana New" w:hAnsi="Angsana New"/>
            <w:spacing w:val="-4"/>
            <w:sz w:val="28"/>
          </w:rPr>
          <w:t xml:space="preserve">There is a director with the Company the total amount </w:t>
        </w:r>
        <w:r w:rsidR="00766985" w:rsidRPr="0074488F">
          <w:rPr>
            <w:rFonts w:ascii="Angsana New" w:hAnsi="Angsana New"/>
            <w:spacing w:val="-4"/>
            <w:sz w:val="28"/>
          </w:rPr>
          <w:t>of Baht</w:t>
        </w:r>
        <w:r w:rsidR="00721183">
          <w:rPr>
            <w:rFonts w:ascii="Angsana New" w:hAnsi="Angsana New"/>
            <w:spacing w:val="-4"/>
            <w:sz w:val="28"/>
          </w:rPr>
          <w:t xml:space="preserve"> </w:t>
        </w:r>
        <w:proofErr w:type="gramStart"/>
        <w:r w:rsidR="00721183">
          <w:rPr>
            <w:rFonts w:ascii="Angsana New" w:hAnsi="Angsana New"/>
            <w:spacing w:val="-4"/>
            <w:sz w:val="28"/>
          </w:rPr>
          <w:t xml:space="preserve">0.14 </w:t>
        </w:r>
        <w:r w:rsidRPr="0074488F">
          <w:rPr>
            <w:rFonts w:ascii="Angsana New" w:hAnsi="Angsana New"/>
            <w:spacing w:val="-4"/>
            <w:sz w:val="28"/>
          </w:rPr>
          <w:t xml:space="preserve"> million</w:t>
        </w:r>
        <w:proofErr w:type="gramEnd"/>
        <w:r w:rsidRPr="0074488F">
          <w:rPr>
            <w:rFonts w:ascii="Angsana New" w:hAnsi="Angsana New"/>
            <w:spacing w:val="-4"/>
            <w:sz w:val="28"/>
          </w:rPr>
          <w:t xml:space="preserve">, 0.30 million, 0.06 million and 0.008 </w:t>
        </w:r>
        <w:proofErr w:type="spellStart"/>
        <w:r w:rsidRPr="0074488F">
          <w:rPr>
            <w:rFonts w:ascii="Angsana New" w:hAnsi="Angsana New"/>
            <w:spacing w:val="-4"/>
            <w:sz w:val="28"/>
          </w:rPr>
          <w:t>millon</w:t>
        </w:r>
        <w:proofErr w:type="spellEnd"/>
        <w:r w:rsidRPr="0074488F">
          <w:rPr>
            <w:rFonts w:ascii="Angsana New" w:hAnsi="Angsana New"/>
            <w:spacing w:val="-4"/>
            <w:sz w:val="28"/>
          </w:rPr>
          <w:t xml:space="preserve"> respectively.</w:t>
        </w:r>
        <w:r w:rsidRPr="0074488F">
          <w:rPr>
            <w:rFonts w:asciiTheme="majorBidi" w:hAnsiTheme="majorBidi" w:cstheme="majorBidi"/>
            <w:spacing w:val="-4"/>
            <w:sz w:val="28"/>
          </w:rPr>
          <w:t xml:space="preserve"> </w:t>
        </w:r>
      </w:hyperlink>
    </w:p>
    <w:p w:rsidR="00721183" w:rsidRDefault="00A95CE6"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r w:rsidRPr="00636AE2">
        <w:rPr>
          <w:rFonts w:ascii="Angsana New" w:hAnsi="Angsana New"/>
          <w:spacing w:val="-4"/>
          <w:sz w:val="28"/>
        </w:rPr>
        <w:t xml:space="preserve">During the period 2018, the Company sold products to </w:t>
      </w:r>
      <w:r w:rsidRPr="00636AE2">
        <w:rPr>
          <w:rFonts w:asciiTheme="majorBidi" w:hAnsiTheme="majorBidi" w:cstheme="majorBidi"/>
          <w:spacing w:val="-4"/>
          <w:sz w:val="28"/>
        </w:rPr>
        <w:t>Magnolia Quality Development</w:t>
      </w:r>
      <w:r w:rsidRPr="00636AE2">
        <w:rPr>
          <w:rFonts w:ascii="Angsana New" w:hAnsi="Angsana New"/>
          <w:spacing w:val="-4"/>
          <w:sz w:val="28"/>
        </w:rPr>
        <w:t xml:space="preserve"> </w:t>
      </w:r>
      <w:r w:rsidRPr="00636AE2">
        <w:rPr>
          <w:rFonts w:asciiTheme="majorBidi" w:hAnsiTheme="majorBidi" w:cstheme="majorBidi"/>
          <w:spacing w:val="-4"/>
          <w:sz w:val="28"/>
        </w:rPr>
        <w:t>Corporation</w:t>
      </w:r>
      <w:r w:rsidRPr="00636AE2">
        <w:rPr>
          <w:rFonts w:ascii="Corbel" w:hAnsi="Corbel"/>
          <w:b/>
          <w:bCs/>
          <w:color w:val="4E5758"/>
          <w:spacing w:val="-4"/>
          <w:sz w:val="26"/>
          <w:szCs w:val="26"/>
        </w:rPr>
        <w:t xml:space="preserve"> </w:t>
      </w:r>
      <w:r w:rsidRPr="00636AE2">
        <w:rPr>
          <w:rFonts w:asciiTheme="majorBidi" w:hAnsiTheme="majorBidi" w:cstheme="majorBidi"/>
          <w:spacing w:val="-4"/>
          <w:sz w:val="28"/>
        </w:rPr>
        <w:t>Company Limited</w:t>
      </w:r>
      <w:r w:rsidRPr="00636AE2">
        <w:rPr>
          <w:rFonts w:ascii="Angsana New" w:hAnsi="Angsana New"/>
          <w:spacing w:val="-4"/>
          <w:sz w:val="28"/>
        </w:rPr>
        <w:t xml:space="preserve"> and </w:t>
      </w:r>
      <w:r w:rsidRPr="00636AE2">
        <w:rPr>
          <w:rFonts w:asciiTheme="majorBidi" w:hAnsiTheme="majorBidi" w:cstheme="majorBidi"/>
          <w:spacing w:val="-4"/>
          <w:sz w:val="28"/>
        </w:rPr>
        <w:t>DT Designs Corporation Company Limited</w:t>
      </w:r>
      <w:r w:rsidRPr="00636AE2">
        <w:rPr>
          <w:rFonts w:ascii="Angsana New" w:hAnsi="Angsana New"/>
          <w:spacing w:val="-4"/>
          <w:sz w:val="28"/>
        </w:rPr>
        <w:t xml:space="preserve">, There is a director with the Company the total </w:t>
      </w:r>
      <w:r w:rsidR="00721183">
        <w:rPr>
          <w:rFonts w:ascii="Angsana New" w:hAnsi="Angsana New"/>
          <w:spacing w:val="-4"/>
          <w:sz w:val="28"/>
        </w:rPr>
        <w:t xml:space="preserve">amount of </w:t>
      </w:r>
      <w:r>
        <w:rPr>
          <w:rFonts w:ascii="Angsana New" w:hAnsi="Angsana New"/>
          <w:spacing w:val="-4"/>
          <w:sz w:val="28"/>
        </w:rPr>
        <w:t>Baht 2.77 million and 0.18 million</w:t>
      </w:r>
      <w:r w:rsidRPr="00636AE2">
        <w:rPr>
          <w:rFonts w:ascii="Angsana New" w:hAnsi="Angsana New"/>
          <w:spacing w:val="-4"/>
          <w:sz w:val="28"/>
        </w:rPr>
        <w:t xml:space="preserve"> respectively, using cost plus a margin.</w:t>
      </w:r>
    </w:p>
    <w:p w:rsidR="00AF604B" w:rsidRPr="00721183" w:rsidRDefault="00AF604B"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r w:rsidRPr="004B24F8">
        <w:rPr>
          <w:rFonts w:ascii="Angsana New" w:hAnsi="Angsana New"/>
          <w:spacing w:val="-10"/>
          <w:sz w:val="28"/>
        </w:rPr>
        <w:t>The balances of the accounts as at</w:t>
      </w:r>
      <w:r w:rsidR="00277E16" w:rsidRPr="004B24F8">
        <w:rPr>
          <w:rFonts w:ascii="Angsana New" w:hAnsi="Angsana New"/>
          <w:spacing w:val="-10"/>
          <w:sz w:val="28"/>
        </w:rPr>
        <w:t xml:space="preserve"> December</w:t>
      </w:r>
      <w:r w:rsidRPr="004B24F8">
        <w:rPr>
          <w:rFonts w:ascii="Angsana New" w:hAnsi="Angsana New"/>
          <w:spacing w:val="-10"/>
          <w:sz w:val="28"/>
        </w:rPr>
        <w:t xml:space="preserve"> 3</w:t>
      </w:r>
      <w:r w:rsidR="00277E16" w:rsidRPr="004B24F8">
        <w:rPr>
          <w:rFonts w:ascii="Angsana New" w:hAnsi="Angsana New"/>
          <w:spacing w:val="-10"/>
          <w:sz w:val="28"/>
        </w:rPr>
        <w:t>1</w:t>
      </w:r>
      <w:r w:rsidR="002A2A50">
        <w:rPr>
          <w:rFonts w:ascii="Angsana New" w:hAnsi="Angsana New"/>
          <w:spacing w:val="-10"/>
          <w:sz w:val="28"/>
        </w:rPr>
        <w:t>, 2019 and 2018</w:t>
      </w:r>
      <w:r w:rsidRPr="004B24F8">
        <w:rPr>
          <w:rFonts w:ascii="Angsana New" w:hAnsi="Angsana New"/>
          <w:spacing w:val="-10"/>
          <w:sz w:val="28"/>
        </w:rPr>
        <w:t xml:space="preserve"> between the Company and those related parties are as follows:</w:t>
      </w:r>
    </w:p>
    <w:tbl>
      <w:tblPr>
        <w:tblW w:w="8930" w:type="dxa"/>
        <w:tblInd w:w="675" w:type="dxa"/>
        <w:tblBorders>
          <w:bottom w:val="double" w:sz="4" w:space="0" w:color="auto"/>
        </w:tblBorders>
        <w:tblLook w:val="04A0" w:firstRow="1" w:lastRow="0" w:firstColumn="1" w:lastColumn="0" w:noHBand="0" w:noVBand="1"/>
      </w:tblPr>
      <w:tblGrid>
        <w:gridCol w:w="3544"/>
        <w:gridCol w:w="1133"/>
        <w:gridCol w:w="239"/>
        <w:gridCol w:w="1178"/>
        <w:gridCol w:w="238"/>
        <w:gridCol w:w="1180"/>
        <w:gridCol w:w="236"/>
        <w:gridCol w:w="1182"/>
      </w:tblGrid>
      <w:tr w:rsidR="00124C88" w:rsidRPr="00281007" w:rsidTr="00124C88">
        <w:trPr>
          <w:trHeight w:val="329"/>
        </w:trPr>
        <w:tc>
          <w:tcPr>
            <w:tcW w:w="3544" w:type="dxa"/>
          </w:tcPr>
          <w:p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386" w:type="dxa"/>
            <w:gridSpan w:val="7"/>
            <w:tcBorders>
              <w:bottom w:val="single" w:sz="4" w:space="0" w:color="auto"/>
            </w:tcBorders>
            <w:vAlign w:val="bottom"/>
          </w:tcPr>
          <w:p w:rsidR="00124C88" w:rsidRPr="00281007" w:rsidRDefault="00AF604B" w:rsidP="00124C88">
            <w:pPr>
              <w:pStyle w:val="AngsanaNew"/>
              <w:spacing w:after="100" w:afterAutospacing="1"/>
              <w:contextualSpacing/>
              <w:jc w:val="right"/>
              <w:rPr>
                <w:cs/>
              </w:rPr>
            </w:pPr>
            <w:r w:rsidRPr="00281007">
              <w:rPr>
                <w:rFonts w:eastAsia="Arial Unicode MS"/>
              </w:rPr>
              <w:t>(Unit : Baht)</w:t>
            </w:r>
          </w:p>
        </w:tc>
      </w:tr>
      <w:tr w:rsidR="00124C88" w:rsidRPr="00281007" w:rsidTr="00124C88">
        <w:trPr>
          <w:trHeight w:val="241"/>
        </w:trPr>
        <w:tc>
          <w:tcPr>
            <w:tcW w:w="3544" w:type="dxa"/>
          </w:tcPr>
          <w:p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550" w:type="dxa"/>
            <w:gridSpan w:val="3"/>
            <w:tcBorders>
              <w:top w:val="single" w:sz="4" w:space="0" w:color="auto"/>
              <w:bottom w:val="single" w:sz="4" w:space="0" w:color="auto"/>
            </w:tcBorders>
            <w:vAlign w:val="center"/>
          </w:tcPr>
          <w:p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38" w:type="dxa"/>
            <w:tcBorders>
              <w:top w:val="single" w:sz="4" w:space="0" w:color="auto"/>
            </w:tcBorders>
            <w:vAlign w:val="bottom"/>
          </w:tcPr>
          <w:p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598" w:type="dxa"/>
            <w:gridSpan w:val="3"/>
            <w:tcBorders>
              <w:top w:val="single" w:sz="4" w:space="0" w:color="auto"/>
              <w:bottom w:val="single" w:sz="4" w:space="0" w:color="auto"/>
            </w:tcBorders>
            <w:vAlign w:val="bottom"/>
          </w:tcPr>
          <w:p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rsidTr="00124C88">
        <w:tc>
          <w:tcPr>
            <w:tcW w:w="3544" w:type="dxa"/>
          </w:tcPr>
          <w:p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133" w:type="dxa"/>
            <w:tcBorders>
              <w:top w:val="single" w:sz="4" w:space="0" w:color="auto"/>
              <w:bottom w:val="single" w:sz="4" w:space="0" w:color="auto"/>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w:t>
            </w:r>
            <w:r w:rsidR="002A2A50">
              <w:rPr>
                <w:rFonts w:ascii="Angsana New" w:hAnsi="Angsana New"/>
                <w:sz w:val="28"/>
              </w:rPr>
              <w:t>9</w:t>
            </w:r>
          </w:p>
        </w:tc>
        <w:tc>
          <w:tcPr>
            <w:tcW w:w="239" w:type="dxa"/>
            <w:tcBorders>
              <w:top w:val="single" w:sz="4" w:space="0" w:color="auto"/>
            </w:tcBorders>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8" w:type="dxa"/>
            <w:tcBorders>
              <w:top w:val="single" w:sz="4" w:space="0" w:color="auto"/>
              <w:bottom w:val="nil"/>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w:t>
            </w:r>
            <w:r w:rsidR="002A2A50">
              <w:rPr>
                <w:rFonts w:ascii="Angsana New" w:hAnsi="Angsana New"/>
                <w:sz w:val="28"/>
              </w:rPr>
              <w:t>8</w:t>
            </w:r>
          </w:p>
        </w:tc>
        <w:tc>
          <w:tcPr>
            <w:tcW w:w="238" w:type="dxa"/>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80" w:type="dxa"/>
            <w:tcBorders>
              <w:bottom w:val="nil"/>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w:t>
            </w:r>
            <w:r w:rsidR="002A2A50">
              <w:rPr>
                <w:rFonts w:ascii="Angsana New" w:hAnsi="Angsana New"/>
                <w:sz w:val="28"/>
              </w:rPr>
              <w:t>9</w:t>
            </w:r>
          </w:p>
        </w:tc>
        <w:tc>
          <w:tcPr>
            <w:tcW w:w="236" w:type="dxa"/>
          </w:tcPr>
          <w:p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182" w:type="dxa"/>
            <w:tcBorders>
              <w:bottom w:val="nil"/>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w:t>
            </w:r>
            <w:r w:rsidR="002A2A50">
              <w:rPr>
                <w:rFonts w:ascii="Angsana New" w:hAnsi="Angsana New"/>
                <w:sz w:val="28"/>
              </w:rPr>
              <w:t>8</w:t>
            </w:r>
          </w:p>
        </w:tc>
      </w:tr>
      <w:tr w:rsidR="00124C88" w:rsidRPr="00281007" w:rsidTr="00124C88">
        <w:tc>
          <w:tcPr>
            <w:tcW w:w="4677" w:type="dxa"/>
            <w:gridSpan w:val="2"/>
          </w:tcPr>
          <w:p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9" w:type="dxa"/>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8" w:type="dxa"/>
            <w:tcBorders>
              <w:top w:val="single" w:sz="4" w:space="0" w:color="auto"/>
            </w:tcBorders>
            <w:vAlign w:val="bottom"/>
          </w:tcPr>
          <w:p w:rsidR="00124C88" w:rsidRPr="00281007" w:rsidRDefault="00124C88" w:rsidP="00124C88">
            <w:pPr>
              <w:pStyle w:val="AngsanaNew"/>
              <w:spacing w:after="100" w:afterAutospacing="1"/>
              <w:contextualSpacing/>
              <w:jc w:val="right"/>
            </w:pPr>
          </w:p>
        </w:tc>
        <w:tc>
          <w:tcPr>
            <w:tcW w:w="238" w:type="dxa"/>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80" w:type="dxa"/>
            <w:tcBorders>
              <w:top w:val="single" w:sz="4" w:space="0" w:color="auto"/>
            </w:tcBorders>
            <w:shd w:val="clear" w:color="auto" w:fill="auto"/>
            <w:vAlign w:val="bottom"/>
          </w:tcPr>
          <w:p w:rsidR="00124C88" w:rsidRPr="00281007" w:rsidRDefault="00124C88" w:rsidP="00124C88">
            <w:pPr>
              <w:pStyle w:val="AngsanaNew"/>
              <w:spacing w:after="100" w:afterAutospacing="1"/>
              <w:contextualSpacing/>
              <w:jc w:val="right"/>
            </w:pPr>
          </w:p>
        </w:tc>
        <w:tc>
          <w:tcPr>
            <w:tcW w:w="236" w:type="dxa"/>
            <w:vAlign w:val="center"/>
          </w:tcPr>
          <w:p w:rsidR="00124C88" w:rsidRPr="00281007" w:rsidRDefault="00124C88" w:rsidP="00124C88">
            <w:pPr>
              <w:pStyle w:val="BodyText3"/>
              <w:spacing w:after="100" w:afterAutospacing="1"/>
              <w:contextualSpacing/>
              <w:jc w:val="right"/>
              <w:rPr>
                <w:rFonts w:ascii="Angsana New" w:hAnsi="Angsana New"/>
                <w:sz w:val="28"/>
                <w:szCs w:val="28"/>
              </w:rPr>
            </w:pPr>
          </w:p>
        </w:tc>
        <w:tc>
          <w:tcPr>
            <w:tcW w:w="1182" w:type="dxa"/>
            <w:tcBorders>
              <w:top w:val="single" w:sz="4" w:space="0" w:color="auto"/>
            </w:tcBorders>
            <w:vAlign w:val="bottom"/>
          </w:tcPr>
          <w:p w:rsidR="00124C88" w:rsidRPr="00281007" w:rsidRDefault="00124C88" w:rsidP="00124C88">
            <w:pPr>
              <w:pStyle w:val="AngsanaNew"/>
              <w:spacing w:after="100" w:afterAutospacing="1"/>
              <w:contextualSpacing/>
              <w:jc w:val="right"/>
            </w:pPr>
          </w:p>
        </w:tc>
      </w:tr>
      <w:tr w:rsidR="00AD3305" w:rsidRPr="00281007" w:rsidTr="00AD3305">
        <w:tc>
          <w:tcPr>
            <w:tcW w:w="3544" w:type="dxa"/>
          </w:tcPr>
          <w:p w:rsidR="00AD3305" w:rsidRPr="00281007" w:rsidRDefault="00AD3305" w:rsidP="00AD3305">
            <w:pPr>
              <w:spacing w:after="100" w:afterAutospacing="1"/>
              <w:ind w:left="-108" w:right="-108"/>
              <w:contextualSpacing/>
              <w:rPr>
                <w:rFonts w:ascii="Angsana New" w:hAnsi="Angsana New"/>
                <w:sz w:val="28"/>
                <w:cs/>
              </w:rPr>
            </w:pPr>
            <w:r w:rsidRPr="00281007">
              <w:rPr>
                <w:rFonts w:ascii="Angsana New" w:hAnsi="Angsana New"/>
                <w:sz w:val="28"/>
              </w:rPr>
              <w:t>Subsidiaries</w:t>
            </w:r>
          </w:p>
        </w:tc>
        <w:tc>
          <w:tcPr>
            <w:tcW w:w="1133" w:type="dxa"/>
            <w:tcBorders>
              <w:bottom w:val="double" w:sz="4" w:space="0" w:color="auto"/>
            </w:tcBorders>
            <w:shd w:val="clear" w:color="auto" w:fill="auto"/>
            <w:vAlign w:val="bottom"/>
          </w:tcPr>
          <w:p w:rsidR="00AD3305" w:rsidRPr="009B749A" w:rsidRDefault="00AD3305" w:rsidP="00AD3305">
            <w:pPr>
              <w:pStyle w:val="AngsanaNew"/>
              <w:spacing w:after="100" w:afterAutospacing="1"/>
              <w:contextualSpacing/>
              <w:jc w:val="right"/>
              <w:rPr>
                <w:cs/>
              </w:rPr>
            </w:pPr>
            <w:r>
              <w:rPr>
                <w:rFonts w:hint="cs"/>
                <w:cs/>
              </w:rPr>
              <w:t>-</w:t>
            </w:r>
          </w:p>
        </w:tc>
        <w:tc>
          <w:tcPr>
            <w:tcW w:w="239" w:type="dxa"/>
            <w:shd w:val="clear" w:color="auto" w:fill="auto"/>
            <w:vAlign w:val="bottom"/>
          </w:tcPr>
          <w:p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178" w:type="dxa"/>
            <w:tcBorders>
              <w:bottom w:val="double" w:sz="4" w:space="0" w:color="auto"/>
            </w:tcBorders>
            <w:shd w:val="clear" w:color="auto" w:fill="auto"/>
            <w:vAlign w:val="bottom"/>
          </w:tcPr>
          <w:p w:rsidR="00AD3305" w:rsidRPr="009B749A" w:rsidRDefault="00AD3305" w:rsidP="00AD3305">
            <w:pPr>
              <w:pStyle w:val="AngsanaNew"/>
              <w:spacing w:after="100" w:afterAutospacing="1"/>
              <w:contextualSpacing/>
              <w:jc w:val="right"/>
            </w:pPr>
            <w:r w:rsidRPr="009B749A">
              <w:t>-</w:t>
            </w:r>
          </w:p>
        </w:tc>
        <w:tc>
          <w:tcPr>
            <w:tcW w:w="238" w:type="dxa"/>
            <w:shd w:val="clear" w:color="auto" w:fill="auto"/>
            <w:vAlign w:val="bottom"/>
          </w:tcPr>
          <w:p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180" w:type="dxa"/>
            <w:tcBorders>
              <w:bottom w:val="double" w:sz="4" w:space="0" w:color="auto"/>
            </w:tcBorders>
            <w:shd w:val="clear" w:color="auto" w:fill="auto"/>
            <w:vAlign w:val="bottom"/>
          </w:tcPr>
          <w:p w:rsidR="00AD3305" w:rsidRPr="009B749A" w:rsidRDefault="00AD3305" w:rsidP="00AD3305">
            <w:pPr>
              <w:pStyle w:val="AngsanaNew"/>
              <w:spacing w:after="100" w:afterAutospacing="1"/>
              <w:contextualSpacing/>
              <w:jc w:val="right"/>
            </w:pPr>
            <w:r>
              <w:t>2,575,309</w:t>
            </w:r>
          </w:p>
        </w:tc>
        <w:tc>
          <w:tcPr>
            <w:tcW w:w="236" w:type="dxa"/>
            <w:shd w:val="clear" w:color="auto" w:fill="auto"/>
            <w:vAlign w:val="center"/>
          </w:tcPr>
          <w:p w:rsidR="00AD3305" w:rsidRPr="001D7D98" w:rsidRDefault="00AD3305" w:rsidP="00AD3305">
            <w:pPr>
              <w:spacing w:after="100" w:afterAutospacing="1"/>
              <w:contextualSpacing/>
              <w:jc w:val="right"/>
              <w:rPr>
                <w:rFonts w:ascii="Angsana New" w:hAnsi="Angsana New"/>
                <w:sz w:val="28"/>
              </w:rPr>
            </w:pPr>
          </w:p>
        </w:tc>
        <w:tc>
          <w:tcPr>
            <w:tcW w:w="1182" w:type="dxa"/>
            <w:tcBorders>
              <w:bottom w:val="double" w:sz="4" w:space="0" w:color="auto"/>
            </w:tcBorders>
            <w:shd w:val="clear" w:color="auto" w:fill="auto"/>
            <w:vAlign w:val="bottom"/>
          </w:tcPr>
          <w:p w:rsidR="00AD3305" w:rsidRPr="001D7D98" w:rsidRDefault="00AD3305" w:rsidP="00AD3305">
            <w:pPr>
              <w:pStyle w:val="AngsanaNew"/>
              <w:spacing w:after="100" w:afterAutospacing="1"/>
              <w:contextualSpacing/>
              <w:jc w:val="right"/>
            </w:pPr>
            <w:r w:rsidRPr="001D7D98">
              <w:t>4,690,316</w:t>
            </w:r>
          </w:p>
        </w:tc>
      </w:tr>
      <w:tr w:rsidR="003A37BD" w:rsidRPr="00281007" w:rsidTr="005C07A5">
        <w:trPr>
          <w:trHeight w:val="339"/>
        </w:trPr>
        <w:tc>
          <w:tcPr>
            <w:tcW w:w="4677" w:type="dxa"/>
            <w:gridSpan w:val="2"/>
            <w:shd w:val="clear" w:color="auto" w:fill="auto"/>
          </w:tcPr>
          <w:p w:rsidR="003A37BD" w:rsidRPr="00281007" w:rsidRDefault="003A37BD" w:rsidP="003A37BD">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payables - related parties</w:t>
            </w:r>
          </w:p>
        </w:tc>
        <w:tc>
          <w:tcPr>
            <w:tcW w:w="239" w:type="dxa"/>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78" w:type="dxa"/>
            <w:tcBorders>
              <w:top w:val="double" w:sz="4" w:space="0" w:color="auto"/>
            </w:tcBorders>
            <w:shd w:val="clear" w:color="auto" w:fill="auto"/>
            <w:vAlign w:val="bottom"/>
          </w:tcPr>
          <w:p w:rsidR="003A37BD" w:rsidRPr="00281007" w:rsidRDefault="003A37BD" w:rsidP="003A37BD">
            <w:pPr>
              <w:pStyle w:val="AngsanaNew"/>
              <w:spacing w:after="100" w:afterAutospacing="1"/>
              <w:contextualSpacing/>
              <w:jc w:val="right"/>
            </w:pPr>
          </w:p>
        </w:tc>
        <w:tc>
          <w:tcPr>
            <w:tcW w:w="238" w:type="dxa"/>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80" w:type="dxa"/>
            <w:tcBorders>
              <w:top w:val="double" w:sz="4" w:space="0" w:color="auto"/>
            </w:tcBorders>
            <w:shd w:val="clear" w:color="auto" w:fill="auto"/>
            <w:vAlign w:val="bottom"/>
          </w:tcPr>
          <w:p w:rsidR="003A37BD" w:rsidRPr="00281007" w:rsidRDefault="003A37BD" w:rsidP="003A37BD">
            <w:pPr>
              <w:pStyle w:val="AngsanaNew"/>
              <w:spacing w:after="100" w:afterAutospacing="1"/>
              <w:contextualSpacing/>
              <w:jc w:val="right"/>
            </w:pPr>
          </w:p>
        </w:tc>
        <w:tc>
          <w:tcPr>
            <w:tcW w:w="236" w:type="dxa"/>
            <w:shd w:val="clear" w:color="auto" w:fill="auto"/>
            <w:vAlign w:val="bottom"/>
          </w:tcPr>
          <w:p w:rsidR="003A37BD" w:rsidRPr="001D7D98" w:rsidRDefault="003A37BD" w:rsidP="003A37BD">
            <w:pPr>
              <w:pStyle w:val="AngsanaNew"/>
              <w:spacing w:after="100" w:afterAutospacing="1"/>
              <w:contextualSpacing/>
              <w:jc w:val="right"/>
            </w:pPr>
          </w:p>
        </w:tc>
        <w:tc>
          <w:tcPr>
            <w:tcW w:w="1182" w:type="dxa"/>
            <w:tcBorders>
              <w:top w:val="double" w:sz="4" w:space="0" w:color="auto"/>
            </w:tcBorders>
            <w:shd w:val="clear" w:color="auto" w:fill="auto"/>
            <w:vAlign w:val="center"/>
          </w:tcPr>
          <w:p w:rsidR="003A37BD" w:rsidRPr="001D7D98" w:rsidRDefault="003A37BD" w:rsidP="003A37BD">
            <w:pPr>
              <w:spacing w:after="100" w:afterAutospacing="1"/>
              <w:contextualSpacing/>
              <w:jc w:val="right"/>
              <w:rPr>
                <w:rFonts w:ascii="Angsana New" w:hAnsi="Angsana New"/>
                <w:sz w:val="28"/>
              </w:rPr>
            </w:pPr>
          </w:p>
        </w:tc>
      </w:tr>
      <w:tr w:rsidR="00AD3305" w:rsidRPr="00281007" w:rsidTr="00AD3305">
        <w:trPr>
          <w:trHeight w:val="339"/>
        </w:trPr>
        <w:tc>
          <w:tcPr>
            <w:tcW w:w="3544" w:type="dxa"/>
            <w:tcBorders>
              <w:bottom w:val="nil"/>
            </w:tcBorders>
          </w:tcPr>
          <w:p w:rsidR="00AD3305" w:rsidRPr="00281007" w:rsidRDefault="00AD3305" w:rsidP="00AD3305">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133" w:type="dxa"/>
            <w:shd w:val="clear" w:color="auto" w:fill="auto"/>
            <w:vAlign w:val="bottom"/>
          </w:tcPr>
          <w:p w:rsidR="00AD3305" w:rsidRPr="009B749A" w:rsidRDefault="00AD3305" w:rsidP="00AD3305">
            <w:pPr>
              <w:pStyle w:val="AngsanaNew"/>
              <w:spacing w:after="100" w:afterAutospacing="1"/>
              <w:contextualSpacing/>
              <w:jc w:val="right"/>
            </w:pPr>
            <w:r>
              <w:rPr>
                <w:rFonts w:hint="cs"/>
                <w:cs/>
              </w:rPr>
              <w:t>-</w:t>
            </w:r>
          </w:p>
        </w:tc>
        <w:tc>
          <w:tcPr>
            <w:tcW w:w="239" w:type="dxa"/>
            <w:tcBorders>
              <w:bottom w:val="nil"/>
            </w:tcBorders>
            <w:shd w:val="clear" w:color="auto" w:fill="auto"/>
            <w:vAlign w:val="bottom"/>
          </w:tcPr>
          <w:p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178" w:type="dxa"/>
            <w:shd w:val="clear" w:color="auto" w:fill="auto"/>
            <w:vAlign w:val="bottom"/>
          </w:tcPr>
          <w:p w:rsidR="00AD3305" w:rsidRPr="009B749A" w:rsidRDefault="00AD3305" w:rsidP="00AD3305">
            <w:pPr>
              <w:pStyle w:val="AngsanaNew"/>
              <w:spacing w:after="100" w:afterAutospacing="1"/>
              <w:contextualSpacing/>
              <w:jc w:val="right"/>
            </w:pPr>
            <w:r w:rsidRPr="009B749A">
              <w:t>-</w:t>
            </w:r>
          </w:p>
        </w:tc>
        <w:tc>
          <w:tcPr>
            <w:tcW w:w="238" w:type="dxa"/>
            <w:tcBorders>
              <w:bottom w:val="nil"/>
            </w:tcBorders>
            <w:shd w:val="clear" w:color="auto" w:fill="auto"/>
            <w:vAlign w:val="bottom"/>
          </w:tcPr>
          <w:p w:rsidR="00AD3305" w:rsidRPr="009B749A" w:rsidRDefault="00AD3305" w:rsidP="00AD3305">
            <w:pPr>
              <w:pStyle w:val="BodyText3"/>
              <w:spacing w:after="100" w:afterAutospacing="1"/>
              <w:contextualSpacing/>
              <w:jc w:val="right"/>
              <w:rPr>
                <w:rFonts w:ascii="Angsana New" w:hAnsi="Angsana New"/>
                <w:sz w:val="28"/>
                <w:szCs w:val="28"/>
                <w:cs/>
              </w:rPr>
            </w:pPr>
          </w:p>
        </w:tc>
        <w:tc>
          <w:tcPr>
            <w:tcW w:w="1180" w:type="dxa"/>
            <w:shd w:val="clear" w:color="auto" w:fill="auto"/>
            <w:vAlign w:val="bottom"/>
          </w:tcPr>
          <w:p w:rsidR="00AD3305" w:rsidRPr="009B749A" w:rsidRDefault="00AD3305" w:rsidP="00AD3305">
            <w:pPr>
              <w:pStyle w:val="AngsanaNew"/>
              <w:spacing w:after="100" w:afterAutospacing="1"/>
              <w:contextualSpacing/>
              <w:jc w:val="right"/>
            </w:pPr>
            <w:r>
              <w:t>2,298,121</w:t>
            </w:r>
          </w:p>
        </w:tc>
        <w:tc>
          <w:tcPr>
            <w:tcW w:w="236" w:type="dxa"/>
            <w:tcBorders>
              <w:bottom w:val="nil"/>
            </w:tcBorders>
            <w:shd w:val="clear" w:color="auto" w:fill="auto"/>
            <w:vAlign w:val="center"/>
          </w:tcPr>
          <w:p w:rsidR="00AD3305" w:rsidRPr="001D7D98" w:rsidRDefault="00AD3305" w:rsidP="00AD3305">
            <w:pPr>
              <w:spacing w:after="100" w:afterAutospacing="1"/>
              <w:contextualSpacing/>
              <w:jc w:val="right"/>
              <w:rPr>
                <w:rFonts w:ascii="Angsana New" w:hAnsi="Angsana New"/>
                <w:sz w:val="28"/>
              </w:rPr>
            </w:pPr>
          </w:p>
        </w:tc>
        <w:tc>
          <w:tcPr>
            <w:tcW w:w="1182" w:type="dxa"/>
            <w:shd w:val="clear" w:color="auto" w:fill="auto"/>
            <w:vAlign w:val="bottom"/>
          </w:tcPr>
          <w:p w:rsidR="00AD3305" w:rsidRPr="001D7D98" w:rsidRDefault="00AD3305" w:rsidP="00AD3305">
            <w:pPr>
              <w:pStyle w:val="AngsanaNew"/>
              <w:spacing w:after="100" w:afterAutospacing="1"/>
              <w:contextualSpacing/>
              <w:jc w:val="right"/>
            </w:pPr>
            <w:r w:rsidRPr="001D7D98">
              <w:t>2,628,481</w:t>
            </w:r>
          </w:p>
        </w:tc>
      </w:tr>
    </w:tbl>
    <w:p w:rsidR="00AF604B" w:rsidRPr="00281007" w:rsidRDefault="00AF604B" w:rsidP="002A2A50">
      <w:pPr>
        <w:spacing w:before="120"/>
        <w:ind w:left="360" w:firstLine="187"/>
        <w:rPr>
          <w:rFonts w:ascii="Angsana New" w:hAnsi="Angsana New"/>
          <w:b/>
          <w:bCs/>
          <w:sz w:val="28"/>
          <w:u w:val="single"/>
        </w:rPr>
      </w:pPr>
      <w:r w:rsidRPr="00281007">
        <w:rPr>
          <w:rFonts w:ascii="Angsana New" w:hAnsi="Angsana New"/>
          <w:b/>
          <w:bCs/>
          <w:sz w:val="28"/>
          <w:u w:val="single"/>
        </w:rPr>
        <w:lastRenderedPageBreak/>
        <w:t>Loans and accrued interest receivable from related parties</w:t>
      </w:r>
    </w:p>
    <w:p w:rsidR="00AF604B" w:rsidRPr="00281007" w:rsidRDefault="00AF604B" w:rsidP="002A2A50">
      <w:pPr>
        <w:tabs>
          <w:tab w:val="left" w:pos="2160"/>
          <w:tab w:val="right" w:pos="5760"/>
          <w:tab w:val="right" w:pos="6660"/>
          <w:tab w:val="right" w:pos="7560"/>
          <w:tab w:val="right" w:pos="8460"/>
        </w:tabs>
        <w:spacing w:before="120"/>
        <w:ind w:left="547"/>
        <w:jc w:val="both"/>
        <w:rPr>
          <w:rFonts w:ascii="Angsana New" w:eastAsia="Arial Unicode MS" w:hAnsi="Angsana New"/>
          <w:sz w:val="28"/>
        </w:rPr>
      </w:pPr>
      <w:r w:rsidRPr="00281007">
        <w:rPr>
          <w:rFonts w:ascii="Angsana New" w:hAnsi="Angsana New"/>
          <w:spacing w:val="4"/>
          <w:sz w:val="28"/>
        </w:rPr>
        <w:t xml:space="preserve">Outstanding of loans and accrued interest receivable among related parties, subsidiaries, related companies and directors as at December 31, </w:t>
      </w:r>
      <w:r w:rsidR="002A2A50">
        <w:rPr>
          <w:rFonts w:ascii="Angsana New" w:hAnsi="Angsana New"/>
          <w:spacing w:val="4"/>
          <w:sz w:val="28"/>
        </w:rPr>
        <w:t>2019</w:t>
      </w:r>
      <w:r w:rsidR="00537E6A" w:rsidRPr="00281007">
        <w:rPr>
          <w:rFonts w:ascii="Angsana New" w:hAnsi="Angsana New"/>
          <w:spacing w:val="4"/>
          <w:sz w:val="28"/>
        </w:rPr>
        <w:t xml:space="preserve"> and </w:t>
      </w:r>
      <w:r w:rsidR="002A2A50">
        <w:rPr>
          <w:rFonts w:ascii="Angsana New" w:hAnsi="Angsana New"/>
          <w:spacing w:val="4"/>
          <w:sz w:val="28"/>
        </w:rPr>
        <w:t>2018</w:t>
      </w:r>
      <w:r w:rsidRPr="00281007">
        <w:rPr>
          <w:rFonts w:ascii="Angsana New" w:hAnsi="Angsana New"/>
          <w:spacing w:val="4"/>
          <w:sz w:val="28"/>
        </w:rPr>
        <w:t xml:space="preserve">, the movements of loans and accrued interest receivable were as follows: </w:t>
      </w:r>
    </w:p>
    <w:p w:rsidR="00124C88" w:rsidRPr="00281007" w:rsidRDefault="00124C88" w:rsidP="00124C88">
      <w:pPr>
        <w:tabs>
          <w:tab w:val="left" w:pos="1440"/>
          <w:tab w:val="left" w:pos="2880"/>
        </w:tabs>
        <w:spacing w:before="120"/>
        <w:ind w:left="567" w:hanging="567"/>
        <w:jc w:val="thaiDistribute"/>
        <w:rPr>
          <w:rFonts w:ascii="Angsana New" w:hAnsi="Angsana New"/>
          <w:sz w:val="4"/>
          <w:szCs w:val="4"/>
        </w:rPr>
      </w:pP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203"/>
        <w:gridCol w:w="291"/>
        <w:gridCol w:w="1597"/>
        <w:gridCol w:w="291"/>
        <w:gridCol w:w="1162"/>
        <w:gridCol w:w="291"/>
        <w:gridCol w:w="1245"/>
        <w:gridCol w:w="286"/>
        <w:gridCol w:w="1515"/>
      </w:tblGrid>
      <w:tr w:rsidR="00124C88" w:rsidRPr="00281007" w:rsidTr="00AD3305">
        <w:trPr>
          <w:trHeight w:val="54"/>
        </w:trPr>
        <w:tc>
          <w:tcPr>
            <w:tcW w:w="1404" w:type="pct"/>
            <w:gridSpan w:val="2"/>
            <w:tcBorders>
              <w:top w:val="nil"/>
            </w:tcBorders>
            <w:vAlign w:val="bottom"/>
          </w:tcPr>
          <w:p w:rsidR="00124C88" w:rsidRPr="00281007" w:rsidRDefault="00124C88" w:rsidP="00124C88">
            <w:pPr>
              <w:ind w:right="-45"/>
              <w:jc w:val="center"/>
              <w:rPr>
                <w:rFonts w:ascii="Angsana New" w:hAnsi="Angsana New"/>
                <w:sz w:val="28"/>
                <w:cs/>
              </w:rPr>
            </w:pPr>
          </w:p>
        </w:tc>
        <w:tc>
          <w:tcPr>
            <w:tcW w:w="3596" w:type="pct"/>
            <w:gridSpan w:val="7"/>
            <w:tcBorders>
              <w:top w:val="nil"/>
              <w:bottom w:val="single" w:sz="4" w:space="0" w:color="auto"/>
            </w:tcBorders>
            <w:vAlign w:val="bottom"/>
          </w:tcPr>
          <w:p w:rsidR="00124C88" w:rsidRPr="00281007" w:rsidRDefault="00C719BD" w:rsidP="00124C88">
            <w:pPr>
              <w:ind w:right="-45"/>
              <w:jc w:val="right"/>
              <w:rPr>
                <w:rFonts w:ascii="Angsana New" w:hAnsi="Angsana New"/>
                <w:sz w:val="28"/>
                <w:cs/>
              </w:rPr>
            </w:pPr>
            <w:r w:rsidRPr="00E22D4B">
              <w:rPr>
                <w:rFonts w:ascii="Angsana New" w:hAnsi="Angsana New"/>
                <w:sz w:val="28"/>
              </w:rPr>
              <w:t>(Unit : Baht)</w:t>
            </w:r>
          </w:p>
        </w:tc>
      </w:tr>
      <w:tr w:rsidR="00124C88" w:rsidRPr="00281007" w:rsidTr="00AD3305">
        <w:trPr>
          <w:trHeight w:val="20"/>
        </w:trPr>
        <w:tc>
          <w:tcPr>
            <w:tcW w:w="1404" w:type="pct"/>
            <w:gridSpan w:val="2"/>
            <w:tcBorders>
              <w:top w:val="nil"/>
            </w:tcBorders>
            <w:vAlign w:val="bottom"/>
          </w:tcPr>
          <w:p w:rsidR="00124C88" w:rsidRPr="00281007" w:rsidRDefault="00124C88" w:rsidP="00124C88">
            <w:pPr>
              <w:ind w:right="-45"/>
              <w:jc w:val="center"/>
              <w:rPr>
                <w:rFonts w:ascii="Angsana New" w:hAnsi="Angsana New"/>
                <w:sz w:val="28"/>
                <w:cs/>
              </w:rPr>
            </w:pPr>
          </w:p>
        </w:tc>
        <w:tc>
          <w:tcPr>
            <w:tcW w:w="3596" w:type="pct"/>
            <w:gridSpan w:val="7"/>
            <w:tcBorders>
              <w:top w:val="nil"/>
            </w:tcBorders>
            <w:vAlign w:val="bottom"/>
          </w:tcPr>
          <w:p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rsidTr="00AD3305">
        <w:tc>
          <w:tcPr>
            <w:tcW w:w="1240" w:type="pct"/>
            <w:vAlign w:val="bottom"/>
          </w:tcPr>
          <w:p w:rsidR="00C719BD" w:rsidRPr="00281007" w:rsidRDefault="00C719BD" w:rsidP="00C719BD">
            <w:pPr>
              <w:ind w:right="-45"/>
              <w:jc w:val="center"/>
              <w:rPr>
                <w:rFonts w:ascii="Angsana New" w:hAnsi="Angsana New"/>
                <w:sz w:val="28"/>
              </w:rPr>
            </w:pPr>
          </w:p>
        </w:tc>
        <w:tc>
          <w:tcPr>
            <w:tcW w:w="164" w:type="pct"/>
            <w:vAlign w:val="bottom"/>
          </w:tcPr>
          <w:p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31, 201</w:t>
            </w:r>
            <w:r w:rsidR="002A2A50">
              <w:rPr>
                <w:rFonts w:ascii="Angsana New" w:hAnsi="Angsana New"/>
                <w:sz w:val="28"/>
              </w:rPr>
              <w:t>8</w:t>
            </w:r>
          </w:p>
        </w:tc>
        <w:tc>
          <w:tcPr>
            <w:tcW w:w="164" w:type="pct"/>
            <w:vMerge w:val="restart"/>
            <w:tcBorders>
              <w:top w:val="single" w:sz="4" w:space="0" w:color="auto"/>
            </w:tcBorders>
            <w:vAlign w:val="bottom"/>
          </w:tcPr>
          <w:p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rsidR="00C719BD" w:rsidRPr="00281007" w:rsidRDefault="00C719BD" w:rsidP="00C719BD">
            <w:pPr>
              <w:ind w:right="-45"/>
              <w:jc w:val="center"/>
              <w:rPr>
                <w:rFonts w:asciiTheme="majorBidi" w:hAnsiTheme="majorBidi" w:cstheme="majorBidi"/>
                <w:sz w:val="28"/>
                <w:cs/>
              </w:rPr>
            </w:pPr>
          </w:p>
        </w:tc>
        <w:tc>
          <w:tcPr>
            <w:tcW w:w="701" w:type="pct"/>
            <w:vMerge w:val="restart"/>
            <w:tcBorders>
              <w:top w:val="single" w:sz="4" w:space="0" w:color="auto"/>
              <w:bottom w:val="single" w:sz="4" w:space="0" w:color="auto"/>
            </w:tcBorders>
            <w:vAlign w:val="bottom"/>
          </w:tcPr>
          <w:p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Decrease</w:t>
            </w:r>
          </w:p>
        </w:tc>
        <w:tc>
          <w:tcPr>
            <w:tcW w:w="161" w:type="pct"/>
            <w:vMerge w:val="restart"/>
            <w:tcBorders>
              <w:top w:val="single" w:sz="4" w:space="0" w:color="auto"/>
            </w:tcBorders>
            <w:vAlign w:val="bottom"/>
          </w:tcPr>
          <w:p w:rsidR="00C719BD" w:rsidRPr="00281007" w:rsidRDefault="00C719BD" w:rsidP="00C719BD">
            <w:pPr>
              <w:ind w:right="-45"/>
              <w:jc w:val="center"/>
              <w:rPr>
                <w:rFonts w:asciiTheme="majorBidi" w:hAnsiTheme="majorBidi" w:cstheme="majorBidi"/>
                <w:sz w:val="28"/>
                <w:cs/>
              </w:rPr>
            </w:pPr>
          </w:p>
        </w:tc>
        <w:tc>
          <w:tcPr>
            <w:tcW w:w="852" w:type="pct"/>
            <w:vMerge w:val="restart"/>
            <w:tcBorders>
              <w:top w:val="single" w:sz="4" w:space="0" w:color="auto"/>
              <w:bottom w:val="single" w:sz="4" w:space="0" w:color="auto"/>
            </w:tcBorders>
            <w:vAlign w:val="center"/>
          </w:tcPr>
          <w:p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rsidR="00C719BD" w:rsidRPr="00281007" w:rsidRDefault="00C719BD" w:rsidP="00C719BD">
            <w:pPr>
              <w:ind w:right="-45"/>
              <w:jc w:val="center"/>
              <w:rPr>
                <w:rFonts w:ascii="Angsana New" w:hAnsi="Angsana New"/>
                <w:sz w:val="28"/>
              </w:rPr>
            </w:pPr>
            <w:r w:rsidRPr="00281007">
              <w:rPr>
                <w:rFonts w:ascii="Angsana New" w:hAnsi="Angsana New"/>
                <w:sz w:val="28"/>
              </w:rPr>
              <w:t xml:space="preserve">December </w:t>
            </w:r>
          </w:p>
          <w:p w:rsidR="00C719BD" w:rsidRPr="00281007" w:rsidRDefault="00C719BD" w:rsidP="00C719BD">
            <w:pPr>
              <w:ind w:right="-45"/>
              <w:jc w:val="center"/>
              <w:rPr>
                <w:rFonts w:asciiTheme="majorBidi" w:hAnsiTheme="majorBidi" w:cstheme="majorBidi"/>
                <w:sz w:val="28"/>
                <w:cs/>
                <w:lang w:val="en-GB"/>
              </w:rPr>
            </w:pPr>
            <w:r w:rsidRPr="00281007">
              <w:rPr>
                <w:rFonts w:ascii="Angsana New" w:hAnsi="Angsana New"/>
                <w:sz w:val="28"/>
              </w:rPr>
              <w:t>31, 201</w:t>
            </w:r>
            <w:r w:rsidR="002A2A50">
              <w:rPr>
                <w:rFonts w:ascii="Angsana New" w:hAnsi="Angsana New"/>
                <w:sz w:val="28"/>
              </w:rPr>
              <w:t>9</w:t>
            </w:r>
          </w:p>
        </w:tc>
      </w:tr>
      <w:tr w:rsidR="00124C88" w:rsidRPr="00281007" w:rsidTr="00AD3305">
        <w:tc>
          <w:tcPr>
            <w:tcW w:w="1240" w:type="pct"/>
            <w:tcBorders>
              <w:bottom w:val="nil"/>
            </w:tcBorders>
            <w:vAlign w:val="bottom"/>
          </w:tcPr>
          <w:p w:rsidR="00124C88" w:rsidRPr="00281007" w:rsidRDefault="00124C88" w:rsidP="00124C88">
            <w:pPr>
              <w:ind w:right="-45"/>
              <w:jc w:val="center"/>
              <w:rPr>
                <w:rFonts w:ascii="Angsana New" w:hAnsi="Angsana New"/>
                <w:sz w:val="28"/>
              </w:rPr>
            </w:pPr>
          </w:p>
        </w:tc>
        <w:tc>
          <w:tcPr>
            <w:tcW w:w="164" w:type="pct"/>
            <w:vAlign w:val="bottom"/>
          </w:tcPr>
          <w:p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rsidR="00124C88" w:rsidRPr="00281007" w:rsidRDefault="00124C88" w:rsidP="00124C88">
            <w:pPr>
              <w:ind w:right="-45"/>
              <w:jc w:val="center"/>
              <w:rPr>
                <w:rFonts w:ascii="Angsana New" w:hAnsi="Angsana New"/>
                <w:sz w:val="28"/>
              </w:rPr>
            </w:pPr>
          </w:p>
        </w:tc>
        <w:tc>
          <w:tcPr>
            <w:tcW w:w="164" w:type="pct"/>
            <w:vMerge/>
            <w:vAlign w:val="bottom"/>
          </w:tcPr>
          <w:p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rsidR="00124C88" w:rsidRPr="00281007" w:rsidRDefault="00124C88" w:rsidP="00124C88">
            <w:pPr>
              <w:ind w:right="-45"/>
              <w:jc w:val="center"/>
              <w:rPr>
                <w:rFonts w:ascii="Angsana New" w:hAnsi="Angsana New"/>
                <w:sz w:val="28"/>
              </w:rPr>
            </w:pPr>
          </w:p>
        </w:tc>
        <w:tc>
          <w:tcPr>
            <w:tcW w:w="164" w:type="pct"/>
            <w:vMerge/>
            <w:vAlign w:val="bottom"/>
          </w:tcPr>
          <w:p w:rsidR="00124C88" w:rsidRPr="00281007" w:rsidRDefault="00124C88" w:rsidP="00124C88">
            <w:pPr>
              <w:ind w:right="-45"/>
              <w:jc w:val="center"/>
              <w:rPr>
                <w:rFonts w:ascii="Angsana New" w:hAnsi="Angsana New"/>
                <w:sz w:val="28"/>
              </w:rPr>
            </w:pPr>
          </w:p>
        </w:tc>
        <w:tc>
          <w:tcPr>
            <w:tcW w:w="701"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c>
          <w:tcPr>
            <w:tcW w:w="161" w:type="pct"/>
            <w:vMerge/>
            <w:vAlign w:val="bottom"/>
          </w:tcPr>
          <w:p w:rsidR="00124C88" w:rsidRPr="00281007" w:rsidRDefault="00124C88" w:rsidP="00124C88">
            <w:pPr>
              <w:ind w:right="-45"/>
              <w:jc w:val="center"/>
              <w:rPr>
                <w:rFonts w:ascii="Angsana New" w:hAnsi="Angsana New"/>
                <w:sz w:val="28"/>
                <w:cs/>
              </w:rPr>
            </w:pPr>
          </w:p>
        </w:tc>
        <w:tc>
          <w:tcPr>
            <w:tcW w:w="852"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r>
      <w:tr w:rsidR="00124C88" w:rsidRPr="00281007" w:rsidTr="00AD3305">
        <w:tc>
          <w:tcPr>
            <w:tcW w:w="1240" w:type="pct"/>
            <w:tcBorders>
              <w:bottom w:val="single" w:sz="4" w:space="0" w:color="auto"/>
            </w:tcBorders>
            <w:vAlign w:val="bottom"/>
          </w:tcPr>
          <w:p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64" w:type="pct"/>
            <w:vAlign w:val="bottom"/>
          </w:tcPr>
          <w:p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c>
          <w:tcPr>
            <w:tcW w:w="164" w:type="pct"/>
            <w:vMerge/>
            <w:vAlign w:val="bottom"/>
          </w:tcPr>
          <w:p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rsidR="00124C88" w:rsidRPr="00281007" w:rsidRDefault="00124C88" w:rsidP="00124C88">
            <w:pPr>
              <w:ind w:right="-45"/>
              <w:jc w:val="center"/>
              <w:rPr>
                <w:rFonts w:ascii="Angsana New" w:hAnsi="Angsana New"/>
                <w:sz w:val="28"/>
              </w:rPr>
            </w:pPr>
          </w:p>
        </w:tc>
        <w:tc>
          <w:tcPr>
            <w:tcW w:w="164" w:type="pct"/>
            <w:vMerge/>
            <w:vAlign w:val="bottom"/>
          </w:tcPr>
          <w:p w:rsidR="00124C88" w:rsidRPr="00281007" w:rsidRDefault="00124C88" w:rsidP="00124C88">
            <w:pPr>
              <w:ind w:right="-45"/>
              <w:jc w:val="center"/>
              <w:rPr>
                <w:rFonts w:ascii="Angsana New" w:hAnsi="Angsana New"/>
                <w:sz w:val="28"/>
              </w:rPr>
            </w:pPr>
          </w:p>
        </w:tc>
        <w:tc>
          <w:tcPr>
            <w:tcW w:w="701"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c>
          <w:tcPr>
            <w:tcW w:w="161" w:type="pct"/>
            <w:vMerge/>
            <w:vAlign w:val="bottom"/>
          </w:tcPr>
          <w:p w:rsidR="00124C88" w:rsidRPr="00281007" w:rsidRDefault="00124C88" w:rsidP="00124C88">
            <w:pPr>
              <w:ind w:right="-45"/>
              <w:jc w:val="center"/>
              <w:rPr>
                <w:rFonts w:ascii="Angsana New" w:hAnsi="Angsana New"/>
                <w:sz w:val="28"/>
                <w:cs/>
              </w:rPr>
            </w:pPr>
          </w:p>
        </w:tc>
        <w:tc>
          <w:tcPr>
            <w:tcW w:w="852"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r>
      <w:tr w:rsidR="00AD3305" w:rsidRPr="00281007" w:rsidTr="00AD3305">
        <w:tc>
          <w:tcPr>
            <w:tcW w:w="1240" w:type="pct"/>
            <w:tcBorders>
              <w:top w:val="single" w:sz="4" w:space="0" w:color="auto"/>
            </w:tcBorders>
          </w:tcPr>
          <w:p w:rsidR="00AD3305" w:rsidRPr="00281007" w:rsidRDefault="00AD3305" w:rsidP="00AD3305">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64" w:type="pct"/>
            <w:vAlign w:val="bottom"/>
          </w:tcPr>
          <w:p w:rsidR="00AD3305" w:rsidRPr="00281007" w:rsidRDefault="00AD3305" w:rsidP="00AD3305">
            <w:pPr>
              <w:ind w:right="-12"/>
              <w:rPr>
                <w:rFonts w:ascii="Angsana New" w:hAnsi="Angsana New"/>
                <w:sz w:val="28"/>
                <w:cs/>
              </w:rPr>
            </w:pPr>
          </w:p>
        </w:tc>
        <w:tc>
          <w:tcPr>
            <w:tcW w:w="899" w:type="pct"/>
            <w:tcBorders>
              <w:top w:val="single" w:sz="4" w:space="0" w:color="auto"/>
            </w:tcBorders>
            <w:shd w:val="clear" w:color="auto" w:fill="auto"/>
            <w:vAlign w:val="bottom"/>
          </w:tcPr>
          <w:p w:rsidR="00AD3305" w:rsidRPr="00281007" w:rsidRDefault="00AD3305" w:rsidP="00AD3305">
            <w:pPr>
              <w:tabs>
                <w:tab w:val="decimal" w:pos="972"/>
              </w:tabs>
              <w:jc w:val="right"/>
              <w:rPr>
                <w:rFonts w:ascii="Angsana New" w:hAnsi="Angsana New"/>
                <w:sz w:val="28"/>
                <w:cs/>
              </w:rPr>
            </w:pPr>
            <w:r w:rsidRPr="00281007">
              <w:rPr>
                <w:rFonts w:ascii="Angsana New" w:hAnsi="Angsana New"/>
                <w:sz w:val="28"/>
              </w:rPr>
              <w:t>17,869,190</w:t>
            </w:r>
          </w:p>
        </w:tc>
        <w:tc>
          <w:tcPr>
            <w:tcW w:w="164" w:type="pct"/>
            <w:shd w:val="clear" w:color="auto" w:fill="auto"/>
            <w:vAlign w:val="bottom"/>
          </w:tcPr>
          <w:p w:rsidR="00AD3305" w:rsidRPr="00281007" w:rsidRDefault="00AD3305" w:rsidP="00AD3305">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9,189,364</w:t>
            </w:r>
          </w:p>
        </w:tc>
        <w:tc>
          <w:tcPr>
            <w:tcW w:w="164" w:type="pct"/>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701" w:type="pct"/>
            <w:tcBorders>
              <w:top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(2,128,333)</w:t>
            </w:r>
          </w:p>
        </w:tc>
        <w:tc>
          <w:tcPr>
            <w:tcW w:w="161" w:type="pct"/>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852" w:type="pct"/>
            <w:tcBorders>
              <w:top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cs/>
              </w:rPr>
            </w:pPr>
            <w:r>
              <w:rPr>
                <w:rFonts w:ascii="Angsana New" w:hAnsi="Angsana New"/>
                <w:sz w:val="28"/>
              </w:rPr>
              <w:t>24,930,221</w:t>
            </w:r>
          </w:p>
        </w:tc>
      </w:tr>
      <w:tr w:rsidR="00AD3305" w:rsidRPr="00281007" w:rsidTr="00AD3305">
        <w:tc>
          <w:tcPr>
            <w:tcW w:w="1240" w:type="pct"/>
            <w:vAlign w:val="center"/>
          </w:tcPr>
          <w:p w:rsidR="00AD3305" w:rsidRPr="00281007" w:rsidRDefault="00AD3305" w:rsidP="00AD3305">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64" w:type="pct"/>
            <w:vAlign w:val="bottom"/>
          </w:tcPr>
          <w:p w:rsidR="00AD3305" w:rsidRPr="00281007" w:rsidRDefault="00AD3305" w:rsidP="00AD3305">
            <w:pPr>
              <w:ind w:right="-12"/>
              <w:rPr>
                <w:rFonts w:ascii="Angsana New" w:hAnsi="Angsana New"/>
                <w:sz w:val="28"/>
                <w:cs/>
              </w:rPr>
            </w:pPr>
          </w:p>
        </w:tc>
        <w:tc>
          <w:tcPr>
            <w:tcW w:w="899" w:type="pct"/>
            <w:tcBorders>
              <w:bottom w:val="nil"/>
            </w:tcBorders>
            <w:shd w:val="clear" w:color="auto" w:fill="auto"/>
            <w:vAlign w:val="bottom"/>
          </w:tcPr>
          <w:p w:rsidR="00AD3305" w:rsidRPr="00281007" w:rsidRDefault="00AD3305" w:rsidP="00AD3305">
            <w:pPr>
              <w:tabs>
                <w:tab w:val="decimal" w:pos="972"/>
              </w:tabs>
              <w:jc w:val="right"/>
              <w:rPr>
                <w:rFonts w:ascii="Angsana New" w:hAnsi="Angsana New"/>
                <w:sz w:val="28"/>
              </w:rPr>
            </w:pPr>
            <w:r w:rsidRPr="00281007">
              <w:rPr>
                <w:rFonts w:ascii="Angsana New" w:hAnsi="Angsana New"/>
                <w:sz w:val="28"/>
              </w:rPr>
              <w:t>707,201</w:t>
            </w:r>
          </w:p>
        </w:tc>
        <w:tc>
          <w:tcPr>
            <w:tcW w:w="164" w:type="pct"/>
            <w:tcBorders>
              <w:bottom w:val="nil"/>
            </w:tcBorders>
            <w:shd w:val="clear" w:color="auto" w:fill="auto"/>
            <w:vAlign w:val="bottom"/>
          </w:tcPr>
          <w:p w:rsidR="00AD3305" w:rsidRPr="00281007" w:rsidRDefault="00AD3305" w:rsidP="00AD3305">
            <w:pPr>
              <w:tabs>
                <w:tab w:val="decimal" w:pos="972"/>
              </w:tabs>
              <w:jc w:val="right"/>
              <w:rPr>
                <w:rFonts w:ascii="Angsana New" w:hAnsi="Angsana New"/>
                <w:sz w:val="28"/>
                <w:cs/>
              </w:rPr>
            </w:pPr>
          </w:p>
        </w:tc>
        <w:tc>
          <w:tcPr>
            <w:tcW w:w="654" w:type="pct"/>
            <w:tcBorders>
              <w:bottom w:val="nil"/>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403,368</w:t>
            </w:r>
          </w:p>
        </w:tc>
        <w:tc>
          <w:tcPr>
            <w:tcW w:w="164" w:type="pct"/>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701" w:type="pct"/>
            <w:shd w:val="clear" w:color="auto" w:fill="auto"/>
            <w:vAlign w:val="bottom"/>
          </w:tcPr>
          <w:p w:rsidR="00AD3305" w:rsidRPr="009B749A" w:rsidRDefault="00AD3305" w:rsidP="00AD3305">
            <w:pPr>
              <w:tabs>
                <w:tab w:val="decimal" w:pos="972"/>
              </w:tabs>
              <w:jc w:val="right"/>
              <w:rPr>
                <w:rFonts w:ascii="Angsana New" w:hAnsi="Angsana New"/>
                <w:sz w:val="28"/>
                <w:cs/>
              </w:rPr>
            </w:pPr>
            <w:r>
              <w:rPr>
                <w:rFonts w:ascii="Angsana New" w:hAnsi="Angsana New"/>
                <w:sz w:val="28"/>
              </w:rPr>
              <w:t>(361,491)</w:t>
            </w:r>
          </w:p>
        </w:tc>
        <w:tc>
          <w:tcPr>
            <w:tcW w:w="161" w:type="pct"/>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852" w:type="pct"/>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749,078</w:t>
            </w:r>
          </w:p>
        </w:tc>
      </w:tr>
      <w:tr w:rsidR="00AD3305" w:rsidRPr="00281007" w:rsidTr="00AD3305">
        <w:tc>
          <w:tcPr>
            <w:tcW w:w="1240" w:type="pct"/>
            <w:shd w:val="clear" w:color="auto" w:fill="auto"/>
            <w:vAlign w:val="center"/>
          </w:tcPr>
          <w:p w:rsidR="00AD3305" w:rsidRPr="00281007" w:rsidRDefault="00AD3305" w:rsidP="00AD3305">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Allowance for doubtful debts</w:t>
            </w:r>
          </w:p>
        </w:tc>
        <w:tc>
          <w:tcPr>
            <w:tcW w:w="164" w:type="pct"/>
            <w:shd w:val="clear" w:color="auto" w:fill="auto"/>
            <w:vAlign w:val="bottom"/>
          </w:tcPr>
          <w:p w:rsidR="00AD3305" w:rsidRPr="00281007" w:rsidRDefault="00AD3305" w:rsidP="00AD3305">
            <w:pPr>
              <w:ind w:right="-12"/>
              <w:rPr>
                <w:rFonts w:ascii="Angsana New" w:hAnsi="Angsana New"/>
                <w:sz w:val="28"/>
                <w:cs/>
              </w:rPr>
            </w:pPr>
          </w:p>
        </w:tc>
        <w:tc>
          <w:tcPr>
            <w:tcW w:w="899" w:type="pct"/>
            <w:tcBorders>
              <w:bottom w:val="single" w:sz="4" w:space="0" w:color="auto"/>
            </w:tcBorders>
            <w:shd w:val="clear" w:color="auto" w:fill="auto"/>
            <w:vAlign w:val="bottom"/>
          </w:tcPr>
          <w:p w:rsidR="00AD3305" w:rsidRPr="00281007" w:rsidRDefault="00AD3305" w:rsidP="00AD3305">
            <w:pPr>
              <w:tabs>
                <w:tab w:val="decimal" w:pos="972"/>
              </w:tabs>
              <w:jc w:val="right"/>
              <w:rPr>
                <w:rFonts w:ascii="Angsana New" w:hAnsi="Angsana New"/>
                <w:sz w:val="28"/>
              </w:rPr>
            </w:pPr>
            <w:r w:rsidRPr="00281007">
              <w:rPr>
                <w:rFonts w:ascii="Angsana New" w:hAnsi="Angsana New"/>
                <w:sz w:val="28"/>
              </w:rPr>
              <w:t>(7,760,787)</w:t>
            </w:r>
          </w:p>
        </w:tc>
        <w:tc>
          <w:tcPr>
            <w:tcW w:w="164" w:type="pct"/>
            <w:tcBorders>
              <w:bottom w:val="nil"/>
            </w:tcBorders>
            <w:shd w:val="clear" w:color="auto" w:fill="auto"/>
            <w:vAlign w:val="bottom"/>
          </w:tcPr>
          <w:p w:rsidR="00AD3305" w:rsidRPr="00281007" w:rsidRDefault="00AD3305" w:rsidP="00AD3305">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w:t>
            </w:r>
            <w:r w:rsidRPr="00861ABF">
              <w:rPr>
                <w:rFonts w:ascii="Angsana New" w:hAnsi="Angsana New"/>
                <w:sz w:val="28"/>
                <w:cs/>
              </w:rPr>
              <w:t>6</w:t>
            </w:r>
            <w:r>
              <w:rPr>
                <w:rFonts w:ascii="Angsana New" w:hAnsi="Angsana New"/>
                <w:sz w:val="28"/>
              </w:rPr>
              <w:t>,</w:t>
            </w:r>
            <w:r w:rsidRPr="00861ABF">
              <w:rPr>
                <w:rFonts w:ascii="Angsana New" w:hAnsi="Angsana New"/>
                <w:sz w:val="28"/>
                <w:cs/>
              </w:rPr>
              <w:t>121</w:t>
            </w:r>
            <w:r>
              <w:rPr>
                <w:rFonts w:ascii="Angsana New" w:hAnsi="Angsana New"/>
                <w:sz w:val="28"/>
              </w:rPr>
              <w:t>,</w:t>
            </w:r>
            <w:r w:rsidRPr="00861ABF">
              <w:rPr>
                <w:rFonts w:ascii="Angsana New" w:hAnsi="Angsana New"/>
                <w:sz w:val="28"/>
                <w:cs/>
              </w:rPr>
              <w:t>36</w:t>
            </w:r>
            <w:r>
              <w:rPr>
                <w:rFonts w:ascii="Angsana New" w:hAnsi="Angsana New" w:hint="cs"/>
                <w:sz w:val="28"/>
                <w:cs/>
              </w:rPr>
              <w:t>4</w:t>
            </w:r>
            <w:r>
              <w:rPr>
                <w:rFonts w:ascii="Angsana New" w:hAnsi="Angsana New"/>
                <w:sz w:val="28"/>
              </w:rPr>
              <w:t>)</w:t>
            </w:r>
          </w:p>
        </w:tc>
        <w:tc>
          <w:tcPr>
            <w:tcW w:w="164" w:type="pct"/>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701" w:type="pct"/>
            <w:tcBorders>
              <w:bottom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sidRPr="00861ABF">
              <w:rPr>
                <w:rFonts w:ascii="Angsana New" w:hAnsi="Angsana New"/>
                <w:sz w:val="28"/>
              </w:rPr>
              <w:t>1</w:t>
            </w:r>
            <w:r>
              <w:rPr>
                <w:rFonts w:ascii="Angsana New" w:hAnsi="Angsana New"/>
                <w:sz w:val="28"/>
              </w:rPr>
              <w:t>,</w:t>
            </w:r>
            <w:r w:rsidRPr="00861ABF">
              <w:rPr>
                <w:rFonts w:ascii="Angsana New" w:hAnsi="Angsana New"/>
                <w:sz w:val="28"/>
              </w:rPr>
              <w:t>076</w:t>
            </w:r>
            <w:r>
              <w:rPr>
                <w:rFonts w:ascii="Angsana New" w:hAnsi="Angsana New"/>
                <w:sz w:val="28"/>
              </w:rPr>
              <w:t>,</w:t>
            </w:r>
            <w:r w:rsidRPr="00861ABF">
              <w:rPr>
                <w:rFonts w:ascii="Angsana New" w:hAnsi="Angsana New"/>
                <w:sz w:val="28"/>
              </w:rPr>
              <w:t>616</w:t>
            </w:r>
          </w:p>
        </w:tc>
        <w:tc>
          <w:tcPr>
            <w:tcW w:w="161" w:type="pct"/>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852" w:type="pct"/>
            <w:tcBorders>
              <w:bottom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(12,805,535)</w:t>
            </w:r>
          </w:p>
        </w:tc>
      </w:tr>
      <w:tr w:rsidR="00AD3305" w:rsidRPr="00281007" w:rsidTr="00AD3305">
        <w:tc>
          <w:tcPr>
            <w:tcW w:w="1240" w:type="pct"/>
            <w:tcBorders>
              <w:bottom w:val="nil"/>
            </w:tcBorders>
            <w:vAlign w:val="bottom"/>
          </w:tcPr>
          <w:p w:rsidR="00AD3305" w:rsidRPr="00281007" w:rsidRDefault="00AD3305" w:rsidP="00EC5555">
            <w:pPr>
              <w:ind w:left="318" w:right="-12" w:hanging="7"/>
              <w:jc w:val="thaiDistribute"/>
              <w:rPr>
                <w:rFonts w:ascii="Angsana New" w:hAnsi="Angsana New"/>
                <w:sz w:val="28"/>
                <w:cs/>
              </w:rPr>
            </w:pPr>
            <w:r w:rsidRPr="00281007">
              <w:rPr>
                <w:rFonts w:ascii="Angsana New" w:hAnsi="Angsana New"/>
                <w:sz w:val="28"/>
              </w:rPr>
              <w:t>Total</w:t>
            </w:r>
          </w:p>
        </w:tc>
        <w:tc>
          <w:tcPr>
            <w:tcW w:w="164" w:type="pct"/>
            <w:tcBorders>
              <w:bottom w:val="nil"/>
            </w:tcBorders>
            <w:vAlign w:val="bottom"/>
          </w:tcPr>
          <w:p w:rsidR="00AD3305" w:rsidRPr="00281007" w:rsidRDefault="00AD3305" w:rsidP="00AD3305">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rsidR="00AD3305" w:rsidRPr="00281007" w:rsidRDefault="00AD3305" w:rsidP="00AD3305">
            <w:pPr>
              <w:tabs>
                <w:tab w:val="decimal" w:pos="972"/>
              </w:tabs>
              <w:jc w:val="right"/>
              <w:rPr>
                <w:rFonts w:ascii="Angsana New" w:hAnsi="Angsana New"/>
                <w:sz w:val="28"/>
              </w:rPr>
            </w:pPr>
            <w:r w:rsidRPr="00281007">
              <w:rPr>
                <w:rFonts w:ascii="Angsana New" w:hAnsi="Angsana New"/>
                <w:sz w:val="28"/>
              </w:rPr>
              <w:t>10,815,604</w:t>
            </w:r>
          </w:p>
        </w:tc>
        <w:tc>
          <w:tcPr>
            <w:tcW w:w="164" w:type="pct"/>
            <w:tcBorders>
              <w:top w:val="nil"/>
              <w:bottom w:val="nil"/>
            </w:tcBorders>
            <w:shd w:val="clear" w:color="auto" w:fill="auto"/>
            <w:vAlign w:val="bottom"/>
          </w:tcPr>
          <w:p w:rsidR="00AD3305" w:rsidRPr="00281007" w:rsidRDefault="00AD3305" w:rsidP="00AD3305">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3,471,368</w:t>
            </w:r>
          </w:p>
        </w:tc>
        <w:tc>
          <w:tcPr>
            <w:tcW w:w="164" w:type="pct"/>
            <w:tcBorders>
              <w:bottom w:val="nil"/>
            </w:tcBorders>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701" w:type="pct"/>
            <w:tcBorders>
              <w:top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(1,413,208)</w:t>
            </w:r>
          </w:p>
        </w:tc>
        <w:tc>
          <w:tcPr>
            <w:tcW w:w="161" w:type="pct"/>
            <w:tcBorders>
              <w:bottom w:val="nil"/>
            </w:tcBorders>
            <w:shd w:val="clear" w:color="auto" w:fill="auto"/>
            <w:vAlign w:val="bottom"/>
          </w:tcPr>
          <w:p w:rsidR="00AD3305" w:rsidRPr="009B749A" w:rsidRDefault="00AD3305" w:rsidP="00AD3305">
            <w:pPr>
              <w:tabs>
                <w:tab w:val="decimal" w:pos="972"/>
              </w:tabs>
              <w:jc w:val="right"/>
              <w:rPr>
                <w:rFonts w:ascii="Angsana New" w:hAnsi="Angsana New"/>
                <w:sz w:val="28"/>
              </w:rPr>
            </w:pPr>
          </w:p>
        </w:tc>
        <w:tc>
          <w:tcPr>
            <w:tcW w:w="852" w:type="pct"/>
            <w:tcBorders>
              <w:top w:val="single" w:sz="4" w:space="0" w:color="auto"/>
            </w:tcBorders>
            <w:shd w:val="clear" w:color="auto" w:fill="auto"/>
            <w:vAlign w:val="bottom"/>
          </w:tcPr>
          <w:p w:rsidR="00AD3305" w:rsidRPr="009B749A" w:rsidRDefault="00AD3305" w:rsidP="00AD3305">
            <w:pPr>
              <w:tabs>
                <w:tab w:val="decimal" w:pos="972"/>
              </w:tabs>
              <w:jc w:val="right"/>
              <w:rPr>
                <w:rFonts w:ascii="Angsana New" w:hAnsi="Angsana New"/>
                <w:sz w:val="28"/>
              </w:rPr>
            </w:pPr>
            <w:r>
              <w:rPr>
                <w:rFonts w:ascii="Angsana New" w:hAnsi="Angsana New"/>
                <w:sz w:val="28"/>
              </w:rPr>
              <w:t>12,873,764</w:t>
            </w:r>
          </w:p>
        </w:tc>
      </w:tr>
    </w:tbl>
    <w:p w:rsidR="00EA70FF" w:rsidRPr="00761CD0" w:rsidRDefault="00EA70FF" w:rsidP="00EA70FF">
      <w:pPr>
        <w:tabs>
          <w:tab w:val="left" w:pos="1440"/>
          <w:tab w:val="left" w:pos="2880"/>
        </w:tabs>
        <w:spacing w:before="120"/>
        <w:ind w:left="567"/>
        <w:jc w:val="thaiDistribute"/>
        <w:rPr>
          <w:rFonts w:ascii="Angsana New" w:hAnsi="Angsana New"/>
          <w:sz w:val="28"/>
        </w:rPr>
      </w:pPr>
      <w:r w:rsidRPr="00761CD0">
        <w:rPr>
          <w:rFonts w:ascii="Angsana New" w:hAnsi="Angsana New"/>
          <w:sz w:val="28"/>
        </w:rPr>
        <w:t xml:space="preserve">In First quarter, 2019, the Company has considered the doubtful debts of the loans in </w:t>
      </w:r>
      <w:proofErr w:type="spellStart"/>
      <w:r w:rsidRPr="00761CD0">
        <w:rPr>
          <w:rFonts w:ascii="Angsana New" w:hAnsi="Angsana New"/>
          <w:sz w:val="28"/>
        </w:rPr>
        <w:t>PT.Indonesia</w:t>
      </w:r>
      <w:proofErr w:type="spellEnd"/>
      <w:r w:rsidRPr="00761CD0">
        <w:rPr>
          <w:rFonts w:ascii="Angsana New" w:hAnsi="Angsana New"/>
          <w:sz w:val="28"/>
        </w:rPr>
        <w:t xml:space="preserve"> </w:t>
      </w:r>
      <w:proofErr w:type="spellStart"/>
      <w:r w:rsidRPr="00761CD0">
        <w:rPr>
          <w:rFonts w:ascii="Angsana New" w:hAnsi="Angsana New"/>
          <w:sz w:val="28"/>
        </w:rPr>
        <w:t>AppliCAD</w:t>
      </w:r>
      <w:proofErr w:type="spellEnd"/>
      <w:r w:rsidRPr="00761CD0">
        <w:rPr>
          <w:rFonts w:ascii="Angsana New" w:hAnsi="Angsana New"/>
          <w:sz w:val="28"/>
        </w:rPr>
        <w:t xml:space="preserve"> Co., Ltd. Amount of Baht 3.17 million the management expects not to receive such loan repayments. And classified advance payment to loans in the amount of </w:t>
      </w:r>
      <w:r>
        <w:rPr>
          <w:rFonts w:ascii="Angsana New" w:hAnsi="Angsana New"/>
          <w:sz w:val="28"/>
        </w:rPr>
        <w:t xml:space="preserve">Baht </w:t>
      </w:r>
      <w:r w:rsidR="008F59AD">
        <w:rPr>
          <w:rFonts w:ascii="Angsana New" w:hAnsi="Angsana New"/>
          <w:sz w:val="28"/>
        </w:rPr>
        <w:t>2.95</w:t>
      </w:r>
      <w:r w:rsidRPr="00761CD0">
        <w:rPr>
          <w:rFonts w:ascii="Angsana New" w:hAnsi="Angsana New"/>
          <w:sz w:val="28"/>
        </w:rPr>
        <w:t xml:space="preserve"> </w:t>
      </w:r>
      <w:r>
        <w:rPr>
          <w:rFonts w:ascii="Angsana New" w:hAnsi="Angsana New"/>
          <w:sz w:val="28"/>
        </w:rPr>
        <w:t>million</w:t>
      </w:r>
      <w:r w:rsidRPr="00761CD0">
        <w:rPr>
          <w:rFonts w:ascii="Angsana New" w:hAnsi="Angsana New"/>
          <w:sz w:val="28"/>
        </w:rPr>
        <w:t>. Because of the loan agreement with an interest rate of 4% per annum, currently considered doubtful.</w:t>
      </w:r>
    </w:p>
    <w:p w:rsidR="00EA70FF" w:rsidRDefault="00EA70FF" w:rsidP="00EA70FF">
      <w:pPr>
        <w:tabs>
          <w:tab w:val="left" w:pos="1440"/>
          <w:tab w:val="left" w:pos="2880"/>
        </w:tabs>
        <w:spacing w:before="120"/>
        <w:ind w:left="567"/>
        <w:jc w:val="thaiDistribute"/>
        <w:rPr>
          <w:rFonts w:ascii="Angsana New" w:hAnsi="Angsana New"/>
          <w:sz w:val="28"/>
        </w:rPr>
      </w:pPr>
      <w:r w:rsidRPr="00761CD0">
        <w:rPr>
          <w:rFonts w:ascii="Angsana New" w:hAnsi="Angsana New"/>
          <w:sz w:val="28"/>
        </w:rPr>
        <w:t xml:space="preserve">In Third </w:t>
      </w:r>
      <w:r w:rsidR="0002102C" w:rsidRPr="00761CD0">
        <w:rPr>
          <w:rFonts w:ascii="Angsana New" w:hAnsi="Angsana New"/>
          <w:sz w:val="28"/>
        </w:rPr>
        <w:t>quarter,</w:t>
      </w:r>
      <w:r w:rsidRPr="00761CD0">
        <w:rPr>
          <w:rFonts w:ascii="Angsana New" w:hAnsi="Angsana New"/>
          <w:sz w:val="28"/>
        </w:rPr>
        <w:t xml:space="preserve"> 2019, the Company received a loan and interest from PT Indonesia </w:t>
      </w:r>
      <w:proofErr w:type="spellStart"/>
      <w:r w:rsidRPr="00761CD0">
        <w:rPr>
          <w:rFonts w:ascii="Angsana New" w:hAnsi="Angsana New"/>
          <w:sz w:val="28"/>
        </w:rPr>
        <w:t>Applicad</w:t>
      </w:r>
      <w:proofErr w:type="spellEnd"/>
      <w:r w:rsidRPr="00761CD0">
        <w:rPr>
          <w:rFonts w:ascii="Angsana New" w:hAnsi="Angsana New"/>
          <w:sz w:val="28"/>
        </w:rPr>
        <w:t xml:space="preserve"> Company </w:t>
      </w:r>
      <w:proofErr w:type="gramStart"/>
      <w:r w:rsidRPr="00761CD0">
        <w:rPr>
          <w:rFonts w:ascii="Angsana New" w:hAnsi="Angsana New"/>
          <w:sz w:val="28"/>
        </w:rPr>
        <w:t>Limit</w:t>
      </w:r>
      <w:r w:rsidR="0002102C">
        <w:rPr>
          <w:rFonts w:ascii="Angsana New" w:hAnsi="Angsana New"/>
          <w:sz w:val="28"/>
        </w:rPr>
        <w:t>ed  amount</w:t>
      </w:r>
      <w:proofErr w:type="gramEnd"/>
      <w:r w:rsidR="0002102C">
        <w:rPr>
          <w:rFonts w:ascii="Angsana New" w:hAnsi="Angsana New"/>
          <w:sz w:val="28"/>
        </w:rPr>
        <w:t xml:space="preserve"> of Baht 0.28 million. </w:t>
      </w:r>
      <w:r w:rsidRPr="00761CD0">
        <w:rPr>
          <w:rFonts w:ascii="Angsana New" w:hAnsi="Angsana New"/>
          <w:sz w:val="28"/>
        </w:rPr>
        <w:t xml:space="preserve">Therefore </w:t>
      </w:r>
      <w:r w:rsidR="0002102C" w:rsidRPr="0002102C">
        <w:rPr>
          <w:rFonts w:ascii="Angsana New" w:hAnsi="Angsana New"/>
          <w:sz w:val="28"/>
        </w:rPr>
        <w:t>reversed allowance</w:t>
      </w:r>
      <w:r w:rsidR="0002102C" w:rsidRPr="0002102C">
        <w:rPr>
          <w:rFonts w:ascii="Angsana New" w:hAnsi="Angsana New" w:hint="cs"/>
          <w:sz w:val="28"/>
          <w:cs/>
        </w:rPr>
        <w:t xml:space="preserve"> </w:t>
      </w:r>
      <w:r w:rsidR="0002102C">
        <w:rPr>
          <w:rFonts w:ascii="Angsana New" w:hAnsi="Angsana New"/>
          <w:sz w:val="28"/>
        </w:rPr>
        <w:t xml:space="preserve">for </w:t>
      </w:r>
      <w:r w:rsidR="0002102C" w:rsidRPr="0002102C">
        <w:rPr>
          <w:rFonts w:ascii="Angsana New" w:hAnsi="Angsana New"/>
          <w:sz w:val="28"/>
        </w:rPr>
        <w:t>impairment</w:t>
      </w:r>
      <w:r w:rsidR="0002102C">
        <w:rPr>
          <w:rFonts w:ascii="Angsana New" w:hAnsi="Angsana New"/>
          <w:sz w:val="28"/>
        </w:rPr>
        <w:t xml:space="preserve"> </w:t>
      </w:r>
      <w:r w:rsidRPr="00761CD0">
        <w:rPr>
          <w:rFonts w:ascii="Angsana New" w:hAnsi="Angsana New"/>
          <w:sz w:val="28"/>
        </w:rPr>
        <w:t xml:space="preserve">amount of Baht 0.28 million that the company has recorded and the Company has provided loans to PT Indonesia </w:t>
      </w:r>
      <w:proofErr w:type="spellStart"/>
      <w:r w:rsidRPr="00761CD0">
        <w:rPr>
          <w:rFonts w:ascii="Angsana New" w:hAnsi="Angsana New"/>
          <w:sz w:val="28"/>
        </w:rPr>
        <w:t>Applicad</w:t>
      </w:r>
      <w:proofErr w:type="spellEnd"/>
      <w:r w:rsidRPr="00761CD0">
        <w:rPr>
          <w:rFonts w:ascii="Angsana New" w:hAnsi="Angsana New"/>
          <w:sz w:val="28"/>
        </w:rPr>
        <w:t xml:space="preserve"> Company Limited amount of Baht 3.07 million with interest rates of 3.8% per annum.</w:t>
      </w:r>
    </w:p>
    <w:p w:rsidR="004C2177" w:rsidRPr="00EC5555" w:rsidRDefault="004C2177" w:rsidP="00EA70FF">
      <w:pPr>
        <w:tabs>
          <w:tab w:val="left" w:pos="1440"/>
          <w:tab w:val="left" w:pos="2880"/>
        </w:tabs>
        <w:spacing w:before="120"/>
        <w:ind w:left="567"/>
        <w:jc w:val="thaiDistribute"/>
        <w:rPr>
          <w:rFonts w:ascii="Angsana New" w:hAnsi="Angsana New"/>
          <w:sz w:val="28"/>
        </w:rPr>
      </w:pPr>
      <w:r w:rsidRPr="00EC5555">
        <w:rPr>
          <w:rFonts w:ascii="Angsana New" w:hAnsi="Angsana New"/>
          <w:sz w:val="28"/>
        </w:rPr>
        <w:t xml:space="preserve">In fourth quarter, 2019, the Company received a loan from DETI Company Limited and PT Indonesia </w:t>
      </w:r>
      <w:proofErr w:type="spellStart"/>
      <w:r w:rsidRPr="00EC5555">
        <w:rPr>
          <w:rFonts w:ascii="Angsana New" w:hAnsi="Angsana New"/>
          <w:sz w:val="28"/>
        </w:rPr>
        <w:t>Applicad</w:t>
      </w:r>
      <w:proofErr w:type="spellEnd"/>
      <w:r w:rsidRPr="00EC5555">
        <w:rPr>
          <w:rFonts w:ascii="Angsana New" w:hAnsi="Angsana New"/>
          <w:sz w:val="28"/>
        </w:rPr>
        <w:t xml:space="preserve"> Company Limited amount of Baht 0.95 million and 0.79 million. The company reversed allowance for doubtful accounts that recorded amount of baht 0.79 </w:t>
      </w:r>
      <w:proofErr w:type="spellStart"/>
      <w:r w:rsidRPr="00EC5555">
        <w:rPr>
          <w:rFonts w:ascii="Angsana New" w:hAnsi="Angsana New"/>
          <w:sz w:val="28"/>
        </w:rPr>
        <w:t>millon</w:t>
      </w:r>
      <w:proofErr w:type="spellEnd"/>
      <w:r w:rsidRPr="00EC5555">
        <w:rPr>
          <w:rFonts w:ascii="Angsana New" w:hAnsi="Angsana New"/>
          <w:sz w:val="28"/>
        </w:rPr>
        <w:t>.</w:t>
      </w:r>
    </w:p>
    <w:p w:rsidR="00EA70FF" w:rsidRPr="009F4875" w:rsidRDefault="00EA70FF" w:rsidP="00EA70FF">
      <w:pPr>
        <w:tabs>
          <w:tab w:val="left" w:pos="1440"/>
          <w:tab w:val="left" w:pos="2880"/>
        </w:tabs>
        <w:spacing w:before="120"/>
        <w:ind w:left="567"/>
        <w:jc w:val="thaiDistribute"/>
        <w:rPr>
          <w:rFonts w:ascii="Angsana New" w:hAnsi="Angsana New"/>
          <w:sz w:val="28"/>
        </w:rPr>
      </w:pPr>
      <w:r w:rsidRPr="00EC5555">
        <w:rPr>
          <w:rFonts w:ascii="Angsana New" w:hAnsi="Angsana New"/>
          <w:sz w:val="28"/>
        </w:rPr>
        <w:t>During the period in 2018, its parent company gave subsidiary (Rabbit Prototype Company Limited) loan amount of Baht 2.60 million and received a loa</w:t>
      </w:r>
      <w:r w:rsidR="00EC5555">
        <w:rPr>
          <w:rFonts w:ascii="Angsana New" w:hAnsi="Angsana New"/>
          <w:sz w:val="28"/>
        </w:rPr>
        <w:t>n and interest from a subsidiaries (DETI Company Limited and</w:t>
      </w:r>
      <w:r w:rsidRPr="009F4875">
        <w:rPr>
          <w:rFonts w:ascii="Angsana New" w:hAnsi="Angsana New"/>
          <w:sz w:val="28"/>
        </w:rPr>
        <w:t xml:space="preserve"> Rabbit Prototype Company Limited) amount of Baht 3.12 million and the Company has considered doubtful debts in PT Indonesia </w:t>
      </w:r>
      <w:proofErr w:type="spellStart"/>
      <w:r w:rsidRPr="009F4875">
        <w:rPr>
          <w:rFonts w:ascii="Angsana New" w:hAnsi="Angsana New"/>
          <w:sz w:val="28"/>
        </w:rPr>
        <w:t>Applicad</w:t>
      </w:r>
      <w:proofErr w:type="spellEnd"/>
      <w:r w:rsidRPr="009F4875">
        <w:rPr>
          <w:rFonts w:ascii="Angsana New" w:hAnsi="Angsana New"/>
          <w:sz w:val="28"/>
        </w:rPr>
        <w:t xml:space="preserve"> Company Limited in respect of the whole amount of accrued interest.</w:t>
      </w:r>
    </w:p>
    <w:p w:rsidR="00EA70FF" w:rsidRPr="009F4875" w:rsidRDefault="00EA70FF" w:rsidP="00EA70FF">
      <w:pPr>
        <w:tabs>
          <w:tab w:val="left" w:pos="1440"/>
          <w:tab w:val="left" w:pos="2880"/>
        </w:tabs>
        <w:spacing w:before="120"/>
        <w:ind w:left="567"/>
        <w:jc w:val="thaiDistribute"/>
        <w:rPr>
          <w:rFonts w:ascii="Angsana New" w:hAnsi="Angsana New"/>
          <w:sz w:val="28"/>
        </w:rPr>
      </w:pPr>
      <w:r w:rsidRPr="009F4875">
        <w:rPr>
          <w:rFonts w:ascii="Angsana New" w:hAnsi="Angsana New"/>
          <w:sz w:val="28"/>
        </w:rPr>
        <w:t>During in the period</w:t>
      </w:r>
      <w:r w:rsidRPr="009F4875">
        <w:rPr>
          <w:rFonts w:ascii="Angsana New" w:hAnsi="Angsana New" w:hint="cs"/>
          <w:sz w:val="28"/>
          <w:cs/>
        </w:rPr>
        <w:t xml:space="preserve"> </w:t>
      </w:r>
      <w:r w:rsidRPr="009F4875">
        <w:rPr>
          <w:rFonts w:ascii="Angsana New" w:hAnsi="Angsana New"/>
          <w:sz w:val="28"/>
        </w:rPr>
        <w:t xml:space="preserve">2018, the subsidiary </w:t>
      </w:r>
      <w:r w:rsidR="00EC5555">
        <w:rPr>
          <w:rFonts w:ascii="Angsana New" w:hAnsi="Angsana New"/>
          <w:sz w:val="28"/>
        </w:rPr>
        <w:t xml:space="preserve">and related companies </w:t>
      </w:r>
      <w:r w:rsidRPr="009F4875">
        <w:rPr>
          <w:rFonts w:ascii="Angsana New" w:hAnsi="Angsana New"/>
          <w:sz w:val="28"/>
        </w:rPr>
        <w:t>received loan and interest from directors amounting of Baht 4.15 million</w:t>
      </w:r>
      <w:r w:rsidRPr="009F4875">
        <w:rPr>
          <w:rFonts w:ascii="Angsana New" w:hAnsi="Angsana New" w:hint="cs"/>
          <w:sz w:val="28"/>
          <w:cs/>
        </w:rPr>
        <w:t xml:space="preserve">. </w:t>
      </w:r>
    </w:p>
    <w:p w:rsidR="00EA70FF" w:rsidRDefault="00EA70FF" w:rsidP="00EA70FF">
      <w:pPr>
        <w:tabs>
          <w:tab w:val="left" w:pos="1440"/>
          <w:tab w:val="left" w:pos="2880"/>
        </w:tabs>
        <w:spacing w:before="120"/>
        <w:ind w:left="567" w:hanging="567"/>
        <w:jc w:val="thaiDistribute"/>
        <w:rPr>
          <w:rFonts w:ascii="Angsana New" w:hAnsi="Angsana New"/>
          <w:sz w:val="28"/>
        </w:rPr>
      </w:pPr>
      <w:r w:rsidRPr="009F4875">
        <w:rPr>
          <w:rFonts w:ascii="Angsana New" w:hAnsi="Angsana New"/>
          <w:sz w:val="28"/>
        </w:rPr>
        <w:lastRenderedPageBreak/>
        <w:tab/>
        <w:t>Loans to directors Subsidiaries and related companies bear interest at the rate of 1.30 - 6.275 % per annum. The loan is repayable on demand and unsecured.</w:t>
      </w:r>
    </w:p>
    <w:p w:rsidR="00D32DB7" w:rsidRPr="00281007" w:rsidRDefault="00124C88" w:rsidP="00EA70FF">
      <w:pPr>
        <w:tabs>
          <w:tab w:val="left" w:pos="1440"/>
          <w:tab w:val="left" w:pos="2880"/>
        </w:tabs>
        <w:spacing w:before="120"/>
        <w:ind w:left="540" w:hanging="540"/>
        <w:jc w:val="thaiDistribute"/>
        <w:rPr>
          <w:rFonts w:ascii="Angsana New" w:hAnsi="Angsana New"/>
          <w:b/>
          <w:bCs/>
          <w:sz w:val="28"/>
          <w:u w:val="single"/>
        </w:rPr>
      </w:pPr>
      <w:r w:rsidRPr="00281007">
        <w:rPr>
          <w:rFonts w:ascii="Angsana New" w:hAnsi="Angsana New"/>
          <w:sz w:val="28"/>
        </w:rPr>
        <w:tab/>
      </w:r>
      <w:r w:rsidR="00D32DB7" w:rsidRPr="00281007">
        <w:rPr>
          <w:rFonts w:ascii="Angsana New" w:hAnsi="Angsana New"/>
          <w:b/>
          <w:bCs/>
          <w:sz w:val="28"/>
          <w:u w:val="single"/>
        </w:rPr>
        <w:t>Advances from Directors</w:t>
      </w:r>
    </w:p>
    <w:p w:rsidR="00D32DB7" w:rsidRPr="00281007" w:rsidRDefault="002A2A50" w:rsidP="002A2A50">
      <w:pPr>
        <w:tabs>
          <w:tab w:val="left" w:pos="900"/>
          <w:tab w:val="left" w:pos="1440"/>
          <w:tab w:val="right" w:pos="5490"/>
          <w:tab w:val="right" w:pos="7740"/>
          <w:tab w:val="right" w:pos="9180"/>
        </w:tabs>
        <w:spacing w:before="120"/>
        <w:ind w:left="540" w:right="-45"/>
        <w:jc w:val="thaiDistribute"/>
        <w:rPr>
          <w:rFonts w:ascii="Angsana New" w:hAnsi="Angsana New"/>
          <w:sz w:val="28"/>
        </w:rPr>
      </w:pPr>
      <w:r w:rsidRPr="00EA70FF">
        <w:rPr>
          <w:rFonts w:ascii="Angsana New" w:hAnsi="Angsana New"/>
          <w:sz w:val="28"/>
        </w:rPr>
        <w:t>A</w:t>
      </w:r>
      <w:r w:rsidR="00EA70FF" w:rsidRPr="00EA70FF">
        <w:rPr>
          <w:rFonts w:ascii="Angsana New" w:hAnsi="Angsana New"/>
          <w:sz w:val="28"/>
        </w:rPr>
        <w:t>s at December 31, 2018</w:t>
      </w:r>
      <w:r w:rsidR="00B06603" w:rsidRPr="00EA70FF">
        <w:rPr>
          <w:rFonts w:ascii="Angsana New" w:hAnsi="Angsana New"/>
          <w:sz w:val="28"/>
        </w:rPr>
        <w:t xml:space="preserve">, </w:t>
      </w:r>
      <w:r w:rsidR="00EA70FF" w:rsidRPr="00EA70FF">
        <w:rPr>
          <w:rFonts w:ascii="Angsana New" w:hAnsi="Angsana New"/>
          <w:sz w:val="28"/>
        </w:rPr>
        <w:t>there</w:t>
      </w:r>
      <w:r w:rsidR="00B06603" w:rsidRPr="00EA70FF">
        <w:rPr>
          <w:rFonts w:ascii="Angsana New" w:hAnsi="Angsana New"/>
          <w:sz w:val="28"/>
        </w:rPr>
        <w:t xml:space="preserve"> is advance payment from </w:t>
      </w:r>
      <w:proofErr w:type="spellStart"/>
      <w:r w:rsidR="00B06603" w:rsidRPr="00EA70FF">
        <w:rPr>
          <w:rFonts w:ascii="Angsana New" w:hAnsi="Angsana New"/>
          <w:sz w:val="28"/>
        </w:rPr>
        <w:t>Applicad</w:t>
      </w:r>
      <w:proofErr w:type="spellEnd"/>
      <w:r w:rsidR="00B06603" w:rsidRPr="00EA70FF">
        <w:rPr>
          <w:rFonts w:ascii="Angsana New" w:hAnsi="Angsana New"/>
          <w:sz w:val="28"/>
        </w:rPr>
        <w:t xml:space="preserve"> Public company Limited amount of Baht </w:t>
      </w:r>
      <w:r w:rsidR="00EA70FF" w:rsidRPr="00EA70FF">
        <w:rPr>
          <w:rFonts w:ascii="Angsana New" w:hAnsi="Angsana New"/>
          <w:spacing w:val="-2"/>
          <w:sz w:val="28"/>
        </w:rPr>
        <w:t>2,946,364</w:t>
      </w:r>
      <w:r w:rsidRPr="00EA70FF">
        <w:rPr>
          <w:rFonts w:ascii="Angsana New" w:hAnsi="Angsana New"/>
          <w:spacing w:val="-2"/>
          <w:sz w:val="28"/>
        </w:rPr>
        <w:t xml:space="preserve"> </w:t>
      </w:r>
      <w:r w:rsidR="00886250">
        <w:rPr>
          <w:rFonts w:ascii="Angsana New" w:hAnsi="Angsana New"/>
          <w:sz w:val="28"/>
        </w:rPr>
        <w:t xml:space="preserve">to PT Indonesia </w:t>
      </w:r>
      <w:proofErr w:type="spellStart"/>
      <w:r w:rsidR="00886250">
        <w:rPr>
          <w:rFonts w:ascii="Angsana New" w:hAnsi="Angsana New"/>
          <w:sz w:val="28"/>
        </w:rPr>
        <w:t>Applicad</w:t>
      </w:r>
      <w:proofErr w:type="spellEnd"/>
      <w:r w:rsidR="00886250">
        <w:rPr>
          <w:rFonts w:ascii="Angsana New" w:hAnsi="Angsana New"/>
          <w:sz w:val="28"/>
        </w:rPr>
        <w:t xml:space="preserve"> Co., Ltd. For use in the operation </w:t>
      </w:r>
      <w:r w:rsidR="000103CF">
        <w:rPr>
          <w:rFonts w:ascii="Angsana New" w:hAnsi="Angsana New"/>
          <w:sz w:val="28"/>
        </w:rPr>
        <w:t>in business</w:t>
      </w:r>
      <w:r w:rsidR="00886250">
        <w:rPr>
          <w:rFonts w:ascii="Angsana New" w:hAnsi="Angsana New"/>
          <w:sz w:val="28"/>
        </w:rPr>
        <w:t>.</w:t>
      </w:r>
    </w:p>
    <w:p w:rsidR="00D32DB7" w:rsidRPr="0028100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b/>
          <w:bCs/>
          <w:sz w:val="28"/>
          <w:u w:val="single"/>
        </w:rPr>
      </w:pPr>
      <w:proofErr w:type="spellStart"/>
      <w:r w:rsidRPr="00281007">
        <w:rPr>
          <w:rFonts w:ascii="Angsana New" w:hAnsi="Angsana New" w:cs="AngsanaUPC"/>
          <w:b/>
          <w:bCs/>
          <w:sz w:val="28"/>
          <w:u w:val="single"/>
        </w:rPr>
        <w:t>Remueration</w:t>
      </w:r>
      <w:proofErr w:type="spellEnd"/>
      <w:r w:rsidRPr="00281007">
        <w:rPr>
          <w:rFonts w:ascii="Angsana New" w:hAnsi="Angsana New" w:cs="AngsanaUPC"/>
          <w:b/>
          <w:bCs/>
          <w:sz w:val="28"/>
          <w:u w:val="single"/>
        </w:rPr>
        <w:t xml:space="preserve"> of directors and management </w:t>
      </w:r>
    </w:p>
    <w:p w:rsidR="00D32DB7" w:rsidRPr="0028100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 year ended December 31, 2019 and 2018</w:t>
      </w:r>
      <w:r w:rsidRPr="00281007">
        <w:rPr>
          <w:rFonts w:ascii="Angsana New" w:hAnsi="Angsana New" w:cs="AngsanaUPC"/>
          <w:sz w:val="28"/>
        </w:rPr>
        <w:t>, the Company and 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rsidR="00124C88" w:rsidRPr="00D9553B" w:rsidRDefault="00D32DB7" w:rsidP="00537E6A">
            <w:pPr>
              <w:tabs>
                <w:tab w:val="left" w:pos="600"/>
                <w:tab w:val="left" w:pos="900"/>
                <w:tab w:val="right" w:pos="7280"/>
                <w:tab w:val="right" w:pos="8540"/>
              </w:tabs>
              <w:ind w:right="-43"/>
              <w:jc w:val="right"/>
              <w:rPr>
                <w:rFonts w:ascii="Angsana New" w:eastAsia="Arial Unicode MS" w:hAnsi="Angsana New"/>
                <w:sz w:val="28"/>
                <w:cs/>
              </w:rPr>
            </w:pPr>
            <w:r w:rsidRPr="00D9553B">
              <w:rPr>
                <w:rFonts w:ascii="Angsana New" w:eastAsia="Arial Unicode MS" w:hAnsi="Angsana New"/>
                <w:sz w:val="28"/>
              </w:rPr>
              <w:t>(Unit : Baht)</w:t>
            </w:r>
          </w:p>
        </w:tc>
      </w:tr>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rsidR="00124C88" w:rsidRPr="00281007" w:rsidRDefault="00D32DB7" w:rsidP="00537E6A">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For the year ended December 31,</w:t>
            </w:r>
          </w:p>
        </w:tc>
      </w:tr>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rsidTr="00D025D0">
        <w:tc>
          <w:tcPr>
            <w:tcW w:w="2660" w:type="dxa"/>
          </w:tcPr>
          <w:p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201</w:t>
            </w:r>
            <w:r>
              <w:rPr>
                <w:rFonts w:asciiTheme="majorBidi" w:hAnsiTheme="majorBidi" w:cstheme="majorBidi"/>
                <w:sz w:val="28"/>
              </w:rPr>
              <w:t>9</w:t>
            </w:r>
          </w:p>
        </w:tc>
        <w:tc>
          <w:tcPr>
            <w:tcW w:w="283" w:type="dxa"/>
            <w:tcBorders>
              <w:top w:val="single" w:sz="4" w:space="0" w:color="auto"/>
            </w:tcBorders>
          </w:tcPr>
          <w:p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2018</w:t>
            </w:r>
          </w:p>
        </w:tc>
        <w:tc>
          <w:tcPr>
            <w:tcW w:w="283" w:type="dxa"/>
          </w:tcPr>
          <w:p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rsidR="001918FC" w:rsidRPr="00281007" w:rsidRDefault="001918FC" w:rsidP="001918FC">
            <w:pPr>
              <w:jc w:val="center"/>
              <w:rPr>
                <w:rFonts w:asciiTheme="majorBidi" w:hAnsiTheme="majorBidi" w:cstheme="majorBidi"/>
                <w:sz w:val="28"/>
              </w:rPr>
            </w:pPr>
            <w:r w:rsidRPr="00281007">
              <w:rPr>
                <w:rFonts w:asciiTheme="majorBidi" w:hAnsiTheme="majorBidi" w:cstheme="majorBidi"/>
                <w:sz w:val="28"/>
              </w:rPr>
              <w:t>201</w:t>
            </w:r>
            <w:r>
              <w:rPr>
                <w:rFonts w:asciiTheme="majorBidi" w:hAnsiTheme="majorBidi" w:cstheme="majorBidi"/>
                <w:sz w:val="28"/>
              </w:rPr>
              <w:t>9</w:t>
            </w:r>
          </w:p>
        </w:tc>
        <w:tc>
          <w:tcPr>
            <w:tcW w:w="284" w:type="dxa"/>
            <w:tcBorders>
              <w:top w:val="single" w:sz="4" w:space="0" w:color="auto"/>
            </w:tcBorders>
          </w:tcPr>
          <w:p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rsidR="001918FC" w:rsidRPr="00281007" w:rsidRDefault="001918FC" w:rsidP="001918FC">
            <w:pPr>
              <w:jc w:val="center"/>
              <w:rPr>
                <w:rFonts w:asciiTheme="majorBidi" w:hAnsiTheme="majorBidi" w:cstheme="majorBidi"/>
                <w:sz w:val="28"/>
              </w:rPr>
            </w:pPr>
            <w:r w:rsidRPr="00281007">
              <w:rPr>
                <w:rFonts w:asciiTheme="majorBidi" w:hAnsiTheme="majorBidi" w:cstheme="majorBidi"/>
                <w:sz w:val="28"/>
              </w:rPr>
              <w:t>2018</w:t>
            </w:r>
          </w:p>
        </w:tc>
      </w:tr>
      <w:tr w:rsidR="00AD3305" w:rsidRPr="00281007" w:rsidTr="00AD3305">
        <w:tc>
          <w:tcPr>
            <w:tcW w:w="2660" w:type="dxa"/>
          </w:tcPr>
          <w:p w:rsidR="00AD3305" w:rsidRPr="00281007" w:rsidRDefault="00AD3305" w:rsidP="00AD3305">
            <w:pPr>
              <w:tabs>
                <w:tab w:val="left" w:pos="600"/>
                <w:tab w:val="left" w:pos="900"/>
                <w:tab w:val="right" w:pos="7280"/>
                <w:tab w:val="right" w:pos="8540"/>
              </w:tabs>
              <w:ind w:left="-108" w:right="-43"/>
              <w:jc w:val="thaiDistribute"/>
              <w:rPr>
                <w:rFonts w:ascii="Angsana New" w:hAnsi="Angsana New"/>
                <w:sz w:val="28"/>
                <w:cs/>
              </w:rPr>
            </w:pPr>
            <w:r w:rsidRPr="00281007">
              <w:rPr>
                <w:rFonts w:ascii="Angsana New" w:hAnsi="Angsana New"/>
                <w:sz w:val="28"/>
              </w:rPr>
              <w:t>short-term employee benefits</w:t>
            </w:r>
          </w:p>
        </w:tc>
        <w:tc>
          <w:tcPr>
            <w:tcW w:w="1276" w:type="dxa"/>
            <w:tcBorders>
              <w:top w:val="single" w:sz="4" w:space="0" w:color="auto"/>
            </w:tcBorders>
            <w:shd w:val="clear" w:color="auto" w:fill="auto"/>
          </w:tcPr>
          <w:p w:rsidR="00AD3305" w:rsidRPr="009B749A" w:rsidRDefault="00AD3305" w:rsidP="00AD3305">
            <w:pPr>
              <w:jc w:val="right"/>
              <w:rPr>
                <w:rFonts w:asciiTheme="majorBidi" w:hAnsiTheme="majorBidi" w:cstheme="majorBidi"/>
                <w:sz w:val="28"/>
              </w:rPr>
            </w:pPr>
            <w:r>
              <w:rPr>
                <w:rFonts w:asciiTheme="majorBidi" w:hAnsiTheme="majorBidi" w:cstheme="majorBidi"/>
                <w:sz w:val="28"/>
              </w:rPr>
              <w:t>17,272,516</w:t>
            </w:r>
          </w:p>
        </w:tc>
        <w:tc>
          <w:tcPr>
            <w:tcW w:w="283" w:type="dxa"/>
            <w:shd w:val="clear" w:color="auto" w:fill="auto"/>
          </w:tcPr>
          <w:p w:rsidR="00AD3305" w:rsidRPr="009B749A" w:rsidRDefault="00AD3305" w:rsidP="00AD3305">
            <w:pPr>
              <w:jc w:val="right"/>
              <w:rPr>
                <w:rFonts w:asciiTheme="majorBidi" w:hAnsiTheme="majorBidi" w:cstheme="majorBidi"/>
                <w:sz w:val="28"/>
              </w:rPr>
            </w:pPr>
          </w:p>
        </w:tc>
        <w:tc>
          <w:tcPr>
            <w:tcW w:w="1276" w:type="dxa"/>
            <w:tcBorders>
              <w:top w:val="single" w:sz="4" w:space="0" w:color="auto"/>
            </w:tcBorders>
            <w:shd w:val="clear" w:color="auto" w:fill="auto"/>
          </w:tcPr>
          <w:p w:rsidR="00AD3305" w:rsidRPr="009B749A" w:rsidRDefault="00AD3305" w:rsidP="00AD3305">
            <w:pPr>
              <w:jc w:val="right"/>
              <w:rPr>
                <w:rFonts w:asciiTheme="majorBidi" w:hAnsiTheme="majorBidi" w:cstheme="majorBidi"/>
                <w:sz w:val="28"/>
              </w:rPr>
            </w:pPr>
            <w:r w:rsidRPr="009B749A">
              <w:rPr>
                <w:rFonts w:asciiTheme="majorBidi" w:hAnsiTheme="majorBidi" w:cstheme="majorBidi"/>
                <w:sz w:val="28"/>
              </w:rPr>
              <w:t>15,335,239</w:t>
            </w:r>
          </w:p>
        </w:tc>
        <w:tc>
          <w:tcPr>
            <w:tcW w:w="283" w:type="dxa"/>
            <w:shd w:val="clear" w:color="auto" w:fill="auto"/>
          </w:tcPr>
          <w:p w:rsidR="00AD3305" w:rsidRPr="009B749A" w:rsidRDefault="00AD3305" w:rsidP="00AD3305">
            <w:pPr>
              <w:jc w:val="right"/>
              <w:rPr>
                <w:rFonts w:asciiTheme="majorBidi" w:hAnsiTheme="majorBidi" w:cstheme="majorBidi"/>
                <w:sz w:val="28"/>
              </w:rPr>
            </w:pPr>
          </w:p>
        </w:tc>
        <w:tc>
          <w:tcPr>
            <w:tcW w:w="1276" w:type="dxa"/>
            <w:tcBorders>
              <w:top w:val="single" w:sz="4" w:space="0" w:color="auto"/>
            </w:tcBorders>
            <w:shd w:val="clear" w:color="auto" w:fill="auto"/>
          </w:tcPr>
          <w:p w:rsidR="00AD3305" w:rsidRPr="009B749A" w:rsidRDefault="00AD3305" w:rsidP="00AD3305">
            <w:pPr>
              <w:jc w:val="right"/>
              <w:rPr>
                <w:rFonts w:asciiTheme="majorBidi" w:hAnsiTheme="majorBidi" w:cstheme="majorBidi"/>
                <w:sz w:val="28"/>
              </w:rPr>
            </w:pPr>
            <w:r>
              <w:rPr>
                <w:rFonts w:asciiTheme="majorBidi" w:hAnsiTheme="majorBidi" w:cstheme="majorBidi"/>
                <w:sz w:val="28"/>
              </w:rPr>
              <w:t>14,696,580</w:t>
            </w:r>
          </w:p>
        </w:tc>
        <w:tc>
          <w:tcPr>
            <w:tcW w:w="284" w:type="dxa"/>
            <w:shd w:val="clear" w:color="auto" w:fill="auto"/>
          </w:tcPr>
          <w:p w:rsidR="00AD3305" w:rsidRPr="00281007" w:rsidRDefault="00AD3305" w:rsidP="00AD3305">
            <w:pPr>
              <w:jc w:val="right"/>
              <w:rPr>
                <w:rFonts w:asciiTheme="majorBidi" w:hAnsiTheme="majorBidi" w:cstheme="majorBidi"/>
                <w:sz w:val="28"/>
              </w:rPr>
            </w:pPr>
          </w:p>
        </w:tc>
        <w:tc>
          <w:tcPr>
            <w:tcW w:w="1293" w:type="dxa"/>
            <w:tcBorders>
              <w:top w:val="single" w:sz="4" w:space="0" w:color="auto"/>
            </w:tcBorders>
            <w:shd w:val="clear" w:color="auto" w:fill="auto"/>
          </w:tcPr>
          <w:p w:rsidR="00AD3305" w:rsidRPr="00281007" w:rsidRDefault="00AD3305" w:rsidP="00AD3305">
            <w:pPr>
              <w:jc w:val="right"/>
              <w:rPr>
                <w:rFonts w:asciiTheme="majorBidi" w:hAnsiTheme="majorBidi" w:cstheme="majorBidi"/>
                <w:sz w:val="28"/>
              </w:rPr>
            </w:pPr>
            <w:r w:rsidRPr="00281007">
              <w:rPr>
                <w:rFonts w:asciiTheme="majorBidi" w:hAnsiTheme="majorBidi" w:cstheme="majorBidi" w:hint="cs"/>
                <w:sz w:val="28"/>
                <w:cs/>
              </w:rPr>
              <w:t>12</w:t>
            </w:r>
            <w:r w:rsidRPr="00281007">
              <w:rPr>
                <w:rFonts w:asciiTheme="majorBidi" w:hAnsiTheme="majorBidi" w:cstheme="majorBidi"/>
                <w:sz w:val="28"/>
              </w:rPr>
              <w:t>,934,441</w:t>
            </w:r>
          </w:p>
        </w:tc>
      </w:tr>
      <w:tr w:rsidR="00AD3305" w:rsidRPr="00281007" w:rsidTr="00AD3305">
        <w:tc>
          <w:tcPr>
            <w:tcW w:w="2660" w:type="dxa"/>
          </w:tcPr>
          <w:p w:rsidR="00AD3305" w:rsidRPr="00281007" w:rsidRDefault="00AD3305" w:rsidP="00AD3305">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281007">
              <w:rPr>
                <w:rFonts w:ascii="Angsana New" w:hAnsi="Angsana New"/>
                <w:sz w:val="28"/>
              </w:rPr>
              <w:t>post employment</w:t>
            </w:r>
            <w:proofErr w:type="spellEnd"/>
            <w:r w:rsidRPr="00281007">
              <w:rPr>
                <w:rFonts w:ascii="Angsana New" w:hAnsi="Angsana New"/>
                <w:sz w:val="28"/>
              </w:rPr>
              <w:t xml:space="preserve"> benefits</w:t>
            </w:r>
          </w:p>
        </w:tc>
        <w:tc>
          <w:tcPr>
            <w:tcW w:w="1276" w:type="dxa"/>
            <w:tcBorders>
              <w:bottom w:val="single" w:sz="4" w:space="0" w:color="auto"/>
            </w:tcBorders>
            <w:shd w:val="clear" w:color="auto" w:fill="auto"/>
          </w:tcPr>
          <w:p w:rsidR="00AD3305" w:rsidRPr="009B749A" w:rsidRDefault="00AD3305" w:rsidP="00AD3305">
            <w:pPr>
              <w:jc w:val="right"/>
              <w:rPr>
                <w:rFonts w:asciiTheme="majorBidi" w:hAnsiTheme="majorBidi" w:cstheme="majorBidi"/>
                <w:sz w:val="28"/>
              </w:rPr>
            </w:pPr>
            <w:r>
              <w:rPr>
                <w:rFonts w:asciiTheme="majorBidi" w:hAnsiTheme="majorBidi" w:cstheme="majorBidi"/>
                <w:sz w:val="28"/>
              </w:rPr>
              <w:t>428,636</w:t>
            </w:r>
          </w:p>
        </w:tc>
        <w:tc>
          <w:tcPr>
            <w:tcW w:w="283" w:type="dxa"/>
            <w:shd w:val="clear" w:color="auto" w:fill="auto"/>
          </w:tcPr>
          <w:p w:rsidR="00AD3305" w:rsidRPr="009B749A" w:rsidRDefault="00AD3305" w:rsidP="00AD3305">
            <w:pPr>
              <w:jc w:val="right"/>
              <w:rPr>
                <w:rFonts w:asciiTheme="majorBidi" w:hAnsiTheme="majorBidi" w:cstheme="majorBidi"/>
                <w:sz w:val="28"/>
              </w:rPr>
            </w:pPr>
          </w:p>
        </w:tc>
        <w:tc>
          <w:tcPr>
            <w:tcW w:w="1276" w:type="dxa"/>
            <w:tcBorders>
              <w:bottom w:val="single" w:sz="4" w:space="0" w:color="auto"/>
            </w:tcBorders>
            <w:shd w:val="clear" w:color="auto" w:fill="auto"/>
          </w:tcPr>
          <w:p w:rsidR="00AD3305" w:rsidRPr="009B749A" w:rsidRDefault="00AD3305" w:rsidP="00AD3305">
            <w:pPr>
              <w:jc w:val="right"/>
              <w:rPr>
                <w:rFonts w:asciiTheme="majorBidi" w:hAnsiTheme="majorBidi" w:cstheme="majorBidi"/>
                <w:sz w:val="28"/>
              </w:rPr>
            </w:pPr>
            <w:r w:rsidRPr="009B749A">
              <w:rPr>
                <w:rFonts w:asciiTheme="majorBidi" w:hAnsiTheme="majorBidi" w:cstheme="majorBidi"/>
                <w:sz w:val="28"/>
              </w:rPr>
              <w:t>382,750</w:t>
            </w:r>
          </w:p>
        </w:tc>
        <w:tc>
          <w:tcPr>
            <w:tcW w:w="283" w:type="dxa"/>
            <w:shd w:val="clear" w:color="auto" w:fill="auto"/>
          </w:tcPr>
          <w:p w:rsidR="00AD3305" w:rsidRPr="009B749A" w:rsidRDefault="00AD3305" w:rsidP="00AD3305">
            <w:pPr>
              <w:jc w:val="right"/>
              <w:rPr>
                <w:rFonts w:asciiTheme="majorBidi" w:hAnsiTheme="majorBidi" w:cstheme="majorBidi"/>
                <w:sz w:val="28"/>
              </w:rPr>
            </w:pPr>
          </w:p>
        </w:tc>
        <w:tc>
          <w:tcPr>
            <w:tcW w:w="1276" w:type="dxa"/>
            <w:tcBorders>
              <w:bottom w:val="single" w:sz="4" w:space="0" w:color="auto"/>
            </w:tcBorders>
            <w:shd w:val="clear" w:color="auto" w:fill="auto"/>
          </w:tcPr>
          <w:p w:rsidR="00AD3305" w:rsidRPr="009B749A" w:rsidRDefault="00AD3305" w:rsidP="00AD3305">
            <w:pPr>
              <w:jc w:val="right"/>
              <w:rPr>
                <w:rFonts w:asciiTheme="majorBidi" w:hAnsiTheme="majorBidi" w:cstheme="majorBidi"/>
                <w:sz w:val="28"/>
              </w:rPr>
            </w:pPr>
            <w:r>
              <w:rPr>
                <w:rFonts w:asciiTheme="majorBidi" w:hAnsiTheme="majorBidi" w:cstheme="majorBidi"/>
                <w:sz w:val="28"/>
              </w:rPr>
              <w:t>310,396</w:t>
            </w:r>
          </w:p>
        </w:tc>
        <w:tc>
          <w:tcPr>
            <w:tcW w:w="284" w:type="dxa"/>
            <w:shd w:val="clear" w:color="auto" w:fill="auto"/>
          </w:tcPr>
          <w:p w:rsidR="00AD3305" w:rsidRPr="00281007" w:rsidRDefault="00AD3305" w:rsidP="00AD3305">
            <w:pPr>
              <w:jc w:val="right"/>
              <w:rPr>
                <w:rFonts w:asciiTheme="majorBidi" w:hAnsiTheme="majorBidi" w:cstheme="majorBidi"/>
                <w:sz w:val="28"/>
              </w:rPr>
            </w:pPr>
          </w:p>
        </w:tc>
        <w:tc>
          <w:tcPr>
            <w:tcW w:w="1293" w:type="dxa"/>
            <w:tcBorders>
              <w:bottom w:val="single" w:sz="4" w:space="0" w:color="auto"/>
            </w:tcBorders>
            <w:shd w:val="clear" w:color="auto" w:fill="auto"/>
          </w:tcPr>
          <w:p w:rsidR="00AD3305" w:rsidRPr="00281007" w:rsidRDefault="00AD3305" w:rsidP="00AD3305">
            <w:pPr>
              <w:jc w:val="right"/>
              <w:rPr>
                <w:rFonts w:asciiTheme="majorBidi" w:hAnsiTheme="majorBidi" w:cstheme="majorBidi"/>
                <w:sz w:val="28"/>
              </w:rPr>
            </w:pPr>
            <w:r w:rsidRPr="00281007">
              <w:rPr>
                <w:rFonts w:asciiTheme="majorBidi" w:hAnsiTheme="majorBidi" w:cstheme="majorBidi"/>
                <w:sz w:val="28"/>
              </w:rPr>
              <w:t>269,650</w:t>
            </w:r>
          </w:p>
        </w:tc>
      </w:tr>
      <w:tr w:rsidR="00AD3305" w:rsidRPr="00281007" w:rsidTr="00AD3305">
        <w:tc>
          <w:tcPr>
            <w:tcW w:w="2660" w:type="dxa"/>
          </w:tcPr>
          <w:p w:rsidR="00AD3305" w:rsidRPr="00281007" w:rsidRDefault="00AD3305" w:rsidP="00AD3305">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rsidR="00AD3305" w:rsidRPr="009B749A" w:rsidRDefault="00AD3305" w:rsidP="00AD3305">
            <w:pPr>
              <w:jc w:val="right"/>
              <w:rPr>
                <w:rFonts w:asciiTheme="majorBidi" w:hAnsiTheme="majorBidi" w:cstheme="majorBidi"/>
                <w:sz w:val="28"/>
              </w:rPr>
            </w:pPr>
            <w:r>
              <w:rPr>
                <w:rFonts w:asciiTheme="majorBidi" w:hAnsiTheme="majorBidi" w:cstheme="majorBidi"/>
                <w:sz w:val="28"/>
              </w:rPr>
              <w:t>17,701,152</w:t>
            </w:r>
          </w:p>
        </w:tc>
        <w:tc>
          <w:tcPr>
            <w:tcW w:w="283" w:type="dxa"/>
            <w:shd w:val="clear" w:color="auto" w:fill="auto"/>
          </w:tcPr>
          <w:p w:rsidR="00AD3305" w:rsidRPr="009B749A" w:rsidRDefault="00AD3305" w:rsidP="00AD330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rsidR="00AD3305" w:rsidRPr="009B749A" w:rsidRDefault="00AD3305" w:rsidP="00AD3305">
            <w:pPr>
              <w:jc w:val="right"/>
              <w:rPr>
                <w:rFonts w:asciiTheme="majorBidi" w:hAnsiTheme="majorBidi" w:cstheme="majorBidi"/>
                <w:sz w:val="28"/>
              </w:rPr>
            </w:pPr>
            <w:r w:rsidRPr="009B749A">
              <w:rPr>
                <w:rFonts w:asciiTheme="majorBidi" w:hAnsiTheme="majorBidi" w:cstheme="majorBidi"/>
                <w:sz w:val="28"/>
              </w:rPr>
              <w:t>15,717,989</w:t>
            </w:r>
          </w:p>
        </w:tc>
        <w:tc>
          <w:tcPr>
            <w:tcW w:w="283" w:type="dxa"/>
            <w:shd w:val="clear" w:color="auto" w:fill="auto"/>
          </w:tcPr>
          <w:p w:rsidR="00AD3305" w:rsidRPr="009B749A" w:rsidRDefault="00AD3305" w:rsidP="00AD3305">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rsidR="00AD3305" w:rsidRPr="009B749A" w:rsidRDefault="00AD3305" w:rsidP="00AD3305">
            <w:pPr>
              <w:jc w:val="right"/>
              <w:rPr>
                <w:rFonts w:asciiTheme="majorBidi" w:hAnsiTheme="majorBidi" w:cstheme="majorBidi"/>
                <w:sz w:val="28"/>
              </w:rPr>
            </w:pPr>
            <w:r>
              <w:rPr>
                <w:rFonts w:asciiTheme="majorBidi" w:hAnsiTheme="majorBidi" w:cstheme="majorBidi"/>
                <w:sz w:val="28"/>
              </w:rPr>
              <w:t>15,007,516</w:t>
            </w:r>
          </w:p>
        </w:tc>
        <w:tc>
          <w:tcPr>
            <w:tcW w:w="284" w:type="dxa"/>
            <w:shd w:val="clear" w:color="auto" w:fill="auto"/>
          </w:tcPr>
          <w:p w:rsidR="00AD3305" w:rsidRPr="00281007" w:rsidRDefault="00AD3305" w:rsidP="00AD3305">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rsidR="00AD3305" w:rsidRPr="00281007" w:rsidRDefault="00AD3305" w:rsidP="00AD3305">
            <w:pPr>
              <w:jc w:val="right"/>
              <w:rPr>
                <w:rFonts w:asciiTheme="majorBidi" w:hAnsiTheme="majorBidi" w:cstheme="majorBidi"/>
                <w:sz w:val="28"/>
              </w:rPr>
            </w:pPr>
            <w:r w:rsidRPr="00281007">
              <w:rPr>
                <w:rFonts w:asciiTheme="majorBidi" w:hAnsiTheme="majorBidi" w:cstheme="majorBidi"/>
                <w:sz w:val="28"/>
              </w:rPr>
              <w:t>13,204,091</w:t>
            </w:r>
          </w:p>
        </w:tc>
      </w:tr>
    </w:tbl>
    <w:p w:rsidR="004515F0" w:rsidRDefault="004515F0" w:rsidP="004515F0">
      <w:pPr>
        <w:ind w:left="426"/>
        <w:rPr>
          <w:rFonts w:ascii="Angsana New" w:hAnsi="Angsana New"/>
          <w:sz w:val="28"/>
        </w:rPr>
      </w:pPr>
    </w:p>
    <w:tbl>
      <w:tblPr>
        <w:tblW w:w="8613" w:type="dxa"/>
        <w:tblInd w:w="567" w:type="dxa"/>
        <w:tblBorders>
          <w:bottom w:val="single" w:sz="4" w:space="0" w:color="auto"/>
        </w:tblBorders>
        <w:tblLook w:val="0000" w:firstRow="0" w:lastRow="0" w:firstColumn="0" w:lastColumn="0" w:noHBand="0" w:noVBand="0"/>
      </w:tblPr>
      <w:tblGrid>
        <w:gridCol w:w="2673"/>
        <w:gridCol w:w="1350"/>
        <w:gridCol w:w="270"/>
        <w:gridCol w:w="1260"/>
        <w:gridCol w:w="270"/>
        <w:gridCol w:w="1265"/>
        <w:gridCol w:w="283"/>
        <w:gridCol w:w="1242"/>
      </w:tblGrid>
      <w:tr w:rsidR="00124C88" w:rsidRPr="00281007" w:rsidTr="00132A89">
        <w:trPr>
          <w:tblHeader/>
        </w:trPr>
        <w:tc>
          <w:tcPr>
            <w:tcW w:w="2673" w:type="dxa"/>
          </w:tcPr>
          <w:p w:rsidR="00124C88" w:rsidRPr="00281007" w:rsidRDefault="00124C88" w:rsidP="00124C88">
            <w:pPr>
              <w:rPr>
                <w:rFonts w:ascii="Angsana New" w:hAnsi="Angsana New"/>
                <w:sz w:val="28"/>
              </w:rPr>
            </w:pPr>
          </w:p>
        </w:tc>
        <w:tc>
          <w:tcPr>
            <w:tcW w:w="5940" w:type="dxa"/>
            <w:gridSpan w:val="7"/>
            <w:tcBorders>
              <w:bottom w:val="single" w:sz="4" w:space="0" w:color="auto"/>
            </w:tcBorders>
            <w:vAlign w:val="bottom"/>
          </w:tcPr>
          <w:p w:rsidR="00124C88" w:rsidRPr="00281007" w:rsidRDefault="00124C88"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3181A" w:rsidRPr="00281007" w:rsidTr="00132A89">
        <w:trPr>
          <w:tblHeader/>
        </w:trPr>
        <w:tc>
          <w:tcPr>
            <w:tcW w:w="2673" w:type="dxa"/>
          </w:tcPr>
          <w:p w:rsidR="0003181A" w:rsidRPr="00281007" w:rsidRDefault="0003181A" w:rsidP="00124C88">
            <w:pPr>
              <w:rPr>
                <w:rFonts w:ascii="Angsana New" w:hAnsi="Angsana New"/>
                <w:sz w:val="28"/>
              </w:rPr>
            </w:pPr>
          </w:p>
        </w:tc>
        <w:tc>
          <w:tcPr>
            <w:tcW w:w="5940" w:type="dxa"/>
            <w:gridSpan w:val="7"/>
            <w:tcBorders>
              <w:top w:val="single" w:sz="4" w:space="0" w:color="auto"/>
              <w:bottom w:val="single" w:sz="4" w:space="0" w:color="auto"/>
            </w:tcBorders>
          </w:tcPr>
          <w:p w:rsidR="0003181A" w:rsidRPr="00281007" w:rsidRDefault="0003181A" w:rsidP="00124C88">
            <w:pPr>
              <w:tabs>
                <w:tab w:val="left" w:pos="1440"/>
              </w:tabs>
              <w:jc w:val="center"/>
              <w:rPr>
                <w:rFonts w:ascii="Angsana New" w:hAnsi="Angsana New"/>
                <w:sz w:val="28"/>
              </w:rPr>
            </w:pPr>
            <w:r w:rsidRPr="00281007">
              <w:rPr>
                <w:rFonts w:ascii="Angsana New" w:eastAsia="Arial Unicode MS" w:hAnsi="Angsana New"/>
                <w:sz w:val="28"/>
              </w:rPr>
              <w:t>For the year ended December 31,</w:t>
            </w:r>
          </w:p>
        </w:tc>
      </w:tr>
      <w:tr w:rsidR="00124C88" w:rsidRPr="00281007" w:rsidTr="00132A89">
        <w:trPr>
          <w:tblHeader/>
        </w:trPr>
        <w:tc>
          <w:tcPr>
            <w:tcW w:w="2673" w:type="dxa"/>
          </w:tcPr>
          <w:p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tcPr>
          <w:p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rsidR="00124C88" w:rsidRPr="00281007" w:rsidRDefault="00124C88" w:rsidP="00124C88">
            <w:pPr>
              <w:tabs>
                <w:tab w:val="left" w:pos="1440"/>
              </w:tabs>
              <w:jc w:val="center"/>
              <w:rPr>
                <w:rFonts w:ascii="Angsana New" w:hAnsi="Angsana New"/>
                <w:sz w:val="28"/>
                <w:cs/>
              </w:rPr>
            </w:pPr>
          </w:p>
        </w:tc>
        <w:tc>
          <w:tcPr>
            <w:tcW w:w="2790" w:type="dxa"/>
            <w:gridSpan w:val="3"/>
            <w:tcBorders>
              <w:top w:val="single" w:sz="4" w:space="0" w:color="auto"/>
              <w:bottom w:val="single" w:sz="4" w:space="0" w:color="auto"/>
            </w:tcBorders>
          </w:tcPr>
          <w:p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rsidTr="00132A89">
        <w:trPr>
          <w:tblHeader/>
        </w:trPr>
        <w:tc>
          <w:tcPr>
            <w:tcW w:w="2673" w:type="dxa"/>
          </w:tcPr>
          <w:p w:rsidR="001918FC" w:rsidRPr="00281007" w:rsidRDefault="001918FC" w:rsidP="001918FC">
            <w:pPr>
              <w:rPr>
                <w:rFonts w:ascii="Angsana New" w:hAnsi="Angsana New"/>
                <w:sz w:val="28"/>
              </w:rPr>
            </w:pPr>
          </w:p>
        </w:tc>
        <w:tc>
          <w:tcPr>
            <w:tcW w:w="1350" w:type="dxa"/>
            <w:tcBorders>
              <w:top w:val="nil"/>
              <w:bottom w:val="single" w:sz="4" w:space="0" w:color="auto"/>
            </w:tcBorders>
          </w:tcPr>
          <w:p w:rsidR="001918FC" w:rsidRPr="00281007" w:rsidRDefault="001918FC" w:rsidP="001918FC">
            <w:pPr>
              <w:jc w:val="center"/>
              <w:rPr>
                <w:rFonts w:ascii="Angsana New" w:hAnsi="Angsana New"/>
                <w:sz w:val="28"/>
              </w:rPr>
            </w:pPr>
            <w:r>
              <w:rPr>
                <w:rFonts w:ascii="Angsana New" w:hAnsi="Angsana New"/>
                <w:sz w:val="28"/>
              </w:rPr>
              <w:t>2019</w:t>
            </w:r>
          </w:p>
        </w:tc>
        <w:tc>
          <w:tcPr>
            <w:tcW w:w="270" w:type="dxa"/>
            <w:tcBorders>
              <w:top w:val="single" w:sz="4" w:space="0" w:color="auto"/>
              <w:bottom w:val="nil"/>
            </w:tcBorders>
          </w:tcPr>
          <w:p w:rsidR="001918FC" w:rsidRPr="00281007" w:rsidRDefault="001918FC" w:rsidP="001918FC">
            <w:pPr>
              <w:jc w:val="center"/>
              <w:rPr>
                <w:rFonts w:ascii="Angsana New" w:hAnsi="Angsana New"/>
                <w:sz w:val="28"/>
              </w:rPr>
            </w:pPr>
          </w:p>
        </w:tc>
        <w:tc>
          <w:tcPr>
            <w:tcW w:w="1260" w:type="dxa"/>
            <w:tcBorders>
              <w:top w:val="nil"/>
              <w:bottom w:val="single" w:sz="4" w:space="0" w:color="auto"/>
            </w:tcBorders>
          </w:tcPr>
          <w:p w:rsidR="001918FC" w:rsidRPr="00281007" w:rsidRDefault="001918FC" w:rsidP="001918FC">
            <w:pPr>
              <w:jc w:val="center"/>
              <w:rPr>
                <w:rFonts w:ascii="Angsana New" w:hAnsi="Angsana New"/>
                <w:sz w:val="28"/>
              </w:rPr>
            </w:pPr>
            <w:r w:rsidRPr="00281007">
              <w:rPr>
                <w:rFonts w:ascii="Angsana New" w:hAnsi="Angsana New"/>
                <w:sz w:val="28"/>
              </w:rPr>
              <w:t>2018</w:t>
            </w:r>
          </w:p>
        </w:tc>
        <w:tc>
          <w:tcPr>
            <w:tcW w:w="270" w:type="dxa"/>
            <w:tcBorders>
              <w:bottom w:val="nil"/>
            </w:tcBorders>
          </w:tcPr>
          <w:p w:rsidR="001918FC" w:rsidRPr="00281007" w:rsidRDefault="001918FC" w:rsidP="001918FC">
            <w:pPr>
              <w:spacing w:line="310" w:lineRule="exact"/>
              <w:ind w:left="-57"/>
              <w:jc w:val="right"/>
              <w:rPr>
                <w:rFonts w:ascii="Angsana New" w:hAnsi="Angsana New"/>
                <w:sz w:val="28"/>
              </w:rPr>
            </w:pPr>
          </w:p>
        </w:tc>
        <w:tc>
          <w:tcPr>
            <w:tcW w:w="1265" w:type="dxa"/>
            <w:tcBorders>
              <w:bottom w:val="single" w:sz="4" w:space="0" w:color="auto"/>
            </w:tcBorders>
          </w:tcPr>
          <w:p w:rsidR="001918FC" w:rsidRPr="00281007" w:rsidRDefault="001918FC" w:rsidP="001918FC">
            <w:pPr>
              <w:jc w:val="center"/>
              <w:rPr>
                <w:rFonts w:asciiTheme="majorBidi" w:hAnsiTheme="majorBidi" w:cstheme="majorBidi"/>
                <w:sz w:val="28"/>
              </w:rPr>
            </w:pPr>
            <w:r w:rsidRPr="00281007">
              <w:rPr>
                <w:rFonts w:ascii="Angsana New" w:hAnsi="Angsana New"/>
                <w:sz w:val="28"/>
              </w:rPr>
              <w:t>201</w:t>
            </w:r>
            <w:r>
              <w:rPr>
                <w:rFonts w:ascii="Angsana New" w:hAnsi="Angsana New"/>
                <w:sz w:val="28"/>
              </w:rPr>
              <w:t>9</w:t>
            </w:r>
          </w:p>
        </w:tc>
        <w:tc>
          <w:tcPr>
            <w:tcW w:w="283" w:type="dxa"/>
            <w:tcBorders>
              <w:bottom w:val="nil"/>
            </w:tcBorders>
          </w:tcPr>
          <w:p w:rsidR="001918FC" w:rsidRPr="00281007" w:rsidRDefault="001918FC" w:rsidP="001918FC">
            <w:pPr>
              <w:jc w:val="center"/>
              <w:rPr>
                <w:rFonts w:ascii="Angsana New" w:hAnsi="Angsana New"/>
                <w:sz w:val="28"/>
              </w:rPr>
            </w:pPr>
          </w:p>
        </w:tc>
        <w:tc>
          <w:tcPr>
            <w:tcW w:w="1242" w:type="dxa"/>
            <w:tcBorders>
              <w:bottom w:val="single" w:sz="4" w:space="0" w:color="auto"/>
            </w:tcBorders>
          </w:tcPr>
          <w:p w:rsidR="001918FC" w:rsidRPr="00281007" w:rsidRDefault="001918FC" w:rsidP="001918FC">
            <w:pPr>
              <w:jc w:val="center"/>
              <w:rPr>
                <w:rFonts w:asciiTheme="majorBidi" w:hAnsiTheme="majorBidi" w:cstheme="majorBidi"/>
                <w:sz w:val="28"/>
              </w:rPr>
            </w:pPr>
            <w:r w:rsidRPr="00281007">
              <w:rPr>
                <w:rFonts w:ascii="Angsana New" w:hAnsi="Angsana New"/>
                <w:sz w:val="28"/>
              </w:rPr>
              <w:t>2018</w:t>
            </w:r>
          </w:p>
        </w:tc>
      </w:tr>
      <w:tr w:rsidR="001918FC" w:rsidRPr="00281007" w:rsidTr="00132A89">
        <w:tc>
          <w:tcPr>
            <w:tcW w:w="2673" w:type="dxa"/>
          </w:tcPr>
          <w:p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265" w:type="dxa"/>
            <w:tcBorders>
              <w:top w:val="single" w:sz="4" w:space="0" w:color="auto"/>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242" w:type="dxa"/>
            <w:tcBorders>
              <w:top w:val="nil"/>
              <w:bottom w:val="nil"/>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r>
      <w:tr w:rsidR="00AD3305" w:rsidRPr="00281007" w:rsidTr="00132A89">
        <w:tc>
          <w:tcPr>
            <w:tcW w:w="2673" w:type="dxa"/>
            <w:tcBorders>
              <w:bottom w:val="nil"/>
            </w:tcBorders>
          </w:tcPr>
          <w:p w:rsidR="00AD3305" w:rsidRPr="00281007" w:rsidRDefault="00AD3305" w:rsidP="00AD3305">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vAlign w:val="bottom"/>
          </w:tcPr>
          <w:p w:rsidR="00AD3305" w:rsidRPr="009B749A" w:rsidRDefault="00AD3305" w:rsidP="00AD3305">
            <w:pPr>
              <w:tabs>
                <w:tab w:val="left" w:pos="684"/>
              </w:tabs>
              <w:spacing w:line="310" w:lineRule="exact"/>
              <w:ind w:left="-57"/>
              <w:jc w:val="right"/>
              <w:rPr>
                <w:rFonts w:ascii="Angsana New" w:hAnsi="Angsana New"/>
                <w:sz w:val="28"/>
              </w:rPr>
            </w:pPr>
            <w:r>
              <w:rPr>
                <w:rFonts w:ascii="Angsana New" w:hAnsi="Angsana New"/>
                <w:sz w:val="28"/>
              </w:rPr>
              <w:t>5,736,223</w:t>
            </w:r>
          </w:p>
        </w:tc>
        <w:tc>
          <w:tcPr>
            <w:tcW w:w="270"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3,677,605</w:t>
            </w:r>
          </w:p>
        </w:tc>
        <w:tc>
          <w:tcPr>
            <w:tcW w:w="270" w:type="dxa"/>
            <w:tcBorders>
              <w:top w:val="nil"/>
              <w:bottom w:val="nil"/>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265" w:type="dxa"/>
            <w:tcBorders>
              <w:top w:val="nil"/>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sz w:val="28"/>
              </w:rPr>
              <w:t>3,931,658</w:t>
            </w:r>
          </w:p>
        </w:tc>
        <w:tc>
          <w:tcPr>
            <w:tcW w:w="283" w:type="dxa"/>
            <w:tcBorders>
              <w:top w:val="nil"/>
              <w:bottom w:val="nil"/>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242" w:type="dxa"/>
            <w:tcBorders>
              <w:top w:val="nil"/>
              <w:bottom w:val="doub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sidRPr="00281007">
              <w:rPr>
                <w:rFonts w:ascii="Angsana New" w:hAnsi="Angsana New"/>
                <w:sz w:val="28"/>
              </w:rPr>
              <w:t>2,732,492</w:t>
            </w:r>
          </w:p>
        </w:tc>
      </w:tr>
    </w:tbl>
    <w:p w:rsidR="00891A78" w:rsidRPr="00281007" w:rsidRDefault="00891A78" w:rsidP="006E6562">
      <w:pPr>
        <w:pStyle w:val="ListParagraph"/>
        <w:numPr>
          <w:ilvl w:val="0"/>
          <w:numId w:val="2"/>
        </w:numPr>
        <w:tabs>
          <w:tab w:val="left" w:pos="900"/>
          <w:tab w:val="left" w:pos="1440"/>
          <w:tab w:val="right" w:pos="5490"/>
          <w:tab w:val="right" w:pos="7740"/>
          <w:tab w:val="right" w:pos="9180"/>
        </w:tabs>
        <w:spacing w:before="240" w:after="120"/>
        <w:ind w:left="567" w:right="-45" w:hanging="567"/>
        <w:jc w:val="thaiDistribute"/>
        <w:rPr>
          <w:rFonts w:ascii="Angsana New" w:hAnsi="Angsana New"/>
          <w:b/>
          <w:bCs/>
          <w:sz w:val="28"/>
        </w:rPr>
      </w:pPr>
      <w:r w:rsidRPr="00281007">
        <w:rPr>
          <w:rFonts w:ascii="Angsana New" w:hAnsi="Angsana New"/>
          <w:b/>
          <w:bCs/>
          <w:sz w:val="28"/>
        </w:rPr>
        <w:t>FINANCIAL INFORMATION BY SEGMENT</w:t>
      </w:r>
    </w:p>
    <w:p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rsidR="00891A78" w:rsidRPr="00281007" w:rsidRDefault="000C0EA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 subsidiaries are structured as a business unit by type of products and services. The Company and subsidiaries report the following three segments:</w:t>
      </w:r>
    </w:p>
    <w:p w:rsidR="00891A78" w:rsidRPr="00281007" w:rsidRDefault="000A5BC2" w:rsidP="000A5BC2">
      <w:pPr>
        <w:spacing w:before="120"/>
        <w:ind w:left="567"/>
        <w:jc w:val="thaiDistribute"/>
        <w:rPr>
          <w:rFonts w:ascii="Angsana New" w:hAnsi="Angsana New"/>
          <w:sz w:val="28"/>
        </w:rPr>
      </w:pPr>
      <w:r w:rsidRPr="00281007">
        <w:rPr>
          <w:rFonts w:ascii="Angsana New" w:hAnsi="Angsana New"/>
          <w:sz w:val="28"/>
          <w:cs/>
        </w:rPr>
        <w:t>1.</w:t>
      </w:r>
      <w:r w:rsidRPr="00281007">
        <w:rPr>
          <w:rFonts w:ascii="Angsana New" w:hAnsi="Angsana New"/>
          <w:sz w:val="28"/>
          <w:cs/>
        </w:rPr>
        <w:tab/>
      </w:r>
      <w:r w:rsidRPr="00281007">
        <w:rPr>
          <w:rFonts w:ascii="Angsana New" w:hAnsi="Angsana New"/>
          <w:sz w:val="28"/>
        </w:rPr>
        <w:t xml:space="preserve">   </w:t>
      </w:r>
      <w:r w:rsidR="00891A78" w:rsidRPr="00281007">
        <w:rPr>
          <w:rFonts w:ascii="Angsana New" w:hAnsi="Angsana New"/>
          <w:sz w:val="28"/>
        </w:rPr>
        <w:t>Computer software sale for Engineering and Architecture</w:t>
      </w:r>
      <w:r w:rsidR="00990288" w:rsidRPr="00281007">
        <w:rPr>
          <w:rFonts w:ascii="Angsana New" w:hAnsi="Angsana New"/>
          <w:sz w:val="28"/>
        </w:rPr>
        <w:t>.</w:t>
      </w:r>
    </w:p>
    <w:p w:rsidR="00891A78" w:rsidRPr="00281007" w:rsidRDefault="000A5BC2" w:rsidP="000A5BC2">
      <w:pPr>
        <w:spacing w:before="120"/>
        <w:ind w:firstLine="567"/>
        <w:jc w:val="thaiDistribute"/>
        <w:rPr>
          <w:rFonts w:ascii="Angsana New" w:hAnsi="Angsana New"/>
          <w:sz w:val="28"/>
        </w:rPr>
      </w:pPr>
      <w:r w:rsidRPr="00281007">
        <w:rPr>
          <w:rFonts w:ascii="Angsana New" w:hAnsi="Angsana New"/>
          <w:sz w:val="28"/>
          <w:cs/>
        </w:rPr>
        <w:t>2.</w:t>
      </w:r>
      <w:r w:rsidRPr="00281007">
        <w:rPr>
          <w:rFonts w:ascii="Angsana New" w:hAnsi="Angsana New"/>
          <w:sz w:val="28"/>
          <w:cs/>
        </w:rPr>
        <w:tab/>
      </w:r>
      <w:r w:rsidRPr="00281007">
        <w:rPr>
          <w:rFonts w:ascii="Angsana New" w:hAnsi="Angsana New"/>
          <w:sz w:val="28"/>
        </w:rPr>
        <w:t xml:space="preserve">   </w:t>
      </w:r>
      <w:r w:rsidR="00891A78" w:rsidRPr="00281007">
        <w:rPr>
          <w:rFonts w:ascii="Angsana New" w:hAnsi="Angsana New"/>
          <w:sz w:val="28"/>
        </w:rPr>
        <w:t xml:space="preserve">Machinery </w:t>
      </w:r>
      <w:r w:rsidR="000C0EA8" w:rsidRPr="00281007">
        <w:rPr>
          <w:rFonts w:ascii="Angsana New" w:hAnsi="Angsana New"/>
          <w:sz w:val="28"/>
        </w:rPr>
        <w:t>sale</w:t>
      </w:r>
      <w:r w:rsidR="00891A78" w:rsidRPr="00281007">
        <w:rPr>
          <w:rFonts w:ascii="Angsana New" w:hAnsi="Angsana New"/>
          <w:sz w:val="28"/>
        </w:rPr>
        <w:t xml:space="preserve"> and equipment, computer parts, spare parts, materials and other products.</w:t>
      </w:r>
    </w:p>
    <w:p w:rsidR="00EA70FF" w:rsidRDefault="000A5BC2" w:rsidP="00933B30">
      <w:pPr>
        <w:spacing w:before="120"/>
        <w:ind w:left="993" w:hanging="426"/>
        <w:jc w:val="thaiDistribute"/>
        <w:rPr>
          <w:rFonts w:ascii="Angsana New" w:hAnsi="Angsana New"/>
          <w:sz w:val="28"/>
        </w:rPr>
      </w:pPr>
      <w:r w:rsidRPr="00281007">
        <w:rPr>
          <w:rFonts w:ascii="Angsana New" w:hAnsi="Angsana New"/>
          <w:sz w:val="28"/>
          <w:cs/>
        </w:rPr>
        <w:t>3.</w:t>
      </w:r>
      <w:r w:rsidR="001E79E3">
        <w:rPr>
          <w:rFonts w:ascii="Angsana New" w:hAnsi="Angsana New"/>
          <w:sz w:val="28"/>
        </w:rPr>
        <w:t xml:space="preserve">  </w:t>
      </w:r>
      <w:r w:rsidR="000C0EA8" w:rsidRPr="00281007">
        <w:rPr>
          <w:rFonts w:ascii="Angsana New" w:hAnsi="Angsana New"/>
          <w:sz w:val="28"/>
        </w:rPr>
        <w:t>Service division a</w:t>
      </w:r>
      <w:r w:rsidR="00891A78" w:rsidRPr="00281007">
        <w:rPr>
          <w:rFonts w:ascii="Angsana New" w:hAnsi="Angsana New"/>
          <w:sz w:val="28"/>
        </w:rPr>
        <w:t>s part of comput</w:t>
      </w:r>
      <w:r w:rsidR="000C0EA8" w:rsidRPr="00281007">
        <w:rPr>
          <w:rFonts w:ascii="Angsana New" w:hAnsi="Angsana New"/>
          <w:sz w:val="28"/>
        </w:rPr>
        <w:t>er maintenance services, d</w:t>
      </w:r>
      <w:r w:rsidR="00891A78" w:rsidRPr="00281007">
        <w:rPr>
          <w:rFonts w:ascii="Angsana New" w:hAnsi="Angsana New"/>
          <w:sz w:val="28"/>
        </w:rPr>
        <w:t xml:space="preserve">esign and manufacture of industrial parts </w:t>
      </w:r>
      <w:r w:rsidR="005E19A0" w:rsidRPr="00281007">
        <w:rPr>
          <w:rFonts w:ascii="Angsana New" w:hAnsi="Angsana New"/>
          <w:sz w:val="28"/>
        </w:rPr>
        <w:t>and prototypes</w:t>
      </w:r>
      <w:r w:rsidR="00891A78" w:rsidRPr="00281007">
        <w:rPr>
          <w:rFonts w:ascii="Angsana New" w:hAnsi="Angsana New"/>
          <w:sz w:val="28"/>
        </w:rPr>
        <w:t xml:space="preserve"> and other services.</w:t>
      </w:r>
    </w:p>
    <w:p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281007">
        <w:rPr>
          <w:rFonts w:ascii="Angsana New" w:hAnsi="Angsana New"/>
          <w:sz w:val="28"/>
        </w:rPr>
        <w:lastRenderedPageBreak/>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or the purpose of decision making 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However, the Company and 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rsidR="00124C88" w:rsidRPr="00281007" w:rsidRDefault="00E023B4" w:rsidP="00124C88">
      <w:pPr>
        <w:overflowPunct w:val="0"/>
        <w:autoSpaceDE w:val="0"/>
        <w:autoSpaceDN w:val="0"/>
        <w:adjustRightInd w:val="0"/>
        <w:spacing w:before="120"/>
        <w:ind w:left="567"/>
        <w:jc w:val="thaiDistribute"/>
        <w:textAlignment w:val="baseline"/>
        <w:rPr>
          <w:rFonts w:ascii="Angsana New" w:hAnsi="Angsana New"/>
          <w:sz w:val="28"/>
        </w:rPr>
        <w:sectPr w:rsidR="00124C88" w:rsidRPr="00281007" w:rsidSect="001F4061">
          <w:pgSz w:w="11909" w:h="16834" w:code="9"/>
          <w:pgMar w:top="1980" w:right="1077" w:bottom="1077" w:left="1797" w:header="709" w:footer="431" w:gutter="0"/>
          <w:pgNumType w:start="29"/>
          <w:cols w:space="720"/>
          <w:docGrid w:linePitch="360"/>
        </w:sect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subsidiary for the year </w:t>
      </w:r>
      <w:r w:rsidR="00D105E9" w:rsidRPr="00281007">
        <w:rPr>
          <w:rFonts w:ascii="Angsana New" w:hAnsi="Angsana New"/>
          <w:spacing w:val="2"/>
          <w:sz w:val="28"/>
        </w:rPr>
        <w:t xml:space="preserve">ended </w:t>
      </w:r>
      <w:r w:rsidR="00537E6A" w:rsidRPr="00281007">
        <w:rPr>
          <w:rFonts w:ascii="Angsana New" w:hAnsi="Angsana New"/>
          <w:spacing w:val="2"/>
          <w:sz w:val="28"/>
        </w:rPr>
        <w:t xml:space="preserve">December </w:t>
      </w:r>
      <w:r w:rsidR="000C5708" w:rsidRPr="00281007">
        <w:rPr>
          <w:rFonts w:ascii="Angsana New" w:hAnsi="Angsana New"/>
          <w:spacing w:val="2"/>
          <w:sz w:val="28"/>
        </w:rPr>
        <w:t>3</w:t>
      </w:r>
      <w:r w:rsidR="00537E6A" w:rsidRPr="00281007">
        <w:rPr>
          <w:rFonts w:ascii="Angsana New" w:hAnsi="Angsana New"/>
          <w:spacing w:val="2"/>
          <w:sz w:val="28"/>
        </w:rPr>
        <w:t>1</w:t>
      </w:r>
      <w:r w:rsidRPr="00281007">
        <w:rPr>
          <w:rFonts w:ascii="Angsana New" w:hAnsi="Angsana New"/>
          <w:spacing w:val="2"/>
          <w:sz w:val="28"/>
        </w:rPr>
        <w:t>,</w:t>
      </w:r>
      <w:r w:rsidR="001918FC">
        <w:rPr>
          <w:rFonts w:ascii="Angsana New" w:hAnsi="Angsana New"/>
          <w:sz w:val="28"/>
        </w:rPr>
        <w:t xml:space="preserve"> 2019 and 2018</w:t>
      </w:r>
      <w:r w:rsidR="00891A78" w:rsidRPr="00281007">
        <w:rPr>
          <w:rFonts w:ascii="Angsana New" w:hAnsi="Angsana New"/>
          <w:sz w:val="28"/>
        </w:rPr>
        <w:t xml:space="preserve"> are as follows:</w:t>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1C0906" w:rsidRPr="00281007" w:rsidTr="001C0906">
        <w:trPr>
          <w:trHeight w:val="394"/>
        </w:trPr>
        <w:tc>
          <w:tcPr>
            <w:tcW w:w="1335" w:type="dxa"/>
          </w:tcPr>
          <w:p w:rsidR="001C0906" w:rsidRPr="00281007" w:rsidRDefault="00124C88" w:rsidP="00891A7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rsidR="001C0906" w:rsidRPr="00281007" w:rsidRDefault="001C0906" w:rsidP="00891A78">
            <w:pPr>
              <w:spacing w:line="340" w:lineRule="exact"/>
              <w:jc w:val="right"/>
              <w:rPr>
                <w:rFonts w:ascii="Angsana New" w:hAnsi="Angsana New"/>
                <w:sz w:val="28"/>
              </w:rPr>
            </w:pPr>
          </w:p>
        </w:tc>
        <w:tc>
          <w:tcPr>
            <w:tcW w:w="10710" w:type="dxa"/>
            <w:gridSpan w:val="15"/>
            <w:tcBorders>
              <w:bottom w:val="single" w:sz="4" w:space="0" w:color="auto"/>
            </w:tcBorders>
          </w:tcPr>
          <w:p w:rsidR="001C0906" w:rsidRPr="00281007" w:rsidRDefault="00290458" w:rsidP="00290458">
            <w:pPr>
              <w:spacing w:line="340" w:lineRule="exac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For the year ended December 31,</w:t>
            </w:r>
            <w:r>
              <w:rPr>
                <w:rFonts w:ascii="Angsana New" w:hAnsi="Angsana New" w:hint="cs"/>
                <w:sz w:val="28"/>
                <w:cs/>
              </w:rPr>
              <w:t xml:space="preserve">                                                             </w:t>
            </w:r>
            <w:r w:rsidR="001C0906" w:rsidRPr="00281007">
              <w:rPr>
                <w:rFonts w:ascii="Angsana New" w:hAnsi="Angsana New"/>
                <w:sz w:val="28"/>
                <w:cs/>
              </w:rPr>
              <w:t>(</w:t>
            </w:r>
            <w:r w:rsidR="001C0906" w:rsidRPr="00281007">
              <w:rPr>
                <w:rFonts w:ascii="Angsana New" w:hAnsi="Angsana New"/>
                <w:sz w:val="28"/>
              </w:rPr>
              <w:t>Unit : Million Baht</w:t>
            </w:r>
            <w:r w:rsidR="001C0906" w:rsidRPr="00281007">
              <w:rPr>
                <w:rFonts w:ascii="Angsana New" w:hAnsi="Angsana New"/>
                <w:sz w:val="28"/>
                <w:cs/>
              </w:rPr>
              <w:t>)</w:t>
            </w:r>
          </w:p>
        </w:tc>
      </w:tr>
      <w:tr w:rsidR="00891A78" w:rsidRPr="00281007" w:rsidTr="00891A78">
        <w:tc>
          <w:tcPr>
            <w:tcW w:w="3510" w:type="dxa"/>
            <w:gridSpan w:val="2"/>
            <w:vAlign w:val="bottom"/>
            <w:hideMark/>
          </w:tcPr>
          <w:p w:rsidR="00891A78" w:rsidRPr="00290458" w:rsidRDefault="00891A78" w:rsidP="00891A7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hint="cs"/>
                <w:sz w:val="28"/>
              </w:rPr>
              <w:t xml:space="preserve"> </w:t>
            </w:r>
          </w:p>
          <w:p w:rsidR="00891A78" w:rsidRPr="00281007" w:rsidRDefault="00891A78" w:rsidP="00891A78">
            <w:pPr>
              <w:spacing w:line="340" w:lineRule="exact"/>
              <w:jc w:val="center"/>
              <w:rPr>
                <w:rFonts w:ascii="Angsana New" w:hAnsi="Angsana New"/>
                <w:sz w:val="28"/>
                <w:cs/>
              </w:rPr>
            </w:pPr>
            <w:r w:rsidRPr="00281007">
              <w:rPr>
                <w:rFonts w:ascii="Angsana New" w:hAnsi="Angsana New"/>
                <w:sz w:val="28"/>
              </w:rPr>
              <w:t>computer program</w:t>
            </w:r>
          </w:p>
        </w:tc>
        <w:tc>
          <w:tcPr>
            <w:tcW w:w="236" w:type="dxa"/>
            <w:tcBorders>
              <w:top w:val="single" w:sz="4" w:space="0" w:color="auto"/>
            </w:tcBorders>
            <w:vAlign w:val="bottom"/>
          </w:tcPr>
          <w:p w:rsidR="00891A78" w:rsidRPr="00281007" w:rsidRDefault="00891A78" w:rsidP="00891A7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sz w:val="28"/>
              </w:rPr>
              <w:br/>
              <w:t>machine and other</w:t>
            </w:r>
          </w:p>
        </w:tc>
        <w:tc>
          <w:tcPr>
            <w:tcW w:w="236" w:type="dxa"/>
            <w:tcBorders>
              <w:top w:val="single" w:sz="4" w:space="0" w:color="auto"/>
            </w:tcBorders>
            <w:vAlign w:val="bottom"/>
          </w:tcPr>
          <w:p w:rsidR="00891A78" w:rsidRPr="00281007" w:rsidRDefault="00891A78" w:rsidP="00891A78">
            <w:pPr>
              <w:spacing w:line="340" w:lineRule="exact"/>
              <w:jc w:val="center"/>
              <w:rPr>
                <w:rFonts w:ascii="Angsana New" w:hAnsi="Angsana New"/>
                <w:sz w:val="28"/>
              </w:rPr>
            </w:pPr>
          </w:p>
        </w:tc>
        <w:tc>
          <w:tcPr>
            <w:tcW w:w="2489" w:type="dxa"/>
            <w:gridSpan w:val="3"/>
            <w:tcBorders>
              <w:top w:val="single" w:sz="4" w:space="0" w:color="auto"/>
            </w:tcBorders>
            <w:vAlign w:val="bottom"/>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Service department</w:t>
            </w:r>
          </w:p>
        </w:tc>
        <w:tc>
          <w:tcPr>
            <w:tcW w:w="283" w:type="dxa"/>
            <w:tcBorders>
              <w:top w:val="single" w:sz="4" w:space="0" w:color="auto"/>
            </w:tcBorders>
            <w:vAlign w:val="bottom"/>
          </w:tcPr>
          <w:p w:rsidR="00891A78" w:rsidRPr="00281007" w:rsidRDefault="00891A78" w:rsidP="00891A7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891A78" w:rsidRPr="00281007" w:rsidRDefault="00891A78" w:rsidP="00891A78">
            <w:pPr>
              <w:spacing w:line="340" w:lineRule="exact"/>
              <w:jc w:val="center"/>
              <w:rPr>
                <w:rFonts w:ascii="Angsana New" w:hAnsi="Angsana New"/>
                <w:sz w:val="28"/>
              </w:rPr>
            </w:pPr>
            <w:r w:rsidRPr="00281007">
              <w:rPr>
                <w:rFonts w:asciiTheme="majorBidi" w:hAnsiTheme="majorBidi" w:cstheme="majorBidi"/>
                <w:sz w:val="28"/>
              </w:rPr>
              <w:t>Consolidated</w:t>
            </w:r>
          </w:p>
        </w:tc>
      </w:tr>
      <w:tr w:rsidR="001918FC" w:rsidRPr="00281007" w:rsidTr="008B71C7">
        <w:tc>
          <w:tcPr>
            <w:tcW w:w="3510" w:type="dxa"/>
            <w:gridSpan w:val="2"/>
            <w:shd w:val="clear" w:color="auto" w:fill="auto"/>
            <w:hideMark/>
          </w:tcPr>
          <w:p w:rsidR="001918FC" w:rsidRPr="00281007" w:rsidRDefault="001918FC" w:rsidP="001918FC">
            <w:pPr>
              <w:spacing w:line="340" w:lineRule="exact"/>
              <w:rPr>
                <w:rFonts w:ascii="Angsana New" w:hAnsi="Angsana New"/>
                <w:sz w:val="28"/>
              </w:rPr>
            </w:pPr>
          </w:p>
        </w:tc>
        <w:tc>
          <w:tcPr>
            <w:tcW w:w="1040" w:type="dxa"/>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98" w:type="dxa"/>
            <w:shd w:val="clear" w:color="auto" w:fill="auto"/>
          </w:tcPr>
          <w:p w:rsidR="001918FC" w:rsidRPr="00281007" w:rsidRDefault="001918FC" w:rsidP="001918FC">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c>
          <w:tcPr>
            <w:tcW w:w="236" w:type="dxa"/>
            <w:shd w:val="clear" w:color="auto" w:fill="auto"/>
          </w:tcPr>
          <w:p w:rsidR="001918FC" w:rsidRPr="00281007" w:rsidRDefault="001918FC" w:rsidP="001918FC">
            <w:pPr>
              <w:spacing w:line="340" w:lineRule="exact"/>
              <w:jc w:val="center"/>
              <w:rPr>
                <w:rFonts w:ascii="Angsana New" w:hAnsi="Angsana New"/>
                <w:sz w:val="28"/>
              </w:rPr>
            </w:pPr>
          </w:p>
        </w:tc>
        <w:tc>
          <w:tcPr>
            <w:tcW w:w="1090" w:type="dxa"/>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49" w:type="dxa"/>
            <w:shd w:val="clear" w:color="auto" w:fill="auto"/>
          </w:tcPr>
          <w:p w:rsidR="001918FC" w:rsidRPr="00281007" w:rsidRDefault="001918FC" w:rsidP="001918FC">
            <w:pPr>
              <w:spacing w:line="340" w:lineRule="exact"/>
              <w:jc w:val="center"/>
              <w:rPr>
                <w:rFonts w:ascii="Angsana New" w:hAnsi="Angsana New"/>
                <w:sz w:val="28"/>
              </w:rPr>
            </w:pPr>
          </w:p>
        </w:tc>
        <w:tc>
          <w:tcPr>
            <w:tcW w:w="1103" w:type="dxa"/>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c>
          <w:tcPr>
            <w:tcW w:w="236" w:type="dxa"/>
            <w:shd w:val="clear" w:color="auto" w:fill="auto"/>
          </w:tcPr>
          <w:p w:rsidR="001918FC" w:rsidRPr="00281007" w:rsidRDefault="001918FC" w:rsidP="001918FC">
            <w:pPr>
              <w:spacing w:line="340" w:lineRule="exact"/>
              <w:jc w:val="center"/>
              <w:rPr>
                <w:rFonts w:ascii="Angsana New" w:hAnsi="Angsana New"/>
                <w:sz w:val="28"/>
              </w:rPr>
            </w:pPr>
          </w:p>
        </w:tc>
        <w:tc>
          <w:tcPr>
            <w:tcW w:w="1071"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67"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p>
        </w:tc>
        <w:tc>
          <w:tcPr>
            <w:tcW w:w="1151"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c>
          <w:tcPr>
            <w:tcW w:w="283" w:type="dxa"/>
            <w:shd w:val="clear" w:color="auto" w:fill="auto"/>
          </w:tcPr>
          <w:p w:rsidR="001918FC" w:rsidRPr="00281007" w:rsidRDefault="001918FC" w:rsidP="001918FC">
            <w:pPr>
              <w:spacing w:line="340" w:lineRule="exact"/>
              <w:jc w:val="center"/>
              <w:rPr>
                <w:rFonts w:ascii="Angsana New" w:hAnsi="Angsana New"/>
                <w:sz w:val="28"/>
              </w:rPr>
            </w:pPr>
          </w:p>
        </w:tc>
        <w:tc>
          <w:tcPr>
            <w:tcW w:w="1134"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84" w:type="dxa"/>
            <w:shd w:val="clear" w:color="auto" w:fill="auto"/>
          </w:tcPr>
          <w:p w:rsidR="001918FC" w:rsidRPr="00281007" w:rsidRDefault="001918FC" w:rsidP="001918FC">
            <w:pPr>
              <w:spacing w:line="340" w:lineRule="exact"/>
              <w:jc w:val="center"/>
              <w:rPr>
                <w:rFonts w:ascii="Angsana New" w:hAnsi="Angsana New"/>
                <w:sz w:val="28"/>
              </w:rPr>
            </w:pPr>
          </w:p>
        </w:tc>
        <w:tc>
          <w:tcPr>
            <w:tcW w:w="1165" w:type="dxa"/>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202" w:firstLine="142"/>
              <w:rPr>
                <w:rFonts w:ascii="Angsana New" w:hAnsi="Angsana New"/>
                <w:b/>
                <w:bCs/>
                <w:sz w:val="28"/>
                <w:cs/>
              </w:rPr>
            </w:pPr>
            <w:r w:rsidRPr="00281007">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288</w:t>
            </w: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hint="cs"/>
                <w:sz w:val="28"/>
                <w:cs/>
              </w:rPr>
              <w:t>320</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154</w:t>
            </w: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hint="cs"/>
                <w:sz w:val="28"/>
                <w:cs/>
              </w:rPr>
              <w:t>158</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285</w:t>
            </w: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hint="cs"/>
                <w:sz w:val="28"/>
                <w:cs/>
              </w:rPr>
              <w:t>2</w:t>
            </w:r>
            <w:r w:rsidRPr="00C0590A">
              <w:rPr>
                <w:rFonts w:ascii="Angsana New" w:hAnsi="Angsana New"/>
                <w:sz w:val="28"/>
              </w:rPr>
              <w:t>51</w:t>
            </w: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727</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729</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hanging="222"/>
              <w:rPr>
                <w:rFonts w:ascii="Angsana New" w:hAnsi="Angsana New"/>
                <w:b/>
                <w:bCs/>
                <w:sz w:val="28"/>
              </w:rPr>
            </w:pPr>
            <w:r w:rsidRPr="00281007">
              <w:rPr>
                <w:rFonts w:ascii="Angsana New" w:hAnsi="Angsana New"/>
                <w:b/>
                <w:bCs/>
                <w:sz w:val="28"/>
              </w:rPr>
              <w:t>Profit of segment</w:t>
            </w:r>
          </w:p>
        </w:tc>
        <w:tc>
          <w:tcPr>
            <w:tcW w:w="1040"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w:t>
            </w:r>
            <w:r>
              <w:rPr>
                <w:rFonts w:ascii="Angsana New" w:hAnsi="Angsana New"/>
                <w:sz w:val="28"/>
              </w:rPr>
              <w:t>31</w:t>
            </w: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hint="cs"/>
                <w:sz w:val="28"/>
                <w:cs/>
              </w:rPr>
              <w:t>148</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5</w:t>
            </w:r>
            <w:r>
              <w:rPr>
                <w:rFonts w:ascii="Angsana New" w:hAnsi="Angsana New"/>
                <w:sz w:val="28"/>
              </w:rPr>
              <w:t>2</w:t>
            </w: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hint="cs"/>
                <w:sz w:val="28"/>
                <w:cs/>
              </w:rPr>
              <w:t>59</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164</w:t>
            </w: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hint="cs"/>
                <w:sz w:val="28"/>
                <w:cs/>
              </w:rPr>
              <w:t>144</w:t>
            </w: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347</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hint="cs"/>
                <w:sz w:val="28"/>
                <w:cs/>
              </w:rPr>
              <w:t>351</w:t>
            </w:r>
          </w:p>
        </w:tc>
      </w:tr>
      <w:tr w:rsidR="001918FC" w:rsidRPr="00281007" w:rsidTr="00A4662B">
        <w:tc>
          <w:tcPr>
            <w:tcW w:w="3510" w:type="dxa"/>
            <w:gridSpan w:val="2"/>
            <w:shd w:val="clear" w:color="auto" w:fill="auto"/>
            <w:vAlign w:val="bottom"/>
          </w:tcPr>
          <w:p w:rsidR="001918FC" w:rsidRPr="00281007" w:rsidRDefault="001918FC" w:rsidP="001918FC">
            <w:pPr>
              <w:spacing w:line="340" w:lineRule="exact"/>
              <w:ind w:left="162" w:hanging="222"/>
              <w:rPr>
                <w:rFonts w:ascii="Angsana New" w:hAnsi="Angsana New"/>
                <w:sz w:val="28"/>
                <w:cs/>
              </w:rPr>
            </w:pPr>
            <w:r w:rsidRPr="00281007">
              <w:rPr>
                <w:rFonts w:ascii="Angsana New" w:hAnsi="Angsana New"/>
                <w:sz w:val="28"/>
              </w:rPr>
              <w:t>Unallocated revenue and expenses :</w:t>
            </w:r>
          </w:p>
        </w:tc>
        <w:tc>
          <w:tcPr>
            <w:tcW w:w="104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98"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09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49"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071"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67"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51"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3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65"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i/>
                <w:iCs/>
                <w:sz w:val="28"/>
                <w:cs/>
              </w:rPr>
            </w:pPr>
            <w:r w:rsidRPr="00281007">
              <w:rPr>
                <w:rFonts w:ascii="Angsana New" w:hAnsi="Angsana New"/>
                <w:sz w:val="28"/>
              </w:rPr>
              <w:t>Other income</w:t>
            </w:r>
          </w:p>
        </w:tc>
        <w:tc>
          <w:tcPr>
            <w:tcW w:w="104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8</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hint="cs"/>
                <w:sz w:val="28"/>
                <w:cs/>
              </w:rPr>
              <w:t>10</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cs/>
              </w:rPr>
            </w:pPr>
            <w:r>
              <w:rPr>
                <w:rFonts w:ascii="Angsana New" w:hAnsi="Angsana New"/>
                <w:sz w:val="28"/>
              </w:rPr>
              <w:t>Distribution costs</w:t>
            </w:r>
          </w:p>
        </w:tc>
        <w:tc>
          <w:tcPr>
            <w:tcW w:w="104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cs/>
              </w:rPr>
            </w:pPr>
          </w:p>
        </w:tc>
        <w:tc>
          <w:tcPr>
            <w:tcW w:w="109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(17</w:t>
            </w:r>
            <w:r>
              <w:rPr>
                <w:rFonts w:ascii="Angsana New" w:hAnsi="Angsana New"/>
                <w:sz w:val="28"/>
              </w:rPr>
              <w:t>6</w:t>
            </w:r>
            <w:r w:rsidRPr="00C0590A">
              <w:rPr>
                <w:rFonts w:ascii="Angsana New" w:hAnsi="Angsana New"/>
                <w:sz w:val="28"/>
              </w:rPr>
              <w:t>)</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(160)</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rPr>
            </w:pPr>
            <w:r w:rsidRPr="00281007">
              <w:rPr>
                <w:rFonts w:ascii="Angsana New" w:hAnsi="Angsana New"/>
                <w:sz w:val="28"/>
              </w:rPr>
              <w:t>Administrative expenses</w:t>
            </w:r>
          </w:p>
        </w:tc>
        <w:tc>
          <w:tcPr>
            <w:tcW w:w="104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(10</w:t>
            </w:r>
            <w:r>
              <w:rPr>
                <w:rFonts w:ascii="Angsana New" w:hAnsi="Angsana New"/>
                <w:sz w:val="28"/>
              </w:rPr>
              <w:t>6</w:t>
            </w:r>
            <w:r w:rsidRPr="00C0590A">
              <w:rPr>
                <w:rFonts w:ascii="Angsana New" w:hAnsi="Angsana New"/>
                <w:sz w:val="28"/>
              </w:rPr>
              <w:t>)</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(106)</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cs/>
              </w:rPr>
            </w:pPr>
            <w:r w:rsidRPr="00281007">
              <w:rPr>
                <w:rFonts w:ascii="Angsana New" w:hAnsi="Angsana New"/>
                <w:sz w:val="28"/>
              </w:rPr>
              <w:t>Finance costs</w:t>
            </w:r>
          </w:p>
        </w:tc>
        <w:tc>
          <w:tcPr>
            <w:tcW w:w="104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cs/>
              </w:rPr>
            </w:pPr>
            <w:r w:rsidRPr="00281007">
              <w:rPr>
                <w:rFonts w:ascii="Angsana New" w:hAnsi="Angsana New"/>
                <w:sz w:val="28"/>
              </w:rPr>
              <w:t>Income tax expenses</w:t>
            </w:r>
          </w:p>
        </w:tc>
        <w:tc>
          <w:tcPr>
            <w:tcW w:w="104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(15)</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(20)</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hanging="222"/>
              <w:rPr>
                <w:rFonts w:ascii="Angsana New" w:hAnsi="Angsana New"/>
                <w:sz w:val="28"/>
                <w:cs/>
              </w:rPr>
            </w:pPr>
            <w:r w:rsidRPr="00281007">
              <w:rPr>
                <w:rFonts w:ascii="Angsana New" w:hAnsi="Angsana New"/>
                <w:sz w:val="28"/>
              </w:rPr>
              <w:t>Profit (loss) for the year</w:t>
            </w:r>
          </w:p>
        </w:tc>
        <w:tc>
          <w:tcPr>
            <w:tcW w:w="104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281007"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5</w:t>
            </w:r>
            <w:r>
              <w:rPr>
                <w:rFonts w:ascii="Angsana New" w:hAnsi="Angsana New"/>
                <w:sz w:val="28"/>
              </w:rPr>
              <w:t>8</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cs/>
              </w:rPr>
            </w:pPr>
            <w:r w:rsidRPr="009B749A">
              <w:rPr>
                <w:rFonts w:ascii="Angsana New" w:hAnsi="Angsana New"/>
                <w:sz w:val="28"/>
              </w:rPr>
              <w:t>7</w:t>
            </w:r>
            <w:r w:rsidRPr="009B749A">
              <w:rPr>
                <w:rFonts w:ascii="Angsana New" w:hAnsi="Angsana New" w:hint="cs"/>
                <w:sz w:val="28"/>
                <w:cs/>
              </w:rPr>
              <w:t>5</w:t>
            </w:r>
          </w:p>
        </w:tc>
      </w:tr>
      <w:tr w:rsidR="001918FC" w:rsidRPr="00281007" w:rsidTr="001918FC">
        <w:tc>
          <w:tcPr>
            <w:tcW w:w="3510" w:type="dxa"/>
            <w:gridSpan w:val="2"/>
            <w:shd w:val="clear" w:color="auto" w:fill="auto"/>
            <w:vAlign w:val="bottom"/>
          </w:tcPr>
          <w:p w:rsidR="001918FC" w:rsidRPr="00281007" w:rsidRDefault="001918FC" w:rsidP="001918FC">
            <w:pPr>
              <w:spacing w:line="340" w:lineRule="exact"/>
              <w:ind w:left="162" w:hanging="222"/>
              <w:rPr>
                <w:rFonts w:ascii="Angsana New" w:hAnsi="Angsana New"/>
                <w:sz w:val="28"/>
              </w:rPr>
            </w:pPr>
          </w:p>
        </w:tc>
        <w:tc>
          <w:tcPr>
            <w:tcW w:w="104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98"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09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49"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071"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67"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51"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cs/>
              </w:rPr>
            </w:pPr>
          </w:p>
        </w:tc>
        <w:tc>
          <w:tcPr>
            <w:tcW w:w="28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rsidR="001918FC" w:rsidRDefault="001918FC" w:rsidP="001918FC">
            <w:pPr>
              <w:spacing w:line="310" w:lineRule="exact"/>
              <w:ind w:left="-57"/>
              <w:jc w:val="right"/>
              <w:rPr>
                <w:rFonts w:ascii="Angsana New" w:hAnsi="Angsana New"/>
                <w:sz w:val="28"/>
              </w:rPr>
            </w:pPr>
          </w:p>
        </w:tc>
      </w:tr>
      <w:tr w:rsidR="001918FC" w:rsidRPr="00281007" w:rsidTr="00A4662B">
        <w:tc>
          <w:tcPr>
            <w:tcW w:w="3510" w:type="dxa"/>
            <w:gridSpan w:val="2"/>
            <w:shd w:val="clear" w:color="auto" w:fill="auto"/>
            <w:vAlign w:val="bottom"/>
          </w:tcPr>
          <w:p w:rsidR="001918FC" w:rsidRPr="00281007" w:rsidRDefault="001918FC" w:rsidP="001918FC">
            <w:pPr>
              <w:spacing w:line="340" w:lineRule="exact"/>
              <w:ind w:right="-198" w:hanging="60"/>
              <w:rPr>
                <w:rFonts w:ascii="Angsana New" w:hAnsi="Angsana New"/>
                <w:sz w:val="28"/>
              </w:rPr>
            </w:pPr>
            <w:r w:rsidRPr="00281007">
              <w:rPr>
                <w:rFonts w:ascii="Angsana New" w:hAnsi="Angsana New"/>
                <w:b/>
                <w:bCs/>
                <w:sz w:val="28"/>
              </w:rPr>
              <w:t>Total assets</w:t>
            </w:r>
          </w:p>
        </w:tc>
        <w:tc>
          <w:tcPr>
            <w:tcW w:w="104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98"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09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49"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0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36"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071"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67"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51"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3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65"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89"/>
              <w:rPr>
                <w:rFonts w:ascii="Angsana New" w:hAnsi="Angsana New"/>
                <w:sz w:val="28"/>
              </w:rPr>
            </w:pPr>
            <w:r w:rsidRPr="00281007">
              <w:rPr>
                <w:rFonts w:ascii="Angsana New" w:hAnsi="Angsana New"/>
                <w:sz w:val="28"/>
              </w:rPr>
              <w:t>Trade and other current receivable</w:t>
            </w:r>
          </w:p>
        </w:tc>
        <w:tc>
          <w:tcPr>
            <w:tcW w:w="104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25</w:t>
            </w: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30</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6</w:t>
            </w: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8</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w:t>
            </w:r>
            <w:r>
              <w:rPr>
                <w:rFonts w:ascii="Angsana New" w:hAnsi="Angsana New"/>
                <w:sz w:val="28"/>
              </w:rPr>
              <w:t>1</w:t>
            </w: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27</w:t>
            </w: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Pr>
                <w:rFonts w:ascii="Angsana New" w:hAnsi="Angsana New"/>
                <w:sz w:val="28"/>
              </w:rPr>
              <w:t>52</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65</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89"/>
              <w:rPr>
                <w:rFonts w:ascii="Angsana New" w:hAnsi="Angsana New"/>
                <w:sz w:val="28"/>
                <w:cs/>
              </w:rPr>
            </w:pPr>
            <w:r w:rsidRPr="00281007">
              <w:rPr>
                <w:rFonts w:ascii="Angsana New" w:hAnsi="Angsana New"/>
                <w:sz w:val="28"/>
              </w:rPr>
              <w:t>Prepaid service costs</w:t>
            </w:r>
          </w:p>
        </w:tc>
        <w:tc>
          <w:tcPr>
            <w:tcW w:w="104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w:t>
            </w: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w:t>
            </w: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65</w:t>
            </w: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63</w:t>
            </w: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65</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63</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89"/>
              <w:rPr>
                <w:rFonts w:ascii="Angsana New" w:hAnsi="Angsana New"/>
                <w:sz w:val="28"/>
              </w:rPr>
            </w:pPr>
            <w:r w:rsidRPr="00281007">
              <w:rPr>
                <w:rFonts w:ascii="Angsana New" w:hAnsi="Angsana New"/>
                <w:sz w:val="28"/>
              </w:rPr>
              <w:t>Inventories</w:t>
            </w:r>
          </w:p>
        </w:tc>
        <w:tc>
          <w:tcPr>
            <w:tcW w:w="104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10</w:t>
            </w: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12</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12</w:t>
            </w: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14</w:t>
            </w: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w:t>
            </w: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w:t>
            </w: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24</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26</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89"/>
              <w:rPr>
                <w:rFonts w:ascii="Angsana New" w:hAnsi="Angsana New"/>
                <w:sz w:val="28"/>
                <w:cs/>
              </w:rPr>
            </w:pPr>
            <w:r w:rsidRPr="00281007">
              <w:rPr>
                <w:rFonts w:ascii="Angsana New" w:hAnsi="Angsana New"/>
                <w:sz w:val="28"/>
              </w:rPr>
              <w:t>Central assets</w:t>
            </w:r>
          </w:p>
        </w:tc>
        <w:tc>
          <w:tcPr>
            <w:tcW w:w="104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92</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77</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89"/>
              <w:rPr>
                <w:rFonts w:ascii="Angsana New" w:hAnsi="Angsana New"/>
                <w:sz w:val="28"/>
              </w:rPr>
            </w:pPr>
            <w:r w:rsidRPr="00281007">
              <w:rPr>
                <w:rFonts w:ascii="Angsana New" w:hAnsi="Angsana New"/>
                <w:sz w:val="28"/>
              </w:rPr>
              <w:t>Other assets</w:t>
            </w:r>
          </w:p>
        </w:tc>
        <w:tc>
          <w:tcPr>
            <w:tcW w:w="104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3</w:t>
            </w:r>
            <w:r>
              <w:rPr>
                <w:rFonts w:ascii="Angsana New" w:hAnsi="Angsana New"/>
                <w:sz w:val="28"/>
              </w:rPr>
              <w:t>82</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148</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89"/>
              <w:rPr>
                <w:rFonts w:ascii="Angsana New" w:hAnsi="Angsana New"/>
                <w:sz w:val="28"/>
              </w:rPr>
            </w:pPr>
            <w:r w:rsidRPr="00281007">
              <w:rPr>
                <w:rFonts w:ascii="Angsana New" w:hAnsi="Angsana New"/>
                <w:sz w:val="28"/>
              </w:rPr>
              <w:t>Total assets</w:t>
            </w:r>
          </w:p>
        </w:tc>
        <w:tc>
          <w:tcPr>
            <w:tcW w:w="104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C0590A"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C0590A" w:rsidRDefault="00AD3305" w:rsidP="00AD3305">
            <w:pPr>
              <w:spacing w:line="310" w:lineRule="exact"/>
              <w:ind w:left="-57"/>
              <w:jc w:val="right"/>
              <w:rPr>
                <w:rFonts w:ascii="Angsana New" w:hAnsi="Angsana New"/>
                <w:sz w:val="28"/>
              </w:rPr>
            </w:pPr>
            <w:r w:rsidRPr="00C0590A">
              <w:rPr>
                <w:rFonts w:ascii="Angsana New" w:hAnsi="Angsana New"/>
                <w:sz w:val="28"/>
              </w:rPr>
              <w:t>615</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379</w:t>
            </w:r>
          </w:p>
        </w:tc>
      </w:tr>
    </w:tbl>
    <w:p w:rsidR="00124C88" w:rsidRPr="00281007" w:rsidRDefault="00957327">
      <w:pPr>
        <w:sectPr w:rsidR="00124C88" w:rsidRPr="00281007" w:rsidSect="00124C88">
          <w:headerReference w:type="default" r:id="rId13"/>
          <w:footerReference w:type="default" r:id="rId14"/>
          <w:headerReference w:type="first" r:id="rId15"/>
          <w:footerReference w:type="first" r:id="rId16"/>
          <w:pgSz w:w="16834" w:h="11909" w:orient="landscape" w:code="9"/>
          <w:pgMar w:top="1797" w:right="2410" w:bottom="1077" w:left="1077" w:header="578" w:footer="431" w:gutter="0"/>
          <w:cols w:space="720"/>
          <w:titlePg/>
          <w:docGrid w:linePitch="360"/>
        </w:sectPr>
      </w:pPr>
      <w:r w:rsidRPr="00281007">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2656AC" w:rsidRPr="00281007" w:rsidTr="00770CD3">
        <w:tc>
          <w:tcPr>
            <w:tcW w:w="1335" w:type="dxa"/>
          </w:tcPr>
          <w:p w:rsidR="002656AC" w:rsidRPr="00281007" w:rsidRDefault="002656AC" w:rsidP="00770CD3">
            <w:pPr>
              <w:spacing w:line="340" w:lineRule="exact"/>
              <w:jc w:val="right"/>
              <w:rPr>
                <w:rFonts w:ascii="Angsana New" w:hAnsi="Angsana New"/>
                <w:sz w:val="28"/>
              </w:rPr>
            </w:pPr>
          </w:p>
        </w:tc>
        <w:tc>
          <w:tcPr>
            <w:tcW w:w="2175" w:type="dxa"/>
          </w:tcPr>
          <w:p w:rsidR="002656AC" w:rsidRPr="00281007" w:rsidRDefault="002656AC" w:rsidP="00770CD3">
            <w:pPr>
              <w:spacing w:line="340" w:lineRule="exact"/>
              <w:jc w:val="right"/>
              <w:rPr>
                <w:rFonts w:ascii="Angsana New" w:hAnsi="Angsana New"/>
                <w:sz w:val="28"/>
              </w:rPr>
            </w:pPr>
          </w:p>
        </w:tc>
        <w:tc>
          <w:tcPr>
            <w:tcW w:w="10710" w:type="dxa"/>
            <w:gridSpan w:val="15"/>
            <w:tcBorders>
              <w:bottom w:val="single" w:sz="4" w:space="0" w:color="auto"/>
            </w:tcBorders>
          </w:tcPr>
          <w:p w:rsidR="002656AC" w:rsidRPr="00281007" w:rsidRDefault="00290458" w:rsidP="00770CD3">
            <w:pPr>
              <w:spacing w:line="340" w:lineRule="exact"/>
              <w:jc w:val="right"/>
              <w:rPr>
                <w:rFonts w:ascii="Angsana New" w:hAnsi="Angsana New"/>
                <w:sz w:val="28"/>
                <w:cs/>
              </w:rPr>
            </w:pPr>
            <w:r w:rsidRPr="00281007">
              <w:rPr>
                <w:rFonts w:ascii="Angsana New" w:eastAsia="Arial Unicode MS" w:hAnsi="Angsana New"/>
                <w:sz w:val="28"/>
              </w:rPr>
              <w:t>For the year ended December 31,</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656AC" w:rsidRPr="00281007" w:rsidTr="00770CD3">
        <w:tc>
          <w:tcPr>
            <w:tcW w:w="3510" w:type="dxa"/>
            <w:gridSpan w:val="2"/>
            <w:vAlign w:val="bottom"/>
            <w:hideMark/>
          </w:tcPr>
          <w:p w:rsidR="002656AC" w:rsidRPr="00281007" w:rsidRDefault="002656AC" w:rsidP="00770CD3">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hint="cs"/>
                <w:sz w:val="28"/>
              </w:rPr>
              <w:t xml:space="preserve"> </w:t>
            </w:r>
          </w:p>
          <w:p w:rsidR="002656AC" w:rsidRPr="00281007" w:rsidRDefault="002656AC" w:rsidP="00770CD3">
            <w:pPr>
              <w:spacing w:line="340" w:lineRule="exact"/>
              <w:jc w:val="center"/>
              <w:rPr>
                <w:rFonts w:ascii="Angsana New" w:hAnsi="Angsana New"/>
                <w:sz w:val="28"/>
                <w:cs/>
              </w:rPr>
            </w:pPr>
            <w:r w:rsidRPr="00281007">
              <w:rPr>
                <w:rFonts w:ascii="Angsana New" w:hAnsi="Angsana New"/>
                <w:sz w:val="28"/>
              </w:rPr>
              <w:t>computer program</w:t>
            </w:r>
          </w:p>
        </w:tc>
        <w:tc>
          <w:tcPr>
            <w:tcW w:w="236" w:type="dxa"/>
            <w:tcBorders>
              <w:top w:val="single" w:sz="4" w:space="0" w:color="auto"/>
            </w:tcBorders>
            <w:vAlign w:val="bottom"/>
          </w:tcPr>
          <w:p w:rsidR="002656AC" w:rsidRPr="00281007" w:rsidRDefault="002656AC" w:rsidP="00770CD3">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sz w:val="28"/>
              </w:rPr>
              <w:br/>
              <w:t>machine and other</w:t>
            </w:r>
          </w:p>
        </w:tc>
        <w:tc>
          <w:tcPr>
            <w:tcW w:w="236" w:type="dxa"/>
            <w:tcBorders>
              <w:top w:val="single" w:sz="4" w:space="0" w:color="auto"/>
            </w:tcBorders>
            <w:vAlign w:val="bottom"/>
          </w:tcPr>
          <w:p w:rsidR="002656AC" w:rsidRPr="00281007" w:rsidRDefault="002656AC" w:rsidP="00770CD3">
            <w:pPr>
              <w:spacing w:line="340" w:lineRule="exact"/>
              <w:jc w:val="center"/>
              <w:rPr>
                <w:rFonts w:ascii="Angsana New" w:hAnsi="Angsana New"/>
                <w:sz w:val="28"/>
              </w:rPr>
            </w:pPr>
          </w:p>
        </w:tc>
        <w:tc>
          <w:tcPr>
            <w:tcW w:w="2489" w:type="dxa"/>
            <w:gridSpan w:val="3"/>
            <w:tcBorders>
              <w:top w:val="single" w:sz="4" w:space="0" w:color="auto"/>
            </w:tcBorders>
            <w:vAlign w:val="bottom"/>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Service department</w:t>
            </w:r>
          </w:p>
        </w:tc>
        <w:tc>
          <w:tcPr>
            <w:tcW w:w="283" w:type="dxa"/>
            <w:tcBorders>
              <w:top w:val="single" w:sz="4" w:space="0" w:color="auto"/>
            </w:tcBorders>
            <w:vAlign w:val="bottom"/>
          </w:tcPr>
          <w:p w:rsidR="002656AC" w:rsidRPr="00281007" w:rsidRDefault="002656AC" w:rsidP="00770CD3">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2656AC" w:rsidRPr="00281007" w:rsidRDefault="001A6180" w:rsidP="00770CD3">
            <w:pPr>
              <w:spacing w:line="340" w:lineRule="exact"/>
              <w:jc w:val="center"/>
              <w:rPr>
                <w:rFonts w:ascii="Angsana New" w:hAnsi="Angsana New"/>
                <w:sz w:val="28"/>
              </w:rPr>
            </w:pPr>
            <w:r w:rsidRPr="001A6180">
              <w:rPr>
                <w:rFonts w:ascii="Angsana New" w:hAnsi="Angsana New"/>
                <w:sz w:val="28"/>
              </w:rPr>
              <w:t>Separate</w:t>
            </w:r>
          </w:p>
        </w:tc>
      </w:tr>
      <w:tr w:rsidR="001918FC" w:rsidRPr="00281007" w:rsidTr="008B71C7">
        <w:tc>
          <w:tcPr>
            <w:tcW w:w="3510" w:type="dxa"/>
            <w:gridSpan w:val="2"/>
            <w:shd w:val="clear" w:color="auto" w:fill="auto"/>
            <w:hideMark/>
          </w:tcPr>
          <w:p w:rsidR="001918FC" w:rsidRPr="00281007" w:rsidRDefault="001918FC" w:rsidP="001918FC">
            <w:pPr>
              <w:spacing w:line="340" w:lineRule="exact"/>
              <w:rPr>
                <w:rFonts w:ascii="Angsana New" w:hAnsi="Angsana New"/>
                <w:sz w:val="28"/>
              </w:rPr>
            </w:pPr>
          </w:p>
        </w:tc>
        <w:tc>
          <w:tcPr>
            <w:tcW w:w="1040" w:type="dxa"/>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98" w:type="dxa"/>
            <w:shd w:val="clear" w:color="auto" w:fill="auto"/>
          </w:tcPr>
          <w:p w:rsidR="001918FC" w:rsidRPr="00281007" w:rsidRDefault="001918FC" w:rsidP="001918FC">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c>
          <w:tcPr>
            <w:tcW w:w="236" w:type="dxa"/>
            <w:shd w:val="clear" w:color="auto" w:fill="auto"/>
          </w:tcPr>
          <w:p w:rsidR="001918FC" w:rsidRPr="00281007" w:rsidRDefault="001918FC" w:rsidP="001918FC">
            <w:pPr>
              <w:spacing w:line="340" w:lineRule="exact"/>
              <w:jc w:val="center"/>
              <w:rPr>
                <w:rFonts w:ascii="Angsana New" w:hAnsi="Angsana New"/>
                <w:sz w:val="28"/>
              </w:rPr>
            </w:pPr>
          </w:p>
        </w:tc>
        <w:tc>
          <w:tcPr>
            <w:tcW w:w="1090" w:type="dxa"/>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49" w:type="dxa"/>
            <w:shd w:val="clear" w:color="auto" w:fill="auto"/>
          </w:tcPr>
          <w:p w:rsidR="001918FC" w:rsidRPr="00281007" w:rsidRDefault="001918FC" w:rsidP="001918FC">
            <w:pPr>
              <w:spacing w:line="340" w:lineRule="exact"/>
              <w:jc w:val="center"/>
              <w:rPr>
                <w:rFonts w:ascii="Angsana New" w:hAnsi="Angsana New"/>
                <w:sz w:val="28"/>
              </w:rPr>
            </w:pPr>
          </w:p>
        </w:tc>
        <w:tc>
          <w:tcPr>
            <w:tcW w:w="1103" w:type="dxa"/>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c>
          <w:tcPr>
            <w:tcW w:w="236" w:type="dxa"/>
            <w:shd w:val="clear" w:color="auto" w:fill="auto"/>
          </w:tcPr>
          <w:p w:rsidR="001918FC" w:rsidRPr="00281007" w:rsidRDefault="001918FC" w:rsidP="001918FC">
            <w:pPr>
              <w:spacing w:line="340" w:lineRule="exact"/>
              <w:jc w:val="center"/>
              <w:rPr>
                <w:rFonts w:ascii="Angsana New" w:hAnsi="Angsana New"/>
                <w:sz w:val="28"/>
              </w:rPr>
            </w:pPr>
          </w:p>
        </w:tc>
        <w:tc>
          <w:tcPr>
            <w:tcW w:w="1071"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67"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p>
        </w:tc>
        <w:tc>
          <w:tcPr>
            <w:tcW w:w="1151"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c>
          <w:tcPr>
            <w:tcW w:w="283" w:type="dxa"/>
            <w:shd w:val="clear" w:color="auto" w:fill="auto"/>
          </w:tcPr>
          <w:p w:rsidR="001918FC" w:rsidRPr="00281007" w:rsidRDefault="001918FC" w:rsidP="001918FC">
            <w:pPr>
              <w:spacing w:line="340" w:lineRule="exact"/>
              <w:jc w:val="center"/>
              <w:rPr>
                <w:rFonts w:ascii="Angsana New" w:hAnsi="Angsana New"/>
                <w:sz w:val="28"/>
              </w:rPr>
            </w:pPr>
          </w:p>
        </w:tc>
        <w:tc>
          <w:tcPr>
            <w:tcW w:w="1134" w:type="dxa"/>
            <w:tcBorders>
              <w:top w:val="single" w:sz="4" w:space="0" w:color="auto"/>
            </w:tcBorders>
            <w:shd w:val="clear" w:color="auto" w:fill="auto"/>
          </w:tcPr>
          <w:p w:rsidR="001918FC" w:rsidRPr="00281007" w:rsidRDefault="001918FC" w:rsidP="001918FC">
            <w:pPr>
              <w:spacing w:line="340" w:lineRule="exact"/>
              <w:jc w:val="center"/>
              <w:rPr>
                <w:rFonts w:ascii="Angsana New" w:hAnsi="Angsana New"/>
                <w:sz w:val="28"/>
              </w:rPr>
            </w:pPr>
            <w:r>
              <w:rPr>
                <w:rFonts w:ascii="Angsana New" w:hAnsi="Angsana New"/>
                <w:sz w:val="28"/>
              </w:rPr>
              <w:t>2019</w:t>
            </w:r>
          </w:p>
        </w:tc>
        <w:tc>
          <w:tcPr>
            <w:tcW w:w="284" w:type="dxa"/>
            <w:shd w:val="clear" w:color="auto" w:fill="auto"/>
          </w:tcPr>
          <w:p w:rsidR="001918FC" w:rsidRPr="00281007" w:rsidRDefault="001918FC" w:rsidP="001918FC">
            <w:pPr>
              <w:spacing w:line="340" w:lineRule="exact"/>
              <w:jc w:val="center"/>
              <w:rPr>
                <w:rFonts w:ascii="Angsana New" w:hAnsi="Angsana New"/>
                <w:sz w:val="28"/>
              </w:rPr>
            </w:pPr>
          </w:p>
        </w:tc>
        <w:tc>
          <w:tcPr>
            <w:tcW w:w="1165" w:type="dxa"/>
            <w:shd w:val="clear" w:color="auto" w:fill="auto"/>
          </w:tcPr>
          <w:p w:rsidR="001918FC" w:rsidRPr="00281007" w:rsidRDefault="001918FC" w:rsidP="001918FC">
            <w:pPr>
              <w:spacing w:line="340" w:lineRule="exact"/>
              <w:jc w:val="center"/>
              <w:rPr>
                <w:rFonts w:ascii="Angsana New" w:hAnsi="Angsana New"/>
                <w:sz w:val="28"/>
              </w:rPr>
            </w:pPr>
            <w:r w:rsidRPr="00281007">
              <w:rPr>
                <w:rFonts w:ascii="Angsana New" w:hAnsi="Angsana New"/>
                <w:sz w:val="28"/>
              </w:rPr>
              <w:t>2018</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hanging="222"/>
              <w:rPr>
                <w:rFonts w:ascii="Angsana New" w:hAnsi="Angsana New"/>
                <w:b/>
                <w:bCs/>
                <w:sz w:val="28"/>
                <w:cs/>
              </w:rPr>
            </w:pPr>
            <w:r w:rsidRPr="00281007">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258</w:t>
            </w: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297</w:t>
            </w: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148</w:t>
            </w: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156</w:t>
            </w: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251</w:t>
            </w: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226</w:t>
            </w: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657</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679</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hanging="222"/>
              <w:rPr>
                <w:rFonts w:ascii="Angsana New" w:hAnsi="Angsana New"/>
                <w:b/>
                <w:bCs/>
                <w:sz w:val="28"/>
              </w:rPr>
            </w:pPr>
            <w:r w:rsidRPr="00281007">
              <w:rPr>
                <w:rFonts w:ascii="Angsana New" w:hAnsi="Angsana New"/>
                <w:b/>
                <w:bCs/>
                <w:sz w:val="28"/>
              </w:rPr>
              <w:t>Profit of segment</w:t>
            </w:r>
          </w:p>
        </w:tc>
        <w:tc>
          <w:tcPr>
            <w:tcW w:w="1040"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113</w:t>
            </w: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139</w:t>
            </w: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50</w:t>
            </w: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57</w:t>
            </w: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142</w:t>
            </w: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127</w:t>
            </w: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305</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323</w:t>
            </w:r>
          </w:p>
        </w:tc>
      </w:tr>
      <w:tr w:rsidR="00AD3305" w:rsidRPr="00281007" w:rsidTr="00A4662B">
        <w:tc>
          <w:tcPr>
            <w:tcW w:w="3510" w:type="dxa"/>
            <w:gridSpan w:val="2"/>
            <w:shd w:val="clear" w:color="auto" w:fill="auto"/>
            <w:vAlign w:val="bottom"/>
          </w:tcPr>
          <w:p w:rsidR="00AD3305" w:rsidRPr="00281007" w:rsidRDefault="00AD3305" w:rsidP="00AD3305">
            <w:pPr>
              <w:spacing w:line="340" w:lineRule="exact"/>
              <w:ind w:left="-60"/>
              <w:rPr>
                <w:rFonts w:ascii="Angsana New" w:hAnsi="Angsana New"/>
                <w:sz w:val="28"/>
                <w:cs/>
              </w:rPr>
            </w:pPr>
            <w:r w:rsidRPr="00281007">
              <w:rPr>
                <w:rFonts w:ascii="Angsana New" w:hAnsi="Angsana New"/>
                <w:sz w:val="28"/>
              </w:rPr>
              <w:t>Unallocated revenue and expenses :</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i/>
                <w:iCs/>
                <w:sz w:val="28"/>
                <w:cs/>
              </w:rPr>
            </w:pPr>
            <w:r w:rsidRPr="00281007">
              <w:rPr>
                <w:rFonts w:ascii="Angsana New" w:hAnsi="Angsana New"/>
                <w:sz w:val="28"/>
              </w:rPr>
              <w:t>Other income</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9</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hint="cs"/>
                <w:sz w:val="28"/>
                <w:cs/>
              </w:rPr>
              <w:t>10</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cs/>
              </w:rPr>
            </w:pPr>
            <w:r>
              <w:rPr>
                <w:rFonts w:ascii="Angsana New" w:hAnsi="Angsana New"/>
                <w:sz w:val="28"/>
              </w:rPr>
              <w:t>Distribution costs</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(156)</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(146)</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rPr>
            </w:pPr>
            <w:r w:rsidRPr="00281007">
              <w:rPr>
                <w:rFonts w:ascii="Angsana New" w:hAnsi="Angsana New"/>
                <w:sz w:val="28"/>
              </w:rPr>
              <w:t>Administrative expenses</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(90)</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(89)</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left="162"/>
              <w:rPr>
                <w:rFonts w:ascii="Angsana New" w:hAnsi="Angsana New"/>
                <w:sz w:val="28"/>
                <w:cs/>
              </w:rPr>
            </w:pPr>
            <w:r w:rsidRPr="00281007">
              <w:rPr>
                <w:rFonts w:ascii="Angsana New" w:hAnsi="Angsana New"/>
                <w:sz w:val="28"/>
              </w:rPr>
              <w:t>Finance costs</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w:t>
            </w:r>
          </w:p>
        </w:tc>
      </w:tr>
      <w:tr w:rsidR="00AD3305" w:rsidRPr="00281007" w:rsidTr="00AD3305">
        <w:tc>
          <w:tcPr>
            <w:tcW w:w="3510" w:type="dxa"/>
            <w:gridSpan w:val="2"/>
            <w:vAlign w:val="bottom"/>
          </w:tcPr>
          <w:p w:rsidR="00AD3305" w:rsidRPr="00281007" w:rsidRDefault="00AD3305" w:rsidP="00AD3305">
            <w:pPr>
              <w:spacing w:line="340" w:lineRule="exact"/>
              <w:ind w:left="162"/>
              <w:rPr>
                <w:rFonts w:ascii="Angsana New" w:hAnsi="Angsana New"/>
                <w:sz w:val="28"/>
                <w:cs/>
              </w:rPr>
            </w:pPr>
            <w:r w:rsidRPr="00281007">
              <w:rPr>
                <w:rFonts w:ascii="Angsana New" w:hAnsi="Angsana New"/>
                <w:sz w:val="28"/>
              </w:rPr>
              <w:t>Income tax expenses</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rPr>
            </w:pPr>
            <w:r w:rsidRPr="0047569E">
              <w:rPr>
                <w:rFonts w:ascii="Angsana New" w:hAnsi="Angsana New"/>
                <w:sz w:val="28"/>
              </w:rPr>
              <w:t>(15)</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sidRPr="009B749A">
              <w:rPr>
                <w:rFonts w:ascii="Angsana New" w:hAnsi="Angsana New"/>
                <w:sz w:val="28"/>
              </w:rPr>
              <w:t>(20)</w:t>
            </w:r>
          </w:p>
        </w:tc>
      </w:tr>
      <w:tr w:rsidR="00AD3305" w:rsidRPr="00281007" w:rsidTr="00AD3305">
        <w:tc>
          <w:tcPr>
            <w:tcW w:w="3510" w:type="dxa"/>
            <w:gridSpan w:val="2"/>
            <w:vAlign w:val="bottom"/>
          </w:tcPr>
          <w:p w:rsidR="00AD3305" w:rsidRPr="00281007" w:rsidRDefault="000905AD" w:rsidP="00AD3305">
            <w:pPr>
              <w:spacing w:line="340" w:lineRule="exact"/>
              <w:ind w:left="162" w:hanging="222"/>
              <w:rPr>
                <w:rFonts w:ascii="Angsana New" w:hAnsi="Angsana New"/>
                <w:sz w:val="28"/>
                <w:cs/>
              </w:rPr>
            </w:pPr>
            <w:r>
              <w:rPr>
                <w:rFonts w:ascii="Angsana New" w:hAnsi="Angsana New"/>
                <w:sz w:val="28"/>
              </w:rPr>
              <w:t>Profit</w:t>
            </w:r>
            <w:r w:rsidR="00AD3305" w:rsidRPr="00281007">
              <w:rPr>
                <w:rFonts w:ascii="Angsana New" w:hAnsi="Angsana New"/>
                <w:sz w:val="28"/>
              </w:rPr>
              <w:t xml:space="preserve"> for the year</w:t>
            </w:r>
          </w:p>
        </w:tc>
        <w:tc>
          <w:tcPr>
            <w:tcW w:w="104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47569E"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47569E" w:rsidRDefault="00AD3305" w:rsidP="00AD3305">
            <w:pPr>
              <w:spacing w:line="310" w:lineRule="exact"/>
              <w:ind w:left="-57"/>
              <w:jc w:val="right"/>
              <w:rPr>
                <w:rFonts w:ascii="Angsana New" w:hAnsi="Angsana New"/>
                <w:sz w:val="28"/>
                <w:cs/>
              </w:rPr>
            </w:pPr>
            <w:r w:rsidRPr="0047569E">
              <w:rPr>
                <w:rFonts w:ascii="Angsana New" w:hAnsi="Angsana New"/>
                <w:sz w:val="28"/>
              </w:rPr>
              <w:t>53</w:t>
            </w: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cs/>
              </w:rPr>
            </w:pPr>
            <w:r w:rsidRPr="009B749A">
              <w:rPr>
                <w:rFonts w:ascii="Angsana New" w:hAnsi="Angsana New"/>
                <w:sz w:val="28"/>
              </w:rPr>
              <w:t>78</w:t>
            </w:r>
          </w:p>
        </w:tc>
      </w:tr>
      <w:tr w:rsidR="00AD3305" w:rsidRPr="00281007" w:rsidTr="001918FC">
        <w:tc>
          <w:tcPr>
            <w:tcW w:w="3510" w:type="dxa"/>
            <w:gridSpan w:val="2"/>
            <w:vAlign w:val="bottom"/>
          </w:tcPr>
          <w:p w:rsidR="00AD3305" w:rsidRPr="00281007" w:rsidRDefault="00AD3305" w:rsidP="00AD3305">
            <w:pPr>
              <w:spacing w:line="340" w:lineRule="exact"/>
              <w:ind w:left="162" w:hanging="222"/>
              <w:rPr>
                <w:rFonts w:ascii="Angsana New" w:hAnsi="Angsana New"/>
                <w:sz w:val="28"/>
              </w:rPr>
            </w:pPr>
          </w:p>
        </w:tc>
        <w:tc>
          <w:tcPr>
            <w:tcW w:w="1040"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p>
        </w:tc>
      </w:tr>
      <w:tr w:rsidR="00AD3305" w:rsidRPr="00281007" w:rsidTr="00A4662B">
        <w:tc>
          <w:tcPr>
            <w:tcW w:w="3510" w:type="dxa"/>
            <w:gridSpan w:val="2"/>
            <w:vAlign w:val="bottom"/>
          </w:tcPr>
          <w:p w:rsidR="00AD3305" w:rsidRPr="00281007" w:rsidRDefault="00AD3305" w:rsidP="00AD3305">
            <w:pPr>
              <w:spacing w:line="340" w:lineRule="exact"/>
              <w:ind w:right="-198" w:hanging="60"/>
              <w:rPr>
                <w:rFonts w:ascii="Angsana New" w:hAnsi="Angsana New"/>
                <w:sz w:val="28"/>
              </w:rPr>
            </w:pPr>
            <w:r w:rsidRPr="00281007">
              <w:rPr>
                <w:rFonts w:ascii="Angsana New" w:hAnsi="Angsana New"/>
                <w:b/>
                <w:bCs/>
                <w:sz w:val="28"/>
              </w:rPr>
              <w:t>Total assets</w:t>
            </w:r>
          </w:p>
        </w:tc>
        <w:tc>
          <w:tcPr>
            <w:tcW w:w="1040"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284"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p>
        </w:tc>
      </w:tr>
      <w:tr w:rsidR="00AD3305" w:rsidRPr="00281007" w:rsidTr="00AD3305">
        <w:tc>
          <w:tcPr>
            <w:tcW w:w="3510" w:type="dxa"/>
            <w:gridSpan w:val="2"/>
            <w:vAlign w:val="bottom"/>
          </w:tcPr>
          <w:p w:rsidR="00AD3305" w:rsidRPr="00281007" w:rsidRDefault="00AD3305" w:rsidP="00AD3305">
            <w:pPr>
              <w:spacing w:line="340" w:lineRule="exact"/>
              <w:ind w:firstLine="189"/>
              <w:rPr>
                <w:rFonts w:ascii="Angsana New" w:hAnsi="Angsana New"/>
                <w:sz w:val="28"/>
              </w:rPr>
            </w:pPr>
            <w:r w:rsidRPr="00281007">
              <w:rPr>
                <w:rFonts w:ascii="Angsana New" w:hAnsi="Angsana New"/>
                <w:sz w:val="28"/>
              </w:rPr>
              <w:t>Trade and other current receivable</w:t>
            </w:r>
          </w:p>
        </w:tc>
        <w:tc>
          <w:tcPr>
            <w:tcW w:w="104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2</w:t>
            </w:r>
            <w:r>
              <w:rPr>
                <w:rFonts w:ascii="Angsana New" w:hAnsi="Angsana New"/>
                <w:sz w:val="28"/>
              </w:rPr>
              <w:t>3</w:t>
            </w:r>
          </w:p>
        </w:tc>
        <w:tc>
          <w:tcPr>
            <w:tcW w:w="298"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28</w:t>
            </w: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8</w:t>
            </w:r>
          </w:p>
        </w:tc>
        <w:tc>
          <w:tcPr>
            <w:tcW w:w="249"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9</w:t>
            </w: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17</w:t>
            </w:r>
          </w:p>
        </w:tc>
        <w:tc>
          <w:tcPr>
            <w:tcW w:w="267"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22</w:t>
            </w:r>
          </w:p>
        </w:tc>
        <w:tc>
          <w:tcPr>
            <w:tcW w:w="28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4</w:t>
            </w:r>
            <w:r>
              <w:rPr>
                <w:rFonts w:ascii="Angsana New" w:hAnsi="Angsana New"/>
                <w:sz w:val="28"/>
              </w:rPr>
              <w:t>8</w:t>
            </w:r>
          </w:p>
        </w:tc>
        <w:tc>
          <w:tcPr>
            <w:tcW w:w="28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59</w:t>
            </w:r>
          </w:p>
        </w:tc>
      </w:tr>
      <w:tr w:rsidR="00AD3305" w:rsidRPr="00281007" w:rsidTr="00AD3305">
        <w:tc>
          <w:tcPr>
            <w:tcW w:w="3510" w:type="dxa"/>
            <w:gridSpan w:val="2"/>
            <w:vAlign w:val="bottom"/>
          </w:tcPr>
          <w:p w:rsidR="00AD3305" w:rsidRPr="00281007" w:rsidRDefault="00AD3305" w:rsidP="00AD3305">
            <w:pPr>
              <w:spacing w:line="340" w:lineRule="exact"/>
              <w:ind w:firstLine="189"/>
              <w:rPr>
                <w:rFonts w:ascii="Angsana New" w:hAnsi="Angsana New"/>
                <w:sz w:val="28"/>
                <w:cs/>
              </w:rPr>
            </w:pPr>
            <w:r w:rsidRPr="00281007">
              <w:rPr>
                <w:rFonts w:ascii="Angsana New" w:hAnsi="Angsana New"/>
                <w:sz w:val="28"/>
              </w:rPr>
              <w:t>Prepaid service costs</w:t>
            </w:r>
          </w:p>
        </w:tc>
        <w:tc>
          <w:tcPr>
            <w:tcW w:w="104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w:t>
            </w:r>
          </w:p>
        </w:tc>
        <w:tc>
          <w:tcPr>
            <w:tcW w:w="298"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w:t>
            </w: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w:t>
            </w:r>
          </w:p>
        </w:tc>
        <w:tc>
          <w:tcPr>
            <w:tcW w:w="249"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w:t>
            </w: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63</w:t>
            </w:r>
          </w:p>
        </w:tc>
        <w:tc>
          <w:tcPr>
            <w:tcW w:w="267"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61</w:t>
            </w:r>
          </w:p>
        </w:tc>
        <w:tc>
          <w:tcPr>
            <w:tcW w:w="28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63</w:t>
            </w:r>
          </w:p>
        </w:tc>
        <w:tc>
          <w:tcPr>
            <w:tcW w:w="28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61</w:t>
            </w:r>
          </w:p>
        </w:tc>
      </w:tr>
      <w:tr w:rsidR="00AD3305" w:rsidRPr="00281007" w:rsidTr="00AD3305">
        <w:tc>
          <w:tcPr>
            <w:tcW w:w="3510" w:type="dxa"/>
            <w:gridSpan w:val="2"/>
            <w:vAlign w:val="bottom"/>
          </w:tcPr>
          <w:p w:rsidR="00AD3305" w:rsidRPr="00281007" w:rsidRDefault="00AD3305" w:rsidP="00AD3305">
            <w:pPr>
              <w:spacing w:line="340" w:lineRule="exact"/>
              <w:ind w:firstLine="189"/>
              <w:rPr>
                <w:rFonts w:ascii="Angsana New" w:hAnsi="Angsana New"/>
                <w:sz w:val="28"/>
              </w:rPr>
            </w:pPr>
            <w:r w:rsidRPr="00281007">
              <w:rPr>
                <w:rFonts w:ascii="Angsana New" w:hAnsi="Angsana New"/>
                <w:sz w:val="28"/>
              </w:rPr>
              <w:t>Inventories</w:t>
            </w:r>
          </w:p>
        </w:tc>
        <w:tc>
          <w:tcPr>
            <w:tcW w:w="104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8</w:t>
            </w:r>
          </w:p>
        </w:tc>
        <w:tc>
          <w:tcPr>
            <w:tcW w:w="298"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11</w:t>
            </w: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12</w:t>
            </w:r>
          </w:p>
        </w:tc>
        <w:tc>
          <w:tcPr>
            <w:tcW w:w="249"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12</w:t>
            </w: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w:t>
            </w:r>
          </w:p>
        </w:tc>
        <w:tc>
          <w:tcPr>
            <w:tcW w:w="267"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w:t>
            </w:r>
          </w:p>
        </w:tc>
        <w:tc>
          <w:tcPr>
            <w:tcW w:w="28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DE2D3D" w:rsidRDefault="00AD3305" w:rsidP="00AD3305">
            <w:pPr>
              <w:spacing w:line="310" w:lineRule="exact"/>
              <w:ind w:left="-57"/>
              <w:jc w:val="right"/>
              <w:rPr>
                <w:rFonts w:ascii="Angsana New" w:hAnsi="Angsana New"/>
                <w:sz w:val="28"/>
                <w:cs/>
              </w:rPr>
            </w:pPr>
            <w:r w:rsidRPr="00DE2D3D">
              <w:rPr>
                <w:rFonts w:ascii="Angsana New" w:hAnsi="Angsana New"/>
                <w:sz w:val="28"/>
              </w:rPr>
              <w:t>20</w:t>
            </w:r>
          </w:p>
        </w:tc>
        <w:tc>
          <w:tcPr>
            <w:tcW w:w="28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DE2D3D" w:rsidRDefault="00AD3305" w:rsidP="00AD3305">
            <w:pPr>
              <w:spacing w:line="310" w:lineRule="exact"/>
              <w:ind w:left="-57"/>
              <w:jc w:val="right"/>
              <w:rPr>
                <w:rFonts w:ascii="Angsana New" w:hAnsi="Angsana New"/>
                <w:sz w:val="28"/>
                <w:cs/>
              </w:rPr>
            </w:pPr>
            <w:r w:rsidRPr="00DE2D3D">
              <w:rPr>
                <w:rFonts w:ascii="Angsana New" w:hAnsi="Angsana New"/>
                <w:sz w:val="28"/>
              </w:rPr>
              <w:t>23</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firstLine="189"/>
              <w:rPr>
                <w:rFonts w:ascii="Angsana New" w:hAnsi="Angsana New"/>
                <w:sz w:val="28"/>
                <w:cs/>
              </w:rPr>
            </w:pPr>
            <w:r w:rsidRPr="00281007">
              <w:rPr>
                <w:rFonts w:ascii="Angsana New" w:hAnsi="Angsana New"/>
                <w:sz w:val="28"/>
              </w:rPr>
              <w:t>Central assets</w:t>
            </w:r>
          </w:p>
        </w:tc>
        <w:tc>
          <w:tcPr>
            <w:tcW w:w="104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3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81</w:t>
            </w:r>
          </w:p>
        </w:tc>
        <w:tc>
          <w:tcPr>
            <w:tcW w:w="28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65" w:type="dxa"/>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hint="cs"/>
                <w:sz w:val="28"/>
                <w:cs/>
              </w:rPr>
              <w:t>69</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firstLine="189"/>
              <w:rPr>
                <w:rFonts w:ascii="Angsana New" w:hAnsi="Angsana New"/>
                <w:sz w:val="28"/>
              </w:rPr>
            </w:pPr>
            <w:r w:rsidRPr="00281007">
              <w:rPr>
                <w:rFonts w:ascii="Angsana New" w:hAnsi="Angsana New"/>
                <w:sz w:val="28"/>
              </w:rPr>
              <w:t>Other assets</w:t>
            </w:r>
          </w:p>
        </w:tc>
        <w:tc>
          <w:tcPr>
            <w:tcW w:w="104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38</w:t>
            </w:r>
            <w:r>
              <w:rPr>
                <w:rFonts w:ascii="Angsana New" w:hAnsi="Angsana New" w:hint="cs"/>
                <w:sz w:val="28"/>
                <w:cs/>
              </w:rPr>
              <w:t>8</w:t>
            </w:r>
          </w:p>
        </w:tc>
        <w:tc>
          <w:tcPr>
            <w:tcW w:w="28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161</w:t>
            </w:r>
          </w:p>
        </w:tc>
      </w:tr>
      <w:tr w:rsidR="00AD3305" w:rsidRPr="00281007" w:rsidTr="00AD3305">
        <w:tc>
          <w:tcPr>
            <w:tcW w:w="3510" w:type="dxa"/>
            <w:gridSpan w:val="2"/>
            <w:shd w:val="clear" w:color="auto" w:fill="auto"/>
            <w:vAlign w:val="bottom"/>
          </w:tcPr>
          <w:p w:rsidR="00AD3305" w:rsidRPr="00281007" w:rsidRDefault="00AD3305" w:rsidP="00AD3305">
            <w:pPr>
              <w:spacing w:line="340" w:lineRule="exact"/>
              <w:ind w:firstLine="189"/>
              <w:rPr>
                <w:rFonts w:ascii="Angsana New" w:hAnsi="Angsana New"/>
                <w:sz w:val="28"/>
              </w:rPr>
            </w:pPr>
            <w:r w:rsidRPr="00281007">
              <w:rPr>
                <w:rFonts w:ascii="Angsana New" w:hAnsi="Angsana New"/>
                <w:sz w:val="28"/>
              </w:rPr>
              <w:t>Total assets</w:t>
            </w:r>
          </w:p>
        </w:tc>
        <w:tc>
          <w:tcPr>
            <w:tcW w:w="104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98"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90"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49"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0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36"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07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67"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51"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283"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600</w:t>
            </w:r>
          </w:p>
        </w:tc>
        <w:tc>
          <w:tcPr>
            <w:tcW w:w="284" w:type="dxa"/>
            <w:shd w:val="clear" w:color="auto" w:fill="auto"/>
            <w:vAlign w:val="bottom"/>
          </w:tcPr>
          <w:p w:rsidR="00AD3305" w:rsidRPr="00DE2D3D" w:rsidRDefault="00AD3305" w:rsidP="00AD330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AD3305" w:rsidRPr="00DE2D3D" w:rsidRDefault="00AD3305" w:rsidP="00AD3305">
            <w:pPr>
              <w:spacing w:line="310" w:lineRule="exact"/>
              <w:ind w:left="-57"/>
              <w:jc w:val="right"/>
              <w:rPr>
                <w:rFonts w:ascii="Angsana New" w:hAnsi="Angsana New"/>
                <w:sz w:val="28"/>
              </w:rPr>
            </w:pPr>
            <w:r w:rsidRPr="00DE2D3D">
              <w:rPr>
                <w:rFonts w:ascii="Angsana New" w:hAnsi="Angsana New"/>
                <w:sz w:val="28"/>
              </w:rPr>
              <w:t>373</w:t>
            </w:r>
          </w:p>
        </w:tc>
      </w:tr>
    </w:tbl>
    <w:p w:rsidR="001C0906" w:rsidRPr="00281007" w:rsidRDefault="001C0906">
      <w:r w:rsidRPr="00281007">
        <w:br w:type="page"/>
      </w:r>
    </w:p>
    <w:p w:rsidR="002656AC" w:rsidRPr="00281007" w:rsidRDefault="002656AC" w:rsidP="00A15696">
      <w:pPr>
        <w:rPr>
          <w:rFonts w:ascii="Angsana New" w:hAnsi="Angsana New"/>
          <w:sz w:val="28"/>
        </w:rPr>
        <w:sectPr w:rsidR="002656AC" w:rsidRPr="00281007" w:rsidSect="00124C88">
          <w:pgSz w:w="16834" w:h="11909" w:orient="landscape" w:code="9"/>
          <w:pgMar w:top="1797" w:right="2410" w:bottom="1077" w:left="1077" w:header="578" w:footer="431" w:gutter="0"/>
          <w:cols w:space="720"/>
          <w:titlePg/>
          <w:docGrid w:linePitch="360"/>
        </w:sectPr>
      </w:pPr>
    </w:p>
    <w:p w:rsidR="00891A78" w:rsidRPr="00281007" w:rsidRDefault="00891A78" w:rsidP="001918FC">
      <w:pPr>
        <w:spacing w:before="120"/>
        <w:ind w:left="562"/>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794" w:type="dxa"/>
        <w:tblInd w:w="284" w:type="dxa"/>
        <w:tblLayout w:type="fixed"/>
        <w:tblLook w:val="04A0" w:firstRow="1" w:lastRow="0" w:firstColumn="1" w:lastColumn="0" w:noHBand="0" w:noVBand="1"/>
      </w:tblPr>
      <w:tblGrid>
        <w:gridCol w:w="6274"/>
        <w:gridCol w:w="1205"/>
        <w:gridCol w:w="283"/>
        <w:gridCol w:w="1032"/>
      </w:tblGrid>
      <w:tr w:rsidR="00891A78" w:rsidRPr="00281007" w:rsidTr="00334ACC">
        <w:tc>
          <w:tcPr>
            <w:tcW w:w="6274" w:type="dxa"/>
          </w:tcPr>
          <w:p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rsidTr="00334ACC">
        <w:tc>
          <w:tcPr>
            <w:tcW w:w="6274" w:type="dxa"/>
          </w:tcPr>
          <w:p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rsidR="001918FC" w:rsidRPr="00281007" w:rsidRDefault="001918FC" w:rsidP="00EA70FF">
            <w:pPr>
              <w:ind w:right="-14"/>
              <w:jc w:val="center"/>
              <w:rPr>
                <w:rFonts w:asciiTheme="majorBidi" w:hAnsiTheme="majorBidi" w:cstheme="majorBidi"/>
                <w:sz w:val="28"/>
              </w:rPr>
            </w:pPr>
            <w:r>
              <w:rPr>
                <w:rFonts w:asciiTheme="majorBidi" w:hAnsiTheme="majorBidi" w:cstheme="majorBidi"/>
                <w:sz w:val="28"/>
              </w:rPr>
              <w:t>2019</w:t>
            </w:r>
          </w:p>
        </w:tc>
        <w:tc>
          <w:tcPr>
            <w:tcW w:w="283" w:type="dxa"/>
            <w:tcBorders>
              <w:top w:val="single" w:sz="4" w:space="0" w:color="auto"/>
            </w:tcBorders>
          </w:tcPr>
          <w:p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rsidR="001918FC" w:rsidRPr="00281007" w:rsidRDefault="001918FC" w:rsidP="00EA70FF">
            <w:pPr>
              <w:ind w:right="-14"/>
              <w:jc w:val="center"/>
              <w:rPr>
                <w:rFonts w:asciiTheme="majorBidi" w:hAnsiTheme="majorBidi" w:cstheme="majorBidi"/>
                <w:sz w:val="28"/>
              </w:rPr>
            </w:pPr>
            <w:r w:rsidRPr="00281007">
              <w:rPr>
                <w:rFonts w:asciiTheme="majorBidi" w:hAnsiTheme="majorBidi" w:cstheme="majorBidi"/>
                <w:sz w:val="28"/>
              </w:rPr>
              <w:t>2018</w:t>
            </w:r>
          </w:p>
        </w:tc>
      </w:tr>
      <w:tr w:rsidR="001918FC" w:rsidRPr="00281007" w:rsidTr="00334ACC">
        <w:tc>
          <w:tcPr>
            <w:tcW w:w="6274" w:type="dxa"/>
            <w:vAlign w:val="bottom"/>
          </w:tcPr>
          <w:p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 xml:space="preserve"> Revenue from external customers</w:t>
            </w:r>
          </w:p>
        </w:tc>
        <w:tc>
          <w:tcPr>
            <w:tcW w:w="1205" w:type="dxa"/>
            <w:tcBorders>
              <w:top w:val="sing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3" w:type="dxa"/>
            <w:vAlign w:val="bottom"/>
          </w:tcPr>
          <w:p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rsidR="001918FC" w:rsidRPr="00281007" w:rsidRDefault="001918FC" w:rsidP="001918FC">
            <w:pPr>
              <w:spacing w:line="310" w:lineRule="exact"/>
              <w:ind w:left="-57"/>
              <w:jc w:val="right"/>
              <w:rPr>
                <w:rFonts w:ascii="Angsana New" w:hAnsi="Angsana New"/>
                <w:sz w:val="28"/>
              </w:rPr>
            </w:pPr>
          </w:p>
        </w:tc>
      </w:tr>
      <w:tr w:rsidR="00AD3305" w:rsidRPr="00281007" w:rsidTr="00AD3305">
        <w:tc>
          <w:tcPr>
            <w:tcW w:w="6274" w:type="dxa"/>
            <w:vAlign w:val="bottom"/>
          </w:tcPr>
          <w:p w:rsidR="00AD3305" w:rsidRPr="00281007" w:rsidRDefault="00AD3305" w:rsidP="00AD3305">
            <w:pPr>
              <w:ind w:left="202" w:right="-43" w:hanging="144"/>
              <w:rPr>
                <w:rFonts w:asciiTheme="majorBidi" w:hAnsiTheme="majorBidi" w:cstheme="majorBidi"/>
                <w:sz w:val="28"/>
              </w:rPr>
            </w:pPr>
            <w:r w:rsidRPr="00281007">
              <w:rPr>
                <w:rFonts w:asciiTheme="majorBidi" w:hAnsiTheme="majorBidi" w:cstheme="majorBidi"/>
                <w:sz w:val="28"/>
              </w:rPr>
              <w:t xml:space="preserve"> Thailand</w:t>
            </w:r>
          </w:p>
        </w:tc>
        <w:tc>
          <w:tcPr>
            <w:tcW w:w="1205" w:type="dxa"/>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hint="cs"/>
                <w:sz w:val="28"/>
                <w:cs/>
              </w:rPr>
              <w:t>683</w:t>
            </w:r>
          </w:p>
        </w:tc>
        <w:tc>
          <w:tcPr>
            <w:tcW w:w="283" w:type="dxa"/>
            <w:shd w:val="clear" w:color="auto" w:fill="auto"/>
            <w:vAlign w:val="bottom"/>
          </w:tcPr>
          <w:p w:rsidR="00AD3305" w:rsidRPr="00281007" w:rsidRDefault="00AD3305" w:rsidP="00AD3305">
            <w:pPr>
              <w:tabs>
                <w:tab w:val="decimal" w:pos="882"/>
              </w:tabs>
              <w:ind w:right="-14"/>
              <w:jc w:val="right"/>
              <w:rPr>
                <w:rFonts w:asciiTheme="majorBidi" w:hAnsiTheme="majorBidi" w:cstheme="majorBidi"/>
                <w:sz w:val="28"/>
              </w:rPr>
            </w:pPr>
          </w:p>
        </w:tc>
        <w:tc>
          <w:tcPr>
            <w:tcW w:w="1032" w:type="dxa"/>
            <w:shd w:val="clear" w:color="auto" w:fill="auto"/>
            <w:vAlign w:val="bottom"/>
          </w:tcPr>
          <w:p w:rsidR="00AD3305" w:rsidRPr="00281007" w:rsidRDefault="00AD3305" w:rsidP="00AD3305">
            <w:pPr>
              <w:spacing w:line="310" w:lineRule="exact"/>
              <w:ind w:left="-57"/>
              <w:jc w:val="right"/>
              <w:rPr>
                <w:rFonts w:ascii="Angsana New" w:hAnsi="Angsana New"/>
                <w:sz w:val="28"/>
              </w:rPr>
            </w:pPr>
            <w:r>
              <w:rPr>
                <w:rFonts w:ascii="Angsana New" w:hAnsi="Angsana New"/>
                <w:sz w:val="28"/>
              </w:rPr>
              <w:t>700</w:t>
            </w:r>
          </w:p>
        </w:tc>
      </w:tr>
      <w:tr w:rsidR="00AD3305" w:rsidRPr="00281007" w:rsidTr="00AD3305">
        <w:tc>
          <w:tcPr>
            <w:tcW w:w="6274" w:type="dxa"/>
            <w:vAlign w:val="bottom"/>
          </w:tcPr>
          <w:p w:rsidR="00AD3305" w:rsidRPr="00281007" w:rsidRDefault="00AD3305" w:rsidP="00AD3305">
            <w:pPr>
              <w:ind w:left="202" w:right="-43" w:hanging="144"/>
              <w:rPr>
                <w:rFonts w:asciiTheme="majorBidi" w:hAnsiTheme="majorBidi" w:cstheme="majorBidi"/>
                <w:sz w:val="28"/>
              </w:rPr>
            </w:pPr>
            <w:r w:rsidRPr="00281007">
              <w:rPr>
                <w:rFonts w:asciiTheme="majorBidi" w:hAnsiTheme="majorBidi" w:cstheme="majorBidi"/>
                <w:sz w:val="28"/>
              </w:rPr>
              <w:t xml:space="preserve"> Indonesia</w:t>
            </w:r>
          </w:p>
        </w:tc>
        <w:tc>
          <w:tcPr>
            <w:tcW w:w="1205" w:type="dxa"/>
            <w:tcBorders>
              <w:bottom w:val="sing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hint="cs"/>
                <w:sz w:val="28"/>
                <w:cs/>
              </w:rPr>
              <w:t>44</w:t>
            </w:r>
          </w:p>
        </w:tc>
        <w:tc>
          <w:tcPr>
            <w:tcW w:w="283" w:type="dxa"/>
            <w:shd w:val="clear" w:color="auto" w:fill="auto"/>
            <w:vAlign w:val="bottom"/>
          </w:tcPr>
          <w:p w:rsidR="00AD3305" w:rsidRPr="00281007" w:rsidRDefault="00AD3305" w:rsidP="00AD3305">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Pr>
                <w:rFonts w:ascii="Angsana New" w:hAnsi="Angsana New"/>
                <w:sz w:val="28"/>
              </w:rPr>
              <w:t>29</w:t>
            </w:r>
          </w:p>
        </w:tc>
      </w:tr>
      <w:tr w:rsidR="00AD3305" w:rsidRPr="00281007" w:rsidTr="00AD3305">
        <w:tc>
          <w:tcPr>
            <w:tcW w:w="6274" w:type="dxa"/>
            <w:shd w:val="clear" w:color="auto" w:fill="auto"/>
            <w:vAlign w:val="bottom"/>
          </w:tcPr>
          <w:p w:rsidR="00AD3305" w:rsidRPr="00281007" w:rsidRDefault="00AD3305" w:rsidP="00AD3305">
            <w:pPr>
              <w:ind w:left="202" w:right="-43" w:hanging="144"/>
              <w:rPr>
                <w:rFonts w:asciiTheme="majorBidi" w:hAnsiTheme="majorBidi" w:cstheme="majorBidi"/>
                <w:sz w:val="28"/>
              </w:rPr>
            </w:pPr>
            <w:r w:rsidRPr="00281007">
              <w:rPr>
                <w:rFonts w:asciiTheme="majorBidi" w:hAnsiTheme="majorBidi" w:cstheme="majorBidi"/>
                <w:sz w:val="28"/>
              </w:rPr>
              <w:t xml:space="preserve"> Total</w:t>
            </w:r>
          </w:p>
        </w:tc>
        <w:tc>
          <w:tcPr>
            <w:tcW w:w="1205" w:type="dxa"/>
            <w:tcBorders>
              <w:top w:val="single" w:sz="4" w:space="0" w:color="auto"/>
              <w:bottom w:val="double" w:sz="4" w:space="0" w:color="auto"/>
            </w:tcBorders>
            <w:shd w:val="clear" w:color="auto" w:fill="auto"/>
            <w:vAlign w:val="bottom"/>
          </w:tcPr>
          <w:p w:rsidR="00AD3305" w:rsidRPr="009B749A" w:rsidRDefault="00AD3305" w:rsidP="00AD3305">
            <w:pPr>
              <w:spacing w:line="310" w:lineRule="exact"/>
              <w:ind w:left="-57"/>
              <w:jc w:val="right"/>
              <w:rPr>
                <w:rFonts w:ascii="Angsana New" w:hAnsi="Angsana New"/>
                <w:sz w:val="28"/>
              </w:rPr>
            </w:pPr>
            <w:r>
              <w:rPr>
                <w:rFonts w:ascii="Angsana New" w:hAnsi="Angsana New" w:hint="cs"/>
                <w:sz w:val="28"/>
                <w:cs/>
              </w:rPr>
              <w:t>727</w:t>
            </w:r>
          </w:p>
        </w:tc>
        <w:tc>
          <w:tcPr>
            <w:tcW w:w="283" w:type="dxa"/>
            <w:shd w:val="clear" w:color="auto" w:fill="auto"/>
            <w:vAlign w:val="bottom"/>
          </w:tcPr>
          <w:p w:rsidR="00AD3305" w:rsidRPr="00281007" w:rsidRDefault="00AD3305" w:rsidP="00AD3305">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rsidR="00AD3305" w:rsidRPr="00281007" w:rsidRDefault="00AD3305" w:rsidP="00AD3305">
            <w:pPr>
              <w:spacing w:line="310" w:lineRule="exact"/>
              <w:ind w:left="-57"/>
              <w:jc w:val="right"/>
              <w:rPr>
                <w:rFonts w:ascii="Angsana New" w:hAnsi="Angsana New"/>
                <w:sz w:val="28"/>
              </w:rPr>
            </w:pPr>
            <w:r>
              <w:rPr>
                <w:rFonts w:ascii="Angsana New" w:hAnsi="Angsana New"/>
                <w:sz w:val="28"/>
              </w:rPr>
              <w:t>729</w:t>
            </w:r>
          </w:p>
        </w:tc>
      </w:tr>
    </w:tbl>
    <w:p w:rsidR="00891A78" w:rsidRPr="00281007" w:rsidRDefault="00891A78" w:rsidP="00891A78">
      <w:pPr>
        <w:spacing w:before="120"/>
        <w:ind w:left="567"/>
        <w:jc w:val="thaiDistribute"/>
        <w:rPr>
          <w:rFonts w:ascii="Angsana New" w:hAnsi="Angsana New"/>
          <w:sz w:val="28"/>
          <w:u w:val="single"/>
        </w:rPr>
      </w:pPr>
      <w:r w:rsidRPr="00281007">
        <w:rPr>
          <w:rFonts w:ascii="Angsana New" w:hAnsi="Angsana New"/>
          <w:sz w:val="28"/>
          <w:u w:val="single"/>
        </w:rPr>
        <w:t>Major customers</w:t>
      </w:r>
    </w:p>
    <w:p w:rsidR="00891A78" w:rsidRPr="00281007" w:rsidRDefault="002150BD" w:rsidP="00267763">
      <w:pPr>
        <w:spacing w:before="120"/>
        <w:ind w:left="567"/>
        <w:jc w:val="thaiDistribute"/>
        <w:rPr>
          <w:rFonts w:ascii="Angsana New" w:hAnsi="Angsana New"/>
          <w:sz w:val="28"/>
        </w:rPr>
      </w:pPr>
      <w:r>
        <w:rPr>
          <w:rFonts w:ascii="Angsana New" w:hAnsi="Angsana New"/>
          <w:sz w:val="28"/>
        </w:rPr>
        <w:t>I</w:t>
      </w:r>
      <w:r w:rsidR="004B5DFA">
        <w:rPr>
          <w:rFonts w:ascii="Angsana New" w:hAnsi="Angsana New"/>
          <w:sz w:val="28"/>
        </w:rPr>
        <w:t>n</w:t>
      </w:r>
      <w:r w:rsidR="00963421" w:rsidRPr="00281007">
        <w:rPr>
          <w:rFonts w:ascii="Angsana New" w:hAnsi="Angsana New"/>
          <w:sz w:val="28"/>
        </w:rPr>
        <w:t xml:space="preserve"> the </w:t>
      </w:r>
      <w:r w:rsidR="00B3794A" w:rsidRPr="00281007">
        <w:rPr>
          <w:rFonts w:ascii="Angsana New" w:hAnsi="Angsana New"/>
          <w:sz w:val="28"/>
        </w:rPr>
        <w:t>year</w:t>
      </w:r>
      <w:r w:rsidR="001918FC">
        <w:rPr>
          <w:rFonts w:ascii="Angsana New" w:hAnsi="Angsana New"/>
          <w:sz w:val="28"/>
        </w:rPr>
        <w:t xml:space="preserve"> 2019 and 2018</w:t>
      </w:r>
      <w:r w:rsidR="00D625AA" w:rsidRPr="00281007">
        <w:rPr>
          <w:rFonts w:ascii="Angsana New" w:hAnsi="Angsana New"/>
          <w:sz w:val="28"/>
        </w:rPr>
        <w:t>,</w:t>
      </w:r>
      <w:r w:rsidR="00D625AA" w:rsidRPr="00281007">
        <w:rPr>
          <w:rFonts w:ascii="Angsana New" w:hAnsi="Angsana New" w:hint="cs"/>
          <w:sz w:val="28"/>
          <w:cs/>
        </w:rPr>
        <w:t xml:space="preserve"> </w:t>
      </w:r>
      <w:r w:rsidR="00D625AA" w:rsidRPr="00281007">
        <w:rPr>
          <w:rFonts w:ascii="Angsana New" w:hAnsi="Angsana New"/>
          <w:sz w:val="28"/>
        </w:rPr>
        <w:t>the company earns revenue from</w:t>
      </w:r>
      <w:r w:rsidR="00D625AA" w:rsidRPr="00281007">
        <w:rPr>
          <w:rFonts w:ascii="Angsana New" w:hAnsi="Angsana New" w:hint="cs"/>
          <w:sz w:val="28"/>
          <w:cs/>
        </w:rPr>
        <w:t xml:space="preserve"> </w:t>
      </w:r>
      <w:r w:rsidR="00D625AA" w:rsidRPr="00281007">
        <w:rPr>
          <w:rFonts w:ascii="Angsana New" w:hAnsi="Angsana New"/>
          <w:sz w:val="28"/>
        </w:rPr>
        <w:t xml:space="preserve">one customer at there is earning more </w:t>
      </w:r>
      <w:r w:rsidR="00D625AA" w:rsidRPr="00AD3305">
        <w:rPr>
          <w:rFonts w:ascii="Angsana New" w:hAnsi="Angsana New"/>
          <w:sz w:val="28"/>
        </w:rPr>
        <w:t>than</w:t>
      </w:r>
      <w:r w:rsidR="001918FC" w:rsidRPr="00AD3305">
        <w:rPr>
          <w:rFonts w:ascii="Angsana New" w:hAnsi="Angsana New"/>
          <w:sz w:val="28"/>
        </w:rPr>
        <w:t xml:space="preserve"> </w:t>
      </w:r>
      <w:r w:rsidR="00AD3305" w:rsidRPr="00AD3305">
        <w:rPr>
          <w:rFonts w:ascii="Angsana New" w:hAnsi="Angsana New"/>
          <w:sz w:val="28"/>
        </w:rPr>
        <w:t>10</w:t>
      </w:r>
      <w:r w:rsidR="00D625AA" w:rsidRPr="00AD3305">
        <w:rPr>
          <w:rFonts w:ascii="Angsana New" w:hAnsi="Angsana New"/>
          <w:sz w:val="28"/>
        </w:rPr>
        <w:t xml:space="preserve"> percent</w:t>
      </w:r>
      <w:r w:rsidR="00D625AA" w:rsidRPr="00281007">
        <w:rPr>
          <w:rFonts w:ascii="Angsana New" w:hAnsi="Angsana New"/>
          <w:sz w:val="28"/>
        </w:rPr>
        <w:t xml:space="preserve"> of total revenue</w:t>
      </w:r>
      <w:r w:rsidR="00D30BE0" w:rsidRPr="00281007">
        <w:rPr>
          <w:rFonts w:ascii="Angsana New" w:hAnsi="Angsana New"/>
          <w:sz w:val="28"/>
        </w:rPr>
        <w:t>.</w:t>
      </w:r>
    </w:p>
    <w:p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COMMITMENTS AND CONTINGENT LIABILITIES</w:t>
      </w:r>
    </w:p>
    <w:p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rPr>
        <w:t>Operating lease commitments</w:t>
      </w:r>
    </w:p>
    <w:p w:rsidR="00537E6A" w:rsidRPr="000F549A" w:rsidRDefault="00576E92" w:rsidP="00537E6A">
      <w:pPr>
        <w:pStyle w:val="HTMLPreformatted"/>
        <w:shd w:val="clear" w:color="auto" w:fill="FFFFFF"/>
        <w:ind w:left="1134"/>
        <w:rPr>
          <w:rFonts w:ascii="Angsana New" w:hAnsi="Angsana New"/>
          <w:sz w:val="28"/>
          <w:lang w:val="en-US"/>
        </w:rPr>
      </w:pPr>
      <w:r w:rsidRPr="000F549A">
        <w:rPr>
          <w:rFonts w:ascii="Angsana New" w:hAnsi="Angsana New"/>
          <w:sz w:val="28"/>
          <w:lang w:val="en-US"/>
        </w:rPr>
        <w:t xml:space="preserve">In 2019, the company and its </w:t>
      </w:r>
      <w:proofErr w:type="spellStart"/>
      <w:r w:rsidR="00A45766" w:rsidRPr="000F549A">
        <w:rPr>
          <w:rFonts w:ascii="Angsana New" w:hAnsi="Angsana New"/>
          <w:sz w:val="28"/>
        </w:rPr>
        <w:t>ubsidiary</w:t>
      </w:r>
      <w:proofErr w:type="spellEnd"/>
      <w:r w:rsidR="00A45766" w:rsidRPr="000F549A">
        <w:rPr>
          <w:rFonts w:ascii="Angsana New" w:hAnsi="Angsana New"/>
          <w:sz w:val="28"/>
        </w:rPr>
        <w:t xml:space="preserve"> has commitments in respect of the expenditure</w:t>
      </w:r>
      <w:r w:rsidRPr="000F549A">
        <w:rPr>
          <w:rFonts w:ascii="Angsana New" w:hAnsi="Angsana New"/>
          <w:sz w:val="28"/>
          <w:lang w:val="en-US"/>
        </w:rPr>
        <w:t xml:space="preserve"> as are follow:</w:t>
      </w:r>
    </w:p>
    <w:tbl>
      <w:tblPr>
        <w:tblW w:w="8085" w:type="dxa"/>
        <w:tblInd w:w="993" w:type="dxa"/>
        <w:tblLayout w:type="fixed"/>
        <w:tblLook w:val="04A0" w:firstRow="1" w:lastRow="0" w:firstColumn="1" w:lastColumn="0" w:noHBand="0" w:noVBand="1"/>
      </w:tblPr>
      <w:tblGrid>
        <w:gridCol w:w="4819"/>
        <w:gridCol w:w="1559"/>
        <w:gridCol w:w="284"/>
        <w:gridCol w:w="1423"/>
      </w:tblGrid>
      <w:tr w:rsidR="00576E92" w:rsidRPr="000F549A" w:rsidTr="000F35C8">
        <w:tc>
          <w:tcPr>
            <w:tcW w:w="4819" w:type="dxa"/>
          </w:tcPr>
          <w:p w:rsidR="00576E92" w:rsidRPr="000F549A" w:rsidRDefault="00576E92" w:rsidP="000F35C8">
            <w:pPr>
              <w:ind w:right="-14"/>
              <w:jc w:val="thaiDistribute"/>
              <w:rPr>
                <w:rFonts w:asciiTheme="majorBidi" w:hAnsiTheme="majorBidi" w:cstheme="majorBidi"/>
                <w:b/>
                <w:bCs/>
                <w:sz w:val="28"/>
                <w:u w:val="single"/>
              </w:rPr>
            </w:pPr>
          </w:p>
        </w:tc>
        <w:tc>
          <w:tcPr>
            <w:tcW w:w="3266" w:type="dxa"/>
            <w:gridSpan w:val="3"/>
            <w:tcBorders>
              <w:bottom w:val="single" w:sz="4" w:space="0" w:color="auto"/>
            </w:tcBorders>
          </w:tcPr>
          <w:p w:rsidR="00576E92" w:rsidRPr="000F549A" w:rsidRDefault="00576E92" w:rsidP="000F35C8">
            <w:pPr>
              <w:overflowPunct w:val="0"/>
              <w:autoSpaceDE w:val="0"/>
              <w:autoSpaceDN w:val="0"/>
              <w:adjustRightInd w:val="0"/>
              <w:jc w:val="right"/>
              <w:textAlignment w:val="baseline"/>
              <w:rPr>
                <w:rFonts w:asciiTheme="majorBidi" w:hAnsiTheme="majorBidi" w:cstheme="majorBidi"/>
                <w:sz w:val="28"/>
              </w:rPr>
            </w:pPr>
            <w:r w:rsidRPr="000F549A">
              <w:rPr>
                <w:rFonts w:ascii="Angsana New" w:hAnsi="Angsana New"/>
                <w:sz w:val="28"/>
                <w:cs/>
              </w:rPr>
              <w:t>(</w:t>
            </w:r>
            <w:r w:rsidRPr="000F549A">
              <w:rPr>
                <w:rFonts w:ascii="Angsana New" w:hAnsi="Angsana New"/>
                <w:sz w:val="28"/>
              </w:rPr>
              <w:t>Unit : Million Baht</w:t>
            </w:r>
            <w:r w:rsidRPr="000F549A">
              <w:rPr>
                <w:rFonts w:ascii="Angsana New" w:hAnsi="Angsana New"/>
                <w:sz w:val="28"/>
                <w:cs/>
              </w:rPr>
              <w:t>)</w:t>
            </w:r>
          </w:p>
        </w:tc>
      </w:tr>
      <w:tr w:rsidR="00576E92" w:rsidRPr="000F549A" w:rsidTr="000F35C8">
        <w:tc>
          <w:tcPr>
            <w:tcW w:w="4819" w:type="dxa"/>
          </w:tcPr>
          <w:p w:rsidR="00576E92" w:rsidRPr="000F549A" w:rsidRDefault="00576E92" w:rsidP="000F35C8">
            <w:pPr>
              <w:ind w:right="-14"/>
              <w:jc w:val="thaiDistribute"/>
              <w:rPr>
                <w:rFonts w:asciiTheme="majorBidi" w:hAnsiTheme="majorBidi" w:cstheme="majorBidi"/>
                <w:b/>
                <w:bCs/>
                <w:sz w:val="28"/>
                <w:u w:val="single"/>
              </w:rPr>
            </w:pPr>
          </w:p>
        </w:tc>
        <w:tc>
          <w:tcPr>
            <w:tcW w:w="1559" w:type="dxa"/>
            <w:tcBorders>
              <w:top w:val="single" w:sz="4" w:space="0" w:color="auto"/>
              <w:bottom w:val="single" w:sz="4" w:space="0" w:color="auto"/>
            </w:tcBorders>
          </w:tcPr>
          <w:p w:rsidR="00576E92" w:rsidRPr="000F549A" w:rsidRDefault="00576E92" w:rsidP="00576E92">
            <w:pPr>
              <w:ind w:right="-14"/>
              <w:jc w:val="center"/>
              <w:rPr>
                <w:rFonts w:asciiTheme="majorBidi" w:hAnsiTheme="majorBidi" w:cstheme="majorBidi"/>
                <w:sz w:val="28"/>
              </w:rPr>
            </w:pPr>
            <w:r w:rsidRPr="000F549A">
              <w:rPr>
                <w:rFonts w:ascii="Angsana New" w:hAnsi="Angsana New"/>
                <w:sz w:val="28"/>
              </w:rPr>
              <w:t>Consolidated</w:t>
            </w:r>
          </w:p>
        </w:tc>
        <w:tc>
          <w:tcPr>
            <w:tcW w:w="284" w:type="dxa"/>
            <w:tcBorders>
              <w:top w:val="single" w:sz="4" w:space="0" w:color="auto"/>
            </w:tcBorders>
          </w:tcPr>
          <w:p w:rsidR="00576E92" w:rsidRPr="000F549A" w:rsidRDefault="00576E92" w:rsidP="00576E92">
            <w:pPr>
              <w:ind w:right="-14"/>
              <w:jc w:val="center"/>
              <w:rPr>
                <w:rFonts w:asciiTheme="majorBidi" w:hAnsiTheme="majorBidi" w:cstheme="majorBidi"/>
                <w:sz w:val="28"/>
              </w:rPr>
            </w:pPr>
          </w:p>
        </w:tc>
        <w:tc>
          <w:tcPr>
            <w:tcW w:w="1423" w:type="dxa"/>
            <w:tcBorders>
              <w:top w:val="single" w:sz="4" w:space="0" w:color="auto"/>
              <w:bottom w:val="single" w:sz="4" w:space="0" w:color="auto"/>
            </w:tcBorders>
            <w:hideMark/>
          </w:tcPr>
          <w:p w:rsidR="00576E92" w:rsidRPr="000F549A" w:rsidRDefault="00576E92" w:rsidP="00576E92">
            <w:pPr>
              <w:ind w:right="-14"/>
              <w:jc w:val="center"/>
              <w:rPr>
                <w:rFonts w:asciiTheme="majorBidi" w:hAnsiTheme="majorBidi" w:cstheme="majorBidi"/>
                <w:sz w:val="28"/>
                <w:cs/>
              </w:rPr>
            </w:pPr>
            <w:r w:rsidRPr="000F549A">
              <w:rPr>
                <w:rFonts w:ascii="Angsana New" w:hAnsi="Angsana New"/>
                <w:sz w:val="28"/>
              </w:rPr>
              <w:t>Separate</w:t>
            </w:r>
          </w:p>
        </w:tc>
      </w:tr>
      <w:tr w:rsidR="00576E92" w:rsidRPr="000F549A" w:rsidTr="000F35C8">
        <w:tc>
          <w:tcPr>
            <w:tcW w:w="4819" w:type="dxa"/>
            <w:vAlign w:val="bottom"/>
          </w:tcPr>
          <w:p w:rsidR="00576E92" w:rsidRPr="000F549A" w:rsidRDefault="00576E92" w:rsidP="00576E92">
            <w:pPr>
              <w:ind w:right="-43"/>
              <w:rPr>
                <w:rFonts w:asciiTheme="majorBidi" w:hAnsiTheme="majorBidi" w:cstheme="majorBidi"/>
                <w:sz w:val="28"/>
              </w:rPr>
            </w:pPr>
            <w:r w:rsidRPr="000F549A">
              <w:rPr>
                <w:rFonts w:ascii="Angsana New" w:hAnsi="Angsana New"/>
                <w:sz w:val="28"/>
              </w:rPr>
              <w:t>Building improvements</w:t>
            </w:r>
          </w:p>
        </w:tc>
        <w:tc>
          <w:tcPr>
            <w:tcW w:w="1559" w:type="dxa"/>
            <w:shd w:val="clear" w:color="auto" w:fill="auto"/>
            <w:vAlign w:val="bottom"/>
          </w:tcPr>
          <w:p w:rsidR="00576E92" w:rsidRPr="000F549A" w:rsidRDefault="00576E92" w:rsidP="000F35C8">
            <w:pPr>
              <w:spacing w:line="310" w:lineRule="exact"/>
              <w:ind w:left="-57"/>
              <w:jc w:val="right"/>
              <w:rPr>
                <w:rFonts w:ascii="Angsana New" w:hAnsi="Angsana New"/>
                <w:sz w:val="28"/>
              </w:rPr>
            </w:pPr>
            <w:r w:rsidRPr="000F549A">
              <w:rPr>
                <w:rFonts w:ascii="Angsana New" w:hAnsi="Angsana New" w:hint="cs"/>
                <w:sz w:val="28"/>
                <w:cs/>
              </w:rPr>
              <w:t>1.29</w:t>
            </w:r>
          </w:p>
        </w:tc>
        <w:tc>
          <w:tcPr>
            <w:tcW w:w="284" w:type="dxa"/>
            <w:shd w:val="clear" w:color="auto" w:fill="auto"/>
            <w:vAlign w:val="bottom"/>
          </w:tcPr>
          <w:p w:rsidR="00576E92" w:rsidRPr="000F549A" w:rsidRDefault="00576E92" w:rsidP="000F35C8">
            <w:pPr>
              <w:tabs>
                <w:tab w:val="decimal" w:pos="882"/>
              </w:tabs>
              <w:ind w:right="-14"/>
              <w:jc w:val="right"/>
              <w:rPr>
                <w:rFonts w:asciiTheme="majorBidi" w:hAnsiTheme="majorBidi" w:cstheme="majorBidi"/>
                <w:sz w:val="28"/>
              </w:rPr>
            </w:pPr>
          </w:p>
        </w:tc>
        <w:tc>
          <w:tcPr>
            <w:tcW w:w="1423" w:type="dxa"/>
            <w:shd w:val="clear" w:color="auto" w:fill="auto"/>
            <w:vAlign w:val="bottom"/>
          </w:tcPr>
          <w:p w:rsidR="00576E92" w:rsidRPr="000F549A" w:rsidRDefault="00576E92" w:rsidP="000F35C8">
            <w:pPr>
              <w:spacing w:line="310" w:lineRule="exact"/>
              <w:ind w:left="-57"/>
              <w:jc w:val="right"/>
              <w:rPr>
                <w:rFonts w:ascii="Angsana New" w:hAnsi="Angsana New"/>
                <w:sz w:val="28"/>
              </w:rPr>
            </w:pPr>
            <w:r w:rsidRPr="000F549A">
              <w:rPr>
                <w:rFonts w:ascii="Angsana New" w:hAnsi="Angsana New" w:hint="cs"/>
                <w:sz w:val="28"/>
                <w:cs/>
              </w:rPr>
              <w:t>1.29</w:t>
            </w:r>
          </w:p>
        </w:tc>
      </w:tr>
      <w:tr w:rsidR="00576E92" w:rsidRPr="000F549A" w:rsidTr="000F35C8">
        <w:tc>
          <w:tcPr>
            <w:tcW w:w="4819" w:type="dxa"/>
            <w:vAlign w:val="bottom"/>
          </w:tcPr>
          <w:p w:rsidR="00576E92" w:rsidRPr="000F549A" w:rsidRDefault="00576E92" w:rsidP="000F35C8">
            <w:pPr>
              <w:ind w:left="9" w:right="-43" w:hanging="9"/>
              <w:rPr>
                <w:rFonts w:asciiTheme="majorBidi" w:hAnsiTheme="majorBidi" w:cstheme="majorBidi"/>
                <w:sz w:val="28"/>
                <w:cs/>
              </w:rPr>
            </w:pPr>
            <w:r w:rsidRPr="000F549A">
              <w:rPr>
                <w:rFonts w:ascii="Angsana New" w:hAnsi="Angsana New"/>
                <w:sz w:val="28"/>
              </w:rPr>
              <w:t>P</w:t>
            </w:r>
            <w:r w:rsidR="005A0DC8" w:rsidRPr="000F549A">
              <w:rPr>
                <w:rFonts w:ascii="Angsana New" w:hAnsi="Angsana New"/>
                <w:sz w:val="28"/>
              </w:rPr>
              <w:t>urchase</w:t>
            </w:r>
            <w:r w:rsidRPr="000F549A">
              <w:rPr>
                <w:rFonts w:ascii="Angsana New" w:hAnsi="Angsana New"/>
                <w:sz w:val="28"/>
              </w:rPr>
              <w:t xml:space="preserve"> fixed assets</w:t>
            </w:r>
          </w:p>
        </w:tc>
        <w:tc>
          <w:tcPr>
            <w:tcW w:w="1559" w:type="dxa"/>
            <w:tcBorders>
              <w:bottom w:val="single" w:sz="4" w:space="0" w:color="auto"/>
            </w:tcBorders>
            <w:shd w:val="clear" w:color="auto" w:fill="auto"/>
            <w:vAlign w:val="bottom"/>
          </w:tcPr>
          <w:p w:rsidR="00576E92" w:rsidRPr="000F549A" w:rsidRDefault="00576E92" w:rsidP="000F35C8">
            <w:pPr>
              <w:spacing w:line="310" w:lineRule="exact"/>
              <w:ind w:left="-57"/>
              <w:jc w:val="right"/>
              <w:rPr>
                <w:rFonts w:ascii="Angsana New" w:hAnsi="Angsana New"/>
                <w:sz w:val="28"/>
              </w:rPr>
            </w:pPr>
            <w:r w:rsidRPr="000F549A">
              <w:rPr>
                <w:rFonts w:ascii="Angsana New" w:hAnsi="Angsana New" w:hint="cs"/>
                <w:sz w:val="28"/>
                <w:cs/>
              </w:rPr>
              <w:t>0.46</w:t>
            </w:r>
          </w:p>
        </w:tc>
        <w:tc>
          <w:tcPr>
            <w:tcW w:w="284" w:type="dxa"/>
            <w:shd w:val="clear" w:color="auto" w:fill="auto"/>
            <w:vAlign w:val="bottom"/>
          </w:tcPr>
          <w:p w:rsidR="00576E92" w:rsidRPr="000F549A" w:rsidRDefault="00576E92" w:rsidP="000F35C8">
            <w:pPr>
              <w:tabs>
                <w:tab w:val="decimal" w:pos="882"/>
              </w:tabs>
              <w:ind w:right="-14"/>
              <w:jc w:val="right"/>
              <w:rPr>
                <w:rFonts w:asciiTheme="majorBidi" w:hAnsiTheme="majorBidi" w:cstheme="majorBidi"/>
                <w:sz w:val="28"/>
              </w:rPr>
            </w:pPr>
          </w:p>
        </w:tc>
        <w:tc>
          <w:tcPr>
            <w:tcW w:w="1423" w:type="dxa"/>
            <w:tcBorders>
              <w:bottom w:val="single" w:sz="4" w:space="0" w:color="auto"/>
            </w:tcBorders>
            <w:shd w:val="clear" w:color="auto" w:fill="auto"/>
            <w:vAlign w:val="bottom"/>
          </w:tcPr>
          <w:p w:rsidR="00576E92" w:rsidRPr="000F549A" w:rsidRDefault="00576E92" w:rsidP="000F35C8">
            <w:pPr>
              <w:spacing w:line="310" w:lineRule="exact"/>
              <w:ind w:left="-57"/>
              <w:jc w:val="right"/>
              <w:rPr>
                <w:rFonts w:ascii="Angsana New" w:hAnsi="Angsana New"/>
                <w:sz w:val="28"/>
              </w:rPr>
            </w:pPr>
            <w:r w:rsidRPr="000F549A">
              <w:rPr>
                <w:rFonts w:ascii="Angsana New" w:hAnsi="Angsana New" w:hint="cs"/>
                <w:sz w:val="28"/>
                <w:cs/>
              </w:rPr>
              <w:t>-</w:t>
            </w:r>
          </w:p>
        </w:tc>
      </w:tr>
      <w:tr w:rsidR="00576E92" w:rsidRPr="009B749A" w:rsidTr="000F35C8">
        <w:trPr>
          <w:trHeight w:val="54"/>
        </w:trPr>
        <w:tc>
          <w:tcPr>
            <w:tcW w:w="4819" w:type="dxa"/>
            <w:shd w:val="clear" w:color="auto" w:fill="auto"/>
            <w:vAlign w:val="bottom"/>
          </w:tcPr>
          <w:p w:rsidR="00576E92" w:rsidRPr="000F549A" w:rsidRDefault="00576E92" w:rsidP="000F35C8">
            <w:pPr>
              <w:ind w:left="9" w:right="-43" w:hanging="9"/>
              <w:rPr>
                <w:rFonts w:asciiTheme="majorBidi" w:hAnsiTheme="majorBidi" w:cstheme="majorBidi"/>
                <w:sz w:val="28"/>
              </w:rPr>
            </w:pPr>
            <w:r w:rsidRPr="000F549A">
              <w:rPr>
                <w:rFonts w:asciiTheme="majorBidi" w:hAnsiTheme="majorBidi" w:cstheme="majorBidi"/>
                <w:sz w:val="28"/>
              </w:rPr>
              <w:t>Total</w:t>
            </w:r>
          </w:p>
        </w:tc>
        <w:tc>
          <w:tcPr>
            <w:tcW w:w="1559" w:type="dxa"/>
            <w:tcBorders>
              <w:top w:val="single" w:sz="4" w:space="0" w:color="auto"/>
              <w:bottom w:val="double" w:sz="4" w:space="0" w:color="auto"/>
            </w:tcBorders>
            <w:shd w:val="clear" w:color="auto" w:fill="auto"/>
            <w:vAlign w:val="bottom"/>
          </w:tcPr>
          <w:p w:rsidR="00576E92" w:rsidRPr="000F549A" w:rsidRDefault="00576E92" w:rsidP="000F35C8">
            <w:pPr>
              <w:spacing w:line="310" w:lineRule="exact"/>
              <w:ind w:left="-57"/>
              <w:jc w:val="right"/>
              <w:rPr>
                <w:rFonts w:ascii="Angsana New" w:hAnsi="Angsana New"/>
                <w:sz w:val="28"/>
              </w:rPr>
            </w:pPr>
            <w:r w:rsidRPr="000F549A">
              <w:rPr>
                <w:rFonts w:ascii="Angsana New" w:hAnsi="Angsana New"/>
                <w:sz w:val="28"/>
              </w:rPr>
              <w:t>1.75</w:t>
            </w:r>
          </w:p>
        </w:tc>
        <w:tc>
          <w:tcPr>
            <w:tcW w:w="284" w:type="dxa"/>
            <w:shd w:val="clear" w:color="auto" w:fill="auto"/>
            <w:vAlign w:val="bottom"/>
          </w:tcPr>
          <w:p w:rsidR="00576E92" w:rsidRPr="000F549A" w:rsidRDefault="00576E92" w:rsidP="000F35C8">
            <w:pPr>
              <w:tabs>
                <w:tab w:val="decimal" w:pos="882"/>
              </w:tabs>
              <w:ind w:right="-14"/>
              <w:jc w:val="right"/>
              <w:rPr>
                <w:rFonts w:asciiTheme="majorBidi" w:hAnsiTheme="majorBidi" w:cstheme="majorBidi"/>
                <w:sz w:val="28"/>
              </w:rPr>
            </w:pPr>
          </w:p>
        </w:tc>
        <w:tc>
          <w:tcPr>
            <w:tcW w:w="1423" w:type="dxa"/>
            <w:tcBorders>
              <w:top w:val="single" w:sz="4" w:space="0" w:color="auto"/>
              <w:bottom w:val="double" w:sz="4" w:space="0" w:color="auto"/>
            </w:tcBorders>
            <w:shd w:val="clear" w:color="auto" w:fill="auto"/>
            <w:vAlign w:val="bottom"/>
          </w:tcPr>
          <w:p w:rsidR="00576E92" w:rsidRPr="009B749A" w:rsidRDefault="00576E92" w:rsidP="000F35C8">
            <w:pPr>
              <w:spacing w:line="310" w:lineRule="exact"/>
              <w:ind w:left="-57"/>
              <w:jc w:val="right"/>
              <w:rPr>
                <w:rFonts w:ascii="Angsana New" w:hAnsi="Angsana New"/>
                <w:sz w:val="28"/>
              </w:rPr>
            </w:pPr>
            <w:r w:rsidRPr="000F549A">
              <w:rPr>
                <w:rFonts w:ascii="Angsana New" w:hAnsi="Angsana New" w:hint="cs"/>
                <w:sz w:val="28"/>
                <w:cs/>
              </w:rPr>
              <w:t>1.29</w:t>
            </w:r>
          </w:p>
        </w:tc>
      </w:tr>
    </w:tbl>
    <w:p w:rsidR="00DB577B" w:rsidRPr="00281007" w:rsidRDefault="00DB577B" w:rsidP="00124C88">
      <w:pPr>
        <w:tabs>
          <w:tab w:val="left" w:pos="2880"/>
        </w:tabs>
        <w:spacing w:before="120"/>
        <w:ind w:left="1134" w:right="-45"/>
        <w:jc w:val="thaiDistribute"/>
        <w:rPr>
          <w:rFonts w:ascii="Angsana New" w:hAnsi="Angsana New"/>
          <w:sz w:val="28"/>
        </w:rPr>
      </w:pPr>
      <w:r w:rsidRPr="00281007">
        <w:rPr>
          <w:rFonts w:ascii="Angsana New" w:hAnsi="Angsana New"/>
          <w:sz w:val="28"/>
        </w:rPr>
        <w:t>The Company and subsidiaries entered into operating lease agreements related to building lease and service contract. The term of the agreement is from 1 to 3 years.</w:t>
      </w:r>
    </w:p>
    <w:p w:rsidR="009E260A" w:rsidRPr="00281007" w:rsidRDefault="00DB577B" w:rsidP="00124C88">
      <w:pPr>
        <w:spacing w:before="120"/>
        <w:ind w:left="1134"/>
        <w:rPr>
          <w:rFonts w:ascii="Angsana New" w:hAnsi="Angsana New"/>
          <w:sz w:val="28"/>
        </w:rPr>
      </w:pPr>
      <w:r w:rsidRPr="00281007">
        <w:rPr>
          <w:rFonts w:ascii="Angsana New" w:hAnsi="Angsana New"/>
          <w:sz w:val="28"/>
        </w:rPr>
        <w:t xml:space="preserve">As </w:t>
      </w:r>
      <w:r w:rsidR="0025100B" w:rsidRPr="00281007">
        <w:rPr>
          <w:rFonts w:ascii="Angsana New" w:hAnsi="Angsana New"/>
          <w:sz w:val="28"/>
        </w:rPr>
        <w:t>at</w:t>
      </w:r>
      <w:r w:rsidR="00BD7589" w:rsidRPr="00281007">
        <w:rPr>
          <w:rFonts w:ascii="Angsana New" w:hAnsi="Angsana New"/>
          <w:sz w:val="28"/>
        </w:rPr>
        <w:t xml:space="preserve"> </w:t>
      </w:r>
      <w:r w:rsidR="00A45766" w:rsidRPr="00281007">
        <w:rPr>
          <w:rFonts w:ascii="Angsana New" w:hAnsi="Angsana New"/>
          <w:sz w:val="28"/>
        </w:rPr>
        <w:t>December</w:t>
      </w:r>
      <w:r w:rsidR="00963421" w:rsidRPr="00281007">
        <w:rPr>
          <w:rFonts w:ascii="Angsana New" w:hAnsi="Angsana New"/>
          <w:sz w:val="28"/>
        </w:rPr>
        <w:t xml:space="preserve"> </w:t>
      </w:r>
      <w:r w:rsidR="00A45766" w:rsidRPr="00281007">
        <w:rPr>
          <w:rFonts w:ascii="Angsana New" w:hAnsi="Angsana New"/>
          <w:sz w:val="28"/>
        </w:rPr>
        <w:t>31</w:t>
      </w:r>
      <w:r w:rsidR="006D7E15" w:rsidRPr="00281007">
        <w:rPr>
          <w:rFonts w:ascii="Angsana New" w:hAnsi="Angsana New"/>
          <w:sz w:val="28"/>
        </w:rPr>
        <w:t xml:space="preserve">, </w:t>
      </w:r>
      <w:r w:rsidR="001918FC">
        <w:rPr>
          <w:rFonts w:ascii="Angsana New" w:hAnsi="Angsana New"/>
          <w:sz w:val="28"/>
        </w:rPr>
        <w:t>2019</w:t>
      </w:r>
      <w:r w:rsidRPr="00281007">
        <w:rPr>
          <w:rFonts w:ascii="Angsana New" w:hAnsi="Angsana New"/>
          <w:sz w:val="28"/>
          <w:cs/>
        </w:rPr>
        <w:t xml:space="preserve"> </w:t>
      </w:r>
      <w:r w:rsidRPr="00281007">
        <w:rPr>
          <w:rFonts w:ascii="Angsana New" w:hAnsi="Angsana New"/>
          <w:sz w:val="28"/>
        </w:rPr>
        <w:t xml:space="preserve">and </w:t>
      </w:r>
      <w:r w:rsidR="001918FC">
        <w:rPr>
          <w:rFonts w:ascii="Angsana New" w:hAnsi="Angsana New"/>
          <w:sz w:val="28"/>
        </w:rPr>
        <w:t>2018</w:t>
      </w:r>
      <w:r w:rsidR="006D7E15" w:rsidRPr="00281007">
        <w:rPr>
          <w:rFonts w:ascii="Angsana New" w:hAnsi="Angsana New"/>
          <w:sz w:val="28"/>
        </w:rPr>
        <w:t xml:space="preserve">, the Company and subsidiaries </w:t>
      </w:r>
      <w:r w:rsidRPr="00281007">
        <w:rPr>
          <w:rFonts w:ascii="Angsana New" w:hAnsi="Angsana New"/>
          <w:sz w:val="28"/>
        </w:rPr>
        <w:t>have the future minimum lease payments required under operating leases and services are as follows:</w:t>
      </w: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rsidTr="00334ACC">
        <w:trPr>
          <w:cantSplit/>
        </w:trPr>
        <w:tc>
          <w:tcPr>
            <w:tcW w:w="2835" w:type="dxa"/>
          </w:tcPr>
          <w:p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rsidTr="00334ACC">
        <w:trPr>
          <w:cantSplit/>
        </w:trPr>
        <w:tc>
          <w:tcPr>
            <w:tcW w:w="2835" w:type="dxa"/>
          </w:tcPr>
          <w:p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rsidTr="00334ACC">
        <w:trPr>
          <w:cantSplit/>
          <w:trHeight w:val="778"/>
        </w:trPr>
        <w:tc>
          <w:tcPr>
            <w:tcW w:w="2835" w:type="dxa"/>
          </w:tcPr>
          <w:p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c>
          <w:tcPr>
            <w:tcW w:w="283" w:type="dxa"/>
            <w:tcBorders>
              <w:top w:val="single" w:sz="4" w:space="0" w:color="auto"/>
            </w:tcBorders>
          </w:tcPr>
          <w:p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31, 2018</w:t>
            </w:r>
          </w:p>
        </w:tc>
        <w:tc>
          <w:tcPr>
            <w:tcW w:w="284" w:type="dxa"/>
          </w:tcPr>
          <w:p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c>
          <w:tcPr>
            <w:tcW w:w="283" w:type="dxa"/>
          </w:tcPr>
          <w:p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31, 2018</w:t>
            </w:r>
          </w:p>
        </w:tc>
      </w:tr>
      <w:tr w:rsidR="001918FC" w:rsidRPr="00281007" w:rsidTr="00334ACC">
        <w:trPr>
          <w:cantSplit/>
        </w:trPr>
        <w:tc>
          <w:tcPr>
            <w:tcW w:w="2835" w:type="dxa"/>
          </w:tcPr>
          <w:p w:rsidR="001918FC" w:rsidRPr="00281007" w:rsidRDefault="001918FC" w:rsidP="001918FC">
            <w:pPr>
              <w:tabs>
                <w:tab w:val="left" w:pos="141"/>
              </w:tabs>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rsidR="001918FC" w:rsidRPr="00281007" w:rsidRDefault="001918FC" w:rsidP="001918FC">
            <w:pPr>
              <w:tabs>
                <w:tab w:val="decimal" w:pos="972"/>
              </w:tabs>
              <w:ind w:right="72"/>
              <w:rPr>
                <w:rFonts w:ascii="Angsana New" w:hAnsi="Angsana New"/>
                <w:sz w:val="28"/>
              </w:rPr>
            </w:pPr>
          </w:p>
        </w:tc>
        <w:tc>
          <w:tcPr>
            <w:tcW w:w="283" w:type="dxa"/>
          </w:tcPr>
          <w:p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rsidR="001918FC" w:rsidRPr="00281007" w:rsidRDefault="001918FC" w:rsidP="001918FC">
            <w:pPr>
              <w:tabs>
                <w:tab w:val="decimal" w:pos="972"/>
              </w:tabs>
              <w:ind w:right="72"/>
              <w:rPr>
                <w:rFonts w:ascii="Angsana New" w:hAnsi="Angsana New"/>
                <w:sz w:val="28"/>
              </w:rPr>
            </w:pPr>
          </w:p>
        </w:tc>
        <w:tc>
          <w:tcPr>
            <w:tcW w:w="284" w:type="dxa"/>
          </w:tcPr>
          <w:p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rsidR="001918FC" w:rsidRPr="00281007" w:rsidRDefault="001918FC" w:rsidP="001918FC">
            <w:pPr>
              <w:tabs>
                <w:tab w:val="decimal" w:pos="702"/>
              </w:tabs>
              <w:ind w:right="72"/>
              <w:jc w:val="right"/>
              <w:rPr>
                <w:rFonts w:ascii="Angsana New" w:hAnsi="Angsana New"/>
                <w:sz w:val="28"/>
              </w:rPr>
            </w:pPr>
          </w:p>
        </w:tc>
        <w:tc>
          <w:tcPr>
            <w:tcW w:w="283" w:type="dxa"/>
          </w:tcPr>
          <w:p w:rsidR="001918FC" w:rsidRPr="00281007" w:rsidRDefault="001918FC" w:rsidP="001918FC">
            <w:pPr>
              <w:tabs>
                <w:tab w:val="decimal" w:pos="972"/>
              </w:tabs>
              <w:ind w:right="72"/>
              <w:rPr>
                <w:rFonts w:ascii="Angsana New" w:hAnsi="Angsana New"/>
                <w:sz w:val="28"/>
              </w:rPr>
            </w:pPr>
          </w:p>
        </w:tc>
        <w:tc>
          <w:tcPr>
            <w:tcW w:w="1134" w:type="dxa"/>
          </w:tcPr>
          <w:p w:rsidR="001918FC" w:rsidRPr="00281007" w:rsidRDefault="001918FC" w:rsidP="001918FC">
            <w:pPr>
              <w:tabs>
                <w:tab w:val="decimal" w:pos="702"/>
              </w:tabs>
              <w:ind w:right="72"/>
              <w:jc w:val="right"/>
              <w:rPr>
                <w:rFonts w:ascii="Angsana New" w:hAnsi="Angsana New"/>
                <w:sz w:val="28"/>
              </w:rPr>
            </w:pPr>
          </w:p>
        </w:tc>
      </w:tr>
      <w:tr w:rsidR="00576E92" w:rsidRPr="00281007" w:rsidTr="00576E92">
        <w:trPr>
          <w:cantSplit/>
        </w:trPr>
        <w:tc>
          <w:tcPr>
            <w:tcW w:w="2835" w:type="dxa"/>
          </w:tcPr>
          <w:p w:rsidR="00576E92" w:rsidRPr="00281007" w:rsidRDefault="00576E92" w:rsidP="00576E92">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5.19</w:t>
            </w:r>
          </w:p>
        </w:tc>
        <w:tc>
          <w:tcPr>
            <w:tcW w:w="283" w:type="dxa"/>
            <w:shd w:val="clear" w:color="auto" w:fill="auto"/>
          </w:tcPr>
          <w:p w:rsidR="00576E92" w:rsidRPr="0076791C" w:rsidRDefault="00576E92" w:rsidP="00576E92">
            <w:pPr>
              <w:tabs>
                <w:tab w:val="decimal" w:pos="702"/>
              </w:tabs>
              <w:ind w:right="72"/>
              <w:jc w:val="right"/>
              <w:rPr>
                <w:rFonts w:ascii="Angsana New" w:hAnsi="Angsana New"/>
                <w:sz w:val="28"/>
              </w:rPr>
            </w:pPr>
          </w:p>
        </w:tc>
        <w:tc>
          <w:tcPr>
            <w:tcW w:w="1134" w:type="dxa"/>
            <w:shd w:val="clear" w:color="auto" w:fill="auto"/>
          </w:tcPr>
          <w:p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5.11</w:t>
            </w:r>
          </w:p>
        </w:tc>
        <w:tc>
          <w:tcPr>
            <w:tcW w:w="284" w:type="dxa"/>
            <w:shd w:val="clear" w:color="auto" w:fill="auto"/>
            <w:vAlign w:val="center"/>
          </w:tcPr>
          <w:p w:rsidR="00576E92" w:rsidRPr="0076791C" w:rsidRDefault="00576E92" w:rsidP="00576E92">
            <w:pPr>
              <w:tabs>
                <w:tab w:val="decimal" w:pos="972"/>
              </w:tabs>
              <w:ind w:right="72"/>
              <w:rPr>
                <w:rFonts w:ascii="Angsana New" w:hAnsi="Angsana New"/>
                <w:sz w:val="28"/>
              </w:rPr>
            </w:pPr>
          </w:p>
        </w:tc>
        <w:tc>
          <w:tcPr>
            <w:tcW w:w="1134" w:type="dxa"/>
            <w:shd w:val="clear" w:color="auto" w:fill="auto"/>
          </w:tcPr>
          <w:p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3.03</w:t>
            </w:r>
          </w:p>
        </w:tc>
        <w:tc>
          <w:tcPr>
            <w:tcW w:w="283" w:type="dxa"/>
            <w:shd w:val="clear" w:color="auto" w:fill="auto"/>
          </w:tcPr>
          <w:p w:rsidR="00576E92" w:rsidRPr="00281007" w:rsidRDefault="00576E92" w:rsidP="00576E92">
            <w:pPr>
              <w:tabs>
                <w:tab w:val="decimal" w:pos="702"/>
              </w:tabs>
              <w:ind w:right="72"/>
              <w:jc w:val="right"/>
              <w:rPr>
                <w:rFonts w:ascii="Angsana New" w:hAnsi="Angsana New"/>
                <w:sz w:val="28"/>
              </w:rPr>
            </w:pPr>
          </w:p>
        </w:tc>
        <w:tc>
          <w:tcPr>
            <w:tcW w:w="1134" w:type="dxa"/>
            <w:shd w:val="clear" w:color="auto" w:fill="auto"/>
          </w:tcPr>
          <w:p w:rsidR="00576E92" w:rsidRPr="00281007" w:rsidRDefault="00576E92" w:rsidP="00576E92">
            <w:pPr>
              <w:tabs>
                <w:tab w:val="decimal" w:pos="702"/>
              </w:tabs>
              <w:ind w:right="72"/>
              <w:jc w:val="right"/>
              <w:rPr>
                <w:rFonts w:ascii="Angsana New" w:hAnsi="Angsana New"/>
                <w:sz w:val="28"/>
              </w:rPr>
            </w:pPr>
            <w:r w:rsidRPr="00281007">
              <w:rPr>
                <w:rFonts w:ascii="Angsana New" w:hAnsi="Angsana New" w:hint="cs"/>
                <w:sz w:val="28"/>
                <w:cs/>
              </w:rPr>
              <w:t>2.68</w:t>
            </w:r>
          </w:p>
        </w:tc>
      </w:tr>
      <w:tr w:rsidR="00576E92" w:rsidRPr="00281007" w:rsidTr="00576E92">
        <w:trPr>
          <w:cantSplit/>
          <w:trHeight w:val="872"/>
        </w:trPr>
        <w:tc>
          <w:tcPr>
            <w:tcW w:w="2835" w:type="dxa"/>
          </w:tcPr>
          <w:p w:rsidR="00576E92" w:rsidRPr="00281007" w:rsidRDefault="00576E92" w:rsidP="00576E92">
            <w:pPr>
              <w:ind w:left="425" w:right="-29"/>
              <w:rPr>
                <w:rFonts w:ascii="Angsana New" w:hAnsi="Angsana New"/>
                <w:sz w:val="28"/>
              </w:rPr>
            </w:pPr>
            <w:r w:rsidRPr="00281007">
              <w:rPr>
                <w:rFonts w:ascii="Angsana New" w:hAnsi="Angsana New"/>
                <w:sz w:val="28"/>
              </w:rPr>
              <w:t xml:space="preserve">Due over 1 year but not </w:t>
            </w:r>
          </w:p>
          <w:p w:rsidR="00576E92" w:rsidRPr="00281007" w:rsidRDefault="00576E92" w:rsidP="00576E92">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rsidR="00576E92" w:rsidRDefault="00576E92" w:rsidP="00576E92">
            <w:pPr>
              <w:tabs>
                <w:tab w:val="decimal" w:pos="702"/>
              </w:tabs>
              <w:ind w:right="72"/>
              <w:jc w:val="right"/>
              <w:rPr>
                <w:rFonts w:ascii="Angsana New" w:hAnsi="Angsana New"/>
                <w:sz w:val="28"/>
              </w:rPr>
            </w:pPr>
          </w:p>
          <w:p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2.86</w:t>
            </w:r>
          </w:p>
        </w:tc>
        <w:tc>
          <w:tcPr>
            <w:tcW w:w="283" w:type="dxa"/>
            <w:shd w:val="clear" w:color="auto" w:fill="auto"/>
          </w:tcPr>
          <w:p w:rsidR="00576E92" w:rsidRPr="0076791C" w:rsidRDefault="00576E92" w:rsidP="00576E92">
            <w:pPr>
              <w:tabs>
                <w:tab w:val="decimal" w:pos="702"/>
              </w:tabs>
              <w:ind w:right="72"/>
              <w:jc w:val="right"/>
              <w:rPr>
                <w:rFonts w:ascii="Angsana New" w:hAnsi="Angsana New"/>
                <w:sz w:val="28"/>
              </w:rPr>
            </w:pPr>
          </w:p>
        </w:tc>
        <w:tc>
          <w:tcPr>
            <w:tcW w:w="1134" w:type="dxa"/>
            <w:shd w:val="clear" w:color="auto" w:fill="auto"/>
          </w:tcPr>
          <w:p w:rsidR="00576E92" w:rsidRDefault="00576E92" w:rsidP="00576E92">
            <w:pPr>
              <w:tabs>
                <w:tab w:val="decimal" w:pos="702"/>
              </w:tabs>
              <w:ind w:right="72"/>
              <w:jc w:val="right"/>
              <w:rPr>
                <w:rFonts w:ascii="Angsana New" w:hAnsi="Angsana New"/>
                <w:sz w:val="28"/>
              </w:rPr>
            </w:pPr>
          </w:p>
          <w:p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3.69</w:t>
            </w:r>
          </w:p>
        </w:tc>
        <w:tc>
          <w:tcPr>
            <w:tcW w:w="284" w:type="dxa"/>
            <w:shd w:val="clear" w:color="auto" w:fill="auto"/>
            <w:vAlign w:val="center"/>
          </w:tcPr>
          <w:p w:rsidR="00576E92" w:rsidRPr="0076791C" w:rsidRDefault="00576E92" w:rsidP="00576E92">
            <w:pPr>
              <w:tabs>
                <w:tab w:val="decimal" w:pos="972"/>
              </w:tabs>
              <w:ind w:right="72"/>
              <w:rPr>
                <w:rFonts w:ascii="Angsana New" w:hAnsi="Angsana New"/>
                <w:sz w:val="28"/>
              </w:rPr>
            </w:pPr>
          </w:p>
        </w:tc>
        <w:tc>
          <w:tcPr>
            <w:tcW w:w="1134" w:type="dxa"/>
            <w:shd w:val="clear" w:color="auto" w:fill="auto"/>
          </w:tcPr>
          <w:p w:rsidR="00576E92" w:rsidRDefault="00576E92" w:rsidP="00576E92">
            <w:pPr>
              <w:tabs>
                <w:tab w:val="decimal" w:pos="702"/>
              </w:tabs>
              <w:ind w:right="72"/>
              <w:jc w:val="right"/>
              <w:rPr>
                <w:rFonts w:ascii="Angsana New" w:hAnsi="Angsana New"/>
                <w:sz w:val="28"/>
              </w:rPr>
            </w:pPr>
          </w:p>
          <w:p w:rsidR="00576E92" w:rsidRPr="0076791C" w:rsidRDefault="00576E92" w:rsidP="00576E92">
            <w:pPr>
              <w:tabs>
                <w:tab w:val="decimal" w:pos="702"/>
              </w:tabs>
              <w:ind w:right="72"/>
              <w:jc w:val="right"/>
              <w:rPr>
                <w:rFonts w:ascii="Angsana New" w:hAnsi="Angsana New"/>
                <w:sz w:val="28"/>
              </w:rPr>
            </w:pPr>
            <w:r w:rsidRPr="0076791C">
              <w:rPr>
                <w:rFonts w:ascii="Angsana New" w:hAnsi="Angsana New" w:hint="cs"/>
                <w:sz w:val="28"/>
                <w:cs/>
              </w:rPr>
              <w:t>2.28</w:t>
            </w:r>
          </w:p>
        </w:tc>
        <w:tc>
          <w:tcPr>
            <w:tcW w:w="283" w:type="dxa"/>
            <w:shd w:val="clear" w:color="auto" w:fill="auto"/>
          </w:tcPr>
          <w:p w:rsidR="00576E92" w:rsidRPr="00281007" w:rsidRDefault="00576E92" w:rsidP="00576E92">
            <w:pPr>
              <w:tabs>
                <w:tab w:val="decimal" w:pos="702"/>
              </w:tabs>
              <w:ind w:right="72"/>
              <w:jc w:val="center"/>
              <w:rPr>
                <w:rFonts w:ascii="Angsana New" w:hAnsi="Angsana New"/>
                <w:sz w:val="28"/>
              </w:rPr>
            </w:pPr>
          </w:p>
        </w:tc>
        <w:tc>
          <w:tcPr>
            <w:tcW w:w="1134" w:type="dxa"/>
            <w:shd w:val="clear" w:color="auto" w:fill="auto"/>
          </w:tcPr>
          <w:p w:rsidR="00576E92" w:rsidRDefault="00576E92" w:rsidP="00576E92">
            <w:pPr>
              <w:tabs>
                <w:tab w:val="decimal" w:pos="702"/>
              </w:tabs>
              <w:ind w:right="72"/>
              <w:jc w:val="center"/>
              <w:rPr>
                <w:rFonts w:ascii="Angsana New" w:hAnsi="Angsana New"/>
                <w:sz w:val="28"/>
              </w:rPr>
            </w:pPr>
          </w:p>
          <w:p w:rsidR="00576E92" w:rsidRPr="00281007" w:rsidRDefault="00576E92" w:rsidP="00576E92">
            <w:pPr>
              <w:tabs>
                <w:tab w:val="decimal" w:pos="702"/>
              </w:tabs>
              <w:ind w:right="72"/>
              <w:jc w:val="center"/>
              <w:rPr>
                <w:rFonts w:ascii="Angsana New" w:hAnsi="Angsana New"/>
                <w:sz w:val="28"/>
              </w:rPr>
            </w:pPr>
            <w:r w:rsidRPr="00281007">
              <w:rPr>
                <w:rFonts w:ascii="Angsana New" w:hAnsi="Angsana New" w:hint="cs"/>
                <w:sz w:val="28"/>
                <w:cs/>
              </w:rPr>
              <w:t>1.63</w:t>
            </w:r>
          </w:p>
        </w:tc>
      </w:tr>
    </w:tbl>
    <w:p w:rsidR="00124C88" w:rsidRPr="00281007" w:rsidRDefault="00124C88">
      <w:pPr>
        <w:rPr>
          <w:rFonts w:ascii="Angsana New" w:hAnsi="Angsana New"/>
          <w:b/>
          <w:bCs/>
          <w:sz w:val="28"/>
        </w:rPr>
      </w:pPr>
    </w:p>
    <w:p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szCs w:val="28"/>
        </w:rPr>
        <w:lastRenderedPageBreak/>
        <w:t>Guarantees</w:t>
      </w:r>
    </w:p>
    <w:p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585752" w:rsidRPr="00281007">
        <w:rPr>
          <w:rFonts w:asciiTheme="majorBidi" w:hAnsiTheme="majorBidi" w:cstheme="majorBidi"/>
          <w:sz w:val="28"/>
        </w:rPr>
        <w:t>December 31</w:t>
      </w:r>
      <w:r w:rsidR="001918FC">
        <w:rPr>
          <w:rFonts w:asciiTheme="majorBidi" w:hAnsiTheme="majorBidi" w:cstheme="majorBidi"/>
          <w:sz w:val="28"/>
        </w:rPr>
        <w:t>, 2019</w:t>
      </w:r>
      <w:r w:rsidRPr="00281007">
        <w:rPr>
          <w:rFonts w:asciiTheme="majorBidi" w:hAnsiTheme="majorBidi" w:cstheme="majorBidi"/>
          <w:sz w:val="28"/>
        </w:rPr>
        <w:t xml:space="preserve">, there were outstanding bank guarantees of approximately amount of </w:t>
      </w:r>
      <w:r w:rsidRPr="00576E92">
        <w:rPr>
          <w:rFonts w:asciiTheme="majorBidi" w:hAnsiTheme="majorBidi" w:cstheme="majorBidi"/>
          <w:sz w:val="28"/>
        </w:rPr>
        <w:t xml:space="preserve">Baht </w:t>
      </w:r>
      <w:r w:rsidR="00576E92" w:rsidRPr="00576E92">
        <w:rPr>
          <w:rFonts w:asciiTheme="majorBidi" w:hAnsiTheme="majorBidi" w:cstheme="majorBidi"/>
          <w:color w:val="000000"/>
          <w:sz w:val="28"/>
        </w:rPr>
        <w:t>20</w:t>
      </w:r>
      <w:r w:rsidR="001918FC" w:rsidRPr="00576E92">
        <w:rPr>
          <w:rFonts w:asciiTheme="majorBidi" w:hAnsiTheme="majorBidi" w:cstheme="majorBidi"/>
          <w:color w:val="000000"/>
          <w:sz w:val="28"/>
        </w:rPr>
        <w:t xml:space="preserve"> </w:t>
      </w:r>
      <w:r w:rsidRPr="00576E92">
        <w:rPr>
          <w:rFonts w:asciiTheme="majorBidi" w:hAnsiTheme="majorBidi" w:cstheme="majorBidi"/>
          <w:color w:val="000000"/>
          <w:sz w:val="28"/>
        </w:rPr>
        <w:t xml:space="preserve">million </w:t>
      </w:r>
      <w:r w:rsidRPr="00576E92">
        <w:rPr>
          <w:rFonts w:asciiTheme="majorBidi" w:hAnsiTheme="majorBidi" w:cstheme="majorBidi"/>
          <w:sz w:val="28"/>
        </w:rPr>
        <w:t xml:space="preserve">to performance </w:t>
      </w:r>
      <w:r w:rsidR="001918FC" w:rsidRPr="00576E92">
        <w:rPr>
          <w:rFonts w:asciiTheme="majorBidi" w:hAnsiTheme="majorBidi" w:cstheme="majorBidi"/>
          <w:sz w:val="28"/>
        </w:rPr>
        <w:t>guarantee of the contract. (2018: amount of Baht 2</w:t>
      </w:r>
      <w:r w:rsidRPr="00576E92">
        <w:rPr>
          <w:rFonts w:asciiTheme="majorBidi" w:hAnsiTheme="majorBidi" w:cstheme="majorBidi"/>
          <w:sz w:val="28"/>
        </w:rPr>
        <w:t>0 million)</w:t>
      </w:r>
    </w:p>
    <w:tbl>
      <w:tblPr>
        <w:tblW w:w="7796" w:type="dxa"/>
        <w:tblInd w:w="993" w:type="dxa"/>
        <w:tblLayout w:type="fixed"/>
        <w:tblLook w:val="04A0" w:firstRow="1" w:lastRow="0" w:firstColumn="1" w:lastColumn="0" w:noHBand="0" w:noVBand="1"/>
      </w:tblPr>
      <w:tblGrid>
        <w:gridCol w:w="4394"/>
        <w:gridCol w:w="1559"/>
        <w:gridCol w:w="284"/>
        <w:gridCol w:w="1559"/>
      </w:tblGrid>
      <w:tr w:rsidR="00A43F51" w:rsidRPr="00281007" w:rsidTr="00277E16">
        <w:trPr>
          <w:trHeight w:val="420"/>
          <w:tblHeader/>
        </w:trPr>
        <w:tc>
          <w:tcPr>
            <w:tcW w:w="4394" w:type="dxa"/>
            <w:noWrap/>
            <w:vAlign w:val="bottom"/>
          </w:tcPr>
          <w:p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rsidR="00A43F51" w:rsidRPr="00613217" w:rsidRDefault="00B35070" w:rsidP="00277E16">
            <w:pPr>
              <w:jc w:val="right"/>
              <w:rPr>
                <w:rFonts w:ascii="Angsana New" w:hAnsi="Angsana New"/>
                <w:sz w:val="28"/>
                <w:cs/>
              </w:rPr>
            </w:pPr>
            <w:r w:rsidRPr="00613217">
              <w:rPr>
                <w:rFonts w:asciiTheme="majorBidi" w:hAnsiTheme="majorBidi"/>
                <w:sz w:val="26"/>
                <w:szCs w:val="26"/>
                <w:cs/>
              </w:rPr>
              <w:t>(</w:t>
            </w:r>
            <w:r w:rsidRPr="00613217">
              <w:rPr>
                <w:rFonts w:asciiTheme="majorBidi" w:hAnsiTheme="majorBidi" w:cstheme="majorBidi"/>
                <w:sz w:val="26"/>
                <w:szCs w:val="26"/>
              </w:rPr>
              <w:t xml:space="preserve">Unit </w:t>
            </w:r>
            <w:r w:rsidRPr="00613217">
              <w:rPr>
                <w:rFonts w:asciiTheme="majorBidi" w:hAnsiTheme="majorBidi"/>
                <w:sz w:val="26"/>
                <w:szCs w:val="26"/>
                <w:cs/>
              </w:rPr>
              <w:t xml:space="preserve">: </w:t>
            </w:r>
            <w:r w:rsidRPr="00613217">
              <w:rPr>
                <w:rFonts w:asciiTheme="majorBidi" w:hAnsiTheme="majorBidi" w:cstheme="majorBidi"/>
                <w:sz w:val="26"/>
                <w:szCs w:val="26"/>
              </w:rPr>
              <w:t>Baht</w:t>
            </w:r>
            <w:r w:rsidRPr="00613217">
              <w:rPr>
                <w:rFonts w:asciiTheme="majorBidi" w:hAnsiTheme="majorBidi"/>
                <w:sz w:val="26"/>
                <w:szCs w:val="26"/>
                <w:cs/>
              </w:rPr>
              <w:t>)</w:t>
            </w:r>
          </w:p>
        </w:tc>
      </w:tr>
      <w:tr w:rsidR="00A43F51" w:rsidRPr="00281007" w:rsidTr="00277E16">
        <w:trPr>
          <w:trHeight w:val="420"/>
          <w:tblHeader/>
        </w:trPr>
        <w:tc>
          <w:tcPr>
            <w:tcW w:w="4394" w:type="dxa"/>
            <w:noWrap/>
            <w:vAlign w:val="bottom"/>
          </w:tcPr>
          <w:p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rsidTr="001918FC">
        <w:trPr>
          <w:trHeight w:val="397"/>
          <w:tblHeader/>
        </w:trPr>
        <w:tc>
          <w:tcPr>
            <w:tcW w:w="4394" w:type="dxa"/>
            <w:noWrap/>
            <w:vAlign w:val="bottom"/>
          </w:tcPr>
          <w:p w:rsidR="001918FC" w:rsidRPr="00281007" w:rsidRDefault="001918FC" w:rsidP="001918FC">
            <w:pPr>
              <w:rPr>
                <w:rFonts w:ascii="Angsana New" w:hAnsi="Angsana New"/>
                <w:sz w:val="28"/>
              </w:rPr>
            </w:pPr>
          </w:p>
        </w:tc>
        <w:tc>
          <w:tcPr>
            <w:tcW w:w="1559" w:type="dxa"/>
            <w:tcBorders>
              <w:top w:val="nil"/>
              <w:left w:val="nil"/>
              <w:bottom w:val="single" w:sz="4" w:space="0" w:color="auto"/>
              <w:right w:val="nil"/>
            </w:tcBorders>
            <w:noWrap/>
          </w:tcPr>
          <w:p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rsidR="001918FC" w:rsidRPr="00281007" w:rsidRDefault="001918FC" w:rsidP="001918FC">
            <w:pPr>
              <w:jc w:val="center"/>
            </w:pPr>
            <w:r w:rsidRPr="00281007">
              <w:rPr>
                <w:rFonts w:ascii="Angsana New" w:hAnsi="Angsana New"/>
                <w:sz w:val="28"/>
              </w:rPr>
              <w:t>31, 201</w:t>
            </w:r>
            <w:r>
              <w:rPr>
                <w:rFonts w:ascii="Angsana New" w:hAnsi="Angsana New"/>
                <w:sz w:val="28"/>
              </w:rPr>
              <w:t>9</w:t>
            </w:r>
          </w:p>
        </w:tc>
        <w:tc>
          <w:tcPr>
            <w:tcW w:w="284" w:type="dxa"/>
            <w:noWrap/>
            <w:vAlign w:val="bottom"/>
          </w:tcPr>
          <w:p w:rsidR="001918FC" w:rsidRPr="00281007" w:rsidRDefault="001918FC" w:rsidP="001918FC">
            <w:pPr>
              <w:jc w:val="center"/>
              <w:rPr>
                <w:rFonts w:ascii="Angsana New" w:hAnsi="Angsana New"/>
                <w:sz w:val="28"/>
              </w:rPr>
            </w:pPr>
          </w:p>
        </w:tc>
        <w:tc>
          <w:tcPr>
            <w:tcW w:w="1559" w:type="dxa"/>
            <w:tcBorders>
              <w:top w:val="nil"/>
              <w:left w:val="nil"/>
              <w:bottom w:val="single" w:sz="4" w:space="0" w:color="auto"/>
              <w:right w:val="nil"/>
            </w:tcBorders>
            <w:noWrap/>
          </w:tcPr>
          <w:p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rsidR="001918FC" w:rsidRPr="00281007" w:rsidRDefault="001918FC" w:rsidP="001918FC">
            <w:pPr>
              <w:jc w:val="center"/>
            </w:pPr>
            <w:r w:rsidRPr="00281007">
              <w:rPr>
                <w:rFonts w:ascii="Angsana New" w:hAnsi="Angsana New"/>
                <w:sz w:val="28"/>
              </w:rPr>
              <w:t>31, 2018</w:t>
            </w:r>
          </w:p>
        </w:tc>
      </w:tr>
      <w:tr w:rsidR="001918FC" w:rsidRPr="00281007" w:rsidTr="008B193C">
        <w:trPr>
          <w:trHeight w:val="397"/>
          <w:tblHeader/>
        </w:trPr>
        <w:tc>
          <w:tcPr>
            <w:tcW w:w="4394" w:type="dxa"/>
            <w:shd w:val="clear" w:color="auto" w:fill="auto"/>
            <w:noWrap/>
            <w:vAlign w:val="bottom"/>
          </w:tcPr>
          <w:p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559" w:type="dxa"/>
            <w:tcBorders>
              <w:top w:val="nil"/>
              <w:left w:val="nil"/>
              <w:right w:val="nil"/>
            </w:tcBorders>
            <w:noWrap/>
            <w:vAlign w:val="bottom"/>
          </w:tcPr>
          <w:p w:rsidR="001918FC" w:rsidRPr="00281007" w:rsidRDefault="001918FC" w:rsidP="001918FC">
            <w:pPr>
              <w:ind w:left="-108" w:right="-108"/>
              <w:jc w:val="center"/>
              <w:rPr>
                <w:rFonts w:ascii="Angsana New" w:hAnsi="Angsana New"/>
                <w:sz w:val="28"/>
                <w:cs/>
              </w:rPr>
            </w:pPr>
          </w:p>
        </w:tc>
        <w:tc>
          <w:tcPr>
            <w:tcW w:w="284" w:type="dxa"/>
            <w:noWrap/>
            <w:vAlign w:val="bottom"/>
          </w:tcPr>
          <w:p w:rsidR="001918FC" w:rsidRPr="00281007" w:rsidRDefault="001918FC" w:rsidP="001918FC">
            <w:pPr>
              <w:jc w:val="center"/>
              <w:rPr>
                <w:rFonts w:ascii="Angsana New" w:hAnsi="Angsana New"/>
                <w:sz w:val="28"/>
              </w:rPr>
            </w:pPr>
          </w:p>
        </w:tc>
        <w:tc>
          <w:tcPr>
            <w:tcW w:w="1559" w:type="dxa"/>
            <w:tcBorders>
              <w:top w:val="nil"/>
              <w:left w:val="nil"/>
              <w:right w:val="nil"/>
            </w:tcBorders>
            <w:noWrap/>
            <w:vAlign w:val="bottom"/>
          </w:tcPr>
          <w:p w:rsidR="001918FC" w:rsidRPr="00281007" w:rsidRDefault="001918FC" w:rsidP="001918FC">
            <w:pPr>
              <w:ind w:left="-108" w:right="-108"/>
              <w:jc w:val="center"/>
              <w:rPr>
                <w:rFonts w:ascii="Angsana New" w:hAnsi="Angsana New"/>
                <w:sz w:val="28"/>
                <w:cs/>
              </w:rPr>
            </w:pPr>
          </w:p>
        </w:tc>
      </w:tr>
      <w:tr w:rsidR="001918FC" w:rsidRPr="00281007" w:rsidTr="00576E92">
        <w:trPr>
          <w:trHeight w:val="397"/>
          <w:tblHeader/>
        </w:trPr>
        <w:tc>
          <w:tcPr>
            <w:tcW w:w="4394" w:type="dxa"/>
            <w:noWrap/>
            <w:vAlign w:val="bottom"/>
          </w:tcPr>
          <w:p w:rsidR="001918FC" w:rsidRPr="00281007" w:rsidRDefault="001918FC" w:rsidP="001918FC">
            <w:pPr>
              <w:ind w:left="283"/>
              <w:rPr>
                <w:rFonts w:ascii="Angsana New" w:hAnsi="Angsana New"/>
                <w:sz w:val="28"/>
              </w:rPr>
            </w:pPr>
            <w:r w:rsidRPr="00281007">
              <w:rPr>
                <w:rFonts w:ascii="Angsana New" w:hAnsi="Angsana New" w:hint="cs"/>
                <w:sz w:val="28"/>
                <w:cs/>
              </w:rPr>
              <w:t xml:space="preserve">-  </w:t>
            </w:r>
            <w:r w:rsidRPr="00281007">
              <w:rPr>
                <w:rFonts w:ascii="Angsana New" w:hAnsi="Angsana New"/>
                <w:sz w:val="28"/>
              </w:rPr>
              <w:t>Performance under contract</w:t>
            </w:r>
          </w:p>
        </w:tc>
        <w:tc>
          <w:tcPr>
            <w:tcW w:w="1559" w:type="dxa"/>
            <w:tcBorders>
              <w:top w:val="nil"/>
              <w:left w:val="nil"/>
              <w:right w:val="nil"/>
            </w:tcBorders>
            <w:shd w:val="clear" w:color="auto" w:fill="auto"/>
            <w:noWrap/>
            <w:vAlign w:val="bottom"/>
          </w:tcPr>
          <w:p w:rsidR="001918FC" w:rsidRPr="00281007" w:rsidRDefault="00576E92" w:rsidP="001918FC">
            <w:pPr>
              <w:tabs>
                <w:tab w:val="decimal" w:pos="702"/>
              </w:tabs>
              <w:ind w:right="72"/>
              <w:jc w:val="right"/>
              <w:rPr>
                <w:rFonts w:ascii="Angsana New" w:hAnsi="Angsana New"/>
                <w:sz w:val="28"/>
              </w:rPr>
            </w:pPr>
            <w:r>
              <w:rPr>
                <w:rFonts w:ascii="Angsana New" w:hAnsi="Angsana New"/>
                <w:sz w:val="28"/>
              </w:rPr>
              <w:t>5,132,930</w:t>
            </w:r>
          </w:p>
        </w:tc>
        <w:tc>
          <w:tcPr>
            <w:tcW w:w="284" w:type="dxa"/>
            <w:noWrap/>
            <w:vAlign w:val="bottom"/>
          </w:tcPr>
          <w:p w:rsidR="001918FC" w:rsidRPr="00281007" w:rsidRDefault="001918FC" w:rsidP="001918FC">
            <w:pPr>
              <w:jc w:val="center"/>
              <w:rPr>
                <w:rFonts w:ascii="Angsana New" w:hAnsi="Angsana New"/>
                <w:sz w:val="28"/>
              </w:rPr>
            </w:pPr>
          </w:p>
        </w:tc>
        <w:tc>
          <w:tcPr>
            <w:tcW w:w="1559" w:type="dxa"/>
            <w:tcBorders>
              <w:top w:val="nil"/>
              <w:left w:val="nil"/>
              <w:right w:val="nil"/>
            </w:tcBorders>
            <w:noWrap/>
            <w:vAlign w:val="bottom"/>
          </w:tcPr>
          <w:p w:rsidR="001918FC" w:rsidRPr="00281007" w:rsidRDefault="001918FC" w:rsidP="001918FC">
            <w:pPr>
              <w:tabs>
                <w:tab w:val="decimal" w:pos="702"/>
              </w:tabs>
              <w:ind w:right="72"/>
              <w:jc w:val="right"/>
              <w:rPr>
                <w:rFonts w:ascii="Angsana New" w:hAnsi="Angsana New"/>
                <w:sz w:val="28"/>
              </w:rPr>
            </w:pPr>
            <w:r w:rsidRPr="00281007">
              <w:rPr>
                <w:rFonts w:ascii="Angsana New" w:hAnsi="Angsana New"/>
                <w:sz w:val="28"/>
              </w:rPr>
              <w:t>9,982,618</w:t>
            </w:r>
          </w:p>
        </w:tc>
      </w:tr>
    </w:tbl>
    <w:p w:rsidR="006B2498" w:rsidRPr="00281007" w:rsidRDefault="006B2498" w:rsidP="00AD0F11">
      <w:pPr>
        <w:pStyle w:val="ListParagraph"/>
        <w:spacing w:before="120"/>
        <w:ind w:left="1134"/>
        <w:jc w:val="thaiDistribute"/>
        <w:rPr>
          <w:rFonts w:asciiTheme="majorBidi" w:hAnsiTheme="majorBidi" w:cstheme="majorBidi"/>
          <w:sz w:val="4"/>
          <w:szCs w:val="4"/>
        </w:rPr>
      </w:pPr>
    </w:p>
    <w:p w:rsidR="006B2498" w:rsidRPr="00281007" w:rsidRDefault="006B2498" w:rsidP="00AD0F11">
      <w:pPr>
        <w:pStyle w:val="ListParagraph"/>
        <w:spacing w:before="120"/>
        <w:ind w:left="1134"/>
        <w:jc w:val="thaiDistribute"/>
        <w:rPr>
          <w:rFonts w:asciiTheme="majorBidi" w:hAnsiTheme="majorBidi" w:cstheme="majorBidi"/>
          <w:sz w:val="4"/>
          <w:szCs w:val="4"/>
        </w:rPr>
      </w:pPr>
    </w:p>
    <w:p w:rsidR="006B2498" w:rsidRPr="00281007" w:rsidRDefault="006B2498" w:rsidP="00AD0F11">
      <w:pPr>
        <w:pStyle w:val="ListParagraph"/>
        <w:spacing w:before="120"/>
        <w:ind w:left="1134"/>
        <w:jc w:val="thaiDistribute"/>
        <w:rPr>
          <w:rFonts w:asciiTheme="majorBidi" w:hAnsiTheme="majorBidi" w:cstheme="majorBidi"/>
          <w:sz w:val="4"/>
          <w:szCs w:val="4"/>
        </w:rPr>
      </w:pPr>
    </w:p>
    <w:p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rsidR="00EA70FF" w:rsidRPr="00436CA7" w:rsidRDefault="00EA70FF" w:rsidP="00EA70FF">
      <w:pPr>
        <w:pStyle w:val="ListParagraph"/>
        <w:tabs>
          <w:tab w:val="left" w:pos="2880"/>
        </w:tabs>
        <w:spacing w:before="120" w:after="100" w:afterAutospacing="1"/>
        <w:ind w:left="1138" w:right="-43"/>
        <w:contextualSpacing w:val="0"/>
        <w:jc w:val="thaiDistribute"/>
        <w:rPr>
          <w:rFonts w:ascii="Angsana New" w:hAnsi="Angsana New"/>
          <w:b/>
          <w:bCs/>
          <w:sz w:val="28"/>
          <w:szCs w:val="28"/>
        </w:rPr>
      </w:pPr>
      <w:r w:rsidRPr="00761CD0">
        <w:rPr>
          <w:rFonts w:asciiTheme="majorBidi" w:eastAsia="SimSun" w:hAnsiTheme="majorBidi" w:cstheme="majorBidi"/>
          <w:sz w:val="28"/>
          <w:szCs w:val="28"/>
          <w:lang w:val="en-GB" w:eastAsia="x-none" w:bidi="ar-SA"/>
        </w:rPr>
        <w:t xml:space="preserve">The Company has credit facilities of letters of credit and trust receipts amounting to Baht </w:t>
      </w:r>
      <w:r w:rsidR="00576E92" w:rsidRPr="00576E92">
        <w:rPr>
          <w:rFonts w:asciiTheme="majorBidi" w:eastAsia="SimSun" w:hAnsiTheme="majorBidi" w:cstheme="majorBidi"/>
          <w:sz w:val="28"/>
          <w:szCs w:val="28"/>
          <w:lang w:val="en-GB" w:eastAsia="x-none" w:bidi="ar-SA"/>
        </w:rPr>
        <w:t>33</w:t>
      </w:r>
      <w:r w:rsidRPr="00576E92">
        <w:rPr>
          <w:rFonts w:asciiTheme="majorBidi" w:eastAsia="SimSun" w:hAnsiTheme="majorBidi" w:cstheme="majorBidi"/>
          <w:sz w:val="28"/>
          <w:szCs w:val="28"/>
          <w:lang w:val="en-GB" w:eastAsia="x-none" w:bidi="ar-SA"/>
        </w:rPr>
        <w:t xml:space="preserve"> million.</w:t>
      </w:r>
      <w:r w:rsidRPr="00761CD0">
        <w:rPr>
          <w:rFonts w:asciiTheme="majorBidi" w:eastAsia="SimSun" w:hAnsiTheme="majorBidi" w:cstheme="majorBidi"/>
          <w:sz w:val="28"/>
          <w:szCs w:val="28"/>
          <w:lang w:val="en-GB" w:eastAsia="x-none" w:bidi="ar-SA"/>
        </w:rPr>
        <w:t xml:space="preserve"> As at </w:t>
      </w:r>
      <w:r>
        <w:rPr>
          <w:rFonts w:asciiTheme="majorBidi" w:eastAsia="SimSun" w:hAnsiTheme="majorBidi" w:cstheme="majorBidi"/>
          <w:sz w:val="28"/>
          <w:szCs w:val="28"/>
          <w:lang w:val="en-GB" w:eastAsia="x-none" w:bidi="ar-SA"/>
        </w:rPr>
        <w:t>December 31</w:t>
      </w:r>
      <w:r w:rsidRPr="00761CD0">
        <w:rPr>
          <w:rFonts w:asciiTheme="majorBidi" w:eastAsia="SimSun" w:hAnsiTheme="majorBidi" w:cstheme="majorBidi"/>
          <w:sz w:val="28"/>
          <w:szCs w:val="28"/>
          <w:lang w:val="en-GB" w:eastAsia="x-none" w:bidi="ar-SA"/>
        </w:rPr>
        <w:t>, 2019, the Company has not used such credit lines.</w:t>
      </w:r>
    </w:p>
    <w:p w:rsidR="00DE74DA" w:rsidRPr="00281007" w:rsidRDefault="0010068C" w:rsidP="00EA70FF">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Theme="majorBidi" w:hAnsiTheme="majorBidi" w:cstheme="majorBidi"/>
          <w:b/>
          <w:bCs/>
          <w:sz w:val="28"/>
          <w:szCs w:val="28"/>
        </w:rPr>
        <w:t>Forward foreign currency exchange</w:t>
      </w:r>
      <w:r w:rsidRPr="00281007">
        <w:rPr>
          <w:rFonts w:ascii="Angsana New" w:hAnsi="Angsana New"/>
          <w:b/>
          <w:bCs/>
          <w:sz w:val="28"/>
          <w:szCs w:val="28"/>
        </w:rPr>
        <w:t xml:space="preserve"> </w:t>
      </w:r>
      <w:r w:rsidRPr="00281007">
        <w:rPr>
          <w:rFonts w:asciiTheme="majorBidi" w:hAnsiTheme="majorBidi" w:cstheme="majorBidi"/>
          <w:b/>
          <w:bCs/>
          <w:sz w:val="28"/>
          <w:szCs w:val="28"/>
        </w:rPr>
        <w:t>contracts</w:t>
      </w:r>
    </w:p>
    <w:p w:rsidR="00DE74DA" w:rsidRPr="00281007" w:rsidRDefault="00585752" w:rsidP="005D3762">
      <w:pPr>
        <w:pStyle w:val="Bodytextbold"/>
        <w:spacing w:before="120" w:after="0"/>
        <w:ind w:left="1077"/>
        <w:jc w:val="thaiDistribute"/>
        <w:rPr>
          <w:rFonts w:asciiTheme="majorBidi" w:hAnsiTheme="majorBidi" w:cs="Angsana New"/>
          <w:b w:val="0"/>
          <w:bCs w:val="0"/>
          <w:sz w:val="28"/>
          <w:szCs w:val="28"/>
          <w:lang w:val="en-US" w:bidi="th-TH"/>
        </w:rPr>
      </w:pPr>
      <w:r w:rsidRPr="00281007">
        <w:rPr>
          <w:rFonts w:asciiTheme="majorBidi" w:hAnsiTheme="majorBidi" w:cstheme="majorBidi"/>
          <w:b w:val="0"/>
          <w:bCs w:val="0"/>
          <w:sz w:val="28"/>
          <w:szCs w:val="28"/>
        </w:rPr>
        <w:t>As at December 31</w:t>
      </w:r>
      <w:r w:rsidR="001918FC">
        <w:rPr>
          <w:rFonts w:asciiTheme="majorBidi" w:hAnsiTheme="majorBidi" w:cstheme="majorBidi"/>
          <w:b w:val="0"/>
          <w:bCs w:val="0"/>
          <w:sz w:val="28"/>
          <w:szCs w:val="28"/>
        </w:rPr>
        <w:t>, 2019</w:t>
      </w:r>
      <w:r w:rsidR="005D3762" w:rsidRPr="00281007">
        <w:rPr>
          <w:rFonts w:asciiTheme="majorBidi" w:hAnsiTheme="majorBidi" w:cstheme="majorBidi"/>
          <w:b w:val="0"/>
          <w:bCs w:val="0"/>
          <w:sz w:val="28"/>
          <w:szCs w:val="28"/>
        </w:rPr>
        <w:t xml:space="preserve"> the settlement date on open forward contracts ranged </w:t>
      </w:r>
      <w:r w:rsidR="00576E92" w:rsidRPr="00576E92">
        <w:rPr>
          <w:rFonts w:asciiTheme="majorBidi" w:hAnsiTheme="majorBidi" w:cstheme="majorBidi"/>
          <w:b w:val="0"/>
          <w:bCs w:val="0"/>
          <w:sz w:val="28"/>
          <w:szCs w:val="28"/>
        </w:rPr>
        <w:t>4</w:t>
      </w:r>
      <w:r w:rsidR="005D3762" w:rsidRPr="00576E92">
        <w:rPr>
          <w:rFonts w:asciiTheme="majorBidi" w:hAnsiTheme="majorBidi" w:cstheme="majorBidi"/>
          <w:b w:val="0"/>
          <w:bCs w:val="0"/>
          <w:sz w:val="28"/>
          <w:szCs w:val="28"/>
        </w:rPr>
        <w:t xml:space="preserve"> months</w:t>
      </w:r>
      <w:r w:rsidR="00D113EA" w:rsidRPr="00281007">
        <w:rPr>
          <w:rFonts w:asciiTheme="majorBidi" w:hAnsiTheme="majorBidi" w:cstheme="majorBidi"/>
          <w:b w:val="0"/>
          <w:bCs w:val="0"/>
          <w:sz w:val="28"/>
          <w:szCs w:val="28"/>
        </w:rPr>
        <w:t xml:space="preserve"> foreign currency</w:t>
      </w:r>
      <w:r w:rsidR="00D113EA" w:rsidRPr="00281007">
        <w:rPr>
          <w:rFonts w:asciiTheme="majorBidi" w:hAnsiTheme="majorBidi" w:cstheme="majorBidi" w:hint="cs"/>
          <w:b w:val="0"/>
          <w:bCs w:val="0"/>
          <w:sz w:val="28"/>
          <w:szCs w:val="28"/>
          <w:rtl/>
          <w:cs/>
        </w:rPr>
        <w:t xml:space="preserve"> </w:t>
      </w:r>
      <w:r w:rsidR="00D113EA" w:rsidRPr="00281007">
        <w:rPr>
          <w:rFonts w:asciiTheme="majorBidi" w:hAnsiTheme="majorBidi" w:cstheme="majorBidi"/>
          <w:b w:val="0"/>
          <w:bCs w:val="0"/>
          <w:sz w:val="28"/>
          <w:szCs w:val="28"/>
        </w:rPr>
        <w:t xml:space="preserve">was USD and </w:t>
      </w:r>
      <w:r w:rsidR="005D3762" w:rsidRPr="00281007">
        <w:rPr>
          <w:rFonts w:asciiTheme="majorBidi" w:hAnsiTheme="majorBidi" w:cstheme="majorBidi"/>
          <w:b w:val="0"/>
          <w:bCs w:val="0"/>
          <w:sz w:val="28"/>
          <w:szCs w:val="28"/>
        </w:rPr>
        <w:t>amounts to be received and contractual exchange rates of the outstanding contracts were</w:t>
      </w:r>
      <w:r w:rsidR="005D3762" w:rsidRPr="00281007">
        <w:rPr>
          <w:rFonts w:asciiTheme="majorBidi" w:hAnsiTheme="majorBidi" w:cs="Angsana New"/>
          <w:b w:val="0"/>
          <w:bCs w:val="0"/>
          <w:sz w:val="28"/>
          <w:szCs w:val="28"/>
          <w:cs/>
          <w:lang w:bidi="th-TH"/>
        </w:rPr>
        <w:t>:</w:t>
      </w:r>
    </w:p>
    <w:tbl>
      <w:tblPr>
        <w:tblW w:w="9626" w:type="dxa"/>
        <w:tblInd w:w="-270" w:type="dxa"/>
        <w:tblLayout w:type="fixed"/>
        <w:tblLook w:val="0000" w:firstRow="0" w:lastRow="0" w:firstColumn="0" w:lastColumn="0" w:noHBand="0" w:noVBand="0"/>
      </w:tblPr>
      <w:tblGrid>
        <w:gridCol w:w="1829"/>
        <w:gridCol w:w="284"/>
        <w:gridCol w:w="992"/>
        <w:gridCol w:w="284"/>
        <w:gridCol w:w="992"/>
        <w:gridCol w:w="283"/>
        <w:gridCol w:w="993"/>
        <w:gridCol w:w="283"/>
        <w:gridCol w:w="993"/>
        <w:gridCol w:w="283"/>
        <w:gridCol w:w="1134"/>
        <w:gridCol w:w="284"/>
        <w:gridCol w:w="992"/>
      </w:tblGrid>
      <w:tr w:rsidR="001632B2" w:rsidRPr="00281007" w:rsidTr="00576E92">
        <w:tc>
          <w:tcPr>
            <w:tcW w:w="1829" w:type="dxa"/>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bottom w:val="single" w:sz="4" w:space="0" w:color="auto"/>
            </w:tcBorders>
            <w:vAlign w:val="center"/>
          </w:tcPr>
          <w:p w:rsidR="001632B2" w:rsidRPr="00281007" w:rsidRDefault="00DB3B12" w:rsidP="00585752">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1632B2" w:rsidRPr="00281007" w:rsidTr="00576E92">
        <w:tc>
          <w:tcPr>
            <w:tcW w:w="1829" w:type="dxa"/>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top w:val="single" w:sz="4" w:space="0" w:color="auto"/>
              <w:bottom w:val="single" w:sz="4" w:space="0" w:color="auto"/>
            </w:tcBorders>
            <w:vAlign w:val="center"/>
          </w:tcPr>
          <w:p w:rsidR="001632B2" w:rsidRPr="004B5DFA" w:rsidRDefault="004B5DFA" w:rsidP="00585752">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1632B2" w:rsidRPr="00281007" w:rsidTr="00576E92">
        <w:tc>
          <w:tcPr>
            <w:tcW w:w="1829" w:type="dxa"/>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rsidR="001632B2" w:rsidRPr="00281007" w:rsidRDefault="00DB3B12" w:rsidP="00585752">
            <w:pPr>
              <w:pStyle w:val="a"/>
              <w:ind w:right="-72"/>
              <w:jc w:val="center"/>
              <w:rPr>
                <w:rFonts w:ascii="Angsana New" w:hAnsi="Angsana New" w:cs="Angsana New"/>
                <w:b/>
                <w:bCs/>
                <w:sz w:val="24"/>
                <w:szCs w:val="24"/>
              </w:rPr>
            </w:pPr>
            <w:r w:rsidRPr="00281007">
              <w:rPr>
                <w:rFonts w:asciiTheme="majorBidi" w:hAnsiTheme="majorBidi" w:cs="Angsana New"/>
                <w:b/>
                <w:bCs/>
                <w:sz w:val="26"/>
                <w:szCs w:val="26"/>
                <w:cs/>
              </w:rPr>
              <w:t>Foreign currency contract</w:t>
            </w:r>
          </w:p>
          <w:p w:rsidR="00DB3B12" w:rsidRPr="00281007" w:rsidRDefault="00DB3B12" w:rsidP="00585752">
            <w:pPr>
              <w:pStyle w:val="a"/>
              <w:ind w:right="-72"/>
              <w:jc w:val="center"/>
              <w:rPr>
                <w:rFonts w:ascii="Angsana New" w:hAnsi="Angsana New" w:cs="Angsana New"/>
                <w:b/>
                <w:bCs/>
                <w:sz w:val="24"/>
                <w:szCs w:val="24"/>
                <w:cs/>
              </w:rPr>
            </w:pPr>
            <w:r w:rsidRPr="00281007">
              <w:rPr>
                <w:rFonts w:asciiTheme="majorBidi" w:hAnsiTheme="majorBidi" w:cs="Angsana New"/>
                <w:b/>
                <w:bCs/>
                <w:sz w:val="26"/>
                <w:szCs w:val="26"/>
                <w:cs/>
              </w:rPr>
              <w:t>amount</w:t>
            </w:r>
          </w:p>
        </w:tc>
        <w:tc>
          <w:tcPr>
            <w:tcW w:w="283" w:type="dxa"/>
            <w:tcBorders>
              <w:top w:val="single" w:sz="4" w:space="0" w:color="auto"/>
            </w:tcBorders>
          </w:tcPr>
          <w:p w:rsidR="001632B2" w:rsidRPr="00281007" w:rsidRDefault="001632B2" w:rsidP="00585752">
            <w:pPr>
              <w:pStyle w:val="a"/>
              <w:ind w:right="-72"/>
              <w:jc w:val="center"/>
              <w:rPr>
                <w:rFonts w:ascii="Angsana New" w:hAnsi="Angsana New" w:cs="Angsana New"/>
                <w:b/>
                <w:bCs/>
                <w:sz w:val="24"/>
                <w:szCs w:val="24"/>
                <w:cs/>
              </w:rPr>
            </w:pPr>
          </w:p>
        </w:tc>
        <w:tc>
          <w:tcPr>
            <w:tcW w:w="2269" w:type="dxa"/>
            <w:gridSpan w:val="3"/>
            <w:tcBorders>
              <w:top w:val="single" w:sz="4" w:space="0" w:color="auto"/>
              <w:bottom w:val="single" w:sz="4" w:space="0" w:color="auto"/>
            </w:tcBorders>
            <w:vAlign w:val="center"/>
          </w:tcPr>
          <w:p w:rsidR="004B5DFA" w:rsidRDefault="004B5DFA" w:rsidP="00585752">
            <w:pPr>
              <w:pStyle w:val="a"/>
              <w:ind w:right="-72"/>
              <w:jc w:val="center"/>
              <w:rPr>
                <w:rFonts w:asciiTheme="majorBidi" w:hAnsiTheme="majorBidi" w:cs="Angsana New"/>
                <w:b/>
                <w:bCs/>
                <w:sz w:val="26"/>
                <w:szCs w:val="26"/>
              </w:rPr>
            </w:pPr>
          </w:p>
          <w:p w:rsidR="001632B2" w:rsidRPr="004B5DFA" w:rsidRDefault="00DB3B12" w:rsidP="00585752">
            <w:pPr>
              <w:pStyle w:val="a"/>
              <w:ind w:right="-72"/>
              <w:jc w:val="center"/>
              <w:rPr>
                <w:rFonts w:asciiTheme="majorBidi" w:hAnsiTheme="majorBidi" w:cs="Angsana New"/>
                <w:b/>
                <w:bCs/>
                <w:sz w:val="26"/>
                <w:szCs w:val="26"/>
                <w:cs/>
              </w:rPr>
            </w:pPr>
            <w:r w:rsidRPr="00281007">
              <w:rPr>
                <w:rFonts w:asciiTheme="majorBidi" w:hAnsiTheme="majorBidi" w:cs="Angsana New"/>
                <w:b/>
                <w:bCs/>
                <w:sz w:val="26"/>
                <w:szCs w:val="26"/>
                <w:cs/>
              </w:rPr>
              <w:t>Contract rate</w:t>
            </w:r>
          </w:p>
        </w:tc>
        <w:tc>
          <w:tcPr>
            <w:tcW w:w="283" w:type="dxa"/>
            <w:tcBorders>
              <w:top w:val="single" w:sz="4" w:space="0" w:color="auto"/>
            </w:tcBorders>
          </w:tcPr>
          <w:p w:rsidR="001632B2" w:rsidRPr="004B5DFA" w:rsidRDefault="001632B2" w:rsidP="00585752">
            <w:pPr>
              <w:pStyle w:val="a"/>
              <w:ind w:right="-72"/>
              <w:jc w:val="center"/>
              <w:rPr>
                <w:rFonts w:asciiTheme="majorBidi" w:hAnsiTheme="majorBidi" w:cs="Angsana New"/>
                <w:b/>
                <w:bCs/>
                <w:sz w:val="26"/>
                <w:szCs w:val="26"/>
                <w:cs/>
              </w:rPr>
            </w:pPr>
          </w:p>
        </w:tc>
        <w:tc>
          <w:tcPr>
            <w:tcW w:w="1134"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4" w:type="dxa"/>
            <w:tcBorders>
              <w:top w:val="single" w:sz="4" w:space="0" w:color="auto"/>
            </w:tcBorders>
          </w:tcPr>
          <w:p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r>
      <w:tr w:rsidR="001918FC" w:rsidRPr="00281007" w:rsidTr="00576E92">
        <w:tc>
          <w:tcPr>
            <w:tcW w:w="1829" w:type="dxa"/>
            <w:tcBorders>
              <w:bottom w:val="single" w:sz="4" w:space="0" w:color="auto"/>
            </w:tcBorders>
            <w:vAlign w:val="center"/>
          </w:tcPr>
          <w:p w:rsidR="001918FC" w:rsidRPr="00281007" w:rsidRDefault="001918FC" w:rsidP="001918FC">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rsidR="001918FC" w:rsidRPr="00281007" w:rsidRDefault="001918FC" w:rsidP="001918FC">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918FC" w:rsidRPr="00281007" w:rsidRDefault="001918FC" w:rsidP="001918FC">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w:t>
            </w:r>
            <w:r>
              <w:rPr>
                <w:rFonts w:ascii="Angsana New" w:hAnsi="Angsana New"/>
                <w:b/>
                <w:bCs/>
                <w:sz w:val="26"/>
                <w:szCs w:val="26"/>
              </w:rPr>
              <w:t>9</w:t>
            </w:r>
          </w:p>
        </w:tc>
        <w:tc>
          <w:tcPr>
            <w:tcW w:w="284" w:type="dxa"/>
            <w:tcBorders>
              <w:top w:val="single" w:sz="4" w:space="0" w:color="auto"/>
            </w:tcBorders>
          </w:tcPr>
          <w:p w:rsidR="001918FC" w:rsidRPr="00281007" w:rsidRDefault="001918FC" w:rsidP="001918FC">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918FC" w:rsidRPr="00281007" w:rsidRDefault="001918FC" w:rsidP="001918FC">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31, 2018</w:t>
            </w:r>
          </w:p>
        </w:tc>
        <w:tc>
          <w:tcPr>
            <w:tcW w:w="283" w:type="dxa"/>
          </w:tcPr>
          <w:p w:rsidR="001918FC" w:rsidRPr="00281007" w:rsidRDefault="001918FC" w:rsidP="001918FC">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918FC" w:rsidRPr="00281007" w:rsidRDefault="001918FC" w:rsidP="001918FC">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w:t>
            </w:r>
            <w:r>
              <w:rPr>
                <w:rFonts w:ascii="Angsana New" w:hAnsi="Angsana New"/>
                <w:b/>
                <w:bCs/>
                <w:sz w:val="26"/>
                <w:szCs w:val="26"/>
              </w:rPr>
              <w:t>9</w:t>
            </w:r>
          </w:p>
        </w:tc>
        <w:tc>
          <w:tcPr>
            <w:tcW w:w="283" w:type="dxa"/>
          </w:tcPr>
          <w:p w:rsidR="001918FC" w:rsidRPr="00281007" w:rsidRDefault="001918FC" w:rsidP="001918FC">
            <w:pPr>
              <w:pStyle w:val="a"/>
              <w:ind w:right="-72"/>
              <w:jc w:val="center"/>
              <w:rPr>
                <w:rFonts w:ascii="Angsana New" w:hAnsi="Angsana New" w:cs="Angsana New"/>
                <w:b/>
                <w:bCs/>
                <w:sz w:val="26"/>
                <w:szCs w:val="26"/>
                <w:cs/>
              </w:rPr>
            </w:pPr>
          </w:p>
        </w:tc>
        <w:tc>
          <w:tcPr>
            <w:tcW w:w="993" w:type="dxa"/>
            <w:tcBorders>
              <w:bottom w:val="single" w:sz="4" w:space="0" w:color="auto"/>
            </w:tcBorders>
            <w:vAlign w:val="center"/>
          </w:tcPr>
          <w:p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918FC" w:rsidRPr="00281007" w:rsidRDefault="001918FC" w:rsidP="001918FC">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31, 2018</w:t>
            </w:r>
          </w:p>
        </w:tc>
        <w:tc>
          <w:tcPr>
            <w:tcW w:w="283" w:type="dxa"/>
          </w:tcPr>
          <w:p w:rsidR="001918FC" w:rsidRPr="00281007" w:rsidRDefault="001918FC" w:rsidP="001918FC">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918FC" w:rsidRPr="00281007" w:rsidRDefault="001918FC" w:rsidP="001918FC">
            <w:pPr>
              <w:pStyle w:val="a"/>
              <w:ind w:right="-72"/>
              <w:jc w:val="center"/>
              <w:rPr>
                <w:rFonts w:ascii="Angsana New" w:hAnsi="Angsana New" w:cs="Angsana New"/>
                <w:b/>
                <w:bCs/>
                <w:sz w:val="26"/>
                <w:szCs w:val="26"/>
                <w:cs/>
              </w:rPr>
            </w:pPr>
            <w:r w:rsidRPr="00281007">
              <w:rPr>
                <w:rFonts w:ascii="Angsana New" w:hAnsi="Angsana New"/>
                <w:b/>
                <w:bCs/>
                <w:sz w:val="26"/>
                <w:szCs w:val="26"/>
              </w:rPr>
              <w:t>31, 201</w:t>
            </w:r>
            <w:r>
              <w:rPr>
                <w:rFonts w:ascii="Angsana New" w:hAnsi="Angsana New"/>
                <w:b/>
                <w:bCs/>
                <w:sz w:val="26"/>
                <w:szCs w:val="26"/>
              </w:rPr>
              <w:t>9</w:t>
            </w:r>
          </w:p>
        </w:tc>
        <w:tc>
          <w:tcPr>
            <w:tcW w:w="284" w:type="dxa"/>
          </w:tcPr>
          <w:p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918FC" w:rsidRPr="00281007" w:rsidRDefault="001918FC" w:rsidP="001918FC">
            <w:pPr>
              <w:pStyle w:val="a"/>
              <w:ind w:right="-72"/>
              <w:jc w:val="center"/>
              <w:rPr>
                <w:rFonts w:ascii="Angsana New" w:hAnsi="Angsana New" w:cs="Angsana New"/>
                <w:b/>
                <w:bCs/>
                <w:sz w:val="26"/>
                <w:szCs w:val="26"/>
                <w:cs/>
              </w:rPr>
            </w:pPr>
            <w:r w:rsidRPr="00281007">
              <w:rPr>
                <w:rFonts w:ascii="Angsana New" w:hAnsi="Angsana New"/>
                <w:b/>
                <w:bCs/>
                <w:sz w:val="26"/>
                <w:szCs w:val="26"/>
              </w:rPr>
              <w:t>31, 2018</w:t>
            </w:r>
          </w:p>
        </w:tc>
      </w:tr>
      <w:tr w:rsidR="001918FC" w:rsidRPr="00281007" w:rsidTr="00576E92">
        <w:tc>
          <w:tcPr>
            <w:tcW w:w="1829" w:type="dxa"/>
            <w:tcBorders>
              <w:top w:val="single" w:sz="4" w:space="0" w:color="auto"/>
            </w:tcBorders>
          </w:tcPr>
          <w:p w:rsidR="001918FC" w:rsidRPr="00281007" w:rsidRDefault="001918FC" w:rsidP="001918FC">
            <w:pPr>
              <w:pStyle w:val="STDtablecolheader01"/>
              <w:pBdr>
                <w:bottom w:val="none" w:sz="0" w:space="0" w:color="auto"/>
              </w:pBdr>
              <w:ind w:right="-18"/>
              <w:rPr>
                <w:rFonts w:hAnsi="Angsana New" w:cs="Angsana New"/>
                <w:szCs w:val="24"/>
                <w:lang w:val="en-US" w:bidi="th-TH"/>
              </w:rPr>
            </w:pPr>
          </w:p>
        </w:tc>
        <w:tc>
          <w:tcPr>
            <w:tcW w:w="284" w:type="dxa"/>
            <w:vAlign w:val="bottom"/>
          </w:tcPr>
          <w:p w:rsidR="001918FC" w:rsidRPr="00281007" w:rsidRDefault="001918FC" w:rsidP="001918FC">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4"/>
                <w:szCs w:val="24"/>
                <w:cs/>
              </w:rPr>
            </w:pPr>
          </w:p>
        </w:tc>
        <w:tc>
          <w:tcPr>
            <w:tcW w:w="284" w:type="dxa"/>
          </w:tcPr>
          <w:p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4"/>
                <w:szCs w:val="24"/>
                <w:cs/>
              </w:rPr>
            </w:pPr>
          </w:p>
        </w:tc>
        <w:tc>
          <w:tcPr>
            <w:tcW w:w="283" w:type="dxa"/>
          </w:tcPr>
          <w:p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4"/>
                <w:szCs w:val="24"/>
                <w:cs/>
              </w:rPr>
            </w:pPr>
          </w:p>
        </w:tc>
        <w:tc>
          <w:tcPr>
            <w:tcW w:w="283" w:type="dxa"/>
          </w:tcPr>
          <w:p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4"/>
                <w:szCs w:val="24"/>
                <w:cs/>
              </w:rPr>
            </w:pPr>
          </w:p>
        </w:tc>
        <w:tc>
          <w:tcPr>
            <w:tcW w:w="283" w:type="dxa"/>
          </w:tcPr>
          <w:p w:rsidR="001918FC" w:rsidRPr="00281007" w:rsidRDefault="001918FC" w:rsidP="001918FC">
            <w:pPr>
              <w:pStyle w:val="a"/>
              <w:ind w:right="-72"/>
              <w:jc w:val="center"/>
              <w:rPr>
                <w:rFonts w:ascii="Angsana New" w:hAnsi="Angsana New" w:cs="Angsana New"/>
                <w:b/>
                <w:bCs/>
                <w:sz w:val="24"/>
                <w:szCs w:val="24"/>
                <w:cs/>
              </w:rPr>
            </w:pPr>
          </w:p>
        </w:tc>
        <w:tc>
          <w:tcPr>
            <w:tcW w:w="1134"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4"/>
                <w:szCs w:val="24"/>
                <w:cs/>
              </w:rPr>
            </w:pPr>
          </w:p>
        </w:tc>
        <w:tc>
          <w:tcPr>
            <w:tcW w:w="284" w:type="dxa"/>
          </w:tcPr>
          <w:p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1918FC" w:rsidRPr="00281007" w:rsidRDefault="001918FC" w:rsidP="001918FC">
            <w:pPr>
              <w:pStyle w:val="a"/>
              <w:ind w:right="-72"/>
              <w:jc w:val="center"/>
              <w:rPr>
                <w:rFonts w:ascii="Angsana New" w:hAnsi="Angsana New" w:cs="Angsana New"/>
                <w:b/>
                <w:bCs/>
                <w:sz w:val="24"/>
                <w:szCs w:val="24"/>
                <w:cs/>
              </w:rPr>
            </w:pPr>
          </w:p>
        </w:tc>
      </w:tr>
      <w:tr w:rsidR="00576E92" w:rsidRPr="00281007" w:rsidTr="00576E92">
        <w:tc>
          <w:tcPr>
            <w:tcW w:w="1829" w:type="dxa"/>
            <w:shd w:val="clear" w:color="auto" w:fill="auto"/>
          </w:tcPr>
          <w:p w:rsidR="00576E92" w:rsidRPr="00281007" w:rsidRDefault="00576E92" w:rsidP="00576E92">
            <w:pPr>
              <w:ind w:right="-18"/>
              <w:rPr>
                <w:rFonts w:ascii="Angsana New" w:hAnsi="Angsana New"/>
                <w:szCs w:val="24"/>
                <w:cs/>
              </w:rPr>
            </w:pPr>
            <w:r w:rsidRPr="00281007">
              <w:rPr>
                <w:rFonts w:ascii="Angsana New" w:hAnsi="Angsana New" w:hint="cs"/>
                <w:szCs w:val="24"/>
                <w:cs/>
              </w:rPr>
              <w:t>17/10/</w:t>
            </w:r>
            <w:r>
              <w:rPr>
                <w:rFonts w:ascii="Angsana New" w:hAnsi="Angsana New"/>
                <w:szCs w:val="24"/>
              </w:rPr>
              <w:t>20</w:t>
            </w:r>
            <w:r w:rsidRPr="00281007">
              <w:rPr>
                <w:rFonts w:ascii="Angsana New" w:hAnsi="Angsana New" w:hint="cs"/>
                <w:szCs w:val="24"/>
                <w:cs/>
              </w:rPr>
              <w:t>18 - 14/02/</w:t>
            </w:r>
            <w:r>
              <w:rPr>
                <w:rFonts w:ascii="Angsana New" w:hAnsi="Angsana New"/>
                <w:szCs w:val="24"/>
              </w:rPr>
              <w:t>20</w:t>
            </w:r>
            <w:r w:rsidRPr="00281007">
              <w:rPr>
                <w:rFonts w:ascii="Angsana New" w:hAnsi="Angsana New" w:hint="cs"/>
                <w:szCs w:val="24"/>
                <w:cs/>
              </w:rPr>
              <w:t>19</w:t>
            </w:r>
          </w:p>
        </w:tc>
        <w:tc>
          <w:tcPr>
            <w:tcW w:w="284" w:type="dxa"/>
            <w:shd w:val="clear" w:color="auto" w:fill="auto"/>
            <w:vAlign w:val="bottom"/>
          </w:tcPr>
          <w:p w:rsidR="00576E92" w:rsidRPr="00281007" w:rsidRDefault="00576E92" w:rsidP="00576E92">
            <w:pPr>
              <w:ind w:right="-18"/>
              <w:rPr>
                <w:rFonts w:ascii="Angsana New" w:hAnsi="Angsana New"/>
                <w:szCs w:val="24"/>
                <w:cs/>
              </w:rPr>
            </w:pPr>
          </w:p>
        </w:tc>
        <w:tc>
          <w:tcPr>
            <w:tcW w:w="992"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4"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cs/>
              </w:rPr>
              <w:t>301</w:t>
            </w:r>
            <w:r w:rsidRPr="00281007">
              <w:rPr>
                <w:rFonts w:ascii="Angsana New" w:hAnsi="Angsana New"/>
                <w:szCs w:val="24"/>
              </w:rPr>
              <w:t>,</w:t>
            </w:r>
            <w:r w:rsidRPr="00281007">
              <w:rPr>
                <w:rFonts w:ascii="Angsana New" w:hAnsi="Angsana New"/>
                <w:szCs w:val="24"/>
                <w:cs/>
              </w:rPr>
              <w:t>159</w:t>
            </w:r>
          </w:p>
        </w:tc>
        <w:tc>
          <w:tcPr>
            <w:tcW w:w="283" w:type="dxa"/>
            <w:shd w:val="clear" w:color="auto" w:fill="auto"/>
            <w:vAlign w:val="bottom"/>
          </w:tcPr>
          <w:p w:rsidR="00576E92" w:rsidRPr="00281007" w:rsidRDefault="00576E92" w:rsidP="00576E92">
            <w:pPr>
              <w:tabs>
                <w:tab w:val="left" w:pos="720"/>
              </w:tabs>
              <w:jc w:val="right"/>
              <w:rPr>
                <w:rFonts w:ascii="Angsana New" w:hAnsi="Angsana New"/>
                <w:szCs w:val="24"/>
              </w:rPr>
            </w:pPr>
          </w:p>
        </w:tc>
        <w:tc>
          <w:tcPr>
            <w:tcW w:w="993"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3"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3"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hint="cs"/>
                <w:szCs w:val="24"/>
                <w:cs/>
              </w:rPr>
              <w:t>32.7950</w:t>
            </w:r>
          </w:p>
        </w:tc>
        <w:tc>
          <w:tcPr>
            <w:tcW w:w="283"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1134"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4"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9,876,509</w:t>
            </w:r>
          </w:p>
        </w:tc>
      </w:tr>
      <w:tr w:rsidR="00576E92" w:rsidRPr="00281007" w:rsidTr="00576E92">
        <w:tc>
          <w:tcPr>
            <w:tcW w:w="1829" w:type="dxa"/>
            <w:shd w:val="clear" w:color="auto" w:fill="auto"/>
          </w:tcPr>
          <w:p w:rsidR="00576E92" w:rsidRPr="00281007" w:rsidRDefault="00576E92" w:rsidP="00576E92">
            <w:pPr>
              <w:ind w:right="-18"/>
              <w:rPr>
                <w:rFonts w:ascii="Angsana New" w:hAnsi="Angsana New"/>
                <w:szCs w:val="24"/>
                <w:cs/>
              </w:rPr>
            </w:pPr>
            <w:r w:rsidRPr="00281007">
              <w:rPr>
                <w:rFonts w:ascii="Angsana New" w:hAnsi="Angsana New" w:hint="cs"/>
                <w:szCs w:val="24"/>
                <w:cs/>
              </w:rPr>
              <w:t>31/11/</w:t>
            </w:r>
            <w:r>
              <w:rPr>
                <w:rFonts w:ascii="Angsana New" w:hAnsi="Angsana New"/>
                <w:szCs w:val="24"/>
              </w:rPr>
              <w:t>20</w:t>
            </w:r>
            <w:r w:rsidRPr="00281007">
              <w:rPr>
                <w:rFonts w:ascii="Angsana New" w:hAnsi="Angsana New" w:hint="cs"/>
                <w:szCs w:val="24"/>
                <w:cs/>
              </w:rPr>
              <w:t>18 - 13/03/</w:t>
            </w:r>
            <w:r>
              <w:rPr>
                <w:rFonts w:ascii="Angsana New" w:hAnsi="Angsana New"/>
                <w:szCs w:val="24"/>
              </w:rPr>
              <w:t>201</w:t>
            </w:r>
            <w:r w:rsidRPr="00281007">
              <w:rPr>
                <w:rFonts w:ascii="Angsana New" w:hAnsi="Angsana New" w:hint="cs"/>
                <w:szCs w:val="24"/>
                <w:cs/>
              </w:rPr>
              <w:t>9</w:t>
            </w:r>
          </w:p>
        </w:tc>
        <w:tc>
          <w:tcPr>
            <w:tcW w:w="284" w:type="dxa"/>
            <w:shd w:val="clear" w:color="auto" w:fill="auto"/>
            <w:vAlign w:val="bottom"/>
          </w:tcPr>
          <w:p w:rsidR="00576E92" w:rsidRPr="00281007" w:rsidRDefault="00576E92" w:rsidP="00576E92">
            <w:pPr>
              <w:ind w:right="-18"/>
              <w:rPr>
                <w:rFonts w:ascii="Angsana New" w:hAnsi="Angsana New"/>
                <w:szCs w:val="24"/>
                <w:cs/>
              </w:rPr>
            </w:pPr>
          </w:p>
        </w:tc>
        <w:tc>
          <w:tcPr>
            <w:tcW w:w="992"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4"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541,016</w:t>
            </w:r>
          </w:p>
        </w:tc>
        <w:tc>
          <w:tcPr>
            <w:tcW w:w="283" w:type="dxa"/>
            <w:shd w:val="clear" w:color="auto" w:fill="auto"/>
            <w:vAlign w:val="bottom"/>
          </w:tcPr>
          <w:p w:rsidR="00576E92" w:rsidRPr="00281007" w:rsidRDefault="00576E92" w:rsidP="00576E92">
            <w:pPr>
              <w:tabs>
                <w:tab w:val="left" w:pos="720"/>
              </w:tabs>
              <w:jc w:val="right"/>
              <w:rPr>
                <w:rFonts w:ascii="Angsana New" w:hAnsi="Angsana New"/>
                <w:szCs w:val="24"/>
              </w:rPr>
            </w:pPr>
          </w:p>
        </w:tc>
        <w:tc>
          <w:tcPr>
            <w:tcW w:w="993"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3"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3"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32.9400</w:t>
            </w:r>
          </w:p>
        </w:tc>
        <w:tc>
          <w:tcPr>
            <w:tcW w:w="283"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1134"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4"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17,821,078</w:t>
            </w:r>
          </w:p>
        </w:tc>
      </w:tr>
      <w:tr w:rsidR="00576E92" w:rsidRPr="00281007" w:rsidTr="00576E92">
        <w:tc>
          <w:tcPr>
            <w:tcW w:w="1829" w:type="dxa"/>
            <w:shd w:val="clear" w:color="auto" w:fill="auto"/>
          </w:tcPr>
          <w:p w:rsidR="00576E92" w:rsidRPr="00281007" w:rsidRDefault="00576E92" w:rsidP="00576E92">
            <w:pPr>
              <w:ind w:right="-18"/>
              <w:rPr>
                <w:rFonts w:ascii="Angsana New" w:hAnsi="Angsana New"/>
                <w:szCs w:val="24"/>
              </w:rPr>
            </w:pPr>
            <w:r w:rsidRPr="00281007">
              <w:rPr>
                <w:rFonts w:ascii="Angsana New" w:hAnsi="Angsana New" w:hint="cs"/>
                <w:szCs w:val="24"/>
                <w:cs/>
              </w:rPr>
              <w:t>12/12/</w:t>
            </w:r>
            <w:r>
              <w:rPr>
                <w:rFonts w:ascii="Angsana New" w:hAnsi="Angsana New"/>
                <w:szCs w:val="24"/>
              </w:rPr>
              <w:t>20</w:t>
            </w:r>
            <w:r w:rsidRPr="00281007">
              <w:rPr>
                <w:rFonts w:ascii="Angsana New" w:hAnsi="Angsana New" w:hint="cs"/>
                <w:szCs w:val="24"/>
                <w:cs/>
              </w:rPr>
              <w:t>18 -</w:t>
            </w:r>
            <w:r w:rsidRPr="00281007">
              <w:rPr>
                <w:rFonts w:ascii="Angsana New" w:hAnsi="Angsana New"/>
                <w:szCs w:val="24"/>
              </w:rPr>
              <w:t xml:space="preserve"> 11/04/</w:t>
            </w:r>
            <w:r>
              <w:rPr>
                <w:rFonts w:ascii="Angsana New" w:hAnsi="Angsana New"/>
                <w:szCs w:val="24"/>
              </w:rPr>
              <w:t>20</w:t>
            </w:r>
            <w:r w:rsidRPr="00281007">
              <w:rPr>
                <w:rFonts w:ascii="Angsana New" w:hAnsi="Angsana New"/>
                <w:szCs w:val="24"/>
              </w:rPr>
              <w:t>19</w:t>
            </w:r>
          </w:p>
        </w:tc>
        <w:tc>
          <w:tcPr>
            <w:tcW w:w="284" w:type="dxa"/>
            <w:shd w:val="clear" w:color="auto" w:fill="auto"/>
            <w:vAlign w:val="bottom"/>
          </w:tcPr>
          <w:p w:rsidR="00576E92" w:rsidRPr="00281007" w:rsidRDefault="00576E92" w:rsidP="00576E92">
            <w:pPr>
              <w:ind w:right="-18"/>
              <w:rPr>
                <w:rFonts w:ascii="Angsana New" w:hAnsi="Angsana New"/>
                <w:szCs w:val="24"/>
                <w:cs/>
              </w:rPr>
            </w:pPr>
          </w:p>
        </w:tc>
        <w:tc>
          <w:tcPr>
            <w:tcW w:w="992"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4"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202,566</w:t>
            </w:r>
          </w:p>
        </w:tc>
        <w:tc>
          <w:tcPr>
            <w:tcW w:w="283" w:type="dxa"/>
            <w:shd w:val="clear" w:color="auto" w:fill="auto"/>
            <w:vAlign w:val="bottom"/>
          </w:tcPr>
          <w:p w:rsidR="00576E92" w:rsidRPr="00281007" w:rsidRDefault="00576E92" w:rsidP="00576E92">
            <w:pPr>
              <w:tabs>
                <w:tab w:val="left" w:pos="720"/>
              </w:tabs>
              <w:jc w:val="right"/>
              <w:rPr>
                <w:rFonts w:ascii="Angsana New" w:hAnsi="Angsana New"/>
                <w:szCs w:val="24"/>
              </w:rPr>
            </w:pPr>
          </w:p>
        </w:tc>
        <w:tc>
          <w:tcPr>
            <w:tcW w:w="993"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3"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3"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32.9200</w:t>
            </w:r>
          </w:p>
        </w:tc>
        <w:tc>
          <w:tcPr>
            <w:tcW w:w="283"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1134"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w:t>
            </w:r>
          </w:p>
        </w:tc>
        <w:tc>
          <w:tcPr>
            <w:tcW w:w="284" w:type="dxa"/>
            <w:shd w:val="clear" w:color="auto" w:fill="auto"/>
            <w:vAlign w:val="bottom"/>
          </w:tcPr>
          <w:p w:rsidR="00576E92" w:rsidRPr="00281007"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281007" w:rsidRDefault="00576E92" w:rsidP="00576E92">
            <w:pPr>
              <w:tabs>
                <w:tab w:val="left" w:pos="720"/>
              </w:tabs>
              <w:jc w:val="right"/>
              <w:rPr>
                <w:rFonts w:ascii="Angsana New" w:hAnsi="Angsana New"/>
                <w:szCs w:val="24"/>
              </w:rPr>
            </w:pPr>
            <w:r w:rsidRPr="00281007">
              <w:rPr>
                <w:rFonts w:ascii="Angsana New" w:hAnsi="Angsana New"/>
                <w:szCs w:val="24"/>
              </w:rPr>
              <w:t>6,668,486</w:t>
            </w:r>
          </w:p>
        </w:tc>
      </w:tr>
      <w:tr w:rsidR="00576E92" w:rsidRPr="00281007" w:rsidTr="00576E92">
        <w:tc>
          <w:tcPr>
            <w:tcW w:w="1829" w:type="dxa"/>
            <w:shd w:val="clear" w:color="auto" w:fill="auto"/>
          </w:tcPr>
          <w:p w:rsidR="00576E92" w:rsidRPr="009B749A" w:rsidRDefault="00576E92" w:rsidP="00576E92">
            <w:pPr>
              <w:ind w:right="-18"/>
              <w:rPr>
                <w:rFonts w:ascii="Angsana New" w:hAnsi="Angsana New"/>
                <w:szCs w:val="24"/>
                <w:cs/>
              </w:rPr>
            </w:pPr>
            <w:r>
              <w:rPr>
                <w:rFonts w:ascii="Angsana New" w:hAnsi="Angsana New" w:hint="cs"/>
                <w:szCs w:val="24"/>
                <w:cs/>
              </w:rPr>
              <w:t>11/12/</w:t>
            </w:r>
            <w:r>
              <w:rPr>
                <w:rFonts w:ascii="Angsana New" w:hAnsi="Angsana New"/>
                <w:szCs w:val="24"/>
              </w:rPr>
              <w:t>2019</w:t>
            </w:r>
            <w:r>
              <w:rPr>
                <w:rFonts w:ascii="Angsana New" w:hAnsi="Angsana New" w:hint="cs"/>
                <w:szCs w:val="24"/>
                <w:cs/>
              </w:rPr>
              <w:t xml:space="preserve"> </w:t>
            </w:r>
            <w:r>
              <w:rPr>
                <w:rFonts w:ascii="Angsana New" w:hAnsi="Angsana New"/>
                <w:szCs w:val="24"/>
              </w:rPr>
              <w:t>-</w:t>
            </w:r>
            <w:r>
              <w:rPr>
                <w:rFonts w:ascii="Angsana New" w:hAnsi="Angsana New" w:hint="cs"/>
                <w:szCs w:val="24"/>
                <w:cs/>
              </w:rPr>
              <w:t xml:space="preserve"> 16/04/</w:t>
            </w:r>
            <w:r>
              <w:rPr>
                <w:rFonts w:ascii="Angsana New" w:hAnsi="Angsana New"/>
                <w:szCs w:val="24"/>
              </w:rPr>
              <w:t>2020</w:t>
            </w:r>
          </w:p>
        </w:tc>
        <w:tc>
          <w:tcPr>
            <w:tcW w:w="284" w:type="dxa"/>
            <w:shd w:val="clear" w:color="auto" w:fill="auto"/>
            <w:vAlign w:val="bottom"/>
          </w:tcPr>
          <w:p w:rsidR="00576E92" w:rsidRPr="009B749A" w:rsidRDefault="00576E92" w:rsidP="00576E92">
            <w:pPr>
              <w:ind w:right="-18"/>
              <w:rPr>
                <w:rFonts w:ascii="Angsana New" w:hAnsi="Angsana New"/>
                <w:szCs w:val="24"/>
                <w:cs/>
              </w:rPr>
            </w:pPr>
          </w:p>
        </w:tc>
        <w:tc>
          <w:tcPr>
            <w:tcW w:w="992"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258,755</w:t>
            </w:r>
          </w:p>
        </w:tc>
        <w:tc>
          <w:tcPr>
            <w:tcW w:w="284" w:type="dxa"/>
            <w:shd w:val="clear" w:color="auto" w:fill="auto"/>
            <w:vAlign w:val="bottom"/>
          </w:tcPr>
          <w:p w:rsidR="00576E92" w:rsidRPr="00CF5CBE"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hint="cs"/>
                <w:szCs w:val="24"/>
                <w:cs/>
              </w:rPr>
              <w:t>-</w:t>
            </w:r>
          </w:p>
        </w:tc>
        <w:tc>
          <w:tcPr>
            <w:tcW w:w="283" w:type="dxa"/>
            <w:shd w:val="clear" w:color="auto" w:fill="auto"/>
            <w:vAlign w:val="bottom"/>
          </w:tcPr>
          <w:p w:rsidR="00576E92" w:rsidRPr="00CF5CBE" w:rsidRDefault="00576E92" w:rsidP="00576E92">
            <w:pPr>
              <w:tabs>
                <w:tab w:val="left" w:pos="720"/>
              </w:tabs>
              <w:jc w:val="right"/>
              <w:rPr>
                <w:rFonts w:ascii="Angsana New" w:hAnsi="Angsana New"/>
                <w:szCs w:val="24"/>
              </w:rPr>
            </w:pPr>
          </w:p>
        </w:tc>
        <w:tc>
          <w:tcPr>
            <w:tcW w:w="993"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30.3500</w:t>
            </w:r>
          </w:p>
        </w:tc>
        <w:tc>
          <w:tcPr>
            <w:tcW w:w="283" w:type="dxa"/>
            <w:shd w:val="clear" w:color="auto" w:fill="auto"/>
            <w:vAlign w:val="bottom"/>
          </w:tcPr>
          <w:p w:rsidR="00576E92" w:rsidRPr="00CF5CBE" w:rsidRDefault="00576E92" w:rsidP="00576E92">
            <w:pPr>
              <w:tabs>
                <w:tab w:val="left" w:pos="720"/>
                <w:tab w:val="decimal" w:pos="936"/>
              </w:tabs>
              <w:jc w:val="right"/>
              <w:rPr>
                <w:rFonts w:ascii="Angsana New" w:hAnsi="Angsana New"/>
                <w:szCs w:val="24"/>
              </w:rPr>
            </w:pPr>
          </w:p>
        </w:tc>
        <w:tc>
          <w:tcPr>
            <w:tcW w:w="993"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hint="cs"/>
                <w:szCs w:val="24"/>
                <w:cs/>
              </w:rPr>
              <w:t>-</w:t>
            </w:r>
          </w:p>
        </w:tc>
        <w:tc>
          <w:tcPr>
            <w:tcW w:w="283" w:type="dxa"/>
            <w:shd w:val="clear" w:color="auto" w:fill="auto"/>
            <w:vAlign w:val="bottom"/>
          </w:tcPr>
          <w:p w:rsidR="00576E92" w:rsidRPr="00CF5CBE" w:rsidRDefault="00576E92" w:rsidP="00576E92">
            <w:pPr>
              <w:tabs>
                <w:tab w:val="left" w:pos="720"/>
                <w:tab w:val="decimal" w:pos="936"/>
              </w:tabs>
              <w:jc w:val="right"/>
              <w:rPr>
                <w:rFonts w:ascii="Angsana New" w:hAnsi="Angsana New"/>
                <w:szCs w:val="24"/>
              </w:rPr>
            </w:pPr>
          </w:p>
        </w:tc>
        <w:tc>
          <w:tcPr>
            <w:tcW w:w="1134"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szCs w:val="24"/>
              </w:rPr>
              <w:t>7,853,214</w:t>
            </w:r>
          </w:p>
        </w:tc>
        <w:tc>
          <w:tcPr>
            <w:tcW w:w="284" w:type="dxa"/>
            <w:shd w:val="clear" w:color="auto" w:fill="auto"/>
            <w:vAlign w:val="bottom"/>
          </w:tcPr>
          <w:p w:rsidR="00576E92" w:rsidRPr="00CF5CBE" w:rsidRDefault="00576E92" w:rsidP="00576E92">
            <w:pPr>
              <w:tabs>
                <w:tab w:val="left" w:pos="720"/>
                <w:tab w:val="decimal" w:pos="936"/>
              </w:tabs>
              <w:jc w:val="right"/>
              <w:rPr>
                <w:rFonts w:ascii="Angsana New" w:hAnsi="Angsana New"/>
                <w:szCs w:val="24"/>
              </w:rPr>
            </w:pPr>
          </w:p>
        </w:tc>
        <w:tc>
          <w:tcPr>
            <w:tcW w:w="992" w:type="dxa"/>
            <w:shd w:val="clear" w:color="auto" w:fill="auto"/>
            <w:vAlign w:val="bottom"/>
          </w:tcPr>
          <w:p w:rsidR="00576E92" w:rsidRPr="00CF5CBE" w:rsidRDefault="00576E92" w:rsidP="00576E92">
            <w:pPr>
              <w:tabs>
                <w:tab w:val="left" w:pos="720"/>
              </w:tabs>
              <w:jc w:val="right"/>
              <w:rPr>
                <w:rFonts w:ascii="Angsana New" w:hAnsi="Angsana New"/>
                <w:szCs w:val="24"/>
              </w:rPr>
            </w:pPr>
            <w:r w:rsidRPr="00CF5CBE">
              <w:rPr>
                <w:rFonts w:ascii="Angsana New" w:hAnsi="Angsana New" w:hint="cs"/>
                <w:szCs w:val="24"/>
                <w:cs/>
              </w:rPr>
              <w:t>-</w:t>
            </w:r>
          </w:p>
        </w:tc>
      </w:tr>
    </w:tbl>
    <w:p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rsidR="00DE74DA" w:rsidRPr="00281007" w:rsidRDefault="00DB3B12" w:rsidP="00DA5001">
      <w:pPr>
        <w:tabs>
          <w:tab w:val="left" w:pos="2160"/>
          <w:tab w:val="left" w:pos="2880"/>
        </w:tabs>
        <w:spacing w:before="120"/>
        <w:ind w:left="1134" w:right="-45"/>
        <w:jc w:val="thaiDistribute"/>
        <w:rPr>
          <w:rFonts w:ascii="Angsana New" w:hAnsi="Angsana New"/>
          <w:spacing w:val="-2"/>
          <w:sz w:val="28"/>
        </w:rPr>
      </w:pPr>
      <w:r w:rsidRPr="00281007">
        <w:rPr>
          <w:rFonts w:ascii="Angsana New" w:hAnsi="Angsana New"/>
          <w:spacing w:val="-2"/>
          <w:sz w:val="28"/>
        </w:rPr>
        <w:t xml:space="preserve">The net fair value of forward foreign exchange contracts as at </w:t>
      </w:r>
      <w:r w:rsidR="00822BDD" w:rsidRPr="00281007">
        <w:rPr>
          <w:rFonts w:ascii="Angsana New" w:hAnsi="Angsana New"/>
          <w:spacing w:val="-2"/>
          <w:sz w:val="28"/>
        </w:rPr>
        <w:t>December 31</w:t>
      </w:r>
      <w:r w:rsidR="001918FC">
        <w:rPr>
          <w:rFonts w:ascii="Angsana New" w:hAnsi="Angsana New"/>
          <w:spacing w:val="-2"/>
          <w:sz w:val="28"/>
        </w:rPr>
        <w:t>, 2019</w:t>
      </w:r>
      <w:r w:rsidRPr="00281007">
        <w:rPr>
          <w:rFonts w:ascii="Angsana New" w:hAnsi="Angsana New"/>
          <w:spacing w:val="-2"/>
          <w:sz w:val="28"/>
        </w:rPr>
        <w:t xml:space="preserve">, is forward foreign exchange contracts as </w:t>
      </w:r>
      <w:proofErr w:type="spellStart"/>
      <w:r w:rsidR="005C79E1" w:rsidRPr="00281007">
        <w:rPr>
          <w:rFonts w:ascii="Angsana New" w:hAnsi="Angsana New"/>
          <w:spacing w:val="-2"/>
          <w:sz w:val="28"/>
        </w:rPr>
        <w:t>liabilitie</w:t>
      </w:r>
      <w:proofErr w:type="spellEnd"/>
      <w:r w:rsidRPr="00281007">
        <w:rPr>
          <w:rFonts w:ascii="Angsana New" w:hAnsi="Angsana New"/>
          <w:spacing w:val="-2"/>
          <w:sz w:val="28"/>
        </w:rPr>
        <w:t xml:space="preserve"> amount of Baht </w:t>
      </w:r>
      <w:r w:rsidR="00576E92" w:rsidRPr="00576E92">
        <w:rPr>
          <w:rFonts w:ascii="Angsana New" w:hAnsi="Angsana New"/>
          <w:spacing w:val="-2"/>
          <w:sz w:val="28"/>
        </w:rPr>
        <w:t>0.02</w:t>
      </w:r>
      <w:r w:rsidRPr="00576E92">
        <w:rPr>
          <w:rFonts w:ascii="Angsana New" w:hAnsi="Angsana New"/>
          <w:spacing w:val="-2"/>
          <w:sz w:val="28"/>
        </w:rPr>
        <w:t xml:space="preserve"> million</w:t>
      </w:r>
      <w:r w:rsidR="00C808CC" w:rsidRPr="00576E92">
        <w:rPr>
          <w:rFonts w:ascii="Angsana New" w:hAnsi="Angsana New"/>
          <w:spacing w:val="-2"/>
          <w:sz w:val="28"/>
        </w:rPr>
        <w:t>.</w:t>
      </w:r>
      <w:r w:rsidR="00C808CC" w:rsidRPr="00281007">
        <w:rPr>
          <w:rFonts w:ascii="Angsana New" w:hAnsi="Angsana New"/>
          <w:spacing w:val="-2"/>
          <w:sz w:val="28"/>
        </w:rPr>
        <w:t xml:space="preserve"> </w:t>
      </w:r>
    </w:p>
    <w:p w:rsidR="003A735B" w:rsidRPr="00281007" w:rsidRDefault="00DB3B12" w:rsidP="00FA2927">
      <w:pPr>
        <w:tabs>
          <w:tab w:val="left" w:pos="2160"/>
          <w:tab w:val="left" w:pos="2880"/>
        </w:tabs>
        <w:ind w:left="1134" w:right="-45"/>
        <w:jc w:val="thaiDistribute"/>
        <w:rPr>
          <w:rFonts w:ascii="Angsana New" w:hAnsi="Angsana New"/>
          <w:spacing w:val="-2"/>
          <w:sz w:val="28"/>
        </w:rPr>
      </w:pPr>
      <w:r w:rsidRPr="00281007">
        <w:rPr>
          <w:rFonts w:ascii="Angsana New" w:hAnsi="Angsana New"/>
          <w:spacing w:val="-2"/>
          <w:sz w:val="28"/>
        </w:rPr>
        <w:t>The fair value of forward foreign exchange contracts have been calculated using rate quoted by the Company</w:t>
      </w:r>
      <w:r w:rsidRPr="00281007">
        <w:rPr>
          <w:rFonts w:ascii="Angsana New" w:hAnsi="Angsana New"/>
          <w:spacing w:val="-2"/>
          <w:sz w:val="28"/>
          <w:cs/>
        </w:rPr>
        <w:t>’</w:t>
      </w:r>
      <w:r w:rsidRPr="00281007">
        <w:rPr>
          <w:rFonts w:ascii="Angsana New" w:hAnsi="Angsana New"/>
          <w:spacing w:val="-2"/>
          <w:sz w:val="28"/>
        </w:rPr>
        <w:t xml:space="preserve">s banker to terminate the contract on </w:t>
      </w:r>
      <w:r w:rsidR="00822BDD" w:rsidRPr="00281007">
        <w:rPr>
          <w:rFonts w:ascii="Angsana New" w:hAnsi="Angsana New"/>
          <w:spacing w:val="-2"/>
          <w:sz w:val="28"/>
        </w:rPr>
        <w:t>December 31</w:t>
      </w:r>
      <w:r w:rsidR="009B21B3">
        <w:rPr>
          <w:rFonts w:ascii="Angsana New" w:hAnsi="Angsana New"/>
          <w:spacing w:val="-2"/>
          <w:sz w:val="28"/>
        </w:rPr>
        <w:t>, 2019</w:t>
      </w:r>
      <w:r w:rsidRPr="00281007">
        <w:rPr>
          <w:rFonts w:ascii="Angsana New" w:hAnsi="Angsana New"/>
          <w:spacing w:val="-2"/>
          <w:sz w:val="28"/>
          <w:cs/>
        </w:rPr>
        <w:t xml:space="preserve">. </w:t>
      </w:r>
      <w:r w:rsidRPr="00281007">
        <w:rPr>
          <w:rFonts w:ascii="Angsana New" w:hAnsi="Angsana New"/>
          <w:spacing w:val="-2"/>
          <w:sz w:val="28"/>
        </w:rPr>
        <w:t>The valuation is classified as level 2 of the fair value hierarchy</w:t>
      </w:r>
      <w:r w:rsidRPr="00281007">
        <w:rPr>
          <w:rFonts w:ascii="Angsana New" w:hAnsi="Angsana New"/>
          <w:spacing w:val="-2"/>
          <w:sz w:val="28"/>
          <w:cs/>
        </w:rPr>
        <w:t>.</w:t>
      </w:r>
    </w:p>
    <w:p w:rsidR="003A735B" w:rsidRPr="00281007" w:rsidRDefault="003A735B">
      <w:pPr>
        <w:rPr>
          <w:rFonts w:ascii="Angsana New" w:hAnsi="Angsana New"/>
          <w:spacing w:val="-2"/>
          <w:sz w:val="28"/>
        </w:rPr>
      </w:pPr>
      <w:r w:rsidRPr="00281007">
        <w:rPr>
          <w:rFonts w:ascii="Angsana New" w:hAnsi="Angsana New"/>
          <w:spacing w:val="-2"/>
          <w:sz w:val="28"/>
        </w:rPr>
        <w:br w:type="page"/>
      </w:r>
    </w:p>
    <w:p w:rsidR="00CA793B" w:rsidRPr="00281007" w:rsidRDefault="00DB577B" w:rsidP="00EA70FF">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FINANCIAL INSTRUMENTS</w:t>
      </w:r>
    </w:p>
    <w:p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rsidR="00DB577B" w:rsidRPr="00281007" w:rsidRDefault="00DB577B" w:rsidP="00EA70FF">
      <w:pPr>
        <w:pStyle w:val="ListParagraph"/>
        <w:numPr>
          <w:ilvl w:val="1"/>
          <w:numId w:val="2"/>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rsidR="00DB577B" w:rsidRPr="00281007"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financial instruments, as defined under Thai Accounting Standard No. 107 “Financial Instruments: Disclosure and Presentations”, principally comprise cash and cash equivalents, trade receivables, </w:t>
      </w:r>
      <w:r w:rsidRPr="00281007">
        <w:rPr>
          <w:rFonts w:ascii="Angsana New" w:hAnsi="Angsana New"/>
          <w:spacing w:val="-2"/>
          <w:sz w:val="28"/>
        </w:rPr>
        <w:t xml:space="preserve">other receivables </w:t>
      </w:r>
      <w:r w:rsidR="000570DD" w:rsidRPr="00281007">
        <w:rPr>
          <w:rFonts w:ascii="Angsana New" w:hAnsi="Angsana New"/>
          <w:spacing w:val="-2"/>
          <w:sz w:val="28"/>
        </w:rPr>
        <w:t xml:space="preserve">and </w:t>
      </w:r>
      <w:r w:rsidR="00ED1AF5" w:rsidRPr="00281007">
        <w:rPr>
          <w:rFonts w:asciiTheme="majorBidi" w:hAnsiTheme="majorBidi" w:cstheme="majorBidi"/>
          <w:spacing w:val="-4"/>
          <w:sz w:val="28"/>
        </w:rPr>
        <w:t>trade payables and short-</w:t>
      </w:r>
      <w:r w:rsidRPr="00281007">
        <w:rPr>
          <w:rFonts w:asciiTheme="majorBidi" w:hAnsiTheme="majorBidi" w:cstheme="majorBidi"/>
          <w:spacing w:val="-4"/>
          <w:sz w:val="28"/>
        </w:rPr>
        <w:t xml:space="preserve">term loans and accrued interest receivable from related parties. Advances from Directors Liabilities under finance lease and hire purchase agreements. The financial risks associated with these financial instruments and how they are managed is described below. </w:t>
      </w:r>
    </w:p>
    <w:p w:rsidR="00DB577B" w:rsidRPr="00281007" w:rsidRDefault="00DB577B" w:rsidP="003A735B">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rsidR="00DB577B" w:rsidRPr="00281007" w:rsidRDefault="00DB577B" w:rsidP="003A735B">
      <w:pPr>
        <w:spacing w:before="120"/>
        <w:ind w:left="1134"/>
        <w:jc w:val="thaiDistribute"/>
        <w:rPr>
          <w:rFonts w:ascii="Angsana New" w:hAnsi="Angsana New"/>
          <w:spacing w:val="-2"/>
          <w:sz w:val="28"/>
        </w:rPr>
      </w:pPr>
      <w:r w:rsidRPr="00281007">
        <w:rPr>
          <w:rFonts w:ascii="Angsana New" w:hAnsi="Angsana New"/>
          <w:spacing w:val="-2"/>
          <w:sz w:val="28"/>
        </w:rPr>
        <w:t xml:space="preserve">The Company and subsidiaries is exposed to credit risk primarily with respect to trade receivables </w:t>
      </w:r>
      <w:r w:rsidRPr="00281007">
        <w:rPr>
          <w:rFonts w:ascii="Angsana New" w:hAnsi="Angsana New"/>
          <w:spacing w:val="-4"/>
          <w:sz w:val="28"/>
        </w:rPr>
        <w:t>and other receivables.</w:t>
      </w:r>
      <w:r w:rsidRPr="00281007">
        <w:rPr>
          <w:rFonts w:ascii="Angsana New" w:hAnsi="Angsana New"/>
          <w:spacing w:val="-2"/>
          <w:sz w:val="28"/>
        </w:rPr>
        <w:t xml:space="preserve"> </w:t>
      </w:r>
      <w:r w:rsidRPr="00281007">
        <w:rPr>
          <w:rFonts w:ascii="Angsana New" w:hAnsi="Angsana New"/>
          <w:spacing w:val="-4"/>
          <w:sz w:val="28"/>
        </w:rPr>
        <w:t>The</w:t>
      </w:r>
      <w:r w:rsidRPr="00281007">
        <w:rPr>
          <w:rFonts w:ascii="Angsana New" w:hAnsi="Angsana New"/>
          <w:spacing w:val="-2"/>
          <w:sz w:val="28"/>
        </w:rPr>
        <w:t xml:space="preserve"> </w:t>
      </w:r>
      <w:r w:rsidRPr="00281007">
        <w:rPr>
          <w:rFonts w:ascii="Angsana New" w:hAnsi="Angsana New"/>
          <w:spacing w:val="-4"/>
          <w:sz w:val="28"/>
        </w:rPr>
        <w:t>Company manages the risk by adopting appropriate credit control policies</w:t>
      </w:r>
      <w:r w:rsidRPr="00281007">
        <w:rPr>
          <w:rFonts w:ascii="Angsana New" w:hAnsi="Angsana New"/>
          <w:spacing w:val="-2"/>
          <w:sz w:val="28"/>
        </w:rPr>
        <w:t xml:space="preserve"> and procedures and therefore does not expect to incur material financial losses.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 loan receivable and accrued interest receivables to related parties as stated in the statements of financial position.</w:t>
      </w:r>
    </w:p>
    <w:p w:rsidR="00DB577B" w:rsidRPr="00281007" w:rsidRDefault="00DB577B" w:rsidP="003A735B">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t>Interest rate risk</w:t>
      </w:r>
    </w:p>
    <w:p w:rsidR="00DB577B" w:rsidRPr="00281007" w:rsidRDefault="00DB577B" w:rsidP="00DB577B">
      <w:pPr>
        <w:spacing w:before="120"/>
        <w:ind w:left="1134"/>
        <w:jc w:val="thaiDistribute"/>
        <w:rPr>
          <w:rFonts w:ascii="Angsana New" w:hAnsi="Angsana New"/>
          <w:sz w:val="28"/>
        </w:rPr>
      </w:pPr>
      <w:r w:rsidRPr="00281007">
        <w:rPr>
          <w:rFonts w:asciiTheme="majorBidi" w:hAnsiTheme="majorBidi" w:cstheme="majorBidi"/>
          <w:sz w:val="28"/>
        </w:rPr>
        <w:t xml:space="preserve">The Company’s exposure to interest rate risk relates primarily to its cash at banks, bank overdraft, short - term and long - term loans, </w:t>
      </w:r>
      <w:r w:rsidRPr="00281007">
        <w:rPr>
          <w:rFonts w:ascii="Angsana New" w:hAnsi="Angsana New"/>
          <w:sz w:val="28"/>
        </w:rPr>
        <w:t xml:space="preserve">accrued interest receivables to related parties. </w:t>
      </w:r>
      <w:r w:rsidRPr="00281007">
        <w:rPr>
          <w:rFonts w:asciiTheme="majorBidi" w:hAnsiTheme="majorBidi" w:cstheme="majorBidi"/>
          <w:sz w:val="28"/>
        </w:rPr>
        <w:t>However, since most of the Company’s 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interest rate date. (If there is a new interest rate date before) as follows:</w:t>
      </w:r>
    </w:p>
    <w:p w:rsidR="003A735B" w:rsidRDefault="003A735B">
      <w:pPr>
        <w:rPr>
          <w:rFonts w:ascii="Angsana New" w:hAnsi="Angsana New"/>
          <w:sz w:val="28"/>
        </w:rPr>
      </w:pPr>
      <w:r w:rsidRPr="00281007">
        <w:rPr>
          <w:rFonts w:ascii="Angsana New" w:hAnsi="Angsana New"/>
          <w:sz w:val="28"/>
        </w:rP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rsidTr="000C0CA7">
        <w:trPr>
          <w:cantSplit/>
          <w:trHeight w:val="176"/>
        </w:trPr>
        <w:tc>
          <w:tcPr>
            <w:tcW w:w="2694" w:type="dxa"/>
            <w:vMerge w:val="restart"/>
            <w:vAlign w:val="bottom"/>
          </w:tcPr>
          <w:p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rsidTr="000C0CA7">
        <w:trPr>
          <w:cantSplit/>
          <w:trHeight w:val="176"/>
        </w:trPr>
        <w:tc>
          <w:tcPr>
            <w:tcW w:w="2694" w:type="dxa"/>
            <w:vMerge/>
            <w:vAlign w:val="bottom"/>
          </w:tcPr>
          <w:p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DB577B" w:rsidRPr="00281007" w:rsidRDefault="00DB577B" w:rsidP="00822BDD">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822BDD" w:rsidRPr="00281007">
              <w:rPr>
                <w:rFonts w:ascii="Angsana New" w:hAnsi="Angsana New"/>
                <w:sz w:val="28"/>
              </w:rPr>
              <w:t>December</w:t>
            </w:r>
            <w:r w:rsidRPr="00281007">
              <w:rPr>
                <w:rFonts w:asciiTheme="majorBidi" w:hAnsiTheme="majorBidi" w:cstheme="majorBidi"/>
                <w:sz w:val="28"/>
              </w:rPr>
              <w:t xml:space="preserve"> </w:t>
            </w:r>
            <w:r w:rsidR="00822BDD" w:rsidRPr="00281007">
              <w:rPr>
                <w:rFonts w:asciiTheme="majorBidi" w:hAnsiTheme="majorBidi" w:cstheme="majorBidi"/>
                <w:sz w:val="28"/>
              </w:rPr>
              <w:t>31</w:t>
            </w:r>
            <w:r w:rsidR="0025100B" w:rsidRPr="00281007">
              <w:rPr>
                <w:rFonts w:asciiTheme="majorBidi" w:hAnsiTheme="majorBidi" w:cstheme="majorBidi"/>
                <w:sz w:val="28"/>
              </w:rPr>
              <w:t xml:space="preserve">, </w:t>
            </w:r>
            <w:r w:rsidR="00BD7589" w:rsidRPr="00281007">
              <w:rPr>
                <w:rFonts w:ascii="Angsana New" w:hAnsi="Angsana New"/>
                <w:sz w:val="28"/>
              </w:rPr>
              <w:t>201</w:t>
            </w:r>
            <w:r w:rsidR="001918FC">
              <w:rPr>
                <w:rFonts w:ascii="Angsana New" w:hAnsi="Angsana New"/>
                <w:sz w:val="28"/>
              </w:rPr>
              <w:t>9</w:t>
            </w:r>
          </w:p>
        </w:tc>
      </w:tr>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rsidR="00DB577B" w:rsidRPr="00281007" w:rsidRDefault="00DB577B" w:rsidP="0030021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rsidR="00DB577B" w:rsidRPr="00281007" w:rsidRDefault="00DB577B" w:rsidP="00C172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rsidR="00DB577B" w:rsidRPr="00281007" w:rsidRDefault="00822BDD" w:rsidP="00822BDD">
            <w:pPr>
              <w:tabs>
                <w:tab w:val="left" w:pos="240"/>
              </w:tabs>
              <w:ind w:left="240" w:right="-228" w:hanging="240"/>
              <w:rPr>
                <w:rFonts w:ascii="Angsana New" w:hAnsi="Angsana New"/>
                <w:sz w:val="28"/>
              </w:rPr>
            </w:pPr>
            <w:r w:rsidRPr="00281007">
              <w:rPr>
                <w:rFonts w:ascii="Angsana New" w:hAnsi="Angsana New"/>
                <w:sz w:val="28"/>
              </w:rPr>
              <w:t xml:space="preserve"> </w:t>
            </w:r>
            <w:r w:rsidR="00DB577B" w:rsidRPr="00281007">
              <w:rPr>
                <w:rFonts w:ascii="Angsana New" w:hAnsi="Angsana New"/>
                <w:sz w:val="28"/>
              </w:rPr>
              <w:t>None</w:t>
            </w:r>
          </w:p>
        </w:tc>
        <w:tc>
          <w:tcPr>
            <w:tcW w:w="284" w:type="dxa"/>
            <w:tcBorders>
              <w:top w:val="single" w:sz="4" w:space="0" w:color="auto"/>
            </w:tcBorders>
            <w:shd w:val="clear" w:color="auto" w:fill="auto"/>
            <w:vAlign w:val="bottom"/>
          </w:tcPr>
          <w:p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rsidR="00DB577B" w:rsidRPr="00281007" w:rsidRDefault="00DB577B" w:rsidP="0030021C">
            <w:pPr>
              <w:tabs>
                <w:tab w:val="left" w:pos="240"/>
              </w:tabs>
              <w:ind w:left="240" w:right="-228" w:hanging="240"/>
              <w:rPr>
                <w:rFonts w:ascii="Angsana New" w:hAnsi="Angsana New"/>
                <w:sz w:val="28"/>
              </w:rPr>
            </w:pPr>
            <w:r w:rsidRPr="00281007">
              <w:rPr>
                <w:rFonts w:ascii="Angsana New" w:hAnsi="Angsana New"/>
                <w:sz w:val="28"/>
              </w:rPr>
              <w:t xml:space="preserve">   </w:t>
            </w:r>
            <w:r w:rsidR="002E6527" w:rsidRPr="00281007">
              <w:rPr>
                <w:rFonts w:ascii="Angsana New" w:hAnsi="Angsana New"/>
                <w:sz w:val="28"/>
              </w:rPr>
              <w:t>Real</w:t>
            </w:r>
          </w:p>
        </w:tc>
      </w:tr>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992" w:type="dxa"/>
            <w:shd w:val="clear" w:color="auto" w:fill="auto"/>
            <w:vAlign w:val="bottom"/>
          </w:tcPr>
          <w:p w:rsidR="00DB577B" w:rsidRPr="00281007" w:rsidRDefault="00DB577B" w:rsidP="001F6D2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cs/>
              </w:rPr>
            </w:pPr>
          </w:p>
        </w:tc>
        <w:tc>
          <w:tcPr>
            <w:tcW w:w="992" w:type="dxa"/>
            <w:shd w:val="clear" w:color="auto" w:fill="auto"/>
            <w:vAlign w:val="bottom"/>
          </w:tcPr>
          <w:p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1167" w:type="dxa"/>
            <w:shd w:val="clear" w:color="auto" w:fill="auto"/>
            <w:vAlign w:val="bottom"/>
          </w:tcPr>
          <w:p w:rsidR="00DB577B" w:rsidRPr="00281007" w:rsidRDefault="008716C9" w:rsidP="00C172E3">
            <w:pPr>
              <w:spacing w:line="310" w:lineRule="exact"/>
              <w:ind w:left="-57"/>
              <w:jc w:val="center"/>
              <w:rPr>
                <w:rFonts w:ascii="Angsana New" w:hAnsi="Angsana New"/>
                <w:sz w:val="28"/>
                <w:cs/>
              </w:rPr>
            </w:pPr>
            <w:r w:rsidRPr="00281007">
              <w:rPr>
                <w:rFonts w:ascii="Angsana New" w:hAnsi="Angsana New"/>
                <w:sz w:val="28"/>
              </w:rPr>
              <w:t xml:space="preserve">Up or Down </w:t>
            </w:r>
            <w:r w:rsidR="00741A39" w:rsidRPr="00281007">
              <w:rPr>
                <w:rFonts w:ascii="Angsana New" w:hAnsi="Angsana New"/>
                <w:sz w:val="28"/>
              </w:rPr>
              <w:t>depending on</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850" w:type="dxa"/>
            <w:shd w:val="clear" w:color="auto" w:fill="auto"/>
            <w:vAlign w:val="center"/>
          </w:tcPr>
          <w:p w:rsidR="00DB577B" w:rsidRPr="00281007" w:rsidRDefault="00DB577B" w:rsidP="00822BDD">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cs/>
              </w:rPr>
            </w:pPr>
          </w:p>
        </w:tc>
        <w:tc>
          <w:tcPr>
            <w:tcW w:w="709"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283"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992" w:type="dxa"/>
            <w:shd w:val="clear" w:color="auto" w:fill="auto"/>
            <w:vAlign w:val="center"/>
          </w:tcPr>
          <w:p w:rsidR="00DB577B" w:rsidRPr="00281007" w:rsidRDefault="002E6527"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rsidR="00DB577B" w:rsidRPr="00281007" w:rsidRDefault="008716C9" w:rsidP="00C172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rsidR="00DB577B" w:rsidRPr="00281007" w:rsidRDefault="00DB577B" w:rsidP="00822BD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rsidR="00DB577B" w:rsidRPr="00281007" w:rsidRDefault="002E6527"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w:t>
            </w:r>
          </w:p>
        </w:tc>
      </w:tr>
      <w:tr w:rsidR="00DB577B" w:rsidRPr="00281007" w:rsidTr="000C0CA7">
        <w:trPr>
          <w:cantSplit/>
        </w:trPr>
        <w:tc>
          <w:tcPr>
            <w:tcW w:w="2694" w:type="dxa"/>
            <w:vAlign w:val="bottom"/>
          </w:tcPr>
          <w:p w:rsidR="00DB577B" w:rsidRPr="00281007" w:rsidRDefault="00DB577B" w:rsidP="0030021C">
            <w:pPr>
              <w:tabs>
                <w:tab w:val="left" w:pos="240"/>
              </w:tabs>
              <w:ind w:left="240" w:hanging="240"/>
              <w:rPr>
                <w:rFonts w:ascii="Angsana New" w:hAnsi="Angsana New"/>
                <w:b/>
                <w:bCs/>
                <w:sz w:val="28"/>
              </w:rPr>
            </w:pP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rsidR="00DB577B" w:rsidRPr="00281007" w:rsidRDefault="00DB577B" w:rsidP="0030021C">
            <w:pPr>
              <w:ind w:left="-122" w:right="-120"/>
              <w:jc w:val="center"/>
              <w:rPr>
                <w:rFonts w:ascii="Angsana New" w:hAnsi="Angsana New"/>
                <w:sz w:val="28"/>
              </w:rPr>
            </w:pPr>
          </w:p>
        </w:tc>
      </w:tr>
      <w:tr w:rsidR="00DB577B" w:rsidRPr="00281007" w:rsidTr="000C0CA7">
        <w:trPr>
          <w:cantSplit/>
        </w:trPr>
        <w:tc>
          <w:tcPr>
            <w:tcW w:w="2694" w:type="dxa"/>
            <w:vAlign w:val="bottom"/>
          </w:tcPr>
          <w:p w:rsidR="00DB577B" w:rsidRPr="00281007" w:rsidRDefault="00DB577B" w:rsidP="00BB6384">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rsidR="00DB577B" w:rsidRPr="00281007" w:rsidRDefault="00DB577B" w:rsidP="0030021C">
            <w:pPr>
              <w:ind w:left="-57"/>
              <w:jc w:val="right"/>
              <w:rPr>
                <w:rFonts w:ascii="Angsana New" w:hAnsi="Angsana New"/>
                <w:sz w:val="28"/>
              </w:rPr>
            </w:pPr>
          </w:p>
        </w:tc>
      </w:tr>
      <w:tr w:rsidR="00576E92" w:rsidRPr="00281007" w:rsidTr="00576E92">
        <w:trPr>
          <w:cantSplit/>
        </w:trPr>
        <w:tc>
          <w:tcPr>
            <w:tcW w:w="2694" w:type="dxa"/>
            <w:vAlign w:val="bottom"/>
          </w:tcPr>
          <w:p w:rsidR="00576E92" w:rsidRPr="00281007" w:rsidRDefault="00576E92" w:rsidP="00576E92">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rsidR="00576E92" w:rsidRPr="00CF5CBE" w:rsidRDefault="00576E92" w:rsidP="00576E92">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cs/>
              </w:rPr>
            </w:pPr>
          </w:p>
        </w:tc>
        <w:tc>
          <w:tcPr>
            <w:tcW w:w="992"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1167" w:type="dxa"/>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850" w:type="dxa"/>
            <w:shd w:val="clear" w:color="auto" w:fill="auto"/>
            <w:vAlign w:val="bottom"/>
          </w:tcPr>
          <w:p w:rsidR="00576E92" w:rsidRPr="00CF5CBE" w:rsidRDefault="00576E92" w:rsidP="00576E92">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cs/>
              </w:rPr>
            </w:pPr>
          </w:p>
        </w:tc>
        <w:tc>
          <w:tcPr>
            <w:tcW w:w="709" w:type="dxa"/>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354</w:t>
            </w:r>
          </w:p>
        </w:tc>
        <w:tc>
          <w:tcPr>
            <w:tcW w:w="283" w:type="dxa"/>
            <w:shd w:val="clear" w:color="auto" w:fill="auto"/>
            <w:vAlign w:val="bottom"/>
          </w:tcPr>
          <w:p w:rsidR="00576E92" w:rsidRPr="00CF5CBE" w:rsidRDefault="00576E92" w:rsidP="00576E92">
            <w:pPr>
              <w:tabs>
                <w:tab w:val="decimal" w:pos="612"/>
              </w:tabs>
              <w:ind w:left="-7"/>
              <w:jc w:val="right"/>
              <w:rPr>
                <w:rFonts w:ascii="Angsana New" w:hAnsi="Angsana New"/>
                <w:sz w:val="26"/>
                <w:szCs w:val="26"/>
              </w:rPr>
            </w:pPr>
          </w:p>
        </w:tc>
        <w:tc>
          <w:tcPr>
            <w:tcW w:w="992" w:type="dxa"/>
            <w:shd w:val="clear" w:color="auto" w:fill="auto"/>
            <w:vAlign w:val="bottom"/>
          </w:tcPr>
          <w:p w:rsidR="00576E92" w:rsidRPr="00CF5CBE" w:rsidRDefault="00576E92" w:rsidP="00576E92">
            <w:pPr>
              <w:ind w:left="-57"/>
              <w:jc w:val="center"/>
              <w:rPr>
                <w:rFonts w:ascii="Angsana New" w:hAnsi="Angsana New"/>
                <w:sz w:val="26"/>
                <w:szCs w:val="26"/>
              </w:rPr>
            </w:pPr>
            <w:r w:rsidRPr="00CF5CBE">
              <w:rPr>
                <w:rFonts w:ascii="Angsana New" w:hAnsi="Angsana New"/>
                <w:sz w:val="26"/>
                <w:szCs w:val="26"/>
              </w:rPr>
              <w:t>0.125 - 0.</w:t>
            </w:r>
            <w:r>
              <w:rPr>
                <w:rFonts w:ascii="Angsana New" w:hAnsi="Angsana New"/>
                <w:sz w:val="26"/>
                <w:szCs w:val="26"/>
              </w:rPr>
              <w:t>5</w:t>
            </w:r>
          </w:p>
        </w:tc>
      </w:tr>
      <w:tr w:rsidR="00576E92" w:rsidRPr="00281007" w:rsidTr="00576E92">
        <w:trPr>
          <w:cantSplit/>
        </w:trPr>
        <w:tc>
          <w:tcPr>
            <w:tcW w:w="2694" w:type="dxa"/>
            <w:vAlign w:val="bottom"/>
          </w:tcPr>
          <w:p w:rsidR="00576E92" w:rsidRPr="00281007" w:rsidRDefault="00576E92" w:rsidP="00576E92">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992"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1167"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850" w:type="dxa"/>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709" w:type="dxa"/>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131</w:t>
            </w:r>
          </w:p>
        </w:tc>
        <w:tc>
          <w:tcPr>
            <w:tcW w:w="283" w:type="dxa"/>
            <w:shd w:val="clear" w:color="auto" w:fill="auto"/>
            <w:vAlign w:val="bottom"/>
          </w:tcPr>
          <w:p w:rsidR="00576E92" w:rsidRPr="00CF5CBE" w:rsidRDefault="00576E92" w:rsidP="00576E92">
            <w:pPr>
              <w:tabs>
                <w:tab w:val="decimal" w:pos="612"/>
              </w:tabs>
              <w:ind w:left="-7"/>
              <w:jc w:val="right"/>
              <w:rPr>
                <w:rFonts w:ascii="Angsana New" w:hAnsi="Angsana New"/>
                <w:sz w:val="26"/>
                <w:szCs w:val="26"/>
              </w:rPr>
            </w:pPr>
          </w:p>
        </w:tc>
        <w:tc>
          <w:tcPr>
            <w:tcW w:w="992" w:type="dxa"/>
            <w:shd w:val="clear" w:color="auto" w:fill="auto"/>
            <w:vAlign w:val="bottom"/>
          </w:tcPr>
          <w:p w:rsidR="00576E92" w:rsidRPr="00CF5CBE" w:rsidRDefault="00576E92" w:rsidP="00576E92">
            <w:pPr>
              <w:ind w:left="-57"/>
              <w:jc w:val="center"/>
              <w:rPr>
                <w:rFonts w:ascii="Angsana New" w:hAnsi="Angsana New"/>
                <w:sz w:val="26"/>
                <w:szCs w:val="26"/>
              </w:rPr>
            </w:pPr>
            <w:r w:rsidRPr="00CF5CBE">
              <w:rPr>
                <w:rFonts w:ascii="Angsana New" w:hAnsi="Angsana New"/>
                <w:sz w:val="26"/>
                <w:szCs w:val="26"/>
              </w:rPr>
              <w:t>-</w:t>
            </w:r>
          </w:p>
        </w:tc>
      </w:tr>
      <w:tr w:rsidR="00576E92" w:rsidRPr="00281007" w:rsidTr="00576E92">
        <w:trPr>
          <w:cantSplit/>
        </w:trPr>
        <w:tc>
          <w:tcPr>
            <w:tcW w:w="2694" w:type="dxa"/>
            <w:vAlign w:val="bottom"/>
          </w:tcPr>
          <w:p w:rsidR="00576E92" w:rsidRPr="00281007" w:rsidRDefault="00576E92" w:rsidP="00576E92">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485</w:t>
            </w:r>
          </w:p>
        </w:tc>
        <w:tc>
          <w:tcPr>
            <w:tcW w:w="283" w:type="dxa"/>
            <w:shd w:val="clear" w:color="auto" w:fill="auto"/>
            <w:vAlign w:val="bottom"/>
          </w:tcPr>
          <w:p w:rsidR="00576E92" w:rsidRPr="00CF5CBE" w:rsidRDefault="00576E92" w:rsidP="00576E92">
            <w:pPr>
              <w:tabs>
                <w:tab w:val="decimal" w:pos="612"/>
              </w:tabs>
              <w:ind w:left="-7"/>
              <w:jc w:val="right"/>
              <w:rPr>
                <w:rFonts w:ascii="Angsana New" w:hAnsi="Angsana New"/>
                <w:sz w:val="26"/>
                <w:szCs w:val="26"/>
              </w:rPr>
            </w:pPr>
          </w:p>
        </w:tc>
        <w:tc>
          <w:tcPr>
            <w:tcW w:w="992" w:type="dxa"/>
            <w:shd w:val="clear" w:color="auto" w:fill="auto"/>
            <w:vAlign w:val="bottom"/>
          </w:tcPr>
          <w:p w:rsidR="00576E92" w:rsidRPr="00CF5CBE" w:rsidRDefault="00576E92" w:rsidP="00576E92">
            <w:pPr>
              <w:ind w:left="-57"/>
              <w:jc w:val="center"/>
              <w:rPr>
                <w:rFonts w:ascii="Angsana New" w:hAnsi="Angsana New"/>
                <w:sz w:val="26"/>
                <w:szCs w:val="26"/>
              </w:rPr>
            </w:pPr>
          </w:p>
        </w:tc>
      </w:tr>
      <w:tr w:rsidR="009B6E75" w:rsidRPr="00281007" w:rsidTr="000C0CA7">
        <w:trPr>
          <w:cantSplit/>
        </w:trPr>
        <w:tc>
          <w:tcPr>
            <w:tcW w:w="2694" w:type="dxa"/>
            <w:vAlign w:val="bottom"/>
          </w:tcPr>
          <w:p w:rsidR="009B6E75" w:rsidRPr="00281007" w:rsidRDefault="009B6E75" w:rsidP="00BB6384">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50"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3" w:type="dxa"/>
            <w:shd w:val="clear" w:color="auto" w:fill="auto"/>
            <w:vAlign w:val="bottom"/>
          </w:tcPr>
          <w:p w:rsidR="009B6E75" w:rsidRPr="00281007" w:rsidRDefault="009B6E75" w:rsidP="009B6E75">
            <w:pPr>
              <w:tabs>
                <w:tab w:val="decimal" w:pos="612"/>
              </w:tabs>
              <w:ind w:left="-7"/>
              <w:jc w:val="right"/>
              <w:rPr>
                <w:rFonts w:ascii="Angsana New" w:hAnsi="Angsana New"/>
                <w:sz w:val="28"/>
              </w:rPr>
            </w:pPr>
          </w:p>
        </w:tc>
        <w:tc>
          <w:tcPr>
            <w:tcW w:w="992" w:type="dxa"/>
            <w:shd w:val="clear" w:color="auto" w:fill="auto"/>
            <w:vAlign w:val="bottom"/>
          </w:tcPr>
          <w:p w:rsidR="009B6E75" w:rsidRPr="00281007" w:rsidRDefault="009B6E75" w:rsidP="009B6E75">
            <w:pPr>
              <w:spacing w:line="310" w:lineRule="exact"/>
              <w:ind w:left="-57"/>
              <w:jc w:val="center"/>
              <w:rPr>
                <w:rFonts w:ascii="Angsana New" w:hAnsi="Angsana New"/>
                <w:sz w:val="28"/>
              </w:rPr>
            </w:pPr>
          </w:p>
          <w:p w:rsidR="005D3762" w:rsidRPr="00281007" w:rsidRDefault="005D3762" w:rsidP="009B6E75">
            <w:pPr>
              <w:spacing w:line="310" w:lineRule="exact"/>
              <w:ind w:left="-57"/>
              <w:jc w:val="center"/>
              <w:rPr>
                <w:rFonts w:ascii="Angsana New" w:hAnsi="Angsana New"/>
                <w:sz w:val="28"/>
              </w:rPr>
            </w:pPr>
          </w:p>
        </w:tc>
      </w:tr>
      <w:tr w:rsidR="00576E92" w:rsidRPr="00281007" w:rsidTr="00576E92">
        <w:trPr>
          <w:cantSplit/>
        </w:trPr>
        <w:tc>
          <w:tcPr>
            <w:tcW w:w="2694" w:type="dxa"/>
            <w:vAlign w:val="bottom"/>
          </w:tcPr>
          <w:p w:rsidR="00576E92" w:rsidRPr="00281007" w:rsidRDefault="00576E92" w:rsidP="00576E92">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992"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1167" w:type="dxa"/>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850" w:type="dxa"/>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709" w:type="dxa"/>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rsidR="00576E92" w:rsidRPr="00CF5CBE" w:rsidRDefault="00576E92" w:rsidP="00576E92">
            <w:pPr>
              <w:tabs>
                <w:tab w:val="decimal" w:pos="612"/>
              </w:tabs>
              <w:ind w:left="-7"/>
              <w:jc w:val="right"/>
              <w:rPr>
                <w:rFonts w:ascii="Angsana New" w:hAnsi="Angsana New"/>
                <w:sz w:val="26"/>
                <w:szCs w:val="26"/>
              </w:rPr>
            </w:pPr>
          </w:p>
        </w:tc>
        <w:tc>
          <w:tcPr>
            <w:tcW w:w="992" w:type="dxa"/>
            <w:shd w:val="clear" w:color="auto" w:fill="auto"/>
            <w:vAlign w:val="bottom"/>
          </w:tcPr>
          <w:p w:rsidR="00576E92" w:rsidRPr="00CF5CBE" w:rsidRDefault="00576E92" w:rsidP="00576E92">
            <w:pPr>
              <w:ind w:left="-57"/>
              <w:jc w:val="center"/>
              <w:rPr>
                <w:rFonts w:ascii="Angsana New" w:hAnsi="Angsana New"/>
                <w:sz w:val="26"/>
                <w:szCs w:val="26"/>
              </w:rPr>
            </w:pPr>
            <w:r w:rsidRPr="00CF5CBE">
              <w:rPr>
                <w:rFonts w:ascii="Angsana New" w:hAnsi="Angsana New"/>
                <w:sz w:val="26"/>
                <w:szCs w:val="26"/>
              </w:rPr>
              <w:t>-</w:t>
            </w:r>
          </w:p>
        </w:tc>
      </w:tr>
      <w:tr w:rsidR="00576E92" w:rsidRPr="00281007" w:rsidTr="00576E92">
        <w:trPr>
          <w:cantSplit/>
          <w:trHeight w:val="379"/>
        </w:trPr>
        <w:tc>
          <w:tcPr>
            <w:tcW w:w="2694" w:type="dxa"/>
            <w:vAlign w:val="bottom"/>
          </w:tcPr>
          <w:p w:rsidR="00576E92" w:rsidRPr="00281007" w:rsidRDefault="00576E92" w:rsidP="00576E92">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rsidR="00576E92" w:rsidRPr="00CF5CBE" w:rsidRDefault="00576E92" w:rsidP="00576E92">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rsidR="00576E92" w:rsidRPr="00CF5CBE" w:rsidRDefault="00576E92" w:rsidP="00576E92">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rsidR="00576E92" w:rsidRPr="00281007" w:rsidRDefault="00576E92" w:rsidP="00576E92">
            <w:pPr>
              <w:tabs>
                <w:tab w:val="decimal" w:pos="612"/>
              </w:tabs>
              <w:ind w:left="-7"/>
              <w:jc w:val="right"/>
              <w:rPr>
                <w:rFonts w:ascii="Angsana New" w:hAnsi="Angsana New"/>
                <w:sz w:val="26"/>
                <w:szCs w:val="26"/>
              </w:rPr>
            </w:pPr>
          </w:p>
        </w:tc>
        <w:tc>
          <w:tcPr>
            <w:tcW w:w="992" w:type="dxa"/>
            <w:shd w:val="clear" w:color="auto" w:fill="auto"/>
            <w:vAlign w:val="bottom"/>
          </w:tcPr>
          <w:p w:rsidR="00576E92" w:rsidRPr="00281007" w:rsidRDefault="00576E92" w:rsidP="00576E92">
            <w:pPr>
              <w:ind w:left="-57"/>
              <w:jc w:val="center"/>
              <w:rPr>
                <w:rFonts w:ascii="Angsana New" w:hAnsi="Angsana New"/>
                <w:sz w:val="26"/>
                <w:szCs w:val="26"/>
              </w:rPr>
            </w:pPr>
          </w:p>
        </w:tc>
      </w:tr>
    </w:tbl>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1918FC" w:rsidRPr="00281007" w:rsidTr="001918FC">
        <w:trPr>
          <w:cantSplit/>
        </w:trPr>
        <w:tc>
          <w:tcPr>
            <w:tcW w:w="2694" w:type="dxa"/>
            <w:vAlign w:val="bottom"/>
          </w:tcPr>
          <w:p w:rsidR="001918FC" w:rsidRPr="00281007" w:rsidRDefault="001918FC" w:rsidP="001918F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rsidR="001918FC" w:rsidRPr="00281007" w:rsidRDefault="001918FC" w:rsidP="001918F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rsidTr="001918FC">
        <w:trPr>
          <w:cantSplit/>
          <w:trHeight w:val="176"/>
        </w:trPr>
        <w:tc>
          <w:tcPr>
            <w:tcW w:w="2694" w:type="dxa"/>
            <w:vMerge w:val="restart"/>
            <w:vAlign w:val="bottom"/>
          </w:tcPr>
          <w:p w:rsidR="001918FC" w:rsidRPr="00281007" w:rsidRDefault="001918FC" w:rsidP="001918F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1918FC" w:rsidRPr="00281007" w:rsidRDefault="001918FC" w:rsidP="001918FC">
            <w:pPr>
              <w:ind w:left="-7"/>
              <w:jc w:val="center"/>
              <w:rPr>
                <w:rFonts w:ascii="Angsana New" w:hAnsi="Angsana New"/>
                <w:sz w:val="28"/>
                <w:cs/>
              </w:rPr>
            </w:pPr>
            <w:r w:rsidRPr="00281007">
              <w:rPr>
                <w:rFonts w:asciiTheme="majorBidi" w:hAnsiTheme="majorBidi" w:cstheme="majorBidi"/>
                <w:sz w:val="28"/>
              </w:rPr>
              <w:t>Consolidated</w:t>
            </w:r>
          </w:p>
        </w:tc>
      </w:tr>
      <w:tr w:rsidR="001918FC" w:rsidRPr="00281007" w:rsidTr="001918FC">
        <w:trPr>
          <w:cantSplit/>
          <w:trHeight w:val="176"/>
        </w:trPr>
        <w:tc>
          <w:tcPr>
            <w:tcW w:w="2694" w:type="dxa"/>
            <w:vMerge/>
            <w:vAlign w:val="bottom"/>
          </w:tcPr>
          <w:p w:rsidR="001918FC" w:rsidRPr="00281007" w:rsidRDefault="001918FC" w:rsidP="001918F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1918FC" w:rsidRPr="00281007" w:rsidRDefault="001918FC" w:rsidP="001918FC">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2018</w:t>
            </w:r>
          </w:p>
        </w:tc>
      </w:tr>
      <w:tr w:rsidR="001918FC" w:rsidRPr="00281007" w:rsidTr="001918FC">
        <w:trPr>
          <w:cantSplit/>
        </w:trPr>
        <w:tc>
          <w:tcPr>
            <w:tcW w:w="2694" w:type="dxa"/>
            <w:vAlign w:val="bottom"/>
          </w:tcPr>
          <w:p w:rsidR="001918FC" w:rsidRPr="00281007" w:rsidRDefault="001918FC" w:rsidP="001918F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rsidR="001918FC" w:rsidRPr="00281007" w:rsidRDefault="001918FC" w:rsidP="001918F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rsidR="001918FC" w:rsidRPr="00281007" w:rsidRDefault="001918FC" w:rsidP="001918FC">
            <w:pPr>
              <w:ind w:left="-57"/>
              <w:jc w:val="center"/>
              <w:rPr>
                <w:rFonts w:ascii="Angsana New" w:hAnsi="Angsana New"/>
                <w:sz w:val="28"/>
                <w:cs/>
              </w:rPr>
            </w:pPr>
          </w:p>
        </w:tc>
        <w:tc>
          <w:tcPr>
            <w:tcW w:w="1167" w:type="dxa"/>
            <w:tcBorders>
              <w:top w:val="single" w:sz="4" w:space="0" w:color="auto"/>
            </w:tcBorders>
            <w:shd w:val="clear" w:color="auto" w:fill="auto"/>
            <w:vAlign w:val="bottom"/>
          </w:tcPr>
          <w:p w:rsidR="001918FC" w:rsidRPr="00281007" w:rsidRDefault="001918FC" w:rsidP="001918FC">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rsidR="001918FC" w:rsidRPr="00281007" w:rsidRDefault="001918FC" w:rsidP="001918FC">
            <w:pPr>
              <w:ind w:left="-57"/>
              <w:jc w:val="center"/>
              <w:rPr>
                <w:rFonts w:ascii="Angsana New" w:hAnsi="Angsana New"/>
                <w:sz w:val="28"/>
              </w:rPr>
            </w:pPr>
          </w:p>
        </w:tc>
        <w:tc>
          <w:tcPr>
            <w:tcW w:w="850" w:type="dxa"/>
            <w:tcBorders>
              <w:top w:val="single" w:sz="4" w:space="0" w:color="auto"/>
            </w:tcBorders>
            <w:shd w:val="clear" w:color="auto" w:fill="auto"/>
            <w:vAlign w:val="center"/>
          </w:tcPr>
          <w:p w:rsidR="001918FC" w:rsidRPr="00281007" w:rsidRDefault="001918FC" w:rsidP="001918FC">
            <w:pPr>
              <w:tabs>
                <w:tab w:val="left" w:pos="240"/>
              </w:tabs>
              <w:ind w:left="240" w:right="-228" w:hanging="240"/>
              <w:rPr>
                <w:rFonts w:ascii="Angsana New" w:hAnsi="Angsana New"/>
                <w:sz w:val="28"/>
              </w:rPr>
            </w:pPr>
            <w:r w:rsidRPr="00281007">
              <w:rPr>
                <w:rFonts w:ascii="Angsana New" w:hAnsi="Angsana New"/>
                <w:sz w:val="28"/>
              </w:rPr>
              <w:t xml:space="preserve"> None</w:t>
            </w:r>
          </w:p>
        </w:tc>
        <w:tc>
          <w:tcPr>
            <w:tcW w:w="284" w:type="dxa"/>
            <w:tcBorders>
              <w:top w:val="single" w:sz="4" w:space="0" w:color="auto"/>
            </w:tcBorders>
            <w:shd w:val="clear" w:color="auto" w:fill="auto"/>
            <w:vAlign w:val="bottom"/>
          </w:tcPr>
          <w:p w:rsidR="001918FC" w:rsidRPr="00281007" w:rsidRDefault="001918FC" w:rsidP="001918FC">
            <w:pPr>
              <w:ind w:left="-57"/>
              <w:jc w:val="center"/>
              <w:rPr>
                <w:rFonts w:ascii="Angsana New" w:hAnsi="Angsana New"/>
                <w:sz w:val="28"/>
              </w:rPr>
            </w:pPr>
          </w:p>
        </w:tc>
        <w:tc>
          <w:tcPr>
            <w:tcW w:w="709" w:type="dxa"/>
            <w:tcBorders>
              <w:top w:val="single" w:sz="4" w:space="0" w:color="auto"/>
            </w:tcBorders>
            <w:shd w:val="clear" w:color="auto" w:fill="auto"/>
            <w:vAlign w:val="bottom"/>
          </w:tcPr>
          <w:p w:rsidR="001918FC" w:rsidRPr="00281007" w:rsidRDefault="001918FC" w:rsidP="001918FC">
            <w:pPr>
              <w:ind w:left="-7"/>
              <w:jc w:val="center"/>
              <w:rPr>
                <w:rFonts w:ascii="Angsana New" w:hAnsi="Angsana New"/>
                <w:sz w:val="28"/>
                <w:cs/>
              </w:rPr>
            </w:pPr>
          </w:p>
        </w:tc>
        <w:tc>
          <w:tcPr>
            <w:tcW w:w="283" w:type="dxa"/>
            <w:tcBorders>
              <w:top w:val="single" w:sz="4" w:space="0" w:color="auto"/>
            </w:tcBorders>
            <w:shd w:val="clear" w:color="auto" w:fill="auto"/>
            <w:vAlign w:val="bottom"/>
          </w:tcPr>
          <w:p w:rsidR="001918FC" w:rsidRPr="00281007" w:rsidRDefault="001918FC" w:rsidP="001918F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rsidR="001918FC" w:rsidRPr="00281007" w:rsidRDefault="001918FC" w:rsidP="001918FC">
            <w:pPr>
              <w:tabs>
                <w:tab w:val="left" w:pos="240"/>
              </w:tabs>
              <w:ind w:left="240" w:right="-228" w:hanging="240"/>
              <w:rPr>
                <w:rFonts w:ascii="Angsana New" w:hAnsi="Angsana New"/>
                <w:sz w:val="28"/>
              </w:rPr>
            </w:pPr>
            <w:r w:rsidRPr="00281007">
              <w:rPr>
                <w:rFonts w:ascii="Angsana New" w:hAnsi="Angsana New"/>
                <w:sz w:val="28"/>
              </w:rPr>
              <w:t xml:space="preserve">   Real</w:t>
            </w:r>
          </w:p>
        </w:tc>
      </w:tr>
      <w:tr w:rsidR="001918FC" w:rsidRPr="00281007" w:rsidTr="001918FC">
        <w:trPr>
          <w:cantSplit/>
        </w:trPr>
        <w:tc>
          <w:tcPr>
            <w:tcW w:w="2694" w:type="dxa"/>
            <w:vAlign w:val="bottom"/>
          </w:tcPr>
          <w:p w:rsidR="001918FC" w:rsidRPr="00281007" w:rsidRDefault="001918FC" w:rsidP="001918FC">
            <w:pPr>
              <w:tabs>
                <w:tab w:val="left" w:pos="240"/>
              </w:tabs>
              <w:ind w:left="240" w:right="-108" w:hanging="240"/>
              <w:rPr>
                <w:rFonts w:ascii="Angsana New" w:hAnsi="Angsana New"/>
                <w:sz w:val="28"/>
              </w:rPr>
            </w:pPr>
          </w:p>
        </w:tc>
        <w:tc>
          <w:tcPr>
            <w:tcW w:w="992" w:type="dxa"/>
            <w:shd w:val="clear" w:color="auto" w:fill="auto"/>
            <w:vAlign w:val="bottom"/>
          </w:tcPr>
          <w:p w:rsidR="001918FC" w:rsidRPr="00281007" w:rsidRDefault="001918FC" w:rsidP="001918FC">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rsidR="001918FC" w:rsidRPr="00281007" w:rsidRDefault="001918FC" w:rsidP="001918FC">
            <w:pPr>
              <w:spacing w:line="310" w:lineRule="exact"/>
              <w:ind w:left="-57"/>
              <w:jc w:val="center"/>
              <w:rPr>
                <w:rFonts w:ascii="Angsana New" w:hAnsi="Angsana New"/>
                <w:sz w:val="28"/>
                <w:cs/>
              </w:rPr>
            </w:pPr>
          </w:p>
        </w:tc>
        <w:tc>
          <w:tcPr>
            <w:tcW w:w="992" w:type="dxa"/>
            <w:shd w:val="clear" w:color="auto" w:fill="auto"/>
            <w:vAlign w:val="bottom"/>
          </w:tcPr>
          <w:p w:rsidR="001918FC" w:rsidRPr="00281007" w:rsidRDefault="001918FC" w:rsidP="001918FC">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1167" w:type="dxa"/>
            <w:shd w:val="clear" w:color="auto" w:fill="auto"/>
            <w:vAlign w:val="bottom"/>
          </w:tcPr>
          <w:p w:rsidR="001918FC" w:rsidRPr="00281007" w:rsidRDefault="001918FC" w:rsidP="001918FC">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850" w:type="dxa"/>
            <w:shd w:val="clear" w:color="auto" w:fill="auto"/>
            <w:vAlign w:val="center"/>
          </w:tcPr>
          <w:p w:rsidR="001918FC" w:rsidRPr="00281007" w:rsidRDefault="001918FC" w:rsidP="001918FC">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rsidR="001918FC" w:rsidRPr="00281007" w:rsidRDefault="001918FC" w:rsidP="001918FC">
            <w:pPr>
              <w:spacing w:line="310" w:lineRule="exact"/>
              <w:ind w:left="-57"/>
              <w:jc w:val="center"/>
              <w:rPr>
                <w:rFonts w:ascii="Angsana New" w:hAnsi="Angsana New"/>
                <w:sz w:val="28"/>
                <w:cs/>
              </w:rPr>
            </w:pPr>
          </w:p>
        </w:tc>
        <w:tc>
          <w:tcPr>
            <w:tcW w:w="709"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283"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992" w:type="dxa"/>
            <w:shd w:val="clear" w:color="auto" w:fill="auto"/>
            <w:vAlign w:val="center"/>
          </w:tcPr>
          <w:p w:rsidR="001918FC" w:rsidRPr="00281007" w:rsidRDefault="001918FC" w:rsidP="001918FC">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1918FC" w:rsidRPr="00281007" w:rsidTr="001918FC">
        <w:trPr>
          <w:cantSplit/>
        </w:trPr>
        <w:tc>
          <w:tcPr>
            <w:tcW w:w="2694" w:type="dxa"/>
            <w:vAlign w:val="bottom"/>
          </w:tcPr>
          <w:p w:rsidR="001918FC" w:rsidRPr="00281007" w:rsidRDefault="001918FC" w:rsidP="001918F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rsidR="001918FC" w:rsidRPr="00281007" w:rsidRDefault="001918FC" w:rsidP="001918FC">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rsidR="001918FC" w:rsidRPr="00281007" w:rsidRDefault="001918FC" w:rsidP="001918FC">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rsidR="001918FC" w:rsidRPr="00281007" w:rsidRDefault="001918FC" w:rsidP="001918FC">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rsidR="001918FC" w:rsidRPr="00281007" w:rsidRDefault="001918FC" w:rsidP="001918FC">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rsidR="001918FC" w:rsidRPr="00281007" w:rsidRDefault="001918FC" w:rsidP="001918FC">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rsidR="001918FC" w:rsidRPr="00281007" w:rsidRDefault="001918FC" w:rsidP="001918FC">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w:t>
            </w:r>
          </w:p>
        </w:tc>
      </w:tr>
      <w:tr w:rsidR="001918FC" w:rsidRPr="00281007" w:rsidTr="001918FC">
        <w:trPr>
          <w:cantSplit/>
        </w:trPr>
        <w:tc>
          <w:tcPr>
            <w:tcW w:w="2694" w:type="dxa"/>
            <w:vAlign w:val="bottom"/>
          </w:tcPr>
          <w:p w:rsidR="001918FC" w:rsidRPr="00281007" w:rsidRDefault="001918FC" w:rsidP="001918FC">
            <w:pPr>
              <w:tabs>
                <w:tab w:val="left" w:pos="240"/>
              </w:tabs>
              <w:ind w:left="240" w:hanging="240"/>
              <w:rPr>
                <w:rFonts w:ascii="Angsana New" w:hAnsi="Angsana New"/>
                <w:b/>
                <w:bCs/>
                <w:sz w:val="28"/>
              </w:rPr>
            </w:pPr>
          </w:p>
        </w:tc>
        <w:tc>
          <w:tcPr>
            <w:tcW w:w="992" w:type="dxa"/>
            <w:shd w:val="clear" w:color="auto" w:fill="auto"/>
            <w:vAlign w:val="bottom"/>
          </w:tcPr>
          <w:p w:rsidR="001918FC" w:rsidRPr="00281007" w:rsidRDefault="001918FC" w:rsidP="001918FC">
            <w:pPr>
              <w:ind w:left="-57"/>
              <w:jc w:val="right"/>
              <w:rPr>
                <w:rFonts w:ascii="Angsana New" w:hAnsi="Angsana New"/>
                <w:b/>
                <w:bCs/>
                <w:sz w:val="28"/>
              </w:rPr>
            </w:pPr>
          </w:p>
        </w:tc>
        <w:tc>
          <w:tcPr>
            <w:tcW w:w="284" w:type="dxa"/>
            <w:shd w:val="clear" w:color="auto" w:fill="auto"/>
            <w:vAlign w:val="bottom"/>
          </w:tcPr>
          <w:p w:rsidR="001918FC" w:rsidRPr="00281007" w:rsidRDefault="001918FC" w:rsidP="001918FC">
            <w:pPr>
              <w:ind w:left="-57"/>
              <w:jc w:val="right"/>
              <w:rPr>
                <w:rFonts w:ascii="Angsana New" w:hAnsi="Angsana New"/>
                <w:b/>
                <w:bCs/>
                <w:sz w:val="28"/>
              </w:rPr>
            </w:pPr>
          </w:p>
        </w:tc>
        <w:tc>
          <w:tcPr>
            <w:tcW w:w="992" w:type="dxa"/>
            <w:shd w:val="clear" w:color="auto" w:fill="auto"/>
            <w:vAlign w:val="bottom"/>
          </w:tcPr>
          <w:p w:rsidR="001918FC" w:rsidRPr="00281007" w:rsidRDefault="001918FC" w:rsidP="001918FC">
            <w:pPr>
              <w:ind w:left="-57"/>
              <w:jc w:val="right"/>
              <w:rPr>
                <w:rFonts w:ascii="Angsana New" w:hAnsi="Angsana New"/>
                <w:b/>
                <w:bCs/>
                <w:sz w:val="28"/>
              </w:rPr>
            </w:pPr>
          </w:p>
        </w:tc>
        <w:tc>
          <w:tcPr>
            <w:tcW w:w="250" w:type="dxa"/>
            <w:shd w:val="clear" w:color="auto" w:fill="auto"/>
            <w:vAlign w:val="bottom"/>
          </w:tcPr>
          <w:p w:rsidR="001918FC" w:rsidRPr="00281007" w:rsidRDefault="001918FC" w:rsidP="001918FC">
            <w:pPr>
              <w:ind w:left="-57"/>
              <w:jc w:val="right"/>
              <w:rPr>
                <w:rFonts w:ascii="Angsana New" w:hAnsi="Angsana New"/>
                <w:b/>
                <w:bCs/>
                <w:sz w:val="28"/>
              </w:rPr>
            </w:pPr>
          </w:p>
        </w:tc>
        <w:tc>
          <w:tcPr>
            <w:tcW w:w="1167" w:type="dxa"/>
            <w:shd w:val="clear" w:color="auto" w:fill="auto"/>
            <w:vAlign w:val="bottom"/>
          </w:tcPr>
          <w:p w:rsidR="001918FC" w:rsidRPr="00281007" w:rsidRDefault="001918FC" w:rsidP="001918FC">
            <w:pPr>
              <w:ind w:left="-57"/>
              <w:jc w:val="right"/>
              <w:rPr>
                <w:rFonts w:ascii="Angsana New" w:hAnsi="Angsana New"/>
                <w:b/>
                <w:bCs/>
                <w:sz w:val="28"/>
              </w:rPr>
            </w:pPr>
          </w:p>
        </w:tc>
        <w:tc>
          <w:tcPr>
            <w:tcW w:w="284" w:type="dxa"/>
            <w:shd w:val="clear" w:color="auto" w:fill="auto"/>
            <w:vAlign w:val="bottom"/>
          </w:tcPr>
          <w:p w:rsidR="001918FC" w:rsidRPr="00281007" w:rsidRDefault="001918FC" w:rsidP="001918FC">
            <w:pPr>
              <w:ind w:left="-57"/>
              <w:jc w:val="right"/>
              <w:rPr>
                <w:rFonts w:ascii="Angsana New" w:hAnsi="Angsana New"/>
                <w:b/>
                <w:bCs/>
                <w:sz w:val="28"/>
              </w:rPr>
            </w:pPr>
          </w:p>
        </w:tc>
        <w:tc>
          <w:tcPr>
            <w:tcW w:w="850" w:type="dxa"/>
            <w:shd w:val="clear" w:color="auto" w:fill="auto"/>
            <w:vAlign w:val="bottom"/>
          </w:tcPr>
          <w:p w:rsidR="001918FC" w:rsidRPr="00281007" w:rsidRDefault="001918FC" w:rsidP="001918FC">
            <w:pPr>
              <w:ind w:left="-57"/>
              <w:jc w:val="right"/>
              <w:rPr>
                <w:rFonts w:ascii="Angsana New" w:hAnsi="Angsana New"/>
                <w:b/>
                <w:bCs/>
                <w:sz w:val="28"/>
              </w:rPr>
            </w:pPr>
          </w:p>
        </w:tc>
        <w:tc>
          <w:tcPr>
            <w:tcW w:w="284" w:type="dxa"/>
            <w:shd w:val="clear" w:color="auto" w:fill="auto"/>
            <w:vAlign w:val="bottom"/>
          </w:tcPr>
          <w:p w:rsidR="001918FC" w:rsidRPr="00281007" w:rsidRDefault="001918FC" w:rsidP="001918FC">
            <w:pPr>
              <w:ind w:left="-57"/>
              <w:jc w:val="right"/>
              <w:rPr>
                <w:rFonts w:ascii="Angsana New" w:hAnsi="Angsana New"/>
                <w:b/>
                <w:bCs/>
                <w:sz w:val="28"/>
              </w:rPr>
            </w:pPr>
          </w:p>
        </w:tc>
        <w:tc>
          <w:tcPr>
            <w:tcW w:w="709" w:type="dxa"/>
            <w:shd w:val="clear" w:color="auto" w:fill="auto"/>
            <w:vAlign w:val="bottom"/>
          </w:tcPr>
          <w:p w:rsidR="001918FC" w:rsidRPr="00281007" w:rsidRDefault="001918FC" w:rsidP="001918FC">
            <w:pPr>
              <w:ind w:left="-57"/>
              <w:jc w:val="right"/>
              <w:rPr>
                <w:rFonts w:ascii="Angsana New" w:hAnsi="Angsana New"/>
                <w:b/>
                <w:bCs/>
                <w:sz w:val="28"/>
              </w:rPr>
            </w:pPr>
          </w:p>
        </w:tc>
        <w:tc>
          <w:tcPr>
            <w:tcW w:w="283" w:type="dxa"/>
            <w:shd w:val="clear" w:color="auto" w:fill="auto"/>
            <w:vAlign w:val="bottom"/>
          </w:tcPr>
          <w:p w:rsidR="001918FC" w:rsidRPr="00281007" w:rsidRDefault="001918FC" w:rsidP="001918FC">
            <w:pPr>
              <w:tabs>
                <w:tab w:val="decimal" w:pos="612"/>
              </w:tabs>
              <w:ind w:left="-7"/>
              <w:jc w:val="thaiDistribute"/>
              <w:rPr>
                <w:rFonts w:ascii="Angsana New" w:hAnsi="Angsana New"/>
                <w:sz w:val="28"/>
              </w:rPr>
            </w:pPr>
          </w:p>
        </w:tc>
        <w:tc>
          <w:tcPr>
            <w:tcW w:w="992" w:type="dxa"/>
            <w:shd w:val="clear" w:color="auto" w:fill="auto"/>
            <w:vAlign w:val="bottom"/>
          </w:tcPr>
          <w:p w:rsidR="001918FC" w:rsidRPr="00281007" w:rsidRDefault="001918FC" w:rsidP="001918FC">
            <w:pPr>
              <w:ind w:left="-122" w:right="-120"/>
              <w:jc w:val="center"/>
              <w:rPr>
                <w:rFonts w:ascii="Angsana New" w:hAnsi="Angsana New"/>
                <w:sz w:val="28"/>
              </w:rPr>
            </w:pPr>
          </w:p>
        </w:tc>
      </w:tr>
      <w:tr w:rsidR="001918FC" w:rsidRPr="00281007" w:rsidTr="001918FC">
        <w:trPr>
          <w:cantSplit/>
        </w:trPr>
        <w:tc>
          <w:tcPr>
            <w:tcW w:w="2694" w:type="dxa"/>
            <w:vAlign w:val="bottom"/>
          </w:tcPr>
          <w:p w:rsidR="001918FC" w:rsidRPr="00281007" w:rsidRDefault="001918FC" w:rsidP="001918FC">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rsidR="001918FC" w:rsidRPr="00281007" w:rsidRDefault="001918FC" w:rsidP="001918FC">
            <w:pPr>
              <w:ind w:left="-57"/>
              <w:jc w:val="right"/>
              <w:rPr>
                <w:rFonts w:ascii="Angsana New" w:hAnsi="Angsana New"/>
                <w:b/>
                <w:bCs/>
                <w:sz w:val="28"/>
              </w:rPr>
            </w:pPr>
          </w:p>
        </w:tc>
        <w:tc>
          <w:tcPr>
            <w:tcW w:w="284" w:type="dxa"/>
            <w:shd w:val="clear" w:color="auto" w:fill="auto"/>
            <w:vAlign w:val="bottom"/>
          </w:tcPr>
          <w:p w:rsidR="001918FC" w:rsidRPr="00281007" w:rsidRDefault="001918FC" w:rsidP="001918FC">
            <w:pPr>
              <w:ind w:left="-57"/>
              <w:jc w:val="right"/>
              <w:rPr>
                <w:rFonts w:ascii="Angsana New" w:hAnsi="Angsana New"/>
                <w:b/>
                <w:bCs/>
                <w:sz w:val="28"/>
              </w:rPr>
            </w:pPr>
          </w:p>
        </w:tc>
        <w:tc>
          <w:tcPr>
            <w:tcW w:w="992" w:type="dxa"/>
            <w:shd w:val="clear" w:color="auto" w:fill="auto"/>
            <w:vAlign w:val="bottom"/>
          </w:tcPr>
          <w:p w:rsidR="001918FC" w:rsidRPr="00281007" w:rsidRDefault="001918FC" w:rsidP="001918FC">
            <w:pPr>
              <w:ind w:left="-57"/>
              <w:jc w:val="right"/>
              <w:rPr>
                <w:rFonts w:ascii="Angsana New" w:hAnsi="Angsana New"/>
                <w:b/>
                <w:bCs/>
                <w:sz w:val="28"/>
              </w:rPr>
            </w:pPr>
          </w:p>
        </w:tc>
        <w:tc>
          <w:tcPr>
            <w:tcW w:w="250" w:type="dxa"/>
            <w:shd w:val="clear" w:color="auto" w:fill="auto"/>
            <w:vAlign w:val="bottom"/>
          </w:tcPr>
          <w:p w:rsidR="001918FC" w:rsidRPr="00281007" w:rsidRDefault="001918FC" w:rsidP="001918FC">
            <w:pPr>
              <w:ind w:left="-57"/>
              <w:jc w:val="right"/>
              <w:rPr>
                <w:rFonts w:ascii="Angsana New" w:hAnsi="Angsana New"/>
                <w:b/>
                <w:bCs/>
                <w:sz w:val="28"/>
              </w:rPr>
            </w:pPr>
          </w:p>
        </w:tc>
        <w:tc>
          <w:tcPr>
            <w:tcW w:w="1167" w:type="dxa"/>
            <w:shd w:val="clear" w:color="auto" w:fill="auto"/>
            <w:vAlign w:val="bottom"/>
          </w:tcPr>
          <w:p w:rsidR="001918FC" w:rsidRPr="00281007" w:rsidRDefault="001918FC" w:rsidP="001918FC">
            <w:pPr>
              <w:ind w:left="-57"/>
              <w:jc w:val="right"/>
              <w:rPr>
                <w:rFonts w:ascii="Angsana New" w:hAnsi="Angsana New"/>
                <w:b/>
                <w:bCs/>
                <w:sz w:val="28"/>
              </w:rPr>
            </w:pPr>
          </w:p>
        </w:tc>
        <w:tc>
          <w:tcPr>
            <w:tcW w:w="284" w:type="dxa"/>
            <w:shd w:val="clear" w:color="auto" w:fill="auto"/>
            <w:vAlign w:val="bottom"/>
          </w:tcPr>
          <w:p w:rsidR="001918FC" w:rsidRPr="00281007" w:rsidRDefault="001918FC" w:rsidP="001918FC">
            <w:pPr>
              <w:ind w:left="-57"/>
              <w:jc w:val="right"/>
              <w:rPr>
                <w:rFonts w:ascii="Angsana New" w:hAnsi="Angsana New"/>
                <w:b/>
                <w:bCs/>
                <w:sz w:val="28"/>
              </w:rPr>
            </w:pPr>
          </w:p>
        </w:tc>
        <w:tc>
          <w:tcPr>
            <w:tcW w:w="850" w:type="dxa"/>
            <w:shd w:val="clear" w:color="auto" w:fill="auto"/>
            <w:vAlign w:val="bottom"/>
          </w:tcPr>
          <w:p w:rsidR="001918FC" w:rsidRPr="00281007" w:rsidRDefault="001918FC" w:rsidP="001918FC">
            <w:pPr>
              <w:ind w:left="-57"/>
              <w:jc w:val="right"/>
              <w:rPr>
                <w:rFonts w:ascii="Angsana New" w:hAnsi="Angsana New"/>
                <w:b/>
                <w:bCs/>
                <w:sz w:val="28"/>
              </w:rPr>
            </w:pPr>
          </w:p>
        </w:tc>
        <w:tc>
          <w:tcPr>
            <w:tcW w:w="284" w:type="dxa"/>
            <w:shd w:val="clear" w:color="auto" w:fill="auto"/>
            <w:vAlign w:val="bottom"/>
          </w:tcPr>
          <w:p w:rsidR="001918FC" w:rsidRPr="00281007" w:rsidRDefault="001918FC" w:rsidP="001918FC">
            <w:pPr>
              <w:ind w:left="-57"/>
              <w:jc w:val="right"/>
              <w:rPr>
                <w:rFonts w:ascii="Angsana New" w:hAnsi="Angsana New"/>
                <w:b/>
                <w:bCs/>
                <w:sz w:val="28"/>
              </w:rPr>
            </w:pPr>
          </w:p>
        </w:tc>
        <w:tc>
          <w:tcPr>
            <w:tcW w:w="709" w:type="dxa"/>
            <w:shd w:val="clear" w:color="auto" w:fill="auto"/>
            <w:vAlign w:val="bottom"/>
          </w:tcPr>
          <w:p w:rsidR="001918FC" w:rsidRPr="00281007" w:rsidRDefault="001918FC" w:rsidP="001918FC">
            <w:pPr>
              <w:ind w:left="-57"/>
              <w:jc w:val="right"/>
              <w:rPr>
                <w:rFonts w:ascii="Angsana New" w:hAnsi="Angsana New"/>
                <w:b/>
                <w:bCs/>
                <w:sz w:val="28"/>
              </w:rPr>
            </w:pPr>
          </w:p>
        </w:tc>
        <w:tc>
          <w:tcPr>
            <w:tcW w:w="283" w:type="dxa"/>
            <w:shd w:val="clear" w:color="auto" w:fill="auto"/>
            <w:vAlign w:val="bottom"/>
          </w:tcPr>
          <w:p w:rsidR="001918FC" w:rsidRPr="00281007" w:rsidRDefault="001918FC" w:rsidP="001918FC">
            <w:pPr>
              <w:tabs>
                <w:tab w:val="decimal" w:pos="612"/>
              </w:tabs>
              <w:ind w:left="-7"/>
              <w:jc w:val="thaiDistribute"/>
              <w:rPr>
                <w:rFonts w:ascii="Angsana New" w:hAnsi="Angsana New"/>
                <w:sz w:val="28"/>
              </w:rPr>
            </w:pPr>
          </w:p>
        </w:tc>
        <w:tc>
          <w:tcPr>
            <w:tcW w:w="992" w:type="dxa"/>
            <w:shd w:val="clear" w:color="auto" w:fill="auto"/>
            <w:vAlign w:val="bottom"/>
          </w:tcPr>
          <w:p w:rsidR="001918FC" w:rsidRPr="00281007" w:rsidRDefault="001918FC" w:rsidP="001918FC">
            <w:pPr>
              <w:ind w:left="-57"/>
              <w:jc w:val="right"/>
              <w:rPr>
                <w:rFonts w:ascii="Angsana New" w:hAnsi="Angsana New"/>
                <w:sz w:val="28"/>
              </w:rPr>
            </w:pPr>
          </w:p>
        </w:tc>
      </w:tr>
      <w:tr w:rsidR="001918FC" w:rsidRPr="00281007" w:rsidTr="001918FC">
        <w:trPr>
          <w:cantSplit/>
        </w:trPr>
        <w:tc>
          <w:tcPr>
            <w:tcW w:w="2694" w:type="dxa"/>
            <w:vAlign w:val="bottom"/>
          </w:tcPr>
          <w:p w:rsidR="001918FC" w:rsidRPr="00281007" w:rsidRDefault="001918FC" w:rsidP="001918FC">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rsidR="001918FC" w:rsidRPr="00281007" w:rsidRDefault="001918FC" w:rsidP="001918FC">
            <w:pPr>
              <w:ind w:left="-57"/>
              <w:jc w:val="right"/>
              <w:rPr>
                <w:rFonts w:ascii="Angsana New" w:hAnsi="Angsana New"/>
                <w:sz w:val="26"/>
                <w:szCs w:val="26"/>
                <w:cs/>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cs/>
              </w:rPr>
            </w:pPr>
          </w:p>
        </w:tc>
        <w:tc>
          <w:tcPr>
            <w:tcW w:w="992"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1167"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115</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850" w:type="dxa"/>
            <w:shd w:val="clear" w:color="auto" w:fill="auto"/>
            <w:vAlign w:val="bottom"/>
          </w:tcPr>
          <w:p w:rsidR="001918FC" w:rsidRPr="00281007" w:rsidRDefault="001918FC" w:rsidP="001918FC">
            <w:pPr>
              <w:ind w:left="-57"/>
              <w:jc w:val="right"/>
              <w:rPr>
                <w:rFonts w:ascii="Angsana New" w:hAnsi="Angsana New"/>
                <w:sz w:val="26"/>
                <w:szCs w:val="26"/>
                <w:cs/>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cs/>
              </w:rPr>
            </w:pPr>
          </w:p>
        </w:tc>
        <w:tc>
          <w:tcPr>
            <w:tcW w:w="709"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115</w:t>
            </w: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center"/>
              <w:rPr>
                <w:rFonts w:ascii="Angsana New" w:hAnsi="Angsana New"/>
                <w:sz w:val="26"/>
                <w:szCs w:val="26"/>
              </w:rPr>
            </w:pPr>
            <w:r w:rsidRPr="00281007">
              <w:rPr>
                <w:rFonts w:ascii="Angsana New" w:hAnsi="Angsana New"/>
                <w:sz w:val="26"/>
                <w:szCs w:val="26"/>
              </w:rPr>
              <w:t>0.125 - 0.</w:t>
            </w:r>
            <w:r w:rsidR="00EA70FF">
              <w:rPr>
                <w:rFonts w:ascii="Angsana New" w:hAnsi="Angsana New"/>
                <w:sz w:val="26"/>
                <w:szCs w:val="26"/>
              </w:rPr>
              <w:t>7</w:t>
            </w:r>
            <w:r w:rsidRPr="00281007">
              <w:rPr>
                <w:rFonts w:ascii="Angsana New" w:hAnsi="Angsana New"/>
                <w:sz w:val="26"/>
                <w:szCs w:val="26"/>
              </w:rPr>
              <w:t>5</w:t>
            </w:r>
          </w:p>
        </w:tc>
      </w:tr>
      <w:tr w:rsidR="001918FC" w:rsidRPr="00281007" w:rsidTr="001918FC">
        <w:trPr>
          <w:cantSplit/>
        </w:trPr>
        <w:tc>
          <w:tcPr>
            <w:tcW w:w="2694" w:type="dxa"/>
            <w:vAlign w:val="bottom"/>
          </w:tcPr>
          <w:p w:rsidR="001918FC" w:rsidRPr="00281007" w:rsidRDefault="001918FC" w:rsidP="001918FC">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1167"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850" w:type="dxa"/>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148</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709" w:type="dxa"/>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148</w:t>
            </w: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center"/>
              <w:rPr>
                <w:rFonts w:ascii="Angsana New" w:hAnsi="Angsana New"/>
                <w:sz w:val="26"/>
                <w:szCs w:val="26"/>
              </w:rPr>
            </w:pPr>
            <w:r w:rsidRPr="00281007">
              <w:rPr>
                <w:rFonts w:ascii="Angsana New" w:hAnsi="Angsana New"/>
                <w:sz w:val="26"/>
                <w:szCs w:val="26"/>
              </w:rPr>
              <w:t>-</w:t>
            </w:r>
          </w:p>
        </w:tc>
      </w:tr>
      <w:tr w:rsidR="001918FC" w:rsidRPr="00281007" w:rsidTr="001918FC">
        <w:trPr>
          <w:cantSplit/>
        </w:trPr>
        <w:tc>
          <w:tcPr>
            <w:tcW w:w="2694" w:type="dxa"/>
            <w:vAlign w:val="bottom"/>
          </w:tcPr>
          <w:p w:rsidR="001918FC" w:rsidRPr="00281007" w:rsidRDefault="001918FC" w:rsidP="001918FC">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115</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148</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263</w:t>
            </w: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center"/>
              <w:rPr>
                <w:rFonts w:ascii="Angsana New" w:hAnsi="Angsana New"/>
                <w:sz w:val="26"/>
                <w:szCs w:val="26"/>
              </w:rPr>
            </w:pPr>
          </w:p>
        </w:tc>
      </w:tr>
      <w:tr w:rsidR="001918FC" w:rsidRPr="00281007" w:rsidTr="001918FC">
        <w:trPr>
          <w:cantSplit/>
        </w:trPr>
        <w:tc>
          <w:tcPr>
            <w:tcW w:w="2694" w:type="dxa"/>
            <w:vAlign w:val="bottom"/>
          </w:tcPr>
          <w:p w:rsidR="001918FC" w:rsidRPr="00281007" w:rsidRDefault="001918FC" w:rsidP="001918FC">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50"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4" w:type="dxa"/>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rsidR="001918FC" w:rsidRPr="00281007" w:rsidRDefault="001918FC" w:rsidP="001918FC">
            <w:pPr>
              <w:spacing w:line="310" w:lineRule="exact"/>
              <w:ind w:left="-57"/>
              <w:jc w:val="right"/>
              <w:rPr>
                <w:rFonts w:ascii="Angsana New" w:hAnsi="Angsana New"/>
                <w:sz w:val="28"/>
              </w:rPr>
            </w:pP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8"/>
              </w:rPr>
            </w:pPr>
          </w:p>
        </w:tc>
        <w:tc>
          <w:tcPr>
            <w:tcW w:w="992" w:type="dxa"/>
            <w:shd w:val="clear" w:color="auto" w:fill="auto"/>
            <w:vAlign w:val="bottom"/>
          </w:tcPr>
          <w:p w:rsidR="001918FC" w:rsidRPr="00281007" w:rsidRDefault="001918FC" w:rsidP="001918FC">
            <w:pPr>
              <w:spacing w:line="310" w:lineRule="exact"/>
              <w:ind w:left="-57"/>
              <w:jc w:val="center"/>
              <w:rPr>
                <w:rFonts w:ascii="Angsana New" w:hAnsi="Angsana New"/>
                <w:sz w:val="28"/>
              </w:rPr>
            </w:pPr>
          </w:p>
          <w:p w:rsidR="001918FC" w:rsidRPr="00281007" w:rsidRDefault="001918FC" w:rsidP="001918FC">
            <w:pPr>
              <w:spacing w:line="310" w:lineRule="exact"/>
              <w:ind w:left="-57"/>
              <w:jc w:val="center"/>
              <w:rPr>
                <w:rFonts w:ascii="Angsana New" w:hAnsi="Angsana New"/>
                <w:sz w:val="28"/>
              </w:rPr>
            </w:pPr>
          </w:p>
        </w:tc>
      </w:tr>
      <w:tr w:rsidR="001918FC" w:rsidRPr="00281007" w:rsidTr="001918FC">
        <w:trPr>
          <w:cantSplit/>
        </w:trPr>
        <w:tc>
          <w:tcPr>
            <w:tcW w:w="2694" w:type="dxa"/>
            <w:vAlign w:val="bottom"/>
          </w:tcPr>
          <w:p w:rsidR="001918FC" w:rsidRPr="00281007" w:rsidRDefault="001918FC" w:rsidP="001918FC">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1167"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850" w:type="dxa"/>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2</w:t>
            </w:r>
            <w:r>
              <w:rPr>
                <w:rFonts w:ascii="Angsana New" w:hAnsi="Angsana New"/>
                <w:sz w:val="26"/>
                <w:szCs w:val="26"/>
              </w:rPr>
              <w:t>60</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709" w:type="dxa"/>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260</w:t>
            </w: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center"/>
              <w:rPr>
                <w:rFonts w:ascii="Angsana New" w:hAnsi="Angsana New"/>
                <w:sz w:val="26"/>
                <w:szCs w:val="26"/>
              </w:rPr>
            </w:pPr>
            <w:r w:rsidRPr="00281007">
              <w:rPr>
                <w:rFonts w:ascii="Angsana New" w:hAnsi="Angsana New"/>
                <w:sz w:val="26"/>
                <w:szCs w:val="26"/>
              </w:rPr>
              <w:t>-</w:t>
            </w:r>
          </w:p>
        </w:tc>
      </w:tr>
      <w:tr w:rsidR="001918FC" w:rsidRPr="00281007" w:rsidTr="001918FC">
        <w:trPr>
          <w:cantSplit/>
          <w:trHeight w:val="176"/>
        </w:trPr>
        <w:tc>
          <w:tcPr>
            <w:tcW w:w="2694" w:type="dxa"/>
            <w:vAlign w:val="bottom"/>
          </w:tcPr>
          <w:p w:rsidR="001918FC" w:rsidRPr="00281007" w:rsidRDefault="001918FC" w:rsidP="001918FC">
            <w:pPr>
              <w:ind w:left="40" w:hanging="142"/>
              <w:rPr>
                <w:rFonts w:ascii="Angsana New" w:hAnsi="Angsana New"/>
                <w:sz w:val="28"/>
                <w:cs/>
              </w:rPr>
            </w:pPr>
            <w:r w:rsidRPr="00281007">
              <w:rPr>
                <w:rFonts w:ascii="Angsana New" w:hAnsi="Angsana New"/>
                <w:sz w:val="28"/>
              </w:rPr>
              <w:t>Long-term loans from financial institutions</w:t>
            </w:r>
          </w:p>
        </w:tc>
        <w:tc>
          <w:tcPr>
            <w:tcW w:w="992" w:type="dxa"/>
            <w:tcBorders>
              <w:bottom w:val="sing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1</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992" w:type="dxa"/>
            <w:tcBorders>
              <w:bottom w:val="sing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1167" w:type="dxa"/>
            <w:tcBorders>
              <w:bottom w:val="sing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850" w:type="dxa"/>
            <w:tcBorders>
              <w:bottom w:val="sing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709" w:type="dxa"/>
            <w:tcBorders>
              <w:bottom w:val="sing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1</w:t>
            </w: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center"/>
              <w:rPr>
                <w:rFonts w:ascii="Angsana New" w:hAnsi="Angsana New"/>
                <w:sz w:val="26"/>
                <w:szCs w:val="26"/>
              </w:rPr>
            </w:pPr>
            <w:r w:rsidRPr="00281007">
              <w:rPr>
                <w:rFonts w:ascii="Angsana New" w:hAnsi="Angsana New"/>
                <w:sz w:val="26"/>
                <w:szCs w:val="26"/>
              </w:rPr>
              <w:t>6.3</w:t>
            </w:r>
          </w:p>
        </w:tc>
      </w:tr>
      <w:tr w:rsidR="001918FC" w:rsidRPr="00281007" w:rsidTr="001918FC">
        <w:trPr>
          <w:cantSplit/>
          <w:trHeight w:val="379"/>
        </w:trPr>
        <w:tc>
          <w:tcPr>
            <w:tcW w:w="2694" w:type="dxa"/>
            <w:vAlign w:val="bottom"/>
          </w:tcPr>
          <w:p w:rsidR="001918FC" w:rsidRPr="00281007" w:rsidRDefault="001918FC" w:rsidP="001918FC">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1</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260</w:t>
            </w:r>
          </w:p>
        </w:tc>
        <w:tc>
          <w:tcPr>
            <w:tcW w:w="284" w:type="dxa"/>
            <w:shd w:val="clear" w:color="auto" w:fill="auto"/>
            <w:vAlign w:val="bottom"/>
          </w:tcPr>
          <w:p w:rsidR="001918FC" w:rsidRPr="00281007" w:rsidRDefault="001918FC" w:rsidP="001918FC">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rsidR="001918FC" w:rsidRPr="00281007" w:rsidRDefault="001918FC" w:rsidP="001918FC">
            <w:pPr>
              <w:ind w:left="-57"/>
              <w:jc w:val="right"/>
              <w:rPr>
                <w:rFonts w:ascii="Angsana New" w:hAnsi="Angsana New"/>
                <w:sz w:val="26"/>
                <w:szCs w:val="26"/>
              </w:rPr>
            </w:pPr>
            <w:r>
              <w:rPr>
                <w:rFonts w:ascii="Angsana New" w:hAnsi="Angsana New"/>
                <w:sz w:val="26"/>
                <w:szCs w:val="26"/>
              </w:rPr>
              <w:t>261</w:t>
            </w:r>
          </w:p>
        </w:tc>
        <w:tc>
          <w:tcPr>
            <w:tcW w:w="283" w:type="dxa"/>
            <w:shd w:val="clear" w:color="auto" w:fill="auto"/>
            <w:vAlign w:val="bottom"/>
          </w:tcPr>
          <w:p w:rsidR="001918FC" w:rsidRPr="00281007" w:rsidRDefault="001918FC" w:rsidP="001918FC">
            <w:pPr>
              <w:tabs>
                <w:tab w:val="decimal" w:pos="612"/>
              </w:tabs>
              <w:ind w:left="-7"/>
              <w:jc w:val="right"/>
              <w:rPr>
                <w:rFonts w:ascii="Angsana New" w:hAnsi="Angsana New"/>
                <w:sz w:val="26"/>
                <w:szCs w:val="26"/>
              </w:rPr>
            </w:pPr>
          </w:p>
        </w:tc>
        <w:tc>
          <w:tcPr>
            <w:tcW w:w="992" w:type="dxa"/>
            <w:shd w:val="clear" w:color="auto" w:fill="auto"/>
            <w:vAlign w:val="bottom"/>
          </w:tcPr>
          <w:p w:rsidR="001918FC" w:rsidRPr="00281007" w:rsidRDefault="001918FC" w:rsidP="001918FC">
            <w:pPr>
              <w:ind w:left="-57"/>
              <w:jc w:val="center"/>
              <w:rPr>
                <w:rFonts w:ascii="Angsana New" w:hAnsi="Angsana New"/>
                <w:sz w:val="26"/>
                <w:szCs w:val="26"/>
              </w:rPr>
            </w:pPr>
          </w:p>
        </w:tc>
      </w:tr>
    </w:tbl>
    <w:p w:rsidR="00576E92" w:rsidRDefault="00576E92" w:rsidP="00F6545E">
      <w:pPr>
        <w:tabs>
          <w:tab w:val="left" w:pos="1276"/>
          <w:tab w:val="left" w:pos="2160"/>
          <w:tab w:val="left" w:pos="2880"/>
        </w:tabs>
        <w:spacing w:before="120"/>
        <w:ind w:left="1134" w:right="-45"/>
        <w:jc w:val="thaiDistribute"/>
        <w:rPr>
          <w:rFonts w:ascii="Angsana New" w:hAnsi="Angsana New"/>
          <w:b/>
          <w:bCs/>
          <w:sz w:val="28"/>
        </w:rPr>
      </w:pPr>
    </w:p>
    <w:p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lastRenderedPageBreak/>
        <w:t>Foreign exchange risk</w:t>
      </w:r>
    </w:p>
    <w:p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Pr>
          <w:rFonts w:ascii="Angsana New" w:hAnsi="Angsana New"/>
          <w:sz w:val="28"/>
        </w:rPr>
        <w:t>December</w:t>
      </w:r>
      <w:r w:rsidRPr="00412F3F">
        <w:rPr>
          <w:rFonts w:ascii="Angsana New" w:hAnsi="Angsana New"/>
          <w:sz w:val="28"/>
        </w:rPr>
        <w:t xml:space="preserve"> 3</w:t>
      </w:r>
      <w:r>
        <w:rPr>
          <w:rFonts w:ascii="Angsana New" w:hAnsi="Angsana New"/>
          <w:sz w:val="28"/>
        </w:rPr>
        <w:t>1</w:t>
      </w:r>
      <w:r w:rsidRPr="00412F3F">
        <w:rPr>
          <w:rFonts w:ascii="Angsana New" w:hAnsi="Angsana New"/>
          <w:spacing w:val="-4"/>
          <w:sz w:val="28"/>
        </w:rPr>
        <w:t xml:space="preserve">, 2019 and 2018,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134"/>
        <w:gridCol w:w="360"/>
        <w:gridCol w:w="1341"/>
        <w:gridCol w:w="284"/>
        <w:gridCol w:w="1559"/>
      </w:tblGrid>
      <w:tr w:rsidR="00F6545E" w:rsidRPr="00412F3F" w:rsidTr="00F6545E">
        <w:trPr>
          <w:trHeight w:val="819"/>
          <w:tblHeader/>
        </w:trPr>
        <w:tc>
          <w:tcPr>
            <w:tcW w:w="3119" w:type="dxa"/>
          </w:tcPr>
          <w:p w:rsidR="00F6545E" w:rsidRPr="00412F3F" w:rsidRDefault="00F6545E" w:rsidP="00643AFA">
            <w:pPr>
              <w:spacing w:before="120"/>
              <w:jc w:val="thaiDistribute"/>
              <w:rPr>
                <w:rFonts w:ascii="Angsana New" w:hAnsi="Angsana New"/>
                <w:sz w:val="28"/>
                <w:cs/>
              </w:rPr>
            </w:pPr>
          </w:p>
        </w:tc>
        <w:tc>
          <w:tcPr>
            <w:tcW w:w="283" w:type="dxa"/>
          </w:tcPr>
          <w:p w:rsidR="00F6545E" w:rsidRPr="00412F3F" w:rsidRDefault="00F6545E" w:rsidP="00643AFA">
            <w:pPr>
              <w:spacing w:before="120"/>
              <w:jc w:val="center"/>
              <w:rPr>
                <w:rFonts w:ascii="Angsana New" w:hAnsi="Angsana New"/>
                <w:sz w:val="28"/>
                <w:cs/>
              </w:rPr>
            </w:pPr>
          </w:p>
        </w:tc>
        <w:tc>
          <w:tcPr>
            <w:tcW w:w="1134" w:type="dxa"/>
            <w:tcBorders>
              <w:bottom w:val="single" w:sz="4" w:space="0" w:color="auto"/>
            </w:tcBorders>
            <w:vAlign w:val="bottom"/>
          </w:tcPr>
          <w:p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360" w:type="dxa"/>
          </w:tcPr>
          <w:p w:rsidR="00F6545E" w:rsidRPr="00412F3F" w:rsidRDefault="00F6545E" w:rsidP="00643AFA">
            <w:pPr>
              <w:spacing w:before="120"/>
              <w:jc w:val="center"/>
              <w:rPr>
                <w:rFonts w:ascii="Angsana New" w:hAnsi="Angsana New"/>
                <w:sz w:val="28"/>
              </w:rPr>
            </w:pPr>
          </w:p>
        </w:tc>
        <w:tc>
          <w:tcPr>
            <w:tcW w:w="1341" w:type="dxa"/>
            <w:tcBorders>
              <w:bottom w:val="single" w:sz="4" w:space="0" w:color="auto"/>
            </w:tcBorders>
            <w:vAlign w:val="center"/>
          </w:tcPr>
          <w:p w:rsidR="00F6545E" w:rsidRPr="00CE07C3" w:rsidRDefault="00F6545E" w:rsidP="00F6545E">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December</w:t>
            </w:r>
            <w:r w:rsidRPr="00CE07C3">
              <w:rPr>
                <w:rFonts w:ascii="Angsana New" w:hAnsi="Angsana New"/>
                <w:sz w:val="28"/>
              </w:rPr>
              <w:t xml:space="preserve"> </w:t>
            </w:r>
            <w:r>
              <w:rPr>
                <w:rFonts w:ascii="Angsana New" w:hAnsi="Angsana New"/>
                <w:sz w:val="28"/>
              </w:rPr>
              <w:t>31</w:t>
            </w:r>
            <w:r w:rsidRPr="00CE07C3">
              <w:rPr>
                <w:rFonts w:ascii="Angsana New" w:hAnsi="Angsana New"/>
                <w:sz w:val="28"/>
              </w:rPr>
              <w:t>, 2019</w:t>
            </w:r>
          </w:p>
        </w:tc>
        <w:tc>
          <w:tcPr>
            <w:tcW w:w="284" w:type="dxa"/>
            <w:vAlign w:val="center"/>
          </w:tcPr>
          <w:p w:rsidR="00F6545E" w:rsidRPr="00412F3F" w:rsidRDefault="00F6545E" w:rsidP="00643AFA">
            <w:pPr>
              <w:spacing w:before="120"/>
              <w:jc w:val="center"/>
              <w:rPr>
                <w:rFonts w:ascii="Angsana New" w:hAnsi="Angsana New"/>
                <w:sz w:val="28"/>
                <w:cs/>
              </w:rPr>
            </w:pPr>
          </w:p>
        </w:tc>
        <w:tc>
          <w:tcPr>
            <w:tcW w:w="1559" w:type="dxa"/>
            <w:tcBorders>
              <w:bottom w:val="single" w:sz="4" w:space="0" w:color="auto"/>
            </w:tcBorders>
            <w:vAlign w:val="center"/>
          </w:tcPr>
          <w:p w:rsidR="00F6545E" w:rsidRPr="00412F3F"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Pr="00412F3F">
              <w:rPr>
                <w:rFonts w:ascii="Angsana New" w:hAnsi="Angsana New"/>
                <w:sz w:val="28"/>
              </w:rPr>
              <w:t>December 31, 2018</w:t>
            </w:r>
          </w:p>
        </w:tc>
      </w:tr>
      <w:tr w:rsidR="00576E92" w:rsidRPr="00412F3F" w:rsidTr="00576E92">
        <w:trPr>
          <w:trHeight w:val="466"/>
        </w:trPr>
        <w:tc>
          <w:tcPr>
            <w:tcW w:w="3119" w:type="dxa"/>
          </w:tcPr>
          <w:p w:rsidR="00576E92" w:rsidRPr="00412F3F" w:rsidRDefault="00576E92" w:rsidP="00576E92">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rsidR="00576E92" w:rsidRPr="00412F3F" w:rsidRDefault="00576E92" w:rsidP="00576E92">
            <w:pPr>
              <w:spacing w:before="120"/>
              <w:jc w:val="center"/>
              <w:rPr>
                <w:rFonts w:ascii="Angsana New" w:hAnsi="Angsana New"/>
                <w:sz w:val="28"/>
                <w:cs/>
              </w:rPr>
            </w:pPr>
          </w:p>
        </w:tc>
        <w:tc>
          <w:tcPr>
            <w:tcW w:w="1134" w:type="dxa"/>
          </w:tcPr>
          <w:p w:rsidR="00576E92" w:rsidRPr="00412F3F" w:rsidRDefault="00576E92" w:rsidP="00576E92">
            <w:pPr>
              <w:spacing w:before="120"/>
              <w:jc w:val="center"/>
              <w:rPr>
                <w:rFonts w:ascii="Angsana New" w:hAnsi="Angsana New"/>
                <w:sz w:val="28"/>
              </w:rPr>
            </w:pPr>
            <w:r w:rsidRPr="00412F3F">
              <w:rPr>
                <w:rFonts w:ascii="Angsana New" w:hAnsi="Angsana New"/>
                <w:sz w:val="28"/>
              </w:rPr>
              <w:t>US Dollar</w:t>
            </w:r>
          </w:p>
        </w:tc>
        <w:tc>
          <w:tcPr>
            <w:tcW w:w="360" w:type="dxa"/>
          </w:tcPr>
          <w:p w:rsidR="00576E92" w:rsidRPr="00412F3F" w:rsidRDefault="00576E92" w:rsidP="00576E92">
            <w:pPr>
              <w:spacing w:before="120"/>
              <w:jc w:val="center"/>
              <w:rPr>
                <w:rFonts w:ascii="Angsana New" w:hAnsi="Angsana New"/>
                <w:sz w:val="28"/>
                <w:cs/>
              </w:rPr>
            </w:pPr>
          </w:p>
        </w:tc>
        <w:tc>
          <w:tcPr>
            <w:tcW w:w="1341" w:type="dxa"/>
            <w:tcBorders>
              <w:top w:val="single" w:sz="4" w:space="0" w:color="auto"/>
            </w:tcBorders>
            <w:shd w:val="clear" w:color="auto" w:fill="auto"/>
          </w:tcPr>
          <w:p w:rsidR="00576E92" w:rsidRPr="003B1C87" w:rsidRDefault="00576E92" w:rsidP="00576E92">
            <w:pPr>
              <w:spacing w:before="120"/>
              <w:jc w:val="right"/>
              <w:rPr>
                <w:rFonts w:ascii="Angsana New" w:hAnsi="Angsana New"/>
                <w:sz w:val="28"/>
              </w:rPr>
            </w:pPr>
            <w:r>
              <w:rPr>
                <w:rFonts w:ascii="Angsana New" w:hAnsi="Angsana New"/>
                <w:sz w:val="28"/>
              </w:rPr>
              <w:t>92,078</w:t>
            </w:r>
          </w:p>
        </w:tc>
        <w:tc>
          <w:tcPr>
            <w:tcW w:w="284" w:type="dxa"/>
            <w:shd w:val="clear" w:color="auto" w:fill="auto"/>
          </w:tcPr>
          <w:p w:rsidR="00576E92" w:rsidRPr="00412F3F" w:rsidRDefault="00576E92" w:rsidP="00576E92">
            <w:pPr>
              <w:spacing w:before="120"/>
              <w:jc w:val="right"/>
              <w:rPr>
                <w:rFonts w:ascii="Angsana New" w:hAnsi="Angsana New"/>
                <w:sz w:val="28"/>
                <w:cs/>
              </w:rPr>
            </w:pPr>
          </w:p>
        </w:tc>
        <w:tc>
          <w:tcPr>
            <w:tcW w:w="1559" w:type="dxa"/>
            <w:shd w:val="clear" w:color="auto" w:fill="auto"/>
          </w:tcPr>
          <w:p w:rsidR="00576E92" w:rsidRPr="00412F3F" w:rsidRDefault="00576E92" w:rsidP="00576E92">
            <w:pPr>
              <w:spacing w:before="120"/>
              <w:jc w:val="right"/>
              <w:rPr>
                <w:rFonts w:ascii="Angsana New" w:hAnsi="Angsana New"/>
                <w:sz w:val="28"/>
              </w:rPr>
            </w:pPr>
            <w:r w:rsidRPr="00412F3F">
              <w:rPr>
                <w:rFonts w:ascii="Angsana New" w:hAnsi="Angsana New"/>
                <w:sz w:val="28"/>
              </w:rPr>
              <w:t>54,642</w:t>
            </w:r>
          </w:p>
        </w:tc>
      </w:tr>
      <w:tr w:rsidR="00576E92" w:rsidRPr="00412F3F" w:rsidTr="00576E92">
        <w:trPr>
          <w:trHeight w:val="466"/>
        </w:trPr>
        <w:tc>
          <w:tcPr>
            <w:tcW w:w="3119" w:type="dxa"/>
          </w:tcPr>
          <w:p w:rsidR="00576E92" w:rsidRPr="00412F3F" w:rsidRDefault="00576E92" w:rsidP="00576E92">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rsidR="00576E92" w:rsidRPr="00412F3F" w:rsidRDefault="00576E92" w:rsidP="00576E92">
            <w:pPr>
              <w:spacing w:before="120"/>
              <w:jc w:val="center"/>
              <w:rPr>
                <w:rFonts w:ascii="Angsana New" w:hAnsi="Angsana New"/>
                <w:sz w:val="28"/>
                <w:cs/>
              </w:rPr>
            </w:pPr>
          </w:p>
        </w:tc>
        <w:tc>
          <w:tcPr>
            <w:tcW w:w="1134" w:type="dxa"/>
          </w:tcPr>
          <w:p w:rsidR="00576E92" w:rsidRPr="00412F3F" w:rsidRDefault="00576E92" w:rsidP="00576E92">
            <w:pPr>
              <w:spacing w:before="120"/>
              <w:jc w:val="center"/>
              <w:rPr>
                <w:rFonts w:ascii="Angsana New" w:hAnsi="Angsana New"/>
                <w:sz w:val="28"/>
              </w:rPr>
            </w:pPr>
            <w:r w:rsidRPr="00412F3F">
              <w:rPr>
                <w:rFonts w:ascii="Angsana New" w:hAnsi="Angsana New"/>
                <w:sz w:val="28"/>
              </w:rPr>
              <w:t>US Dollar</w:t>
            </w:r>
          </w:p>
        </w:tc>
        <w:tc>
          <w:tcPr>
            <w:tcW w:w="360" w:type="dxa"/>
          </w:tcPr>
          <w:p w:rsidR="00576E92" w:rsidRPr="00412F3F" w:rsidRDefault="00576E92" w:rsidP="00576E92">
            <w:pPr>
              <w:spacing w:before="120"/>
              <w:jc w:val="center"/>
              <w:rPr>
                <w:rFonts w:ascii="Angsana New" w:hAnsi="Angsana New"/>
                <w:sz w:val="28"/>
                <w:cs/>
              </w:rPr>
            </w:pPr>
          </w:p>
        </w:tc>
        <w:tc>
          <w:tcPr>
            <w:tcW w:w="1341" w:type="dxa"/>
            <w:shd w:val="clear" w:color="auto" w:fill="auto"/>
          </w:tcPr>
          <w:p w:rsidR="00576E92" w:rsidRPr="003B1C87" w:rsidRDefault="00576E92" w:rsidP="00576E92">
            <w:pPr>
              <w:spacing w:before="120"/>
              <w:jc w:val="right"/>
              <w:rPr>
                <w:rFonts w:ascii="Angsana New" w:hAnsi="Angsana New"/>
                <w:sz w:val="28"/>
              </w:rPr>
            </w:pPr>
            <w:r>
              <w:rPr>
                <w:rFonts w:ascii="Angsana New" w:hAnsi="Angsana New"/>
                <w:sz w:val="28"/>
              </w:rPr>
              <w:t>800,065</w:t>
            </w:r>
          </w:p>
        </w:tc>
        <w:tc>
          <w:tcPr>
            <w:tcW w:w="284" w:type="dxa"/>
            <w:shd w:val="clear" w:color="auto" w:fill="auto"/>
          </w:tcPr>
          <w:p w:rsidR="00576E92" w:rsidRPr="00412F3F" w:rsidRDefault="00576E92" w:rsidP="00576E92">
            <w:pPr>
              <w:spacing w:before="120"/>
              <w:jc w:val="right"/>
              <w:rPr>
                <w:rFonts w:ascii="Angsana New" w:hAnsi="Angsana New"/>
                <w:sz w:val="28"/>
                <w:cs/>
              </w:rPr>
            </w:pPr>
          </w:p>
        </w:tc>
        <w:tc>
          <w:tcPr>
            <w:tcW w:w="1559" w:type="dxa"/>
            <w:shd w:val="clear" w:color="auto" w:fill="auto"/>
          </w:tcPr>
          <w:p w:rsidR="00576E92" w:rsidRPr="00412F3F" w:rsidRDefault="00576E92" w:rsidP="00576E92">
            <w:pPr>
              <w:spacing w:before="120"/>
              <w:jc w:val="right"/>
              <w:rPr>
                <w:rFonts w:ascii="Angsana New" w:hAnsi="Angsana New"/>
                <w:sz w:val="28"/>
              </w:rPr>
            </w:pPr>
            <w:r w:rsidRPr="00412F3F">
              <w:rPr>
                <w:rFonts w:ascii="Angsana New" w:hAnsi="Angsana New"/>
                <w:sz w:val="28"/>
              </w:rPr>
              <w:t>900,710</w:t>
            </w:r>
          </w:p>
        </w:tc>
      </w:tr>
      <w:tr w:rsidR="00576E92" w:rsidRPr="00412F3F" w:rsidTr="00576E92">
        <w:trPr>
          <w:trHeight w:val="466"/>
        </w:trPr>
        <w:tc>
          <w:tcPr>
            <w:tcW w:w="3119" w:type="dxa"/>
          </w:tcPr>
          <w:p w:rsidR="00576E92" w:rsidRPr="00412F3F" w:rsidRDefault="00576E92" w:rsidP="00576E92">
            <w:pPr>
              <w:spacing w:before="120"/>
              <w:ind w:left="396"/>
              <w:jc w:val="thaiDistribute"/>
              <w:rPr>
                <w:rFonts w:ascii="Angsana New" w:hAnsi="Angsana New"/>
                <w:sz w:val="28"/>
              </w:rPr>
            </w:pPr>
          </w:p>
        </w:tc>
        <w:tc>
          <w:tcPr>
            <w:tcW w:w="283" w:type="dxa"/>
          </w:tcPr>
          <w:p w:rsidR="00576E92" w:rsidRPr="00412F3F" w:rsidRDefault="00576E92" w:rsidP="00576E92">
            <w:pPr>
              <w:spacing w:before="120"/>
              <w:jc w:val="center"/>
              <w:rPr>
                <w:rFonts w:ascii="Angsana New" w:hAnsi="Angsana New"/>
                <w:sz w:val="28"/>
                <w:cs/>
              </w:rPr>
            </w:pPr>
          </w:p>
        </w:tc>
        <w:tc>
          <w:tcPr>
            <w:tcW w:w="1134" w:type="dxa"/>
          </w:tcPr>
          <w:p w:rsidR="00576E92" w:rsidRPr="00412F3F" w:rsidRDefault="00576E92" w:rsidP="00576E92">
            <w:pPr>
              <w:spacing w:before="120"/>
              <w:jc w:val="center"/>
              <w:rPr>
                <w:rFonts w:ascii="Angsana New" w:hAnsi="Angsana New"/>
                <w:sz w:val="28"/>
              </w:rPr>
            </w:pPr>
            <w:r w:rsidRPr="00412F3F">
              <w:rPr>
                <w:rFonts w:ascii="Angsana New" w:hAnsi="Angsana New"/>
                <w:sz w:val="28"/>
              </w:rPr>
              <w:t>EURO</w:t>
            </w:r>
          </w:p>
        </w:tc>
        <w:tc>
          <w:tcPr>
            <w:tcW w:w="360" w:type="dxa"/>
          </w:tcPr>
          <w:p w:rsidR="00576E92" w:rsidRPr="00412F3F" w:rsidRDefault="00576E92" w:rsidP="00576E92">
            <w:pPr>
              <w:spacing w:before="120"/>
              <w:jc w:val="center"/>
              <w:rPr>
                <w:rFonts w:ascii="Angsana New" w:hAnsi="Angsana New"/>
                <w:sz w:val="28"/>
                <w:cs/>
              </w:rPr>
            </w:pPr>
          </w:p>
        </w:tc>
        <w:tc>
          <w:tcPr>
            <w:tcW w:w="1341" w:type="dxa"/>
            <w:shd w:val="clear" w:color="auto" w:fill="auto"/>
          </w:tcPr>
          <w:p w:rsidR="00576E92" w:rsidRPr="003B1C87" w:rsidRDefault="00576E92" w:rsidP="00576E92">
            <w:pPr>
              <w:spacing w:before="120"/>
              <w:jc w:val="right"/>
              <w:rPr>
                <w:rFonts w:ascii="Angsana New" w:hAnsi="Angsana New"/>
                <w:sz w:val="28"/>
              </w:rPr>
            </w:pPr>
            <w:r>
              <w:rPr>
                <w:rFonts w:ascii="Angsana New" w:hAnsi="Angsana New"/>
                <w:sz w:val="28"/>
              </w:rPr>
              <w:t>2,761</w:t>
            </w:r>
          </w:p>
        </w:tc>
        <w:tc>
          <w:tcPr>
            <w:tcW w:w="284" w:type="dxa"/>
            <w:shd w:val="clear" w:color="auto" w:fill="auto"/>
          </w:tcPr>
          <w:p w:rsidR="00576E92" w:rsidRPr="00412F3F" w:rsidRDefault="00576E92" w:rsidP="00576E92">
            <w:pPr>
              <w:spacing w:before="120"/>
              <w:jc w:val="right"/>
              <w:rPr>
                <w:rFonts w:ascii="Angsana New" w:hAnsi="Angsana New"/>
                <w:sz w:val="28"/>
                <w:cs/>
              </w:rPr>
            </w:pPr>
          </w:p>
        </w:tc>
        <w:tc>
          <w:tcPr>
            <w:tcW w:w="1559" w:type="dxa"/>
            <w:shd w:val="clear" w:color="auto" w:fill="auto"/>
          </w:tcPr>
          <w:p w:rsidR="00576E92" w:rsidRPr="00412F3F" w:rsidRDefault="00576E92" w:rsidP="00576E92">
            <w:pPr>
              <w:spacing w:before="120"/>
              <w:jc w:val="right"/>
              <w:rPr>
                <w:rFonts w:ascii="Angsana New" w:hAnsi="Angsana New"/>
                <w:sz w:val="28"/>
              </w:rPr>
            </w:pPr>
            <w:r w:rsidRPr="00412F3F">
              <w:rPr>
                <w:rFonts w:ascii="Angsana New" w:hAnsi="Angsana New"/>
                <w:sz w:val="28"/>
              </w:rPr>
              <w:t>4,433</w:t>
            </w:r>
          </w:p>
        </w:tc>
      </w:tr>
    </w:tbl>
    <w:p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rsidR="004D0D60" w:rsidRPr="00281007" w:rsidRDefault="004D0D60" w:rsidP="004D0D60">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rsidR="004D0D60" w:rsidRPr="00281007" w:rsidRDefault="004D0D60" w:rsidP="004D0D60">
      <w:pPr>
        <w:pStyle w:val="ListParagraph"/>
        <w:tabs>
          <w:tab w:val="left" w:pos="1134"/>
        </w:tabs>
        <w:spacing w:before="240"/>
        <w:ind w:left="1134"/>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rsidR="004D0D60" w:rsidRPr="00281007" w:rsidRDefault="00F30016" w:rsidP="00EA70FF">
      <w:pPr>
        <w:pStyle w:val="ListParagraph"/>
        <w:numPr>
          <w:ilvl w:val="1"/>
          <w:numId w:val="2"/>
        </w:numPr>
        <w:spacing w:before="240" w:after="120"/>
        <w:ind w:left="1134" w:hanging="567"/>
        <w:jc w:val="thaiDistribute"/>
        <w:rPr>
          <w:rFonts w:ascii="Angsana New" w:hAnsi="Angsana New"/>
          <w:sz w:val="28"/>
          <w:cs/>
        </w:rPr>
      </w:pPr>
      <w:r w:rsidRPr="00281007">
        <w:rPr>
          <w:rFonts w:ascii="Angsana New" w:hAnsi="Angsana New"/>
          <w:b/>
          <w:bCs/>
          <w:spacing w:val="-2"/>
          <w:sz w:val="28"/>
        </w:rPr>
        <w:t>Determination of fair values</w:t>
      </w:r>
      <w:r w:rsidRPr="00281007">
        <w:rPr>
          <w:rFonts w:ascii="Angsana New" w:hAnsi="Angsana New"/>
          <w:b/>
          <w:bCs/>
          <w:spacing w:val="-2"/>
          <w:sz w:val="28"/>
          <w:cs/>
        </w:rPr>
        <w:t xml:space="preserve"> </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A number of the Group’s accounting policies and disclosures require the determination of fair value,</w:t>
      </w:r>
      <w:r w:rsidRPr="00281007">
        <w:rPr>
          <w:rFonts w:ascii="Angsana New" w:hAnsi="Angsana New"/>
          <w:spacing w:val="-2"/>
          <w:sz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 xml:space="preserve">The fair value of investments in equity securities - available-for-sales, are determined by reference to their quoted bid prices at the reporting date. </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long-term borrowings is taken to approximate the carrying value because most of these financial instruments bear interest at market rates.</w:t>
      </w:r>
    </w:p>
    <w:p w:rsidR="00F30016"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Fair values and the carrying values of financial assets and liabilities other than the aforementioned were as follows:</w:t>
      </w:r>
    </w:p>
    <w:p w:rsidR="00576E92" w:rsidRPr="00281007" w:rsidRDefault="00576E92" w:rsidP="00F30016">
      <w:pPr>
        <w:pStyle w:val="ListParagraph"/>
        <w:tabs>
          <w:tab w:val="left" w:pos="1134"/>
        </w:tabs>
        <w:spacing w:before="120"/>
        <w:ind w:left="1134"/>
        <w:jc w:val="thaiDistribute"/>
        <w:rPr>
          <w:rFonts w:ascii="Angsana New" w:hAnsi="Angsana New"/>
          <w:spacing w:val="-2"/>
          <w:sz w:val="28"/>
        </w:rPr>
      </w:pPr>
    </w:p>
    <w:tbl>
      <w:tblPr>
        <w:tblpPr w:leftFromText="180" w:rightFromText="180" w:vertAnchor="text" w:horzAnchor="page" w:tblpX="1561" w:tblpY="178"/>
        <w:tblW w:w="10152" w:type="dxa"/>
        <w:tblLayout w:type="fixed"/>
        <w:tblLook w:val="04A0" w:firstRow="1" w:lastRow="0" w:firstColumn="1" w:lastColumn="0" w:noHBand="0" w:noVBand="1"/>
      </w:tblPr>
      <w:tblGrid>
        <w:gridCol w:w="2772"/>
        <w:gridCol w:w="922"/>
        <w:gridCol w:w="923"/>
        <w:gridCol w:w="922"/>
        <w:gridCol w:w="923"/>
        <w:gridCol w:w="922"/>
        <w:gridCol w:w="923"/>
        <w:gridCol w:w="922"/>
        <w:gridCol w:w="923"/>
      </w:tblGrid>
      <w:tr w:rsidR="004D0D60" w:rsidRPr="00281007" w:rsidTr="00C44EEF">
        <w:tc>
          <w:tcPr>
            <w:tcW w:w="10152" w:type="dxa"/>
            <w:gridSpan w:val="9"/>
            <w:vAlign w:val="bottom"/>
          </w:tcPr>
          <w:p w:rsidR="006C0F02" w:rsidRPr="00281007" w:rsidRDefault="00AD13E8" w:rsidP="00C44EEF">
            <w:pPr>
              <w:tabs>
                <w:tab w:val="decimal" w:pos="582"/>
              </w:tabs>
              <w:ind w:firstLine="684"/>
              <w:jc w:val="right"/>
              <w:rPr>
                <w:rFonts w:ascii="AngsanaUPC" w:hAnsi="AngsanaUPC" w:cs="AngsanaUPC"/>
                <w:spacing w:val="-5"/>
                <w:kern w:val="28"/>
              </w:rPr>
            </w:pPr>
            <w:r w:rsidRPr="00281007">
              <w:rPr>
                <w:rFonts w:ascii="Angsana New" w:hAnsi="Angsana New"/>
                <w:sz w:val="28"/>
                <w:cs/>
              </w:rPr>
              <w:lastRenderedPageBreak/>
              <w:t xml:space="preserve"> </w:t>
            </w:r>
            <w:r w:rsidR="006C0F02" w:rsidRPr="00281007">
              <w:rPr>
                <w:rFonts w:ascii="Angsana New" w:hAnsi="Angsana New"/>
                <w:sz w:val="28"/>
                <w:cs/>
              </w:rPr>
              <w:t>(</w:t>
            </w:r>
            <w:r w:rsidR="006C0F02" w:rsidRPr="00281007">
              <w:rPr>
                <w:rFonts w:ascii="Angsana New" w:hAnsi="Angsana New"/>
                <w:sz w:val="28"/>
              </w:rPr>
              <w:t>Unit : Million Baht</w:t>
            </w:r>
            <w:r w:rsidR="006C0F02" w:rsidRPr="00281007">
              <w:rPr>
                <w:rFonts w:ascii="Angsana New" w:hAnsi="Angsana New"/>
                <w:sz w:val="28"/>
                <w:cs/>
              </w:rPr>
              <w:t>)</w:t>
            </w:r>
          </w:p>
        </w:tc>
      </w:tr>
      <w:tr w:rsidR="004D0D60" w:rsidRPr="00281007" w:rsidTr="00C44EEF">
        <w:tc>
          <w:tcPr>
            <w:tcW w:w="2772" w:type="dxa"/>
            <w:vAlign w:val="bottom"/>
          </w:tcPr>
          <w:p w:rsidR="004D0D60" w:rsidRPr="00281007" w:rsidRDefault="004D0D60" w:rsidP="00C44EEF">
            <w:pPr>
              <w:ind w:left="243" w:hanging="180"/>
              <w:rPr>
                <w:rFonts w:ascii="AngsanaUPC" w:hAnsi="AngsanaUPC" w:cs="AngsanaUPC"/>
                <w:spacing w:val="-5"/>
                <w:kern w:val="28"/>
              </w:rPr>
            </w:pPr>
          </w:p>
        </w:tc>
        <w:tc>
          <w:tcPr>
            <w:tcW w:w="7380" w:type="dxa"/>
            <w:gridSpan w:val="8"/>
            <w:vAlign w:val="bottom"/>
          </w:tcPr>
          <w:p w:rsidR="006C0F02" w:rsidRPr="00281007" w:rsidRDefault="00267763" w:rsidP="004203D5">
            <w:pPr>
              <w:pBdr>
                <w:top w:val="single" w:sz="4" w:space="1" w:color="auto"/>
                <w:bottom w:val="single" w:sz="4" w:space="1" w:color="auto"/>
              </w:pBdr>
              <w:ind w:left="-18"/>
              <w:jc w:val="center"/>
              <w:rPr>
                <w:rFonts w:ascii="Angsana New" w:hAnsi="Angsana New"/>
                <w:spacing w:val="-2"/>
                <w:sz w:val="28"/>
                <w:szCs w:val="30"/>
              </w:rPr>
            </w:pPr>
            <w:r>
              <w:rPr>
                <w:rFonts w:ascii="Angsana New" w:hAnsi="Angsana New"/>
                <w:spacing w:val="-2"/>
                <w:sz w:val="28"/>
                <w:szCs w:val="30"/>
              </w:rPr>
              <w:t>Consolidated / S</w:t>
            </w:r>
            <w:r w:rsidR="006C0F02" w:rsidRPr="00281007">
              <w:rPr>
                <w:rFonts w:ascii="Angsana New" w:hAnsi="Angsana New"/>
                <w:spacing w:val="-2"/>
                <w:sz w:val="28"/>
                <w:szCs w:val="30"/>
              </w:rPr>
              <w:t xml:space="preserve">eparate </w:t>
            </w:r>
          </w:p>
        </w:tc>
      </w:tr>
      <w:tr w:rsidR="004D0D60" w:rsidRPr="00281007" w:rsidTr="00C44EEF">
        <w:tc>
          <w:tcPr>
            <w:tcW w:w="2772" w:type="dxa"/>
            <w:vAlign w:val="bottom"/>
          </w:tcPr>
          <w:p w:rsidR="004D0D60" w:rsidRPr="00281007" w:rsidRDefault="004D0D60" w:rsidP="00C44EEF">
            <w:pPr>
              <w:ind w:left="243" w:hanging="180"/>
              <w:rPr>
                <w:rFonts w:ascii="AngsanaUPC" w:hAnsi="AngsanaUPC" w:cs="AngsanaUPC"/>
                <w:spacing w:val="-5"/>
                <w:kern w:val="28"/>
              </w:rPr>
            </w:pP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Level 1</w:t>
            </w: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Level 2</w:t>
            </w: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Level 3</w:t>
            </w: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Total</w:t>
            </w:r>
          </w:p>
        </w:tc>
      </w:tr>
      <w:tr w:rsidR="00F6545E" w:rsidRPr="00281007" w:rsidTr="00C44EEF">
        <w:tc>
          <w:tcPr>
            <w:tcW w:w="2772" w:type="dxa"/>
            <w:vAlign w:val="bottom"/>
          </w:tcPr>
          <w:p w:rsidR="00F6545E" w:rsidRPr="00281007" w:rsidRDefault="00F6545E" w:rsidP="00F6545E">
            <w:pPr>
              <w:ind w:left="243" w:right="-108" w:hanging="180"/>
              <w:rPr>
                <w:rFonts w:ascii="AngsanaUPC" w:hAnsi="AngsanaUPC" w:cs="AngsanaUPC"/>
                <w:b/>
                <w:bCs/>
                <w:spacing w:val="-5"/>
                <w:kern w:val="28"/>
              </w:rPr>
            </w:pPr>
          </w:p>
        </w:tc>
        <w:tc>
          <w:tcPr>
            <w:tcW w:w="922" w:type="dxa"/>
            <w:vAlign w:val="bottom"/>
          </w:tcPr>
          <w:p w:rsidR="00F6545E" w:rsidRPr="000F549A" w:rsidRDefault="00F6545E" w:rsidP="00F6545E">
            <w:pPr>
              <w:pBdr>
                <w:bottom w:val="single" w:sz="4" w:space="1" w:color="auto"/>
              </w:pBdr>
              <w:ind w:left="-18"/>
              <w:jc w:val="center"/>
              <w:rPr>
                <w:rFonts w:ascii="AngsanaUPC" w:hAnsi="AngsanaUPC" w:cs="AngsanaUPC"/>
                <w:spacing w:val="-5"/>
                <w:sz w:val="28"/>
                <w:cs/>
              </w:rPr>
            </w:pPr>
            <w:r w:rsidRPr="00281007">
              <w:rPr>
                <w:rFonts w:ascii="AngsanaUPC" w:hAnsi="AngsanaUPC" w:cs="AngsanaUPC" w:hint="cs"/>
                <w:spacing w:val="-5"/>
                <w:cs/>
              </w:rPr>
              <w:t>201</w:t>
            </w:r>
            <w:r w:rsidR="000F549A">
              <w:rPr>
                <w:rFonts w:ascii="AngsanaUPC" w:hAnsi="AngsanaUPC" w:cs="AngsanaUPC"/>
                <w:spacing w:val="-5"/>
                <w:sz w:val="28"/>
              </w:rPr>
              <w:t>9</w:t>
            </w:r>
          </w:p>
        </w:tc>
        <w:tc>
          <w:tcPr>
            <w:tcW w:w="923" w:type="dxa"/>
            <w:vAlign w:val="bottom"/>
          </w:tcPr>
          <w:p w:rsidR="00F6545E" w:rsidRPr="00281007" w:rsidRDefault="00F6545E"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2" w:type="dxa"/>
            <w:vAlign w:val="bottom"/>
          </w:tcPr>
          <w:p w:rsidR="00F6545E" w:rsidRPr="00281007" w:rsidRDefault="000F549A"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w:t>
            </w:r>
            <w:r>
              <w:rPr>
                <w:rFonts w:ascii="AngsanaUPC" w:hAnsi="AngsanaUPC" w:cs="AngsanaUPC"/>
                <w:spacing w:val="-5"/>
                <w:sz w:val="28"/>
              </w:rPr>
              <w:t>9</w:t>
            </w:r>
          </w:p>
        </w:tc>
        <w:tc>
          <w:tcPr>
            <w:tcW w:w="923" w:type="dxa"/>
            <w:vAlign w:val="bottom"/>
          </w:tcPr>
          <w:p w:rsidR="00F6545E" w:rsidRPr="00281007" w:rsidRDefault="00F6545E"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2" w:type="dxa"/>
            <w:vAlign w:val="bottom"/>
          </w:tcPr>
          <w:p w:rsidR="00F6545E" w:rsidRPr="00281007" w:rsidRDefault="000F549A"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w:t>
            </w:r>
            <w:r>
              <w:rPr>
                <w:rFonts w:ascii="AngsanaUPC" w:hAnsi="AngsanaUPC" w:cs="AngsanaUPC"/>
                <w:spacing w:val="-5"/>
                <w:sz w:val="28"/>
              </w:rPr>
              <w:t>9</w:t>
            </w:r>
          </w:p>
        </w:tc>
        <w:tc>
          <w:tcPr>
            <w:tcW w:w="923" w:type="dxa"/>
            <w:vAlign w:val="bottom"/>
          </w:tcPr>
          <w:p w:rsidR="00F6545E" w:rsidRPr="00281007" w:rsidRDefault="00F6545E"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2" w:type="dxa"/>
            <w:vAlign w:val="bottom"/>
          </w:tcPr>
          <w:p w:rsidR="00F6545E" w:rsidRPr="00281007" w:rsidRDefault="000F549A"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w:t>
            </w:r>
            <w:r>
              <w:rPr>
                <w:rFonts w:ascii="AngsanaUPC" w:hAnsi="AngsanaUPC" w:cs="AngsanaUPC"/>
                <w:spacing w:val="-5"/>
                <w:sz w:val="28"/>
              </w:rPr>
              <w:t>9</w:t>
            </w:r>
          </w:p>
        </w:tc>
        <w:tc>
          <w:tcPr>
            <w:tcW w:w="923" w:type="dxa"/>
            <w:vAlign w:val="bottom"/>
          </w:tcPr>
          <w:p w:rsidR="00F6545E" w:rsidRPr="00281007" w:rsidRDefault="00F6545E" w:rsidP="00F6545E">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r>
      <w:tr w:rsidR="00F6545E" w:rsidRPr="00281007" w:rsidTr="00C44EEF">
        <w:tc>
          <w:tcPr>
            <w:tcW w:w="2772" w:type="dxa"/>
            <w:vAlign w:val="bottom"/>
          </w:tcPr>
          <w:p w:rsidR="00F6545E" w:rsidRPr="00281007" w:rsidRDefault="00F6545E" w:rsidP="00F6545E">
            <w:pPr>
              <w:ind w:left="243" w:right="-108" w:hanging="180"/>
              <w:rPr>
                <w:rFonts w:ascii="AngsanaUPC" w:hAnsi="AngsanaUPC" w:cs="AngsanaUPC"/>
                <w:b/>
                <w:bCs/>
                <w:spacing w:val="-5"/>
                <w:kern w:val="28"/>
              </w:rPr>
            </w:pPr>
            <w:r w:rsidRPr="00281007">
              <w:rPr>
                <w:rFonts w:asciiTheme="majorBidi" w:hAnsiTheme="majorBidi" w:cstheme="majorBidi"/>
                <w:b/>
                <w:bCs/>
                <w:spacing w:val="-5"/>
                <w:kern w:val="28"/>
                <w:sz w:val="28"/>
              </w:rPr>
              <w:t>Asset measured at fair value</w:t>
            </w:r>
          </w:p>
        </w:tc>
        <w:tc>
          <w:tcPr>
            <w:tcW w:w="922" w:type="dxa"/>
          </w:tcPr>
          <w:p w:rsidR="00F6545E" w:rsidRPr="00281007" w:rsidRDefault="00F6545E" w:rsidP="00F6545E">
            <w:pPr>
              <w:tabs>
                <w:tab w:val="decimal" w:pos="582"/>
              </w:tabs>
              <w:ind w:left="-18" w:hanging="18"/>
              <w:rPr>
                <w:rFonts w:ascii="AngsanaUPC" w:hAnsi="AngsanaUPC" w:cs="AngsanaUPC"/>
                <w:spacing w:val="-5"/>
                <w:kern w:val="28"/>
              </w:rPr>
            </w:pPr>
          </w:p>
        </w:tc>
        <w:tc>
          <w:tcPr>
            <w:tcW w:w="923" w:type="dxa"/>
          </w:tcPr>
          <w:p w:rsidR="00F6545E" w:rsidRPr="00281007" w:rsidRDefault="00F6545E" w:rsidP="00F6545E">
            <w:pPr>
              <w:tabs>
                <w:tab w:val="decimal" w:pos="582"/>
              </w:tabs>
              <w:ind w:left="-18" w:hanging="18"/>
              <w:rPr>
                <w:rFonts w:ascii="AngsanaUPC" w:hAnsi="AngsanaUPC" w:cs="AngsanaUPC"/>
                <w:spacing w:val="-5"/>
                <w:kern w:val="28"/>
              </w:rPr>
            </w:pPr>
          </w:p>
        </w:tc>
        <w:tc>
          <w:tcPr>
            <w:tcW w:w="922" w:type="dxa"/>
          </w:tcPr>
          <w:p w:rsidR="00F6545E" w:rsidRPr="00281007" w:rsidRDefault="00F6545E" w:rsidP="00F6545E">
            <w:pPr>
              <w:tabs>
                <w:tab w:val="decimal" w:pos="582"/>
              </w:tabs>
              <w:ind w:left="-18" w:hanging="18"/>
              <w:rPr>
                <w:rFonts w:ascii="AngsanaUPC" w:hAnsi="AngsanaUPC" w:cs="AngsanaUPC"/>
                <w:spacing w:val="-5"/>
                <w:kern w:val="28"/>
              </w:rPr>
            </w:pPr>
          </w:p>
        </w:tc>
        <w:tc>
          <w:tcPr>
            <w:tcW w:w="923" w:type="dxa"/>
          </w:tcPr>
          <w:p w:rsidR="00F6545E" w:rsidRPr="00281007" w:rsidRDefault="00F6545E" w:rsidP="00F6545E">
            <w:pPr>
              <w:tabs>
                <w:tab w:val="decimal" w:pos="582"/>
              </w:tabs>
              <w:ind w:left="-18" w:hanging="18"/>
              <w:rPr>
                <w:rFonts w:ascii="AngsanaUPC" w:hAnsi="AngsanaUPC" w:cs="AngsanaUPC"/>
                <w:spacing w:val="-5"/>
                <w:kern w:val="28"/>
              </w:rPr>
            </w:pPr>
          </w:p>
        </w:tc>
        <w:tc>
          <w:tcPr>
            <w:tcW w:w="922" w:type="dxa"/>
            <w:vAlign w:val="bottom"/>
          </w:tcPr>
          <w:p w:rsidR="00F6545E" w:rsidRPr="00281007" w:rsidRDefault="00F6545E" w:rsidP="00F6545E">
            <w:pPr>
              <w:tabs>
                <w:tab w:val="decimal" w:pos="582"/>
              </w:tabs>
              <w:ind w:left="-18" w:hanging="18"/>
              <w:rPr>
                <w:rFonts w:ascii="AngsanaUPC" w:hAnsi="AngsanaUPC" w:cs="AngsanaUPC"/>
                <w:spacing w:val="-5"/>
                <w:kern w:val="28"/>
              </w:rPr>
            </w:pPr>
          </w:p>
        </w:tc>
        <w:tc>
          <w:tcPr>
            <w:tcW w:w="923" w:type="dxa"/>
            <w:vAlign w:val="bottom"/>
          </w:tcPr>
          <w:p w:rsidR="00F6545E" w:rsidRPr="00281007" w:rsidRDefault="00F6545E" w:rsidP="00F6545E">
            <w:pPr>
              <w:tabs>
                <w:tab w:val="decimal" w:pos="582"/>
              </w:tabs>
              <w:ind w:left="-18" w:hanging="18"/>
              <w:rPr>
                <w:rFonts w:ascii="AngsanaUPC" w:hAnsi="AngsanaUPC" w:cs="AngsanaUPC"/>
                <w:spacing w:val="-5"/>
                <w:kern w:val="28"/>
              </w:rPr>
            </w:pPr>
          </w:p>
        </w:tc>
        <w:tc>
          <w:tcPr>
            <w:tcW w:w="922" w:type="dxa"/>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3" w:type="dxa"/>
            <w:vAlign w:val="bottom"/>
          </w:tcPr>
          <w:p w:rsidR="00F6545E" w:rsidRPr="00281007" w:rsidRDefault="00F6545E" w:rsidP="00F6545E">
            <w:pPr>
              <w:tabs>
                <w:tab w:val="decimal" w:pos="582"/>
              </w:tabs>
              <w:ind w:left="-18" w:hanging="18"/>
              <w:rPr>
                <w:rFonts w:ascii="AngsanaUPC" w:hAnsi="AngsanaUPC" w:cs="AngsanaUPC"/>
                <w:spacing w:val="-5"/>
                <w:kern w:val="28"/>
                <w:cs/>
              </w:rPr>
            </w:pPr>
          </w:p>
        </w:tc>
      </w:tr>
      <w:tr w:rsidR="00F6545E" w:rsidRPr="00281007" w:rsidTr="00AD13E8">
        <w:trPr>
          <w:trHeight w:val="80"/>
        </w:trPr>
        <w:tc>
          <w:tcPr>
            <w:tcW w:w="2772" w:type="dxa"/>
            <w:shd w:val="clear" w:color="auto" w:fill="auto"/>
            <w:vAlign w:val="bottom"/>
          </w:tcPr>
          <w:p w:rsidR="00F6545E" w:rsidRPr="00281007" w:rsidRDefault="00F6545E" w:rsidP="00F6545E">
            <w:pPr>
              <w:ind w:left="243" w:hanging="180"/>
              <w:rPr>
                <w:rFonts w:ascii="Angsana New" w:hAnsi="Angsana New"/>
                <w:spacing w:val="-2"/>
                <w:sz w:val="28"/>
                <w:szCs w:val="30"/>
              </w:rPr>
            </w:pPr>
            <w:r w:rsidRPr="00281007">
              <w:rPr>
                <w:rFonts w:ascii="Angsana New" w:hAnsi="Angsana New"/>
                <w:spacing w:val="-2"/>
                <w:sz w:val="28"/>
                <w:szCs w:val="30"/>
              </w:rPr>
              <w:t>Property, plant and equipment</w:t>
            </w:r>
          </w:p>
        </w:tc>
        <w:tc>
          <w:tcPr>
            <w:tcW w:w="922"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3"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2"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3"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2"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3"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2"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c>
          <w:tcPr>
            <w:tcW w:w="923" w:type="dxa"/>
            <w:shd w:val="clear" w:color="auto" w:fill="auto"/>
            <w:vAlign w:val="bottom"/>
          </w:tcPr>
          <w:p w:rsidR="00F6545E" w:rsidRPr="00281007" w:rsidRDefault="00F6545E" w:rsidP="00F6545E">
            <w:pPr>
              <w:tabs>
                <w:tab w:val="decimal" w:pos="582"/>
              </w:tabs>
              <w:ind w:left="-18" w:hanging="18"/>
              <w:rPr>
                <w:rFonts w:ascii="AngsanaUPC" w:hAnsi="AngsanaUPC" w:cs="AngsanaUPC"/>
                <w:spacing w:val="-5"/>
                <w:kern w:val="28"/>
                <w:cs/>
              </w:rPr>
            </w:pPr>
          </w:p>
        </w:tc>
      </w:tr>
      <w:tr w:rsidR="00576E92" w:rsidRPr="00281007" w:rsidTr="00576E92">
        <w:tc>
          <w:tcPr>
            <w:tcW w:w="2772" w:type="dxa"/>
            <w:shd w:val="clear" w:color="auto" w:fill="auto"/>
            <w:vAlign w:val="bottom"/>
          </w:tcPr>
          <w:p w:rsidR="00576E92" w:rsidRPr="00281007" w:rsidRDefault="00576E92" w:rsidP="00576E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6"/>
              <w:rPr>
                <w:rFonts w:ascii="Angsana New" w:hAnsi="Angsana New"/>
                <w:spacing w:val="-2"/>
                <w:sz w:val="28"/>
                <w:szCs w:val="30"/>
              </w:rPr>
            </w:pPr>
            <w:r w:rsidRPr="00281007">
              <w:rPr>
                <w:rFonts w:ascii="Angsana New" w:hAnsi="Angsana New"/>
                <w:spacing w:val="-2"/>
                <w:sz w:val="28"/>
                <w:szCs w:val="30"/>
              </w:rPr>
              <w:t>Land and building</w:t>
            </w:r>
          </w:p>
        </w:tc>
        <w:tc>
          <w:tcPr>
            <w:tcW w:w="922" w:type="dxa"/>
            <w:shd w:val="clear" w:color="auto" w:fill="auto"/>
            <w:vAlign w:val="bottom"/>
          </w:tcPr>
          <w:p w:rsidR="00576E92" w:rsidRPr="00705612" w:rsidRDefault="00576E92" w:rsidP="00576E92">
            <w:pPr>
              <w:tabs>
                <w:tab w:val="decimal" w:pos="582"/>
              </w:tabs>
              <w:ind w:left="-18" w:hanging="18"/>
              <w:jc w:val="right"/>
              <w:rPr>
                <w:rFonts w:ascii="AngsanaUPC" w:hAnsi="AngsanaUPC" w:cs="AngsanaUPC"/>
                <w:spacing w:val="-5"/>
                <w:kern w:val="28"/>
                <w:cs/>
              </w:rPr>
            </w:pPr>
            <w:r w:rsidRPr="00705612">
              <w:rPr>
                <w:rFonts w:ascii="AngsanaUPC" w:hAnsi="AngsanaUPC" w:cs="AngsanaUPC" w:hint="cs"/>
                <w:spacing w:val="-5"/>
                <w:kern w:val="28"/>
                <w:cs/>
              </w:rPr>
              <w:t>-</w:t>
            </w:r>
          </w:p>
        </w:tc>
        <w:tc>
          <w:tcPr>
            <w:tcW w:w="923" w:type="dxa"/>
            <w:shd w:val="clear" w:color="auto" w:fill="auto"/>
            <w:vAlign w:val="bottom"/>
          </w:tcPr>
          <w:p w:rsidR="00576E92" w:rsidRPr="00705612" w:rsidRDefault="00576E92" w:rsidP="00576E92">
            <w:pPr>
              <w:tabs>
                <w:tab w:val="decimal" w:pos="582"/>
              </w:tabs>
              <w:ind w:left="-18" w:hanging="18"/>
              <w:jc w:val="right"/>
              <w:rPr>
                <w:rFonts w:ascii="AngsanaUPC" w:hAnsi="AngsanaUPC" w:cs="AngsanaUPC"/>
                <w:spacing w:val="-5"/>
                <w:kern w:val="28"/>
                <w:cs/>
              </w:rPr>
            </w:pPr>
            <w:r w:rsidRPr="00705612">
              <w:rPr>
                <w:rFonts w:ascii="AngsanaUPC" w:hAnsi="AngsanaUPC" w:cs="AngsanaUPC" w:hint="cs"/>
                <w:spacing w:val="-5"/>
                <w:kern w:val="28"/>
                <w:cs/>
              </w:rPr>
              <w:t>-</w:t>
            </w:r>
          </w:p>
        </w:tc>
        <w:tc>
          <w:tcPr>
            <w:tcW w:w="922" w:type="dxa"/>
            <w:shd w:val="clear" w:color="auto" w:fill="auto"/>
            <w:vAlign w:val="bottom"/>
          </w:tcPr>
          <w:p w:rsidR="00576E92" w:rsidRPr="00705612" w:rsidRDefault="00576E92" w:rsidP="00576E92">
            <w:pPr>
              <w:jc w:val="right"/>
            </w:pPr>
            <w:r w:rsidRPr="00705612">
              <w:rPr>
                <w:rFonts w:hint="cs"/>
                <w:cs/>
              </w:rPr>
              <w:t>4</w:t>
            </w:r>
            <w:r w:rsidR="000F549A">
              <w:rPr>
                <w:rFonts w:hint="cs"/>
                <w:cs/>
              </w:rPr>
              <w:t>2</w:t>
            </w:r>
          </w:p>
        </w:tc>
        <w:tc>
          <w:tcPr>
            <w:tcW w:w="923" w:type="dxa"/>
            <w:shd w:val="clear" w:color="auto" w:fill="auto"/>
            <w:vAlign w:val="bottom"/>
          </w:tcPr>
          <w:p w:rsidR="00576E92" w:rsidRPr="00705612" w:rsidRDefault="00576E92" w:rsidP="00576E92">
            <w:pPr>
              <w:jc w:val="right"/>
            </w:pPr>
            <w:r w:rsidRPr="00705612">
              <w:rPr>
                <w:rFonts w:hint="cs"/>
                <w:cs/>
              </w:rPr>
              <w:t>46</w:t>
            </w:r>
          </w:p>
        </w:tc>
        <w:tc>
          <w:tcPr>
            <w:tcW w:w="922" w:type="dxa"/>
            <w:shd w:val="clear" w:color="auto" w:fill="auto"/>
            <w:vAlign w:val="bottom"/>
          </w:tcPr>
          <w:p w:rsidR="00576E92" w:rsidRPr="00705612" w:rsidRDefault="00576E92" w:rsidP="00576E92">
            <w:pPr>
              <w:jc w:val="right"/>
            </w:pPr>
            <w:r w:rsidRPr="00705612">
              <w:rPr>
                <w:rFonts w:hint="cs"/>
                <w:cs/>
              </w:rPr>
              <w:t>-</w:t>
            </w:r>
          </w:p>
        </w:tc>
        <w:tc>
          <w:tcPr>
            <w:tcW w:w="923" w:type="dxa"/>
            <w:shd w:val="clear" w:color="auto" w:fill="auto"/>
            <w:vAlign w:val="bottom"/>
          </w:tcPr>
          <w:p w:rsidR="00576E92" w:rsidRPr="00705612" w:rsidRDefault="00576E92" w:rsidP="00576E92">
            <w:pPr>
              <w:jc w:val="right"/>
            </w:pPr>
            <w:r w:rsidRPr="00705612">
              <w:rPr>
                <w:rFonts w:hint="cs"/>
                <w:cs/>
              </w:rPr>
              <w:t>-</w:t>
            </w:r>
          </w:p>
        </w:tc>
        <w:tc>
          <w:tcPr>
            <w:tcW w:w="922" w:type="dxa"/>
            <w:shd w:val="clear" w:color="auto" w:fill="auto"/>
            <w:vAlign w:val="bottom"/>
          </w:tcPr>
          <w:p w:rsidR="00576E92" w:rsidRPr="00705612" w:rsidRDefault="00576E92" w:rsidP="00576E92">
            <w:pPr>
              <w:jc w:val="right"/>
            </w:pPr>
            <w:r w:rsidRPr="00705612">
              <w:rPr>
                <w:rFonts w:hint="cs"/>
                <w:cs/>
              </w:rPr>
              <w:t>4</w:t>
            </w:r>
            <w:r w:rsidR="000F549A">
              <w:rPr>
                <w:rFonts w:hint="cs"/>
                <w:cs/>
              </w:rPr>
              <w:t>2</w:t>
            </w:r>
          </w:p>
        </w:tc>
        <w:tc>
          <w:tcPr>
            <w:tcW w:w="923" w:type="dxa"/>
            <w:shd w:val="clear" w:color="auto" w:fill="auto"/>
            <w:vAlign w:val="bottom"/>
          </w:tcPr>
          <w:p w:rsidR="00576E92" w:rsidRPr="00705612" w:rsidRDefault="00576E92" w:rsidP="00576E92">
            <w:pPr>
              <w:jc w:val="right"/>
            </w:pPr>
            <w:r w:rsidRPr="00705612">
              <w:rPr>
                <w:rFonts w:hint="cs"/>
                <w:cs/>
              </w:rPr>
              <w:t>46</w:t>
            </w:r>
          </w:p>
        </w:tc>
      </w:tr>
    </w:tbl>
    <w:p w:rsidR="00DB577B" w:rsidRPr="00281007" w:rsidRDefault="00DB577B" w:rsidP="00EA70FF">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CAPITAL MANAGEMENT</w:t>
      </w:r>
    </w:p>
    <w:p w:rsidR="006F21D7" w:rsidRPr="009A0AC9" w:rsidRDefault="00DB577B" w:rsidP="009A0AC9">
      <w:pPr>
        <w:spacing w:before="120"/>
        <w:ind w:left="567" w:right="-23"/>
        <w:jc w:val="thaiDistribute"/>
        <w:rPr>
          <w:rFonts w:ascii="Angsana New" w:hAnsi="Angsana New"/>
          <w:color w:val="000000"/>
          <w:spacing w:val="-4"/>
          <w:sz w:val="28"/>
        </w:rPr>
      </w:pPr>
      <w:r w:rsidRPr="003F4FD9">
        <w:rPr>
          <w:rFonts w:ascii="Angsana New" w:hAnsi="Angsana New"/>
          <w:color w:val="000000"/>
          <w:sz w:val="28"/>
        </w:rPr>
        <w:t>The</w:t>
      </w:r>
      <w:r w:rsidRPr="003F4FD9">
        <w:rPr>
          <w:rFonts w:ascii="Angsana New" w:hAnsi="Angsana New"/>
          <w:color w:val="000000"/>
          <w:spacing w:val="-4"/>
          <w:sz w:val="28"/>
        </w:rPr>
        <w:t xml:space="preserve"> </w:t>
      </w:r>
      <w:r w:rsidRPr="003F4FD9">
        <w:rPr>
          <w:rFonts w:ascii="Angsana New" w:hAnsi="Angsana New"/>
          <w:color w:val="000000"/>
          <w:sz w:val="28"/>
        </w:rPr>
        <w:t>primary</w:t>
      </w:r>
      <w:r w:rsidRPr="003F4FD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Pr>
          <w:rFonts w:ascii="Angsana New" w:hAnsi="Angsana New"/>
          <w:color w:val="000000"/>
          <w:spacing w:val="-4"/>
          <w:sz w:val="28"/>
        </w:rPr>
        <w:t xml:space="preserve"> </w:t>
      </w:r>
      <w:r w:rsidRPr="003F4FD9">
        <w:rPr>
          <w:rFonts w:ascii="Angsana New" w:hAnsi="Angsana New"/>
          <w:color w:val="000000"/>
          <w:spacing w:val="-2"/>
          <w:sz w:val="28"/>
        </w:rPr>
        <w:t>According to the statements of financial po</w:t>
      </w:r>
      <w:r w:rsidR="0059213B" w:rsidRPr="003F4FD9">
        <w:rPr>
          <w:rFonts w:ascii="Angsana New" w:hAnsi="Angsana New"/>
          <w:color w:val="000000"/>
          <w:spacing w:val="-2"/>
          <w:sz w:val="28"/>
        </w:rPr>
        <w:t>sition as at</w:t>
      </w:r>
      <w:r w:rsidR="00BD7589" w:rsidRPr="003F4FD9">
        <w:rPr>
          <w:rFonts w:ascii="Angsana New" w:hAnsi="Angsana New"/>
          <w:color w:val="000000"/>
          <w:spacing w:val="-2"/>
          <w:sz w:val="28"/>
        </w:rPr>
        <w:t xml:space="preserve"> </w:t>
      </w:r>
      <w:r w:rsidR="00474D07" w:rsidRPr="003F4FD9">
        <w:rPr>
          <w:rFonts w:ascii="Angsana New" w:hAnsi="Angsana New"/>
          <w:color w:val="000000"/>
          <w:spacing w:val="-2"/>
          <w:sz w:val="28"/>
        </w:rPr>
        <w:t>December 31</w:t>
      </w:r>
      <w:r w:rsidR="000F549A">
        <w:rPr>
          <w:rFonts w:ascii="Angsana New" w:hAnsi="Angsana New"/>
          <w:color w:val="000000"/>
          <w:spacing w:val="-2"/>
          <w:sz w:val="28"/>
        </w:rPr>
        <w:t>, 2019</w:t>
      </w:r>
      <w:r w:rsidRPr="003F4FD9">
        <w:rPr>
          <w:rFonts w:ascii="Angsana New" w:hAnsi="Angsana New"/>
          <w:color w:val="000000"/>
          <w:spacing w:val="-2"/>
          <w:sz w:val="28"/>
        </w:rPr>
        <w:t xml:space="preserve">, the Group’s debt to equity ratio was </w:t>
      </w:r>
      <w:r w:rsidR="000F549A">
        <w:rPr>
          <w:rFonts w:ascii="Angsana New" w:hAnsi="Angsana New"/>
          <w:sz w:val="28"/>
        </w:rPr>
        <w:t>0</w:t>
      </w:r>
      <w:r w:rsidR="006D54F0" w:rsidRPr="003F4FD9">
        <w:rPr>
          <w:rFonts w:ascii="Angsana New" w:hAnsi="Angsana New"/>
          <w:sz w:val="28"/>
        </w:rPr>
        <w:t>.</w:t>
      </w:r>
      <w:r w:rsidR="000F549A">
        <w:rPr>
          <w:rFonts w:ascii="Angsana New" w:hAnsi="Angsana New"/>
          <w:sz w:val="28"/>
        </w:rPr>
        <w:t>9</w:t>
      </w:r>
      <w:r w:rsidR="006D54F0" w:rsidRPr="003F4FD9">
        <w:rPr>
          <w:rFonts w:ascii="Angsana New" w:hAnsi="Angsana New"/>
          <w:sz w:val="28"/>
        </w:rPr>
        <w:t>:1</w:t>
      </w:r>
      <w:r w:rsidR="00474D07" w:rsidRPr="003F4FD9">
        <w:rPr>
          <w:rFonts w:ascii="Angsana New" w:hAnsi="Angsana New"/>
          <w:sz w:val="28"/>
        </w:rPr>
        <w:t xml:space="preserve"> </w:t>
      </w:r>
      <w:r w:rsidRPr="003F4FD9">
        <w:rPr>
          <w:rFonts w:ascii="Angsana New" w:hAnsi="Angsana New"/>
          <w:color w:val="000000"/>
          <w:spacing w:val="-2"/>
          <w:sz w:val="28"/>
        </w:rPr>
        <w:t>(</w:t>
      </w:r>
      <w:r w:rsidR="00474D07" w:rsidRPr="003F4FD9">
        <w:rPr>
          <w:rFonts w:ascii="Angsana New" w:hAnsi="Angsana New"/>
          <w:color w:val="000000"/>
          <w:spacing w:val="-2"/>
          <w:sz w:val="28"/>
        </w:rPr>
        <w:t>a</w:t>
      </w:r>
      <w:r w:rsidR="00D30BE0" w:rsidRPr="003F4FD9">
        <w:rPr>
          <w:rFonts w:ascii="Angsana New" w:hAnsi="Angsana New"/>
          <w:color w:val="000000"/>
          <w:spacing w:val="-2"/>
          <w:sz w:val="28"/>
        </w:rPr>
        <w:t>s</w:t>
      </w:r>
      <w:r w:rsidRPr="003F4FD9">
        <w:rPr>
          <w:rFonts w:ascii="Angsana New" w:hAnsi="Angsana New"/>
          <w:color w:val="000000"/>
          <w:spacing w:val="-2"/>
          <w:sz w:val="28"/>
        </w:rPr>
        <w:t xml:space="preserve"> at Decem</w:t>
      </w:r>
      <w:r w:rsidR="000F549A">
        <w:rPr>
          <w:rFonts w:ascii="Angsana New" w:hAnsi="Angsana New"/>
          <w:color w:val="000000"/>
          <w:spacing w:val="-2"/>
          <w:sz w:val="28"/>
        </w:rPr>
        <w:t>ber 31, 2018</w:t>
      </w:r>
      <w:r w:rsidR="00F463DE" w:rsidRPr="003F4FD9">
        <w:rPr>
          <w:rFonts w:ascii="Angsana New" w:hAnsi="Angsana New"/>
          <w:color w:val="000000"/>
          <w:spacing w:val="-2"/>
          <w:sz w:val="28"/>
        </w:rPr>
        <w:t xml:space="preserve">: </w:t>
      </w:r>
      <w:r w:rsidR="000F549A">
        <w:rPr>
          <w:rFonts w:ascii="Angsana New" w:hAnsi="Angsana New"/>
          <w:color w:val="000000"/>
          <w:spacing w:val="-2"/>
          <w:sz w:val="28"/>
        </w:rPr>
        <w:t>3</w:t>
      </w:r>
      <w:r w:rsidR="00F463DE" w:rsidRPr="003F4FD9">
        <w:rPr>
          <w:rFonts w:ascii="Angsana New" w:hAnsi="Angsana New"/>
          <w:color w:val="000000"/>
          <w:spacing w:val="-2"/>
          <w:sz w:val="28"/>
        </w:rPr>
        <w:t>.</w:t>
      </w:r>
      <w:r w:rsidR="000F549A">
        <w:rPr>
          <w:rFonts w:ascii="Angsana New" w:hAnsi="Angsana New"/>
          <w:color w:val="000000"/>
          <w:spacing w:val="-2"/>
          <w:sz w:val="28"/>
        </w:rPr>
        <w:t>1</w:t>
      </w:r>
      <w:r w:rsidR="00F463DE" w:rsidRPr="003F4FD9">
        <w:rPr>
          <w:rFonts w:ascii="Angsana New" w:hAnsi="Angsana New"/>
          <w:color w:val="000000"/>
          <w:spacing w:val="-2"/>
          <w:sz w:val="28"/>
        </w:rPr>
        <w:t>:</w:t>
      </w:r>
      <w:r w:rsidRPr="003F4FD9">
        <w:rPr>
          <w:rFonts w:ascii="Angsana New" w:hAnsi="Angsana New"/>
          <w:color w:val="000000"/>
          <w:spacing w:val="-2"/>
          <w:sz w:val="28"/>
        </w:rPr>
        <w:t xml:space="preserve">1) and the Company’s was </w:t>
      </w:r>
      <w:r w:rsidR="000F549A">
        <w:rPr>
          <w:rFonts w:ascii="Angsana New" w:hAnsi="Angsana New"/>
          <w:sz w:val="28"/>
        </w:rPr>
        <w:t>0</w:t>
      </w:r>
      <w:r w:rsidR="00474D07" w:rsidRPr="003F4FD9">
        <w:rPr>
          <w:rFonts w:ascii="Angsana New" w:hAnsi="Angsana New"/>
          <w:sz w:val="28"/>
        </w:rPr>
        <w:t>.</w:t>
      </w:r>
      <w:r w:rsidR="00525CD1">
        <w:rPr>
          <w:rFonts w:ascii="Angsana New" w:hAnsi="Angsana New"/>
          <w:sz w:val="28"/>
        </w:rPr>
        <w:t>8</w:t>
      </w:r>
      <w:r w:rsidR="00474D07" w:rsidRPr="003F4FD9">
        <w:rPr>
          <w:rFonts w:ascii="Angsana New" w:hAnsi="Angsana New"/>
          <w:sz w:val="28"/>
        </w:rPr>
        <w:t>:</w:t>
      </w:r>
      <w:r w:rsidR="00AD13E8" w:rsidRPr="003F4FD9">
        <w:rPr>
          <w:rFonts w:ascii="Angsana New" w:hAnsi="Angsana New"/>
          <w:sz w:val="28"/>
        </w:rPr>
        <w:t>1</w:t>
      </w:r>
      <w:r w:rsidR="00474D07" w:rsidRPr="003F4FD9">
        <w:rPr>
          <w:rFonts w:ascii="Angsana New" w:hAnsi="Angsana New"/>
          <w:sz w:val="28"/>
        </w:rPr>
        <w:t xml:space="preserve"> </w:t>
      </w:r>
      <w:r w:rsidRPr="003F4FD9">
        <w:rPr>
          <w:rFonts w:ascii="Angsana New" w:hAnsi="Angsana New"/>
          <w:color w:val="000000"/>
          <w:spacing w:val="-2"/>
          <w:sz w:val="28"/>
        </w:rPr>
        <w:t>(</w:t>
      </w:r>
      <w:r w:rsidR="000F549A">
        <w:rPr>
          <w:rFonts w:ascii="Angsana New" w:hAnsi="Angsana New"/>
          <w:color w:val="000000"/>
          <w:spacing w:val="-2"/>
          <w:sz w:val="28"/>
        </w:rPr>
        <w:t>as at December 31, 2018</w:t>
      </w:r>
      <w:r w:rsidR="00C4736B" w:rsidRPr="003F4FD9">
        <w:rPr>
          <w:rFonts w:ascii="Angsana New" w:hAnsi="Angsana New"/>
          <w:color w:val="000000"/>
          <w:spacing w:val="-2"/>
          <w:sz w:val="28"/>
        </w:rPr>
        <w:t xml:space="preserve">: </w:t>
      </w:r>
      <w:r w:rsidR="000F549A">
        <w:rPr>
          <w:rFonts w:ascii="Angsana New" w:hAnsi="Angsana New"/>
          <w:color w:val="000000"/>
          <w:spacing w:val="-2"/>
          <w:sz w:val="28"/>
        </w:rPr>
        <w:t>2.8</w:t>
      </w:r>
      <w:r w:rsidR="00C4736B" w:rsidRPr="003F4FD9">
        <w:rPr>
          <w:rFonts w:ascii="Angsana New" w:hAnsi="Angsana New"/>
          <w:color w:val="000000"/>
          <w:spacing w:val="-2"/>
          <w:sz w:val="28"/>
        </w:rPr>
        <w:t>:1)</w:t>
      </w:r>
    </w:p>
    <w:p w:rsidR="00C00E59" w:rsidRPr="007B4C45" w:rsidRDefault="00C00E59" w:rsidP="00675C67">
      <w:pPr>
        <w:pStyle w:val="ListParagraph"/>
        <w:numPr>
          <w:ilvl w:val="0"/>
          <w:numId w:val="2"/>
        </w:numPr>
        <w:tabs>
          <w:tab w:val="left" w:pos="900"/>
        </w:tabs>
        <w:spacing w:before="240" w:after="120"/>
        <w:ind w:left="601" w:hanging="601"/>
        <w:jc w:val="thaiDistribute"/>
        <w:rPr>
          <w:rFonts w:ascii="Angsana New" w:hAnsi="Angsana New"/>
          <w:b/>
          <w:bCs/>
          <w:color w:val="FF0000"/>
          <w:sz w:val="28"/>
          <w:szCs w:val="28"/>
        </w:rPr>
      </w:pPr>
      <w:r w:rsidRPr="007B4C45">
        <w:rPr>
          <w:rFonts w:ascii="Angsana New" w:hAnsi="Angsana New"/>
          <w:b/>
          <w:bCs/>
          <w:color w:val="FF0000"/>
          <w:sz w:val="28"/>
          <w:szCs w:val="28"/>
        </w:rPr>
        <w:t>SUBSEQUENT EVENT</w:t>
      </w:r>
    </w:p>
    <w:p w:rsidR="009804FC" w:rsidRPr="009804FC" w:rsidRDefault="009804FC" w:rsidP="009804FC">
      <w:pPr>
        <w:spacing w:before="120"/>
        <w:ind w:left="567" w:right="-23"/>
        <w:jc w:val="thaiDistribute"/>
        <w:rPr>
          <w:rFonts w:ascii="Angsana New" w:hAnsi="Angsana New"/>
          <w:color w:val="000000"/>
          <w:sz w:val="28"/>
        </w:rPr>
      </w:pPr>
      <w:r w:rsidRPr="009804FC">
        <w:rPr>
          <w:rFonts w:ascii="Angsana New" w:hAnsi="Angsana New"/>
          <w:color w:val="000000"/>
          <w:sz w:val="28"/>
        </w:rPr>
        <w:t>According to the resolution from the meeting of the Board of Directions No. 1/2020, held on February</w:t>
      </w:r>
      <w:r>
        <w:rPr>
          <w:rFonts w:ascii="Angsana New" w:hAnsi="Angsana New"/>
          <w:color w:val="000000"/>
          <w:sz w:val="28"/>
        </w:rPr>
        <w:t xml:space="preserve"> 21,</w:t>
      </w:r>
      <w:r w:rsidRPr="009804FC">
        <w:rPr>
          <w:rFonts w:ascii="Angsana New" w:hAnsi="Angsana New"/>
          <w:color w:val="000000"/>
          <w:sz w:val="28"/>
        </w:rPr>
        <w:t xml:space="preserve"> 2020 </w:t>
      </w:r>
      <w:r w:rsidRPr="007B4C45">
        <w:rPr>
          <w:rFonts w:ascii="Angsana New" w:hAnsi="Angsana New"/>
          <w:color w:val="FF0000"/>
          <w:sz w:val="28"/>
        </w:rPr>
        <w:t xml:space="preserve">and No. 2/2020, held on 8 March 8, 2020, </w:t>
      </w:r>
      <w:r w:rsidRPr="009804FC">
        <w:rPr>
          <w:rFonts w:ascii="Angsana New" w:hAnsi="Angsana New"/>
          <w:color w:val="000000"/>
          <w:sz w:val="28"/>
        </w:rPr>
        <w:t xml:space="preserve">the Board of Directors has approved to propose to the Annual General Meeting of shareholders for the approval of dividend payment </w:t>
      </w:r>
      <w:r w:rsidRPr="007B4C45">
        <w:rPr>
          <w:rFonts w:ascii="Angsana New" w:hAnsi="Angsana New"/>
          <w:color w:val="FF0000"/>
          <w:sz w:val="28"/>
        </w:rPr>
        <w:t xml:space="preserve">at the amount of 0.10 baht per share as the total amount of 28,000,000 baht </w:t>
      </w:r>
      <w:r w:rsidRPr="009804FC">
        <w:rPr>
          <w:rFonts w:ascii="Angsana New" w:hAnsi="Angsana New"/>
          <w:color w:val="000000"/>
          <w:sz w:val="28"/>
        </w:rPr>
        <w:t>for the Company’s operating performance ended</w:t>
      </w:r>
      <w:r>
        <w:rPr>
          <w:rFonts w:ascii="Angsana New" w:hAnsi="Angsana New"/>
          <w:color w:val="000000"/>
          <w:sz w:val="28"/>
        </w:rPr>
        <w:t xml:space="preserve"> </w:t>
      </w:r>
      <w:r w:rsidRPr="009804FC">
        <w:rPr>
          <w:rFonts w:ascii="Angsana New" w:hAnsi="Angsana New"/>
          <w:color w:val="000000"/>
          <w:sz w:val="28"/>
        </w:rPr>
        <w:t xml:space="preserve">December </w:t>
      </w:r>
      <w:r>
        <w:rPr>
          <w:rFonts w:ascii="Angsana New" w:hAnsi="Angsana New"/>
          <w:color w:val="000000"/>
          <w:sz w:val="28"/>
        </w:rPr>
        <w:t xml:space="preserve">31, </w:t>
      </w:r>
      <w:r w:rsidRPr="009804FC">
        <w:rPr>
          <w:rFonts w:ascii="Angsana New" w:hAnsi="Angsana New"/>
          <w:color w:val="000000"/>
          <w:sz w:val="28"/>
        </w:rPr>
        <w:t xml:space="preserve">2019 from the net profit of 52,941,260 baht. </w:t>
      </w:r>
      <w:bookmarkStart w:id="8" w:name="_GoBack"/>
      <w:r w:rsidRPr="007B4C45">
        <w:rPr>
          <w:rFonts w:ascii="Angsana New" w:hAnsi="Angsana New"/>
          <w:color w:val="FF0000"/>
          <w:sz w:val="28"/>
        </w:rPr>
        <w:t xml:space="preserve">As the technical error, the Company has to adjust the dividend rate from 0.15 baht to 0.10 baht. </w:t>
      </w:r>
      <w:bookmarkEnd w:id="8"/>
      <w:r w:rsidRPr="009804FC">
        <w:rPr>
          <w:rFonts w:ascii="Angsana New" w:hAnsi="Angsana New"/>
          <w:color w:val="000000"/>
          <w:sz w:val="28"/>
        </w:rPr>
        <w:t>The record date to determine the list of shareholders who are entitled to receive the dividend will be on April</w:t>
      </w:r>
      <w:r>
        <w:rPr>
          <w:rFonts w:ascii="Angsana New" w:hAnsi="Angsana New"/>
          <w:color w:val="000000"/>
          <w:sz w:val="28"/>
        </w:rPr>
        <w:t xml:space="preserve"> 27,</w:t>
      </w:r>
      <w:r w:rsidRPr="009804FC">
        <w:rPr>
          <w:rFonts w:ascii="Angsana New" w:hAnsi="Angsana New"/>
          <w:color w:val="000000"/>
          <w:sz w:val="28"/>
        </w:rPr>
        <w:t xml:space="preserve"> 2020 and the dividend payment will be made within</w:t>
      </w:r>
      <w:r>
        <w:rPr>
          <w:rFonts w:ascii="Angsana New" w:hAnsi="Angsana New"/>
          <w:color w:val="000000"/>
          <w:sz w:val="28"/>
        </w:rPr>
        <w:t xml:space="preserve"> </w:t>
      </w:r>
      <w:r w:rsidRPr="009804FC">
        <w:rPr>
          <w:rFonts w:ascii="Angsana New" w:hAnsi="Angsana New"/>
          <w:color w:val="000000"/>
          <w:sz w:val="28"/>
        </w:rPr>
        <w:t>May</w:t>
      </w:r>
      <w:r>
        <w:rPr>
          <w:rFonts w:ascii="Angsana New" w:hAnsi="Angsana New"/>
          <w:color w:val="000000"/>
          <w:sz w:val="28"/>
        </w:rPr>
        <w:t xml:space="preserve"> 15,</w:t>
      </w:r>
      <w:r w:rsidRPr="009804FC">
        <w:rPr>
          <w:rFonts w:ascii="Angsana New" w:hAnsi="Angsana New"/>
          <w:color w:val="000000"/>
          <w:sz w:val="28"/>
        </w:rPr>
        <w:t xml:space="preserve"> 2020. Hence, the right to receive the dividend is uncertain as there must be the approval from the Annual General Meeting of shareholders for the year 2019.</w:t>
      </w:r>
    </w:p>
    <w:p w:rsidR="00514C09" w:rsidRPr="00281007"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APPROVAL OF FINANCIAL STATEMENTS</w:t>
      </w:r>
    </w:p>
    <w:p w:rsidR="00CD58FE" w:rsidRPr="004D30CC" w:rsidRDefault="00DB577B" w:rsidP="00A12D79">
      <w:pPr>
        <w:spacing w:before="120"/>
        <w:ind w:left="567" w:right="-23"/>
        <w:jc w:val="thaiDistribute"/>
        <w:rPr>
          <w:rFonts w:ascii="Angsana New" w:hAnsi="Angsana New"/>
          <w:color w:val="000000"/>
          <w:sz w:val="28"/>
        </w:rPr>
      </w:pPr>
      <w:r w:rsidRPr="004D30CC">
        <w:rPr>
          <w:rFonts w:ascii="Angsana New" w:hAnsi="Angsana New"/>
          <w:color w:val="000000"/>
          <w:sz w:val="28"/>
        </w:rPr>
        <w:t xml:space="preserve">These financial statements were </w:t>
      </w:r>
      <w:proofErr w:type="spellStart"/>
      <w:r w:rsidRPr="004D30CC">
        <w:rPr>
          <w:rFonts w:ascii="Angsana New" w:hAnsi="Angsana New"/>
          <w:color w:val="000000"/>
          <w:sz w:val="28"/>
        </w:rPr>
        <w:t>authorised</w:t>
      </w:r>
      <w:proofErr w:type="spellEnd"/>
      <w:r w:rsidRPr="004D30CC">
        <w:rPr>
          <w:rFonts w:ascii="Angsana New" w:hAnsi="Angsana New"/>
          <w:color w:val="000000"/>
          <w:sz w:val="28"/>
        </w:rPr>
        <w:t xml:space="preserve"> for issue by the Company’s Board of Directors on</w:t>
      </w:r>
      <w:r w:rsidR="009B6E75" w:rsidRPr="004D30CC">
        <w:rPr>
          <w:rFonts w:ascii="Angsana New" w:hAnsi="Angsana New"/>
          <w:color w:val="000000"/>
          <w:sz w:val="28"/>
        </w:rPr>
        <w:t xml:space="preserve"> </w:t>
      </w:r>
      <w:r w:rsidR="00F6545E" w:rsidRPr="004D30CC">
        <w:rPr>
          <w:rFonts w:ascii="Angsana New" w:hAnsi="Angsana New" w:cs="AngsanaUPC"/>
          <w:sz w:val="28"/>
        </w:rPr>
        <w:t xml:space="preserve">February </w:t>
      </w:r>
      <w:r w:rsidR="004D30CC" w:rsidRPr="004D30CC">
        <w:rPr>
          <w:rFonts w:ascii="Angsana New" w:hAnsi="Angsana New" w:hint="cs"/>
          <w:color w:val="000000"/>
          <w:sz w:val="28"/>
          <w:cs/>
        </w:rPr>
        <w:t>2</w:t>
      </w:r>
      <w:r w:rsidR="004D30CC" w:rsidRPr="004D30CC">
        <w:rPr>
          <w:rFonts w:ascii="Angsana New" w:hAnsi="Angsana New"/>
          <w:color w:val="000000"/>
          <w:sz w:val="28"/>
        </w:rPr>
        <w:t>1</w:t>
      </w:r>
      <w:r w:rsidR="009B21B3" w:rsidRPr="004D30CC">
        <w:rPr>
          <w:rFonts w:ascii="Angsana New" w:hAnsi="Angsana New"/>
          <w:color w:val="000000"/>
          <w:sz w:val="28"/>
        </w:rPr>
        <w:t>, 2020</w:t>
      </w:r>
      <w:r w:rsidRPr="004D30CC">
        <w:rPr>
          <w:rFonts w:ascii="Angsana New" w:hAnsi="Angsana New"/>
          <w:color w:val="000000"/>
          <w:sz w:val="28"/>
        </w:rPr>
        <w:t>.</w:t>
      </w:r>
    </w:p>
    <w:p w:rsidR="001F3A50" w:rsidRDefault="001F3A50" w:rsidP="009B6E75">
      <w:pPr>
        <w:spacing w:before="120"/>
        <w:ind w:left="567" w:right="-23"/>
        <w:jc w:val="thaiDistribute"/>
        <w:rPr>
          <w:rFonts w:ascii="Angsana New" w:hAnsi="Angsana New"/>
          <w:color w:val="000000"/>
          <w:spacing w:val="-6"/>
          <w:sz w:val="28"/>
        </w:rPr>
      </w:pPr>
    </w:p>
    <w:p w:rsidR="001F3A50" w:rsidRDefault="001F3A50" w:rsidP="009B6E75">
      <w:pPr>
        <w:spacing w:before="120"/>
        <w:ind w:left="567" w:right="-23"/>
        <w:jc w:val="thaiDistribute"/>
        <w:rPr>
          <w:rFonts w:ascii="Angsana New" w:hAnsi="Angsana New"/>
          <w:color w:val="000000"/>
          <w:spacing w:val="-6"/>
          <w:sz w:val="28"/>
        </w:rPr>
      </w:pPr>
    </w:p>
    <w:p w:rsidR="001F3A50" w:rsidRDefault="001F3A50" w:rsidP="000C0CA7">
      <w:pPr>
        <w:spacing w:before="120"/>
        <w:ind w:right="-23"/>
        <w:jc w:val="thaiDistribute"/>
        <w:rPr>
          <w:rFonts w:ascii="Angsana New" w:hAnsi="Angsana New"/>
          <w:color w:val="000000"/>
          <w:spacing w:val="-6"/>
          <w:sz w:val="28"/>
        </w:rPr>
      </w:pPr>
    </w:p>
    <w:sectPr w:rsidR="001F3A50" w:rsidSect="00933B30">
      <w:headerReference w:type="default" r:id="rId17"/>
      <w:footerReference w:type="default" r:id="rId18"/>
      <w:pgSz w:w="11909" w:h="16834" w:code="9"/>
      <w:pgMar w:top="1890" w:right="1077" w:bottom="1077" w:left="1797" w:header="578" w:footer="431"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2D0" w:rsidRDefault="004612D0" w:rsidP="00046EC8">
      <w:r>
        <w:separator/>
      </w:r>
    </w:p>
  </w:endnote>
  <w:endnote w:type="continuationSeparator" w:id="0">
    <w:p w:rsidR="004612D0" w:rsidRDefault="004612D0"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ncho">
    <w:altName w:val="MS Mincho"/>
    <w:panose1 w:val="02020609040305080305"/>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344947"/>
      <w:docPartObj>
        <w:docPartGallery w:val="Page Numbers (Bottom of Page)"/>
        <w:docPartUnique/>
      </w:docPartObj>
    </w:sdtPr>
    <w:sdtEndPr>
      <w:rPr>
        <w:noProof/>
      </w:rPr>
    </w:sdtEndPr>
    <w:sdtContent>
      <w:p w:rsidR="000F35C8" w:rsidRDefault="000F35C8">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sidR="00EC27AA">
          <w:rPr>
            <w:rFonts w:asciiTheme="majorBidi" w:hAnsiTheme="majorBidi" w:cstheme="majorBidi"/>
            <w:noProof/>
            <w:sz w:val="28"/>
          </w:rPr>
          <w:t>44</w:t>
        </w:r>
        <w:r w:rsidRPr="004C3286">
          <w:rPr>
            <w:rFonts w:asciiTheme="majorBidi" w:hAnsiTheme="majorBidi" w:cstheme="majorBidi"/>
            <w:noProof/>
            <w:sz w:val="28"/>
          </w:rPr>
          <w:fldChar w:fldCharType="end"/>
        </w:r>
      </w:p>
    </w:sdtContent>
  </w:sdt>
  <w:p w:rsidR="000F35C8" w:rsidRDefault="000F3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944283"/>
      <w:docPartObj>
        <w:docPartGallery w:val="Page Numbers (Bottom of Page)"/>
        <w:docPartUnique/>
      </w:docPartObj>
    </w:sdtPr>
    <w:sdtEndPr>
      <w:rPr>
        <w:noProof/>
      </w:rPr>
    </w:sdtEndPr>
    <w:sdtContent>
      <w:p w:rsidR="000F35C8" w:rsidRDefault="000F35C8">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rsidR="000F35C8" w:rsidRDefault="000F3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8450520"/>
      <w:docPartObj>
        <w:docPartGallery w:val="Page Numbers (Bottom of Page)"/>
        <w:docPartUnique/>
      </w:docPartObj>
    </w:sdtPr>
    <w:sdtEndPr>
      <w:rPr>
        <w:rFonts w:ascii="Angsana New" w:hAnsi="Angsana New"/>
        <w:noProof/>
        <w:szCs w:val="32"/>
      </w:rPr>
    </w:sdtEndPr>
    <w:sdtContent>
      <w:p w:rsidR="000F35C8" w:rsidRPr="00A15696" w:rsidRDefault="000F35C8"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47</w:t>
        </w:r>
        <w:r w:rsidRPr="0030345E">
          <w:rPr>
            <w:rFonts w:ascii="Angsana New" w:hAnsi="Angsana New"/>
            <w:noProof/>
            <w:sz w:val="28"/>
          </w:rPr>
          <w:fldChar w:fldCharType="end"/>
        </w:r>
      </w:p>
    </w:sdtContent>
  </w:sdt>
  <w:p w:rsidR="000F35C8" w:rsidRDefault="000F35C8">
    <w:pPr>
      <w:pStyle w:val="Footer"/>
    </w:pPr>
  </w:p>
  <w:p w:rsidR="000F35C8" w:rsidRDefault="000F35C8" w:rsidP="0030345E">
    <w:pPr>
      <w:tabs>
        <w:tab w:val="left" w:pos="12975"/>
      </w:tabs>
    </w:pPr>
    <w:r>
      <w:rPr>
        <w:cs/>
      </w:rPr>
      <w:tab/>
    </w:r>
  </w:p>
  <w:p w:rsidR="000F35C8" w:rsidRDefault="000F35C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057629"/>
      <w:docPartObj>
        <w:docPartGallery w:val="Page Numbers (Bottom of Page)"/>
        <w:docPartUnique/>
      </w:docPartObj>
    </w:sdtPr>
    <w:sdtEndPr>
      <w:rPr>
        <w:rFonts w:ascii="Angsana New" w:hAnsi="Angsana New"/>
        <w:noProof/>
        <w:sz w:val="28"/>
      </w:rPr>
    </w:sdtEndPr>
    <w:sdtContent>
      <w:p w:rsidR="000F35C8" w:rsidRPr="001A19FD" w:rsidRDefault="000F35C8"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sidR="00EC27AA">
          <w:rPr>
            <w:rFonts w:ascii="Angsana New" w:hAnsi="Angsana New"/>
            <w:noProof/>
            <w:sz w:val="28"/>
          </w:rPr>
          <w:t>46</w:t>
        </w:r>
        <w:r w:rsidRPr="001A19FD">
          <w:rPr>
            <w:rFonts w:ascii="Angsana New" w:hAnsi="Angsana New"/>
            <w:noProof/>
            <w:sz w:val="28"/>
          </w:rPr>
          <w:fldChar w:fldCharType="end"/>
        </w:r>
      </w:p>
    </w:sdtContent>
  </w:sdt>
  <w:p w:rsidR="000F35C8" w:rsidRDefault="000F35C8">
    <w:pPr>
      <w:pStyle w:val="Footer"/>
    </w:pPr>
  </w:p>
  <w:p w:rsidR="000F35C8" w:rsidRDefault="000F35C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5861566"/>
      <w:docPartObj>
        <w:docPartGallery w:val="Page Numbers (Bottom of Page)"/>
        <w:docPartUnique/>
      </w:docPartObj>
    </w:sdtPr>
    <w:sdtEndPr>
      <w:rPr>
        <w:rFonts w:ascii="Angsana New" w:hAnsi="Angsana New"/>
        <w:noProof/>
        <w:sz w:val="28"/>
      </w:rPr>
    </w:sdtEndPr>
    <w:sdtContent>
      <w:p w:rsidR="000F35C8" w:rsidRPr="0030345E" w:rsidRDefault="000F35C8">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sidR="00EC27AA">
          <w:rPr>
            <w:rFonts w:ascii="Angsana New" w:hAnsi="Angsana New"/>
            <w:noProof/>
            <w:sz w:val="28"/>
          </w:rPr>
          <w:t>52</w:t>
        </w:r>
        <w:r w:rsidRPr="0030345E">
          <w:rPr>
            <w:rFonts w:ascii="Angsana New" w:hAnsi="Angsana New"/>
            <w:noProof/>
            <w:sz w:val="28"/>
          </w:rPr>
          <w:fldChar w:fldCharType="end"/>
        </w:r>
      </w:p>
    </w:sdtContent>
  </w:sdt>
  <w:p w:rsidR="000F35C8" w:rsidRDefault="000F35C8"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2D0" w:rsidRDefault="004612D0" w:rsidP="00046EC8">
      <w:r>
        <w:separator/>
      </w:r>
    </w:p>
  </w:footnote>
  <w:footnote w:type="continuationSeparator" w:id="0">
    <w:p w:rsidR="004612D0" w:rsidRDefault="004612D0"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C8" w:rsidRPr="00C07BEE" w:rsidRDefault="000F35C8"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rsidR="000F35C8" w:rsidRPr="00C07BEE" w:rsidRDefault="000F35C8" w:rsidP="007C6EAF">
    <w:pPr>
      <w:rPr>
        <w:rFonts w:ascii="Angsana New" w:hAnsi="Angsana New"/>
        <w:b/>
        <w:bCs/>
        <w:sz w:val="28"/>
      </w:rPr>
    </w:pPr>
    <w:r w:rsidRPr="00C07BEE">
      <w:rPr>
        <w:rFonts w:ascii="Angsana New" w:hAnsi="Angsana New"/>
        <w:b/>
        <w:bCs/>
        <w:sz w:val="28"/>
      </w:rPr>
      <w:t>NOTES TO THE FINANCIAL STATEMENTS</w:t>
    </w:r>
  </w:p>
  <w:p w:rsidR="000F35C8" w:rsidRPr="001545C6" w:rsidRDefault="000F35C8" w:rsidP="007C6EAF">
    <w:pPr>
      <w:rPr>
        <w:rFonts w:ascii="Angsana New" w:hAnsi="Angsana New"/>
        <w:b/>
        <w:bCs/>
        <w:sz w:val="28"/>
      </w:rPr>
    </w:pPr>
    <w:r>
      <w:rPr>
        <w:rFonts w:ascii="Angsana New" w:hAnsi="Angsana New"/>
        <w:b/>
        <w:bCs/>
        <w:sz w:val="28"/>
      </w:rPr>
      <w:t>DECEMBER 31,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C8" w:rsidRPr="00477ADC" w:rsidRDefault="000F35C8"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rsidR="000F35C8" w:rsidRPr="00477ADC" w:rsidRDefault="000F35C8"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rsidR="000F35C8" w:rsidRPr="001545C6" w:rsidRDefault="000F35C8"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C8" w:rsidRPr="00477ADC" w:rsidRDefault="000F35C8" w:rsidP="000A5BC2">
    <w:pPr>
      <w:tabs>
        <w:tab w:val="left" w:pos="900"/>
        <w:tab w:val="left" w:pos="1440"/>
        <w:tab w:val="left" w:pos="12780"/>
      </w:tabs>
      <w:spacing w:line="420" w:lineRule="exact"/>
      <w:ind w:left="360" w:right="2913" w:hanging="360"/>
      <w:jc w:val="thaiDistribute"/>
      <w:rPr>
        <w:rFonts w:ascii="Angsana New" w:hAnsi="Angsana New"/>
        <w:b/>
        <w:bCs/>
        <w:sz w:val="28"/>
      </w:rPr>
    </w:pPr>
    <w:r w:rsidRPr="006A72F1">
      <w:rPr>
        <w:rFonts w:ascii="Angsana New" w:hAnsi="Angsana New"/>
        <w:b/>
        <w:bCs/>
        <w:sz w:val="28"/>
      </w:rPr>
      <w:t xml:space="preserve">APPLICAD </w:t>
    </w:r>
    <w:r>
      <w:rPr>
        <w:rFonts w:ascii="Angsana New" w:hAnsi="Angsana New"/>
        <w:b/>
        <w:bCs/>
        <w:sz w:val="28"/>
      </w:rPr>
      <w:t xml:space="preserve">PUBLIC </w:t>
    </w:r>
    <w:r w:rsidRPr="006A72F1">
      <w:rPr>
        <w:rFonts w:ascii="Angsana New" w:hAnsi="Angsana New"/>
        <w:b/>
        <w:bCs/>
        <w:sz w:val="28"/>
      </w:rPr>
      <w:t>COMPANY LIMITED AND SUBSIDIARIES</w:t>
    </w:r>
  </w:p>
  <w:p w:rsidR="000F35C8" w:rsidRDefault="000F35C8" w:rsidP="000A5BC2">
    <w:pPr>
      <w:tabs>
        <w:tab w:val="left" w:pos="900"/>
        <w:tab w:val="left" w:pos="1440"/>
      </w:tabs>
      <w:spacing w:line="420" w:lineRule="exact"/>
      <w:ind w:left="360" w:hanging="360"/>
      <w:jc w:val="thaiDistribute"/>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THE </w:t>
    </w:r>
    <w:r w:rsidRPr="00FC4315">
      <w:rPr>
        <w:rFonts w:ascii="Angsana New" w:hAnsi="Angsana New"/>
        <w:b/>
        <w:bCs/>
        <w:sz w:val="28"/>
      </w:rPr>
      <w:t>FINANCIAL STATEMENTS</w:t>
    </w:r>
  </w:p>
  <w:p w:rsidR="000F35C8" w:rsidRDefault="000F35C8" w:rsidP="000A5BC2">
    <w:pPr>
      <w:tabs>
        <w:tab w:val="left" w:pos="900"/>
        <w:tab w:val="left" w:pos="1440"/>
      </w:tabs>
      <w:spacing w:line="420" w:lineRule="exact"/>
      <w:ind w:left="360" w:hanging="360"/>
      <w:jc w:val="thaiDistribute"/>
      <w:rPr>
        <w:rFonts w:ascii="Angsana New" w:hAnsi="Angsana New"/>
        <w:b/>
        <w:bCs/>
        <w:sz w:val="28"/>
      </w:rPr>
    </w:pPr>
    <w:r>
      <w:rPr>
        <w:rFonts w:ascii="Angsana New" w:hAnsi="Angsana New"/>
        <w:b/>
        <w:bCs/>
        <w:sz w:val="28"/>
      </w:rPr>
      <w:t>DECEMBER 31</w:t>
    </w:r>
    <w:r w:rsidRPr="006A72F1">
      <w:rPr>
        <w:rFonts w:ascii="Angsana New" w:hAnsi="Angsana New"/>
        <w:b/>
        <w:bCs/>
        <w:sz w:val="28"/>
      </w:rPr>
      <w:t xml:space="preserve">, </w:t>
    </w:r>
    <w:r>
      <w:rPr>
        <w:rFonts w:ascii="Angsana New" w:hAnsi="Angsana New"/>
        <w:b/>
        <w:bCs/>
        <w:sz w:val="28"/>
      </w:rPr>
      <w:t>2018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C8" w:rsidRPr="00B37581" w:rsidRDefault="000F35C8" w:rsidP="008251E7">
    <w:pPr>
      <w:tabs>
        <w:tab w:val="left" w:pos="900"/>
        <w:tab w:val="left" w:pos="1440"/>
        <w:tab w:val="left" w:pos="12780"/>
      </w:tabs>
      <w:spacing w:line="420" w:lineRule="exact"/>
      <w:ind w:left="360" w:right="2913" w:hanging="360"/>
      <w:jc w:val="thaiDistribute"/>
      <w:rPr>
        <w:rFonts w:ascii="Angsana New" w:hAnsi="Angsana New"/>
        <w:b/>
        <w:bCs/>
        <w:sz w:val="28"/>
      </w:rPr>
    </w:pPr>
    <w:r w:rsidRPr="00B37581">
      <w:rPr>
        <w:rFonts w:ascii="Angsana New" w:hAnsi="Angsana New"/>
        <w:b/>
        <w:bCs/>
        <w:sz w:val="28"/>
      </w:rPr>
      <w:t>APPLICAD PUBLIC COMPANY LIMITED AND SUBSIDIARIES</w:t>
    </w:r>
  </w:p>
  <w:p w:rsidR="000F35C8" w:rsidRPr="007C6EAF" w:rsidRDefault="000F35C8" w:rsidP="00FC682A">
    <w:pPr>
      <w:rPr>
        <w:rFonts w:ascii="Angsana New" w:hAnsi="Angsana New"/>
        <w:b/>
        <w:bCs/>
        <w:sz w:val="28"/>
      </w:rPr>
    </w:pPr>
    <w:r w:rsidRPr="007C6EAF">
      <w:rPr>
        <w:rFonts w:ascii="Angsana New" w:hAnsi="Angsana New"/>
        <w:b/>
        <w:bCs/>
        <w:sz w:val="28"/>
      </w:rPr>
      <w:t>NOTES TO THE FINANCIAL STATEMENTS</w:t>
    </w:r>
  </w:p>
  <w:p w:rsidR="000F35C8" w:rsidRDefault="000F35C8" w:rsidP="00227A9B">
    <w:pPr>
      <w:rPr>
        <w:rFonts w:ascii="Angsana New" w:hAnsi="Angsana New"/>
        <w:b/>
        <w:bCs/>
        <w:sz w:val="28"/>
      </w:rPr>
    </w:pPr>
    <w:r>
      <w:rPr>
        <w:rFonts w:ascii="Angsana New" w:hAnsi="Angsana New"/>
        <w:b/>
        <w:bCs/>
        <w:sz w:val="28"/>
      </w:rPr>
      <w:t>DECEMBER 31, 2019</w:t>
    </w:r>
  </w:p>
  <w:p w:rsidR="000F35C8" w:rsidRDefault="000F35C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C8" w:rsidRPr="00281007" w:rsidRDefault="000F35C8" w:rsidP="004F745C">
    <w:pPr>
      <w:tabs>
        <w:tab w:val="left" w:pos="900"/>
        <w:tab w:val="left" w:pos="1440"/>
        <w:tab w:val="left" w:pos="7655"/>
      </w:tabs>
      <w:spacing w:line="420" w:lineRule="exact"/>
      <w:ind w:left="360" w:hanging="360"/>
      <w:jc w:val="thaiDistribute"/>
      <w:rPr>
        <w:rFonts w:ascii="Angsana New" w:hAnsi="Angsana New"/>
        <w:b/>
        <w:bCs/>
        <w:sz w:val="28"/>
      </w:rPr>
    </w:pPr>
    <w:r w:rsidRPr="00281007">
      <w:rPr>
        <w:rFonts w:ascii="Angsana New" w:hAnsi="Angsana New"/>
        <w:b/>
        <w:bCs/>
        <w:sz w:val="28"/>
      </w:rPr>
      <w:t>APPLICAD PUBLIC COMPANY LIMITED AND SUBSIDIARIES</w:t>
    </w:r>
  </w:p>
  <w:p w:rsidR="000F35C8" w:rsidRPr="00281007" w:rsidRDefault="000F35C8" w:rsidP="00227A9B">
    <w:pPr>
      <w:rPr>
        <w:rFonts w:ascii="Angsana New" w:hAnsi="Angsana New"/>
        <w:b/>
        <w:bCs/>
        <w:sz w:val="28"/>
      </w:rPr>
    </w:pPr>
    <w:r w:rsidRPr="00281007">
      <w:rPr>
        <w:rFonts w:ascii="Angsana New" w:hAnsi="Angsana New"/>
        <w:b/>
        <w:bCs/>
        <w:sz w:val="28"/>
      </w:rPr>
      <w:t>NOTES TO THE FINANCIAL STATEMENTS</w:t>
    </w:r>
  </w:p>
  <w:p w:rsidR="000F35C8" w:rsidRPr="001545C6" w:rsidRDefault="000F35C8" w:rsidP="00F30016">
    <w:pPr>
      <w:tabs>
        <w:tab w:val="left" w:pos="2280"/>
        <w:tab w:val="left" w:pos="5227"/>
      </w:tabs>
      <w:rPr>
        <w:rFonts w:ascii="Angsana New" w:hAnsi="Angsana New"/>
        <w:b/>
        <w:bCs/>
        <w:sz w:val="28"/>
      </w:rPr>
    </w:pPr>
    <w:r>
      <w:rPr>
        <w:rFonts w:ascii="Angsana New" w:hAnsi="Angsana New"/>
        <w:b/>
        <w:bCs/>
        <w:sz w:val="28"/>
      </w:rPr>
      <w:t>DECEMBER 31, 2019</w:t>
    </w:r>
    <w:r>
      <w:rPr>
        <w:rFonts w:ascii="Angsana New" w:hAnsi="Angsana New"/>
        <w:b/>
        <w:bCs/>
        <w:sz w:val="28"/>
      </w:rPr>
      <w:tab/>
    </w:r>
    <w:r>
      <w:rPr>
        <w:rFonts w:ascii="Angsana New" w:hAnsi="Angsana New"/>
        <w:b/>
        <w:bCs/>
        <w:sz w:val="28"/>
      </w:rPr>
      <w:tab/>
    </w:r>
  </w:p>
  <w:p w:rsidR="000F35C8" w:rsidRPr="003A22D0" w:rsidRDefault="000F35C8" w:rsidP="003A22D0">
    <w:pPr>
      <w:pStyle w:val="Header"/>
      <w:tabs>
        <w:tab w:val="clear" w:pos="4320"/>
        <w:tab w:val="clear" w:pos="8640"/>
        <w:tab w:val="left" w:pos="900"/>
      </w:tabs>
      <w:rPr>
        <w:sz w:val="4"/>
        <w:szCs w:val="4"/>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1"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6"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7"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8"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0"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15:restartNumberingAfterBreak="0">
    <w:nsid w:val="46126D62"/>
    <w:multiLevelType w:val="multilevel"/>
    <w:tmpl w:val="3CEEE29A"/>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1.%2.%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2"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5"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D9A2F27"/>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22"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23"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num w:numId="1">
    <w:abstractNumId w:val="9"/>
  </w:num>
  <w:num w:numId="2">
    <w:abstractNumId w:val="16"/>
  </w:num>
  <w:num w:numId="3">
    <w:abstractNumId w:val="20"/>
  </w:num>
  <w:num w:numId="4">
    <w:abstractNumId w:val="13"/>
  </w:num>
  <w:num w:numId="5">
    <w:abstractNumId w:val="10"/>
  </w:num>
  <w:num w:numId="6">
    <w:abstractNumId w:val="3"/>
  </w:num>
  <w:num w:numId="7">
    <w:abstractNumId w:val="22"/>
  </w:num>
  <w:num w:numId="8">
    <w:abstractNumId w:val="0"/>
  </w:num>
  <w:num w:numId="9">
    <w:abstractNumId w:val="17"/>
  </w:num>
  <w:num w:numId="10">
    <w:abstractNumId w:val="21"/>
  </w:num>
  <w:num w:numId="11">
    <w:abstractNumId w:val="14"/>
  </w:num>
  <w:num w:numId="12">
    <w:abstractNumId w:val="4"/>
  </w:num>
  <w:num w:numId="13">
    <w:abstractNumId w:val="6"/>
  </w:num>
  <w:num w:numId="14">
    <w:abstractNumId w:val="2"/>
  </w:num>
  <w:num w:numId="15">
    <w:abstractNumId w:val="7"/>
  </w:num>
  <w:num w:numId="16">
    <w:abstractNumId w:val="18"/>
  </w:num>
  <w:num w:numId="17">
    <w:abstractNumId w:val="1"/>
  </w:num>
  <w:num w:numId="18">
    <w:abstractNumId w:val="15"/>
  </w:num>
  <w:num w:numId="19">
    <w:abstractNumId w:val="12"/>
  </w:num>
  <w:num w:numId="20">
    <w:abstractNumId w:val="8"/>
  </w:num>
  <w:num w:numId="21">
    <w:abstractNumId w:val="19"/>
  </w:num>
  <w:num w:numId="22">
    <w:abstractNumId w:val="23"/>
  </w:num>
  <w:num w:numId="23">
    <w:abstractNumId w:val="5"/>
  </w:num>
  <w:num w:numId="2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2B4"/>
    <w:rsid w:val="00003650"/>
    <w:rsid w:val="00003A79"/>
    <w:rsid w:val="00003AAF"/>
    <w:rsid w:val="00005626"/>
    <w:rsid w:val="0000594D"/>
    <w:rsid w:val="0000619F"/>
    <w:rsid w:val="0000641F"/>
    <w:rsid w:val="000068D7"/>
    <w:rsid w:val="00006EA1"/>
    <w:rsid w:val="00007C70"/>
    <w:rsid w:val="00007D8C"/>
    <w:rsid w:val="00010072"/>
    <w:rsid w:val="000103CF"/>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210C"/>
    <w:rsid w:val="000221E2"/>
    <w:rsid w:val="000226A3"/>
    <w:rsid w:val="00022786"/>
    <w:rsid w:val="000227FD"/>
    <w:rsid w:val="000229B5"/>
    <w:rsid w:val="000235D2"/>
    <w:rsid w:val="00023925"/>
    <w:rsid w:val="0002395E"/>
    <w:rsid w:val="000248C2"/>
    <w:rsid w:val="00025414"/>
    <w:rsid w:val="0002560A"/>
    <w:rsid w:val="0002617B"/>
    <w:rsid w:val="000261B5"/>
    <w:rsid w:val="00026324"/>
    <w:rsid w:val="00027029"/>
    <w:rsid w:val="00027237"/>
    <w:rsid w:val="0002770D"/>
    <w:rsid w:val="000279F8"/>
    <w:rsid w:val="00027E4A"/>
    <w:rsid w:val="0003051E"/>
    <w:rsid w:val="000306F7"/>
    <w:rsid w:val="000308F9"/>
    <w:rsid w:val="00031261"/>
    <w:rsid w:val="0003181A"/>
    <w:rsid w:val="00032359"/>
    <w:rsid w:val="00032BF8"/>
    <w:rsid w:val="00032F9F"/>
    <w:rsid w:val="00033CF7"/>
    <w:rsid w:val="00034968"/>
    <w:rsid w:val="000351E1"/>
    <w:rsid w:val="0003556F"/>
    <w:rsid w:val="00035774"/>
    <w:rsid w:val="00035994"/>
    <w:rsid w:val="000360A6"/>
    <w:rsid w:val="000364A1"/>
    <w:rsid w:val="00036667"/>
    <w:rsid w:val="00037738"/>
    <w:rsid w:val="000379BB"/>
    <w:rsid w:val="00037AC4"/>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4C1"/>
    <w:rsid w:val="00044035"/>
    <w:rsid w:val="00044102"/>
    <w:rsid w:val="0004479A"/>
    <w:rsid w:val="00044B15"/>
    <w:rsid w:val="00044CA6"/>
    <w:rsid w:val="000454A7"/>
    <w:rsid w:val="000458D3"/>
    <w:rsid w:val="00045B3A"/>
    <w:rsid w:val="00045CA0"/>
    <w:rsid w:val="00045EF0"/>
    <w:rsid w:val="00046EC8"/>
    <w:rsid w:val="00047809"/>
    <w:rsid w:val="00047ED4"/>
    <w:rsid w:val="00050235"/>
    <w:rsid w:val="000509E3"/>
    <w:rsid w:val="00050FA3"/>
    <w:rsid w:val="00051509"/>
    <w:rsid w:val="00051B47"/>
    <w:rsid w:val="00052020"/>
    <w:rsid w:val="000522C5"/>
    <w:rsid w:val="00053B06"/>
    <w:rsid w:val="00054367"/>
    <w:rsid w:val="0005495F"/>
    <w:rsid w:val="000553DE"/>
    <w:rsid w:val="00055649"/>
    <w:rsid w:val="00055E3B"/>
    <w:rsid w:val="0005640B"/>
    <w:rsid w:val="0005669E"/>
    <w:rsid w:val="00056C22"/>
    <w:rsid w:val="000570DD"/>
    <w:rsid w:val="000575BC"/>
    <w:rsid w:val="00057960"/>
    <w:rsid w:val="00057EA6"/>
    <w:rsid w:val="00061327"/>
    <w:rsid w:val="00062490"/>
    <w:rsid w:val="000624F6"/>
    <w:rsid w:val="00062C0F"/>
    <w:rsid w:val="00063026"/>
    <w:rsid w:val="0006310F"/>
    <w:rsid w:val="0006331D"/>
    <w:rsid w:val="00063DD3"/>
    <w:rsid w:val="0006478D"/>
    <w:rsid w:val="00064C12"/>
    <w:rsid w:val="00064F71"/>
    <w:rsid w:val="00065097"/>
    <w:rsid w:val="000653ED"/>
    <w:rsid w:val="000654F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262"/>
    <w:rsid w:val="000771C9"/>
    <w:rsid w:val="0007735D"/>
    <w:rsid w:val="000776D7"/>
    <w:rsid w:val="00077B65"/>
    <w:rsid w:val="00077C8D"/>
    <w:rsid w:val="00077F15"/>
    <w:rsid w:val="00081164"/>
    <w:rsid w:val="00081298"/>
    <w:rsid w:val="000813B0"/>
    <w:rsid w:val="00082025"/>
    <w:rsid w:val="00082540"/>
    <w:rsid w:val="00082A41"/>
    <w:rsid w:val="00082EA5"/>
    <w:rsid w:val="00082FBE"/>
    <w:rsid w:val="00083550"/>
    <w:rsid w:val="0008386B"/>
    <w:rsid w:val="00083D1B"/>
    <w:rsid w:val="00085DDD"/>
    <w:rsid w:val="00086565"/>
    <w:rsid w:val="000870BE"/>
    <w:rsid w:val="00087C22"/>
    <w:rsid w:val="00087F74"/>
    <w:rsid w:val="000905AD"/>
    <w:rsid w:val="00090F8D"/>
    <w:rsid w:val="000916AF"/>
    <w:rsid w:val="00092095"/>
    <w:rsid w:val="000929E3"/>
    <w:rsid w:val="0009312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D9"/>
    <w:rsid w:val="000A0353"/>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5265"/>
    <w:rsid w:val="000A59B3"/>
    <w:rsid w:val="000A5BC2"/>
    <w:rsid w:val="000A5E80"/>
    <w:rsid w:val="000A6915"/>
    <w:rsid w:val="000A6E2E"/>
    <w:rsid w:val="000A6E8E"/>
    <w:rsid w:val="000A774C"/>
    <w:rsid w:val="000A779D"/>
    <w:rsid w:val="000B0537"/>
    <w:rsid w:val="000B08E2"/>
    <w:rsid w:val="000B11A3"/>
    <w:rsid w:val="000B1707"/>
    <w:rsid w:val="000B20FF"/>
    <w:rsid w:val="000B27FC"/>
    <w:rsid w:val="000B2C2C"/>
    <w:rsid w:val="000B37A3"/>
    <w:rsid w:val="000B3C71"/>
    <w:rsid w:val="000B47CF"/>
    <w:rsid w:val="000B4A52"/>
    <w:rsid w:val="000B4FC0"/>
    <w:rsid w:val="000B57CE"/>
    <w:rsid w:val="000B5992"/>
    <w:rsid w:val="000B673B"/>
    <w:rsid w:val="000B6EA8"/>
    <w:rsid w:val="000B75C1"/>
    <w:rsid w:val="000C03D3"/>
    <w:rsid w:val="000C0647"/>
    <w:rsid w:val="000C098A"/>
    <w:rsid w:val="000C0A4F"/>
    <w:rsid w:val="000C0C34"/>
    <w:rsid w:val="000C0CA7"/>
    <w:rsid w:val="000C0DE5"/>
    <w:rsid w:val="000C0EA8"/>
    <w:rsid w:val="000C0FDA"/>
    <w:rsid w:val="000C10C8"/>
    <w:rsid w:val="000C1B77"/>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A01"/>
    <w:rsid w:val="000E0DF0"/>
    <w:rsid w:val="000E0FD5"/>
    <w:rsid w:val="000E1289"/>
    <w:rsid w:val="000E1ADA"/>
    <w:rsid w:val="000E1DF9"/>
    <w:rsid w:val="000E239B"/>
    <w:rsid w:val="000E34FD"/>
    <w:rsid w:val="000E35FA"/>
    <w:rsid w:val="000E4F6F"/>
    <w:rsid w:val="000E5408"/>
    <w:rsid w:val="000E549C"/>
    <w:rsid w:val="000E54E4"/>
    <w:rsid w:val="000E56E8"/>
    <w:rsid w:val="000E5916"/>
    <w:rsid w:val="000E5988"/>
    <w:rsid w:val="000E6E09"/>
    <w:rsid w:val="000F0217"/>
    <w:rsid w:val="000F09F5"/>
    <w:rsid w:val="000F0F02"/>
    <w:rsid w:val="000F1929"/>
    <w:rsid w:val="000F1A83"/>
    <w:rsid w:val="000F1FFB"/>
    <w:rsid w:val="000F2206"/>
    <w:rsid w:val="000F28BA"/>
    <w:rsid w:val="000F2C3F"/>
    <w:rsid w:val="000F3134"/>
    <w:rsid w:val="000F35C8"/>
    <w:rsid w:val="000F3AEE"/>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282"/>
    <w:rsid w:val="0010068C"/>
    <w:rsid w:val="001007AA"/>
    <w:rsid w:val="001009D8"/>
    <w:rsid w:val="00101D93"/>
    <w:rsid w:val="00101E9C"/>
    <w:rsid w:val="00102167"/>
    <w:rsid w:val="001022F6"/>
    <w:rsid w:val="0010259B"/>
    <w:rsid w:val="001029B8"/>
    <w:rsid w:val="00102AE6"/>
    <w:rsid w:val="00102C83"/>
    <w:rsid w:val="001032CC"/>
    <w:rsid w:val="00103D64"/>
    <w:rsid w:val="001045A7"/>
    <w:rsid w:val="0010493B"/>
    <w:rsid w:val="00105AC4"/>
    <w:rsid w:val="00105DAA"/>
    <w:rsid w:val="001060AE"/>
    <w:rsid w:val="00106EF4"/>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DBC"/>
    <w:rsid w:val="00114EEB"/>
    <w:rsid w:val="00116714"/>
    <w:rsid w:val="00116F50"/>
    <w:rsid w:val="001174BA"/>
    <w:rsid w:val="00117E46"/>
    <w:rsid w:val="00117E4E"/>
    <w:rsid w:val="00117E51"/>
    <w:rsid w:val="00120CBC"/>
    <w:rsid w:val="00121551"/>
    <w:rsid w:val="001216E3"/>
    <w:rsid w:val="00122657"/>
    <w:rsid w:val="00122EE0"/>
    <w:rsid w:val="00123BA5"/>
    <w:rsid w:val="00123E4E"/>
    <w:rsid w:val="001240FD"/>
    <w:rsid w:val="001241A0"/>
    <w:rsid w:val="00124C48"/>
    <w:rsid w:val="00124C88"/>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AE5"/>
    <w:rsid w:val="00134069"/>
    <w:rsid w:val="0013531B"/>
    <w:rsid w:val="001358B1"/>
    <w:rsid w:val="001362C4"/>
    <w:rsid w:val="001368D8"/>
    <w:rsid w:val="00136F0D"/>
    <w:rsid w:val="00137CBE"/>
    <w:rsid w:val="0014002A"/>
    <w:rsid w:val="001402B5"/>
    <w:rsid w:val="0014060A"/>
    <w:rsid w:val="00140877"/>
    <w:rsid w:val="00140BE3"/>
    <w:rsid w:val="00142305"/>
    <w:rsid w:val="00142EFF"/>
    <w:rsid w:val="0014320C"/>
    <w:rsid w:val="001432A0"/>
    <w:rsid w:val="001435B7"/>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E04"/>
    <w:rsid w:val="00153190"/>
    <w:rsid w:val="00153B06"/>
    <w:rsid w:val="00153E29"/>
    <w:rsid w:val="001544B3"/>
    <w:rsid w:val="00154594"/>
    <w:rsid w:val="001545C6"/>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D4F"/>
    <w:rsid w:val="001620B4"/>
    <w:rsid w:val="00162155"/>
    <w:rsid w:val="00162E92"/>
    <w:rsid w:val="001632B2"/>
    <w:rsid w:val="00163307"/>
    <w:rsid w:val="001637A4"/>
    <w:rsid w:val="00163818"/>
    <w:rsid w:val="00164DD4"/>
    <w:rsid w:val="001651AA"/>
    <w:rsid w:val="00165427"/>
    <w:rsid w:val="00165CF2"/>
    <w:rsid w:val="00165FF7"/>
    <w:rsid w:val="0016727A"/>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FC2"/>
    <w:rsid w:val="00177548"/>
    <w:rsid w:val="00177647"/>
    <w:rsid w:val="00177ED0"/>
    <w:rsid w:val="00177F97"/>
    <w:rsid w:val="0018059C"/>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BF4"/>
    <w:rsid w:val="00184FD2"/>
    <w:rsid w:val="0018561A"/>
    <w:rsid w:val="001862E1"/>
    <w:rsid w:val="00186A05"/>
    <w:rsid w:val="00186A81"/>
    <w:rsid w:val="00187C54"/>
    <w:rsid w:val="00187F9F"/>
    <w:rsid w:val="001901F3"/>
    <w:rsid w:val="00190365"/>
    <w:rsid w:val="00190513"/>
    <w:rsid w:val="00190F8A"/>
    <w:rsid w:val="0019124A"/>
    <w:rsid w:val="001918FC"/>
    <w:rsid w:val="00191919"/>
    <w:rsid w:val="001925E2"/>
    <w:rsid w:val="00192922"/>
    <w:rsid w:val="00193597"/>
    <w:rsid w:val="001938A9"/>
    <w:rsid w:val="001949B1"/>
    <w:rsid w:val="00195242"/>
    <w:rsid w:val="00195770"/>
    <w:rsid w:val="00195C9A"/>
    <w:rsid w:val="00196151"/>
    <w:rsid w:val="00197330"/>
    <w:rsid w:val="00197691"/>
    <w:rsid w:val="0019776B"/>
    <w:rsid w:val="00197CF0"/>
    <w:rsid w:val="00197E5D"/>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6D4"/>
    <w:rsid w:val="001B1AD7"/>
    <w:rsid w:val="001B30D1"/>
    <w:rsid w:val="001B3439"/>
    <w:rsid w:val="001B3933"/>
    <w:rsid w:val="001B44E2"/>
    <w:rsid w:val="001B4F3C"/>
    <w:rsid w:val="001B5195"/>
    <w:rsid w:val="001B5C71"/>
    <w:rsid w:val="001B63EE"/>
    <w:rsid w:val="001B6783"/>
    <w:rsid w:val="001B73E5"/>
    <w:rsid w:val="001B7986"/>
    <w:rsid w:val="001C0331"/>
    <w:rsid w:val="001C0510"/>
    <w:rsid w:val="001C0906"/>
    <w:rsid w:val="001C0AE5"/>
    <w:rsid w:val="001C1342"/>
    <w:rsid w:val="001C17B4"/>
    <w:rsid w:val="001C1819"/>
    <w:rsid w:val="001C1CA0"/>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60EA"/>
    <w:rsid w:val="001C641F"/>
    <w:rsid w:val="001C6495"/>
    <w:rsid w:val="001C6A16"/>
    <w:rsid w:val="001C6E85"/>
    <w:rsid w:val="001C7488"/>
    <w:rsid w:val="001D028E"/>
    <w:rsid w:val="001D129F"/>
    <w:rsid w:val="001D1BEA"/>
    <w:rsid w:val="001D22F5"/>
    <w:rsid w:val="001D2640"/>
    <w:rsid w:val="001D2808"/>
    <w:rsid w:val="001D475C"/>
    <w:rsid w:val="001D4817"/>
    <w:rsid w:val="001D5ADA"/>
    <w:rsid w:val="001D5BA0"/>
    <w:rsid w:val="001D6503"/>
    <w:rsid w:val="001D72F2"/>
    <w:rsid w:val="001D7A28"/>
    <w:rsid w:val="001D7F8B"/>
    <w:rsid w:val="001E0524"/>
    <w:rsid w:val="001E07FF"/>
    <w:rsid w:val="001E0AEF"/>
    <w:rsid w:val="001E1496"/>
    <w:rsid w:val="001E1AC6"/>
    <w:rsid w:val="001E2694"/>
    <w:rsid w:val="001E3832"/>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364"/>
    <w:rsid w:val="001F2B04"/>
    <w:rsid w:val="001F341B"/>
    <w:rsid w:val="001F39F2"/>
    <w:rsid w:val="001F3A50"/>
    <w:rsid w:val="001F3C91"/>
    <w:rsid w:val="001F4061"/>
    <w:rsid w:val="001F44B3"/>
    <w:rsid w:val="001F44B6"/>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41C7"/>
    <w:rsid w:val="00204C67"/>
    <w:rsid w:val="00206414"/>
    <w:rsid w:val="002065C5"/>
    <w:rsid w:val="0020669D"/>
    <w:rsid w:val="002069E5"/>
    <w:rsid w:val="00206B50"/>
    <w:rsid w:val="002100AC"/>
    <w:rsid w:val="00210699"/>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38"/>
    <w:rsid w:val="00221BC1"/>
    <w:rsid w:val="00221C87"/>
    <w:rsid w:val="002221B9"/>
    <w:rsid w:val="0022227D"/>
    <w:rsid w:val="002229B1"/>
    <w:rsid w:val="00222B9E"/>
    <w:rsid w:val="0022372F"/>
    <w:rsid w:val="0022395B"/>
    <w:rsid w:val="00223A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40AE"/>
    <w:rsid w:val="002343AF"/>
    <w:rsid w:val="00234408"/>
    <w:rsid w:val="002344F0"/>
    <w:rsid w:val="0023482F"/>
    <w:rsid w:val="00234B85"/>
    <w:rsid w:val="00234BF1"/>
    <w:rsid w:val="002351A8"/>
    <w:rsid w:val="00236111"/>
    <w:rsid w:val="00236487"/>
    <w:rsid w:val="00236E57"/>
    <w:rsid w:val="00240FFA"/>
    <w:rsid w:val="0024107F"/>
    <w:rsid w:val="002419E8"/>
    <w:rsid w:val="002422B3"/>
    <w:rsid w:val="002424E2"/>
    <w:rsid w:val="00242592"/>
    <w:rsid w:val="0024261D"/>
    <w:rsid w:val="0024279F"/>
    <w:rsid w:val="0024309D"/>
    <w:rsid w:val="00243A99"/>
    <w:rsid w:val="00243B41"/>
    <w:rsid w:val="00243CCD"/>
    <w:rsid w:val="00243D89"/>
    <w:rsid w:val="00244263"/>
    <w:rsid w:val="002443A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458"/>
    <w:rsid w:val="002905FD"/>
    <w:rsid w:val="00290C57"/>
    <w:rsid w:val="00290E60"/>
    <w:rsid w:val="00290E6B"/>
    <w:rsid w:val="002914DF"/>
    <w:rsid w:val="00291841"/>
    <w:rsid w:val="00291D19"/>
    <w:rsid w:val="002920AC"/>
    <w:rsid w:val="00292121"/>
    <w:rsid w:val="0029212C"/>
    <w:rsid w:val="0029280B"/>
    <w:rsid w:val="002929BF"/>
    <w:rsid w:val="00293E29"/>
    <w:rsid w:val="002944FB"/>
    <w:rsid w:val="00294E16"/>
    <w:rsid w:val="002962D2"/>
    <w:rsid w:val="002969DC"/>
    <w:rsid w:val="002978A9"/>
    <w:rsid w:val="00297CEE"/>
    <w:rsid w:val="002A06FF"/>
    <w:rsid w:val="002A0C65"/>
    <w:rsid w:val="002A0D41"/>
    <w:rsid w:val="002A0DC0"/>
    <w:rsid w:val="002A0DE0"/>
    <w:rsid w:val="002A1059"/>
    <w:rsid w:val="002A16FC"/>
    <w:rsid w:val="002A1F82"/>
    <w:rsid w:val="002A26D9"/>
    <w:rsid w:val="002A2910"/>
    <w:rsid w:val="002A2A50"/>
    <w:rsid w:val="002A2C91"/>
    <w:rsid w:val="002A2EE7"/>
    <w:rsid w:val="002A3AAE"/>
    <w:rsid w:val="002A3D8B"/>
    <w:rsid w:val="002A445F"/>
    <w:rsid w:val="002A47AC"/>
    <w:rsid w:val="002A4D3E"/>
    <w:rsid w:val="002A5122"/>
    <w:rsid w:val="002A599D"/>
    <w:rsid w:val="002A5DDC"/>
    <w:rsid w:val="002A5DEA"/>
    <w:rsid w:val="002A5E72"/>
    <w:rsid w:val="002A6497"/>
    <w:rsid w:val="002A65D0"/>
    <w:rsid w:val="002A6A0A"/>
    <w:rsid w:val="002A6F19"/>
    <w:rsid w:val="002A750D"/>
    <w:rsid w:val="002A7519"/>
    <w:rsid w:val="002A7DBE"/>
    <w:rsid w:val="002A7FF8"/>
    <w:rsid w:val="002B0113"/>
    <w:rsid w:val="002B0996"/>
    <w:rsid w:val="002B0D10"/>
    <w:rsid w:val="002B0F68"/>
    <w:rsid w:val="002B114A"/>
    <w:rsid w:val="002B11B7"/>
    <w:rsid w:val="002B14E4"/>
    <w:rsid w:val="002B280B"/>
    <w:rsid w:val="002B2A28"/>
    <w:rsid w:val="002B2A6A"/>
    <w:rsid w:val="002B2A8B"/>
    <w:rsid w:val="002B34F8"/>
    <w:rsid w:val="002B42F1"/>
    <w:rsid w:val="002B4DD6"/>
    <w:rsid w:val="002B4E08"/>
    <w:rsid w:val="002B4F7B"/>
    <w:rsid w:val="002B507B"/>
    <w:rsid w:val="002B54EF"/>
    <w:rsid w:val="002B5522"/>
    <w:rsid w:val="002B5759"/>
    <w:rsid w:val="002B6FE4"/>
    <w:rsid w:val="002B70DD"/>
    <w:rsid w:val="002C1AE7"/>
    <w:rsid w:val="002C28F8"/>
    <w:rsid w:val="002C306C"/>
    <w:rsid w:val="002C364C"/>
    <w:rsid w:val="002C3AC5"/>
    <w:rsid w:val="002C3B5D"/>
    <w:rsid w:val="002C3B72"/>
    <w:rsid w:val="002C3FCD"/>
    <w:rsid w:val="002C43D5"/>
    <w:rsid w:val="002C44E0"/>
    <w:rsid w:val="002C451E"/>
    <w:rsid w:val="002C492F"/>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38A7"/>
    <w:rsid w:val="002D3AEA"/>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B29"/>
    <w:rsid w:val="002E3BCF"/>
    <w:rsid w:val="002E5168"/>
    <w:rsid w:val="002E5218"/>
    <w:rsid w:val="002E54F7"/>
    <w:rsid w:val="002E5C41"/>
    <w:rsid w:val="002E5D3F"/>
    <w:rsid w:val="002E6226"/>
    <w:rsid w:val="002E6527"/>
    <w:rsid w:val="002E65D4"/>
    <w:rsid w:val="002E6B1D"/>
    <w:rsid w:val="002E6E9A"/>
    <w:rsid w:val="002F08DF"/>
    <w:rsid w:val="002F09B3"/>
    <w:rsid w:val="002F19CC"/>
    <w:rsid w:val="002F24C8"/>
    <w:rsid w:val="002F2E6D"/>
    <w:rsid w:val="002F310B"/>
    <w:rsid w:val="002F3196"/>
    <w:rsid w:val="002F36FC"/>
    <w:rsid w:val="002F3BA0"/>
    <w:rsid w:val="002F4715"/>
    <w:rsid w:val="002F4E2C"/>
    <w:rsid w:val="002F55A1"/>
    <w:rsid w:val="002F59E8"/>
    <w:rsid w:val="002F5EA2"/>
    <w:rsid w:val="002F5FCD"/>
    <w:rsid w:val="002F617D"/>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824"/>
    <w:rsid w:val="00323953"/>
    <w:rsid w:val="00323C80"/>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C8D"/>
    <w:rsid w:val="00332C97"/>
    <w:rsid w:val="00333385"/>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A44"/>
    <w:rsid w:val="00342493"/>
    <w:rsid w:val="003429A6"/>
    <w:rsid w:val="00342F1F"/>
    <w:rsid w:val="0034338E"/>
    <w:rsid w:val="003436F9"/>
    <w:rsid w:val="00343DC8"/>
    <w:rsid w:val="00343FA5"/>
    <w:rsid w:val="00344974"/>
    <w:rsid w:val="00344B41"/>
    <w:rsid w:val="00344EB0"/>
    <w:rsid w:val="003454EC"/>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E3D"/>
    <w:rsid w:val="00360079"/>
    <w:rsid w:val="003602BB"/>
    <w:rsid w:val="003611EB"/>
    <w:rsid w:val="00361F0E"/>
    <w:rsid w:val="00361F95"/>
    <w:rsid w:val="00362636"/>
    <w:rsid w:val="00362F40"/>
    <w:rsid w:val="0036313B"/>
    <w:rsid w:val="0036361D"/>
    <w:rsid w:val="003649DA"/>
    <w:rsid w:val="00364E5D"/>
    <w:rsid w:val="00366869"/>
    <w:rsid w:val="00366A3A"/>
    <w:rsid w:val="00366B3C"/>
    <w:rsid w:val="00366E9D"/>
    <w:rsid w:val="00366F1A"/>
    <w:rsid w:val="00366FB1"/>
    <w:rsid w:val="00367C4E"/>
    <w:rsid w:val="003703A4"/>
    <w:rsid w:val="00371CAE"/>
    <w:rsid w:val="00374228"/>
    <w:rsid w:val="003744FD"/>
    <w:rsid w:val="003749F8"/>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4BBA"/>
    <w:rsid w:val="0038568A"/>
    <w:rsid w:val="00385C23"/>
    <w:rsid w:val="00385F79"/>
    <w:rsid w:val="0038612B"/>
    <w:rsid w:val="00386487"/>
    <w:rsid w:val="003866E6"/>
    <w:rsid w:val="00386A26"/>
    <w:rsid w:val="00386B49"/>
    <w:rsid w:val="003871BA"/>
    <w:rsid w:val="003872D2"/>
    <w:rsid w:val="003874A1"/>
    <w:rsid w:val="00387AA9"/>
    <w:rsid w:val="003907ED"/>
    <w:rsid w:val="003909B6"/>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D1D"/>
    <w:rsid w:val="003B23AF"/>
    <w:rsid w:val="003B2B67"/>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79C"/>
    <w:rsid w:val="00405AC4"/>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7FD"/>
    <w:rsid w:val="00417C26"/>
    <w:rsid w:val="004202AE"/>
    <w:rsid w:val="004203D5"/>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B1F"/>
    <w:rsid w:val="00434DF1"/>
    <w:rsid w:val="00434F66"/>
    <w:rsid w:val="004351B3"/>
    <w:rsid w:val="004361A5"/>
    <w:rsid w:val="0043676D"/>
    <w:rsid w:val="004368FF"/>
    <w:rsid w:val="00437207"/>
    <w:rsid w:val="00437C5F"/>
    <w:rsid w:val="004403AF"/>
    <w:rsid w:val="004416B1"/>
    <w:rsid w:val="00441798"/>
    <w:rsid w:val="00442051"/>
    <w:rsid w:val="0044261C"/>
    <w:rsid w:val="00442CDD"/>
    <w:rsid w:val="00442ED1"/>
    <w:rsid w:val="00443014"/>
    <w:rsid w:val="004432DA"/>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5419"/>
    <w:rsid w:val="00455623"/>
    <w:rsid w:val="0045583B"/>
    <w:rsid w:val="004559AA"/>
    <w:rsid w:val="00457AB4"/>
    <w:rsid w:val="00457BC6"/>
    <w:rsid w:val="00460147"/>
    <w:rsid w:val="00460664"/>
    <w:rsid w:val="004608B8"/>
    <w:rsid w:val="004610F5"/>
    <w:rsid w:val="0046126D"/>
    <w:rsid w:val="00461298"/>
    <w:rsid w:val="004612D0"/>
    <w:rsid w:val="004621D4"/>
    <w:rsid w:val="00462375"/>
    <w:rsid w:val="00462647"/>
    <w:rsid w:val="004628C2"/>
    <w:rsid w:val="00462A3A"/>
    <w:rsid w:val="00462F18"/>
    <w:rsid w:val="00462F35"/>
    <w:rsid w:val="004634D7"/>
    <w:rsid w:val="00463FF8"/>
    <w:rsid w:val="0046417B"/>
    <w:rsid w:val="00464325"/>
    <w:rsid w:val="004648EF"/>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2C3F"/>
    <w:rsid w:val="00483C13"/>
    <w:rsid w:val="004843C9"/>
    <w:rsid w:val="00484713"/>
    <w:rsid w:val="00484ED5"/>
    <w:rsid w:val="00485F27"/>
    <w:rsid w:val="00486319"/>
    <w:rsid w:val="004868B8"/>
    <w:rsid w:val="00486CC2"/>
    <w:rsid w:val="004873EB"/>
    <w:rsid w:val="00487F2E"/>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519"/>
    <w:rsid w:val="004C180B"/>
    <w:rsid w:val="004C1A4E"/>
    <w:rsid w:val="004C1EE3"/>
    <w:rsid w:val="004C2177"/>
    <w:rsid w:val="004C27D0"/>
    <w:rsid w:val="004C2F63"/>
    <w:rsid w:val="004C3286"/>
    <w:rsid w:val="004C3619"/>
    <w:rsid w:val="004C3D2B"/>
    <w:rsid w:val="004C40C8"/>
    <w:rsid w:val="004C4E17"/>
    <w:rsid w:val="004C4E99"/>
    <w:rsid w:val="004C518F"/>
    <w:rsid w:val="004C5243"/>
    <w:rsid w:val="004C6004"/>
    <w:rsid w:val="004C6093"/>
    <w:rsid w:val="004C6423"/>
    <w:rsid w:val="004C6CB1"/>
    <w:rsid w:val="004C7BDF"/>
    <w:rsid w:val="004D03E1"/>
    <w:rsid w:val="004D0CC9"/>
    <w:rsid w:val="004D0D60"/>
    <w:rsid w:val="004D184B"/>
    <w:rsid w:val="004D1A74"/>
    <w:rsid w:val="004D2751"/>
    <w:rsid w:val="004D2905"/>
    <w:rsid w:val="004D2F48"/>
    <w:rsid w:val="004D30CC"/>
    <w:rsid w:val="004D3257"/>
    <w:rsid w:val="004D36DE"/>
    <w:rsid w:val="004D38CE"/>
    <w:rsid w:val="004D39A2"/>
    <w:rsid w:val="004D44C3"/>
    <w:rsid w:val="004D4D4D"/>
    <w:rsid w:val="004D62E9"/>
    <w:rsid w:val="004D6451"/>
    <w:rsid w:val="004D6F6C"/>
    <w:rsid w:val="004E001D"/>
    <w:rsid w:val="004E00F9"/>
    <w:rsid w:val="004E0772"/>
    <w:rsid w:val="004E1107"/>
    <w:rsid w:val="004E1A1A"/>
    <w:rsid w:val="004E2172"/>
    <w:rsid w:val="004E28B3"/>
    <w:rsid w:val="004E432E"/>
    <w:rsid w:val="004E4A0B"/>
    <w:rsid w:val="004E4A27"/>
    <w:rsid w:val="004E5327"/>
    <w:rsid w:val="004E554B"/>
    <w:rsid w:val="004E5581"/>
    <w:rsid w:val="004E59A9"/>
    <w:rsid w:val="004E5A48"/>
    <w:rsid w:val="004E6155"/>
    <w:rsid w:val="004E638C"/>
    <w:rsid w:val="004E7090"/>
    <w:rsid w:val="004E7C72"/>
    <w:rsid w:val="004E7EB6"/>
    <w:rsid w:val="004F002B"/>
    <w:rsid w:val="004F05FD"/>
    <w:rsid w:val="004F14CB"/>
    <w:rsid w:val="004F17D2"/>
    <w:rsid w:val="004F1892"/>
    <w:rsid w:val="004F1C55"/>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1B87"/>
    <w:rsid w:val="00501EEA"/>
    <w:rsid w:val="00502261"/>
    <w:rsid w:val="00502D12"/>
    <w:rsid w:val="005030AF"/>
    <w:rsid w:val="0050329C"/>
    <w:rsid w:val="00504227"/>
    <w:rsid w:val="00504588"/>
    <w:rsid w:val="005049D8"/>
    <w:rsid w:val="00504AB4"/>
    <w:rsid w:val="00504F1A"/>
    <w:rsid w:val="0050517C"/>
    <w:rsid w:val="00505559"/>
    <w:rsid w:val="0050566D"/>
    <w:rsid w:val="005059EB"/>
    <w:rsid w:val="00505B5A"/>
    <w:rsid w:val="00505BF2"/>
    <w:rsid w:val="0050653E"/>
    <w:rsid w:val="00507081"/>
    <w:rsid w:val="005070E3"/>
    <w:rsid w:val="00507179"/>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CF3"/>
    <w:rsid w:val="005301F8"/>
    <w:rsid w:val="00530542"/>
    <w:rsid w:val="0053071F"/>
    <w:rsid w:val="005318F0"/>
    <w:rsid w:val="005323A1"/>
    <w:rsid w:val="0053243E"/>
    <w:rsid w:val="00532536"/>
    <w:rsid w:val="00532C52"/>
    <w:rsid w:val="00532DEF"/>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50115"/>
    <w:rsid w:val="005504BE"/>
    <w:rsid w:val="005537E0"/>
    <w:rsid w:val="00554423"/>
    <w:rsid w:val="00555379"/>
    <w:rsid w:val="00555527"/>
    <w:rsid w:val="00556634"/>
    <w:rsid w:val="005566ED"/>
    <w:rsid w:val="00556AD2"/>
    <w:rsid w:val="005572B8"/>
    <w:rsid w:val="0055794B"/>
    <w:rsid w:val="0056021C"/>
    <w:rsid w:val="005609BD"/>
    <w:rsid w:val="005611E3"/>
    <w:rsid w:val="005613F7"/>
    <w:rsid w:val="005619CB"/>
    <w:rsid w:val="00561BD1"/>
    <w:rsid w:val="00561C7E"/>
    <w:rsid w:val="00561E57"/>
    <w:rsid w:val="00561E7D"/>
    <w:rsid w:val="00562B3A"/>
    <w:rsid w:val="005633D6"/>
    <w:rsid w:val="00563C32"/>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EF0"/>
    <w:rsid w:val="00567FE8"/>
    <w:rsid w:val="00570BB1"/>
    <w:rsid w:val="005711BB"/>
    <w:rsid w:val="005714F1"/>
    <w:rsid w:val="00571550"/>
    <w:rsid w:val="005716B4"/>
    <w:rsid w:val="005718F5"/>
    <w:rsid w:val="00572207"/>
    <w:rsid w:val="00572506"/>
    <w:rsid w:val="00572E1C"/>
    <w:rsid w:val="0057316A"/>
    <w:rsid w:val="005734E8"/>
    <w:rsid w:val="00573A2C"/>
    <w:rsid w:val="00573F80"/>
    <w:rsid w:val="00573FB0"/>
    <w:rsid w:val="005744B5"/>
    <w:rsid w:val="005744D5"/>
    <w:rsid w:val="00574D6E"/>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F07"/>
    <w:rsid w:val="005830D7"/>
    <w:rsid w:val="005832F0"/>
    <w:rsid w:val="0058340A"/>
    <w:rsid w:val="00583ABE"/>
    <w:rsid w:val="00584C15"/>
    <w:rsid w:val="00585025"/>
    <w:rsid w:val="00585181"/>
    <w:rsid w:val="0058518A"/>
    <w:rsid w:val="00585752"/>
    <w:rsid w:val="0058694F"/>
    <w:rsid w:val="00587134"/>
    <w:rsid w:val="0058742C"/>
    <w:rsid w:val="00587BC3"/>
    <w:rsid w:val="00590CF6"/>
    <w:rsid w:val="00590F8D"/>
    <w:rsid w:val="0059111F"/>
    <w:rsid w:val="00591334"/>
    <w:rsid w:val="005914E4"/>
    <w:rsid w:val="005915E2"/>
    <w:rsid w:val="00591B90"/>
    <w:rsid w:val="0059213B"/>
    <w:rsid w:val="0059251E"/>
    <w:rsid w:val="0059258B"/>
    <w:rsid w:val="00592BB7"/>
    <w:rsid w:val="00593583"/>
    <w:rsid w:val="00593BBD"/>
    <w:rsid w:val="00593E5B"/>
    <w:rsid w:val="00594847"/>
    <w:rsid w:val="00594B0D"/>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126F"/>
    <w:rsid w:val="005A1429"/>
    <w:rsid w:val="005A22E9"/>
    <w:rsid w:val="005A25DB"/>
    <w:rsid w:val="005A2CD6"/>
    <w:rsid w:val="005A2E32"/>
    <w:rsid w:val="005A44B0"/>
    <w:rsid w:val="005A4560"/>
    <w:rsid w:val="005A4BFB"/>
    <w:rsid w:val="005A525F"/>
    <w:rsid w:val="005A52B1"/>
    <w:rsid w:val="005A6137"/>
    <w:rsid w:val="005A67EE"/>
    <w:rsid w:val="005A6820"/>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700"/>
    <w:rsid w:val="005B6BB1"/>
    <w:rsid w:val="005B6EF9"/>
    <w:rsid w:val="005B72A9"/>
    <w:rsid w:val="005B75D9"/>
    <w:rsid w:val="005B7BD8"/>
    <w:rsid w:val="005B7DD9"/>
    <w:rsid w:val="005B7E3A"/>
    <w:rsid w:val="005C0058"/>
    <w:rsid w:val="005C0686"/>
    <w:rsid w:val="005C07A5"/>
    <w:rsid w:val="005C0925"/>
    <w:rsid w:val="005C0F70"/>
    <w:rsid w:val="005C1C68"/>
    <w:rsid w:val="005C2756"/>
    <w:rsid w:val="005C277D"/>
    <w:rsid w:val="005C288A"/>
    <w:rsid w:val="005C2B9F"/>
    <w:rsid w:val="005C425A"/>
    <w:rsid w:val="005C4D80"/>
    <w:rsid w:val="005C51FD"/>
    <w:rsid w:val="005C5314"/>
    <w:rsid w:val="005C69D9"/>
    <w:rsid w:val="005C70E7"/>
    <w:rsid w:val="005C7864"/>
    <w:rsid w:val="005C794F"/>
    <w:rsid w:val="005C79E1"/>
    <w:rsid w:val="005D05DA"/>
    <w:rsid w:val="005D0B57"/>
    <w:rsid w:val="005D0C08"/>
    <w:rsid w:val="005D0D24"/>
    <w:rsid w:val="005D1388"/>
    <w:rsid w:val="005D1534"/>
    <w:rsid w:val="005D2ACC"/>
    <w:rsid w:val="005D2F22"/>
    <w:rsid w:val="005D2FFF"/>
    <w:rsid w:val="005D338D"/>
    <w:rsid w:val="005D34C6"/>
    <w:rsid w:val="005D3599"/>
    <w:rsid w:val="005D3762"/>
    <w:rsid w:val="005D3CD5"/>
    <w:rsid w:val="005D3CF8"/>
    <w:rsid w:val="005D42FF"/>
    <w:rsid w:val="005D44F7"/>
    <w:rsid w:val="005D4664"/>
    <w:rsid w:val="005D4911"/>
    <w:rsid w:val="005D4DEF"/>
    <w:rsid w:val="005D5371"/>
    <w:rsid w:val="005D6594"/>
    <w:rsid w:val="005D6683"/>
    <w:rsid w:val="005D6685"/>
    <w:rsid w:val="005D7A50"/>
    <w:rsid w:val="005D7C43"/>
    <w:rsid w:val="005E1398"/>
    <w:rsid w:val="005E156F"/>
    <w:rsid w:val="005E19A0"/>
    <w:rsid w:val="005E24B3"/>
    <w:rsid w:val="005E26F1"/>
    <w:rsid w:val="005E2D30"/>
    <w:rsid w:val="005E3137"/>
    <w:rsid w:val="005E35F7"/>
    <w:rsid w:val="005E3813"/>
    <w:rsid w:val="005E3CF0"/>
    <w:rsid w:val="005E4348"/>
    <w:rsid w:val="005E46CD"/>
    <w:rsid w:val="005E4CE0"/>
    <w:rsid w:val="005E506A"/>
    <w:rsid w:val="005E5EB2"/>
    <w:rsid w:val="005E61CF"/>
    <w:rsid w:val="005E629B"/>
    <w:rsid w:val="005E6622"/>
    <w:rsid w:val="005E6F53"/>
    <w:rsid w:val="005E722F"/>
    <w:rsid w:val="005E7309"/>
    <w:rsid w:val="005E7EFA"/>
    <w:rsid w:val="005F0709"/>
    <w:rsid w:val="005F10D2"/>
    <w:rsid w:val="005F17E9"/>
    <w:rsid w:val="005F17FD"/>
    <w:rsid w:val="005F1E14"/>
    <w:rsid w:val="005F2B91"/>
    <w:rsid w:val="005F3049"/>
    <w:rsid w:val="005F3220"/>
    <w:rsid w:val="005F369F"/>
    <w:rsid w:val="005F3C11"/>
    <w:rsid w:val="005F4020"/>
    <w:rsid w:val="005F4326"/>
    <w:rsid w:val="005F4B35"/>
    <w:rsid w:val="005F4D57"/>
    <w:rsid w:val="005F51FF"/>
    <w:rsid w:val="005F5307"/>
    <w:rsid w:val="005F563D"/>
    <w:rsid w:val="005F5C99"/>
    <w:rsid w:val="005F60C0"/>
    <w:rsid w:val="005F6141"/>
    <w:rsid w:val="005F6181"/>
    <w:rsid w:val="005F62F9"/>
    <w:rsid w:val="005F6376"/>
    <w:rsid w:val="005F6540"/>
    <w:rsid w:val="005F6E6E"/>
    <w:rsid w:val="0060005A"/>
    <w:rsid w:val="00600A16"/>
    <w:rsid w:val="00600F5C"/>
    <w:rsid w:val="006019EC"/>
    <w:rsid w:val="00602093"/>
    <w:rsid w:val="00602211"/>
    <w:rsid w:val="00602F10"/>
    <w:rsid w:val="00603173"/>
    <w:rsid w:val="0060328C"/>
    <w:rsid w:val="006036DC"/>
    <w:rsid w:val="00603D1A"/>
    <w:rsid w:val="00604FDE"/>
    <w:rsid w:val="00604FEA"/>
    <w:rsid w:val="0060676E"/>
    <w:rsid w:val="006067B0"/>
    <w:rsid w:val="00606956"/>
    <w:rsid w:val="00606D3F"/>
    <w:rsid w:val="00606E95"/>
    <w:rsid w:val="00606F54"/>
    <w:rsid w:val="006071A2"/>
    <w:rsid w:val="006073B0"/>
    <w:rsid w:val="0060762F"/>
    <w:rsid w:val="00607A2F"/>
    <w:rsid w:val="00610381"/>
    <w:rsid w:val="00610ED9"/>
    <w:rsid w:val="00611DAA"/>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76"/>
    <w:rsid w:val="00616E52"/>
    <w:rsid w:val="00616E9A"/>
    <w:rsid w:val="0061754F"/>
    <w:rsid w:val="006178B3"/>
    <w:rsid w:val="00617DD7"/>
    <w:rsid w:val="00620A71"/>
    <w:rsid w:val="00620CF5"/>
    <w:rsid w:val="00621131"/>
    <w:rsid w:val="00621920"/>
    <w:rsid w:val="006228EE"/>
    <w:rsid w:val="00622D5E"/>
    <w:rsid w:val="00622D91"/>
    <w:rsid w:val="00622DFD"/>
    <w:rsid w:val="00622E03"/>
    <w:rsid w:val="006242B7"/>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618"/>
    <w:rsid w:val="00631654"/>
    <w:rsid w:val="00631C93"/>
    <w:rsid w:val="0063266C"/>
    <w:rsid w:val="00632B8F"/>
    <w:rsid w:val="00635EDC"/>
    <w:rsid w:val="006360DC"/>
    <w:rsid w:val="00636272"/>
    <w:rsid w:val="006363BE"/>
    <w:rsid w:val="006365F3"/>
    <w:rsid w:val="0063698B"/>
    <w:rsid w:val="00636DA7"/>
    <w:rsid w:val="006377B2"/>
    <w:rsid w:val="006402B4"/>
    <w:rsid w:val="006403A5"/>
    <w:rsid w:val="00640404"/>
    <w:rsid w:val="00641112"/>
    <w:rsid w:val="006412DD"/>
    <w:rsid w:val="00641799"/>
    <w:rsid w:val="006423A5"/>
    <w:rsid w:val="00642B10"/>
    <w:rsid w:val="00643AFA"/>
    <w:rsid w:val="00643DA9"/>
    <w:rsid w:val="00644096"/>
    <w:rsid w:val="00644129"/>
    <w:rsid w:val="006443DF"/>
    <w:rsid w:val="0064462F"/>
    <w:rsid w:val="0064576C"/>
    <w:rsid w:val="00645A6C"/>
    <w:rsid w:val="00645B12"/>
    <w:rsid w:val="00646ADB"/>
    <w:rsid w:val="00646F07"/>
    <w:rsid w:val="00646F18"/>
    <w:rsid w:val="0064794D"/>
    <w:rsid w:val="0065023C"/>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A5B"/>
    <w:rsid w:val="00661A73"/>
    <w:rsid w:val="00661D35"/>
    <w:rsid w:val="00661FA4"/>
    <w:rsid w:val="00661FA7"/>
    <w:rsid w:val="00662368"/>
    <w:rsid w:val="006628E0"/>
    <w:rsid w:val="006629BC"/>
    <w:rsid w:val="00662D8A"/>
    <w:rsid w:val="0066312C"/>
    <w:rsid w:val="00663333"/>
    <w:rsid w:val="00663360"/>
    <w:rsid w:val="006635EB"/>
    <w:rsid w:val="006638F0"/>
    <w:rsid w:val="00663AC5"/>
    <w:rsid w:val="00663D7D"/>
    <w:rsid w:val="006641B0"/>
    <w:rsid w:val="006643AC"/>
    <w:rsid w:val="00664668"/>
    <w:rsid w:val="0066493A"/>
    <w:rsid w:val="00664B20"/>
    <w:rsid w:val="00664C88"/>
    <w:rsid w:val="0066542E"/>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72B0"/>
    <w:rsid w:val="0067739D"/>
    <w:rsid w:val="0068027D"/>
    <w:rsid w:val="006802AF"/>
    <w:rsid w:val="006808F7"/>
    <w:rsid w:val="0068092D"/>
    <w:rsid w:val="00680AE7"/>
    <w:rsid w:val="00681064"/>
    <w:rsid w:val="00681A46"/>
    <w:rsid w:val="00681CCA"/>
    <w:rsid w:val="00682B09"/>
    <w:rsid w:val="00682DF2"/>
    <w:rsid w:val="0068335D"/>
    <w:rsid w:val="006833EF"/>
    <w:rsid w:val="00683A6F"/>
    <w:rsid w:val="00683B54"/>
    <w:rsid w:val="00684683"/>
    <w:rsid w:val="00684BB0"/>
    <w:rsid w:val="00684D30"/>
    <w:rsid w:val="00685065"/>
    <w:rsid w:val="00685199"/>
    <w:rsid w:val="006854E2"/>
    <w:rsid w:val="00685B25"/>
    <w:rsid w:val="00685D8A"/>
    <w:rsid w:val="006860CE"/>
    <w:rsid w:val="006862CE"/>
    <w:rsid w:val="006865B4"/>
    <w:rsid w:val="006873F7"/>
    <w:rsid w:val="0069092E"/>
    <w:rsid w:val="00691000"/>
    <w:rsid w:val="00691366"/>
    <w:rsid w:val="00691A6C"/>
    <w:rsid w:val="00691B82"/>
    <w:rsid w:val="00691BE8"/>
    <w:rsid w:val="00691BF3"/>
    <w:rsid w:val="006921A6"/>
    <w:rsid w:val="006928F0"/>
    <w:rsid w:val="00692A69"/>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B3D"/>
    <w:rsid w:val="006A00EF"/>
    <w:rsid w:val="006A01FE"/>
    <w:rsid w:val="006A068C"/>
    <w:rsid w:val="006A09E4"/>
    <w:rsid w:val="006A145F"/>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98"/>
    <w:rsid w:val="006B28A2"/>
    <w:rsid w:val="006B32A0"/>
    <w:rsid w:val="006B370B"/>
    <w:rsid w:val="006B4048"/>
    <w:rsid w:val="006B41F7"/>
    <w:rsid w:val="006B47A8"/>
    <w:rsid w:val="006B5615"/>
    <w:rsid w:val="006B5633"/>
    <w:rsid w:val="006B5D67"/>
    <w:rsid w:val="006B6866"/>
    <w:rsid w:val="006B6AB6"/>
    <w:rsid w:val="006B703B"/>
    <w:rsid w:val="006B74B0"/>
    <w:rsid w:val="006B7F79"/>
    <w:rsid w:val="006C07CD"/>
    <w:rsid w:val="006C0F02"/>
    <w:rsid w:val="006C1093"/>
    <w:rsid w:val="006C14FC"/>
    <w:rsid w:val="006C17C5"/>
    <w:rsid w:val="006C2586"/>
    <w:rsid w:val="006C2E42"/>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3131"/>
    <w:rsid w:val="006D35E1"/>
    <w:rsid w:val="006D36C6"/>
    <w:rsid w:val="006D43FE"/>
    <w:rsid w:val="006D4A95"/>
    <w:rsid w:val="006D53D0"/>
    <w:rsid w:val="006D54D6"/>
    <w:rsid w:val="006D54F0"/>
    <w:rsid w:val="006D5CEB"/>
    <w:rsid w:val="006D5DE1"/>
    <w:rsid w:val="006D6772"/>
    <w:rsid w:val="006D6B54"/>
    <w:rsid w:val="006D6D37"/>
    <w:rsid w:val="006D6FC2"/>
    <w:rsid w:val="006D763A"/>
    <w:rsid w:val="006D76D6"/>
    <w:rsid w:val="006D7E15"/>
    <w:rsid w:val="006E01D9"/>
    <w:rsid w:val="006E08FF"/>
    <w:rsid w:val="006E0C56"/>
    <w:rsid w:val="006E10E7"/>
    <w:rsid w:val="006E1841"/>
    <w:rsid w:val="006E1A3D"/>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70"/>
    <w:rsid w:val="006E7BC4"/>
    <w:rsid w:val="006F028A"/>
    <w:rsid w:val="006F0390"/>
    <w:rsid w:val="006F0D72"/>
    <w:rsid w:val="006F0DAA"/>
    <w:rsid w:val="006F1D7C"/>
    <w:rsid w:val="006F21D7"/>
    <w:rsid w:val="006F2490"/>
    <w:rsid w:val="006F2630"/>
    <w:rsid w:val="006F2836"/>
    <w:rsid w:val="006F2FCA"/>
    <w:rsid w:val="006F3766"/>
    <w:rsid w:val="006F390A"/>
    <w:rsid w:val="006F391E"/>
    <w:rsid w:val="006F3FAE"/>
    <w:rsid w:val="006F4551"/>
    <w:rsid w:val="006F46B9"/>
    <w:rsid w:val="006F4EDE"/>
    <w:rsid w:val="006F4FB6"/>
    <w:rsid w:val="006F523B"/>
    <w:rsid w:val="006F56D1"/>
    <w:rsid w:val="006F5B03"/>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BA5"/>
    <w:rsid w:val="00702C19"/>
    <w:rsid w:val="00702DD2"/>
    <w:rsid w:val="00703075"/>
    <w:rsid w:val="00703C34"/>
    <w:rsid w:val="007043BC"/>
    <w:rsid w:val="007043EE"/>
    <w:rsid w:val="00704457"/>
    <w:rsid w:val="00705DE2"/>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40D4"/>
    <w:rsid w:val="007144E4"/>
    <w:rsid w:val="007144FF"/>
    <w:rsid w:val="00714C9C"/>
    <w:rsid w:val="007159DF"/>
    <w:rsid w:val="00716743"/>
    <w:rsid w:val="007167E6"/>
    <w:rsid w:val="00717663"/>
    <w:rsid w:val="0071789F"/>
    <w:rsid w:val="00717C37"/>
    <w:rsid w:val="00720B15"/>
    <w:rsid w:val="00720B75"/>
    <w:rsid w:val="00720F54"/>
    <w:rsid w:val="00721183"/>
    <w:rsid w:val="007216C8"/>
    <w:rsid w:val="00721715"/>
    <w:rsid w:val="0072254B"/>
    <w:rsid w:val="00722A83"/>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73F"/>
    <w:rsid w:val="00746136"/>
    <w:rsid w:val="007469C6"/>
    <w:rsid w:val="00746B09"/>
    <w:rsid w:val="00750227"/>
    <w:rsid w:val="007505D8"/>
    <w:rsid w:val="00750A84"/>
    <w:rsid w:val="00750F2B"/>
    <w:rsid w:val="00750FCB"/>
    <w:rsid w:val="007517A6"/>
    <w:rsid w:val="007519A7"/>
    <w:rsid w:val="00751D42"/>
    <w:rsid w:val="00752B84"/>
    <w:rsid w:val="00753D37"/>
    <w:rsid w:val="00753DC7"/>
    <w:rsid w:val="00753FBF"/>
    <w:rsid w:val="007542D3"/>
    <w:rsid w:val="007555BB"/>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6113"/>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2F3"/>
    <w:rsid w:val="00787A80"/>
    <w:rsid w:val="00787E2E"/>
    <w:rsid w:val="00791668"/>
    <w:rsid w:val="00791C28"/>
    <w:rsid w:val="00792299"/>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5D9"/>
    <w:rsid w:val="007A1E8B"/>
    <w:rsid w:val="007A2465"/>
    <w:rsid w:val="007A2D18"/>
    <w:rsid w:val="007A2DF4"/>
    <w:rsid w:val="007A308C"/>
    <w:rsid w:val="007A3AC4"/>
    <w:rsid w:val="007A3C06"/>
    <w:rsid w:val="007A3E7A"/>
    <w:rsid w:val="007A4C09"/>
    <w:rsid w:val="007A5245"/>
    <w:rsid w:val="007A5F7C"/>
    <w:rsid w:val="007A7210"/>
    <w:rsid w:val="007A72DD"/>
    <w:rsid w:val="007A79FF"/>
    <w:rsid w:val="007B01A5"/>
    <w:rsid w:val="007B04D9"/>
    <w:rsid w:val="007B0BC1"/>
    <w:rsid w:val="007B0CDA"/>
    <w:rsid w:val="007B1452"/>
    <w:rsid w:val="007B16AE"/>
    <w:rsid w:val="007B1BA9"/>
    <w:rsid w:val="007B368D"/>
    <w:rsid w:val="007B39BC"/>
    <w:rsid w:val="007B3A48"/>
    <w:rsid w:val="007B3B1B"/>
    <w:rsid w:val="007B3D99"/>
    <w:rsid w:val="007B42FA"/>
    <w:rsid w:val="007B465D"/>
    <w:rsid w:val="007B494C"/>
    <w:rsid w:val="007B4C45"/>
    <w:rsid w:val="007B5026"/>
    <w:rsid w:val="007B53AA"/>
    <w:rsid w:val="007B570B"/>
    <w:rsid w:val="007B5B1E"/>
    <w:rsid w:val="007B5C9F"/>
    <w:rsid w:val="007B6224"/>
    <w:rsid w:val="007B6964"/>
    <w:rsid w:val="007B736D"/>
    <w:rsid w:val="007B7D58"/>
    <w:rsid w:val="007C0965"/>
    <w:rsid w:val="007C0A3A"/>
    <w:rsid w:val="007C0B12"/>
    <w:rsid w:val="007C0E4B"/>
    <w:rsid w:val="007C1A56"/>
    <w:rsid w:val="007C1B86"/>
    <w:rsid w:val="007C20C6"/>
    <w:rsid w:val="007C2DC5"/>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FA1"/>
    <w:rsid w:val="007D56A6"/>
    <w:rsid w:val="007D589D"/>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F42"/>
    <w:rsid w:val="007F61CE"/>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7FCD"/>
    <w:rsid w:val="00820327"/>
    <w:rsid w:val="00820460"/>
    <w:rsid w:val="00820655"/>
    <w:rsid w:val="008207F0"/>
    <w:rsid w:val="0082092E"/>
    <w:rsid w:val="008216BD"/>
    <w:rsid w:val="00821714"/>
    <w:rsid w:val="008222C2"/>
    <w:rsid w:val="00822676"/>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A73"/>
    <w:rsid w:val="00826A97"/>
    <w:rsid w:val="00826E31"/>
    <w:rsid w:val="00826F1A"/>
    <w:rsid w:val="00827096"/>
    <w:rsid w:val="008271E4"/>
    <w:rsid w:val="0082747B"/>
    <w:rsid w:val="00827A12"/>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BFE"/>
    <w:rsid w:val="00836F3C"/>
    <w:rsid w:val="008407FB"/>
    <w:rsid w:val="00840901"/>
    <w:rsid w:val="008415F0"/>
    <w:rsid w:val="0084193C"/>
    <w:rsid w:val="008423C1"/>
    <w:rsid w:val="00843106"/>
    <w:rsid w:val="00843173"/>
    <w:rsid w:val="008431CD"/>
    <w:rsid w:val="00843244"/>
    <w:rsid w:val="00843D11"/>
    <w:rsid w:val="00844383"/>
    <w:rsid w:val="00844ADF"/>
    <w:rsid w:val="00844D29"/>
    <w:rsid w:val="00844E53"/>
    <w:rsid w:val="00845CC1"/>
    <w:rsid w:val="00845D0F"/>
    <w:rsid w:val="00845F65"/>
    <w:rsid w:val="00845FD8"/>
    <w:rsid w:val="008468AA"/>
    <w:rsid w:val="0085005B"/>
    <w:rsid w:val="00850826"/>
    <w:rsid w:val="00850E5C"/>
    <w:rsid w:val="00851679"/>
    <w:rsid w:val="00852043"/>
    <w:rsid w:val="0085221E"/>
    <w:rsid w:val="00852432"/>
    <w:rsid w:val="008526F5"/>
    <w:rsid w:val="008528A0"/>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5516"/>
    <w:rsid w:val="00865854"/>
    <w:rsid w:val="008670F0"/>
    <w:rsid w:val="00867291"/>
    <w:rsid w:val="00867921"/>
    <w:rsid w:val="008700F9"/>
    <w:rsid w:val="008708FB"/>
    <w:rsid w:val="00870B4D"/>
    <w:rsid w:val="008716C9"/>
    <w:rsid w:val="00871C57"/>
    <w:rsid w:val="00872429"/>
    <w:rsid w:val="008726F4"/>
    <w:rsid w:val="00873118"/>
    <w:rsid w:val="00873A80"/>
    <w:rsid w:val="00875515"/>
    <w:rsid w:val="00875566"/>
    <w:rsid w:val="00875951"/>
    <w:rsid w:val="008761D5"/>
    <w:rsid w:val="00876822"/>
    <w:rsid w:val="008768C3"/>
    <w:rsid w:val="00876910"/>
    <w:rsid w:val="00876970"/>
    <w:rsid w:val="00876C1C"/>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A04"/>
    <w:rsid w:val="00895A5E"/>
    <w:rsid w:val="00895E94"/>
    <w:rsid w:val="0089679F"/>
    <w:rsid w:val="00896B12"/>
    <w:rsid w:val="008970C6"/>
    <w:rsid w:val="00897591"/>
    <w:rsid w:val="008A018E"/>
    <w:rsid w:val="008A028D"/>
    <w:rsid w:val="008A04D0"/>
    <w:rsid w:val="008A0C0E"/>
    <w:rsid w:val="008A0DAC"/>
    <w:rsid w:val="008A13E2"/>
    <w:rsid w:val="008A2261"/>
    <w:rsid w:val="008A2450"/>
    <w:rsid w:val="008A25D5"/>
    <w:rsid w:val="008A3458"/>
    <w:rsid w:val="008A380A"/>
    <w:rsid w:val="008A39A9"/>
    <w:rsid w:val="008A3AC6"/>
    <w:rsid w:val="008A3F3F"/>
    <w:rsid w:val="008A46BD"/>
    <w:rsid w:val="008A4C7A"/>
    <w:rsid w:val="008A506E"/>
    <w:rsid w:val="008A50A8"/>
    <w:rsid w:val="008A51DD"/>
    <w:rsid w:val="008A5833"/>
    <w:rsid w:val="008A58B9"/>
    <w:rsid w:val="008A6775"/>
    <w:rsid w:val="008A696B"/>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656"/>
    <w:rsid w:val="008B544C"/>
    <w:rsid w:val="008B56E3"/>
    <w:rsid w:val="008B5CEA"/>
    <w:rsid w:val="008B5E84"/>
    <w:rsid w:val="008B6092"/>
    <w:rsid w:val="008B6571"/>
    <w:rsid w:val="008B6769"/>
    <w:rsid w:val="008B69B4"/>
    <w:rsid w:val="008B6B80"/>
    <w:rsid w:val="008B6DD6"/>
    <w:rsid w:val="008B71C7"/>
    <w:rsid w:val="008B733C"/>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B09"/>
    <w:rsid w:val="008D0B5F"/>
    <w:rsid w:val="008D14BA"/>
    <w:rsid w:val="008D193F"/>
    <w:rsid w:val="008D1B3E"/>
    <w:rsid w:val="008D2080"/>
    <w:rsid w:val="008D2222"/>
    <w:rsid w:val="008D2EBF"/>
    <w:rsid w:val="008D30DF"/>
    <w:rsid w:val="008D367D"/>
    <w:rsid w:val="008D3C62"/>
    <w:rsid w:val="008D40EE"/>
    <w:rsid w:val="008D45A3"/>
    <w:rsid w:val="008D4874"/>
    <w:rsid w:val="008D4E52"/>
    <w:rsid w:val="008D5276"/>
    <w:rsid w:val="008D5AE8"/>
    <w:rsid w:val="008D6B13"/>
    <w:rsid w:val="008E0D5F"/>
    <w:rsid w:val="008E1BE7"/>
    <w:rsid w:val="008E1BEA"/>
    <w:rsid w:val="008E2269"/>
    <w:rsid w:val="008E22D8"/>
    <w:rsid w:val="008E2532"/>
    <w:rsid w:val="008E2B5C"/>
    <w:rsid w:val="008E334C"/>
    <w:rsid w:val="008E44AF"/>
    <w:rsid w:val="008E47F6"/>
    <w:rsid w:val="008E5966"/>
    <w:rsid w:val="008E5B8A"/>
    <w:rsid w:val="008E60DF"/>
    <w:rsid w:val="008E61E0"/>
    <w:rsid w:val="008E6765"/>
    <w:rsid w:val="008E696D"/>
    <w:rsid w:val="008E6BBE"/>
    <w:rsid w:val="008E7BC7"/>
    <w:rsid w:val="008E7D87"/>
    <w:rsid w:val="008F00F2"/>
    <w:rsid w:val="008F013F"/>
    <w:rsid w:val="008F02D8"/>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C92"/>
    <w:rsid w:val="008F6D01"/>
    <w:rsid w:val="008F7579"/>
    <w:rsid w:val="008F7728"/>
    <w:rsid w:val="008F7D5C"/>
    <w:rsid w:val="00900301"/>
    <w:rsid w:val="009008AE"/>
    <w:rsid w:val="009009CA"/>
    <w:rsid w:val="00900B67"/>
    <w:rsid w:val="00900C1D"/>
    <w:rsid w:val="00900CA2"/>
    <w:rsid w:val="00901C0E"/>
    <w:rsid w:val="00901FBA"/>
    <w:rsid w:val="009021A9"/>
    <w:rsid w:val="00902A35"/>
    <w:rsid w:val="00902C7B"/>
    <w:rsid w:val="0090417C"/>
    <w:rsid w:val="009041A2"/>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CA2"/>
    <w:rsid w:val="0091450A"/>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40BDE"/>
    <w:rsid w:val="00940C42"/>
    <w:rsid w:val="0094142F"/>
    <w:rsid w:val="00941836"/>
    <w:rsid w:val="009418FA"/>
    <w:rsid w:val="009427DE"/>
    <w:rsid w:val="00942918"/>
    <w:rsid w:val="00942B33"/>
    <w:rsid w:val="00942DAA"/>
    <w:rsid w:val="00942EA9"/>
    <w:rsid w:val="0094340F"/>
    <w:rsid w:val="009434A1"/>
    <w:rsid w:val="00943938"/>
    <w:rsid w:val="00943C6E"/>
    <w:rsid w:val="00944027"/>
    <w:rsid w:val="00944ECC"/>
    <w:rsid w:val="009455C4"/>
    <w:rsid w:val="009459EC"/>
    <w:rsid w:val="00945A84"/>
    <w:rsid w:val="00945E78"/>
    <w:rsid w:val="00946A79"/>
    <w:rsid w:val="00947873"/>
    <w:rsid w:val="00950145"/>
    <w:rsid w:val="00950843"/>
    <w:rsid w:val="00950938"/>
    <w:rsid w:val="00950B5E"/>
    <w:rsid w:val="00950FC7"/>
    <w:rsid w:val="00951B6E"/>
    <w:rsid w:val="00951C7F"/>
    <w:rsid w:val="00951D6C"/>
    <w:rsid w:val="00951E99"/>
    <w:rsid w:val="00951F45"/>
    <w:rsid w:val="0095206B"/>
    <w:rsid w:val="009524C5"/>
    <w:rsid w:val="00952BC6"/>
    <w:rsid w:val="00952C25"/>
    <w:rsid w:val="009530F3"/>
    <w:rsid w:val="00954112"/>
    <w:rsid w:val="0095426A"/>
    <w:rsid w:val="00954A5D"/>
    <w:rsid w:val="00954CAE"/>
    <w:rsid w:val="00954D46"/>
    <w:rsid w:val="00954DF9"/>
    <w:rsid w:val="00955820"/>
    <w:rsid w:val="0095592F"/>
    <w:rsid w:val="00955BB7"/>
    <w:rsid w:val="00955CF7"/>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4358"/>
    <w:rsid w:val="0096456B"/>
    <w:rsid w:val="00964A5E"/>
    <w:rsid w:val="00964DE9"/>
    <w:rsid w:val="00965984"/>
    <w:rsid w:val="00966872"/>
    <w:rsid w:val="00966C40"/>
    <w:rsid w:val="00966CA2"/>
    <w:rsid w:val="00966FE4"/>
    <w:rsid w:val="00967568"/>
    <w:rsid w:val="0096770C"/>
    <w:rsid w:val="00967730"/>
    <w:rsid w:val="00967A18"/>
    <w:rsid w:val="00967F33"/>
    <w:rsid w:val="00970121"/>
    <w:rsid w:val="009701BD"/>
    <w:rsid w:val="009704C4"/>
    <w:rsid w:val="0097085E"/>
    <w:rsid w:val="00970D56"/>
    <w:rsid w:val="00971D40"/>
    <w:rsid w:val="009726AA"/>
    <w:rsid w:val="009726E9"/>
    <w:rsid w:val="009731D6"/>
    <w:rsid w:val="00973306"/>
    <w:rsid w:val="0097350E"/>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F75"/>
    <w:rsid w:val="00977F87"/>
    <w:rsid w:val="0098001E"/>
    <w:rsid w:val="009804FC"/>
    <w:rsid w:val="00980E1D"/>
    <w:rsid w:val="009815A2"/>
    <w:rsid w:val="00981D93"/>
    <w:rsid w:val="0098254D"/>
    <w:rsid w:val="00982D69"/>
    <w:rsid w:val="009833E5"/>
    <w:rsid w:val="00983696"/>
    <w:rsid w:val="00983905"/>
    <w:rsid w:val="00983E2C"/>
    <w:rsid w:val="00984691"/>
    <w:rsid w:val="0098492B"/>
    <w:rsid w:val="009858FB"/>
    <w:rsid w:val="00985947"/>
    <w:rsid w:val="00985FD5"/>
    <w:rsid w:val="0098650E"/>
    <w:rsid w:val="00986706"/>
    <w:rsid w:val="009876D7"/>
    <w:rsid w:val="00987DF6"/>
    <w:rsid w:val="009901B2"/>
    <w:rsid w:val="00990288"/>
    <w:rsid w:val="00990A01"/>
    <w:rsid w:val="00991FAC"/>
    <w:rsid w:val="0099234A"/>
    <w:rsid w:val="009928AF"/>
    <w:rsid w:val="009933BF"/>
    <w:rsid w:val="009938C6"/>
    <w:rsid w:val="009939E8"/>
    <w:rsid w:val="00993A49"/>
    <w:rsid w:val="00993FB9"/>
    <w:rsid w:val="0099475F"/>
    <w:rsid w:val="00994CFA"/>
    <w:rsid w:val="009957E9"/>
    <w:rsid w:val="00995B95"/>
    <w:rsid w:val="00995BEE"/>
    <w:rsid w:val="009961C1"/>
    <w:rsid w:val="0099649C"/>
    <w:rsid w:val="0099697A"/>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3"/>
    <w:rsid w:val="009B21BC"/>
    <w:rsid w:val="009B269B"/>
    <w:rsid w:val="009B3048"/>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E4F"/>
    <w:rsid w:val="009C2777"/>
    <w:rsid w:val="009C2BF1"/>
    <w:rsid w:val="009C3304"/>
    <w:rsid w:val="009C397D"/>
    <w:rsid w:val="009C3E31"/>
    <w:rsid w:val="009C41F6"/>
    <w:rsid w:val="009C453D"/>
    <w:rsid w:val="009C45BD"/>
    <w:rsid w:val="009C4F25"/>
    <w:rsid w:val="009C5E6A"/>
    <w:rsid w:val="009C5F63"/>
    <w:rsid w:val="009C6877"/>
    <w:rsid w:val="009C726B"/>
    <w:rsid w:val="009C7B03"/>
    <w:rsid w:val="009D19C4"/>
    <w:rsid w:val="009D1FEB"/>
    <w:rsid w:val="009D212D"/>
    <w:rsid w:val="009D2240"/>
    <w:rsid w:val="009D2628"/>
    <w:rsid w:val="009D2840"/>
    <w:rsid w:val="009D29A0"/>
    <w:rsid w:val="009D2B95"/>
    <w:rsid w:val="009D2E26"/>
    <w:rsid w:val="009D2E3B"/>
    <w:rsid w:val="009D2F92"/>
    <w:rsid w:val="009D32E7"/>
    <w:rsid w:val="009D3546"/>
    <w:rsid w:val="009D3690"/>
    <w:rsid w:val="009D3A3D"/>
    <w:rsid w:val="009D48D3"/>
    <w:rsid w:val="009D4955"/>
    <w:rsid w:val="009D5065"/>
    <w:rsid w:val="009D52E1"/>
    <w:rsid w:val="009D547E"/>
    <w:rsid w:val="009D580C"/>
    <w:rsid w:val="009D59A0"/>
    <w:rsid w:val="009D6080"/>
    <w:rsid w:val="009D60D9"/>
    <w:rsid w:val="009D7CF8"/>
    <w:rsid w:val="009D7E54"/>
    <w:rsid w:val="009E021D"/>
    <w:rsid w:val="009E03BB"/>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4289"/>
    <w:rsid w:val="009F43DA"/>
    <w:rsid w:val="009F45B8"/>
    <w:rsid w:val="009F4716"/>
    <w:rsid w:val="009F5891"/>
    <w:rsid w:val="009F5D36"/>
    <w:rsid w:val="009F5D78"/>
    <w:rsid w:val="009F5E5A"/>
    <w:rsid w:val="009F6049"/>
    <w:rsid w:val="009F61C2"/>
    <w:rsid w:val="009F636B"/>
    <w:rsid w:val="009F66FF"/>
    <w:rsid w:val="009F6787"/>
    <w:rsid w:val="009F6CB2"/>
    <w:rsid w:val="009F6F24"/>
    <w:rsid w:val="009F708F"/>
    <w:rsid w:val="009F7768"/>
    <w:rsid w:val="009F7B6C"/>
    <w:rsid w:val="009F7EC9"/>
    <w:rsid w:val="00A00187"/>
    <w:rsid w:val="00A001D4"/>
    <w:rsid w:val="00A002B9"/>
    <w:rsid w:val="00A0062E"/>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D48"/>
    <w:rsid w:val="00A06EAE"/>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70B4"/>
    <w:rsid w:val="00A20599"/>
    <w:rsid w:val="00A22784"/>
    <w:rsid w:val="00A22E62"/>
    <w:rsid w:val="00A2304F"/>
    <w:rsid w:val="00A2325A"/>
    <w:rsid w:val="00A23BC3"/>
    <w:rsid w:val="00A23EF2"/>
    <w:rsid w:val="00A24BE1"/>
    <w:rsid w:val="00A24E4B"/>
    <w:rsid w:val="00A2548D"/>
    <w:rsid w:val="00A255C1"/>
    <w:rsid w:val="00A25CCA"/>
    <w:rsid w:val="00A2652B"/>
    <w:rsid w:val="00A26761"/>
    <w:rsid w:val="00A26C5D"/>
    <w:rsid w:val="00A277BD"/>
    <w:rsid w:val="00A27861"/>
    <w:rsid w:val="00A313CC"/>
    <w:rsid w:val="00A31B8F"/>
    <w:rsid w:val="00A325BE"/>
    <w:rsid w:val="00A3262E"/>
    <w:rsid w:val="00A329D8"/>
    <w:rsid w:val="00A32AD9"/>
    <w:rsid w:val="00A33085"/>
    <w:rsid w:val="00A33284"/>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C6D"/>
    <w:rsid w:val="00A60FC4"/>
    <w:rsid w:val="00A61423"/>
    <w:rsid w:val="00A62058"/>
    <w:rsid w:val="00A62617"/>
    <w:rsid w:val="00A63447"/>
    <w:rsid w:val="00A648A1"/>
    <w:rsid w:val="00A65067"/>
    <w:rsid w:val="00A651B1"/>
    <w:rsid w:val="00A65913"/>
    <w:rsid w:val="00A6592C"/>
    <w:rsid w:val="00A664B5"/>
    <w:rsid w:val="00A66F5E"/>
    <w:rsid w:val="00A67163"/>
    <w:rsid w:val="00A673E4"/>
    <w:rsid w:val="00A674BD"/>
    <w:rsid w:val="00A6757F"/>
    <w:rsid w:val="00A67873"/>
    <w:rsid w:val="00A7033C"/>
    <w:rsid w:val="00A71D18"/>
    <w:rsid w:val="00A73287"/>
    <w:rsid w:val="00A73856"/>
    <w:rsid w:val="00A73914"/>
    <w:rsid w:val="00A73B79"/>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7D2"/>
    <w:rsid w:val="00A85BFF"/>
    <w:rsid w:val="00A85CFF"/>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864"/>
    <w:rsid w:val="00A92D67"/>
    <w:rsid w:val="00A930E1"/>
    <w:rsid w:val="00A932EE"/>
    <w:rsid w:val="00A9365F"/>
    <w:rsid w:val="00A93E27"/>
    <w:rsid w:val="00A93F3D"/>
    <w:rsid w:val="00A94245"/>
    <w:rsid w:val="00A956DC"/>
    <w:rsid w:val="00A95A94"/>
    <w:rsid w:val="00A95AEE"/>
    <w:rsid w:val="00A95BD8"/>
    <w:rsid w:val="00A95CE6"/>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B62"/>
    <w:rsid w:val="00AB6BA8"/>
    <w:rsid w:val="00AB7394"/>
    <w:rsid w:val="00AB756F"/>
    <w:rsid w:val="00AC02B9"/>
    <w:rsid w:val="00AC062F"/>
    <w:rsid w:val="00AC0807"/>
    <w:rsid w:val="00AC21D2"/>
    <w:rsid w:val="00AC27D3"/>
    <w:rsid w:val="00AC281D"/>
    <w:rsid w:val="00AC33D1"/>
    <w:rsid w:val="00AC35C1"/>
    <w:rsid w:val="00AC3CF1"/>
    <w:rsid w:val="00AC3FDA"/>
    <w:rsid w:val="00AC481A"/>
    <w:rsid w:val="00AC4916"/>
    <w:rsid w:val="00AC497C"/>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D6F"/>
    <w:rsid w:val="00AD7D89"/>
    <w:rsid w:val="00AE0485"/>
    <w:rsid w:val="00AE0967"/>
    <w:rsid w:val="00AE0D05"/>
    <w:rsid w:val="00AE109A"/>
    <w:rsid w:val="00AE113B"/>
    <w:rsid w:val="00AE1A2B"/>
    <w:rsid w:val="00AE2E4B"/>
    <w:rsid w:val="00AE2EB0"/>
    <w:rsid w:val="00AE477A"/>
    <w:rsid w:val="00AE4A34"/>
    <w:rsid w:val="00AE4ABD"/>
    <w:rsid w:val="00AE4C35"/>
    <w:rsid w:val="00AE4D38"/>
    <w:rsid w:val="00AE4EBF"/>
    <w:rsid w:val="00AE4F0F"/>
    <w:rsid w:val="00AE5AA7"/>
    <w:rsid w:val="00AE6444"/>
    <w:rsid w:val="00AE6937"/>
    <w:rsid w:val="00AE6EDE"/>
    <w:rsid w:val="00AE7906"/>
    <w:rsid w:val="00AE79A4"/>
    <w:rsid w:val="00AE7D10"/>
    <w:rsid w:val="00AF0657"/>
    <w:rsid w:val="00AF0D9E"/>
    <w:rsid w:val="00AF0E7B"/>
    <w:rsid w:val="00AF1493"/>
    <w:rsid w:val="00AF1A3E"/>
    <w:rsid w:val="00AF1FD2"/>
    <w:rsid w:val="00AF21F8"/>
    <w:rsid w:val="00AF252B"/>
    <w:rsid w:val="00AF2C2F"/>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06603"/>
    <w:rsid w:val="00B11958"/>
    <w:rsid w:val="00B11EED"/>
    <w:rsid w:val="00B123A3"/>
    <w:rsid w:val="00B12DF8"/>
    <w:rsid w:val="00B12E60"/>
    <w:rsid w:val="00B13226"/>
    <w:rsid w:val="00B13729"/>
    <w:rsid w:val="00B138F8"/>
    <w:rsid w:val="00B139C0"/>
    <w:rsid w:val="00B14241"/>
    <w:rsid w:val="00B1498B"/>
    <w:rsid w:val="00B1511D"/>
    <w:rsid w:val="00B1554F"/>
    <w:rsid w:val="00B15C29"/>
    <w:rsid w:val="00B15E55"/>
    <w:rsid w:val="00B1601E"/>
    <w:rsid w:val="00B17689"/>
    <w:rsid w:val="00B177C2"/>
    <w:rsid w:val="00B17CDB"/>
    <w:rsid w:val="00B17FF7"/>
    <w:rsid w:val="00B20477"/>
    <w:rsid w:val="00B204D3"/>
    <w:rsid w:val="00B20C39"/>
    <w:rsid w:val="00B20CCD"/>
    <w:rsid w:val="00B2134C"/>
    <w:rsid w:val="00B223D8"/>
    <w:rsid w:val="00B22B93"/>
    <w:rsid w:val="00B231CD"/>
    <w:rsid w:val="00B23F71"/>
    <w:rsid w:val="00B24345"/>
    <w:rsid w:val="00B24C82"/>
    <w:rsid w:val="00B24C91"/>
    <w:rsid w:val="00B255B2"/>
    <w:rsid w:val="00B25C6A"/>
    <w:rsid w:val="00B26384"/>
    <w:rsid w:val="00B26694"/>
    <w:rsid w:val="00B27E07"/>
    <w:rsid w:val="00B30A80"/>
    <w:rsid w:val="00B30AEA"/>
    <w:rsid w:val="00B30CE0"/>
    <w:rsid w:val="00B30D44"/>
    <w:rsid w:val="00B30DEE"/>
    <w:rsid w:val="00B311BA"/>
    <w:rsid w:val="00B3133F"/>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FEE"/>
    <w:rsid w:val="00B469AB"/>
    <w:rsid w:val="00B46E26"/>
    <w:rsid w:val="00B50687"/>
    <w:rsid w:val="00B51065"/>
    <w:rsid w:val="00B516E8"/>
    <w:rsid w:val="00B52900"/>
    <w:rsid w:val="00B52C95"/>
    <w:rsid w:val="00B52EAC"/>
    <w:rsid w:val="00B538D1"/>
    <w:rsid w:val="00B54352"/>
    <w:rsid w:val="00B54A88"/>
    <w:rsid w:val="00B54AAF"/>
    <w:rsid w:val="00B5508E"/>
    <w:rsid w:val="00B55250"/>
    <w:rsid w:val="00B555F7"/>
    <w:rsid w:val="00B55893"/>
    <w:rsid w:val="00B561B5"/>
    <w:rsid w:val="00B56436"/>
    <w:rsid w:val="00B56448"/>
    <w:rsid w:val="00B5686D"/>
    <w:rsid w:val="00B56959"/>
    <w:rsid w:val="00B57180"/>
    <w:rsid w:val="00B5721D"/>
    <w:rsid w:val="00B57DCB"/>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6231"/>
    <w:rsid w:val="00B6732A"/>
    <w:rsid w:val="00B673C9"/>
    <w:rsid w:val="00B6745E"/>
    <w:rsid w:val="00B674C1"/>
    <w:rsid w:val="00B677AD"/>
    <w:rsid w:val="00B67F6D"/>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2FB"/>
    <w:rsid w:val="00B973C2"/>
    <w:rsid w:val="00B97A56"/>
    <w:rsid w:val="00B97D3C"/>
    <w:rsid w:val="00B97F93"/>
    <w:rsid w:val="00BA009D"/>
    <w:rsid w:val="00BA05A1"/>
    <w:rsid w:val="00BA0B84"/>
    <w:rsid w:val="00BA0C90"/>
    <w:rsid w:val="00BA0DF7"/>
    <w:rsid w:val="00BA121B"/>
    <w:rsid w:val="00BA16B5"/>
    <w:rsid w:val="00BA207F"/>
    <w:rsid w:val="00BA26E3"/>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61A4"/>
    <w:rsid w:val="00BB6384"/>
    <w:rsid w:val="00BB650D"/>
    <w:rsid w:val="00BB657E"/>
    <w:rsid w:val="00BB6929"/>
    <w:rsid w:val="00BB713B"/>
    <w:rsid w:val="00BB727F"/>
    <w:rsid w:val="00BB73D0"/>
    <w:rsid w:val="00BC0078"/>
    <w:rsid w:val="00BC04B8"/>
    <w:rsid w:val="00BC0B09"/>
    <w:rsid w:val="00BC1129"/>
    <w:rsid w:val="00BC188A"/>
    <w:rsid w:val="00BC2746"/>
    <w:rsid w:val="00BC3643"/>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D73"/>
    <w:rsid w:val="00BD643C"/>
    <w:rsid w:val="00BD7589"/>
    <w:rsid w:val="00BD767C"/>
    <w:rsid w:val="00BD779C"/>
    <w:rsid w:val="00BD79CD"/>
    <w:rsid w:val="00BE04C0"/>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E14"/>
    <w:rsid w:val="00BE4F60"/>
    <w:rsid w:val="00BE5030"/>
    <w:rsid w:val="00BE51A0"/>
    <w:rsid w:val="00BE52D6"/>
    <w:rsid w:val="00BE55A1"/>
    <w:rsid w:val="00BE5889"/>
    <w:rsid w:val="00BE5C6A"/>
    <w:rsid w:val="00BE614A"/>
    <w:rsid w:val="00BE65EC"/>
    <w:rsid w:val="00BE6E4F"/>
    <w:rsid w:val="00BE7C03"/>
    <w:rsid w:val="00BE7F6E"/>
    <w:rsid w:val="00BF06AE"/>
    <w:rsid w:val="00BF0793"/>
    <w:rsid w:val="00BF1810"/>
    <w:rsid w:val="00BF204A"/>
    <w:rsid w:val="00BF23DA"/>
    <w:rsid w:val="00BF2B0D"/>
    <w:rsid w:val="00BF3777"/>
    <w:rsid w:val="00BF3A18"/>
    <w:rsid w:val="00BF3B51"/>
    <w:rsid w:val="00BF4234"/>
    <w:rsid w:val="00BF42C2"/>
    <w:rsid w:val="00BF4A69"/>
    <w:rsid w:val="00BF4B6D"/>
    <w:rsid w:val="00BF5074"/>
    <w:rsid w:val="00BF56E8"/>
    <w:rsid w:val="00BF5BDB"/>
    <w:rsid w:val="00BF6017"/>
    <w:rsid w:val="00BF61A5"/>
    <w:rsid w:val="00BF64DA"/>
    <w:rsid w:val="00BF6958"/>
    <w:rsid w:val="00BF6EB6"/>
    <w:rsid w:val="00BF71B4"/>
    <w:rsid w:val="00BF7CBA"/>
    <w:rsid w:val="00C004A4"/>
    <w:rsid w:val="00C0056B"/>
    <w:rsid w:val="00C00E59"/>
    <w:rsid w:val="00C01724"/>
    <w:rsid w:val="00C01CFE"/>
    <w:rsid w:val="00C02F1D"/>
    <w:rsid w:val="00C03AF5"/>
    <w:rsid w:val="00C04239"/>
    <w:rsid w:val="00C046EC"/>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C57"/>
    <w:rsid w:val="00C13402"/>
    <w:rsid w:val="00C13E43"/>
    <w:rsid w:val="00C14381"/>
    <w:rsid w:val="00C14E7B"/>
    <w:rsid w:val="00C14FD8"/>
    <w:rsid w:val="00C14FDB"/>
    <w:rsid w:val="00C15198"/>
    <w:rsid w:val="00C152DA"/>
    <w:rsid w:val="00C15B9A"/>
    <w:rsid w:val="00C16091"/>
    <w:rsid w:val="00C16DAD"/>
    <w:rsid w:val="00C172E3"/>
    <w:rsid w:val="00C17B44"/>
    <w:rsid w:val="00C17E59"/>
    <w:rsid w:val="00C2011C"/>
    <w:rsid w:val="00C20C68"/>
    <w:rsid w:val="00C20E45"/>
    <w:rsid w:val="00C210B1"/>
    <w:rsid w:val="00C210CA"/>
    <w:rsid w:val="00C21337"/>
    <w:rsid w:val="00C2231D"/>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CE"/>
    <w:rsid w:val="00C27B8F"/>
    <w:rsid w:val="00C3060A"/>
    <w:rsid w:val="00C31356"/>
    <w:rsid w:val="00C31490"/>
    <w:rsid w:val="00C315DA"/>
    <w:rsid w:val="00C31A28"/>
    <w:rsid w:val="00C31BDE"/>
    <w:rsid w:val="00C31EE3"/>
    <w:rsid w:val="00C339B4"/>
    <w:rsid w:val="00C33A07"/>
    <w:rsid w:val="00C33D84"/>
    <w:rsid w:val="00C33E9C"/>
    <w:rsid w:val="00C33FA7"/>
    <w:rsid w:val="00C340B0"/>
    <w:rsid w:val="00C34323"/>
    <w:rsid w:val="00C3507B"/>
    <w:rsid w:val="00C35B3E"/>
    <w:rsid w:val="00C35E62"/>
    <w:rsid w:val="00C3795D"/>
    <w:rsid w:val="00C37B59"/>
    <w:rsid w:val="00C40695"/>
    <w:rsid w:val="00C42389"/>
    <w:rsid w:val="00C424EB"/>
    <w:rsid w:val="00C4390A"/>
    <w:rsid w:val="00C440E0"/>
    <w:rsid w:val="00C443F5"/>
    <w:rsid w:val="00C44903"/>
    <w:rsid w:val="00C44CEE"/>
    <w:rsid w:val="00C44EEF"/>
    <w:rsid w:val="00C44F2C"/>
    <w:rsid w:val="00C45068"/>
    <w:rsid w:val="00C45890"/>
    <w:rsid w:val="00C462B6"/>
    <w:rsid w:val="00C46B32"/>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F5"/>
    <w:rsid w:val="00C53839"/>
    <w:rsid w:val="00C53B0E"/>
    <w:rsid w:val="00C54DDF"/>
    <w:rsid w:val="00C54E0E"/>
    <w:rsid w:val="00C55860"/>
    <w:rsid w:val="00C55BAB"/>
    <w:rsid w:val="00C563B8"/>
    <w:rsid w:val="00C56D66"/>
    <w:rsid w:val="00C57638"/>
    <w:rsid w:val="00C60125"/>
    <w:rsid w:val="00C604E6"/>
    <w:rsid w:val="00C605D8"/>
    <w:rsid w:val="00C60809"/>
    <w:rsid w:val="00C6094E"/>
    <w:rsid w:val="00C60B61"/>
    <w:rsid w:val="00C61EE8"/>
    <w:rsid w:val="00C62F0B"/>
    <w:rsid w:val="00C63226"/>
    <w:rsid w:val="00C63B9F"/>
    <w:rsid w:val="00C640FE"/>
    <w:rsid w:val="00C655E1"/>
    <w:rsid w:val="00C65A58"/>
    <w:rsid w:val="00C65C1D"/>
    <w:rsid w:val="00C65F95"/>
    <w:rsid w:val="00C66636"/>
    <w:rsid w:val="00C66B3F"/>
    <w:rsid w:val="00C6728E"/>
    <w:rsid w:val="00C6751A"/>
    <w:rsid w:val="00C713EE"/>
    <w:rsid w:val="00C71726"/>
    <w:rsid w:val="00C718BB"/>
    <w:rsid w:val="00C719BD"/>
    <w:rsid w:val="00C727F1"/>
    <w:rsid w:val="00C73036"/>
    <w:rsid w:val="00C732AB"/>
    <w:rsid w:val="00C735FE"/>
    <w:rsid w:val="00C7361E"/>
    <w:rsid w:val="00C73E16"/>
    <w:rsid w:val="00C75128"/>
    <w:rsid w:val="00C755EB"/>
    <w:rsid w:val="00C75A7F"/>
    <w:rsid w:val="00C75D77"/>
    <w:rsid w:val="00C76176"/>
    <w:rsid w:val="00C76F65"/>
    <w:rsid w:val="00C77C92"/>
    <w:rsid w:val="00C80094"/>
    <w:rsid w:val="00C80536"/>
    <w:rsid w:val="00C8067E"/>
    <w:rsid w:val="00C808CC"/>
    <w:rsid w:val="00C8125A"/>
    <w:rsid w:val="00C8141B"/>
    <w:rsid w:val="00C8196F"/>
    <w:rsid w:val="00C8241C"/>
    <w:rsid w:val="00C83186"/>
    <w:rsid w:val="00C83F4F"/>
    <w:rsid w:val="00C842EB"/>
    <w:rsid w:val="00C8598B"/>
    <w:rsid w:val="00C86C3F"/>
    <w:rsid w:val="00C87542"/>
    <w:rsid w:val="00C87943"/>
    <w:rsid w:val="00C90082"/>
    <w:rsid w:val="00C90428"/>
    <w:rsid w:val="00C9044A"/>
    <w:rsid w:val="00C908E9"/>
    <w:rsid w:val="00C91B22"/>
    <w:rsid w:val="00C92095"/>
    <w:rsid w:val="00C92A0A"/>
    <w:rsid w:val="00C92EE9"/>
    <w:rsid w:val="00C92FFC"/>
    <w:rsid w:val="00C9327D"/>
    <w:rsid w:val="00C93B8F"/>
    <w:rsid w:val="00C93E26"/>
    <w:rsid w:val="00C93F66"/>
    <w:rsid w:val="00C940A5"/>
    <w:rsid w:val="00C94310"/>
    <w:rsid w:val="00C94EF9"/>
    <w:rsid w:val="00C95904"/>
    <w:rsid w:val="00C95F92"/>
    <w:rsid w:val="00C972A8"/>
    <w:rsid w:val="00C976C3"/>
    <w:rsid w:val="00C978A8"/>
    <w:rsid w:val="00CA051A"/>
    <w:rsid w:val="00CA08DF"/>
    <w:rsid w:val="00CA0BC6"/>
    <w:rsid w:val="00CA0C62"/>
    <w:rsid w:val="00CA1407"/>
    <w:rsid w:val="00CA1833"/>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D0F"/>
    <w:rsid w:val="00CB0ACE"/>
    <w:rsid w:val="00CB0B9C"/>
    <w:rsid w:val="00CB0E68"/>
    <w:rsid w:val="00CB1B9F"/>
    <w:rsid w:val="00CB1D43"/>
    <w:rsid w:val="00CB1D98"/>
    <w:rsid w:val="00CB254F"/>
    <w:rsid w:val="00CB2E8A"/>
    <w:rsid w:val="00CB315F"/>
    <w:rsid w:val="00CB3428"/>
    <w:rsid w:val="00CB425C"/>
    <w:rsid w:val="00CB44C0"/>
    <w:rsid w:val="00CB44EB"/>
    <w:rsid w:val="00CB4BBA"/>
    <w:rsid w:val="00CB4DC6"/>
    <w:rsid w:val="00CB511D"/>
    <w:rsid w:val="00CB5824"/>
    <w:rsid w:val="00CB588C"/>
    <w:rsid w:val="00CB5B38"/>
    <w:rsid w:val="00CB6901"/>
    <w:rsid w:val="00CB6B07"/>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DA8"/>
    <w:rsid w:val="00CD3088"/>
    <w:rsid w:val="00CD3A2E"/>
    <w:rsid w:val="00CD3B65"/>
    <w:rsid w:val="00CD3F1B"/>
    <w:rsid w:val="00CD4420"/>
    <w:rsid w:val="00CD45E9"/>
    <w:rsid w:val="00CD4C9A"/>
    <w:rsid w:val="00CD4ECE"/>
    <w:rsid w:val="00CD5719"/>
    <w:rsid w:val="00CD576E"/>
    <w:rsid w:val="00CD58FE"/>
    <w:rsid w:val="00CD5BF0"/>
    <w:rsid w:val="00CD5D42"/>
    <w:rsid w:val="00CD633D"/>
    <w:rsid w:val="00CD6B4D"/>
    <w:rsid w:val="00CD6C22"/>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3475"/>
    <w:rsid w:val="00CF357E"/>
    <w:rsid w:val="00CF39A8"/>
    <w:rsid w:val="00CF3B6B"/>
    <w:rsid w:val="00CF4794"/>
    <w:rsid w:val="00CF4CC0"/>
    <w:rsid w:val="00CF53F4"/>
    <w:rsid w:val="00CF5B27"/>
    <w:rsid w:val="00CF5C97"/>
    <w:rsid w:val="00CF6C9B"/>
    <w:rsid w:val="00CF6E8E"/>
    <w:rsid w:val="00CF7831"/>
    <w:rsid w:val="00CF7A81"/>
    <w:rsid w:val="00CF7C24"/>
    <w:rsid w:val="00CF7E1F"/>
    <w:rsid w:val="00D0005E"/>
    <w:rsid w:val="00D00752"/>
    <w:rsid w:val="00D00779"/>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7237"/>
    <w:rsid w:val="00D07261"/>
    <w:rsid w:val="00D07799"/>
    <w:rsid w:val="00D07805"/>
    <w:rsid w:val="00D079F8"/>
    <w:rsid w:val="00D10350"/>
    <w:rsid w:val="00D105E9"/>
    <w:rsid w:val="00D105F3"/>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5DE"/>
    <w:rsid w:val="00D239B9"/>
    <w:rsid w:val="00D23DC9"/>
    <w:rsid w:val="00D24713"/>
    <w:rsid w:val="00D25133"/>
    <w:rsid w:val="00D25B61"/>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41E"/>
    <w:rsid w:val="00D34379"/>
    <w:rsid w:val="00D348CF"/>
    <w:rsid w:val="00D34B42"/>
    <w:rsid w:val="00D35186"/>
    <w:rsid w:val="00D3549D"/>
    <w:rsid w:val="00D3559E"/>
    <w:rsid w:val="00D35831"/>
    <w:rsid w:val="00D35BE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F90"/>
    <w:rsid w:val="00D619ED"/>
    <w:rsid w:val="00D625AA"/>
    <w:rsid w:val="00D629DC"/>
    <w:rsid w:val="00D62A38"/>
    <w:rsid w:val="00D6313C"/>
    <w:rsid w:val="00D63633"/>
    <w:rsid w:val="00D6387C"/>
    <w:rsid w:val="00D63D74"/>
    <w:rsid w:val="00D63F4A"/>
    <w:rsid w:val="00D64280"/>
    <w:rsid w:val="00D64932"/>
    <w:rsid w:val="00D649E0"/>
    <w:rsid w:val="00D64D26"/>
    <w:rsid w:val="00D64E6E"/>
    <w:rsid w:val="00D65317"/>
    <w:rsid w:val="00D653B7"/>
    <w:rsid w:val="00D65E6F"/>
    <w:rsid w:val="00D65F74"/>
    <w:rsid w:val="00D67481"/>
    <w:rsid w:val="00D675DC"/>
    <w:rsid w:val="00D6792A"/>
    <w:rsid w:val="00D70782"/>
    <w:rsid w:val="00D70BFF"/>
    <w:rsid w:val="00D71145"/>
    <w:rsid w:val="00D714AA"/>
    <w:rsid w:val="00D716FE"/>
    <w:rsid w:val="00D717DE"/>
    <w:rsid w:val="00D727C8"/>
    <w:rsid w:val="00D727D2"/>
    <w:rsid w:val="00D72AD9"/>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F1A"/>
    <w:rsid w:val="00D7783A"/>
    <w:rsid w:val="00D80003"/>
    <w:rsid w:val="00D80C5E"/>
    <w:rsid w:val="00D80F3D"/>
    <w:rsid w:val="00D81360"/>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71FC"/>
    <w:rsid w:val="00D97813"/>
    <w:rsid w:val="00D97D38"/>
    <w:rsid w:val="00DA0004"/>
    <w:rsid w:val="00DA04B0"/>
    <w:rsid w:val="00DA08D8"/>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8C4"/>
    <w:rsid w:val="00DB2924"/>
    <w:rsid w:val="00DB3041"/>
    <w:rsid w:val="00DB319C"/>
    <w:rsid w:val="00DB3B12"/>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5D87"/>
    <w:rsid w:val="00DC6125"/>
    <w:rsid w:val="00DC7C76"/>
    <w:rsid w:val="00DC7C88"/>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706F"/>
    <w:rsid w:val="00DE74DA"/>
    <w:rsid w:val="00DE7805"/>
    <w:rsid w:val="00DE7996"/>
    <w:rsid w:val="00DE7E80"/>
    <w:rsid w:val="00DE7E9C"/>
    <w:rsid w:val="00DE7FF7"/>
    <w:rsid w:val="00DF1174"/>
    <w:rsid w:val="00DF19CA"/>
    <w:rsid w:val="00DF1DD9"/>
    <w:rsid w:val="00DF2370"/>
    <w:rsid w:val="00DF2392"/>
    <w:rsid w:val="00DF24A3"/>
    <w:rsid w:val="00DF2CD7"/>
    <w:rsid w:val="00DF32EB"/>
    <w:rsid w:val="00DF38D7"/>
    <w:rsid w:val="00DF3EFF"/>
    <w:rsid w:val="00DF4413"/>
    <w:rsid w:val="00DF48D2"/>
    <w:rsid w:val="00DF4939"/>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952"/>
    <w:rsid w:val="00E01CB7"/>
    <w:rsid w:val="00E023B4"/>
    <w:rsid w:val="00E03166"/>
    <w:rsid w:val="00E03FF3"/>
    <w:rsid w:val="00E04C1B"/>
    <w:rsid w:val="00E064C0"/>
    <w:rsid w:val="00E06E23"/>
    <w:rsid w:val="00E07638"/>
    <w:rsid w:val="00E1086D"/>
    <w:rsid w:val="00E10908"/>
    <w:rsid w:val="00E10954"/>
    <w:rsid w:val="00E11EBD"/>
    <w:rsid w:val="00E12941"/>
    <w:rsid w:val="00E12CBF"/>
    <w:rsid w:val="00E12EA1"/>
    <w:rsid w:val="00E1329A"/>
    <w:rsid w:val="00E1332B"/>
    <w:rsid w:val="00E13BED"/>
    <w:rsid w:val="00E13CFF"/>
    <w:rsid w:val="00E1425B"/>
    <w:rsid w:val="00E14715"/>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30A"/>
    <w:rsid w:val="00E2339B"/>
    <w:rsid w:val="00E23AED"/>
    <w:rsid w:val="00E24D3E"/>
    <w:rsid w:val="00E24D9B"/>
    <w:rsid w:val="00E25159"/>
    <w:rsid w:val="00E253E6"/>
    <w:rsid w:val="00E25402"/>
    <w:rsid w:val="00E258DE"/>
    <w:rsid w:val="00E2655C"/>
    <w:rsid w:val="00E268A6"/>
    <w:rsid w:val="00E27172"/>
    <w:rsid w:val="00E30650"/>
    <w:rsid w:val="00E31312"/>
    <w:rsid w:val="00E316FD"/>
    <w:rsid w:val="00E31954"/>
    <w:rsid w:val="00E31F58"/>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F43"/>
    <w:rsid w:val="00E500F5"/>
    <w:rsid w:val="00E50719"/>
    <w:rsid w:val="00E50A96"/>
    <w:rsid w:val="00E50C1F"/>
    <w:rsid w:val="00E51940"/>
    <w:rsid w:val="00E5208E"/>
    <w:rsid w:val="00E53106"/>
    <w:rsid w:val="00E5426E"/>
    <w:rsid w:val="00E54503"/>
    <w:rsid w:val="00E546E9"/>
    <w:rsid w:val="00E54D30"/>
    <w:rsid w:val="00E54F2F"/>
    <w:rsid w:val="00E55086"/>
    <w:rsid w:val="00E55E5E"/>
    <w:rsid w:val="00E55F61"/>
    <w:rsid w:val="00E563FC"/>
    <w:rsid w:val="00E5688C"/>
    <w:rsid w:val="00E56AD5"/>
    <w:rsid w:val="00E575E6"/>
    <w:rsid w:val="00E579DD"/>
    <w:rsid w:val="00E604A4"/>
    <w:rsid w:val="00E61153"/>
    <w:rsid w:val="00E615E6"/>
    <w:rsid w:val="00E626A0"/>
    <w:rsid w:val="00E631A5"/>
    <w:rsid w:val="00E635E4"/>
    <w:rsid w:val="00E6377F"/>
    <w:rsid w:val="00E6389B"/>
    <w:rsid w:val="00E64BF8"/>
    <w:rsid w:val="00E64EF2"/>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264"/>
    <w:rsid w:val="00E82F1A"/>
    <w:rsid w:val="00E82F9B"/>
    <w:rsid w:val="00E83656"/>
    <w:rsid w:val="00E84265"/>
    <w:rsid w:val="00E845B9"/>
    <w:rsid w:val="00E845C3"/>
    <w:rsid w:val="00E84938"/>
    <w:rsid w:val="00E84B08"/>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F12"/>
    <w:rsid w:val="00E91191"/>
    <w:rsid w:val="00E913AC"/>
    <w:rsid w:val="00E914D8"/>
    <w:rsid w:val="00E91B3A"/>
    <w:rsid w:val="00E92DA1"/>
    <w:rsid w:val="00E93261"/>
    <w:rsid w:val="00E9398C"/>
    <w:rsid w:val="00E93B03"/>
    <w:rsid w:val="00E940DA"/>
    <w:rsid w:val="00E94CBC"/>
    <w:rsid w:val="00E94EFB"/>
    <w:rsid w:val="00E95404"/>
    <w:rsid w:val="00E95513"/>
    <w:rsid w:val="00E9563C"/>
    <w:rsid w:val="00E95827"/>
    <w:rsid w:val="00E95A66"/>
    <w:rsid w:val="00E95ADE"/>
    <w:rsid w:val="00E95C08"/>
    <w:rsid w:val="00E95C54"/>
    <w:rsid w:val="00E95CBF"/>
    <w:rsid w:val="00E961DC"/>
    <w:rsid w:val="00E9622C"/>
    <w:rsid w:val="00E96E43"/>
    <w:rsid w:val="00E973C8"/>
    <w:rsid w:val="00E97531"/>
    <w:rsid w:val="00E97BA7"/>
    <w:rsid w:val="00E97CA1"/>
    <w:rsid w:val="00EA0434"/>
    <w:rsid w:val="00EA0495"/>
    <w:rsid w:val="00EA07F3"/>
    <w:rsid w:val="00EA0A21"/>
    <w:rsid w:val="00EA15DC"/>
    <w:rsid w:val="00EA261B"/>
    <w:rsid w:val="00EA286D"/>
    <w:rsid w:val="00EA2974"/>
    <w:rsid w:val="00EA3B06"/>
    <w:rsid w:val="00EA4704"/>
    <w:rsid w:val="00EA5F95"/>
    <w:rsid w:val="00EA70FF"/>
    <w:rsid w:val="00EA75BB"/>
    <w:rsid w:val="00EA7C1B"/>
    <w:rsid w:val="00EB0026"/>
    <w:rsid w:val="00EB0398"/>
    <w:rsid w:val="00EB159A"/>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71F"/>
    <w:rsid w:val="00EC1BE1"/>
    <w:rsid w:val="00EC27AA"/>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4A54"/>
    <w:rsid w:val="00ED4DD5"/>
    <w:rsid w:val="00ED538A"/>
    <w:rsid w:val="00ED6069"/>
    <w:rsid w:val="00ED634A"/>
    <w:rsid w:val="00ED75DB"/>
    <w:rsid w:val="00EE0BA7"/>
    <w:rsid w:val="00EE0E82"/>
    <w:rsid w:val="00EE161C"/>
    <w:rsid w:val="00EE1787"/>
    <w:rsid w:val="00EE189C"/>
    <w:rsid w:val="00EE22A2"/>
    <w:rsid w:val="00EE22DD"/>
    <w:rsid w:val="00EE27FC"/>
    <w:rsid w:val="00EE2991"/>
    <w:rsid w:val="00EE37B9"/>
    <w:rsid w:val="00EE395F"/>
    <w:rsid w:val="00EE3F54"/>
    <w:rsid w:val="00EE4DAD"/>
    <w:rsid w:val="00EE505B"/>
    <w:rsid w:val="00EE63E0"/>
    <w:rsid w:val="00EE6407"/>
    <w:rsid w:val="00EE6416"/>
    <w:rsid w:val="00EE69B9"/>
    <w:rsid w:val="00EE6ADE"/>
    <w:rsid w:val="00EE6B96"/>
    <w:rsid w:val="00EE6D2B"/>
    <w:rsid w:val="00EE765B"/>
    <w:rsid w:val="00EE775F"/>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62C2"/>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C93"/>
    <w:rsid w:val="00F03E11"/>
    <w:rsid w:val="00F043BB"/>
    <w:rsid w:val="00F0492F"/>
    <w:rsid w:val="00F05014"/>
    <w:rsid w:val="00F0518D"/>
    <w:rsid w:val="00F05208"/>
    <w:rsid w:val="00F05649"/>
    <w:rsid w:val="00F05843"/>
    <w:rsid w:val="00F05866"/>
    <w:rsid w:val="00F06AF7"/>
    <w:rsid w:val="00F06CB4"/>
    <w:rsid w:val="00F0791E"/>
    <w:rsid w:val="00F0797C"/>
    <w:rsid w:val="00F07DB9"/>
    <w:rsid w:val="00F104FA"/>
    <w:rsid w:val="00F1060F"/>
    <w:rsid w:val="00F10730"/>
    <w:rsid w:val="00F10ECC"/>
    <w:rsid w:val="00F10F6D"/>
    <w:rsid w:val="00F11197"/>
    <w:rsid w:val="00F1241E"/>
    <w:rsid w:val="00F12520"/>
    <w:rsid w:val="00F13DC8"/>
    <w:rsid w:val="00F141F6"/>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2406"/>
    <w:rsid w:val="00F22669"/>
    <w:rsid w:val="00F2280D"/>
    <w:rsid w:val="00F22CBC"/>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795B"/>
    <w:rsid w:val="00F37E58"/>
    <w:rsid w:val="00F4016C"/>
    <w:rsid w:val="00F40802"/>
    <w:rsid w:val="00F40E8A"/>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FA6"/>
    <w:rsid w:val="00F460A7"/>
    <w:rsid w:val="00F46148"/>
    <w:rsid w:val="00F463DE"/>
    <w:rsid w:val="00F4673A"/>
    <w:rsid w:val="00F46CA5"/>
    <w:rsid w:val="00F46CD5"/>
    <w:rsid w:val="00F46FD2"/>
    <w:rsid w:val="00F50F6A"/>
    <w:rsid w:val="00F50FDD"/>
    <w:rsid w:val="00F512A7"/>
    <w:rsid w:val="00F522FB"/>
    <w:rsid w:val="00F52973"/>
    <w:rsid w:val="00F52A12"/>
    <w:rsid w:val="00F52AB9"/>
    <w:rsid w:val="00F5320D"/>
    <w:rsid w:val="00F53467"/>
    <w:rsid w:val="00F546EA"/>
    <w:rsid w:val="00F54AF0"/>
    <w:rsid w:val="00F54F11"/>
    <w:rsid w:val="00F55361"/>
    <w:rsid w:val="00F55437"/>
    <w:rsid w:val="00F55F7D"/>
    <w:rsid w:val="00F566BD"/>
    <w:rsid w:val="00F5795D"/>
    <w:rsid w:val="00F57C4A"/>
    <w:rsid w:val="00F605CF"/>
    <w:rsid w:val="00F60AF5"/>
    <w:rsid w:val="00F61885"/>
    <w:rsid w:val="00F62207"/>
    <w:rsid w:val="00F62741"/>
    <w:rsid w:val="00F640AD"/>
    <w:rsid w:val="00F65085"/>
    <w:rsid w:val="00F6545E"/>
    <w:rsid w:val="00F657BB"/>
    <w:rsid w:val="00F6621D"/>
    <w:rsid w:val="00F662B0"/>
    <w:rsid w:val="00F664E0"/>
    <w:rsid w:val="00F67140"/>
    <w:rsid w:val="00F67322"/>
    <w:rsid w:val="00F677C8"/>
    <w:rsid w:val="00F679BE"/>
    <w:rsid w:val="00F67BD0"/>
    <w:rsid w:val="00F67E28"/>
    <w:rsid w:val="00F67E85"/>
    <w:rsid w:val="00F67F19"/>
    <w:rsid w:val="00F70088"/>
    <w:rsid w:val="00F70A59"/>
    <w:rsid w:val="00F712EF"/>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896"/>
    <w:rsid w:val="00F85BFA"/>
    <w:rsid w:val="00F86076"/>
    <w:rsid w:val="00F86291"/>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763D"/>
    <w:rsid w:val="00F97B84"/>
    <w:rsid w:val="00FA0028"/>
    <w:rsid w:val="00FA03AD"/>
    <w:rsid w:val="00FA03D3"/>
    <w:rsid w:val="00FA0FDC"/>
    <w:rsid w:val="00FA154D"/>
    <w:rsid w:val="00FA2439"/>
    <w:rsid w:val="00FA2927"/>
    <w:rsid w:val="00FA2A11"/>
    <w:rsid w:val="00FA2D6A"/>
    <w:rsid w:val="00FA336C"/>
    <w:rsid w:val="00FA35A0"/>
    <w:rsid w:val="00FA3AE3"/>
    <w:rsid w:val="00FA42A7"/>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262F"/>
    <w:rsid w:val="00FB2674"/>
    <w:rsid w:val="00FB285E"/>
    <w:rsid w:val="00FB2D70"/>
    <w:rsid w:val="00FB34A4"/>
    <w:rsid w:val="00FB3E44"/>
    <w:rsid w:val="00FB4134"/>
    <w:rsid w:val="00FB42A9"/>
    <w:rsid w:val="00FB4D4A"/>
    <w:rsid w:val="00FB589A"/>
    <w:rsid w:val="00FB5E99"/>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436B"/>
    <w:rsid w:val="00FC4399"/>
    <w:rsid w:val="00FC4587"/>
    <w:rsid w:val="00FC4673"/>
    <w:rsid w:val="00FC46CE"/>
    <w:rsid w:val="00FC4E3A"/>
    <w:rsid w:val="00FC5ECA"/>
    <w:rsid w:val="00FC682A"/>
    <w:rsid w:val="00FC7066"/>
    <w:rsid w:val="00FC783F"/>
    <w:rsid w:val="00FC78D3"/>
    <w:rsid w:val="00FC7BAD"/>
    <w:rsid w:val="00FD0420"/>
    <w:rsid w:val="00FD0570"/>
    <w:rsid w:val="00FD09C2"/>
    <w:rsid w:val="00FD0AA2"/>
    <w:rsid w:val="00FD0B7F"/>
    <w:rsid w:val="00FD1285"/>
    <w:rsid w:val="00FD1571"/>
    <w:rsid w:val="00FD1D40"/>
    <w:rsid w:val="00FD2107"/>
    <w:rsid w:val="00FD257C"/>
    <w:rsid w:val="00FD35F7"/>
    <w:rsid w:val="00FD423E"/>
    <w:rsid w:val="00FD4A80"/>
    <w:rsid w:val="00FD4BB2"/>
    <w:rsid w:val="00FD53B7"/>
    <w:rsid w:val="00FD567D"/>
    <w:rsid w:val="00FD5973"/>
    <w:rsid w:val="00FD62FC"/>
    <w:rsid w:val="00FD6698"/>
    <w:rsid w:val="00FD6BF6"/>
    <w:rsid w:val="00FD752E"/>
    <w:rsid w:val="00FD7B1F"/>
    <w:rsid w:val="00FE10E5"/>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6019"/>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EBC202-096F-41F5-AC79-54C99A863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BAD"/>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basedOn w:val="Normal"/>
    <w:link w:val="BodyTextChar"/>
    <w:semiHidden/>
    <w:unhideWhenUsed/>
    <w:rsid w:val="00B31CB9"/>
    <w:pPr>
      <w:spacing w:after="120"/>
    </w:pPr>
  </w:style>
  <w:style w:type="character" w:customStyle="1" w:styleId="BodyTextChar">
    <w:name w:val="Body Text Char"/>
    <w:basedOn w:val="DefaultParagraphFont"/>
    <w:link w:val="BodyText"/>
    <w:semiHidden/>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semiHidden/>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grimmpower.com/"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4946-66BB-4D77-8221-06D29EC0A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44</Pages>
  <Words>12232</Words>
  <Characters>69723</Characters>
  <Application>Microsoft Office Word</Application>
  <DocSecurity>0</DocSecurity>
  <Lines>581</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81792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creator>YourNameHere</dc:creator>
  <cp:lastModifiedBy>User</cp:lastModifiedBy>
  <cp:revision>45</cp:revision>
  <cp:lastPrinted>2020-02-20T12:06:00Z</cp:lastPrinted>
  <dcterms:created xsi:type="dcterms:W3CDTF">2020-02-18T04:36:00Z</dcterms:created>
  <dcterms:modified xsi:type="dcterms:W3CDTF">2020-03-09T04:31:00Z</dcterms:modified>
</cp:coreProperties>
</file>